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3249F" w14:textId="6B3ABAE7" w:rsidR="001371ED" w:rsidRDefault="00141090" w:rsidP="00F13F15">
      <w:pPr>
        <w:jc w:val="right"/>
      </w:pPr>
      <w:r>
        <w:t>Проект</w:t>
      </w:r>
    </w:p>
    <w:tbl>
      <w:tblPr>
        <w:tblW w:w="0" w:type="auto"/>
        <w:tblInd w:w="108" w:type="dxa"/>
        <w:tblBorders>
          <w:bottom w:val="thinThickLargeGap" w:sz="24" w:space="0" w:color="auto"/>
        </w:tblBorders>
        <w:tblLayout w:type="fixed"/>
        <w:tblLook w:val="0000" w:firstRow="0" w:lastRow="0" w:firstColumn="0" w:lastColumn="0" w:noHBand="0" w:noVBand="0"/>
      </w:tblPr>
      <w:tblGrid>
        <w:gridCol w:w="9463"/>
      </w:tblGrid>
      <w:tr w:rsidR="00A876F4" w:rsidRPr="006F6545" w14:paraId="74715645" w14:textId="77777777">
        <w:trPr>
          <w:trHeight w:val="2420"/>
        </w:trPr>
        <w:tc>
          <w:tcPr>
            <w:tcW w:w="9463" w:type="dxa"/>
          </w:tcPr>
          <w:p w14:paraId="76B09CCF" w14:textId="77777777" w:rsidR="00A876F4" w:rsidRPr="006F6545" w:rsidRDefault="00A876F4" w:rsidP="00D73735">
            <w:pPr>
              <w:pStyle w:val="12"/>
              <w:jc w:val="center"/>
              <w:rPr>
                <w:rFonts w:ascii="Times New Roman" w:hAnsi="Times New Roman"/>
              </w:rPr>
            </w:pPr>
            <w:r w:rsidRPr="006F6545">
              <w:rPr>
                <w:rFonts w:ascii="Times New Roman" w:hAnsi="Times New Roman"/>
              </w:rPr>
              <w:t xml:space="preserve">Р о с </w:t>
            </w:r>
            <w:proofErr w:type="spellStart"/>
            <w:r w:rsidRPr="006F6545">
              <w:rPr>
                <w:rFonts w:ascii="Times New Roman" w:hAnsi="Times New Roman"/>
              </w:rPr>
              <w:t>с</w:t>
            </w:r>
            <w:proofErr w:type="spellEnd"/>
            <w:r w:rsidRPr="006F6545">
              <w:rPr>
                <w:rFonts w:ascii="Times New Roman" w:hAnsi="Times New Roman"/>
              </w:rPr>
              <w:t xml:space="preserve"> и й с </w:t>
            </w:r>
            <w:proofErr w:type="gramStart"/>
            <w:r w:rsidRPr="006F6545">
              <w:rPr>
                <w:rFonts w:ascii="Times New Roman" w:hAnsi="Times New Roman"/>
              </w:rPr>
              <w:t>к</w:t>
            </w:r>
            <w:proofErr w:type="gramEnd"/>
            <w:r w:rsidRPr="006F6545">
              <w:rPr>
                <w:rFonts w:ascii="Times New Roman" w:hAnsi="Times New Roman"/>
              </w:rPr>
              <w:t xml:space="preserve"> а </w:t>
            </w:r>
            <w:r w:rsidR="00D42E8E" w:rsidRPr="006F6545">
              <w:rPr>
                <w:rFonts w:ascii="Times New Roman" w:hAnsi="Times New Roman"/>
              </w:rPr>
              <w:t>я Ф</w:t>
            </w:r>
            <w:r w:rsidRPr="006F6545">
              <w:rPr>
                <w:rFonts w:ascii="Times New Roman" w:hAnsi="Times New Roman"/>
              </w:rPr>
              <w:t xml:space="preserve"> е д е р а ц и я</w:t>
            </w:r>
          </w:p>
          <w:p w14:paraId="707CA21D" w14:textId="77777777" w:rsidR="00A876F4" w:rsidRPr="006F6545" w:rsidRDefault="00A876F4" w:rsidP="00D73735">
            <w:pPr>
              <w:pStyle w:val="5"/>
              <w:rPr>
                <w:rFonts w:ascii="Times New Roman" w:hAnsi="Times New Roman"/>
              </w:rPr>
            </w:pPr>
            <w:r w:rsidRPr="006F6545">
              <w:rPr>
                <w:rFonts w:ascii="Times New Roman" w:hAnsi="Times New Roman"/>
              </w:rPr>
              <w:t>Иркутская   область</w:t>
            </w:r>
          </w:p>
          <w:p w14:paraId="5FC17BF3" w14:textId="77777777" w:rsidR="008F51FE" w:rsidRDefault="008F51FE" w:rsidP="008F51FE">
            <w:pPr>
              <w:jc w:val="center"/>
              <w:rPr>
                <w:b/>
                <w:sz w:val="32"/>
                <w:szCs w:val="20"/>
              </w:rPr>
            </w:pPr>
            <w:proofErr w:type="spellStart"/>
            <w:r>
              <w:rPr>
                <w:b/>
                <w:sz w:val="32"/>
                <w:szCs w:val="20"/>
              </w:rPr>
              <w:t>Тайшетский</w:t>
            </w:r>
            <w:proofErr w:type="spellEnd"/>
            <w:r>
              <w:rPr>
                <w:b/>
                <w:sz w:val="32"/>
                <w:szCs w:val="20"/>
              </w:rPr>
              <w:t xml:space="preserve"> муниципальный округ Иркутской области</w:t>
            </w:r>
          </w:p>
          <w:p w14:paraId="1CBD124A" w14:textId="2E1E3C19" w:rsidR="008F51FE" w:rsidRDefault="008F51FE" w:rsidP="008F51FE">
            <w:pPr>
              <w:keepNext/>
              <w:jc w:val="center"/>
              <w:outlineLvl w:val="5"/>
              <w:rPr>
                <w:b/>
                <w:sz w:val="32"/>
                <w:szCs w:val="20"/>
              </w:rPr>
            </w:pPr>
            <w:r>
              <w:rPr>
                <w:b/>
                <w:sz w:val="32"/>
                <w:szCs w:val="20"/>
              </w:rPr>
              <w:t xml:space="preserve">АДМИНИСТРАЦИЯ ТАЙШЕТСКОГО МУНИЦИПАЛЬНОГО ОКРУГА </w:t>
            </w:r>
          </w:p>
          <w:p w14:paraId="4C938B15" w14:textId="77777777" w:rsidR="00A876F4" w:rsidRPr="006F6545" w:rsidRDefault="00A876F4" w:rsidP="00D73735">
            <w:pPr>
              <w:jc w:val="center"/>
              <w:rPr>
                <w:b/>
                <w:sz w:val="32"/>
              </w:rPr>
            </w:pPr>
          </w:p>
          <w:p w14:paraId="534B8F7A" w14:textId="77777777" w:rsidR="00A876F4" w:rsidRPr="006F6545" w:rsidRDefault="00A876F4" w:rsidP="00D73735">
            <w:pPr>
              <w:pStyle w:val="7"/>
              <w:rPr>
                <w:rFonts w:ascii="Times New Roman" w:hAnsi="Times New Roman"/>
              </w:rPr>
            </w:pPr>
            <w:r w:rsidRPr="006F6545">
              <w:rPr>
                <w:rFonts w:ascii="Times New Roman" w:hAnsi="Times New Roman"/>
              </w:rPr>
              <w:t>ПОСТАНОВЛЕНИЕ</w:t>
            </w:r>
          </w:p>
          <w:p w14:paraId="14CC15E9" w14:textId="77777777" w:rsidR="00A876F4" w:rsidRPr="00D42E8E" w:rsidRDefault="00A876F4" w:rsidP="00B12353">
            <w:pPr>
              <w:pStyle w:val="ConsPlusNonformat"/>
              <w:jc w:val="center"/>
              <w:rPr>
                <w:i/>
              </w:rPr>
            </w:pPr>
          </w:p>
        </w:tc>
      </w:tr>
      <w:tr w:rsidR="001371ED" w:rsidRPr="006F6545" w14:paraId="2C77CF81" w14:textId="77777777" w:rsidTr="001371ED">
        <w:trPr>
          <w:trHeight w:val="80"/>
        </w:trPr>
        <w:tc>
          <w:tcPr>
            <w:tcW w:w="9463" w:type="dxa"/>
          </w:tcPr>
          <w:p w14:paraId="3B0791F9" w14:textId="77777777" w:rsidR="001371ED" w:rsidRPr="006F6545" w:rsidRDefault="001371ED" w:rsidP="00D117BC">
            <w:pPr>
              <w:pStyle w:val="12"/>
              <w:rPr>
                <w:rFonts w:ascii="Times New Roman" w:hAnsi="Times New Roman"/>
              </w:rPr>
            </w:pPr>
          </w:p>
        </w:tc>
      </w:tr>
    </w:tbl>
    <w:p w14:paraId="0B605DBC" w14:textId="77777777" w:rsidR="00A876F4" w:rsidRDefault="00A876F4" w:rsidP="00D73735">
      <w:pPr>
        <w:ind w:right="-568"/>
      </w:pPr>
    </w:p>
    <w:p w14:paraId="0AF8AEEC" w14:textId="0C41754C" w:rsidR="009A62C5" w:rsidRPr="009A2200" w:rsidRDefault="008F51FE" w:rsidP="009A62C5">
      <w:r>
        <w:t xml:space="preserve">от </w:t>
      </w:r>
      <w:r w:rsidR="00D73568">
        <w:t>«</w:t>
      </w:r>
      <w:r>
        <w:t>____</w:t>
      </w:r>
      <w:proofErr w:type="gramStart"/>
      <w:r>
        <w:t>_</w:t>
      </w:r>
      <w:r w:rsidR="00D73568">
        <w:t>»</w:t>
      </w:r>
      <w:r>
        <w:t>_</w:t>
      </w:r>
      <w:proofErr w:type="gramEnd"/>
      <w:r>
        <w:t xml:space="preserve">__________  </w:t>
      </w:r>
      <w:r w:rsidR="005313E8">
        <w:t xml:space="preserve"> </w:t>
      </w:r>
      <w:r w:rsidR="00535D7F" w:rsidRPr="008F51FE">
        <w:t>20</w:t>
      </w:r>
      <w:r w:rsidR="005374B0" w:rsidRPr="008F51FE">
        <w:t>2</w:t>
      </w:r>
      <w:r w:rsidR="00141090">
        <w:t>6</w:t>
      </w:r>
      <w:r w:rsidR="00535D7F" w:rsidRPr="008F51FE">
        <w:t xml:space="preserve"> г</w:t>
      </w:r>
      <w:r w:rsidR="005374B0" w:rsidRPr="008F51FE">
        <w:t>од</w:t>
      </w:r>
      <w:r w:rsidR="009A62C5" w:rsidRPr="00535D7F">
        <w:t xml:space="preserve">                                                                            №   </w:t>
      </w:r>
      <w:r w:rsidR="005374B0">
        <w:t>______</w:t>
      </w:r>
    </w:p>
    <w:p w14:paraId="015B3B00" w14:textId="77777777" w:rsidR="00A876F4" w:rsidRPr="00F21831" w:rsidRDefault="00A876F4" w:rsidP="00D73735"/>
    <w:p w14:paraId="23F3295F" w14:textId="77777777" w:rsidR="0016706E" w:rsidRDefault="00AA1286" w:rsidP="00A212B1">
      <w:pPr>
        <w:tabs>
          <w:tab w:val="left" w:pos="567"/>
        </w:tabs>
        <w:jc w:val="both"/>
      </w:pPr>
      <w:r w:rsidRPr="00915B65">
        <w:t>Об утверждении муниципальной программы</w:t>
      </w:r>
    </w:p>
    <w:p w14:paraId="4286E818" w14:textId="444DF22C" w:rsidR="00C537D9" w:rsidRDefault="00D73568" w:rsidP="00C537D9">
      <w:pPr>
        <w:tabs>
          <w:tab w:val="left" w:pos="567"/>
        </w:tabs>
        <w:jc w:val="both"/>
        <w:rPr>
          <w:spacing w:val="-2"/>
        </w:rPr>
      </w:pPr>
      <w:r>
        <w:t>«</w:t>
      </w:r>
      <w:r w:rsidR="00C537D9">
        <w:rPr>
          <w:spacing w:val="-2"/>
        </w:rPr>
        <w:t xml:space="preserve">Социальная </w:t>
      </w:r>
      <w:proofErr w:type="gramStart"/>
      <w:r w:rsidR="00C537D9">
        <w:rPr>
          <w:spacing w:val="-2"/>
        </w:rPr>
        <w:t>поддержка  отдельных</w:t>
      </w:r>
      <w:proofErr w:type="gramEnd"/>
      <w:r w:rsidR="00C537D9">
        <w:rPr>
          <w:spacing w:val="-2"/>
        </w:rPr>
        <w:t xml:space="preserve"> категорий </w:t>
      </w:r>
    </w:p>
    <w:p w14:paraId="4C82CA1B" w14:textId="77777777" w:rsidR="00DE5BAA" w:rsidRPr="00C04B12" w:rsidRDefault="00C537D9" w:rsidP="00C537D9">
      <w:pPr>
        <w:tabs>
          <w:tab w:val="left" w:pos="567"/>
        </w:tabs>
        <w:jc w:val="both"/>
      </w:pPr>
      <w:proofErr w:type="gramStart"/>
      <w:r>
        <w:rPr>
          <w:spacing w:val="-2"/>
        </w:rPr>
        <w:t xml:space="preserve">населения </w:t>
      </w:r>
      <w:r w:rsidR="00DE5BAA">
        <w:rPr>
          <w:spacing w:val="-2"/>
        </w:rPr>
        <w:t xml:space="preserve"> </w:t>
      </w:r>
      <w:r w:rsidR="00DE5BAA" w:rsidRPr="00C04B12">
        <w:rPr>
          <w:spacing w:val="-2"/>
        </w:rPr>
        <w:t>на</w:t>
      </w:r>
      <w:proofErr w:type="gramEnd"/>
      <w:r w:rsidR="00DE5BAA" w:rsidRPr="00C04B12">
        <w:rPr>
          <w:spacing w:val="-2"/>
        </w:rPr>
        <w:t xml:space="preserve"> территории </w:t>
      </w:r>
      <w:proofErr w:type="spellStart"/>
      <w:r w:rsidR="00DE5BAA" w:rsidRPr="00C04B12">
        <w:t>Тайшетского</w:t>
      </w:r>
      <w:proofErr w:type="spellEnd"/>
      <w:r w:rsidR="00DE5BAA" w:rsidRPr="00C04B12">
        <w:t xml:space="preserve">  муниципального </w:t>
      </w:r>
    </w:p>
    <w:p w14:paraId="509046D3" w14:textId="0F60D982" w:rsidR="00A212B1" w:rsidRPr="00FF25D8" w:rsidRDefault="00DE5BAA" w:rsidP="00A212B1">
      <w:pPr>
        <w:tabs>
          <w:tab w:val="left" w:pos="567"/>
        </w:tabs>
        <w:jc w:val="both"/>
      </w:pPr>
      <w:r w:rsidRPr="00C04B12">
        <w:t>округа Иркутской области</w:t>
      </w:r>
      <w:r w:rsidR="00D73568">
        <w:t>»</w:t>
      </w:r>
      <w:r>
        <w:t xml:space="preserve"> </w:t>
      </w:r>
    </w:p>
    <w:p w14:paraId="49F9DE66" w14:textId="77777777" w:rsidR="00AA1286" w:rsidRDefault="00AA1286" w:rsidP="00D73735">
      <w:pPr>
        <w:spacing w:line="274" w:lineRule="exact"/>
        <w:ind w:left="7" w:right="4608"/>
      </w:pPr>
    </w:p>
    <w:p w14:paraId="11D5CF6A" w14:textId="115402FE" w:rsidR="00AA1286" w:rsidRDefault="00AA1286" w:rsidP="00F87032">
      <w:pPr>
        <w:spacing w:before="274" w:line="274" w:lineRule="exact"/>
        <w:ind w:left="7" w:firstLine="701"/>
        <w:jc w:val="both"/>
      </w:pPr>
      <w:r w:rsidRPr="00CA26A2">
        <w:t>В соответствии со статьей 179 Бюджетного кодекса Российской Федерации,</w:t>
      </w:r>
      <w:r w:rsidR="009A62C5" w:rsidRPr="00CA26A2">
        <w:t xml:space="preserve"> </w:t>
      </w:r>
      <w:r w:rsidR="00B701F8" w:rsidRPr="00B701F8">
        <w:t>Федеральным законом от 6 октября 2003 года № 131-Ф3 «Об общих принципах организации местного самоуправления в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w:t>
      </w:r>
      <w:r w:rsidR="00B701F8">
        <w:t xml:space="preserve">, </w:t>
      </w:r>
      <w:r w:rsidR="001D6A26" w:rsidRPr="00CA26A2">
        <w:t>Поло</w:t>
      </w:r>
      <w:r w:rsidR="001D6A26" w:rsidRPr="00CA26A2">
        <w:softHyphen/>
        <w:t>жением о порядке</w:t>
      </w:r>
      <w:r w:rsidR="005374B0" w:rsidRPr="00CA26A2">
        <w:t xml:space="preserve"> </w:t>
      </w:r>
      <w:r w:rsidR="001D6A26" w:rsidRPr="00CA26A2">
        <w:t>разработки</w:t>
      </w:r>
      <w:r w:rsidR="005374B0" w:rsidRPr="00CA26A2">
        <w:t>, формирования</w:t>
      </w:r>
      <w:r w:rsidR="001D6A26" w:rsidRPr="00CA26A2">
        <w:t xml:space="preserve"> и реализации муниципальных программ муни</w:t>
      </w:r>
      <w:r w:rsidR="001D6A26" w:rsidRPr="00CA26A2">
        <w:softHyphen/>
        <w:t>ципально</w:t>
      </w:r>
      <w:r w:rsidR="00141090">
        <w:t xml:space="preserve">го образования </w:t>
      </w:r>
      <w:r w:rsidR="00D73568">
        <w:t>«</w:t>
      </w:r>
      <w:proofErr w:type="spellStart"/>
      <w:r w:rsidR="00141090">
        <w:t>Тайшетский</w:t>
      </w:r>
      <w:proofErr w:type="spellEnd"/>
      <w:r w:rsidR="00141090">
        <w:t xml:space="preserve"> муниципальный округ Иркутской области</w:t>
      </w:r>
      <w:r w:rsidR="00D73568">
        <w:t>»</w:t>
      </w:r>
      <w:r w:rsidR="001D6A26" w:rsidRPr="00CA26A2">
        <w:t>, утвержденным</w:t>
      </w:r>
      <w:r w:rsidR="00B701F8">
        <w:t xml:space="preserve"> постанов</w:t>
      </w:r>
      <w:r w:rsidR="00B701F8">
        <w:softHyphen/>
        <w:t>лением А</w:t>
      </w:r>
      <w:r w:rsidRPr="00CA26A2">
        <w:t xml:space="preserve">дминистрации </w:t>
      </w:r>
      <w:proofErr w:type="spellStart"/>
      <w:r w:rsidRPr="00CA26A2">
        <w:t>Тайшетского</w:t>
      </w:r>
      <w:proofErr w:type="spellEnd"/>
      <w:r w:rsidRPr="00CA26A2">
        <w:t xml:space="preserve"> </w:t>
      </w:r>
      <w:r w:rsidR="00F87032">
        <w:t xml:space="preserve"> муниципального  округа Иркутской области от 20 января 2026 года № 9,  руководствуясь статьями 15, 21, 36 Устава </w:t>
      </w:r>
      <w:proofErr w:type="spellStart"/>
      <w:r w:rsidR="00F87032">
        <w:t>Тайшетского</w:t>
      </w:r>
      <w:proofErr w:type="spellEnd"/>
      <w:r w:rsidR="00F87032">
        <w:t xml:space="preserve"> муниципального  округа Иркутской  области, А</w:t>
      </w:r>
      <w:r w:rsidRPr="00CA26A2">
        <w:t xml:space="preserve">дминистрация </w:t>
      </w:r>
      <w:proofErr w:type="spellStart"/>
      <w:r w:rsidRPr="00CA26A2">
        <w:t>Тайшетского</w:t>
      </w:r>
      <w:proofErr w:type="spellEnd"/>
      <w:r w:rsidRPr="00CA26A2">
        <w:t xml:space="preserve"> </w:t>
      </w:r>
      <w:r w:rsidR="008F51FE" w:rsidRPr="00CA26A2">
        <w:t>муниципального округа</w:t>
      </w:r>
    </w:p>
    <w:p w14:paraId="169EDFEE" w14:textId="47B8C28B" w:rsidR="00D73568" w:rsidRDefault="00F87032" w:rsidP="00B701F8">
      <w:pPr>
        <w:spacing w:before="245"/>
        <w:ind w:left="7"/>
        <w:rPr>
          <w:b/>
        </w:rPr>
      </w:pPr>
      <w:r>
        <w:t xml:space="preserve">         </w:t>
      </w:r>
      <w:r w:rsidR="00AA1286" w:rsidRPr="00B701F8">
        <w:rPr>
          <w:b/>
        </w:rPr>
        <w:t>ПОСТАНОВЛЯЕТ:</w:t>
      </w:r>
    </w:p>
    <w:p w14:paraId="160C3141" w14:textId="77777777" w:rsidR="00B701F8" w:rsidRPr="00B701F8" w:rsidRDefault="00B701F8" w:rsidP="00B701F8">
      <w:pPr>
        <w:spacing w:before="245"/>
        <w:ind w:left="7"/>
        <w:rPr>
          <w:b/>
        </w:rPr>
      </w:pPr>
    </w:p>
    <w:p w14:paraId="01C9562B" w14:textId="78E41104" w:rsidR="00AA1286" w:rsidRDefault="001D6A26" w:rsidP="00A212B1">
      <w:pPr>
        <w:tabs>
          <w:tab w:val="left" w:pos="567"/>
        </w:tabs>
        <w:jc w:val="both"/>
      </w:pPr>
      <w:r>
        <w:tab/>
        <w:t xml:space="preserve">1. </w:t>
      </w:r>
      <w:r w:rsidR="00802156">
        <w:t>Утвердить м</w:t>
      </w:r>
      <w:r w:rsidR="00AA1286" w:rsidRPr="00915B65">
        <w:t xml:space="preserve">униципальную программу </w:t>
      </w:r>
      <w:r w:rsidR="00D73568">
        <w:t>«</w:t>
      </w:r>
      <w:r w:rsidR="00C537D9">
        <w:rPr>
          <w:spacing w:val="-2"/>
        </w:rPr>
        <w:t xml:space="preserve">Социальная </w:t>
      </w:r>
      <w:proofErr w:type="gramStart"/>
      <w:r w:rsidR="00C537D9">
        <w:rPr>
          <w:spacing w:val="-2"/>
        </w:rPr>
        <w:t>поддержка  отдельных</w:t>
      </w:r>
      <w:proofErr w:type="gramEnd"/>
      <w:r w:rsidR="00C537D9">
        <w:rPr>
          <w:spacing w:val="-2"/>
        </w:rPr>
        <w:t xml:space="preserve"> категорий населения </w:t>
      </w:r>
      <w:r w:rsidR="00DE5BAA">
        <w:rPr>
          <w:spacing w:val="-2"/>
        </w:rPr>
        <w:t xml:space="preserve">на территории </w:t>
      </w:r>
      <w:proofErr w:type="spellStart"/>
      <w:r w:rsidR="00DE5BAA" w:rsidRPr="00C04B12">
        <w:rPr>
          <w:spacing w:val="-2"/>
        </w:rPr>
        <w:t>Тайшетского</w:t>
      </w:r>
      <w:proofErr w:type="spellEnd"/>
      <w:r w:rsidR="00DE5BAA" w:rsidRPr="00C04B12">
        <w:rPr>
          <w:spacing w:val="-2"/>
        </w:rPr>
        <w:t xml:space="preserve"> муниципального  округа Иркутской  области</w:t>
      </w:r>
      <w:r w:rsidR="00D73568">
        <w:rPr>
          <w:spacing w:val="-2"/>
        </w:rPr>
        <w:t>»</w:t>
      </w:r>
      <w:r w:rsidR="00C537D9">
        <w:rPr>
          <w:spacing w:val="-2"/>
        </w:rPr>
        <w:t xml:space="preserve"> </w:t>
      </w:r>
      <w:r w:rsidR="00915B65" w:rsidRPr="00CE644F">
        <w:t xml:space="preserve"> </w:t>
      </w:r>
      <w:r w:rsidR="00AA1286" w:rsidRPr="00915B65">
        <w:t>(прилагается).</w:t>
      </w:r>
    </w:p>
    <w:p w14:paraId="5F037C8C" w14:textId="77777777" w:rsidR="00B701F8" w:rsidRDefault="00F87032" w:rsidP="00B14EFE">
      <w:pPr>
        <w:tabs>
          <w:tab w:val="left" w:pos="567"/>
        </w:tabs>
        <w:ind w:firstLine="567"/>
        <w:jc w:val="both"/>
        <w:rPr>
          <w:spacing w:val="-2"/>
        </w:rPr>
      </w:pPr>
      <w:r>
        <w:rPr>
          <w:spacing w:val="-2"/>
        </w:rPr>
        <w:t xml:space="preserve">2. </w:t>
      </w:r>
      <w:r w:rsidR="00072D15">
        <w:rPr>
          <w:spacing w:val="-2"/>
        </w:rPr>
        <w:t xml:space="preserve"> </w:t>
      </w:r>
      <w:proofErr w:type="gramStart"/>
      <w:r w:rsidR="00072D15">
        <w:rPr>
          <w:spacing w:val="-2"/>
        </w:rPr>
        <w:t>Заместителю  Управляющего</w:t>
      </w:r>
      <w:proofErr w:type="gramEnd"/>
      <w:r w:rsidR="00072D15">
        <w:rPr>
          <w:spacing w:val="-2"/>
        </w:rPr>
        <w:t xml:space="preserve">  делами -  начальнику организационного отдела Управления делами администрации </w:t>
      </w:r>
      <w:proofErr w:type="spellStart"/>
      <w:r w:rsidR="00072D15">
        <w:rPr>
          <w:spacing w:val="-2"/>
        </w:rPr>
        <w:t>Тайшетског</w:t>
      </w:r>
      <w:r w:rsidR="0078238A">
        <w:rPr>
          <w:spacing w:val="-2"/>
        </w:rPr>
        <w:t>о</w:t>
      </w:r>
      <w:proofErr w:type="spellEnd"/>
      <w:r w:rsidR="0078238A">
        <w:rPr>
          <w:spacing w:val="-2"/>
        </w:rPr>
        <w:t xml:space="preserve"> муниципального округа </w:t>
      </w:r>
      <w:proofErr w:type="spellStart"/>
      <w:r w:rsidR="0078238A">
        <w:rPr>
          <w:spacing w:val="-2"/>
        </w:rPr>
        <w:t>Бурмаки</w:t>
      </w:r>
      <w:r w:rsidR="00072D15">
        <w:rPr>
          <w:spacing w:val="-2"/>
        </w:rPr>
        <w:t>ной</w:t>
      </w:r>
      <w:proofErr w:type="spellEnd"/>
      <w:r w:rsidR="00072D15">
        <w:rPr>
          <w:spacing w:val="-2"/>
        </w:rPr>
        <w:t xml:space="preserve"> Н.Н.</w:t>
      </w:r>
      <w:r w:rsidR="00B701F8">
        <w:rPr>
          <w:spacing w:val="-2"/>
        </w:rPr>
        <w:t>:</w:t>
      </w:r>
    </w:p>
    <w:p w14:paraId="31426A60" w14:textId="6F1918B2" w:rsidR="00B701F8" w:rsidRPr="007D1BBE" w:rsidRDefault="00B14EFE" w:rsidP="00B14EFE">
      <w:pPr>
        <w:tabs>
          <w:tab w:val="left" w:pos="567"/>
        </w:tabs>
        <w:ind w:firstLine="567"/>
        <w:jc w:val="both"/>
      </w:pPr>
      <w:r>
        <w:rPr>
          <w:spacing w:val="-2"/>
        </w:rPr>
        <w:t xml:space="preserve"> </w:t>
      </w:r>
      <w:r>
        <w:t xml:space="preserve">опубликовать настоящее постановление в Бюллетене нормативных правовых актов </w:t>
      </w:r>
      <w:proofErr w:type="spellStart"/>
      <w:r>
        <w:t>Тайшетского</w:t>
      </w:r>
      <w:proofErr w:type="spellEnd"/>
      <w:r>
        <w:t xml:space="preserve"> муниципального округа «</w:t>
      </w:r>
      <w:r w:rsidR="007D1BBE">
        <w:t xml:space="preserve">Официальная </w:t>
      </w:r>
      <w:r w:rsidR="007D1BBE" w:rsidRPr="00F85A41">
        <w:t>среда»;</w:t>
      </w:r>
    </w:p>
    <w:p w14:paraId="78F72677" w14:textId="5EFFF3D1" w:rsidR="00A02D85" w:rsidRPr="00B14EFE" w:rsidRDefault="00B14EFE" w:rsidP="00B14EFE">
      <w:pPr>
        <w:tabs>
          <w:tab w:val="left" w:pos="567"/>
        </w:tabs>
        <w:ind w:firstLine="567"/>
        <w:jc w:val="both"/>
        <w:rPr>
          <w:spacing w:val="-2"/>
        </w:rPr>
      </w:pPr>
      <w:r>
        <w:t>р</w:t>
      </w:r>
      <w:r w:rsidR="00857DCB">
        <w:t>азместить на официальном сайте А</w:t>
      </w:r>
      <w:r>
        <w:t xml:space="preserve">дминистрации </w:t>
      </w:r>
      <w:proofErr w:type="spellStart"/>
      <w:r>
        <w:t>Тайшетского</w:t>
      </w:r>
      <w:proofErr w:type="spellEnd"/>
      <w:r>
        <w:t xml:space="preserve"> муниципального округа и в сетевом издан</w:t>
      </w:r>
      <w:r w:rsidR="00B701F8">
        <w:t>ии «Портал правовой информации а</w:t>
      </w:r>
      <w:r>
        <w:t xml:space="preserve">дминистрации </w:t>
      </w:r>
      <w:proofErr w:type="spellStart"/>
      <w:r>
        <w:t>Т</w:t>
      </w:r>
      <w:r w:rsidR="00B701F8">
        <w:t>айшетского</w:t>
      </w:r>
      <w:proofErr w:type="spellEnd"/>
      <w:r w:rsidR="00B701F8">
        <w:t xml:space="preserve"> района</w:t>
      </w:r>
      <w:r>
        <w:t>» (</w:t>
      </w:r>
      <w:hyperlink r:id="rId8" w:tgtFrame="_blank" w:history="1">
        <w:r>
          <w:rPr>
            <w:rStyle w:val="ac"/>
          </w:rPr>
          <w:t>https://npa-tr.ru</w:t>
        </w:r>
      </w:hyperlink>
      <w:r>
        <w:t>).</w:t>
      </w:r>
    </w:p>
    <w:p w14:paraId="3C8BAEAC" w14:textId="77777777" w:rsidR="00A02D85" w:rsidRDefault="00A02D85" w:rsidP="00D73735">
      <w:pPr>
        <w:spacing w:line="277" w:lineRule="exact"/>
        <w:ind w:firstLine="713"/>
        <w:jc w:val="both"/>
      </w:pPr>
    </w:p>
    <w:p w14:paraId="3BF8026B" w14:textId="77777777" w:rsidR="00B14EFE" w:rsidRDefault="00B14EFE" w:rsidP="00D73735">
      <w:pPr>
        <w:spacing w:line="277" w:lineRule="exact"/>
        <w:ind w:firstLine="713"/>
        <w:jc w:val="both"/>
      </w:pPr>
    </w:p>
    <w:p w14:paraId="1BF1FD53" w14:textId="268FDF3E" w:rsidR="006F4019" w:rsidRDefault="00001213" w:rsidP="00022CE4">
      <w:r>
        <w:t xml:space="preserve"> </w:t>
      </w:r>
      <w:r w:rsidR="006F4019" w:rsidRPr="00C04B12">
        <w:t xml:space="preserve">Мэр </w:t>
      </w:r>
      <w:proofErr w:type="spellStart"/>
      <w:r w:rsidR="006F4019" w:rsidRPr="00C04B12">
        <w:t>Тайшетского</w:t>
      </w:r>
      <w:proofErr w:type="spellEnd"/>
      <w:r w:rsidR="00C04B12" w:rsidRPr="00C04B12">
        <w:t xml:space="preserve"> муниципального округа </w:t>
      </w:r>
      <w:r w:rsidR="00D73568">
        <w:t xml:space="preserve">                                </w:t>
      </w:r>
      <w:r w:rsidR="00CA26A2">
        <w:t xml:space="preserve"> </w:t>
      </w:r>
      <w:r w:rsidR="00022CE4">
        <w:t xml:space="preserve"> </w:t>
      </w:r>
      <w:r w:rsidR="00C03E34">
        <w:t>А.С. Кузин</w:t>
      </w:r>
    </w:p>
    <w:p w14:paraId="3CE5A3C3" w14:textId="77777777" w:rsidR="00A02D85" w:rsidRDefault="00A02D85" w:rsidP="00D73735"/>
    <w:p w14:paraId="64A16E45" w14:textId="1C398E7E" w:rsidR="001D6A26" w:rsidRPr="00B141FC" w:rsidRDefault="0040788F" w:rsidP="00B701F8">
      <w:pPr>
        <w:jc w:val="right"/>
        <w:rPr>
          <w:rFonts w:eastAsia="Calibri"/>
          <w:lang w:eastAsia="en-US"/>
        </w:rPr>
      </w:pPr>
      <w:r>
        <w:t>УТВЕРЖДЕНА</w:t>
      </w:r>
    </w:p>
    <w:p w14:paraId="2010366B" w14:textId="6D17021A" w:rsidR="005313E8" w:rsidRPr="00CA26A2" w:rsidRDefault="001D6A26" w:rsidP="0040788F">
      <w:pPr>
        <w:pStyle w:val="ConsPlusNonformat"/>
        <w:jc w:val="right"/>
        <w:rPr>
          <w:rFonts w:ascii="Times New Roman" w:hAnsi="Times New Roman" w:cs="Times New Roman"/>
          <w:sz w:val="24"/>
          <w:szCs w:val="24"/>
        </w:rPr>
      </w:pPr>
      <w:r>
        <w:rPr>
          <w:rFonts w:ascii="Times New Roman" w:hAnsi="Times New Roman" w:cs="Times New Roman"/>
          <w:sz w:val="24"/>
          <w:szCs w:val="24"/>
        </w:rPr>
        <w:t>п</w:t>
      </w:r>
      <w:r w:rsidRPr="000D7A0E">
        <w:rPr>
          <w:rFonts w:ascii="Times New Roman" w:hAnsi="Times New Roman" w:cs="Times New Roman"/>
          <w:sz w:val="24"/>
          <w:szCs w:val="24"/>
        </w:rPr>
        <w:t>ост</w:t>
      </w:r>
      <w:r w:rsidR="00E7495B">
        <w:rPr>
          <w:rFonts w:ascii="Times New Roman" w:hAnsi="Times New Roman" w:cs="Times New Roman"/>
          <w:sz w:val="24"/>
          <w:szCs w:val="24"/>
        </w:rPr>
        <w:t xml:space="preserve">ановлением </w:t>
      </w:r>
      <w:r w:rsidR="0040788F">
        <w:rPr>
          <w:rFonts w:ascii="Times New Roman" w:hAnsi="Times New Roman" w:cs="Times New Roman"/>
          <w:sz w:val="24"/>
          <w:szCs w:val="24"/>
        </w:rPr>
        <w:t>А</w:t>
      </w:r>
      <w:r w:rsidRPr="000D7A0E">
        <w:rPr>
          <w:rFonts w:ascii="Times New Roman" w:hAnsi="Times New Roman" w:cs="Times New Roman"/>
          <w:sz w:val="24"/>
          <w:szCs w:val="24"/>
        </w:rPr>
        <w:t xml:space="preserve">дминистрации </w:t>
      </w:r>
      <w:proofErr w:type="spellStart"/>
      <w:proofErr w:type="gramStart"/>
      <w:r w:rsidRPr="00CA26A2">
        <w:rPr>
          <w:rFonts w:ascii="Times New Roman" w:hAnsi="Times New Roman" w:cs="Times New Roman"/>
          <w:sz w:val="24"/>
          <w:szCs w:val="24"/>
        </w:rPr>
        <w:t>Тайшетского</w:t>
      </w:r>
      <w:proofErr w:type="spellEnd"/>
      <w:r w:rsidRPr="00CA26A2">
        <w:rPr>
          <w:rFonts w:ascii="Times New Roman" w:hAnsi="Times New Roman" w:cs="Times New Roman"/>
          <w:sz w:val="24"/>
          <w:szCs w:val="24"/>
        </w:rPr>
        <w:t xml:space="preserve"> </w:t>
      </w:r>
      <w:r w:rsidR="00CA26A2" w:rsidRPr="00CA26A2">
        <w:rPr>
          <w:rFonts w:ascii="Times New Roman" w:hAnsi="Times New Roman" w:cs="Times New Roman"/>
          <w:sz w:val="24"/>
          <w:szCs w:val="24"/>
        </w:rPr>
        <w:t xml:space="preserve"> муниципального</w:t>
      </w:r>
      <w:proofErr w:type="gramEnd"/>
      <w:r w:rsidR="00CA26A2" w:rsidRPr="00CA26A2">
        <w:rPr>
          <w:rFonts w:ascii="Times New Roman" w:hAnsi="Times New Roman" w:cs="Times New Roman"/>
          <w:sz w:val="24"/>
          <w:szCs w:val="24"/>
        </w:rPr>
        <w:t xml:space="preserve"> округа</w:t>
      </w:r>
    </w:p>
    <w:p w14:paraId="2904692F" w14:textId="0F855CAA" w:rsidR="001D6A26" w:rsidRDefault="00D73568" w:rsidP="005313E8">
      <w:pPr>
        <w:pStyle w:val="ConsPlusNonformat"/>
        <w:jc w:val="right"/>
        <w:rPr>
          <w:rFonts w:ascii="Times New Roman" w:hAnsi="Times New Roman" w:cs="Times New Roman"/>
          <w:sz w:val="24"/>
          <w:szCs w:val="24"/>
        </w:rPr>
      </w:pPr>
      <w:r>
        <w:rPr>
          <w:rFonts w:ascii="Times New Roman" w:hAnsi="Times New Roman" w:cs="Times New Roman"/>
          <w:sz w:val="24"/>
          <w:szCs w:val="24"/>
        </w:rPr>
        <w:t>от «</w:t>
      </w:r>
      <w:r w:rsidR="008426AE" w:rsidRPr="00CA26A2">
        <w:rPr>
          <w:rFonts w:ascii="Times New Roman" w:hAnsi="Times New Roman" w:cs="Times New Roman"/>
          <w:sz w:val="24"/>
          <w:szCs w:val="24"/>
        </w:rPr>
        <w:t>____</w:t>
      </w:r>
      <w:r>
        <w:rPr>
          <w:rFonts w:ascii="Times New Roman" w:hAnsi="Times New Roman" w:cs="Times New Roman"/>
          <w:sz w:val="24"/>
          <w:szCs w:val="24"/>
        </w:rPr>
        <w:t>»</w:t>
      </w:r>
      <w:r w:rsidR="00CA26A2">
        <w:rPr>
          <w:rFonts w:ascii="Times New Roman" w:hAnsi="Times New Roman" w:cs="Times New Roman"/>
          <w:sz w:val="24"/>
          <w:szCs w:val="24"/>
        </w:rPr>
        <w:t xml:space="preserve"> _____________</w:t>
      </w:r>
      <w:r w:rsidR="000C1325" w:rsidRPr="00CA26A2">
        <w:rPr>
          <w:rFonts w:ascii="Times New Roman" w:hAnsi="Times New Roman" w:cs="Times New Roman"/>
          <w:sz w:val="24"/>
          <w:szCs w:val="24"/>
        </w:rPr>
        <w:t xml:space="preserve"> </w:t>
      </w:r>
      <w:proofErr w:type="gramStart"/>
      <w:r w:rsidR="00535D7F" w:rsidRPr="00CA26A2">
        <w:rPr>
          <w:rFonts w:ascii="Times New Roman" w:hAnsi="Times New Roman" w:cs="Times New Roman"/>
          <w:sz w:val="24"/>
          <w:szCs w:val="24"/>
        </w:rPr>
        <w:t>20</w:t>
      </w:r>
      <w:r>
        <w:rPr>
          <w:rFonts w:ascii="Times New Roman" w:hAnsi="Times New Roman" w:cs="Times New Roman"/>
          <w:sz w:val="24"/>
          <w:szCs w:val="24"/>
        </w:rPr>
        <w:t xml:space="preserve">26 </w:t>
      </w:r>
      <w:r w:rsidR="00535D7F" w:rsidRPr="00CA26A2">
        <w:rPr>
          <w:rFonts w:ascii="Times New Roman" w:hAnsi="Times New Roman" w:cs="Times New Roman"/>
          <w:sz w:val="24"/>
          <w:szCs w:val="24"/>
        </w:rPr>
        <w:t xml:space="preserve"> </w:t>
      </w:r>
      <w:r w:rsidR="0064641A" w:rsidRPr="00CA26A2">
        <w:rPr>
          <w:rFonts w:ascii="Times New Roman" w:hAnsi="Times New Roman" w:cs="Times New Roman"/>
          <w:sz w:val="24"/>
          <w:szCs w:val="24"/>
        </w:rPr>
        <w:t>года</w:t>
      </w:r>
      <w:proofErr w:type="gramEnd"/>
      <w:r w:rsidR="0064641A" w:rsidRPr="00CA26A2">
        <w:rPr>
          <w:rFonts w:ascii="Times New Roman" w:hAnsi="Times New Roman" w:cs="Times New Roman"/>
          <w:sz w:val="24"/>
          <w:szCs w:val="24"/>
        </w:rPr>
        <w:t xml:space="preserve"> </w:t>
      </w:r>
      <w:r>
        <w:rPr>
          <w:rFonts w:ascii="Times New Roman" w:hAnsi="Times New Roman" w:cs="Times New Roman"/>
          <w:sz w:val="24"/>
          <w:szCs w:val="24"/>
        </w:rPr>
        <w:t xml:space="preserve"> </w:t>
      </w:r>
      <w:r w:rsidR="00535D7F" w:rsidRPr="00CA26A2">
        <w:rPr>
          <w:rFonts w:ascii="Times New Roman" w:hAnsi="Times New Roman" w:cs="Times New Roman"/>
          <w:sz w:val="24"/>
          <w:szCs w:val="24"/>
        </w:rPr>
        <w:t>№</w:t>
      </w:r>
      <w:r w:rsidR="001D6A26" w:rsidRPr="00CA26A2">
        <w:rPr>
          <w:rFonts w:ascii="Times New Roman" w:hAnsi="Times New Roman" w:cs="Times New Roman"/>
          <w:sz w:val="24"/>
          <w:szCs w:val="24"/>
        </w:rPr>
        <w:t xml:space="preserve"> </w:t>
      </w:r>
      <w:r w:rsidR="00F717FD" w:rsidRPr="00CA26A2">
        <w:rPr>
          <w:rFonts w:ascii="Times New Roman" w:hAnsi="Times New Roman" w:cs="Times New Roman"/>
          <w:sz w:val="24"/>
          <w:szCs w:val="24"/>
        </w:rPr>
        <w:t xml:space="preserve">_____   </w:t>
      </w:r>
    </w:p>
    <w:p w14:paraId="29440066" w14:textId="77777777" w:rsidR="001D6A26" w:rsidRPr="000D7A0E" w:rsidRDefault="001D6A26" w:rsidP="00D73735">
      <w:pPr>
        <w:pStyle w:val="ConsPlusNonformat"/>
        <w:jc w:val="right"/>
      </w:pPr>
    </w:p>
    <w:p w14:paraId="30D0181B" w14:textId="77777777" w:rsidR="001D6A26" w:rsidRPr="000D7A0E" w:rsidRDefault="001D6A26" w:rsidP="00D73735">
      <w:pPr>
        <w:pStyle w:val="ConsPlusNonformat"/>
      </w:pPr>
    </w:p>
    <w:p w14:paraId="1DBA2F1C" w14:textId="77777777" w:rsidR="00B141FC" w:rsidRDefault="00B141FC" w:rsidP="00D73735">
      <w:pPr>
        <w:jc w:val="center"/>
        <w:rPr>
          <w:sz w:val="26"/>
          <w:szCs w:val="26"/>
        </w:rPr>
      </w:pPr>
    </w:p>
    <w:p w14:paraId="3A398F7D" w14:textId="77777777" w:rsidR="001D6A26" w:rsidRPr="006A2E9C" w:rsidRDefault="001D6A26" w:rsidP="00D73735">
      <w:pPr>
        <w:jc w:val="center"/>
        <w:rPr>
          <w:sz w:val="26"/>
          <w:szCs w:val="26"/>
        </w:rPr>
      </w:pPr>
      <w:r w:rsidRPr="006A2E9C">
        <w:rPr>
          <w:sz w:val="26"/>
          <w:szCs w:val="26"/>
        </w:rPr>
        <w:t>МУНИЦИПАЛЬНАЯ ПРОГРАММА</w:t>
      </w:r>
    </w:p>
    <w:p w14:paraId="4D42736B" w14:textId="6DE12655" w:rsidR="0039645C" w:rsidRDefault="00D73568" w:rsidP="0039645C">
      <w:pPr>
        <w:tabs>
          <w:tab w:val="left" w:pos="567"/>
        </w:tabs>
        <w:jc w:val="center"/>
        <w:rPr>
          <w:spacing w:val="-2"/>
        </w:rPr>
      </w:pPr>
      <w:r>
        <w:rPr>
          <w:bCs/>
        </w:rPr>
        <w:t>«</w:t>
      </w:r>
      <w:proofErr w:type="gramStart"/>
      <w:r w:rsidR="002169B7">
        <w:rPr>
          <w:bCs/>
        </w:rPr>
        <w:t>Социальная  поддержка</w:t>
      </w:r>
      <w:proofErr w:type="gramEnd"/>
      <w:r w:rsidR="002169B7">
        <w:rPr>
          <w:bCs/>
        </w:rPr>
        <w:t xml:space="preserve">  отдельных категорий населения</w:t>
      </w:r>
    </w:p>
    <w:p w14:paraId="0952B4E1" w14:textId="570485F6" w:rsidR="001D6A26" w:rsidRPr="0039645C" w:rsidRDefault="0039645C" w:rsidP="0039645C">
      <w:pPr>
        <w:tabs>
          <w:tab w:val="left" w:pos="567"/>
        </w:tabs>
        <w:jc w:val="center"/>
      </w:pPr>
      <w:r>
        <w:rPr>
          <w:spacing w:val="-2"/>
        </w:rPr>
        <w:t xml:space="preserve">на </w:t>
      </w:r>
      <w:r w:rsidRPr="00C04B12">
        <w:rPr>
          <w:spacing w:val="-2"/>
        </w:rPr>
        <w:t xml:space="preserve">территории </w:t>
      </w:r>
      <w:proofErr w:type="spellStart"/>
      <w:proofErr w:type="gramStart"/>
      <w:r w:rsidRPr="00C04B12">
        <w:t>Тайшетского</w:t>
      </w:r>
      <w:proofErr w:type="spellEnd"/>
      <w:r w:rsidRPr="00C04B12">
        <w:t xml:space="preserve">  муниципа</w:t>
      </w:r>
      <w:r w:rsidR="00D73568">
        <w:t>льного</w:t>
      </w:r>
      <w:proofErr w:type="gramEnd"/>
      <w:r w:rsidR="00D73568">
        <w:t xml:space="preserve"> округа Иркутской области»</w:t>
      </w:r>
    </w:p>
    <w:p w14:paraId="44F1C985" w14:textId="77777777" w:rsidR="00E87F6B" w:rsidRDefault="00E87F6B" w:rsidP="00153C10">
      <w:pPr>
        <w:jc w:val="center"/>
        <w:rPr>
          <w:sz w:val="20"/>
          <w:szCs w:val="20"/>
        </w:rPr>
      </w:pPr>
    </w:p>
    <w:p w14:paraId="0ACCCC7C" w14:textId="77777777" w:rsidR="006A2E9C" w:rsidRPr="009F7337" w:rsidRDefault="006A2E9C" w:rsidP="006A2E9C">
      <w:pPr>
        <w:autoSpaceDE w:val="0"/>
        <w:autoSpaceDN w:val="0"/>
        <w:adjustRightInd w:val="0"/>
        <w:jc w:val="center"/>
        <w:outlineLvl w:val="1"/>
        <w:rPr>
          <w:rFonts w:cs="Arial"/>
          <w:sz w:val="22"/>
          <w:szCs w:val="22"/>
          <w:lang w:eastAsia="en-US"/>
        </w:rPr>
      </w:pPr>
      <w:r w:rsidRPr="009F7337">
        <w:rPr>
          <w:rFonts w:cs="Arial"/>
          <w:sz w:val="22"/>
          <w:szCs w:val="22"/>
          <w:lang w:eastAsia="en-US"/>
        </w:rPr>
        <w:t>Раздел I. СТРАТЕГИЧЕСКИЕ ПРИОРИТЕТЫ</w:t>
      </w:r>
    </w:p>
    <w:p w14:paraId="6DCD6A5D" w14:textId="77777777" w:rsidR="006A2E9C" w:rsidRPr="009F7337" w:rsidRDefault="006A2E9C" w:rsidP="006A2E9C">
      <w:pPr>
        <w:autoSpaceDE w:val="0"/>
        <w:autoSpaceDN w:val="0"/>
        <w:adjustRightInd w:val="0"/>
        <w:jc w:val="both"/>
        <w:rPr>
          <w:rFonts w:cs="Arial"/>
          <w:sz w:val="22"/>
          <w:szCs w:val="22"/>
          <w:lang w:eastAsia="en-US"/>
        </w:rPr>
      </w:pPr>
    </w:p>
    <w:p w14:paraId="7C767043" w14:textId="77777777" w:rsidR="006A2E9C" w:rsidRPr="005B0610" w:rsidRDefault="006A2E9C" w:rsidP="005B0610">
      <w:pPr>
        <w:pStyle w:val="af7"/>
        <w:numPr>
          <w:ilvl w:val="0"/>
          <w:numId w:val="29"/>
        </w:numPr>
        <w:ind w:left="0" w:firstLine="567"/>
        <w:jc w:val="both"/>
        <w:rPr>
          <w:rFonts w:ascii="Times New Roman" w:hAnsi="Times New Roman" w:cs="Times New Roman"/>
          <w:lang w:eastAsia="ru-RU"/>
        </w:rPr>
      </w:pPr>
      <w:r w:rsidRPr="005B0610">
        <w:rPr>
          <w:rFonts w:ascii="Times New Roman" w:hAnsi="Times New Roman" w:cs="Times New Roman"/>
          <w:lang w:eastAsia="ru-RU"/>
        </w:rPr>
        <w:t>Приоритеты и цели муниципальной политики в сфере реализации муниципальной программы.</w:t>
      </w:r>
    </w:p>
    <w:p w14:paraId="66BDAB8E" w14:textId="77777777" w:rsidR="005B0610" w:rsidRDefault="005B0610" w:rsidP="005B0610">
      <w:pPr>
        <w:ind w:firstLine="540"/>
        <w:jc w:val="both"/>
      </w:pPr>
      <w:r w:rsidRPr="005B0610">
        <w:t>Государственная политика Российской Федерации в области социальной поддержки граждан формируется в соответствии с положениями Конституции Российской Федерации, в которой определено, что в Российской Федерации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14:paraId="5139C8BF" w14:textId="671C2B06" w:rsidR="006A2E9C" w:rsidRPr="00B701F8" w:rsidRDefault="00A23D87" w:rsidP="00B701F8">
      <w:pPr>
        <w:jc w:val="both"/>
      </w:pPr>
      <w:r>
        <w:t xml:space="preserve">         </w:t>
      </w:r>
      <w:r w:rsidR="003964FE" w:rsidRPr="003964FE">
        <w:t xml:space="preserve">Приоритеты государственной политики в сфере реализации </w:t>
      </w:r>
      <w:r w:rsidR="003964FE">
        <w:t xml:space="preserve">муниципальной программы </w:t>
      </w:r>
      <w:r w:rsidR="00D73568">
        <w:rPr>
          <w:bCs/>
        </w:rPr>
        <w:t>«</w:t>
      </w:r>
      <w:proofErr w:type="gramStart"/>
      <w:r w:rsidR="0039645C">
        <w:rPr>
          <w:bCs/>
        </w:rPr>
        <w:t>Социальная  поддержка</w:t>
      </w:r>
      <w:proofErr w:type="gramEnd"/>
      <w:r w:rsidR="0039645C">
        <w:rPr>
          <w:bCs/>
        </w:rPr>
        <w:t xml:space="preserve">  отдельных категорий населения </w:t>
      </w:r>
      <w:r w:rsidR="0039645C">
        <w:rPr>
          <w:spacing w:val="-2"/>
        </w:rPr>
        <w:t xml:space="preserve">на территории </w:t>
      </w:r>
      <w:proofErr w:type="spellStart"/>
      <w:r w:rsidR="0039645C">
        <w:t>Тайшетского</w:t>
      </w:r>
      <w:proofErr w:type="spellEnd"/>
      <w:r w:rsidR="0039645C">
        <w:t xml:space="preserve"> муниципального округа</w:t>
      </w:r>
      <w:r w:rsidR="0039645C" w:rsidRPr="0076457D">
        <w:t xml:space="preserve"> Иркутской области</w:t>
      </w:r>
      <w:r w:rsidR="00D73568">
        <w:t>»</w:t>
      </w:r>
      <w:r w:rsidR="0039645C">
        <w:rPr>
          <w:spacing w:val="-2"/>
        </w:rPr>
        <w:t xml:space="preserve"> </w:t>
      </w:r>
      <w:r w:rsidR="0039645C">
        <w:rPr>
          <w:bCs/>
        </w:rPr>
        <w:t>(далее –  П</w:t>
      </w:r>
      <w:r w:rsidR="003964FE">
        <w:rPr>
          <w:bCs/>
        </w:rPr>
        <w:t xml:space="preserve">рограмма) </w:t>
      </w:r>
      <w:r w:rsidR="003964FE">
        <w:t xml:space="preserve">  </w:t>
      </w:r>
      <w:r w:rsidR="003964FE" w:rsidRPr="0039645C">
        <w:t>установлены  в следующих  документах</w:t>
      </w:r>
      <w:r w:rsidRPr="0039645C">
        <w:rPr>
          <w:bCs/>
        </w:rPr>
        <w:t>:</w:t>
      </w:r>
    </w:p>
    <w:p w14:paraId="30D739A7" w14:textId="03EE79AF" w:rsidR="006A2E9C" w:rsidRPr="0039645C" w:rsidRDefault="00A23D87" w:rsidP="00A23D87">
      <w:pPr>
        <w:jc w:val="both"/>
      </w:pPr>
      <w:r w:rsidRPr="0039645C">
        <w:rPr>
          <w:bCs/>
        </w:rPr>
        <w:t xml:space="preserve">       </w:t>
      </w:r>
      <w:r w:rsidR="00821296" w:rsidRPr="0039645C">
        <w:rPr>
          <w:bCs/>
        </w:rPr>
        <w:t xml:space="preserve"> </w:t>
      </w:r>
      <w:r w:rsidR="003964FE" w:rsidRPr="0039645C">
        <w:rPr>
          <w:bCs/>
        </w:rPr>
        <w:t xml:space="preserve"> </w:t>
      </w:r>
      <w:r w:rsidR="00CF4D23" w:rsidRPr="0039645C">
        <w:t>Указ Президента Российской Феде</w:t>
      </w:r>
      <w:r w:rsidRPr="0039645C">
        <w:t xml:space="preserve">рации от 7 мая 2024 года № 309 </w:t>
      </w:r>
      <w:r w:rsidR="00D73568">
        <w:t>«</w:t>
      </w:r>
      <w:r w:rsidR="00CF4D23" w:rsidRPr="0039645C">
        <w:t>О национальных целях развития Российской Федерации на период до 2030 года и на перспективу до 2036 года</w:t>
      </w:r>
      <w:r w:rsidR="00D73568">
        <w:t>»</w:t>
      </w:r>
      <w:r w:rsidRPr="0039645C">
        <w:t>;</w:t>
      </w:r>
    </w:p>
    <w:p w14:paraId="4BCB9595" w14:textId="2F7A1F71" w:rsidR="00315FF9" w:rsidRPr="0064641A" w:rsidRDefault="00821296" w:rsidP="00821296">
      <w:pPr>
        <w:ind w:firstLine="426"/>
        <w:jc w:val="both"/>
      </w:pPr>
      <w:r w:rsidRPr="0039645C">
        <w:t xml:space="preserve"> </w:t>
      </w:r>
      <w:r w:rsidR="003964FE" w:rsidRPr="0039645C">
        <w:t>национальный</w:t>
      </w:r>
      <w:r w:rsidR="00315FF9" w:rsidRPr="0039645C">
        <w:t xml:space="preserve"> проект </w:t>
      </w:r>
      <w:r w:rsidR="00D73568">
        <w:t>«</w:t>
      </w:r>
      <w:r w:rsidR="00315FF9" w:rsidRPr="0064641A">
        <w:t>Семья</w:t>
      </w:r>
      <w:r w:rsidR="00D73568">
        <w:t>»</w:t>
      </w:r>
      <w:r w:rsidR="00315FF9" w:rsidRPr="0064641A">
        <w:t>;</w:t>
      </w:r>
    </w:p>
    <w:p w14:paraId="5C364DC5" w14:textId="510AB298" w:rsidR="00315FF9" w:rsidRPr="0064641A" w:rsidRDefault="00821296" w:rsidP="00821296">
      <w:pPr>
        <w:ind w:firstLine="426"/>
        <w:jc w:val="both"/>
      </w:pPr>
      <w:r w:rsidRPr="0064641A">
        <w:t xml:space="preserve"> </w:t>
      </w:r>
      <w:r w:rsidR="003964FE" w:rsidRPr="0064641A">
        <w:t>государственная программа</w:t>
      </w:r>
      <w:r w:rsidR="00315FF9" w:rsidRPr="0064641A">
        <w:t xml:space="preserve"> Российской Федерации </w:t>
      </w:r>
      <w:r w:rsidR="00D73568">
        <w:t>«</w:t>
      </w:r>
      <w:r w:rsidR="00315FF9" w:rsidRPr="0064641A">
        <w:t>Социальная поддержка граждан</w:t>
      </w:r>
      <w:r w:rsidR="00D73568">
        <w:t>»</w:t>
      </w:r>
      <w:r w:rsidR="00315FF9" w:rsidRPr="0064641A">
        <w:t>, утвержденная постановлением Правительства Российской Фе</w:t>
      </w:r>
      <w:r w:rsidR="00E12831" w:rsidRPr="0064641A">
        <w:t>дерации от 15 апреля 2014 года №</w:t>
      </w:r>
      <w:r w:rsidR="00315FF9" w:rsidRPr="0064641A">
        <w:t xml:space="preserve"> 296;</w:t>
      </w:r>
    </w:p>
    <w:p w14:paraId="2A5253D6" w14:textId="53440A78" w:rsidR="00315FF9" w:rsidRDefault="00821296" w:rsidP="00821296">
      <w:pPr>
        <w:ind w:firstLine="426"/>
        <w:jc w:val="both"/>
      </w:pPr>
      <w:r w:rsidRPr="0064641A">
        <w:t xml:space="preserve"> </w:t>
      </w:r>
      <w:r w:rsidR="003964FE" w:rsidRPr="0064641A">
        <w:t>государственная программа</w:t>
      </w:r>
      <w:r w:rsidR="00315FF9" w:rsidRPr="0064641A">
        <w:t xml:space="preserve"> Российской Федерации </w:t>
      </w:r>
      <w:r w:rsidR="00D73568">
        <w:t>«</w:t>
      </w:r>
      <w:r w:rsidR="00315FF9" w:rsidRPr="0064641A">
        <w:t>Доступная среда</w:t>
      </w:r>
      <w:r w:rsidR="00D73568">
        <w:t>»</w:t>
      </w:r>
      <w:r w:rsidR="00315FF9" w:rsidRPr="0064641A">
        <w:t>, утвержденная постановлением Правительства Российской Ф</w:t>
      </w:r>
      <w:r w:rsidR="00E12831" w:rsidRPr="0064641A">
        <w:t>едерации от 29 марта 2019 года</w:t>
      </w:r>
      <w:r w:rsidR="00E12831">
        <w:t xml:space="preserve"> №</w:t>
      </w:r>
      <w:r w:rsidR="00315FF9" w:rsidRPr="00315FF9">
        <w:t xml:space="preserve"> 363</w:t>
      </w:r>
      <w:r w:rsidR="00315FF9">
        <w:t>;</w:t>
      </w:r>
    </w:p>
    <w:p w14:paraId="33670758" w14:textId="71888981" w:rsidR="00447ABD" w:rsidRDefault="00900EC3" w:rsidP="00900EC3">
      <w:pPr>
        <w:jc w:val="both"/>
      </w:pPr>
      <w:r>
        <w:t xml:space="preserve">       </w:t>
      </w:r>
      <w:r w:rsidR="00447ABD">
        <w:t xml:space="preserve"> </w:t>
      </w:r>
      <w:proofErr w:type="gramStart"/>
      <w:r w:rsidR="00447ABD">
        <w:t>государственная  программа</w:t>
      </w:r>
      <w:proofErr w:type="gramEnd"/>
      <w:r w:rsidR="00447ABD" w:rsidRPr="00447ABD">
        <w:t xml:space="preserve"> Иркутской области </w:t>
      </w:r>
      <w:r w:rsidR="00D73568">
        <w:t>«</w:t>
      </w:r>
      <w:r w:rsidR="00447ABD" w:rsidRPr="00447ABD">
        <w:t>Социальная поддержка населения</w:t>
      </w:r>
      <w:r w:rsidR="00D73568">
        <w:t>»</w:t>
      </w:r>
      <w:r w:rsidR="00447ABD">
        <w:t>, утвержденная</w:t>
      </w:r>
      <w:r w:rsidR="00447ABD" w:rsidRPr="00447ABD">
        <w:t xml:space="preserve"> </w:t>
      </w:r>
      <w:r w:rsidR="0064641A">
        <w:t>п</w:t>
      </w:r>
      <w:r w:rsidR="00447ABD" w:rsidRPr="00447ABD">
        <w:t>остановление</w:t>
      </w:r>
      <w:r w:rsidR="00447ABD">
        <w:t>м</w:t>
      </w:r>
      <w:r w:rsidR="00447ABD" w:rsidRPr="00447ABD">
        <w:t xml:space="preserve"> Правительства Иркутской о</w:t>
      </w:r>
      <w:r w:rsidR="00590B5E">
        <w:t xml:space="preserve">бласти от 13 ноября 2023 года  </w:t>
      </w:r>
      <w:r w:rsidR="00D73568">
        <w:t xml:space="preserve">                </w:t>
      </w:r>
      <w:r w:rsidR="00590B5E">
        <w:t>№</w:t>
      </w:r>
      <w:r w:rsidR="00447ABD">
        <w:t xml:space="preserve"> 1012-пп;</w:t>
      </w:r>
    </w:p>
    <w:p w14:paraId="73631943" w14:textId="619A21BA" w:rsidR="00602973" w:rsidRDefault="00602973" w:rsidP="00964B0B">
      <w:pPr>
        <w:ind w:firstLine="426"/>
        <w:jc w:val="both"/>
      </w:pPr>
      <w:r>
        <w:t xml:space="preserve">стратегия социально-экономического развития муниципального образования </w:t>
      </w:r>
      <w:r w:rsidR="00D73568">
        <w:t>«</w:t>
      </w:r>
      <w:proofErr w:type="spellStart"/>
      <w:r>
        <w:t>Тайшетский</w:t>
      </w:r>
      <w:proofErr w:type="spellEnd"/>
      <w:r>
        <w:t xml:space="preserve"> район</w:t>
      </w:r>
      <w:r w:rsidR="00D73568">
        <w:t>»</w:t>
      </w:r>
      <w:r>
        <w:t xml:space="preserve"> на </w:t>
      </w:r>
      <w:r w:rsidR="00321261">
        <w:t>2019-2</w:t>
      </w:r>
      <w:r w:rsidR="00B70E4F">
        <w:t xml:space="preserve">036 годы, утвержденная решением Думы </w:t>
      </w:r>
      <w:proofErr w:type="spellStart"/>
      <w:r w:rsidR="00B70E4F">
        <w:t>Тайшетского</w:t>
      </w:r>
      <w:proofErr w:type="spellEnd"/>
      <w:r w:rsidR="00B70E4F">
        <w:t xml:space="preserve"> </w:t>
      </w:r>
      <w:r w:rsidR="0064641A">
        <w:t>района</w:t>
      </w:r>
      <w:r w:rsidR="00B70E4F">
        <w:t xml:space="preserve"> от 29 ноября 2018 года №174 (</w:t>
      </w:r>
      <w:r w:rsidR="00650F66">
        <w:t>далее - стратегия</w:t>
      </w:r>
      <w:r w:rsidR="00B70E4F">
        <w:t>).</w:t>
      </w:r>
    </w:p>
    <w:p w14:paraId="3BCD0219" w14:textId="77777777" w:rsidR="00886E21" w:rsidRPr="00210172" w:rsidRDefault="0095577D" w:rsidP="0095577D">
      <w:pPr>
        <w:jc w:val="both"/>
      </w:pPr>
      <w:r>
        <w:t xml:space="preserve">        </w:t>
      </w:r>
      <w:r w:rsidR="003C472D" w:rsidRPr="00210172">
        <w:t>В рамках Программы реализуются мероприятия, направл</w:t>
      </w:r>
      <w:r w:rsidR="00886E21" w:rsidRPr="00210172">
        <w:t>енные на достижение национальных целей</w:t>
      </w:r>
      <w:r w:rsidR="003C472D" w:rsidRPr="00210172">
        <w:t xml:space="preserve"> развития Российской Федерации</w:t>
      </w:r>
      <w:r w:rsidR="00210172">
        <w:t>:</w:t>
      </w:r>
    </w:p>
    <w:p w14:paraId="42D63C25" w14:textId="3538897C" w:rsidR="003C472D" w:rsidRPr="00210172" w:rsidRDefault="00D73568" w:rsidP="00210172">
      <w:pPr>
        <w:ind w:firstLine="567"/>
        <w:jc w:val="both"/>
      </w:pPr>
      <w:r>
        <w:t>«</w:t>
      </w:r>
      <w:r w:rsidR="003C472D" w:rsidRPr="00210172">
        <w:t>Сохранение населения, укрепление здоровья и повышение благополучия людей, поддержка семьи</w:t>
      </w:r>
      <w:r>
        <w:t>»</w:t>
      </w:r>
      <w:r w:rsidR="003C472D" w:rsidRPr="00210172">
        <w:t xml:space="preserve"> и ее целевого показателя </w:t>
      </w:r>
      <w:r>
        <w:t>«</w:t>
      </w:r>
      <w:r w:rsidR="003C472D" w:rsidRPr="00210172">
        <w:t>Увеличение ожидаемой продолжительности жизни до 78 лет к 2030 году и до 81 года к 2036 году, в том числе опережающий рост показателей ожидаемой продолжительности здоровой жизни</w:t>
      </w:r>
      <w:r>
        <w:t>»</w:t>
      </w:r>
      <w:r w:rsidR="003C472D" w:rsidRPr="00210172">
        <w:t>, определенных Указом Президента Российской Федер</w:t>
      </w:r>
      <w:r w:rsidR="00946A4F">
        <w:t>ации от 7 мая 2024 года №</w:t>
      </w:r>
      <w:r w:rsidR="003C472D" w:rsidRPr="00210172">
        <w:t xml:space="preserve"> 309 </w:t>
      </w:r>
      <w:r>
        <w:t>«</w:t>
      </w:r>
      <w:r w:rsidR="003C472D" w:rsidRPr="00210172">
        <w:t>О национальных целях развития Российской Федерации на период до 2030 года и на перспективу до 2036 года</w:t>
      </w:r>
      <w:r>
        <w:t>»</w:t>
      </w:r>
      <w:r w:rsidR="003C472D" w:rsidRPr="00210172">
        <w:t>.</w:t>
      </w:r>
    </w:p>
    <w:p w14:paraId="2FCE20B9" w14:textId="5EE1C874" w:rsidR="00210172" w:rsidRDefault="00210172" w:rsidP="00210172">
      <w:pPr>
        <w:jc w:val="both"/>
      </w:pPr>
      <w:r w:rsidRPr="00210172">
        <w:t xml:space="preserve">         </w:t>
      </w:r>
      <w:r w:rsidR="003C472D" w:rsidRPr="00210172">
        <w:t xml:space="preserve">Меры по повышению ожидаемой продолжительности жизни в рамках </w:t>
      </w:r>
      <w:r w:rsidR="007C7C63">
        <w:t xml:space="preserve">муниципальной программы </w:t>
      </w:r>
      <w:r w:rsidR="00D73568">
        <w:t>«</w:t>
      </w:r>
      <w:r w:rsidR="007C7C63">
        <w:t xml:space="preserve">Социальная </w:t>
      </w:r>
      <w:proofErr w:type="gramStart"/>
      <w:r w:rsidR="007C7C63">
        <w:t>поддержка  отдельных</w:t>
      </w:r>
      <w:proofErr w:type="gramEnd"/>
      <w:r w:rsidR="007C7C63">
        <w:t xml:space="preserve"> категорий населения на  </w:t>
      </w:r>
      <w:r w:rsidR="007C7C63">
        <w:lastRenderedPageBreak/>
        <w:t xml:space="preserve">территории </w:t>
      </w:r>
      <w:proofErr w:type="spellStart"/>
      <w:r w:rsidR="007C7C63">
        <w:t>Тайшетского</w:t>
      </w:r>
      <w:proofErr w:type="spellEnd"/>
      <w:r w:rsidR="007C7C63">
        <w:t xml:space="preserve"> </w:t>
      </w:r>
      <w:r w:rsidR="006D24C5">
        <w:t>муниципального округа Иркутской области</w:t>
      </w:r>
      <w:r w:rsidR="00D73568">
        <w:t>»</w:t>
      </w:r>
      <w:r w:rsidR="007C7C63">
        <w:t xml:space="preserve"> </w:t>
      </w:r>
      <w:r w:rsidR="003C472D" w:rsidRPr="00210172">
        <w:t>сконцентрированы на</w:t>
      </w:r>
      <w:r w:rsidR="001B27A6" w:rsidRPr="00210172">
        <w:t xml:space="preserve"> поддержку лиц с ограниченными  возможностями  и инвалидов, </w:t>
      </w:r>
      <w:r>
        <w:t xml:space="preserve"> развитие </w:t>
      </w:r>
      <w:proofErr w:type="spellStart"/>
      <w:r>
        <w:t>безбарьерной</w:t>
      </w:r>
      <w:proofErr w:type="spellEnd"/>
      <w:r>
        <w:t xml:space="preserve"> среды.</w:t>
      </w:r>
    </w:p>
    <w:p w14:paraId="11CA256A" w14:textId="77777777" w:rsidR="00946A4F" w:rsidRDefault="00946A4F" w:rsidP="00210172">
      <w:pPr>
        <w:jc w:val="both"/>
      </w:pPr>
      <w:r>
        <w:t xml:space="preserve">          Вклад в достижение национальной цели развития Российской Федерации обеспечивается в том числе путем достижения показателей муниципальной программы:</w:t>
      </w:r>
    </w:p>
    <w:p w14:paraId="1309FC92" w14:textId="6DD0367C" w:rsidR="00946A4F" w:rsidRDefault="00D73568" w:rsidP="00946A4F">
      <w:pPr>
        <w:ind w:firstLine="567"/>
        <w:jc w:val="both"/>
      </w:pPr>
      <w:r>
        <w:t>«</w:t>
      </w:r>
      <w:r w:rsidR="00236E0A">
        <w:t>Д</w:t>
      </w:r>
      <w:r w:rsidR="00DB7176">
        <w:t>оля</w:t>
      </w:r>
      <w:r w:rsidR="00946A4F" w:rsidRPr="00355884">
        <w:t xml:space="preserve"> </w:t>
      </w:r>
      <w:proofErr w:type="gramStart"/>
      <w:r w:rsidR="00946A4F" w:rsidRPr="00355884">
        <w:t>объектов  муниципальных</w:t>
      </w:r>
      <w:proofErr w:type="gramEnd"/>
      <w:r w:rsidR="00946A4F" w:rsidRPr="00355884">
        <w:t xml:space="preserve"> образовательных организаций, </w:t>
      </w:r>
      <w:r w:rsidR="00946A4F" w:rsidRPr="008539CE">
        <w:t>учреждений культуры, спорта,  расположенных</w:t>
      </w:r>
      <w:r w:rsidR="00946A4F" w:rsidRPr="00355884">
        <w:t xml:space="preserve"> в зданиях, находящихся в муниципальной собственности </w:t>
      </w:r>
      <w:proofErr w:type="spellStart"/>
      <w:r w:rsidR="0083224E">
        <w:t>Тайшетского</w:t>
      </w:r>
      <w:proofErr w:type="spellEnd"/>
      <w:r w:rsidR="0083224E">
        <w:t xml:space="preserve">  муниципального округа</w:t>
      </w:r>
      <w:r w:rsidR="0083224E" w:rsidRPr="0076457D">
        <w:t xml:space="preserve"> Иркутской области</w:t>
      </w:r>
      <w:r w:rsidR="0083224E">
        <w:t>,</w:t>
      </w:r>
      <w:r w:rsidR="00946A4F" w:rsidRPr="00355884">
        <w:t xml:space="preserve"> доступных для инвалидов  и других  маломобильных г</w:t>
      </w:r>
      <w:r w:rsidR="0083224E">
        <w:t>рупп населения</w:t>
      </w:r>
      <w:r>
        <w:t>»</w:t>
      </w:r>
      <w:r w:rsidR="0083224E">
        <w:t>;</w:t>
      </w:r>
    </w:p>
    <w:p w14:paraId="012B3533" w14:textId="326AC92A" w:rsidR="0083224E" w:rsidRDefault="00D73568" w:rsidP="00946A4F">
      <w:pPr>
        <w:ind w:firstLine="567"/>
        <w:jc w:val="both"/>
      </w:pPr>
      <w:r>
        <w:t>«</w:t>
      </w:r>
      <w:r w:rsidR="00236E0A">
        <w:t>У</w:t>
      </w:r>
      <w:r w:rsidR="0083224E" w:rsidRPr="00C562FE">
        <w:t xml:space="preserve">дельный вес обучающихся общеобразовательных организаций, охваченных летним отдыхом и оздоровлением в лагерях дневного пребывания в каникулярное время, от общего количества обучающихся </w:t>
      </w:r>
      <w:r w:rsidR="0083224E">
        <w:t>общеобразовательных организаций</w:t>
      </w:r>
      <w:r>
        <w:t>»</w:t>
      </w:r>
      <w:r w:rsidR="0083224E">
        <w:t>.</w:t>
      </w:r>
    </w:p>
    <w:p w14:paraId="4844B443" w14:textId="7CE23AA4" w:rsidR="007D26B8" w:rsidRDefault="007C7C63" w:rsidP="000E0370">
      <w:pPr>
        <w:ind w:firstLine="567"/>
        <w:jc w:val="both"/>
      </w:pPr>
      <w:r>
        <w:t xml:space="preserve"> </w:t>
      </w:r>
      <w:r w:rsidRPr="004C1E0E">
        <w:t xml:space="preserve">На  достижение  национальной цели </w:t>
      </w:r>
      <w:r w:rsidR="00D73568">
        <w:t>«</w:t>
      </w:r>
      <w:r w:rsidR="00946A4F" w:rsidRPr="004C1E0E">
        <w:t>Устойчивая и динамичная экономика</w:t>
      </w:r>
      <w:r w:rsidR="00D73568">
        <w:t>»</w:t>
      </w:r>
      <w:r w:rsidR="00946A4F" w:rsidRPr="004C1E0E">
        <w:t xml:space="preserve">, определенной Указом о национальных целях развития Российской Федерации на период до 2036 года, </w:t>
      </w:r>
      <w:r w:rsidRPr="004C1E0E">
        <w:t xml:space="preserve"> окажет  влияние </w:t>
      </w:r>
      <w:r w:rsidR="00DB7176">
        <w:t xml:space="preserve"> реализация</w:t>
      </w:r>
      <w:r w:rsidR="00946A4F" w:rsidRPr="004C1E0E">
        <w:t xml:space="preserve"> </w:t>
      </w:r>
      <w:r w:rsidRPr="00236E0A">
        <w:t>комплекс</w:t>
      </w:r>
      <w:r w:rsidR="00741D86" w:rsidRPr="00236E0A">
        <w:t>а</w:t>
      </w:r>
      <w:r w:rsidR="00946A4F" w:rsidRPr="00236E0A">
        <w:t xml:space="preserve"> мероприятий по пенсионному обеспечению за выслугу лет и выплат, предусмотренных нормативно-правовыми актами </w:t>
      </w:r>
      <w:r w:rsidR="007E3C82" w:rsidRPr="007E3C82">
        <w:rPr>
          <w:highlight w:val="yellow"/>
        </w:rPr>
        <w:t>А</w:t>
      </w:r>
      <w:r w:rsidR="007E3C82">
        <w:t xml:space="preserve">дминистрации </w:t>
      </w:r>
      <w:proofErr w:type="spellStart"/>
      <w:r w:rsidR="007E3C82">
        <w:t>Тайшетского</w:t>
      </w:r>
      <w:proofErr w:type="spellEnd"/>
      <w:r w:rsidR="007E3C82">
        <w:t xml:space="preserve"> </w:t>
      </w:r>
      <w:r w:rsidR="00B701F8">
        <w:t>муниципального округа</w:t>
      </w:r>
      <w:r w:rsidRPr="00236E0A">
        <w:t xml:space="preserve"> путем достижения  целевого показателя: </w:t>
      </w:r>
      <w:r w:rsidR="00D73568">
        <w:t>«</w:t>
      </w:r>
      <w:r w:rsidRPr="00236E0A">
        <w:t>Р</w:t>
      </w:r>
      <w:r w:rsidR="00946A4F" w:rsidRPr="00236E0A">
        <w:t xml:space="preserve">еализация  прав граждан, замещавших должности муниципальной службы </w:t>
      </w:r>
      <w:proofErr w:type="spellStart"/>
      <w:r w:rsidR="00946A4F" w:rsidRPr="00236E0A">
        <w:t>Тайшетского</w:t>
      </w:r>
      <w:proofErr w:type="spellEnd"/>
      <w:r w:rsidR="00946A4F" w:rsidRPr="00236E0A">
        <w:t xml:space="preserve"> </w:t>
      </w:r>
      <w:r w:rsidR="006D24C5" w:rsidRPr="00236E0A">
        <w:t>муниципального округа Иркутской области</w:t>
      </w:r>
      <w:r w:rsidR="00946A4F" w:rsidRPr="00236E0A">
        <w:t>, на пенсионное обеспечение за выслугу лет и выплаты, предусмотренные нормативно-правовыми</w:t>
      </w:r>
      <w:r w:rsidR="00F85A41">
        <w:t xml:space="preserve"> актами А</w:t>
      </w:r>
      <w:r w:rsidR="00946A4F" w:rsidRPr="00236E0A">
        <w:t xml:space="preserve">дминистрации </w:t>
      </w:r>
      <w:proofErr w:type="spellStart"/>
      <w:r w:rsidR="00946A4F" w:rsidRPr="00236E0A">
        <w:t>Тайшетского</w:t>
      </w:r>
      <w:proofErr w:type="spellEnd"/>
      <w:r w:rsidR="00946A4F" w:rsidRPr="00236E0A">
        <w:t xml:space="preserve"> </w:t>
      </w:r>
      <w:r w:rsidR="006D24C5" w:rsidRPr="00236E0A">
        <w:t>муниципального округа Иркутской области</w:t>
      </w:r>
      <w:r w:rsidR="00D73568">
        <w:t>»</w:t>
      </w:r>
      <w:r w:rsidR="00900EC3">
        <w:t>.</w:t>
      </w:r>
    </w:p>
    <w:p w14:paraId="0EC43E71" w14:textId="3722327D" w:rsidR="00C93D46" w:rsidRDefault="00ED3D9A" w:rsidP="00C93D46">
      <w:pPr>
        <w:jc w:val="both"/>
      </w:pPr>
      <w:r w:rsidRPr="00A34118">
        <w:t xml:space="preserve"> </w:t>
      </w:r>
      <w:r w:rsidR="00D217E3" w:rsidRPr="00A34118">
        <w:t xml:space="preserve">       </w:t>
      </w:r>
      <w:r w:rsidR="0025676F" w:rsidRPr="00A34118">
        <w:t xml:space="preserve"> </w:t>
      </w:r>
      <w:r w:rsidR="006C1E61" w:rsidRPr="00A34118">
        <w:t>Муниципальная программа является инструментом</w:t>
      </w:r>
      <w:r w:rsidR="009718A0" w:rsidRPr="00A34118">
        <w:t xml:space="preserve"> достижения тактической цели </w:t>
      </w:r>
      <w:proofErr w:type="gramStart"/>
      <w:r w:rsidR="0087320A" w:rsidRPr="00A34118">
        <w:t xml:space="preserve">Стратегии </w:t>
      </w:r>
      <w:r w:rsidR="00266F74">
        <w:t xml:space="preserve"> социально</w:t>
      </w:r>
      <w:proofErr w:type="gramEnd"/>
      <w:r w:rsidR="00266F74">
        <w:t>-экономического развития  муниципального образования</w:t>
      </w:r>
      <w:r w:rsidR="006C2E71">
        <w:t xml:space="preserve"> </w:t>
      </w:r>
      <w:r w:rsidR="00D73568">
        <w:t>«</w:t>
      </w:r>
      <w:proofErr w:type="spellStart"/>
      <w:r w:rsidR="006C2E71">
        <w:t>Тайшетский</w:t>
      </w:r>
      <w:proofErr w:type="spellEnd"/>
      <w:r w:rsidR="006C2E71">
        <w:t xml:space="preserve"> район</w:t>
      </w:r>
      <w:r w:rsidR="00D73568">
        <w:t>»</w:t>
      </w:r>
      <w:r w:rsidR="006C2E71">
        <w:t xml:space="preserve"> на 2019-2036</w:t>
      </w:r>
      <w:r w:rsidR="00266F74">
        <w:t xml:space="preserve"> годы </w:t>
      </w:r>
      <w:r w:rsidR="00C93D46" w:rsidRPr="00A34118">
        <w:t>- улучшение качества жизни отдельных категорий граждан.</w:t>
      </w:r>
    </w:p>
    <w:p w14:paraId="6C788982" w14:textId="77777777" w:rsidR="00236E0A" w:rsidRDefault="007A2E23" w:rsidP="00A23D87">
      <w:pPr>
        <w:jc w:val="both"/>
      </w:pPr>
      <w:r w:rsidRPr="00A34118">
        <w:t xml:space="preserve">          </w:t>
      </w:r>
      <w:r w:rsidR="00C93D46" w:rsidRPr="00A34118">
        <w:t>Тактические задачи</w:t>
      </w:r>
      <w:r w:rsidR="00266F74">
        <w:t xml:space="preserve"> Стратегии</w:t>
      </w:r>
      <w:r w:rsidR="00C93D46" w:rsidRPr="00A34118">
        <w:t xml:space="preserve">: </w:t>
      </w:r>
    </w:p>
    <w:p w14:paraId="22ACD065" w14:textId="77777777" w:rsidR="00236E0A" w:rsidRDefault="00236E0A" w:rsidP="00A23D87">
      <w:pPr>
        <w:jc w:val="both"/>
      </w:pPr>
      <w:r>
        <w:t xml:space="preserve">          </w:t>
      </w:r>
      <w:r w:rsidR="00C93D46" w:rsidRPr="00A34118">
        <w:t xml:space="preserve">повышение уровня жизни граждан-получателей мер социальной поддержки; </w:t>
      </w:r>
    </w:p>
    <w:p w14:paraId="199C2F33" w14:textId="353D73AE" w:rsidR="00ED1C5C" w:rsidRDefault="00C93D46" w:rsidP="00900EC3">
      <w:pPr>
        <w:ind w:firstLine="567"/>
        <w:jc w:val="both"/>
      </w:pPr>
      <w:r w:rsidRPr="00A34118">
        <w:t>улучшение условий жизнедеятельности ли</w:t>
      </w:r>
      <w:r w:rsidR="00ED1C5C" w:rsidRPr="00A34118">
        <w:t>ц с ограниченными возможностям</w:t>
      </w:r>
      <w:r w:rsidR="00266F74">
        <w:t>и</w:t>
      </w:r>
      <w:r w:rsidR="00935A01">
        <w:t xml:space="preserve"> здоровья</w:t>
      </w:r>
      <w:r w:rsidR="00ED1C5C" w:rsidRPr="00A34118">
        <w:t>.</w:t>
      </w:r>
    </w:p>
    <w:p w14:paraId="17CB6935" w14:textId="1ED06AA7" w:rsidR="002215B5" w:rsidRDefault="00ED1C5C" w:rsidP="00A23D87">
      <w:pPr>
        <w:jc w:val="both"/>
      </w:pPr>
      <w:r>
        <w:t xml:space="preserve">        </w:t>
      </w:r>
      <w:r w:rsidR="005B0610">
        <w:t xml:space="preserve">  </w:t>
      </w:r>
      <w:r w:rsidR="004A1362" w:rsidRPr="00355884">
        <w:t xml:space="preserve">В соответствии с приоритетными направлениями социально-экономического развития </w:t>
      </w:r>
      <w:proofErr w:type="spellStart"/>
      <w:r w:rsidR="00D648C7" w:rsidRPr="00355884">
        <w:t>Тайшетского</w:t>
      </w:r>
      <w:proofErr w:type="spellEnd"/>
      <w:r w:rsidR="00266F74" w:rsidRPr="00266F74">
        <w:t xml:space="preserve"> </w:t>
      </w:r>
      <w:r w:rsidR="00266F74">
        <w:t>муниципального округа</w:t>
      </w:r>
      <w:r w:rsidR="00266F74" w:rsidRPr="0076457D">
        <w:t xml:space="preserve"> Иркутской области</w:t>
      </w:r>
      <w:r w:rsidR="00D648C7" w:rsidRPr="00355884">
        <w:t xml:space="preserve"> </w:t>
      </w:r>
      <w:r w:rsidR="00534094" w:rsidRPr="00355884">
        <w:t>определены цели муниципальной программы:</w:t>
      </w:r>
    </w:p>
    <w:p w14:paraId="718FDA23" w14:textId="37F5F4B8" w:rsidR="004507D7" w:rsidRDefault="00E40977" w:rsidP="004507D7">
      <w:pPr>
        <w:ind w:firstLine="567"/>
        <w:jc w:val="both"/>
      </w:pPr>
      <w:r>
        <w:t xml:space="preserve">сохранение </w:t>
      </w:r>
      <w:r w:rsidR="00946A4F" w:rsidRPr="00355884">
        <w:t xml:space="preserve">удельного веса посещающих лагеря дневного пребывания и их родителей (законных представителей), удовлетворенных качеством и доступностью оздоровления в лагерях дневного </w:t>
      </w:r>
      <w:proofErr w:type="gramStart"/>
      <w:r w:rsidR="00946A4F" w:rsidRPr="00355884">
        <w:t xml:space="preserve">пребывания </w:t>
      </w:r>
      <w:r>
        <w:t xml:space="preserve"> ежегодно</w:t>
      </w:r>
      <w:proofErr w:type="gramEnd"/>
      <w:r w:rsidR="007A3B08">
        <w:t xml:space="preserve"> 100%  до 2031 года</w:t>
      </w:r>
      <w:r w:rsidR="00202783">
        <w:t>;</w:t>
      </w:r>
    </w:p>
    <w:p w14:paraId="36B06049" w14:textId="4E803689" w:rsidR="00D648C7" w:rsidRPr="00355884" w:rsidRDefault="008539CE" w:rsidP="004507D7">
      <w:pPr>
        <w:ind w:firstLine="567"/>
        <w:jc w:val="both"/>
      </w:pPr>
      <w:r>
        <w:t xml:space="preserve"> </w:t>
      </w:r>
      <w:proofErr w:type="gramStart"/>
      <w:r w:rsidR="00D648C7" w:rsidRPr="00355884">
        <w:t>реализация  прав</w:t>
      </w:r>
      <w:proofErr w:type="gramEnd"/>
      <w:r w:rsidR="00D648C7" w:rsidRPr="00355884">
        <w:t xml:space="preserve"> граждан, замещавших должности муниципальной службы на пенсионное обеспечение за выслугу лет и выплаты, предусмотренн</w:t>
      </w:r>
      <w:r w:rsidR="00B701F8">
        <w:t>ые нормативно-правовыми актами А</w:t>
      </w:r>
      <w:r w:rsidR="00D648C7" w:rsidRPr="00355884">
        <w:t>дминист</w:t>
      </w:r>
      <w:r w:rsidR="00355884">
        <w:t xml:space="preserve">рации </w:t>
      </w:r>
      <w:proofErr w:type="spellStart"/>
      <w:r w:rsidR="00355884">
        <w:t>Тайшетского</w:t>
      </w:r>
      <w:proofErr w:type="spellEnd"/>
      <w:r w:rsidR="00355884">
        <w:t xml:space="preserve"> </w:t>
      </w:r>
      <w:r w:rsidR="006D24C5">
        <w:t xml:space="preserve">муниципального округа </w:t>
      </w:r>
      <w:r w:rsidR="00355884">
        <w:t xml:space="preserve">- 100% </w:t>
      </w:r>
      <w:r w:rsidR="00886E21">
        <w:t xml:space="preserve"> ежегодно до 2031 года</w:t>
      </w:r>
      <w:r w:rsidR="00355884">
        <w:t>;</w:t>
      </w:r>
    </w:p>
    <w:p w14:paraId="276A95D4" w14:textId="1093EA24" w:rsidR="00D648C7" w:rsidRPr="00773972" w:rsidRDefault="00D648C7" w:rsidP="00355884">
      <w:pPr>
        <w:ind w:firstLine="567"/>
        <w:jc w:val="both"/>
      </w:pPr>
      <w:r w:rsidRPr="00773972">
        <w:t>увеличение доли граждан, вовлеченных в мероприятия, проводимы</w:t>
      </w:r>
      <w:r w:rsidR="003279AD" w:rsidRPr="00773972">
        <w:t>е</w:t>
      </w:r>
      <w:r w:rsidRPr="00773972">
        <w:t xml:space="preserve"> совместно с общественными организациями и объединениями, в общей численности населения </w:t>
      </w:r>
      <w:proofErr w:type="spellStart"/>
      <w:r w:rsidR="00BD2544" w:rsidRPr="00773972">
        <w:t>Тайшетского</w:t>
      </w:r>
      <w:proofErr w:type="spellEnd"/>
      <w:r w:rsidR="00BD2544" w:rsidRPr="00773972">
        <w:t xml:space="preserve"> муниципального округа Иркутской области</w:t>
      </w:r>
      <w:r w:rsidR="00355884" w:rsidRPr="00773972">
        <w:t xml:space="preserve"> </w:t>
      </w:r>
      <w:r w:rsidR="003D66AB" w:rsidRPr="00773972">
        <w:t>до 2</w:t>
      </w:r>
      <w:r w:rsidR="00041D3B" w:rsidRPr="00773972">
        <w:t>0</w:t>
      </w:r>
      <w:r w:rsidR="003D66AB" w:rsidRPr="00773972">
        <w:t>%</w:t>
      </w:r>
      <w:r w:rsidR="00355884" w:rsidRPr="00773972">
        <w:t xml:space="preserve"> </w:t>
      </w:r>
      <w:r w:rsidRPr="00773972">
        <w:t xml:space="preserve"> </w:t>
      </w:r>
      <w:r w:rsidR="00355884" w:rsidRPr="00773972">
        <w:t xml:space="preserve"> к 2031 году</w:t>
      </w:r>
      <w:r w:rsidRPr="00773972">
        <w:t>;</w:t>
      </w:r>
    </w:p>
    <w:p w14:paraId="67A0E510" w14:textId="481ACAD2" w:rsidR="00D648C7" w:rsidRPr="00AD5ABB" w:rsidRDefault="00355884" w:rsidP="00355884">
      <w:pPr>
        <w:ind w:firstLine="567"/>
        <w:jc w:val="both"/>
      </w:pPr>
      <w:proofErr w:type="gramStart"/>
      <w:r w:rsidRPr="00AD5ABB">
        <w:t>у</w:t>
      </w:r>
      <w:r w:rsidR="00D648C7" w:rsidRPr="00AD5ABB">
        <w:t>величение  доли</w:t>
      </w:r>
      <w:proofErr w:type="gramEnd"/>
      <w:r w:rsidR="00D648C7" w:rsidRPr="00AD5ABB">
        <w:t xml:space="preserve"> объектов  муниципальных образовательных организаций, учреждений культуры, спорта,  расположенных в зданиях, находящихся в муниципальной собственности </w:t>
      </w:r>
      <w:proofErr w:type="spellStart"/>
      <w:r w:rsidR="00BD2544" w:rsidRPr="00AD5ABB">
        <w:t>Тайшетского</w:t>
      </w:r>
      <w:proofErr w:type="spellEnd"/>
      <w:r w:rsidR="00BD2544" w:rsidRPr="00AD5ABB">
        <w:t xml:space="preserve"> муниципального округа Иркутской области</w:t>
      </w:r>
      <w:r w:rsidR="00D648C7" w:rsidRPr="00AD5ABB">
        <w:t xml:space="preserve">, доступных для инвалидов  и </w:t>
      </w:r>
      <w:r w:rsidR="00D648C7" w:rsidRPr="0057404F">
        <w:t>других  маломобильных г</w:t>
      </w:r>
      <w:r w:rsidR="00C9687E" w:rsidRPr="0057404F">
        <w:t xml:space="preserve">рупп населения до  </w:t>
      </w:r>
      <w:r w:rsidR="00CE3CBD">
        <w:t>66,9</w:t>
      </w:r>
      <w:r w:rsidR="00C9687E" w:rsidRPr="0057404F">
        <w:t>% к  2031 году</w:t>
      </w:r>
      <w:r w:rsidR="00266F74" w:rsidRPr="0057404F">
        <w:t>.</w:t>
      </w:r>
    </w:p>
    <w:p w14:paraId="228097D7" w14:textId="77777777" w:rsidR="003B5E18" w:rsidRPr="00AD5ABB" w:rsidRDefault="003B5E18" w:rsidP="00A23D87">
      <w:pPr>
        <w:jc w:val="both"/>
      </w:pPr>
    </w:p>
    <w:p w14:paraId="3A4DE4B4" w14:textId="0286AE92" w:rsidR="00E3779B" w:rsidRPr="004507D7" w:rsidRDefault="006B05DC" w:rsidP="007D26B8">
      <w:pPr>
        <w:jc w:val="both"/>
      </w:pPr>
      <w:r w:rsidRPr="00AD5ABB">
        <w:t xml:space="preserve">     </w:t>
      </w:r>
      <w:r w:rsidR="009E5971" w:rsidRPr="00AD5ABB">
        <w:t xml:space="preserve">     </w:t>
      </w:r>
      <w:r w:rsidRPr="00AD5ABB">
        <w:t>2.</w:t>
      </w:r>
      <w:r w:rsidRPr="00AD5ABB">
        <w:rPr>
          <w:b/>
        </w:rPr>
        <w:t xml:space="preserve"> </w:t>
      </w:r>
      <w:r w:rsidR="00A57433" w:rsidRPr="00AD5ABB">
        <w:t xml:space="preserve">Краткий </w:t>
      </w:r>
      <w:r w:rsidR="006A2E9C" w:rsidRPr="00AD5ABB">
        <w:t>анализ текущего состояния сферы реализации муниципальной</w:t>
      </w:r>
      <w:r w:rsidR="006A2E9C" w:rsidRPr="004507D7">
        <w:t xml:space="preserve"> программы с указанием существующих проблем и ограничений, текущих итогов реализации муниципальной политики в данной сфере, а также обоснование целесообразности раз</w:t>
      </w:r>
      <w:r w:rsidR="00A57433" w:rsidRPr="004507D7">
        <w:t>работки муниципальной программы.</w:t>
      </w:r>
    </w:p>
    <w:p w14:paraId="453EC0E9" w14:textId="77777777" w:rsidR="00EA4EEC" w:rsidRPr="00F05452" w:rsidRDefault="00EA4EEC" w:rsidP="00E3779B">
      <w:pPr>
        <w:ind w:firstLine="567"/>
        <w:jc w:val="both"/>
      </w:pPr>
      <w:r w:rsidRPr="00F05452">
        <w:lastRenderedPageBreak/>
        <w:t>Система социальной поддержки граждан основана на оценке нуждаемости в мерах социальной поддержки различных категорий граждан и максимально направлена на улучшение качества их жизни и материального положения.</w:t>
      </w:r>
    </w:p>
    <w:p w14:paraId="137B7607" w14:textId="2A57181E" w:rsidR="00356190" w:rsidRPr="00F05452" w:rsidRDefault="00E953D6" w:rsidP="00356190">
      <w:pPr>
        <w:pStyle w:val="ConsPlusNormal"/>
        <w:ind w:firstLine="540"/>
        <w:jc w:val="both"/>
        <w:rPr>
          <w:rFonts w:ascii="Times New Roman" w:hAnsi="Times New Roman" w:cs="Times New Roman"/>
          <w:sz w:val="24"/>
          <w:szCs w:val="24"/>
        </w:rPr>
      </w:pPr>
      <w:r w:rsidRPr="00F05452">
        <w:rPr>
          <w:rFonts w:ascii="Times New Roman" w:hAnsi="Times New Roman" w:cs="Times New Roman"/>
          <w:sz w:val="24"/>
          <w:szCs w:val="24"/>
        </w:rPr>
        <w:t>С</w:t>
      </w:r>
      <w:r w:rsidR="00EA4EEC" w:rsidRPr="00F05452">
        <w:rPr>
          <w:rFonts w:ascii="Times New Roman" w:hAnsi="Times New Roman" w:cs="Times New Roman"/>
          <w:sz w:val="24"/>
          <w:szCs w:val="24"/>
        </w:rPr>
        <w:t>оциальная поддержка</w:t>
      </w:r>
      <w:r w:rsidRPr="00F05452">
        <w:rPr>
          <w:rFonts w:ascii="Times New Roman" w:hAnsi="Times New Roman" w:cs="Times New Roman"/>
          <w:sz w:val="24"/>
          <w:szCs w:val="24"/>
        </w:rPr>
        <w:t xml:space="preserve"> в </w:t>
      </w:r>
      <w:proofErr w:type="spellStart"/>
      <w:r w:rsidRPr="00F05452">
        <w:rPr>
          <w:rFonts w:ascii="Times New Roman" w:hAnsi="Times New Roman" w:cs="Times New Roman"/>
          <w:sz w:val="24"/>
          <w:szCs w:val="24"/>
        </w:rPr>
        <w:t>Тайшетском</w:t>
      </w:r>
      <w:proofErr w:type="spellEnd"/>
      <w:r w:rsidR="004C1E0E">
        <w:rPr>
          <w:rFonts w:ascii="Times New Roman" w:hAnsi="Times New Roman" w:cs="Times New Roman"/>
          <w:sz w:val="24"/>
          <w:szCs w:val="24"/>
        </w:rPr>
        <w:t xml:space="preserve"> районе</w:t>
      </w:r>
      <w:r w:rsidRPr="00F05452">
        <w:rPr>
          <w:rFonts w:ascii="Times New Roman" w:hAnsi="Times New Roman" w:cs="Times New Roman"/>
          <w:sz w:val="24"/>
          <w:szCs w:val="24"/>
        </w:rPr>
        <w:t xml:space="preserve">, </w:t>
      </w:r>
      <w:r w:rsidR="00EA4EEC" w:rsidRPr="00F05452">
        <w:rPr>
          <w:rFonts w:ascii="Times New Roman" w:hAnsi="Times New Roman" w:cs="Times New Roman"/>
          <w:sz w:val="24"/>
          <w:szCs w:val="24"/>
        </w:rPr>
        <w:t>с учетом особенностей контингентов получателей</w:t>
      </w:r>
      <w:r w:rsidRPr="00F05452">
        <w:rPr>
          <w:rFonts w:ascii="Times New Roman" w:hAnsi="Times New Roman" w:cs="Times New Roman"/>
          <w:sz w:val="24"/>
          <w:szCs w:val="24"/>
        </w:rPr>
        <w:t>,</w:t>
      </w:r>
      <w:r w:rsidR="00EA4EEC" w:rsidRPr="00F05452">
        <w:rPr>
          <w:rFonts w:ascii="Times New Roman" w:hAnsi="Times New Roman" w:cs="Times New Roman"/>
          <w:sz w:val="24"/>
          <w:szCs w:val="24"/>
        </w:rPr>
        <w:t xml:space="preserve"> осуществлялась в </w:t>
      </w:r>
      <w:r w:rsidR="00EF3488" w:rsidRPr="00F05452">
        <w:rPr>
          <w:rFonts w:ascii="Times New Roman" w:hAnsi="Times New Roman" w:cs="Times New Roman"/>
          <w:sz w:val="24"/>
          <w:szCs w:val="24"/>
        </w:rPr>
        <w:t xml:space="preserve">рамкам муниципальной программы муниципального образования </w:t>
      </w:r>
      <w:r w:rsidR="00D73568">
        <w:rPr>
          <w:rFonts w:ascii="Times New Roman" w:hAnsi="Times New Roman" w:cs="Times New Roman"/>
          <w:sz w:val="24"/>
          <w:szCs w:val="24"/>
        </w:rPr>
        <w:t>«</w:t>
      </w:r>
      <w:proofErr w:type="spellStart"/>
      <w:r w:rsidR="00EF3488" w:rsidRPr="00F05452">
        <w:rPr>
          <w:rFonts w:ascii="Times New Roman" w:hAnsi="Times New Roman" w:cs="Times New Roman"/>
          <w:sz w:val="24"/>
          <w:szCs w:val="24"/>
        </w:rPr>
        <w:t>Тайшетский</w:t>
      </w:r>
      <w:proofErr w:type="spellEnd"/>
      <w:r w:rsidR="00EF3488" w:rsidRPr="00F05452">
        <w:rPr>
          <w:rFonts w:ascii="Times New Roman" w:hAnsi="Times New Roman" w:cs="Times New Roman"/>
          <w:sz w:val="24"/>
          <w:szCs w:val="24"/>
        </w:rPr>
        <w:t xml:space="preserve"> район</w:t>
      </w:r>
      <w:r w:rsidR="00D73568">
        <w:rPr>
          <w:rFonts w:ascii="Times New Roman" w:hAnsi="Times New Roman" w:cs="Times New Roman"/>
          <w:sz w:val="24"/>
          <w:szCs w:val="24"/>
        </w:rPr>
        <w:t>»</w:t>
      </w:r>
      <w:r w:rsidR="00EF3488" w:rsidRPr="00F05452">
        <w:rPr>
          <w:rFonts w:ascii="Times New Roman" w:hAnsi="Times New Roman" w:cs="Times New Roman"/>
          <w:sz w:val="24"/>
          <w:szCs w:val="24"/>
        </w:rPr>
        <w:t xml:space="preserve"> </w:t>
      </w:r>
      <w:r w:rsidR="00D73568">
        <w:rPr>
          <w:rFonts w:ascii="Times New Roman" w:hAnsi="Times New Roman" w:cs="Times New Roman"/>
          <w:sz w:val="24"/>
          <w:szCs w:val="24"/>
        </w:rPr>
        <w:t>«</w:t>
      </w:r>
      <w:r w:rsidR="00EF3488" w:rsidRPr="00F05452">
        <w:rPr>
          <w:rFonts w:ascii="Times New Roman" w:hAnsi="Times New Roman" w:cs="Times New Roman"/>
          <w:sz w:val="24"/>
          <w:szCs w:val="24"/>
        </w:rPr>
        <w:t>Социальная поддержка отдельных категорий населения</w:t>
      </w:r>
      <w:r w:rsidR="00D73568">
        <w:rPr>
          <w:rFonts w:ascii="Times New Roman" w:hAnsi="Times New Roman" w:cs="Times New Roman"/>
          <w:sz w:val="24"/>
          <w:szCs w:val="24"/>
        </w:rPr>
        <w:t>»</w:t>
      </w:r>
      <w:r w:rsidR="00EF3488" w:rsidRPr="00F05452">
        <w:rPr>
          <w:rFonts w:ascii="Times New Roman" w:hAnsi="Times New Roman" w:cs="Times New Roman"/>
          <w:sz w:val="24"/>
          <w:szCs w:val="24"/>
        </w:rPr>
        <w:t xml:space="preserve"> на 2020-2026 годы </w:t>
      </w:r>
      <w:proofErr w:type="gramStart"/>
      <w:r w:rsidR="00EF3488" w:rsidRPr="00F05452">
        <w:rPr>
          <w:rFonts w:ascii="Times New Roman" w:hAnsi="Times New Roman" w:cs="Times New Roman"/>
          <w:sz w:val="24"/>
          <w:szCs w:val="24"/>
        </w:rPr>
        <w:t xml:space="preserve">в </w:t>
      </w:r>
      <w:r w:rsidR="00266F74" w:rsidRPr="00F05452">
        <w:rPr>
          <w:rFonts w:ascii="Times New Roman" w:hAnsi="Times New Roman" w:cs="Times New Roman"/>
          <w:sz w:val="24"/>
          <w:szCs w:val="24"/>
        </w:rPr>
        <w:t xml:space="preserve"> следующих</w:t>
      </w:r>
      <w:proofErr w:type="gramEnd"/>
      <w:r w:rsidR="00356190" w:rsidRPr="00F05452">
        <w:rPr>
          <w:rFonts w:ascii="Times New Roman" w:hAnsi="Times New Roman" w:cs="Times New Roman"/>
          <w:sz w:val="24"/>
          <w:szCs w:val="24"/>
        </w:rPr>
        <w:t xml:space="preserve"> </w:t>
      </w:r>
      <w:r w:rsidR="00EA4EEC" w:rsidRPr="00F05452">
        <w:rPr>
          <w:rFonts w:ascii="Times New Roman" w:hAnsi="Times New Roman" w:cs="Times New Roman"/>
          <w:sz w:val="24"/>
          <w:szCs w:val="24"/>
        </w:rPr>
        <w:t>формах:</w:t>
      </w:r>
    </w:p>
    <w:p w14:paraId="740D4955" w14:textId="02624A5C" w:rsidR="005B0610" w:rsidRDefault="005B0610" w:rsidP="00104DEF">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в форме услуг (</w:t>
      </w:r>
      <w:r w:rsidRPr="005B0610">
        <w:rPr>
          <w:rFonts w:ascii="Times New Roman" w:hAnsi="Times New Roman" w:cs="Times New Roman"/>
          <w:sz w:val="24"/>
          <w:szCs w:val="24"/>
        </w:rPr>
        <w:t xml:space="preserve">организация </w:t>
      </w:r>
      <w:proofErr w:type="gramStart"/>
      <w:r>
        <w:rPr>
          <w:rFonts w:ascii="Times New Roman" w:hAnsi="Times New Roman" w:cs="Times New Roman"/>
          <w:sz w:val="24"/>
          <w:szCs w:val="24"/>
        </w:rPr>
        <w:t>отдыха  и</w:t>
      </w:r>
      <w:proofErr w:type="gramEnd"/>
      <w:r>
        <w:rPr>
          <w:rFonts w:ascii="Times New Roman" w:hAnsi="Times New Roman" w:cs="Times New Roman"/>
          <w:sz w:val="24"/>
          <w:szCs w:val="24"/>
        </w:rPr>
        <w:t xml:space="preserve"> оздоровления детей</w:t>
      </w:r>
      <w:r w:rsidR="008539CE">
        <w:rPr>
          <w:rFonts w:ascii="Times New Roman" w:hAnsi="Times New Roman" w:cs="Times New Roman"/>
          <w:sz w:val="24"/>
          <w:szCs w:val="24"/>
        </w:rPr>
        <w:t xml:space="preserve"> в каникулярное время н</w:t>
      </w:r>
      <w:r w:rsidR="00266F74">
        <w:rPr>
          <w:rFonts w:ascii="Times New Roman" w:hAnsi="Times New Roman" w:cs="Times New Roman"/>
          <w:sz w:val="24"/>
          <w:szCs w:val="24"/>
        </w:rPr>
        <w:t>а</w:t>
      </w:r>
      <w:r w:rsidR="008539CE">
        <w:rPr>
          <w:rFonts w:ascii="Times New Roman" w:hAnsi="Times New Roman" w:cs="Times New Roman"/>
          <w:sz w:val="24"/>
          <w:szCs w:val="24"/>
        </w:rPr>
        <w:t xml:space="preserve"> базе общеобразовательных  организаций</w:t>
      </w:r>
      <w:r w:rsidRPr="005B0610">
        <w:rPr>
          <w:rFonts w:ascii="Times New Roman" w:hAnsi="Times New Roman" w:cs="Times New Roman"/>
          <w:sz w:val="24"/>
          <w:szCs w:val="24"/>
        </w:rPr>
        <w:t>);</w:t>
      </w:r>
    </w:p>
    <w:p w14:paraId="76EDFA18" w14:textId="015F781C" w:rsidR="00990D11" w:rsidRDefault="007F2955" w:rsidP="007F2955">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B0610">
        <w:rPr>
          <w:rFonts w:ascii="Times New Roman" w:hAnsi="Times New Roman" w:cs="Times New Roman"/>
          <w:sz w:val="24"/>
          <w:szCs w:val="24"/>
        </w:rPr>
        <w:t xml:space="preserve">в </w:t>
      </w:r>
      <w:proofErr w:type="gramStart"/>
      <w:r w:rsidR="005B0610">
        <w:rPr>
          <w:rFonts w:ascii="Times New Roman" w:hAnsi="Times New Roman" w:cs="Times New Roman"/>
          <w:sz w:val="24"/>
          <w:szCs w:val="24"/>
        </w:rPr>
        <w:t>денежной  форме</w:t>
      </w:r>
      <w:proofErr w:type="gramEnd"/>
      <w:r>
        <w:rPr>
          <w:rFonts w:ascii="Times New Roman" w:hAnsi="Times New Roman" w:cs="Times New Roman"/>
          <w:sz w:val="24"/>
          <w:szCs w:val="24"/>
        </w:rPr>
        <w:t xml:space="preserve"> </w:t>
      </w:r>
      <w:r w:rsidR="005B0610">
        <w:rPr>
          <w:rFonts w:ascii="Times New Roman" w:hAnsi="Times New Roman" w:cs="Times New Roman"/>
          <w:sz w:val="24"/>
          <w:szCs w:val="24"/>
        </w:rPr>
        <w:t>(</w:t>
      </w:r>
      <w:r w:rsidRPr="00F23BAE">
        <w:rPr>
          <w:rFonts w:ascii="Times New Roman" w:hAnsi="Times New Roman" w:cs="Times New Roman"/>
          <w:sz w:val="24"/>
          <w:szCs w:val="24"/>
        </w:rPr>
        <w:t xml:space="preserve">обеспечение мер социальной поддержки  граждан, удостоенных Почетного звания </w:t>
      </w:r>
      <w:r w:rsidR="00D73568">
        <w:rPr>
          <w:rFonts w:ascii="Times New Roman" w:hAnsi="Times New Roman" w:cs="Times New Roman"/>
          <w:sz w:val="24"/>
          <w:szCs w:val="24"/>
        </w:rPr>
        <w:t>«</w:t>
      </w:r>
      <w:r w:rsidRPr="00F23BAE">
        <w:rPr>
          <w:rFonts w:ascii="Times New Roman" w:hAnsi="Times New Roman" w:cs="Times New Roman"/>
          <w:sz w:val="24"/>
          <w:szCs w:val="24"/>
        </w:rPr>
        <w:t xml:space="preserve">Почетный гражданин </w:t>
      </w:r>
      <w:proofErr w:type="spellStart"/>
      <w:r w:rsidRPr="00F23BAE">
        <w:rPr>
          <w:rFonts w:ascii="Times New Roman" w:hAnsi="Times New Roman" w:cs="Times New Roman"/>
          <w:sz w:val="24"/>
          <w:szCs w:val="24"/>
        </w:rPr>
        <w:t>Тайшетского</w:t>
      </w:r>
      <w:proofErr w:type="spellEnd"/>
      <w:r w:rsidRPr="00F23BAE">
        <w:rPr>
          <w:rFonts w:ascii="Times New Roman" w:hAnsi="Times New Roman" w:cs="Times New Roman"/>
          <w:sz w:val="24"/>
          <w:szCs w:val="24"/>
        </w:rPr>
        <w:t xml:space="preserve"> </w:t>
      </w:r>
      <w:r w:rsidR="00990D11">
        <w:rPr>
          <w:rFonts w:ascii="Times New Roman" w:hAnsi="Times New Roman" w:cs="Times New Roman"/>
          <w:sz w:val="24"/>
          <w:szCs w:val="24"/>
        </w:rPr>
        <w:t xml:space="preserve"> района</w:t>
      </w:r>
      <w:r w:rsidR="00D73568">
        <w:rPr>
          <w:rFonts w:ascii="Times New Roman" w:hAnsi="Times New Roman" w:cs="Times New Roman"/>
          <w:sz w:val="24"/>
          <w:szCs w:val="24"/>
        </w:rPr>
        <w:t>»</w:t>
      </w:r>
      <w:r>
        <w:rPr>
          <w:rFonts w:ascii="Times New Roman" w:hAnsi="Times New Roman" w:cs="Times New Roman"/>
          <w:sz w:val="24"/>
          <w:szCs w:val="24"/>
        </w:rPr>
        <w:t xml:space="preserve">,  выплата пенсий за выслугу  лет  </w:t>
      </w:r>
      <w:r w:rsidRPr="00FE2A63">
        <w:rPr>
          <w:rFonts w:ascii="Times New Roman" w:hAnsi="Times New Roman" w:cs="Times New Roman"/>
          <w:sz w:val="24"/>
          <w:szCs w:val="24"/>
        </w:rPr>
        <w:t xml:space="preserve"> граждан</w:t>
      </w:r>
      <w:r>
        <w:rPr>
          <w:rFonts w:ascii="Times New Roman" w:hAnsi="Times New Roman" w:cs="Times New Roman"/>
          <w:sz w:val="24"/>
          <w:szCs w:val="24"/>
        </w:rPr>
        <w:t>ам</w:t>
      </w:r>
      <w:r w:rsidRPr="00FE2A63">
        <w:rPr>
          <w:rFonts w:ascii="Times New Roman" w:hAnsi="Times New Roman" w:cs="Times New Roman"/>
          <w:sz w:val="24"/>
          <w:szCs w:val="24"/>
        </w:rPr>
        <w:t>, замещавши</w:t>
      </w:r>
      <w:r w:rsidR="00DD496D">
        <w:rPr>
          <w:rFonts w:ascii="Times New Roman" w:hAnsi="Times New Roman" w:cs="Times New Roman"/>
          <w:sz w:val="24"/>
          <w:szCs w:val="24"/>
        </w:rPr>
        <w:t>м</w:t>
      </w:r>
      <w:r w:rsidRPr="00FE2A63">
        <w:rPr>
          <w:rFonts w:ascii="Times New Roman" w:hAnsi="Times New Roman" w:cs="Times New Roman"/>
          <w:sz w:val="24"/>
          <w:szCs w:val="24"/>
        </w:rPr>
        <w:t xml:space="preserve"> должности муниципальной службы </w:t>
      </w:r>
      <w:proofErr w:type="spellStart"/>
      <w:r w:rsidRPr="00FE2A63">
        <w:rPr>
          <w:rFonts w:ascii="Times New Roman" w:hAnsi="Times New Roman" w:cs="Times New Roman"/>
          <w:sz w:val="24"/>
          <w:szCs w:val="24"/>
        </w:rPr>
        <w:t>Тайшетского</w:t>
      </w:r>
      <w:proofErr w:type="spellEnd"/>
      <w:r w:rsidRPr="00FE2A63">
        <w:rPr>
          <w:rFonts w:ascii="Times New Roman" w:hAnsi="Times New Roman" w:cs="Times New Roman"/>
          <w:sz w:val="24"/>
          <w:szCs w:val="24"/>
        </w:rPr>
        <w:t xml:space="preserve"> </w:t>
      </w:r>
      <w:r w:rsidR="00990D11">
        <w:rPr>
          <w:rFonts w:ascii="Times New Roman" w:hAnsi="Times New Roman" w:cs="Times New Roman"/>
          <w:sz w:val="24"/>
          <w:szCs w:val="24"/>
        </w:rPr>
        <w:t xml:space="preserve"> района</w:t>
      </w:r>
      <w:r w:rsidR="005B0610">
        <w:rPr>
          <w:rFonts w:ascii="Times New Roman" w:hAnsi="Times New Roman" w:cs="Times New Roman"/>
          <w:sz w:val="24"/>
          <w:szCs w:val="24"/>
        </w:rPr>
        <w:t>);</w:t>
      </w:r>
      <w:r w:rsidR="00356190">
        <w:rPr>
          <w:rFonts w:ascii="Times New Roman" w:hAnsi="Times New Roman" w:cs="Times New Roman"/>
          <w:sz w:val="24"/>
          <w:szCs w:val="24"/>
        </w:rPr>
        <w:t xml:space="preserve"> </w:t>
      </w:r>
    </w:p>
    <w:p w14:paraId="3CC33AE4" w14:textId="7C589254" w:rsidR="007F2955" w:rsidRDefault="00990D11" w:rsidP="007F2955">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356190">
        <w:rPr>
          <w:rFonts w:ascii="Times New Roman" w:hAnsi="Times New Roman" w:cs="Times New Roman"/>
          <w:sz w:val="24"/>
          <w:szCs w:val="24"/>
        </w:rPr>
        <w:t>в виде субсидий гражданам на оплату жилого помещения и коммунальных услуг (до 2023 года);</w:t>
      </w:r>
    </w:p>
    <w:p w14:paraId="28B714B9" w14:textId="59F2BC1A" w:rsidR="007F2955" w:rsidRDefault="007F2955" w:rsidP="007F2955">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0B07C1">
        <w:rPr>
          <w:rFonts w:ascii="Times New Roman" w:hAnsi="Times New Roman" w:cs="Times New Roman"/>
          <w:sz w:val="24"/>
          <w:szCs w:val="24"/>
        </w:rPr>
        <w:t>п</w:t>
      </w:r>
      <w:r w:rsidR="00D12A53" w:rsidRPr="007F2955">
        <w:rPr>
          <w:rFonts w:ascii="Times New Roman" w:hAnsi="Times New Roman" w:cs="Times New Roman"/>
          <w:sz w:val="24"/>
          <w:szCs w:val="24"/>
        </w:rPr>
        <w:t>оддержк</w:t>
      </w:r>
      <w:r w:rsidR="00356190">
        <w:rPr>
          <w:rFonts w:ascii="Times New Roman" w:hAnsi="Times New Roman" w:cs="Times New Roman"/>
          <w:sz w:val="24"/>
          <w:szCs w:val="24"/>
        </w:rPr>
        <w:t>и</w:t>
      </w:r>
      <w:r w:rsidR="00D12A53">
        <w:rPr>
          <w:rFonts w:ascii="Times New Roman" w:hAnsi="Times New Roman" w:cs="Times New Roman"/>
          <w:sz w:val="24"/>
          <w:szCs w:val="24"/>
        </w:rPr>
        <w:t xml:space="preserve"> </w:t>
      </w:r>
      <w:r w:rsidR="008539CE">
        <w:rPr>
          <w:rFonts w:ascii="Times New Roman" w:hAnsi="Times New Roman" w:cs="Times New Roman"/>
          <w:sz w:val="24"/>
          <w:szCs w:val="24"/>
        </w:rPr>
        <w:t xml:space="preserve">социально-ориентированных </w:t>
      </w:r>
      <w:r w:rsidR="00E12831" w:rsidRPr="00E12831">
        <w:rPr>
          <w:rFonts w:ascii="Times New Roman" w:hAnsi="Times New Roman" w:cs="Times New Roman"/>
          <w:sz w:val="24"/>
          <w:szCs w:val="24"/>
        </w:rPr>
        <w:t>некоммерческих организаций</w:t>
      </w:r>
      <w:r w:rsidR="00D12A53">
        <w:rPr>
          <w:rFonts w:ascii="Times New Roman" w:hAnsi="Times New Roman" w:cs="Times New Roman"/>
          <w:sz w:val="24"/>
          <w:szCs w:val="24"/>
        </w:rPr>
        <w:t xml:space="preserve"> (</w:t>
      </w:r>
      <w:r w:rsidR="00266F74">
        <w:rPr>
          <w:rFonts w:ascii="Times New Roman" w:hAnsi="Times New Roman" w:cs="Times New Roman"/>
          <w:sz w:val="24"/>
          <w:szCs w:val="24"/>
        </w:rPr>
        <w:t xml:space="preserve">организационное </w:t>
      </w:r>
      <w:r w:rsidR="00D12A53">
        <w:rPr>
          <w:rFonts w:ascii="Times New Roman" w:hAnsi="Times New Roman" w:cs="Times New Roman"/>
          <w:sz w:val="24"/>
          <w:szCs w:val="24"/>
        </w:rPr>
        <w:t xml:space="preserve">содействие </w:t>
      </w:r>
      <w:proofErr w:type="gramStart"/>
      <w:r w:rsidR="00D12A53">
        <w:rPr>
          <w:rFonts w:ascii="Times New Roman" w:hAnsi="Times New Roman" w:cs="Times New Roman"/>
          <w:sz w:val="24"/>
          <w:szCs w:val="24"/>
        </w:rPr>
        <w:t>в  проведении</w:t>
      </w:r>
      <w:proofErr w:type="gramEnd"/>
      <w:r w:rsidR="00D12A53">
        <w:rPr>
          <w:rFonts w:ascii="Times New Roman" w:hAnsi="Times New Roman" w:cs="Times New Roman"/>
          <w:sz w:val="24"/>
          <w:szCs w:val="24"/>
        </w:rPr>
        <w:t xml:space="preserve"> </w:t>
      </w:r>
      <w:r w:rsidRPr="007F2955">
        <w:rPr>
          <w:rFonts w:ascii="Times New Roman" w:hAnsi="Times New Roman" w:cs="Times New Roman"/>
          <w:sz w:val="24"/>
          <w:szCs w:val="24"/>
        </w:rPr>
        <w:t>социально значимых мероприятий</w:t>
      </w:r>
      <w:r w:rsidR="005B0610">
        <w:rPr>
          <w:rFonts w:ascii="Times New Roman" w:hAnsi="Times New Roman" w:cs="Times New Roman"/>
          <w:sz w:val="24"/>
          <w:szCs w:val="24"/>
        </w:rPr>
        <w:t xml:space="preserve">, </w:t>
      </w:r>
      <w:r w:rsidR="00893C62">
        <w:rPr>
          <w:rFonts w:ascii="Times New Roman" w:hAnsi="Times New Roman" w:cs="Times New Roman"/>
          <w:sz w:val="24"/>
          <w:szCs w:val="24"/>
        </w:rPr>
        <w:t xml:space="preserve"> праздников,</w:t>
      </w:r>
      <w:r w:rsidR="005B0610">
        <w:rPr>
          <w:rFonts w:ascii="Times New Roman" w:hAnsi="Times New Roman" w:cs="Times New Roman"/>
          <w:sz w:val="24"/>
          <w:szCs w:val="24"/>
        </w:rPr>
        <w:t xml:space="preserve">  </w:t>
      </w:r>
      <w:r w:rsidR="00266F74">
        <w:rPr>
          <w:rFonts w:ascii="Times New Roman" w:hAnsi="Times New Roman" w:cs="Times New Roman"/>
          <w:sz w:val="24"/>
          <w:szCs w:val="24"/>
        </w:rPr>
        <w:t xml:space="preserve"> награждение по  итогам </w:t>
      </w:r>
      <w:r w:rsidR="005B0610">
        <w:rPr>
          <w:rFonts w:ascii="Times New Roman" w:hAnsi="Times New Roman" w:cs="Times New Roman"/>
          <w:sz w:val="24"/>
          <w:szCs w:val="24"/>
        </w:rPr>
        <w:t>конкурсов</w:t>
      </w:r>
      <w:r>
        <w:rPr>
          <w:rFonts w:ascii="Times New Roman" w:hAnsi="Times New Roman" w:cs="Times New Roman"/>
          <w:sz w:val="24"/>
          <w:szCs w:val="24"/>
        </w:rPr>
        <w:t>);</w:t>
      </w:r>
    </w:p>
    <w:p w14:paraId="12A2B329" w14:textId="0444E891" w:rsidR="00E12831" w:rsidRPr="00E12831" w:rsidRDefault="008539CE" w:rsidP="008539C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356190">
        <w:rPr>
          <w:rFonts w:ascii="Times New Roman" w:hAnsi="Times New Roman" w:cs="Times New Roman"/>
          <w:sz w:val="24"/>
          <w:szCs w:val="24"/>
        </w:rPr>
        <w:t>обеспечения</w:t>
      </w:r>
      <w:r w:rsidR="00E12831" w:rsidRPr="00E12831">
        <w:rPr>
          <w:rFonts w:ascii="Times New Roman" w:hAnsi="Times New Roman" w:cs="Times New Roman"/>
          <w:sz w:val="24"/>
          <w:szCs w:val="24"/>
        </w:rPr>
        <w:t xml:space="preserve"> беспрепятственного доступа к приоритетным объектам образования, культуры, физической культуры и спорта в соответствующих сферах жизнедеятельности инвалидов и други</w:t>
      </w:r>
      <w:r w:rsidR="00D12A53">
        <w:rPr>
          <w:rFonts w:ascii="Times New Roman" w:hAnsi="Times New Roman" w:cs="Times New Roman"/>
          <w:sz w:val="24"/>
          <w:szCs w:val="24"/>
        </w:rPr>
        <w:t>х маломобильных групп населения.</w:t>
      </w:r>
    </w:p>
    <w:p w14:paraId="06BFD6FB" w14:textId="77777777" w:rsidR="00356190" w:rsidRDefault="008F7A18" w:rsidP="00356190">
      <w:pPr>
        <w:pStyle w:val="ConsPlusNormal"/>
        <w:ind w:firstLine="567"/>
        <w:jc w:val="both"/>
        <w:rPr>
          <w:rFonts w:ascii="Times New Roman" w:hAnsi="Times New Roman" w:cs="Times New Roman"/>
          <w:sz w:val="24"/>
          <w:szCs w:val="24"/>
        </w:rPr>
      </w:pPr>
      <w:r w:rsidRPr="00D807A8">
        <w:rPr>
          <w:rFonts w:ascii="Times New Roman" w:hAnsi="Times New Roman" w:cs="Times New Roman"/>
          <w:sz w:val="24"/>
          <w:szCs w:val="24"/>
        </w:rPr>
        <w:t xml:space="preserve">Все меры социальной поддержки, гарантированные в рамках публичных нормативных обязательств, </w:t>
      </w:r>
      <w:r w:rsidR="00266F74" w:rsidRPr="00D807A8">
        <w:rPr>
          <w:rFonts w:ascii="Times New Roman" w:hAnsi="Times New Roman" w:cs="Times New Roman"/>
          <w:sz w:val="24"/>
          <w:szCs w:val="24"/>
        </w:rPr>
        <w:t>были предоставлены</w:t>
      </w:r>
      <w:r w:rsidRPr="00D807A8">
        <w:rPr>
          <w:rFonts w:ascii="Times New Roman" w:hAnsi="Times New Roman" w:cs="Times New Roman"/>
          <w:sz w:val="24"/>
          <w:szCs w:val="24"/>
        </w:rPr>
        <w:t xml:space="preserve"> в установленные законодательством сроки и в полном объеме. </w:t>
      </w:r>
    </w:p>
    <w:p w14:paraId="54711DFC" w14:textId="77777777" w:rsidR="007434C3" w:rsidRDefault="007434C3" w:rsidP="00356190">
      <w:pPr>
        <w:pStyle w:val="ConsPlusNormal"/>
        <w:ind w:firstLine="567"/>
        <w:jc w:val="both"/>
        <w:rPr>
          <w:rFonts w:ascii="Times New Roman" w:hAnsi="Times New Roman" w:cs="Times New Roman"/>
          <w:sz w:val="24"/>
          <w:szCs w:val="24"/>
        </w:rPr>
      </w:pPr>
    </w:p>
    <w:p w14:paraId="08A71FAC" w14:textId="77777777" w:rsidR="004507D7" w:rsidRPr="004507D7" w:rsidRDefault="004507D7" w:rsidP="004507D7">
      <w:pPr>
        <w:pStyle w:val="ConsPlusNormal"/>
        <w:ind w:firstLine="540"/>
        <w:jc w:val="center"/>
        <w:rPr>
          <w:rFonts w:ascii="Times New Roman" w:hAnsi="Times New Roman" w:cs="Times New Roman"/>
          <w:sz w:val="24"/>
          <w:szCs w:val="24"/>
        </w:rPr>
      </w:pPr>
      <w:r w:rsidRPr="004507D7">
        <w:rPr>
          <w:rFonts w:ascii="Times New Roman" w:hAnsi="Times New Roman" w:cs="Times New Roman"/>
          <w:sz w:val="24"/>
          <w:szCs w:val="24"/>
        </w:rPr>
        <w:t>Отдых и оздоровление детей в каникулярное время</w:t>
      </w:r>
    </w:p>
    <w:p w14:paraId="0E76BDB6" w14:textId="77777777" w:rsidR="004507D7" w:rsidRPr="0095147A" w:rsidRDefault="004507D7" w:rsidP="004507D7">
      <w:pPr>
        <w:pStyle w:val="ConsPlusNormal"/>
        <w:ind w:firstLine="540"/>
        <w:jc w:val="both"/>
        <w:rPr>
          <w:rFonts w:ascii="Times New Roman" w:hAnsi="Times New Roman" w:cs="Times New Roman"/>
          <w:b/>
          <w:sz w:val="24"/>
          <w:szCs w:val="24"/>
        </w:rPr>
      </w:pPr>
    </w:p>
    <w:p w14:paraId="7C58B9BE" w14:textId="77777777" w:rsidR="004507D7" w:rsidRDefault="004507D7" w:rsidP="004507D7">
      <w:pPr>
        <w:pStyle w:val="ConsPlusNormal"/>
        <w:ind w:firstLine="540"/>
        <w:jc w:val="both"/>
        <w:rPr>
          <w:rFonts w:ascii="Times New Roman" w:hAnsi="Times New Roman" w:cs="Times New Roman"/>
          <w:sz w:val="24"/>
          <w:szCs w:val="24"/>
        </w:rPr>
      </w:pPr>
      <w:r w:rsidRPr="00E3779B">
        <w:rPr>
          <w:rFonts w:ascii="Times New Roman" w:hAnsi="Times New Roman" w:cs="Times New Roman"/>
          <w:sz w:val="24"/>
          <w:szCs w:val="24"/>
        </w:rPr>
        <w:t>Развитие системы отдыха и занятости детей в каникулярное время</w:t>
      </w:r>
      <w:r>
        <w:rPr>
          <w:rFonts w:ascii="Times New Roman" w:hAnsi="Times New Roman" w:cs="Times New Roman"/>
          <w:sz w:val="24"/>
          <w:szCs w:val="24"/>
        </w:rPr>
        <w:t xml:space="preserve"> </w:t>
      </w:r>
      <w:r w:rsidRPr="00E3779B">
        <w:rPr>
          <w:rFonts w:ascii="Times New Roman" w:hAnsi="Times New Roman" w:cs="Times New Roman"/>
          <w:sz w:val="24"/>
          <w:szCs w:val="24"/>
        </w:rPr>
        <w:t>представляет собой одно из важных направлений государственной политики в</w:t>
      </w:r>
      <w:r>
        <w:rPr>
          <w:rFonts w:ascii="Times New Roman" w:hAnsi="Times New Roman" w:cs="Times New Roman"/>
          <w:sz w:val="24"/>
          <w:szCs w:val="24"/>
        </w:rPr>
        <w:t xml:space="preserve"> социальной сфере. </w:t>
      </w:r>
      <w:r w:rsidRPr="00670DFD">
        <w:rPr>
          <w:rFonts w:ascii="Times New Roman" w:hAnsi="Times New Roman" w:cs="Times New Roman"/>
          <w:sz w:val="24"/>
          <w:szCs w:val="24"/>
        </w:rPr>
        <w:t>Основное предназначение организации детского отдыха и оздоровления – создание благоприятной среды для оздоровления детей и подростков, а также реализация их интересов, осуществление активного отдыха, и удовлетворение потребностей в самореализации детей в различных сферах деятельности.</w:t>
      </w:r>
    </w:p>
    <w:p w14:paraId="72DAAAED" w14:textId="78EB44A7" w:rsidR="004507D7" w:rsidRDefault="004507D7" w:rsidP="004507D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Отдых </w:t>
      </w:r>
      <w:proofErr w:type="gramStart"/>
      <w:r>
        <w:rPr>
          <w:rFonts w:ascii="Times New Roman" w:hAnsi="Times New Roman" w:cs="Times New Roman"/>
          <w:sz w:val="24"/>
          <w:szCs w:val="24"/>
        </w:rPr>
        <w:t xml:space="preserve">и </w:t>
      </w:r>
      <w:r w:rsidRPr="00E3779B">
        <w:rPr>
          <w:rFonts w:ascii="Times New Roman" w:hAnsi="Times New Roman" w:cs="Times New Roman"/>
          <w:sz w:val="24"/>
          <w:szCs w:val="24"/>
        </w:rPr>
        <w:t xml:space="preserve"> оздоровление</w:t>
      </w:r>
      <w:proofErr w:type="gramEnd"/>
      <w:r w:rsidRPr="00E3779B">
        <w:rPr>
          <w:rFonts w:ascii="Times New Roman" w:hAnsi="Times New Roman" w:cs="Times New Roman"/>
          <w:sz w:val="24"/>
          <w:szCs w:val="24"/>
        </w:rPr>
        <w:t xml:space="preserve"> в каникулярное время на</w:t>
      </w:r>
      <w:r>
        <w:rPr>
          <w:rFonts w:ascii="Times New Roman" w:hAnsi="Times New Roman" w:cs="Times New Roman"/>
          <w:sz w:val="24"/>
          <w:szCs w:val="24"/>
        </w:rPr>
        <w:t xml:space="preserve"> </w:t>
      </w:r>
      <w:r w:rsidRPr="00E3779B">
        <w:rPr>
          <w:rFonts w:ascii="Times New Roman" w:hAnsi="Times New Roman" w:cs="Times New Roman"/>
          <w:sz w:val="24"/>
          <w:szCs w:val="24"/>
        </w:rPr>
        <w:t xml:space="preserve">территории </w:t>
      </w:r>
      <w:r>
        <w:rPr>
          <w:rFonts w:ascii="Times New Roman" w:hAnsi="Times New Roman" w:cs="Times New Roman"/>
          <w:sz w:val="24"/>
          <w:szCs w:val="24"/>
        </w:rPr>
        <w:t xml:space="preserve"> </w:t>
      </w:r>
      <w:proofErr w:type="spellStart"/>
      <w:r>
        <w:rPr>
          <w:rFonts w:ascii="Times New Roman" w:hAnsi="Times New Roman" w:cs="Times New Roman"/>
          <w:sz w:val="24"/>
          <w:szCs w:val="24"/>
        </w:rPr>
        <w:t>Тайшетского</w:t>
      </w:r>
      <w:proofErr w:type="spellEnd"/>
      <w:r>
        <w:rPr>
          <w:rFonts w:ascii="Times New Roman" w:hAnsi="Times New Roman" w:cs="Times New Roman"/>
          <w:sz w:val="24"/>
          <w:szCs w:val="24"/>
        </w:rPr>
        <w:t xml:space="preserve"> </w:t>
      </w:r>
      <w:r w:rsidR="00CA26A2">
        <w:rPr>
          <w:rFonts w:ascii="Times New Roman" w:hAnsi="Times New Roman" w:cs="Times New Roman"/>
          <w:sz w:val="24"/>
          <w:szCs w:val="24"/>
        </w:rPr>
        <w:t xml:space="preserve"> </w:t>
      </w:r>
      <w:r w:rsidR="008603F9">
        <w:rPr>
          <w:rFonts w:ascii="Times New Roman" w:hAnsi="Times New Roman" w:cs="Times New Roman"/>
          <w:sz w:val="24"/>
          <w:szCs w:val="24"/>
        </w:rPr>
        <w:t xml:space="preserve">района </w:t>
      </w:r>
      <w:r>
        <w:rPr>
          <w:rFonts w:ascii="Times New Roman" w:hAnsi="Times New Roman" w:cs="Times New Roman"/>
          <w:sz w:val="24"/>
          <w:szCs w:val="24"/>
        </w:rPr>
        <w:t>обеспечивался</w:t>
      </w:r>
      <w:r w:rsidRPr="00E3779B">
        <w:rPr>
          <w:rFonts w:ascii="Times New Roman" w:hAnsi="Times New Roman" w:cs="Times New Roman"/>
          <w:sz w:val="24"/>
          <w:szCs w:val="24"/>
        </w:rPr>
        <w:t xml:space="preserve"> </w:t>
      </w:r>
      <w:r w:rsidRPr="00CA6B02">
        <w:rPr>
          <w:rFonts w:ascii="Times New Roman" w:hAnsi="Times New Roman" w:cs="Times New Roman"/>
          <w:sz w:val="24"/>
          <w:szCs w:val="24"/>
        </w:rPr>
        <w:t xml:space="preserve">на базе </w:t>
      </w:r>
      <w:r w:rsidR="00CA26A2">
        <w:rPr>
          <w:rFonts w:ascii="Times New Roman" w:hAnsi="Times New Roman" w:cs="Times New Roman"/>
          <w:sz w:val="24"/>
          <w:szCs w:val="24"/>
        </w:rPr>
        <w:t xml:space="preserve"> муниципальных </w:t>
      </w:r>
      <w:r w:rsidRPr="00CA6B02">
        <w:rPr>
          <w:rFonts w:ascii="Times New Roman" w:hAnsi="Times New Roman" w:cs="Times New Roman"/>
          <w:sz w:val="24"/>
          <w:szCs w:val="24"/>
        </w:rPr>
        <w:t>образовательных учреждений</w:t>
      </w:r>
      <w:r w:rsidR="00CA26A2">
        <w:rPr>
          <w:rFonts w:ascii="Times New Roman" w:hAnsi="Times New Roman" w:cs="Times New Roman"/>
          <w:sz w:val="24"/>
          <w:szCs w:val="24"/>
        </w:rPr>
        <w:t>.</w:t>
      </w:r>
      <w:r w:rsidRPr="00CA6B02">
        <w:rPr>
          <w:rFonts w:ascii="Times New Roman" w:hAnsi="Times New Roman" w:cs="Times New Roman"/>
          <w:sz w:val="24"/>
          <w:szCs w:val="24"/>
        </w:rPr>
        <w:t xml:space="preserve"> </w:t>
      </w:r>
    </w:p>
    <w:p w14:paraId="49DC3E82" w14:textId="76F816EE" w:rsidR="004507D7" w:rsidRDefault="00D67E28" w:rsidP="004507D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В 2025</w:t>
      </w:r>
      <w:r w:rsidR="004507D7" w:rsidRPr="00CA6B02">
        <w:rPr>
          <w:rFonts w:ascii="Times New Roman" w:hAnsi="Times New Roman" w:cs="Times New Roman"/>
          <w:sz w:val="24"/>
          <w:szCs w:val="24"/>
        </w:rPr>
        <w:t xml:space="preserve"> го</w:t>
      </w:r>
      <w:r>
        <w:rPr>
          <w:rFonts w:ascii="Times New Roman" w:hAnsi="Times New Roman" w:cs="Times New Roman"/>
          <w:sz w:val="24"/>
          <w:szCs w:val="24"/>
        </w:rPr>
        <w:t>ду действовало 26</w:t>
      </w:r>
      <w:r w:rsidR="004507D7" w:rsidRPr="00CA6B02">
        <w:rPr>
          <w:rFonts w:ascii="Times New Roman" w:hAnsi="Times New Roman" w:cs="Times New Roman"/>
          <w:sz w:val="24"/>
          <w:szCs w:val="24"/>
        </w:rPr>
        <w:t xml:space="preserve"> лагерей дневного пребывания</w:t>
      </w:r>
      <w:r>
        <w:rPr>
          <w:rFonts w:ascii="Times New Roman" w:hAnsi="Times New Roman" w:cs="Times New Roman"/>
          <w:sz w:val="24"/>
          <w:szCs w:val="24"/>
        </w:rPr>
        <w:t xml:space="preserve"> на </w:t>
      </w:r>
      <w:proofErr w:type="gramStart"/>
      <w:r>
        <w:rPr>
          <w:rFonts w:ascii="Times New Roman" w:hAnsi="Times New Roman" w:cs="Times New Roman"/>
          <w:sz w:val="24"/>
          <w:szCs w:val="24"/>
        </w:rPr>
        <w:t>базе  муниципальных</w:t>
      </w:r>
      <w:proofErr w:type="gramEnd"/>
      <w:r>
        <w:rPr>
          <w:rFonts w:ascii="Times New Roman" w:hAnsi="Times New Roman" w:cs="Times New Roman"/>
          <w:sz w:val="24"/>
          <w:szCs w:val="24"/>
        </w:rPr>
        <w:t xml:space="preserve">  образовательных учреждений</w:t>
      </w:r>
      <w:r w:rsidR="004507D7" w:rsidRPr="00CA6B02">
        <w:rPr>
          <w:rFonts w:ascii="Times New Roman" w:hAnsi="Times New Roman" w:cs="Times New Roman"/>
          <w:sz w:val="24"/>
          <w:szCs w:val="24"/>
        </w:rPr>
        <w:t>,  охват летним оздоров</w:t>
      </w:r>
      <w:r>
        <w:rPr>
          <w:rFonts w:ascii="Times New Roman" w:hAnsi="Times New Roman" w:cs="Times New Roman"/>
          <w:sz w:val="24"/>
          <w:szCs w:val="24"/>
        </w:rPr>
        <w:t>лением составил 2510 человек (в 2023 году - 2457 человек, в 2024 - 2510  человек).</w:t>
      </w:r>
    </w:p>
    <w:p w14:paraId="2156D72C" w14:textId="31201D69" w:rsidR="004507D7" w:rsidRPr="00CA6B02" w:rsidRDefault="004507D7" w:rsidP="004507D7">
      <w:pPr>
        <w:pStyle w:val="ConsPlusNormal"/>
        <w:ind w:firstLine="567"/>
        <w:jc w:val="both"/>
        <w:rPr>
          <w:rFonts w:ascii="Times New Roman" w:hAnsi="Times New Roman" w:cs="Times New Roman"/>
          <w:sz w:val="24"/>
          <w:szCs w:val="24"/>
        </w:rPr>
      </w:pPr>
      <w:r w:rsidRPr="00E55E0A">
        <w:rPr>
          <w:rFonts w:ascii="Times New Roman" w:hAnsi="Times New Roman" w:cs="Times New Roman"/>
          <w:sz w:val="24"/>
          <w:szCs w:val="24"/>
        </w:rPr>
        <w:t>Лагеря дневного пребывания функционировали по утвержденным профильным направленностям (технической, естественнонаучной, физкультурно-спортивной, социально-гуманитарной, туристско-краевед</w:t>
      </w:r>
      <w:r>
        <w:rPr>
          <w:rFonts w:ascii="Times New Roman" w:hAnsi="Times New Roman" w:cs="Times New Roman"/>
          <w:sz w:val="24"/>
          <w:szCs w:val="24"/>
        </w:rPr>
        <w:t xml:space="preserve">ческой, военно-патриотической), </w:t>
      </w:r>
      <w:r w:rsidRPr="00E55E0A">
        <w:rPr>
          <w:rFonts w:ascii="Times New Roman" w:hAnsi="Times New Roman" w:cs="Times New Roman"/>
          <w:sz w:val="24"/>
          <w:szCs w:val="24"/>
        </w:rPr>
        <w:t xml:space="preserve">в соответствии </w:t>
      </w:r>
      <w:r w:rsidR="003530D4">
        <w:rPr>
          <w:rFonts w:ascii="Times New Roman" w:hAnsi="Times New Roman" w:cs="Times New Roman"/>
          <w:sz w:val="24"/>
          <w:szCs w:val="24"/>
        </w:rPr>
        <w:t xml:space="preserve"> с </w:t>
      </w:r>
      <w:r w:rsidRPr="00E55E0A">
        <w:rPr>
          <w:rFonts w:ascii="Times New Roman" w:hAnsi="Times New Roman" w:cs="Times New Roman"/>
          <w:sz w:val="24"/>
          <w:szCs w:val="24"/>
        </w:rPr>
        <w:t xml:space="preserve">программой </w:t>
      </w:r>
      <w:r w:rsidR="00D73568">
        <w:rPr>
          <w:rFonts w:ascii="Times New Roman" w:hAnsi="Times New Roman" w:cs="Times New Roman"/>
          <w:sz w:val="24"/>
          <w:szCs w:val="24"/>
        </w:rPr>
        <w:t>«</w:t>
      </w:r>
      <w:r w:rsidRPr="00E55E0A">
        <w:rPr>
          <w:rFonts w:ascii="Times New Roman" w:hAnsi="Times New Roman" w:cs="Times New Roman"/>
          <w:sz w:val="24"/>
          <w:szCs w:val="24"/>
        </w:rPr>
        <w:t>7 шагов летней оздоровительной кампании</w:t>
      </w:r>
      <w:r w:rsidR="00D73568">
        <w:rPr>
          <w:rFonts w:ascii="Times New Roman" w:hAnsi="Times New Roman" w:cs="Times New Roman"/>
          <w:sz w:val="24"/>
          <w:szCs w:val="24"/>
        </w:rPr>
        <w:t>»</w:t>
      </w:r>
      <w:r w:rsidRPr="00E55E0A">
        <w:rPr>
          <w:rFonts w:ascii="Times New Roman" w:hAnsi="Times New Roman" w:cs="Times New Roman"/>
          <w:sz w:val="24"/>
          <w:szCs w:val="24"/>
        </w:rPr>
        <w:t xml:space="preserve">, разработанной Министерством просвещения </w:t>
      </w:r>
      <w:r w:rsidR="00CC6A1D">
        <w:rPr>
          <w:rFonts w:ascii="Times New Roman" w:hAnsi="Times New Roman" w:cs="Times New Roman"/>
          <w:sz w:val="24"/>
          <w:szCs w:val="24"/>
        </w:rPr>
        <w:t>Российской Федерации</w:t>
      </w:r>
      <w:r>
        <w:rPr>
          <w:rFonts w:ascii="Times New Roman" w:hAnsi="Times New Roman" w:cs="Times New Roman"/>
          <w:sz w:val="24"/>
          <w:szCs w:val="24"/>
        </w:rPr>
        <w:t>, а также тематических блоков</w:t>
      </w:r>
      <w:r w:rsidRPr="00E55E0A">
        <w:rPr>
          <w:rFonts w:ascii="Times New Roman" w:hAnsi="Times New Roman" w:cs="Times New Roman"/>
          <w:sz w:val="24"/>
          <w:szCs w:val="24"/>
        </w:rPr>
        <w:t xml:space="preserve"> </w:t>
      </w:r>
      <w:r w:rsidR="00D73568">
        <w:rPr>
          <w:rFonts w:ascii="Times New Roman" w:hAnsi="Times New Roman" w:cs="Times New Roman"/>
          <w:sz w:val="24"/>
          <w:szCs w:val="24"/>
        </w:rPr>
        <w:t>«</w:t>
      </w:r>
      <w:r w:rsidRPr="00E55E0A">
        <w:rPr>
          <w:rFonts w:ascii="Times New Roman" w:hAnsi="Times New Roman" w:cs="Times New Roman"/>
          <w:sz w:val="24"/>
          <w:szCs w:val="24"/>
        </w:rPr>
        <w:t>Орлята России</w:t>
      </w:r>
      <w:r w:rsidR="00D73568">
        <w:rPr>
          <w:rFonts w:ascii="Times New Roman" w:hAnsi="Times New Roman" w:cs="Times New Roman"/>
          <w:sz w:val="24"/>
          <w:szCs w:val="24"/>
        </w:rPr>
        <w:t>»</w:t>
      </w:r>
      <w:r w:rsidRPr="00E55E0A">
        <w:rPr>
          <w:rFonts w:ascii="Times New Roman" w:hAnsi="Times New Roman" w:cs="Times New Roman"/>
          <w:sz w:val="24"/>
          <w:szCs w:val="24"/>
        </w:rPr>
        <w:t xml:space="preserve"> и </w:t>
      </w:r>
      <w:r w:rsidR="00D73568">
        <w:rPr>
          <w:rFonts w:ascii="Times New Roman" w:hAnsi="Times New Roman" w:cs="Times New Roman"/>
          <w:sz w:val="24"/>
          <w:szCs w:val="24"/>
        </w:rPr>
        <w:t>«</w:t>
      </w:r>
      <w:r w:rsidRPr="00E55E0A">
        <w:rPr>
          <w:rFonts w:ascii="Times New Roman" w:hAnsi="Times New Roman" w:cs="Times New Roman"/>
          <w:sz w:val="24"/>
          <w:szCs w:val="24"/>
        </w:rPr>
        <w:t>Движение первых</w:t>
      </w:r>
      <w:r w:rsidR="00D73568">
        <w:rPr>
          <w:rFonts w:ascii="Times New Roman" w:hAnsi="Times New Roman" w:cs="Times New Roman"/>
          <w:sz w:val="24"/>
          <w:szCs w:val="24"/>
        </w:rPr>
        <w:t>»</w:t>
      </w:r>
      <w:r w:rsidRPr="00E55E0A">
        <w:rPr>
          <w:rFonts w:ascii="Times New Roman" w:hAnsi="Times New Roman" w:cs="Times New Roman"/>
          <w:sz w:val="24"/>
          <w:szCs w:val="24"/>
        </w:rPr>
        <w:t xml:space="preserve"> в целях формирования единого подхода к орга</w:t>
      </w:r>
      <w:r>
        <w:rPr>
          <w:rFonts w:ascii="Times New Roman" w:hAnsi="Times New Roman" w:cs="Times New Roman"/>
          <w:sz w:val="24"/>
          <w:szCs w:val="24"/>
        </w:rPr>
        <w:t>низации мероприятий в рамках летнего оздоровления</w:t>
      </w:r>
      <w:r w:rsidRPr="00E55E0A">
        <w:rPr>
          <w:rFonts w:ascii="Times New Roman" w:hAnsi="Times New Roman" w:cs="Times New Roman"/>
          <w:sz w:val="24"/>
          <w:szCs w:val="24"/>
        </w:rPr>
        <w:t xml:space="preserve">. </w:t>
      </w:r>
    </w:p>
    <w:p w14:paraId="1B897393" w14:textId="7A42884B" w:rsidR="004507D7" w:rsidRDefault="004507D7" w:rsidP="004507D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В целях </w:t>
      </w:r>
      <w:r w:rsidRPr="00CA6B02">
        <w:rPr>
          <w:rFonts w:ascii="Times New Roman" w:hAnsi="Times New Roman" w:cs="Times New Roman"/>
          <w:sz w:val="24"/>
          <w:szCs w:val="24"/>
        </w:rPr>
        <w:t>улучшения материально</w:t>
      </w:r>
      <w:r w:rsidRPr="00A34118">
        <w:rPr>
          <w:rFonts w:ascii="Times New Roman" w:hAnsi="Times New Roman" w:cs="Times New Roman"/>
          <w:sz w:val="24"/>
          <w:szCs w:val="24"/>
        </w:rPr>
        <w:t>-технической базы лагерей д</w:t>
      </w:r>
      <w:r>
        <w:rPr>
          <w:rFonts w:ascii="Times New Roman" w:hAnsi="Times New Roman" w:cs="Times New Roman"/>
          <w:sz w:val="24"/>
          <w:szCs w:val="24"/>
        </w:rPr>
        <w:t xml:space="preserve">невного пребывания приобреталось </w:t>
      </w:r>
      <w:r w:rsidRPr="00A34118">
        <w:rPr>
          <w:rFonts w:ascii="Times New Roman" w:hAnsi="Times New Roman" w:cs="Times New Roman"/>
          <w:sz w:val="24"/>
          <w:szCs w:val="24"/>
        </w:rPr>
        <w:t>необходимое оборудование в пищеблоки, сантехническое оборудование, мебель в столовые зоны, комплекты посуды и кухонного инвентаря.</w:t>
      </w:r>
    </w:p>
    <w:p w14:paraId="032397E9" w14:textId="77777777" w:rsidR="004507D7" w:rsidRPr="00BD1B50" w:rsidRDefault="004507D7" w:rsidP="004507D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F65C21">
        <w:rPr>
          <w:rFonts w:ascii="Times New Roman" w:hAnsi="Times New Roman" w:cs="Times New Roman"/>
          <w:sz w:val="24"/>
          <w:szCs w:val="24"/>
        </w:rPr>
        <w:t xml:space="preserve">В муниципальной </w:t>
      </w:r>
      <w:proofErr w:type="gramStart"/>
      <w:r w:rsidRPr="00F65C21">
        <w:rPr>
          <w:rFonts w:ascii="Times New Roman" w:hAnsi="Times New Roman" w:cs="Times New Roman"/>
          <w:sz w:val="24"/>
          <w:szCs w:val="24"/>
        </w:rPr>
        <w:t xml:space="preserve">системе </w:t>
      </w:r>
      <w:r>
        <w:rPr>
          <w:rFonts w:ascii="Times New Roman" w:hAnsi="Times New Roman" w:cs="Times New Roman"/>
          <w:sz w:val="24"/>
          <w:szCs w:val="24"/>
        </w:rPr>
        <w:t xml:space="preserve"> отдыха</w:t>
      </w:r>
      <w:proofErr w:type="gramEnd"/>
      <w:r>
        <w:rPr>
          <w:rFonts w:ascii="Times New Roman" w:hAnsi="Times New Roman" w:cs="Times New Roman"/>
          <w:sz w:val="24"/>
          <w:szCs w:val="24"/>
        </w:rPr>
        <w:t xml:space="preserve"> и оздоровления детей </w:t>
      </w:r>
      <w:r w:rsidRPr="00F65C21">
        <w:rPr>
          <w:rFonts w:ascii="Times New Roman" w:hAnsi="Times New Roman" w:cs="Times New Roman"/>
          <w:sz w:val="24"/>
          <w:szCs w:val="24"/>
        </w:rPr>
        <w:t>актуальными остаются проблемы  - совершенствование материально-технической базы и улучшение ресурсного обеспечения лагерей дневного пребывания.</w:t>
      </w:r>
      <w:r>
        <w:rPr>
          <w:rFonts w:ascii="Times New Roman" w:hAnsi="Times New Roman" w:cs="Times New Roman"/>
          <w:sz w:val="24"/>
          <w:szCs w:val="24"/>
        </w:rPr>
        <w:t xml:space="preserve"> </w:t>
      </w:r>
      <w:r w:rsidRPr="00F65C21">
        <w:rPr>
          <w:rFonts w:ascii="Times New Roman" w:hAnsi="Times New Roman" w:cs="Times New Roman"/>
          <w:sz w:val="24"/>
          <w:szCs w:val="24"/>
        </w:rPr>
        <w:t xml:space="preserve"> </w:t>
      </w:r>
    </w:p>
    <w:p w14:paraId="07878064" w14:textId="77777777" w:rsidR="004507D7" w:rsidRPr="00F05452" w:rsidRDefault="004507D7" w:rsidP="004507D7">
      <w:pPr>
        <w:pStyle w:val="ConsPlusNormal"/>
        <w:ind w:firstLine="0"/>
        <w:jc w:val="both"/>
        <w:rPr>
          <w:rFonts w:ascii="Times New Roman" w:hAnsi="Times New Roman" w:cs="Times New Roman"/>
          <w:color w:val="000000" w:themeColor="text1"/>
          <w:sz w:val="24"/>
          <w:szCs w:val="24"/>
        </w:rPr>
      </w:pPr>
      <w:r w:rsidRPr="008556E6">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В целях </w:t>
      </w:r>
      <w:proofErr w:type="gramStart"/>
      <w:r>
        <w:rPr>
          <w:rFonts w:ascii="Times New Roman" w:hAnsi="Times New Roman" w:cs="Times New Roman"/>
          <w:color w:val="000000" w:themeColor="text1"/>
          <w:sz w:val="24"/>
          <w:szCs w:val="24"/>
        </w:rPr>
        <w:t>выполнения  санитарных</w:t>
      </w:r>
      <w:proofErr w:type="gramEnd"/>
      <w:r>
        <w:rPr>
          <w:rFonts w:ascii="Times New Roman" w:hAnsi="Times New Roman" w:cs="Times New Roman"/>
          <w:color w:val="000000" w:themeColor="text1"/>
          <w:sz w:val="24"/>
          <w:szCs w:val="24"/>
        </w:rPr>
        <w:t xml:space="preserve">  правил и норм СанПиН, повышения  уровня  обеспеченности  инвентарем  и  оборудованием для </w:t>
      </w:r>
      <w:r w:rsidRPr="00F05452">
        <w:rPr>
          <w:rFonts w:ascii="Times New Roman" w:hAnsi="Times New Roman" w:cs="Times New Roman"/>
          <w:color w:val="000000" w:themeColor="text1"/>
          <w:sz w:val="24"/>
          <w:szCs w:val="24"/>
        </w:rPr>
        <w:t>проведения смен  дневного пребывания детей</w:t>
      </w:r>
      <w:r>
        <w:rPr>
          <w:rFonts w:ascii="Times New Roman" w:hAnsi="Times New Roman" w:cs="Times New Roman"/>
          <w:color w:val="000000" w:themeColor="text1"/>
          <w:sz w:val="24"/>
          <w:szCs w:val="24"/>
        </w:rPr>
        <w:t>, в</w:t>
      </w:r>
      <w:r>
        <w:rPr>
          <w:rFonts w:ascii="Times New Roman" w:hAnsi="Times New Roman" w:cs="Times New Roman"/>
          <w:sz w:val="24"/>
          <w:szCs w:val="24"/>
        </w:rPr>
        <w:t xml:space="preserve"> дальнейшем  необходимо  продолжить </w:t>
      </w:r>
      <w:r w:rsidRPr="008556E6">
        <w:rPr>
          <w:rFonts w:ascii="Times New Roman" w:hAnsi="Times New Roman" w:cs="Times New Roman"/>
          <w:sz w:val="24"/>
          <w:szCs w:val="24"/>
        </w:rPr>
        <w:t>укрепление  материально-технической б</w:t>
      </w:r>
      <w:r>
        <w:rPr>
          <w:rFonts w:ascii="Times New Roman" w:hAnsi="Times New Roman" w:cs="Times New Roman"/>
          <w:sz w:val="24"/>
          <w:szCs w:val="24"/>
        </w:rPr>
        <w:t>азы лагерей дневного пребывания.</w:t>
      </w:r>
    </w:p>
    <w:p w14:paraId="344312A5" w14:textId="77777777" w:rsidR="003D3A1B" w:rsidRDefault="00A206AC" w:rsidP="004507D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Кроме того, </w:t>
      </w:r>
      <w:proofErr w:type="gramStart"/>
      <w:r w:rsidR="003D3A1B">
        <w:rPr>
          <w:rFonts w:ascii="Times New Roman" w:hAnsi="Times New Roman" w:cs="Times New Roman"/>
          <w:sz w:val="24"/>
          <w:szCs w:val="24"/>
        </w:rPr>
        <w:t>для решение</w:t>
      </w:r>
      <w:proofErr w:type="gramEnd"/>
      <w:r w:rsidR="003D3A1B">
        <w:rPr>
          <w:rFonts w:ascii="Times New Roman" w:hAnsi="Times New Roman" w:cs="Times New Roman"/>
          <w:sz w:val="24"/>
          <w:szCs w:val="24"/>
        </w:rPr>
        <w:t xml:space="preserve"> проблем в системе отдыха и оздоровления детей н</w:t>
      </w:r>
      <w:r w:rsidR="004507D7" w:rsidRPr="00811A8A">
        <w:rPr>
          <w:rFonts w:ascii="Times New Roman" w:hAnsi="Times New Roman" w:cs="Times New Roman"/>
          <w:sz w:val="24"/>
          <w:szCs w:val="24"/>
        </w:rPr>
        <w:t>еобходимо</w:t>
      </w:r>
      <w:r w:rsidR="003D3A1B">
        <w:rPr>
          <w:rFonts w:ascii="Times New Roman" w:hAnsi="Times New Roman" w:cs="Times New Roman"/>
          <w:sz w:val="24"/>
          <w:szCs w:val="24"/>
        </w:rPr>
        <w:t>:</w:t>
      </w:r>
    </w:p>
    <w:p w14:paraId="468FB548" w14:textId="77777777" w:rsidR="003D3A1B" w:rsidRDefault="004507D7" w:rsidP="004507D7">
      <w:pPr>
        <w:pStyle w:val="ConsPlusNormal"/>
        <w:jc w:val="both"/>
        <w:rPr>
          <w:rFonts w:ascii="Times New Roman" w:hAnsi="Times New Roman" w:cs="Times New Roman"/>
          <w:sz w:val="24"/>
          <w:szCs w:val="24"/>
        </w:rPr>
      </w:pPr>
      <w:r w:rsidRPr="00811A8A">
        <w:rPr>
          <w:rFonts w:ascii="Times New Roman" w:hAnsi="Times New Roman" w:cs="Times New Roman"/>
          <w:sz w:val="24"/>
          <w:szCs w:val="24"/>
        </w:rPr>
        <w:t>развитие профильных направлений   лагерей дневного пребывания с целью вовлечения детей в систематические занятия физической к</w:t>
      </w:r>
      <w:r w:rsidR="003D3A1B">
        <w:rPr>
          <w:rFonts w:ascii="Times New Roman" w:hAnsi="Times New Roman" w:cs="Times New Roman"/>
          <w:sz w:val="24"/>
          <w:szCs w:val="24"/>
        </w:rPr>
        <w:t>ультурой и спортом;</w:t>
      </w:r>
    </w:p>
    <w:p w14:paraId="54DFD3FD" w14:textId="77777777" w:rsidR="003D3A1B" w:rsidRDefault="003530D4" w:rsidP="004507D7">
      <w:pPr>
        <w:pStyle w:val="ConsPlusNormal"/>
        <w:jc w:val="both"/>
        <w:rPr>
          <w:rFonts w:ascii="Times New Roman" w:hAnsi="Times New Roman" w:cs="Times New Roman"/>
          <w:sz w:val="24"/>
          <w:szCs w:val="24"/>
        </w:rPr>
      </w:pPr>
      <w:r>
        <w:rPr>
          <w:rFonts w:ascii="Times New Roman" w:hAnsi="Times New Roman" w:cs="Times New Roman"/>
          <w:sz w:val="24"/>
          <w:szCs w:val="24"/>
        </w:rPr>
        <w:t>формирование</w:t>
      </w:r>
      <w:r w:rsidR="004507D7" w:rsidRPr="00811A8A">
        <w:rPr>
          <w:rFonts w:ascii="Times New Roman" w:hAnsi="Times New Roman" w:cs="Times New Roman"/>
          <w:sz w:val="24"/>
          <w:szCs w:val="24"/>
        </w:rPr>
        <w:t xml:space="preserve"> навыков общения и толера</w:t>
      </w:r>
      <w:r>
        <w:rPr>
          <w:rFonts w:ascii="Times New Roman" w:hAnsi="Times New Roman" w:cs="Times New Roman"/>
          <w:sz w:val="24"/>
          <w:szCs w:val="24"/>
        </w:rPr>
        <w:t>нтности;</w:t>
      </w:r>
    </w:p>
    <w:p w14:paraId="2AAB9200" w14:textId="77777777" w:rsidR="003D3A1B" w:rsidRDefault="003530D4" w:rsidP="004507D7">
      <w:pPr>
        <w:pStyle w:val="ConsPlusNormal"/>
        <w:jc w:val="both"/>
        <w:rPr>
          <w:rFonts w:ascii="Times New Roman" w:hAnsi="Times New Roman" w:cs="Times New Roman"/>
          <w:sz w:val="24"/>
          <w:szCs w:val="24"/>
        </w:rPr>
      </w:pPr>
      <w:r>
        <w:rPr>
          <w:rFonts w:ascii="Times New Roman" w:hAnsi="Times New Roman" w:cs="Times New Roman"/>
          <w:sz w:val="24"/>
          <w:szCs w:val="24"/>
        </w:rPr>
        <w:t>привити</w:t>
      </w:r>
      <w:r w:rsidR="00AD2BE4">
        <w:rPr>
          <w:rFonts w:ascii="Times New Roman" w:hAnsi="Times New Roman" w:cs="Times New Roman"/>
          <w:sz w:val="24"/>
          <w:szCs w:val="24"/>
        </w:rPr>
        <w:t>я</w:t>
      </w:r>
      <w:r w:rsidR="004507D7" w:rsidRPr="00811A8A">
        <w:rPr>
          <w:rFonts w:ascii="Times New Roman" w:hAnsi="Times New Roman" w:cs="Times New Roman"/>
          <w:sz w:val="24"/>
          <w:szCs w:val="24"/>
        </w:rPr>
        <w:t xml:space="preserve"> навыков зд</w:t>
      </w:r>
      <w:r>
        <w:rPr>
          <w:rFonts w:ascii="Times New Roman" w:hAnsi="Times New Roman" w:cs="Times New Roman"/>
          <w:sz w:val="24"/>
          <w:szCs w:val="24"/>
        </w:rPr>
        <w:t>орового образа жизни;</w:t>
      </w:r>
    </w:p>
    <w:p w14:paraId="13ED5480" w14:textId="77777777" w:rsidR="003D3A1B" w:rsidRDefault="003530D4" w:rsidP="004507D7">
      <w:pPr>
        <w:pStyle w:val="ConsPlusNormal"/>
        <w:jc w:val="both"/>
        <w:rPr>
          <w:rFonts w:ascii="Times New Roman" w:hAnsi="Times New Roman" w:cs="Times New Roman"/>
          <w:sz w:val="24"/>
          <w:szCs w:val="24"/>
        </w:rPr>
      </w:pPr>
      <w:r>
        <w:rPr>
          <w:rFonts w:ascii="Times New Roman" w:hAnsi="Times New Roman" w:cs="Times New Roman"/>
          <w:sz w:val="24"/>
          <w:szCs w:val="24"/>
        </w:rPr>
        <w:t>приобщени</w:t>
      </w:r>
      <w:r w:rsidR="00AD2BE4">
        <w:rPr>
          <w:rFonts w:ascii="Times New Roman" w:hAnsi="Times New Roman" w:cs="Times New Roman"/>
          <w:sz w:val="24"/>
          <w:szCs w:val="24"/>
        </w:rPr>
        <w:t>я</w:t>
      </w:r>
      <w:r w:rsidR="004507D7" w:rsidRPr="00811A8A">
        <w:rPr>
          <w:rFonts w:ascii="Times New Roman" w:hAnsi="Times New Roman" w:cs="Times New Roman"/>
          <w:sz w:val="24"/>
          <w:szCs w:val="24"/>
        </w:rPr>
        <w:t xml:space="preserve"> к творческим видам деятельности, развитию творческого мышления</w:t>
      </w:r>
      <w:r>
        <w:rPr>
          <w:rFonts w:ascii="Times New Roman" w:hAnsi="Times New Roman" w:cs="Times New Roman"/>
          <w:sz w:val="24"/>
          <w:szCs w:val="24"/>
        </w:rPr>
        <w:t>;</w:t>
      </w:r>
    </w:p>
    <w:p w14:paraId="74553F63" w14:textId="3AE0E9F9" w:rsidR="004507D7" w:rsidRPr="00DE5BAA" w:rsidRDefault="003530D4" w:rsidP="004507D7">
      <w:pPr>
        <w:pStyle w:val="ConsPlusNormal"/>
        <w:jc w:val="both"/>
        <w:rPr>
          <w:rFonts w:ascii="Times New Roman" w:hAnsi="Times New Roman" w:cs="Times New Roman"/>
          <w:sz w:val="24"/>
          <w:szCs w:val="24"/>
        </w:rPr>
      </w:pPr>
      <w:r>
        <w:rPr>
          <w:rFonts w:ascii="Times New Roman" w:hAnsi="Times New Roman" w:cs="Times New Roman"/>
          <w:sz w:val="24"/>
          <w:szCs w:val="24"/>
        </w:rPr>
        <w:t>формировани</w:t>
      </w:r>
      <w:r w:rsidR="00AD2BE4">
        <w:rPr>
          <w:rFonts w:ascii="Times New Roman" w:hAnsi="Times New Roman" w:cs="Times New Roman"/>
          <w:sz w:val="24"/>
          <w:szCs w:val="24"/>
        </w:rPr>
        <w:t>я</w:t>
      </w:r>
      <w:r w:rsidR="004507D7" w:rsidRPr="00811A8A">
        <w:rPr>
          <w:rFonts w:ascii="Times New Roman" w:hAnsi="Times New Roman" w:cs="Times New Roman"/>
          <w:sz w:val="24"/>
          <w:szCs w:val="24"/>
        </w:rPr>
        <w:t xml:space="preserve"> у детей чувства патриотизма, гражданственности, уважения к памяти защитников Отечества и подвигам Героев Отечества, закону и правопорядку.</w:t>
      </w:r>
    </w:p>
    <w:p w14:paraId="056DBF9B" w14:textId="77777777" w:rsidR="00E953D6" w:rsidRDefault="00E953D6" w:rsidP="00356190">
      <w:pPr>
        <w:pStyle w:val="ConsPlusNormal"/>
        <w:ind w:firstLine="567"/>
        <w:jc w:val="both"/>
      </w:pPr>
    </w:p>
    <w:p w14:paraId="5E5C513B" w14:textId="77777777" w:rsidR="004507D7" w:rsidRPr="004507D7" w:rsidRDefault="004507D7" w:rsidP="004507D7">
      <w:pPr>
        <w:ind w:firstLine="708"/>
        <w:jc w:val="center"/>
      </w:pPr>
      <w:r w:rsidRPr="004507D7">
        <w:t>Социальная поддержка отдельных категорий граждан</w:t>
      </w:r>
    </w:p>
    <w:p w14:paraId="16A53FEB" w14:textId="77777777" w:rsidR="004507D7" w:rsidRPr="0095147A" w:rsidRDefault="004507D7" w:rsidP="004507D7">
      <w:pPr>
        <w:ind w:firstLine="708"/>
        <w:jc w:val="center"/>
        <w:rPr>
          <w:b/>
        </w:rPr>
      </w:pPr>
    </w:p>
    <w:p w14:paraId="5C91DB08" w14:textId="40F28F82" w:rsidR="004507D7" w:rsidRDefault="004507D7" w:rsidP="004507D7">
      <w:pPr>
        <w:autoSpaceDE w:val="0"/>
        <w:autoSpaceDN w:val="0"/>
        <w:adjustRightInd w:val="0"/>
        <w:ind w:firstLine="709"/>
        <w:jc w:val="both"/>
      </w:pPr>
      <w:r w:rsidRPr="00145417">
        <w:t xml:space="preserve">В области пенсионного обеспечения на муниципального служащего в полном объеме распространяются права государственного гражданского служащего, которые установлены Федеральным </w:t>
      </w:r>
      <w:hyperlink r:id="rId9" w:history="1">
        <w:r w:rsidRPr="00145417">
          <w:t>законом</w:t>
        </w:r>
      </w:hyperlink>
      <w:r w:rsidRPr="00145417">
        <w:t xml:space="preserve"> от 15</w:t>
      </w:r>
      <w:r w:rsidR="00CC6A1D">
        <w:t xml:space="preserve"> декабря </w:t>
      </w:r>
      <w:r w:rsidRPr="00145417">
        <w:t>2001 г</w:t>
      </w:r>
      <w:r w:rsidR="00CC6A1D">
        <w:t>ода</w:t>
      </w:r>
      <w:r w:rsidRPr="00145417">
        <w:t xml:space="preserve"> № 166-ФЗ </w:t>
      </w:r>
      <w:r w:rsidR="00D73568">
        <w:t>«</w:t>
      </w:r>
      <w:r w:rsidRPr="00145417">
        <w:t>О государственном пенсионном обеспечении в Российской Федерации</w:t>
      </w:r>
      <w:r w:rsidR="00D73568">
        <w:t>»</w:t>
      </w:r>
      <w:r w:rsidRPr="00145417">
        <w:t>, а так же  Законом Иркутской области от 15</w:t>
      </w:r>
      <w:r w:rsidR="00CC6A1D">
        <w:t xml:space="preserve"> октября </w:t>
      </w:r>
      <w:r w:rsidRPr="00145417">
        <w:t>2007 г</w:t>
      </w:r>
      <w:r w:rsidR="00CC6A1D">
        <w:t>ода</w:t>
      </w:r>
      <w:r w:rsidRPr="00145417">
        <w:t xml:space="preserve"> № 88-оз </w:t>
      </w:r>
      <w:r w:rsidR="00D73568">
        <w:t>«</w:t>
      </w:r>
      <w:r w:rsidRPr="00145417">
        <w:t>Об отдельных вопросах муниципальной службы в Иркутской области</w:t>
      </w:r>
      <w:r w:rsidR="00D73568">
        <w:t>»</w:t>
      </w:r>
      <w:r w:rsidRPr="00145417">
        <w:t>.</w:t>
      </w:r>
    </w:p>
    <w:p w14:paraId="628CB8BE" w14:textId="27428157" w:rsidR="004507D7" w:rsidRPr="00D34FD1" w:rsidRDefault="004507D7" w:rsidP="004507D7">
      <w:pPr>
        <w:tabs>
          <w:tab w:val="left" w:pos="0"/>
        </w:tabs>
        <w:ind w:firstLine="708"/>
        <w:jc w:val="both"/>
        <w:outlineLvl w:val="1"/>
      </w:pPr>
      <w:r w:rsidRPr="00D34FD1">
        <w:t>Право на пенси</w:t>
      </w:r>
      <w:r w:rsidR="000E59B7" w:rsidRPr="00D34FD1">
        <w:t>ю за выслугу лет предоставлялось</w:t>
      </w:r>
      <w:r w:rsidRPr="00D34FD1">
        <w:t xml:space="preserve"> гражданам, замещавшим должности муниципальной службы </w:t>
      </w:r>
      <w:proofErr w:type="spellStart"/>
      <w:r w:rsidRPr="00D34FD1">
        <w:t>Тайшетского</w:t>
      </w:r>
      <w:proofErr w:type="spellEnd"/>
      <w:r w:rsidR="000E59B7" w:rsidRPr="00D34FD1">
        <w:t xml:space="preserve"> района</w:t>
      </w:r>
      <w:r w:rsidR="00D67E28">
        <w:t>, предусмотренных</w:t>
      </w:r>
      <w:r w:rsidRPr="00D34FD1">
        <w:t xml:space="preserve"> Перечнем должностей муниципальной службы в </w:t>
      </w:r>
      <w:r w:rsidR="00092709" w:rsidRPr="00D34FD1">
        <w:t xml:space="preserve"> </w:t>
      </w:r>
      <w:proofErr w:type="spellStart"/>
      <w:r w:rsidR="00092709" w:rsidRPr="00D34FD1">
        <w:t>Тайшетском</w:t>
      </w:r>
      <w:proofErr w:type="spellEnd"/>
      <w:r w:rsidR="00092709" w:rsidRPr="00D34FD1">
        <w:t xml:space="preserve">  </w:t>
      </w:r>
      <w:r w:rsidR="000E59B7" w:rsidRPr="00D34FD1">
        <w:t>районе</w:t>
      </w:r>
      <w:r w:rsidRPr="00D34FD1">
        <w:t xml:space="preserve">, уволенным с муниципальной службы после вступления в силу Закона Иркутской области </w:t>
      </w:r>
      <w:r w:rsidR="00CC6A1D" w:rsidRPr="00D34FD1">
        <w:t xml:space="preserve"> от 15 октября 2007 года № 88-оз </w:t>
      </w:r>
      <w:r w:rsidR="00D73568" w:rsidRPr="00D34FD1">
        <w:t>«</w:t>
      </w:r>
      <w:r w:rsidRPr="00D34FD1">
        <w:t>Об отдельных вопросах муниципальной службы в Иркутской области</w:t>
      </w:r>
      <w:r w:rsidR="00D73568" w:rsidRPr="00D34FD1">
        <w:t>»</w:t>
      </w:r>
      <w:r w:rsidRPr="00D34FD1">
        <w:t xml:space="preserve">, при наличии условий, предусмотренных статьей 11 Закона Иркутской области </w:t>
      </w:r>
      <w:r w:rsidR="00CC6A1D" w:rsidRPr="00D34FD1">
        <w:t xml:space="preserve">от 15 октября 2007 года № 88-оз  </w:t>
      </w:r>
      <w:r w:rsidR="00D73568" w:rsidRPr="00D34FD1">
        <w:t>«</w:t>
      </w:r>
      <w:r w:rsidRPr="00D34FD1">
        <w:t>Об отдельных вопросах муниципальной службы в Иркутской области</w:t>
      </w:r>
      <w:r w:rsidR="00D73568" w:rsidRPr="00D34FD1">
        <w:t>»</w:t>
      </w:r>
      <w:r w:rsidRPr="00D34FD1">
        <w:t xml:space="preserve">. </w:t>
      </w:r>
    </w:p>
    <w:p w14:paraId="036E7C87" w14:textId="498AD167" w:rsidR="00092709" w:rsidRDefault="00D67E28" w:rsidP="005B3409">
      <w:pPr>
        <w:ind w:firstLine="709"/>
        <w:jc w:val="both"/>
      </w:pPr>
      <w:r w:rsidRPr="00CA6C30">
        <w:t xml:space="preserve">По </w:t>
      </w:r>
      <w:proofErr w:type="gramStart"/>
      <w:r w:rsidRPr="00CA6C30">
        <w:t>итогам  2025</w:t>
      </w:r>
      <w:proofErr w:type="gramEnd"/>
      <w:r w:rsidR="00092709" w:rsidRPr="00CA6C30">
        <w:t xml:space="preserve"> года,  получателями пенсий за выслугу лет гражданам, замещавшим должности муниципальной службы  администраци</w:t>
      </w:r>
      <w:r w:rsidR="00CA6C30" w:rsidRPr="00CA6C30">
        <w:t xml:space="preserve">и </w:t>
      </w:r>
      <w:proofErr w:type="spellStart"/>
      <w:r w:rsidR="00CA6C30" w:rsidRPr="00CA6C30">
        <w:t>Тайшетского</w:t>
      </w:r>
      <w:proofErr w:type="spellEnd"/>
      <w:r w:rsidR="00CA6C30" w:rsidRPr="00CA6C30">
        <w:t xml:space="preserve"> района являлись 81</w:t>
      </w:r>
      <w:r w:rsidR="00092709" w:rsidRPr="00CA6C30">
        <w:t xml:space="preserve"> человек, ежемесячных денежных выплат  лицам, удостоенным звания «Почетный гражданин </w:t>
      </w:r>
      <w:proofErr w:type="spellStart"/>
      <w:r w:rsidR="00092709" w:rsidRPr="00CA6C30">
        <w:t>Тайшетского</w:t>
      </w:r>
      <w:proofErr w:type="spellEnd"/>
      <w:r w:rsidR="00092709" w:rsidRPr="00CA6C30">
        <w:t xml:space="preserve">  района» -  21  человек.</w:t>
      </w:r>
      <w:r w:rsidR="001166B2" w:rsidRPr="001166B2">
        <w:t xml:space="preserve"> </w:t>
      </w:r>
    </w:p>
    <w:p w14:paraId="40ABEC95" w14:textId="15FF0243" w:rsidR="00092709" w:rsidRDefault="00092709" w:rsidP="00092709">
      <w:pPr>
        <w:autoSpaceDE w:val="0"/>
        <w:autoSpaceDN w:val="0"/>
        <w:adjustRightInd w:val="0"/>
        <w:ind w:firstLine="709"/>
        <w:jc w:val="both"/>
      </w:pPr>
      <w:r>
        <w:t xml:space="preserve">                                                                                              </w:t>
      </w:r>
      <w:r w:rsidR="00AD5ABB">
        <w:t xml:space="preserve">                             </w:t>
      </w:r>
      <w:r>
        <w:t xml:space="preserve"> Таблица 1</w:t>
      </w:r>
    </w:p>
    <w:tbl>
      <w:tblPr>
        <w:tblW w:w="0" w:type="auto"/>
        <w:tblCellMar>
          <w:left w:w="0" w:type="dxa"/>
          <w:right w:w="0" w:type="dxa"/>
        </w:tblCellMar>
        <w:tblLook w:val="04A0" w:firstRow="1" w:lastRow="0" w:firstColumn="1" w:lastColumn="0" w:noHBand="0" w:noVBand="1"/>
      </w:tblPr>
      <w:tblGrid>
        <w:gridCol w:w="3332"/>
        <w:gridCol w:w="1501"/>
        <w:gridCol w:w="1971"/>
        <w:gridCol w:w="2127"/>
      </w:tblGrid>
      <w:tr w:rsidR="00D67E28" w14:paraId="79ABB146" w14:textId="1FCD2B4E" w:rsidTr="00D67E28">
        <w:trPr>
          <w:trHeight w:val="15"/>
        </w:trPr>
        <w:tc>
          <w:tcPr>
            <w:tcW w:w="3332" w:type="dxa"/>
            <w:hideMark/>
          </w:tcPr>
          <w:p w14:paraId="1E9FEA0C" w14:textId="77777777" w:rsidR="00D67E28" w:rsidRPr="009E6A83" w:rsidRDefault="00D67E28" w:rsidP="005D1349">
            <w:pPr>
              <w:autoSpaceDE w:val="0"/>
              <w:autoSpaceDN w:val="0"/>
              <w:adjustRightInd w:val="0"/>
              <w:ind w:firstLine="709"/>
              <w:jc w:val="both"/>
            </w:pPr>
          </w:p>
        </w:tc>
        <w:tc>
          <w:tcPr>
            <w:tcW w:w="1501" w:type="dxa"/>
            <w:hideMark/>
          </w:tcPr>
          <w:p w14:paraId="476DC27C" w14:textId="77777777" w:rsidR="00D67E28" w:rsidRPr="009E6A83" w:rsidRDefault="00D67E28" w:rsidP="005D1349">
            <w:pPr>
              <w:autoSpaceDE w:val="0"/>
              <w:autoSpaceDN w:val="0"/>
              <w:adjustRightInd w:val="0"/>
              <w:ind w:firstLine="709"/>
              <w:jc w:val="both"/>
            </w:pPr>
          </w:p>
        </w:tc>
        <w:tc>
          <w:tcPr>
            <w:tcW w:w="1971" w:type="dxa"/>
            <w:hideMark/>
          </w:tcPr>
          <w:p w14:paraId="58CADDCC" w14:textId="77777777" w:rsidR="00D67E28" w:rsidRPr="009E6A83" w:rsidRDefault="00D67E28" w:rsidP="005D1349">
            <w:pPr>
              <w:autoSpaceDE w:val="0"/>
              <w:autoSpaceDN w:val="0"/>
              <w:adjustRightInd w:val="0"/>
              <w:ind w:firstLine="709"/>
              <w:jc w:val="both"/>
            </w:pPr>
          </w:p>
        </w:tc>
        <w:tc>
          <w:tcPr>
            <w:tcW w:w="2127" w:type="dxa"/>
          </w:tcPr>
          <w:p w14:paraId="1D0301EA" w14:textId="77777777" w:rsidR="00D67E28" w:rsidRPr="009E6A83" w:rsidRDefault="00D67E28" w:rsidP="005D1349">
            <w:pPr>
              <w:autoSpaceDE w:val="0"/>
              <w:autoSpaceDN w:val="0"/>
              <w:adjustRightInd w:val="0"/>
              <w:ind w:firstLine="709"/>
              <w:jc w:val="both"/>
            </w:pPr>
          </w:p>
        </w:tc>
      </w:tr>
      <w:tr w:rsidR="00D67E28" w14:paraId="72186FC1" w14:textId="176D38CA" w:rsidTr="00D67E28">
        <w:tc>
          <w:tcPr>
            <w:tcW w:w="33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ABCC649" w14:textId="77777777" w:rsidR="00D67E28" w:rsidRPr="009E6A83" w:rsidRDefault="00D67E28" w:rsidP="005D1349">
            <w:pPr>
              <w:autoSpaceDE w:val="0"/>
              <w:autoSpaceDN w:val="0"/>
              <w:adjustRightInd w:val="0"/>
              <w:ind w:firstLine="709"/>
              <w:jc w:val="both"/>
            </w:pPr>
            <w:r w:rsidRPr="009E6A83">
              <w:t>Показатель</w:t>
            </w:r>
          </w:p>
        </w:tc>
        <w:tc>
          <w:tcPr>
            <w:tcW w:w="15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2962248" w14:textId="77777777" w:rsidR="00D67E28" w:rsidRPr="009E6A83" w:rsidRDefault="00D67E28" w:rsidP="005D1349">
            <w:pPr>
              <w:autoSpaceDE w:val="0"/>
              <w:autoSpaceDN w:val="0"/>
              <w:adjustRightInd w:val="0"/>
              <w:jc w:val="both"/>
            </w:pPr>
            <w:r>
              <w:t xml:space="preserve">   </w:t>
            </w:r>
            <w:r w:rsidRPr="009E6A83">
              <w:t>2023 год</w:t>
            </w:r>
          </w:p>
        </w:tc>
        <w:tc>
          <w:tcPr>
            <w:tcW w:w="19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4ADFEE6" w14:textId="77777777" w:rsidR="00D67E28" w:rsidRPr="009E6A83" w:rsidRDefault="00D67E28" w:rsidP="002A5412">
            <w:pPr>
              <w:autoSpaceDE w:val="0"/>
              <w:autoSpaceDN w:val="0"/>
              <w:adjustRightInd w:val="0"/>
              <w:jc w:val="center"/>
            </w:pPr>
            <w:r w:rsidRPr="009E6A83">
              <w:t>2024 год</w:t>
            </w:r>
          </w:p>
        </w:tc>
        <w:tc>
          <w:tcPr>
            <w:tcW w:w="2127" w:type="dxa"/>
            <w:tcBorders>
              <w:top w:val="single" w:sz="6" w:space="0" w:color="000000"/>
              <w:left w:val="single" w:sz="6" w:space="0" w:color="000000"/>
              <w:bottom w:val="single" w:sz="6" w:space="0" w:color="000000"/>
              <w:right w:val="single" w:sz="6" w:space="0" w:color="000000"/>
            </w:tcBorders>
          </w:tcPr>
          <w:p w14:paraId="54285B7F" w14:textId="050A8DA9" w:rsidR="00D67E28" w:rsidRPr="009E6A83" w:rsidRDefault="00D67E28" w:rsidP="002A5412">
            <w:pPr>
              <w:autoSpaceDE w:val="0"/>
              <w:autoSpaceDN w:val="0"/>
              <w:adjustRightInd w:val="0"/>
              <w:jc w:val="center"/>
            </w:pPr>
            <w:r>
              <w:t>2025 год</w:t>
            </w:r>
          </w:p>
        </w:tc>
      </w:tr>
      <w:tr w:rsidR="00D67E28" w14:paraId="00F05849" w14:textId="2B4B073B" w:rsidTr="00D67E28">
        <w:tc>
          <w:tcPr>
            <w:tcW w:w="33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2E8433C7" w14:textId="77777777" w:rsidR="00D67E28" w:rsidRPr="00190FA7" w:rsidRDefault="00D67E28" w:rsidP="00791BF9">
            <w:pPr>
              <w:autoSpaceDE w:val="0"/>
              <w:autoSpaceDN w:val="0"/>
              <w:adjustRightInd w:val="0"/>
              <w:jc w:val="both"/>
            </w:pPr>
            <w:r>
              <w:t>Количество получателей пенсий за выслугу лет граждан,</w:t>
            </w:r>
            <w:r w:rsidRPr="00145417">
              <w:t xml:space="preserve"> замещавши</w:t>
            </w:r>
            <w:r>
              <w:t>х</w:t>
            </w:r>
            <w:r w:rsidRPr="00145417">
              <w:t xml:space="preserve"> должности</w:t>
            </w:r>
            <w:r>
              <w:t xml:space="preserve"> муниципальной </w:t>
            </w:r>
            <w:proofErr w:type="gramStart"/>
            <w:r>
              <w:t>службы  (</w:t>
            </w:r>
            <w:proofErr w:type="gramEnd"/>
            <w:r>
              <w:t>чел.)</w:t>
            </w:r>
          </w:p>
        </w:tc>
        <w:tc>
          <w:tcPr>
            <w:tcW w:w="15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A7F3D2D" w14:textId="77777777" w:rsidR="00D67E28" w:rsidRPr="009E6A83" w:rsidRDefault="00D67E28" w:rsidP="00CA6C30">
            <w:pPr>
              <w:autoSpaceDE w:val="0"/>
              <w:autoSpaceDN w:val="0"/>
              <w:adjustRightInd w:val="0"/>
              <w:ind w:firstLine="709"/>
            </w:pPr>
            <w:r w:rsidRPr="009E6A83">
              <w:t>79</w:t>
            </w:r>
          </w:p>
        </w:tc>
        <w:tc>
          <w:tcPr>
            <w:tcW w:w="19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7E5AEAD8" w14:textId="77777777" w:rsidR="00D67E28" w:rsidRPr="009E6A83" w:rsidRDefault="00D67E28" w:rsidP="00CA6C30">
            <w:pPr>
              <w:autoSpaceDE w:val="0"/>
              <w:autoSpaceDN w:val="0"/>
              <w:adjustRightInd w:val="0"/>
              <w:ind w:firstLine="709"/>
            </w:pPr>
            <w:r w:rsidRPr="009E6A83">
              <w:t>80</w:t>
            </w:r>
          </w:p>
        </w:tc>
        <w:tc>
          <w:tcPr>
            <w:tcW w:w="2127" w:type="dxa"/>
            <w:tcBorders>
              <w:top w:val="single" w:sz="6" w:space="0" w:color="000000"/>
              <w:left w:val="single" w:sz="6" w:space="0" w:color="000000"/>
              <w:bottom w:val="single" w:sz="6" w:space="0" w:color="000000"/>
              <w:right w:val="single" w:sz="6" w:space="0" w:color="000000"/>
            </w:tcBorders>
          </w:tcPr>
          <w:p w14:paraId="78613214" w14:textId="76009342" w:rsidR="00D67E28" w:rsidRPr="009E6A83" w:rsidRDefault="005B3A15" w:rsidP="00CA6C30">
            <w:pPr>
              <w:autoSpaceDE w:val="0"/>
              <w:autoSpaceDN w:val="0"/>
              <w:adjustRightInd w:val="0"/>
              <w:ind w:firstLine="709"/>
            </w:pPr>
            <w:r>
              <w:t xml:space="preserve"> </w:t>
            </w:r>
            <w:r w:rsidR="00CA6C30">
              <w:t>81</w:t>
            </w:r>
          </w:p>
        </w:tc>
      </w:tr>
      <w:tr w:rsidR="00D67E28" w14:paraId="1CE9443E" w14:textId="43CB2CB1" w:rsidTr="00D67E28">
        <w:trPr>
          <w:trHeight w:val="1221"/>
        </w:trPr>
        <w:tc>
          <w:tcPr>
            <w:tcW w:w="333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1F7786B8" w14:textId="4A868D3E" w:rsidR="00D67E28" w:rsidRPr="009E6A83" w:rsidRDefault="00D67E28" w:rsidP="00791BF9">
            <w:pPr>
              <w:autoSpaceDE w:val="0"/>
              <w:autoSpaceDN w:val="0"/>
              <w:adjustRightInd w:val="0"/>
              <w:jc w:val="both"/>
            </w:pPr>
            <w:r w:rsidRPr="009E6A83">
              <w:t xml:space="preserve">Количество получателей </w:t>
            </w:r>
            <w:proofErr w:type="gramStart"/>
            <w:r w:rsidRPr="009E6A83">
              <w:t>ежемесячной  денежной</w:t>
            </w:r>
            <w:proofErr w:type="gramEnd"/>
            <w:r w:rsidRPr="009E6A83">
              <w:t xml:space="preserve"> выплаты гражданам, удостоенным Почетного звания  </w:t>
            </w:r>
            <w:r>
              <w:t>«</w:t>
            </w:r>
            <w:r w:rsidRPr="009E6A83">
              <w:t>Почетный гражданин</w:t>
            </w:r>
            <w:r>
              <w:t xml:space="preserve"> </w:t>
            </w:r>
            <w:proofErr w:type="spellStart"/>
            <w:r>
              <w:t>Тайшетского</w:t>
            </w:r>
            <w:proofErr w:type="spellEnd"/>
            <w:r>
              <w:t xml:space="preserve"> района»</w:t>
            </w:r>
            <w:r w:rsidRPr="009E6A83">
              <w:t xml:space="preserve">  (чел.)</w:t>
            </w:r>
          </w:p>
        </w:tc>
        <w:tc>
          <w:tcPr>
            <w:tcW w:w="15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610CDDA4" w14:textId="77777777" w:rsidR="00D67E28" w:rsidRPr="009E6A83" w:rsidRDefault="00D67E28" w:rsidP="00CA6C30">
            <w:pPr>
              <w:autoSpaceDE w:val="0"/>
              <w:autoSpaceDN w:val="0"/>
              <w:adjustRightInd w:val="0"/>
              <w:ind w:firstLine="709"/>
            </w:pPr>
            <w:r w:rsidRPr="009E6A83">
              <w:t>21</w:t>
            </w:r>
          </w:p>
        </w:tc>
        <w:tc>
          <w:tcPr>
            <w:tcW w:w="19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14:paraId="459FC22E" w14:textId="77777777" w:rsidR="00D67E28" w:rsidRPr="009E6A83" w:rsidRDefault="00D67E28" w:rsidP="00CA6C30">
            <w:pPr>
              <w:autoSpaceDE w:val="0"/>
              <w:autoSpaceDN w:val="0"/>
              <w:adjustRightInd w:val="0"/>
              <w:ind w:firstLine="709"/>
            </w:pPr>
            <w:r w:rsidRPr="009E6A83">
              <w:t>21</w:t>
            </w:r>
          </w:p>
        </w:tc>
        <w:tc>
          <w:tcPr>
            <w:tcW w:w="2127" w:type="dxa"/>
            <w:tcBorders>
              <w:top w:val="single" w:sz="6" w:space="0" w:color="000000"/>
              <w:left w:val="single" w:sz="6" w:space="0" w:color="000000"/>
              <w:bottom w:val="single" w:sz="6" w:space="0" w:color="000000"/>
              <w:right w:val="single" w:sz="6" w:space="0" w:color="000000"/>
            </w:tcBorders>
          </w:tcPr>
          <w:p w14:paraId="647E4CDA" w14:textId="0F1E4BA2" w:rsidR="00D67E28" w:rsidRPr="009E6A83" w:rsidRDefault="005B3A15" w:rsidP="00CA6C30">
            <w:pPr>
              <w:autoSpaceDE w:val="0"/>
              <w:autoSpaceDN w:val="0"/>
              <w:adjustRightInd w:val="0"/>
              <w:ind w:firstLine="709"/>
            </w:pPr>
            <w:r>
              <w:t xml:space="preserve"> </w:t>
            </w:r>
            <w:r w:rsidR="00CA6C30">
              <w:t>21</w:t>
            </w:r>
          </w:p>
        </w:tc>
      </w:tr>
    </w:tbl>
    <w:p w14:paraId="3BEBB6B8" w14:textId="77777777" w:rsidR="00092709" w:rsidRDefault="00092709" w:rsidP="00092709">
      <w:pPr>
        <w:autoSpaceDE w:val="0"/>
        <w:autoSpaceDN w:val="0"/>
        <w:adjustRightInd w:val="0"/>
        <w:ind w:firstLine="709"/>
        <w:jc w:val="both"/>
      </w:pPr>
    </w:p>
    <w:p w14:paraId="6B63BCCD" w14:textId="4633A1E0" w:rsidR="004507D7" w:rsidRPr="006749D5" w:rsidRDefault="004507D7" w:rsidP="001166B2">
      <w:pPr>
        <w:autoSpaceDE w:val="0"/>
        <w:autoSpaceDN w:val="0"/>
        <w:adjustRightInd w:val="0"/>
        <w:ind w:firstLine="709"/>
        <w:jc w:val="both"/>
      </w:pPr>
      <w:r w:rsidRPr="006749D5">
        <w:lastRenderedPageBreak/>
        <w:t xml:space="preserve">Основания присвоения почетного звания, порядок присвоения и лишения почетного звания, гарантии и льготы гражданам, удостоенным почетного </w:t>
      </w:r>
      <w:proofErr w:type="gramStart"/>
      <w:r w:rsidRPr="006749D5">
        <w:t xml:space="preserve">звания </w:t>
      </w:r>
      <w:r w:rsidR="00D67E28">
        <w:t xml:space="preserve"> в</w:t>
      </w:r>
      <w:proofErr w:type="gramEnd"/>
      <w:r w:rsidR="00D67E28">
        <w:t xml:space="preserve"> 2023-2025 годах определялись </w:t>
      </w:r>
      <w:r w:rsidRPr="006749D5">
        <w:t xml:space="preserve">Положением о наградах и Почетном звании </w:t>
      </w:r>
      <w:proofErr w:type="spellStart"/>
      <w:r w:rsidRPr="006749D5">
        <w:t>Тайшетского</w:t>
      </w:r>
      <w:proofErr w:type="spellEnd"/>
      <w:r w:rsidRPr="006749D5">
        <w:t xml:space="preserve">  района, утверждённым решением Думы </w:t>
      </w:r>
      <w:proofErr w:type="spellStart"/>
      <w:r w:rsidRPr="006749D5">
        <w:t>Тайшетского</w:t>
      </w:r>
      <w:proofErr w:type="spellEnd"/>
      <w:r w:rsidRPr="006749D5">
        <w:t xml:space="preserve">  района от 26</w:t>
      </w:r>
      <w:r w:rsidR="00947055" w:rsidRPr="006749D5">
        <w:t xml:space="preserve"> февраля </w:t>
      </w:r>
      <w:r w:rsidRPr="006749D5">
        <w:t>2008 г</w:t>
      </w:r>
      <w:r w:rsidR="00947055" w:rsidRPr="006749D5">
        <w:t>ода</w:t>
      </w:r>
      <w:r w:rsidRPr="006749D5">
        <w:t xml:space="preserve"> № 295 (в редакции решений Думы </w:t>
      </w:r>
      <w:proofErr w:type="spellStart"/>
      <w:r w:rsidRPr="006749D5">
        <w:t>Тайшетского</w:t>
      </w:r>
      <w:proofErr w:type="spellEnd"/>
      <w:r w:rsidRPr="006749D5">
        <w:t xml:space="preserve">  района от 29</w:t>
      </w:r>
      <w:r w:rsidR="00947055" w:rsidRPr="006749D5">
        <w:t xml:space="preserve"> ноября </w:t>
      </w:r>
      <w:r w:rsidRPr="006749D5">
        <w:t>2018</w:t>
      </w:r>
      <w:r w:rsidR="00947055" w:rsidRPr="006749D5">
        <w:t xml:space="preserve"> года </w:t>
      </w:r>
      <w:r w:rsidRPr="006749D5">
        <w:t xml:space="preserve">№ 175, </w:t>
      </w:r>
      <w:r w:rsidR="00947055" w:rsidRPr="006749D5">
        <w:t xml:space="preserve">от </w:t>
      </w:r>
      <w:r w:rsidRPr="006749D5">
        <w:t>27</w:t>
      </w:r>
      <w:r w:rsidR="00947055" w:rsidRPr="006749D5">
        <w:t xml:space="preserve"> февраля </w:t>
      </w:r>
      <w:r w:rsidRPr="006749D5">
        <w:t>2024</w:t>
      </w:r>
      <w:r w:rsidR="00947055" w:rsidRPr="006749D5">
        <w:t xml:space="preserve"> года </w:t>
      </w:r>
      <w:r w:rsidRPr="006749D5">
        <w:t>№ 344).</w:t>
      </w:r>
    </w:p>
    <w:p w14:paraId="6C4EE26E" w14:textId="20C6B92E" w:rsidR="004507D7" w:rsidRPr="006749D5" w:rsidRDefault="004507D7" w:rsidP="005B3409">
      <w:pPr>
        <w:ind w:firstLine="708"/>
        <w:jc w:val="both"/>
      </w:pPr>
      <w:r w:rsidRPr="006749D5">
        <w:t xml:space="preserve"> </w:t>
      </w:r>
      <w:r w:rsidR="005B3409" w:rsidRPr="006749D5">
        <w:t xml:space="preserve">Кроме </w:t>
      </w:r>
      <w:proofErr w:type="gramStart"/>
      <w:r w:rsidR="005B3409" w:rsidRPr="006749D5">
        <w:t>того,  реализованы</w:t>
      </w:r>
      <w:proofErr w:type="gramEnd"/>
      <w:r w:rsidR="005B3409" w:rsidRPr="006749D5">
        <w:t xml:space="preserve">  меры  поддержки  по оказанию последних почестей гражданам,  удостоенным Почетного звания «Почетный гражданин  </w:t>
      </w:r>
      <w:proofErr w:type="spellStart"/>
      <w:r w:rsidR="005B3409" w:rsidRPr="006749D5">
        <w:t>Тайшетского</w:t>
      </w:r>
      <w:proofErr w:type="spellEnd"/>
      <w:r w:rsidR="005B3409" w:rsidRPr="006749D5">
        <w:t xml:space="preserve"> района» (компенсация расходов на погребение граждан, удостоенных Почетного звания «Почетный  гражданин </w:t>
      </w:r>
      <w:proofErr w:type="spellStart"/>
      <w:r w:rsidR="005B3409" w:rsidRPr="006749D5">
        <w:t>Тайшетского</w:t>
      </w:r>
      <w:proofErr w:type="spellEnd"/>
      <w:r w:rsidR="005B3409" w:rsidRPr="006749D5">
        <w:t xml:space="preserve"> района»). В 2023 году получил выплату 1 человек, в 2024</w:t>
      </w:r>
      <w:r w:rsidR="0057404F">
        <w:t>-</w:t>
      </w:r>
      <w:proofErr w:type="gramStart"/>
      <w:r w:rsidR="00CA6C30">
        <w:t>2025  годах</w:t>
      </w:r>
      <w:proofErr w:type="gramEnd"/>
      <w:r w:rsidR="005B3409" w:rsidRPr="006749D5">
        <w:t xml:space="preserve">  обращений  за предо</w:t>
      </w:r>
      <w:r w:rsidR="00D67E28">
        <w:t>ставлением выплаты не поступало</w:t>
      </w:r>
      <w:r w:rsidR="00CA6C30">
        <w:t>.</w:t>
      </w:r>
      <w:r w:rsidR="00D67E28">
        <w:t xml:space="preserve"> </w:t>
      </w:r>
    </w:p>
    <w:p w14:paraId="4D5C7717" w14:textId="235EFDB3" w:rsidR="00AF1BAF" w:rsidRPr="00AF1BAF" w:rsidRDefault="00CA6C30" w:rsidP="00144503">
      <w:pPr>
        <w:ind w:firstLine="567"/>
        <w:jc w:val="both"/>
      </w:pPr>
      <w:r>
        <w:rPr>
          <w:bCs/>
        </w:rPr>
        <w:t xml:space="preserve">   </w:t>
      </w:r>
      <w:r w:rsidR="00AF1BAF" w:rsidRPr="005B3409">
        <w:rPr>
          <w:bCs/>
        </w:rPr>
        <w:t>Основные проблемы выплаты пенсий муниципальным служащим</w:t>
      </w:r>
      <w:r w:rsidR="00AF1BAF" w:rsidRPr="005B3409">
        <w:t> связаны с законодательным регулированием и практическими аспектами назначения и исчисления пенсий за выслугу лет.</w:t>
      </w:r>
      <w:r w:rsidR="00AF1BAF" w:rsidRPr="00AF1BAF">
        <w:t> </w:t>
      </w:r>
    </w:p>
    <w:p w14:paraId="6F51865E" w14:textId="77777777" w:rsidR="004507D7" w:rsidRDefault="004507D7" w:rsidP="004507D7">
      <w:pPr>
        <w:ind w:firstLine="708"/>
        <w:jc w:val="both"/>
      </w:pPr>
      <w:proofErr w:type="gramStart"/>
      <w:r w:rsidRPr="004C1E0E">
        <w:t>Реализация  данных</w:t>
      </w:r>
      <w:proofErr w:type="gramEnd"/>
      <w:r w:rsidRPr="004C1E0E">
        <w:t xml:space="preserve"> мероприятий   в дальнейшем необходима  для выполнения публичных </w:t>
      </w:r>
      <w:r w:rsidRPr="00702514">
        <w:t xml:space="preserve">обязательств в соответствии с федеральным и областным законодательством, нормативными правовыми актами </w:t>
      </w:r>
      <w:proofErr w:type="spellStart"/>
      <w:r w:rsidRPr="00702514">
        <w:t>Тайшетского</w:t>
      </w:r>
      <w:proofErr w:type="spellEnd"/>
      <w:r w:rsidRPr="00702514">
        <w:t xml:space="preserve"> муниципального округа Иркутской области, что  позволит оказать влияние на улучшение качества жизни отдельных категорий  граждан имеющим на это право, повысив их уровень доходов. </w:t>
      </w:r>
    </w:p>
    <w:p w14:paraId="259CBC43" w14:textId="67B1DC4A" w:rsidR="004507D7" w:rsidRDefault="004507D7" w:rsidP="00CA6C30">
      <w:pPr>
        <w:autoSpaceDE w:val="0"/>
        <w:autoSpaceDN w:val="0"/>
        <w:adjustRightInd w:val="0"/>
        <w:ind w:firstLine="709"/>
        <w:jc w:val="both"/>
      </w:pPr>
    </w:p>
    <w:p w14:paraId="08EF106A" w14:textId="77777777" w:rsidR="004507D7" w:rsidRPr="004507D7" w:rsidRDefault="004507D7" w:rsidP="004507D7">
      <w:pPr>
        <w:ind w:firstLine="708"/>
        <w:jc w:val="center"/>
      </w:pPr>
      <w:proofErr w:type="gramStart"/>
      <w:r w:rsidRPr="004507D7">
        <w:t>Поддержка  социально</w:t>
      </w:r>
      <w:proofErr w:type="gramEnd"/>
      <w:r w:rsidRPr="004507D7">
        <w:t>-ориентированных  некоммерческих организаций</w:t>
      </w:r>
    </w:p>
    <w:p w14:paraId="56555D37" w14:textId="77777777" w:rsidR="004507D7" w:rsidRPr="004507D7" w:rsidRDefault="004507D7" w:rsidP="004507D7">
      <w:pPr>
        <w:ind w:firstLine="708"/>
        <w:jc w:val="center"/>
      </w:pPr>
    </w:p>
    <w:p w14:paraId="23E5F55A" w14:textId="3BB31061" w:rsidR="004507D7" w:rsidRDefault="004507D7" w:rsidP="004507D7">
      <w:pPr>
        <w:autoSpaceDE w:val="0"/>
        <w:autoSpaceDN w:val="0"/>
        <w:adjustRightInd w:val="0"/>
        <w:ind w:firstLine="708"/>
        <w:jc w:val="both"/>
      </w:pPr>
      <w:r w:rsidRPr="00702514">
        <w:rPr>
          <w:lang w:eastAsia="ar-SA"/>
        </w:rPr>
        <w:t xml:space="preserve"> </w:t>
      </w:r>
      <w:r w:rsidRPr="00702514">
        <w:t xml:space="preserve">В соответствии со </w:t>
      </w:r>
      <w:hyperlink r:id="rId10" w:history="1">
        <w:r w:rsidRPr="00702514">
          <w:t>статьей 31.1</w:t>
        </w:r>
      </w:hyperlink>
      <w:r w:rsidRPr="00702514">
        <w:t xml:space="preserve"> Федерального закона от 12</w:t>
      </w:r>
      <w:r w:rsidR="00CF79D9">
        <w:t xml:space="preserve"> января </w:t>
      </w:r>
      <w:r w:rsidRPr="00702514">
        <w:t>1996</w:t>
      </w:r>
      <w:r w:rsidR="00CF79D9">
        <w:t xml:space="preserve"> года </w:t>
      </w:r>
      <w:r w:rsidRPr="00702514">
        <w:t xml:space="preserve">№ 7-ФЗ </w:t>
      </w:r>
      <w:r w:rsidR="00D73568">
        <w:t>«</w:t>
      </w:r>
      <w:r w:rsidRPr="00702514">
        <w:t>О некоммерческих организациях</w:t>
      </w:r>
      <w:r w:rsidR="00D73568">
        <w:t>»</w:t>
      </w:r>
      <w:r w:rsidRPr="00702514">
        <w:t xml:space="preserve"> к полномочиям органов местного самоуправления относится создание условий для деятельности социально ориентированных некоммерческих организаций.</w:t>
      </w:r>
    </w:p>
    <w:p w14:paraId="48024687" w14:textId="3DBC8A1F" w:rsidR="003530D4" w:rsidRPr="00702514" w:rsidRDefault="003530D4" w:rsidP="004507D7">
      <w:pPr>
        <w:autoSpaceDE w:val="0"/>
        <w:autoSpaceDN w:val="0"/>
        <w:adjustRightInd w:val="0"/>
        <w:ind w:firstLine="708"/>
        <w:jc w:val="both"/>
      </w:pPr>
      <w:r>
        <w:t xml:space="preserve">Согласно </w:t>
      </w:r>
      <w:r w:rsidR="0063313B">
        <w:t>данных   Базы некоммерческих организаций Иркутской области, н</w:t>
      </w:r>
      <w:r>
        <w:t xml:space="preserve">а территории </w:t>
      </w:r>
      <w:proofErr w:type="spellStart"/>
      <w:r>
        <w:t>Та</w:t>
      </w:r>
      <w:r w:rsidR="0063313B">
        <w:t>йшетского</w:t>
      </w:r>
      <w:proofErr w:type="spellEnd"/>
      <w:r w:rsidR="0063313B">
        <w:t xml:space="preserve"> </w:t>
      </w:r>
      <w:r w:rsidR="00CF79D9">
        <w:t xml:space="preserve">муниципального </w:t>
      </w:r>
      <w:proofErr w:type="gramStart"/>
      <w:r w:rsidR="00CF79D9">
        <w:t>округа</w:t>
      </w:r>
      <w:r w:rsidR="0063313B">
        <w:t xml:space="preserve"> </w:t>
      </w:r>
      <w:r w:rsidR="008603F9">
        <w:t xml:space="preserve"> Иркутской</w:t>
      </w:r>
      <w:proofErr w:type="gramEnd"/>
      <w:r w:rsidR="008603F9">
        <w:t xml:space="preserve"> области</w:t>
      </w:r>
      <w:r w:rsidR="00BE6D66">
        <w:t xml:space="preserve"> по состоянию на 1 января 2026 года </w:t>
      </w:r>
      <w:r w:rsidR="008603F9">
        <w:t xml:space="preserve"> </w:t>
      </w:r>
      <w:r w:rsidR="00BE6D66">
        <w:t>действовала</w:t>
      </w:r>
      <w:r w:rsidR="0063313B">
        <w:t xml:space="preserve"> </w:t>
      </w:r>
      <w:r>
        <w:t xml:space="preserve"> 21 н</w:t>
      </w:r>
      <w:r w:rsidR="0063313B">
        <w:t>екоммерческая  организация  в различных сферах деятельности – благотворительные, религиозные,  правозащитные, образовательные,  детские  и  молодежные организации, общественные организации  инвалидов, ветеранов и пенсионеров</w:t>
      </w:r>
      <w:r w:rsidR="000A76E0">
        <w:t xml:space="preserve"> и другие.</w:t>
      </w:r>
    </w:p>
    <w:p w14:paraId="1A5871CD" w14:textId="77777777" w:rsidR="004507D7" w:rsidRPr="00D02123" w:rsidRDefault="004507D7" w:rsidP="004507D7">
      <w:pPr>
        <w:autoSpaceDE w:val="0"/>
        <w:autoSpaceDN w:val="0"/>
        <w:adjustRightInd w:val="0"/>
        <w:ind w:firstLine="708"/>
        <w:jc w:val="both"/>
      </w:pPr>
      <w:r w:rsidRPr="00702514">
        <w:t>Социально ориентированные</w:t>
      </w:r>
      <w:r w:rsidRPr="00D02123">
        <w:t xml:space="preserve"> некоммерческие организации являются значимыми партнерами органов местного самоуправления в решении стоящих перед обществом задач таких как:</w:t>
      </w:r>
    </w:p>
    <w:p w14:paraId="4E128742" w14:textId="07AA54FE" w:rsidR="004507D7" w:rsidRPr="00D02123" w:rsidRDefault="004507D7" w:rsidP="004507D7">
      <w:pPr>
        <w:autoSpaceDE w:val="0"/>
        <w:autoSpaceDN w:val="0"/>
        <w:adjustRightInd w:val="0"/>
        <w:ind w:firstLine="708"/>
        <w:jc w:val="both"/>
      </w:pPr>
      <w:r w:rsidRPr="00D02123">
        <w:t>поддержка и содействие социальной адаптации граждан, попавших в сложную жизненную ситуацию;</w:t>
      </w:r>
    </w:p>
    <w:p w14:paraId="37DBDB40" w14:textId="78070E81" w:rsidR="004507D7" w:rsidRPr="00D02123" w:rsidRDefault="004507D7" w:rsidP="004507D7">
      <w:pPr>
        <w:autoSpaceDE w:val="0"/>
        <w:autoSpaceDN w:val="0"/>
        <w:adjustRightInd w:val="0"/>
        <w:ind w:firstLine="708"/>
        <w:jc w:val="both"/>
      </w:pPr>
      <w:r w:rsidRPr="00D02123">
        <w:t>поддержка материнства и детства;</w:t>
      </w:r>
    </w:p>
    <w:p w14:paraId="0876EBCA" w14:textId="241BE1A7" w:rsidR="004507D7" w:rsidRPr="00D02123" w:rsidRDefault="004507D7" w:rsidP="004507D7">
      <w:pPr>
        <w:autoSpaceDE w:val="0"/>
        <w:autoSpaceDN w:val="0"/>
        <w:adjustRightInd w:val="0"/>
        <w:ind w:firstLine="708"/>
        <w:jc w:val="both"/>
      </w:pPr>
      <w:r w:rsidRPr="00D02123">
        <w:t>повышение качеств</w:t>
      </w:r>
      <w:r>
        <w:t>а жизни людей пожилого возраста и других социальных проблем общества.</w:t>
      </w:r>
    </w:p>
    <w:p w14:paraId="55404713" w14:textId="1D0B7055" w:rsidR="004507D7" w:rsidRDefault="00BE6D66" w:rsidP="004507D7">
      <w:pPr>
        <w:ind w:firstLine="708"/>
        <w:jc w:val="both"/>
      </w:pPr>
      <w:r>
        <w:t xml:space="preserve">По состоянию на  1 января  </w:t>
      </w:r>
      <w:r w:rsidR="0057404F">
        <w:t>2026</w:t>
      </w:r>
      <w:r w:rsidR="00696C5C">
        <w:t xml:space="preserve"> года в</w:t>
      </w:r>
      <w:r>
        <w:t xml:space="preserve"> </w:t>
      </w:r>
      <w:proofErr w:type="spellStart"/>
      <w:r>
        <w:t>Тайшетском</w:t>
      </w:r>
      <w:proofErr w:type="spellEnd"/>
      <w:r>
        <w:t xml:space="preserve"> </w:t>
      </w:r>
      <w:r w:rsidR="004507D7" w:rsidRPr="004C1E0E">
        <w:t xml:space="preserve"> </w:t>
      </w:r>
      <w:r>
        <w:t xml:space="preserve"> муниципальном  округе </w:t>
      </w:r>
      <w:r w:rsidR="00696C5C">
        <w:t xml:space="preserve"> действовало </w:t>
      </w:r>
      <w:r w:rsidR="004507D7">
        <w:t xml:space="preserve"> </w:t>
      </w:r>
      <w:r w:rsidR="004507D7" w:rsidRPr="004C1E0E">
        <w:t>29 первичных организаций</w:t>
      </w:r>
      <w:r w:rsidR="004507D7" w:rsidRPr="004C1E0E">
        <w:rPr>
          <w:rFonts w:eastAsiaTheme="minorEastAsia"/>
        </w:rPr>
        <w:t xml:space="preserve"> </w:t>
      </w:r>
      <w:r w:rsidR="004507D7" w:rsidRPr="00FB3EA1">
        <w:rPr>
          <w:rFonts w:eastAsiaTheme="minorEastAsia"/>
        </w:rPr>
        <w:t>С</w:t>
      </w:r>
      <w:r w:rsidR="004507D7">
        <w:rPr>
          <w:rFonts w:eastAsiaTheme="minorEastAsia"/>
        </w:rPr>
        <w:t xml:space="preserve">овета женщин </w:t>
      </w:r>
      <w:proofErr w:type="spellStart"/>
      <w:r w:rsidR="004507D7">
        <w:rPr>
          <w:rFonts w:eastAsiaTheme="minorEastAsia"/>
        </w:rPr>
        <w:t>Тайшетского</w:t>
      </w:r>
      <w:proofErr w:type="spellEnd"/>
      <w:r w:rsidR="004507D7">
        <w:rPr>
          <w:rFonts w:eastAsiaTheme="minorEastAsia"/>
        </w:rPr>
        <w:t xml:space="preserve"> района</w:t>
      </w:r>
      <w:r>
        <w:t xml:space="preserve">, </w:t>
      </w:r>
      <w:r w:rsidRPr="00696C5C">
        <w:t xml:space="preserve">26 первичных ветеранских организаций. </w:t>
      </w:r>
      <w:r w:rsidR="00696C5C">
        <w:t xml:space="preserve">    Активно проводились </w:t>
      </w:r>
      <w:r w:rsidR="004507D7">
        <w:t xml:space="preserve"> </w:t>
      </w:r>
      <w:r w:rsidR="00696C5C">
        <w:t xml:space="preserve"> социально-значимые </w:t>
      </w:r>
      <w:r w:rsidR="004507D7">
        <w:t xml:space="preserve"> мероприятия</w:t>
      </w:r>
      <w:r w:rsidR="004507D7" w:rsidRPr="004C1E0E">
        <w:t xml:space="preserve"> с многодетными, приёмными семьями, одинокими отцами, детьми – сиротами  и другими категориями граждан, требующими внимания и заботы со стороны общественных организаций.</w:t>
      </w:r>
    </w:p>
    <w:p w14:paraId="1DF38191" w14:textId="5CA4BD11" w:rsidR="004507D7" w:rsidRDefault="004507D7" w:rsidP="004507D7">
      <w:pPr>
        <w:ind w:firstLine="708"/>
        <w:jc w:val="both"/>
      </w:pPr>
      <w:r w:rsidRPr="00D02123">
        <w:t xml:space="preserve">При содействии администрации </w:t>
      </w:r>
      <w:proofErr w:type="spellStart"/>
      <w:r w:rsidRPr="00D02123">
        <w:t>Тайшетского</w:t>
      </w:r>
      <w:proofErr w:type="spellEnd"/>
      <w:r w:rsidRPr="00D02123">
        <w:t xml:space="preserve"> </w:t>
      </w:r>
      <w:r>
        <w:t xml:space="preserve">района, </w:t>
      </w:r>
      <w:r w:rsidRPr="00D02123">
        <w:t xml:space="preserve">Советом женщин </w:t>
      </w:r>
      <w:r>
        <w:t xml:space="preserve">ежегодно </w:t>
      </w:r>
      <w:r w:rsidRPr="00D02123">
        <w:t xml:space="preserve">  организовыва</w:t>
      </w:r>
      <w:r w:rsidR="009B57BA">
        <w:t>лись</w:t>
      </w:r>
      <w:r w:rsidRPr="00D02123">
        <w:t xml:space="preserve"> </w:t>
      </w:r>
      <w:proofErr w:type="gramStart"/>
      <w:r w:rsidRPr="00D02123">
        <w:t>благотворительные  акции</w:t>
      </w:r>
      <w:proofErr w:type="gramEnd"/>
      <w:r w:rsidRPr="00D02123">
        <w:t>, направленные на помощь детям из мало</w:t>
      </w:r>
      <w:r w:rsidR="000417C2">
        <w:t>обеспеченных семей, детей-сирот</w:t>
      </w:r>
      <w:r w:rsidRPr="00D02123">
        <w:t xml:space="preserve"> и другим нуждающимся категориям населения (</w:t>
      </w:r>
      <w:r w:rsidR="00D73568">
        <w:t>«</w:t>
      </w:r>
      <w:r w:rsidRPr="00D02123">
        <w:t>Помоги Ближнему и ты спасешь мир</w:t>
      </w:r>
      <w:r w:rsidR="00D73568">
        <w:t>»</w:t>
      </w:r>
      <w:r w:rsidR="00B87F68">
        <w:t>,</w:t>
      </w:r>
      <w:r w:rsidRPr="00D02123">
        <w:t xml:space="preserve"> </w:t>
      </w:r>
      <w:r w:rsidR="00D73568">
        <w:t>«</w:t>
      </w:r>
      <w:r w:rsidRPr="00D02123">
        <w:t>Школьный портфель</w:t>
      </w:r>
      <w:r w:rsidR="00D73568">
        <w:t>»</w:t>
      </w:r>
      <w:r w:rsidRPr="00D02123">
        <w:t xml:space="preserve">, </w:t>
      </w:r>
      <w:r w:rsidR="00D73568">
        <w:t>«</w:t>
      </w:r>
      <w:r w:rsidRPr="00D02123">
        <w:t xml:space="preserve">Новогодняя </w:t>
      </w:r>
      <w:r>
        <w:t>благотворительная ёлка</w:t>
      </w:r>
      <w:r w:rsidR="00D73568">
        <w:t>»</w:t>
      </w:r>
      <w:r w:rsidR="002A5412">
        <w:t>).  За 2023-2025</w:t>
      </w:r>
      <w:r>
        <w:t xml:space="preserve"> годы </w:t>
      </w:r>
      <w:proofErr w:type="gramStart"/>
      <w:r>
        <w:t>проведено  9</w:t>
      </w:r>
      <w:proofErr w:type="gramEnd"/>
      <w:r>
        <w:t xml:space="preserve"> благотворительных акций.</w:t>
      </w:r>
      <w:r w:rsidRPr="00D02123">
        <w:t xml:space="preserve"> </w:t>
      </w:r>
    </w:p>
    <w:p w14:paraId="21BE4D1A" w14:textId="5B243B4B" w:rsidR="004507D7" w:rsidRPr="000979F0" w:rsidRDefault="004507D7" w:rsidP="004507D7">
      <w:pPr>
        <w:ind w:firstLine="567"/>
        <w:jc w:val="both"/>
      </w:pPr>
      <w:r>
        <w:lastRenderedPageBreak/>
        <w:t xml:space="preserve">Советом ветеранов при </w:t>
      </w:r>
      <w:proofErr w:type="gramStart"/>
      <w:r>
        <w:t>поддержке  а</w:t>
      </w:r>
      <w:r w:rsidR="005C28F5">
        <w:t>дминистрации</w:t>
      </w:r>
      <w:proofErr w:type="gramEnd"/>
      <w:r w:rsidR="005C28F5">
        <w:t xml:space="preserve"> </w:t>
      </w:r>
      <w:proofErr w:type="spellStart"/>
      <w:r w:rsidR="005C28F5">
        <w:t>Тайшетского</w:t>
      </w:r>
      <w:proofErr w:type="spellEnd"/>
      <w:r w:rsidR="005C28F5">
        <w:t xml:space="preserve"> района</w:t>
      </w:r>
      <w:r>
        <w:t xml:space="preserve">  ежегодно реализовывались мероприятия, направленные на  поддержку пожилых людей,  </w:t>
      </w:r>
      <w:r w:rsidRPr="00FB3EA1">
        <w:rPr>
          <w:rFonts w:eastAsiaTheme="minorEastAsia"/>
        </w:rPr>
        <w:t xml:space="preserve">отнесенных к категории </w:t>
      </w:r>
      <w:r w:rsidR="00D73568">
        <w:rPr>
          <w:rFonts w:eastAsiaTheme="minorEastAsia"/>
        </w:rPr>
        <w:t>«</w:t>
      </w:r>
      <w:r w:rsidRPr="00FB3EA1">
        <w:rPr>
          <w:rFonts w:eastAsiaTheme="minorEastAsia"/>
        </w:rPr>
        <w:t>Дети войны</w:t>
      </w:r>
      <w:r w:rsidR="00D73568">
        <w:rPr>
          <w:rFonts w:eastAsiaTheme="minorEastAsia"/>
        </w:rPr>
        <w:t>»</w:t>
      </w:r>
      <w:r>
        <w:t xml:space="preserve"> (</w:t>
      </w:r>
      <w:r>
        <w:rPr>
          <w:rFonts w:eastAsiaTheme="minorEastAsia"/>
        </w:rPr>
        <w:t>конкурс</w:t>
      </w:r>
      <w:r w:rsidRPr="00FB3EA1">
        <w:rPr>
          <w:rFonts w:eastAsiaTheme="minorEastAsia"/>
        </w:rPr>
        <w:t xml:space="preserve"> рукоделия</w:t>
      </w:r>
      <w:r>
        <w:rPr>
          <w:rFonts w:eastAsiaTheme="minorEastAsia"/>
        </w:rPr>
        <w:t xml:space="preserve">), </w:t>
      </w:r>
      <w:r w:rsidRPr="00FB3EA1">
        <w:rPr>
          <w:rFonts w:eastAsiaTheme="minorEastAsia"/>
        </w:rPr>
        <w:t xml:space="preserve"> </w:t>
      </w:r>
      <w:r>
        <w:rPr>
          <w:rFonts w:eastAsiaTheme="minorEastAsia"/>
        </w:rPr>
        <w:t>конкурс</w:t>
      </w:r>
      <w:r w:rsidRPr="00FB3EA1">
        <w:rPr>
          <w:rFonts w:eastAsiaTheme="minorEastAsia"/>
        </w:rPr>
        <w:t xml:space="preserve"> </w:t>
      </w:r>
      <w:r w:rsidR="00D73568">
        <w:rPr>
          <w:rFonts w:eastAsiaTheme="minorEastAsia"/>
        </w:rPr>
        <w:t>«</w:t>
      </w:r>
      <w:r w:rsidRPr="00FB3EA1">
        <w:rPr>
          <w:rFonts w:eastAsiaTheme="minorEastAsia"/>
        </w:rPr>
        <w:t>Лучшая первичная  ветеранская организация</w:t>
      </w:r>
      <w:r w:rsidR="00D73568">
        <w:rPr>
          <w:rFonts w:eastAsiaTheme="minorEastAsia"/>
        </w:rPr>
        <w:t>»</w:t>
      </w:r>
      <w:r>
        <w:rPr>
          <w:rFonts w:eastAsiaTheme="minorEastAsia"/>
        </w:rPr>
        <w:t>,  а также  другие социально-значимые  мероприятия (конкурс</w:t>
      </w:r>
      <w:r w:rsidRPr="00FB3EA1">
        <w:rPr>
          <w:rFonts w:eastAsiaTheme="minorEastAsia"/>
        </w:rPr>
        <w:t xml:space="preserve">  </w:t>
      </w:r>
      <w:r>
        <w:rPr>
          <w:rFonts w:eastAsiaTheme="minorEastAsia"/>
        </w:rPr>
        <w:t xml:space="preserve"> творческих работ </w:t>
      </w:r>
      <w:r w:rsidRPr="00FB3EA1">
        <w:rPr>
          <w:rFonts w:eastAsiaTheme="minorEastAsia"/>
        </w:rPr>
        <w:t>ко Дню Победы</w:t>
      </w:r>
      <w:r w:rsidRPr="00AB5F6A">
        <w:rPr>
          <w:sz w:val="23"/>
          <w:szCs w:val="23"/>
          <w:shd w:val="clear" w:color="auto" w:fill="FFFFFF"/>
        </w:rPr>
        <w:t xml:space="preserve"> </w:t>
      </w:r>
      <w:r>
        <w:rPr>
          <w:sz w:val="23"/>
          <w:szCs w:val="23"/>
          <w:shd w:val="clear" w:color="auto" w:fill="FFFFFF"/>
        </w:rPr>
        <w:t>среди учащихся общеобразовательных организаций</w:t>
      </w:r>
      <w:r w:rsidR="00D7432A">
        <w:rPr>
          <w:rFonts w:eastAsiaTheme="minorEastAsia"/>
        </w:rPr>
        <w:t>).</w:t>
      </w:r>
    </w:p>
    <w:p w14:paraId="1CA0A57B" w14:textId="124EB062" w:rsidR="00D7432A" w:rsidRDefault="004507D7" w:rsidP="004507D7">
      <w:pPr>
        <w:widowControl w:val="0"/>
        <w:tabs>
          <w:tab w:val="left" w:pos="1770"/>
        </w:tabs>
        <w:snapToGrid w:val="0"/>
        <w:jc w:val="both"/>
      </w:pPr>
      <w:r>
        <w:t xml:space="preserve">           </w:t>
      </w:r>
      <w:r w:rsidR="00D7432A">
        <w:t xml:space="preserve"> Администрацией </w:t>
      </w:r>
      <w:proofErr w:type="spellStart"/>
      <w:r w:rsidR="00D7432A">
        <w:t>Тайшетского</w:t>
      </w:r>
      <w:proofErr w:type="spellEnd"/>
      <w:r w:rsidR="00D7432A">
        <w:t xml:space="preserve"> района оказывались различные </w:t>
      </w:r>
      <w:proofErr w:type="gramStart"/>
      <w:r w:rsidR="00D7432A">
        <w:t>ви</w:t>
      </w:r>
      <w:r w:rsidR="00603255">
        <w:t>ды  поддержки</w:t>
      </w:r>
      <w:proofErr w:type="gramEnd"/>
      <w:r w:rsidR="00603255">
        <w:t xml:space="preserve">  в деятельности </w:t>
      </w:r>
      <w:r w:rsidR="00D7432A">
        <w:t>социально-ориентированных некоммерческих организаций:  информационная поддержка, организационная  поддержка в проведении мероприятий,    поощрение  победителей - участников  конкурсов.</w:t>
      </w:r>
    </w:p>
    <w:p w14:paraId="59F91AA7" w14:textId="77777777" w:rsidR="004507D7" w:rsidRDefault="004507D7" w:rsidP="004507D7">
      <w:pPr>
        <w:widowControl w:val="0"/>
        <w:tabs>
          <w:tab w:val="left" w:pos="1770"/>
        </w:tabs>
        <w:snapToGrid w:val="0"/>
        <w:jc w:val="both"/>
      </w:pPr>
      <w:r>
        <w:t xml:space="preserve"> </w:t>
      </w:r>
      <w:r w:rsidR="00D7432A">
        <w:t xml:space="preserve">           </w:t>
      </w:r>
      <w:r>
        <w:t xml:space="preserve">В результате </w:t>
      </w:r>
      <w:r w:rsidRPr="00FB3EA1">
        <w:t xml:space="preserve">реализации данных направлений поддержки социально-ориентированных некоммерческих организаций, </w:t>
      </w:r>
      <w:proofErr w:type="gramStart"/>
      <w:r w:rsidRPr="00FB3EA1">
        <w:t>достигнуты  следующие</w:t>
      </w:r>
      <w:proofErr w:type="gramEnd"/>
      <w:r w:rsidRPr="00FB3EA1">
        <w:t xml:space="preserve"> показатели:</w:t>
      </w:r>
    </w:p>
    <w:p w14:paraId="448050A2" w14:textId="77777777" w:rsidR="004507D7" w:rsidRPr="00FB3EA1" w:rsidRDefault="004507D7" w:rsidP="004507D7">
      <w:pPr>
        <w:widowControl w:val="0"/>
        <w:tabs>
          <w:tab w:val="left" w:pos="1770"/>
        </w:tabs>
        <w:snapToGrid w:val="0"/>
        <w:jc w:val="both"/>
      </w:pPr>
    </w:p>
    <w:tbl>
      <w:tblPr>
        <w:tblW w:w="89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4961"/>
        <w:gridCol w:w="1276"/>
        <w:gridCol w:w="1134"/>
        <w:gridCol w:w="1134"/>
      </w:tblGrid>
      <w:tr w:rsidR="00603255" w:rsidRPr="00FB3EA1" w14:paraId="0FE7F315" w14:textId="0BCC7C01" w:rsidTr="00603255">
        <w:tc>
          <w:tcPr>
            <w:tcW w:w="454" w:type="dxa"/>
            <w:vAlign w:val="center"/>
          </w:tcPr>
          <w:p w14:paraId="09A23A23" w14:textId="77777777" w:rsidR="00603255" w:rsidRPr="00FB3EA1" w:rsidRDefault="00603255" w:rsidP="00D7432A">
            <w:pPr>
              <w:ind w:right="-1" w:firstLine="567"/>
            </w:pPr>
          </w:p>
        </w:tc>
        <w:tc>
          <w:tcPr>
            <w:tcW w:w="4961" w:type="dxa"/>
            <w:vAlign w:val="center"/>
          </w:tcPr>
          <w:p w14:paraId="2F9CF7AE" w14:textId="77777777" w:rsidR="00603255" w:rsidRPr="00FB3EA1" w:rsidRDefault="00603255" w:rsidP="00D7432A">
            <w:pPr>
              <w:ind w:right="-1" w:firstLine="567"/>
              <w:jc w:val="center"/>
            </w:pPr>
            <w:proofErr w:type="gramStart"/>
            <w:r w:rsidRPr="00FB3EA1">
              <w:t>Наименование  показателя</w:t>
            </w:r>
            <w:proofErr w:type="gramEnd"/>
          </w:p>
        </w:tc>
        <w:tc>
          <w:tcPr>
            <w:tcW w:w="1276" w:type="dxa"/>
            <w:vAlign w:val="center"/>
          </w:tcPr>
          <w:p w14:paraId="49D4F09B" w14:textId="77777777" w:rsidR="00603255" w:rsidRPr="00FB3EA1" w:rsidRDefault="00603255" w:rsidP="00D7432A">
            <w:pPr>
              <w:ind w:right="-1"/>
              <w:jc w:val="center"/>
            </w:pPr>
            <w:r>
              <w:t>2023</w:t>
            </w:r>
            <w:r w:rsidRPr="00FB3EA1">
              <w:t xml:space="preserve"> год</w:t>
            </w:r>
          </w:p>
        </w:tc>
        <w:tc>
          <w:tcPr>
            <w:tcW w:w="1134" w:type="dxa"/>
          </w:tcPr>
          <w:p w14:paraId="091F46B3" w14:textId="77777777" w:rsidR="00603255" w:rsidRPr="00FB3EA1" w:rsidRDefault="00603255" w:rsidP="00D7432A">
            <w:pPr>
              <w:ind w:right="-1"/>
              <w:jc w:val="center"/>
            </w:pPr>
            <w:r>
              <w:t>2024 год</w:t>
            </w:r>
          </w:p>
        </w:tc>
        <w:tc>
          <w:tcPr>
            <w:tcW w:w="1134" w:type="dxa"/>
          </w:tcPr>
          <w:p w14:paraId="3EBDDA27" w14:textId="137245EE" w:rsidR="00603255" w:rsidRDefault="00603255" w:rsidP="00D7432A">
            <w:pPr>
              <w:ind w:right="-1"/>
              <w:jc w:val="center"/>
            </w:pPr>
            <w:r>
              <w:t>2025 год</w:t>
            </w:r>
          </w:p>
        </w:tc>
      </w:tr>
      <w:tr w:rsidR="005B3A15" w:rsidRPr="00FB3EA1" w14:paraId="609D75E8" w14:textId="1466CEF5" w:rsidTr="005B3A15">
        <w:tc>
          <w:tcPr>
            <w:tcW w:w="454" w:type="dxa"/>
            <w:vAlign w:val="center"/>
          </w:tcPr>
          <w:p w14:paraId="50652CFE" w14:textId="77777777" w:rsidR="005B3A15" w:rsidRPr="00D32552" w:rsidRDefault="005B3A15" w:rsidP="005B3A15">
            <w:pPr>
              <w:ind w:right="-1"/>
              <w:jc w:val="center"/>
            </w:pPr>
            <w:r w:rsidRPr="00D32552">
              <w:t>1</w:t>
            </w:r>
          </w:p>
        </w:tc>
        <w:tc>
          <w:tcPr>
            <w:tcW w:w="4961" w:type="dxa"/>
          </w:tcPr>
          <w:p w14:paraId="547BE73C" w14:textId="233AC725" w:rsidR="005B3A15" w:rsidRPr="00D32552" w:rsidRDefault="00784909" w:rsidP="005B3A15">
            <w:pPr>
              <w:ind w:right="-1"/>
              <w:jc w:val="both"/>
            </w:pPr>
            <w:r w:rsidRPr="00145417">
              <w:t>Количество консультаций социально ориентированных некоммерческих организаций по вопросам осуществления их деятельности</w:t>
            </w:r>
          </w:p>
        </w:tc>
        <w:tc>
          <w:tcPr>
            <w:tcW w:w="1276" w:type="dxa"/>
            <w:vAlign w:val="center"/>
          </w:tcPr>
          <w:p w14:paraId="5AC2D701" w14:textId="77777777" w:rsidR="005B3A15" w:rsidRPr="00D32552" w:rsidRDefault="005B3A15" w:rsidP="005B3A15">
            <w:pPr>
              <w:ind w:right="-1"/>
              <w:jc w:val="center"/>
            </w:pPr>
            <w:r w:rsidRPr="00D32552">
              <w:t>8</w:t>
            </w:r>
          </w:p>
        </w:tc>
        <w:tc>
          <w:tcPr>
            <w:tcW w:w="1134" w:type="dxa"/>
            <w:vAlign w:val="center"/>
          </w:tcPr>
          <w:p w14:paraId="7FBF1534" w14:textId="77777777" w:rsidR="005B3A15" w:rsidRPr="00D32552" w:rsidRDefault="005B3A15" w:rsidP="005B3A15">
            <w:pPr>
              <w:ind w:right="-1"/>
              <w:jc w:val="center"/>
            </w:pPr>
            <w:r w:rsidRPr="00D32552">
              <w:t>8</w:t>
            </w:r>
          </w:p>
        </w:tc>
        <w:tc>
          <w:tcPr>
            <w:tcW w:w="1134" w:type="dxa"/>
            <w:tcBorders>
              <w:top w:val="nil"/>
              <w:left w:val="nil"/>
              <w:bottom w:val="single" w:sz="8" w:space="0" w:color="auto"/>
              <w:right w:val="single" w:sz="8" w:space="0" w:color="auto"/>
            </w:tcBorders>
            <w:shd w:val="clear" w:color="auto" w:fill="FFFFFF"/>
            <w:vAlign w:val="center"/>
          </w:tcPr>
          <w:p w14:paraId="471E36BD" w14:textId="6C9CE509" w:rsidR="005B3A15" w:rsidRPr="00D32552" w:rsidRDefault="005B3A15" w:rsidP="005B3A15">
            <w:pPr>
              <w:ind w:right="-1"/>
              <w:jc w:val="center"/>
            </w:pPr>
            <w:r w:rsidRPr="00D32552">
              <w:t>8</w:t>
            </w:r>
          </w:p>
        </w:tc>
      </w:tr>
      <w:tr w:rsidR="005B3A15" w:rsidRPr="00FB3EA1" w14:paraId="46323A66" w14:textId="6D26D12A" w:rsidTr="005B3A15">
        <w:tc>
          <w:tcPr>
            <w:tcW w:w="454" w:type="dxa"/>
            <w:vAlign w:val="center"/>
          </w:tcPr>
          <w:p w14:paraId="13C1359A" w14:textId="77777777" w:rsidR="005B3A15" w:rsidRPr="00D32552" w:rsidRDefault="005B3A15" w:rsidP="005B3A15">
            <w:pPr>
              <w:ind w:right="-1"/>
              <w:jc w:val="center"/>
            </w:pPr>
            <w:r w:rsidRPr="00D32552">
              <w:t>2</w:t>
            </w:r>
          </w:p>
        </w:tc>
        <w:tc>
          <w:tcPr>
            <w:tcW w:w="4961" w:type="dxa"/>
          </w:tcPr>
          <w:p w14:paraId="76321322" w14:textId="79FC6F61" w:rsidR="005B3A15" w:rsidRPr="00D32552" w:rsidRDefault="00784909" w:rsidP="005B3A15">
            <w:pPr>
              <w:ind w:right="-1"/>
              <w:jc w:val="both"/>
            </w:pPr>
            <w:r w:rsidRPr="00145417">
              <w:t xml:space="preserve">Количество проведенных при поддержке администрации </w:t>
            </w:r>
            <w:proofErr w:type="spellStart"/>
            <w:r w:rsidRPr="00145417">
              <w:t>Тайшетского</w:t>
            </w:r>
            <w:proofErr w:type="spellEnd"/>
            <w:r w:rsidRPr="00145417">
              <w:t xml:space="preserve"> района благотворительных</w:t>
            </w:r>
            <w:r>
              <w:t xml:space="preserve"> акций социально ориентированными</w:t>
            </w:r>
            <w:r w:rsidRPr="00145417">
              <w:t xml:space="preserve"> некоммерче</w:t>
            </w:r>
            <w:r>
              <w:t>скими организациями</w:t>
            </w:r>
          </w:p>
        </w:tc>
        <w:tc>
          <w:tcPr>
            <w:tcW w:w="1276" w:type="dxa"/>
            <w:vAlign w:val="center"/>
          </w:tcPr>
          <w:p w14:paraId="113E0C1D" w14:textId="77777777" w:rsidR="005B3A15" w:rsidRPr="00D32552" w:rsidRDefault="005B3A15" w:rsidP="005B3A15">
            <w:pPr>
              <w:ind w:right="-1"/>
              <w:jc w:val="center"/>
            </w:pPr>
            <w:r w:rsidRPr="00D32552">
              <w:t>3</w:t>
            </w:r>
          </w:p>
        </w:tc>
        <w:tc>
          <w:tcPr>
            <w:tcW w:w="1134" w:type="dxa"/>
            <w:vAlign w:val="center"/>
          </w:tcPr>
          <w:p w14:paraId="146372A7" w14:textId="77777777" w:rsidR="005B3A15" w:rsidRPr="00D32552" w:rsidRDefault="005B3A15" w:rsidP="005B3A15">
            <w:pPr>
              <w:ind w:right="-1"/>
              <w:jc w:val="center"/>
            </w:pPr>
            <w:r w:rsidRPr="00D32552">
              <w:t>3</w:t>
            </w:r>
          </w:p>
        </w:tc>
        <w:tc>
          <w:tcPr>
            <w:tcW w:w="1134" w:type="dxa"/>
            <w:tcBorders>
              <w:top w:val="nil"/>
              <w:left w:val="nil"/>
              <w:bottom w:val="single" w:sz="8" w:space="0" w:color="auto"/>
              <w:right w:val="single" w:sz="8" w:space="0" w:color="auto"/>
            </w:tcBorders>
            <w:shd w:val="clear" w:color="auto" w:fill="FFFFFF"/>
            <w:vAlign w:val="center"/>
          </w:tcPr>
          <w:p w14:paraId="053336AA" w14:textId="5A0B6BA3" w:rsidR="005B3A15" w:rsidRPr="00D32552" w:rsidRDefault="005B3A15" w:rsidP="005B3A15">
            <w:pPr>
              <w:ind w:right="-1"/>
              <w:jc w:val="center"/>
            </w:pPr>
            <w:r w:rsidRPr="00D32552">
              <w:t>3</w:t>
            </w:r>
          </w:p>
        </w:tc>
      </w:tr>
      <w:tr w:rsidR="005B3A15" w:rsidRPr="00FB3EA1" w14:paraId="230D7FD7" w14:textId="18C4DBB8" w:rsidTr="005B3A15">
        <w:tc>
          <w:tcPr>
            <w:tcW w:w="454" w:type="dxa"/>
            <w:shd w:val="clear" w:color="auto" w:fill="auto"/>
            <w:vAlign w:val="center"/>
          </w:tcPr>
          <w:p w14:paraId="0FF72AB5" w14:textId="77777777" w:rsidR="005B3A15" w:rsidRPr="00D32552" w:rsidRDefault="005B3A15" w:rsidP="005B3A15">
            <w:pPr>
              <w:ind w:right="-1"/>
              <w:jc w:val="center"/>
            </w:pPr>
          </w:p>
          <w:p w14:paraId="182E1874" w14:textId="77777777" w:rsidR="005B3A15" w:rsidRPr="00D32552" w:rsidRDefault="005B3A15" w:rsidP="005B3A15">
            <w:pPr>
              <w:ind w:right="-1"/>
              <w:jc w:val="center"/>
            </w:pPr>
            <w:r w:rsidRPr="00D32552">
              <w:t>3</w:t>
            </w:r>
          </w:p>
        </w:tc>
        <w:tc>
          <w:tcPr>
            <w:tcW w:w="4961" w:type="dxa"/>
            <w:shd w:val="clear" w:color="auto" w:fill="auto"/>
          </w:tcPr>
          <w:p w14:paraId="3B6CE48C" w14:textId="6BAE2ADD" w:rsidR="005B3A15" w:rsidRPr="00D32552" w:rsidRDefault="005B3A15" w:rsidP="005B3A15">
            <w:pPr>
              <w:ind w:right="-1"/>
              <w:jc w:val="both"/>
            </w:pPr>
            <w:r w:rsidRPr="00D32552">
              <w:t xml:space="preserve">Количество социально значимых культурно-массовых </w:t>
            </w:r>
            <w:proofErr w:type="gramStart"/>
            <w:r w:rsidRPr="00D32552">
              <w:t>мероприятий  проведенных</w:t>
            </w:r>
            <w:proofErr w:type="gramEnd"/>
            <w:r w:rsidRPr="00D32552">
              <w:t xml:space="preserve"> социально ориентированными некоммерческими организациями при поддержке администрации </w:t>
            </w:r>
            <w:proofErr w:type="spellStart"/>
            <w:r w:rsidRPr="00D32552">
              <w:t>Тайшетского</w:t>
            </w:r>
            <w:proofErr w:type="spellEnd"/>
            <w:r w:rsidRPr="00D32552">
              <w:t xml:space="preserve"> </w:t>
            </w:r>
            <w:r>
              <w:t>района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52628DBB" w14:textId="77777777" w:rsidR="005B3A15" w:rsidRPr="00D32552" w:rsidRDefault="005B3A15" w:rsidP="005B3A15">
            <w:pPr>
              <w:jc w:val="center"/>
              <w:rPr>
                <w:color w:val="000000"/>
                <w:kern w:val="3"/>
                <w:lang w:eastAsia="ja-JP"/>
              </w:rPr>
            </w:pPr>
          </w:p>
          <w:p w14:paraId="29E42D9B" w14:textId="77777777" w:rsidR="005B3A15" w:rsidRPr="00D32552" w:rsidRDefault="005B3A15" w:rsidP="005B3A15">
            <w:pPr>
              <w:jc w:val="center"/>
              <w:rPr>
                <w:color w:val="000000"/>
                <w:kern w:val="3"/>
                <w:lang w:eastAsia="ja-JP"/>
              </w:rPr>
            </w:pPr>
            <w:r w:rsidRPr="00D32552">
              <w:rPr>
                <w:color w:val="000000"/>
                <w:kern w:val="3"/>
                <w:lang w:eastAsia="ja-JP"/>
              </w:rPr>
              <w:t>17</w:t>
            </w:r>
          </w:p>
        </w:tc>
        <w:tc>
          <w:tcPr>
            <w:tcW w:w="1134" w:type="dxa"/>
            <w:tcBorders>
              <w:top w:val="single" w:sz="4" w:space="0" w:color="auto"/>
              <w:left w:val="nil"/>
              <w:bottom w:val="single" w:sz="4" w:space="0" w:color="auto"/>
              <w:right w:val="single" w:sz="4" w:space="0" w:color="auto"/>
            </w:tcBorders>
            <w:shd w:val="clear" w:color="auto" w:fill="auto"/>
            <w:vAlign w:val="center"/>
          </w:tcPr>
          <w:p w14:paraId="31B651A6" w14:textId="77777777" w:rsidR="005B3A15" w:rsidRPr="00D32552" w:rsidRDefault="005B3A15" w:rsidP="005B3A15">
            <w:pPr>
              <w:jc w:val="center"/>
              <w:rPr>
                <w:color w:val="000000"/>
                <w:kern w:val="3"/>
                <w:lang w:eastAsia="ja-JP"/>
              </w:rPr>
            </w:pPr>
          </w:p>
          <w:p w14:paraId="3A672BF1" w14:textId="77777777" w:rsidR="005B3A15" w:rsidRPr="00D32552" w:rsidRDefault="005B3A15" w:rsidP="005B3A15">
            <w:pPr>
              <w:jc w:val="center"/>
              <w:rPr>
                <w:color w:val="000000"/>
                <w:kern w:val="3"/>
                <w:lang w:eastAsia="ja-JP"/>
              </w:rPr>
            </w:pPr>
            <w:r w:rsidRPr="00D32552">
              <w:rPr>
                <w:color w:val="000000"/>
                <w:kern w:val="3"/>
                <w:lang w:eastAsia="ja-JP"/>
              </w:rPr>
              <w:t>18</w:t>
            </w:r>
          </w:p>
        </w:tc>
        <w:tc>
          <w:tcPr>
            <w:tcW w:w="1134" w:type="dxa"/>
            <w:tcBorders>
              <w:top w:val="nil"/>
              <w:left w:val="nil"/>
              <w:bottom w:val="single" w:sz="8" w:space="0" w:color="auto"/>
              <w:right w:val="single" w:sz="8" w:space="0" w:color="auto"/>
            </w:tcBorders>
            <w:shd w:val="clear" w:color="auto" w:fill="FFFFFF"/>
          </w:tcPr>
          <w:p w14:paraId="3C678722" w14:textId="77777777" w:rsidR="005B3A15" w:rsidRPr="005B3A15" w:rsidRDefault="005B3A15" w:rsidP="005B3A15">
            <w:pPr>
              <w:ind w:right="-1"/>
              <w:jc w:val="center"/>
            </w:pPr>
          </w:p>
          <w:p w14:paraId="30C74DF0" w14:textId="77777777" w:rsidR="005B3A15" w:rsidRDefault="005B3A15" w:rsidP="005B3A15">
            <w:pPr>
              <w:ind w:right="-1"/>
              <w:jc w:val="center"/>
            </w:pPr>
          </w:p>
          <w:p w14:paraId="6905B45F" w14:textId="77777777" w:rsidR="005B3A15" w:rsidRDefault="005B3A15" w:rsidP="005B3A15">
            <w:pPr>
              <w:ind w:right="-1"/>
              <w:jc w:val="center"/>
            </w:pPr>
          </w:p>
          <w:p w14:paraId="532DF204" w14:textId="6AB7FB2A" w:rsidR="005B3A15" w:rsidRPr="005B3A15" w:rsidRDefault="005B3A15" w:rsidP="005B3A15">
            <w:pPr>
              <w:ind w:right="-1"/>
              <w:jc w:val="center"/>
            </w:pPr>
            <w:r w:rsidRPr="005B3A15">
              <w:t>19 </w:t>
            </w:r>
          </w:p>
        </w:tc>
      </w:tr>
      <w:tr w:rsidR="005B3A15" w:rsidRPr="00FB3EA1" w14:paraId="3CE60985" w14:textId="24AA6AEE" w:rsidTr="005B3A15">
        <w:tc>
          <w:tcPr>
            <w:tcW w:w="454" w:type="dxa"/>
            <w:shd w:val="clear" w:color="auto" w:fill="auto"/>
            <w:vAlign w:val="center"/>
          </w:tcPr>
          <w:p w14:paraId="57EE12ED" w14:textId="77777777" w:rsidR="005B3A15" w:rsidRPr="00D32552" w:rsidRDefault="005B3A15" w:rsidP="005B3A15">
            <w:pPr>
              <w:ind w:right="-1"/>
              <w:jc w:val="center"/>
            </w:pPr>
            <w:r w:rsidRPr="00D32552">
              <w:t>4</w:t>
            </w:r>
          </w:p>
        </w:tc>
        <w:tc>
          <w:tcPr>
            <w:tcW w:w="4961" w:type="dxa"/>
            <w:shd w:val="clear" w:color="auto" w:fill="auto"/>
          </w:tcPr>
          <w:p w14:paraId="6358F44C" w14:textId="6087979C" w:rsidR="005B3A15" w:rsidRPr="00D32552" w:rsidRDefault="005B3A15" w:rsidP="005B3A15">
            <w:pPr>
              <w:ind w:right="-1"/>
              <w:jc w:val="both"/>
            </w:pPr>
            <w:r w:rsidRPr="00D32552">
              <w:t xml:space="preserve">Доля граждан, вовлеченных в мероприятия, проводимых совместно с общественными организациями и объединениями, в общей численности населения муниципального образования </w:t>
            </w:r>
            <w:r>
              <w:t>«</w:t>
            </w:r>
            <w:proofErr w:type="spellStart"/>
            <w:r w:rsidRPr="00D32552">
              <w:t>Тайшетский</w:t>
            </w:r>
            <w:proofErr w:type="spellEnd"/>
            <w:r w:rsidRPr="00D32552">
              <w:t xml:space="preserve"> район</w:t>
            </w:r>
            <w:r>
              <w:t>»</w:t>
            </w:r>
          </w:p>
        </w:tc>
        <w:tc>
          <w:tcPr>
            <w:tcW w:w="1276" w:type="dxa"/>
            <w:tcBorders>
              <w:top w:val="single" w:sz="4" w:space="0" w:color="auto"/>
              <w:left w:val="nil"/>
              <w:bottom w:val="single" w:sz="4" w:space="0" w:color="auto"/>
              <w:right w:val="single" w:sz="4" w:space="0" w:color="auto"/>
            </w:tcBorders>
            <w:shd w:val="clear" w:color="auto" w:fill="auto"/>
            <w:vAlign w:val="center"/>
          </w:tcPr>
          <w:p w14:paraId="49511845" w14:textId="77777777" w:rsidR="005B3A15" w:rsidRPr="00D32552" w:rsidRDefault="005B3A15" w:rsidP="005B3A15">
            <w:pPr>
              <w:jc w:val="center"/>
              <w:rPr>
                <w:color w:val="000000"/>
                <w:kern w:val="3"/>
                <w:lang w:eastAsia="ja-JP"/>
              </w:rPr>
            </w:pPr>
            <w:r w:rsidRPr="00D32552">
              <w:rPr>
                <w:color w:val="000000"/>
                <w:kern w:val="3"/>
                <w:lang w:eastAsia="ja-JP"/>
              </w:rPr>
              <w:t>18,5</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1CF4BE" w14:textId="77777777" w:rsidR="005B3A15" w:rsidRPr="00D32552" w:rsidRDefault="005B3A15" w:rsidP="005B3A15">
            <w:pPr>
              <w:jc w:val="center"/>
              <w:rPr>
                <w:color w:val="000000"/>
                <w:kern w:val="3"/>
                <w:lang w:eastAsia="ja-JP"/>
              </w:rPr>
            </w:pPr>
            <w:r w:rsidRPr="00D32552">
              <w:rPr>
                <w:color w:val="000000"/>
                <w:kern w:val="3"/>
                <w:lang w:eastAsia="ja-JP"/>
              </w:rPr>
              <w:t>19,</w:t>
            </w:r>
            <w:r>
              <w:rPr>
                <w:color w:val="000000"/>
                <w:kern w:val="3"/>
                <w:lang w:eastAsia="ja-JP"/>
              </w:rPr>
              <w:t>6</w:t>
            </w:r>
          </w:p>
        </w:tc>
        <w:tc>
          <w:tcPr>
            <w:tcW w:w="1134" w:type="dxa"/>
            <w:tcBorders>
              <w:top w:val="nil"/>
              <w:left w:val="nil"/>
              <w:bottom w:val="single" w:sz="8" w:space="0" w:color="auto"/>
              <w:right w:val="single" w:sz="8" w:space="0" w:color="auto"/>
            </w:tcBorders>
            <w:shd w:val="clear" w:color="auto" w:fill="FFFFFF"/>
          </w:tcPr>
          <w:p w14:paraId="2F2B75F7" w14:textId="77777777" w:rsidR="005B3A15" w:rsidRPr="005B3A15" w:rsidRDefault="005B3A15" w:rsidP="005B3A15">
            <w:pPr>
              <w:ind w:right="-1"/>
              <w:jc w:val="center"/>
            </w:pPr>
          </w:p>
          <w:p w14:paraId="31595A4D" w14:textId="77777777" w:rsidR="005B3A15" w:rsidRPr="005B3A15" w:rsidRDefault="005B3A15" w:rsidP="005B3A15">
            <w:pPr>
              <w:ind w:right="-1"/>
              <w:jc w:val="center"/>
            </w:pPr>
          </w:p>
          <w:p w14:paraId="38D50062" w14:textId="4BEA0015" w:rsidR="005B3A15" w:rsidRPr="005B3A15" w:rsidRDefault="005B3A15" w:rsidP="005B3A15">
            <w:pPr>
              <w:ind w:right="-1"/>
              <w:jc w:val="center"/>
            </w:pPr>
            <w:r w:rsidRPr="005B3A15">
              <w:t>19,7</w:t>
            </w:r>
          </w:p>
        </w:tc>
      </w:tr>
    </w:tbl>
    <w:p w14:paraId="60080DC1" w14:textId="77777777" w:rsidR="004507D7" w:rsidRPr="00FB3EA1" w:rsidRDefault="004507D7" w:rsidP="004507D7">
      <w:pPr>
        <w:ind w:firstLine="567"/>
        <w:jc w:val="both"/>
      </w:pPr>
    </w:p>
    <w:p w14:paraId="3004882B" w14:textId="77777777" w:rsidR="004507D7" w:rsidRDefault="004507D7" w:rsidP="004507D7">
      <w:pPr>
        <w:tabs>
          <w:tab w:val="left" w:pos="0"/>
        </w:tabs>
        <w:autoSpaceDE w:val="0"/>
        <w:autoSpaceDN w:val="0"/>
        <w:adjustRightInd w:val="0"/>
        <w:ind w:firstLine="567"/>
        <w:jc w:val="both"/>
      </w:pPr>
      <w:r w:rsidRPr="00FB3EA1">
        <w:t xml:space="preserve"> </w:t>
      </w:r>
      <w:r w:rsidRPr="00D02123">
        <w:t>Реализаци</w:t>
      </w:r>
      <w:r>
        <w:t>я указанных направлений позволила</w:t>
      </w:r>
      <w:r w:rsidRPr="00D02123">
        <w:t xml:space="preserve"> стимулировать и поддерживать активную жизненную позицию категории граждан путем их участия в обще</w:t>
      </w:r>
      <w:r>
        <w:t>ственных объединениях, позволила</w:t>
      </w:r>
      <w:r w:rsidRPr="00A06CC7">
        <w:t xml:space="preserve"> улучшить социальное положение нуждающихся слоев </w:t>
      </w:r>
      <w:proofErr w:type="gramStart"/>
      <w:r w:rsidRPr="00A06CC7">
        <w:t>населения,</w:t>
      </w:r>
      <w:r>
        <w:t xml:space="preserve">  повысить</w:t>
      </w:r>
      <w:proofErr w:type="gramEnd"/>
      <w:r>
        <w:t xml:space="preserve">  вовлеченность   граждан  в мероприятия, проводимые совместно с общественными  организациями.</w:t>
      </w:r>
    </w:p>
    <w:p w14:paraId="38E8B868" w14:textId="51B25D91" w:rsidR="004507D7" w:rsidRPr="00F116CD" w:rsidRDefault="004507D7" w:rsidP="004507D7">
      <w:pPr>
        <w:pStyle w:val="ConsPlusNormal"/>
        <w:tabs>
          <w:tab w:val="left" w:pos="284"/>
        </w:tabs>
        <w:ind w:firstLine="567"/>
        <w:jc w:val="both"/>
        <w:rPr>
          <w:rFonts w:ascii="Times New Roman" w:hAnsi="Times New Roman"/>
          <w:sz w:val="24"/>
          <w:szCs w:val="24"/>
          <w:lang w:eastAsia="ar-SA"/>
        </w:rPr>
      </w:pPr>
      <w:r w:rsidRPr="00F116CD">
        <w:rPr>
          <w:rFonts w:ascii="Times New Roman" w:hAnsi="Times New Roman"/>
          <w:sz w:val="24"/>
          <w:szCs w:val="24"/>
          <w:lang w:eastAsia="ar-SA"/>
        </w:rPr>
        <w:t xml:space="preserve">К основным проблемам в </w:t>
      </w:r>
      <w:proofErr w:type="gramStart"/>
      <w:r w:rsidRPr="00F116CD">
        <w:rPr>
          <w:rFonts w:ascii="Times New Roman" w:hAnsi="Times New Roman"/>
          <w:sz w:val="24"/>
          <w:szCs w:val="24"/>
          <w:lang w:eastAsia="ar-SA"/>
        </w:rPr>
        <w:t>сфере  деятельности</w:t>
      </w:r>
      <w:proofErr w:type="gramEnd"/>
      <w:r w:rsidRPr="00F116CD">
        <w:rPr>
          <w:rFonts w:ascii="Times New Roman" w:hAnsi="Times New Roman"/>
          <w:sz w:val="24"/>
          <w:szCs w:val="24"/>
          <w:lang w:eastAsia="ar-SA"/>
        </w:rPr>
        <w:t xml:space="preserve"> социально-ориентированных некоммерче</w:t>
      </w:r>
      <w:r w:rsidR="00D34FD1">
        <w:rPr>
          <w:rFonts w:ascii="Times New Roman" w:hAnsi="Times New Roman"/>
          <w:sz w:val="24"/>
          <w:szCs w:val="24"/>
          <w:lang w:eastAsia="ar-SA"/>
        </w:rPr>
        <w:t>ских  организаций можно отнести:</w:t>
      </w:r>
    </w:p>
    <w:p w14:paraId="52F73F01" w14:textId="49017992" w:rsidR="004507D7" w:rsidRPr="00F116CD" w:rsidRDefault="004507D7" w:rsidP="004507D7">
      <w:pPr>
        <w:ind w:firstLine="567"/>
        <w:jc w:val="both"/>
      </w:pPr>
      <w:r w:rsidRPr="00F116CD">
        <w:t xml:space="preserve">слабая материально-техническая </w:t>
      </w:r>
      <w:proofErr w:type="gramStart"/>
      <w:r w:rsidRPr="00F116CD">
        <w:t xml:space="preserve">база  </w:t>
      </w:r>
      <w:r w:rsidR="00D7432A">
        <w:t>социально</w:t>
      </w:r>
      <w:proofErr w:type="gramEnd"/>
      <w:r w:rsidR="00D7432A">
        <w:t>-ориентированных некоммерческих организаций;</w:t>
      </w:r>
    </w:p>
    <w:p w14:paraId="7238DF4E" w14:textId="50AB1C77" w:rsidR="004507D7" w:rsidRPr="00F116CD" w:rsidRDefault="004507D7" w:rsidP="004507D7">
      <w:pPr>
        <w:ind w:firstLine="567"/>
        <w:jc w:val="both"/>
      </w:pPr>
      <w:r w:rsidRPr="00F116CD">
        <w:t>сложности с социальным проектированием. Существенная часть СО НКО слабо владеет технологией социального проектирования</w:t>
      </w:r>
      <w:r w:rsidR="00D7432A">
        <w:t>;</w:t>
      </w:r>
    </w:p>
    <w:p w14:paraId="505F16FC" w14:textId="77777777" w:rsidR="00D34FD1" w:rsidRDefault="004507D7" w:rsidP="00D34FD1">
      <w:pPr>
        <w:ind w:firstLine="567"/>
        <w:jc w:val="both"/>
      </w:pPr>
      <w:r>
        <w:t xml:space="preserve"> </w:t>
      </w:r>
      <w:r w:rsidRPr="00F116CD">
        <w:t>неравномерное распределение господдержки (государственная поддержка оказывается исходя из предоставляемых грантов и субсидий, не все могут её получить).</w:t>
      </w:r>
    </w:p>
    <w:p w14:paraId="0CC87AD4" w14:textId="77777777" w:rsidR="00D34FD1" w:rsidRDefault="004507D7" w:rsidP="00D34FD1">
      <w:pPr>
        <w:ind w:firstLine="567"/>
        <w:jc w:val="both"/>
      </w:pPr>
      <w:r w:rsidRPr="00F116CD">
        <w:t xml:space="preserve">Основные направления развития </w:t>
      </w:r>
      <w:r w:rsidR="00E63112">
        <w:t xml:space="preserve">в </w:t>
      </w:r>
      <w:r w:rsidRPr="00F116CD">
        <w:t>сфере поддержки деятельности социально</w:t>
      </w:r>
      <w:r>
        <w:t>-ориентированных некоммерческих организаций:</w:t>
      </w:r>
    </w:p>
    <w:p w14:paraId="0B2BC0D1" w14:textId="021CBD88" w:rsidR="004507D7" w:rsidRPr="00D34FD1" w:rsidRDefault="004507D7" w:rsidP="00D34FD1">
      <w:pPr>
        <w:ind w:firstLine="567"/>
        <w:jc w:val="both"/>
      </w:pPr>
      <w:proofErr w:type="gramStart"/>
      <w:r>
        <w:lastRenderedPageBreak/>
        <w:t>выстраивание  эффективных</w:t>
      </w:r>
      <w:proofErr w:type="gramEnd"/>
      <w:r>
        <w:t xml:space="preserve">  механизмов взаимодействия органов  власти и   СО НКО, направленных на обеспечение учета  интересов различных социальных групп общества при выработке и проведении социально-экономической политики;</w:t>
      </w:r>
    </w:p>
    <w:p w14:paraId="2890CCBF" w14:textId="6A1CC1BD" w:rsidR="004507D7" w:rsidRPr="00705B97" w:rsidRDefault="004A6A41" w:rsidP="004507D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507D7">
        <w:rPr>
          <w:rFonts w:ascii="Times New Roman" w:hAnsi="Times New Roman" w:cs="Times New Roman"/>
          <w:sz w:val="24"/>
          <w:szCs w:val="24"/>
        </w:rPr>
        <w:t xml:space="preserve"> оказание   различных видов поддержки в осуществлении деятельности СОНКО (организационной, консультационной, имущественной, финансовой).</w:t>
      </w:r>
    </w:p>
    <w:p w14:paraId="560B856A" w14:textId="77777777" w:rsidR="004507D7" w:rsidRDefault="00FC5E65" w:rsidP="00FC5E65">
      <w:pPr>
        <w:pStyle w:val="ConsPlusNormal"/>
        <w:ind w:firstLine="0"/>
        <w:jc w:val="both"/>
      </w:pPr>
      <w:r>
        <w:rPr>
          <w:rFonts w:ascii="Times New Roman" w:hAnsi="Times New Roman" w:cs="Times New Roman"/>
          <w:sz w:val="24"/>
          <w:szCs w:val="24"/>
        </w:rPr>
        <w:t xml:space="preserve">        </w:t>
      </w:r>
    </w:p>
    <w:p w14:paraId="45A2FC4B" w14:textId="77777777" w:rsidR="00A06567" w:rsidRPr="004507D7" w:rsidRDefault="002F029D" w:rsidP="004507D7">
      <w:pPr>
        <w:pStyle w:val="ConsPlusNormal"/>
        <w:ind w:firstLine="0"/>
        <w:jc w:val="center"/>
        <w:rPr>
          <w:rFonts w:ascii="Times New Roman" w:hAnsi="Times New Roman" w:cs="Times New Roman"/>
          <w:sz w:val="24"/>
          <w:szCs w:val="24"/>
        </w:rPr>
      </w:pPr>
      <w:r w:rsidRPr="004507D7">
        <w:rPr>
          <w:rFonts w:ascii="Times New Roman" w:hAnsi="Times New Roman" w:cs="Times New Roman"/>
          <w:sz w:val="24"/>
          <w:szCs w:val="24"/>
        </w:rPr>
        <w:t xml:space="preserve">Доступная среда </w:t>
      </w:r>
      <w:proofErr w:type="gramStart"/>
      <w:r w:rsidRPr="004507D7">
        <w:rPr>
          <w:rFonts w:ascii="Times New Roman" w:hAnsi="Times New Roman" w:cs="Times New Roman"/>
          <w:sz w:val="24"/>
          <w:szCs w:val="24"/>
        </w:rPr>
        <w:t>для  инвалидов</w:t>
      </w:r>
      <w:proofErr w:type="gramEnd"/>
      <w:r w:rsidRPr="004507D7">
        <w:rPr>
          <w:rFonts w:ascii="Times New Roman" w:hAnsi="Times New Roman" w:cs="Times New Roman"/>
          <w:sz w:val="24"/>
          <w:szCs w:val="24"/>
        </w:rPr>
        <w:t xml:space="preserve"> и других маломобильных групп населения</w:t>
      </w:r>
    </w:p>
    <w:p w14:paraId="18B5AF14" w14:textId="77777777" w:rsidR="00551697" w:rsidRDefault="00551697" w:rsidP="00551697">
      <w:pPr>
        <w:pStyle w:val="ConsPlusNormal"/>
        <w:ind w:firstLine="0"/>
        <w:jc w:val="center"/>
        <w:rPr>
          <w:rFonts w:ascii="Times New Roman" w:hAnsi="Times New Roman" w:cs="Times New Roman"/>
          <w:sz w:val="24"/>
          <w:szCs w:val="24"/>
        </w:rPr>
      </w:pPr>
    </w:p>
    <w:p w14:paraId="0D0A3FFA" w14:textId="77777777" w:rsidR="00A06567" w:rsidRDefault="00A06567" w:rsidP="00736E5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Государственная поддержка и </w:t>
      </w:r>
      <w:proofErr w:type="gramStart"/>
      <w:r>
        <w:rPr>
          <w:rFonts w:ascii="Times New Roman" w:hAnsi="Times New Roman" w:cs="Times New Roman"/>
          <w:sz w:val="24"/>
          <w:szCs w:val="24"/>
        </w:rPr>
        <w:t>социальная  защита</w:t>
      </w:r>
      <w:proofErr w:type="gramEnd"/>
      <w:r>
        <w:rPr>
          <w:rFonts w:ascii="Times New Roman" w:hAnsi="Times New Roman" w:cs="Times New Roman"/>
          <w:sz w:val="24"/>
          <w:szCs w:val="24"/>
        </w:rPr>
        <w:t xml:space="preserve"> инвалидов в современных  социально-экономических условиях является одной из важнейших задач  общества.   </w:t>
      </w:r>
    </w:p>
    <w:p w14:paraId="5D4505A7" w14:textId="17EFCAD1" w:rsidR="005A55B6" w:rsidRPr="005C00C1" w:rsidRDefault="009E18C2" w:rsidP="00736E5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Количество </w:t>
      </w:r>
      <w:r w:rsidR="00A06567">
        <w:rPr>
          <w:rFonts w:ascii="Times New Roman" w:hAnsi="Times New Roman" w:cs="Times New Roman"/>
          <w:sz w:val="24"/>
          <w:szCs w:val="24"/>
        </w:rPr>
        <w:t xml:space="preserve"> инвалидов</w:t>
      </w:r>
      <w:proofErr w:type="gramEnd"/>
      <w:r w:rsidR="00A06567">
        <w:rPr>
          <w:rFonts w:ascii="Times New Roman" w:hAnsi="Times New Roman" w:cs="Times New Roman"/>
          <w:sz w:val="24"/>
          <w:szCs w:val="24"/>
        </w:rPr>
        <w:t xml:space="preserve"> в </w:t>
      </w:r>
      <w:proofErr w:type="spellStart"/>
      <w:r w:rsidR="00A06567">
        <w:rPr>
          <w:rFonts w:ascii="Times New Roman" w:hAnsi="Times New Roman" w:cs="Times New Roman"/>
          <w:sz w:val="24"/>
          <w:szCs w:val="24"/>
        </w:rPr>
        <w:t>Та</w:t>
      </w:r>
      <w:r>
        <w:rPr>
          <w:rFonts w:ascii="Times New Roman" w:hAnsi="Times New Roman" w:cs="Times New Roman"/>
          <w:sz w:val="24"/>
          <w:szCs w:val="24"/>
        </w:rPr>
        <w:t>йшетском</w:t>
      </w:r>
      <w:proofErr w:type="spellEnd"/>
      <w:r>
        <w:rPr>
          <w:rFonts w:ascii="Times New Roman" w:hAnsi="Times New Roman" w:cs="Times New Roman"/>
          <w:sz w:val="24"/>
          <w:szCs w:val="24"/>
        </w:rPr>
        <w:t xml:space="preserve"> районе  </w:t>
      </w:r>
      <w:r w:rsidR="005A55B6">
        <w:rPr>
          <w:rFonts w:ascii="Times New Roman" w:hAnsi="Times New Roman" w:cs="Times New Roman"/>
          <w:sz w:val="24"/>
          <w:szCs w:val="24"/>
        </w:rPr>
        <w:t xml:space="preserve"> по состоянию </w:t>
      </w:r>
      <w:r w:rsidR="008603F9">
        <w:rPr>
          <w:rFonts w:ascii="Times New Roman" w:hAnsi="Times New Roman" w:cs="Times New Roman"/>
          <w:sz w:val="24"/>
          <w:szCs w:val="24"/>
        </w:rPr>
        <w:t xml:space="preserve"> </w:t>
      </w:r>
      <w:r w:rsidR="00A72BEF">
        <w:rPr>
          <w:rFonts w:ascii="Times New Roman" w:hAnsi="Times New Roman" w:cs="Times New Roman"/>
          <w:sz w:val="24"/>
          <w:szCs w:val="24"/>
        </w:rPr>
        <w:t xml:space="preserve"> на  1 января 2026 года  составляло 2972 человек (4,3% от  </w:t>
      </w:r>
      <w:proofErr w:type="spellStart"/>
      <w:r w:rsidR="00A72BEF">
        <w:rPr>
          <w:rFonts w:ascii="Times New Roman" w:hAnsi="Times New Roman" w:cs="Times New Roman"/>
          <w:sz w:val="24"/>
          <w:szCs w:val="24"/>
        </w:rPr>
        <w:t>от</w:t>
      </w:r>
      <w:proofErr w:type="spellEnd"/>
      <w:r w:rsidR="00A72BEF">
        <w:rPr>
          <w:rFonts w:ascii="Times New Roman" w:hAnsi="Times New Roman" w:cs="Times New Roman"/>
          <w:sz w:val="24"/>
          <w:szCs w:val="24"/>
        </w:rPr>
        <w:t xml:space="preserve"> общей численности  населения), </w:t>
      </w:r>
      <w:r w:rsidR="008603F9">
        <w:rPr>
          <w:rFonts w:ascii="Times New Roman" w:hAnsi="Times New Roman" w:cs="Times New Roman"/>
          <w:sz w:val="24"/>
          <w:szCs w:val="24"/>
        </w:rPr>
        <w:t xml:space="preserve">на 1 января </w:t>
      </w:r>
      <w:r>
        <w:rPr>
          <w:rFonts w:ascii="Times New Roman" w:hAnsi="Times New Roman" w:cs="Times New Roman"/>
          <w:sz w:val="24"/>
          <w:szCs w:val="24"/>
        </w:rPr>
        <w:t>2025 года состав</w:t>
      </w:r>
      <w:r w:rsidR="002C1A8F">
        <w:rPr>
          <w:rFonts w:ascii="Times New Roman" w:hAnsi="Times New Roman" w:cs="Times New Roman"/>
          <w:sz w:val="24"/>
          <w:szCs w:val="24"/>
        </w:rPr>
        <w:t>ляло</w:t>
      </w:r>
      <w:r>
        <w:rPr>
          <w:rFonts w:ascii="Times New Roman" w:hAnsi="Times New Roman" w:cs="Times New Roman"/>
          <w:sz w:val="24"/>
          <w:szCs w:val="24"/>
        </w:rPr>
        <w:t xml:space="preserve">  3 481</w:t>
      </w:r>
      <w:r w:rsidR="001B06BC">
        <w:rPr>
          <w:rFonts w:ascii="Times New Roman" w:hAnsi="Times New Roman" w:cs="Times New Roman"/>
          <w:sz w:val="24"/>
          <w:szCs w:val="24"/>
        </w:rPr>
        <w:t xml:space="preserve"> человек</w:t>
      </w:r>
      <w:r>
        <w:rPr>
          <w:rFonts w:ascii="Times New Roman" w:hAnsi="Times New Roman" w:cs="Times New Roman"/>
          <w:sz w:val="24"/>
          <w:szCs w:val="24"/>
        </w:rPr>
        <w:t xml:space="preserve"> (5,1</w:t>
      </w:r>
      <w:r w:rsidR="00A06567">
        <w:rPr>
          <w:rFonts w:ascii="Times New Roman" w:hAnsi="Times New Roman" w:cs="Times New Roman"/>
          <w:sz w:val="24"/>
          <w:szCs w:val="24"/>
        </w:rPr>
        <w:t>% от общей численности населения</w:t>
      </w:r>
      <w:r>
        <w:rPr>
          <w:rFonts w:ascii="Times New Roman" w:hAnsi="Times New Roman" w:cs="Times New Roman"/>
          <w:sz w:val="24"/>
          <w:szCs w:val="24"/>
        </w:rPr>
        <w:t>)</w:t>
      </w:r>
      <w:r w:rsidR="00A06567">
        <w:rPr>
          <w:rFonts w:ascii="Times New Roman" w:hAnsi="Times New Roman" w:cs="Times New Roman"/>
          <w:sz w:val="24"/>
          <w:szCs w:val="24"/>
        </w:rPr>
        <w:t>,</w:t>
      </w:r>
      <w:r w:rsidR="00644263">
        <w:rPr>
          <w:rFonts w:ascii="Times New Roman" w:hAnsi="Times New Roman" w:cs="Times New Roman"/>
          <w:sz w:val="24"/>
          <w:szCs w:val="24"/>
        </w:rPr>
        <w:t xml:space="preserve"> </w:t>
      </w:r>
      <w:r w:rsidR="008603F9">
        <w:rPr>
          <w:rFonts w:ascii="Times New Roman" w:hAnsi="Times New Roman" w:cs="Times New Roman"/>
          <w:sz w:val="24"/>
          <w:szCs w:val="24"/>
        </w:rPr>
        <w:t xml:space="preserve"> на 1 января </w:t>
      </w:r>
      <w:r w:rsidR="005A55B6">
        <w:rPr>
          <w:rFonts w:ascii="Times New Roman" w:hAnsi="Times New Roman" w:cs="Times New Roman"/>
          <w:sz w:val="24"/>
          <w:szCs w:val="24"/>
        </w:rPr>
        <w:t xml:space="preserve">2024 года – </w:t>
      </w:r>
      <w:r w:rsidR="00D34FD1">
        <w:rPr>
          <w:rFonts w:ascii="Times New Roman" w:hAnsi="Times New Roman" w:cs="Times New Roman"/>
          <w:sz w:val="24"/>
          <w:szCs w:val="24"/>
        </w:rPr>
        <w:t xml:space="preserve"> </w:t>
      </w:r>
      <w:r w:rsidR="005A55B6">
        <w:rPr>
          <w:rFonts w:ascii="Times New Roman" w:hAnsi="Times New Roman" w:cs="Times New Roman"/>
          <w:sz w:val="24"/>
          <w:szCs w:val="24"/>
        </w:rPr>
        <w:t>4 663</w:t>
      </w:r>
      <w:r w:rsidR="001B06BC">
        <w:rPr>
          <w:rFonts w:ascii="Times New Roman" w:hAnsi="Times New Roman" w:cs="Times New Roman"/>
          <w:sz w:val="24"/>
          <w:szCs w:val="24"/>
        </w:rPr>
        <w:t xml:space="preserve"> человек </w:t>
      </w:r>
      <w:r w:rsidR="005A55B6">
        <w:rPr>
          <w:rFonts w:ascii="Times New Roman" w:hAnsi="Times New Roman" w:cs="Times New Roman"/>
          <w:sz w:val="24"/>
          <w:szCs w:val="24"/>
        </w:rPr>
        <w:t xml:space="preserve"> </w:t>
      </w:r>
      <w:r w:rsidR="006C3B1D">
        <w:rPr>
          <w:rFonts w:ascii="Times New Roman" w:hAnsi="Times New Roman" w:cs="Times New Roman"/>
          <w:sz w:val="24"/>
          <w:szCs w:val="24"/>
        </w:rPr>
        <w:t>(6,7% от общей численности населения</w:t>
      </w:r>
      <w:r w:rsidR="006C3B1D" w:rsidRPr="005C00C1">
        <w:rPr>
          <w:rFonts w:ascii="Times New Roman" w:hAnsi="Times New Roman" w:cs="Times New Roman"/>
          <w:sz w:val="24"/>
          <w:szCs w:val="24"/>
        </w:rPr>
        <w:t>)</w:t>
      </w:r>
      <w:r w:rsidR="00A72BEF">
        <w:rPr>
          <w:rFonts w:ascii="Times New Roman" w:hAnsi="Times New Roman" w:cs="Times New Roman"/>
          <w:sz w:val="24"/>
          <w:szCs w:val="24"/>
        </w:rPr>
        <w:t>.</w:t>
      </w:r>
    </w:p>
    <w:p w14:paraId="1EAC7BD1" w14:textId="77777777" w:rsidR="009B62CB" w:rsidRDefault="00285073" w:rsidP="00285073">
      <w:pPr>
        <w:pStyle w:val="ConsPlusNormal"/>
        <w:ind w:firstLine="0"/>
        <w:jc w:val="both"/>
        <w:rPr>
          <w:rFonts w:ascii="Times New Roman" w:hAnsi="Times New Roman" w:cs="Times New Roman"/>
          <w:sz w:val="24"/>
          <w:szCs w:val="24"/>
        </w:rPr>
      </w:pPr>
      <w:r w:rsidRPr="005C00C1">
        <w:rPr>
          <w:rFonts w:ascii="Times New Roman" w:hAnsi="Times New Roman" w:cs="Times New Roman"/>
          <w:sz w:val="24"/>
          <w:szCs w:val="24"/>
        </w:rPr>
        <w:t xml:space="preserve">          </w:t>
      </w:r>
      <w:r w:rsidR="00032EB2" w:rsidRPr="005C00C1">
        <w:rPr>
          <w:rFonts w:ascii="Times New Roman" w:hAnsi="Times New Roman" w:cs="Times New Roman"/>
          <w:sz w:val="24"/>
          <w:szCs w:val="24"/>
        </w:rPr>
        <w:t xml:space="preserve">  </w:t>
      </w:r>
      <w:proofErr w:type="gramStart"/>
      <w:r w:rsidR="00AC0FE1" w:rsidRPr="005D6DE6">
        <w:rPr>
          <w:rFonts w:ascii="Times New Roman" w:hAnsi="Times New Roman" w:cs="Times New Roman"/>
          <w:sz w:val="24"/>
          <w:szCs w:val="24"/>
        </w:rPr>
        <w:t>В  2025</w:t>
      </w:r>
      <w:proofErr w:type="gramEnd"/>
      <w:r w:rsidR="00B95020" w:rsidRPr="005D6DE6">
        <w:rPr>
          <w:rFonts w:ascii="Times New Roman" w:hAnsi="Times New Roman" w:cs="Times New Roman"/>
          <w:sz w:val="24"/>
          <w:szCs w:val="24"/>
        </w:rPr>
        <w:t xml:space="preserve"> </w:t>
      </w:r>
      <w:r w:rsidRPr="005D6DE6">
        <w:rPr>
          <w:rFonts w:ascii="Times New Roman" w:hAnsi="Times New Roman" w:cs="Times New Roman"/>
          <w:sz w:val="24"/>
          <w:szCs w:val="24"/>
        </w:rPr>
        <w:t xml:space="preserve"> году в </w:t>
      </w:r>
      <w:r w:rsidR="00B95020" w:rsidRPr="005D6DE6">
        <w:rPr>
          <w:rFonts w:ascii="Times New Roman" w:hAnsi="Times New Roman" w:cs="Times New Roman"/>
          <w:sz w:val="24"/>
          <w:szCs w:val="24"/>
        </w:rPr>
        <w:t>общеобразо</w:t>
      </w:r>
      <w:r w:rsidRPr="005D6DE6">
        <w:rPr>
          <w:rFonts w:ascii="Times New Roman" w:hAnsi="Times New Roman" w:cs="Times New Roman"/>
          <w:sz w:val="24"/>
          <w:szCs w:val="24"/>
        </w:rPr>
        <w:t xml:space="preserve">вательных организациях обучалось </w:t>
      </w:r>
      <w:r w:rsidR="005D6DE6" w:rsidRPr="005D6DE6">
        <w:rPr>
          <w:rFonts w:ascii="Times New Roman" w:hAnsi="Times New Roman" w:cs="Times New Roman"/>
          <w:sz w:val="24"/>
          <w:szCs w:val="24"/>
        </w:rPr>
        <w:t>600</w:t>
      </w:r>
      <w:r w:rsidR="00AC0FE1" w:rsidRPr="005D6DE6">
        <w:rPr>
          <w:rFonts w:ascii="Times New Roman" w:hAnsi="Times New Roman" w:cs="Times New Roman"/>
          <w:sz w:val="24"/>
          <w:szCs w:val="24"/>
        </w:rPr>
        <w:t xml:space="preserve"> человек</w:t>
      </w:r>
      <w:r w:rsidR="00B95020" w:rsidRPr="005D6DE6">
        <w:rPr>
          <w:rFonts w:ascii="Times New Roman" w:hAnsi="Times New Roman" w:cs="Times New Roman"/>
          <w:sz w:val="24"/>
          <w:szCs w:val="24"/>
        </w:rPr>
        <w:t xml:space="preserve"> с ограниченными возможностями здоровья и инвалидностью</w:t>
      </w:r>
      <w:r w:rsidRPr="005D6DE6">
        <w:rPr>
          <w:rFonts w:ascii="Times New Roman" w:hAnsi="Times New Roman" w:cs="Times New Roman"/>
          <w:sz w:val="24"/>
          <w:szCs w:val="24"/>
        </w:rPr>
        <w:t xml:space="preserve"> (</w:t>
      </w:r>
      <w:r w:rsidR="00AC0FE1" w:rsidRPr="005D6DE6">
        <w:rPr>
          <w:rFonts w:ascii="Times New Roman" w:hAnsi="Times New Roman" w:cs="Times New Roman"/>
          <w:sz w:val="24"/>
          <w:szCs w:val="24"/>
        </w:rPr>
        <w:t>в 2024 году – 547 детей, в 2023  году – 570 детей</w:t>
      </w:r>
      <w:r w:rsidRPr="005D6DE6">
        <w:rPr>
          <w:rFonts w:ascii="Times New Roman" w:hAnsi="Times New Roman" w:cs="Times New Roman"/>
          <w:sz w:val="24"/>
          <w:szCs w:val="24"/>
        </w:rPr>
        <w:t>)</w:t>
      </w:r>
      <w:r w:rsidR="009B62CB">
        <w:rPr>
          <w:rFonts w:ascii="Times New Roman" w:hAnsi="Times New Roman" w:cs="Times New Roman"/>
          <w:sz w:val="24"/>
          <w:szCs w:val="24"/>
        </w:rPr>
        <w:t>.</w:t>
      </w:r>
    </w:p>
    <w:p w14:paraId="3BF6BB79" w14:textId="5A16B719" w:rsidR="00B95020" w:rsidRPr="005D6DE6" w:rsidRDefault="00B95020" w:rsidP="009B62CB">
      <w:pPr>
        <w:pStyle w:val="ConsPlusNormal"/>
        <w:ind w:firstLine="567"/>
        <w:jc w:val="both"/>
        <w:rPr>
          <w:rFonts w:ascii="Times New Roman" w:hAnsi="Times New Roman" w:cs="Times New Roman"/>
          <w:sz w:val="24"/>
          <w:szCs w:val="24"/>
        </w:rPr>
      </w:pPr>
      <w:proofErr w:type="gramStart"/>
      <w:r w:rsidRPr="005D6DE6">
        <w:rPr>
          <w:rFonts w:ascii="Times New Roman" w:hAnsi="Times New Roman" w:cs="Times New Roman"/>
          <w:sz w:val="24"/>
          <w:szCs w:val="24"/>
        </w:rPr>
        <w:t>Для  них</w:t>
      </w:r>
      <w:proofErr w:type="gramEnd"/>
      <w:r w:rsidRPr="005D6DE6">
        <w:rPr>
          <w:rFonts w:ascii="Times New Roman" w:hAnsi="Times New Roman" w:cs="Times New Roman"/>
          <w:sz w:val="24"/>
          <w:szCs w:val="24"/>
        </w:rPr>
        <w:t xml:space="preserve"> организовано обучение по адаптированным образовательным  программам с учетом психофизиологических особенностей обучающихся. </w:t>
      </w:r>
    </w:p>
    <w:p w14:paraId="0382E8B4" w14:textId="76C61437" w:rsidR="00285073" w:rsidRDefault="00B95020" w:rsidP="00600AA4">
      <w:pPr>
        <w:pStyle w:val="ConsPlusNormal"/>
        <w:ind w:firstLine="0"/>
        <w:jc w:val="both"/>
        <w:rPr>
          <w:rFonts w:ascii="Times New Roman" w:hAnsi="Times New Roman" w:cs="Times New Roman"/>
          <w:sz w:val="24"/>
          <w:szCs w:val="24"/>
        </w:rPr>
      </w:pPr>
      <w:r w:rsidRPr="005D6DE6">
        <w:rPr>
          <w:rFonts w:ascii="Times New Roman" w:hAnsi="Times New Roman" w:cs="Times New Roman"/>
          <w:sz w:val="24"/>
          <w:szCs w:val="24"/>
        </w:rPr>
        <w:t xml:space="preserve">         </w:t>
      </w:r>
      <w:r w:rsidR="005D6DE6" w:rsidRPr="005D6DE6">
        <w:rPr>
          <w:rFonts w:ascii="Times New Roman" w:hAnsi="Times New Roman" w:cs="Times New Roman"/>
          <w:sz w:val="24"/>
          <w:szCs w:val="24"/>
        </w:rPr>
        <w:t xml:space="preserve">Для </w:t>
      </w:r>
      <w:proofErr w:type="gramStart"/>
      <w:r w:rsidR="005D6DE6" w:rsidRPr="005D6DE6">
        <w:rPr>
          <w:rFonts w:ascii="Times New Roman" w:hAnsi="Times New Roman" w:cs="Times New Roman"/>
          <w:sz w:val="24"/>
          <w:szCs w:val="24"/>
        </w:rPr>
        <w:t>119</w:t>
      </w:r>
      <w:r w:rsidR="006B2C47" w:rsidRPr="005D6DE6">
        <w:rPr>
          <w:rFonts w:ascii="Times New Roman" w:hAnsi="Times New Roman" w:cs="Times New Roman"/>
          <w:sz w:val="24"/>
          <w:szCs w:val="24"/>
        </w:rPr>
        <w:t xml:space="preserve"> </w:t>
      </w:r>
      <w:r w:rsidR="005D6DE6" w:rsidRPr="005D6DE6">
        <w:rPr>
          <w:rFonts w:ascii="Times New Roman" w:hAnsi="Times New Roman" w:cs="Times New Roman"/>
          <w:sz w:val="24"/>
          <w:szCs w:val="24"/>
        </w:rPr>
        <w:t xml:space="preserve"> детей</w:t>
      </w:r>
      <w:proofErr w:type="gramEnd"/>
      <w:r w:rsidRPr="005D6DE6">
        <w:rPr>
          <w:rFonts w:ascii="Times New Roman" w:hAnsi="Times New Roman" w:cs="Times New Roman"/>
          <w:sz w:val="24"/>
          <w:szCs w:val="24"/>
        </w:rPr>
        <w:t xml:space="preserve"> с ограниченными возможностями здоровья (детей-инвалидов, детей, нуждающихся  в длительном лечении)</w:t>
      </w:r>
      <w:r w:rsidR="00285073" w:rsidRPr="005D6DE6">
        <w:rPr>
          <w:rFonts w:ascii="Times New Roman" w:hAnsi="Times New Roman" w:cs="Times New Roman"/>
          <w:sz w:val="24"/>
          <w:szCs w:val="24"/>
        </w:rPr>
        <w:t xml:space="preserve"> организовано  обучение на дому (в</w:t>
      </w:r>
      <w:r w:rsidR="005D6DE6" w:rsidRPr="005D6DE6">
        <w:rPr>
          <w:rFonts w:ascii="Times New Roman" w:hAnsi="Times New Roman" w:cs="Times New Roman"/>
          <w:sz w:val="24"/>
          <w:szCs w:val="24"/>
        </w:rPr>
        <w:t xml:space="preserve"> 2023 году – 172  детей</w:t>
      </w:r>
      <w:r w:rsidR="006B2C47" w:rsidRPr="005D6DE6">
        <w:rPr>
          <w:rFonts w:ascii="Times New Roman" w:hAnsi="Times New Roman" w:cs="Times New Roman"/>
          <w:sz w:val="24"/>
          <w:szCs w:val="24"/>
        </w:rPr>
        <w:t>, в 2024</w:t>
      </w:r>
      <w:r w:rsidR="00285073" w:rsidRPr="005D6DE6">
        <w:rPr>
          <w:rFonts w:ascii="Times New Roman" w:hAnsi="Times New Roman" w:cs="Times New Roman"/>
          <w:sz w:val="24"/>
          <w:szCs w:val="24"/>
        </w:rPr>
        <w:t xml:space="preserve"> году –</w:t>
      </w:r>
      <w:r w:rsidR="006B2C47" w:rsidRPr="005D6DE6">
        <w:rPr>
          <w:rFonts w:ascii="Times New Roman" w:hAnsi="Times New Roman" w:cs="Times New Roman"/>
          <w:sz w:val="24"/>
          <w:szCs w:val="24"/>
        </w:rPr>
        <w:t xml:space="preserve"> 121</w:t>
      </w:r>
      <w:r w:rsidR="00600AA4" w:rsidRPr="005D6DE6">
        <w:rPr>
          <w:rFonts w:ascii="Times New Roman" w:hAnsi="Times New Roman" w:cs="Times New Roman"/>
          <w:sz w:val="24"/>
          <w:szCs w:val="24"/>
        </w:rPr>
        <w:t>).</w:t>
      </w:r>
    </w:p>
    <w:p w14:paraId="5025E967" w14:textId="69C88DB2" w:rsidR="006F54CE" w:rsidRPr="006F54CE" w:rsidRDefault="006B2C47" w:rsidP="006B2C47">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6F54CE" w:rsidRPr="00405734">
        <w:rPr>
          <w:rFonts w:ascii="Times New Roman" w:hAnsi="Times New Roman" w:cs="Times New Roman"/>
          <w:sz w:val="24"/>
          <w:szCs w:val="24"/>
        </w:rPr>
        <w:t>Обучающиеся с особыми образовательными потребностями – особая категория   детей, требующая максимального внимания и заботы</w:t>
      </w:r>
      <w:r w:rsidR="00405734" w:rsidRPr="00405734">
        <w:rPr>
          <w:rFonts w:ascii="Times New Roman" w:hAnsi="Times New Roman" w:cs="Times New Roman"/>
          <w:sz w:val="24"/>
          <w:szCs w:val="24"/>
        </w:rPr>
        <w:t xml:space="preserve">. </w:t>
      </w:r>
      <w:r w:rsidR="006F54CE" w:rsidRPr="00405734">
        <w:rPr>
          <w:rFonts w:ascii="Times New Roman" w:hAnsi="Times New Roman" w:cs="Times New Roman"/>
          <w:sz w:val="24"/>
          <w:szCs w:val="24"/>
        </w:rPr>
        <w:t>В 12 образовательных организациях созданы классы и классы-комплекты для обучающихся с интеллектуальн</w:t>
      </w:r>
      <w:r w:rsidR="00405734" w:rsidRPr="00405734">
        <w:rPr>
          <w:rFonts w:ascii="Times New Roman" w:hAnsi="Times New Roman" w:cs="Times New Roman"/>
          <w:sz w:val="24"/>
          <w:szCs w:val="24"/>
        </w:rPr>
        <w:t>ыми нарушениями, в них обучалось</w:t>
      </w:r>
      <w:r>
        <w:rPr>
          <w:rFonts w:ascii="Times New Roman" w:hAnsi="Times New Roman" w:cs="Times New Roman"/>
          <w:sz w:val="24"/>
          <w:szCs w:val="24"/>
        </w:rPr>
        <w:t xml:space="preserve"> 331</w:t>
      </w:r>
      <w:r w:rsidR="006F54CE" w:rsidRPr="00405734">
        <w:rPr>
          <w:rFonts w:ascii="Times New Roman" w:hAnsi="Times New Roman" w:cs="Times New Roman"/>
          <w:sz w:val="24"/>
          <w:szCs w:val="24"/>
        </w:rPr>
        <w:t xml:space="preserve"> человек.</w:t>
      </w:r>
      <w:r w:rsidR="006F54CE" w:rsidRPr="006F54CE">
        <w:rPr>
          <w:rFonts w:ascii="Times New Roman" w:hAnsi="Times New Roman" w:cs="Times New Roman"/>
          <w:sz w:val="24"/>
          <w:szCs w:val="24"/>
        </w:rPr>
        <w:t xml:space="preserve"> </w:t>
      </w:r>
    </w:p>
    <w:p w14:paraId="5977EE1B" w14:textId="690E9EDF" w:rsidR="00736E50" w:rsidRPr="00736E50" w:rsidRDefault="00405734" w:rsidP="00736E50">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F65C21">
        <w:rPr>
          <w:rFonts w:ascii="Times New Roman" w:hAnsi="Times New Roman" w:cs="Times New Roman"/>
          <w:sz w:val="24"/>
          <w:szCs w:val="24"/>
        </w:rPr>
        <w:t xml:space="preserve"> </w:t>
      </w:r>
      <w:r w:rsidR="00736E50">
        <w:rPr>
          <w:rFonts w:ascii="Times New Roman" w:hAnsi="Times New Roman" w:cs="Times New Roman"/>
          <w:sz w:val="24"/>
          <w:szCs w:val="24"/>
        </w:rPr>
        <w:t>В целях  обеспечения</w:t>
      </w:r>
      <w:r w:rsidR="00486CBC" w:rsidRPr="00E12831">
        <w:rPr>
          <w:rFonts w:ascii="Times New Roman" w:hAnsi="Times New Roman" w:cs="Times New Roman"/>
          <w:sz w:val="24"/>
          <w:szCs w:val="24"/>
        </w:rPr>
        <w:t xml:space="preserve"> беспрепятственного доступа к приоритетным объектам образования, культуры, физической культуры и спорта</w:t>
      </w:r>
      <w:r w:rsidR="00C73C3E" w:rsidRPr="00C73C3E">
        <w:t xml:space="preserve"> </w:t>
      </w:r>
      <w:r w:rsidR="00C73C3E" w:rsidRPr="00C73C3E">
        <w:rPr>
          <w:rFonts w:ascii="Times New Roman" w:hAnsi="Times New Roman" w:cs="Times New Roman"/>
          <w:sz w:val="24"/>
          <w:szCs w:val="24"/>
        </w:rPr>
        <w:t xml:space="preserve">находящихся в муниципальной собственности муниципального образования </w:t>
      </w:r>
      <w:r w:rsidR="00D73568">
        <w:rPr>
          <w:rFonts w:ascii="Times New Roman" w:hAnsi="Times New Roman" w:cs="Times New Roman"/>
          <w:sz w:val="24"/>
          <w:szCs w:val="24"/>
        </w:rPr>
        <w:t>«</w:t>
      </w:r>
      <w:proofErr w:type="spellStart"/>
      <w:r w:rsidR="00C73C3E" w:rsidRPr="00C73C3E">
        <w:rPr>
          <w:rFonts w:ascii="Times New Roman" w:hAnsi="Times New Roman" w:cs="Times New Roman"/>
          <w:sz w:val="24"/>
          <w:szCs w:val="24"/>
        </w:rPr>
        <w:t>Тайшетский</w:t>
      </w:r>
      <w:proofErr w:type="spellEnd"/>
      <w:r w:rsidR="00C73C3E" w:rsidRPr="00C73C3E">
        <w:rPr>
          <w:rFonts w:ascii="Times New Roman" w:hAnsi="Times New Roman" w:cs="Times New Roman"/>
          <w:sz w:val="24"/>
          <w:szCs w:val="24"/>
        </w:rPr>
        <w:t xml:space="preserve"> район</w:t>
      </w:r>
      <w:r w:rsidR="00D73568">
        <w:rPr>
          <w:rFonts w:ascii="Times New Roman" w:hAnsi="Times New Roman" w:cs="Times New Roman"/>
          <w:sz w:val="24"/>
          <w:szCs w:val="24"/>
        </w:rPr>
        <w:t>»</w:t>
      </w:r>
      <w:r w:rsidR="00C73C3E">
        <w:rPr>
          <w:rFonts w:ascii="Times New Roman" w:hAnsi="Times New Roman" w:cs="Times New Roman"/>
          <w:sz w:val="24"/>
          <w:szCs w:val="24"/>
        </w:rPr>
        <w:t>,</w:t>
      </w:r>
      <w:r w:rsidR="00736E50">
        <w:rPr>
          <w:rFonts w:ascii="Times New Roman" w:hAnsi="Times New Roman" w:cs="Times New Roman"/>
          <w:sz w:val="24"/>
          <w:szCs w:val="24"/>
        </w:rPr>
        <w:t xml:space="preserve"> </w:t>
      </w:r>
      <w:r w:rsidR="00C73C3E">
        <w:rPr>
          <w:rFonts w:ascii="Times New Roman" w:hAnsi="Times New Roman" w:cs="Times New Roman"/>
          <w:sz w:val="24"/>
          <w:szCs w:val="24"/>
        </w:rPr>
        <w:t xml:space="preserve"> </w:t>
      </w:r>
      <w:r w:rsidR="00736E50" w:rsidRPr="00736E50">
        <w:rPr>
          <w:rFonts w:ascii="Times New Roman" w:hAnsi="Times New Roman" w:cs="Times New Roman"/>
          <w:sz w:val="24"/>
          <w:szCs w:val="24"/>
        </w:rPr>
        <w:t xml:space="preserve">реализовывалась подпрограмма </w:t>
      </w:r>
      <w:r w:rsidR="00D73568">
        <w:rPr>
          <w:rFonts w:ascii="Times New Roman" w:hAnsi="Times New Roman" w:cs="Times New Roman"/>
          <w:sz w:val="24"/>
          <w:szCs w:val="24"/>
        </w:rPr>
        <w:t>«</w:t>
      </w:r>
      <w:r w:rsidR="00736E50" w:rsidRPr="00736E50">
        <w:rPr>
          <w:rFonts w:ascii="Times New Roman" w:hAnsi="Times New Roman" w:cs="Times New Roman"/>
          <w:sz w:val="24"/>
          <w:szCs w:val="24"/>
        </w:rPr>
        <w:t>Доступная среда для инвалидов  и других маломобильных групп населения</w:t>
      </w:r>
      <w:r w:rsidR="00D73568">
        <w:rPr>
          <w:rFonts w:ascii="Times New Roman" w:hAnsi="Times New Roman" w:cs="Times New Roman"/>
          <w:sz w:val="24"/>
          <w:szCs w:val="24"/>
        </w:rPr>
        <w:t>»</w:t>
      </w:r>
      <w:r w:rsidR="00736E50" w:rsidRPr="00736E50">
        <w:rPr>
          <w:rFonts w:ascii="Times New Roman" w:hAnsi="Times New Roman" w:cs="Times New Roman"/>
          <w:sz w:val="24"/>
          <w:szCs w:val="24"/>
        </w:rPr>
        <w:t xml:space="preserve"> муниципальной программы </w:t>
      </w:r>
      <w:r w:rsidR="00D73568">
        <w:rPr>
          <w:rFonts w:ascii="Times New Roman" w:hAnsi="Times New Roman" w:cs="Times New Roman"/>
          <w:sz w:val="24"/>
          <w:szCs w:val="24"/>
        </w:rPr>
        <w:t>«</w:t>
      </w:r>
      <w:r w:rsidR="00736E50" w:rsidRPr="00736E50">
        <w:rPr>
          <w:rFonts w:ascii="Times New Roman" w:hAnsi="Times New Roman" w:cs="Times New Roman"/>
          <w:sz w:val="24"/>
          <w:szCs w:val="24"/>
        </w:rPr>
        <w:t xml:space="preserve">Социальная поддержка отдельных категорий населения муниципального образования </w:t>
      </w:r>
      <w:r w:rsidR="00D73568">
        <w:rPr>
          <w:rFonts w:ascii="Times New Roman" w:hAnsi="Times New Roman" w:cs="Times New Roman"/>
          <w:sz w:val="24"/>
          <w:szCs w:val="24"/>
        </w:rPr>
        <w:t>«</w:t>
      </w:r>
      <w:proofErr w:type="spellStart"/>
      <w:r w:rsidR="00736E50" w:rsidRPr="00736E50">
        <w:rPr>
          <w:rFonts w:ascii="Times New Roman" w:hAnsi="Times New Roman" w:cs="Times New Roman"/>
          <w:sz w:val="24"/>
          <w:szCs w:val="24"/>
        </w:rPr>
        <w:t>Тайш</w:t>
      </w:r>
      <w:r w:rsidR="00736E50">
        <w:rPr>
          <w:rFonts w:ascii="Times New Roman" w:hAnsi="Times New Roman" w:cs="Times New Roman"/>
          <w:sz w:val="24"/>
          <w:szCs w:val="24"/>
        </w:rPr>
        <w:t>етский</w:t>
      </w:r>
      <w:proofErr w:type="spellEnd"/>
      <w:r w:rsidR="00736E50">
        <w:rPr>
          <w:rFonts w:ascii="Times New Roman" w:hAnsi="Times New Roman" w:cs="Times New Roman"/>
          <w:sz w:val="24"/>
          <w:szCs w:val="24"/>
        </w:rPr>
        <w:t xml:space="preserve"> район</w:t>
      </w:r>
      <w:r w:rsidR="00D73568">
        <w:rPr>
          <w:rFonts w:ascii="Times New Roman" w:hAnsi="Times New Roman" w:cs="Times New Roman"/>
          <w:sz w:val="24"/>
          <w:szCs w:val="24"/>
        </w:rPr>
        <w:t>»</w:t>
      </w:r>
      <w:r w:rsidR="00736E50">
        <w:rPr>
          <w:rFonts w:ascii="Times New Roman" w:hAnsi="Times New Roman" w:cs="Times New Roman"/>
          <w:sz w:val="24"/>
          <w:szCs w:val="24"/>
        </w:rPr>
        <w:t xml:space="preserve"> на 2020-2026</w:t>
      </w:r>
      <w:r w:rsidR="00736E50" w:rsidRPr="00736E50">
        <w:rPr>
          <w:rFonts w:ascii="Times New Roman" w:hAnsi="Times New Roman" w:cs="Times New Roman"/>
          <w:sz w:val="24"/>
          <w:szCs w:val="24"/>
        </w:rPr>
        <w:t xml:space="preserve"> годы, в рамках которой   выполнены мероприятия по повышению  доступности объектов образования, культуры, физической культуры и спорта. </w:t>
      </w:r>
    </w:p>
    <w:p w14:paraId="68F66BE8" w14:textId="52089D6E" w:rsidR="00736E50" w:rsidRPr="00FD54EE" w:rsidRDefault="009F2043" w:rsidP="00FD54EE">
      <w:pPr>
        <w:ind w:right="141" w:firstLine="708"/>
        <w:jc w:val="both"/>
      </w:pPr>
      <w:r>
        <w:t>В период 2023 -</w:t>
      </w:r>
      <w:r w:rsidR="00880591">
        <w:t xml:space="preserve"> </w:t>
      </w:r>
      <w:r w:rsidR="005B3A15" w:rsidRPr="00FD54EE">
        <w:t>2025</w:t>
      </w:r>
      <w:r>
        <w:t xml:space="preserve"> годы</w:t>
      </w:r>
      <w:r w:rsidR="005F5A7C" w:rsidRPr="00FD54EE">
        <w:t xml:space="preserve"> </w:t>
      </w:r>
      <w:r w:rsidR="00736E50" w:rsidRPr="00FD54EE">
        <w:t>достигнуты</w:t>
      </w:r>
      <w:r w:rsidR="00A0426D" w:rsidRPr="00FD54EE">
        <w:t xml:space="preserve"> следующие </w:t>
      </w:r>
      <w:r w:rsidR="00736E50" w:rsidRPr="00FD54EE">
        <w:t xml:space="preserve"> </w:t>
      </w:r>
      <w:r w:rsidR="00880591">
        <w:t xml:space="preserve"> результаты</w:t>
      </w:r>
      <w:r w:rsidR="00736E50" w:rsidRPr="00FD54EE">
        <w:t>:</w:t>
      </w:r>
    </w:p>
    <w:p w14:paraId="7818B1D7" w14:textId="02A99734" w:rsidR="00736E50" w:rsidRPr="00FD54EE" w:rsidRDefault="00D67AB4" w:rsidP="00FD54EE">
      <w:pPr>
        <w:ind w:right="141" w:firstLine="708"/>
        <w:jc w:val="both"/>
      </w:pPr>
      <w:r>
        <w:t>увеличилось количество</w:t>
      </w:r>
      <w:r w:rsidR="00736E50" w:rsidRPr="00FD54EE">
        <w:t xml:space="preserve"> доступных для инвалидов и других маломобильных групп </w:t>
      </w:r>
      <w:proofErr w:type="gramStart"/>
      <w:r w:rsidR="00736E50" w:rsidRPr="00FD54EE">
        <w:t>населения  объектов</w:t>
      </w:r>
      <w:proofErr w:type="gramEnd"/>
      <w:r w:rsidR="00736E50" w:rsidRPr="00FD54EE">
        <w:t xml:space="preserve"> культуры –</w:t>
      </w:r>
      <w:r>
        <w:t xml:space="preserve"> с 7 </w:t>
      </w:r>
      <w:r w:rsidR="00736E50" w:rsidRPr="00FD54EE">
        <w:t xml:space="preserve"> до </w:t>
      </w:r>
      <w:r>
        <w:t xml:space="preserve"> 8 ед.</w:t>
      </w:r>
      <w:r w:rsidR="00736E50" w:rsidRPr="00FD54EE">
        <w:t>;</w:t>
      </w:r>
    </w:p>
    <w:p w14:paraId="666B7A4B" w14:textId="25171C68" w:rsidR="00736E50" w:rsidRPr="00FD54EE" w:rsidRDefault="00B83212" w:rsidP="00FD54EE">
      <w:pPr>
        <w:ind w:right="141" w:firstLine="708"/>
        <w:jc w:val="both"/>
      </w:pPr>
      <w:r>
        <w:t xml:space="preserve">увеличилось </w:t>
      </w:r>
      <w:proofErr w:type="gramStart"/>
      <w:r>
        <w:t>количество</w:t>
      </w:r>
      <w:r w:rsidR="00736E50" w:rsidRPr="00FD54EE">
        <w:t xml:space="preserve"> </w:t>
      </w:r>
      <w:r w:rsidR="00EE35B0" w:rsidRPr="00FD54EE">
        <w:t xml:space="preserve"> зданий</w:t>
      </w:r>
      <w:proofErr w:type="gramEnd"/>
      <w:r w:rsidR="00EE35B0" w:rsidRPr="00FD54EE">
        <w:t xml:space="preserve"> </w:t>
      </w:r>
      <w:r w:rsidR="00736E50" w:rsidRPr="00FD54EE">
        <w:t>учреждений физической  культуры и спорта адаптиро</w:t>
      </w:r>
      <w:r w:rsidR="00EE35B0" w:rsidRPr="00FD54EE">
        <w:t xml:space="preserve">ванных для </w:t>
      </w:r>
      <w:r>
        <w:t xml:space="preserve">инвалидов – с 4 </w:t>
      </w:r>
      <w:r w:rsidR="002546BF" w:rsidRPr="00FD54EE">
        <w:t xml:space="preserve"> до </w:t>
      </w:r>
      <w:r>
        <w:t>8 ед.</w:t>
      </w:r>
      <w:r w:rsidR="00736E50" w:rsidRPr="00FD54EE">
        <w:t>;</w:t>
      </w:r>
    </w:p>
    <w:p w14:paraId="443F6C62" w14:textId="59EAF072" w:rsidR="00736E50" w:rsidRPr="00FD54EE" w:rsidRDefault="005B3A15" w:rsidP="00FD54EE">
      <w:pPr>
        <w:ind w:right="141" w:firstLine="708"/>
        <w:jc w:val="both"/>
      </w:pPr>
      <w:r w:rsidRPr="00FD54EE">
        <w:t xml:space="preserve">количество </w:t>
      </w:r>
      <w:r w:rsidR="00736E50" w:rsidRPr="00FD54EE">
        <w:t xml:space="preserve">объектов с надлежащим размещением оборудования и носителей информации, необходимых для обеспечения беспрепятственного доступа инвалидов к объектам инфраструктуры, находящихся в собственности муниципального образования </w:t>
      </w:r>
      <w:r w:rsidR="00D73568" w:rsidRPr="00FD54EE">
        <w:t>«</w:t>
      </w:r>
      <w:proofErr w:type="spellStart"/>
      <w:r w:rsidR="00736E50" w:rsidRPr="00FD54EE">
        <w:t>Тайшетский</w:t>
      </w:r>
      <w:proofErr w:type="spellEnd"/>
      <w:r w:rsidR="00736E50" w:rsidRPr="00FD54EE">
        <w:t xml:space="preserve"> район</w:t>
      </w:r>
      <w:r w:rsidR="00D73568" w:rsidRPr="00FD54EE">
        <w:t>»</w:t>
      </w:r>
      <w:r w:rsidR="00736E50" w:rsidRPr="00FD54EE">
        <w:t xml:space="preserve"> – </w:t>
      </w:r>
      <w:proofErr w:type="gramStart"/>
      <w:r w:rsidR="00330C4D" w:rsidRPr="00FD54EE">
        <w:t xml:space="preserve">увеличилось  </w:t>
      </w:r>
      <w:r w:rsidR="005D6DE6">
        <w:t>с</w:t>
      </w:r>
      <w:proofErr w:type="gramEnd"/>
      <w:r w:rsidR="005D6DE6">
        <w:t xml:space="preserve"> 10 до 18 ед.</w:t>
      </w:r>
      <w:r w:rsidR="00736E50" w:rsidRPr="00FD54EE">
        <w:t>;</w:t>
      </w:r>
    </w:p>
    <w:p w14:paraId="502DBCF9" w14:textId="3F1A5C10" w:rsidR="00736E50" w:rsidRPr="0083414C" w:rsidRDefault="005B3A15" w:rsidP="00FD54EE">
      <w:pPr>
        <w:ind w:right="141" w:firstLine="708"/>
        <w:jc w:val="both"/>
      </w:pPr>
      <w:proofErr w:type="gramStart"/>
      <w:r w:rsidRPr="00FD54EE">
        <w:t>увеличилось  количество</w:t>
      </w:r>
      <w:proofErr w:type="gramEnd"/>
      <w:r w:rsidRPr="00FD54EE">
        <w:t xml:space="preserve"> </w:t>
      </w:r>
      <w:r w:rsidR="00736E50" w:rsidRPr="00FD54EE">
        <w:t>муниципальных образовательных  организаций, в которых  обучающиеся дети с ОВЗ  обеспечены необходимым оборудованием для коррекции</w:t>
      </w:r>
      <w:r w:rsidR="005F5A7C" w:rsidRPr="00FD54EE">
        <w:t xml:space="preserve"> с </w:t>
      </w:r>
      <w:r w:rsidR="005D6DE6">
        <w:t xml:space="preserve">9 </w:t>
      </w:r>
      <w:r w:rsidR="00037613" w:rsidRPr="00FD54EE">
        <w:t xml:space="preserve"> до </w:t>
      </w:r>
      <w:r w:rsidR="005D6DE6">
        <w:t>12 ед.</w:t>
      </w:r>
    </w:p>
    <w:p w14:paraId="05B78057" w14:textId="77777777" w:rsidR="008251BD" w:rsidRPr="008251BD" w:rsidRDefault="00A06567" w:rsidP="009E18C2">
      <w:pPr>
        <w:ind w:right="141" w:firstLine="708"/>
        <w:jc w:val="both"/>
      </w:pPr>
      <w:r w:rsidRPr="0083414C">
        <w:t>Анализ наличия возможностей</w:t>
      </w:r>
      <w:r>
        <w:t xml:space="preserve"> беспрепятственного д</w:t>
      </w:r>
      <w:r w:rsidR="0054576E">
        <w:t xml:space="preserve">оступа инвалидов </w:t>
      </w:r>
      <w:proofErr w:type="gramStart"/>
      <w:r w:rsidR="0054576E">
        <w:t>к  приоритетным</w:t>
      </w:r>
      <w:proofErr w:type="gramEnd"/>
      <w:r>
        <w:t xml:space="preserve">  объектам социальной сферы показывает,  что  здания и сооружения требуют дооборудования, </w:t>
      </w:r>
      <w:r w:rsidR="00BE710D">
        <w:t>оснащения   специальными средствами  для инвалидов.</w:t>
      </w:r>
    </w:p>
    <w:p w14:paraId="6BC341F3" w14:textId="77777777" w:rsidR="008251BD" w:rsidRPr="00296374" w:rsidRDefault="008251BD" w:rsidP="008251BD">
      <w:pPr>
        <w:autoSpaceDN w:val="0"/>
        <w:jc w:val="both"/>
        <w:rPr>
          <w:color w:val="000000"/>
          <w:kern w:val="3"/>
          <w:lang w:eastAsia="ja-JP"/>
        </w:rPr>
      </w:pPr>
      <w:r>
        <w:rPr>
          <w:color w:val="000000"/>
          <w:kern w:val="3"/>
          <w:lang w:eastAsia="ja-JP"/>
        </w:rPr>
        <w:lastRenderedPageBreak/>
        <w:t xml:space="preserve">          </w:t>
      </w:r>
      <w:r w:rsidRPr="00145417">
        <w:t xml:space="preserve">Для решения проблем по дальнейшему формированию доступной среды для инвалидов и других маломобильных групп населения в </w:t>
      </w:r>
      <w:proofErr w:type="spellStart"/>
      <w:r w:rsidRPr="00145417">
        <w:t>Тайшетском</w:t>
      </w:r>
      <w:proofErr w:type="spellEnd"/>
      <w:r w:rsidRPr="00145417">
        <w:t xml:space="preserve"> </w:t>
      </w:r>
      <w:r w:rsidR="00B37887">
        <w:t>муниципальном округе Иркутской области</w:t>
      </w:r>
      <w:r w:rsidRPr="00145417">
        <w:t xml:space="preserve"> необходимо:</w:t>
      </w:r>
    </w:p>
    <w:p w14:paraId="3CC5F7E5" w14:textId="20DA57AF" w:rsidR="008251BD" w:rsidRDefault="008251BD" w:rsidP="008251BD">
      <w:pPr>
        <w:ind w:right="141" w:firstLine="567"/>
        <w:jc w:val="both"/>
      </w:pPr>
      <w:r w:rsidRPr="00145417">
        <w:t>увеличить количество объектов</w:t>
      </w:r>
      <w:r>
        <w:t xml:space="preserve"> сферы образования</w:t>
      </w:r>
      <w:r w:rsidRPr="00145417">
        <w:t xml:space="preserve">, обеспеченных </w:t>
      </w:r>
      <w:proofErr w:type="gramStart"/>
      <w:r w:rsidRPr="00145417">
        <w:t>условиями  для</w:t>
      </w:r>
      <w:proofErr w:type="gramEnd"/>
      <w:r w:rsidRPr="00145417">
        <w:t xml:space="preserve"> беспрепятственного доступа инвалидов и других маломобильных групп населения;</w:t>
      </w:r>
    </w:p>
    <w:p w14:paraId="11C3E655" w14:textId="276E9C5C" w:rsidR="008251BD" w:rsidRPr="00145417" w:rsidRDefault="008251BD" w:rsidP="008251BD">
      <w:pPr>
        <w:ind w:right="141" w:firstLine="567"/>
        <w:jc w:val="both"/>
      </w:pPr>
      <w:r>
        <w:t xml:space="preserve">обеспечить условия обучения, воспитания и развития детей-инвалидов, детей </w:t>
      </w:r>
      <w:proofErr w:type="gramStart"/>
      <w:r>
        <w:t>с  ОВЗ</w:t>
      </w:r>
      <w:proofErr w:type="gramEnd"/>
      <w:r>
        <w:t>, включающие в себя использование специальных образовательных программ и методов обучения и воспитания,  специальных технических средств обучения коллективного и индивидуального пользования,  без которых невозможно или затруднено освоение образовательных программ;</w:t>
      </w:r>
    </w:p>
    <w:p w14:paraId="23681210" w14:textId="6917A4BC" w:rsidR="008251BD" w:rsidRPr="00145417" w:rsidRDefault="008251BD" w:rsidP="008251BD">
      <w:pPr>
        <w:ind w:right="141" w:firstLine="567"/>
        <w:jc w:val="both"/>
      </w:pPr>
      <w:r w:rsidRPr="00145417">
        <w:t xml:space="preserve">повысить количество доступных для инвалидов и других маломобильных групп </w:t>
      </w:r>
      <w:proofErr w:type="gramStart"/>
      <w:r w:rsidRPr="00145417">
        <w:t>населения  услуг</w:t>
      </w:r>
      <w:proofErr w:type="gramEnd"/>
      <w:r w:rsidRPr="00145417">
        <w:t xml:space="preserve"> учреждений культуры;</w:t>
      </w:r>
    </w:p>
    <w:p w14:paraId="6A89B8B7" w14:textId="69747DD7" w:rsidR="008251BD" w:rsidRDefault="008251BD" w:rsidP="008251BD">
      <w:pPr>
        <w:ind w:right="141" w:firstLine="567"/>
        <w:jc w:val="both"/>
      </w:pPr>
      <w:r w:rsidRPr="00F21A0E">
        <w:t xml:space="preserve">создать равные возможности доступа инвалидов и других маломобильных групп населения к объектам и услугам </w:t>
      </w:r>
      <w:proofErr w:type="gramStart"/>
      <w:r w:rsidRPr="00F21A0E">
        <w:t>учреждений  физической</w:t>
      </w:r>
      <w:proofErr w:type="gramEnd"/>
      <w:r w:rsidRPr="00F21A0E">
        <w:t xml:space="preserve"> культуры и спорта.</w:t>
      </w:r>
    </w:p>
    <w:p w14:paraId="40803A91" w14:textId="350CA368" w:rsidR="008251BD" w:rsidRDefault="009B57BA" w:rsidP="009B57BA">
      <w:pPr>
        <w:ind w:right="141"/>
        <w:jc w:val="both"/>
      </w:pPr>
      <w:r>
        <w:t xml:space="preserve">          </w:t>
      </w:r>
      <w:proofErr w:type="gramStart"/>
      <w:r w:rsidR="008251BD" w:rsidRPr="00736E50">
        <w:t>Для  дальнейшего</w:t>
      </w:r>
      <w:proofErr w:type="gramEnd"/>
      <w:r w:rsidR="008251BD" w:rsidRPr="00736E50">
        <w:t xml:space="preserve">  улучшения доступности среды, необходимо продолжить  создавать  благоприятные условия  для самореализации  инвалидов и </w:t>
      </w:r>
      <w:r w:rsidR="00F65C21">
        <w:t>интеграции в общественную жизнь в рамках муниципальной программы.</w:t>
      </w:r>
    </w:p>
    <w:p w14:paraId="1253B0B5" w14:textId="77777777" w:rsidR="009F127A" w:rsidRPr="000C7676" w:rsidRDefault="009F127A" w:rsidP="003B36C0">
      <w:pPr>
        <w:ind w:right="-2"/>
        <w:jc w:val="both"/>
      </w:pPr>
    </w:p>
    <w:p w14:paraId="2FAED60A" w14:textId="646B8248" w:rsidR="006A2E9C" w:rsidRDefault="006A2E9C" w:rsidP="006A2E9C">
      <w:pPr>
        <w:ind w:firstLine="709"/>
        <w:jc w:val="both"/>
      </w:pPr>
      <w:r>
        <w:t>3</w:t>
      </w:r>
      <w:r w:rsidR="009E5971">
        <w:t>.</w:t>
      </w:r>
      <w:r w:rsidRPr="000C7676">
        <w:t xml:space="preserve"> </w:t>
      </w:r>
      <w:r w:rsidR="00950B61">
        <w:t>З</w:t>
      </w:r>
      <w:r w:rsidRPr="000C7676">
        <w:t>адачи муниципального управления, способы их эффективного решения в соответствующей отрасли экономики и сфере муниципального управления.</w:t>
      </w:r>
    </w:p>
    <w:p w14:paraId="6155FFA5" w14:textId="77777777" w:rsidR="00950B61" w:rsidRDefault="00950B61" w:rsidP="006A2E9C">
      <w:pPr>
        <w:ind w:firstLine="709"/>
        <w:jc w:val="both"/>
      </w:pPr>
      <w:r>
        <w:t xml:space="preserve">Реализация задач в сфере муниципальной программы осуществляется путем проведения (осуществления) конкретных мероприятий (результатов), входящих в состав структурных элементов, включенных в систему документов муниципальной программы. Задачи структурных элементов представлены в </w:t>
      </w:r>
      <w:r w:rsidRPr="00702514">
        <w:t>таблице 3 паспорта</w:t>
      </w:r>
      <w:r>
        <w:t xml:space="preserve"> муниципальной программы.</w:t>
      </w:r>
    </w:p>
    <w:p w14:paraId="3B3D37C1" w14:textId="77777777" w:rsidR="00BE710D" w:rsidRDefault="00BE710D" w:rsidP="00702514">
      <w:pPr>
        <w:autoSpaceDE w:val="0"/>
        <w:autoSpaceDN w:val="0"/>
        <w:adjustRightInd w:val="0"/>
        <w:rPr>
          <w:rFonts w:cs="Arial"/>
          <w:sz w:val="22"/>
          <w:szCs w:val="22"/>
          <w:lang w:eastAsia="en-US"/>
        </w:rPr>
      </w:pPr>
    </w:p>
    <w:p w14:paraId="3690C6A6" w14:textId="77777777" w:rsidR="001B5C06" w:rsidRDefault="001B5C06" w:rsidP="00702514">
      <w:pPr>
        <w:autoSpaceDE w:val="0"/>
        <w:autoSpaceDN w:val="0"/>
        <w:adjustRightInd w:val="0"/>
        <w:rPr>
          <w:rFonts w:cs="Arial"/>
          <w:sz w:val="22"/>
          <w:szCs w:val="22"/>
          <w:lang w:eastAsia="en-US"/>
        </w:rPr>
      </w:pPr>
    </w:p>
    <w:p w14:paraId="02F6E550" w14:textId="77777777" w:rsidR="000E0370" w:rsidRDefault="000E0370">
      <w:pPr>
        <w:rPr>
          <w:rFonts w:cs="Arial"/>
          <w:sz w:val="22"/>
          <w:szCs w:val="22"/>
          <w:lang w:eastAsia="en-US"/>
        </w:rPr>
      </w:pPr>
      <w:r>
        <w:rPr>
          <w:rFonts w:cs="Arial"/>
          <w:sz w:val="22"/>
          <w:szCs w:val="22"/>
          <w:lang w:eastAsia="en-US"/>
        </w:rPr>
        <w:br w:type="page"/>
      </w:r>
    </w:p>
    <w:p w14:paraId="6B21987B" w14:textId="471B7226" w:rsidR="00FE360A" w:rsidRPr="009F7337" w:rsidRDefault="00FE360A" w:rsidP="00FE360A">
      <w:pPr>
        <w:autoSpaceDE w:val="0"/>
        <w:autoSpaceDN w:val="0"/>
        <w:adjustRightInd w:val="0"/>
        <w:jc w:val="center"/>
        <w:rPr>
          <w:rFonts w:cs="Arial"/>
          <w:sz w:val="22"/>
          <w:szCs w:val="22"/>
          <w:lang w:eastAsia="en-US"/>
        </w:rPr>
      </w:pPr>
      <w:r w:rsidRPr="009F7337">
        <w:rPr>
          <w:rFonts w:cs="Arial"/>
          <w:sz w:val="22"/>
          <w:szCs w:val="22"/>
          <w:lang w:eastAsia="en-US"/>
        </w:rPr>
        <w:lastRenderedPageBreak/>
        <w:t xml:space="preserve">Раздел II. ПАСПОРТ </w:t>
      </w:r>
      <w:r>
        <w:rPr>
          <w:rFonts w:cs="Arial"/>
          <w:sz w:val="22"/>
          <w:szCs w:val="22"/>
          <w:lang w:eastAsia="en-US"/>
        </w:rPr>
        <w:t>МУНИЦИПАЛЬНОЙ</w:t>
      </w:r>
      <w:r w:rsidRPr="009F7337">
        <w:rPr>
          <w:rFonts w:cs="Arial"/>
          <w:sz w:val="22"/>
          <w:szCs w:val="22"/>
          <w:lang w:eastAsia="en-US"/>
        </w:rPr>
        <w:t xml:space="preserve"> ПРОГРАММЫ</w:t>
      </w:r>
    </w:p>
    <w:p w14:paraId="02E3A025" w14:textId="7970DF86" w:rsidR="00DB7176" w:rsidRPr="0039645C" w:rsidRDefault="00D73568" w:rsidP="00DB7176">
      <w:pPr>
        <w:tabs>
          <w:tab w:val="left" w:pos="567"/>
        </w:tabs>
        <w:jc w:val="center"/>
      </w:pPr>
      <w:r>
        <w:rPr>
          <w:rFonts w:cs="Arial"/>
          <w:sz w:val="22"/>
          <w:szCs w:val="22"/>
          <w:lang w:eastAsia="en-US"/>
        </w:rPr>
        <w:t>«</w:t>
      </w:r>
      <w:r w:rsidR="00A04AB9">
        <w:rPr>
          <w:bCs/>
        </w:rPr>
        <w:t xml:space="preserve">Социальная </w:t>
      </w:r>
      <w:proofErr w:type="gramStart"/>
      <w:r w:rsidR="00A04AB9">
        <w:rPr>
          <w:bCs/>
        </w:rPr>
        <w:t>поддержка  отдельных</w:t>
      </w:r>
      <w:proofErr w:type="gramEnd"/>
      <w:r w:rsidR="00A04AB9">
        <w:rPr>
          <w:bCs/>
        </w:rPr>
        <w:t xml:space="preserve"> категорий населения</w:t>
      </w:r>
      <w:r w:rsidR="00DB7176">
        <w:rPr>
          <w:bCs/>
        </w:rPr>
        <w:t xml:space="preserve"> </w:t>
      </w:r>
      <w:r w:rsidR="00DB7176">
        <w:rPr>
          <w:spacing w:val="-2"/>
        </w:rPr>
        <w:t xml:space="preserve">на территории </w:t>
      </w:r>
      <w:proofErr w:type="spellStart"/>
      <w:r w:rsidR="00DB7176">
        <w:t>Тайшетского</w:t>
      </w:r>
      <w:proofErr w:type="spellEnd"/>
      <w:r w:rsidR="00DB7176">
        <w:t xml:space="preserve">  муниципального округа</w:t>
      </w:r>
      <w:r w:rsidR="00DB7176" w:rsidRPr="0076457D">
        <w:t xml:space="preserve"> Иркутской области</w:t>
      </w:r>
      <w:r>
        <w:t>»</w:t>
      </w:r>
    </w:p>
    <w:p w14:paraId="71836FD9" w14:textId="77777777" w:rsidR="00FE360A" w:rsidRPr="009F7337" w:rsidRDefault="00FE360A" w:rsidP="00FE360A">
      <w:pPr>
        <w:autoSpaceDE w:val="0"/>
        <w:autoSpaceDN w:val="0"/>
        <w:adjustRightInd w:val="0"/>
        <w:jc w:val="both"/>
        <w:rPr>
          <w:rFonts w:cs="Arial"/>
          <w:sz w:val="22"/>
          <w:szCs w:val="22"/>
          <w:lang w:eastAsia="en-US"/>
        </w:rPr>
      </w:pPr>
    </w:p>
    <w:p w14:paraId="5C6AD42E" w14:textId="77777777" w:rsidR="00FE360A" w:rsidRPr="00C40030" w:rsidRDefault="00FE360A" w:rsidP="00FE360A">
      <w:pPr>
        <w:autoSpaceDE w:val="0"/>
        <w:autoSpaceDN w:val="0"/>
        <w:adjustRightInd w:val="0"/>
        <w:jc w:val="center"/>
        <w:rPr>
          <w:rFonts w:cs="Arial"/>
          <w:lang w:eastAsia="en-US"/>
        </w:rPr>
      </w:pPr>
      <w:bookmarkStart w:id="0" w:name="Par121"/>
      <w:bookmarkEnd w:id="0"/>
      <w:r w:rsidRPr="00C40030">
        <w:rPr>
          <w:rFonts w:cs="Arial"/>
          <w:lang w:eastAsia="en-US"/>
        </w:rPr>
        <w:t>Основные положения</w:t>
      </w:r>
    </w:p>
    <w:p w14:paraId="095AE146" w14:textId="77777777" w:rsidR="00FE360A" w:rsidRPr="00C40030" w:rsidRDefault="00FE360A" w:rsidP="00FE360A">
      <w:pPr>
        <w:autoSpaceDE w:val="0"/>
        <w:autoSpaceDN w:val="0"/>
        <w:adjustRightInd w:val="0"/>
        <w:jc w:val="both"/>
        <w:rPr>
          <w:rFonts w:cs="Arial"/>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7"/>
        <w:gridCol w:w="6142"/>
      </w:tblGrid>
      <w:tr w:rsidR="00FE360A" w:rsidRPr="00C40030" w14:paraId="2B60A391" w14:textId="77777777" w:rsidTr="00F13F15">
        <w:tc>
          <w:tcPr>
            <w:tcW w:w="2897" w:type="dxa"/>
            <w:tcBorders>
              <w:top w:val="single" w:sz="4" w:space="0" w:color="auto"/>
              <w:left w:val="single" w:sz="4" w:space="0" w:color="auto"/>
              <w:bottom w:val="single" w:sz="4" w:space="0" w:color="auto"/>
              <w:right w:val="single" w:sz="4" w:space="0" w:color="auto"/>
            </w:tcBorders>
          </w:tcPr>
          <w:p w14:paraId="7E80F7DE" w14:textId="77777777" w:rsidR="00FE360A" w:rsidRPr="00C40030" w:rsidRDefault="00FE360A" w:rsidP="009759EF">
            <w:pPr>
              <w:autoSpaceDE w:val="0"/>
              <w:autoSpaceDN w:val="0"/>
              <w:adjustRightInd w:val="0"/>
              <w:rPr>
                <w:rFonts w:cs="Arial"/>
                <w:lang w:eastAsia="en-US"/>
              </w:rPr>
            </w:pPr>
            <w:r w:rsidRPr="00C40030">
              <w:rPr>
                <w:rFonts w:cs="Arial"/>
                <w:lang w:eastAsia="en-US"/>
              </w:rPr>
              <w:t>Ответственный исполнитель муниципальной программы</w:t>
            </w:r>
          </w:p>
        </w:tc>
        <w:tc>
          <w:tcPr>
            <w:tcW w:w="6142" w:type="dxa"/>
            <w:tcBorders>
              <w:top w:val="single" w:sz="4" w:space="0" w:color="auto"/>
              <w:left w:val="single" w:sz="4" w:space="0" w:color="auto"/>
              <w:bottom w:val="single" w:sz="4" w:space="0" w:color="auto"/>
              <w:right w:val="single" w:sz="4" w:space="0" w:color="auto"/>
            </w:tcBorders>
            <w:shd w:val="clear" w:color="auto" w:fill="auto"/>
          </w:tcPr>
          <w:p w14:paraId="34B1FDC1" w14:textId="4464518E" w:rsidR="00FE360A" w:rsidRPr="00C40030" w:rsidRDefault="00FE360A" w:rsidP="002F0563">
            <w:pPr>
              <w:autoSpaceDE w:val="0"/>
              <w:autoSpaceDN w:val="0"/>
              <w:adjustRightInd w:val="0"/>
              <w:rPr>
                <w:highlight w:val="yellow"/>
              </w:rPr>
            </w:pPr>
            <w:r w:rsidRPr="00C40030">
              <w:t xml:space="preserve">Администрация </w:t>
            </w:r>
            <w:proofErr w:type="spellStart"/>
            <w:r w:rsidRPr="00C40030">
              <w:t>Тайшетского</w:t>
            </w:r>
            <w:proofErr w:type="spellEnd"/>
            <w:r w:rsidRPr="00C40030">
              <w:t xml:space="preserve"> </w:t>
            </w:r>
            <w:r w:rsidR="006C207C" w:rsidRPr="00C40030">
              <w:t xml:space="preserve"> </w:t>
            </w:r>
            <w:r w:rsidR="002C1A8F" w:rsidRPr="00C40030">
              <w:t xml:space="preserve"> муниципального округа </w:t>
            </w:r>
            <w:r w:rsidR="002F0563" w:rsidRPr="00C40030">
              <w:t>(Управление экономического развития</w:t>
            </w:r>
            <w:r w:rsidR="00F13F15" w:rsidRPr="00C40030">
              <w:t xml:space="preserve"> администрации </w:t>
            </w:r>
            <w:proofErr w:type="spellStart"/>
            <w:r w:rsidR="00F13F15" w:rsidRPr="00C40030">
              <w:t>Тайшетского</w:t>
            </w:r>
            <w:proofErr w:type="spellEnd"/>
            <w:r w:rsidR="00F13F15" w:rsidRPr="00C40030">
              <w:t xml:space="preserve"> муниципального округа</w:t>
            </w:r>
            <w:r w:rsidRPr="00C40030">
              <w:t>)</w:t>
            </w:r>
          </w:p>
        </w:tc>
      </w:tr>
      <w:tr w:rsidR="00FE360A" w:rsidRPr="00C40030" w14:paraId="36DC4699" w14:textId="77777777" w:rsidTr="002C1A8F">
        <w:tc>
          <w:tcPr>
            <w:tcW w:w="2897" w:type="dxa"/>
            <w:tcBorders>
              <w:top w:val="single" w:sz="4" w:space="0" w:color="auto"/>
              <w:left w:val="single" w:sz="4" w:space="0" w:color="auto"/>
              <w:bottom w:val="single" w:sz="4" w:space="0" w:color="auto"/>
              <w:right w:val="single" w:sz="4" w:space="0" w:color="auto"/>
            </w:tcBorders>
          </w:tcPr>
          <w:p w14:paraId="356FABF9" w14:textId="77777777" w:rsidR="00FE360A" w:rsidRPr="00C40030" w:rsidRDefault="00FE360A" w:rsidP="009759EF">
            <w:pPr>
              <w:autoSpaceDE w:val="0"/>
              <w:autoSpaceDN w:val="0"/>
              <w:adjustRightInd w:val="0"/>
              <w:rPr>
                <w:rFonts w:cs="Arial"/>
                <w:lang w:eastAsia="en-US"/>
              </w:rPr>
            </w:pPr>
            <w:r w:rsidRPr="00C40030">
              <w:rPr>
                <w:rFonts w:cs="Arial"/>
                <w:lang w:eastAsia="en-US"/>
              </w:rPr>
              <w:t>Соисполнители муниципальной программы</w:t>
            </w:r>
          </w:p>
        </w:tc>
        <w:tc>
          <w:tcPr>
            <w:tcW w:w="6142" w:type="dxa"/>
            <w:tcBorders>
              <w:top w:val="single" w:sz="4" w:space="0" w:color="auto"/>
              <w:left w:val="single" w:sz="4" w:space="0" w:color="auto"/>
              <w:bottom w:val="single" w:sz="4" w:space="0" w:color="auto"/>
              <w:right w:val="single" w:sz="4" w:space="0" w:color="auto"/>
            </w:tcBorders>
            <w:shd w:val="clear" w:color="auto" w:fill="auto"/>
          </w:tcPr>
          <w:p w14:paraId="658BA78B" w14:textId="1A721305" w:rsidR="00DB7176" w:rsidRPr="00C40030" w:rsidRDefault="00DB7176" w:rsidP="00DB7176">
            <w:pPr>
              <w:pStyle w:val="ConsPlusCell1"/>
              <w:jc w:val="both"/>
              <w:rPr>
                <w:rFonts w:ascii="Times New Roman" w:hAnsi="Times New Roman" w:cs="Times New Roman"/>
                <w:color w:val="000000" w:themeColor="text1"/>
                <w:sz w:val="24"/>
                <w:szCs w:val="24"/>
              </w:rPr>
            </w:pPr>
            <w:r w:rsidRPr="00C40030">
              <w:rPr>
                <w:rFonts w:ascii="Times New Roman" w:hAnsi="Times New Roman" w:cs="Times New Roman"/>
                <w:color w:val="000000" w:themeColor="text1"/>
                <w:sz w:val="24"/>
                <w:szCs w:val="24"/>
              </w:rPr>
              <w:t xml:space="preserve">Управление делами администрации </w:t>
            </w:r>
            <w:proofErr w:type="spellStart"/>
            <w:proofErr w:type="gramStart"/>
            <w:r w:rsidRPr="00C40030">
              <w:rPr>
                <w:rFonts w:ascii="Times New Roman" w:hAnsi="Times New Roman" w:cs="Times New Roman"/>
                <w:color w:val="000000" w:themeColor="text1"/>
                <w:sz w:val="24"/>
                <w:szCs w:val="24"/>
              </w:rPr>
              <w:t>Тайшетского</w:t>
            </w:r>
            <w:proofErr w:type="spellEnd"/>
            <w:r w:rsidR="002C1A8F" w:rsidRPr="00C40030">
              <w:rPr>
                <w:rFonts w:ascii="Times New Roman" w:hAnsi="Times New Roman" w:cs="Times New Roman"/>
                <w:color w:val="000000" w:themeColor="text1"/>
                <w:sz w:val="24"/>
                <w:szCs w:val="24"/>
              </w:rPr>
              <w:t xml:space="preserve">  муниципального</w:t>
            </w:r>
            <w:proofErr w:type="gramEnd"/>
            <w:r w:rsidR="002C1A8F" w:rsidRPr="00C40030">
              <w:rPr>
                <w:rFonts w:ascii="Times New Roman" w:hAnsi="Times New Roman" w:cs="Times New Roman"/>
                <w:color w:val="000000" w:themeColor="text1"/>
                <w:sz w:val="24"/>
                <w:szCs w:val="24"/>
              </w:rPr>
              <w:t xml:space="preserve"> округа</w:t>
            </w:r>
            <w:r w:rsidR="00DE2BA6" w:rsidRPr="00C40030">
              <w:rPr>
                <w:rFonts w:ascii="Times New Roman" w:hAnsi="Times New Roman" w:cs="Times New Roman"/>
                <w:color w:val="000000" w:themeColor="text1"/>
                <w:sz w:val="24"/>
                <w:szCs w:val="24"/>
              </w:rPr>
              <w:t xml:space="preserve"> (далее – Управление делами)</w:t>
            </w:r>
            <w:r w:rsidRPr="00C40030">
              <w:rPr>
                <w:rFonts w:ascii="Times New Roman" w:hAnsi="Times New Roman" w:cs="Times New Roman"/>
                <w:color w:val="000000" w:themeColor="text1"/>
                <w:sz w:val="24"/>
                <w:szCs w:val="24"/>
              </w:rPr>
              <w:t>;</w:t>
            </w:r>
          </w:p>
          <w:p w14:paraId="7197DAAC" w14:textId="3E4A2A30" w:rsidR="00F13F15" w:rsidRPr="00C40030" w:rsidRDefault="00F13F15" w:rsidP="002C1A8F">
            <w:pPr>
              <w:autoSpaceDE w:val="0"/>
              <w:autoSpaceDN w:val="0"/>
              <w:adjustRightInd w:val="0"/>
              <w:rPr>
                <w:color w:val="000000" w:themeColor="text1"/>
                <w:lang w:eastAsia="hi-IN" w:bidi="hi-IN"/>
              </w:rPr>
            </w:pPr>
            <w:r w:rsidRPr="00C40030">
              <w:rPr>
                <w:color w:val="000000" w:themeColor="text1"/>
              </w:rPr>
              <w:t xml:space="preserve">Управление по культуре, делам </w:t>
            </w:r>
            <w:r w:rsidR="00E821BD" w:rsidRPr="00C40030">
              <w:rPr>
                <w:color w:val="000000" w:themeColor="text1"/>
              </w:rPr>
              <w:t>молодёжи</w:t>
            </w:r>
            <w:r w:rsidRPr="00C40030">
              <w:rPr>
                <w:color w:val="000000" w:themeColor="text1"/>
              </w:rPr>
              <w:t xml:space="preserve">, туризму и спорту администрации </w:t>
            </w:r>
            <w:proofErr w:type="spellStart"/>
            <w:r w:rsidRPr="00C40030">
              <w:rPr>
                <w:color w:val="000000" w:themeColor="text1"/>
              </w:rPr>
              <w:t>Тайшетского</w:t>
            </w:r>
            <w:proofErr w:type="spellEnd"/>
            <w:r w:rsidRPr="00C40030">
              <w:rPr>
                <w:color w:val="000000" w:themeColor="text1"/>
              </w:rPr>
              <w:t xml:space="preserve"> муниципального округа</w:t>
            </w:r>
            <w:r w:rsidRPr="00C40030">
              <w:rPr>
                <w:color w:val="000000" w:themeColor="text1"/>
                <w:lang w:eastAsia="hi-IN" w:bidi="hi-IN"/>
              </w:rPr>
              <w:t xml:space="preserve"> (далее –</w:t>
            </w:r>
            <w:r w:rsidR="00022869" w:rsidRPr="00C40030">
              <w:rPr>
                <w:color w:val="000000" w:themeColor="text1"/>
                <w:lang w:eastAsia="hi-IN" w:bidi="hi-IN"/>
              </w:rPr>
              <w:t xml:space="preserve"> Управление </w:t>
            </w:r>
            <w:r w:rsidR="00022869" w:rsidRPr="00C40030">
              <w:rPr>
                <w:color w:val="000000" w:themeColor="text1"/>
              </w:rPr>
              <w:t xml:space="preserve">по культуре, делам </w:t>
            </w:r>
            <w:r w:rsidR="00E821BD" w:rsidRPr="00C40030">
              <w:rPr>
                <w:color w:val="000000" w:themeColor="text1"/>
              </w:rPr>
              <w:t>молодёжи</w:t>
            </w:r>
            <w:r w:rsidR="00022869" w:rsidRPr="00C40030">
              <w:rPr>
                <w:color w:val="000000" w:themeColor="text1"/>
              </w:rPr>
              <w:t>, туризму и спорту</w:t>
            </w:r>
            <w:r w:rsidRPr="00C40030">
              <w:rPr>
                <w:color w:val="000000" w:themeColor="text1"/>
                <w:lang w:eastAsia="hi-IN" w:bidi="hi-IN"/>
              </w:rPr>
              <w:t>);</w:t>
            </w:r>
          </w:p>
          <w:p w14:paraId="6779631D" w14:textId="69ACF11E" w:rsidR="00FE360A" w:rsidRPr="00C40030" w:rsidRDefault="00DB7176" w:rsidP="002C1A8F">
            <w:pPr>
              <w:autoSpaceDE w:val="0"/>
              <w:autoSpaceDN w:val="0"/>
              <w:adjustRightInd w:val="0"/>
              <w:rPr>
                <w:rFonts w:cs="Arial"/>
                <w:color w:val="FF0000"/>
                <w:lang w:eastAsia="en-US"/>
              </w:rPr>
            </w:pPr>
            <w:r w:rsidRPr="00C40030">
              <w:rPr>
                <w:color w:val="000000" w:themeColor="text1"/>
                <w:lang w:eastAsia="hi-IN" w:bidi="hi-IN"/>
              </w:rPr>
              <w:t xml:space="preserve">Управление образования администрации </w:t>
            </w:r>
            <w:proofErr w:type="spellStart"/>
            <w:proofErr w:type="gramStart"/>
            <w:r w:rsidRPr="00C40030">
              <w:rPr>
                <w:color w:val="000000" w:themeColor="text1"/>
                <w:lang w:eastAsia="hi-IN" w:bidi="hi-IN"/>
              </w:rPr>
              <w:t>Тайшетского</w:t>
            </w:r>
            <w:proofErr w:type="spellEnd"/>
            <w:r w:rsidRPr="00C40030">
              <w:rPr>
                <w:color w:val="000000" w:themeColor="text1"/>
                <w:lang w:eastAsia="hi-IN" w:bidi="hi-IN"/>
              </w:rPr>
              <w:t xml:space="preserve">  </w:t>
            </w:r>
            <w:r w:rsidR="002C1A8F" w:rsidRPr="00C40030">
              <w:rPr>
                <w:color w:val="000000" w:themeColor="text1"/>
              </w:rPr>
              <w:t>муниципального</w:t>
            </w:r>
            <w:proofErr w:type="gramEnd"/>
            <w:r w:rsidR="002C1A8F" w:rsidRPr="00C40030">
              <w:rPr>
                <w:color w:val="000000" w:themeColor="text1"/>
              </w:rPr>
              <w:t xml:space="preserve"> округа </w:t>
            </w:r>
            <w:r w:rsidRPr="00C40030">
              <w:rPr>
                <w:color w:val="000000" w:themeColor="text1"/>
                <w:lang w:eastAsia="hi-IN" w:bidi="hi-IN"/>
              </w:rPr>
              <w:t>(далее – Управление образования)</w:t>
            </w:r>
          </w:p>
        </w:tc>
      </w:tr>
      <w:tr w:rsidR="00FE360A" w:rsidRPr="00C40030" w14:paraId="696DCEDB" w14:textId="77777777" w:rsidTr="00022869">
        <w:tc>
          <w:tcPr>
            <w:tcW w:w="2897" w:type="dxa"/>
            <w:tcBorders>
              <w:top w:val="single" w:sz="4" w:space="0" w:color="auto"/>
              <w:left w:val="single" w:sz="4" w:space="0" w:color="auto"/>
              <w:bottom w:val="single" w:sz="4" w:space="0" w:color="auto"/>
              <w:right w:val="single" w:sz="4" w:space="0" w:color="auto"/>
            </w:tcBorders>
          </w:tcPr>
          <w:p w14:paraId="3B8D271C" w14:textId="77777777" w:rsidR="00FE360A" w:rsidRPr="00C40030" w:rsidRDefault="00FE360A" w:rsidP="009759EF">
            <w:pPr>
              <w:autoSpaceDE w:val="0"/>
              <w:autoSpaceDN w:val="0"/>
              <w:adjustRightInd w:val="0"/>
              <w:rPr>
                <w:rFonts w:cs="Arial"/>
                <w:lang w:eastAsia="en-US"/>
              </w:rPr>
            </w:pPr>
            <w:r w:rsidRPr="00C40030">
              <w:rPr>
                <w:rFonts w:cs="Arial"/>
                <w:lang w:eastAsia="en-US"/>
              </w:rPr>
              <w:t>Участники муниципальной программы</w:t>
            </w:r>
          </w:p>
        </w:tc>
        <w:tc>
          <w:tcPr>
            <w:tcW w:w="6142" w:type="dxa"/>
            <w:tcBorders>
              <w:top w:val="single" w:sz="4" w:space="0" w:color="auto"/>
              <w:left w:val="single" w:sz="4" w:space="0" w:color="auto"/>
              <w:bottom w:val="single" w:sz="4" w:space="0" w:color="auto"/>
              <w:right w:val="single" w:sz="4" w:space="0" w:color="auto"/>
            </w:tcBorders>
            <w:shd w:val="clear" w:color="auto" w:fill="auto"/>
          </w:tcPr>
          <w:p w14:paraId="31223A9C" w14:textId="77777777" w:rsidR="007F0C56" w:rsidRPr="00C40030" w:rsidRDefault="007F0C56" w:rsidP="007F0C56">
            <w:pPr>
              <w:pStyle w:val="ConsPlusCell1"/>
              <w:jc w:val="both"/>
              <w:rPr>
                <w:rFonts w:ascii="Times New Roman" w:hAnsi="Times New Roman" w:cs="Times New Roman"/>
                <w:sz w:val="24"/>
                <w:szCs w:val="24"/>
              </w:rPr>
            </w:pPr>
            <w:r w:rsidRPr="00C40030">
              <w:rPr>
                <w:rFonts w:ascii="Times New Roman" w:hAnsi="Times New Roman" w:cs="Times New Roman"/>
                <w:sz w:val="24"/>
                <w:szCs w:val="24"/>
              </w:rPr>
              <w:t>Управление делами;</w:t>
            </w:r>
          </w:p>
          <w:p w14:paraId="73BFCFFA" w14:textId="193453A4" w:rsidR="00FE360A" w:rsidRPr="00C40030" w:rsidRDefault="00FE360A" w:rsidP="00FE360A">
            <w:pPr>
              <w:autoSpaceDE w:val="0"/>
              <w:autoSpaceDN w:val="0"/>
              <w:jc w:val="both"/>
              <w:rPr>
                <w:lang w:eastAsia="hi-IN" w:bidi="hi-IN"/>
              </w:rPr>
            </w:pPr>
            <w:proofErr w:type="gramStart"/>
            <w:r w:rsidRPr="00C40030">
              <w:rPr>
                <w:lang w:eastAsia="hi-IN" w:bidi="hi-IN"/>
              </w:rPr>
              <w:t>Управление</w:t>
            </w:r>
            <w:r w:rsidR="00022869" w:rsidRPr="00C40030">
              <w:rPr>
                <w:color w:val="000000" w:themeColor="text1"/>
              </w:rPr>
              <w:t xml:space="preserve">  по</w:t>
            </w:r>
            <w:proofErr w:type="gramEnd"/>
            <w:r w:rsidR="00022869" w:rsidRPr="00C40030">
              <w:rPr>
                <w:color w:val="000000" w:themeColor="text1"/>
              </w:rPr>
              <w:t xml:space="preserve"> культуре, делам </w:t>
            </w:r>
            <w:r w:rsidR="00E821BD" w:rsidRPr="00C40030">
              <w:rPr>
                <w:color w:val="000000" w:themeColor="text1"/>
              </w:rPr>
              <w:t>молодёжи</w:t>
            </w:r>
            <w:r w:rsidR="00022869" w:rsidRPr="00C40030">
              <w:rPr>
                <w:color w:val="000000" w:themeColor="text1"/>
              </w:rPr>
              <w:t>, туризму и спорту</w:t>
            </w:r>
            <w:r w:rsidRPr="00C40030">
              <w:rPr>
                <w:lang w:eastAsia="hi-IN" w:bidi="hi-IN"/>
              </w:rPr>
              <w:t>;</w:t>
            </w:r>
          </w:p>
          <w:p w14:paraId="599A3BF3" w14:textId="3E414842" w:rsidR="00FE360A" w:rsidRDefault="00FE360A" w:rsidP="00EE5AFF">
            <w:pPr>
              <w:autoSpaceDE w:val="0"/>
              <w:autoSpaceDN w:val="0"/>
              <w:jc w:val="both"/>
              <w:rPr>
                <w:lang w:eastAsia="hi-IN" w:bidi="hi-IN"/>
              </w:rPr>
            </w:pPr>
            <w:r w:rsidRPr="00C40030">
              <w:rPr>
                <w:lang w:eastAsia="hi-IN" w:bidi="hi-IN"/>
              </w:rPr>
              <w:t>Управление образования</w:t>
            </w:r>
            <w:r w:rsidR="00E821BD" w:rsidRPr="00C40030">
              <w:rPr>
                <w:lang w:eastAsia="hi-IN" w:bidi="hi-IN"/>
              </w:rPr>
              <w:t>;</w:t>
            </w:r>
          </w:p>
          <w:p w14:paraId="6595EA12" w14:textId="49751D91" w:rsidR="00F85A41" w:rsidRPr="00C40030" w:rsidRDefault="00F85A41" w:rsidP="00EE5AFF">
            <w:pPr>
              <w:autoSpaceDE w:val="0"/>
              <w:autoSpaceDN w:val="0"/>
              <w:jc w:val="both"/>
              <w:rPr>
                <w:lang w:eastAsia="hi-IN" w:bidi="hi-IN"/>
              </w:rPr>
            </w:pPr>
            <w:r>
              <w:rPr>
                <w:rFonts w:eastAsiaTheme="minorEastAsia"/>
              </w:rPr>
              <w:t>Управление</w:t>
            </w:r>
            <w:r>
              <w:rPr>
                <w:color w:val="000000" w:themeColor="text1"/>
                <w:highlight w:val="yellow"/>
              </w:rPr>
              <w:t xml:space="preserve"> </w:t>
            </w:r>
            <w:r>
              <w:rPr>
                <w:color w:val="000000" w:themeColor="text1"/>
                <w:highlight w:val="white"/>
              </w:rPr>
              <w:t>имущественных и земельных отношений</w:t>
            </w:r>
            <w:r>
              <w:rPr>
                <w:color w:val="000000" w:themeColor="text1"/>
              </w:rPr>
              <w:t>;</w:t>
            </w:r>
          </w:p>
          <w:p w14:paraId="209AB065" w14:textId="697DD721" w:rsidR="00022869" w:rsidRPr="00C40030" w:rsidRDefault="00022869" w:rsidP="00022869">
            <w:pPr>
              <w:pStyle w:val="ConsPlusCell1"/>
              <w:jc w:val="both"/>
              <w:rPr>
                <w:rFonts w:ascii="Times New Roman" w:hAnsi="Times New Roman" w:cs="Times New Roman"/>
                <w:sz w:val="24"/>
                <w:szCs w:val="24"/>
              </w:rPr>
            </w:pPr>
            <w:r w:rsidRPr="00C40030">
              <w:rPr>
                <w:rFonts w:ascii="Times New Roman" w:hAnsi="Times New Roman" w:cs="Times New Roman"/>
                <w:sz w:val="24"/>
                <w:szCs w:val="24"/>
              </w:rPr>
              <w:t xml:space="preserve">Отдел учета </w:t>
            </w:r>
            <w:proofErr w:type="gramStart"/>
            <w:r w:rsidRPr="00C40030">
              <w:rPr>
                <w:rFonts w:ascii="Times New Roman" w:hAnsi="Times New Roman" w:cs="Times New Roman"/>
                <w:sz w:val="24"/>
                <w:szCs w:val="24"/>
              </w:rPr>
              <w:t>и  исполнения</w:t>
            </w:r>
            <w:proofErr w:type="gramEnd"/>
            <w:r w:rsidRPr="00C40030">
              <w:rPr>
                <w:rFonts w:ascii="Times New Roman" w:hAnsi="Times New Roman" w:cs="Times New Roman"/>
                <w:sz w:val="24"/>
                <w:szCs w:val="24"/>
              </w:rPr>
              <w:t xml:space="preserve"> смет</w:t>
            </w:r>
          </w:p>
        </w:tc>
      </w:tr>
      <w:tr w:rsidR="00FE360A" w:rsidRPr="00C40030" w14:paraId="002909F7" w14:textId="77777777" w:rsidTr="00FE360A">
        <w:tc>
          <w:tcPr>
            <w:tcW w:w="2897" w:type="dxa"/>
            <w:tcBorders>
              <w:top w:val="single" w:sz="4" w:space="0" w:color="auto"/>
              <w:left w:val="single" w:sz="4" w:space="0" w:color="auto"/>
              <w:bottom w:val="single" w:sz="4" w:space="0" w:color="auto"/>
              <w:right w:val="single" w:sz="4" w:space="0" w:color="auto"/>
            </w:tcBorders>
          </w:tcPr>
          <w:p w14:paraId="34A5A24B" w14:textId="77777777" w:rsidR="00FE360A" w:rsidRPr="00C40030" w:rsidRDefault="00FE360A" w:rsidP="00FE360A">
            <w:pPr>
              <w:autoSpaceDE w:val="0"/>
              <w:autoSpaceDN w:val="0"/>
              <w:adjustRightInd w:val="0"/>
              <w:rPr>
                <w:rFonts w:cs="Arial"/>
                <w:lang w:eastAsia="en-US"/>
              </w:rPr>
            </w:pPr>
            <w:r w:rsidRPr="00C40030">
              <w:rPr>
                <w:rFonts w:cs="Arial"/>
                <w:lang w:eastAsia="en-US"/>
              </w:rPr>
              <w:t xml:space="preserve">Период реализации муниципальной программы </w:t>
            </w:r>
          </w:p>
        </w:tc>
        <w:tc>
          <w:tcPr>
            <w:tcW w:w="6142" w:type="dxa"/>
            <w:tcBorders>
              <w:top w:val="single" w:sz="4" w:space="0" w:color="auto"/>
              <w:left w:val="single" w:sz="4" w:space="0" w:color="auto"/>
              <w:bottom w:val="single" w:sz="4" w:space="0" w:color="auto"/>
              <w:right w:val="single" w:sz="4" w:space="0" w:color="auto"/>
            </w:tcBorders>
          </w:tcPr>
          <w:p w14:paraId="514FDEF4" w14:textId="77777777" w:rsidR="00FE360A" w:rsidRPr="00C40030" w:rsidRDefault="00FE360A" w:rsidP="009759EF">
            <w:pPr>
              <w:autoSpaceDE w:val="0"/>
              <w:autoSpaceDN w:val="0"/>
              <w:adjustRightInd w:val="0"/>
              <w:rPr>
                <w:rFonts w:cs="Arial"/>
                <w:lang w:eastAsia="en-US"/>
              </w:rPr>
            </w:pPr>
            <w:r w:rsidRPr="00C40030">
              <w:rPr>
                <w:rFonts w:cs="Arial"/>
                <w:lang w:eastAsia="en-US"/>
              </w:rPr>
              <w:t>2026 – 2031 годы</w:t>
            </w:r>
          </w:p>
        </w:tc>
      </w:tr>
      <w:tr w:rsidR="00FE360A" w:rsidRPr="00C40030" w14:paraId="2AEA044F" w14:textId="77777777" w:rsidTr="00AD5ABB">
        <w:tc>
          <w:tcPr>
            <w:tcW w:w="2897" w:type="dxa"/>
            <w:tcBorders>
              <w:top w:val="single" w:sz="4" w:space="0" w:color="auto"/>
              <w:left w:val="single" w:sz="4" w:space="0" w:color="auto"/>
              <w:bottom w:val="single" w:sz="4" w:space="0" w:color="auto"/>
              <w:right w:val="single" w:sz="4" w:space="0" w:color="auto"/>
            </w:tcBorders>
          </w:tcPr>
          <w:p w14:paraId="416FFB9B" w14:textId="77777777" w:rsidR="00FE360A" w:rsidRPr="00C40030" w:rsidRDefault="00FE360A" w:rsidP="009759EF">
            <w:pPr>
              <w:autoSpaceDE w:val="0"/>
              <w:autoSpaceDN w:val="0"/>
              <w:adjustRightInd w:val="0"/>
              <w:rPr>
                <w:rFonts w:cs="Arial"/>
                <w:lang w:eastAsia="en-US"/>
              </w:rPr>
            </w:pPr>
            <w:r w:rsidRPr="00C40030">
              <w:rPr>
                <w:rFonts w:cs="Arial"/>
                <w:lang w:eastAsia="en-US"/>
              </w:rPr>
              <w:t>Цели муниципальной программы</w:t>
            </w:r>
          </w:p>
        </w:tc>
        <w:tc>
          <w:tcPr>
            <w:tcW w:w="6142" w:type="dxa"/>
            <w:tcBorders>
              <w:top w:val="single" w:sz="4" w:space="0" w:color="auto"/>
              <w:left w:val="single" w:sz="4" w:space="0" w:color="auto"/>
              <w:bottom w:val="single" w:sz="4" w:space="0" w:color="auto"/>
              <w:right w:val="single" w:sz="4" w:space="0" w:color="auto"/>
            </w:tcBorders>
            <w:shd w:val="clear" w:color="auto" w:fill="auto"/>
          </w:tcPr>
          <w:p w14:paraId="00144FF7" w14:textId="77777777" w:rsidR="00995C8B" w:rsidRPr="00AD5ABB" w:rsidRDefault="007F0C56" w:rsidP="007F0C56">
            <w:pPr>
              <w:jc w:val="both"/>
              <w:rPr>
                <w:rFonts w:cs="Arial"/>
                <w:lang w:eastAsia="en-US"/>
              </w:rPr>
            </w:pPr>
            <w:r w:rsidRPr="00AD5ABB">
              <w:rPr>
                <w:rFonts w:cs="Arial"/>
                <w:lang w:eastAsia="en-US"/>
              </w:rPr>
              <w:t xml:space="preserve"> 1.</w:t>
            </w:r>
            <w:r w:rsidR="00995C8B" w:rsidRPr="00AD5ABB">
              <w:t xml:space="preserve"> </w:t>
            </w:r>
            <w:r w:rsidR="0034778E" w:rsidRPr="00AD5ABB">
              <w:t xml:space="preserve">Сохранение </w:t>
            </w:r>
            <w:r w:rsidR="00995C8B" w:rsidRPr="00AD5ABB">
              <w:t xml:space="preserve">удельного веса посещающих лагеря дневного пребывания и их родителей (законных представителей), удовлетворенных качеством и доступностью оздоровления в лагерях дневного </w:t>
            </w:r>
            <w:proofErr w:type="gramStart"/>
            <w:r w:rsidR="00995C8B" w:rsidRPr="00AD5ABB">
              <w:t xml:space="preserve">пребывания </w:t>
            </w:r>
            <w:r w:rsidR="0034778E" w:rsidRPr="00AD5ABB">
              <w:t xml:space="preserve"> ежегодно</w:t>
            </w:r>
            <w:proofErr w:type="gramEnd"/>
            <w:r w:rsidR="0034778E" w:rsidRPr="00AD5ABB">
              <w:t xml:space="preserve"> </w:t>
            </w:r>
            <w:r w:rsidR="003B4889" w:rsidRPr="00AD5ABB">
              <w:t xml:space="preserve"> 100% </w:t>
            </w:r>
            <w:r w:rsidR="0034778E" w:rsidRPr="00AD5ABB">
              <w:t xml:space="preserve"> до</w:t>
            </w:r>
            <w:r w:rsidR="003B4889" w:rsidRPr="00AD5ABB">
              <w:t xml:space="preserve"> 2031</w:t>
            </w:r>
            <w:r w:rsidR="0034778E" w:rsidRPr="00AD5ABB">
              <w:t xml:space="preserve"> года;</w:t>
            </w:r>
          </w:p>
          <w:p w14:paraId="264C72C0" w14:textId="43AD18D0" w:rsidR="007F0C56" w:rsidRPr="00AD5ABB" w:rsidRDefault="00995C8B" w:rsidP="007F0C56">
            <w:pPr>
              <w:jc w:val="both"/>
            </w:pPr>
            <w:r w:rsidRPr="00AD5ABB">
              <w:rPr>
                <w:rFonts w:cs="Arial"/>
                <w:lang w:eastAsia="en-US"/>
              </w:rPr>
              <w:t xml:space="preserve">2. </w:t>
            </w:r>
            <w:proofErr w:type="gramStart"/>
            <w:r w:rsidR="007F0C56" w:rsidRPr="00AD5ABB">
              <w:rPr>
                <w:rFonts w:cs="Arial"/>
                <w:lang w:eastAsia="en-US"/>
              </w:rPr>
              <w:t>Р</w:t>
            </w:r>
            <w:r w:rsidR="007F0C56" w:rsidRPr="00AD5ABB">
              <w:t>еализация  прав</w:t>
            </w:r>
            <w:proofErr w:type="gramEnd"/>
            <w:r w:rsidR="007F0C56" w:rsidRPr="00AD5ABB">
              <w:t xml:space="preserve"> граждан, замещавших должности муниципальной службы </w:t>
            </w:r>
            <w:proofErr w:type="spellStart"/>
            <w:r w:rsidR="007F0C56" w:rsidRPr="00AD5ABB">
              <w:t>Тайшетского</w:t>
            </w:r>
            <w:proofErr w:type="spellEnd"/>
            <w:r w:rsidR="007F0C56" w:rsidRPr="00AD5ABB">
              <w:t xml:space="preserve"> </w:t>
            </w:r>
            <w:r w:rsidR="006D24C5" w:rsidRPr="00AD5ABB">
              <w:t>муниципального округа</w:t>
            </w:r>
            <w:r w:rsidR="007F0C56" w:rsidRPr="00AD5ABB">
              <w:t>, на пенсионное обеспечение за выслугу лет и выплаты, предусмотренн</w:t>
            </w:r>
            <w:r w:rsidR="00857DCB">
              <w:t>ые нормативно-правовыми актами А</w:t>
            </w:r>
            <w:r w:rsidR="007F0C56" w:rsidRPr="00AD5ABB">
              <w:t xml:space="preserve">дминистрации </w:t>
            </w:r>
            <w:proofErr w:type="spellStart"/>
            <w:r w:rsidR="007F0C56" w:rsidRPr="00AD5ABB">
              <w:t>Тайшетского</w:t>
            </w:r>
            <w:proofErr w:type="spellEnd"/>
            <w:r w:rsidR="007F0C56" w:rsidRPr="00AD5ABB">
              <w:t xml:space="preserve"> </w:t>
            </w:r>
            <w:r w:rsidR="006D24C5" w:rsidRPr="00AD5ABB">
              <w:t xml:space="preserve">муниципального округа </w:t>
            </w:r>
            <w:r w:rsidR="004839D0" w:rsidRPr="00AD5ABB">
              <w:t xml:space="preserve"> </w:t>
            </w:r>
            <w:r w:rsidR="007F0C56" w:rsidRPr="00AD5ABB">
              <w:t xml:space="preserve">- 100% </w:t>
            </w:r>
            <w:r w:rsidR="0047771F" w:rsidRPr="00AD5ABB">
              <w:t>ежегодно</w:t>
            </w:r>
            <w:r w:rsidR="007F0C56" w:rsidRPr="00AD5ABB">
              <w:t xml:space="preserve"> </w:t>
            </w:r>
            <w:r w:rsidR="0047771F" w:rsidRPr="00AD5ABB">
              <w:t>до 2031 года</w:t>
            </w:r>
            <w:r w:rsidR="007F0C56" w:rsidRPr="00AD5ABB">
              <w:t>;</w:t>
            </w:r>
          </w:p>
          <w:p w14:paraId="5DDAF62F" w14:textId="5DF82FC2" w:rsidR="007F0C56" w:rsidRPr="00AD5ABB" w:rsidRDefault="00995C8B" w:rsidP="007F0C56">
            <w:pPr>
              <w:jc w:val="both"/>
            </w:pPr>
            <w:r w:rsidRPr="00AD5ABB">
              <w:t>3</w:t>
            </w:r>
            <w:r w:rsidR="007F0C56" w:rsidRPr="00AD5ABB">
              <w:t>. Увеличение доли граждан, вовлеченных в мероприятия, проводимы</w:t>
            </w:r>
            <w:r w:rsidR="000D146D" w:rsidRPr="00AD5ABB">
              <w:t>е</w:t>
            </w:r>
            <w:r w:rsidR="007F0C56" w:rsidRPr="00AD5ABB">
              <w:t xml:space="preserve"> совместно с общественными организациями и объединениями, в общей численности населения </w:t>
            </w:r>
            <w:proofErr w:type="spellStart"/>
            <w:r w:rsidR="000D146D" w:rsidRPr="00AD5ABB">
              <w:t>Тайшетского</w:t>
            </w:r>
            <w:proofErr w:type="spellEnd"/>
            <w:r w:rsidR="000D146D" w:rsidRPr="00AD5ABB">
              <w:t xml:space="preserve"> </w:t>
            </w:r>
            <w:r w:rsidR="007F0C56" w:rsidRPr="00AD5ABB">
              <w:t xml:space="preserve">муниципального </w:t>
            </w:r>
            <w:r w:rsidR="00602084" w:rsidRPr="00AD5ABB">
              <w:t xml:space="preserve">округа </w:t>
            </w:r>
            <w:r w:rsidR="003D66AB" w:rsidRPr="00AD5ABB">
              <w:t>до 2</w:t>
            </w:r>
            <w:r w:rsidR="00041D3B" w:rsidRPr="00AD5ABB">
              <w:t>0</w:t>
            </w:r>
            <w:r w:rsidR="003D66AB" w:rsidRPr="00AD5ABB">
              <w:t>%</w:t>
            </w:r>
            <w:r w:rsidR="007F0C56" w:rsidRPr="00AD5ABB">
              <w:t xml:space="preserve">   к 2031 году;</w:t>
            </w:r>
          </w:p>
          <w:p w14:paraId="56418722" w14:textId="7ECEC478" w:rsidR="00FE360A" w:rsidRPr="00AD5ABB" w:rsidRDefault="00EB4662" w:rsidP="002C1A8F">
            <w:pPr>
              <w:jc w:val="both"/>
            </w:pPr>
            <w:r w:rsidRPr="00AD5ABB">
              <w:t>4</w:t>
            </w:r>
            <w:r w:rsidR="007F0C56" w:rsidRPr="00AD5ABB">
              <w:t xml:space="preserve">. </w:t>
            </w:r>
            <w:proofErr w:type="gramStart"/>
            <w:r w:rsidR="007F0C56" w:rsidRPr="00AD5ABB">
              <w:t>Увеличение  доли</w:t>
            </w:r>
            <w:proofErr w:type="gramEnd"/>
            <w:r w:rsidR="007F0C56" w:rsidRPr="00AD5ABB">
              <w:t xml:space="preserve"> объектов  муниципальных образовательных организаций, учреждений культуры, спорта,  расположенных в зданиях, находящихся в муниципальной собственности</w:t>
            </w:r>
            <w:r w:rsidR="00420CA0" w:rsidRPr="00AD5ABB">
              <w:t xml:space="preserve"> </w:t>
            </w:r>
            <w:proofErr w:type="spellStart"/>
            <w:r w:rsidR="000D146D" w:rsidRPr="00AD5ABB">
              <w:t>Тайшетского</w:t>
            </w:r>
            <w:proofErr w:type="spellEnd"/>
            <w:r w:rsidR="000D146D" w:rsidRPr="00AD5ABB">
              <w:t xml:space="preserve"> </w:t>
            </w:r>
            <w:r w:rsidR="00420CA0" w:rsidRPr="00AD5ABB">
              <w:lastRenderedPageBreak/>
              <w:t>муниципального округа</w:t>
            </w:r>
            <w:r w:rsidR="0048048C" w:rsidRPr="00AD5ABB">
              <w:t xml:space="preserve"> Иркутской области</w:t>
            </w:r>
            <w:r w:rsidR="00420CA0" w:rsidRPr="00AD5ABB">
              <w:t>,</w:t>
            </w:r>
            <w:r w:rsidR="007F0C56" w:rsidRPr="00AD5ABB">
              <w:t xml:space="preserve"> доступных для инвалидов  и других  маломобильных групп населения до  </w:t>
            </w:r>
            <w:r w:rsidR="00483F2A">
              <w:t>66,9</w:t>
            </w:r>
            <w:r w:rsidR="00F46423" w:rsidRPr="00AD5ABB">
              <w:t>% к  2031 году.</w:t>
            </w:r>
          </w:p>
        </w:tc>
      </w:tr>
      <w:tr w:rsidR="00FE360A" w:rsidRPr="00C40030" w14:paraId="58569F09" w14:textId="77777777" w:rsidTr="00C40030">
        <w:tc>
          <w:tcPr>
            <w:tcW w:w="2897" w:type="dxa"/>
            <w:tcBorders>
              <w:top w:val="single" w:sz="4" w:space="0" w:color="auto"/>
              <w:left w:val="single" w:sz="4" w:space="0" w:color="auto"/>
              <w:bottom w:val="single" w:sz="4" w:space="0" w:color="auto"/>
              <w:right w:val="single" w:sz="4" w:space="0" w:color="auto"/>
            </w:tcBorders>
          </w:tcPr>
          <w:p w14:paraId="6EB4262F" w14:textId="77777777" w:rsidR="00FE360A" w:rsidRPr="00C40030" w:rsidRDefault="00FE360A" w:rsidP="009759EF">
            <w:pPr>
              <w:autoSpaceDE w:val="0"/>
              <w:autoSpaceDN w:val="0"/>
              <w:adjustRightInd w:val="0"/>
              <w:rPr>
                <w:rFonts w:cs="Arial"/>
                <w:lang w:eastAsia="en-US"/>
              </w:rPr>
            </w:pPr>
            <w:r w:rsidRPr="00C40030">
              <w:rPr>
                <w:rFonts w:cs="Arial"/>
                <w:lang w:eastAsia="en-US"/>
              </w:rPr>
              <w:lastRenderedPageBreak/>
              <w:t>Финансовое обеспечение реализации муниципальной программы, в том числе по годам реализации</w:t>
            </w:r>
          </w:p>
        </w:tc>
        <w:tc>
          <w:tcPr>
            <w:tcW w:w="6142" w:type="dxa"/>
            <w:tcBorders>
              <w:top w:val="single" w:sz="4" w:space="0" w:color="auto"/>
              <w:left w:val="single" w:sz="4" w:space="0" w:color="auto"/>
              <w:bottom w:val="single" w:sz="4" w:space="0" w:color="auto"/>
              <w:right w:val="single" w:sz="4" w:space="0" w:color="auto"/>
            </w:tcBorders>
            <w:shd w:val="clear" w:color="auto" w:fill="auto"/>
          </w:tcPr>
          <w:p w14:paraId="4D457E4C" w14:textId="2F697A5F" w:rsidR="006717CD" w:rsidRPr="00AD5ABB" w:rsidRDefault="006717CD" w:rsidP="006717CD">
            <w:pPr>
              <w:tabs>
                <w:tab w:val="left" w:pos="4170"/>
              </w:tabs>
              <w:rPr>
                <w:rFonts w:cs="Arial"/>
                <w:lang w:eastAsia="en-US"/>
              </w:rPr>
            </w:pPr>
            <w:r w:rsidRPr="00AD5ABB">
              <w:rPr>
                <w:rFonts w:cs="Arial"/>
                <w:lang w:eastAsia="en-US"/>
              </w:rPr>
              <w:t xml:space="preserve">2026 год </w:t>
            </w:r>
            <w:proofErr w:type="gramStart"/>
            <w:r w:rsidRPr="00AD5ABB">
              <w:rPr>
                <w:rFonts w:cs="Arial"/>
                <w:lang w:eastAsia="en-US"/>
              </w:rPr>
              <w:t>–</w:t>
            </w:r>
            <w:r w:rsidR="0059205F">
              <w:rPr>
                <w:rFonts w:cs="Arial"/>
                <w:lang w:eastAsia="en-US"/>
              </w:rPr>
              <w:t xml:space="preserve">  62</w:t>
            </w:r>
            <w:proofErr w:type="gramEnd"/>
            <w:r w:rsidR="0059205F">
              <w:rPr>
                <w:rFonts w:cs="Arial"/>
                <w:lang w:eastAsia="en-US"/>
              </w:rPr>
              <w:t> 530,3</w:t>
            </w:r>
            <w:r w:rsidR="00D55A9F" w:rsidRPr="00AD5ABB">
              <w:rPr>
                <w:rFonts w:cs="Arial"/>
                <w:lang w:eastAsia="en-US"/>
              </w:rPr>
              <w:t xml:space="preserve"> </w:t>
            </w:r>
            <w:r w:rsidRPr="00AD5ABB">
              <w:rPr>
                <w:rFonts w:cs="Arial"/>
                <w:lang w:eastAsia="en-US"/>
              </w:rPr>
              <w:t>тыс. руб.;</w:t>
            </w:r>
          </w:p>
          <w:p w14:paraId="7E0B126E" w14:textId="5E938885" w:rsidR="006717CD" w:rsidRPr="00AD5ABB" w:rsidRDefault="006717CD" w:rsidP="006717CD">
            <w:pPr>
              <w:tabs>
                <w:tab w:val="left" w:pos="4170"/>
              </w:tabs>
              <w:rPr>
                <w:rFonts w:cs="Arial"/>
                <w:lang w:eastAsia="en-US"/>
              </w:rPr>
            </w:pPr>
            <w:r w:rsidRPr="00AD5ABB">
              <w:rPr>
                <w:rFonts w:cs="Arial"/>
                <w:lang w:eastAsia="en-US"/>
              </w:rPr>
              <w:t xml:space="preserve">2027 год </w:t>
            </w:r>
            <w:proofErr w:type="gramStart"/>
            <w:r w:rsidRPr="00AD5ABB">
              <w:rPr>
                <w:rFonts w:cs="Arial"/>
                <w:lang w:eastAsia="en-US"/>
              </w:rPr>
              <w:t>–</w:t>
            </w:r>
            <w:r w:rsidR="0059205F">
              <w:rPr>
                <w:rFonts w:cs="Arial"/>
                <w:lang w:eastAsia="en-US"/>
              </w:rPr>
              <w:t xml:space="preserve">  63</w:t>
            </w:r>
            <w:proofErr w:type="gramEnd"/>
            <w:r w:rsidR="0059205F">
              <w:rPr>
                <w:rFonts w:cs="Arial"/>
                <w:lang w:eastAsia="en-US"/>
              </w:rPr>
              <w:t> 670,5</w:t>
            </w:r>
            <w:r w:rsidR="00A9466A" w:rsidRPr="00AD5ABB">
              <w:rPr>
                <w:rFonts w:cs="Arial"/>
                <w:lang w:eastAsia="en-US"/>
              </w:rPr>
              <w:t xml:space="preserve"> </w:t>
            </w:r>
            <w:r w:rsidRPr="00AD5ABB">
              <w:rPr>
                <w:rFonts w:cs="Arial"/>
                <w:lang w:eastAsia="en-US"/>
              </w:rPr>
              <w:t>тыс. руб.;</w:t>
            </w:r>
          </w:p>
          <w:p w14:paraId="09CF0A96" w14:textId="1B4360D4" w:rsidR="006717CD" w:rsidRPr="00AD5ABB" w:rsidRDefault="006717CD" w:rsidP="006717CD">
            <w:pPr>
              <w:tabs>
                <w:tab w:val="left" w:pos="4170"/>
              </w:tabs>
              <w:rPr>
                <w:rFonts w:cs="Arial"/>
                <w:lang w:eastAsia="en-US"/>
              </w:rPr>
            </w:pPr>
            <w:r w:rsidRPr="00AD5ABB">
              <w:rPr>
                <w:rFonts w:cs="Arial"/>
                <w:lang w:eastAsia="en-US"/>
              </w:rPr>
              <w:t xml:space="preserve">2028 год </w:t>
            </w:r>
            <w:proofErr w:type="gramStart"/>
            <w:r w:rsidRPr="00AD5ABB">
              <w:rPr>
                <w:rFonts w:cs="Arial"/>
                <w:lang w:eastAsia="en-US"/>
              </w:rPr>
              <w:t>–</w:t>
            </w:r>
            <w:r w:rsidR="0059205F">
              <w:rPr>
                <w:rFonts w:cs="Arial"/>
                <w:lang w:eastAsia="en-US"/>
              </w:rPr>
              <w:t xml:space="preserve">  65</w:t>
            </w:r>
            <w:proofErr w:type="gramEnd"/>
            <w:r w:rsidR="0059205F">
              <w:rPr>
                <w:rFonts w:cs="Arial"/>
                <w:lang w:eastAsia="en-US"/>
              </w:rPr>
              <w:t xml:space="preserve"> 566,7 </w:t>
            </w:r>
            <w:r w:rsidRPr="00AD5ABB">
              <w:rPr>
                <w:rFonts w:cs="Arial"/>
                <w:lang w:eastAsia="en-US"/>
              </w:rPr>
              <w:t>тыс. руб.;</w:t>
            </w:r>
          </w:p>
          <w:p w14:paraId="66D5E372" w14:textId="2DED19F9" w:rsidR="006717CD" w:rsidRPr="00AD5ABB" w:rsidRDefault="006717CD" w:rsidP="006717CD">
            <w:pPr>
              <w:tabs>
                <w:tab w:val="left" w:pos="4170"/>
              </w:tabs>
              <w:rPr>
                <w:rFonts w:cs="Arial"/>
                <w:lang w:eastAsia="en-US"/>
              </w:rPr>
            </w:pPr>
            <w:r w:rsidRPr="00AD5ABB">
              <w:rPr>
                <w:rFonts w:cs="Arial"/>
                <w:lang w:eastAsia="en-US"/>
              </w:rPr>
              <w:t xml:space="preserve">2029 год </w:t>
            </w:r>
            <w:proofErr w:type="gramStart"/>
            <w:r w:rsidRPr="00AD5ABB">
              <w:rPr>
                <w:rFonts w:cs="Arial"/>
                <w:lang w:eastAsia="en-US"/>
              </w:rPr>
              <w:t>–</w:t>
            </w:r>
            <w:r w:rsidR="0059205F">
              <w:rPr>
                <w:rFonts w:cs="Arial"/>
                <w:lang w:eastAsia="en-US"/>
              </w:rPr>
              <w:t xml:space="preserve">  66</w:t>
            </w:r>
            <w:proofErr w:type="gramEnd"/>
            <w:r w:rsidR="0059205F">
              <w:rPr>
                <w:rFonts w:cs="Arial"/>
                <w:lang w:eastAsia="en-US"/>
              </w:rPr>
              <w:t> 784,6</w:t>
            </w:r>
            <w:r w:rsidR="000D15C1">
              <w:rPr>
                <w:rFonts w:cs="Arial"/>
                <w:lang w:eastAsia="en-US"/>
              </w:rPr>
              <w:t xml:space="preserve"> </w:t>
            </w:r>
            <w:r w:rsidRPr="00AD5ABB">
              <w:rPr>
                <w:rFonts w:cs="Arial"/>
                <w:lang w:eastAsia="en-US"/>
              </w:rPr>
              <w:t>тыс. руб.;</w:t>
            </w:r>
          </w:p>
          <w:p w14:paraId="36838D24" w14:textId="3C4F6218" w:rsidR="006717CD" w:rsidRPr="00AD5ABB" w:rsidRDefault="006717CD" w:rsidP="006717CD">
            <w:pPr>
              <w:tabs>
                <w:tab w:val="left" w:pos="4170"/>
              </w:tabs>
              <w:rPr>
                <w:rFonts w:cs="Arial"/>
                <w:lang w:eastAsia="en-US"/>
              </w:rPr>
            </w:pPr>
            <w:r w:rsidRPr="00AD5ABB">
              <w:rPr>
                <w:rFonts w:cs="Arial"/>
                <w:lang w:eastAsia="en-US"/>
              </w:rPr>
              <w:t xml:space="preserve">2030 год </w:t>
            </w:r>
            <w:proofErr w:type="gramStart"/>
            <w:r w:rsidRPr="00AD5ABB">
              <w:rPr>
                <w:rFonts w:cs="Arial"/>
                <w:lang w:eastAsia="en-US"/>
              </w:rPr>
              <w:t>–</w:t>
            </w:r>
            <w:r w:rsidR="0059205F">
              <w:rPr>
                <w:rFonts w:cs="Arial"/>
                <w:lang w:eastAsia="en-US"/>
              </w:rPr>
              <w:t xml:space="preserve">  66</w:t>
            </w:r>
            <w:proofErr w:type="gramEnd"/>
            <w:r w:rsidR="0059205F">
              <w:rPr>
                <w:rFonts w:cs="Arial"/>
                <w:lang w:eastAsia="en-US"/>
              </w:rPr>
              <w:t> 641,4</w:t>
            </w:r>
            <w:r w:rsidR="00D55A9F" w:rsidRPr="00AD5ABB">
              <w:rPr>
                <w:rFonts w:cs="Arial"/>
                <w:lang w:eastAsia="en-US"/>
              </w:rPr>
              <w:t xml:space="preserve"> </w:t>
            </w:r>
            <w:r w:rsidRPr="00AD5ABB">
              <w:rPr>
                <w:rFonts w:cs="Arial"/>
                <w:lang w:eastAsia="en-US"/>
              </w:rPr>
              <w:t>тыс. руб.;</w:t>
            </w:r>
          </w:p>
          <w:p w14:paraId="3410BA20" w14:textId="04296CB6" w:rsidR="009759EF" w:rsidRPr="00AD5ABB" w:rsidRDefault="006717CD" w:rsidP="00D55A9F">
            <w:pPr>
              <w:tabs>
                <w:tab w:val="left" w:pos="4170"/>
              </w:tabs>
              <w:rPr>
                <w:rFonts w:cs="Arial"/>
                <w:lang w:eastAsia="en-US"/>
              </w:rPr>
            </w:pPr>
            <w:r w:rsidRPr="00AD5ABB">
              <w:rPr>
                <w:rFonts w:cs="Arial"/>
                <w:lang w:eastAsia="en-US"/>
              </w:rPr>
              <w:t xml:space="preserve">2031 год </w:t>
            </w:r>
            <w:proofErr w:type="gramStart"/>
            <w:r w:rsidRPr="00AD5ABB">
              <w:rPr>
                <w:rFonts w:cs="Arial"/>
                <w:lang w:eastAsia="en-US"/>
              </w:rPr>
              <w:t>–</w:t>
            </w:r>
            <w:r w:rsidR="00771F96">
              <w:rPr>
                <w:rFonts w:cs="Arial"/>
                <w:lang w:eastAsia="en-US"/>
              </w:rPr>
              <w:t xml:space="preserve">  66</w:t>
            </w:r>
            <w:proofErr w:type="gramEnd"/>
            <w:r w:rsidR="0059205F">
              <w:rPr>
                <w:rFonts w:cs="Arial"/>
                <w:lang w:eastAsia="en-US"/>
              </w:rPr>
              <w:t> 682,0</w:t>
            </w:r>
            <w:r w:rsidR="000D15C1">
              <w:rPr>
                <w:rFonts w:cs="Arial"/>
                <w:lang w:eastAsia="en-US"/>
              </w:rPr>
              <w:t xml:space="preserve"> </w:t>
            </w:r>
            <w:r w:rsidRPr="00AD5ABB">
              <w:rPr>
                <w:rFonts w:cs="Arial"/>
                <w:lang w:eastAsia="en-US"/>
              </w:rPr>
              <w:t>тыс. руб.</w:t>
            </w:r>
          </w:p>
        </w:tc>
      </w:tr>
      <w:tr w:rsidR="00FE360A" w:rsidRPr="00C40030" w14:paraId="0518DBE3" w14:textId="77777777" w:rsidTr="00FE360A">
        <w:tc>
          <w:tcPr>
            <w:tcW w:w="2897" w:type="dxa"/>
            <w:tcBorders>
              <w:top w:val="single" w:sz="4" w:space="0" w:color="auto"/>
              <w:left w:val="single" w:sz="4" w:space="0" w:color="auto"/>
              <w:bottom w:val="single" w:sz="4" w:space="0" w:color="auto"/>
              <w:right w:val="single" w:sz="4" w:space="0" w:color="auto"/>
            </w:tcBorders>
          </w:tcPr>
          <w:p w14:paraId="0E1FEEC5" w14:textId="77777777" w:rsidR="00FE360A" w:rsidRPr="00C40030" w:rsidRDefault="00FE360A" w:rsidP="00386E00">
            <w:pPr>
              <w:autoSpaceDE w:val="0"/>
              <w:autoSpaceDN w:val="0"/>
              <w:adjustRightInd w:val="0"/>
              <w:rPr>
                <w:rFonts w:cs="Arial"/>
                <w:lang w:eastAsia="en-US"/>
              </w:rPr>
            </w:pPr>
            <w:r w:rsidRPr="00C40030">
              <w:rPr>
                <w:rFonts w:cs="Arial"/>
                <w:lang w:eastAsia="en-US"/>
              </w:rPr>
              <w:t xml:space="preserve">Связь с национальными целями Российской Федерации/государственной программой Российской Федерации, Иркутской области </w:t>
            </w:r>
          </w:p>
        </w:tc>
        <w:tc>
          <w:tcPr>
            <w:tcW w:w="6142" w:type="dxa"/>
            <w:tcBorders>
              <w:top w:val="single" w:sz="4" w:space="0" w:color="auto"/>
              <w:left w:val="single" w:sz="4" w:space="0" w:color="auto"/>
              <w:bottom w:val="single" w:sz="4" w:space="0" w:color="auto"/>
              <w:right w:val="single" w:sz="4" w:space="0" w:color="auto"/>
            </w:tcBorders>
          </w:tcPr>
          <w:p w14:paraId="7A17AE84" w14:textId="774E8B61" w:rsidR="00FE360A" w:rsidRPr="00C40030" w:rsidRDefault="00386E00" w:rsidP="009B3314">
            <w:pPr>
              <w:autoSpaceDE w:val="0"/>
              <w:autoSpaceDN w:val="0"/>
              <w:adjustRightInd w:val="0"/>
              <w:jc w:val="both"/>
            </w:pPr>
            <w:r w:rsidRPr="00C40030">
              <w:t xml:space="preserve">1. Национальная цель </w:t>
            </w:r>
            <w:r w:rsidR="00D73568" w:rsidRPr="00C40030">
              <w:t>«</w:t>
            </w:r>
            <w:r w:rsidR="007956B4" w:rsidRPr="00C40030">
              <w:t>Сохранение населения, укрепление здоровья и повышение благополучия людей, поддержка семьи</w:t>
            </w:r>
            <w:r w:rsidR="00D73568" w:rsidRPr="00C40030">
              <w:t>»</w:t>
            </w:r>
            <w:r w:rsidRPr="00C40030">
              <w:t xml:space="preserve">, определенная Указом Президента Российской Федерации от 7 мая 2024 года № 309 </w:t>
            </w:r>
            <w:r w:rsidR="00D73568" w:rsidRPr="00C40030">
              <w:t>«</w:t>
            </w:r>
            <w:r w:rsidRPr="00C40030">
              <w:t>О национальных целях развития Российской Федерации на период до 2030 года</w:t>
            </w:r>
            <w:r w:rsidR="007956B4" w:rsidRPr="00C40030">
              <w:t xml:space="preserve"> и на перспективу до 2036 года</w:t>
            </w:r>
            <w:r w:rsidR="00D73568" w:rsidRPr="00C40030">
              <w:t>»</w:t>
            </w:r>
            <w:r w:rsidR="007956B4" w:rsidRPr="00C40030">
              <w:t>;</w:t>
            </w:r>
          </w:p>
          <w:p w14:paraId="798EEB92" w14:textId="74505BAD" w:rsidR="007956B4" w:rsidRPr="00C40030" w:rsidRDefault="00386E00" w:rsidP="009B3314">
            <w:pPr>
              <w:jc w:val="both"/>
            </w:pPr>
            <w:r w:rsidRPr="00C40030">
              <w:t xml:space="preserve">2. Государственная программа Российской Федерации </w:t>
            </w:r>
            <w:r w:rsidR="00D73568" w:rsidRPr="00C40030">
              <w:t>«</w:t>
            </w:r>
            <w:r w:rsidR="007956B4" w:rsidRPr="00C40030">
              <w:t>Социальная поддержка граждан</w:t>
            </w:r>
            <w:r w:rsidR="00D73568" w:rsidRPr="00C40030">
              <w:t>»</w:t>
            </w:r>
            <w:r w:rsidR="007956B4" w:rsidRPr="00C40030">
              <w:t xml:space="preserve">, утвержденная постановлением Правительства Российской Федерации от </w:t>
            </w:r>
            <w:proofErr w:type="gramStart"/>
            <w:r w:rsidR="007956B4" w:rsidRPr="00C40030">
              <w:t>15  апреля</w:t>
            </w:r>
            <w:proofErr w:type="gramEnd"/>
            <w:r w:rsidR="007956B4" w:rsidRPr="00C40030">
              <w:t xml:space="preserve"> 2014 года № 296;</w:t>
            </w:r>
          </w:p>
          <w:p w14:paraId="7AF03659" w14:textId="275146B0" w:rsidR="003C472D" w:rsidRPr="00C40030" w:rsidRDefault="00386E00" w:rsidP="009B3314">
            <w:pPr>
              <w:jc w:val="both"/>
            </w:pPr>
            <w:r w:rsidRPr="00C40030">
              <w:t xml:space="preserve"> 3. </w:t>
            </w:r>
            <w:r w:rsidR="003C472D" w:rsidRPr="00C40030">
              <w:t xml:space="preserve">Государственная программа Российской Федерации </w:t>
            </w:r>
            <w:r w:rsidR="00D73568" w:rsidRPr="00C40030">
              <w:t>«</w:t>
            </w:r>
            <w:r w:rsidR="003C472D" w:rsidRPr="00C40030">
              <w:t>Доступная среда</w:t>
            </w:r>
            <w:r w:rsidR="00D73568" w:rsidRPr="00C40030">
              <w:t>»</w:t>
            </w:r>
            <w:r w:rsidR="003C472D" w:rsidRPr="00C40030">
              <w:t>, утвержденная постановлением Правительства Российской Федерации от 29 марта 2019 года № 363;</w:t>
            </w:r>
          </w:p>
          <w:p w14:paraId="03DB09F0" w14:textId="346FFEBA" w:rsidR="00386E00" w:rsidRPr="00C40030" w:rsidRDefault="00D7753E" w:rsidP="00EB4662">
            <w:pPr>
              <w:jc w:val="both"/>
            </w:pPr>
            <w:r w:rsidRPr="00C40030">
              <w:rPr>
                <w:rFonts w:cs="Arial"/>
                <w:lang w:eastAsia="en-US"/>
              </w:rPr>
              <w:t xml:space="preserve">4. </w:t>
            </w:r>
            <w:proofErr w:type="gramStart"/>
            <w:r w:rsidR="00E70447" w:rsidRPr="00C40030">
              <w:t>Государственная  программа</w:t>
            </w:r>
            <w:proofErr w:type="gramEnd"/>
            <w:r w:rsidR="00E70447" w:rsidRPr="00C40030">
              <w:t xml:space="preserve"> Иркутской области </w:t>
            </w:r>
            <w:r w:rsidR="00D73568" w:rsidRPr="00C40030">
              <w:t>«</w:t>
            </w:r>
            <w:r w:rsidR="00E70447" w:rsidRPr="00C40030">
              <w:t>Социальная поддержка населения</w:t>
            </w:r>
            <w:r w:rsidR="00D73568" w:rsidRPr="00C40030">
              <w:t>»</w:t>
            </w:r>
            <w:r w:rsidR="00E70447" w:rsidRPr="00C40030">
              <w:t xml:space="preserve">, утвержденная </w:t>
            </w:r>
            <w:r w:rsidR="009B3314" w:rsidRPr="00C40030">
              <w:t>п</w:t>
            </w:r>
            <w:r w:rsidR="00E70447" w:rsidRPr="00C40030">
              <w:t>остановлением Правительства Иркутской области от 13 ноября 2023 года  № 1012-пп</w:t>
            </w:r>
          </w:p>
        </w:tc>
      </w:tr>
    </w:tbl>
    <w:p w14:paraId="25B84093" w14:textId="77777777" w:rsidR="008426AE" w:rsidRPr="00C40030" w:rsidRDefault="008426AE" w:rsidP="00292415">
      <w:pPr>
        <w:pStyle w:val="ConsPlusNonformat"/>
        <w:jc w:val="center"/>
        <w:rPr>
          <w:sz w:val="24"/>
          <w:szCs w:val="24"/>
        </w:rPr>
      </w:pPr>
    </w:p>
    <w:p w14:paraId="28920838" w14:textId="77777777" w:rsidR="008426AE" w:rsidRPr="00C40030" w:rsidRDefault="008426AE" w:rsidP="00292415">
      <w:pPr>
        <w:pStyle w:val="ConsPlusNonformat"/>
        <w:jc w:val="center"/>
        <w:rPr>
          <w:sz w:val="24"/>
          <w:szCs w:val="24"/>
        </w:rPr>
      </w:pPr>
    </w:p>
    <w:p w14:paraId="05520465" w14:textId="77777777" w:rsidR="008426AE" w:rsidRPr="00C40030" w:rsidRDefault="008426AE" w:rsidP="00292415">
      <w:pPr>
        <w:pStyle w:val="ConsPlusNonformat"/>
        <w:jc w:val="center"/>
        <w:rPr>
          <w:sz w:val="24"/>
          <w:szCs w:val="24"/>
        </w:rPr>
      </w:pPr>
    </w:p>
    <w:p w14:paraId="367F4513" w14:textId="77777777" w:rsidR="008426AE" w:rsidRPr="00C40030" w:rsidRDefault="008426AE" w:rsidP="00292415">
      <w:pPr>
        <w:pStyle w:val="ConsPlusNonformat"/>
        <w:jc w:val="center"/>
        <w:rPr>
          <w:sz w:val="24"/>
          <w:szCs w:val="24"/>
        </w:rPr>
      </w:pPr>
    </w:p>
    <w:p w14:paraId="4B89AE16" w14:textId="77777777" w:rsidR="008426AE" w:rsidRPr="00C40030" w:rsidRDefault="008426AE" w:rsidP="00292415">
      <w:pPr>
        <w:pStyle w:val="ConsPlusNonformat"/>
        <w:jc w:val="center"/>
        <w:rPr>
          <w:sz w:val="24"/>
          <w:szCs w:val="24"/>
        </w:rPr>
      </w:pPr>
    </w:p>
    <w:p w14:paraId="7BE86711" w14:textId="77777777" w:rsidR="009B7FC0" w:rsidRPr="00C40030" w:rsidRDefault="009B7FC0" w:rsidP="00292415">
      <w:pPr>
        <w:pStyle w:val="ConsPlusNonformat"/>
        <w:jc w:val="center"/>
        <w:rPr>
          <w:sz w:val="24"/>
          <w:szCs w:val="24"/>
        </w:rPr>
      </w:pPr>
    </w:p>
    <w:p w14:paraId="1DC6F8A7" w14:textId="77777777" w:rsidR="009B7FC0" w:rsidRPr="00C40030" w:rsidRDefault="009B7FC0" w:rsidP="00292415">
      <w:pPr>
        <w:pStyle w:val="ConsPlusNonformat"/>
        <w:jc w:val="center"/>
        <w:rPr>
          <w:sz w:val="24"/>
          <w:szCs w:val="24"/>
        </w:rPr>
      </w:pPr>
    </w:p>
    <w:p w14:paraId="753DF3B5" w14:textId="77777777" w:rsidR="009B7FC0" w:rsidRPr="00C40030" w:rsidRDefault="009B7FC0" w:rsidP="00292415">
      <w:pPr>
        <w:pStyle w:val="ConsPlusNonformat"/>
        <w:jc w:val="center"/>
        <w:rPr>
          <w:sz w:val="24"/>
          <w:szCs w:val="24"/>
        </w:rPr>
      </w:pPr>
    </w:p>
    <w:p w14:paraId="64BB6D2C" w14:textId="77777777" w:rsidR="009B7FC0" w:rsidRPr="00C40030" w:rsidRDefault="009B7FC0" w:rsidP="00292415">
      <w:pPr>
        <w:pStyle w:val="ConsPlusNonformat"/>
        <w:jc w:val="center"/>
        <w:rPr>
          <w:sz w:val="24"/>
          <w:szCs w:val="24"/>
        </w:rPr>
      </w:pPr>
    </w:p>
    <w:p w14:paraId="05582C18" w14:textId="77777777" w:rsidR="009B7FC0" w:rsidRPr="00C40030" w:rsidRDefault="009B7FC0" w:rsidP="00292415">
      <w:pPr>
        <w:pStyle w:val="ConsPlusNonformat"/>
        <w:jc w:val="center"/>
        <w:rPr>
          <w:sz w:val="24"/>
          <w:szCs w:val="24"/>
        </w:rPr>
      </w:pPr>
    </w:p>
    <w:p w14:paraId="22A058E8" w14:textId="77777777" w:rsidR="009A56CF" w:rsidRPr="00C40030" w:rsidRDefault="009A56CF" w:rsidP="00292415">
      <w:pPr>
        <w:pStyle w:val="ConsPlusNonformat"/>
        <w:jc w:val="center"/>
        <w:rPr>
          <w:sz w:val="24"/>
          <w:szCs w:val="24"/>
        </w:rPr>
        <w:sectPr w:rsidR="009A56CF" w:rsidRPr="00C40030" w:rsidSect="007434C3">
          <w:footerReference w:type="default" r:id="rId11"/>
          <w:footerReference w:type="first" r:id="rId12"/>
          <w:pgSz w:w="11909" w:h="16834"/>
          <w:pgMar w:top="1134" w:right="994" w:bottom="567" w:left="1701" w:header="720" w:footer="720" w:gutter="0"/>
          <w:pgNumType w:start="1"/>
          <w:cols w:space="60"/>
          <w:noEndnote/>
          <w:titlePg/>
          <w:docGrid w:linePitch="326"/>
        </w:sectPr>
      </w:pPr>
    </w:p>
    <w:p w14:paraId="7C7F7AFE" w14:textId="77777777" w:rsidR="002F052D" w:rsidRPr="009F7337" w:rsidRDefault="002F052D" w:rsidP="00231894">
      <w:pPr>
        <w:autoSpaceDE w:val="0"/>
        <w:autoSpaceDN w:val="0"/>
        <w:adjustRightInd w:val="0"/>
        <w:ind w:left="567"/>
        <w:jc w:val="center"/>
        <w:rPr>
          <w:rFonts w:cs="Arial"/>
          <w:sz w:val="22"/>
          <w:szCs w:val="22"/>
          <w:lang w:eastAsia="en-US"/>
        </w:rPr>
      </w:pPr>
      <w:r w:rsidRPr="009F7337">
        <w:rPr>
          <w:rFonts w:cs="Arial"/>
          <w:sz w:val="22"/>
          <w:szCs w:val="22"/>
          <w:lang w:eastAsia="en-US"/>
        </w:rPr>
        <w:lastRenderedPageBreak/>
        <w:t xml:space="preserve">ПОКАЗАТЕЛИ </w:t>
      </w:r>
      <w:r>
        <w:rPr>
          <w:rFonts w:cs="Arial"/>
          <w:sz w:val="22"/>
          <w:szCs w:val="22"/>
          <w:lang w:eastAsia="en-US"/>
        </w:rPr>
        <w:t>МУНИЦИПАЛЬНОЙ</w:t>
      </w:r>
      <w:r w:rsidRPr="009F7337">
        <w:rPr>
          <w:rFonts w:cs="Arial"/>
          <w:sz w:val="22"/>
          <w:szCs w:val="22"/>
          <w:lang w:eastAsia="en-US"/>
        </w:rPr>
        <w:t xml:space="preserve"> ПРОГРАММЫ </w:t>
      </w:r>
    </w:p>
    <w:p w14:paraId="419E63C0" w14:textId="3B9E1E24" w:rsidR="002F052D" w:rsidRPr="006A2E9C" w:rsidRDefault="00D73568" w:rsidP="002F052D">
      <w:pPr>
        <w:jc w:val="center"/>
        <w:rPr>
          <w:bCs/>
        </w:rPr>
      </w:pPr>
      <w:r>
        <w:rPr>
          <w:bCs/>
        </w:rPr>
        <w:t>«</w:t>
      </w:r>
      <w:r w:rsidR="002F052D">
        <w:rPr>
          <w:bCs/>
        </w:rPr>
        <w:t>Социальная поддержка отдельных категорий населения н</w:t>
      </w:r>
      <w:r w:rsidR="00671764">
        <w:rPr>
          <w:bCs/>
        </w:rPr>
        <w:t>а</w:t>
      </w:r>
      <w:r w:rsidR="002F052D">
        <w:rPr>
          <w:bCs/>
        </w:rPr>
        <w:t xml:space="preserve"> территории </w:t>
      </w:r>
      <w:proofErr w:type="spellStart"/>
      <w:proofErr w:type="gramStart"/>
      <w:r w:rsidR="002F052D">
        <w:rPr>
          <w:bCs/>
        </w:rPr>
        <w:t>Тайшетского</w:t>
      </w:r>
      <w:proofErr w:type="spellEnd"/>
      <w:r w:rsidR="002F052D">
        <w:rPr>
          <w:bCs/>
        </w:rPr>
        <w:t xml:space="preserve">  </w:t>
      </w:r>
      <w:r w:rsidR="006D24C5">
        <w:rPr>
          <w:bCs/>
        </w:rPr>
        <w:t>муниципального</w:t>
      </w:r>
      <w:proofErr w:type="gramEnd"/>
      <w:r w:rsidR="006D24C5">
        <w:rPr>
          <w:bCs/>
        </w:rPr>
        <w:t xml:space="preserve"> округа Иркутской области</w:t>
      </w:r>
      <w:r>
        <w:rPr>
          <w:bCs/>
        </w:rPr>
        <w:t>»</w:t>
      </w:r>
      <w:r w:rsidR="002F052D" w:rsidRPr="006A2E9C">
        <w:rPr>
          <w:bCs/>
        </w:rPr>
        <w:t xml:space="preserve"> </w:t>
      </w:r>
    </w:p>
    <w:p w14:paraId="746591CA" w14:textId="322A2A09" w:rsidR="002F052D" w:rsidRPr="009F7337" w:rsidRDefault="00627D99" w:rsidP="00231894">
      <w:pPr>
        <w:autoSpaceDE w:val="0"/>
        <w:autoSpaceDN w:val="0"/>
        <w:adjustRightInd w:val="0"/>
        <w:jc w:val="right"/>
        <w:rPr>
          <w:rFonts w:cs="Arial"/>
          <w:sz w:val="22"/>
          <w:szCs w:val="22"/>
          <w:lang w:eastAsia="en-US"/>
        </w:rPr>
      </w:pPr>
      <w:r>
        <w:rPr>
          <w:rFonts w:cs="Arial"/>
          <w:sz w:val="22"/>
          <w:szCs w:val="22"/>
          <w:lang w:eastAsia="en-US"/>
        </w:rPr>
        <w:t xml:space="preserve">                                                                                                                                                                                                                                                         </w:t>
      </w:r>
      <w:r w:rsidR="00A1152D">
        <w:rPr>
          <w:rFonts w:cs="Arial"/>
          <w:sz w:val="22"/>
          <w:szCs w:val="22"/>
          <w:lang w:eastAsia="en-US"/>
        </w:rPr>
        <w:t>Таблица 1</w:t>
      </w:r>
    </w:p>
    <w:p w14:paraId="7796F8CD" w14:textId="77777777" w:rsidR="002F052D" w:rsidRPr="009F7337" w:rsidRDefault="002F052D" w:rsidP="002F052D">
      <w:pPr>
        <w:autoSpaceDE w:val="0"/>
        <w:autoSpaceDN w:val="0"/>
        <w:adjustRightInd w:val="0"/>
        <w:jc w:val="both"/>
        <w:rPr>
          <w:rFonts w:cs="Arial"/>
          <w:sz w:val="22"/>
          <w:szCs w:val="22"/>
          <w:lang w:eastAsia="en-US"/>
        </w:rPr>
      </w:pPr>
    </w:p>
    <w:tbl>
      <w:tblPr>
        <w:tblW w:w="14217" w:type="dxa"/>
        <w:jc w:val="center"/>
        <w:tblLayout w:type="fixed"/>
        <w:tblCellMar>
          <w:top w:w="102" w:type="dxa"/>
          <w:left w:w="62" w:type="dxa"/>
          <w:bottom w:w="102" w:type="dxa"/>
          <w:right w:w="62" w:type="dxa"/>
        </w:tblCellMar>
        <w:tblLook w:val="0000" w:firstRow="0" w:lastRow="0" w:firstColumn="0" w:lastColumn="0" w:noHBand="0" w:noVBand="0"/>
      </w:tblPr>
      <w:tblGrid>
        <w:gridCol w:w="562"/>
        <w:gridCol w:w="3085"/>
        <w:gridCol w:w="1417"/>
        <w:gridCol w:w="709"/>
        <w:gridCol w:w="838"/>
        <w:gridCol w:w="709"/>
        <w:gridCol w:w="629"/>
        <w:gridCol w:w="567"/>
        <w:gridCol w:w="709"/>
        <w:gridCol w:w="567"/>
        <w:gridCol w:w="709"/>
        <w:gridCol w:w="693"/>
        <w:gridCol w:w="3023"/>
      </w:tblGrid>
      <w:tr w:rsidR="002F052D" w:rsidRPr="009F7337" w14:paraId="289C0C29" w14:textId="77777777" w:rsidTr="009B62CB">
        <w:trPr>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tcPr>
          <w:p w14:paraId="75D3CB94" w14:textId="77777777" w:rsidR="002F052D" w:rsidRPr="009F7337" w:rsidRDefault="002F052D" w:rsidP="007C7C63">
            <w:pPr>
              <w:autoSpaceDE w:val="0"/>
              <w:autoSpaceDN w:val="0"/>
              <w:adjustRightInd w:val="0"/>
              <w:jc w:val="center"/>
              <w:rPr>
                <w:rFonts w:cs="Arial"/>
                <w:sz w:val="22"/>
                <w:szCs w:val="22"/>
                <w:lang w:eastAsia="en-US"/>
              </w:rPr>
            </w:pPr>
            <w:r>
              <w:rPr>
                <w:rFonts w:cs="Arial"/>
                <w:sz w:val="22"/>
                <w:szCs w:val="22"/>
                <w:lang w:eastAsia="en-US"/>
              </w:rPr>
              <w:t xml:space="preserve">                        </w:t>
            </w:r>
            <w:r w:rsidRPr="009F7337">
              <w:rPr>
                <w:rFonts w:cs="Arial"/>
                <w:sz w:val="22"/>
                <w:szCs w:val="22"/>
                <w:lang w:eastAsia="en-US"/>
              </w:rPr>
              <w:t>N п/п</w:t>
            </w:r>
          </w:p>
        </w:tc>
        <w:tc>
          <w:tcPr>
            <w:tcW w:w="3085" w:type="dxa"/>
            <w:vMerge w:val="restart"/>
            <w:tcBorders>
              <w:top w:val="single" w:sz="4" w:space="0" w:color="auto"/>
              <w:left w:val="single" w:sz="4" w:space="0" w:color="auto"/>
              <w:bottom w:val="single" w:sz="4" w:space="0" w:color="auto"/>
              <w:right w:val="single" w:sz="4" w:space="0" w:color="auto"/>
            </w:tcBorders>
            <w:vAlign w:val="center"/>
          </w:tcPr>
          <w:p w14:paraId="5935D763" w14:textId="77777777" w:rsidR="002F052D" w:rsidRPr="009F7337" w:rsidRDefault="002F052D" w:rsidP="007C7C63">
            <w:pPr>
              <w:autoSpaceDE w:val="0"/>
              <w:autoSpaceDN w:val="0"/>
              <w:adjustRightInd w:val="0"/>
              <w:jc w:val="center"/>
              <w:rPr>
                <w:rFonts w:cs="Arial"/>
                <w:sz w:val="22"/>
                <w:szCs w:val="22"/>
                <w:lang w:eastAsia="en-US"/>
              </w:rPr>
            </w:pPr>
            <w:r w:rsidRPr="009F7337">
              <w:rPr>
                <w:rFonts w:cs="Arial"/>
                <w:sz w:val="22"/>
                <w:szCs w:val="22"/>
                <w:lang w:eastAsia="en-US"/>
              </w:rPr>
              <w:t xml:space="preserve">Наименование показателя </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0194DD17" w14:textId="77777777" w:rsidR="002F052D" w:rsidRPr="009F7337" w:rsidRDefault="002F052D" w:rsidP="007C7C63">
            <w:pPr>
              <w:autoSpaceDE w:val="0"/>
              <w:autoSpaceDN w:val="0"/>
              <w:adjustRightInd w:val="0"/>
              <w:jc w:val="center"/>
              <w:rPr>
                <w:rFonts w:cs="Arial"/>
                <w:sz w:val="22"/>
                <w:szCs w:val="22"/>
                <w:lang w:eastAsia="en-US"/>
              </w:rPr>
            </w:pPr>
            <w:r w:rsidRPr="009F7337">
              <w:rPr>
                <w:rFonts w:cs="Arial"/>
                <w:sz w:val="22"/>
                <w:szCs w:val="22"/>
                <w:lang w:eastAsia="en-US"/>
              </w:rPr>
              <w:t>Признак возрастания/убывания</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46F272F4" w14:textId="77777777" w:rsidR="002F052D" w:rsidRPr="009F7337" w:rsidRDefault="002F052D" w:rsidP="007C7C63">
            <w:pPr>
              <w:autoSpaceDE w:val="0"/>
              <w:autoSpaceDN w:val="0"/>
              <w:adjustRightInd w:val="0"/>
              <w:jc w:val="center"/>
              <w:rPr>
                <w:rFonts w:cs="Arial"/>
                <w:sz w:val="22"/>
                <w:szCs w:val="22"/>
                <w:lang w:eastAsia="en-US"/>
              </w:rPr>
            </w:pPr>
            <w:r w:rsidRPr="009F7337">
              <w:rPr>
                <w:rFonts w:cs="Arial"/>
                <w:sz w:val="22"/>
                <w:szCs w:val="22"/>
                <w:lang w:eastAsia="en-US"/>
              </w:rPr>
              <w:t>Единица измерения</w:t>
            </w:r>
          </w:p>
        </w:tc>
        <w:tc>
          <w:tcPr>
            <w:tcW w:w="1547" w:type="dxa"/>
            <w:gridSpan w:val="2"/>
            <w:tcBorders>
              <w:top w:val="single" w:sz="4" w:space="0" w:color="auto"/>
              <w:left w:val="single" w:sz="4" w:space="0" w:color="auto"/>
              <w:bottom w:val="single" w:sz="4" w:space="0" w:color="auto"/>
              <w:right w:val="single" w:sz="4" w:space="0" w:color="auto"/>
            </w:tcBorders>
            <w:vAlign w:val="center"/>
          </w:tcPr>
          <w:p w14:paraId="5E30CBF0" w14:textId="77777777" w:rsidR="002F052D" w:rsidRPr="009F7337" w:rsidRDefault="002F052D" w:rsidP="007C7C63">
            <w:pPr>
              <w:autoSpaceDE w:val="0"/>
              <w:autoSpaceDN w:val="0"/>
              <w:adjustRightInd w:val="0"/>
              <w:jc w:val="center"/>
              <w:rPr>
                <w:rFonts w:cs="Arial"/>
                <w:sz w:val="22"/>
                <w:szCs w:val="22"/>
                <w:lang w:eastAsia="en-US"/>
              </w:rPr>
            </w:pPr>
            <w:r w:rsidRPr="009F7337">
              <w:rPr>
                <w:rFonts w:cs="Arial"/>
                <w:sz w:val="22"/>
                <w:szCs w:val="22"/>
                <w:lang w:eastAsia="en-US"/>
              </w:rPr>
              <w:t xml:space="preserve">Базовое значение </w:t>
            </w:r>
          </w:p>
        </w:tc>
        <w:tc>
          <w:tcPr>
            <w:tcW w:w="3874" w:type="dxa"/>
            <w:gridSpan w:val="6"/>
            <w:tcBorders>
              <w:top w:val="single" w:sz="4" w:space="0" w:color="auto"/>
              <w:left w:val="single" w:sz="4" w:space="0" w:color="auto"/>
              <w:bottom w:val="single" w:sz="4" w:space="0" w:color="auto"/>
              <w:right w:val="single" w:sz="4" w:space="0" w:color="auto"/>
            </w:tcBorders>
            <w:vAlign w:val="center"/>
          </w:tcPr>
          <w:p w14:paraId="110C9E91" w14:textId="77777777" w:rsidR="002F052D" w:rsidRPr="009F7337" w:rsidRDefault="002F052D" w:rsidP="007C7C63">
            <w:pPr>
              <w:autoSpaceDE w:val="0"/>
              <w:autoSpaceDN w:val="0"/>
              <w:adjustRightInd w:val="0"/>
              <w:jc w:val="center"/>
              <w:rPr>
                <w:rFonts w:cs="Arial"/>
                <w:sz w:val="22"/>
                <w:szCs w:val="22"/>
                <w:lang w:eastAsia="en-US"/>
              </w:rPr>
            </w:pPr>
            <w:r w:rsidRPr="009F7337">
              <w:rPr>
                <w:rFonts w:cs="Arial"/>
                <w:sz w:val="22"/>
                <w:szCs w:val="22"/>
                <w:lang w:eastAsia="en-US"/>
              </w:rPr>
              <w:t>Значения показателя по годам</w:t>
            </w:r>
          </w:p>
        </w:tc>
        <w:tc>
          <w:tcPr>
            <w:tcW w:w="3023" w:type="dxa"/>
            <w:tcBorders>
              <w:top w:val="single" w:sz="4" w:space="0" w:color="auto"/>
              <w:left w:val="single" w:sz="4" w:space="0" w:color="auto"/>
              <w:bottom w:val="single" w:sz="4" w:space="0" w:color="auto"/>
              <w:right w:val="single" w:sz="4" w:space="0" w:color="auto"/>
            </w:tcBorders>
            <w:vAlign w:val="center"/>
          </w:tcPr>
          <w:p w14:paraId="2C2BD521" w14:textId="77777777" w:rsidR="002F052D" w:rsidRPr="009F7337" w:rsidRDefault="002F052D" w:rsidP="007C7C63">
            <w:pPr>
              <w:autoSpaceDE w:val="0"/>
              <w:autoSpaceDN w:val="0"/>
              <w:adjustRightInd w:val="0"/>
              <w:jc w:val="center"/>
              <w:rPr>
                <w:rFonts w:cs="Arial"/>
                <w:sz w:val="22"/>
                <w:szCs w:val="22"/>
                <w:lang w:eastAsia="en-US"/>
              </w:rPr>
            </w:pPr>
            <w:r w:rsidRPr="009F7337">
              <w:rPr>
                <w:rFonts w:cs="Arial"/>
                <w:sz w:val="22"/>
                <w:szCs w:val="22"/>
                <w:lang w:eastAsia="en-US"/>
              </w:rPr>
              <w:t>Ответственный за достижение показателя</w:t>
            </w:r>
          </w:p>
        </w:tc>
      </w:tr>
      <w:tr w:rsidR="002F052D" w:rsidRPr="009F7337" w14:paraId="42509464" w14:textId="77777777" w:rsidTr="009B62CB">
        <w:trPr>
          <w:jc w:val="center"/>
        </w:trPr>
        <w:tc>
          <w:tcPr>
            <w:tcW w:w="562" w:type="dxa"/>
            <w:vMerge/>
            <w:tcBorders>
              <w:top w:val="single" w:sz="4" w:space="0" w:color="auto"/>
              <w:left w:val="single" w:sz="4" w:space="0" w:color="auto"/>
              <w:bottom w:val="single" w:sz="4" w:space="0" w:color="auto"/>
              <w:right w:val="single" w:sz="4" w:space="0" w:color="auto"/>
            </w:tcBorders>
          </w:tcPr>
          <w:p w14:paraId="058B4B14" w14:textId="77777777" w:rsidR="002F052D" w:rsidRPr="009F7337" w:rsidRDefault="002F052D" w:rsidP="007C7C63">
            <w:pPr>
              <w:autoSpaceDE w:val="0"/>
              <w:autoSpaceDN w:val="0"/>
              <w:adjustRightInd w:val="0"/>
              <w:jc w:val="center"/>
              <w:rPr>
                <w:rFonts w:cs="Arial"/>
                <w:sz w:val="22"/>
                <w:szCs w:val="22"/>
                <w:lang w:eastAsia="en-US"/>
              </w:rPr>
            </w:pPr>
          </w:p>
        </w:tc>
        <w:tc>
          <w:tcPr>
            <w:tcW w:w="3085" w:type="dxa"/>
            <w:vMerge/>
            <w:tcBorders>
              <w:top w:val="single" w:sz="4" w:space="0" w:color="auto"/>
              <w:left w:val="single" w:sz="4" w:space="0" w:color="auto"/>
              <w:bottom w:val="single" w:sz="4" w:space="0" w:color="auto"/>
              <w:right w:val="single" w:sz="4" w:space="0" w:color="auto"/>
            </w:tcBorders>
          </w:tcPr>
          <w:p w14:paraId="4BCBEAFF" w14:textId="77777777" w:rsidR="002F052D" w:rsidRPr="009F7337" w:rsidRDefault="002F052D" w:rsidP="007C7C63">
            <w:pPr>
              <w:autoSpaceDE w:val="0"/>
              <w:autoSpaceDN w:val="0"/>
              <w:adjustRightInd w:val="0"/>
              <w:jc w:val="center"/>
              <w:rPr>
                <w:rFonts w:cs="Arial"/>
                <w:sz w:val="22"/>
                <w:szCs w:val="22"/>
                <w:lang w:eastAsia="en-US"/>
              </w:rPr>
            </w:pPr>
          </w:p>
        </w:tc>
        <w:tc>
          <w:tcPr>
            <w:tcW w:w="1417" w:type="dxa"/>
            <w:vMerge/>
            <w:tcBorders>
              <w:top w:val="single" w:sz="4" w:space="0" w:color="auto"/>
              <w:left w:val="single" w:sz="4" w:space="0" w:color="auto"/>
              <w:bottom w:val="single" w:sz="4" w:space="0" w:color="auto"/>
              <w:right w:val="single" w:sz="4" w:space="0" w:color="auto"/>
            </w:tcBorders>
          </w:tcPr>
          <w:p w14:paraId="69032355" w14:textId="77777777" w:rsidR="002F052D" w:rsidRPr="009F7337" w:rsidRDefault="002F052D" w:rsidP="007C7C63">
            <w:pPr>
              <w:autoSpaceDE w:val="0"/>
              <w:autoSpaceDN w:val="0"/>
              <w:adjustRightInd w:val="0"/>
              <w:jc w:val="center"/>
              <w:rPr>
                <w:rFonts w:cs="Arial"/>
                <w:sz w:val="22"/>
                <w:szCs w:val="22"/>
                <w:lang w:eastAsia="en-US"/>
              </w:rPr>
            </w:pPr>
          </w:p>
        </w:tc>
        <w:tc>
          <w:tcPr>
            <w:tcW w:w="709" w:type="dxa"/>
            <w:vMerge/>
            <w:tcBorders>
              <w:top w:val="single" w:sz="4" w:space="0" w:color="auto"/>
              <w:left w:val="single" w:sz="4" w:space="0" w:color="auto"/>
              <w:bottom w:val="single" w:sz="4" w:space="0" w:color="auto"/>
              <w:right w:val="single" w:sz="4" w:space="0" w:color="auto"/>
            </w:tcBorders>
          </w:tcPr>
          <w:p w14:paraId="386F66E5" w14:textId="77777777" w:rsidR="002F052D" w:rsidRPr="009F7337" w:rsidRDefault="002F052D" w:rsidP="007C7C63">
            <w:pPr>
              <w:autoSpaceDE w:val="0"/>
              <w:autoSpaceDN w:val="0"/>
              <w:adjustRightInd w:val="0"/>
              <w:jc w:val="center"/>
              <w:rPr>
                <w:rFonts w:cs="Arial"/>
                <w:sz w:val="22"/>
                <w:szCs w:val="22"/>
                <w:lang w:eastAsia="en-US"/>
              </w:rPr>
            </w:pPr>
          </w:p>
        </w:tc>
        <w:tc>
          <w:tcPr>
            <w:tcW w:w="838" w:type="dxa"/>
            <w:tcBorders>
              <w:top w:val="single" w:sz="4" w:space="0" w:color="auto"/>
              <w:left w:val="single" w:sz="4" w:space="0" w:color="auto"/>
              <w:bottom w:val="single" w:sz="4" w:space="0" w:color="auto"/>
              <w:right w:val="single" w:sz="4" w:space="0" w:color="auto"/>
            </w:tcBorders>
            <w:vAlign w:val="center"/>
          </w:tcPr>
          <w:p w14:paraId="24CB3210" w14:textId="77777777" w:rsidR="002F052D" w:rsidRPr="009F7337" w:rsidRDefault="002F052D" w:rsidP="007C7C63">
            <w:pPr>
              <w:autoSpaceDE w:val="0"/>
              <w:autoSpaceDN w:val="0"/>
              <w:adjustRightInd w:val="0"/>
              <w:jc w:val="center"/>
              <w:rPr>
                <w:rFonts w:cs="Arial"/>
                <w:sz w:val="22"/>
                <w:szCs w:val="22"/>
                <w:lang w:eastAsia="en-US"/>
              </w:rPr>
            </w:pPr>
            <w:r w:rsidRPr="009F7337">
              <w:rPr>
                <w:rFonts w:cs="Arial"/>
                <w:sz w:val="22"/>
                <w:szCs w:val="22"/>
                <w:lang w:eastAsia="en-US"/>
              </w:rPr>
              <w:t>значение</w:t>
            </w:r>
          </w:p>
        </w:tc>
        <w:tc>
          <w:tcPr>
            <w:tcW w:w="709" w:type="dxa"/>
            <w:tcBorders>
              <w:top w:val="single" w:sz="4" w:space="0" w:color="auto"/>
              <w:left w:val="single" w:sz="4" w:space="0" w:color="auto"/>
              <w:bottom w:val="single" w:sz="4" w:space="0" w:color="auto"/>
              <w:right w:val="single" w:sz="4" w:space="0" w:color="auto"/>
            </w:tcBorders>
            <w:vAlign w:val="center"/>
          </w:tcPr>
          <w:p w14:paraId="224C659C" w14:textId="77777777" w:rsidR="002F052D" w:rsidRPr="009F7337" w:rsidRDefault="002F052D" w:rsidP="007C7C63">
            <w:pPr>
              <w:autoSpaceDE w:val="0"/>
              <w:autoSpaceDN w:val="0"/>
              <w:adjustRightInd w:val="0"/>
              <w:jc w:val="center"/>
              <w:rPr>
                <w:rFonts w:cs="Arial"/>
                <w:sz w:val="22"/>
                <w:szCs w:val="22"/>
                <w:lang w:eastAsia="en-US"/>
              </w:rPr>
            </w:pPr>
            <w:r w:rsidRPr="009F7337">
              <w:rPr>
                <w:rFonts w:cs="Arial"/>
                <w:sz w:val="22"/>
                <w:szCs w:val="22"/>
                <w:lang w:eastAsia="en-US"/>
              </w:rPr>
              <w:t>год</w:t>
            </w:r>
          </w:p>
        </w:tc>
        <w:tc>
          <w:tcPr>
            <w:tcW w:w="629" w:type="dxa"/>
            <w:tcBorders>
              <w:top w:val="single" w:sz="4" w:space="0" w:color="auto"/>
              <w:left w:val="single" w:sz="4" w:space="0" w:color="auto"/>
              <w:bottom w:val="single" w:sz="4" w:space="0" w:color="auto"/>
              <w:right w:val="single" w:sz="4" w:space="0" w:color="auto"/>
            </w:tcBorders>
            <w:vAlign w:val="center"/>
          </w:tcPr>
          <w:p w14:paraId="67E2C452" w14:textId="77777777" w:rsidR="002F052D" w:rsidRPr="009F7337" w:rsidRDefault="002F052D" w:rsidP="007C7C63">
            <w:pPr>
              <w:autoSpaceDE w:val="0"/>
              <w:autoSpaceDN w:val="0"/>
              <w:adjustRightInd w:val="0"/>
              <w:jc w:val="center"/>
              <w:rPr>
                <w:rFonts w:cs="Arial"/>
                <w:sz w:val="22"/>
                <w:szCs w:val="22"/>
                <w:lang w:eastAsia="en-US"/>
              </w:rPr>
            </w:pPr>
            <w:r>
              <w:rPr>
                <w:rFonts w:cs="Arial"/>
                <w:sz w:val="22"/>
                <w:szCs w:val="22"/>
                <w:lang w:eastAsia="en-US"/>
              </w:rPr>
              <w:t>2026</w:t>
            </w:r>
          </w:p>
        </w:tc>
        <w:tc>
          <w:tcPr>
            <w:tcW w:w="567" w:type="dxa"/>
            <w:tcBorders>
              <w:top w:val="single" w:sz="4" w:space="0" w:color="auto"/>
              <w:left w:val="single" w:sz="4" w:space="0" w:color="auto"/>
              <w:bottom w:val="single" w:sz="4" w:space="0" w:color="auto"/>
              <w:right w:val="single" w:sz="4" w:space="0" w:color="auto"/>
            </w:tcBorders>
            <w:vAlign w:val="center"/>
          </w:tcPr>
          <w:p w14:paraId="019275E7" w14:textId="77777777" w:rsidR="002F052D" w:rsidRPr="009F7337" w:rsidRDefault="002F052D" w:rsidP="007C7C63">
            <w:pPr>
              <w:autoSpaceDE w:val="0"/>
              <w:autoSpaceDN w:val="0"/>
              <w:adjustRightInd w:val="0"/>
              <w:jc w:val="center"/>
              <w:rPr>
                <w:rFonts w:cs="Arial"/>
                <w:sz w:val="22"/>
                <w:szCs w:val="22"/>
                <w:lang w:eastAsia="en-US"/>
              </w:rPr>
            </w:pPr>
            <w:r>
              <w:rPr>
                <w:rFonts w:cs="Arial"/>
                <w:sz w:val="22"/>
                <w:szCs w:val="22"/>
                <w:lang w:eastAsia="en-US"/>
              </w:rPr>
              <w:t>2027</w:t>
            </w:r>
          </w:p>
        </w:tc>
        <w:tc>
          <w:tcPr>
            <w:tcW w:w="709" w:type="dxa"/>
            <w:tcBorders>
              <w:top w:val="single" w:sz="4" w:space="0" w:color="auto"/>
              <w:left w:val="single" w:sz="4" w:space="0" w:color="auto"/>
              <w:bottom w:val="single" w:sz="4" w:space="0" w:color="auto"/>
              <w:right w:val="single" w:sz="4" w:space="0" w:color="auto"/>
            </w:tcBorders>
            <w:vAlign w:val="center"/>
          </w:tcPr>
          <w:p w14:paraId="6AC1D8E9" w14:textId="77777777" w:rsidR="002F052D" w:rsidRPr="009F7337" w:rsidRDefault="002F052D" w:rsidP="007C7C63">
            <w:pPr>
              <w:autoSpaceDE w:val="0"/>
              <w:autoSpaceDN w:val="0"/>
              <w:adjustRightInd w:val="0"/>
              <w:jc w:val="center"/>
              <w:rPr>
                <w:rFonts w:cs="Arial"/>
                <w:sz w:val="22"/>
                <w:szCs w:val="22"/>
                <w:lang w:eastAsia="en-US"/>
              </w:rPr>
            </w:pPr>
            <w:r>
              <w:rPr>
                <w:rFonts w:cs="Arial"/>
                <w:sz w:val="22"/>
                <w:szCs w:val="22"/>
                <w:lang w:eastAsia="en-US"/>
              </w:rPr>
              <w:t>2028</w:t>
            </w:r>
          </w:p>
        </w:tc>
        <w:tc>
          <w:tcPr>
            <w:tcW w:w="567" w:type="dxa"/>
            <w:tcBorders>
              <w:top w:val="single" w:sz="4" w:space="0" w:color="auto"/>
              <w:left w:val="single" w:sz="4" w:space="0" w:color="auto"/>
              <w:bottom w:val="single" w:sz="4" w:space="0" w:color="auto"/>
              <w:right w:val="single" w:sz="4" w:space="0" w:color="auto"/>
            </w:tcBorders>
            <w:vAlign w:val="center"/>
          </w:tcPr>
          <w:p w14:paraId="29AB531D" w14:textId="77777777" w:rsidR="002F052D" w:rsidRPr="009F7337" w:rsidRDefault="002F052D" w:rsidP="007C7C63">
            <w:pPr>
              <w:autoSpaceDE w:val="0"/>
              <w:autoSpaceDN w:val="0"/>
              <w:adjustRightInd w:val="0"/>
              <w:jc w:val="center"/>
              <w:rPr>
                <w:rFonts w:cs="Arial"/>
                <w:sz w:val="22"/>
                <w:szCs w:val="22"/>
                <w:lang w:eastAsia="en-US"/>
              </w:rPr>
            </w:pPr>
            <w:r>
              <w:rPr>
                <w:rFonts w:cs="Arial"/>
                <w:sz w:val="22"/>
                <w:szCs w:val="22"/>
                <w:lang w:eastAsia="en-US"/>
              </w:rPr>
              <w:t>2029</w:t>
            </w:r>
          </w:p>
        </w:tc>
        <w:tc>
          <w:tcPr>
            <w:tcW w:w="709" w:type="dxa"/>
            <w:tcBorders>
              <w:top w:val="single" w:sz="4" w:space="0" w:color="auto"/>
              <w:left w:val="single" w:sz="4" w:space="0" w:color="auto"/>
              <w:bottom w:val="single" w:sz="4" w:space="0" w:color="auto"/>
              <w:right w:val="single" w:sz="4" w:space="0" w:color="auto"/>
            </w:tcBorders>
            <w:vAlign w:val="center"/>
          </w:tcPr>
          <w:p w14:paraId="2CA05721" w14:textId="77777777" w:rsidR="002F052D" w:rsidRPr="009F7337" w:rsidRDefault="002F052D" w:rsidP="007C7C63">
            <w:pPr>
              <w:autoSpaceDE w:val="0"/>
              <w:autoSpaceDN w:val="0"/>
              <w:adjustRightInd w:val="0"/>
              <w:jc w:val="center"/>
              <w:rPr>
                <w:rFonts w:cs="Arial"/>
                <w:sz w:val="22"/>
                <w:szCs w:val="22"/>
                <w:lang w:eastAsia="en-US"/>
              </w:rPr>
            </w:pPr>
            <w:r>
              <w:rPr>
                <w:rFonts w:cs="Arial"/>
                <w:sz w:val="22"/>
                <w:szCs w:val="22"/>
                <w:lang w:eastAsia="en-US"/>
              </w:rPr>
              <w:t>2030</w:t>
            </w:r>
          </w:p>
        </w:tc>
        <w:tc>
          <w:tcPr>
            <w:tcW w:w="693" w:type="dxa"/>
            <w:tcBorders>
              <w:top w:val="single" w:sz="4" w:space="0" w:color="auto"/>
              <w:left w:val="single" w:sz="4" w:space="0" w:color="auto"/>
              <w:bottom w:val="single" w:sz="4" w:space="0" w:color="auto"/>
              <w:right w:val="single" w:sz="4" w:space="0" w:color="auto"/>
            </w:tcBorders>
            <w:vAlign w:val="center"/>
          </w:tcPr>
          <w:p w14:paraId="1E3B4D6E" w14:textId="77777777" w:rsidR="002F052D" w:rsidRPr="009F7337" w:rsidRDefault="002F052D" w:rsidP="007C7C63">
            <w:pPr>
              <w:autoSpaceDE w:val="0"/>
              <w:autoSpaceDN w:val="0"/>
              <w:adjustRightInd w:val="0"/>
              <w:jc w:val="center"/>
              <w:rPr>
                <w:rFonts w:cs="Arial"/>
                <w:sz w:val="22"/>
                <w:szCs w:val="22"/>
                <w:lang w:eastAsia="en-US"/>
              </w:rPr>
            </w:pPr>
            <w:r>
              <w:rPr>
                <w:rFonts w:cs="Arial"/>
                <w:sz w:val="22"/>
                <w:szCs w:val="22"/>
                <w:lang w:eastAsia="en-US"/>
              </w:rPr>
              <w:t>2031</w:t>
            </w:r>
          </w:p>
        </w:tc>
        <w:tc>
          <w:tcPr>
            <w:tcW w:w="3023" w:type="dxa"/>
            <w:tcBorders>
              <w:top w:val="single" w:sz="4" w:space="0" w:color="auto"/>
              <w:left w:val="single" w:sz="4" w:space="0" w:color="auto"/>
              <w:bottom w:val="single" w:sz="4" w:space="0" w:color="auto"/>
              <w:right w:val="single" w:sz="4" w:space="0" w:color="auto"/>
            </w:tcBorders>
          </w:tcPr>
          <w:p w14:paraId="64163087" w14:textId="77777777" w:rsidR="002F052D" w:rsidRPr="009F7337" w:rsidRDefault="002F052D" w:rsidP="007C7C63">
            <w:pPr>
              <w:autoSpaceDE w:val="0"/>
              <w:autoSpaceDN w:val="0"/>
              <w:adjustRightInd w:val="0"/>
              <w:jc w:val="center"/>
              <w:rPr>
                <w:rFonts w:cs="Arial"/>
                <w:sz w:val="22"/>
                <w:szCs w:val="22"/>
                <w:lang w:eastAsia="en-US"/>
              </w:rPr>
            </w:pPr>
          </w:p>
        </w:tc>
      </w:tr>
      <w:tr w:rsidR="002F052D" w:rsidRPr="009F7337" w14:paraId="47FF753D" w14:textId="77777777" w:rsidTr="009B62CB">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859A901" w14:textId="77777777" w:rsidR="002F052D" w:rsidRPr="009F7337" w:rsidRDefault="002F052D" w:rsidP="007C7C63">
            <w:pPr>
              <w:autoSpaceDE w:val="0"/>
              <w:autoSpaceDN w:val="0"/>
              <w:adjustRightInd w:val="0"/>
              <w:jc w:val="center"/>
              <w:rPr>
                <w:rFonts w:cs="Arial"/>
                <w:sz w:val="22"/>
                <w:szCs w:val="22"/>
                <w:lang w:eastAsia="en-US"/>
              </w:rPr>
            </w:pPr>
            <w:r w:rsidRPr="009F7337">
              <w:rPr>
                <w:rFonts w:cs="Arial"/>
                <w:sz w:val="22"/>
                <w:szCs w:val="22"/>
                <w:lang w:eastAsia="en-US"/>
              </w:rPr>
              <w:t>1</w:t>
            </w:r>
          </w:p>
        </w:tc>
        <w:tc>
          <w:tcPr>
            <w:tcW w:w="3085" w:type="dxa"/>
            <w:tcBorders>
              <w:top w:val="single" w:sz="4" w:space="0" w:color="auto"/>
              <w:left w:val="single" w:sz="4" w:space="0" w:color="auto"/>
              <w:bottom w:val="single" w:sz="4" w:space="0" w:color="auto"/>
              <w:right w:val="single" w:sz="4" w:space="0" w:color="auto"/>
            </w:tcBorders>
            <w:vAlign w:val="center"/>
          </w:tcPr>
          <w:p w14:paraId="12B55BB1" w14:textId="77777777" w:rsidR="002F052D" w:rsidRPr="009F7337" w:rsidRDefault="002F052D" w:rsidP="007C7C63">
            <w:pPr>
              <w:autoSpaceDE w:val="0"/>
              <w:autoSpaceDN w:val="0"/>
              <w:adjustRightInd w:val="0"/>
              <w:jc w:val="center"/>
              <w:rPr>
                <w:rFonts w:cs="Arial"/>
                <w:sz w:val="22"/>
                <w:szCs w:val="22"/>
                <w:lang w:eastAsia="en-US"/>
              </w:rPr>
            </w:pPr>
            <w:r w:rsidRPr="009F7337">
              <w:rPr>
                <w:rFonts w:cs="Arial"/>
                <w:sz w:val="22"/>
                <w:szCs w:val="22"/>
                <w:lang w:eastAsia="en-US"/>
              </w:rPr>
              <w:t>2</w:t>
            </w:r>
          </w:p>
        </w:tc>
        <w:tc>
          <w:tcPr>
            <w:tcW w:w="1417" w:type="dxa"/>
            <w:tcBorders>
              <w:top w:val="single" w:sz="4" w:space="0" w:color="auto"/>
              <w:left w:val="single" w:sz="4" w:space="0" w:color="auto"/>
              <w:bottom w:val="single" w:sz="4" w:space="0" w:color="auto"/>
              <w:right w:val="single" w:sz="4" w:space="0" w:color="auto"/>
            </w:tcBorders>
            <w:vAlign w:val="center"/>
          </w:tcPr>
          <w:p w14:paraId="528B3DFC" w14:textId="77777777" w:rsidR="002F052D" w:rsidRPr="009F7337" w:rsidRDefault="002F052D" w:rsidP="007C7C63">
            <w:pPr>
              <w:autoSpaceDE w:val="0"/>
              <w:autoSpaceDN w:val="0"/>
              <w:adjustRightInd w:val="0"/>
              <w:jc w:val="center"/>
              <w:rPr>
                <w:rFonts w:cs="Arial"/>
                <w:sz w:val="22"/>
                <w:szCs w:val="22"/>
                <w:lang w:eastAsia="en-US"/>
              </w:rPr>
            </w:pPr>
            <w:r>
              <w:rPr>
                <w:rFonts w:cs="Arial"/>
                <w:sz w:val="22"/>
                <w:szCs w:val="22"/>
                <w:lang w:eastAsia="en-US"/>
              </w:rPr>
              <w:t>3</w:t>
            </w:r>
          </w:p>
        </w:tc>
        <w:tc>
          <w:tcPr>
            <w:tcW w:w="709" w:type="dxa"/>
            <w:tcBorders>
              <w:top w:val="single" w:sz="4" w:space="0" w:color="auto"/>
              <w:left w:val="single" w:sz="4" w:space="0" w:color="auto"/>
              <w:bottom w:val="single" w:sz="4" w:space="0" w:color="auto"/>
              <w:right w:val="single" w:sz="4" w:space="0" w:color="auto"/>
            </w:tcBorders>
            <w:vAlign w:val="center"/>
          </w:tcPr>
          <w:p w14:paraId="42D5DE96" w14:textId="77777777" w:rsidR="002F052D" w:rsidRPr="009F7337" w:rsidRDefault="002F052D" w:rsidP="007C7C63">
            <w:pPr>
              <w:autoSpaceDE w:val="0"/>
              <w:autoSpaceDN w:val="0"/>
              <w:adjustRightInd w:val="0"/>
              <w:jc w:val="center"/>
              <w:rPr>
                <w:rFonts w:cs="Arial"/>
                <w:sz w:val="22"/>
                <w:szCs w:val="22"/>
                <w:lang w:eastAsia="en-US"/>
              </w:rPr>
            </w:pPr>
            <w:r>
              <w:rPr>
                <w:rFonts w:cs="Arial"/>
                <w:sz w:val="22"/>
                <w:szCs w:val="22"/>
                <w:lang w:eastAsia="en-US"/>
              </w:rPr>
              <w:t>4</w:t>
            </w:r>
          </w:p>
        </w:tc>
        <w:tc>
          <w:tcPr>
            <w:tcW w:w="838" w:type="dxa"/>
            <w:tcBorders>
              <w:top w:val="single" w:sz="4" w:space="0" w:color="auto"/>
              <w:left w:val="single" w:sz="4" w:space="0" w:color="auto"/>
              <w:bottom w:val="single" w:sz="4" w:space="0" w:color="auto"/>
              <w:right w:val="single" w:sz="4" w:space="0" w:color="auto"/>
            </w:tcBorders>
            <w:vAlign w:val="center"/>
          </w:tcPr>
          <w:p w14:paraId="21C90BDE" w14:textId="77777777" w:rsidR="002F052D" w:rsidRPr="009F7337" w:rsidRDefault="002F052D" w:rsidP="007C7C63">
            <w:pPr>
              <w:autoSpaceDE w:val="0"/>
              <w:autoSpaceDN w:val="0"/>
              <w:adjustRightInd w:val="0"/>
              <w:jc w:val="center"/>
              <w:rPr>
                <w:rFonts w:cs="Arial"/>
                <w:sz w:val="22"/>
                <w:szCs w:val="22"/>
                <w:lang w:eastAsia="en-US"/>
              </w:rPr>
            </w:pPr>
            <w:r>
              <w:rPr>
                <w:rFonts w:cs="Arial"/>
                <w:sz w:val="22"/>
                <w:szCs w:val="22"/>
                <w:lang w:eastAsia="en-US"/>
              </w:rPr>
              <w:t>5</w:t>
            </w:r>
          </w:p>
        </w:tc>
        <w:tc>
          <w:tcPr>
            <w:tcW w:w="709" w:type="dxa"/>
            <w:tcBorders>
              <w:top w:val="single" w:sz="4" w:space="0" w:color="auto"/>
              <w:left w:val="single" w:sz="4" w:space="0" w:color="auto"/>
              <w:bottom w:val="single" w:sz="4" w:space="0" w:color="auto"/>
              <w:right w:val="single" w:sz="4" w:space="0" w:color="auto"/>
            </w:tcBorders>
            <w:vAlign w:val="center"/>
          </w:tcPr>
          <w:p w14:paraId="38D9024A" w14:textId="77777777" w:rsidR="002F052D" w:rsidRPr="009F7337" w:rsidRDefault="002F052D" w:rsidP="007C7C63">
            <w:pPr>
              <w:autoSpaceDE w:val="0"/>
              <w:autoSpaceDN w:val="0"/>
              <w:adjustRightInd w:val="0"/>
              <w:jc w:val="center"/>
              <w:rPr>
                <w:rFonts w:cs="Arial"/>
                <w:sz w:val="22"/>
                <w:szCs w:val="22"/>
                <w:lang w:eastAsia="en-US"/>
              </w:rPr>
            </w:pPr>
            <w:r>
              <w:rPr>
                <w:rFonts w:cs="Arial"/>
                <w:sz w:val="22"/>
                <w:szCs w:val="22"/>
                <w:lang w:eastAsia="en-US"/>
              </w:rPr>
              <w:t>6</w:t>
            </w:r>
          </w:p>
        </w:tc>
        <w:tc>
          <w:tcPr>
            <w:tcW w:w="629" w:type="dxa"/>
            <w:tcBorders>
              <w:top w:val="single" w:sz="4" w:space="0" w:color="auto"/>
              <w:left w:val="single" w:sz="4" w:space="0" w:color="auto"/>
              <w:bottom w:val="single" w:sz="4" w:space="0" w:color="auto"/>
              <w:right w:val="single" w:sz="4" w:space="0" w:color="auto"/>
            </w:tcBorders>
            <w:vAlign w:val="center"/>
          </w:tcPr>
          <w:p w14:paraId="7839A506" w14:textId="77777777" w:rsidR="002F052D" w:rsidRPr="009F7337" w:rsidRDefault="002F052D" w:rsidP="007C7C63">
            <w:pPr>
              <w:autoSpaceDE w:val="0"/>
              <w:autoSpaceDN w:val="0"/>
              <w:adjustRightInd w:val="0"/>
              <w:jc w:val="center"/>
              <w:rPr>
                <w:rFonts w:cs="Arial"/>
                <w:sz w:val="22"/>
                <w:szCs w:val="22"/>
                <w:lang w:eastAsia="en-US"/>
              </w:rPr>
            </w:pPr>
            <w:r>
              <w:rPr>
                <w:rFonts w:cs="Arial"/>
                <w:sz w:val="22"/>
                <w:szCs w:val="22"/>
                <w:lang w:eastAsia="en-US"/>
              </w:rPr>
              <w:t>7</w:t>
            </w:r>
          </w:p>
        </w:tc>
        <w:tc>
          <w:tcPr>
            <w:tcW w:w="567" w:type="dxa"/>
            <w:tcBorders>
              <w:top w:val="single" w:sz="4" w:space="0" w:color="auto"/>
              <w:left w:val="single" w:sz="4" w:space="0" w:color="auto"/>
              <w:bottom w:val="single" w:sz="4" w:space="0" w:color="auto"/>
              <w:right w:val="single" w:sz="4" w:space="0" w:color="auto"/>
            </w:tcBorders>
            <w:vAlign w:val="center"/>
          </w:tcPr>
          <w:p w14:paraId="567CD6B5" w14:textId="77777777" w:rsidR="002F052D" w:rsidRPr="009F7337" w:rsidRDefault="002F052D" w:rsidP="007C7C63">
            <w:pPr>
              <w:autoSpaceDE w:val="0"/>
              <w:autoSpaceDN w:val="0"/>
              <w:adjustRightInd w:val="0"/>
              <w:jc w:val="center"/>
              <w:rPr>
                <w:rFonts w:cs="Arial"/>
                <w:sz w:val="22"/>
                <w:szCs w:val="22"/>
                <w:lang w:eastAsia="en-US"/>
              </w:rPr>
            </w:pPr>
            <w:r>
              <w:rPr>
                <w:rFonts w:cs="Arial"/>
                <w:sz w:val="22"/>
                <w:szCs w:val="22"/>
                <w:lang w:eastAsia="en-US"/>
              </w:rPr>
              <w:t>8</w:t>
            </w:r>
          </w:p>
        </w:tc>
        <w:tc>
          <w:tcPr>
            <w:tcW w:w="709" w:type="dxa"/>
            <w:tcBorders>
              <w:top w:val="single" w:sz="4" w:space="0" w:color="auto"/>
              <w:left w:val="single" w:sz="4" w:space="0" w:color="auto"/>
              <w:bottom w:val="single" w:sz="4" w:space="0" w:color="auto"/>
              <w:right w:val="single" w:sz="4" w:space="0" w:color="auto"/>
            </w:tcBorders>
            <w:vAlign w:val="center"/>
          </w:tcPr>
          <w:p w14:paraId="0E45BD97" w14:textId="77777777" w:rsidR="002F052D" w:rsidRPr="009F7337" w:rsidRDefault="002F052D" w:rsidP="007C7C63">
            <w:pPr>
              <w:autoSpaceDE w:val="0"/>
              <w:autoSpaceDN w:val="0"/>
              <w:adjustRightInd w:val="0"/>
              <w:jc w:val="center"/>
              <w:rPr>
                <w:rFonts w:cs="Arial"/>
                <w:sz w:val="22"/>
                <w:szCs w:val="22"/>
                <w:lang w:eastAsia="en-US"/>
              </w:rPr>
            </w:pPr>
            <w:r>
              <w:rPr>
                <w:rFonts w:cs="Arial"/>
                <w:sz w:val="22"/>
                <w:szCs w:val="22"/>
                <w:lang w:eastAsia="en-US"/>
              </w:rPr>
              <w:t>9</w:t>
            </w:r>
          </w:p>
        </w:tc>
        <w:tc>
          <w:tcPr>
            <w:tcW w:w="567" w:type="dxa"/>
            <w:tcBorders>
              <w:top w:val="single" w:sz="4" w:space="0" w:color="auto"/>
              <w:left w:val="single" w:sz="4" w:space="0" w:color="auto"/>
              <w:bottom w:val="single" w:sz="4" w:space="0" w:color="auto"/>
              <w:right w:val="single" w:sz="4" w:space="0" w:color="auto"/>
            </w:tcBorders>
            <w:vAlign w:val="center"/>
          </w:tcPr>
          <w:p w14:paraId="2487098C" w14:textId="77777777" w:rsidR="002F052D" w:rsidRPr="009F7337" w:rsidRDefault="002F052D" w:rsidP="007C7C63">
            <w:pPr>
              <w:autoSpaceDE w:val="0"/>
              <w:autoSpaceDN w:val="0"/>
              <w:adjustRightInd w:val="0"/>
              <w:jc w:val="center"/>
              <w:rPr>
                <w:rFonts w:cs="Arial"/>
                <w:sz w:val="22"/>
                <w:szCs w:val="22"/>
                <w:lang w:eastAsia="en-US"/>
              </w:rPr>
            </w:pPr>
            <w:r w:rsidRPr="009F7337">
              <w:rPr>
                <w:rFonts w:cs="Arial"/>
                <w:sz w:val="22"/>
                <w:szCs w:val="22"/>
                <w:lang w:eastAsia="en-US"/>
              </w:rPr>
              <w:t>1</w:t>
            </w:r>
            <w:r>
              <w:rPr>
                <w:rFonts w:cs="Arial"/>
                <w:sz w:val="22"/>
                <w:szCs w:val="22"/>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14:paraId="6B860278" w14:textId="77777777" w:rsidR="002F052D" w:rsidRPr="009F7337" w:rsidRDefault="002F052D" w:rsidP="007C7C63">
            <w:pPr>
              <w:autoSpaceDE w:val="0"/>
              <w:autoSpaceDN w:val="0"/>
              <w:adjustRightInd w:val="0"/>
              <w:jc w:val="center"/>
              <w:rPr>
                <w:rFonts w:cs="Arial"/>
                <w:sz w:val="22"/>
                <w:szCs w:val="22"/>
                <w:lang w:eastAsia="en-US"/>
              </w:rPr>
            </w:pPr>
            <w:r w:rsidRPr="009F7337">
              <w:rPr>
                <w:rFonts w:cs="Arial"/>
                <w:sz w:val="22"/>
                <w:szCs w:val="22"/>
                <w:lang w:eastAsia="en-US"/>
              </w:rPr>
              <w:t>1</w:t>
            </w:r>
            <w:r>
              <w:rPr>
                <w:rFonts w:cs="Arial"/>
                <w:sz w:val="22"/>
                <w:szCs w:val="22"/>
                <w:lang w:eastAsia="en-US"/>
              </w:rPr>
              <w:t>1</w:t>
            </w:r>
          </w:p>
        </w:tc>
        <w:tc>
          <w:tcPr>
            <w:tcW w:w="693" w:type="dxa"/>
            <w:tcBorders>
              <w:top w:val="single" w:sz="4" w:space="0" w:color="auto"/>
              <w:left w:val="single" w:sz="4" w:space="0" w:color="auto"/>
              <w:bottom w:val="single" w:sz="4" w:space="0" w:color="auto"/>
              <w:right w:val="single" w:sz="4" w:space="0" w:color="auto"/>
            </w:tcBorders>
            <w:vAlign w:val="center"/>
          </w:tcPr>
          <w:p w14:paraId="0F19A1CB" w14:textId="77777777" w:rsidR="002F052D" w:rsidRPr="009F7337" w:rsidRDefault="002F052D" w:rsidP="007C7C63">
            <w:pPr>
              <w:autoSpaceDE w:val="0"/>
              <w:autoSpaceDN w:val="0"/>
              <w:adjustRightInd w:val="0"/>
              <w:jc w:val="center"/>
              <w:rPr>
                <w:rFonts w:cs="Arial"/>
                <w:sz w:val="22"/>
                <w:szCs w:val="22"/>
                <w:lang w:eastAsia="en-US"/>
              </w:rPr>
            </w:pPr>
            <w:r w:rsidRPr="009F7337">
              <w:rPr>
                <w:rFonts w:cs="Arial"/>
                <w:sz w:val="22"/>
                <w:szCs w:val="22"/>
                <w:lang w:eastAsia="en-US"/>
              </w:rPr>
              <w:t>1</w:t>
            </w:r>
            <w:r>
              <w:rPr>
                <w:rFonts w:cs="Arial"/>
                <w:sz w:val="22"/>
                <w:szCs w:val="22"/>
                <w:lang w:eastAsia="en-US"/>
              </w:rPr>
              <w:t>2</w:t>
            </w:r>
          </w:p>
        </w:tc>
        <w:tc>
          <w:tcPr>
            <w:tcW w:w="3023" w:type="dxa"/>
            <w:tcBorders>
              <w:top w:val="single" w:sz="4" w:space="0" w:color="auto"/>
              <w:left w:val="single" w:sz="4" w:space="0" w:color="auto"/>
              <w:bottom w:val="single" w:sz="4" w:space="0" w:color="auto"/>
              <w:right w:val="single" w:sz="4" w:space="0" w:color="auto"/>
            </w:tcBorders>
            <w:vAlign w:val="center"/>
          </w:tcPr>
          <w:p w14:paraId="6560A74F" w14:textId="77777777" w:rsidR="002F052D" w:rsidRPr="009F7337" w:rsidRDefault="002F052D" w:rsidP="007C7C63">
            <w:pPr>
              <w:autoSpaceDE w:val="0"/>
              <w:autoSpaceDN w:val="0"/>
              <w:adjustRightInd w:val="0"/>
              <w:jc w:val="center"/>
              <w:rPr>
                <w:rFonts w:cs="Arial"/>
                <w:sz w:val="22"/>
                <w:szCs w:val="22"/>
                <w:lang w:eastAsia="en-US"/>
              </w:rPr>
            </w:pPr>
            <w:r>
              <w:rPr>
                <w:rFonts w:cs="Arial"/>
                <w:sz w:val="22"/>
                <w:szCs w:val="22"/>
                <w:lang w:eastAsia="en-US"/>
              </w:rPr>
              <w:t>13</w:t>
            </w:r>
          </w:p>
        </w:tc>
      </w:tr>
      <w:tr w:rsidR="002F052D" w:rsidRPr="009F7337" w14:paraId="18DC6C4A" w14:textId="77777777" w:rsidTr="009B62CB">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E418273" w14:textId="77777777" w:rsidR="002F052D" w:rsidRPr="009F7337" w:rsidRDefault="002F052D" w:rsidP="007C7C63">
            <w:pPr>
              <w:autoSpaceDE w:val="0"/>
              <w:autoSpaceDN w:val="0"/>
              <w:adjustRightInd w:val="0"/>
              <w:jc w:val="center"/>
              <w:rPr>
                <w:rFonts w:cs="Arial"/>
                <w:sz w:val="22"/>
                <w:szCs w:val="22"/>
                <w:lang w:eastAsia="en-US"/>
              </w:rPr>
            </w:pPr>
            <w:r>
              <w:rPr>
                <w:rFonts w:cs="Arial"/>
                <w:sz w:val="22"/>
                <w:szCs w:val="22"/>
                <w:lang w:eastAsia="en-US"/>
              </w:rPr>
              <w:t>1</w:t>
            </w:r>
          </w:p>
        </w:tc>
        <w:tc>
          <w:tcPr>
            <w:tcW w:w="3085" w:type="dxa"/>
            <w:tcBorders>
              <w:top w:val="single" w:sz="4" w:space="0" w:color="auto"/>
              <w:left w:val="single" w:sz="4" w:space="0" w:color="auto"/>
              <w:bottom w:val="single" w:sz="4" w:space="0" w:color="auto"/>
              <w:right w:val="single" w:sz="4" w:space="0" w:color="auto"/>
            </w:tcBorders>
            <w:vAlign w:val="center"/>
          </w:tcPr>
          <w:p w14:paraId="22362EBA" w14:textId="77777777" w:rsidR="002F052D" w:rsidRPr="00C11869" w:rsidRDefault="00B733DB" w:rsidP="00B733DB">
            <w:pPr>
              <w:autoSpaceDE w:val="0"/>
              <w:autoSpaceDN w:val="0"/>
              <w:adjustRightInd w:val="0"/>
              <w:jc w:val="both"/>
              <w:rPr>
                <w:rFonts w:cs="Arial"/>
                <w:lang w:eastAsia="en-US"/>
              </w:rPr>
            </w:pPr>
            <w:r>
              <w:t>Удельный вес</w:t>
            </w:r>
            <w:r w:rsidRPr="00355884">
              <w:t xml:space="preserve"> посещающих лагеря дневного пребывания и их родителей (законных представителей), удовлетворенных качеством и доступностью оздоровления в лагерях дневного пребывания</w:t>
            </w:r>
          </w:p>
        </w:tc>
        <w:tc>
          <w:tcPr>
            <w:tcW w:w="1417" w:type="dxa"/>
            <w:tcBorders>
              <w:top w:val="single" w:sz="4" w:space="0" w:color="auto"/>
              <w:left w:val="single" w:sz="4" w:space="0" w:color="auto"/>
              <w:bottom w:val="single" w:sz="4" w:space="0" w:color="auto"/>
              <w:right w:val="single" w:sz="4" w:space="0" w:color="auto"/>
            </w:tcBorders>
            <w:vAlign w:val="center"/>
          </w:tcPr>
          <w:p w14:paraId="13AB4AD9" w14:textId="77777777" w:rsidR="002F052D" w:rsidRPr="00153CF9" w:rsidRDefault="002F052D" w:rsidP="007C7C63">
            <w:pPr>
              <w:autoSpaceDE w:val="0"/>
              <w:autoSpaceDN w:val="0"/>
              <w:adjustRightInd w:val="0"/>
              <w:rPr>
                <w:rFonts w:cs="Arial"/>
                <w:lang w:eastAsia="en-US"/>
              </w:rPr>
            </w:pPr>
            <w:proofErr w:type="gramStart"/>
            <w:r w:rsidRPr="00153CF9">
              <w:rPr>
                <w:rFonts w:cs="Arial"/>
                <w:lang w:eastAsia="en-US"/>
              </w:rPr>
              <w:t>Возрастаю</w:t>
            </w:r>
            <w:r w:rsidR="00397B31" w:rsidRPr="00153CF9">
              <w:rPr>
                <w:rFonts w:cs="Arial"/>
                <w:lang w:eastAsia="en-US"/>
              </w:rPr>
              <w:t>-</w:t>
            </w:r>
            <w:proofErr w:type="spellStart"/>
            <w:r w:rsidRPr="00153CF9">
              <w:rPr>
                <w:rFonts w:cs="Arial"/>
                <w:lang w:eastAsia="en-US"/>
              </w:rPr>
              <w:t>щий</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tcPr>
          <w:p w14:paraId="2D631FEE" w14:textId="77777777" w:rsidR="002F052D" w:rsidRPr="00153CF9" w:rsidRDefault="002F052D" w:rsidP="007C7C63">
            <w:pPr>
              <w:autoSpaceDE w:val="0"/>
              <w:autoSpaceDN w:val="0"/>
              <w:adjustRightInd w:val="0"/>
              <w:jc w:val="center"/>
              <w:rPr>
                <w:rFonts w:cs="Arial"/>
                <w:lang w:eastAsia="en-US"/>
              </w:rPr>
            </w:pPr>
            <w:r w:rsidRPr="00153CF9">
              <w:rPr>
                <w:rFonts w:cs="Arial"/>
                <w:lang w:eastAsia="en-US"/>
              </w:rPr>
              <w:t>%</w:t>
            </w:r>
          </w:p>
        </w:tc>
        <w:tc>
          <w:tcPr>
            <w:tcW w:w="838" w:type="dxa"/>
            <w:tcBorders>
              <w:top w:val="single" w:sz="4" w:space="0" w:color="auto"/>
              <w:left w:val="single" w:sz="4" w:space="0" w:color="auto"/>
              <w:bottom w:val="single" w:sz="4" w:space="0" w:color="auto"/>
              <w:right w:val="single" w:sz="4" w:space="0" w:color="auto"/>
            </w:tcBorders>
            <w:vAlign w:val="center"/>
          </w:tcPr>
          <w:p w14:paraId="4ECCB0AC" w14:textId="77777777" w:rsidR="002F052D" w:rsidRPr="00153CF9" w:rsidRDefault="002F052D" w:rsidP="002F052D">
            <w:pPr>
              <w:autoSpaceDE w:val="0"/>
              <w:autoSpaceDN w:val="0"/>
              <w:adjustRightInd w:val="0"/>
              <w:jc w:val="center"/>
              <w:rPr>
                <w:rFonts w:cs="Arial"/>
                <w:lang w:eastAsia="en-US"/>
              </w:rPr>
            </w:pPr>
            <w:r w:rsidRPr="00153CF9">
              <w:rPr>
                <w:rFonts w:cs="Arial"/>
                <w:lang w:eastAsia="en-US"/>
              </w:rPr>
              <w:t>100</w:t>
            </w:r>
          </w:p>
        </w:tc>
        <w:tc>
          <w:tcPr>
            <w:tcW w:w="709" w:type="dxa"/>
            <w:tcBorders>
              <w:top w:val="single" w:sz="4" w:space="0" w:color="auto"/>
              <w:left w:val="single" w:sz="4" w:space="0" w:color="auto"/>
              <w:bottom w:val="single" w:sz="4" w:space="0" w:color="auto"/>
              <w:right w:val="single" w:sz="4" w:space="0" w:color="auto"/>
            </w:tcBorders>
            <w:vAlign w:val="center"/>
          </w:tcPr>
          <w:p w14:paraId="1DA28DB4" w14:textId="1E05BB21" w:rsidR="002F052D" w:rsidRPr="00153CF9" w:rsidRDefault="002F052D" w:rsidP="002F052D">
            <w:pPr>
              <w:autoSpaceDE w:val="0"/>
              <w:autoSpaceDN w:val="0"/>
              <w:adjustRightInd w:val="0"/>
              <w:jc w:val="center"/>
              <w:rPr>
                <w:rFonts w:cs="Arial"/>
                <w:lang w:eastAsia="en-US"/>
              </w:rPr>
            </w:pPr>
            <w:r w:rsidRPr="00153CF9">
              <w:rPr>
                <w:rFonts w:cs="Arial"/>
                <w:lang w:eastAsia="en-US"/>
              </w:rPr>
              <w:t>202</w:t>
            </w:r>
            <w:r w:rsidR="0036230A" w:rsidRPr="00153CF9">
              <w:rPr>
                <w:rFonts w:cs="Arial"/>
                <w:lang w:eastAsia="en-US"/>
              </w:rPr>
              <w:t>5</w:t>
            </w:r>
          </w:p>
        </w:tc>
        <w:tc>
          <w:tcPr>
            <w:tcW w:w="629" w:type="dxa"/>
            <w:tcBorders>
              <w:top w:val="single" w:sz="4" w:space="0" w:color="auto"/>
              <w:left w:val="single" w:sz="4" w:space="0" w:color="auto"/>
              <w:bottom w:val="single" w:sz="4" w:space="0" w:color="auto"/>
              <w:right w:val="single" w:sz="4" w:space="0" w:color="auto"/>
            </w:tcBorders>
            <w:vAlign w:val="center"/>
          </w:tcPr>
          <w:p w14:paraId="0022F65B" w14:textId="77777777" w:rsidR="002F052D" w:rsidRPr="00153CF9" w:rsidRDefault="002F052D" w:rsidP="002F052D">
            <w:pPr>
              <w:autoSpaceDE w:val="0"/>
              <w:autoSpaceDN w:val="0"/>
              <w:adjustRightInd w:val="0"/>
              <w:jc w:val="center"/>
              <w:rPr>
                <w:rFonts w:cs="Arial"/>
                <w:lang w:eastAsia="en-US"/>
              </w:rPr>
            </w:pPr>
            <w:r w:rsidRPr="00153CF9">
              <w:rPr>
                <w:rFonts w:cs="Arial"/>
                <w:lang w:eastAsia="en-US"/>
              </w:rPr>
              <w:t>100</w:t>
            </w:r>
          </w:p>
        </w:tc>
        <w:tc>
          <w:tcPr>
            <w:tcW w:w="567" w:type="dxa"/>
            <w:tcBorders>
              <w:top w:val="single" w:sz="4" w:space="0" w:color="auto"/>
              <w:left w:val="single" w:sz="4" w:space="0" w:color="auto"/>
              <w:bottom w:val="single" w:sz="4" w:space="0" w:color="auto"/>
              <w:right w:val="single" w:sz="4" w:space="0" w:color="auto"/>
            </w:tcBorders>
            <w:vAlign w:val="center"/>
          </w:tcPr>
          <w:p w14:paraId="5851AADE" w14:textId="77777777" w:rsidR="002F052D" w:rsidRPr="00153CF9" w:rsidRDefault="002F052D" w:rsidP="002F052D">
            <w:pPr>
              <w:autoSpaceDE w:val="0"/>
              <w:autoSpaceDN w:val="0"/>
              <w:adjustRightInd w:val="0"/>
              <w:jc w:val="center"/>
              <w:rPr>
                <w:rFonts w:cs="Arial"/>
                <w:lang w:eastAsia="en-US"/>
              </w:rPr>
            </w:pPr>
            <w:r w:rsidRPr="00153CF9">
              <w:rPr>
                <w:rFonts w:cs="Arial"/>
                <w:lang w:eastAsia="en-US"/>
              </w:rPr>
              <w:t>100</w:t>
            </w:r>
          </w:p>
        </w:tc>
        <w:tc>
          <w:tcPr>
            <w:tcW w:w="709" w:type="dxa"/>
            <w:tcBorders>
              <w:top w:val="single" w:sz="4" w:space="0" w:color="auto"/>
              <w:left w:val="single" w:sz="4" w:space="0" w:color="auto"/>
              <w:bottom w:val="single" w:sz="4" w:space="0" w:color="auto"/>
              <w:right w:val="single" w:sz="4" w:space="0" w:color="auto"/>
            </w:tcBorders>
            <w:vAlign w:val="center"/>
          </w:tcPr>
          <w:p w14:paraId="5014EE20" w14:textId="77777777" w:rsidR="002F052D" w:rsidRPr="00153CF9" w:rsidRDefault="002F052D" w:rsidP="002F052D">
            <w:pPr>
              <w:autoSpaceDE w:val="0"/>
              <w:autoSpaceDN w:val="0"/>
              <w:adjustRightInd w:val="0"/>
              <w:jc w:val="center"/>
              <w:rPr>
                <w:rFonts w:cs="Arial"/>
                <w:lang w:eastAsia="en-US"/>
              </w:rPr>
            </w:pPr>
            <w:r w:rsidRPr="00153CF9">
              <w:rPr>
                <w:rFonts w:cs="Arial"/>
                <w:lang w:eastAsia="en-US"/>
              </w:rPr>
              <w:t>100</w:t>
            </w:r>
          </w:p>
        </w:tc>
        <w:tc>
          <w:tcPr>
            <w:tcW w:w="567" w:type="dxa"/>
            <w:tcBorders>
              <w:top w:val="single" w:sz="4" w:space="0" w:color="auto"/>
              <w:left w:val="single" w:sz="4" w:space="0" w:color="auto"/>
              <w:bottom w:val="single" w:sz="4" w:space="0" w:color="auto"/>
              <w:right w:val="single" w:sz="4" w:space="0" w:color="auto"/>
            </w:tcBorders>
            <w:vAlign w:val="center"/>
          </w:tcPr>
          <w:p w14:paraId="4E0023EE" w14:textId="77777777" w:rsidR="002F052D" w:rsidRPr="00153CF9" w:rsidRDefault="002F052D" w:rsidP="002F052D">
            <w:pPr>
              <w:autoSpaceDE w:val="0"/>
              <w:autoSpaceDN w:val="0"/>
              <w:adjustRightInd w:val="0"/>
              <w:jc w:val="center"/>
              <w:rPr>
                <w:rFonts w:cs="Arial"/>
                <w:lang w:eastAsia="en-US"/>
              </w:rPr>
            </w:pPr>
            <w:r w:rsidRPr="00153CF9">
              <w:rPr>
                <w:rFonts w:cs="Arial"/>
                <w:lang w:eastAsia="en-US"/>
              </w:rPr>
              <w:t>100</w:t>
            </w:r>
          </w:p>
        </w:tc>
        <w:tc>
          <w:tcPr>
            <w:tcW w:w="709" w:type="dxa"/>
            <w:tcBorders>
              <w:top w:val="single" w:sz="4" w:space="0" w:color="auto"/>
              <w:left w:val="single" w:sz="4" w:space="0" w:color="auto"/>
              <w:bottom w:val="single" w:sz="4" w:space="0" w:color="auto"/>
              <w:right w:val="single" w:sz="4" w:space="0" w:color="auto"/>
            </w:tcBorders>
            <w:vAlign w:val="center"/>
          </w:tcPr>
          <w:p w14:paraId="766F4749" w14:textId="77777777" w:rsidR="002F052D" w:rsidRPr="00153CF9" w:rsidRDefault="002F052D" w:rsidP="002F052D">
            <w:pPr>
              <w:autoSpaceDE w:val="0"/>
              <w:autoSpaceDN w:val="0"/>
              <w:adjustRightInd w:val="0"/>
              <w:jc w:val="center"/>
              <w:rPr>
                <w:rFonts w:cs="Arial"/>
                <w:lang w:eastAsia="en-US"/>
              </w:rPr>
            </w:pPr>
            <w:r w:rsidRPr="00153CF9">
              <w:rPr>
                <w:rFonts w:cs="Arial"/>
                <w:lang w:eastAsia="en-US"/>
              </w:rPr>
              <w:t>100</w:t>
            </w:r>
          </w:p>
        </w:tc>
        <w:tc>
          <w:tcPr>
            <w:tcW w:w="693" w:type="dxa"/>
            <w:tcBorders>
              <w:top w:val="single" w:sz="4" w:space="0" w:color="auto"/>
              <w:left w:val="single" w:sz="4" w:space="0" w:color="auto"/>
              <w:bottom w:val="single" w:sz="4" w:space="0" w:color="auto"/>
              <w:right w:val="single" w:sz="4" w:space="0" w:color="auto"/>
            </w:tcBorders>
            <w:vAlign w:val="center"/>
          </w:tcPr>
          <w:p w14:paraId="260EB5F4" w14:textId="77777777" w:rsidR="002F052D" w:rsidRPr="00153CF9" w:rsidRDefault="002F052D" w:rsidP="002F052D">
            <w:pPr>
              <w:autoSpaceDE w:val="0"/>
              <w:autoSpaceDN w:val="0"/>
              <w:adjustRightInd w:val="0"/>
              <w:jc w:val="center"/>
              <w:rPr>
                <w:rFonts w:cs="Arial"/>
                <w:lang w:eastAsia="en-US"/>
              </w:rPr>
            </w:pPr>
            <w:r w:rsidRPr="00153CF9">
              <w:rPr>
                <w:rFonts w:cs="Arial"/>
                <w:lang w:eastAsia="en-US"/>
              </w:rPr>
              <w:t>100</w:t>
            </w:r>
          </w:p>
        </w:tc>
        <w:tc>
          <w:tcPr>
            <w:tcW w:w="3023" w:type="dxa"/>
            <w:tcBorders>
              <w:top w:val="single" w:sz="4" w:space="0" w:color="auto"/>
              <w:left w:val="single" w:sz="4" w:space="0" w:color="auto"/>
              <w:bottom w:val="single" w:sz="4" w:space="0" w:color="auto"/>
              <w:right w:val="single" w:sz="4" w:space="0" w:color="auto"/>
            </w:tcBorders>
            <w:vAlign w:val="center"/>
          </w:tcPr>
          <w:p w14:paraId="1D6723FD" w14:textId="77777777" w:rsidR="002F052D" w:rsidRPr="00153CF9" w:rsidRDefault="007D26B8" w:rsidP="007C7C63">
            <w:pPr>
              <w:autoSpaceDE w:val="0"/>
              <w:autoSpaceDN w:val="0"/>
              <w:adjustRightInd w:val="0"/>
              <w:rPr>
                <w:rFonts w:cs="Arial"/>
                <w:lang w:eastAsia="en-US"/>
              </w:rPr>
            </w:pPr>
            <w:r w:rsidRPr="00153CF9">
              <w:rPr>
                <w:rFonts w:cs="Arial"/>
                <w:lang w:eastAsia="en-US"/>
              </w:rPr>
              <w:t>Управление образования</w:t>
            </w:r>
          </w:p>
        </w:tc>
      </w:tr>
      <w:tr w:rsidR="002F052D" w:rsidRPr="009F7337" w14:paraId="7AE4B100" w14:textId="77777777" w:rsidTr="009B62CB">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B332261" w14:textId="77777777" w:rsidR="002F052D" w:rsidRPr="009F7337" w:rsidRDefault="002F052D" w:rsidP="002F052D">
            <w:pPr>
              <w:autoSpaceDE w:val="0"/>
              <w:autoSpaceDN w:val="0"/>
              <w:adjustRightInd w:val="0"/>
              <w:jc w:val="center"/>
              <w:rPr>
                <w:rFonts w:cs="Arial"/>
                <w:sz w:val="22"/>
                <w:szCs w:val="22"/>
                <w:lang w:eastAsia="en-US"/>
              </w:rPr>
            </w:pPr>
            <w:r>
              <w:rPr>
                <w:rFonts w:cs="Arial"/>
                <w:sz w:val="22"/>
                <w:szCs w:val="22"/>
                <w:lang w:eastAsia="en-US"/>
              </w:rPr>
              <w:t>2</w:t>
            </w:r>
          </w:p>
        </w:tc>
        <w:tc>
          <w:tcPr>
            <w:tcW w:w="3085" w:type="dxa"/>
            <w:tcBorders>
              <w:top w:val="single" w:sz="4" w:space="0" w:color="auto"/>
              <w:left w:val="single" w:sz="4" w:space="0" w:color="auto"/>
              <w:bottom w:val="single" w:sz="4" w:space="0" w:color="auto"/>
              <w:right w:val="single" w:sz="4" w:space="0" w:color="auto"/>
            </w:tcBorders>
            <w:vAlign w:val="center"/>
          </w:tcPr>
          <w:p w14:paraId="53BAD8BA" w14:textId="5B12CC16" w:rsidR="002F052D" w:rsidRPr="00712BEB" w:rsidRDefault="002F052D" w:rsidP="00DC3A2A">
            <w:pPr>
              <w:autoSpaceDE w:val="0"/>
              <w:autoSpaceDN w:val="0"/>
              <w:adjustRightInd w:val="0"/>
              <w:jc w:val="both"/>
              <w:rPr>
                <w:rFonts w:cs="Arial"/>
                <w:sz w:val="22"/>
                <w:szCs w:val="22"/>
                <w:lang w:eastAsia="en-US"/>
              </w:rPr>
            </w:pPr>
            <w:proofErr w:type="gramStart"/>
            <w:r w:rsidRPr="00712BEB">
              <w:rPr>
                <w:rFonts w:cs="Arial"/>
                <w:sz w:val="22"/>
                <w:szCs w:val="22"/>
                <w:lang w:eastAsia="en-US"/>
              </w:rPr>
              <w:t>Р</w:t>
            </w:r>
            <w:r w:rsidRPr="00712BEB">
              <w:t>еализация  прав</w:t>
            </w:r>
            <w:proofErr w:type="gramEnd"/>
            <w:r w:rsidRPr="00712BEB">
              <w:t xml:space="preserve"> граждан, замещавших должности муниципальной службы на пенсионное обеспечение за выслугу лет и выплаты, предусмотренн</w:t>
            </w:r>
            <w:r w:rsidR="00857DCB">
              <w:t>ые нормативно-правовыми актами А</w:t>
            </w:r>
            <w:r w:rsidRPr="00712BEB">
              <w:t xml:space="preserve">дминистрации </w:t>
            </w:r>
            <w:proofErr w:type="spellStart"/>
            <w:r w:rsidRPr="00712BEB">
              <w:lastRenderedPageBreak/>
              <w:t>Тайшетского</w:t>
            </w:r>
            <w:proofErr w:type="spellEnd"/>
            <w:r w:rsidRPr="00712BEB">
              <w:t xml:space="preserve"> </w:t>
            </w:r>
            <w:r w:rsidR="006D24C5" w:rsidRPr="00712BEB">
              <w:t xml:space="preserve">муниципального округа </w:t>
            </w:r>
          </w:p>
        </w:tc>
        <w:tc>
          <w:tcPr>
            <w:tcW w:w="1417" w:type="dxa"/>
            <w:tcBorders>
              <w:top w:val="single" w:sz="4" w:space="0" w:color="auto"/>
              <w:left w:val="single" w:sz="4" w:space="0" w:color="auto"/>
              <w:bottom w:val="single" w:sz="4" w:space="0" w:color="auto"/>
              <w:right w:val="single" w:sz="4" w:space="0" w:color="auto"/>
            </w:tcBorders>
            <w:vAlign w:val="center"/>
          </w:tcPr>
          <w:p w14:paraId="42192A37" w14:textId="77777777" w:rsidR="002F052D" w:rsidRPr="00153CF9" w:rsidRDefault="002F052D" w:rsidP="002F052D">
            <w:pPr>
              <w:autoSpaceDE w:val="0"/>
              <w:autoSpaceDN w:val="0"/>
              <w:adjustRightInd w:val="0"/>
              <w:rPr>
                <w:rFonts w:cs="Arial"/>
                <w:lang w:eastAsia="en-US"/>
              </w:rPr>
            </w:pPr>
            <w:proofErr w:type="gramStart"/>
            <w:r w:rsidRPr="00153CF9">
              <w:rPr>
                <w:rFonts w:cs="Arial"/>
                <w:lang w:eastAsia="en-US"/>
              </w:rPr>
              <w:lastRenderedPageBreak/>
              <w:t>Возрастаю</w:t>
            </w:r>
            <w:r w:rsidR="00397B31" w:rsidRPr="00153CF9">
              <w:rPr>
                <w:rFonts w:cs="Arial"/>
                <w:lang w:eastAsia="en-US"/>
              </w:rPr>
              <w:t>-</w:t>
            </w:r>
            <w:proofErr w:type="spellStart"/>
            <w:r w:rsidRPr="00153CF9">
              <w:rPr>
                <w:rFonts w:cs="Arial"/>
                <w:lang w:eastAsia="en-US"/>
              </w:rPr>
              <w:t>щий</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tcPr>
          <w:p w14:paraId="5A75673B" w14:textId="77777777" w:rsidR="002F052D" w:rsidRPr="00153CF9" w:rsidRDefault="002F052D" w:rsidP="002F052D">
            <w:pPr>
              <w:autoSpaceDE w:val="0"/>
              <w:autoSpaceDN w:val="0"/>
              <w:adjustRightInd w:val="0"/>
              <w:jc w:val="center"/>
              <w:rPr>
                <w:rFonts w:cs="Arial"/>
                <w:lang w:eastAsia="en-US"/>
              </w:rPr>
            </w:pPr>
            <w:r w:rsidRPr="00153CF9">
              <w:rPr>
                <w:rFonts w:cs="Arial"/>
                <w:lang w:eastAsia="en-US"/>
              </w:rPr>
              <w:t>%</w:t>
            </w:r>
          </w:p>
        </w:tc>
        <w:tc>
          <w:tcPr>
            <w:tcW w:w="838" w:type="dxa"/>
            <w:tcBorders>
              <w:top w:val="single" w:sz="4" w:space="0" w:color="auto"/>
              <w:left w:val="single" w:sz="4" w:space="0" w:color="auto"/>
              <w:bottom w:val="single" w:sz="4" w:space="0" w:color="auto"/>
              <w:right w:val="single" w:sz="4" w:space="0" w:color="auto"/>
            </w:tcBorders>
            <w:vAlign w:val="center"/>
          </w:tcPr>
          <w:p w14:paraId="650627CF" w14:textId="77777777" w:rsidR="002F052D" w:rsidRPr="00153CF9" w:rsidRDefault="002F052D" w:rsidP="002F052D">
            <w:pPr>
              <w:autoSpaceDE w:val="0"/>
              <w:autoSpaceDN w:val="0"/>
              <w:adjustRightInd w:val="0"/>
              <w:jc w:val="center"/>
              <w:rPr>
                <w:rFonts w:cs="Arial"/>
                <w:lang w:eastAsia="en-US"/>
              </w:rPr>
            </w:pPr>
            <w:r w:rsidRPr="00153CF9">
              <w:rPr>
                <w:rFonts w:cs="Arial"/>
                <w:lang w:eastAsia="en-US"/>
              </w:rPr>
              <w:t>100</w:t>
            </w:r>
          </w:p>
        </w:tc>
        <w:tc>
          <w:tcPr>
            <w:tcW w:w="709" w:type="dxa"/>
            <w:tcBorders>
              <w:top w:val="single" w:sz="4" w:space="0" w:color="auto"/>
              <w:left w:val="single" w:sz="4" w:space="0" w:color="auto"/>
              <w:bottom w:val="single" w:sz="4" w:space="0" w:color="auto"/>
              <w:right w:val="single" w:sz="4" w:space="0" w:color="auto"/>
            </w:tcBorders>
            <w:vAlign w:val="center"/>
          </w:tcPr>
          <w:p w14:paraId="38322730" w14:textId="653D80BD" w:rsidR="002F052D" w:rsidRPr="00153CF9" w:rsidRDefault="002F052D" w:rsidP="002F052D">
            <w:pPr>
              <w:autoSpaceDE w:val="0"/>
              <w:autoSpaceDN w:val="0"/>
              <w:adjustRightInd w:val="0"/>
              <w:jc w:val="center"/>
              <w:rPr>
                <w:rFonts w:cs="Arial"/>
                <w:lang w:eastAsia="en-US"/>
              </w:rPr>
            </w:pPr>
            <w:r w:rsidRPr="00153CF9">
              <w:rPr>
                <w:rFonts w:cs="Arial"/>
                <w:lang w:eastAsia="en-US"/>
              </w:rPr>
              <w:t>202</w:t>
            </w:r>
            <w:r w:rsidR="0036230A" w:rsidRPr="00153CF9">
              <w:rPr>
                <w:rFonts w:cs="Arial"/>
                <w:lang w:eastAsia="en-US"/>
              </w:rPr>
              <w:t>5</w:t>
            </w:r>
          </w:p>
        </w:tc>
        <w:tc>
          <w:tcPr>
            <w:tcW w:w="629" w:type="dxa"/>
            <w:tcBorders>
              <w:top w:val="single" w:sz="4" w:space="0" w:color="auto"/>
              <w:left w:val="single" w:sz="4" w:space="0" w:color="auto"/>
              <w:bottom w:val="single" w:sz="4" w:space="0" w:color="auto"/>
              <w:right w:val="single" w:sz="4" w:space="0" w:color="auto"/>
            </w:tcBorders>
            <w:vAlign w:val="center"/>
          </w:tcPr>
          <w:p w14:paraId="771620FE" w14:textId="77777777" w:rsidR="002F052D" w:rsidRPr="00153CF9" w:rsidRDefault="002F052D" w:rsidP="002F052D">
            <w:pPr>
              <w:autoSpaceDE w:val="0"/>
              <w:autoSpaceDN w:val="0"/>
              <w:adjustRightInd w:val="0"/>
              <w:jc w:val="center"/>
              <w:rPr>
                <w:rFonts w:cs="Arial"/>
                <w:lang w:eastAsia="en-US"/>
              </w:rPr>
            </w:pPr>
            <w:r w:rsidRPr="00153CF9">
              <w:rPr>
                <w:rFonts w:cs="Arial"/>
                <w:lang w:eastAsia="en-US"/>
              </w:rPr>
              <w:t>100</w:t>
            </w:r>
          </w:p>
        </w:tc>
        <w:tc>
          <w:tcPr>
            <w:tcW w:w="567" w:type="dxa"/>
            <w:tcBorders>
              <w:top w:val="single" w:sz="4" w:space="0" w:color="auto"/>
              <w:left w:val="single" w:sz="4" w:space="0" w:color="auto"/>
              <w:bottom w:val="single" w:sz="4" w:space="0" w:color="auto"/>
              <w:right w:val="single" w:sz="4" w:space="0" w:color="auto"/>
            </w:tcBorders>
            <w:vAlign w:val="center"/>
          </w:tcPr>
          <w:p w14:paraId="26FCB832" w14:textId="77777777" w:rsidR="002F052D" w:rsidRPr="00153CF9" w:rsidRDefault="002F052D" w:rsidP="002F052D">
            <w:pPr>
              <w:autoSpaceDE w:val="0"/>
              <w:autoSpaceDN w:val="0"/>
              <w:adjustRightInd w:val="0"/>
              <w:jc w:val="center"/>
              <w:rPr>
                <w:rFonts w:cs="Arial"/>
                <w:lang w:eastAsia="en-US"/>
              </w:rPr>
            </w:pPr>
            <w:r w:rsidRPr="00153CF9">
              <w:rPr>
                <w:rFonts w:cs="Arial"/>
                <w:lang w:eastAsia="en-US"/>
              </w:rPr>
              <w:t>100</w:t>
            </w:r>
          </w:p>
        </w:tc>
        <w:tc>
          <w:tcPr>
            <w:tcW w:w="709" w:type="dxa"/>
            <w:tcBorders>
              <w:top w:val="single" w:sz="4" w:space="0" w:color="auto"/>
              <w:left w:val="single" w:sz="4" w:space="0" w:color="auto"/>
              <w:bottom w:val="single" w:sz="4" w:space="0" w:color="auto"/>
              <w:right w:val="single" w:sz="4" w:space="0" w:color="auto"/>
            </w:tcBorders>
            <w:vAlign w:val="center"/>
          </w:tcPr>
          <w:p w14:paraId="48331CD2" w14:textId="77777777" w:rsidR="002F052D" w:rsidRPr="00153CF9" w:rsidRDefault="002F052D" w:rsidP="002F052D">
            <w:pPr>
              <w:autoSpaceDE w:val="0"/>
              <w:autoSpaceDN w:val="0"/>
              <w:adjustRightInd w:val="0"/>
              <w:jc w:val="center"/>
              <w:rPr>
                <w:rFonts w:cs="Arial"/>
                <w:lang w:eastAsia="en-US"/>
              </w:rPr>
            </w:pPr>
            <w:r w:rsidRPr="00153CF9">
              <w:rPr>
                <w:rFonts w:cs="Arial"/>
                <w:lang w:eastAsia="en-US"/>
              </w:rPr>
              <w:t>100</w:t>
            </w:r>
          </w:p>
        </w:tc>
        <w:tc>
          <w:tcPr>
            <w:tcW w:w="567" w:type="dxa"/>
            <w:tcBorders>
              <w:top w:val="single" w:sz="4" w:space="0" w:color="auto"/>
              <w:left w:val="single" w:sz="4" w:space="0" w:color="auto"/>
              <w:bottom w:val="single" w:sz="4" w:space="0" w:color="auto"/>
              <w:right w:val="single" w:sz="4" w:space="0" w:color="auto"/>
            </w:tcBorders>
            <w:vAlign w:val="center"/>
          </w:tcPr>
          <w:p w14:paraId="6BE58924" w14:textId="77777777" w:rsidR="002F052D" w:rsidRPr="00153CF9" w:rsidRDefault="002F052D" w:rsidP="002F052D">
            <w:pPr>
              <w:autoSpaceDE w:val="0"/>
              <w:autoSpaceDN w:val="0"/>
              <w:adjustRightInd w:val="0"/>
              <w:jc w:val="center"/>
              <w:rPr>
                <w:rFonts w:cs="Arial"/>
                <w:lang w:eastAsia="en-US"/>
              </w:rPr>
            </w:pPr>
            <w:r w:rsidRPr="00153CF9">
              <w:rPr>
                <w:rFonts w:cs="Arial"/>
                <w:lang w:eastAsia="en-US"/>
              </w:rPr>
              <w:t>100</w:t>
            </w:r>
          </w:p>
        </w:tc>
        <w:tc>
          <w:tcPr>
            <w:tcW w:w="709" w:type="dxa"/>
            <w:tcBorders>
              <w:top w:val="single" w:sz="4" w:space="0" w:color="auto"/>
              <w:left w:val="single" w:sz="4" w:space="0" w:color="auto"/>
              <w:bottom w:val="single" w:sz="4" w:space="0" w:color="auto"/>
              <w:right w:val="single" w:sz="4" w:space="0" w:color="auto"/>
            </w:tcBorders>
            <w:vAlign w:val="center"/>
          </w:tcPr>
          <w:p w14:paraId="5FCB16A6" w14:textId="77777777" w:rsidR="002F052D" w:rsidRPr="00153CF9" w:rsidRDefault="002F052D" w:rsidP="002F052D">
            <w:pPr>
              <w:autoSpaceDE w:val="0"/>
              <w:autoSpaceDN w:val="0"/>
              <w:adjustRightInd w:val="0"/>
              <w:jc w:val="center"/>
              <w:rPr>
                <w:rFonts w:cs="Arial"/>
                <w:lang w:eastAsia="en-US"/>
              </w:rPr>
            </w:pPr>
            <w:r w:rsidRPr="00153CF9">
              <w:rPr>
                <w:rFonts w:cs="Arial"/>
                <w:lang w:eastAsia="en-US"/>
              </w:rPr>
              <w:t>100</w:t>
            </w:r>
          </w:p>
        </w:tc>
        <w:tc>
          <w:tcPr>
            <w:tcW w:w="693" w:type="dxa"/>
            <w:tcBorders>
              <w:top w:val="single" w:sz="4" w:space="0" w:color="auto"/>
              <w:left w:val="single" w:sz="4" w:space="0" w:color="auto"/>
              <w:bottom w:val="single" w:sz="4" w:space="0" w:color="auto"/>
              <w:right w:val="single" w:sz="4" w:space="0" w:color="auto"/>
            </w:tcBorders>
            <w:vAlign w:val="center"/>
          </w:tcPr>
          <w:p w14:paraId="0D30BFCA" w14:textId="77777777" w:rsidR="002F052D" w:rsidRPr="00153CF9" w:rsidRDefault="002F052D" w:rsidP="002F052D">
            <w:pPr>
              <w:autoSpaceDE w:val="0"/>
              <w:autoSpaceDN w:val="0"/>
              <w:adjustRightInd w:val="0"/>
              <w:jc w:val="center"/>
              <w:rPr>
                <w:rFonts w:cs="Arial"/>
                <w:lang w:eastAsia="en-US"/>
              </w:rPr>
            </w:pPr>
            <w:r w:rsidRPr="00153CF9">
              <w:rPr>
                <w:rFonts w:cs="Arial"/>
                <w:lang w:eastAsia="en-US"/>
              </w:rPr>
              <w:t>100</w:t>
            </w:r>
          </w:p>
        </w:tc>
        <w:tc>
          <w:tcPr>
            <w:tcW w:w="3023" w:type="dxa"/>
            <w:tcBorders>
              <w:top w:val="single" w:sz="4" w:space="0" w:color="auto"/>
              <w:left w:val="single" w:sz="4" w:space="0" w:color="auto"/>
              <w:bottom w:val="single" w:sz="4" w:space="0" w:color="auto"/>
              <w:right w:val="single" w:sz="4" w:space="0" w:color="auto"/>
            </w:tcBorders>
            <w:vAlign w:val="center"/>
          </w:tcPr>
          <w:p w14:paraId="223A67ED" w14:textId="77777777" w:rsidR="0034778E" w:rsidRPr="00153CF9" w:rsidRDefault="007D26B8" w:rsidP="0034778E">
            <w:pPr>
              <w:autoSpaceDE w:val="0"/>
              <w:autoSpaceDN w:val="0"/>
              <w:adjustRightInd w:val="0"/>
              <w:rPr>
                <w:rFonts w:cs="Arial"/>
                <w:lang w:eastAsia="en-US"/>
              </w:rPr>
            </w:pPr>
            <w:r w:rsidRPr="00153CF9">
              <w:rPr>
                <w:rFonts w:cs="Arial"/>
                <w:lang w:eastAsia="en-US"/>
              </w:rPr>
              <w:t>Управле</w:t>
            </w:r>
            <w:r w:rsidR="00084C2F" w:rsidRPr="00153CF9">
              <w:rPr>
                <w:rFonts w:cs="Arial"/>
                <w:lang w:eastAsia="en-US"/>
              </w:rPr>
              <w:t xml:space="preserve">ние </w:t>
            </w:r>
            <w:r w:rsidR="0034778E" w:rsidRPr="00153CF9">
              <w:rPr>
                <w:rFonts w:cs="Arial"/>
                <w:lang w:eastAsia="en-US"/>
              </w:rPr>
              <w:t>делами;</w:t>
            </w:r>
          </w:p>
          <w:p w14:paraId="35B1A3C6" w14:textId="77777777" w:rsidR="002F052D" w:rsidRPr="00153CF9" w:rsidRDefault="00084C2F" w:rsidP="0034778E">
            <w:pPr>
              <w:autoSpaceDE w:val="0"/>
              <w:autoSpaceDN w:val="0"/>
              <w:adjustRightInd w:val="0"/>
              <w:rPr>
                <w:rFonts w:cs="Arial"/>
                <w:lang w:eastAsia="en-US"/>
              </w:rPr>
            </w:pPr>
            <w:r w:rsidRPr="00153CF9">
              <w:rPr>
                <w:rFonts w:cs="Arial"/>
                <w:lang w:eastAsia="en-US"/>
              </w:rPr>
              <w:t>отдел учета и исполнения смет</w:t>
            </w:r>
          </w:p>
        </w:tc>
      </w:tr>
      <w:tr w:rsidR="002F052D" w:rsidRPr="009F7337" w14:paraId="7EA10DBE" w14:textId="77777777" w:rsidTr="009B62CB">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267578B" w14:textId="77777777" w:rsidR="002F052D" w:rsidRPr="00773972" w:rsidRDefault="002F052D" w:rsidP="002F052D">
            <w:pPr>
              <w:autoSpaceDE w:val="0"/>
              <w:autoSpaceDN w:val="0"/>
              <w:adjustRightInd w:val="0"/>
              <w:jc w:val="center"/>
              <w:rPr>
                <w:rFonts w:cs="Arial"/>
                <w:sz w:val="22"/>
                <w:szCs w:val="22"/>
                <w:lang w:eastAsia="en-US"/>
              </w:rPr>
            </w:pPr>
            <w:r w:rsidRPr="00773972">
              <w:rPr>
                <w:rFonts w:cs="Arial"/>
                <w:sz w:val="22"/>
                <w:szCs w:val="22"/>
                <w:lang w:eastAsia="en-US"/>
              </w:rPr>
              <w:lastRenderedPageBreak/>
              <w:t>3</w:t>
            </w:r>
          </w:p>
        </w:tc>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14:paraId="419643CA" w14:textId="44562465" w:rsidR="002F052D" w:rsidRPr="00AD5ABB" w:rsidRDefault="00DE2BA6" w:rsidP="00AA2C9A">
            <w:pPr>
              <w:autoSpaceDE w:val="0"/>
              <w:autoSpaceDN w:val="0"/>
              <w:adjustRightInd w:val="0"/>
              <w:jc w:val="both"/>
              <w:rPr>
                <w:rFonts w:cs="Arial"/>
                <w:sz w:val="22"/>
                <w:szCs w:val="22"/>
                <w:lang w:eastAsia="en-US"/>
              </w:rPr>
            </w:pPr>
            <w:r w:rsidRPr="00773972">
              <w:t>Д</w:t>
            </w:r>
            <w:r w:rsidR="002F052D" w:rsidRPr="00773972">
              <w:t>ол</w:t>
            </w:r>
            <w:r w:rsidRPr="00773972">
              <w:t>я</w:t>
            </w:r>
            <w:r w:rsidR="002F052D" w:rsidRPr="00773972">
              <w:t xml:space="preserve"> граждан, вовлеченных в мероприятия, проводимы</w:t>
            </w:r>
            <w:r w:rsidRPr="00773972">
              <w:t>е</w:t>
            </w:r>
            <w:r w:rsidR="002F052D" w:rsidRPr="00773972">
              <w:t xml:space="preserve"> совместно с общественными организациями и объединениями, в общей численности населения </w:t>
            </w:r>
            <w:proofErr w:type="spellStart"/>
            <w:r w:rsidR="00602084" w:rsidRPr="00773972">
              <w:t>Тайшетского</w:t>
            </w:r>
            <w:proofErr w:type="spellEnd"/>
            <w:r w:rsidR="00602084" w:rsidRPr="00773972">
              <w:t xml:space="preserve"> муниципального округа </w:t>
            </w:r>
            <w:r w:rsidR="00901531" w:rsidRPr="00773972">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CB3837C" w14:textId="77777777" w:rsidR="002F052D" w:rsidRPr="00153CF9" w:rsidRDefault="002F052D" w:rsidP="002F052D">
            <w:pPr>
              <w:autoSpaceDE w:val="0"/>
              <w:autoSpaceDN w:val="0"/>
              <w:adjustRightInd w:val="0"/>
              <w:rPr>
                <w:rFonts w:cs="Arial"/>
                <w:lang w:eastAsia="en-US"/>
              </w:rPr>
            </w:pPr>
            <w:proofErr w:type="gramStart"/>
            <w:r w:rsidRPr="00153CF9">
              <w:rPr>
                <w:rFonts w:cs="Arial"/>
                <w:lang w:eastAsia="en-US"/>
              </w:rPr>
              <w:t>Возрастаю</w:t>
            </w:r>
            <w:r w:rsidR="00397B31" w:rsidRPr="00153CF9">
              <w:rPr>
                <w:rFonts w:cs="Arial"/>
                <w:lang w:eastAsia="en-US"/>
              </w:rPr>
              <w:t>-</w:t>
            </w:r>
            <w:proofErr w:type="spellStart"/>
            <w:r w:rsidRPr="00153CF9">
              <w:rPr>
                <w:rFonts w:cs="Arial"/>
                <w:lang w:eastAsia="en-US"/>
              </w:rPr>
              <w:t>щий</w:t>
            </w:r>
            <w:proofErr w:type="spellEnd"/>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C8037D" w14:textId="77777777" w:rsidR="002F052D" w:rsidRPr="00153CF9" w:rsidRDefault="004B05E1" w:rsidP="002F052D">
            <w:pPr>
              <w:autoSpaceDE w:val="0"/>
              <w:autoSpaceDN w:val="0"/>
              <w:adjustRightInd w:val="0"/>
              <w:jc w:val="center"/>
              <w:rPr>
                <w:rFonts w:cs="Arial"/>
                <w:lang w:eastAsia="en-US"/>
              </w:rPr>
            </w:pPr>
            <w:r w:rsidRPr="00153CF9">
              <w:rPr>
                <w:rFonts w:cs="Arial"/>
                <w:lang w:eastAsia="en-US"/>
              </w:rPr>
              <w:t>%</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0D3AAB47" w14:textId="160D7C15" w:rsidR="002F052D" w:rsidRPr="00153CF9" w:rsidRDefault="00EE5AFF" w:rsidP="00D626FC">
            <w:pPr>
              <w:autoSpaceDE w:val="0"/>
              <w:autoSpaceDN w:val="0"/>
              <w:adjustRightInd w:val="0"/>
              <w:jc w:val="center"/>
              <w:rPr>
                <w:rFonts w:cs="Arial"/>
                <w:lang w:eastAsia="en-US"/>
              </w:rPr>
            </w:pPr>
            <w:r w:rsidRPr="00153CF9">
              <w:rPr>
                <w:rFonts w:cs="Arial"/>
                <w:lang w:eastAsia="en-US"/>
              </w:rPr>
              <w:t>19,</w:t>
            </w:r>
            <w:r w:rsidR="00771F96" w:rsidRPr="00153CF9">
              <w:rPr>
                <w:rFonts w:cs="Arial"/>
                <w:lang w:eastAsia="en-US"/>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C9869B" w14:textId="7FF83C06" w:rsidR="002F052D" w:rsidRPr="00153CF9" w:rsidRDefault="004B05E1" w:rsidP="002F052D">
            <w:pPr>
              <w:autoSpaceDE w:val="0"/>
              <w:autoSpaceDN w:val="0"/>
              <w:adjustRightInd w:val="0"/>
              <w:rPr>
                <w:rFonts w:cs="Arial"/>
                <w:lang w:eastAsia="en-US"/>
              </w:rPr>
            </w:pPr>
            <w:r w:rsidRPr="00153CF9">
              <w:rPr>
                <w:rFonts w:cs="Arial"/>
                <w:lang w:eastAsia="en-US"/>
              </w:rPr>
              <w:t>202</w:t>
            </w:r>
            <w:r w:rsidR="0036230A" w:rsidRPr="00153CF9">
              <w:rPr>
                <w:rFonts w:cs="Arial"/>
                <w:lang w:eastAsia="en-US"/>
              </w:rPr>
              <w:t>5</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343DAA8C" w14:textId="77777777" w:rsidR="002F052D" w:rsidRPr="00153CF9" w:rsidRDefault="00041D3B" w:rsidP="002F052D">
            <w:pPr>
              <w:autoSpaceDE w:val="0"/>
              <w:autoSpaceDN w:val="0"/>
              <w:adjustRightInd w:val="0"/>
              <w:rPr>
                <w:rFonts w:cs="Arial"/>
                <w:lang w:eastAsia="en-US"/>
              </w:rPr>
            </w:pPr>
            <w:r w:rsidRPr="00153CF9">
              <w:rPr>
                <w:rFonts w:cs="Arial"/>
                <w:lang w:eastAsia="en-US"/>
              </w:rPr>
              <w:t>19,8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C48637" w14:textId="77777777" w:rsidR="002F052D" w:rsidRPr="00153CF9" w:rsidRDefault="00041D3B" w:rsidP="002F052D">
            <w:pPr>
              <w:autoSpaceDE w:val="0"/>
              <w:autoSpaceDN w:val="0"/>
              <w:adjustRightInd w:val="0"/>
              <w:rPr>
                <w:rFonts w:cs="Arial"/>
                <w:lang w:eastAsia="en-US"/>
              </w:rPr>
            </w:pPr>
            <w:r w:rsidRPr="00153CF9">
              <w:rPr>
                <w:rFonts w:cs="Arial"/>
                <w:lang w:eastAsia="en-US"/>
              </w:rPr>
              <w:t>19,9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5DBF26" w14:textId="15FC6244" w:rsidR="002F052D" w:rsidRPr="00153CF9" w:rsidRDefault="00041D3B" w:rsidP="002F052D">
            <w:pPr>
              <w:autoSpaceDE w:val="0"/>
              <w:autoSpaceDN w:val="0"/>
              <w:adjustRightInd w:val="0"/>
              <w:rPr>
                <w:rFonts w:cs="Arial"/>
                <w:lang w:eastAsia="en-US"/>
              </w:rPr>
            </w:pPr>
            <w:r w:rsidRPr="00153CF9">
              <w:rPr>
                <w:rFonts w:cs="Arial"/>
                <w:lang w:eastAsia="en-US"/>
              </w:rPr>
              <w:t>20</w:t>
            </w:r>
            <w:r w:rsidR="008E71D7" w:rsidRPr="00153CF9">
              <w:rPr>
                <w:rFonts w:cs="Arial"/>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7B0678" w14:textId="0E527F88" w:rsidR="002F052D" w:rsidRPr="00153CF9" w:rsidRDefault="00041D3B" w:rsidP="002F052D">
            <w:pPr>
              <w:autoSpaceDE w:val="0"/>
              <w:autoSpaceDN w:val="0"/>
              <w:adjustRightInd w:val="0"/>
              <w:rPr>
                <w:rFonts w:cs="Arial"/>
                <w:lang w:eastAsia="en-US"/>
              </w:rPr>
            </w:pPr>
            <w:r w:rsidRPr="00153CF9">
              <w:rPr>
                <w:rFonts w:cs="Arial"/>
                <w:lang w:eastAsia="en-US"/>
              </w:rPr>
              <w:t>20</w:t>
            </w:r>
            <w:r w:rsidR="008E71D7" w:rsidRPr="00153CF9">
              <w:rPr>
                <w:rFonts w:cs="Arial"/>
                <w:lang w:eastAsia="en-US"/>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B4187C" w14:textId="2680F8E5" w:rsidR="002F052D" w:rsidRPr="00153CF9" w:rsidRDefault="00041D3B" w:rsidP="008E71D7">
            <w:pPr>
              <w:autoSpaceDE w:val="0"/>
              <w:autoSpaceDN w:val="0"/>
              <w:adjustRightInd w:val="0"/>
              <w:rPr>
                <w:rFonts w:cs="Arial"/>
                <w:lang w:eastAsia="en-US"/>
              </w:rPr>
            </w:pPr>
            <w:r w:rsidRPr="00153CF9">
              <w:rPr>
                <w:rFonts w:cs="Arial"/>
                <w:lang w:eastAsia="en-US"/>
              </w:rPr>
              <w:t>2</w:t>
            </w:r>
            <w:r w:rsidR="008E71D7" w:rsidRPr="00153CF9">
              <w:rPr>
                <w:rFonts w:cs="Arial"/>
                <w:lang w:eastAsia="en-US"/>
              </w:rPr>
              <w:t>0,0</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14:paraId="1B1C46A8" w14:textId="3CD941FB" w:rsidR="002F052D" w:rsidRPr="00153CF9" w:rsidRDefault="00041D3B" w:rsidP="002F052D">
            <w:pPr>
              <w:autoSpaceDE w:val="0"/>
              <w:autoSpaceDN w:val="0"/>
              <w:adjustRightInd w:val="0"/>
              <w:rPr>
                <w:rFonts w:cs="Arial"/>
                <w:lang w:eastAsia="en-US"/>
              </w:rPr>
            </w:pPr>
            <w:r w:rsidRPr="00153CF9">
              <w:rPr>
                <w:rFonts w:cs="Arial"/>
                <w:lang w:eastAsia="en-US"/>
              </w:rPr>
              <w:t>20</w:t>
            </w:r>
            <w:r w:rsidR="008E71D7" w:rsidRPr="00153CF9">
              <w:rPr>
                <w:rFonts w:cs="Arial"/>
                <w:lang w:eastAsia="en-US"/>
              </w:rPr>
              <w:t>,0</w:t>
            </w:r>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14:paraId="26CF6D4E" w14:textId="77777777" w:rsidR="002F052D" w:rsidRPr="00773972" w:rsidRDefault="00893923" w:rsidP="00B40B9A">
            <w:pPr>
              <w:autoSpaceDE w:val="0"/>
              <w:autoSpaceDN w:val="0"/>
              <w:adjustRightInd w:val="0"/>
              <w:rPr>
                <w:rFonts w:cs="Arial"/>
                <w:lang w:eastAsia="en-US"/>
              </w:rPr>
            </w:pPr>
            <w:r w:rsidRPr="00773972">
              <w:rPr>
                <w:rFonts w:cs="Arial"/>
                <w:lang w:eastAsia="en-US"/>
              </w:rPr>
              <w:t xml:space="preserve">Управление </w:t>
            </w:r>
            <w:r w:rsidR="00B40B9A" w:rsidRPr="00773972">
              <w:rPr>
                <w:rFonts w:cs="Arial"/>
                <w:lang w:eastAsia="en-US"/>
              </w:rPr>
              <w:t>делами</w:t>
            </w:r>
          </w:p>
        </w:tc>
      </w:tr>
      <w:tr w:rsidR="00483F2A" w:rsidRPr="009F7337" w14:paraId="6E53AB6F" w14:textId="77777777" w:rsidTr="009B62CB">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BA1ABB1" w14:textId="5624E4B0" w:rsidR="00483F2A" w:rsidRPr="00773972" w:rsidRDefault="00483F2A" w:rsidP="00483F2A">
            <w:pPr>
              <w:autoSpaceDE w:val="0"/>
              <w:autoSpaceDN w:val="0"/>
              <w:adjustRightInd w:val="0"/>
              <w:jc w:val="center"/>
              <w:rPr>
                <w:rFonts w:cs="Arial"/>
                <w:sz w:val="22"/>
                <w:szCs w:val="22"/>
                <w:lang w:eastAsia="en-US"/>
              </w:rPr>
            </w:pPr>
            <w:r w:rsidRPr="00AD5ABB">
              <w:rPr>
                <w:rFonts w:cs="Arial"/>
                <w:sz w:val="22"/>
                <w:szCs w:val="22"/>
                <w:lang w:eastAsia="en-US"/>
              </w:rPr>
              <w:t>4</w:t>
            </w:r>
          </w:p>
        </w:tc>
        <w:tc>
          <w:tcPr>
            <w:tcW w:w="3085" w:type="dxa"/>
            <w:tcBorders>
              <w:top w:val="single" w:sz="4" w:space="0" w:color="auto"/>
              <w:left w:val="single" w:sz="4" w:space="0" w:color="auto"/>
              <w:bottom w:val="single" w:sz="4" w:space="0" w:color="auto"/>
              <w:right w:val="single" w:sz="4" w:space="0" w:color="auto"/>
            </w:tcBorders>
            <w:shd w:val="clear" w:color="auto" w:fill="auto"/>
            <w:vAlign w:val="center"/>
          </w:tcPr>
          <w:p w14:paraId="64448030" w14:textId="60661C76" w:rsidR="00483F2A" w:rsidRPr="00773972" w:rsidRDefault="00483F2A" w:rsidP="00483F2A">
            <w:pPr>
              <w:autoSpaceDE w:val="0"/>
              <w:autoSpaceDN w:val="0"/>
              <w:adjustRightInd w:val="0"/>
              <w:jc w:val="both"/>
            </w:pPr>
            <w:proofErr w:type="gramStart"/>
            <w:r w:rsidRPr="00AD5ABB">
              <w:rPr>
                <w:rFonts w:cs="Arial"/>
                <w:lang w:eastAsia="en-US"/>
              </w:rPr>
              <w:t>Доля  объектов</w:t>
            </w:r>
            <w:proofErr w:type="gramEnd"/>
            <w:r w:rsidRPr="00AD5ABB">
              <w:rPr>
                <w:rFonts w:cs="Arial"/>
                <w:lang w:eastAsia="en-US"/>
              </w:rPr>
              <w:t xml:space="preserve">  муниципальных образовательных организаций,  учреждений культуры, спорта,  расположенных в зданиях, находящихся в муниципальной собственности  </w:t>
            </w:r>
            <w:proofErr w:type="spellStart"/>
            <w:r w:rsidRPr="00AD5ABB">
              <w:rPr>
                <w:rFonts w:cs="Arial"/>
                <w:lang w:eastAsia="en-US"/>
              </w:rPr>
              <w:t>Тайшетского</w:t>
            </w:r>
            <w:proofErr w:type="spellEnd"/>
            <w:r w:rsidRPr="00AD5ABB">
              <w:rPr>
                <w:rFonts w:cs="Arial"/>
                <w:lang w:eastAsia="en-US"/>
              </w:rPr>
              <w:t xml:space="preserve"> муниципального округа,  доступных для инвалидов  и других  маломобильных групп населения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F697F1" w14:textId="06ABD231" w:rsidR="00483F2A" w:rsidRPr="00153CF9" w:rsidRDefault="00483F2A" w:rsidP="00483F2A">
            <w:pPr>
              <w:autoSpaceDE w:val="0"/>
              <w:autoSpaceDN w:val="0"/>
              <w:adjustRightInd w:val="0"/>
              <w:rPr>
                <w:rFonts w:cs="Arial"/>
                <w:lang w:eastAsia="en-US"/>
              </w:rPr>
            </w:pPr>
            <w:proofErr w:type="gramStart"/>
            <w:r w:rsidRPr="00153CF9">
              <w:rPr>
                <w:rFonts w:cs="Arial"/>
                <w:lang w:eastAsia="en-US"/>
              </w:rPr>
              <w:t>Возрастаю-</w:t>
            </w:r>
            <w:proofErr w:type="spellStart"/>
            <w:r w:rsidRPr="00153CF9">
              <w:rPr>
                <w:rFonts w:cs="Arial"/>
                <w:lang w:eastAsia="en-US"/>
              </w:rPr>
              <w:t>щий</w:t>
            </w:r>
            <w:proofErr w:type="spellEnd"/>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2FBE9C" w14:textId="08AB56DB" w:rsidR="00483F2A" w:rsidRPr="00153CF9" w:rsidRDefault="00483F2A" w:rsidP="00483F2A">
            <w:pPr>
              <w:autoSpaceDE w:val="0"/>
              <w:autoSpaceDN w:val="0"/>
              <w:adjustRightInd w:val="0"/>
              <w:jc w:val="center"/>
              <w:rPr>
                <w:rFonts w:cs="Arial"/>
                <w:lang w:eastAsia="en-US"/>
              </w:rPr>
            </w:pPr>
            <w:r w:rsidRPr="00153CF9">
              <w:rPr>
                <w:rFonts w:cs="Arial"/>
                <w:lang w:eastAsia="en-US"/>
              </w:rPr>
              <w:t>%</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77B03A24" w14:textId="3F111CEF" w:rsidR="00483F2A" w:rsidRPr="00153CF9" w:rsidRDefault="00483F2A" w:rsidP="00483F2A">
            <w:pPr>
              <w:autoSpaceDE w:val="0"/>
              <w:autoSpaceDN w:val="0"/>
              <w:adjustRightInd w:val="0"/>
              <w:jc w:val="center"/>
              <w:rPr>
                <w:rFonts w:cs="Arial"/>
                <w:lang w:eastAsia="en-US"/>
              </w:rPr>
            </w:pPr>
            <w:r w:rsidRPr="00153CF9">
              <w:rPr>
                <w:rFonts w:cs="Arial"/>
                <w:lang w:eastAsia="en-US"/>
              </w:rPr>
              <w:t>63,9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B35E41" w14:textId="310F9C53" w:rsidR="00483F2A" w:rsidRPr="00153CF9" w:rsidRDefault="00483F2A" w:rsidP="00483F2A">
            <w:pPr>
              <w:autoSpaceDE w:val="0"/>
              <w:autoSpaceDN w:val="0"/>
              <w:adjustRightInd w:val="0"/>
              <w:rPr>
                <w:rFonts w:cs="Arial"/>
                <w:lang w:eastAsia="en-US"/>
              </w:rPr>
            </w:pPr>
            <w:r w:rsidRPr="00153CF9">
              <w:rPr>
                <w:rFonts w:cs="Arial"/>
                <w:lang w:eastAsia="en-US"/>
              </w:rPr>
              <w:t>2025</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0233C21A" w14:textId="0E8FDAA3" w:rsidR="00483F2A" w:rsidRPr="00153CF9" w:rsidRDefault="00483F2A" w:rsidP="00483F2A">
            <w:pPr>
              <w:autoSpaceDE w:val="0"/>
              <w:autoSpaceDN w:val="0"/>
              <w:adjustRightInd w:val="0"/>
              <w:rPr>
                <w:rFonts w:cs="Arial"/>
                <w:lang w:eastAsia="en-US"/>
              </w:rPr>
            </w:pPr>
            <w:r w:rsidRPr="00153CF9">
              <w:rPr>
                <w:rFonts w:cs="Arial"/>
                <w:lang w:eastAsia="en-US"/>
              </w:rPr>
              <w:t>63,9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6AA14CC" w14:textId="7B4B0C48" w:rsidR="00483F2A" w:rsidRPr="00153CF9" w:rsidRDefault="00483F2A" w:rsidP="00483F2A">
            <w:pPr>
              <w:autoSpaceDE w:val="0"/>
              <w:autoSpaceDN w:val="0"/>
              <w:adjustRightInd w:val="0"/>
              <w:rPr>
                <w:rFonts w:cs="Arial"/>
                <w:lang w:eastAsia="en-US"/>
              </w:rPr>
            </w:pPr>
            <w:r>
              <w:rPr>
                <w:rFonts w:cs="Arial"/>
                <w:lang w:eastAsia="en-US"/>
              </w:rPr>
              <w:t>64,5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EC962E" w14:textId="14594961" w:rsidR="00483F2A" w:rsidRPr="00153CF9" w:rsidRDefault="00483F2A" w:rsidP="00483F2A">
            <w:pPr>
              <w:autoSpaceDE w:val="0"/>
              <w:autoSpaceDN w:val="0"/>
              <w:adjustRightInd w:val="0"/>
              <w:rPr>
                <w:rFonts w:cs="Arial"/>
                <w:lang w:eastAsia="en-US"/>
              </w:rPr>
            </w:pPr>
            <w:r w:rsidRPr="00153CF9">
              <w:rPr>
                <w:rFonts w:cs="Arial"/>
                <w:lang w:eastAsia="en-US"/>
              </w:rPr>
              <w:t>64,5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4A1271" w14:textId="4060D93E" w:rsidR="00483F2A" w:rsidRPr="00153CF9" w:rsidRDefault="00483F2A" w:rsidP="00483F2A">
            <w:pPr>
              <w:autoSpaceDE w:val="0"/>
              <w:autoSpaceDN w:val="0"/>
              <w:adjustRightInd w:val="0"/>
              <w:rPr>
                <w:rFonts w:cs="Arial"/>
                <w:lang w:eastAsia="en-US"/>
              </w:rPr>
            </w:pPr>
            <w:r w:rsidRPr="00153CF9">
              <w:rPr>
                <w:rFonts w:cs="Arial"/>
                <w:lang w:eastAsia="en-US"/>
              </w:rPr>
              <w:t>65,7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4B24794" w14:textId="5E7AF28B" w:rsidR="00483F2A" w:rsidRPr="00153CF9" w:rsidRDefault="00483F2A" w:rsidP="00483F2A">
            <w:pPr>
              <w:autoSpaceDE w:val="0"/>
              <w:autoSpaceDN w:val="0"/>
              <w:adjustRightInd w:val="0"/>
              <w:rPr>
                <w:rFonts w:cs="Arial"/>
                <w:lang w:eastAsia="en-US"/>
              </w:rPr>
            </w:pPr>
            <w:r w:rsidRPr="00153CF9">
              <w:rPr>
                <w:rFonts w:cs="Arial"/>
                <w:lang w:eastAsia="en-US"/>
              </w:rPr>
              <w:t>66,3</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14:paraId="6670BA07" w14:textId="2DB7A23A" w:rsidR="00483F2A" w:rsidRPr="00153CF9" w:rsidRDefault="00483F2A" w:rsidP="00483F2A">
            <w:pPr>
              <w:autoSpaceDE w:val="0"/>
              <w:autoSpaceDN w:val="0"/>
              <w:adjustRightInd w:val="0"/>
              <w:rPr>
                <w:rFonts w:cs="Arial"/>
                <w:lang w:eastAsia="en-US"/>
              </w:rPr>
            </w:pPr>
            <w:r>
              <w:rPr>
                <w:rFonts w:cs="Arial"/>
                <w:lang w:eastAsia="en-US"/>
              </w:rPr>
              <w:t>66,9</w:t>
            </w:r>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14:paraId="31214AC1" w14:textId="77777777" w:rsidR="00483F2A" w:rsidRPr="00153CF9" w:rsidRDefault="00483F2A" w:rsidP="00483F2A">
            <w:pPr>
              <w:autoSpaceDE w:val="0"/>
              <w:autoSpaceDN w:val="0"/>
              <w:adjustRightInd w:val="0"/>
              <w:rPr>
                <w:rFonts w:cs="Arial"/>
                <w:lang w:eastAsia="en-US"/>
              </w:rPr>
            </w:pPr>
            <w:r w:rsidRPr="00153CF9">
              <w:rPr>
                <w:rFonts w:cs="Arial"/>
                <w:lang w:eastAsia="en-US"/>
              </w:rPr>
              <w:t>Управление образования;</w:t>
            </w:r>
          </w:p>
          <w:p w14:paraId="0D9D8067" w14:textId="653D8BC7" w:rsidR="00483F2A" w:rsidRPr="00153CF9" w:rsidRDefault="00483F2A" w:rsidP="00483F2A">
            <w:pPr>
              <w:autoSpaceDE w:val="0"/>
              <w:autoSpaceDN w:val="0"/>
              <w:adjustRightInd w:val="0"/>
              <w:rPr>
                <w:rFonts w:cs="Arial"/>
                <w:lang w:eastAsia="en-US"/>
              </w:rPr>
            </w:pPr>
            <w:r w:rsidRPr="00153CF9">
              <w:rPr>
                <w:rFonts w:cs="Arial"/>
                <w:lang w:eastAsia="en-US"/>
              </w:rPr>
              <w:t xml:space="preserve">Управление по </w:t>
            </w:r>
            <w:proofErr w:type="gramStart"/>
            <w:r w:rsidRPr="00153CF9">
              <w:rPr>
                <w:rFonts w:cs="Arial"/>
                <w:lang w:eastAsia="en-US"/>
              </w:rPr>
              <w:t>культуре,  делам</w:t>
            </w:r>
            <w:proofErr w:type="gramEnd"/>
            <w:r w:rsidRPr="00153CF9">
              <w:rPr>
                <w:rFonts w:cs="Arial"/>
                <w:lang w:eastAsia="en-US"/>
              </w:rPr>
              <w:t xml:space="preserve"> молодёжи,  туризму и  спорту</w:t>
            </w:r>
          </w:p>
        </w:tc>
      </w:tr>
    </w:tbl>
    <w:p w14:paraId="41E395CA" w14:textId="77777777" w:rsidR="00895874" w:rsidRDefault="00895874" w:rsidP="00895874">
      <w:pPr>
        <w:autoSpaceDE w:val="0"/>
        <w:autoSpaceDN w:val="0"/>
        <w:adjustRightInd w:val="0"/>
        <w:spacing w:before="200"/>
        <w:jc w:val="both"/>
        <w:rPr>
          <w:rFonts w:cs="Arial"/>
          <w:sz w:val="22"/>
          <w:szCs w:val="22"/>
          <w:lang w:eastAsia="en-US"/>
        </w:rPr>
      </w:pPr>
      <w:bookmarkStart w:id="1" w:name="Par243"/>
      <w:bookmarkStart w:id="2" w:name="Par245"/>
      <w:bookmarkStart w:id="3" w:name="Par327"/>
      <w:bookmarkEnd w:id="1"/>
      <w:bookmarkEnd w:id="2"/>
      <w:bookmarkEnd w:id="3"/>
    </w:p>
    <w:p w14:paraId="54EFCC01" w14:textId="38258FAB" w:rsidR="002F052D" w:rsidRDefault="002F052D" w:rsidP="00895874">
      <w:pPr>
        <w:autoSpaceDE w:val="0"/>
        <w:autoSpaceDN w:val="0"/>
        <w:adjustRightInd w:val="0"/>
        <w:spacing w:before="200"/>
        <w:ind w:firstLine="567"/>
        <w:jc w:val="both"/>
        <w:rPr>
          <w:color w:val="000000"/>
        </w:rPr>
      </w:pPr>
      <w:r w:rsidRPr="009F2210">
        <w:rPr>
          <w:color w:val="000000"/>
        </w:rPr>
        <w:t>Методика расчета целевого показателя</w:t>
      </w:r>
    </w:p>
    <w:p w14:paraId="2E469BC2" w14:textId="77777777" w:rsidR="00153CF9" w:rsidRDefault="00627D99" w:rsidP="00627D99">
      <w:pPr>
        <w:autoSpaceDE w:val="0"/>
        <w:autoSpaceDN w:val="0"/>
        <w:adjustRightInd w:val="0"/>
        <w:spacing w:before="200"/>
        <w:ind w:firstLine="540"/>
        <w:jc w:val="center"/>
        <w:rPr>
          <w:color w:val="000000"/>
        </w:rPr>
      </w:pPr>
      <w:r>
        <w:rPr>
          <w:color w:val="000000"/>
        </w:rPr>
        <w:t xml:space="preserve">                                                                                                                                                                                   </w:t>
      </w:r>
      <w:r w:rsidR="00895874">
        <w:rPr>
          <w:color w:val="000000"/>
        </w:rPr>
        <w:t xml:space="preserve">                               </w:t>
      </w:r>
    </w:p>
    <w:p w14:paraId="0E721AEF" w14:textId="65D23D69" w:rsidR="002F052D" w:rsidRPr="009F2210" w:rsidRDefault="00627D99" w:rsidP="00153CF9">
      <w:pPr>
        <w:autoSpaceDE w:val="0"/>
        <w:autoSpaceDN w:val="0"/>
        <w:adjustRightInd w:val="0"/>
        <w:spacing w:before="200"/>
        <w:ind w:firstLine="540"/>
        <w:jc w:val="right"/>
        <w:rPr>
          <w:color w:val="000000"/>
        </w:rPr>
      </w:pPr>
      <w:r>
        <w:rPr>
          <w:color w:val="000000"/>
        </w:rPr>
        <w:lastRenderedPageBreak/>
        <w:t xml:space="preserve"> </w:t>
      </w:r>
      <w:r w:rsidR="002F052D">
        <w:rPr>
          <w:color w:val="000000"/>
        </w:rPr>
        <w:t xml:space="preserve">Таблица </w:t>
      </w:r>
      <w:r w:rsidR="00895874">
        <w:rPr>
          <w:color w:val="000000"/>
        </w:rPr>
        <w:t>2</w:t>
      </w:r>
    </w:p>
    <w:tbl>
      <w:tblPr>
        <w:tblW w:w="0" w:type="auto"/>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2"/>
        <w:gridCol w:w="2710"/>
        <w:gridCol w:w="5234"/>
        <w:gridCol w:w="5030"/>
      </w:tblGrid>
      <w:tr w:rsidR="002F052D" w:rsidRPr="00C16E23" w14:paraId="1A43CFBD" w14:textId="77777777" w:rsidTr="00790330">
        <w:trPr>
          <w:trHeight w:val="870"/>
        </w:trPr>
        <w:tc>
          <w:tcPr>
            <w:tcW w:w="622" w:type="dxa"/>
            <w:shd w:val="clear" w:color="auto" w:fill="auto"/>
            <w:tcMar>
              <w:top w:w="0" w:type="dxa"/>
              <w:left w:w="149" w:type="dxa"/>
              <w:bottom w:w="0" w:type="dxa"/>
              <w:right w:w="149" w:type="dxa"/>
            </w:tcMar>
            <w:hideMark/>
          </w:tcPr>
          <w:p w14:paraId="4A7FEAC3" w14:textId="77777777" w:rsidR="002F052D" w:rsidRPr="009F2210" w:rsidRDefault="002F052D" w:rsidP="007C7C63">
            <w:pPr>
              <w:jc w:val="center"/>
              <w:textAlignment w:val="baseline"/>
              <w:rPr>
                <w:color w:val="000000"/>
              </w:rPr>
            </w:pPr>
            <w:r w:rsidRPr="009F2210">
              <w:rPr>
                <w:color w:val="000000"/>
              </w:rPr>
              <w:t>N п/п</w:t>
            </w:r>
          </w:p>
        </w:tc>
        <w:tc>
          <w:tcPr>
            <w:tcW w:w="2710" w:type="dxa"/>
            <w:shd w:val="clear" w:color="auto" w:fill="auto"/>
            <w:tcMar>
              <w:top w:w="0" w:type="dxa"/>
              <w:left w:w="149" w:type="dxa"/>
              <w:bottom w:w="0" w:type="dxa"/>
              <w:right w:w="149" w:type="dxa"/>
            </w:tcMar>
            <w:hideMark/>
          </w:tcPr>
          <w:p w14:paraId="285E0D90" w14:textId="77777777" w:rsidR="002F052D" w:rsidRPr="009F2210" w:rsidRDefault="002F052D" w:rsidP="007C7C63">
            <w:pPr>
              <w:jc w:val="center"/>
              <w:textAlignment w:val="baseline"/>
              <w:rPr>
                <w:color w:val="000000"/>
              </w:rPr>
            </w:pPr>
            <w:r>
              <w:rPr>
                <w:color w:val="000000"/>
              </w:rPr>
              <w:t>Алгоритм формирования (ф</w:t>
            </w:r>
            <w:r w:rsidRPr="009F2210">
              <w:rPr>
                <w:color w:val="000000"/>
              </w:rPr>
              <w:t>ормула расчета</w:t>
            </w:r>
            <w:r>
              <w:rPr>
                <w:color w:val="000000"/>
              </w:rPr>
              <w:t>)</w:t>
            </w:r>
          </w:p>
        </w:tc>
        <w:tc>
          <w:tcPr>
            <w:tcW w:w="5234" w:type="dxa"/>
            <w:shd w:val="clear" w:color="auto" w:fill="auto"/>
            <w:tcMar>
              <w:top w:w="0" w:type="dxa"/>
              <w:left w:w="149" w:type="dxa"/>
              <w:bottom w:w="0" w:type="dxa"/>
              <w:right w:w="149" w:type="dxa"/>
            </w:tcMar>
            <w:hideMark/>
          </w:tcPr>
          <w:p w14:paraId="3B3B152B" w14:textId="77777777" w:rsidR="002F052D" w:rsidRPr="009F2210" w:rsidRDefault="002F052D" w:rsidP="007C7C63">
            <w:pPr>
              <w:jc w:val="center"/>
              <w:textAlignment w:val="baseline"/>
              <w:rPr>
                <w:color w:val="000000"/>
              </w:rPr>
            </w:pPr>
            <w:r w:rsidRPr="009F2210">
              <w:rPr>
                <w:color w:val="000000"/>
              </w:rPr>
              <w:t>Показатели для расчета</w:t>
            </w:r>
          </w:p>
        </w:tc>
        <w:tc>
          <w:tcPr>
            <w:tcW w:w="5030" w:type="dxa"/>
            <w:shd w:val="clear" w:color="auto" w:fill="auto"/>
            <w:tcMar>
              <w:top w:w="0" w:type="dxa"/>
              <w:left w:w="149" w:type="dxa"/>
              <w:bottom w:w="0" w:type="dxa"/>
              <w:right w:w="149" w:type="dxa"/>
            </w:tcMar>
            <w:hideMark/>
          </w:tcPr>
          <w:p w14:paraId="64A7F3E0" w14:textId="77777777" w:rsidR="002F052D" w:rsidRPr="009F2210" w:rsidRDefault="002F052D" w:rsidP="007C7C63">
            <w:pPr>
              <w:jc w:val="center"/>
              <w:textAlignment w:val="baseline"/>
              <w:rPr>
                <w:color w:val="000000"/>
              </w:rPr>
            </w:pPr>
            <w:r w:rsidRPr="009F2210">
              <w:rPr>
                <w:color w:val="000000"/>
              </w:rPr>
              <w:t>Источники информации</w:t>
            </w:r>
          </w:p>
        </w:tc>
      </w:tr>
      <w:tr w:rsidR="0052435C" w:rsidRPr="00C16E23" w14:paraId="47831E90" w14:textId="77777777" w:rsidTr="00790330">
        <w:trPr>
          <w:trHeight w:val="569"/>
        </w:trPr>
        <w:tc>
          <w:tcPr>
            <w:tcW w:w="622" w:type="dxa"/>
            <w:shd w:val="clear" w:color="auto" w:fill="auto"/>
            <w:tcMar>
              <w:top w:w="0" w:type="dxa"/>
              <w:left w:w="149" w:type="dxa"/>
              <w:bottom w:w="0" w:type="dxa"/>
              <w:right w:w="149" w:type="dxa"/>
            </w:tcMar>
          </w:tcPr>
          <w:p w14:paraId="368546B3" w14:textId="77777777" w:rsidR="0052435C" w:rsidRPr="009F2210" w:rsidRDefault="0052435C" w:rsidP="0052435C">
            <w:pPr>
              <w:jc w:val="center"/>
              <w:textAlignment w:val="baseline"/>
              <w:rPr>
                <w:color w:val="000000"/>
              </w:rPr>
            </w:pPr>
            <w:r>
              <w:rPr>
                <w:color w:val="000000"/>
              </w:rPr>
              <w:t>1</w:t>
            </w:r>
          </w:p>
        </w:tc>
        <w:tc>
          <w:tcPr>
            <w:tcW w:w="12974" w:type="dxa"/>
            <w:gridSpan w:val="3"/>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vAlign w:val="center"/>
          </w:tcPr>
          <w:p w14:paraId="31F60DFB" w14:textId="77777777" w:rsidR="0052435C" w:rsidRPr="00C11869" w:rsidRDefault="0052435C" w:rsidP="0052435C">
            <w:pPr>
              <w:autoSpaceDE w:val="0"/>
              <w:autoSpaceDN w:val="0"/>
              <w:adjustRightInd w:val="0"/>
              <w:jc w:val="both"/>
              <w:rPr>
                <w:rFonts w:cs="Arial"/>
                <w:lang w:eastAsia="en-US"/>
              </w:rPr>
            </w:pPr>
            <w:r>
              <w:t>Удельный вес</w:t>
            </w:r>
            <w:r w:rsidRPr="00355884">
              <w:t xml:space="preserve"> посещающих лагеря дневного пребывания и их родителей (законных представителей), удовлетворенных качеством и доступностью оздоровления в лагерях дневного пребывания</w:t>
            </w:r>
          </w:p>
        </w:tc>
      </w:tr>
      <w:tr w:rsidR="0052435C" w:rsidRPr="00C16E23" w14:paraId="5799E161" w14:textId="77777777" w:rsidTr="00790330">
        <w:trPr>
          <w:trHeight w:val="284"/>
        </w:trPr>
        <w:tc>
          <w:tcPr>
            <w:tcW w:w="622" w:type="dxa"/>
            <w:shd w:val="clear" w:color="auto" w:fill="auto"/>
            <w:tcMar>
              <w:top w:w="0" w:type="dxa"/>
              <w:left w:w="149" w:type="dxa"/>
              <w:bottom w:w="0" w:type="dxa"/>
              <w:right w:w="149" w:type="dxa"/>
            </w:tcMar>
          </w:tcPr>
          <w:p w14:paraId="0C3865FD" w14:textId="77777777" w:rsidR="0052435C" w:rsidRPr="009F2210" w:rsidRDefault="0052435C" w:rsidP="0052435C">
            <w:pPr>
              <w:jc w:val="center"/>
              <w:textAlignment w:val="baseline"/>
              <w:rPr>
                <w:color w:val="000000"/>
              </w:rPr>
            </w:pPr>
          </w:p>
        </w:tc>
        <w:tc>
          <w:tcPr>
            <w:tcW w:w="2710" w:type="dxa"/>
            <w:shd w:val="clear" w:color="auto" w:fill="auto"/>
            <w:tcMar>
              <w:top w:w="0" w:type="dxa"/>
              <w:left w:w="149" w:type="dxa"/>
              <w:bottom w:w="0" w:type="dxa"/>
              <w:right w:w="149" w:type="dxa"/>
            </w:tcMar>
          </w:tcPr>
          <w:p w14:paraId="6AAD4F0F" w14:textId="77777777" w:rsidR="0052435C" w:rsidRDefault="0052435C" w:rsidP="0052435C">
            <w:pPr>
              <w:textAlignment w:val="baseline"/>
              <w:rPr>
                <w:rFonts w:cs="Arial"/>
                <w:sz w:val="22"/>
                <w:szCs w:val="22"/>
                <w:lang w:eastAsia="en-US"/>
              </w:rPr>
            </w:pPr>
            <w:r w:rsidRPr="00876C00">
              <w:rPr>
                <w:position w:val="-30"/>
                <w:sz w:val="22"/>
                <w:szCs w:val="22"/>
              </w:rPr>
              <w:object w:dxaOrig="1590" w:dyaOrig="720" w14:anchorId="516C18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34.5pt" o:ole="">
                  <v:imagedata r:id="rId13" o:title=""/>
                </v:shape>
                <o:OLEObject Type="Embed" ProgID="Equation.3" ShapeID="_x0000_i1025" DrawAspect="Content" ObjectID="_1836366110" r:id="rId14"/>
              </w:object>
            </w:r>
          </w:p>
          <w:p w14:paraId="15BEDC7A" w14:textId="77777777" w:rsidR="0052435C" w:rsidRDefault="0052435C" w:rsidP="0052435C">
            <w:pPr>
              <w:textAlignment w:val="baseline"/>
              <w:rPr>
                <w:rFonts w:cs="Arial"/>
                <w:sz w:val="22"/>
                <w:szCs w:val="22"/>
                <w:lang w:eastAsia="en-US"/>
              </w:rPr>
            </w:pPr>
          </w:p>
        </w:tc>
        <w:tc>
          <w:tcPr>
            <w:tcW w:w="5234" w:type="dxa"/>
            <w:shd w:val="clear" w:color="auto" w:fill="auto"/>
          </w:tcPr>
          <w:p w14:paraId="561CE89F" w14:textId="77777777" w:rsidR="0052435C" w:rsidRPr="009B3314" w:rsidRDefault="0052435C" w:rsidP="009B3314">
            <w:pPr>
              <w:shd w:val="clear" w:color="auto" w:fill="FFFFFF"/>
              <w:tabs>
                <w:tab w:val="left" w:pos="426"/>
              </w:tabs>
              <w:autoSpaceDE w:val="0"/>
              <w:autoSpaceDN w:val="0"/>
              <w:adjustRightInd w:val="0"/>
              <w:ind w:left="142" w:right="283"/>
              <w:jc w:val="both"/>
              <w:rPr>
                <w:color w:val="000000"/>
                <w:lang w:eastAsia="en-US"/>
              </w:rPr>
            </w:pPr>
            <w:r w:rsidRPr="009B3314">
              <w:rPr>
                <w:color w:val="000000"/>
                <w:lang w:eastAsia="en-US"/>
              </w:rPr>
              <w:t>Уло – удельный вес обучающихся общеобразовательных организаций,</w:t>
            </w:r>
            <w:r w:rsidRPr="009B3314">
              <w:rPr>
                <w:rFonts w:cs="Arial"/>
                <w:lang w:eastAsia="en-US"/>
              </w:rPr>
              <w:t xml:space="preserve"> посещающих лагеря дневного пребывания, удовлетворенных  качеством и доступностью  оздоровления в лагерях</w:t>
            </w:r>
            <w:r w:rsidRPr="009B3314">
              <w:rPr>
                <w:color w:val="000000"/>
                <w:lang w:eastAsia="en-US"/>
              </w:rPr>
              <w:t xml:space="preserve"> дневного пребывания;</w:t>
            </w:r>
          </w:p>
          <w:p w14:paraId="2E14ED5C" w14:textId="77777777" w:rsidR="0052435C" w:rsidRPr="009B3314" w:rsidRDefault="0052435C" w:rsidP="009B3314">
            <w:pPr>
              <w:shd w:val="clear" w:color="auto" w:fill="FFFFFF"/>
              <w:tabs>
                <w:tab w:val="left" w:pos="0"/>
              </w:tabs>
              <w:ind w:left="142" w:right="283"/>
              <w:jc w:val="both"/>
            </w:pPr>
            <w:r w:rsidRPr="009B3314">
              <w:t xml:space="preserve">Kоу – численность обучающихся, охваченных летним отдыхом и оздоровлением в лагерях дневного пребывания, </w:t>
            </w:r>
            <w:r w:rsidRPr="009B3314">
              <w:rPr>
                <w:rFonts w:cs="Arial"/>
                <w:lang w:eastAsia="en-US"/>
              </w:rPr>
              <w:t>удовлетворенных  качеством и доступностью  оздоровления в лагерях</w:t>
            </w:r>
            <w:r w:rsidRPr="009B3314">
              <w:rPr>
                <w:color w:val="000000"/>
                <w:lang w:eastAsia="en-US"/>
              </w:rPr>
              <w:t xml:space="preserve"> дневного пребывания;</w:t>
            </w:r>
          </w:p>
          <w:p w14:paraId="73E2B4D7" w14:textId="1C85681A" w:rsidR="0052435C" w:rsidRDefault="0052435C" w:rsidP="005D5409">
            <w:pPr>
              <w:ind w:left="142" w:right="283"/>
              <w:jc w:val="both"/>
              <w:textAlignment w:val="baseline"/>
              <w:rPr>
                <w:rFonts w:cs="Arial"/>
                <w:sz w:val="22"/>
                <w:szCs w:val="22"/>
                <w:lang w:eastAsia="en-US"/>
              </w:rPr>
            </w:pPr>
            <w:r w:rsidRPr="009B3314">
              <w:t xml:space="preserve">Kо – общая численность обучающихся общеобразовательных организаций в Тайшетском </w:t>
            </w:r>
            <w:r w:rsidR="007C61B5" w:rsidRPr="009B3314">
              <w:t>муниципальном округе</w:t>
            </w:r>
            <w:r w:rsidRPr="009B3314">
              <w:t>, охваченных  отдыхом и оздоровлением  в лагерях дневного пребывания</w:t>
            </w:r>
          </w:p>
        </w:tc>
        <w:tc>
          <w:tcPr>
            <w:tcW w:w="5030" w:type="dxa"/>
            <w:shd w:val="clear" w:color="auto" w:fill="auto"/>
          </w:tcPr>
          <w:p w14:paraId="5B4094D0" w14:textId="77777777" w:rsidR="0052435C" w:rsidRDefault="0052435C" w:rsidP="0052435C">
            <w:pPr>
              <w:ind w:left="284" w:right="254"/>
              <w:jc w:val="both"/>
              <w:textAlignment w:val="baseline"/>
              <w:rPr>
                <w:rFonts w:cs="Arial"/>
                <w:sz w:val="22"/>
                <w:szCs w:val="22"/>
                <w:lang w:eastAsia="en-US"/>
              </w:rPr>
            </w:pPr>
            <w:r w:rsidRPr="00893923">
              <w:rPr>
                <w:sz w:val="22"/>
                <w:szCs w:val="22"/>
              </w:rPr>
              <w:t xml:space="preserve">Отчетные данные Управления образования </w:t>
            </w:r>
          </w:p>
        </w:tc>
      </w:tr>
      <w:tr w:rsidR="0052435C" w:rsidRPr="00C16E23" w14:paraId="24CFE380" w14:textId="77777777" w:rsidTr="00790330">
        <w:trPr>
          <w:trHeight w:val="323"/>
        </w:trPr>
        <w:tc>
          <w:tcPr>
            <w:tcW w:w="622" w:type="dxa"/>
            <w:shd w:val="clear" w:color="auto" w:fill="auto"/>
            <w:tcMar>
              <w:top w:w="0" w:type="dxa"/>
              <w:left w:w="149" w:type="dxa"/>
              <w:bottom w:w="0" w:type="dxa"/>
              <w:right w:w="149" w:type="dxa"/>
            </w:tcMar>
          </w:tcPr>
          <w:p w14:paraId="45681CB5" w14:textId="77777777" w:rsidR="0052435C" w:rsidRPr="00E87F1C" w:rsidRDefault="0052435C" w:rsidP="0052435C">
            <w:pPr>
              <w:jc w:val="center"/>
              <w:textAlignment w:val="baseline"/>
              <w:rPr>
                <w:color w:val="000000"/>
              </w:rPr>
            </w:pPr>
            <w:r w:rsidRPr="00E87F1C">
              <w:rPr>
                <w:color w:val="000000"/>
              </w:rPr>
              <w:t>2</w:t>
            </w:r>
          </w:p>
        </w:tc>
        <w:tc>
          <w:tcPr>
            <w:tcW w:w="12974" w:type="dxa"/>
            <w:gridSpan w:val="3"/>
            <w:shd w:val="clear" w:color="auto" w:fill="auto"/>
            <w:tcMar>
              <w:top w:w="0" w:type="dxa"/>
              <w:left w:w="149" w:type="dxa"/>
              <w:bottom w:w="0" w:type="dxa"/>
              <w:right w:w="149" w:type="dxa"/>
            </w:tcMar>
          </w:tcPr>
          <w:p w14:paraId="462216C2" w14:textId="6C4815A7" w:rsidR="0052435C" w:rsidRPr="00E87F1C" w:rsidRDefault="0052435C" w:rsidP="00DC3A2A">
            <w:pPr>
              <w:jc w:val="both"/>
              <w:textAlignment w:val="baseline"/>
              <w:rPr>
                <w:rFonts w:cs="Arial"/>
                <w:sz w:val="22"/>
                <w:szCs w:val="22"/>
                <w:lang w:eastAsia="en-US"/>
              </w:rPr>
            </w:pPr>
            <w:proofErr w:type="gramStart"/>
            <w:r w:rsidRPr="00E87F1C">
              <w:rPr>
                <w:rFonts w:cs="Arial"/>
                <w:sz w:val="22"/>
                <w:szCs w:val="22"/>
                <w:lang w:eastAsia="en-US"/>
              </w:rPr>
              <w:t>Р</w:t>
            </w:r>
            <w:r w:rsidRPr="00E87F1C">
              <w:t>еализация  прав</w:t>
            </w:r>
            <w:proofErr w:type="gramEnd"/>
            <w:r w:rsidRPr="00E87F1C">
              <w:t xml:space="preserve"> граждан, замещавших должности муниципальной службы</w:t>
            </w:r>
            <w:r w:rsidR="002C1A8F">
              <w:t>,</w:t>
            </w:r>
            <w:r w:rsidRPr="00E87F1C">
              <w:t xml:space="preserve"> на пенсионное обеспечение за выслугу лет и выплаты, предусмотренн</w:t>
            </w:r>
            <w:r w:rsidR="00857DCB">
              <w:t>ые нормативно-правовыми актами А</w:t>
            </w:r>
            <w:r w:rsidRPr="00E87F1C">
              <w:t xml:space="preserve">дминистрации </w:t>
            </w:r>
            <w:proofErr w:type="spellStart"/>
            <w:r w:rsidRPr="00E87F1C">
              <w:t>Тайшетского</w:t>
            </w:r>
            <w:proofErr w:type="spellEnd"/>
            <w:r w:rsidRPr="00E87F1C">
              <w:t xml:space="preserve"> муниципального округа </w:t>
            </w:r>
          </w:p>
        </w:tc>
      </w:tr>
      <w:tr w:rsidR="0052435C" w:rsidRPr="00C16E23" w14:paraId="287DD5FE" w14:textId="77777777" w:rsidTr="00790330">
        <w:trPr>
          <w:trHeight w:val="284"/>
        </w:trPr>
        <w:tc>
          <w:tcPr>
            <w:tcW w:w="622" w:type="dxa"/>
            <w:shd w:val="clear" w:color="auto" w:fill="auto"/>
            <w:tcMar>
              <w:top w:w="0" w:type="dxa"/>
              <w:left w:w="149" w:type="dxa"/>
              <w:bottom w:w="0" w:type="dxa"/>
              <w:right w:w="149" w:type="dxa"/>
            </w:tcMar>
          </w:tcPr>
          <w:p w14:paraId="565762DE" w14:textId="77777777" w:rsidR="0052435C" w:rsidRPr="00E87F1C" w:rsidRDefault="0052435C" w:rsidP="0052435C">
            <w:pPr>
              <w:jc w:val="center"/>
              <w:textAlignment w:val="baseline"/>
              <w:rPr>
                <w:color w:val="000000"/>
              </w:rPr>
            </w:pPr>
          </w:p>
        </w:tc>
        <w:tc>
          <w:tcPr>
            <w:tcW w:w="2710" w:type="dxa"/>
            <w:shd w:val="clear" w:color="auto" w:fill="auto"/>
            <w:tcMar>
              <w:top w:w="0" w:type="dxa"/>
              <w:left w:w="149" w:type="dxa"/>
              <w:bottom w:w="0" w:type="dxa"/>
              <w:right w:w="149" w:type="dxa"/>
            </w:tcMar>
          </w:tcPr>
          <w:p w14:paraId="7178AF6B" w14:textId="77777777" w:rsidR="0052435C" w:rsidRPr="00E87F1C" w:rsidRDefault="0052435C" w:rsidP="0052435C">
            <w:pPr>
              <w:textAlignment w:val="baseline"/>
              <w:rPr>
                <w:rFonts w:cs="Arial"/>
                <w:sz w:val="22"/>
                <w:szCs w:val="22"/>
                <w:lang w:eastAsia="en-US"/>
              </w:rPr>
            </w:pPr>
          </w:p>
          <w:p w14:paraId="3DEE94BB" w14:textId="77777777" w:rsidR="0052435C" w:rsidRPr="00E87F1C" w:rsidRDefault="0052435C" w:rsidP="0052435C">
            <w:pPr>
              <w:textAlignment w:val="baseline"/>
              <w:rPr>
                <w:rFonts w:cs="Arial"/>
                <w:sz w:val="22"/>
                <w:szCs w:val="22"/>
                <w:lang w:eastAsia="en-US"/>
              </w:rPr>
            </w:pPr>
          </w:p>
        </w:tc>
        <w:tc>
          <w:tcPr>
            <w:tcW w:w="5234" w:type="dxa"/>
            <w:shd w:val="clear" w:color="auto" w:fill="auto"/>
          </w:tcPr>
          <w:p w14:paraId="04CCA354" w14:textId="77777777" w:rsidR="0052435C" w:rsidRPr="00E87F1C" w:rsidRDefault="0052435C" w:rsidP="0052435C">
            <w:pPr>
              <w:textAlignment w:val="baseline"/>
              <w:rPr>
                <w:rFonts w:cs="Arial"/>
                <w:sz w:val="22"/>
                <w:szCs w:val="22"/>
                <w:lang w:eastAsia="en-US"/>
              </w:rPr>
            </w:pPr>
          </w:p>
        </w:tc>
        <w:tc>
          <w:tcPr>
            <w:tcW w:w="5030" w:type="dxa"/>
            <w:shd w:val="clear" w:color="auto" w:fill="auto"/>
          </w:tcPr>
          <w:p w14:paraId="39A27561" w14:textId="77777777" w:rsidR="0052435C" w:rsidRDefault="00A141E6" w:rsidP="00A141E6">
            <w:pPr>
              <w:tabs>
                <w:tab w:val="left" w:pos="0"/>
              </w:tabs>
              <w:jc w:val="both"/>
              <w:rPr>
                <w:rFonts w:cs="Arial"/>
                <w:sz w:val="22"/>
                <w:szCs w:val="22"/>
                <w:lang w:eastAsia="en-US"/>
              </w:rPr>
            </w:pPr>
            <w:r>
              <w:t xml:space="preserve"> Отчетные данные отдела </w:t>
            </w:r>
            <w:r w:rsidRPr="00A141E6">
              <w:t xml:space="preserve">учета и исполнения смет  </w:t>
            </w:r>
          </w:p>
        </w:tc>
      </w:tr>
      <w:tr w:rsidR="0052435C" w:rsidRPr="00C16E23" w14:paraId="7B4369F1" w14:textId="77777777" w:rsidTr="00790330">
        <w:trPr>
          <w:trHeight w:val="537"/>
        </w:trPr>
        <w:tc>
          <w:tcPr>
            <w:tcW w:w="622" w:type="dxa"/>
            <w:shd w:val="clear" w:color="auto" w:fill="auto"/>
            <w:tcMar>
              <w:top w:w="0" w:type="dxa"/>
              <w:left w:w="149" w:type="dxa"/>
              <w:bottom w:w="0" w:type="dxa"/>
              <w:right w:w="149" w:type="dxa"/>
            </w:tcMar>
            <w:hideMark/>
          </w:tcPr>
          <w:p w14:paraId="7E873D3F" w14:textId="77777777" w:rsidR="0052435C" w:rsidRPr="00E87F1C" w:rsidRDefault="0052435C" w:rsidP="0052435C">
            <w:pPr>
              <w:jc w:val="center"/>
              <w:textAlignment w:val="baseline"/>
              <w:rPr>
                <w:color w:val="000000"/>
              </w:rPr>
            </w:pPr>
            <w:r w:rsidRPr="00E87F1C">
              <w:rPr>
                <w:color w:val="000000"/>
              </w:rPr>
              <w:t>3</w:t>
            </w:r>
          </w:p>
        </w:tc>
        <w:tc>
          <w:tcPr>
            <w:tcW w:w="12974" w:type="dxa"/>
            <w:gridSpan w:val="3"/>
            <w:shd w:val="clear" w:color="auto" w:fill="auto"/>
            <w:tcMar>
              <w:top w:w="0" w:type="dxa"/>
              <w:left w:w="149" w:type="dxa"/>
              <w:bottom w:w="0" w:type="dxa"/>
              <w:right w:w="149" w:type="dxa"/>
            </w:tcMar>
          </w:tcPr>
          <w:p w14:paraId="2545A122" w14:textId="60AFF684" w:rsidR="0052435C" w:rsidRPr="00E87F1C" w:rsidRDefault="00BB34BF" w:rsidP="005D5409">
            <w:pPr>
              <w:textAlignment w:val="baseline"/>
              <w:rPr>
                <w:color w:val="000000"/>
              </w:rPr>
            </w:pPr>
            <w:r>
              <w:t>Д</w:t>
            </w:r>
            <w:r w:rsidR="0052435C" w:rsidRPr="00E87F1C">
              <w:t>ол</w:t>
            </w:r>
            <w:r>
              <w:t>я</w:t>
            </w:r>
            <w:r w:rsidR="0052435C" w:rsidRPr="00E87F1C">
              <w:t xml:space="preserve"> граждан, вовлеченных в мероприятия, проводимы</w:t>
            </w:r>
            <w:r>
              <w:t>е</w:t>
            </w:r>
            <w:r w:rsidR="0052435C" w:rsidRPr="00E87F1C">
              <w:t xml:space="preserve"> совместно с общественными организациями, в общей численности населения </w:t>
            </w:r>
            <w:r w:rsidR="00410E12" w:rsidRPr="00E87F1C">
              <w:t xml:space="preserve">Тайшетского муниципального округа </w:t>
            </w:r>
            <w:r w:rsidR="00901531">
              <w:t xml:space="preserve"> </w:t>
            </w:r>
          </w:p>
        </w:tc>
      </w:tr>
      <w:tr w:rsidR="0052435C" w:rsidRPr="00C16E23" w14:paraId="1F458CB3" w14:textId="77777777" w:rsidTr="00790330">
        <w:trPr>
          <w:trHeight w:val="1170"/>
        </w:trPr>
        <w:tc>
          <w:tcPr>
            <w:tcW w:w="622" w:type="dxa"/>
            <w:shd w:val="clear" w:color="auto" w:fill="auto"/>
            <w:tcMar>
              <w:top w:w="0" w:type="dxa"/>
              <w:left w:w="149" w:type="dxa"/>
              <w:bottom w:w="0" w:type="dxa"/>
              <w:right w:w="149" w:type="dxa"/>
            </w:tcMar>
          </w:tcPr>
          <w:p w14:paraId="64444586" w14:textId="77777777" w:rsidR="0052435C" w:rsidRPr="00E87F1C" w:rsidRDefault="0052435C" w:rsidP="0052435C">
            <w:pPr>
              <w:jc w:val="center"/>
              <w:textAlignment w:val="baseline"/>
              <w:rPr>
                <w:color w:val="000000"/>
              </w:rPr>
            </w:pPr>
          </w:p>
        </w:tc>
        <w:tc>
          <w:tcPr>
            <w:tcW w:w="2710" w:type="dxa"/>
            <w:shd w:val="clear" w:color="auto" w:fill="auto"/>
            <w:tcMar>
              <w:top w:w="0" w:type="dxa"/>
              <w:left w:w="149" w:type="dxa"/>
              <w:bottom w:w="0" w:type="dxa"/>
              <w:right w:w="149" w:type="dxa"/>
            </w:tcMar>
          </w:tcPr>
          <w:p w14:paraId="2A2C1300" w14:textId="77777777" w:rsidR="0052435C" w:rsidRPr="00AE4CF6" w:rsidRDefault="00CA0C47" w:rsidP="0052435C">
            <w:pPr>
              <w:jc w:val="center"/>
              <w:textAlignment w:val="baseline"/>
              <w:rPr>
                <w:i/>
                <w:color w:val="000000"/>
              </w:rPr>
            </w:pPr>
            <w:r w:rsidRPr="00AE4CF6">
              <w:rPr>
                <w:i/>
                <w:position w:val="-24"/>
                <w:sz w:val="22"/>
                <w:szCs w:val="22"/>
              </w:rPr>
              <w:object w:dxaOrig="1820" w:dyaOrig="620" w14:anchorId="3AF213F2">
                <v:shape id="_x0000_i1026" type="#_x0000_t75" style="width:90.75pt;height:29.25pt" o:ole="">
                  <v:imagedata r:id="rId15" o:title=""/>
                </v:shape>
                <o:OLEObject Type="Embed" ProgID="Equation.3" ShapeID="_x0000_i1026" DrawAspect="Content" ObjectID="_1836366111" r:id="rId16"/>
              </w:object>
            </w:r>
          </w:p>
        </w:tc>
        <w:tc>
          <w:tcPr>
            <w:tcW w:w="5234" w:type="dxa"/>
            <w:shd w:val="clear" w:color="auto" w:fill="auto"/>
          </w:tcPr>
          <w:p w14:paraId="77E1C15C" w14:textId="3D3B1E13" w:rsidR="0052435C" w:rsidRPr="00AE4CF6" w:rsidRDefault="00CA0C47" w:rsidP="002F0563">
            <w:pPr>
              <w:ind w:left="271" w:right="154" w:hanging="271"/>
              <w:jc w:val="both"/>
              <w:textAlignment w:val="baseline"/>
            </w:pPr>
            <w:r w:rsidRPr="00E87F1C">
              <w:t xml:space="preserve"> </w:t>
            </w:r>
            <w:r w:rsidRPr="00AE4CF6">
              <w:rPr>
                <w:position w:val="-10"/>
              </w:rPr>
              <w:object w:dxaOrig="580" w:dyaOrig="320" w14:anchorId="73F3F889">
                <v:shape id="_x0000_i1027" type="#_x0000_t75" style="width:29.25pt;height:15.75pt" o:ole="">
                  <v:imagedata r:id="rId17" o:title=""/>
                </v:shape>
                <o:OLEObject Type="Embed" ProgID="Equation.3" ShapeID="_x0000_i1027" DrawAspect="Content" ObjectID="_1836366112" r:id="rId18"/>
              </w:object>
            </w:r>
            <w:r w:rsidRPr="00AE4CF6">
              <w:t xml:space="preserve"> доля граждан, вовлеченных в мероприятия, проводимы</w:t>
            </w:r>
            <w:r w:rsidR="007C61B5" w:rsidRPr="00AE4CF6">
              <w:t>е</w:t>
            </w:r>
            <w:r w:rsidRPr="00AE4CF6">
              <w:t xml:space="preserve"> совместно с общественными организациями, в общей численности населения </w:t>
            </w:r>
            <w:proofErr w:type="spellStart"/>
            <w:proofErr w:type="gramStart"/>
            <w:r w:rsidRPr="00AE4CF6">
              <w:t>Тайшетского</w:t>
            </w:r>
            <w:proofErr w:type="spellEnd"/>
            <w:r w:rsidRPr="00AE4CF6">
              <w:t xml:space="preserve">  муниципального</w:t>
            </w:r>
            <w:proofErr w:type="gramEnd"/>
            <w:r w:rsidRPr="00AE4CF6">
              <w:t xml:space="preserve"> округа;</w:t>
            </w:r>
          </w:p>
          <w:p w14:paraId="2AC3E8E0" w14:textId="4A01E34C" w:rsidR="00CA0C47" w:rsidRPr="00AE4CF6" w:rsidRDefault="00410E12" w:rsidP="002F0563">
            <w:pPr>
              <w:ind w:left="271" w:right="154" w:hanging="271"/>
              <w:jc w:val="both"/>
              <w:textAlignment w:val="baseline"/>
            </w:pPr>
            <w:r w:rsidRPr="00AE4CF6">
              <w:t>Н</w:t>
            </w:r>
            <w:r w:rsidR="007C61B5" w:rsidRPr="00AE4CF6">
              <w:t>х</w:t>
            </w:r>
            <w:r w:rsidRPr="00AE4CF6">
              <w:t xml:space="preserve"> -  количество граждан, принявших </w:t>
            </w:r>
            <w:proofErr w:type="gramStart"/>
            <w:r w:rsidRPr="00AE4CF6">
              <w:t>участие  в</w:t>
            </w:r>
            <w:proofErr w:type="gramEnd"/>
            <w:r w:rsidRPr="00AE4CF6">
              <w:t xml:space="preserve"> мероприятиях, проводимых совместно с общественными организациями;</w:t>
            </w:r>
          </w:p>
          <w:p w14:paraId="38C995FE" w14:textId="1FFD9FA3" w:rsidR="00410E12" w:rsidRPr="00E87F1C" w:rsidRDefault="00410E12" w:rsidP="005D5409">
            <w:pPr>
              <w:ind w:left="271" w:right="154" w:hanging="271"/>
              <w:jc w:val="both"/>
              <w:textAlignment w:val="baseline"/>
            </w:pPr>
            <w:r w:rsidRPr="00AE4CF6">
              <w:t xml:space="preserve"> Нмо </w:t>
            </w:r>
            <w:r w:rsidR="008D0744" w:rsidRPr="00AE4CF6">
              <w:t xml:space="preserve">- </w:t>
            </w:r>
            <w:r w:rsidRPr="00AE4CF6">
              <w:t xml:space="preserve">общая численность </w:t>
            </w:r>
            <w:proofErr w:type="gramStart"/>
            <w:r w:rsidRPr="00AE4CF6">
              <w:t>населения  Тай</w:t>
            </w:r>
            <w:r w:rsidRPr="009B3314">
              <w:t>шетского</w:t>
            </w:r>
            <w:proofErr w:type="gramEnd"/>
            <w:r w:rsidRPr="009B3314">
              <w:t xml:space="preserve">  муниципального округа </w:t>
            </w:r>
          </w:p>
        </w:tc>
        <w:tc>
          <w:tcPr>
            <w:tcW w:w="5030" w:type="dxa"/>
            <w:shd w:val="clear" w:color="auto" w:fill="auto"/>
          </w:tcPr>
          <w:p w14:paraId="288C0917" w14:textId="77777777" w:rsidR="0052435C" w:rsidRPr="009F2210" w:rsidRDefault="00CA0C47" w:rsidP="00CD5F24">
            <w:pPr>
              <w:textAlignment w:val="baseline"/>
              <w:rPr>
                <w:color w:val="000000"/>
              </w:rPr>
            </w:pPr>
            <w:r>
              <w:rPr>
                <w:color w:val="000000"/>
              </w:rPr>
              <w:t xml:space="preserve">Отчетные данные </w:t>
            </w:r>
            <w:r w:rsidR="0052435C">
              <w:rPr>
                <w:color w:val="000000"/>
              </w:rPr>
              <w:t xml:space="preserve"> Управления  </w:t>
            </w:r>
            <w:r w:rsidR="00CD5F24">
              <w:rPr>
                <w:color w:val="000000"/>
              </w:rPr>
              <w:t>делами</w:t>
            </w:r>
          </w:p>
        </w:tc>
      </w:tr>
      <w:tr w:rsidR="0052435C" w:rsidRPr="00C16E23" w14:paraId="7F384281" w14:textId="77777777" w:rsidTr="00790330">
        <w:trPr>
          <w:trHeight w:val="492"/>
        </w:trPr>
        <w:tc>
          <w:tcPr>
            <w:tcW w:w="622" w:type="dxa"/>
            <w:tcBorders>
              <w:bottom w:val="single" w:sz="4" w:space="0" w:color="auto"/>
            </w:tcBorders>
            <w:shd w:val="clear" w:color="auto" w:fill="auto"/>
            <w:tcMar>
              <w:top w:w="0" w:type="dxa"/>
              <w:left w:w="149" w:type="dxa"/>
              <w:bottom w:w="0" w:type="dxa"/>
              <w:right w:w="149" w:type="dxa"/>
            </w:tcMar>
          </w:tcPr>
          <w:p w14:paraId="375B9007" w14:textId="26054BB0" w:rsidR="0052435C" w:rsidRDefault="008E71D7" w:rsidP="0052435C">
            <w:pPr>
              <w:jc w:val="center"/>
              <w:textAlignment w:val="baseline"/>
              <w:rPr>
                <w:color w:val="000000"/>
              </w:rPr>
            </w:pPr>
            <w:r>
              <w:rPr>
                <w:color w:val="000000"/>
              </w:rPr>
              <w:t>4</w:t>
            </w:r>
          </w:p>
        </w:tc>
        <w:tc>
          <w:tcPr>
            <w:tcW w:w="12974" w:type="dxa"/>
            <w:gridSpan w:val="3"/>
            <w:tcBorders>
              <w:bottom w:val="single" w:sz="4" w:space="0" w:color="auto"/>
            </w:tcBorders>
            <w:shd w:val="clear" w:color="auto" w:fill="auto"/>
            <w:tcMar>
              <w:top w:w="0" w:type="dxa"/>
              <w:left w:w="149" w:type="dxa"/>
              <w:bottom w:w="0" w:type="dxa"/>
              <w:right w:w="149" w:type="dxa"/>
            </w:tcMar>
          </w:tcPr>
          <w:p w14:paraId="4EB13482" w14:textId="5991222F" w:rsidR="0052435C" w:rsidRDefault="0052435C" w:rsidP="005D5409">
            <w:pPr>
              <w:jc w:val="both"/>
              <w:textAlignment w:val="baseline"/>
            </w:pPr>
            <w:r w:rsidRPr="00397B31">
              <w:rPr>
                <w:rFonts w:cs="Arial"/>
                <w:lang w:eastAsia="en-US"/>
              </w:rPr>
              <w:t xml:space="preserve">Доля  объектов  муниципальных образовательных организаций,  учреждений культуры, спорта,  расположенных в зданиях, находящихся в муниципальной собственности </w:t>
            </w:r>
            <w:r w:rsidR="00B001A4">
              <w:rPr>
                <w:rFonts w:cs="Arial"/>
                <w:lang w:eastAsia="en-US"/>
              </w:rPr>
              <w:t xml:space="preserve"> Тайшетского муниципа</w:t>
            </w:r>
            <w:r w:rsidR="00BB34BF">
              <w:rPr>
                <w:rFonts w:cs="Arial"/>
                <w:lang w:eastAsia="en-US"/>
              </w:rPr>
              <w:t>ль</w:t>
            </w:r>
            <w:r w:rsidR="00B001A4">
              <w:rPr>
                <w:rFonts w:cs="Arial"/>
                <w:lang w:eastAsia="en-US"/>
              </w:rPr>
              <w:t>ного округа</w:t>
            </w:r>
            <w:r w:rsidR="00901531">
              <w:rPr>
                <w:rFonts w:cs="Arial"/>
                <w:lang w:eastAsia="en-US"/>
              </w:rPr>
              <w:t>,</w:t>
            </w:r>
            <w:r w:rsidR="00B001A4">
              <w:rPr>
                <w:rFonts w:cs="Arial"/>
                <w:lang w:eastAsia="en-US"/>
              </w:rPr>
              <w:t xml:space="preserve"> </w:t>
            </w:r>
            <w:r w:rsidRPr="00397B31">
              <w:rPr>
                <w:rFonts w:cs="Arial"/>
                <w:lang w:eastAsia="en-US"/>
              </w:rPr>
              <w:t>доступных для инвалидов  и других  маломобильных групп населения</w:t>
            </w:r>
          </w:p>
        </w:tc>
      </w:tr>
      <w:tr w:rsidR="0052435C" w:rsidRPr="00C16E23" w14:paraId="442F1AA4" w14:textId="77777777" w:rsidTr="00790330">
        <w:trPr>
          <w:trHeight w:val="1408"/>
        </w:trPr>
        <w:tc>
          <w:tcPr>
            <w:tcW w:w="62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2C5C428E" w14:textId="77777777" w:rsidR="0052435C" w:rsidRDefault="0052435C" w:rsidP="0052435C">
            <w:pPr>
              <w:jc w:val="center"/>
              <w:textAlignment w:val="baseline"/>
              <w:rPr>
                <w:color w:val="000000"/>
              </w:rPr>
            </w:pPr>
          </w:p>
        </w:tc>
        <w:tc>
          <w:tcPr>
            <w:tcW w:w="2710"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6A720671" w14:textId="77777777" w:rsidR="0052435C" w:rsidRDefault="0052435C" w:rsidP="0052435C">
            <w:pPr>
              <w:jc w:val="center"/>
              <w:textAlignment w:val="baseline"/>
            </w:pPr>
          </w:p>
          <w:p w14:paraId="336E1A7B" w14:textId="77777777" w:rsidR="0052435C" w:rsidRDefault="0052435C" w:rsidP="0052435C">
            <w:pPr>
              <w:jc w:val="center"/>
              <w:textAlignment w:val="baseline"/>
            </w:pPr>
            <w:r w:rsidRPr="00876C00">
              <w:rPr>
                <w:sz w:val="22"/>
                <w:szCs w:val="22"/>
              </w:rPr>
              <w:t>Д</w:t>
            </w:r>
            <w:r w:rsidRPr="00876C00">
              <w:rPr>
                <w:sz w:val="22"/>
                <w:szCs w:val="22"/>
                <w:vertAlign w:val="subscript"/>
              </w:rPr>
              <w:t xml:space="preserve"> су = </w:t>
            </w:r>
            <m:oMath>
              <m:f>
                <m:fPr>
                  <m:ctrlPr>
                    <w:rPr>
                      <w:rFonts w:ascii="Cambria Math" w:hAnsi="Cambria Math"/>
                      <w:sz w:val="22"/>
                      <w:szCs w:val="22"/>
                      <w:vertAlign w:val="subscript"/>
                    </w:rPr>
                  </m:ctrlPr>
                </m:fPr>
                <m:num>
                  <m:r>
                    <w:rPr>
                      <w:rFonts w:ascii="Cambria Math" w:hAnsi="Cambria Math"/>
                      <w:sz w:val="22"/>
                      <w:szCs w:val="22"/>
                      <w:vertAlign w:val="subscript"/>
                    </w:rPr>
                    <m:t>ОО  су</m:t>
                  </m:r>
                </m:num>
                <m:den>
                  <m:r>
                    <w:rPr>
                      <w:rFonts w:ascii="Cambria Math" w:hAnsi="Cambria Math"/>
                      <w:sz w:val="22"/>
                      <w:szCs w:val="22"/>
                      <w:vertAlign w:val="subscript"/>
                    </w:rPr>
                    <m:t>ОО</m:t>
                  </m:r>
                </m:den>
              </m:f>
              <m:r>
                <w:rPr>
                  <w:rFonts w:ascii="Cambria Math" w:hAnsi="Cambria Math"/>
                  <w:sz w:val="22"/>
                  <w:szCs w:val="22"/>
                  <w:vertAlign w:val="subscript"/>
                </w:rPr>
                <m:t xml:space="preserve"> . </m:t>
              </m:r>
            </m:oMath>
            <w:r w:rsidRPr="00876C00">
              <w:rPr>
                <w:sz w:val="22"/>
                <w:szCs w:val="22"/>
              </w:rPr>
              <w:t>100%</w:t>
            </w:r>
          </w:p>
        </w:tc>
        <w:tc>
          <w:tcPr>
            <w:tcW w:w="5234" w:type="dxa"/>
            <w:tcBorders>
              <w:top w:val="single" w:sz="4" w:space="0" w:color="auto"/>
              <w:left w:val="single" w:sz="4" w:space="0" w:color="auto"/>
              <w:bottom w:val="single" w:sz="4" w:space="0" w:color="auto"/>
              <w:right w:val="single" w:sz="4" w:space="0" w:color="auto"/>
            </w:tcBorders>
            <w:shd w:val="clear" w:color="auto" w:fill="auto"/>
          </w:tcPr>
          <w:p w14:paraId="21FABD13" w14:textId="2FD9450F" w:rsidR="0052435C" w:rsidRPr="009B3314" w:rsidRDefault="0052435C" w:rsidP="009B3314">
            <w:pPr>
              <w:ind w:left="142" w:right="283" w:firstLine="283"/>
              <w:jc w:val="both"/>
              <w:textAlignment w:val="baseline"/>
            </w:pPr>
            <w:r w:rsidRPr="009B3314">
              <w:t xml:space="preserve">Дсу - доля объектов  муниципальных образовательных организаций, учреждений культуры, спорта, находящихся в муниципальной собственности </w:t>
            </w:r>
            <w:r w:rsidR="00A92717" w:rsidRPr="009B3314">
              <w:t>Тайшетского муниципального округа</w:t>
            </w:r>
            <w:r w:rsidR="00901531">
              <w:t>,</w:t>
            </w:r>
            <w:r w:rsidR="00A92717" w:rsidRPr="009B3314">
              <w:t xml:space="preserve"> </w:t>
            </w:r>
            <w:r w:rsidRPr="009B3314">
              <w:rPr>
                <w:rFonts w:cs="Arial"/>
                <w:lang w:eastAsia="en-US"/>
              </w:rPr>
              <w:t>доступных для инвалидов  и других  маломобильных групп населения</w:t>
            </w:r>
            <w:r w:rsidRPr="009B3314">
              <w:t>;</w:t>
            </w:r>
          </w:p>
          <w:p w14:paraId="2B3433F5" w14:textId="7AC5CDFE" w:rsidR="0052435C" w:rsidRPr="009B3314" w:rsidRDefault="00410F66" w:rsidP="009B3314">
            <w:pPr>
              <w:ind w:left="142" w:right="283" w:firstLine="283"/>
              <w:jc w:val="both"/>
              <w:textAlignment w:val="baseline"/>
            </w:pPr>
            <w:r>
              <w:t>ОО</w:t>
            </w:r>
            <w:r w:rsidR="0052435C" w:rsidRPr="009B3314">
              <w:t xml:space="preserve">су –  количество объектов  муниципальных образовательных организаций, учреждений культуры, спорта, расположенных в зданиях, находящихся в муниципальной собственности </w:t>
            </w:r>
            <w:r w:rsidR="00A92717" w:rsidRPr="009B3314">
              <w:t>Та</w:t>
            </w:r>
            <w:r w:rsidR="002C1A8F">
              <w:t xml:space="preserve">йшетского муниципального округа, </w:t>
            </w:r>
            <w:r w:rsidR="0052435C" w:rsidRPr="009B3314">
              <w:t>доступных для инвалидов  и других  маломобильных групп населения;</w:t>
            </w:r>
          </w:p>
          <w:p w14:paraId="264A17E8" w14:textId="7F72F0E5" w:rsidR="0052435C" w:rsidRPr="003A4BFC" w:rsidRDefault="0052435C" w:rsidP="003A4BFC">
            <w:pPr>
              <w:ind w:left="142" w:right="283" w:firstLine="283"/>
              <w:jc w:val="both"/>
              <w:textAlignment w:val="baseline"/>
            </w:pPr>
            <w:r w:rsidRPr="009B3314">
              <w:t xml:space="preserve">ОО – общее количество объектов образовательных организаций, учреждений </w:t>
            </w:r>
            <w:r w:rsidRPr="009B3314">
              <w:lastRenderedPageBreak/>
              <w:t xml:space="preserve">культуры и спорта, находящихся в муниципальной  собственности </w:t>
            </w:r>
            <w:r w:rsidR="00CE0FDB" w:rsidRPr="009B3314">
              <w:t xml:space="preserve">Тайшетского муниципального округа </w:t>
            </w:r>
            <w:r w:rsidR="00901531">
              <w:t xml:space="preserve"> </w:t>
            </w:r>
          </w:p>
        </w:tc>
        <w:tc>
          <w:tcPr>
            <w:tcW w:w="5030" w:type="dxa"/>
            <w:tcBorders>
              <w:top w:val="single" w:sz="4" w:space="0" w:color="auto"/>
              <w:left w:val="single" w:sz="4" w:space="0" w:color="auto"/>
              <w:bottom w:val="single" w:sz="4" w:space="0" w:color="auto"/>
              <w:right w:val="single" w:sz="4" w:space="0" w:color="auto"/>
            </w:tcBorders>
            <w:shd w:val="clear" w:color="auto" w:fill="auto"/>
          </w:tcPr>
          <w:p w14:paraId="5660371C" w14:textId="4121F25A" w:rsidR="0052435C" w:rsidRDefault="0052435C" w:rsidP="00E7495B">
            <w:pPr>
              <w:ind w:left="142"/>
              <w:jc w:val="both"/>
              <w:textAlignment w:val="baseline"/>
            </w:pPr>
            <w:r>
              <w:lastRenderedPageBreak/>
              <w:t>О</w:t>
            </w:r>
            <w:r w:rsidRPr="002461AB">
              <w:t>фициальны</w:t>
            </w:r>
            <w:r>
              <w:t>е</w:t>
            </w:r>
            <w:r w:rsidRPr="002461AB">
              <w:t xml:space="preserve"> данны</w:t>
            </w:r>
            <w:r>
              <w:t xml:space="preserve">е </w:t>
            </w:r>
            <w:r w:rsidRPr="002461AB">
              <w:t xml:space="preserve">Федеральной службы государственной статистики по Иркутской области, </w:t>
            </w:r>
            <w:r>
              <w:t xml:space="preserve"> </w:t>
            </w:r>
            <w:r w:rsidR="00E7495B">
              <w:t xml:space="preserve">отчетные </w:t>
            </w:r>
            <w:r>
              <w:t xml:space="preserve">данные Управления образования,  </w:t>
            </w:r>
            <w:r w:rsidR="00E7495B" w:rsidRPr="00E7495B">
              <w:rPr>
                <w:rFonts w:cs="Arial"/>
                <w:lang w:eastAsia="en-US"/>
              </w:rPr>
              <w:t>Управления по культуре,  делам молодёжи,  туризму и  спорту</w:t>
            </w:r>
          </w:p>
        </w:tc>
      </w:tr>
    </w:tbl>
    <w:p w14:paraId="5E1DEDE0" w14:textId="77777777" w:rsidR="00B04198" w:rsidRDefault="00B04198" w:rsidP="00712BEB">
      <w:pPr>
        <w:pStyle w:val="ConsPlusNonformat"/>
        <w:sectPr w:rsidR="00B04198" w:rsidSect="00231894">
          <w:pgSz w:w="16834" w:h="11909" w:orient="landscape"/>
          <w:pgMar w:top="1701" w:right="1134" w:bottom="567" w:left="1418" w:header="720" w:footer="720" w:gutter="0"/>
          <w:cols w:space="60"/>
          <w:noEndnote/>
          <w:docGrid w:linePitch="326"/>
        </w:sectPr>
      </w:pPr>
    </w:p>
    <w:p w14:paraId="3D3BA495" w14:textId="77777777" w:rsidR="0097443E" w:rsidRPr="009F7337" w:rsidRDefault="0097443E" w:rsidP="0097443E">
      <w:pPr>
        <w:autoSpaceDE w:val="0"/>
        <w:autoSpaceDN w:val="0"/>
        <w:adjustRightInd w:val="0"/>
        <w:jc w:val="right"/>
        <w:outlineLvl w:val="1"/>
        <w:rPr>
          <w:rFonts w:cs="Arial"/>
          <w:sz w:val="22"/>
          <w:szCs w:val="22"/>
          <w:lang w:eastAsia="en-US"/>
        </w:rPr>
      </w:pPr>
      <w:r w:rsidRPr="009F7337">
        <w:rPr>
          <w:rFonts w:cs="Arial"/>
          <w:sz w:val="22"/>
          <w:szCs w:val="22"/>
          <w:lang w:eastAsia="en-US"/>
        </w:rPr>
        <w:lastRenderedPageBreak/>
        <w:t>Таблица 3</w:t>
      </w:r>
    </w:p>
    <w:p w14:paraId="3425CBC9" w14:textId="77777777" w:rsidR="0097443E" w:rsidRPr="009F7337" w:rsidRDefault="0097443E" w:rsidP="0097443E">
      <w:pPr>
        <w:autoSpaceDE w:val="0"/>
        <w:autoSpaceDN w:val="0"/>
        <w:adjustRightInd w:val="0"/>
        <w:jc w:val="both"/>
        <w:rPr>
          <w:rFonts w:cs="Arial"/>
          <w:sz w:val="22"/>
          <w:szCs w:val="22"/>
          <w:lang w:eastAsia="en-US"/>
        </w:rPr>
      </w:pPr>
    </w:p>
    <w:p w14:paraId="2907A7D3" w14:textId="77777777" w:rsidR="0097443E" w:rsidRPr="009F7337" w:rsidRDefault="0097443E" w:rsidP="0097443E">
      <w:pPr>
        <w:autoSpaceDE w:val="0"/>
        <w:autoSpaceDN w:val="0"/>
        <w:adjustRightInd w:val="0"/>
        <w:jc w:val="center"/>
        <w:rPr>
          <w:rFonts w:cs="Arial"/>
          <w:sz w:val="22"/>
          <w:szCs w:val="22"/>
          <w:lang w:eastAsia="en-US"/>
        </w:rPr>
      </w:pPr>
      <w:bookmarkStart w:id="4" w:name="Par331"/>
      <w:bookmarkEnd w:id="4"/>
      <w:r w:rsidRPr="009F7337">
        <w:rPr>
          <w:rFonts w:cs="Arial"/>
          <w:sz w:val="22"/>
          <w:szCs w:val="22"/>
          <w:lang w:eastAsia="en-US"/>
        </w:rPr>
        <w:t>ПЕРЕЧЕНЬ СТРУКТУРНЫХ ЭЛЕМЕНТОВ И ОТДЕЛЬНЫХ МЕРОПРИЯТИЙ</w:t>
      </w:r>
    </w:p>
    <w:p w14:paraId="25BE2045" w14:textId="77777777" w:rsidR="0097443E" w:rsidRPr="009F7337" w:rsidRDefault="0097443E" w:rsidP="0097443E">
      <w:pPr>
        <w:autoSpaceDE w:val="0"/>
        <w:autoSpaceDN w:val="0"/>
        <w:adjustRightInd w:val="0"/>
        <w:jc w:val="center"/>
        <w:rPr>
          <w:rFonts w:cs="Arial"/>
          <w:sz w:val="22"/>
          <w:szCs w:val="22"/>
          <w:lang w:eastAsia="en-US"/>
        </w:rPr>
      </w:pPr>
      <w:r>
        <w:rPr>
          <w:rFonts w:cs="Arial"/>
          <w:sz w:val="22"/>
          <w:szCs w:val="22"/>
          <w:lang w:eastAsia="en-US"/>
        </w:rPr>
        <w:t>МУНИЦИПАЛЬНОЙ</w:t>
      </w:r>
      <w:r w:rsidRPr="009F7337">
        <w:rPr>
          <w:rFonts w:cs="Arial"/>
          <w:sz w:val="22"/>
          <w:szCs w:val="22"/>
          <w:lang w:eastAsia="en-US"/>
        </w:rPr>
        <w:t xml:space="preserve"> ПРОГРАММЫ </w:t>
      </w:r>
    </w:p>
    <w:p w14:paraId="09E8D003" w14:textId="26D895ED" w:rsidR="00671764" w:rsidRDefault="00D73568" w:rsidP="00671764">
      <w:pPr>
        <w:jc w:val="center"/>
        <w:rPr>
          <w:bCs/>
        </w:rPr>
      </w:pPr>
      <w:r>
        <w:rPr>
          <w:bCs/>
        </w:rPr>
        <w:t>«</w:t>
      </w:r>
      <w:r w:rsidR="00671764">
        <w:rPr>
          <w:bCs/>
        </w:rPr>
        <w:t xml:space="preserve">Социальная поддержка отдельных категорий населения на территории Тайшетского  </w:t>
      </w:r>
      <w:r w:rsidR="006D24C5">
        <w:rPr>
          <w:bCs/>
        </w:rPr>
        <w:t>муниципального округа Иркутской области</w:t>
      </w:r>
      <w:r>
        <w:rPr>
          <w:bCs/>
        </w:rPr>
        <w:t>»</w:t>
      </w:r>
      <w:r w:rsidR="00671764" w:rsidRPr="006A2E9C">
        <w:rPr>
          <w:bCs/>
        </w:rPr>
        <w:t xml:space="preserve"> </w:t>
      </w:r>
    </w:p>
    <w:p w14:paraId="4380A781" w14:textId="77777777" w:rsidR="00712BEB" w:rsidRPr="006A2E9C" w:rsidRDefault="00712BEB" w:rsidP="00671764">
      <w:pPr>
        <w:jc w:val="center"/>
        <w:rPr>
          <w:bCs/>
        </w:rPr>
      </w:pPr>
    </w:p>
    <w:tbl>
      <w:tblPr>
        <w:tblW w:w="9639" w:type="dxa"/>
        <w:tblInd w:w="137" w:type="dxa"/>
        <w:tblLayout w:type="fixed"/>
        <w:tblCellMar>
          <w:top w:w="102" w:type="dxa"/>
          <w:left w:w="62" w:type="dxa"/>
          <w:bottom w:w="102" w:type="dxa"/>
          <w:right w:w="62" w:type="dxa"/>
        </w:tblCellMar>
        <w:tblLook w:val="0000" w:firstRow="0" w:lastRow="0" w:firstColumn="0" w:lastColumn="0" w:noHBand="0" w:noVBand="0"/>
      </w:tblPr>
      <w:tblGrid>
        <w:gridCol w:w="629"/>
        <w:gridCol w:w="80"/>
        <w:gridCol w:w="2897"/>
        <w:gridCol w:w="1701"/>
        <w:gridCol w:w="3482"/>
        <w:gridCol w:w="850"/>
      </w:tblGrid>
      <w:tr w:rsidR="00A90E85" w:rsidRPr="00363D69" w14:paraId="19C4CD5D" w14:textId="77777777" w:rsidTr="00D55AD6">
        <w:tc>
          <w:tcPr>
            <w:tcW w:w="629" w:type="dxa"/>
            <w:tcBorders>
              <w:top w:val="single" w:sz="4" w:space="0" w:color="auto"/>
              <w:left w:val="single" w:sz="4" w:space="0" w:color="auto"/>
              <w:bottom w:val="single" w:sz="4" w:space="0" w:color="auto"/>
              <w:right w:val="single" w:sz="4" w:space="0" w:color="auto"/>
            </w:tcBorders>
            <w:vAlign w:val="center"/>
          </w:tcPr>
          <w:p w14:paraId="39A6E458" w14:textId="77777777" w:rsidR="00A90E85" w:rsidRPr="00363D69" w:rsidRDefault="00A90E85" w:rsidP="007C7C63">
            <w:pPr>
              <w:autoSpaceDE w:val="0"/>
              <w:autoSpaceDN w:val="0"/>
              <w:adjustRightInd w:val="0"/>
              <w:jc w:val="center"/>
              <w:rPr>
                <w:rFonts w:cs="Arial"/>
                <w:lang w:eastAsia="en-US"/>
              </w:rPr>
            </w:pPr>
            <w:r w:rsidRPr="00363D69">
              <w:rPr>
                <w:rFonts w:cs="Arial"/>
                <w:lang w:eastAsia="en-US"/>
              </w:rPr>
              <w:t>N п/п</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5292CDB3" w14:textId="77777777" w:rsidR="00A90E85" w:rsidRPr="00363D69" w:rsidRDefault="00A90E85" w:rsidP="007C7C63">
            <w:pPr>
              <w:autoSpaceDE w:val="0"/>
              <w:autoSpaceDN w:val="0"/>
              <w:adjustRightInd w:val="0"/>
              <w:jc w:val="center"/>
              <w:rPr>
                <w:rFonts w:cs="Arial"/>
                <w:lang w:eastAsia="en-US"/>
              </w:rPr>
            </w:pPr>
            <w:r w:rsidRPr="00363D69">
              <w:rPr>
                <w:rFonts w:cs="Arial"/>
                <w:lang w:eastAsia="en-US"/>
              </w:rPr>
              <w:t>Задачи структурного элемента/отдельного мероприятия</w:t>
            </w:r>
          </w:p>
        </w:tc>
        <w:tc>
          <w:tcPr>
            <w:tcW w:w="1701" w:type="dxa"/>
            <w:tcBorders>
              <w:top w:val="single" w:sz="4" w:space="0" w:color="auto"/>
              <w:left w:val="single" w:sz="4" w:space="0" w:color="auto"/>
              <w:bottom w:val="single" w:sz="4" w:space="0" w:color="auto"/>
              <w:right w:val="single" w:sz="4" w:space="0" w:color="auto"/>
            </w:tcBorders>
            <w:vAlign w:val="center"/>
          </w:tcPr>
          <w:p w14:paraId="64EA1BAD" w14:textId="77777777" w:rsidR="00A90E85" w:rsidRPr="00363D69" w:rsidRDefault="00A90E85" w:rsidP="007C7C63">
            <w:pPr>
              <w:autoSpaceDE w:val="0"/>
              <w:autoSpaceDN w:val="0"/>
              <w:adjustRightInd w:val="0"/>
              <w:jc w:val="center"/>
              <w:rPr>
                <w:rFonts w:cs="Arial"/>
                <w:lang w:eastAsia="en-US"/>
              </w:rPr>
            </w:pPr>
            <w:r w:rsidRPr="00363D69">
              <w:rPr>
                <w:rFonts w:cs="Arial"/>
                <w:lang w:eastAsia="en-US"/>
              </w:rPr>
              <w:t>Ответствен</w:t>
            </w:r>
            <w:r w:rsidR="00363D69">
              <w:rPr>
                <w:rFonts w:cs="Arial"/>
                <w:lang w:eastAsia="en-US"/>
              </w:rPr>
              <w:t>-</w:t>
            </w:r>
            <w:r w:rsidRPr="00363D69">
              <w:rPr>
                <w:rFonts w:cs="Arial"/>
                <w:lang w:eastAsia="en-US"/>
              </w:rPr>
              <w:t>ный за реализацию структурного элемента/от</w:t>
            </w:r>
            <w:r w:rsidR="00363D69">
              <w:rPr>
                <w:rFonts w:cs="Arial"/>
                <w:lang w:eastAsia="en-US"/>
              </w:rPr>
              <w:t>-</w:t>
            </w:r>
            <w:r w:rsidRPr="00363D69">
              <w:rPr>
                <w:rFonts w:cs="Arial"/>
                <w:lang w:eastAsia="en-US"/>
              </w:rPr>
              <w:t>дельного мероприятия</w:t>
            </w:r>
          </w:p>
        </w:tc>
        <w:tc>
          <w:tcPr>
            <w:tcW w:w="3482" w:type="dxa"/>
            <w:tcBorders>
              <w:top w:val="single" w:sz="4" w:space="0" w:color="auto"/>
              <w:left w:val="single" w:sz="4" w:space="0" w:color="auto"/>
              <w:bottom w:val="single" w:sz="4" w:space="0" w:color="auto"/>
              <w:right w:val="single" w:sz="4" w:space="0" w:color="auto"/>
            </w:tcBorders>
            <w:vAlign w:val="center"/>
          </w:tcPr>
          <w:p w14:paraId="043498EA" w14:textId="77777777" w:rsidR="00A90E85" w:rsidRPr="00363D69" w:rsidRDefault="00A90E85" w:rsidP="007C7C63">
            <w:pPr>
              <w:autoSpaceDE w:val="0"/>
              <w:autoSpaceDN w:val="0"/>
              <w:adjustRightInd w:val="0"/>
              <w:jc w:val="center"/>
              <w:rPr>
                <w:rFonts w:cs="Arial"/>
                <w:lang w:eastAsia="en-US"/>
              </w:rPr>
            </w:pPr>
            <w:r w:rsidRPr="00363D69">
              <w:rPr>
                <w:rFonts w:cs="Arial"/>
                <w:lang w:eastAsia="en-US"/>
              </w:rPr>
              <w:t>Краткое описание ожидаемых эффектов от реализации задачи структурного элемента/отдельного мероприятия</w:t>
            </w:r>
          </w:p>
        </w:tc>
        <w:tc>
          <w:tcPr>
            <w:tcW w:w="850" w:type="dxa"/>
            <w:tcBorders>
              <w:top w:val="single" w:sz="4" w:space="0" w:color="auto"/>
              <w:left w:val="single" w:sz="4" w:space="0" w:color="auto"/>
              <w:bottom w:val="single" w:sz="4" w:space="0" w:color="auto"/>
              <w:right w:val="single" w:sz="4" w:space="0" w:color="auto"/>
            </w:tcBorders>
            <w:vAlign w:val="center"/>
          </w:tcPr>
          <w:p w14:paraId="70DAED0C" w14:textId="77777777" w:rsidR="00A90E85" w:rsidRPr="00363D69" w:rsidRDefault="00A90E85" w:rsidP="007C7C63">
            <w:pPr>
              <w:autoSpaceDE w:val="0"/>
              <w:autoSpaceDN w:val="0"/>
              <w:adjustRightInd w:val="0"/>
              <w:jc w:val="center"/>
              <w:rPr>
                <w:rFonts w:cs="Arial"/>
                <w:lang w:eastAsia="en-US"/>
              </w:rPr>
            </w:pPr>
            <w:r w:rsidRPr="00363D69">
              <w:rPr>
                <w:rFonts w:cs="Arial"/>
                <w:lang w:eastAsia="en-US"/>
              </w:rPr>
              <w:t>Связь с показа</w:t>
            </w:r>
            <w:r w:rsidR="00363D69">
              <w:rPr>
                <w:rFonts w:cs="Arial"/>
                <w:lang w:eastAsia="en-US"/>
              </w:rPr>
              <w:t>-</w:t>
            </w:r>
            <w:r w:rsidRPr="00363D69">
              <w:rPr>
                <w:rFonts w:cs="Arial"/>
                <w:lang w:eastAsia="en-US"/>
              </w:rPr>
              <w:t xml:space="preserve">телями </w:t>
            </w:r>
          </w:p>
        </w:tc>
      </w:tr>
      <w:tr w:rsidR="00A90E85" w:rsidRPr="00363D69" w14:paraId="6334017E" w14:textId="77777777" w:rsidTr="00D55AD6">
        <w:tc>
          <w:tcPr>
            <w:tcW w:w="629" w:type="dxa"/>
            <w:tcBorders>
              <w:top w:val="single" w:sz="4" w:space="0" w:color="auto"/>
              <w:left w:val="single" w:sz="4" w:space="0" w:color="auto"/>
              <w:bottom w:val="single" w:sz="4" w:space="0" w:color="auto"/>
              <w:right w:val="single" w:sz="4" w:space="0" w:color="auto"/>
            </w:tcBorders>
            <w:vAlign w:val="center"/>
          </w:tcPr>
          <w:p w14:paraId="2E0720C2" w14:textId="77777777" w:rsidR="00A90E85" w:rsidRPr="00363D69" w:rsidRDefault="00A90E85" w:rsidP="007C7C63">
            <w:pPr>
              <w:autoSpaceDE w:val="0"/>
              <w:autoSpaceDN w:val="0"/>
              <w:adjustRightInd w:val="0"/>
              <w:jc w:val="center"/>
              <w:rPr>
                <w:rFonts w:cs="Arial"/>
                <w:lang w:eastAsia="en-US"/>
              </w:rPr>
            </w:pPr>
            <w:r w:rsidRPr="00363D69">
              <w:rPr>
                <w:rFonts w:cs="Arial"/>
                <w:lang w:eastAsia="en-US"/>
              </w:rPr>
              <w:t>1</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62808040" w14:textId="77777777" w:rsidR="00A90E85" w:rsidRPr="00363D69" w:rsidRDefault="00A90E85" w:rsidP="007C7C63">
            <w:pPr>
              <w:autoSpaceDE w:val="0"/>
              <w:autoSpaceDN w:val="0"/>
              <w:adjustRightInd w:val="0"/>
              <w:jc w:val="center"/>
              <w:rPr>
                <w:rFonts w:cs="Arial"/>
                <w:lang w:eastAsia="en-US"/>
              </w:rPr>
            </w:pPr>
            <w:r w:rsidRPr="00363D69">
              <w:rPr>
                <w:rFonts w:cs="Arial"/>
                <w:lang w:eastAsia="en-US"/>
              </w:rPr>
              <w:t>2</w:t>
            </w:r>
          </w:p>
        </w:tc>
        <w:tc>
          <w:tcPr>
            <w:tcW w:w="1701" w:type="dxa"/>
            <w:tcBorders>
              <w:top w:val="single" w:sz="4" w:space="0" w:color="auto"/>
              <w:left w:val="single" w:sz="4" w:space="0" w:color="auto"/>
              <w:bottom w:val="single" w:sz="4" w:space="0" w:color="auto"/>
              <w:right w:val="single" w:sz="4" w:space="0" w:color="auto"/>
            </w:tcBorders>
            <w:vAlign w:val="center"/>
          </w:tcPr>
          <w:p w14:paraId="76C505EB" w14:textId="77777777" w:rsidR="00A90E85" w:rsidRPr="00363D69" w:rsidRDefault="00A90E85" w:rsidP="007C7C63">
            <w:pPr>
              <w:autoSpaceDE w:val="0"/>
              <w:autoSpaceDN w:val="0"/>
              <w:adjustRightInd w:val="0"/>
              <w:jc w:val="center"/>
              <w:rPr>
                <w:rFonts w:cs="Arial"/>
                <w:lang w:eastAsia="en-US"/>
              </w:rPr>
            </w:pPr>
            <w:r w:rsidRPr="00363D69">
              <w:rPr>
                <w:rFonts w:cs="Arial"/>
                <w:lang w:eastAsia="en-US"/>
              </w:rPr>
              <w:t>3</w:t>
            </w:r>
          </w:p>
        </w:tc>
        <w:tc>
          <w:tcPr>
            <w:tcW w:w="3482" w:type="dxa"/>
            <w:tcBorders>
              <w:top w:val="single" w:sz="4" w:space="0" w:color="auto"/>
              <w:left w:val="single" w:sz="4" w:space="0" w:color="auto"/>
              <w:bottom w:val="single" w:sz="4" w:space="0" w:color="auto"/>
              <w:right w:val="single" w:sz="4" w:space="0" w:color="auto"/>
            </w:tcBorders>
            <w:vAlign w:val="center"/>
          </w:tcPr>
          <w:p w14:paraId="7F80ED12" w14:textId="77777777" w:rsidR="00A90E85" w:rsidRPr="00363D69" w:rsidRDefault="00A90E85" w:rsidP="007C7C63">
            <w:pPr>
              <w:autoSpaceDE w:val="0"/>
              <w:autoSpaceDN w:val="0"/>
              <w:adjustRightInd w:val="0"/>
              <w:jc w:val="center"/>
              <w:rPr>
                <w:rFonts w:cs="Arial"/>
                <w:lang w:eastAsia="en-US"/>
              </w:rPr>
            </w:pPr>
            <w:r w:rsidRPr="00363D69">
              <w:rPr>
                <w:rFonts w:cs="Arial"/>
                <w:lang w:eastAsia="en-US"/>
              </w:rPr>
              <w:t>4</w:t>
            </w:r>
          </w:p>
        </w:tc>
        <w:tc>
          <w:tcPr>
            <w:tcW w:w="850" w:type="dxa"/>
            <w:tcBorders>
              <w:top w:val="single" w:sz="4" w:space="0" w:color="auto"/>
              <w:left w:val="single" w:sz="4" w:space="0" w:color="auto"/>
              <w:bottom w:val="single" w:sz="4" w:space="0" w:color="auto"/>
              <w:right w:val="single" w:sz="4" w:space="0" w:color="auto"/>
            </w:tcBorders>
            <w:vAlign w:val="center"/>
          </w:tcPr>
          <w:p w14:paraId="1013D08A" w14:textId="77777777" w:rsidR="00A90E85" w:rsidRPr="00363D69" w:rsidRDefault="00A90E85" w:rsidP="007C7C63">
            <w:pPr>
              <w:autoSpaceDE w:val="0"/>
              <w:autoSpaceDN w:val="0"/>
              <w:adjustRightInd w:val="0"/>
              <w:jc w:val="center"/>
              <w:rPr>
                <w:rFonts w:cs="Arial"/>
                <w:lang w:eastAsia="en-US"/>
              </w:rPr>
            </w:pPr>
            <w:r w:rsidRPr="00363D69">
              <w:rPr>
                <w:rFonts w:cs="Arial"/>
                <w:lang w:eastAsia="en-US"/>
              </w:rPr>
              <w:t>5</w:t>
            </w:r>
          </w:p>
        </w:tc>
      </w:tr>
      <w:tr w:rsidR="00A90E85" w:rsidRPr="00363D69" w14:paraId="34B11D2E" w14:textId="77777777" w:rsidTr="00D55AD6">
        <w:trPr>
          <w:trHeight w:val="107"/>
        </w:trPr>
        <w:tc>
          <w:tcPr>
            <w:tcW w:w="9639" w:type="dxa"/>
            <w:gridSpan w:val="6"/>
            <w:tcBorders>
              <w:top w:val="single" w:sz="4" w:space="0" w:color="auto"/>
              <w:left w:val="single" w:sz="4" w:space="0" w:color="auto"/>
              <w:bottom w:val="single" w:sz="4" w:space="0" w:color="auto"/>
              <w:right w:val="single" w:sz="4" w:space="0" w:color="auto"/>
            </w:tcBorders>
            <w:vAlign w:val="center"/>
          </w:tcPr>
          <w:p w14:paraId="5D2A23ED" w14:textId="77777777" w:rsidR="00A90E85" w:rsidRPr="00363D69" w:rsidRDefault="00A90E85" w:rsidP="007C7C63">
            <w:pPr>
              <w:autoSpaceDE w:val="0"/>
              <w:autoSpaceDN w:val="0"/>
              <w:adjustRightInd w:val="0"/>
              <w:jc w:val="center"/>
              <w:rPr>
                <w:rFonts w:cs="Arial"/>
                <w:lang w:eastAsia="en-US"/>
              </w:rPr>
            </w:pPr>
            <w:r w:rsidRPr="00363D69">
              <w:rPr>
                <w:rFonts w:cs="Arial"/>
                <w:lang w:eastAsia="en-US"/>
              </w:rPr>
              <w:t>Проектная часть</w:t>
            </w:r>
          </w:p>
        </w:tc>
      </w:tr>
      <w:tr w:rsidR="00A90E85" w:rsidRPr="00363D69" w14:paraId="22A4AD49" w14:textId="77777777" w:rsidTr="00D55AD6">
        <w:tc>
          <w:tcPr>
            <w:tcW w:w="9639" w:type="dxa"/>
            <w:gridSpan w:val="6"/>
            <w:tcBorders>
              <w:top w:val="single" w:sz="4" w:space="0" w:color="auto"/>
              <w:left w:val="single" w:sz="4" w:space="0" w:color="auto"/>
              <w:bottom w:val="single" w:sz="4" w:space="0" w:color="auto"/>
              <w:right w:val="single" w:sz="4" w:space="0" w:color="auto"/>
            </w:tcBorders>
            <w:vAlign w:val="center"/>
          </w:tcPr>
          <w:p w14:paraId="09B93EA3" w14:textId="77777777" w:rsidR="00A90E85" w:rsidRPr="00363D69" w:rsidRDefault="00A90E85" w:rsidP="007C7C63">
            <w:pPr>
              <w:autoSpaceDE w:val="0"/>
              <w:autoSpaceDN w:val="0"/>
              <w:adjustRightInd w:val="0"/>
              <w:jc w:val="center"/>
              <w:rPr>
                <w:rFonts w:cs="Arial"/>
                <w:lang w:eastAsia="en-US"/>
              </w:rPr>
            </w:pPr>
            <w:r w:rsidRPr="00363D69">
              <w:rPr>
                <w:rFonts w:cs="Arial"/>
                <w:lang w:eastAsia="en-US"/>
              </w:rPr>
              <w:t>Муниципальный проект</w:t>
            </w:r>
          </w:p>
        </w:tc>
      </w:tr>
      <w:tr w:rsidR="00A90E85" w:rsidRPr="00363D69" w14:paraId="536F8139" w14:textId="77777777" w:rsidTr="00D55AD6">
        <w:tc>
          <w:tcPr>
            <w:tcW w:w="9639" w:type="dxa"/>
            <w:gridSpan w:val="6"/>
            <w:tcBorders>
              <w:top w:val="single" w:sz="4" w:space="0" w:color="auto"/>
              <w:left w:val="single" w:sz="4" w:space="0" w:color="auto"/>
              <w:bottom w:val="single" w:sz="4" w:space="0" w:color="auto"/>
              <w:right w:val="single" w:sz="4" w:space="0" w:color="auto"/>
            </w:tcBorders>
            <w:vAlign w:val="center"/>
          </w:tcPr>
          <w:p w14:paraId="22989A98" w14:textId="350B25FE" w:rsidR="00A90E85" w:rsidRPr="00363D69" w:rsidRDefault="00A90E85" w:rsidP="00712BEB">
            <w:pPr>
              <w:autoSpaceDE w:val="0"/>
              <w:autoSpaceDN w:val="0"/>
              <w:adjustRightInd w:val="0"/>
              <w:jc w:val="both"/>
              <w:rPr>
                <w:rFonts w:cs="Arial"/>
                <w:lang w:eastAsia="en-US"/>
              </w:rPr>
            </w:pPr>
            <w:r w:rsidRPr="00363D69">
              <w:rPr>
                <w:rFonts w:cs="Arial"/>
                <w:lang w:eastAsia="en-US"/>
              </w:rPr>
              <w:t>1.1.</w:t>
            </w:r>
            <w:r w:rsidRPr="00363D69">
              <w:t xml:space="preserve"> </w:t>
            </w:r>
            <w:r w:rsidR="00D73568">
              <w:t>«</w:t>
            </w:r>
            <w:r w:rsidRPr="00363D69">
              <w:rPr>
                <w:rFonts w:cs="Arial"/>
                <w:lang w:eastAsia="en-US"/>
              </w:rPr>
              <w:t>Обеспечение доступности услуг по организации отдыха и оздоровления детей</w:t>
            </w:r>
            <w:r w:rsidR="00D73568">
              <w:rPr>
                <w:lang w:eastAsia="hi-IN" w:bidi="hi-IN"/>
              </w:rPr>
              <w:t>»</w:t>
            </w:r>
            <w:r w:rsidRPr="00363D69">
              <w:rPr>
                <w:lang w:eastAsia="hi-IN" w:bidi="hi-IN"/>
              </w:rPr>
              <w:t xml:space="preserve"> </w:t>
            </w:r>
          </w:p>
        </w:tc>
      </w:tr>
      <w:tr w:rsidR="00A90E85" w:rsidRPr="00363D69" w14:paraId="2993C63D" w14:textId="77777777" w:rsidTr="00D55AD6">
        <w:tc>
          <w:tcPr>
            <w:tcW w:w="629" w:type="dxa"/>
            <w:tcBorders>
              <w:top w:val="single" w:sz="4" w:space="0" w:color="auto"/>
              <w:left w:val="single" w:sz="4" w:space="0" w:color="auto"/>
              <w:bottom w:val="single" w:sz="4" w:space="0" w:color="auto"/>
              <w:right w:val="single" w:sz="4" w:space="0" w:color="auto"/>
            </w:tcBorders>
            <w:vAlign w:val="center"/>
          </w:tcPr>
          <w:p w14:paraId="77BD56E6" w14:textId="77777777" w:rsidR="00A90E85" w:rsidRPr="00363D69" w:rsidRDefault="00A90E85" w:rsidP="007C7C63">
            <w:pPr>
              <w:autoSpaceDE w:val="0"/>
              <w:autoSpaceDN w:val="0"/>
              <w:adjustRightInd w:val="0"/>
              <w:jc w:val="center"/>
              <w:rPr>
                <w:rFonts w:cs="Arial"/>
                <w:lang w:eastAsia="en-US"/>
              </w:rPr>
            </w:pPr>
            <w:r w:rsidRPr="00363D69">
              <w:rPr>
                <w:rFonts w:cs="Arial"/>
                <w:lang w:eastAsia="en-US"/>
              </w:rPr>
              <w:t>1.1.1</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35BBA4AD" w14:textId="77777777" w:rsidR="00A90E85" w:rsidRPr="00363D69" w:rsidRDefault="00A90E85" w:rsidP="007C7C63">
            <w:pPr>
              <w:autoSpaceDE w:val="0"/>
              <w:autoSpaceDN w:val="0"/>
              <w:adjustRightInd w:val="0"/>
              <w:jc w:val="both"/>
              <w:rPr>
                <w:rFonts w:cs="Arial"/>
                <w:lang w:eastAsia="en-US"/>
              </w:rPr>
            </w:pPr>
            <w:r w:rsidRPr="00363D69">
              <w:t>Организация отдыха и оздоровления детей в каникулярное время, укрепление материально-технической базы учреждений отдыха и оздоровления</w:t>
            </w:r>
          </w:p>
        </w:tc>
        <w:tc>
          <w:tcPr>
            <w:tcW w:w="1701" w:type="dxa"/>
            <w:tcBorders>
              <w:top w:val="single" w:sz="4" w:space="0" w:color="auto"/>
              <w:left w:val="single" w:sz="4" w:space="0" w:color="auto"/>
              <w:bottom w:val="single" w:sz="4" w:space="0" w:color="auto"/>
              <w:right w:val="single" w:sz="4" w:space="0" w:color="auto"/>
            </w:tcBorders>
            <w:vAlign w:val="center"/>
          </w:tcPr>
          <w:p w14:paraId="7AA942B5" w14:textId="77777777" w:rsidR="00A90E85" w:rsidRPr="00363D69" w:rsidRDefault="00A90E85" w:rsidP="007C7C63">
            <w:pPr>
              <w:autoSpaceDE w:val="0"/>
              <w:autoSpaceDN w:val="0"/>
              <w:adjustRightInd w:val="0"/>
              <w:rPr>
                <w:rFonts w:cs="Arial"/>
                <w:lang w:eastAsia="en-US"/>
              </w:rPr>
            </w:pPr>
            <w:r w:rsidRPr="00363D69">
              <w:rPr>
                <w:rFonts w:cs="Arial"/>
                <w:lang w:eastAsia="en-US"/>
              </w:rPr>
              <w:t>Управление образования</w:t>
            </w:r>
          </w:p>
        </w:tc>
        <w:tc>
          <w:tcPr>
            <w:tcW w:w="3482" w:type="dxa"/>
            <w:tcBorders>
              <w:top w:val="single" w:sz="4" w:space="0" w:color="auto"/>
              <w:left w:val="single" w:sz="4" w:space="0" w:color="auto"/>
              <w:bottom w:val="single" w:sz="4" w:space="0" w:color="auto"/>
              <w:right w:val="single" w:sz="4" w:space="0" w:color="auto"/>
            </w:tcBorders>
            <w:vAlign w:val="center"/>
          </w:tcPr>
          <w:p w14:paraId="4A710CFE" w14:textId="77777777" w:rsidR="00A90E85" w:rsidRPr="00363D69" w:rsidRDefault="00A90E85" w:rsidP="007C7C63">
            <w:pPr>
              <w:autoSpaceDE w:val="0"/>
              <w:autoSpaceDN w:val="0"/>
              <w:adjustRightInd w:val="0"/>
              <w:rPr>
                <w:rFonts w:cs="Arial"/>
                <w:lang w:eastAsia="en-US"/>
              </w:rPr>
            </w:pPr>
            <w:r w:rsidRPr="00363D69">
              <w:t>Укрепление здоровья детей и подростков,  повышение  качества  системы  детского отдыха и оздоровления, содействие здоровому образу жизни детей,</w:t>
            </w:r>
          </w:p>
          <w:p w14:paraId="6E0C5432" w14:textId="77777777" w:rsidR="00A90E85" w:rsidRPr="00363D69" w:rsidRDefault="00084C2F" w:rsidP="007C7C63">
            <w:pPr>
              <w:autoSpaceDE w:val="0"/>
              <w:autoSpaceDN w:val="0"/>
              <w:adjustRightInd w:val="0"/>
              <w:rPr>
                <w:rFonts w:cs="Arial"/>
                <w:lang w:eastAsia="en-US"/>
              </w:rPr>
            </w:pPr>
            <w:r w:rsidRPr="00363D69">
              <w:rPr>
                <w:rFonts w:cs="Arial"/>
                <w:lang w:eastAsia="en-US"/>
              </w:rPr>
              <w:t>п</w:t>
            </w:r>
            <w:r w:rsidR="00A90E85" w:rsidRPr="00363D69">
              <w:rPr>
                <w:rFonts w:cs="Arial"/>
                <w:lang w:eastAsia="en-US"/>
              </w:rPr>
              <w:t>овышение удельного  веса  обучающихся,  посещающих лагеря дневного пребывания, удовлетворенных  качеством и доступностью  оздоровления в лагерях</w:t>
            </w:r>
          </w:p>
        </w:tc>
        <w:tc>
          <w:tcPr>
            <w:tcW w:w="850" w:type="dxa"/>
            <w:tcBorders>
              <w:top w:val="single" w:sz="4" w:space="0" w:color="auto"/>
              <w:left w:val="single" w:sz="4" w:space="0" w:color="auto"/>
              <w:bottom w:val="single" w:sz="4" w:space="0" w:color="auto"/>
              <w:right w:val="single" w:sz="4" w:space="0" w:color="auto"/>
            </w:tcBorders>
            <w:vAlign w:val="center"/>
          </w:tcPr>
          <w:p w14:paraId="6A06FFE4" w14:textId="77777777" w:rsidR="00A90E85" w:rsidRPr="00363D69" w:rsidRDefault="000C23DA" w:rsidP="007C7C63">
            <w:pPr>
              <w:autoSpaceDE w:val="0"/>
              <w:autoSpaceDN w:val="0"/>
              <w:adjustRightInd w:val="0"/>
              <w:jc w:val="center"/>
              <w:rPr>
                <w:rFonts w:cs="Arial"/>
                <w:lang w:eastAsia="en-US"/>
              </w:rPr>
            </w:pPr>
            <w:r>
              <w:rPr>
                <w:rFonts w:cs="Arial"/>
                <w:lang w:eastAsia="en-US"/>
              </w:rPr>
              <w:t>1</w:t>
            </w:r>
          </w:p>
        </w:tc>
      </w:tr>
      <w:tr w:rsidR="00A90E85" w:rsidRPr="00363D69" w14:paraId="2D5A3487" w14:textId="77777777" w:rsidTr="00D55AD6">
        <w:tc>
          <w:tcPr>
            <w:tcW w:w="9639" w:type="dxa"/>
            <w:gridSpan w:val="6"/>
            <w:tcBorders>
              <w:top w:val="single" w:sz="4" w:space="0" w:color="auto"/>
              <w:left w:val="single" w:sz="4" w:space="0" w:color="auto"/>
              <w:bottom w:val="single" w:sz="4" w:space="0" w:color="auto"/>
              <w:right w:val="single" w:sz="4" w:space="0" w:color="auto"/>
            </w:tcBorders>
            <w:vAlign w:val="center"/>
          </w:tcPr>
          <w:p w14:paraId="2528E808" w14:textId="77777777" w:rsidR="00A90E85" w:rsidRPr="00363D69" w:rsidRDefault="00A90E85" w:rsidP="007C7C63">
            <w:pPr>
              <w:autoSpaceDE w:val="0"/>
              <w:autoSpaceDN w:val="0"/>
              <w:adjustRightInd w:val="0"/>
              <w:jc w:val="center"/>
              <w:rPr>
                <w:rFonts w:cs="Arial"/>
                <w:lang w:eastAsia="en-US"/>
              </w:rPr>
            </w:pPr>
            <w:r w:rsidRPr="00363D69">
              <w:rPr>
                <w:rFonts w:cs="Arial"/>
                <w:lang w:eastAsia="en-US"/>
              </w:rPr>
              <w:t>Процессная часть</w:t>
            </w:r>
          </w:p>
        </w:tc>
      </w:tr>
      <w:tr w:rsidR="00A90E85" w:rsidRPr="00363D69" w14:paraId="5D8D3CDA" w14:textId="77777777" w:rsidTr="00D55AD6">
        <w:tc>
          <w:tcPr>
            <w:tcW w:w="9639" w:type="dxa"/>
            <w:gridSpan w:val="6"/>
            <w:tcBorders>
              <w:top w:val="single" w:sz="4" w:space="0" w:color="auto"/>
              <w:left w:val="single" w:sz="4" w:space="0" w:color="auto"/>
              <w:bottom w:val="single" w:sz="4" w:space="0" w:color="auto"/>
              <w:right w:val="single" w:sz="4" w:space="0" w:color="auto"/>
            </w:tcBorders>
            <w:vAlign w:val="center"/>
          </w:tcPr>
          <w:p w14:paraId="789DECAA" w14:textId="77777777" w:rsidR="00A90E85" w:rsidRPr="00363D69" w:rsidRDefault="00A90E85" w:rsidP="007C7C63">
            <w:pPr>
              <w:autoSpaceDE w:val="0"/>
              <w:autoSpaceDN w:val="0"/>
              <w:adjustRightInd w:val="0"/>
              <w:jc w:val="center"/>
              <w:rPr>
                <w:rFonts w:cs="Arial"/>
                <w:lang w:eastAsia="en-US"/>
              </w:rPr>
            </w:pPr>
            <w:r w:rsidRPr="00363D69">
              <w:rPr>
                <w:rFonts w:cs="Arial"/>
                <w:lang w:eastAsia="en-US"/>
              </w:rPr>
              <w:t>Комплексы процессных мероприятий</w:t>
            </w:r>
          </w:p>
        </w:tc>
      </w:tr>
      <w:tr w:rsidR="003D6BCE" w:rsidRPr="00363D69" w14:paraId="3C6576D6" w14:textId="77777777" w:rsidTr="00D55AD6">
        <w:tc>
          <w:tcPr>
            <w:tcW w:w="9639" w:type="dxa"/>
            <w:gridSpan w:val="6"/>
            <w:tcBorders>
              <w:top w:val="single" w:sz="4" w:space="0" w:color="auto"/>
              <w:left w:val="single" w:sz="4" w:space="0" w:color="auto"/>
              <w:bottom w:val="single" w:sz="4" w:space="0" w:color="auto"/>
              <w:right w:val="single" w:sz="4" w:space="0" w:color="auto"/>
            </w:tcBorders>
            <w:vAlign w:val="center"/>
          </w:tcPr>
          <w:p w14:paraId="0E646438" w14:textId="4693298B" w:rsidR="003D6BCE" w:rsidRPr="00363D69" w:rsidRDefault="0054466A" w:rsidP="00712BEB">
            <w:pPr>
              <w:widowControl w:val="0"/>
              <w:autoSpaceDE w:val="0"/>
              <w:autoSpaceDN w:val="0"/>
              <w:outlineLvl w:val="2"/>
            </w:pPr>
            <w:r>
              <w:rPr>
                <w:rFonts w:cs="Arial"/>
                <w:lang w:eastAsia="en-US"/>
              </w:rPr>
              <w:t>1.2</w:t>
            </w:r>
            <w:r w:rsidR="003D6BCE" w:rsidRPr="00363D69">
              <w:rPr>
                <w:rFonts w:cs="Arial"/>
                <w:lang w:eastAsia="en-US"/>
              </w:rPr>
              <w:t>.</w:t>
            </w:r>
            <w:r w:rsidR="00084C2F" w:rsidRPr="00363D69">
              <w:t xml:space="preserve"> </w:t>
            </w:r>
            <w:r w:rsidR="00D73568">
              <w:t>«</w:t>
            </w:r>
            <w:r w:rsidR="00084C2F" w:rsidRPr="00363D69">
              <w:t>Социальная поддержка  отдельных категорий граждан</w:t>
            </w:r>
            <w:r w:rsidR="00D73568">
              <w:t>»</w:t>
            </w:r>
            <w:r w:rsidR="00084C2F" w:rsidRPr="00363D69">
              <w:t xml:space="preserve"> </w:t>
            </w:r>
            <w:r w:rsidR="00084C2F" w:rsidRPr="00363D69">
              <w:rPr>
                <w:rFonts w:eastAsiaTheme="minorEastAsia"/>
              </w:rPr>
              <w:t xml:space="preserve"> </w:t>
            </w:r>
          </w:p>
        </w:tc>
      </w:tr>
      <w:tr w:rsidR="004B05E1" w:rsidRPr="00363D69" w14:paraId="04816DA2" w14:textId="77777777" w:rsidTr="00D55AD6">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1B8CB5F4" w14:textId="77777777" w:rsidR="004B05E1" w:rsidRPr="000B2D0B" w:rsidRDefault="0054466A" w:rsidP="000B2D0B">
            <w:r w:rsidRPr="000B2D0B">
              <w:t>1.2</w:t>
            </w:r>
            <w:r w:rsidR="004B05E1" w:rsidRPr="000B2D0B">
              <w:t>.</w:t>
            </w:r>
            <w:r w:rsidR="00D16ED2" w:rsidRPr="000B2D0B">
              <w:t>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2D0CB0" w14:textId="7D36D7A4" w:rsidR="004B05E1" w:rsidRPr="000B2D0B" w:rsidRDefault="004B05E1" w:rsidP="00EA1ED0">
            <w:pPr>
              <w:jc w:val="both"/>
            </w:pPr>
            <w:r w:rsidRPr="000B2D0B">
              <w:rPr>
                <w:rFonts w:eastAsiaTheme="minorEastAsia"/>
              </w:rPr>
              <w:t xml:space="preserve">Обеспечение </w:t>
            </w:r>
            <w:proofErr w:type="gramStart"/>
            <w:r w:rsidRPr="000B2D0B">
              <w:rPr>
                <w:rFonts w:eastAsiaTheme="minorEastAsia"/>
              </w:rPr>
              <w:t>мер  социальной</w:t>
            </w:r>
            <w:proofErr w:type="gramEnd"/>
            <w:r w:rsidRPr="000B2D0B">
              <w:rPr>
                <w:rFonts w:eastAsiaTheme="minorEastAsia"/>
              </w:rPr>
              <w:t xml:space="preserve"> поддержки  граждан, </w:t>
            </w:r>
            <w:r w:rsidRPr="000B2D0B">
              <w:t xml:space="preserve">удостоенных Почетного звания </w:t>
            </w:r>
            <w:r w:rsidR="00D73568">
              <w:t>«</w:t>
            </w:r>
            <w:r w:rsidRPr="000B2D0B">
              <w:t xml:space="preserve">Почетный гражданин Тайшетского </w:t>
            </w:r>
            <w:r w:rsidR="006D24C5" w:rsidRPr="000B2D0B">
              <w:t>муниципального округа</w:t>
            </w:r>
            <w:r w:rsidR="00D73568">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C7482" w14:textId="5902C115" w:rsidR="004B05E1" w:rsidRPr="000B2D0B" w:rsidRDefault="00D55AD6" w:rsidP="000B2D0B">
            <w:r>
              <w:t>О</w:t>
            </w:r>
            <w:r w:rsidR="004B05E1" w:rsidRPr="000B2D0B">
              <w:t>тдел учета и исполнения смет</w:t>
            </w:r>
          </w:p>
        </w:tc>
        <w:tc>
          <w:tcPr>
            <w:tcW w:w="34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E7E64" w14:textId="77907DCB" w:rsidR="004B05E1" w:rsidRPr="000B2D0B" w:rsidRDefault="004B05E1" w:rsidP="003A4BFC">
            <w:r w:rsidRPr="000B2D0B">
              <w:rPr>
                <w:rFonts w:eastAsiaTheme="minorEastAsia"/>
              </w:rPr>
              <w:t xml:space="preserve">Реализованы меры социальной поддержки  гражданам,  в связи с присвоением </w:t>
            </w:r>
            <w:r w:rsidRPr="000B2D0B">
              <w:t xml:space="preserve">Почетного звания </w:t>
            </w:r>
            <w:r w:rsidR="00D73568">
              <w:t>«</w:t>
            </w:r>
            <w:r w:rsidRPr="000B2D0B">
              <w:t xml:space="preserve">Почетный гражданин Тайшетского </w:t>
            </w:r>
            <w:r w:rsidR="006D24C5" w:rsidRPr="000B2D0B">
              <w:t>муниципального округа</w:t>
            </w:r>
            <w:r w:rsidR="00D73568">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3780D" w14:textId="77777777" w:rsidR="004B05E1" w:rsidRPr="000B2D0B" w:rsidRDefault="000C23DA" w:rsidP="008E71D7">
            <w:pPr>
              <w:jc w:val="center"/>
            </w:pPr>
            <w:r w:rsidRPr="000B2D0B">
              <w:t>2</w:t>
            </w:r>
          </w:p>
        </w:tc>
      </w:tr>
      <w:tr w:rsidR="004B05E1" w:rsidRPr="00363D69" w14:paraId="064047A8" w14:textId="77777777" w:rsidTr="00D55AD6">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74578A55" w14:textId="77777777" w:rsidR="004B05E1" w:rsidRPr="000B2D0B" w:rsidRDefault="004B05E1" w:rsidP="000B2D0B">
            <w:r w:rsidRPr="000B2D0B">
              <w:lastRenderedPageBreak/>
              <w:t>1.2.</w:t>
            </w:r>
            <w:r w:rsidR="0054466A" w:rsidRPr="000B2D0B">
              <w:t>2</w:t>
            </w:r>
            <w:r w:rsidR="00D16ED2" w:rsidRPr="000B2D0B">
              <w:t>.</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62DEB5" w14:textId="385A6E99" w:rsidR="004B05E1" w:rsidRPr="000B2D0B" w:rsidRDefault="00456296" w:rsidP="00EA1ED0">
            <w:pPr>
              <w:jc w:val="both"/>
            </w:pPr>
            <w:r w:rsidRPr="00145417">
              <w:t>Обеспечение прав граждан, замещавших должности муниципальной службы</w:t>
            </w:r>
            <w:r>
              <w:t xml:space="preserve"> </w:t>
            </w:r>
            <w:proofErr w:type="spellStart"/>
            <w:r>
              <w:t>Тайшетского</w:t>
            </w:r>
            <w:proofErr w:type="spellEnd"/>
            <w:r>
              <w:t xml:space="preserve"> муниципального округа</w:t>
            </w:r>
            <w:r w:rsidRPr="00145417">
              <w:t>, на пенсионное обеспечени</w:t>
            </w:r>
            <w:r>
              <w:t>е за выслугу лет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5069B19" w14:textId="079B6B0F" w:rsidR="004B05E1" w:rsidRPr="000B2D0B" w:rsidRDefault="00D55AD6" w:rsidP="000B2D0B">
            <w:r>
              <w:t>О</w:t>
            </w:r>
            <w:r w:rsidR="001737EE" w:rsidRPr="000B2D0B">
              <w:t>тдел учета и исполнения смет</w:t>
            </w:r>
          </w:p>
        </w:tc>
        <w:tc>
          <w:tcPr>
            <w:tcW w:w="3482" w:type="dxa"/>
            <w:tcBorders>
              <w:top w:val="single" w:sz="4" w:space="0" w:color="auto"/>
              <w:left w:val="single" w:sz="4" w:space="0" w:color="auto"/>
              <w:bottom w:val="single" w:sz="4" w:space="0" w:color="auto"/>
              <w:right w:val="single" w:sz="4" w:space="0" w:color="auto"/>
            </w:tcBorders>
            <w:shd w:val="clear" w:color="auto" w:fill="auto"/>
            <w:vAlign w:val="center"/>
          </w:tcPr>
          <w:p w14:paraId="0DC241C8" w14:textId="35BEA0F0" w:rsidR="004B05E1" w:rsidRPr="000B2D0B" w:rsidRDefault="004B05E1" w:rsidP="00153CF9">
            <w:pPr>
              <w:jc w:val="both"/>
            </w:pPr>
            <w:r w:rsidRPr="000B2D0B">
              <w:rPr>
                <w:rFonts w:eastAsiaTheme="minorEastAsia"/>
              </w:rPr>
              <w:t>Улучшение положения и качества жизни муниципальных служащих, имеющих право на получение пенсии за выслугу лет</w:t>
            </w:r>
            <w:r w:rsidR="00153CF9">
              <w:rPr>
                <w:rFonts w:eastAsiaTheme="minorEastAsia"/>
              </w:rPr>
              <w:t>;</w:t>
            </w:r>
            <w:r w:rsidR="00456296">
              <w:t xml:space="preserve"> </w:t>
            </w:r>
            <w:r w:rsidR="00153CF9">
              <w:t>р</w:t>
            </w:r>
            <w:r w:rsidRPr="000B2D0B">
              <w:t xml:space="preserve">еализована муниципальная поддержка граждан, замещавших должности муниципальной службы </w:t>
            </w:r>
            <w:proofErr w:type="gramStart"/>
            <w:r w:rsidR="00DC3A2A" w:rsidRPr="00DC3A2A">
              <w:rPr>
                <w:kern w:val="144"/>
              </w:rPr>
              <w:t>в  органах</w:t>
            </w:r>
            <w:proofErr w:type="gramEnd"/>
            <w:r w:rsidR="00DC3A2A" w:rsidRPr="00DC3A2A">
              <w:rPr>
                <w:kern w:val="144"/>
              </w:rPr>
              <w:t xml:space="preserve"> местного самоуправления </w:t>
            </w:r>
            <w:r w:rsidR="00153CF9">
              <w:rPr>
                <w:kern w:val="144"/>
              </w:rPr>
              <w:t xml:space="preserve"> </w:t>
            </w:r>
            <w:r w:rsidRPr="00DC3A2A">
              <w:t>по окончанию трудовой</w:t>
            </w:r>
            <w:r w:rsidRPr="000B2D0B">
              <w:t xml:space="preserve">  деятельности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624D66" w14:textId="77777777" w:rsidR="004B05E1" w:rsidRPr="000B2D0B" w:rsidRDefault="000C23DA" w:rsidP="008E71D7">
            <w:pPr>
              <w:jc w:val="center"/>
            </w:pPr>
            <w:r w:rsidRPr="000B2D0B">
              <w:t>2</w:t>
            </w:r>
          </w:p>
        </w:tc>
      </w:tr>
      <w:tr w:rsidR="004B05E1" w:rsidRPr="00363D69" w14:paraId="6C41F4B1" w14:textId="77777777" w:rsidTr="00D55AD6">
        <w:tc>
          <w:tcPr>
            <w:tcW w:w="963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B09A669" w14:textId="59E1789D" w:rsidR="004B05E1" w:rsidRPr="000B2D0B" w:rsidRDefault="0054466A" w:rsidP="000B2D0B">
            <w:r w:rsidRPr="000B2D0B">
              <w:t>1.3.</w:t>
            </w:r>
            <w:r w:rsidR="0089285A">
              <w:t xml:space="preserve"> «</w:t>
            </w:r>
            <w:r w:rsidRPr="000B2D0B">
              <w:t>Развитие поддержки</w:t>
            </w:r>
            <w:r w:rsidR="00712BEB" w:rsidRPr="000B2D0B">
              <w:t xml:space="preserve">  социально-ориентирован</w:t>
            </w:r>
            <w:r w:rsidR="00791BF9">
              <w:t>ных некоммерческих  организаций»</w:t>
            </w:r>
          </w:p>
        </w:tc>
      </w:tr>
      <w:tr w:rsidR="00EA1ED0" w:rsidRPr="00363D69" w14:paraId="0CB35C62" w14:textId="77777777" w:rsidTr="00EA1ED0">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D33F6F" w14:textId="7C870911" w:rsidR="00EA1ED0" w:rsidRPr="000B2D0B" w:rsidRDefault="00EA1ED0" w:rsidP="00EA1ED0">
            <w:r w:rsidRPr="000B2D0B">
              <w:t xml:space="preserve">1.3.1. </w:t>
            </w:r>
          </w:p>
        </w:tc>
        <w:tc>
          <w:tcPr>
            <w:tcW w:w="2897" w:type="dxa"/>
            <w:tcBorders>
              <w:top w:val="single" w:sz="4" w:space="0" w:color="auto"/>
              <w:left w:val="single" w:sz="4" w:space="0" w:color="auto"/>
              <w:bottom w:val="single" w:sz="4" w:space="0" w:color="auto"/>
              <w:right w:val="single" w:sz="4" w:space="0" w:color="auto"/>
            </w:tcBorders>
            <w:shd w:val="clear" w:color="auto" w:fill="auto"/>
            <w:vAlign w:val="center"/>
          </w:tcPr>
          <w:p w14:paraId="39550F88" w14:textId="48C6FCDF" w:rsidR="00EA1ED0" w:rsidRPr="000B2D0B" w:rsidRDefault="00EA1ED0" w:rsidP="00EA1ED0">
            <w:pPr>
              <w:jc w:val="both"/>
            </w:pPr>
            <w:r>
              <w:rPr>
                <w:rFonts w:eastAsiaTheme="minorEastAsia"/>
              </w:rPr>
              <w:t>С</w:t>
            </w:r>
            <w:r>
              <w:t xml:space="preserve">оздание условий, способствующих развитию и функционированию социально ориентированных </w:t>
            </w:r>
            <w:proofErr w:type="gramStart"/>
            <w:r w:rsidRPr="002E34B7">
              <w:rPr>
                <w:color w:val="000000"/>
                <w:kern w:val="3"/>
                <w:lang w:eastAsia="ja-JP"/>
              </w:rPr>
              <w:t>некоммерческих  организаций</w:t>
            </w:r>
            <w:proofErr w:type="gramEnd"/>
            <w:r>
              <w:t>, реализующих социально значимые проекты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41972C" w14:textId="77777777" w:rsidR="00EA1ED0" w:rsidRPr="000B2D0B" w:rsidRDefault="00EA1ED0" w:rsidP="000B2D0B">
            <w:r w:rsidRPr="000B2D0B">
              <w:t>Управление делами</w:t>
            </w:r>
          </w:p>
        </w:tc>
        <w:tc>
          <w:tcPr>
            <w:tcW w:w="3482" w:type="dxa"/>
            <w:tcBorders>
              <w:top w:val="single" w:sz="4" w:space="0" w:color="auto"/>
              <w:left w:val="single" w:sz="4" w:space="0" w:color="auto"/>
              <w:bottom w:val="single" w:sz="4" w:space="0" w:color="auto"/>
              <w:right w:val="single" w:sz="4" w:space="0" w:color="auto"/>
            </w:tcBorders>
            <w:shd w:val="clear" w:color="auto" w:fill="auto"/>
            <w:vAlign w:val="center"/>
          </w:tcPr>
          <w:p w14:paraId="62512064" w14:textId="6BEACD68" w:rsidR="00EA1ED0" w:rsidRPr="000B2D0B" w:rsidRDefault="00EA1ED0" w:rsidP="003A4BFC">
            <w:r w:rsidRPr="000B2D0B">
              <w:t xml:space="preserve"> Решение приоритетных задач  в социальной сфере  через механизмы  поддержки  социально-ориентированных  некоммерческих организаций (поддержка   нуждающихся  слоев населения,  семей в трудной  жизненной ситуации), повышение гражданской активности населения; увеличение доли граждан, вовлеченных в мероприятиях, проводимых совместно с общественными организациями, в общей численности населения Тайшетского муниципального округа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547903" w14:textId="77777777" w:rsidR="00EA1ED0" w:rsidRPr="000B2D0B" w:rsidRDefault="00EA1ED0" w:rsidP="008E71D7">
            <w:pPr>
              <w:jc w:val="center"/>
            </w:pPr>
            <w:r w:rsidRPr="000B2D0B">
              <w:t>3</w:t>
            </w:r>
          </w:p>
        </w:tc>
      </w:tr>
      <w:tr w:rsidR="00A90E85" w:rsidRPr="00363D69" w14:paraId="04814936" w14:textId="77777777" w:rsidTr="00D55AD6">
        <w:tc>
          <w:tcPr>
            <w:tcW w:w="9639" w:type="dxa"/>
            <w:gridSpan w:val="6"/>
            <w:tcBorders>
              <w:top w:val="single" w:sz="4" w:space="0" w:color="auto"/>
              <w:left w:val="single" w:sz="4" w:space="0" w:color="auto"/>
              <w:bottom w:val="single" w:sz="4" w:space="0" w:color="auto"/>
              <w:right w:val="single" w:sz="4" w:space="0" w:color="auto"/>
            </w:tcBorders>
            <w:vAlign w:val="center"/>
          </w:tcPr>
          <w:p w14:paraId="282A9420" w14:textId="05B31B1E" w:rsidR="00A90E85" w:rsidRPr="00363D69" w:rsidRDefault="008E71D7" w:rsidP="0054466A">
            <w:pPr>
              <w:autoSpaceDE w:val="0"/>
              <w:autoSpaceDN w:val="0"/>
              <w:adjustRightInd w:val="0"/>
              <w:rPr>
                <w:rFonts w:cs="Arial"/>
                <w:lang w:eastAsia="en-US"/>
              </w:rPr>
            </w:pPr>
            <w:r>
              <w:rPr>
                <w:rFonts w:cs="Arial"/>
                <w:lang w:eastAsia="en-US"/>
              </w:rPr>
              <w:t>1.4</w:t>
            </w:r>
            <w:r w:rsidR="00D16ED2" w:rsidRPr="00363D69">
              <w:rPr>
                <w:rFonts w:cs="Arial"/>
                <w:lang w:eastAsia="en-US"/>
              </w:rPr>
              <w:t>.</w:t>
            </w:r>
            <w:r w:rsidR="00A90E85" w:rsidRPr="00363D69">
              <w:rPr>
                <w:rFonts w:cs="Arial"/>
                <w:lang w:eastAsia="en-US"/>
              </w:rPr>
              <w:t xml:space="preserve">  </w:t>
            </w:r>
            <w:r w:rsidR="00D73568">
              <w:rPr>
                <w:rFonts w:cs="Arial"/>
                <w:lang w:eastAsia="en-US"/>
              </w:rPr>
              <w:t>«</w:t>
            </w:r>
            <w:r w:rsidR="00A90E85" w:rsidRPr="00363D69">
              <w:rPr>
                <w:rFonts w:cs="Arial"/>
                <w:lang w:eastAsia="en-US"/>
              </w:rPr>
              <w:t xml:space="preserve">Доступная среда для  инвалидов и других </w:t>
            </w:r>
            <w:r w:rsidR="0054466A">
              <w:rPr>
                <w:rFonts w:cs="Arial"/>
                <w:lang w:eastAsia="en-US"/>
              </w:rPr>
              <w:t xml:space="preserve"> маломобильных  групп населения</w:t>
            </w:r>
            <w:r w:rsidR="00D73568">
              <w:rPr>
                <w:rFonts w:cs="Arial"/>
                <w:lang w:eastAsia="en-US"/>
              </w:rPr>
              <w:t>»</w:t>
            </w:r>
          </w:p>
        </w:tc>
      </w:tr>
      <w:tr w:rsidR="00A90E85" w:rsidRPr="00363D69" w14:paraId="19CDC492" w14:textId="77777777" w:rsidTr="00D55AD6">
        <w:tc>
          <w:tcPr>
            <w:tcW w:w="629" w:type="dxa"/>
            <w:tcBorders>
              <w:top w:val="single" w:sz="4" w:space="0" w:color="auto"/>
              <w:left w:val="single" w:sz="4" w:space="0" w:color="auto"/>
              <w:bottom w:val="single" w:sz="4" w:space="0" w:color="auto"/>
              <w:right w:val="single" w:sz="4" w:space="0" w:color="auto"/>
            </w:tcBorders>
            <w:vAlign w:val="center"/>
          </w:tcPr>
          <w:p w14:paraId="6EE25393" w14:textId="1ED2E225" w:rsidR="00A90E85" w:rsidRPr="00363D69" w:rsidRDefault="008E71D7" w:rsidP="007C7C63">
            <w:pPr>
              <w:autoSpaceDE w:val="0"/>
              <w:autoSpaceDN w:val="0"/>
              <w:adjustRightInd w:val="0"/>
              <w:jc w:val="center"/>
              <w:rPr>
                <w:rFonts w:cs="Arial"/>
                <w:lang w:eastAsia="en-US"/>
              </w:rPr>
            </w:pPr>
            <w:r>
              <w:rPr>
                <w:rFonts w:cs="Arial"/>
                <w:lang w:eastAsia="en-US"/>
              </w:rPr>
              <w:t>1.4</w:t>
            </w:r>
            <w:r w:rsidR="00A90E85" w:rsidRPr="00363D69">
              <w:rPr>
                <w:rFonts w:cs="Arial"/>
                <w:lang w:eastAsia="en-US"/>
              </w:rPr>
              <w:t>.1</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7BAD2460" w14:textId="77777777" w:rsidR="00A90E85" w:rsidRPr="00363D69" w:rsidRDefault="00A90E85" w:rsidP="007C7C63">
            <w:pPr>
              <w:autoSpaceDE w:val="0"/>
              <w:autoSpaceDN w:val="0"/>
              <w:adjustRightInd w:val="0"/>
              <w:jc w:val="both"/>
              <w:rPr>
                <w:rFonts w:cs="Arial"/>
                <w:lang w:eastAsia="en-US"/>
              </w:rPr>
            </w:pPr>
            <w:r w:rsidRPr="00363D69">
              <w:rPr>
                <w:rFonts w:cs="Arial"/>
                <w:lang w:eastAsia="en-US"/>
              </w:rPr>
              <w:t>Повышение  уровня  доступности социальной инфраструктуры для инвалидов и других  маломобильных групп населения</w:t>
            </w:r>
          </w:p>
        </w:tc>
        <w:tc>
          <w:tcPr>
            <w:tcW w:w="1701" w:type="dxa"/>
            <w:tcBorders>
              <w:top w:val="single" w:sz="4" w:space="0" w:color="auto"/>
              <w:left w:val="single" w:sz="4" w:space="0" w:color="auto"/>
              <w:bottom w:val="single" w:sz="4" w:space="0" w:color="auto"/>
              <w:right w:val="single" w:sz="4" w:space="0" w:color="auto"/>
            </w:tcBorders>
            <w:vAlign w:val="center"/>
          </w:tcPr>
          <w:p w14:paraId="2CFC2AA1" w14:textId="77777777" w:rsidR="00A90E85" w:rsidRDefault="00A90E85" w:rsidP="007C7C63">
            <w:pPr>
              <w:autoSpaceDE w:val="0"/>
              <w:autoSpaceDN w:val="0"/>
              <w:adjustRightInd w:val="0"/>
              <w:rPr>
                <w:rFonts w:cs="Arial"/>
                <w:lang w:eastAsia="en-US"/>
              </w:rPr>
            </w:pPr>
            <w:r w:rsidRPr="00363D69">
              <w:rPr>
                <w:rFonts w:cs="Arial"/>
                <w:lang w:eastAsia="en-US"/>
              </w:rPr>
              <w:t>Управление образования</w:t>
            </w:r>
          </w:p>
          <w:p w14:paraId="3C5963BF" w14:textId="3A0FF4FC" w:rsidR="00F85A41" w:rsidRPr="00363D69" w:rsidRDefault="00F85A41" w:rsidP="007C7C63">
            <w:pPr>
              <w:autoSpaceDE w:val="0"/>
              <w:autoSpaceDN w:val="0"/>
              <w:adjustRightInd w:val="0"/>
              <w:rPr>
                <w:rFonts w:cs="Arial"/>
                <w:lang w:eastAsia="en-US"/>
              </w:rPr>
            </w:pPr>
            <w:r w:rsidRPr="00732792">
              <w:rPr>
                <w:rFonts w:cs="Arial"/>
                <w:lang w:eastAsia="en-US"/>
              </w:rPr>
              <w:t xml:space="preserve">Управление по </w:t>
            </w:r>
            <w:proofErr w:type="gramStart"/>
            <w:r w:rsidRPr="00732792">
              <w:rPr>
                <w:rFonts w:cs="Arial"/>
                <w:lang w:eastAsia="en-US"/>
              </w:rPr>
              <w:t>культуре,  делам</w:t>
            </w:r>
            <w:proofErr w:type="gramEnd"/>
            <w:r w:rsidRPr="00732792">
              <w:rPr>
                <w:rFonts w:cs="Arial"/>
                <w:lang w:eastAsia="en-US"/>
              </w:rPr>
              <w:t xml:space="preserve"> молодёжи,  туризму и  спорту</w:t>
            </w:r>
          </w:p>
        </w:tc>
        <w:tc>
          <w:tcPr>
            <w:tcW w:w="3482" w:type="dxa"/>
            <w:tcBorders>
              <w:top w:val="single" w:sz="4" w:space="0" w:color="auto"/>
              <w:left w:val="single" w:sz="4" w:space="0" w:color="auto"/>
              <w:bottom w:val="single" w:sz="4" w:space="0" w:color="auto"/>
              <w:right w:val="single" w:sz="4" w:space="0" w:color="auto"/>
            </w:tcBorders>
            <w:vAlign w:val="center"/>
          </w:tcPr>
          <w:p w14:paraId="4C546D61" w14:textId="77777777" w:rsidR="00A90E85" w:rsidRPr="00363D69" w:rsidRDefault="00A90E85" w:rsidP="00534786">
            <w:pPr>
              <w:shd w:val="clear" w:color="auto" w:fill="FFFFFF"/>
              <w:jc w:val="both"/>
              <w:rPr>
                <w:rFonts w:cs="Arial"/>
                <w:lang w:eastAsia="en-US"/>
              </w:rPr>
            </w:pPr>
            <w:r w:rsidRPr="00363D69">
              <w:rPr>
                <w:rFonts w:cs="Arial"/>
                <w:lang w:eastAsia="en-US"/>
              </w:rPr>
              <w:t>Повышение интеграции людей с ограниченными физическими возможностями в общественную жизнь, повышение качества их жизни</w:t>
            </w:r>
            <w:r w:rsidR="00163A68" w:rsidRPr="00363D69">
              <w:rPr>
                <w:rFonts w:cs="Arial"/>
                <w:lang w:eastAsia="en-US"/>
              </w:rPr>
              <w:t xml:space="preserve">; </w:t>
            </w:r>
            <w:proofErr w:type="gramStart"/>
            <w:r w:rsidR="00163A68" w:rsidRPr="00363D69">
              <w:rPr>
                <w:rFonts w:cs="Arial"/>
                <w:lang w:eastAsia="en-US"/>
              </w:rPr>
              <w:t>о</w:t>
            </w:r>
            <w:r w:rsidRPr="00363D69">
              <w:rPr>
                <w:rFonts w:cs="Arial"/>
                <w:lang w:eastAsia="en-US"/>
              </w:rPr>
              <w:t>беспечение  равного</w:t>
            </w:r>
            <w:proofErr w:type="gramEnd"/>
            <w:r w:rsidRPr="00363D69">
              <w:rPr>
                <w:rFonts w:cs="Arial"/>
                <w:lang w:eastAsia="en-US"/>
              </w:rPr>
              <w:t xml:space="preserve"> доступа инвалидов к социальной инфраструктуре</w:t>
            </w:r>
            <w:r w:rsidR="00163A68" w:rsidRPr="00363D69">
              <w:rPr>
                <w:rFonts w:cs="Arial"/>
                <w:lang w:eastAsia="en-US"/>
              </w:rPr>
              <w:t xml:space="preserve">; </w:t>
            </w:r>
            <w:r w:rsidR="00534786">
              <w:t>повышение</w:t>
            </w:r>
            <w:r w:rsidR="00534786" w:rsidRPr="00534786">
              <w:t xml:space="preserve"> каче</w:t>
            </w:r>
            <w:r w:rsidR="00534786">
              <w:t>ства</w:t>
            </w:r>
            <w:r w:rsidR="00534786" w:rsidRPr="00534786">
              <w:t xml:space="preserve"> обучения детей-инвалидов и детей с ОВЗ</w:t>
            </w:r>
            <w:r w:rsidR="00534786">
              <w:rPr>
                <w:rFonts w:cs="Arial"/>
                <w:lang w:eastAsia="en-US"/>
              </w:rPr>
              <w:t>,</w:t>
            </w:r>
            <w:r w:rsidR="00534786">
              <w:rPr>
                <w:rFonts w:ascii="yandex-sans" w:hAnsi="yandex-sans"/>
                <w:color w:val="000000"/>
                <w:sz w:val="23"/>
                <w:szCs w:val="23"/>
              </w:rPr>
              <w:t xml:space="preserve"> </w:t>
            </w:r>
            <w:r w:rsidR="00163A68" w:rsidRPr="00363D69">
              <w:rPr>
                <w:rFonts w:cs="Arial"/>
                <w:lang w:eastAsia="en-US"/>
              </w:rPr>
              <w:t>увеличение доли</w:t>
            </w:r>
            <w:r w:rsidRPr="00363D69">
              <w:rPr>
                <w:rFonts w:cs="Arial"/>
                <w:lang w:eastAsia="en-US"/>
              </w:rPr>
              <w:t xml:space="preserve">  объектов  муниципальных образовательных организаций,</w:t>
            </w:r>
            <w:r w:rsidR="00D552CF">
              <w:rPr>
                <w:rFonts w:cs="Arial"/>
                <w:lang w:eastAsia="en-US"/>
              </w:rPr>
              <w:t xml:space="preserve"> учреждений  культуры  и спорта,</w:t>
            </w:r>
            <w:r w:rsidRPr="00363D69">
              <w:rPr>
                <w:rFonts w:cs="Arial"/>
                <w:lang w:eastAsia="en-US"/>
              </w:rPr>
              <w:t xml:space="preserve">  доступных для инвалидов и других  маломобильных  групп  населения</w:t>
            </w:r>
          </w:p>
        </w:tc>
        <w:tc>
          <w:tcPr>
            <w:tcW w:w="850" w:type="dxa"/>
            <w:tcBorders>
              <w:top w:val="single" w:sz="4" w:space="0" w:color="auto"/>
              <w:left w:val="single" w:sz="4" w:space="0" w:color="auto"/>
              <w:bottom w:val="single" w:sz="4" w:space="0" w:color="auto"/>
              <w:right w:val="single" w:sz="4" w:space="0" w:color="auto"/>
            </w:tcBorders>
            <w:vAlign w:val="center"/>
          </w:tcPr>
          <w:p w14:paraId="5DF4F7A8" w14:textId="2A9CC816" w:rsidR="00A90E85" w:rsidRPr="00363D69" w:rsidRDefault="008E71D7" w:rsidP="007C7C63">
            <w:pPr>
              <w:autoSpaceDE w:val="0"/>
              <w:autoSpaceDN w:val="0"/>
              <w:adjustRightInd w:val="0"/>
              <w:jc w:val="center"/>
              <w:rPr>
                <w:rFonts w:cs="Arial"/>
                <w:lang w:eastAsia="en-US"/>
              </w:rPr>
            </w:pPr>
            <w:r>
              <w:rPr>
                <w:rFonts w:cs="Arial"/>
                <w:lang w:eastAsia="en-US"/>
              </w:rPr>
              <w:t>4</w:t>
            </w:r>
          </w:p>
        </w:tc>
      </w:tr>
    </w:tbl>
    <w:p w14:paraId="6E2BB416" w14:textId="31BD910E" w:rsidR="00215890" w:rsidRDefault="00215890" w:rsidP="006717CD">
      <w:pPr>
        <w:autoSpaceDE w:val="0"/>
        <w:autoSpaceDN w:val="0"/>
        <w:adjustRightInd w:val="0"/>
        <w:jc w:val="both"/>
        <w:rPr>
          <w:rFonts w:cs="Arial"/>
          <w:sz w:val="22"/>
          <w:szCs w:val="22"/>
          <w:lang w:eastAsia="en-US"/>
        </w:rPr>
        <w:sectPr w:rsidR="00215890" w:rsidSect="00D55AD6">
          <w:pgSz w:w="11906" w:h="16838"/>
          <w:pgMar w:top="1276" w:right="567" w:bottom="1440" w:left="1134" w:header="0" w:footer="0" w:gutter="0"/>
          <w:cols w:space="720"/>
          <w:noEndnote/>
          <w:docGrid w:linePitch="326"/>
        </w:sectPr>
      </w:pPr>
      <w:bookmarkStart w:id="5" w:name="Par444"/>
      <w:bookmarkEnd w:id="5"/>
    </w:p>
    <w:p w14:paraId="1DA8A4F5" w14:textId="77777777" w:rsidR="0097443E" w:rsidRPr="009F7337" w:rsidRDefault="0097443E" w:rsidP="0097443E">
      <w:pPr>
        <w:autoSpaceDE w:val="0"/>
        <w:autoSpaceDN w:val="0"/>
        <w:adjustRightInd w:val="0"/>
        <w:jc w:val="both"/>
        <w:rPr>
          <w:rFonts w:cs="Arial"/>
          <w:sz w:val="22"/>
          <w:szCs w:val="22"/>
          <w:lang w:eastAsia="en-US"/>
        </w:rPr>
      </w:pPr>
    </w:p>
    <w:p w14:paraId="69CD134F" w14:textId="77777777" w:rsidR="0097443E" w:rsidRPr="009F7337" w:rsidRDefault="0097443E" w:rsidP="0097443E">
      <w:pPr>
        <w:autoSpaceDE w:val="0"/>
        <w:autoSpaceDN w:val="0"/>
        <w:adjustRightInd w:val="0"/>
        <w:jc w:val="right"/>
        <w:outlineLvl w:val="1"/>
        <w:rPr>
          <w:rFonts w:cs="Arial"/>
          <w:sz w:val="22"/>
          <w:szCs w:val="22"/>
          <w:lang w:eastAsia="en-US"/>
        </w:rPr>
      </w:pPr>
      <w:r w:rsidRPr="009F7337">
        <w:rPr>
          <w:rFonts w:cs="Arial"/>
          <w:sz w:val="22"/>
          <w:szCs w:val="22"/>
          <w:lang w:eastAsia="en-US"/>
        </w:rPr>
        <w:t>Таблица 4</w:t>
      </w:r>
    </w:p>
    <w:p w14:paraId="7B6AA266" w14:textId="77777777" w:rsidR="0097443E" w:rsidRPr="009F7337" w:rsidRDefault="0097443E" w:rsidP="0097443E">
      <w:pPr>
        <w:autoSpaceDE w:val="0"/>
        <w:autoSpaceDN w:val="0"/>
        <w:adjustRightInd w:val="0"/>
        <w:jc w:val="both"/>
        <w:rPr>
          <w:rFonts w:cs="Arial"/>
          <w:sz w:val="22"/>
          <w:szCs w:val="22"/>
          <w:lang w:eastAsia="en-US"/>
        </w:rPr>
      </w:pPr>
    </w:p>
    <w:p w14:paraId="44E5280D" w14:textId="77777777" w:rsidR="0097443E" w:rsidRPr="009F7337" w:rsidRDefault="0097443E" w:rsidP="0097443E">
      <w:pPr>
        <w:autoSpaceDE w:val="0"/>
        <w:autoSpaceDN w:val="0"/>
        <w:adjustRightInd w:val="0"/>
        <w:jc w:val="center"/>
        <w:rPr>
          <w:rFonts w:cs="Arial"/>
          <w:sz w:val="22"/>
          <w:szCs w:val="22"/>
          <w:lang w:eastAsia="en-US"/>
        </w:rPr>
      </w:pPr>
      <w:bookmarkStart w:id="6" w:name="Par455"/>
      <w:bookmarkEnd w:id="6"/>
      <w:r w:rsidRPr="009F7337">
        <w:rPr>
          <w:rFonts w:cs="Arial"/>
          <w:sz w:val="22"/>
          <w:szCs w:val="22"/>
          <w:lang w:eastAsia="en-US"/>
        </w:rPr>
        <w:t xml:space="preserve">ФИНАНСОВОЕ ОБЕСПЕЧЕНИЕ РЕАЛИЗАЦИИ </w:t>
      </w:r>
      <w:r>
        <w:rPr>
          <w:rFonts w:cs="Arial"/>
          <w:sz w:val="22"/>
          <w:szCs w:val="22"/>
          <w:lang w:eastAsia="en-US"/>
        </w:rPr>
        <w:t xml:space="preserve">МУНИЦИПАЛЬНОЙ </w:t>
      </w:r>
      <w:r w:rsidRPr="009F7337">
        <w:rPr>
          <w:rFonts w:cs="Arial"/>
          <w:sz w:val="22"/>
          <w:szCs w:val="22"/>
          <w:lang w:eastAsia="en-US"/>
        </w:rPr>
        <w:t>ПРОГРАММЫ</w:t>
      </w:r>
    </w:p>
    <w:p w14:paraId="263E6473" w14:textId="1BF89E00" w:rsidR="00270509" w:rsidRPr="006A2E9C" w:rsidRDefault="00D73568" w:rsidP="00363D69">
      <w:pPr>
        <w:jc w:val="center"/>
        <w:rPr>
          <w:bCs/>
        </w:rPr>
      </w:pPr>
      <w:r>
        <w:rPr>
          <w:rFonts w:cs="Arial"/>
          <w:sz w:val="22"/>
          <w:szCs w:val="22"/>
          <w:lang w:eastAsia="en-US"/>
        </w:rPr>
        <w:t>«</w:t>
      </w:r>
      <w:r w:rsidR="00363D69">
        <w:rPr>
          <w:bCs/>
        </w:rPr>
        <w:t xml:space="preserve">Социальная поддержка отдельных категорий населения на территории Тайшетскогого </w:t>
      </w:r>
      <w:r w:rsidR="006D24C5">
        <w:rPr>
          <w:bCs/>
        </w:rPr>
        <w:t>муниципального округа Иркутской области</w:t>
      </w:r>
      <w:r>
        <w:rPr>
          <w:bCs/>
        </w:rPr>
        <w:t>»</w:t>
      </w:r>
    </w:p>
    <w:p w14:paraId="42A04E91" w14:textId="77777777" w:rsidR="0097443E" w:rsidRPr="00B20D7E" w:rsidRDefault="0097443E" w:rsidP="0097443E">
      <w:pPr>
        <w:jc w:val="center"/>
        <w:rPr>
          <w:b/>
          <w:bCs/>
        </w:rPr>
      </w:pPr>
    </w:p>
    <w:tbl>
      <w:tblPr>
        <w:tblpPr w:leftFromText="180" w:rightFromText="180" w:vertAnchor="text" w:horzAnchor="margin" w:tblpXSpec="center" w:tblpY="133"/>
        <w:tblW w:w="14596" w:type="dxa"/>
        <w:tblCellSpacing w:w="5" w:type="nil"/>
        <w:tblLayout w:type="fixed"/>
        <w:tblCellMar>
          <w:left w:w="75" w:type="dxa"/>
          <w:right w:w="75" w:type="dxa"/>
        </w:tblCellMar>
        <w:tblLook w:val="0000" w:firstRow="0" w:lastRow="0" w:firstColumn="0" w:lastColumn="0" w:noHBand="0" w:noVBand="0"/>
      </w:tblPr>
      <w:tblGrid>
        <w:gridCol w:w="2202"/>
        <w:gridCol w:w="2268"/>
        <w:gridCol w:w="1842"/>
        <w:gridCol w:w="1338"/>
        <w:gridCol w:w="1276"/>
        <w:gridCol w:w="1276"/>
        <w:gridCol w:w="1559"/>
        <w:gridCol w:w="1417"/>
        <w:gridCol w:w="1418"/>
      </w:tblGrid>
      <w:tr w:rsidR="00761325" w:rsidRPr="00B20D7E" w14:paraId="09B96690" w14:textId="77777777" w:rsidTr="006F674E">
        <w:trPr>
          <w:trHeight w:val="400"/>
          <w:tblCellSpacing w:w="5" w:type="nil"/>
        </w:trPr>
        <w:tc>
          <w:tcPr>
            <w:tcW w:w="2202" w:type="dxa"/>
            <w:vMerge w:val="restart"/>
            <w:tcBorders>
              <w:top w:val="single" w:sz="4" w:space="0" w:color="auto"/>
              <w:left w:val="single" w:sz="4" w:space="0" w:color="auto"/>
              <w:right w:val="single" w:sz="4" w:space="0" w:color="auto"/>
            </w:tcBorders>
          </w:tcPr>
          <w:p w14:paraId="1AF2F2C2" w14:textId="77777777" w:rsidR="00761325" w:rsidRPr="00761325" w:rsidRDefault="00761325" w:rsidP="00761325">
            <w:pPr>
              <w:jc w:val="center"/>
              <w:rPr>
                <w:bCs/>
              </w:rPr>
            </w:pPr>
            <w:r w:rsidRPr="00761325">
              <w:rPr>
                <w:bCs/>
              </w:rPr>
              <w:t>Ответственный исполнитель, Соисполнители</w:t>
            </w:r>
          </w:p>
        </w:tc>
        <w:tc>
          <w:tcPr>
            <w:tcW w:w="2268" w:type="dxa"/>
            <w:vMerge w:val="restart"/>
            <w:tcBorders>
              <w:top w:val="single" w:sz="4" w:space="0" w:color="auto"/>
              <w:left w:val="single" w:sz="4" w:space="0" w:color="auto"/>
              <w:bottom w:val="single" w:sz="4" w:space="0" w:color="auto"/>
              <w:right w:val="single" w:sz="4" w:space="0" w:color="auto"/>
            </w:tcBorders>
          </w:tcPr>
          <w:p w14:paraId="7557CD65" w14:textId="77777777" w:rsidR="00761325" w:rsidRPr="00761325" w:rsidRDefault="00761325" w:rsidP="00761325">
            <w:pPr>
              <w:jc w:val="center"/>
              <w:rPr>
                <w:bCs/>
              </w:rPr>
            </w:pPr>
            <w:r w:rsidRPr="00761325">
              <w:rPr>
                <w:bCs/>
              </w:rPr>
              <w:t xml:space="preserve">Источник финансирования </w:t>
            </w:r>
          </w:p>
        </w:tc>
        <w:tc>
          <w:tcPr>
            <w:tcW w:w="10126" w:type="dxa"/>
            <w:gridSpan w:val="7"/>
            <w:tcBorders>
              <w:top w:val="single" w:sz="4" w:space="0" w:color="auto"/>
              <w:left w:val="single" w:sz="4" w:space="0" w:color="auto"/>
              <w:bottom w:val="single" w:sz="4" w:space="0" w:color="auto"/>
              <w:right w:val="single" w:sz="4" w:space="0" w:color="auto"/>
            </w:tcBorders>
          </w:tcPr>
          <w:p w14:paraId="446FA27D" w14:textId="77777777" w:rsidR="00761325" w:rsidRPr="00761325" w:rsidRDefault="00761325" w:rsidP="00761325">
            <w:pPr>
              <w:jc w:val="center"/>
              <w:rPr>
                <w:bCs/>
              </w:rPr>
            </w:pPr>
            <w:r w:rsidRPr="00761325">
              <w:rPr>
                <w:bCs/>
              </w:rPr>
              <w:t xml:space="preserve">        Объем финансирования, тыс. руб.        </w:t>
            </w:r>
          </w:p>
        </w:tc>
      </w:tr>
      <w:tr w:rsidR="00761325" w:rsidRPr="00B20D7E" w14:paraId="1AE4A21C" w14:textId="77777777" w:rsidTr="006F674E">
        <w:trPr>
          <w:trHeight w:val="400"/>
          <w:tblCellSpacing w:w="5" w:type="nil"/>
        </w:trPr>
        <w:tc>
          <w:tcPr>
            <w:tcW w:w="2202" w:type="dxa"/>
            <w:vMerge/>
            <w:tcBorders>
              <w:left w:val="single" w:sz="4" w:space="0" w:color="auto"/>
              <w:right w:val="single" w:sz="4" w:space="0" w:color="auto"/>
            </w:tcBorders>
          </w:tcPr>
          <w:p w14:paraId="28A04AED" w14:textId="77777777" w:rsidR="00761325" w:rsidRPr="00761325" w:rsidRDefault="00761325" w:rsidP="00761325">
            <w:pPr>
              <w:jc w:val="center"/>
              <w:rPr>
                <w:bCs/>
              </w:rPr>
            </w:pPr>
          </w:p>
        </w:tc>
        <w:tc>
          <w:tcPr>
            <w:tcW w:w="2268" w:type="dxa"/>
            <w:vMerge/>
            <w:tcBorders>
              <w:left w:val="single" w:sz="4" w:space="0" w:color="auto"/>
              <w:bottom w:val="single" w:sz="4" w:space="0" w:color="auto"/>
              <w:right w:val="single" w:sz="4" w:space="0" w:color="auto"/>
            </w:tcBorders>
          </w:tcPr>
          <w:p w14:paraId="28672ACF" w14:textId="77777777" w:rsidR="00761325" w:rsidRPr="00761325" w:rsidRDefault="00761325" w:rsidP="00761325">
            <w:pPr>
              <w:jc w:val="center"/>
              <w:rPr>
                <w:bCs/>
              </w:rPr>
            </w:pPr>
          </w:p>
        </w:tc>
        <w:tc>
          <w:tcPr>
            <w:tcW w:w="1842" w:type="dxa"/>
            <w:vMerge w:val="restart"/>
            <w:tcBorders>
              <w:left w:val="single" w:sz="4" w:space="0" w:color="auto"/>
              <w:bottom w:val="single" w:sz="4" w:space="0" w:color="auto"/>
              <w:right w:val="single" w:sz="4" w:space="0" w:color="auto"/>
            </w:tcBorders>
          </w:tcPr>
          <w:p w14:paraId="18E21055" w14:textId="77777777" w:rsidR="00761325" w:rsidRPr="00761325" w:rsidRDefault="00761325" w:rsidP="00761325">
            <w:pPr>
              <w:jc w:val="center"/>
              <w:rPr>
                <w:bCs/>
              </w:rPr>
            </w:pPr>
            <w:r w:rsidRPr="00761325">
              <w:rPr>
                <w:bCs/>
              </w:rPr>
              <w:t xml:space="preserve">за весь   </w:t>
            </w:r>
            <w:r w:rsidRPr="00761325">
              <w:rPr>
                <w:bCs/>
              </w:rPr>
              <w:br/>
              <w:t xml:space="preserve">   период    </w:t>
            </w:r>
            <w:r w:rsidRPr="00761325">
              <w:rPr>
                <w:bCs/>
              </w:rPr>
              <w:br/>
              <w:t xml:space="preserve"> реализации  </w:t>
            </w:r>
            <w:r w:rsidRPr="00761325">
              <w:rPr>
                <w:bCs/>
              </w:rPr>
              <w:br/>
              <w:t>муниципальной</w:t>
            </w:r>
            <w:r w:rsidRPr="00761325">
              <w:rPr>
                <w:bCs/>
              </w:rPr>
              <w:br/>
              <w:t xml:space="preserve">  программы</w:t>
            </w:r>
          </w:p>
        </w:tc>
        <w:tc>
          <w:tcPr>
            <w:tcW w:w="8284" w:type="dxa"/>
            <w:gridSpan w:val="6"/>
            <w:tcBorders>
              <w:left w:val="single" w:sz="4" w:space="0" w:color="auto"/>
              <w:bottom w:val="single" w:sz="4" w:space="0" w:color="auto"/>
              <w:right w:val="single" w:sz="4" w:space="0" w:color="auto"/>
            </w:tcBorders>
          </w:tcPr>
          <w:p w14:paraId="33994B25" w14:textId="77777777" w:rsidR="00761325" w:rsidRPr="00761325" w:rsidRDefault="00761325" w:rsidP="00761325">
            <w:pPr>
              <w:jc w:val="center"/>
              <w:rPr>
                <w:bCs/>
              </w:rPr>
            </w:pPr>
            <w:r w:rsidRPr="00761325">
              <w:rPr>
                <w:bCs/>
              </w:rPr>
              <w:t xml:space="preserve">      в том числе по годам       </w:t>
            </w:r>
          </w:p>
        </w:tc>
      </w:tr>
      <w:tr w:rsidR="00761325" w:rsidRPr="00B20D7E" w14:paraId="7E49EF30" w14:textId="77777777" w:rsidTr="006F674E">
        <w:trPr>
          <w:trHeight w:val="600"/>
          <w:tblCellSpacing w:w="5" w:type="nil"/>
        </w:trPr>
        <w:tc>
          <w:tcPr>
            <w:tcW w:w="2202" w:type="dxa"/>
            <w:vMerge/>
            <w:tcBorders>
              <w:left w:val="single" w:sz="4" w:space="0" w:color="auto"/>
              <w:bottom w:val="single" w:sz="4" w:space="0" w:color="auto"/>
              <w:right w:val="single" w:sz="4" w:space="0" w:color="auto"/>
            </w:tcBorders>
          </w:tcPr>
          <w:p w14:paraId="502BD394" w14:textId="77777777" w:rsidR="00761325" w:rsidRPr="00761325" w:rsidRDefault="00761325" w:rsidP="00761325">
            <w:pPr>
              <w:jc w:val="center"/>
              <w:rPr>
                <w:bCs/>
              </w:rPr>
            </w:pPr>
          </w:p>
        </w:tc>
        <w:tc>
          <w:tcPr>
            <w:tcW w:w="2268" w:type="dxa"/>
            <w:vMerge/>
            <w:tcBorders>
              <w:left w:val="single" w:sz="4" w:space="0" w:color="auto"/>
              <w:bottom w:val="single" w:sz="4" w:space="0" w:color="auto"/>
              <w:right w:val="single" w:sz="4" w:space="0" w:color="auto"/>
            </w:tcBorders>
          </w:tcPr>
          <w:p w14:paraId="3C60B294" w14:textId="77777777" w:rsidR="00761325" w:rsidRPr="00761325" w:rsidRDefault="00761325" w:rsidP="00761325">
            <w:pPr>
              <w:jc w:val="center"/>
              <w:rPr>
                <w:bCs/>
              </w:rPr>
            </w:pPr>
          </w:p>
        </w:tc>
        <w:tc>
          <w:tcPr>
            <w:tcW w:w="1842" w:type="dxa"/>
            <w:vMerge/>
            <w:tcBorders>
              <w:left w:val="single" w:sz="4" w:space="0" w:color="auto"/>
              <w:bottom w:val="single" w:sz="4" w:space="0" w:color="auto"/>
              <w:right w:val="single" w:sz="4" w:space="0" w:color="auto"/>
            </w:tcBorders>
          </w:tcPr>
          <w:p w14:paraId="64AF9B20" w14:textId="77777777" w:rsidR="00761325" w:rsidRPr="00761325" w:rsidRDefault="00761325" w:rsidP="00761325">
            <w:pPr>
              <w:jc w:val="center"/>
              <w:rPr>
                <w:bCs/>
              </w:rPr>
            </w:pPr>
          </w:p>
        </w:tc>
        <w:tc>
          <w:tcPr>
            <w:tcW w:w="1338" w:type="dxa"/>
            <w:tcBorders>
              <w:left w:val="single" w:sz="4" w:space="0" w:color="auto"/>
              <w:bottom w:val="single" w:sz="4" w:space="0" w:color="auto"/>
              <w:right w:val="single" w:sz="4" w:space="0" w:color="auto"/>
            </w:tcBorders>
          </w:tcPr>
          <w:p w14:paraId="3FDEFFC7" w14:textId="77777777" w:rsidR="00761325" w:rsidRPr="00761325" w:rsidRDefault="00761325" w:rsidP="00761325">
            <w:pPr>
              <w:jc w:val="center"/>
              <w:rPr>
                <w:bCs/>
              </w:rPr>
            </w:pPr>
            <w:r>
              <w:rPr>
                <w:bCs/>
              </w:rPr>
              <w:t>2026</w:t>
            </w:r>
            <w:r w:rsidRPr="00761325">
              <w:rPr>
                <w:bCs/>
              </w:rPr>
              <w:t xml:space="preserve"> год</w:t>
            </w:r>
          </w:p>
        </w:tc>
        <w:tc>
          <w:tcPr>
            <w:tcW w:w="1276" w:type="dxa"/>
            <w:tcBorders>
              <w:left w:val="single" w:sz="4" w:space="0" w:color="auto"/>
              <w:bottom w:val="single" w:sz="4" w:space="0" w:color="auto"/>
              <w:right w:val="single" w:sz="4" w:space="0" w:color="auto"/>
            </w:tcBorders>
          </w:tcPr>
          <w:p w14:paraId="6907575F" w14:textId="77777777" w:rsidR="00761325" w:rsidRPr="00761325" w:rsidRDefault="00761325" w:rsidP="00761325">
            <w:pPr>
              <w:jc w:val="center"/>
              <w:rPr>
                <w:bCs/>
              </w:rPr>
            </w:pPr>
            <w:r>
              <w:rPr>
                <w:bCs/>
              </w:rPr>
              <w:t>2027</w:t>
            </w:r>
            <w:r w:rsidRPr="00761325">
              <w:rPr>
                <w:bCs/>
              </w:rPr>
              <w:t xml:space="preserve"> год</w:t>
            </w:r>
          </w:p>
        </w:tc>
        <w:tc>
          <w:tcPr>
            <w:tcW w:w="1276" w:type="dxa"/>
            <w:tcBorders>
              <w:left w:val="single" w:sz="4" w:space="0" w:color="auto"/>
              <w:bottom w:val="single" w:sz="4" w:space="0" w:color="auto"/>
              <w:right w:val="single" w:sz="4" w:space="0" w:color="auto"/>
            </w:tcBorders>
          </w:tcPr>
          <w:p w14:paraId="59AFCECC" w14:textId="77777777" w:rsidR="00761325" w:rsidRPr="00761325" w:rsidRDefault="00761325" w:rsidP="00761325">
            <w:pPr>
              <w:jc w:val="center"/>
              <w:rPr>
                <w:bCs/>
              </w:rPr>
            </w:pPr>
            <w:r>
              <w:rPr>
                <w:bCs/>
              </w:rPr>
              <w:t>2028 год</w:t>
            </w:r>
            <w:r w:rsidRPr="00761325">
              <w:rPr>
                <w:bCs/>
              </w:rPr>
              <w:t xml:space="preserve">      </w:t>
            </w:r>
          </w:p>
        </w:tc>
        <w:tc>
          <w:tcPr>
            <w:tcW w:w="1559" w:type="dxa"/>
            <w:tcBorders>
              <w:left w:val="single" w:sz="4" w:space="0" w:color="auto"/>
              <w:bottom w:val="single" w:sz="4" w:space="0" w:color="auto"/>
              <w:right w:val="single" w:sz="4" w:space="0" w:color="auto"/>
            </w:tcBorders>
          </w:tcPr>
          <w:p w14:paraId="489D488B" w14:textId="77777777" w:rsidR="00761325" w:rsidRDefault="00761325" w:rsidP="00761325">
            <w:pPr>
              <w:jc w:val="center"/>
              <w:rPr>
                <w:bCs/>
              </w:rPr>
            </w:pPr>
            <w:r>
              <w:rPr>
                <w:bCs/>
              </w:rPr>
              <w:t>2029 год</w:t>
            </w:r>
          </w:p>
        </w:tc>
        <w:tc>
          <w:tcPr>
            <w:tcW w:w="1417" w:type="dxa"/>
            <w:tcBorders>
              <w:left w:val="single" w:sz="4" w:space="0" w:color="auto"/>
              <w:bottom w:val="single" w:sz="4" w:space="0" w:color="auto"/>
              <w:right w:val="single" w:sz="4" w:space="0" w:color="auto"/>
            </w:tcBorders>
          </w:tcPr>
          <w:p w14:paraId="54F4CD91" w14:textId="77777777" w:rsidR="00761325" w:rsidRDefault="00761325" w:rsidP="00761325">
            <w:pPr>
              <w:jc w:val="center"/>
              <w:rPr>
                <w:bCs/>
              </w:rPr>
            </w:pPr>
            <w:r>
              <w:rPr>
                <w:bCs/>
              </w:rPr>
              <w:t>2030 год</w:t>
            </w:r>
          </w:p>
        </w:tc>
        <w:tc>
          <w:tcPr>
            <w:tcW w:w="1418" w:type="dxa"/>
            <w:tcBorders>
              <w:left w:val="single" w:sz="4" w:space="0" w:color="auto"/>
              <w:bottom w:val="single" w:sz="4" w:space="0" w:color="auto"/>
              <w:right w:val="single" w:sz="4" w:space="0" w:color="auto"/>
            </w:tcBorders>
          </w:tcPr>
          <w:p w14:paraId="4E7F220B" w14:textId="77777777" w:rsidR="00761325" w:rsidRDefault="00761325" w:rsidP="00761325">
            <w:pPr>
              <w:jc w:val="center"/>
              <w:rPr>
                <w:bCs/>
              </w:rPr>
            </w:pPr>
            <w:r>
              <w:rPr>
                <w:bCs/>
              </w:rPr>
              <w:t>2031 год</w:t>
            </w:r>
          </w:p>
        </w:tc>
      </w:tr>
      <w:tr w:rsidR="00761325" w:rsidRPr="00B20D7E" w14:paraId="26FD2E2E" w14:textId="77777777" w:rsidTr="006F674E">
        <w:trPr>
          <w:tblCellSpacing w:w="5" w:type="nil"/>
        </w:trPr>
        <w:tc>
          <w:tcPr>
            <w:tcW w:w="2202" w:type="dxa"/>
            <w:tcBorders>
              <w:left w:val="single" w:sz="4" w:space="0" w:color="auto"/>
              <w:bottom w:val="single" w:sz="4" w:space="0" w:color="auto"/>
              <w:right w:val="single" w:sz="4" w:space="0" w:color="auto"/>
            </w:tcBorders>
          </w:tcPr>
          <w:p w14:paraId="7569F38E" w14:textId="77777777" w:rsidR="00761325" w:rsidRPr="00761325" w:rsidRDefault="00761325" w:rsidP="00761325">
            <w:pPr>
              <w:jc w:val="center"/>
              <w:rPr>
                <w:bCs/>
              </w:rPr>
            </w:pPr>
            <w:r w:rsidRPr="00761325">
              <w:rPr>
                <w:bCs/>
              </w:rPr>
              <w:t>1</w:t>
            </w:r>
          </w:p>
        </w:tc>
        <w:tc>
          <w:tcPr>
            <w:tcW w:w="2268" w:type="dxa"/>
            <w:tcBorders>
              <w:left w:val="single" w:sz="4" w:space="0" w:color="auto"/>
              <w:bottom w:val="single" w:sz="4" w:space="0" w:color="auto"/>
              <w:right w:val="single" w:sz="4" w:space="0" w:color="auto"/>
            </w:tcBorders>
          </w:tcPr>
          <w:p w14:paraId="7CB176CF" w14:textId="77777777" w:rsidR="00761325" w:rsidRPr="00761325" w:rsidRDefault="00761325" w:rsidP="00761325">
            <w:pPr>
              <w:jc w:val="center"/>
              <w:rPr>
                <w:bCs/>
              </w:rPr>
            </w:pPr>
            <w:r w:rsidRPr="00761325">
              <w:rPr>
                <w:bCs/>
              </w:rPr>
              <w:t>2</w:t>
            </w:r>
          </w:p>
        </w:tc>
        <w:tc>
          <w:tcPr>
            <w:tcW w:w="1842" w:type="dxa"/>
            <w:tcBorders>
              <w:left w:val="single" w:sz="4" w:space="0" w:color="auto"/>
              <w:bottom w:val="single" w:sz="4" w:space="0" w:color="auto"/>
              <w:right w:val="single" w:sz="4" w:space="0" w:color="auto"/>
            </w:tcBorders>
          </w:tcPr>
          <w:p w14:paraId="3F27D684" w14:textId="77777777" w:rsidR="00761325" w:rsidRPr="00761325" w:rsidRDefault="00761325" w:rsidP="00761325">
            <w:pPr>
              <w:jc w:val="center"/>
              <w:rPr>
                <w:bCs/>
              </w:rPr>
            </w:pPr>
            <w:r w:rsidRPr="00761325">
              <w:rPr>
                <w:bCs/>
              </w:rPr>
              <w:t>3</w:t>
            </w:r>
          </w:p>
        </w:tc>
        <w:tc>
          <w:tcPr>
            <w:tcW w:w="1338" w:type="dxa"/>
            <w:tcBorders>
              <w:left w:val="single" w:sz="4" w:space="0" w:color="auto"/>
              <w:bottom w:val="single" w:sz="4" w:space="0" w:color="auto"/>
              <w:right w:val="single" w:sz="4" w:space="0" w:color="auto"/>
            </w:tcBorders>
          </w:tcPr>
          <w:p w14:paraId="765D4E68" w14:textId="77777777" w:rsidR="00761325" w:rsidRPr="00761325" w:rsidRDefault="00761325" w:rsidP="00761325">
            <w:pPr>
              <w:jc w:val="center"/>
              <w:rPr>
                <w:bCs/>
              </w:rPr>
            </w:pPr>
            <w:r w:rsidRPr="00761325">
              <w:rPr>
                <w:bCs/>
              </w:rPr>
              <w:t>4</w:t>
            </w:r>
          </w:p>
        </w:tc>
        <w:tc>
          <w:tcPr>
            <w:tcW w:w="1276" w:type="dxa"/>
            <w:tcBorders>
              <w:left w:val="single" w:sz="4" w:space="0" w:color="auto"/>
              <w:bottom w:val="single" w:sz="4" w:space="0" w:color="auto"/>
              <w:right w:val="single" w:sz="4" w:space="0" w:color="auto"/>
            </w:tcBorders>
          </w:tcPr>
          <w:p w14:paraId="7495DE6B" w14:textId="77777777" w:rsidR="00761325" w:rsidRPr="00761325" w:rsidRDefault="00761325" w:rsidP="00761325">
            <w:pPr>
              <w:jc w:val="center"/>
              <w:rPr>
                <w:bCs/>
              </w:rPr>
            </w:pPr>
            <w:r w:rsidRPr="00761325">
              <w:rPr>
                <w:bCs/>
              </w:rPr>
              <w:t>5</w:t>
            </w:r>
          </w:p>
        </w:tc>
        <w:tc>
          <w:tcPr>
            <w:tcW w:w="1276" w:type="dxa"/>
            <w:tcBorders>
              <w:left w:val="single" w:sz="4" w:space="0" w:color="auto"/>
              <w:bottom w:val="single" w:sz="4" w:space="0" w:color="auto"/>
              <w:right w:val="single" w:sz="4" w:space="0" w:color="auto"/>
            </w:tcBorders>
          </w:tcPr>
          <w:p w14:paraId="3482ABC7" w14:textId="77777777" w:rsidR="00761325" w:rsidRPr="00761325" w:rsidRDefault="00761325" w:rsidP="00761325">
            <w:pPr>
              <w:jc w:val="center"/>
              <w:rPr>
                <w:bCs/>
              </w:rPr>
            </w:pPr>
            <w:r w:rsidRPr="00761325">
              <w:rPr>
                <w:bCs/>
              </w:rPr>
              <w:t>6</w:t>
            </w:r>
          </w:p>
        </w:tc>
        <w:tc>
          <w:tcPr>
            <w:tcW w:w="1559" w:type="dxa"/>
            <w:tcBorders>
              <w:left w:val="single" w:sz="4" w:space="0" w:color="auto"/>
              <w:bottom w:val="single" w:sz="4" w:space="0" w:color="auto"/>
              <w:right w:val="single" w:sz="4" w:space="0" w:color="auto"/>
            </w:tcBorders>
          </w:tcPr>
          <w:p w14:paraId="1404C358" w14:textId="77777777" w:rsidR="00761325" w:rsidRPr="00761325" w:rsidRDefault="00761325" w:rsidP="00761325">
            <w:pPr>
              <w:jc w:val="center"/>
              <w:rPr>
                <w:bCs/>
              </w:rPr>
            </w:pPr>
            <w:r>
              <w:rPr>
                <w:bCs/>
              </w:rPr>
              <w:t>7</w:t>
            </w:r>
          </w:p>
        </w:tc>
        <w:tc>
          <w:tcPr>
            <w:tcW w:w="1417" w:type="dxa"/>
            <w:tcBorders>
              <w:left w:val="single" w:sz="4" w:space="0" w:color="auto"/>
              <w:bottom w:val="single" w:sz="4" w:space="0" w:color="auto"/>
              <w:right w:val="single" w:sz="4" w:space="0" w:color="auto"/>
            </w:tcBorders>
          </w:tcPr>
          <w:p w14:paraId="15C6B67A" w14:textId="77777777" w:rsidR="00761325" w:rsidRPr="00761325" w:rsidRDefault="00761325" w:rsidP="00761325">
            <w:pPr>
              <w:jc w:val="center"/>
              <w:rPr>
                <w:bCs/>
              </w:rPr>
            </w:pPr>
            <w:r>
              <w:rPr>
                <w:bCs/>
              </w:rPr>
              <w:t>8</w:t>
            </w:r>
          </w:p>
        </w:tc>
        <w:tc>
          <w:tcPr>
            <w:tcW w:w="1418" w:type="dxa"/>
            <w:tcBorders>
              <w:left w:val="single" w:sz="4" w:space="0" w:color="auto"/>
              <w:bottom w:val="single" w:sz="4" w:space="0" w:color="auto"/>
              <w:right w:val="single" w:sz="4" w:space="0" w:color="auto"/>
            </w:tcBorders>
          </w:tcPr>
          <w:p w14:paraId="03531FF2" w14:textId="77777777" w:rsidR="00761325" w:rsidRPr="00761325" w:rsidRDefault="00761325" w:rsidP="00761325">
            <w:pPr>
              <w:jc w:val="center"/>
              <w:rPr>
                <w:bCs/>
              </w:rPr>
            </w:pPr>
            <w:r>
              <w:rPr>
                <w:bCs/>
              </w:rPr>
              <w:t>9</w:t>
            </w:r>
          </w:p>
        </w:tc>
      </w:tr>
      <w:tr w:rsidR="00761325" w:rsidRPr="00B20D7E" w14:paraId="2904E6CD" w14:textId="77777777" w:rsidTr="006F674E">
        <w:trPr>
          <w:tblCellSpacing w:w="5" w:type="nil"/>
        </w:trPr>
        <w:tc>
          <w:tcPr>
            <w:tcW w:w="14596" w:type="dxa"/>
            <w:gridSpan w:val="9"/>
            <w:tcBorders>
              <w:left w:val="single" w:sz="4" w:space="0" w:color="auto"/>
              <w:bottom w:val="single" w:sz="4" w:space="0" w:color="auto"/>
              <w:right w:val="single" w:sz="4" w:space="0" w:color="auto"/>
            </w:tcBorders>
          </w:tcPr>
          <w:p w14:paraId="59E15515" w14:textId="359B5555" w:rsidR="002F08FE" w:rsidRDefault="00D73568" w:rsidP="002F08FE">
            <w:pPr>
              <w:jc w:val="center"/>
              <w:rPr>
                <w:bCs/>
              </w:rPr>
            </w:pPr>
            <w:r>
              <w:rPr>
                <w:bCs/>
              </w:rPr>
              <w:t>«</w:t>
            </w:r>
            <w:r w:rsidR="00363D69">
              <w:rPr>
                <w:bCs/>
              </w:rPr>
              <w:t>Социальная поддержка отдельных категорий насел</w:t>
            </w:r>
            <w:r w:rsidR="00B30276">
              <w:rPr>
                <w:bCs/>
              </w:rPr>
              <w:t>ения на территории Тайшетского</w:t>
            </w:r>
            <w:r w:rsidR="00363D69">
              <w:rPr>
                <w:bCs/>
              </w:rPr>
              <w:t xml:space="preserve"> </w:t>
            </w:r>
            <w:r w:rsidR="006D24C5">
              <w:rPr>
                <w:bCs/>
              </w:rPr>
              <w:t>муниципального округа</w:t>
            </w:r>
          </w:p>
          <w:p w14:paraId="3489E437" w14:textId="6B21B10C" w:rsidR="00761325" w:rsidRPr="006A2E9C" w:rsidRDefault="006D24C5" w:rsidP="002F08FE">
            <w:pPr>
              <w:jc w:val="center"/>
              <w:rPr>
                <w:bCs/>
              </w:rPr>
            </w:pPr>
            <w:r>
              <w:rPr>
                <w:bCs/>
              </w:rPr>
              <w:t>Иркутской области</w:t>
            </w:r>
            <w:r w:rsidR="00D73568">
              <w:rPr>
                <w:bCs/>
              </w:rPr>
              <w:t>»</w:t>
            </w:r>
            <w:r w:rsidR="00761325">
              <w:rPr>
                <w:bCs/>
              </w:rPr>
              <w:t xml:space="preserve"> </w:t>
            </w:r>
          </w:p>
        </w:tc>
      </w:tr>
      <w:tr w:rsidR="00796F24" w:rsidRPr="00B20D7E" w14:paraId="4260E5ED" w14:textId="77777777" w:rsidTr="00B32A1F">
        <w:trPr>
          <w:trHeight w:val="456"/>
          <w:tblCellSpacing w:w="5" w:type="nil"/>
        </w:trPr>
        <w:tc>
          <w:tcPr>
            <w:tcW w:w="2202" w:type="dxa"/>
            <w:vMerge w:val="restart"/>
            <w:tcBorders>
              <w:left w:val="single" w:sz="4" w:space="0" w:color="auto"/>
              <w:right w:val="single" w:sz="4" w:space="0" w:color="auto"/>
            </w:tcBorders>
          </w:tcPr>
          <w:p w14:paraId="3C1711A0" w14:textId="77777777" w:rsidR="00796F24" w:rsidRPr="00761325" w:rsidRDefault="00796F24" w:rsidP="00796F24">
            <w:pPr>
              <w:rPr>
                <w:bCs/>
              </w:rPr>
            </w:pPr>
          </w:p>
        </w:tc>
        <w:tc>
          <w:tcPr>
            <w:tcW w:w="2268" w:type="dxa"/>
            <w:tcBorders>
              <w:left w:val="single" w:sz="4" w:space="0" w:color="auto"/>
              <w:bottom w:val="single" w:sz="4" w:space="0" w:color="auto"/>
              <w:right w:val="single" w:sz="4" w:space="0" w:color="auto"/>
            </w:tcBorders>
          </w:tcPr>
          <w:p w14:paraId="5C0C0815" w14:textId="77777777" w:rsidR="00796F24" w:rsidRPr="00761325" w:rsidRDefault="00796F24" w:rsidP="00796F24">
            <w:pPr>
              <w:rPr>
                <w:bCs/>
              </w:rPr>
            </w:pPr>
            <w:r w:rsidRPr="00761325">
              <w:rPr>
                <w:bCs/>
              </w:rPr>
              <w:t xml:space="preserve">Всего, в том числе: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9EE91E" w14:textId="34FD0086" w:rsidR="00796F24" w:rsidRPr="00796F24" w:rsidRDefault="00796F24" w:rsidP="00796F24">
            <w:pPr>
              <w:jc w:val="center"/>
              <w:rPr>
                <w:bCs/>
                <w:highlight w:val="yellow"/>
              </w:rPr>
            </w:pPr>
            <w:r w:rsidRPr="00796F24">
              <w:rPr>
                <w:bCs/>
                <w:color w:val="000000"/>
              </w:rPr>
              <w:t xml:space="preserve">       391 875,5   </w:t>
            </w:r>
          </w:p>
        </w:tc>
        <w:tc>
          <w:tcPr>
            <w:tcW w:w="1338" w:type="dxa"/>
            <w:tcBorders>
              <w:top w:val="single" w:sz="4" w:space="0" w:color="auto"/>
              <w:left w:val="nil"/>
              <w:bottom w:val="single" w:sz="4" w:space="0" w:color="auto"/>
              <w:right w:val="single" w:sz="4" w:space="0" w:color="auto"/>
            </w:tcBorders>
            <w:shd w:val="clear" w:color="auto" w:fill="auto"/>
            <w:vAlign w:val="center"/>
          </w:tcPr>
          <w:p w14:paraId="6F61F56B" w14:textId="540520B2" w:rsidR="00796F24" w:rsidRPr="00796F24" w:rsidRDefault="00796F24" w:rsidP="00796F24">
            <w:pPr>
              <w:jc w:val="center"/>
              <w:rPr>
                <w:bCs/>
                <w:highlight w:val="yellow"/>
              </w:rPr>
            </w:pPr>
            <w:r w:rsidRPr="00796F24">
              <w:rPr>
                <w:bCs/>
                <w:color w:val="000000"/>
              </w:rPr>
              <w:t xml:space="preserve">    62 530,3   </w:t>
            </w:r>
          </w:p>
        </w:tc>
        <w:tc>
          <w:tcPr>
            <w:tcW w:w="1276" w:type="dxa"/>
            <w:tcBorders>
              <w:top w:val="single" w:sz="4" w:space="0" w:color="auto"/>
              <w:left w:val="nil"/>
              <w:bottom w:val="single" w:sz="4" w:space="0" w:color="auto"/>
              <w:right w:val="single" w:sz="4" w:space="0" w:color="auto"/>
            </w:tcBorders>
            <w:shd w:val="clear" w:color="auto" w:fill="auto"/>
            <w:vAlign w:val="center"/>
          </w:tcPr>
          <w:p w14:paraId="1C10FBB1" w14:textId="7603402C" w:rsidR="00796F24" w:rsidRPr="00796F24" w:rsidRDefault="00796F24" w:rsidP="00796F24">
            <w:pPr>
              <w:jc w:val="center"/>
              <w:rPr>
                <w:bCs/>
                <w:highlight w:val="yellow"/>
              </w:rPr>
            </w:pPr>
            <w:r w:rsidRPr="00796F24">
              <w:rPr>
                <w:bCs/>
                <w:color w:val="000000"/>
              </w:rPr>
              <w:t xml:space="preserve">    63 670,5   </w:t>
            </w:r>
          </w:p>
        </w:tc>
        <w:tc>
          <w:tcPr>
            <w:tcW w:w="1276" w:type="dxa"/>
            <w:tcBorders>
              <w:top w:val="single" w:sz="4" w:space="0" w:color="auto"/>
              <w:left w:val="nil"/>
              <w:bottom w:val="single" w:sz="4" w:space="0" w:color="auto"/>
              <w:right w:val="single" w:sz="4" w:space="0" w:color="auto"/>
            </w:tcBorders>
            <w:shd w:val="clear" w:color="auto" w:fill="auto"/>
            <w:vAlign w:val="center"/>
          </w:tcPr>
          <w:p w14:paraId="5294657B" w14:textId="269591F3" w:rsidR="00796F24" w:rsidRPr="00796F24" w:rsidRDefault="00796F24" w:rsidP="00796F24">
            <w:pPr>
              <w:jc w:val="center"/>
              <w:rPr>
                <w:bCs/>
                <w:highlight w:val="yellow"/>
              </w:rPr>
            </w:pPr>
            <w:r w:rsidRPr="00796F24">
              <w:rPr>
                <w:bCs/>
                <w:color w:val="000000"/>
              </w:rPr>
              <w:t xml:space="preserve">   65 566,7   </w:t>
            </w:r>
          </w:p>
        </w:tc>
        <w:tc>
          <w:tcPr>
            <w:tcW w:w="1559" w:type="dxa"/>
            <w:tcBorders>
              <w:top w:val="single" w:sz="4" w:space="0" w:color="auto"/>
              <w:left w:val="nil"/>
              <w:bottom w:val="single" w:sz="4" w:space="0" w:color="auto"/>
              <w:right w:val="single" w:sz="4" w:space="0" w:color="auto"/>
            </w:tcBorders>
            <w:shd w:val="clear" w:color="auto" w:fill="auto"/>
            <w:vAlign w:val="center"/>
          </w:tcPr>
          <w:p w14:paraId="2205F1A8" w14:textId="428FC709" w:rsidR="00796F24" w:rsidRPr="00796F24" w:rsidRDefault="00796F24" w:rsidP="00796F24">
            <w:pPr>
              <w:jc w:val="center"/>
              <w:rPr>
                <w:bCs/>
                <w:highlight w:val="yellow"/>
              </w:rPr>
            </w:pPr>
            <w:r w:rsidRPr="00796F24">
              <w:rPr>
                <w:bCs/>
                <w:color w:val="000000"/>
              </w:rPr>
              <w:t xml:space="preserve">       66 784,6   </w:t>
            </w:r>
          </w:p>
        </w:tc>
        <w:tc>
          <w:tcPr>
            <w:tcW w:w="1417" w:type="dxa"/>
            <w:tcBorders>
              <w:top w:val="single" w:sz="4" w:space="0" w:color="auto"/>
              <w:left w:val="nil"/>
              <w:bottom w:val="single" w:sz="4" w:space="0" w:color="auto"/>
              <w:right w:val="single" w:sz="4" w:space="0" w:color="auto"/>
            </w:tcBorders>
            <w:shd w:val="clear" w:color="auto" w:fill="auto"/>
            <w:vAlign w:val="center"/>
          </w:tcPr>
          <w:p w14:paraId="591488EE" w14:textId="6D1B2406" w:rsidR="00796F24" w:rsidRPr="00796F24" w:rsidRDefault="00796F24" w:rsidP="00796F24">
            <w:pPr>
              <w:jc w:val="center"/>
              <w:rPr>
                <w:bCs/>
                <w:highlight w:val="yellow"/>
              </w:rPr>
            </w:pPr>
            <w:r w:rsidRPr="00796F24">
              <w:rPr>
                <w:bCs/>
                <w:color w:val="000000"/>
              </w:rPr>
              <w:t xml:space="preserve">      66 641,4   </w:t>
            </w:r>
          </w:p>
        </w:tc>
        <w:tc>
          <w:tcPr>
            <w:tcW w:w="1418" w:type="dxa"/>
            <w:tcBorders>
              <w:top w:val="single" w:sz="4" w:space="0" w:color="auto"/>
              <w:left w:val="nil"/>
              <w:bottom w:val="single" w:sz="4" w:space="0" w:color="auto"/>
              <w:right w:val="single" w:sz="4" w:space="0" w:color="auto"/>
            </w:tcBorders>
            <w:shd w:val="clear" w:color="auto" w:fill="auto"/>
            <w:vAlign w:val="center"/>
          </w:tcPr>
          <w:p w14:paraId="03D5F692" w14:textId="0A52AB6D" w:rsidR="00796F24" w:rsidRPr="00796F24" w:rsidRDefault="00796F24" w:rsidP="00796F24">
            <w:pPr>
              <w:jc w:val="center"/>
              <w:rPr>
                <w:bCs/>
                <w:highlight w:val="yellow"/>
              </w:rPr>
            </w:pPr>
            <w:r w:rsidRPr="00796F24">
              <w:rPr>
                <w:bCs/>
                <w:color w:val="000000"/>
              </w:rPr>
              <w:t xml:space="preserve">      66 682,0   </w:t>
            </w:r>
          </w:p>
        </w:tc>
      </w:tr>
      <w:tr w:rsidR="00796F24" w:rsidRPr="00B20D7E" w14:paraId="4A8954AF" w14:textId="77777777" w:rsidTr="006F674E">
        <w:trPr>
          <w:tblCellSpacing w:w="5" w:type="nil"/>
        </w:trPr>
        <w:tc>
          <w:tcPr>
            <w:tcW w:w="2202" w:type="dxa"/>
            <w:vMerge/>
            <w:tcBorders>
              <w:left w:val="single" w:sz="4" w:space="0" w:color="auto"/>
              <w:right w:val="single" w:sz="4" w:space="0" w:color="auto"/>
            </w:tcBorders>
          </w:tcPr>
          <w:p w14:paraId="1A61995B" w14:textId="77777777" w:rsidR="00796F24" w:rsidRPr="00761325" w:rsidRDefault="00796F24" w:rsidP="00796F24">
            <w:pPr>
              <w:jc w:val="center"/>
              <w:rPr>
                <w:bCs/>
              </w:rPr>
            </w:pPr>
          </w:p>
        </w:tc>
        <w:tc>
          <w:tcPr>
            <w:tcW w:w="2268" w:type="dxa"/>
            <w:tcBorders>
              <w:left w:val="single" w:sz="4" w:space="0" w:color="auto"/>
              <w:bottom w:val="single" w:sz="4" w:space="0" w:color="auto"/>
              <w:right w:val="single" w:sz="4" w:space="0" w:color="auto"/>
            </w:tcBorders>
          </w:tcPr>
          <w:p w14:paraId="2D44ECE2" w14:textId="77777777" w:rsidR="00796F24" w:rsidRPr="00761325" w:rsidRDefault="00796F24" w:rsidP="00796F24">
            <w:pPr>
              <w:rPr>
                <w:bCs/>
              </w:rPr>
            </w:pPr>
            <w:r w:rsidRPr="00761325">
              <w:rPr>
                <w:bCs/>
              </w:rPr>
              <w:t xml:space="preserve">Федеральный бюджет       </w:t>
            </w:r>
          </w:p>
        </w:tc>
        <w:tc>
          <w:tcPr>
            <w:tcW w:w="1842" w:type="dxa"/>
            <w:tcBorders>
              <w:top w:val="nil"/>
              <w:left w:val="nil"/>
              <w:bottom w:val="single" w:sz="8" w:space="0" w:color="auto"/>
              <w:right w:val="single" w:sz="8" w:space="0" w:color="auto"/>
            </w:tcBorders>
            <w:shd w:val="clear" w:color="auto" w:fill="auto"/>
            <w:vAlign w:val="center"/>
          </w:tcPr>
          <w:p w14:paraId="4840761D" w14:textId="0C88BB3E" w:rsidR="00796F24" w:rsidRPr="00D4516A" w:rsidRDefault="00796F24" w:rsidP="00796F24">
            <w:pPr>
              <w:jc w:val="center"/>
              <w:rPr>
                <w:bCs/>
                <w:highlight w:val="yellow"/>
              </w:rPr>
            </w:pPr>
            <w:r w:rsidRPr="00D4516A">
              <w:rPr>
                <w:color w:val="000000"/>
              </w:rPr>
              <w:t>0,0</w:t>
            </w:r>
          </w:p>
        </w:tc>
        <w:tc>
          <w:tcPr>
            <w:tcW w:w="1338" w:type="dxa"/>
            <w:tcBorders>
              <w:top w:val="nil"/>
              <w:left w:val="nil"/>
              <w:bottom w:val="single" w:sz="8" w:space="0" w:color="auto"/>
              <w:right w:val="single" w:sz="8" w:space="0" w:color="auto"/>
            </w:tcBorders>
            <w:shd w:val="clear" w:color="auto" w:fill="auto"/>
            <w:vAlign w:val="center"/>
          </w:tcPr>
          <w:p w14:paraId="6C001278" w14:textId="7483F071" w:rsidR="00796F24" w:rsidRPr="001E3588" w:rsidRDefault="00796F24" w:rsidP="00796F24">
            <w:pPr>
              <w:jc w:val="center"/>
              <w:rPr>
                <w:bCs/>
                <w:highlight w:val="yellow"/>
              </w:rPr>
            </w:pPr>
            <w:r w:rsidRPr="001E3588">
              <w:rPr>
                <w:color w:val="000000"/>
              </w:rPr>
              <w:t>0,0</w:t>
            </w:r>
          </w:p>
        </w:tc>
        <w:tc>
          <w:tcPr>
            <w:tcW w:w="1276" w:type="dxa"/>
            <w:tcBorders>
              <w:top w:val="nil"/>
              <w:left w:val="nil"/>
              <w:bottom w:val="single" w:sz="8" w:space="0" w:color="auto"/>
              <w:right w:val="single" w:sz="8" w:space="0" w:color="auto"/>
            </w:tcBorders>
            <w:shd w:val="clear" w:color="auto" w:fill="auto"/>
            <w:vAlign w:val="center"/>
          </w:tcPr>
          <w:p w14:paraId="59D180ED" w14:textId="04AC24BA" w:rsidR="00796F24" w:rsidRPr="001E3588" w:rsidRDefault="00796F24" w:rsidP="00796F24">
            <w:pPr>
              <w:jc w:val="center"/>
              <w:rPr>
                <w:highlight w:val="yellow"/>
              </w:rPr>
            </w:pPr>
            <w:r w:rsidRPr="001E3588">
              <w:rPr>
                <w:color w:val="000000"/>
              </w:rPr>
              <w:t>0,0</w:t>
            </w:r>
          </w:p>
        </w:tc>
        <w:tc>
          <w:tcPr>
            <w:tcW w:w="1276" w:type="dxa"/>
            <w:tcBorders>
              <w:top w:val="nil"/>
              <w:left w:val="nil"/>
              <w:bottom w:val="single" w:sz="8" w:space="0" w:color="auto"/>
              <w:right w:val="single" w:sz="8" w:space="0" w:color="auto"/>
            </w:tcBorders>
            <w:shd w:val="clear" w:color="auto" w:fill="auto"/>
            <w:vAlign w:val="center"/>
          </w:tcPr>
          <w:p w14:paraId="554BDD56" w14:textId="5B09A8D8" w:rsidR="00796F24" w:rsidRPr="001E3588" w:rsidRDefault="00796F24" w:rsidP="00796F24">
            <w:pPr>
              <w:jc w:val="center"/>
              <w:rPr>
                <w:highlight w:val="yellow"/>
              </w:rPr>
            </w:pPr>
            <w:r w:rsidRPr="001E3588">
              <w:rPr>
                <w:color w:val="000000"/>
              </w:rPr>
              <w:t>0,0</w:t>
            </w:r>
          </w:p>
        </w:tc>
        <w:tc>
          <w:tcPr>
            <w:tcW w:w="1559" w:type="dxa"/>
            <w:tcBorders>
              <w:top w:val="nil"/>
              <w:left w:val="nil"/>
              <w:bottom w:val="single" w:sz="8" w:space="0" w:color="auto"/>
              <w:right w:val="single" w:sz="8" w:space="0" w:color="auto"/>
            </w:tcBorders>
            <w:shd w:val="clear" w:color="auto" w:fill="auto"/>
            <w:vAlign w:val="center"/>
          </w:tcPr>
          <w:p w14:paraId="5A7712E5" w14:textId="1C9F45EE" w:rsidR="00796F24" w:rsidRPr="001E3588" w:rsidRDefault="00796F24" w:rsidP="00796F24">
            <w:pPr>
              <w:jc w:val="center"/>
              <w:rPr>
                <w:highlight w:val="yellow"/>
              </w:rPr>
            </w:pPr>
            <w:r w:rsidRPr="001E3588">
              <w:rPr>
                <w:color w:val="000000"/>
              </w:rPr>
              <w:t>0,0</w:t>
            </w:r>
          </w:p>
        </w:tc>
        <w:tc>
          <w:tcPr>
            <w:tcW w:w="1417" w:type="dxa"/>
            <w:tcBorders>
              <w:top w:val="nil"/>
              <w:left w:val="nil"/>
              <w:bottom w:val="single" w:sz="8" w:space="0" w:color="auto"/>
              <w:right w:val="single" w:sz="8" w:space="0" w:color="auto"/>
            </w:tcBorders>
            <w:shd w:val="clear" w:color="auto" w:fill="auto"/>
            <w:vAlign w:val="center"/>
          </w:tcPr>
          <w:p w14:paraId="251CAF30" w14:textId="254A7EAC" w:rsidR="00796F24" w:rsidRPr="001E3588" w:rsidRDefault="00796F24" w:rsidP="00796F24">
            <w:pPr>
              <w:jc w:val="center"/>
              <w:rPr>
                <w:highlight w:val="yellow"/>
              </w:rPr>
            </w:pPr>
            <w:r w:rsidRPr="001E3588">
              <w:rPr>
                <w:color w:val="000000"/>
              </w:rPr>
              <w:t>0,0</w:t>
            </w:r>
          </w:p>
        </w:tc>
        <w:tc>
          <w:tcPr>
            <w:tcW w:w="1418" w:type="dxa"/>
            <w:tcBorders>
              <w:top w:val="nil"/>
              <w:left w:val="nil"/>
              <w:bottom w:val="single" w:sz="8" w:space="0" w:color="auto"/>
              <w:right w:val="single" w:sz="8" w:space="0" w:color="auto"/>
            </w:tcBorders>
            <w:shd w:val="clear" w:color="auto" w:fill="auto"/>
            <w:vAlign w:val="center"/>
          </w:tcPr>
          <w:p w14:paraId="58798FAA" w14:textId="35EA63B4" w:rsidR="00796F24" w:rsidRPr="001E3588" w:rsidRDefault="00796F24" w:rsidP="00796F24">
            <w:pPr>
              <w:jc w:val="center"/>
              <w:rPr>
                <w:highlight w:val="yellow"/>
              </w:rPr>
            </w:pPr>
            <w:r w:rsidRPr="001E3588">
              <w:rPr>
                <w:color w:val="000000"/>
              </w:rPr>
              <w:t>0,0</w:t>
            </w:r>
          </w:p>
        </w:tc>
      </w:tr>
      <w:tr w:rsidR="00796F24" w:rsidRPr="00B20D7E" w14:paraId="5081D7BF" w14:textId="77777777" w:rsidTr="006F674E">
        <w:trPr>
          <w:tblCellSpacing w:w="5" w:type="nil"/>
        </w:trPr>
        <w:tc>
          <w:tcPr>
            <w:tcW w:w="2202" w:type="dxa"/>
            <w:vMerge/>
            <w:tcBorders>
              <w:left w:val="single" w:sz="4" w:space="0" w:color="auto"/>
              <w:right w:val="single" w:sz="4" w:space="0" w:color="auto"/>
            </w:tcBorders>
          </w:tcPr>
          <w:p w14:paraId="118294F2" w14:textId="77777777" w:rsidR="00796F24" w:rsidRPr="00761325" w:rsidRDefault="00796F24" w:rsidP="00796F24">
            <w:pPr>
              <w:jc w:val="center"/>
              <w:rPr>
                <w:bCs/>
              </w:rPr>
            </w:pPr>
          </w:p>
        </w:tc>
        <w:tc>
          <w:tcPr>
            <w:tcW w:w="2268" w:type="dxa"/>
            <w:tcBorders>
              <w:left w:val="single" w:sz="4" w:space="0" w:color="auto"/>
              <w:bottom w:val="single" w:sz="4" w:space="0" w:color="auto"/>
              <w:right w:val="single" w:sz="4" w:space="0" w:color="auto"/>
            </w:tcBorders>
          </w:tcPr>
          <w:p w14:paraId="5998B372" w14:textId="77777777" w:rsidR="00796F24" w:rsidRPr="00761325" w:rsidRDefault="00796F24" w:rsidP="00796F24">
            <w:pPr>
              <w:rPr>
                <w:bCs/>
              </w:rPr>
            </w:pPr>
            <w:r w:rsidRPr="00761325">
              <w:rPr>
                <w:bCs/>
              </w:rPr>
              <w:t xml:space="preserve">Областной бюджет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2290AB5" w14:textId="2100E1B6" w:rsidR="00796F24" w:rsidRPr="00796F24" w:rsidRDefault="00796F24" w:rsidP="00796F24">
            <w:pPr>
              <w:jc w:val="center"/>
              <w:rPr>
                <w:bCs/>
                <w:highlight w:val="yellow"/>
              </w:rPr>
            </w:pPr>
            <w:r w:rsidRPr="00796F24">
              <w:rPr>
                <w:bCs/>
                <w:color w:val="000000"/>
              </w:rPr>
              <w:t xml:space="preserve">         54 306,2   </w:t>
            </w:r>
          </w:p>
        </w:tc>
        <w:tc>
          <w:tcPr>
            <w:tcW w:w="1338" w:type="dxa"/>
            <w:tcBorders>
              <w:top w:val="single" w:sz="4" w:space="0" w:color="auto"/>
              <w:left w:val="nil"/>
              <w:bottom w:val="single" w:sz="4" w:space="0" w:color="auto"/>
              <w:right w:val="single" w:sz="4" w:space="0" w:color="auto"/>
            </w:tcBorders>
            <w:shd w:val="clear" w:color="auto" w:fill="auto"/>
            <w:vAlign w:val="center"/>
          </w:tcPr>
          <w:p w14:paraId="0B8CA9FC" w14:textId="36CCFEA6" w:rsidR="00796F24" w:rsidRPr="00796F24" w:rsidRDefault="00796F24" w:rsidP="00796F24">
            <w:pPr>
              <w:jc w:val="center"/>
              <w:rPr>
                <w:bCs/>
                <w:highlight w:val="yellow"/>
              </w:rPr>
            </w:pPr>
            <w:r w:rsidRPr="00796F24">
              <w:rPr>
                <w:color w:val="000000"/>
              </w:rPr>
              <w:t xml:space="preserve">      8 981,7   </w:t>
            </w:r>
          </w:p>
        </w:tc>
        <w:tc>
          <w:tcPr>
            <w:tcW w:w="1276" w:type="dxa"/>
            <w:tcBorders>
              <w:top w:val="single" w:sz="4" w:space="0" w:color="auto"/>
              <w:left w:val="nil"/>
              <w:bottom w:val="single" w:sz="4" w:space="0" w:color="auto"/>
              <w:right w:val="single" w:sz="4" w:space="0" w:color="auto"/>
            </w:tcBorders>
            <w:shd w:val="clear" w:color="auto" w:fill="auto"/>
            <w:vAlign w:val="center"/>
          </w:tcPr>
          <w:p w14:paraId="2E61CF10" w14:textId="6DAF0D38" w:rsidR="00796F24" w:rsidRPr="001E3588" w:rsidRDefault="00796F24" w:rsidP="00796F24">
            <w:pPr>
              <w:jc w:val="center"/>
              <w:rPr>
                <w:bCs/>
                <w:highlight w:val="yellow"/>
              </w:rPr>
            </w:pPr>
            <w:r>
              <w:rPr>
                <w:color w:val="000000"/>
              </w:rPr>
              <w:t xml:space="preserve">     9 064,9   </w:t>
            </w:r>
          </w:p>
        </w:tc>
        <w:tc>
          <w:tcPr>
            <w:tcW w:w="1276" w:type="dxa"/>
            <w:tcBorders>
              <w:top w:val="single" w:sz="4" w:space="0" w:color="auto"/>
              <w:left w:val="nil"/>
              <w:bottom w:val="single" w:sz="4" w:space="0" w:color="auto"/>
              <w:right w:val="single" w:sz="4" w:space="0" w:color="auto"/>
            </w:tcBorders>
            <w:shd w:val="clear" w:color="auto" w:fill="auto"/>
            <w:vAlign w:val="center"/>
          </w:tcPr>
          <w:p w14:paraId="79515A39" w14:textId="6C4C0E5D" w:rsidR="00796F24" w:rsidRPr="001E3588" w:rsidRDefault="00796F24" w:rsidP="00796F24">
            <w:pPr>
              <w:jc w:val="center"/>
              <w:rPr>
                <w:highlight w:val="yellow"/>
              </w:rPr>
            </w:pPr>
            <w:r>
              <w:rPr>
                <w:color w:val="000000"/>
              </w:rPr>
              <w:t xml:space="preserve">     9 064,9   </w:t>
            </w:r>
          </w:p>
        </w:tc>
        <w:tc>
          <w:tcPr>
            <w:tcW w:w="1559" w:type="dxa"/>
            <w:tcBorders>
              <w:top w:val="single" w:sz="4" w:space="0" w:color="auto"/>
              <w:left w:val="nil"/>
              <w:bottom w:val="single" w:sz="4" w:space="0" w:color="auto"/>
              <w:right w:val="single" w:sz="4" w:space="0" w:color="auto"/>
            </w:tcBorders>
            <w:shd w:val="clear" w:color="auto" w:fill="auto"/>
            <w:vAlign w:val="center"/>
          </w:tcPr>
          <w:p w14:paraId="40FF2C80" w14:textId="10D94B63" w:rsidR="00796F24" w:rsidRPr="001E3588" w:rsidRDefault="00796F24" w:rsidP="00796F24">
            <w:pPr>
              <w:jc w:val="center"/>
              <w:rPr>
                <w:highlight w:val="yellow"/>
              </w:rPr>
            </w:pPr>
            <w:r>
              <w:rPr>
                <w:color w:val="000000"/>
              </w:rPr>
              <w:t xml:space="preserve">          9 064,9   </w:t>
            </w:r>
          </w:p>
        </w:tc>
        <w:tc>
          <w:tcPr>
            <w:tcW w:w="1417" w:type="dxa"/>
            <w:tcBorders>
              <w:top w:val="single" w:sz="4" w:space="0" w:color="auto"/>
              <w:left w:val="nil"/>
              <w:bottom w:val="single" w:sz="4" w:space="0" w:color="auto"/>
              <w:right w:val="single" w:sz="4" w:space="0" w:color="auto"/>
            </w:tcBorders>
            <w:shd w:val="clear" w:color="auto" w:fill="auto"/>
            <w:vAlign w:val="center"/>
          </w:tcPr>
          <w:p w14:paraId="185B04A4" w14:textId="52633B47" w:rsidR="00796F24" w:rsidRPr="001E3588" w:rsidRDefault="00796F24" w:rsidP="00796F24">
            <w:pPr>
              <w:jc w:val="center"/>
              <w:rPr>
                <w:highlight w:val="yellow"/>
              </w:rPr>
            </w:pPr>
            <w:r>
              <w:rPr>
                <w:color w:val="000000"/>
              </w:rPr>
              <w:t xml:space="preserve">        9 064,9   </w:t>
            </w:r>
          </w:p>
        </w:tc>
        <w:tc>
          <w:tcPr>
            <w:tcW w:w="1418" w:type="dxa"/>
            <w:tcBorders>
              <w:top w:val="single" w:sz="4" w:space="0" w:color="auto"/>
              <w:left w:val="nil"/>
              <w:bottom w:val="single" w:sz="4" w:space="0" w:color="auto"/>
              <w:right w:val="single" w:sz="4" w:space="0" w:color="auto"/>
            </w:tcBorders>
            <w:shd w:val="clear" w:color="auto" w:fill="auto"/>
            <w:vAlign w:val="center"/>
          </w:tcPr>
          <w:p w14:paraId="76CDCEC2" w14:textId="664F390C" w:rsidR="00796F24" w:rsidRPr="001E3588" w:rsidRDefault="00796F24" w:rsidP="00796F24">
            <w:pPr>
              <w:jc w:val="center"/>
              <w:rPr>
                <w:highlight w:val="yellow"/>
              </w:rPr>
            </w:pPr>
            <w:r>
              <w:rPr>
                <w:color w:val="000000"/>
              </w:rPr>
              <w:t xml:space="preserve">        9 064,9   </w:t>
            </w:r>
          </w:p>
        </w:tc>
      </w:tr>
      <w:tr w:rsidR="00796F24" w:rsidRPr="00B20D7E" w14:paraId="43A5DD1C" w14:textId="77777777" w:rsidTr="00B32A1F">
        <w:trPr>
          <w:tblCellSpacing w:w="5" w:type="nil"/>
        </w:trPr>
        <w:tc>
          <w:tcPr>
            <w:tcW w:w="2202" w:type="dxa"/>
            <w:vMerge/>
            <w:tcBorders>
              <w:left w:val="single" w:sz="4" w:space="0" w:color="auto"/>
              <w:right w:val="single" w:sz="4" w:space="0" w:color="auto"/>
            </w:tcBorders>
          </w:tcPr>
          <w:p w14:paraId="203E8A30" w14:textId="77777777" w:rsidR="00796F24" w:rsidRPr="00761325" w:rsidRDefault="00796F24" w:rsidP="00796F24">
            <w:pPr>
              <w:jc w:val="center"/>
              <w:rPr>
                <w:bCs/>
              </w:rPr>
            </w:pPr>
          </w:p>
        </w:tc>
        <w:tc>
          <w:tcPr>
            <w:tcW w:w="2268" w:type="dxa"/>
            <w:tcBorders>
              <w:left w:val="single" w:sz="4" w:space="0" w:color="auto"/>
              <w:bottom w:val="single" w:sz="4" w:space="0" w:color="auto"/>
              <w:right w:val="single" w:sz="4" w:space="0" w:color="auto"/>
            </w:tcBorders>
          </w:tcPr>
          <w:p w14:paraId="1A481813" w14:textId="76C5E913" w:rsidR="00796F24" w:rsidRPr="00761325" w:rsidRDefault="00796F24" w:rsidP="00796F24">
            <w:pPr>
              <w:rPr>
                <w:bCs/>
              </w:rPr>
            </w:pPr>
            <w:r>
              <w:rPr>
                <w:bCs/>
              </w:rPr>
              <w:t>Бюджет округа</w:t>
            </w:r>
            <w:r w:rsidRPr="00761325">
              <w:rPr>
                <w:bCs/>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AD05310" w14:textId="6852B95D" w:rsidR="00796F24" w:rsidRPr="00796F24" w:rsidRDefault="00796F24" w:rsidP="00796F24">
            <w:pPr>
              <w:jc w:val="center"/>
              <w:rPr>
                <w:bCs/>
                <w:highlight w:val="yellow"/>
              </w:rPr>
            </w:pPr>
            <w:r w:rsidRPr="00796F24">
              <w:rPr>
                <w:bCs/>
                <w:color w:val="000000"/>
              </w:rPr>
              <w:t xml:space="preserve">       337 569,3   </w:t>
            </w:r>
          </w:p>
        </w:tc>
        <w:tc>
          <w:tcPr>
            <w:tcW w:w="1338" w:type="dxa"/>
            <w:tcBorders>
              <w:top w:val="single" w:sz="4" w:space="0" w:color="auto"/>
              <w:left w:val="nil"/>
              <w:bottom w:val="single" w:sz="4" w:space="0" w:color="auto"/>
              <w:right w:val="single" w:sz="4" w:space="0" w:color="auto"/>
            </w:tcBorders>
            <w:shd w:val="clear" w:color="auto" w:fill="auto"/>
            <w:vAlign w:val="center"/>
          </w:tcPr>
          <w:p w14:paraId="050F7591" w14:textId="42D31351" w:rsidR="00796F24" w:rsidRPr="00796F24" w:rsidRDefault="00796F24" w:rsidP="00796F24">
            <w:pPr>
              <w:jc w:val="center"/>
              <w:rPr>
                <w:bCs/>
                <w:highlight w:val="yellow"/>
              </w:rPr>
            </w:pPr>
            <w:r w:rsidRPr="00796F24">
              <w:rPr>
                <w:color w:val="000000"/>
              </w:rPr>
              <w:t xml:space="preserve">    53 548,6   </w:t>
            </w:r>
          </w:p>
        </w:tc>
        <w:tc>
          <w:tcPr>
            <w:tcW w:w="1276" w:type="dxa"/>
            <w:tcBorders>
              <w:top w:val="single" w:sz="4" w:space="0" w:color="auto"/>
              <w:left w:val="nil"/>
              <w:bottom w:val="single" w:sz="4" w:space="0" w:color="auto"/>
              <w:right w:val="single" w:sz="4" w:space="0" w:color="auto"/>
            </w:tcBorders>
            <w:shd w:val="clear" w:color="auto" w:fill="auto"/>
            <w:vAlign w:val="center"/>
          </w:tcPr>
          <w:p w14:paraId="3D1DEC9B" w14:textId="230C6FC8" w:rsidR="00796F24" w:rsidRPr="001E3588" w:rsidRDefault="00796F24" w:rsidP="00796F24">
            <w:pPr>
              <w:jc w:val="center"/>
              <w:rPr>
                <w:bCs/>
                <w:highlight w:val="yellow"/>
              </w:rPr>
            </w:pPr>
            <w:r>
              <w:rPr>
                <w:color w:val="000000"/>
              </w:rPr>
              <w:t xml:space="preserve">   54 605,6   </w:t>
            </w:r>
          </w:p>
        </w:tc>
        <w:tc>
          <w:tcPr>
            <w:tcW w:w="1276" w:type="dxa"/>
            <w:tcBorders>
              <w:top w:val="single" w:sz="4" w:space="0" w:color="auto"/>
              <w:left w:val="nil"/>
              <w:bottom w:val="single" w:sz="4" w:space="0" w:color="auto"/>
              <w:right w:val="single" w:sz="4" w:space="0" w:color="auto"/>
            </w:tcBorders>
            <w:shd w:val="clear" w:color="auto" w:fill="auto"/>
            <w:vAlign w:val="center"/>
          </w:tcPr>
          <w:p w14:paraId="400AC13D" w14:textId="55BECB45" w:rsidR="00796F24" w:rsidRPr="001E3588" w:rsidRDefault="00796F24" w:rsidP="00796F24">
            <w:pPr>
              <w:jc w:val="center"/>
              <w:rPr>
                <w:bCs/>
                <w:highlight w:val="yellow"/>
              </w:rPr>
            </w:pPr>
            <w:r>
              <w:rPr>
                <w:color w:val="000000"/>
              </w:rPr>
              <w:t xml:space="preserve">   56 501,8   </w:t>
            </w:r>
          </w:p>
        </w:tc>
        <w:tc>
          <w:tcPr>
            <w:tcW w:w="1559" w:type="dxa"/>
            <w:tcBorders>
              <w:top w:val="single" w:sz="4" w:space="0" w:color="auto"/>
              <w:left w:val="nil"/>
              <w:bottom w:val="single" w:sz="4" w:space="0" w:color="auto"/>
              <w:right w:val="single" w:sz="4" w:space="0" w:color="auto"/>
            </w:tcBorders>
            <w:shd w:val="clear" w:color="auto" w:fill="auto"/>
            <w:vAlign w:val="center"/>
          </w:tcPr>
          <w:p w14:paraId="77A40D36" w14:textId="07208C31" w:rsidR="00796F24" w:rsidRPr="001E3588" w:rsidRDefault="00796F24" w:rsidP="00796F24">
            <w:pPr>
              <w:jc w:val="center"/>
              <w:rPr>
                <w:bCs/>
                <w:highlight w:val="yellow"/>
              </w:rPr>
            </w:pPr>
            <w:r>
              <w:rPr>
                <w:color w:val="000000"/>
              </w:rPr>
              <w:t xml:space="preserve">       57 719,7   </w:t>
            </w:r>
          </w:p>
        </w:tc>
        <w:tc>
          <w:tcPr>
            <w:tcW w:w="1417" w:type="dxa"/>
            <w:tcBorders>
              <w:top w:val="single" w:sz="4" w:space="0" w:color="auto"/>
              <w:left w:val="nil"/>
              <w:bottom w:val="single" w:sz="4" w:space="0" w:color="auto"/>
              <w:right w:val="single" w:sz="4" w:space="0" w:color="auto"/>
            </w:tcBorders>
            <w:shd w:val="clear" w:color="auto" w:fill="auto"/>
            <w:vAlign w:val="center"/>
          </w:tcPr>
          <w:p w14:paraId="6B9BB877" w14:textId="7D0B560F" w:rsidR="00796F24" w:rsidRPr="001E3588" w:rsidRDefault="00796F24" w:rsidP="00796F24">
            <w:pPr>
              <w:jc w:val="center"/>
              <w:rPr>
                <w:bCs/>
                <w:highlight w:val="yellow"/>
              </w:rPr>
            </w:pPr>
            <w:r>
              <w:rPr>
                <w:color w:val="000000"/>
              </w:rPr>
              <w:t xml:space="preserve">      57 576,5   </w:t>
            </w:r>
          </w:p>
        </w:tc>
        <w:tc>
          <w:tcPr>
            <w:tcW w:w="1418" w:type="dxa"/>
            <w:tcBorders>
              <w:top w:val="single" w:sz="4" w:space="0" w:color="auto"/>
              <w:left w:val="nil"/>
              <w:bottom w:val="single" w:sz="4" w:space="0" w:color="auto"/>
              <w:right w:val="single" w:sz="4" w:space="0" w:color="auto"/>
            </w:tcBorders>
            <w:shd w:val="clear" w:color="auto" w:fill="auto"/>
            <w:vAlign w:val="center"/>
          </w:tcPr>
          <w:p w14:paraId="5000A424" w14:textId="6903E646" w:rsidR="00796F24" w:rsidRPr="001E3588" w:rsidRDefault="00796F24" w:rsidP="00796F24">
            <w:pPr>
              <w:jc w:val="center"/>
              <w:rPr>
                <w:bCs/>
                <w:highlight w:val="yellow"/>
              </w:rPr>
            </w:pPr>
            <w:r>
              <w:rPr>
                <w:color w:val="000000"/>
              </w:rPr>
              <w:t xml:space="preserve">     57 617,1   </w:t>
            </w:r>
          </w:p>
        </w:tc>
      </w:tr>
      <w:tr w:rsidR="00796F24" w:rsidRPr="00B20D7E" w14:paraId="1BECD5CD" w14:textId="77777777" w:rsidTr="006F674E">
        <w:trPr>
          <w:trHeight w:val="563"/>
          <w:tblCellSpacing w:w="5" w:type="nil"/>
        </w:trPr>
        <w:tc>
          <w:tcPr>
            <w:tcW w:w="2202" w:type="dxa"/>
            <w:vMerge/>
            <w:tcBorders>
              <w:left w:val="single" w:sz="4" w:space="0" w:color="auto"/>
              <w:bottom w:val="single" w:sz="4" w:space="0" w:color="auto"/>
              <w:right w:val="single" w:sz="4" w:space="0" w:color="auto"/>
            </w:tcBorders>
          </w:tcPr>
          <w:p w14:paraId="4D204174" w14:textId="77777777" w:rsidR="00796F24" w:rsidRPr="00761325" w:rsidRDefault="00796F24" w:rsidP="00796F24">
            <w:pPr>
              <w:jc w:val="center"/>
              <w:rPr>
                <w:bCs/>
              </w:rPr>
            </w:pPr>
          </w:p>
        </w:tc>
        <w:tc>
          <w:tcPr>
            <w:tcW w:w="2268" w:type="dxa"/>
            <w:tcBorders>
              <w:left w:val="single" w:sz="4" w:space="0" w:color="auto"/>
              <w:bottom w:val="single" w:sz="4" w:space="0" w:color="auto"/>
              <w:right w:val="single" w:sz="4" w:space="0" w:color="auto"/>
            </w:tcBorders>
          </w:tcPr>
          <w:p w14:paraId="697BE783" w14:textId="77777777" w:rsidR="00796F24" w:rsidRPr="00761325" w:rsidRDefault="00796F24" w:rsidP="00796F24">
            <w:pPr>
              <w:rPr>
                <w:bCs/>
              </w:rPr>
            </w:pPr>
            <w:r w:rsidRPr="00761325">
              <w:rPr>
                <w:bCs/>
              </w:rPr>
              <w:t xml:space="preserve">Внебюджетные источники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16D8DC4" w14:textId="0C0B78F9" w:rsidR="00796F24" w:rsidRPr="00D4516A" w:rsidRDefault="00796F24" w:rsidP="00796F24">
            <w:pPr>
              <w:jc w:val="center"/>
              <w:rPr>
                <w:bCs/>
              </w:rPr>
            </w:pPr>
            <w:r w:rsidRPr="00D4516A">
              <w:rPr>
                <w:color w:val="000000"/>
              </w:rPr>
              <w:t>0,0</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14:paraId="72E477BC" w14:textId="5BFCC1CA" w:rsidR="00796F24" w:rsidRPr="001E3588" w:rsidRDefault="00796F24" w:rsidP="00796F24">
            <w:pPr>
              <w:jc w:val="center"/>
              <w:rPr>
                <w:bCs/>
              </w:rPr>
            </w:pPr>
            <w:r w:rsidRPr="001E3588">
              <w:rPr>
                <w:color w:val="000000"/>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D257D7" w14:textId="364C85B8" w:rsidR="00796F24" w:rsidRPr="001E3588" w:rsidRDefault="00796F24" w:rsidP="00796F24">
            <w:pPr>
              <w:jc w:val="center"/>
              <w:rPr>
                <w:bCs/>
              </w:rPr>
            </w:pPr>
            <w:r w:rsidRPr="001E3588">
              <w:rPr>
                <w:color w:val="000000"/>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D80A65A" w14:textId="5548E70E" w:rsidR="00796F24" w:rsidRPr="001E3588" w:rsidRDefault="00796F24" w:rsidP="00796F24">
            <w:pPr>
              <w:jc w:val="center"/>
              <w:rPr>
                <w:bCs/>
              </w:rPr>
            </w:pPr>
            <w:r w:rsidRPr="001E3588">
              <w:rPr>
                <w:color w:val="000000"/>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7A9CF8" w14:textId="49809CB3" w:rsidR="00796F24" w:rsidRPr="001E3588" w:rsidRDefault="00796F24" w:rsidP="00796F24">
            <w:pPr>
              <w:jc w:val="center"/>
              <w:rPr>
                <w:bCs/>
              </w:rPr>
            </w:pPr>
            <w:r w:rsidRPr="001E3588">
              <w:rPr>
                <w:color w:val="000000"/>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9E49A80" w14:textId="6AD2BC79" w:rsidR="00796F24" w:rsidRPr="001E3588" w:rsidRDefault="00796F24" w:rsidP="00796F24">
            <w:pPr>
              <w:jc w:val="center"/>
              <w:rPr>
                <w:bCs/>
              </w:rPr>
            </w:pPr>
            <w:r w:rsidRPr="001E3588">
              <w:rPr>
                <w:color w:val="000000"/>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2081A7C" w14:textId="47E1A3FE" w:rsidR="00796F24" w:rsidRPr="001E3588" w:rsidRDefault="00796F24" w:rsidP="00796F24">
            <w:pPr>
              <w:jc w:val="center"/>
              <w:rPr>
                <w:bCs/>
              </w:rPr>
            </w:pPr>
            <w:r w:rsidRPr="001E3588">
              <w:rPr>
                <w:color w:val="000000"/>
              </w:rPr>
              <w:t>0,0</w:t>
            </w:r>
          </w:p>
        </w:tc>
      </w:tr>
      <w:tr w:rsidR="00796F24" w:rsidRPr="00B20D7E" w14:paraId="1C807E4A" w14:textId="77777777" w:rsidTr="006F674E">
        <w:trPr>
          <w:tblCellSpacing w:w="5" w:type="nil"/>
        </w:trPr>
        <w:tc>
          <w:tcPr>
            <w:tcW w:w="14596" w:type="dxa"/>
            <w:gridSpan w:val="9"/>
            <w:tcBorders>
              <w:top w:val="single" w:sz="4" w:space="0" w:color="auto"/>
              <w:left w:val="single" w:sz="4" w:space="0" w:color="auto"/>
              <w:bottom w:val="single" w:sz="4" w:space="0" w:color="auto"/>
              <w:right w:val="single" w:sz="4" w:space="0" w:color="auto"/>
            </w:tcBorders>
            <w:shd w:val="clear" w:color="auto" w:fill="auto"/>
          </w:tcPr>
          <w:p w14:paraId="67D2C946" w14:textId="77777777" w:rsidR="00796F24" w:rsidRPr="005013C3" w:rsidRDefault="00796F24" w:rsidP="00796F24">
            <w:pPr>
              <w:jc w:val="center"/>
              <w:rPr>
                <w:bCs/>
              </w:rPr>
            </w:pPr>
            <w:r w:rsidRPr="005013C3">
              <w:rPr>
                <w:bCs/>
              </w:rPr>
              <w:t>Проектная часть</w:t>
            </w:r>
          </w:p>
        </w:tc>
      </w:tr>
      <w:tr w:rsidR="00796F24" w:rsidRPr="00B20D7E" w14:paraId="3C16BA69" w14:textId="77777777" w:rsidTr="006F674E">
        <w:trPr>
          <w:tblCellSpacing w:w="5" w:type="nil"/>
        </w:trPr>
        <w:tc>
          <w:tcPr>
            <w:tcW w:w="14596" w:type="dxa"/>
            <w:gridSpan w:val="9"/>
            <w:tcBorders>
              <w:top w:val="single" w:sz="4" w:space="0" w:color="auto"/>
              <w:left w:val="single" w:sz="4" w:space="0" w:color="auto"/>
              <w:bottom w:val="single" w:sz="4" w:space="0" w:color="auto"/>
              <w:right w:val="single" w:sz="4" w:space="0" w:color="auto"/>
            </w:tcBorders>
            <w:shd w:val="clear" w:color="auto" w:fill="auto"/>
          </w:tcPr>
          <w:p w14:paraId="08799A07" w14:textId="0D95A4F7" w:rsidR="00796F24" w:rsidRPr="005013C3" w:rsidRDefault="00796F24" w:rsidP="00796F24">
            <w:pPr>
              <w:jc w:val="center"/>
              <w:rPr>
                <w:bCs/>
              </w:rPr>
            </w:pPr>
            <w:r>
              <w:t>«</w:t>
            </w:r>
            <w:r w:rsidRPr="005013C3">
              <w:rPr>
                <w:rFonts w:cs="Arial"/>
                <w:lang w:eastAsia="en-US"/>
              </w:rPr>
              <w:t>Обеспечение доступности услуг по организации отдыха и оздоровления детей</w:t>
            </w:r>
            <w:r>
              <w:rPr>
                <w:lang w:eastAsia="hi-IN" w:bidi="hi-IN"/>
              </w:rPr>
              <w:t>»</w:t>
            </w:r>
            <w:r w:rsidRPr="005013C3">
              <w:rPr>
                <w:lang w:eastAsia="hi-IN" w:bidi="hi-IN"/>
              </w:rPr>
              <w:t xml:space="preserve">  </w:t>
            </w:r>
          </w:p>
        </w:tc>
      </w:tr>
      <w:tr w:rsidR="00796F24" w:rsidRPr="00B20D7E" w14:paraId="06A08D30" w14:textId="77777777" w:rsidTr="006F674E">
        <w:trPr>
          <w:tblCellSpacing w:w="5" w:type="nil"/>
        </w:trPr>
        <w:tc>
          <w:tcPr>
            <w:tcW w:w="2202" w:type="dxa"/>
            <w:vMerge w:val="restart"/>
            <w:tcBorders>
              <w:top w:val="single" w:sz="4" w:space="0" w:color="auto"/>
              <w:left w:val="single" w:sz="4" w:space="0" w:color="auto"/>
              <w:right w:val="single" w:sz="4" w:space="0" w:color="auto"/>
            </w:tcBorders>
            <w:shd w:val="clear" w:color="auto" w:fill="auto"/>
          </w:tcPr>
          <w:p w14:paraId="4EFA2D01" w14:textId="77777777" w:rsidR="00796F24" w:rsidRPr="005013C3" w:rsidRDefault="00796F24" w:rsidP="00796F24">
            <w:pPr>
              <w:jc w:val="center"/>
              <w:rPr>
                <w:bCs/>
              </w:rPr>
            </w:pPr>
            <w:r w:rsidRPr="005013C3">
              <w:rPr>
                <w:bCs/>
              </w:rPr>
              <w:t>Управление образования</w:t>
            </w:r>
          </w:p>
        </w:tc>
        <w:tc>
          <w:tcPr>
            <w:tcW w:w="2268" w:type="dxa"/>
            <w:tcBorders>
              <w:left w:val="single" w:sz="4" w:space="0" w:color="auto"/>
              <w:bottom w:val="single" w:sz="4" w:space="0" w:color="auto"/>
              <w:right w:val="single" w:sz="4" w:space="0" w:color="auto"/>
            </w:tcBorders>
            <w:shd w:val="clear" w:color="auto" w:fill="auto"/>
          </w:tcPr>
          <w:p w14:paraId="6E9D578D" w14:textId="77777777" w:rsidR="00796F24" w:rsidRPr="005013C3" w:rsidRDefault="00796F24" w:rsidP="00796F24">
            <w:pPr>
              <w:rPr>
                <w:bCs/>
              </w:rPr>
            </w:pPr>
            <w:r w:rsidRPr="005013C3">
              <w:rPr>
                <w:bCs/>
              </w:rPr>
              <w:t xml:space="preserve">Всего, в том числе: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534B469" w14:textId="2B087520" w:rsidR="00796F24" w:rsidRPr="001E3588" w:rsidRDefault="00796F24" w:rsidP="00796F24">
            <w:pPr>
              <w:jc w:val="center"/>
              <w:rPr>
                <w:bCs/>
              </w:rPr>
            </w:pPr>
            <w:r>
              <w:rPr>
                <w:bCs/>
                <w:color w:val="000000"/>
              </w:rPr>
              <w:t xml:space="preserve">       88 643,5</w:t>
            </w:r>
            <w:r w:rsidRPr="001E3588">
              <w:rPr>
                <w:bCs/>
                <w:color w:val="000000"/>
              </w:rPr>
              <w:t xml:space="preserve">   </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14:paraId="71F9E11B" w14:textId="7E820E7C" w:rsidR="00796F24" w:rsidRPr="001E3588" w:rsidRDefault="00796F24" w:rsidP="00796F24">
            <w:pPr>
              <w:jc w:val="center"/>
              <w:rPr>
                <w:bCs/>
              </w:rPr>
            </w:pPr>
            <w:r w:rsidRPr="001E3588">
              <w:rPr>
                <w:bCs/>
                <w:color w:val="000000"/>
              </w:rPr>
              <w:t>14 957,4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A3DB528" w14:textId="5E729E49" w:rsidR="00796F24" w:rsidRPr="001E3588" w:rsidRDefault="00796F24" w:rsidP="00796F24">
            <w:pPr>
              <w:jc w:val="center"/>
              <w:rPr>
                <w:bCs/>
              </w:rPr>
            </w:pPr>
            <w:r w:rsidRPr="001E3588">
              <w:rPr>
                <w:bCs/>
                <w:color w:val="000000"/>
              </w:rPr>
              <w:t>14 490,7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5B8C2F" w14:textId="6E2F3E71" w:rsidR="00796F24" w:rsidRPr="001E3588" w:rsidRDefault="00796F24" w:rsidP="00796F24">
            <w:pPr>
              <w:jc w:val="center"/>
              <w:rPr>
                <w:bCs/>
              </w:rPr>
            </w:pPr>
            <w:r w:rsidRPr="001E3588">
              <w:rPr>
                <w:bCs/>
              </w:rPr>
              <w:t>14 609,1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1DB9F1" w14:textId="257B72C8" w:rsidR="00796F24" w:rsidRPr="001E3588" w:rsidRDefault="00796F24" w:rsidP="00796F24">
            <w:pPr>
              <w:jc w:val="center"/>
              <w:rPr>
                <w:bCs/>
              </w:rPr>
            </w:pPr>
            <w:r w:rsidRPr="001E3588">
              <w:rPr>
                <w:bCs/>
                <w:color w:val="000000"/>
              </w:rPr>
              <w:t>14 732,3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2734EB5" w14:textId="0BEF34B5" w:rsidR="00796F24" w:rsidRPr="001E3588" w:rsidRDefault="00796F24" w:rsidP="00796F24">
            <w:pPr>
              <w:jc w:val="center"/>
              <w:rPr>
                <w:bCs/>
              </w:rPr>
            </w:pPr>
            <w:r w:rsidRPr="001E3588">
              <w:rPr>
                <w:bCs/>
                <w:color w:val="000000"/>
              </w:rPr>
              <w:t>14 860,4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C9F4ED7" w14:textId="72C5B341" w:rsidR="00796F24" w:rsidRPr="001E3588" w:rsidRDefault="00796F24" w:rsidP="00796F24">
            <w:pPr>
              <w:jc w:val="center"/>
              <w:rPr>
                <w:bCs/>
              </w:rPr>
            </w:pPr>
            <w:r w:rsidRPr="001E3588">
              <w:rPr>
                <w:bCs/>
                <w:color w:val="000000"/>
              </w:rPr>
              <w:t>14 993,6</w:t>
            </w:r>
          </w:p>
        </w:tc>
      </w:tr>
      <w:tr w:rsidR="00796F24" w:rsidRPr="00B20D7E" w14:paraId="1C577972" w14:textId="77777777" w:rsidTr="006F674E">
        <w:trPr>
          <w:tblCellSpacing w:w="5" w:type="nil"/>
        </w:trPr>
        <w:tc>
          <w:tcPr>
            <w:tcW w:w="2202" w:type="dxa"/>
            <w:vMerge/>
            <w:tcBorders>
              <w:left w:val="single" w:sz="4" w:space="0" w:color="auto"/>
              <w:right w:val="single" w:sz="4" w:space="0" w:color="auto"/>
            </w:tcBorders>
            <w:shd w:val="clear" w:color="auto" w:fill="auto"/>
          </w:tcPr>
          <w:p w14:paraId="5855204F" w14:textId="77777777" w:rsidR="00796F24" w:rsidRPr="005013C3" w:rsidRDefault="00796F24" w:rsidP="00796F24">
            <w:pPr>
              <w:jc w:val="center"/>
              <w:rPr>
                <w:bCs/>
              </w:rPr>
            </w:pPr>
          </w:p>
        </w:tc>
        <w:tc>
          <w:tcPr>
            <w:tcW w:w="2268" w:type="dxa"/>
            <w:tcBorders>
              <w:left w:val="single" w:sz="4" w:space="0" w:color="auto"/>
              <w:bottom w:val="single" w:sz="4" w:space="0" w:color="auto"/>
              <w:right w:val="single" w:sz="4" w:space="0" w:color="auto"/>
            </w:tcBorders>
            <w:shd w:val="clear" w:color="auto" w:fill="auto"/>
          </w:tcPr>
          <w:p w14:paraId="54C5678A" w14:textId="77777777" w:rsidR="00796F24" w:rsidRPr="005013C3" w:rsidRDefault="00796F24" w:rsidP="00796F24">
            <w:pPr>
              <w:rPr>
                <w:bCs/>
              </w:rPr>
            </w:pPr>
            <w:r w:rsidRPr="005013C3">
              <w:rPr>
                <w:bCs/>
              </w:rPr>
              <w:t xml:space="preserve">Федеральный бюджет       </w:t>
            </w:r>
          </w:p>
        </w:tc>
        <w:tc>
          <w:tcPr>
            <w:tcW w:w="1842" w:type="dxa"/>
            <w:tcBorders>
              <w:top w:val="single" w:sz="4" w:space="0" w:color="auto"/>
              <w:left w:val="nil"/>
              <w:bottom w:val="single" w:sz="4" w:space="0" w:color="auto"/>
              <w:right w:val="single" w:sz="4" w:space="0" w:color="auto"/>
            </w:tcBorders>
            <w:shd w:val="clear" w:color="auto" w:fill="auto"/>
            <w:vAlign w:val="center"/>
          </w:tcPr>
          <w:p w14:paraId="3422081A" w14:textId="51B607AD" w:rsidR="00796F24" w:rsidRPr="001E3588" w:rsidRDefault="00796F24" w:rsidP="00796F24">
            <w:pPr>
              <w:jc w:val="center"/>
              <w:rPr>
                <w:color w:val="000000"/>
              </w:rPr>
            </w:pPr>
            <w:r w:rsidRPr="001E3588">
              <w:rPr>
                <w:color w:val="000000"/>
              </w:rPr>
              <w:t>0,0</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14:paraId="189DA7A9" w14:textId="5D5A2358" w:rsidR="00796F24" w:rsidRPr="001E3588" w:rsidRDefault="00796F24" w:rsidP="00796F24">
            <w:pPr>
              <w:jc w:val="center"/>
              <w:rPr>
                <w:color w:val="000000"/>
              </w:rPr>
            </w:pPr>
            <w:r w:rsidRPr="001E3588">
              <w:rPr>
                <w:color w:val="000000"/>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335CC8B" w14:textId="476B01A9" w:rsidR="00796F24" w:rsidRPr="001E3588" w:rsidRDefault="00796F24" w:rsidP="00796F24">
            <w:pPr>
              <w:jc w:val="center"/>
              <w:rPr>
                <w:color w:val="000000"/>
              </w:rPr>
            </w:pPr>
            <w:r w:rsidRPr="001E3588">
              <w:rPr>
                <w:color w:val="000000"/>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F4DBA4" w14:textId="768518E5" w:rsidR="00796F24" w:rsidRPr="001E3588" w:rsidRDefault="00796F24" w:rsidP="00796F24">
            <w:pPr>
              <w:jc w:val="center"/>
              <w:rPr>
                <w:color w:val="000000"/>
              </w:rPr>
            </w:pPr>
            <w:r w:rsidRPr="001E3588">
              <w:rPr>
                <w:color w:val="000000"/>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99B1930" w14:textId="381D5560" w:rsidR="00796F24" w:rsidRPr="001E3588" w:rsidRDefault="00796F24" w:rsidP="00796F24">
            <w:pPr>
              <w:jc w:val="center"/>
              <w:rPr>
                <w:color w:val="000000"/>
              </w:rPr>
            </w:pPr>
            <w:r w:rsidRPr="001E3588">
              <w:rPr>
                <w:color w:val="000000"/>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E2234F5" w14:textId="1D25F08A" w:rsidR="00796F24" w:rsidRPr="001E3588" w:rsidRDefault="00796F24" w:rsidP="00796F24">
            <w:pPr>
              <w:jc w:val="center"/>
              <w:rPr>
                <w:color w:val="000000"/>
              </w:rPr>
            </w:pPr>
            <w:r w:rsidRPr="001E3588">
              <w:rPr>
                <w:color w:val="000000"/>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15671C5" w14:textId="61BA874A" w:rsidR="00796F24" w:rsidRPr="001E3588" w:rsidRDefault="00796F24" w:rsidP="00796F24">
            <w:pPr>
              <w:jc w:val="center"/>
              <w:rPr>
                <w:color w:val="000000"/>
              </w:rPr>
            </w:pPr>
            <w:r w:rsidRPr="001E3588">
              <w:rPr>
                <w:color w:val="000000"/>
              </w:rPr>
              <w:t>0,0</w:t>
            </w:r>
          </w:p>
        </w:tc>
      </w:tr>
      <w:tr w:rsidR="00796F24" w:rsidRPr="00B20D7E" w14:paraId="7F3E33ED" w14:textId="77777777" w:rsidTr="006F674E">
        <w:trPr>
          <w:tblCellSpacing w:w="5" w:type="nil"/>
        </w:trPr>
        <w:tc>
          <w:tcPr>
            <w:tcW w:w="2202" w:type="dxa"/>
            <w:vMerge/>
            <w:tcBorders>
              <w:left w:val="single" w:sz="4" w:space="0" w:color="auto"/>
              <w:right w:val="single" w:sz="4" w:space="0" w:color="auto"/>
            </w:tcBorders>
            <w:shd w:val="clear" w:color="auto" w:fill="auto"/>
          </w:tcPr>
          <w:p w14:paraId="62DACD06" w14:textId="77777777" w:rsidR="00796F24" w:rsidRPr="005013C3" w:rsidRDefault="00796F24" w:rsidP="00796F24">
            <w:pPr>
              <w:jc w:val="center"/>
              <w:rPr>
                <w:bCs/>
              </w:rPr>
            </w:pPr>
          </w:p>
        </w:tc>
        <w:tc>
          <w:tcPr>
            <w:tcW w:w="2268" w:type="dxa"/>
            <w:tcBorders>
              <w:left w:val="single" w:sz="4" w:space="0" w:color="auto"/>
              <w:bottom w:val="single" w:sz="4" w:space="0" w:color="auto"/>
              <w:right w:val="single" w:sz="4" w:space="0" w:color="auto"/>
            </w:tcBorders>
            <w:shd w:val="clear" w:color="auto" w:fill="auto"/>
          </w:tcPr>
          <w:p w14:paraId="7EF84B5F" w14:textId="77777777" w:rsidR="00796F24" w:rsidRPr="005013C3" w:rsidRDefault="00796F24" w:rsidP="00796F24">
            <w:pPr>
              <w:rPr>
                <w:bCs/>
              </w:rPr>
            </w:pPr>
            <w:r w:rsidRPr="005013C3">
              <w:rPr>
                <w:bCs/>
              </w:rPr>
              <w:t xml:space="preserve">Областной бюджет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67086CE" w14:textId="72C90D11" w:rsidR="00796F24" w:rsidRPr="001E3588" w:rsidRDefault="00796F24" w:rsidP="00796F24">
            <w:pPr>
              <w:jc w:val="center"/>
              <w:rPr>
                <w:bCs/>
              </w:rPr>
            </w:pPr>
            <w:r>
              <w:rPr>
                <w:bCs/>
                <w:color w:val="000000"/>
              </w:rPr>
              <w:t xml:space="preserve">       54 306,2</w:t>
            </w:r>
            <w:r w:rsidRPr="001E3588">
              <w:rPr>
                <w:bCs/>
                <w:color w:val="000000"/>
              </w:rPr>
              <w:t xml:space="preserve">  </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14:paraId="75F05A16" w14:textId="46FDEC57" w:rsidR="00796F24" w:rsidRPr="001E3588" w:rsidRDefault="00796F24" w:rsidP="00796F24">
            <w:pPr>
              <w:jc w:val="center"/>
              <w:rPr>
                <w:bCs/>
              </w:rPr>
            </w:pPr>
            <w:r w:rsidRPr="001E3588">
              <w:rPr>
                <w:bCs/>
                <w:color w:val="000000"/>
              </w:rPr>
              <w:t>8 981,7</w:t>
            </w:r>
          </w:p>
        </w:tc>
        <w:tc>
          <w:tcPr>
            <w:tcW w:w="1276" w:type="dxa"/>
            <w:tcBorders>
              <w:top w:val="single" w:sz="4" w:space="0" w:color="auto"/>
              <w:left w:val="nil"/>
              <w:bottom w:val="single" w:sz="4" w:space="0" w:color="auto"/>
              <w:right w:val="single" w:sz="4" w:space="0" w:color="auto"/>
            </w:tcBorders>
            <w:shd w:val="clear" w:color="auto" w:fill="auto"/>
            <w:vAlign w:val="center"/>
          </w:tcPr>
          <w:p w14:paraId="20BCE240" w14:textId="13E5C92F" w:rsidR="00796F24" w:rsidRPr="001E3588" w:rsidRDefault="00796F24" w:rsidP="00796F24">
            <w:pPr>
              <w:jc w:val="center"/>
            </w:pPr>
            <w:r w:rsidRPr="001E3588">
              <w:rPr>
                <w:bCs/>
                <w:color w:val="000000"/>
              </w:rPr>
              <w:t>9 064,9</w:t>
            </w:r>
          </w:p>
        </w:tc>
        <w:tc>
          <w:tcPr>
            <w:tcW w:w="1276" w:type="dxa"/>
            <w:tcBorders>
              <w:top w:val="single" w:sz="4" w:space="0" w:color="auto"/>
              <w:left w:val="nil"/>
              <w:bottom w:val="single" w:sz="4" w:space="0" w:color="auto"/>
              <w:right w:val="single" w:sz="4" w:space="0" w:color="auto"/>
            </w:tcBorders>
            <w:shd w:val="clear" w:color="auto" w:fill="auto"/>
            <w:vAlign w:val="center"/>
          </w:tcPr>
          <w:p w14:paraId="0940663A" w14:textId="7163CC9D" w:rsidR="00796F24" w:rsidRPr="001E3588" w:rsidRDefault="00796F24" w:rsidP="00796F24">
            <w:pPr>
              <w:jc w:val="center"/>
            </w:pPr>
            <w:r w:rsidRPr="001E3588">
              <w:rPr>
                <w:bCs/>
                <w:color w:val="000000"/>
              </w:rPr>
              <w:t>9 064,9</w:t>
            </w:r>
          </w:p>
        </w:tc>
        <w:tc>
          <w:tcPr>
            <w:tcW w:w="1559" w:type="dxa"/>
            <w:tcBorders>
              <w:top w:val="single" w:sz="4" w:space="0" w:color="auto"/>
              <w:left w:val="nil"/>
              <w:bottom w:val="single" w:sz="4" w:space="0" w:color="auto"/>
              <w:right w:val="single" w:sz="4" w:space="0" w:color="auto"/>
            </w:tcBorders>
            <w:shd w:val="clear" w:color="auto" w:fill="auto"/>
            <w:vAlign w:val="center"/>
          </w:tcPr>
          <w:p w14:paraId="069E82A9" w14:textId="1CAD9A40" w:rsidR="00796F24" w:rsidRPr="001E3588" w:rsidRDefault="00796F24" w:rsidP="00796F24">
            <w:pPr>
              <w:jc w:val="center"/>
            </w:pPr>
            <w:r w:rsidRPr="001E3588">
              <w:rPr>
                <w:bCs/>
                <w:color w:val="000000"/>
              </w:rPr>
              <w:t>9 064,9</w:t>
            </w:r>
          </w:p>
        </w:tc>
        <w:tc>
          <w:tcPr>
            <w:tcW w:w="1417" w:type="dxa"/>
            <w:tcBorders>
              <w:top w:val="single" w:sz="4" w:space="0" w:color="auto"/>
              <w:left w:val="nil"/>
              <w:bottom w:val="single" w:sz="4" w:space="0" w:color="auto"/>
              <w:right w:val="nil"/>
            </w:tcBorders>
            <w:shd w:val="clear" w:color="auto" w:fill="auto"/>
            <w:vAlign w:val="center"/>
          </w:tcPr>
          <w:p w14:paraId="0A073ABB" w14:textId="4B033C6D" w:rsidR="00796F24" w:rsidRPr="001E3588" w:rsidRDefault="00796F24" w:rsidP="00796F24">
            <w:pPr>
              <w:jc w:val="center"/>
            </w:pPr>
            <w:r w:rsidRPr="001E3588">
              <w:rPr>
                <w:bCs/>
                <w:color w:val="000000"/>
              </w:rPr>
              <w:t>9 064,9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264C74A" w14:textId="5631FDC2" w:rsidR="00796F24" w:rsidRPr="001E3588" w:rsidRDefault="00796F24" w:rsidP="00796F24">
            <w:pPr>
              <w:jc w:val="center"/>
            </w:pPr>
            <w:r w:rsidRPr="001E3588">
              <w:rPr>
                <w:bCs/>
                <w:color w:val="000000"/>
              </w:rPr>
              <w:t>9 064,9</w:t>
            </w:r>
          </w:p>
        </w:tc>
      </w:tr>
      <w:tr w:rsidR="00796F24" w:rsidRPr="00B20D7E" w14:paraId="60FC0A52" w14:textId="77777777" w:rsidTr="006F674E">
        <w:trPr>
          <w:tblCellSpacing w:w="5" w:type="nil"/>
        </w:trPr>
        <w:tc>
          <w:tcPr>
            <w:tcW w:w="2202" w:type="dxa"/>
            <w:vMerge/>
            <w:tcBorders>
              <w:left w:val="single" w:sz="4" w:space="0" w:color="auto"/>
              <w:right w:val="single" w:sz="4" w:space="0" w:color="auto"/>
            </w:tcBorders>
            <w:shd w:val="clear" w:color="auto" w:fill="auto"/>
          </w:tcPr>
          <w:p w14:paraId="105B0755" w14:textId="77777777" w:rsidR="00796F24" w:rsidRPr="005013C3" w:rsidRDefault="00796F24" w:rsidP="00796F24">
            <w:pPr>
              <w:jc w:val="center"/>
              <w:rPr>
                <w:bCs/>
              </w:rPr>
            </w:pPr>
          </w:p>
        </w:tc>
        <w:tc>
          <w:tcPr>
            <w:tcW w:w="2268" w:type="dxa"/>
            <w:tcBorders>
              <w:left w:val="single" w:sz="4" w:space="0" w:color="auto"/>
              <w:bottom w:val="single" w:sz="4" w:space="0" w:color="auto"/>
              <w:right w:val="single" w:sz="4" w:space="0" w:color="auto"/>
            </w:tcBorders>
            <w:shd w:val="clear" w:color="auto" w:fill="auto"/>
          </w:tcPr>
          <w:p w14:paraId="0F3501A7" w14:textId="33C3ABBB" w:rsidR="00796F24" w:rsidRPr="005013C3" w:rsidRDefault="00796F24" w:rsidP="00796F24">
            <w:pPr>
              <w:rPr>
                <w:bCs/>
              </w:rPr>
            </w:pPr>
            <w:r>
              <w:rPr>
                <w:bCs/>
              </w:rPr>
              <w:t>Бюджет округа</w:t>
            </w:r>
            <w:r w:rsidRPr="00761325">
              <w:rPr>
                <w:bCs/>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F8D18DD" w14:textId="5C3060C9" w:rsidR="00796F24" w:rsidRPr="001E3588" w:rsidRDefault="00796F24" w:rsidP="00796F24">
            <w:pPr>
              <w:jc w:val="center"/>
              <w:rPr>
                <w:bCs/>
              </w:rPr>
            </w:pPr>
            <w:r>
              <w:rPr>
                <w:bCs/>
                <w:color w:val="000000"/>
              </w:rPr>
              <w:t xml:space="preserve">       34 337,3</w:t>
            </w:r>
            <w:r w:rsidRPr="001E3588">
              <w:rPr>
                <w:bCs/>
                <w:color w:val="000000"/>
              </w:rPr>
              <w:t xml:space="preserve">  </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14:paraId="62FFD523" w14:textId="16609FF9" w:rsidR="00796F24" w:rsidRPr="001E3588" w:rsidRDefault="00796F24" w:rsidP="00796F24">
            <w:pPr>
              <w:jc w:val="center"/>
              <w:rPr>
                <w:bCs/>
              </w:rPr>
            </w:pPr>
            <w:r w:rsidRPr="001E3588">
              <w:rPr>
                <w:bCs/>
                <w:color w:val="000000"/>
              </w:rPr>
              <w:t>5 975,7</w:t>
            </w:r>
          </w:p>
        </w:tc>
        <w:tc>
          <w:tcPr>
            <w:tcW w:w="1276" w:type="dxa"/>
            <w:tcBorders>
              <w:top w:val="single" w:sz="4" w:space="0" w:color="auto"/>
              <w:left w:val="nil"/>
              <w:bottom w:val="single" w:sz="4" w:space="0" w:color="auto"/>
              <w:right w:val="single" w:sz="4" w:space="0" w:color="auto"/>
            </w:tcBorders>
            <w:shd w:val="clear" w:color="auto" w:fill="auto"/>
            <w:vAlign w:val="center"/>
          </w:tcPr>
          <w:p w14:paraId="0BA08D7D" w14:textId="56E0E559" w:rsidR="00796F24" w:rsidRPr="001E3588" w:rsidRDefault="00796F24" w:rsidP="00796F24">
            <w:pPr>
              <w:jc w:val="center"/>
            </w:pPr>
            <w:r w:rsidRPr="001E3588">
              <w:rPr>
                <w:bCs/>
                <w:color w:val="000000"/>
              </w:rPr>
              <w:t>5 425,8</w:t>
            </w:r>
          </w:p>
        </w:tc>
        <w:tc>
          <w:tcPr>
            <w:tcW w:w="1276" w:type="dxa"/>
            <w:tcBorders>
              <w:top w:val="single" w:sz="4" w:space="0" w:color="auto"/>
              <w:left w:val="nil"/>
              <w:bottom w:val="single" w:sz="4" w:space="0" w:color="auto"/>
              <w:right w:val="single" w:sz="4" w:space="0" w:color="auto"/>
            </w:tcBorders>
            <w:shd w:val="clear" w:color="auto" w:fill="auto"/>
            <w:vAlign w:val="center"/>
          </w:tcPr>
          <w:p w14:paraId="2960ABDC" w14:textId="0CCB7A6D" w:rsidR="00796F24" w:rsidRPr="001E3588" w:rsidRDefault="00796F24" w:rsidP="00796F24">
            <w:pPr>
              <w:jc w:val="center"/>
            </w:pPr>
            <w:r w:rsidRPr="001E3588">
              <w:rPr>
                <w:bCs/>
                <w:color w:val="000000"/>
              </w:rPr>
              <w:t>5 544,2</w:t>
            </w:r>
          </w:p>
        </w:tc>
        <w:tc>
          <w:tcPr>
            <w:tcW w:w="1559" w:type="dxa"/>
            <w:tcBorders>
              <w:top w:val="single" w:sz="4" w:space="0" w:color="auto"/>
              <w:left w:val="nil"/>
              <w:bottom w:val="single" w:sz="4" w:space="0" w:color="auto"/>
              <w:right w:val="single" w:sz="4" w:space="0" w:color="auto"/>
            </w:tcBorders>
            <w:shd w:val="clear" w:color="auto" w:fill="auto"/>
            <w:vAlign w:val="center"/>
          </w:tcPr>
          <w:p w14:paraId="7CADDA47" w14:textId="75245B12" w:rsidR="00796F24" w:rsidRPr="001E3588" w:rsidRDefault="00796F24" w:rsidP="00796F24">
            <w:pPr>
              <w:jc w:val="center"/>
            </w:pPr>
            <w:r w:rsidRPr="001E3588">
              <w:rPr>
                <w:bCs/>
                <w:color w:val="000000"/>
              </w:rPr>
              <w:t>5 667,4</w:t>
            </w:r>
          </w:p>
        </w:tc>
        <w:tc>
          <w:tcPr>
            <w:tcW w:w="1417" w:type="dxa"/>
            <w:tcBorders>
              <w:top w:val="single" w:sz="4" w:space="0" w:color="auto"/>
              <w:left w:val="nil"/>
              <w:bottom w:val="single" w:sz="4" w:space="0" w:color="auto"/>
              <w:right w:val="nil"/>
            </w:tcBorders>
            <w:shd w:val="clear" w:color="auto" w:fill="auto"/>
            <w:vAlign w:val="center"/>
          </w:tcPr>
          <w:p w14:paraId="349BE14F" w14:textId="0EC6B994" w:rsidR="00796F24" w:rsidRPr="001E3588" w:rsidRDefault="00796F24" w:rsidP="00796F24">
            <w:pPr>
              <w:jc w:val="center"/>
            </w:pPr>
            <w:r w:rsidRPr="001E3588">
              <w:rPr>
                <w:bCs/>
                <w:color w:val="000000"/>
              </w:rPr>
              <w:t>5 795,5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1F75EE" w14:textId="78CA15F0" w:rsidR="00796F24" w:rsidRPr="001E3588" w:rsidRDefault="00796F24" w:rsidP="00796F24">
            <w:pPr>
              <w:jc w:val="center"/>
            </w:pPr>
            <w:r w:rsidRPr="001E3588">
              <w:rPr>
                <w:bCs/>
                <w:color w:val="000000"/>
              </w:rPr>
              <w:t>5 928,7</w:t>
            </w:r>
          </w:p>
        </w:tc>
      </w:tr>
      <w:tr w:rsidR="00796F24" w:rsidRPr="00B20D7E" w14:paraId="679F3703" w14:textId="77777777" w:rsidTr="006F674E">
        <w:trPr>
          <w:tblCellSpacing w:w="5" w:type="nil"/>
        </w:trPr>
        <w:tc>
          <w:tcPr>
            <w:tcW w:w="2202" w:type="dxa"/>
            <w:vMerge/>
            <w:tcBorders>
              <w:left w:val="single" w:sz="4" w:space="0" w:color="auto"/>
              <w:bottom w:val="single" w:sz="4" w:space="0" w:color="auto"/>
              <w:right w:val="single" w:sz="4" w:space="0" w:color="auto"/>
            </w:tcBorders>
            <w:shd w:val="clear" w:color="auto" w:fill="auto"/>
          </w:tcPr>
          <w:p w14:paraId="4024C3FB" w14:textId="77777777" w:rsidR="00796F24" w:rsidRPr="005013C3" w:rsidRDefault="00796F24" w:rsidP="00796F24">
            <w:pPr>
              <w:jc w:val="center"/>
              <w:rPr>
                <w:bCs/>
              </w:rPr>
            </w:pPr>
          </w:p>
        </w:tc>
        <w:tc>
          <w:tcPr>
            <w:tcW w:w="2268" w:type="dxa"/>
            <w:tcBorders>
              <w:left w:val="single" w:sz="4" w:space="0" w:color="auto"/>
              <w:bottom w:val="single" w:sz="4" w:space="0" w:color="auto"/>
              <w:right w:val="single" w:sz="4" w:space="0" w:color="auto"/>
            </w:tcBorders>
            <w:shd w:val="clear" w:color="auto" w:fill="auto"/>
          </w:tcPr>
          <w:p w14:paraId="5D7F4601" w14:textId="77777777" w:rsidR="00796F24" w:rsidRPr="005013C3" w:rsidRDefault="00796F24" w:rsidP="00796F24">
            <w:pPr>
              <w:rPr>
                <w:bCs/>
              </w:rPr>
            </w:pPr>
            <w:r w:rsidRPr="005013C3">
              <w:rPr>
                <w:bCs/>
              </w:rPr>
              <w:t xml:space="preserve">Внебюджетные источники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6AD7BB0" w14:textId="7CEE67A9" w:rsidR="00796F24" w:rsidRPr="001E3588" w:rsidRDefault="00796F24" w:rsidP="00796F24">
            <w:pPr>
              <w:jc w:val="center"/>
              <w:rPr>
                <w:color w:val="000000"/>
              </w:rPr>
            </w:pPr>
            <w:r w:rsidRPr="001E3588">
              <w:rPr>
                <w:color w:val="000000"/>
              </w:rPr>
              <w:t>0,0</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14:paraId="786EFB48" w14:textId="17C765EC" w:rsidR="00796F24" w:rsidRPr="001E3588" w:rsidRDefault="00796F24" w:rsidP="00796F24">
            <w:pPr>
              <w:jc w:val="center"/>
              <w:rPr>
                <w:color w:val="000000"/>
              </w:rPr>
            </w:pPr>
            <w:r w:rsidRPr="001E3588">
              <w:rPr>
                <w:color w:val="000000"/>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4AAEC2C" w14:textId="5B91F361" w:rsidR="00796F24" w:rsidRPr="001E3588" w:rsidRDefault="00796F24" w:rsidP="00796F24">
            <w:pPr>
              <w:jc w:val="center"/>
              <w:rPr>
                <w:color w:val="000000"/>
              </w:rPr>
            </w:pPr>
            <w:r w:rsidRPr="001E3588">
              <w:rPr>
                <w:color w:val="000000"/>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C3326EE" w14:textId="7C28BF97" w:rsidR="00796F24" w:rsidRPr="001E3588" w:rsidRDefault="00796F24" w:rsidP="00796F24">
            <w:pPr>
              <w:jc w:val="center"/>
              <w:rPr>
                <w:color w:val="000000"/>
              </w:rPr>
            </w:pPr>
            <w:r w:rsidRPr="001E3588">
              <w:rPr>
                <w:color w:val="000000"/>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69553A" w14:textId="54DE8EA3" w:rsidR="00796F24" w:rsidRPr="001E3588" w:rsidRDefault="00796F24" w:rsidP="00796F24">
            <w:pPr>
              <w:jc w:val="center"/>
              <w:rPr>
                <w:color w:val="000000"/>
              </w:rPr>
            </w:pPr>
            <w:r w:rsidRPr="001E3588">
              <w:rPr>
                <w:color w:val="000000"/>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F7409B" w14:textId="66E4AF28" w:rsidR="00796F24" w:rsidRPr="001E3588" w:rsidRDefault="00796F24" w:rsidP="00796F24">
            <w:pPr>
              <w:jc w:val="center"/>
              <w:rPr>
                <w:color w:val="000000"/>
              </w:rPr>
            </w:pPr>
            <w:r w:rsidRPr="001E3588">
              <w:rPr>
                <w:color w:val="000000"/>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762610" w14:textId="70280620" w:rsidR="00796F24" w:rsidRPr="001E3588" w:rsidRDefault="00796F24" w:rsidP="00796F24">
            <w:pPr>
              <w:jc w:val="center"/>
              <w:rPr>
                <w:color w:val="000000"/>
              </w:rPr>
            </w:pPr>
            <w:r w:rsidRPr="001E3588">
              <w:rPr>
                <w:color w:val="000000"/>
              </w:rPr>
              <w:t>0,0</w:t>
            </w:r>
          </w:p>
        </w:tc>
      </w:tr>
      <w:tr w:rsidR="00796F24" w:rsidRPr="00B20D7E" w14:paraId="593AC383" w14:textId="77777777" w:rsidTr="006F674E">
        <w:trPr>
          <w:tblCellSpacing w:w="5" w:type="nil"/>
        </w:trPr>
        <w:tc>
          <w:tcPr>
            <w:tcW w:w="14596" w:type="dxa"/>
            <w:gridSpan w:val="9"/>
            <w:tcBorders>
              <w:top w:val="single" w:sz="4" w:space="0" w:color="auto"/>
              <w:left w:val="single" w:sz="4" w:space="0" w:color="auto"/>
              <w:bottom w:val="single" w:sz="4" w:space="0" w:color="auto"/>
              <w:right w:val="single" w:sz="4" w:space="0" w:color="auto"/>
            </w:tcBorders>
            <w:shd w:val="clear" w:color="auto" w:fill="auto"/>
          </w:tcPr>
          <w:p w14:paraId="48D44B9A" w14:textId="77777777" w:rsidR="00796F24" w:rsidRDefault="00796F24" w:rsidP="00796F24">
            <w:pPr>
              <w:rPr>
                <w:bCs/>
              </w:rPr>
            </w:pPr>
          </w:p>
          <w:p w14:paraId="0AD03A84" w14:textId="77777777" w:rsidR="00796F24" w:rsidRDefault="00796F24" w:rsidP="00796F24">
            <w:pPr>
              <w:jc w:val="center"/>
              <w:rPr>
                <w:bCs/>
              </w:rPr>
            </w:pPr>
            <w:r w:rsidRPr="00A36C05">
              <w:rPr>
                <w:bCs/>
              </w:rPr>
              <w:t>Процессная часть</w:t>
            </w:r>
          </w:p>
          <w:p w14:paraId="620E4A06" w14:textId="77777777" w:rsidR="00796F24" w:rsidRPr="00A36C05" w:rsidRDefault="00796F24" w:rsidP="00796F24">
            <w:pPr>
              <w:jc w:val="center"/>
              <w:rPr>
                <w:lang w:eastAsia="hi-IN" w:bidi="hi-IN"/>
              </w:rPr>
            </w:pPr>
          </w:p>
        </w:tc>
      </w:tr>
      <w:tr w:rsidR="00796F24" w:rsidRPr="00B20D7E" w14:paraId="362958ED" w14:textId="77777777" w:rsidTr="006F674E">
        <w:trPr>
          <w:tblCellSpacing w:w="5" w:type="nil"/>
        </w:trPr>
        <w:tc>
          <w:tcPr>
            <w:tcW w:w="14596" w:type="dxa"/>
            <w:gridSpan w:val="9"/>
            <w:tcBorders>
              <w:top w:val="single" w:sz="4" w:space="0" w:color="auto"/>
              <w:left w:val="single" w:sz="4" w:space="0" w:color="auto"/>
              <w:bottom w:val="single" w:sz="4" w:space="0" w:color="auto"/>
              <w:right w:val="single" w:sz="4" w:space="0" w:color="auto"/>
            </w:tcBorders>
            <w:shd w:val="clear" w:color="auto" w:fill="auto"/>
          </w:tcPr>
          <w:p w14:paraId="3E6B51AE" w14:textId="6EA77E16" w:rsidR="00796F24" w:rsidRPr="00A36C05" w:rsidRDefault="00796F24" w:rsidP="00796F24">
            <w:pPr>
              <w:jc w:val="center"/>
              <w:rPr>
                <w:bCs/>
              </w:rPr>
            </w:pPr>
            <w:r>
              <w:rPr>
                <w:lang w:eastAsia="hi-IN" w:bidi="hi-IN"/>
              </w:rPr>
              <w:lastRenderedPageBreak/>
              <w:t>«</w:t>
            </w:r>
            <w:r w:rsidRPr="00A36C05">
              <w:t xml:space="preserve">Социальная </w:t>
            </w:r>
            <w:proofErr w:type="gramStart"/>
            <w:r w:rsidRPr="00A36C05">
              <w:t>поддержка  отдельных</w:t>
            </w:r>
            <w:proofErr w:type="gramEnd"/>
            <w:r w:rsidRPr="00A36C05">
              <w:t xml:space="preserve"> категорий граждан</w:t>
            </w:r>
            <w:r>
              <w:rPr>
                <w:lang w:eastAsia="hi-IN" w:bidi="hi-IN"/>
              </w:rPr>
              <w:t>»</w:t>
            </w:r>
          </w:p>
        </w:tc>
      </w:tr>
      <w:tr w:rsidR="00796F24" w:rsidRPr="00B20D7E" w14:paraId="4B27EC49" w14:textId="77777777" w:rsidTr="006F674E">
        <w:trPr>
          <w:tblCellSpacing w:w="5" w:type="nil"/>
        </w:trPr>
        <w:tc>
          <w:tcPr>
            <w:tcW w:w="2202" w:type="dxa"/>
            <w:vMerge w:val="restart"/>
            <w:tcBorders>
              <w:top w:val="single" w:sz="4" w:space="0" w:color="auto"/>
              <w:left w:val="single" w:sz="4" w:space="0" w:color="auto"/>
              <w:right w:val="single" w:sz="4" w:space="0" w:color="auto"/>
            </w:tcBorders>
          </w:tcPr>
          <w:p w14:paraId="6B455855" w14:textId="77777777" w:rsidR="00796F24" w:rsidRDefault="00796F24" w:rsidP="00796F24">
            <w:pPr>
              <w:jc w:val="center"/>
              <w:rPr>
                <w:bCs/>
              </w:rPr>
            </w:pPr>
            <w:r>
              <w:rPr>
                <w:bCs/>
              </w:rPr>
              <w:t>Управление делами;</w:t>
            </w:r>
          </w:p>
          <w:p w14:paraId="5E5AA5B8" w14:textId="77777777" w:rsidR="00796F24" w:rsidRPr="00761325" w:rsidRDefault="00796F24" w:rsidP="00796F24">
            <w:pPr>
              <w:jc w:val="center"/>
              <w:rPr>
                <w:bCs/>
              </w:rPr>
            </w:pPr>
            <w:r>
              <w:rPr>
                <w:bCs/>
              </w:rPr>
              <w:t>отдел учета и исполнения смет</w:t>
            </w:r>
          </w:p>
        </w:tc>
        <w:tc>
          <w:tcPr>
            <w:tcW w:w="2268" w:type="dxa"/>
            <w:tcBorders>
              <w:left w:val="single" w:sz="4" w:space="0" w:color="auto"/>
              <w:bottom w:val="single" w:sz="4" w:space="0" w:color="auto"/>
              <w:right w:val="single" w:sz="4" w:space="0" w:color="auto"/>
            </w:tcBorders>
          </w:tcPr>
          <w:p w14:paraId="569472F6" w14:textId="77777777" w:rsidR="00796F24" w:rsidRPr="00761325" w:rsidRDefault="00796F24" w:rsidP="00796F24">
            <w:pPr>
              <w:rPr>
                <w:bCs/>
              </w:rPr>
            </w:pPr>
            <w:r w:rsidRPr="00761325">
              <w:rPr>
                <w:bCs/>
              </w:rPr>
              <w:t xml:space="preserve">Всего, в том числе: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80B2F85" w14:textId="74142223" w:rsidR="00796F24" w:rsidRPr="001E3588" w:rsidRDefault="00796F24" w:rsidP="00796F24">
            <w:pPr>
              <w:jc w:val="center"/>
            </w:pPr>
            <w:r>
              <w:rPr>
                <w:bCs/>
                <w:color w:val="000000"/>
              </w:rPr>
              <w:t xml:space="preserve">     298 080,7</w:t>
            </w:r>
            <w:r w:rsidRPr="001E3588">
              <w:rPr>
                <w:bCs/>
                <w:color w:val="000000"/>
              </w:rPr>
              <w:t xml:space="preserve">   </w:t>
            </w:r>
          </w:p>
        </w:tc>
        <w:tc>
          <w:tcPr>
            <w:tcW w:w="1338" w:type="dxa"/>
            <w:tcBorders>
              <w:top w:val="single" w:sz="4" w:space="0" w:color="auto"/>
              <w:left w:val="nil"/>
              <w:bottom w:val="single" w:sz="4" w:space="0" w:color="auto"/>
              <w:right w:val="single" w:sz="4" w:space="0" w:color="auto"/>
            </w:tcBorders>
            <w:shd w:val="clear" w:color="auto" w:fill="auto"/>
            <w:vAlign w:val="center"/>
          </w:tcPr>
          <w:p w14:paraId="002AC73B" w14:textId="050FBF92" w:rsidR="00796F24" w:rsidRPr="001E3588" w:rsidRDefault="00796F24" w:rsidP="00796F24">
            <w:pPr>
              <w:jc w:val="center"/>
              <w:rPr>
                <w:highlight w:val="yellow"/>
              </w:rPr>
            </w:pPr>
            <w:r>
              <w:rPr>
                <w:bCs/>
                <w:color w:val="000000"/>
              </w:rPr>
              <w:t xml:space="preserve">   47 070,5</w:t>
            </w:r>
            <w:r w:rsidRPr="001E3588">
              <w:rPr>
                <w:bCs/>
                <w:color w:val="000000"/>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14:paraId="0429C19C" w14:textId="3258FC84" w:rsidR="00796F24" w:rsidRPr="001E3588" w:rsidRDefault="00796F24" w:rsidP="00796F24">
            <w:pPr>
              <w:jc w:val="center"/>
              <w:rPr>
                <w:highlight w:val="yellow"/>
              </w:rPr>
            </w:pPr>
            <w:r>
              <w:rPr>
                <w:bCs/>
                <w:color w:val="000000"/>
              </w:rPr>
              <w:t xml:space="preserve"> 48 779,8</w:t>
            </w:r>
            <w:r w:rsidRPr="001E3588">
              <w:rPr>
                <w:bCs/>
                <w:color w:val="000000"/>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14:paraId="50F5205D" w14:textId="21EE02ED" w:rsidR="00796F24" w:rsidRPr="001E3588" w:rsidRDefault="00796F24" w:rsidP="00796F24">
            <w:pPr>
              <w:jc w:val="center"/>
              <w:rPr>
                <w:highlight w:val="yellow"/>
              </w:rPr>
            </w:pPr>
            <w:r>
              <w:rPr>
                <w:bCs/>
                <w:color w:val="000000"/>
              </w:rPr>
              <w:t xml:space="preserve"> 50 557,6</w:t>
            </w:r>
            <w:r w:rsidRPr="001E3588">
              <w:rPr>
                <w:bCs/>
                <w:color w:val="000000"/>
              </w:rPr>
              <w:t xml:space="preserve">   </w:t>
            </w:r>
          </w:p>
        </w:tc>
        <w:tc>
          <w:tcPr>
            <w:tcW w:w="1559" w:type="dxa"/>
            <w:tcBorders>
              <w:top w:val="single" w:sz="4" w:space="0" w:color="auto"/>
              <w:left w:val="nil"/>
              <w:bottom w:val="single" w:sz="4" w:space="0" w:color="auto"/>
              <w:right w:val="single" w:sz="4" w:space="0" w:color="auto"/>
            </w:tcBorders>
            <w:shd w:val="clear" w:color="auto" w:fill="auto"/>
            <w:vAlign w:val="center"/>
          </w:tcPr>
          <w:p w14:paraId="66E77BD1" w14:textId="71503958" w:rsidR="00796F24" w:rsidRPr="001E3588" w:rsidRDefault="00796F24" w:rsidP="00796F24">
            <w:pPr>
              <w:jc w:val="center"/>
              <w:rPr>
                <w:highlight w:val="yellow"/>
              </w:rPr>
            </w:pPr>
            <w:r>
              <w:rPr>
                <w:bCs/>
                <w:color w:val="000000"/>
              </w:rPr>
              <w:t xml:space="preserve">    50 557,6</w:t>
            </w:r>
            <w:r w:rsidRPr="001E3588">
              <w:rPr>
                <w:bCs/>
                <w:color w:val="000000"/>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14:paraId="5985E76D" w14:textId="1A614632" w:rsidR="00796F24" w:rsidRPr="001E3588" w:rsidRDefault="00796F24" w:rsidP="00796F24">
            <w:pPr>
              <w:jc w:val="center"/>
              <w:rPr>
                <w:highlight w:val="yellow"/>
              </w:rPr>
            </w:pPr>
            <w:r>
              <w:rPr>
                <w:bCs/>
                <w:color w:val="000000"/>
              </w:rPr>
              <w:t xml:space="preserve">    50 557,6</w:t>
            </w:r>
            <w:r w:rsidRPr="001E3588">
              <w:rPr>
                <w:bCs/>
                <w:color w:val="000000"/>
              </w:rPr>
              <w:t xml:space="preserve">  </w:t>
            </w:r>
          </w:p>
        </w:tc>
        <w:tc>
          <w:tcPr>
            <w:tcW w:w="1418" w:type="dxa"/>
            <w:tcBorders>
              <w:top w:val="single" w:sz="4" w:space="0" w:color="auto"/>
              <w:left w:val="nil"/>
              <w:bottom w:val="single" w:sz="4" w:space="0" w:color="auto"/>
              <w:right w:val="single" w:sz="4" w:space="0" w:color="auto"/>
            </w:tcBorders>
            <w:shd w:val="clear" w:color="auto" w:fill="auto"/>
            <w:vAlign w:val="center"/>
          </w:tcPr>
          <w:p w14:paraId="010C2D06" w14:textId="6E25F502" w:rsidR="00796F24" w:rsidRPr="001E3588" w:rsidRDefault="00796F24" w:rsidP="00796F24">
            <w:pPr>
              <w:jc w:val="center"/>
              <w:rPr>
                <w:highlight w:val="yellow"/>
              </w:rPr>
            </w:pPr>
            <w:r>
              <w:rPr>
                <w:bCs/>
                <w:color w:val="000000"/>
              </w:rPr>
              <w:t xml:space="preserve">   50 557,6</w:t>
            </w:r>
            <w:r w:rsidRPr="001E3588">
              <w:rPr>
                <w:bCs/>
                <w:color w:val="000000"/>
              </w:rPr>
              <w:t xml:space="preserve">   </w:t>
            </w:r>
          </w:p>
        </w:tc>
      </w:tr>
      <w:tr w:rsidR="00796F24" w:rsidRPr="00B20D7E" w14:paraId="54519F3E" w14:textId="77777777" w:rsidTr="006F674E">
        <w:trPr>
          <w:tblCellSpacing w:w="5" w:type="nil"/>
        </w:trPr>
        <w:tc>
          <w:tcPr>
            <w:tcW w:w="2202" w:type="dxa"/>
            <w:vMerge/>
            <w:tcBorders>
              <w:left w:val="single" w:sz="4" w:space="0" w:color="auto"/>
              <w:right w:val="single" w:sz="4" w:space="0" w:color="auto"/>
            </w:tcBorders>
          </w:tcPr>
          <w:p w14:paraId="55A093B2" w14:textId="77777777" w:rsidR="00796F24" w:rsidRPr="00761325" w:rsidRDefault="00796F24" w:rsidP="00796F24">
            <w:pPr>
              <w:jc w:val="center"/>
              <w:rPr>
                <w:bCs/>
              </w:rPr>
            </w:pPr>
          </w:p>
        </w:tc>
        <w:tc>
          <w:tcPr>
            <w:tcW w:w="2268" w:type="dxa"/>
            <w:tcBorders>
              <w:left w:val="single" w:sz="4" w:space="0" w:color="auto"/>
              <w:bottom w:val="single" w:sz="4" w:space="0" w:color="auto"/>
              <w:right w:val="single" w:sz="4" w:space="0" w:color="auto"/>
            </w:tcBorders>
          </w:tcPr>
          <w:p w14:paraId="0C4EFD8B" w14:textId="77777777" w:rsidR="00796F24" w:rsidRPr="00761325" w:rsidRDefault="00796F24" w:rsidP="00796F24">
            <w:pPr>
              <w:rPr>
                <w:bCs/>
              </w:rPr>
            </w:pPr>
            <w:r w:rsidRPr="00761325">
              <w:rPr>
                <w:bCs/>
              </w:rPr>
              <w:t xml:space="preserve">Федеральный бюджет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D6163DC" w14:textId="585A1E4E" w:rsidR="00796F24" w:rsidRPr="001E3588" w:rsidRDefault="00796F24" w:rsidP="00796F24">
            <w:pPr>
              <w:jc w:val="center"/>
              <w:rPr>
                <w:color w:val="000000"/>
              </w:rPr>
            </w:pPr>
            <w:r w:rsidRPr="001E3588">
              <w:rPr>
                <w:color w:val="000000"/>
              </w:rPr>
              <w:t>0,0</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14:paraId="2C40C8C3" w14:textId="63861BCE" w:rsidR="00796F24" w:rsidRPr="001E3588" w:rsidRDefault="00796F24" w:rsidP="00796F24">
            <w:pPr>
              <w:jc w:val="center"/>
              <w:rPr>
                <w:color w:val="000000"/>
              </w:rPr>
            </w:pPr>
            <w:r w:rsidRPr="001E3588">
              <w:rPr>
                <w:color w:val="000000"/>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62B283" w14:textId="47CE4D41" w:rsidR="00796F24" w:rsidRPr="001E3588" w:rsidRDefault="00796F24" w:rsidP="00796F24">
            <w:pPr>
              <w:jc w:val="center"/>
              <w:rPr>
                <w:color w:val="000000"/>
              </w:rPr>
            </w:pPr>
            <w:r w:rsidRPr="001E3588">
              <w:rPr>
                <w:color w:val="000000"/>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16724FC" w14:textId="6F290877" w:rsidR="00796F24" w:rsidRPr="001E3588" w:rsidRDefault="00796F24" w:rsidP="00796F24">
            <w:pPr>
              <w:jc w:val="center"/>
              <w:rPr>
                <w:color w:val="000000"/>
              </w:rPr>
            </w:pPr>
            <w:r w:rsidRPr="001E3588">
              <w:rPr>
                <w:color w:val="000000"/>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D027F68" w14:textId="123966A5" w:rsidR="00796F24" w:rsidRPr="001E3588" w:rsidRDefault="00796F24" w:rsidP="00796F24">
            <w:pPr>
              <w:jc w:val="center"/>
              <w:rPr>
                <w:color w:val="000000"/>
              </w:rPr>
            </w:pPr>
            <w:r w:rsidRPr="001E3588">
              <w:rPr>
                <w:color w:val="000000"/>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3DEAAE7" w14:textId="4FF1E1A7" w:rsidR="00796F24" w:rsidRPr="001E3588" w:rsidRDefault="00796F24" w:rsidP="00796F24">
            <w:pPr>
              <w:jc w:val="center"/>
              <w:rPr>
                <w:color w:val="000000"/>
              </w:rPr>
            </w:pPr>
            <w:r w:rsidRPr="001E3588">
              <w:rPr>
                <w:color w:val="000000"/>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4F1125" w14:textId="50AA590F" w:rsidR="00796F24" w:rsidRPr="001E3588" w:rsidRDefault="00796F24" w:rsidP="00796F24">
            <w:pPr>
              <w:jc w:val="center"/>
              <w:rPr>
                <w:color w:val="000000"/>
              </w:rPr>
            </w:pPr>
            <w:r w:rsidRPr="001E3588">
              <w:rPr>
                <w:color w:val="000000"/>
              </w:rPr>
              <w:t>0,0</w:t>
            </w:r>
          </w:p>
        </w:tc>
      </w:tr>
      <w:tr w:rsidR="00796F24" w:rsidRPr="00B20D7E" w14:paraId="3A52F001" w14:textId="77777777" w:rsidTr="006F674E">
        <w:trPr>
          <w:tblCellSpacing w:w="5" w:type="nil"/>
        </w:trPr>
        <w:tc>
          <w:tcPr>
            <w:tcW w:w="2202" w:type="dxa"/>
            <w:vMerge/>
            <w:tcBorders>
              <w:left w:val="single" w:sz="4" w:space="0" w:color="auto"/>
              <w:right w:val="single" w:sz="4" w:space="0" w:color="auto"/>
            </w:tcBorders>
          </w:tcPr>
          <w:p w14:paraId="5A56EF74" w14:textId="77777777" w:rsidR="00796F24" w:rsidRPr="00761325" w:rsidRDefault="00796F24" w:rsidP="00796F24">
            <w:pPr>
              <w:jc w:val="center"/>
              <w:rPr>
                <w:bCs/>
              </w:rPr>
            </w:pPr>
          </w:p>
        </w:tc>
        <w:tc>
          <w:tcPr>
            <w:tcW w:w="2268" w:type="dxa"/>
            <w:tcBorders>
              <w:left w:val="single" w:sz="4" w:space="0" w:color="auto"/>
              <w:bottom w:val="single" w:sz="4" w:space="0" w:color="auto"/>
              <w:right w:val="single" w:sz="4" w:space="0" w:color="auto"/>
            </w:tcBorders>
          </w:tcPr>
          <w:p w14:paraId="542D1E7D" w14:textId="77777777" w:rsidR="00796F24" w:rsidRPr="00761325" w:rsidRDefault="00796F24" w:rsidP="00796F24">
            <w:pPr>
              <w:rPr>
                <w:bCs/>
              </w:rPr>
            </w:pPr>
            <w:r w:rsidRPr="00761325">
              <w:rPr>
                <w:bCs/>
              </w:rPr>
              <w:t xml:space="preserve">Областной бюджет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1F78A15" w14:textId="766C1F21" w:rsidR="00796F24" w:rsidRPr="001E3588" w:rsidRDefault="00796F24" w:rsidP="00796F24">
            <w:pPr>
              <w:jc w:val="center"/>
              <w:rPr>
                <w:color w:val="000000"/>
              </w:rPr>
            </w:pPr>
            <w:r w:rsidRPr="001E3588">
              <w:rPr>
                <w:color w:val="000000"/>
              </w:rPr>
              <w:t>0,0</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14:paraId="70793E50" w14:textId="088EB316" w:rsidR="00796F24" w:rsidRPr="001E3588" w:rsidRDefault="00796F24" w:rsidP="00796F24">
            <w:pPr>
              <w:jc w:val="center"/>
              <w:rPr>
                <w:color w:val="000000"/>
              </w:rPr>
            </w:pPr>
            <w:r w:rsidRPr="001E3588">
              <w:rPr>
                <w:color w:val="000000"/>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6587879" w14:textId="70784A10" w:rsidR="00796F24" w:rsidRPr="001E3588" w:rsidRDefault="00796F24" w:rsidP="00796F24">
            <w:pPr>
              <w:jc w:val="center"/>
              <w:rPr>
                <w:color w:val="000000"/>
              </w:rPr>
            </w:pPr>
            <w:r w:rsidRPr="001E3588">
              <w:rPr>
                <w:color w:val="000000"/>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12AC13" w14:textId="0A25C711" w:rsidR="00796F24" w:rsidRPr="001E3588" w:rsidRDefault="00796F24" w:rsidP="00796F24">
            <w:pPr>
              <w:jc w:val="center"/>
              <w:rPr>
                <w:color w:val="000000"/>
              </w:rPr>
            </w:pPr>
            <w:r w:rsidRPr="001E3588">
              <w:rPr>
                <w:color w:val="000000"/>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66020F4" w14:textId="0664A871" w:rsidR="00796F24" w:rsidRPr="001E3588" w:rsidRDefault="00796F24" w:rsidP="00796F24">
            <w:pPr>
              <w:jc w:val="center"/>
              <w:rPr>
                <w:color w:val="000000"/>
              </w:rPr>
            </w:pPr>
            <w:r w:rsidRPr="001E3588">
              <w:rPr>
                <w:color w:val="000000"/>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0DD187E" w14:textId="064342C4" w:rsidR="00796F24" w:rsidRPr="001E3588" w:rsidRDefault="00796F24" w:rsidP="00796F24">
            <w:pPr>
              <w:jc w:val="center"/>
              <w:rPr>
                <w:color w:val="000000"/>
              </w:rPr>
            </w:pPr>
            <w:r w:rsidRPr="001E3588">
              <w:rPr>
                <w:color w:val="000000"/>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016A2B" w14:textId="069078D0" w:rsidR="00796F24" w:rsidRPr="001E3588" w:rsidRDefault="00796F24" w:rsidP="00796F24">
            <w:pPr>
              <w:jc w:val="center"/>
              <w:rPr>
                <w:color w:val="000000"/>
              </w:rPr>
            </w:pPr>
            <w:r w:rsidRPr="001E3588">
              <w:rPr>
                <w:color w:val="000000"/>
              </w:rPr>
              <w:t>0,0</w:t>
            </w:r>
          </w:p>
        </w:tc>
      </w:tr>
      <w:tr w:rsidR="00796F24" w:rsidRPr="00B20D7E" w14:paraId="1B46945F" w14:textId="77777777" w:rsidTr="006F674E">
        <w:trPr>
          <w:trHeight w:val="410"/>
          <w:tblCellSpacing w:w="5" w:type="nil"/>
        </w:trPr>
        <w:tc>
          <w:tcPr>
            <w:tcW w:w="2202" w:type="dxa"/>
            <w:vMerge/>
            <w:tcBorders>
              <w:left w:val="single" w:sz="4" w:space="0" w:color="auto"/>
              <w:right w:val="single" w:sz="4" w:space="0" w:color="auto"/>
            </w:tcBorders>
          </w:tcPr>
          <w:p w14:paraId="1ACE1DEC" w14:textId="77777777" w:rsidR="00796F24" w:rsidRPr="00761325" w:rsidRDefault="00796F24" w:rsidP="00796F24">
            <w:pPr>
              <w:jc w:val="center"/>
              <w:rPr>
                <w:bCs/>
              </w:rPr>
            </w:pPr>
          </w:p>
        </w:tc>
        <w:tc>
          <w:tcPr>
            <w:tcW w:w="2268" w:type="dxa"/>
            <w:tcBorders>
              <w:left w:val="single" w:sz="4" w:space="0" w:color="auto"/>
              <w:bottom w:val="single" w:sz="4" w:space="0" w:color="auto"/>
              <w:right w:val="single" w:sz="4" w:space="0" w:color="auto"/>
            </w:tcBorders>
          </w:tcPr>
          <w:p w14:paraId="705EAC1E" w14:textId="3C4577B4" w:rsidR="00796F24" w:rsidRPr="00761325" w:rsidRDefault="00796F24" w:rsidP="00796F24">
            <w:pPr>
              <w:rPr>
                <w:bCs/>
              </w:rPr>
            </w:pPr>
            <w:r>
              <w:rPr>
                <w:bCs/>
              </w:rPr>
              <w:t>Бюджет округа</w:t>
            </w:r>
            <w:r w:rsidRPr="00761325">
              <w:rPr>
                <w:bCs/>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FDDC60" w14:textId="093214D0" w:rsidR="00796F24" w:rsidRPr="001E3588" w:rsidRDefault="00796F24" w:rsidP="00796F24">
            <w:pPr>
              <w:jc w:val="center"/>
              <w:rPr>
                <w:bCs/>
              </w:rPr>
            </w:pPr>
            <w:r w:rsidRPr="001E3588">
              <w:rPr>
                <w:bCs/>
                <w:color w:val="000000"/>
              </w:rPr>
              <w:t xml:space="preserve">     </w:t>
            </w:r>
            <w:r>
              <w:rPr>
                <w:bCs/>
                <w:color w:val="000000"/>
              </w:rPr>
              <w:t>298 080,7</w:t>
            </w:r>
            <w:r w:rsidRPr="001E3588">
              <w:rPr>
                <w:bCs/>
                <w:color w:val="000000"/>
              </w:rPr>
              <w:t xml:space="preserve">   </w:t>
            </w:r>
          </w:p>
        </w:tc>
        <w:tc>
          <w:tcPr>
            <w:tcW w:w="1338" w:type="dxa"/>
            <w:tcBorders>
              <w:top w:val="single" w:sz="4" w:space="0" w:color="auto"/>
              <w:left w:val="nil"/>
              <w:bottom w:val="single" w:sz="4" w:space="0" w:color="auto"/>
              <w:right w:val="single" w:sz="4" w:space="0" w:color="auto"/>
            </w:tcBorders>
            <w:shd w:val="clear" w:color="auto" w:fill="auto"/>
            <w:vAlign w:val="center"/>
          </w:tcPr>
          <w:p w14:paraId="77FC5B36" w14:textId="1B8418EB" w:rsidR="00796F24" w:rsidRPr="001E3588" w:rsidRDefault="00796F24" w:rsidP="00796F24">
            <w:pPr>
              <w:rPr>
                <w:color w:val="000000"/>
              </w:rPr>
            </w:pPr>
            <w:r>
              <w:rPr>
                <w:bCs/>
                <w:color w:val="000000"/>
              </w:rPr>
              <w:t xml:space="preserve"> 47 070,5</w:t>
            </w:r>
            <w:r w:rsidRPr="001E3588">
              <w:rPr>
                <w:bCs/>
                <w:color w:val="000000"/>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14:paraId="27442F10" w14:textId="013DD722" w:rsidR="00796F24" w:rsidRPr="001E3588" w:rsidRDefault="00796F24" w:rsidP="00796F24">
            <w:pPr>
              <w:jc w:val="center"/>
              <w:rPr>
                <w:color w:val="000000"/>
              </w:rPr>
            </w:pPr>
            <w:r>
              <w:rPr>
                <w:bCs/>
                <w:color w:val="000000"/>
              </w:rPr>
              <w:t>48 779,8</w:t>
            </w:r>
            <w:r w:rsidRPr="001E3588">
              <w:rPr>
                <w:bCs/>
                <w:color w:val="000000"/>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14:paraId="7DCE49CE" w14:textId="1F058514" w:rsidR="00796F24" w:rsidRPr="001E3588" w:rsidRDefault="00796F24" w:rsidP="00796F24">
            <w:pPr>
              <w:jc w:val="center"/>
              <w:rPr>
                <w:color w:val="000000"/>
              </w:rPr>
            </w:pPr>
            <w:r>
              <w:rPr>
                <w:bCs/>
                <w:color w:val="000000"/>
              </w:rPr>
              <w:t xml:space="preserve">  50 557,6</w:t>
            </w:r>
            <w:r w:rsidRPr="001E3588">
              <w:rPr>
                <w:bCs/>
                <w:color w:val="000000"/>
              </w:rPr>
              <w:t xml:space="preserve">   </w:t>
            </w:r>
          </w:p>
        </w:tc>
        <w:tc>
          <w:tcPr>
            <w:tcW w:w="1559" w:type="dxa"/>
            <w:tcBorders>
              <w:top w:val="single" w:sz="4" w:space="0" w:color="auto"/>
              <w:left w:val="nil"/>
              <w:bottom w:val="single" w:sz="4" w:space="0" w:color="auto"/>
              <w:right w:val="single" w:sz="4" w:space="0" w:color="auto"/>
            </w:tcBorders>
            <w:shd w:val="clear" w:color="auto" w:fill="auto"/>
            <w:vAlign w:val="center"/>
          </w:tcPr>
          <w:p w14:paraId="6DF27199" w14:textId="4FA129D0" w:rsidR="00796F24" w:rsidRPr="001E3588" w:rsidRDefault="00796F24" w:rsidP="00796F24">
            <w:pPr>
              <w:jc w:val="center"/>
              <w:rPr>
                <w:color w:val="000000"/>
              </w:rPr>
            </w:pPr>
            <w:r>
              <w:rPr>
                <w:bCs/>
                <w:color w:val="000000"/>
              </w:rPr>
              <w:t>50 557,6</w:t>
            </w:r>
          </w:p>
        </w:tc>
        <w:tc>
          <w:tcPr>
            <w:tcW w:w="1417" w:type="dxa"/>
            <w:tcBorders>
              <w:top w:val="single" w:sz="4" w:space="0" w:color="auto"/>
              <w:left w:val="nil"/>
              <w:bottom w:val="single" w:sz="4" w:space="0" w:color="auto"/>
              <w:right w:val="single" w:sz="4" w:space="0" w:color="auto"/>
            </w:tcBorders>
            <w:shd w:val="clear" w:color="auto" w:fill="auto"/>
            <w:vAlign w:val="center"/>
          </w:tcPr>
          <w:p w14:paraId="08FCEDE6" w14:textId="3516827D" w:rsidR="00796F24" w:rsidRPr="001E3588" w:rsidRDefault="00796F24" w:rsidP="00796F24">
            <w:pPr>
              <w:rPr>
                <w:color w:val="000000"/>
              </w:rPr>
            </w:pPr>
            <w:r>
              <w:rPr>
                <w:bCs/>
                <w:color w:val="000000"/>
              </w:rPr>
              <w:t>50 557,6</w:t>
            </w:r>
            <w:r w:rsidRPr="001E3588">
              <w:rPr>
                <w:bCs/>
                <w:color w:val="000000"/>
              </w:rPr>
              <w:t xml:space="preserve">   </w:t>
            </w:r>
          </w:p>
        </w:tc>
        <w:tc>
          <w:tcPr>
            <w:tcW w:w="1418" w:type="dxa"/>
            <w:tcBorders>
              <w:top w:val="single" w:sz="4" w:space="0" w:color="auto"/>
              <w:left w:val="nil"/>
              <w:bottom w:val="single" w:sz="4" w:space="0" w:color="auto"/>
              <w:right w:val="single" w:sz="4" w:space="0" w:color="auto"/>
            </w:tcBorders>
            <w:shd w:val="clear" w:color="auto" w:fill="auto"/>
            <w:vAlign w:val="center"/>
          </w:tcPr>
          <w:p w14:paraId="6A3F5902" w14:textId="33FE8097" w:rsidR="00796F24" w:rsidRPr="001E3588" w:rsidRDefault="00796F24" w:rsidP="00796F24">
            <w:pPr>
              <w:jc w:val="center"/>
              <w:rPr>
                <w:color w:val="000000"/>
              </w:rPr>
            </w:pPr>
            <w:r>
              <w:rPr>
                <w:bCs/>
                <w:color w:val="000000"/>
              </w:rPr>
              <w:t xml:space="preserve"> 50 557,6</w:t>
            </w:r>
            <w:r w:rsidRPr="001E3588">
              <w:rPr>
                <w:bCs/>
                <w:color w:val="000000"/>
              </w:rPr>
              <w:t xml:space="preserve">   </w:t>
            </w:r>
          </w:p>
        </w:tc>
      </w:tr>
      <w:tr w:rsidR="00796F24" w:rsidRPr="00B20D7E" w14:paraId="16991B3C" w14:textId="77777777" w:rsidTr="006F674E">
        <w:trPr>
          <w:tblCellSpacing w:w="5" w:type="nil"/>
        </w:trPr>
        <w:tc>
          <w:tcPr>
            <w:tcW w:w="2202" w:type="dxa"/>
            <w:vMerge/>
            <w:tcBorders>
              <w:left w:val="single" w:sz="4" w:space="0" w:color="auto"/>
              <w:bottom w:val="single" w:sz="4" w:space="0" w:color="auto"/>
              <w:right w:val="single" w:sz="4" w:space="0" w:color="auto"/>
            </w:tcBorders>
          </w:tcPr>
          <w:p w14:paraId="7DB6B08A" w14:textId="77777777" w:rsidR="00796F24" w:rsidRPr="00761325" w:rsidRDefault="00796F24" w:rsidP="00796F24">
            <w:pPr>
              <w:jc w:val="center"/>
              <w:rPr>
                <w:bCs/>
              </w:rPr>
            </w:pPr>
          </w:p>
        </w:tc>
        <w:tc>
          <w:tcPr>
            <w:tcW w:w="2268" w:type="dxa"/>
            <w:tcBorders>
              <w:left w:val="single" w:sz="4" w:space="0" w:color="auto"/>
              <w:bottom w:val="single" w:sz="4" w:space="0" w:color="auto"/>
              <w:right w:val="single" w:sz="4" w:space="0" w:color="auto"/>
            </w:tcBorders>
          </w:tcPr>
          <w:p w14:paraId="649F8887" w14:textId="77777777" w:rsidR="00796F24" w:rsidRPr="00761325" w:rsidRDefault="00796F24" w:rsidP="00796F24">
            <w:pPr>
              <w:rPr>
                <w:bCs/>
              </w:rPr>
            </w:pPr>
            <w:r w:rsidRPr="00761325">
              <w:rPr>
                <w:bCs/>
              </w:rPr>
              <w:t xml:space="preserve">Внебюджетные источники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745A08C" w14:textId="2C2202DA" w:rsidR="00796F24" w:rsidRPr="001E3588" w:rsidRDefault="00796F24" w:rsidP="00796F24">
            <w:pPr>
              <w:jc w:val="center"/>
              <w:rPr>
                <w:color w:val="000000"/>
              </w:rPr>
            </w:pPr>
            <w:r w:rsidRPr="001E3588">
              <w:rPr>
                <w:color w:val="000000"/>
              </w:rPr>
              <w:t>0,0</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14:paraId="252CFE37" w14:textId="791EF4FF" w:rsidR="00796F24" w:rsidRPr="001E3588" w:rsidRDefault="00796F24" w:rsidP="00796F24">
            <w:pPr>
              <w:jc w:val="center"/>
              <w:rPr>
                <w:color w:val="000000"/>
              </w:rPr>
            </w:pPr>
            <w:r w:rsidRPr="001E3588">
              <w:rPr>
                <w:color w:val="000000"/>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215846" w14:textId="12F5E19E" w:rsidR="00796F24" w:rsidRPr="001E3588" w:rsidRDefault="00796F24" w:rsidP="00796F24">
            <w:pPr>
              <w:jc w:val="center"/>
              <w:rPr>
                <w:color w:val="000000"/>
              </w:rPr>
            </w:pPr>
            <w:r w:rsidRPr="001E3588">
              <w:rPr>
                <w:color w:val="000000"/>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445C87" w14:textId="29E6687C" w:rsidR="00796F24" w:rsidRPr="001E3588" w:rsidRDefault="00796F24" w:rsidP="00796F24">
            <w:pPr>
              <w:jc w:val="center"/>
              <w:rPr>
                <w:color w:val="000000"/>
              </w:rPr>
            </w:pPr>
            <w:r w:rsidRPr="001E3588">
              <w:rPr>
                <w:color w:val="000000"/>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59EA4D8" w14:textId="3572D89C" w:rsidR="00796F24" w:rsidRPr="001E3588" w:rsidRDefault="00796F24" w:rsidP="00796F24">
            <w:pPr>
              <w:jc w:val="center"/>
              <w:rPr>
                <w:color w:val="000000"/>
              </w:rPr>
            </w:pPr>
            <w:r w:rsidRPr="001E3588">
              <w:rPr>
                <w:color w:val="000000"/>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226F1C6" w14:textId="3C674CDB" w:rsidR="00796F24" w:rsidRPr="001E3588" w:rsidRDefault="00796F24" w:rsidP="00796F24">
            <w:pPr>
              <w:jc w:val="center"/>
              <w:rPr>
                <w:color w:val="000000"/>
              </w:rPr>
            </w:pPr>
            <w:r w:rsidRPr="001E3588">
              <w:rPr>
                <w:color w:val="000000"/>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B1603B4" w14:textId="2388C58B" w:rsidR="00796F24" w:rsidRPr="001E3588" w:rsidRDefault="00796F24" w:rsidP="00796F24">
            <w:pPr>
              <w:jc w:val="center"/>
              <w:rPr>
                <w:color w:val="000000"/>
              </w:rPr>
            </w:pPr>
            <w:r w:rsidRPr="001E3588">
              <w:rPr>
                <w:color w:val="000000"/>
              </w:rPr>
              <w:t>0,0</w:t>
            </w:r>
          </w:p>
        </w:tc>
      </w:tr>
      <w:tr w:rsidR="00796F24" w:rsidRPr="00B20D7E" w14:paraId="19BC6891" w14:textId="77777777" w:rsidTr="006F674E">
        <w:trPr>
          <w:tblCellSpacing w:w="5" w:type="nil"/>
        </w:trPr>
        <w:tc>
          <w:tcPr>
            <w:tcW w:w="14596" w:type="dxa"/>
            <w:gridSpan w:val="9"/>
            <w:tcBorders>
              <w:top w:val="single" w:sz="4" w:space="0" w:color="auto"/>
              <w:left w:val="single" w:sz="4" w:space="0" w:color="auto"/>
              <w:bottom w:val="single" w:sz="4" w:space="0" w:color="auto"/>
              <w:right w:val="single" w:sz="4" w:space="0" w:color="auto"/>
            </w:tcBorders>
            <w:shd w:val="clear" w:color="auto" w:fill="auto"/>
          </w:tcPr>
          <w:p w14:paraId="0AB6969B" w14:textId="30464CFE" w:rsidR="00796F24" w:rsidRPr="005013C3" w:rsidRDefault="00796F24" w:rsidP="00796F24">
            <w:pPr>
              <w:jc w:val="center"/>
              <w:rPr>
                <w:bCs/>
              </w:rPr>
            </w:pPr>
            <w:r>
              <w:rPr>
                <w:lang w:eastAsia="hi-IN" w:bidi="hi-IN"/>
              </w:rPr>
              <w:t>«</w:t>
            </w:r>
            <w:r w:rsidRPr="005013C3">
              <w:t>Развитие поддержки  социально-ориентированных некоммерческих  организаций</w:t>
            </w:r>
            <w:r>
              <w:t>»</w:t>
            </w:r>
            <w:r w:rsidRPr="005013C3">
              <w:rPr>
                <w:lang w:eastAsia="hi-IN" w:bidi="hi-IN"/>
              </w:rPr>
              <w:t xml:space="preserve">     </w:t>
            </w:r>
          </w:p>
        </w:tc>
      </w:tr>
      <w:tr w:rsidR="00796F24" w:rsidRPr="00B20D7E" w14:paraId="574DD247" w14:textId="77777777" w:rsidTr="006F674E">
        <w:trPr>
          <w:tblCellSpacing w:w="5" w:type="nil"/>
        </w:trPr>
        <w:tc>
          <w:tcPr>
            <w:tcW w:w="2202" w:type="dxa"/>
            <w:vMerge w:val="restart"/>
            <w:tcBorders>
              <w:top w:val="single" w:sz="4" w:space="0" w:color="auto"/>
              <w:left w:val="single" w:sz="4" w:space="0" w:color="auto"/>
              <w:right w:val="single" w:sz="4" w:space="0" w:color="auto"/>
            </w:tcBorders>
          </w:tcPr>
          <w:p w14:paraId="6C043540" w14:textId="77777777" w:rsidR="00796F24" w:rsidRDefault="00796F24" w:rsidP="00796F24">
            <w:pPr>
              <w:jc w:val="center"/>
              <w:rPr>
                <w:bCs/>
              </w:rPr>
            </w:pPr>
            <w:r>
              <w:rPr>
                <w:bCs/>
              </w:rPr>
              <w:t>Управление делами;</w:t>
            </w:r>
          </w:p>
          <w:p w14:paraId="787BC963" w14:textId="4E84D239" w:rsidR="00796F24" w:rsidRPr="00761325" w:rsidRDefault="00796F24" w:rsidP="00796F24">
            <w:pPr>
              <w:jc w:val="center"/>
              <w:rPr>
                <w:bCs/>
              </w:rPr>
            </w:pPr>
            <w:r>
              <w:rPr>
                <w:rFonts w:cs="Arial"/>
                <w:lang w:eastAsia="en-US"/>
              </w:rPr>
              <w:t>Управление</w:t>
            </w:r>
            <w:r w:rsidRPr="00E7495B">
              <w:rPr>
                <w:rFonts w:cs="Arial"/>
                <w:lang w:eastAsia="en-US"/>
              </w:rPr>
              <w:t xml:space="preserve"> по культуре,  делам молодёжи,  туризму и  спорту</w:t>
            </w:r>
          </w:p>
        </w:tc>
        <w:tc>
          <w:tcPr>
            <w:tcW w:w="2268" w:type="dxa"/>
            <w:tcBorders>
              <w:left w:val="single" w:sz="4" w:space="0" w:color="auto"/>
              <w:bottom w:val="single" w:sz="4" w:space="0" w:color="auto"/>
              <w:right w:val="single" w:sz="4" w:space="0" w:color="auto"/>
            </w:tcBorders>
          </w:tcPr>
          <w:p w14:paraId="3FE9E5F5" w14:textId="77777777" w:rsidR="00796F24" w:rsidRPr="00761325" w:rsidRDefault="00796F24" w:rsidP="00796F24">
            <w:pPr>
              <w:rPr>
                <w:bCs/>
              </w:rPr>
            </w:pPr>
            <w:r w:rsidRPr="00761325">
              <w:rPr>
                <w:bCs/>
              </w:rPr>
              <w:t xml:space="preserve">Всего, в том числе: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B27BFC0" w14:textId="4123BC61" w:rsidR="00796F24" w:rsidRPr="00796F24" w:rsidRDefault="00796F24" w:rsidP="00796F24">
            <w:pPr>
              <w:jc w:val="center"/>
            </w:pPr>
            <w:r w:rsidRPr="00796F24">
              <w:rPr>
                <w:bCs/>
                <w:color w:val="000000"/>
              </w:rPr>
              <w:t>2400,0</w:t>
            </w:r>
          </w:p>
        </w:tc>
        <w:tc>
          <w:tcPr>
            <w:tcW w:w="1338" w:type="dxa"/>
            <w:tcBorders>
              <w:top w:val="single" w:sz="4" w:space="0" w:color="auto"/>
              <w:left w:val="nil"/>
              <w:bottom w:val="single" w:sz="4" w:space="0" w:color="auto"/>
              <w:right w:val="single" w:sz="4" w:space="0" w:color="auto"/>
            </w:tcBorders>
            <w:shd w:val="clear" w:color="auto" w:fill="auto"/>
            <w:vAlign w:val="center"/>
          </w:tcPr>
          <w:p w14:paraId="0EF3D0C4" w14:textId="12FEA377" w:rsidR="00796F24" w:rsidRPr="00796F24" w:rsidRDefault="00796F24" w:rsidP="00796F24">
            <w:pPr>
              <w:jc w:val="center"/>
            </w:pPr>
            <w:r w:rsidRPr="00796F24">
              <w:rPr>
                <w:bCs/>
                <w:color w:val="000000"/>
              </w:rPr>
              <w:t>400,0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3A9CA288" w14:textId="4DD1D7FC" w:rsidR="00796F24" w:rsidRPr="00796F24" w:rsidRDefault="00796F24" w:rsidP="00796F24">
            <w:pPr>
              <w:jc w:val="center"/>
            </w:pPr>
            <w:r w:rsidRPr="00796F24">
              <w:rPr>
                <w:bCs/>
                <w:color w:val="000000"/>
              </w:rPr>
              <w:t>400,0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13FF25" w14:textId="0657AA87" w:rsidR="00796F24" w:rsidRPr="00796F24" w:rsidRDefault="00796F24" w:rsidP="00796F24">
            <w:pPr>
              <w:jc w:val="center"/>
            </w:pPr>
            <w:r w:rsidRPr="00796F24">
              <w:rPr>
                <w:bCs/>
                <w:color w:val="000000"/>
              </w:rPr>
              <w:t>400,0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682FE9B5" w14:textId="6C35B78F" w:rsidR="00796F24" w:rsidRPr="00796F24" w:rsidRDefault="00796F24" w:rsidP="00796F24">
            <w:pPr>
              <w:jc w:val="center"/>
            </w:pPr>
            <w:r w:rsidRPr="00796F24">
              <w:rPr>
                <w:bCs/>
                <w:color w:val="000000"/>
              </w:rPr>
              <w:t>400,0</w:t>
            </w:r>
          </w:p>
        </w:tc>
        <w:tc>
          <w:tcPr>
            <w:tcW w:w="1417" w:type="dxa"/>
            <w:tcBorders>
              <w:top w:val="single" w:sz="4" w:space="0" w:color="auto"/>
              <w:left w:val="nil"/>
              <w:bottom w:val="single" w:sz="4" w:space="0" w:color="auto"/>
              <w:right w:val="single" w:sz="4" w:space="0" w:color="auto"/>
            </w:tcBorders>
            <w:shd w:val="clear" w:color="auto" w:fill="auto"/>
            <w:vAlign w:val="center"/>
          </w:tcPr>
          <w:p w14:paraId="1125B899" w14:textId="63CFE3D4" w:rsidR="00796F24" w:rsidRPr="00796F24" w:rsidRDefault="00796F24" w:rsidP="00796F24">
            <w:pPr>
              <w:jc w:val="center"/>
            </w:pPr>
            <w:r w:rsidRPr="00796F24">
              <w:rPr>
                <w:bCs/>
                <w:color w:val="000000"/>
              </w:rPr>
              <w:t>400,0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6F277203" w14:textId="39643806" w:rsidR="00796F24" w:rsidRPr="00796F24" w:rsidRDefault="00796F24" w:rsidP="00796F24">
            <w:pPr>
              <w:jc w:val="center"/>
            </w:pPr>
            <w:r w:rsidRPr="00796F24">
              <w:rPr>
                <w:bCs/>
                <w:color w:val="000000"/>
              </w:rPr>
              <w:t>400,0</w:t>
            </w:r>
          </w:p>
        </w:tc>
      </w:tr>
      <w:tr w:rsidR="00796F24" w:rsidRPr="00B20D7E" w14:paraId="13AD23B3" w14:textId="77777777" w:rsidTr="006F674E">
        <w:trPr>
          <w:tblCellSpacing w:w="5" w:type="nil"/>
        </w:trPr>
        <w:tc>
          <w:tcPr>
            <w:tcW w:w="2202" w:type="dxa"/>
            <w:vMerge/>
            <w:tcBorders>
              <w:left w:val="single" w:sz="4" w:space="0" w:color="auto"/>
              <w:right w:val="single" w:sz="4" w:space="0" w:color="auto"/>
            </w:tcBorders>
          </w:tcPr>
          <w:p w14:paraId="5F88CAED" w14:textId="77777777" w:rsidR="00796F24" w:rsidRPr="00761325" w:rsidRDefault="00796F24" w:rsidP="00796F24">
            <w:pPr>
              <w:jc w:val="center"/>
              <w:rPr>
                <w:bCs/>
              </w:rPr>
            </w:pPr>
          </w:p>
        </w:tc>
        <w:tc>
          <w:tcPr>
            <w:tcW w:w="2268" w:type="dxa"/>
            <w:tcBorders>
              <w:left w:val="single" w:sz="4" w:space="0" w:color="auto"/>
              <w:bottom w:val="single" w:sz="4" w:space="0" w:color="auto"/>
              <w:right w:val="single" w:sz="4" w:space="0" w:color="auto"/>
            </w:tcBorders>
          </w:tcPr>
          <w:p w14:paraId="1DDDDDD6" w14:textId="77777777" w:rsidR="00796F24" w:rsidRPr="00761325" w:rsidRDefault="00796F24" w:rsidP="00796F24">
            <w:pPr>
              <w:rPr>
                <w:bCs/>
              </w:rPr>
            </w:pPr>
            <w:r w:rsidRPr="00761325">
              <w:rPr>
                <w:bCs/>
              </w:rPr>
              <w:t xml:space="preserve">Федеральный бюджет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3941842" w14:textId="259A57B1" w:rsidR="00796F24" w:rsidRPr="00796F24" w:rsidRDefault="00796F24" w:rsidP="00796F24">
            <w:pPr>
              <w:jc w:val="center"/>
              <w:rPr>
                <w:color w:val="000000"/>
              </w:rPr>
            </w:pPr>
            <w:r w:rsidRPr="00796F24">
              <w:rPr>
                <w:color w:val="000000"/>
              </w:rPr>
              <w:t>0,0</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14:paraId="43737AB0" w14:textId="2F5D4488" w:rsidR="00796F24" w:rsidRPr="00796F24" w:rsidRDefault="00796F24" w:rsidP="00796F24">
            <w:pPr>
              <w:jc w:val="center"/>
              <w:rPr>
                <w:color w:val="000000"/>
              </w:rPr>
            </w:pPr>
            <w:r w:rsidRPr="00796F24">
              <w:rPr>
                <w:color w:val="000000"/>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0367C31" w14:textId="29C9B30C" w:rsidR="00796F24" w:rsidRPr="00796F24" w:rsidRDefault="00796F24" w:rsidP="00796F24">
            <w:pPr>
              <w:jc w:val="center"/>
              <w:rPr>
                <w:color w:val="000000"/>
              </w:rPr>
            </w:pPr>
            <w:r w:rsidRPr="00796F24">
              <w:rPr>
                <w:color w:val="000000"/>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473DDE" w14:textId="5E92B199" w:rsidR="00796F24" w:rsidRPr="00796F24" w:rsidRDefault="00796F24" w:rsidP="00796F24">
            <w:pPr>
              <w:jc w:val="center"/>
              <w:rPr>
                <w:color w:val="000000"/>
              </w:rPr>
            </w:pPr>
            <w:r w:rsidRPr="00796F24">
              <w:rPr>
                <w:color w:val="000000"/>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91D2DDD" w14:textId="66BC1FA9" w:rsidR="00796F24" w:rsidRPr="00796F24" w:rsidRDefault="00796F24" w:rsidP="00796F24">
            <w:pPr>
              <w:jc w:val="center"/>
              <w:rPr>
                <w:color w:val="000000"/>
              </w:rPr>
            </w:pPr>
            <w:r w:rsidRPr="00796F24">
              <w:rPr>
                <w:color w:val="000000"/>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F754451" w14:textId="50843C1B" w:rsidR="00796F24" w:rsidRPr="00796F24" w:rsidRDefault="00796F24" w:rsidP="00796F24">
            <w:pPr>
              <w:jc w:val="center"/>
              <w:rPr>
                <w:color w:val="000000"/>
              </w:rPr>
            </w:pPr>
            <w:r w:rsidRPr="00796F24">
              <w:rPr>
                <w:color w:val="000000"/>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0CA806A" w14:textId="0F85720C" w:rsidR="00796F24" w:rsidRPr="00796F24" w:rsidRDefault="00796F24" w:rsidP="00796F24">
            <w:pPr>
              <w:jc w:val="center"/>
              <w:rPr>
                <w:color w:val="000000"/>
              </w:rPr>
            </w:pPr>
            <w:r w:rsidRPr="00796F24">
              <w:rPr>
                <w:color w:val="000000"/>
              </w:rPr>
              <w:t>0,0</w:t>
            </w:r>
          </w:p>
        </w:tc>
      </w:tr>
      <w:tr w:rsidR="00796F24" w:rsidRPr="00B20D7E" w14:paraId="7874FAB0" w14:textId="77777777" w:rsidTr="006F674E">
        <w:trPr>
          <w:tblCellSpacing w:w="5" w:type="nil"/>
        </w:trPr>
        <w:tc>
          <w:tcPr>
            <w:tcW w:w="2202" w:type="dxa"/>
            <w:vMerge/>
            <w:tcBorders>
              <w:left w:val="single" w:sz="4" w:space="0" w:color="auto"/>
              <w:right w:val="single" w:sz="4" w:space="0" w:color="auto"/>
            </w:tcBorders>
          </w:tcPr>
          <w:p w14:paraId="743F3E8D" w14:textId="77777777" w:rsidR="00796F24" w:rsidRPr="00761325" w:rsidRDefault="00796F24" w:rsidP="00796F24">
            <w:pPr>
              <w:jc w:val="center"/>
              <w:rPr>
                <w:bCs/>
              </w:rPr>
            </w:pPr>
          </w:p>
        </w:tc>
        <w:tc>
          <w:tcPr>
            <w:tcW w:w="2268" w:type="dxa"/>
            <w:tcBorders>
              <w:left w:val="single" w:sz="4" w:space="0" w:color="auto"/>
              <w:bottom w:val="single" w:sz="4" w:space="0" w:color="auto"/>
              <w:right w:val="single" w:sz="4" w:space="0" w:color="auto"/>
            </w:tcBorders>
          </w:tcPr>
          <w:p w14:paraId="394F8DBA" w14:textId="77777777" w:rsidR="00796F24" w:rsidRPr="00761325" w:rsidRDefault="00796F24" w:rsidP="00796F24">
            <w:pPr>
              <w:rPr>
                <w:bCs/>
              </w:rPr>
            </w:pPr>
            <w:r w:rsidRPr="00761325">
              <w:rPr>
                <w:bCs/>
              </w:rPr>
              <w:t xml:space="preserve">Областной бюджет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BFCDEA1" w14:textId="26E70C26" w:rsidR="00796F24" w:rsidRPr="00796F24" w:rsidRDefault="00796F24" w:rsidP="00796F24">
            <w:pPr>
              <w:jc w:val="center"/>
              <w:rPr>
                <w:color w:val="000000"/>
              </w:rPr>
            </w:pPr>
            <w:r w:rsidRPr="00796F24">
              <w:rPr>
                <w:color w:val="000000"/>
              </w:rPr>
              <w:t>0,0</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14:paraId="6EF599F5" w14:textId="4186DC1E" w:rsidR="00796F24" w:rsidRPr="00796F24" w:rsidRDefault="00796F24" w:rsidP="00796F24">
            <w:pPr>
              <w:jc w:val="center"/>
              <w:rPr>
                <w:color w:val="000000"/>
              </w:rPr>
            </w:pPr>
            <w:r w:rsidRPr="00796F24">
              <w:rPr>
                <w:color w:val="000000"/>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20332E" w14:textId="2BA3CF06" w:rsidR="00796F24" w:rsidRPr="00796F24" w:rsidRDefault="00796F24" w:rsidP="00796F24">
            <w:pPr>
              <w:jc w:val="center"/>
              <w:rPr>
                <w:color w:val="000000"/>
              </w:rPr>
            </w:pPr>
            <w:r w:rsidRPr="00796F24">
              <w:rPr>
                <w:color w:val="000000"/>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584A31" w14:textId="19B889A2" w:rsidR="00796F24" w:rsidRPr="00796F24" w:rsidRDefault="00796F24" w:rsidP="00796F24">
            <w:pPr>
              <w:jc w:val="center"/>
              <w:rPr>
                <w:color w:val="000000"/>
              </w:rPr>
            </w:pPr>
            <w:r w:rsidRPr="00796F24">
              <w:rPr>
                <w:color w:val="000000"/>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3233BE0" w14:textId="1F52D5A6" w:rsidR="00796F24" w:rsidRPr="00796F24" w:rsidRDefault="00796F24" w:rsidP="00796F24">
            <w:pPr>
              <w:jc w:val="center"/>
              <w:rPr>
                <w:color w:val="000000"/>
              </w:rPr>
            </w:pPr>
            <w:r w:rsidRPr="00796F24">
              <w:rPr>
                <w:color w:val="000000"/>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BCE6CD" w14:textId="38E44C30" w:rsidR="00796F24" w:rsidRPr="00796F24" w:rsidRDefault="00796F24" w:rsidP="00796F24">
            <w:pPr>
              <w:jc w:val="center"/>
              <w:rPr>
                <w:color w:val="000000"/>
              </w:rPr>
            </w:pPr>
            <w:r w:rsidRPr="00796F24">
              <w:rPr>
                <w:color w:val="000000"/>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EEF2BED" w14:textId="543AF909" w:rsidR="00796F24" w:rsidRPr="00796F24" w:rsidRDefault="00796F24" w:rsidP="00796F24">
            <w:pPr>
              <w:jc w:val="center"/>
              <w:rPr>
                <w:color w:val="000000"/>
              </w:rPr>
            </w:pPr>
            <w:r w:rsidRPr="00796F24">
              <w:rPr>
                <w:color w:val="000000"/>
              </w:rPr>
              <w:t>0,0</w:t>
            </w:r>
          </w:p>
        </w:tc>
      </w:tr>
      <w:tr w:rsidR="00796F24" w:rsidRPr="00B20D7E" w14:paraId="3F98ADFF" w14:textId="77777777" w:rsidTr="006F674E">
        <w:trPr>
          <w:trHeight w:val="426"/>
          <w:tblCellSpacing w:w="5" w:type="nil"/>
        </w:trPr>
        <w:tc>
          <w:tcPr>
            <w:tcW w:w="2202" w:type="dxa"/>
            <w:vMerge/>
            <w:tcBorders>
              <w:left w:val="single" w:sz="4" w:space="0" w:color="auto"/>
              <w:right w:val="single" w:sz="4" w:space="0" w:color="auto"/>
            </w:tcBorders>
          </w:tcPr>
          <w:p w14:paraId="3AC218BD" w14:textId="77777777" w:rsidR="00796F24" w:rsidRPr="00761325" w:rsidRDefault="00796F24" w:rsidP="00796F24">
            <w:pPr>
              <w:jc w:val="center"/>
              <w:rPr>
                <w:bCs/>
              </w:rPr>
            </w:pPr>
          </w:p>
        </w:tc>
        <w:tc>
          <w:tcPr>
            <w:tcW w:w="2268" w:type="dxa"/>
            <w:tcBorders>
              <w:left w:val="single" w:sz="4" w:space="0" w:color="auto"/>
              <w:bottom w:val="single" w:sz="4" w:space="0" w:color="auto"/>
              <w:right w:val="single" w:sz="4" w:space="0" w:color="auto"/>
            </w:tcBorders>
          </w:tcPr>
          <w:p w14:paraId="433BEC97" w14:textId="20736FC0" w:rsidR="00796F24" w:rsidRPr="00761325" w:rsidRDefault="00796F24" w:rsidP="00796F24">
            <w:pPr>
              <w:rPr>
                <w:bCs/>
              </w:rPr>
            </w:pPr>
            <w:r>
              <w:rPr>
                <w:bCs/>
              </w:rPr>
              <w:t>Бюджет округа</w:t>
            </w:r>
            <w:r w:rsidRPr="00761325">
              <w:rPr>
                <w:bCs/>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CF04634" w14:textId="30868956" w:rsidR="00796F24" w:rsidRPr="00796F24" w:rsidRDefault="00796F24" w:rsidP="00796F24">
            <w:pPr>
              <w:jc w:val="center"/>
              <w:rPr>
                <w:color w:val="000000"/>
              </w:rPr>
            </w:pPr>
            <w:r w:rsidRPr="00796F24">
              <w:rPr>
                <w:bCs/>
                <w:color w:val="000000"/>
              </w:rPr>
              <w:t>2400,0</w:t>
            </w:r>
          </w:p>
        </w:tc>
        <w:tc>
          <w:tcPr>
            <w:tcW w:w="1338" w:type="dxa"/>
            <w:tcBorders>
              <w:top w:val="single" w:sz="4" w:space="0" w:color="auto"/>
              <w:left w:val="nil"/>
              <w:bottom w:val="single" w:sz="4" w:space="0" w:color="auto"/>
              <w:right w:val="single" w:sz="4" w:space="0" w:color="auto"/>
            </w:tcBorders>
            <w:shd w:val="clear" w:color="auto" w:fill="auto"/>
            <w:vAlign w:val="center"/>
          </w:tcPr>
          <w:p w14:paraId="58C22190" w14:textId="344F73EC" w:rsidR="00796F24" w:rsidRPr="00796F24" w:rsidRDefault="00796F24" w:rsidP="00796F24">
            <w:pPr>
              <w:jc w:val="center"/>
              <w:rPr>
                <w:color w:val="000000"/>
              </w:rPr>
            </w:pPr>
            <w:r w:rsidRPr="00796F24">
              <w:rPr>
                <w:bCs/>
                <w:color w:val="000000"/>
              </w:rPr>
              <w:t>400,0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A8E8813" w14:textId="671EE9BE" w:rsidR="00796F24" w:rsidRPr="00796F24" w:rsidRDefault="00796F24" w:rsidP="00796F24">
            <w:pPr>
              <w:jc w:val="center"/>
              <w:rPr>
                <w:color w:val="000000"/>
              </w:rPr>
            </w:pPr>
            <w:r w:rsidRPr="00796F24">
              <w:rPr>
                <w:bCs/>
                <w:color w:val="000000"/>
              </w:rPr>
              <w:t>400,0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390716EC" w14:textId="27FA0307" w:rsidR="00796F24" w:rsidRPr="00796F24" w:rsidRDefault="00796F24" w:rsidP="00796F24">
            <w:pPr>
              <w:jc w:val="center"/>
              <w:rPr>
                <w:color w:val="000000"/>
              </w:rPr>
            </w:pPr>
            <w:r w:rsidRPr="00796F24">
              <w:rPr>
                <w:bCs/>
                <w:color w:val="000000"/>
              </w:rPr>
              <w:t>400,0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6007234A" w14:textId="3D52F7B0" w:rsidR="00796F24" w:rsidRPr="00796F24" w:rsidRDefault="00796F24" w:rsidP="00796F24">
            <w:pPr>
              <w:jc w:val="center"/>
              <w:rPr>
                <w:color w:val="000000"/>
              </w:rPr>
            </w:pPr>
            <w:r w:rsidRPr="00796F24">
              <w:rPr>
                <w:bCs/>
                <w:color w:val="000000"/>
              </w:rPr>
              <w:t>400,0</w:t>
            </w:r>
          </w:p>
        </w:tc>
        <w:tc>
          <w:tcPr>
            <w:tcW w:w="1417" w:type="dxa"/>
            <w:tcBorders>
              <w:top w:val="single" w:sz="4" w:space="0" w:color="auto"/>
              <w:left w:val="nil"/>
              <w:bottom w:val="single" w:sz="4" w:space="0" w:color="auto"/>
              <w:right w:val="single" w:sz="4" w:space="0" w:color="auto"/>
            </w:tcBorders>
            <w:shd w:val="clear" w:color="auto" w:fill="auto"/>
            <w:vAlign w:val="center"/>
          </w:tcPr>
          <w:p w14:paraId="0CE1B9A2" w14:textId="32F4F41A" w:rsidR="00796F24" w:rsidRPr="00796F24" w:rsidRDefault="00796F24" w:rsidP="00796F24">
            <w:pPr>
              <w:jc w:val="center"/>
              <w:rPr>
                <w:color w:val="000000"/>
              </w:rPr>
            </w:pPr>
            <w:r w:rsidRPr="00796F24">
              <w:rPr>
                <w:bCs/>
                <w:color w:val="000000"/>
              </w:rPr>
              <w:t>400,0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4A9B36F8" w14:textId="7A456920" w:rsidR="00796F24" w:rsidRPr="00796F24" w:rsidRDefault="00796F24" w:rsidP="00796F24">
            <w:pPr>
              <w:jc w:val="center"/>
              <w:rPr>
                <w:color w:val="000000"/>
              </w:rPr>
            </w:pPr>
            <w:r w:rsidRPr="00796F24">
              <w:rPr>
                <w:bCs/>
                <w:color w:val="000000"/>
              </w:rPr>
              <w:t>400,0</w:t>
            </w:r>
          </w:p>
        </w:tc>
      </w:tr>
      <w:tr w:rsidR="00796F24" w:rsidRPr="00B20D7E" w14:paraId="7A268CD9" w14:textId="77777777" w:rsidTr="006F674E">
        <w:trPr>
          <w:tblCellSpacing w:w="5" w:type="nil"/>
        </w:trPr>
        <w:tc>
          <w:tcPr>
            <w:tcW w:w="2202" w:type="dxa"/>
            <w:vMerge/>
            <w:tcBorders>
              <w:left w:val="single" w:sz="4" w:space="0" w:color="auto"/>
              <w:bottom w:val="single" w:sz="4" w:space="0" w:color="auto"/>
              <w:right w:val="single" w:sz="4" w:space="0" w:color="auto"/>
            </w:tcBorders>
          </w:tcPr>
          <w:p w14:paraId="5F57EAAC" w14:textId="77777777" w:rsidR="00796F24" w:rsidRPr="00761325" w:rsidRDefault="00796F24" w:rsidP="00796F24">
            <w:pPr>
              <w:jc w:val="center"/>
              <w:rPr>
                <w:bCs/>
              </w:rPr>
            </w:pPr>
          </w:p>
        </w:tc>
        <w:tc>
          <w:tcPr>
            <w:tcW w:w="2268" w:type="dxa"/>
            <w:tcBorders>
              <w:left w:val="single" w:sz="4" w:space="0" w:color="auto"/>
              <w:bottom w:val="single" w:sz="4" w:space="0" w:color="auto"/>
              <w:right w:val="single" w:sz="4" w:space="0" w:color="auto"/>
            </w:tcBorders>
          </w:tcPr>
          <w:p w14:paraId="4AD2BCEC" w14:textId="77777777" w:rsidR="00796F24" w:rsidRPr="00761325" w:rsidRDefault="00796F24" w:rsidP="00796F24">
            <w:pPr>
              <w:rPr>
                <w:bCs/>
              </w:rPr>
            </w:pPr>
            <w:r w:rsidRPr="00761325">
              <w:rPr>
                <w:bCs/>
              </w:rPr>
              <w:t xml:space="preserve">Внебюджетные источники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1A68DEB" w14:textId="6B614777" w:rsidR="00796F24" w:rsidRPr="00796F24" w:rsidRDefault="00796F24" w:rsidP="00796F24">
            <w:pPr>
              <w:jc w:val="center"/>
              <w:rPr>
                <w:color w:val="000000"/>
              </w:rPr>
            </w:pPr>
            <w:r w:rsidRPr="00796F24">
              <w:rPr>
                <w:color w:val="000000"/>
              </w:rPr>
              <w:t>0,0</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14:paraId="3D9F1E3A" w14:textId="1F539B2F" w:rsidR="00796F24" w:rsidRPr="00796F24" w:rsidRDefault="00796F24" w:rsidP="00796F24">
            <w:pPr>
              <w:jc w:val="center"/>
              <w:rPr>
                <w:color w:val="000000"/>
              </w:rPr>
            </w:pPr>
            <w:r w:rsidRPr="00796F24">
              <w:rPr>
                <w:color w:val="000000"/>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C577735" w14:textId="59AC2854" w:rsidR="00796F24" w:rsidRPr="00796F24" w:rsidRDefault="00796F24" w:rsidP="00796F24">
            <w:pPr>
              <w:jc w:val="center"/>
              <w:rPr>
                <w:color w:val="000000"/>
              </w:rPr>
            </w:pPr>
            <w:r w:rsidRPr="00796F24">
              <w:rPr>
                <w:color w:val="000000"/>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284E174" w14:textId="163DCF1E" w:rsidR="00796F24" w:rsidRPr="00796F24" w:rsidRDefault="00796F24" w:rsidP="00796F24">
            <w:pPr>
              <w:jc w:val="center"/>
              <w:rPr>
                <w:color w:val="000000"/>
              </w:rPr>
            </w:pPr>
            <w:r w:rsidRPr="00796F24">
              <w:rPr>
                <w:color w:val="000000"/>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C9F7A2" w14:textId="095CEBD1" w:rsidR="00796F24" w:rsidRPr="00796F24" w:rsidRDefault="00796F24" w:rsidP="00796F24">
            <w:pPr>
              <w:jc w:val="center"/>
              <w:rPr>
                <w:color w:val="000000"/>
              </w:rPr>
            </w:pPr>
            <w:r w:rsidRPr="00796F24">
              <w:rPr>
                <w:color w:val="000000"/>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52DC92F" w14:textId="490F8ED3" w:rsidR="00796F24" w:rsidRPr="00796F24" w:rsidRDefault="00796F24" w:rsidP="00796F24">
            <w:pPr>
              <w:jc w:val="center"/>
              <w:rPr>
                <w:color w:val="000000"/>
              </w:rPr>
            </w:pPr>
            <w:r w:rsidRPr="00796F24">
              <w:rPr>
                <w:color w:val="000000"/>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8BE6EB" w14:textId="613D5142" w:rsidR="00796F24" w:rsidRPr="00796F24" w:rsidRDefault="00796F24" w:rsidP="00796F24">
            <w:pPr>
              <w:jc w:val="center"/>
              <w:rPr>
                <w:color w:val="000000"/>
              </w:rPr>
            </w:pPr>
            <w:r w:rsidRPr="00796F24">
              <w:rPr>
                <w:color w:val="000000"/>
              </w:rPr>
              <w:t>0,0</w:t>
            </w:r>
          </w:p>
        </w:tc>
      </w:tr>
      <w:tr w:rsidR="00796F24" w:rsidRPr="00B20D7E" w14:paraId="539F7C8E" w14:textId="77777777" w:rsidTr="006F674E">
        <w:trPr>
          <w:tblCellSpacing w:w="5" w:type="nil"/>
        </w:trPr>
        <w:tc>
          <w:tcPr>
            <w:tcW w:w="14596" w:type="dxa"/>
            <w:gridSpan w:val="9"/>
            <w:tcBorders>
              <w:top w:val="single" w:sz="4" w:space="0" w:color="auto"/>
              <w:left w:val="single" w:sz="4" w:space="0" w:color="auto"/>
              <w:right w:val="single" w:sz="4" w:space="0" w:color="auto"/>
            </w:tcBorders>
          </w:tcPr>
          <w:p w14:paraId="452C6806" w14:textId="3A3A83C1" w:rsidR="00796F24" w:rsidRPr="005013C3" w:rsidRDefault="00796F24" w:rsidP="00796F24">
            <w:pPr>
              <w:jc w:val="center"/>
              <w:rPr>
                <w:bCs/>
              </w:rPr>
            </w:pPr>
            <w:r>
              <w:rPr>
                <w:rFonts w:cs="Arial"/>
                <w:lang w:eastAsia="en-US"/>
              </w:rPr>
              <w:t>«</w:t>
            </w:r>
            <w:r w:rsidRPr="005013C3">
              <w:rPr>
                <w:rFonts w:cs="Arial"/>
                <w:lang w:eastAsia="en-US"/>
              </w:rPr>
              <w:t>Доступная среда для  инвалидов и других  маломобильных  групп населения</w:t>
            </w:r>
            <w:r>
              <w:rPr>
                <w:rFonts w:cs="Arial"/>
                <w:lang w:eastAsia="en-US"/>
              </w:rPr>
              <w:t>»</w:t>
            </w:r>
          </w:p>
        </w:tc>
      </w:tr>
      <w:tr w:rsidR="00796F24" w:rsidRPr="00B20D7E" w14:paraId="4EA06ED0" w14:textId="77777777" w:rsidTr="006F674E">
        <w:trPr>
          <w:tblCellSpacing w:w="5" w:type="nil"/>
        </w:trPr>
        <w:tc>
          <w:tcPr>
            <w:tcW w:w="2202" w:type="dxa"/>
            <w:vMerge w:val="restart"/>
            <w:tcBorders>
              <w:top w:val="single" w:sz="4" w:space="0" w:color="auto"/>
              <w:left w:val="single" w:sz="4" w:space="0" w:color="auto"/>
              <w:right w:val="single" w:sz="4" w:space="0" w:color="auto"/>
            </w:tcBorders>
          </w:tcPr>
          <w:p w14:paraId="287A2D47" w14:textId="77777777" w:rsidR="00796F24" w:rsidRDefault="00796F24" w:rsidP="00796F24">
            <w:pPr>
              <w:jc w:val="center"/>
              <w:rPr>
                <w:bCs/>
              </w:rPr>
            </w:pPr>
            <w:r>
              <w:rPr>
                <w:bCs/>
              </w:rPr>
              <w:t>Управление образования;</w:t>
            </w:r>
          </w:p>
          <w:p w14:paraId="7227C087" w14:textId="00BBF1ED" w:rsidR="00796F24" w:rsidRPr="00761325" w:rsidRDefault="00796F24" w:rsidP="00796F24">
            <w:pPr>
              <w:jc w:val="center"/>
              <w:rPr>
                <w:bCs/>
              </w:rPr>
            </w:pPr>
            <w:r w:rsidRPr="00E7495B">
              <w:rPr>
                <w:rFonts w:cs="Arial"/>
                <w:lang w:eastAsia="en-US"/>
              </w:rPr>
              <w:t>Управления по культуре,  делам молодёжи,  туризму и  спорту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A11DCAC" w14:textId="77777777" w:rsidR="00796F24" w:rsidRPr="003534DB" w:rsidRDefault="00796F24" w:rsidP="00796F24">
            <w:r w:rsidRPr="003534DB">
              <w:t xml:space="preserve">Всего, в том числе:      </w:t>
            </w:r>
          </w:p>
        </w:tc>
        <w:tc>
          <w:tcPr>
            <w:tcW w:w="1842" w:type="dxa"/>
            <w:tcBorders>
              <w:top w:val="single" w:sz="4" w:space="0" w:color="auto"/>
              <w:left w:val="single" w:sz="4" w:space="0" w:color="auto"/>
              <w:bottom w:val="single" w:sz="4" w:space="0" w:color="auto"/>
              <w:right w:val="nil"/>
            </w:tcBorders>
            <w:shd w:val="clear" w:color="auto" w:fill="auto"/>
            <w:vAlign w:val="center"/>
          </w:tcPr>
          <w:p w14:paraId="1A4BA667" w14:textId="0D444476" w:rsidR="00796F24" w:rsidRPr="003534DB" w:rsidRDefault="00796F24" w:rsidP="00796F24">
            <w:pPr>
              <w:jc w:val="center"/>
            </w:pPr>
            <w:r w:rsidRPr="00E024CD">
              <w:rPr>
                <w:color w:val="000000"/>
              </w:rPr>
              <w:t>2 751,3</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14:paraId="633B70E4" w14:textId="06968776" w:rsidR="00796F24" w:rsidRPr="003534DB" w:rsidRDefault="00796F24" w:rsidP="00796F24">
            <w:pPr>
              <w:jc w:val="center"/>
            </w:pPr>
            <w:r w:rsidRPr="00E024CD">
              <w:rPr>
                <w:color w:val="000000"/>
              </w:rPr>
              <w:t>102,4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7A66D2DC" w14:textId="146828EF" w:rsidR="00796F24" w:rsidRPr="003534DB" w:rsidRDefault="00796F24" w:rsidP="00796F24">
            <w:pPr>
              <w:jc w:val="center"/>
            </w:pPr>
            <w:r w:rsidRPr="003534DB">
              <w:rPr>
                <w:color w:val="000000"/>
              </w:rPr>
              <w:t>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55B441AC" w14:textId="7AF70507" w:rsidR="00796F24" w:rsidRPr="005013C3" w:rsidRDefault="00796F24" w:rsidP="00796F24">
            <w:pPr>
              <w:jc w:val="center"/>
            </w:pPr>
            <w:r w:rsidRPr="005013C3">
              <w:rPr>
                <w:color w:val="000000"/>
              </w:rPr>
              <w:t>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7F485825" w14:textId="7188E430" w:rsidR="00796F24" w:rsidRPr="005013C3" w:rsidRDefault="00796F24" w:rsidP="00796F24">
            <w:pPr>
              <w:jc w:val="center"/>
            </w:pPr>
            <w:r w:rsidRPr="00E024CD">
              <w:rPr>
                <w:color w:val="000000"/>
              </w:rPr>
              <w:t>1 094,7</w:t>
            </w:r>
          </w:p>
        </w:tc>
        <w:tc>
          <w:tcPr>
            <w:tcW w:w="1417" w:type="dxa"/>
            <w:tcBorders>
              <w:top w:val="single" w:sz="4" w:space="0" w:color="auto"/>
              <w:left w:val="nil"/>
              <w:bottom w:val="single" w:sz="4" w:space="0" w:color="auto"/>
              <w:right w:val="single" w:sz="4" w:space="0" w:color="auto"/>
            </w:tcBorders>
            <w:shd w:val="clear" w:color="auto" w:fill="auto"/>
            <w:vAlign w:val="center"/>
          </w:tcPr>
          <w:p w14:paraId="156A7C87" w14:textId="2BA6EF03" w:rsidR="00796F24" w:rsidRPr="005013C3" w:rsidRDefault="00796F24" w:rsidP="00796F24">
            <w:pPr>
              <w:jc w:val="center"/>
            </w:pPr>
            <w:r w:rsidRPr="00E024CD">
              <w:rPr>
                <w:color w:val="000000"/>
              </w:rPr>
              <w:t>823,4</w:t>
            </w:r>
          </w:p>
        </w:tc>
        <w:tc>
          <w:tcPr>
            <w:tcW w:w="1418" w:type="dxa"/>
            <w:tcBorders>
              <w:top w:val="single" w:sz="4" w:space="0" w:color="auto"/>
              <w:left w:val="nil"/>
              <w:bottom w:val="single" w:sz="4" w:space="0" w:color="auto"/>
              <w:right w:val="single" w:sz="4" w:space="0" w:color="auto"/>
            </w:tcBorders>
            <w:shd w:val="clear" w:color="auto" w:fill="auto"/>
            <w:vAlign w:val="center"/>
          </w:tcPr>
          <w:p w14:paraId="31380EE7" w14:textId="3E2C1D62" w:rsidR="00796F24" w:rsidRPr="005013C3" w:rsidRDefault="00796F24" w:rsidP="00796F24">
            <w:pPr>
              <w:jc w:val="center"/>
            </w:pPr>
            <w:r w:rsidRPr="00E024CD">
              <w:rPr>
                <w:color w:val="000000"/>
              </w:rPr>
              <w:t>730,8</w:t>
            </w:r>
          </w:p>
        </w:tc>
      </w:tr>
      <w:tr w:rsidR="00796F24" w:rsidRPr="00B20D7E" w14:paraId="23B6B1EF" w14:textId="77777777" w:rsidTr="006F674E">
        <w:trPr>
          <w:tblCellSpacing w:w="5" w:type="nil"/>
        </w:trPr>
        <w:tc>
          <w:tcPr>
            <w:tcW w:w="2202" w:type="dxa"/>
            <w:vMerge/>
            <w:tcBorders>
              <w:left w:val="single" w:sz="4" w:space="0" w:color="auto"/>
              <w:right w:val="single" w:sz="4" w:space="0" w:color="auto"/>
            </w:tcBorders>
          </w:tcPr>
          <w:p w14:paraId="7BC7F28F" w14:textId="77777777" w:rsidR="00796F24" w:rsidRPr="00761325" w:rsidRDefault="00796F24" w:rsidP="00796F24">
            <w:pPr>
              <w:jc w:val="center"/>
              <w:rPr>
                <w:bC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0B13F5A" w14:textId="77777777" w:rsidR="00796F24" w:rsidRPr="003534DB" w:rsidRDefault="00796F24" w:rsidP="00796F24">
            <w:r w:rsidRPr="003534DB">
              <w:t xml:space="preserve">Федеральный бюджет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AD82CA5" w14:textId="4836D345" w:rsidR="00796F24" w:rsidRPr="003534DB" w:rsidRDefault="00796F24" w:rsidP="00796F24">
            <w:pPr>
              <w:jc w:val="center"/>
              <w:rPr>
                <w:color w:val="000000"/>
              </w:rPr>
            </w:pPr>
            <w:r w:rsidRPr="003534DB">
              <w:rPr>
                <w:color w:val="000000"/>
              </w:rPr>
              <w:t>0,0</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14:paraId="0235A4B1" w14:textId="7C134205" w:rsidR="00796F24" w:rsidRPr="003534DB" w:rsidRDefault="00796F24" w:rsidP="00796F24">
            <w:pPr>
              <w:jc w:val="center"/>
              <w:rPr>
                <w:color w:val="000000"/>
              </w:rPr>
            </w:pPr>
            <w:r w:rsidRPr="003534DB">
              <w:rPr>
                <w:color w:val="000000"/>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FBB965" w14:textId="5B62182E" w:rsidR="00796F24" w:rsidRPr="003534DB" w:rsidRDefault="00796F24" w:rsidP="00796F24">
            <w:pPr>
              <w:jc w:val="center"/>
              <w:rPr>
                <w:color w:val="000000"/>
              </w:rPr>
            </w:pPr>
            <w:r w:rsidRPr="003534DB">
              <w:rPr>
                <w:color w:val="000000"/>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044024" w14:textId="775DC16E" w:rsidR="00796F24" w:rsidRPr="005013C3" w:rsidRDefault="00796F24" w:rsidP="00796F24">
            <w:pPr>
              <w:jc w:val="center"/>
              <w:rPr>
                <w:color w:val="000000"/>
              </w:rPr>
            </w:pPr>
            <w:r w:rsidRPr="005013C3">
              <w:rPr>
                <w:color w:val="000000"/>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01D9DDE" w14:textId="41C9AEC5" w:rsidR="00796F24" w:rsidRPr="005013C3" w:rsidRDefault="00796F24" w:rsidP="00796F24">
            <w:pPr>
              <w:jc w:val="center"/>
              <w:rPr>
                <w:color w:val="000000"/>
              </w:rPr>
            </w:pPr>
            <w:r w:rsidRPr="005013C3">
              <w:rPr>
                <w:color w:val="000000"/>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B3DF9A1" w14:textId="22172C35" w:rsidR="00796F24" w:rsidRPr="005013C3" w:rsidRDefault="00796F24" w:rsidP="00796F24">
            <w:pPr>
              <w:jc w:val="center"/>
              <w:rPr>
                <w:color w:val="000000"/>
              </w:rPr>
            </w:pPr>
            <w:r w:rsidRPr="005013C3">
              <w:rPr>
                <w:color w:val="000000"/>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39E873A" w14:textId="3649309F" w:rsidR="00796F24" w:rsidRPr="005013C3" w:rsidRDefault="00796F24" w:rsidP="00796F24">
            <w:pPr>
              <w:jc w:val="center"/>
              <w:rPr>
                <w:color w:val="000000"/>
              </w:rPr>
            </w:pPr>
            <w:r w:rsidRPr="005013C3">
              <w:rPr>
                <w:color w:val="000000"/>
              </w:rPr>
              <w:t>0,0</w:t>
            </w:r>
          </w:p>
        </w:tc>
      </w:tr>
      <w:tr w:rsidR="00796F24" w:rsidRPr="00B20D7E" w14:paraId="53AB9E8B" w14:textId="77777777" w:rsidTr="006F674E">
        <w:trPr>
          <w:tblCellSpacing w:w="5" w:type="nil"/>
        </w:trPr>
        <w:tc>
          <w:tcPr>
            <w:tcW w:w="2202" w:type="dxa"/>
            <w:vMerge/>
            <w:tcBorders>
              <w:left w:val="single" w:sz="4" w:space="0" w:color="auto"/>
              <w:right w:val="single" w:sz="4" w:space="0" w:color="auto"/>
            </w:tcBorders>
          </w:tcPr>
          <w:p w14:paraId="32D4ED06" w14:textId="77777777" w:rsidR="00796F24" w:rsidRPr="00761325" w:rsidRDefault="00796F24" w:rsidP="00796F24">
            <w:pPr>
              <w:jc w:val="center"/>
              <w:rPr>
                <w:bC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D95D8CC" w14:textId="77777777" w:rsidR="00796F24" w:rsidRPr="003534DB" w:rsidRDefault="00796F24" w:rsidP="00796F24">
            <w:r w:rsidRPr="003534DB">
              <w:t xml:space="preserve">Областной бюджет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8AAC6E0" w14:textId="60F88B97" w:rsidR="00796F24" w:rsidRPr="003534DB" w:rsidRDefault="00796F24" w:rsidP="00796F24">
            <w:pPr>
              <w:jc w:val="center"/>
              <w:rPr>
                <w:color w:val="000000"/>
              </w:rPr>
            </w:pPr>
            <w:r w:rsidRPr="003534DB">
              <w:rPr>
                <w:color w:val="000000"/>
              </w:rPr>
              <w:t>0,0</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14:paraId="7A9C6520" w14:textId="16ECF9A9" w:rsidR="00796F24" w:rsidRPr="003534DB" w:rsidRDefault="00796F24" w:rsidP="00796F24">
            <w:pPr>
              <w:jc w:val="center"/>
              <w:rPr>
                <w:color w:val="000000"/>
              </w:rPr>
            </w:pPr>
            <w:r w:rsidRPr="003534DB">
              <w:rPr>
                <w:color w:val="000000"/>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CE07017" w14:textId="5839E682" w:rsidR="00796F24" w:rsidRPr="003534DB" w:rsidRDefault="00796F24" w:rsidP="00796F24">
            <w:pPr>
              <w:jc w:val="center"/>
              <w:rPr>
                <w:color w:val="000000"/>
              </w:rPr>
            </w:pPr>
            <w:r w:rsidRPr="003534DB">
              <w:rPr>
                <w:color w:val="000000"/>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38F8C0" w14:textId="64A96710" w:rsidR="00796F24" w:rsidRPr="005013C3" w:rsidRDefault="00796F24" w:rsidP="00796F24">
            <w:pPr>
              <w:jc w:val="center"/>
              <w:rPr>
                <w:color w:val="000000"/>
              </w:rPr>
            </w:pPr>
            <w:r w:rsidRPr="005013C3">
              <w:rPr>
                <w:color w:val="000000"/>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9ABA1CA" w14:textId="2B9CDAB7" w:rsidR="00796F24" w:rsidRPr="005013C3" w:rsidRDefault="00796F24" w:rsidP="00796F24">
            <w:pPr>
              <w:jc w:val="center"/>
              <w:rPr>
                <w:color w:val="000000"/>
              </w:rPr>
            </w:pPr>
            <w:r w:rsidRPr="005013C3">
              <w:rPr>
                <w:color w:val="000000"/>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86A732A" w14:textId="1F412CA0" w:rsidR="00796F24" w:rsidRPr="005013C3" w:rsidRDefault="00796F24" w:rsidP="00796F24">
            <w:pPr>
              <w:jc w:val="center"/>
              <w:rPr>
                <w:color w:val="000000"/>
              </w:rPr>
            </w:pPr>
            <w:r w:rsidRPr="005013C3">
              <w:rPr>
                <w:color w:val="000000"/>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6D0CF40" w14:textId="677E2B94" w:rsidR="00796F24" w:rsidRPr="005013C3" w:rsidRDefault="00796F24" w:rsidP="00796F24">
            <w:pPr>
              <w:jc w:val="center"/>
              <w:rPr>
                <w:color w:val="000000"/>
              </w:rPr>
            </w:pPr>
            <w:r w:rsidRPr="005013C3">
              <w:rPr>
                <w:color w:val="000000"/>
              </w:rPr>
              <w:t>0,0</w:t>
            </w:r>
          </w:p>
        </w:tc>
      </w:tr>
      <w:tr w:rsidR="00796F24" w:rsidRPr="00B20D7E" w14:paraId="0077E5A1" w14:textId="77777777" w:rsidTr="00B32A1F">
        <w:trPr>
          <w:tblCellSpacing w:w="5" w:type="nil"/>
        </w:trPr>
        <w:tc>
          <w:tcPr>
            <w:tcW w:w="2202" w:type="dxa"/>
            <w:vMerge/>
            <w:tcBorders>
              <w:left w:val="single" w:sz="4" w:space="0" w:color="auto"/>
              <w:right w:val="single" w:sz="4" w:space="0" w:color="auto"/>
            </w:tcBorders>
          </w:tcPr>
          <w:p w14:paraId="79EE2198" w14:textId="77777777" w:rsidR="00796F24" w:rsidRPr="00761325" w:rsidRDefault="00796F24" w:rsidP="00796F24">
            <w:pPr>
              <w:jc w:val="center"/>
              <w:rPr>
                <w:bC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F8BC206" w14:textId="27B147B9" w:rsidR="00796F24" w:rsidRPr="003534DB" w:rsidRDefault="00796F24" w:rsidP="00796F24">
            <w:r>
              <w:rPr>
                <w:bCs/>
              </w:rPr>
              <w:t>Бюджет округа</w:t>
            </w:r>
            <w:r w:rsidRPr="00761325">
              <w:rPr>
                <w:bCs/>
              </w:rPr>
              <w:t xml:space="preserve">   </w:t>
            </w:r>
          </w:p>
        </w:tc>
        <w:tc>
          <w:tcPr>
            <w:tcW w:w="1842" w:type="dxa"/>
            <w:tcBorders>
              <w:top w:val="single" w:sz="4" w:space="0" w:color="auto"/>
              <w:left w:val="single" w:sz="4" w:space="0" w:color="auto"/>
              <w:bottom w:val="single" w:sz="4" w:space="0" w:color="auto"/>
              <w:right w:val="nil"/>
            </w:tcBorders>
            <w:shd w:val="clear" w:color="auto" w:fill="auto"/>
            <w:vAlign w:val="center"/>
          </w:tcPr>
          <w:p w14:paraId="6F9F391E" w14:textId="483D6B0F" w:rsidR="00796F24" w:rsidRPr="00E024CD" w:rsidRDefault="00796F24" w:rsidP="00796F24">
            <w:pPr>
              <w:jc w:val="center"/>
              <w:rPr>
                <w:color w:val="000000"/>
              </w:rPr>
            </w:pPr>
            <w:r>
              <w:rPr>
                <w:color w:val="000000"/>
              </w:rPr>
              <w:t xml:space="preserve">  </w:t>
            </w:r>
            <w:r w:rsidRPr="00E024CD">
              <w:rPr>
                <w:color w:val="000000"/>
              </w:rPr>
              <w:t xml:space="preserve">2 751,3   </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14:paraId="4A5F250A" w14:textId="7DF8013C" w:rsidR="00796F24" w:rsidRPr="003534DB" w:rsidRDefault="00796F24" w:rsidP="00796F24">
            <w:pPr>
              <w:jc w:val="center"/>
              <w:rPr>
                <w:color w:val="000000"/>
              </w:rPr>
            </w:pPr>
            <w:r w:rsidRPr="00E024CD">
              <w:rPr>
                <w:color w:val="000000"/>
              </w:rPr>
              <w:t>102,4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3F1CD543" w14:textId="300BCFD9" w:rsidR="00796F24" w:rsidRPr="003534DB" w:rsidRDefault="00796F24" w:rsidP="00796F24">
            <w:pPr>
              <w:jc w:val="center"/>
              <w:rPr>
                <w:color w:val="000000"/>
              </w:rPr>
            </w:pPr>
            <w:r w:rsidRPr="003534DB">
              <w:rPr>
                <w:color w:val="000000"/>
              </w:rPr>
              <w:t>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502E4301" w14:textId="5031902C" w:rsidR="00796F24" w:rsidRPr="005013C3" w:rsidRDefault="00796F24" w:rsidP="00796F24">
            <w:pPr>
              <w:jc w:val="center"/>
              <w:rPr>
                <w:color w:val="000000"/>
              </w:rPr>
            </w:pPr>
            <w:r w:rsidRPr="005013C3">
              <w:rPr>
                <w:color w:val="000000"/>
              </w:rPr>
              <w:t>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19CD6B23" w14:textId="6828BACB" w:rsidR="00796F24" w:rsidRPr="005013C3" w:rsidRDefault="00796F24" w:rsidP="00796F24">
            <w:pPr>
              <w:jc w:val="center"/>
              <w:rPr>
                <w:color w:val="000000"/>
              </w:rPr>
            </w:pPr>
            <w:r w:rsidRPr="00E024CD">
              <w:rPr>
                <w:color w:val="000000"/>
              </w:rPr>
              <w:t>1 094,7</w:t>
            </w:r>
          </w:p>
        </w:tc>
        <w:tc>
          <w:tcPr>
            <w:tcW w:w="1417" w:type="dxa"/>
            <w:tcBorders>
              <w:top w:val="single" w:sz="4" w:space="0" w:color="auto"/>
              <w:left w:val="nil"/>
              <w:bottom w:val="single" w:sz="4" w:space="0" w:color="auto"/>
              <w:right w:val="nil"/>
            </w:tcBorders>
            <w:shd w:val="clear" w:color="auto" w:fill="auto"/>
            <w:vAlign w:val="center"/>
          </w:tcPr>
          <w:p w14:paraId="7893D529" w14:textId="06E695D7" w:rsidR="00796F24" w:rsidRPr="005013C3" w:rsidRDefault="00796F24" w:rsidP="00796F24">
            <w:pPr>
              <w:jc w:val="center"/>
              <w:rPr>
                <w:color w:val="000000"/>
              </w:rPr>
            </w:pPr>
            <w:r w:rsidRPr="00E024CD">
              <w:rPr>
                <w:color w:val="000000"/>
              </w:rPr>
              <w:t>823,4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A656F9E" w14:textId="750C9CB3" w:rsidR="00796F24" w:rsidRPr="005013C3" w:rsidRDefault="00796F24" w:rsidP="00796F24">
            <w:pPr>
              <w:jc w:val="center"/>
              <w:rPr>
                <w:color w:val="000000"/>
              </w:rPr>
            </w:pPr>
            <w:r w:rsidRPr="00E024CD">
              <w:rPr>
                <w:color w:val="000000"/>
              </w:rPr>
              <w:t>730,8</w:t>
            </w:r>
          </w:p>
        </w:tc>
      </w:tr>
      <w:tr w:rsidR="00796F24" w:rsidRPr="00B20D7E" w14:paraId="063E51CE" w14:textId="77777777" w:rsidTr="006F674E">
        <w:trPr>
          <w:tblCellSpacing w:w="5" w:type="nil"/>
        </w:trPr>
        <w:tc>
          <w:tcPr>
            <w:tcW w:w="2202" w:type="dxa"/>
            <w:vMerge/>
            <w:tcBorders>
              <w:left w:val="single" w:sz="4" w:space="0" w:color="auto"/>
              <w:bottom w:val="single" w:sz="4" w:space="0" w:color="auto"/>
              <w:right w:val="single" w:sz="4" w:space="0" w:color="auto"/>
            </w:tcBorders>
          </w:tcPr>
          <w:p w14:paraId="12B1142D" w14:textId="77777777" w:rsidR="00796F24" w:rsidRPr="00761325" w:rsidRDefault="00796F24" w:rsidP="00796F24">
            <w:pPr>
              <w:jc w:val="center"/>
              <w:rPr>
                <w:bC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E5FCF27" w14:textId="77777777" w:rsidR="00796F24" w:rsidRPr="003534DB" w:rsidRDefault="00796F24" w:rsidP="00796F24">
            <w:r w:rsidRPr="003534DB">
              <w:t xml:space="preserve">Внебюджетные источники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C9AD11D" w14:textId="2C53BA96" w:rsidR="00796F24" w:rsidRPr="003534DB" w:rsidRDefault="00796F24" w:rsidP="00796F24">
            <w:pPr>
              <w:jc w:val="center"/>
              <w:rPr>
                <w:color w:val="000000"/>
              </w:rPr>
            </w:pPr>
            <w:r w:rsidRPr="003534DB">
              <w:rPr>
                <w:color w:val="000000"/>
              </w:rPr>
              <w:t>0,0</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14:paraId="4A5521BC" w14:textId="15C746F9" w:rsidR="00796F24" w:rsidRPr="003534DB" w:rsidRDefault="00796F24" w:rsidP="00796F24">
            <w:pPr>
              <w:jc w:val="center"/>
              <w:rPr>
                <w:color w:val="000000"/>
              </w:rPr>
            </w:pPr>
            <w:r w:rsidRPr="003534DB">
              <w:rPr>
                <w:color w:val="000000"/>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EFC0379" w14:textId="5C3960C0" w:rsidR="00796F24" w:rsidRPr="003534DB" w:rsidRDefault="00796F24" w:rsidP="00796F24">
            <w:pPr>
              <w:jc w:val="center"/>
              <w:rPr>
                <w:color w:val="000000"/>
              </w:rPr>
            </w:pPr>
            <w:r w:rsidRPr="003534DB">
              <w:rPr>
                <w:color w:val="000000"/>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1E16C4" w14:textId="100CE463" w:rsidR="00796F24" w:rsidRPr="005013C3" w:rsidRDefault="00796F24" w:rsidP="00796F24">
            <w:pPr>
              <w:jc w:val="center"/>
              <w:rPr>
                <w:color w:val="000000"/>
              </w:rPr>
            </w:pPr>
            <w:r w:rsidRPr="005013C3">
              <w:rPr>
                <w:color w:val="000000"/>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E5C46ED" w14:textId="45DEBE9A" w:rsidR="00796F24" w:rsidRPr="005013C3" w:rsidRDefault="00796F24" w:rsidP="00796F24">
            <w:pPr>
              <w:jc w:val="center"/>
              <w:rPr>
                <w:color w:val="000000"/>
              </w:rPr>
            </w:pPr>
            <w:r w:rsidRPr="005013C3">
              <w:rPr>
                <w:color w:val="000000"/>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519D740" w14:textId="5B1F483E" w:rsidR="00796F24" w:rsidRPr="005013C3" w:rsidRDefault="00796F24" w:rsidP="00796F24">
            <w:pPr>
              <w:jc w:val="center"/>
              <w:rPr>
                <w:color w:val="000000"/>
              </w:rPr>
            </w:pPr>
            <w:r w:rsidRPr="005013C3">
              <w:rPr>
                <w:color w:val="000000"/>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B639456" w14:textId="1B73EC93" w:rsidR="00796F24" w:rsidRPr="005013C3" w:rsidRDefault="00796F24" w:rsidP="00796F24">
            <w:pPr>
              <w:jc w:val="center"/>
              <w:rPr>
                <w:color w:val="000000"/>
              </w:rPr>
            </w:pPr>
            <w:r w:rsidRPr="005013C3">
              <w:rPr>
                <w:color w:val="000000"/>
              </w:rPr>
              <w:t>0,0</w:t>
            </w:r>
          </w:p>
        </w:tc>
      </w:tr>
    </w:tbl>
    <w:p w14:paraId="1FD505E8" w14:textId="77777777" w:rsidR="008E28D4" w:rsidRDefault="00240F5F" w:rsidP="00471328">
      <w:pPr>
        <w:widowControl w:val="0"/>
        <w:autoSpaceDE w:val="0"/>
        <w:autoSpaceDN w:val="0"/>
        <w:adjustRightInd w:val="0"/>
        <w:outlineLvl w:val="1"/>
        <w:rPr>
          <w:rFonts w:cs="Arial"/>
          <w:sz w:val="22"/>
          <w:szCs w:val="22"/>
          <w:lang w:eastAsia="en-US"/>
        </w:rPr>
      </w:pPr>
      <w:r>
        <w:rPr>
          <w:rFonts w:cs="Arial"/>
          <w:sz w:val="22"/>
          <w:szCs w:val="22"/>
          <w:lang w:eastAsia="en-US"/>
        </w:rPr>
        <w:t xml:space="preserve">             </w:t>
      </w:r>
    </w:p>
    <w:p w14:paraId="4A50665A" w14:textId="77777777" w:rsidR="00471328" w:rsidRDefault="00471328" w:rsidP="00471328">
      <w:pPr>
        <w:widowControl w:val="0"/>
        <w:autoSpaceDE w:val="0"/>
        <w:autoSpaceDN w:val="0"/>
        <w:adjustRightInd w:val="0"/>
        <w:outlineLvl w:val="1"/>
        <w:rPr>
          <w:rFonts w:cs="Arial"/>
          <w:sz w:val="22"/>
          <w:szCs w:val="22"/>
          <w:lang w:eastAsia="en-US"/>
        </w:rPr>
      </w:pPr>
    </w:p>
    <w:p w14:paraId="09737911" w14:textId="77777777" w:rsidR="00471328" w:rsidRDefault="00471328" w:rsidP="00471328">
      <w:pPr>
        <w:widowControl w:val="0"/>
        <w:autoSpaceDE w:val="0"/>
        <w:autoSpaceDN w:val="0"/>
        <w:adjustRightInd w:val="0"/>
        <w:outlineLvl w:val="1"/>
        <w:rPr>
          <w:rFonts w:cs="Arial"/>
          <w:sz w:val="22"/>
          <w:szCs w:val="22"/>
          <w:lang w:eastAsia="en-US"/>
        </w:rPr>
        <w:sectPr w:rsidR="00471328" w:rsidSect="008E28D4">
          <w:footerReference w:type="default" r:id="rId19"/>
          <w:footerReference w:type="first" r:id="rId20"/>
          <w:pgSz w:w="16838" w:h="11906" w:orient="landscape"/>
          <w:pgMar w:top="1134" w:right="1134" w:bottom="567" w:left="1134" w:header="0" w:footer="0" w:gutter="0"/>
          <w:cols w:space="720"/>
          <w:titlePg/>
          <w:docGrid w:linePitch="299"/>
        </w:sectPr>
      </w:pPr>
    </w:p>
    <w:p w14:paraId="2DF84A02" w14:textId="77777777" w:rsidR="00240F5F" w:rsidRPr="00240F5F" w:rsidRDefault="00471328" w:rsidP="00471328">
      <w:pPr>
        <w:widowControl w:val="0"/>
        <w:autoSpaceDE w:val="0"/>
        <w:autoSpaceDN w:val="0"/>
        <w:adjustRightInd w:val="0"/>
        <w:jc w:val="center"/>
        <w:outlineLvl w:val="1"/>
        <w:rPr>
          <w:rFonts w:cs="Arial"/>
          <w:sz w:val="22"/>
          <w:szCs w:val="22"/>
          <w:lang w:eastAsia="en-US"/>
        </w:rPr>
      </w:pPr>
      <w:r>
        <w:rPr>
          <w:rFonts w:cs="Arial"/>
          <w:sz w:val="22"/>
          <w:szCs w:val="22"/>
          <w:lang w:eastAsia="en-US"/>
        </w:rPr>
        <w:lastRenderedPageBreak/>
        <w:t>Р</w:t>
      </w:r>
      <w:r w:rsidR="00240F5F" w:rsidRPr="00240F5F">
        <w:rPr>
          <w:rFonts w:cs="Arial"/>
          <w:sz w:val="22"/>
          <w:szCs w:val="22"/>
          <w:lang w:eastAsia="en-US"/>
        </w:rPr>
        <w:t>АЗДЕЛ III. ПАСПОРТА СТРУКТУРНЫХ ЭЛЕМЕНТОВ</w:t>
      </w:r>
    </w:p>
    <w:p w14:paraId="293BF77C" w14:textId="77777777" w:rsidR="00240F5F" w:rsidRPr="00240F5F" w:rsidRDefault="00240F5F" w:rsidP="00240F5F">
      <w:pPr>
        <w:widowControl w:val="0"/>
        <w:autoSpaceDE w:val="0"/>
        <w:autoSpaceDN w:val="0"/>
        <w:adjustRightInd w:val="0"/>
        <w:jc w:val="right"/>
        <w:outlineLvl w:val="1"/>
        <w:rPr>
          <w:rFonts w:cs="Arial"/>
          <w:sz w:val="22"/>
          <w:szCs w:val="22"/>
          <w:lang w:eastAsia="en-US"/>
        </w:rPr>
      </w:pPr>
    </w:p>
    <w:p w14:paraId="0AC304A7" w14:textId="77777777" w:rsidR="00660218" w:rsidRPr="00A75DD2" w:rsidRDefault="00660218" w:rsidP="00660218">
      <w:pPr>
        <w:spacing w:after="240"/>
        <w:jc w:val="center"/>
        <w:textAlignment w:val="baseline"/>
        <w:rPr>
          <w:bCs/>
          <w:color w:val="000000" w:themeColor="text1"/>
        </w:rPr>
      </w:pPr>
      <w:r w:rsidRPr="00A75DD2">
        <w:rPr>
          <w:bCs/>
          <w:color w:val="000000" w:themeColor="text1"/>
        </w:rPr>
        <w:t>Паспорт муниципального проекта</w:t>
      </w:r>
    </w:p>
    <w:p w14:paraId="76964046" w14:textId="1C02CE52" w:rsidR="00660218" w:rsidRDefault="00D73568" w:rsidP="00660218">
      <w:pPr>
        <w:jc w:val="center"/>
        <w:textAlignment w:val="baseline"/>
      </w:pPr>
      <w:r>
        <w:rPr>
          <w:color w:val="444444"/>
        </w:rPr>
        <w:t>«</w:t>
      </w:r>
      <w:r w:rsidR="00660218" w:rsidRPr="00B92045">
        <w:t>Обеспечение доступности услуг по организации отдыха и оздоровления детей</w:t>
      </w:r>
      <w:r>
        <w:t>»</w:t>
      </w:r>
    </w:p>
    <w:p w14:paraId="74DB9B2E" w14:textId="77777777" w:rsidR="00B661DF" w:rsidRDefault="00B661DF" w:rsidP="00660218">
      <w:pPr>
        <w:jc w:val="center"/>
        <w:textAlignment w:val="baseline"/>
      </w:pPr>
    </w:p>
    <w:p w14:paraId="7D2CB3D0" w14:textId="77777777" w:rsidR="00660218" w:rsidRPr="00B92045" w:rsidRDefault="00660218" w:rsidP="00660218">
      <w:pPr>
        <w:jc w:val="center"/>
        <w:textAlignment w:val="baseline"/>
      </w:pPr>
      <w:r w:rsidRPr="00FB1F65">
        <w:t xml:space="preserve"> </w:t>
      </w:r>
    </w:p>
    <w:p w14:paraId="36FB3277" w14:textId="77777777" w:rsidR="00660218" w:rsidRPr="00C16E23" w:rsidRDefault="00660218" w:rsidP="00660218">
      <w:pPr>
        <w:ind w:firstLine="480"/>
        <w:textAlignment w:val="baseline"/>
        <w:rPr>
          <w:color w:val="000000" w:themeColor="text1"/>
        </w:rPr>
      </w:pPr>
      <w:r w:rsidRPr="00C16E23">
        <w:rPr>
          <w:color w:val="000000" w:themeColor="text1"/>
        </w:rPr>
        <w:t>I. Общие сведения</w:t>
      </w:r>
    </w:p>
    <w:tbl>
      <w:tblPr>
        <w:tblW w:w="0" w:type="auto"/>
        <w:tblCellMar>
          <w:left w:w="0" w:type="dxa"/>
          <w:right w:w="0" w:type="dxa"/>
        </w:tblCellMar>
        <w:tblLook w:val="04A0" w:firstRow="1" w:lastRow="0" w:firstColumn="1" w:lastColumn="0" w:noHBand="0" w:noVBand="1"/>
      </w:tblPr>
      <w:tblGrid>
        <w:gridCol w:w="4395"/>
        <w:gridCol w:w="5386"/>
      </w:tblGrid>
      <w:tr w:rsidR="00660218" w:rsidRPr="00DC7D92" w14:paraId="115F8283" w14:textId="77777777" w:rsidTr="00240F5F">
        <w:trPr>
          <w:trHeight w:val="15"/>
        </w:trPr>
        <w:tc>
          <w:tcPr>
            <w:tcW w:w="4395" w:type="dxa"/>
            <w:tcBorders>
              <w:top w:val="nil"/>
              <w:left w:val="nil"/>
              <w:bottom w:val="nil"/>
              <w:right w:val="nil"/>
            </w:tcBorders>
            <w:shd w:val="clear" w:color="auto" w:fill="auto"/>
            <w:hideMark/>
          </w:tcPr>
          <w:p w14:paraId="5DCBDB77" w14:textId="77777777" w:rsidR="00660218" w:rsidRPr="00DC7D92" w:rsidRDefault="00660218" w:rsidP="00442CC6">
            <w:pPr>
              <w:rPr>
                <w:rFonts w:ascii="Arial" w:hAnsi="Arial" w:cs="Arial"/>
                <w:color w:val="444444"/>
              </w:rPr>
            </w:pPr>
          </w:p>
        </w:tc>
        <w:tc>
          <w:tcPr>
            <w:tcW w:w="5386" w:type="dxa"/>
            <w:tcBorders>
              <w:top w:val="nil"/>
              <w:left w:val="nil"/>
              <w:bottom w:val="nil"/>
              <w:right w:val="nil"/>
            </w:tcBorders>
            <w:shd w:val="clear" w:color="auto" w:fill="auto"/>
            <w:hideMark/>
          </w:tcPr>
          <w:p w14:paraId="70AF5512" w14:textId="77777777" w:rsidR="00660218" w:rsidRPr="00DC7D92" w:rsidRDefault="00660218" w:rsidP="00442CC6"/>
        </w:tc>
      </w:tr>
      <w:tr w:rsidR="00660218" w:rsidRPr="00DC7D92" w14:paraId="7DC7E990" w14:textId="77777777" w:rsidTr="00240F5F">
        <w:tc>
          <w:tcPr>
            <w:tcW w:w="43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1E8F85" w14:textId="77777777" w:rsidR="00660218" w:rsidRPr="00DC7D92" w:rsidRDefault="00660218" w:rsidP="00442CC6">
            <w:pPr>
              <w:textAlignment w:val="baseline"/>
            </w:pPr>
            <w:r w:rsidRPr="00DC7D92">
              <w:t>Наименование проекта</w:t>
            </w:r>
            <w:r w:rsidRPr="00DC7D92">
              <w:br/>
            </w: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7749012" w14:textId="5CA4076E" w:rsidR="00660218" w:rsidRPr="00DC7D92" w:rsidRDefault="00D73568" w:rsidP="00442CC6">
            <w:r>
              <w:t>«</w:t>
            </w:r>
            <w:r w:rsidR="00660218" w:rsidRPr="00DC7D92">
              <w:t>Обеспечение доступности услуг по организации отдыха и оздоровления детей</w:t>
            </w:r>
            <w:r>
              <w:t>»</w:t>
            </w:r>
            <w:r w:rsidR="00660218" w:rsidRPr="00DC7D92">
              <w:t xml:space="preserve"> </w:t>
            </w:r>
          </w:p>
        </w:tc>
      </w:tr>
      <w:tr w:rsidR="00D552CF" w:rsidRPr="00DC7D92" w14:paraId="63B034FF" w14:textId="77777777" w:rsidTr="00240F5F">
        <w:tc>
          <w:tcPr>
            <w:tcW w:w="43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583025" w14:textId="77777777" w:rsidR="00D552CF" w:rsidRPr="00DC7D92" w:rsidRDefault="00D552CF" w:rsidP="00D552CF">
            <w:pPr>
              <w:textAlignment w:val="baseline"/>
            </w:pPr>
            <w:r w:rsidRPr="00DC7D92">
              <w:t>Куратор проекта</w:t>
            </w:r>
            <w:r w:rsidRPr="00DC7D92">
              <w:br/>
            </w: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73BFEF1" w14:textId="04E85DBD" w:rsidR="00D552CF" w:rsidRPr="00D552CF" w:rsidRDefault="00966979" w:rsidP="000073E2">
            <w:r>
              <w:t xml:space="preserve">Заместитель мэра </w:t>
            </w:r>
            <w:proofErr w:type="gramStart"/>
            <w:r>
              <w:t xml:space="preserve">Тайшетского </w:t>
            </w:r>
            <w:r w:rsidR="00802ACB">
              <w:t xml:space="preserve"> муниципального</w:t>
            </w:r>
            <w:proofErr w:type="gramEnd"/>
            <w:r w:rsidR="00802ACB">
              <w:t xml:space="preserve"> округа</w:t>
            </w:r>
            <w:r>
              <w:t xml:space="preserve">  по социальным вопросам </w:t>
            </w:r>
          </w:p>
        </w:tc>
      </w:tr>
      <w:tr w:rsidR="00D552CF" w:rsidRPr="00DC7D92" w14:paraId="440E4FE2" w14:textId="77777777" w:rsidTr="00240F5F">
        <w:tc>
          <w:tcPr>
            <w:tcW w:w="43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EE057B" w14:textId="77777777" w:rsidR="00D552CF" w:rsidRPr="00DC7D92" w:rsidRDefault="00D552CF" w:rsidP="00D552CF">
            <w:pPr>
              <w:textAlignment w:val="baseline"/>
            </w:pPr>
            <w:r w:rsidRPr="00DC7D92">
              <w:t>Руководитель рабочей группы</w:t>
            </w:r>
            <w:r w:rsidRPr="00DC7D92">
              <w:br/>
            </w: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6FEA4C" w14:textId="77777777" w:rsidR="00802ACB" w:rsidRDefault="00966979" w:rsidP="00802ACB">
            <w:r>
              <w:t xml:space="preserve"> Начальник Управления образования </w:t>
            </w:r>
          </w:p>
          <w:p w14:paraId="509D77EB" w14:textId="6160D282" w:rsidR="00D552CF" w:rsidRPr="00D552CF" w:rsidRDefault="00D552CF" w:rsidP="00802ACB"/>
        </w:tc>
      </w:tr>
      <w:tr w:rsidR="00D552CF" w:rsidRPr="00DC7D92" w14:paraId="501C42BD" w14:textId="77777777" w:rsidTr="00240F5F">
        <w:tc>
          <w:tcPr>
            <w:tcW w:w="43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1B5EF3" w14:textId="77777777" w:rsidR="00D552CF" w:rsidRPr="00DC7D92" w:rsidRDefault="00D552CF" w:rsidP="00D552CF">
            <w:pPr>
              <w:textAlignment w:val="baseline"/>
            </w:pPr>
            <w:r w:rsidRPr="00DC7D92">
              <w:t>Участники проекта</w:t>
            </w:r>
            <w:r w:rsidRPr="00DC7D92">
              <w:br/>
            </w: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91685EA" w14:textId="62752813" w:rsidR="005B7C3D" w:rsidRPr="00D552CF" w:rsidRDefault="00D552CF" w:rsidP="005162F6">
            <w:pPr>
              <w:jc w:val="both"/>
            </w:pPr>
            <w:r w:rsidRPr="00D552CF">
              <w:t>Муниципальные казе</w:t>
            </w:r>
            <w:r w:rsidR="00240F5F">
              <w:t>нные образовательные учреждения, подведомс</w:t>
            </w:r>
            <w:r w:rsidR="00802ACB">
              <w:t xml:space="preserve">твенные Управлению  образования; </w:t>
            </w:r>
            <w:r w:rsidR="005B7C3D">
              <w:t xml:space="preserve">Управление образования </w:t>
            </w:r>
          </w:p>
        </w:tc>
      </w:tr>
      <w:tr w:rsidR="00D552CF" w:rsidRPr="00DC7D92" w14:paraId="24C3C17F" w14:textId="77777777" w:rsidTr="00240F5F">
        <w:tc>
          <w:tcPr>
            <w:tcW w:w="43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739399B" w14:textId="77777777" w:rsidR="00D552CF" w:rsidRPr="00DC7D92" w:rsidRDefault="00D552CF" w:rsidP="00D552CF">
            <w:pPr>
              <w:textAlignment w:val="baseline"/>
            </w:pPr>
            <w:r w:rsidRPr="00DC7D92">
              <w:t>Взаимосвязь с государственными программами Российской Федерации, Иркутской области</w:t>
            </w:r>
            <w:r w:rsidRPr="00DC7D92">
              <w:br/>
            </w: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963CD32" w14:textId="73B6B04B" w:rsidR="00D552CF" w:rsidRPr="00240F5F" w:rsidRDefault="00D552CF" w:rsidP="005162F6">
            <w:pPr>
              <w:pStyle w:val="ConsPlusNormal"/>
              <w:ind w:firstLine="0"/>
              <w:jc w:val="both"/>
              <w:rPr>
                <w:rFonts w:ascii="Times New Roman" w:hAnsi="Times New Roman" w:cs="Times New Roman"/>
                <w:sz w:val="24"/>
                <w:szCs w:val="24"/>
              </w:rPr>
            </w:pPr>
            <w:r w:rsidRPr="00DC7D92">
              <w:rPr>
                <w:rFonts w:ascii="Times New Roman" w:hAnsi="Times New Roman" w:cs="Times New Roman"/>
                <w:sz w:val="24"/>
                <w:szCs w:val="24"/>
              </w:rPr>
              <w:t xml:space="preserve">Государственная программа Иркутской области </w:t>
            </w:r>
            <w:r w:rsidR="00D73568">
              <w:rPr>
                <w:rFonts w:ascii="Times New Roman" w:hAnsi="Times New Roman" w:cs="Times New Roman"/>
                <w:sz w:val="24"/>
                <w:szCs w:val="24"/>
              </w:rPr>
              <w:t>«</w:t>
            </w:r>
            <w:r w:rsidRPr="00DC7D92">
              <w:rPr>
                <w:rFonts w:ascii="Times New Roman" w:hAnsi="Times New Roman" w:cs="Times New Roman"/>
                <w:sz w:val="24"/>
                <w:szCs w:val="24"/>
              </w:rPr>
              <w:t>Социальная поддержка населения</w:t>
            </w:r>
            <w:r w:rsidR="00D73568">
              <w:rPr>
                <w:rFonts w:ascii="Times New Roman" w:hAnsi="Times New Roman" w:cs="Times New Roman"/>
                <w:sz w:val="24"/>
                <w:szCs w:val="24"/>
              </w:rPr>
              <w:t>»</w:t>
            </w:r>
            <w:r w:rsidRPr="00DC7D92">
              <w:rPr>
                <w:rFonts w:ascii="Times New Roman" w:hAnsi="Times New Roman" w:cs="Times New Roman"/>
                <w:sz w:val="24"/>
                <w:szCs w:val="24"/>
              </w:rPr>
              <w:t xml:space="preserve">, Региональный проект </w:t>
            </w:r>
            <w:r w:rsidR="00D73568">
              <w:rPr>
                <w:rFonts w:ascii="Times New Roman" w:hAnsi="Times New Roman" w:cs="Times New Roman"/>
                <w:sz w:val="24"/>
                <w:szCs w:val="24"/>
              </w:rPr>
              <w:t>«</w:t>
            </w:r>
            <w:r w:rsidRPr="00DC7D92">
              <w:rPr>
                <w:rFonts w:ascii="Times New Roman" w:hAnsi="Times New Roman" w:cs="Times New Roman"/>
                <w:sz w:val="24"/>
                <w:szCs w:val="24"/>
              </w:rPr>
              <w:t>Обеспечение доступности услуг по организации отдыха и оздоровления детей</w:t>
            </w:r>
            <w:r w:rsidR="00D73568">
              <w:rPr>
                <w:rFonts w:ascii="Times New Roman" w:hAnsi="Times New Roman" w:cs="Times New Roman"/>
                <w:sz w:val="24"/>
                <w:szCs w:val="24"/>
              </w:rPr>
              <w:t>»</w:t>
            </w:r>
          </w:p>
        </w:tc>
      </w:tr>
      <w:tr w:rsidR="00D552CF" w:rsidRPr="00DC7D92" w14:paraId="2E673EA6" w14:textId="77777777" w:rsidTr="00240F5F">
        <w:tc>
          <w:tcPr>
            <w:tcW w:w="43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4E2DFCF" w14:textId="2C23EF56" w:rsidR="00D552CF" w:rsidRPr="00DC7D92" w:rsidRDefault="00D552CF" w:rsidP="00D552CF">
            <w:pPr>
              <w:textAlignment w:val="baseline"/>
            </w:pPr>
            <w:r w:rsidRPr="00DC7D92">
              <w:t>Взаимосвязь с муниципальными программами муниципального</w:t>
            </w:r>
            <w:r w:rsidR="00240F5F">
              <w:t xml:space="preserve"> образования </w:t>
            </w:r>
            <w:r w:rsidR="00D73568">
              <w:t>«</w:t>
            </w:r>
            <w:r w:rsidR="00240F5F">
              <w:t>Тайшетский район</w:t>
            </w:r>
            <w:r w:rsidR="00D73568">
              <w:t>»</w:t>
            </w: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EB0C44C" w14:textId="6448A753" w:rsidR="00D552CF" w:rsidRPr="00DC7D92" w:rsidRDefault="00D552CF" w:rsidP="005162F6">
            <w:pPr>
              <w:jc w:val="both"/>
            </w:pPr>
            <w:r w:rsidRPr="00DC7D92">
              <w:t xml:space="preserve">Муниципальная программа </w:t>
            </w:r>
            <w:r w:rsidR="00D73568">
              <w:t>«</w:t>
            </w:r>
            <w:r w:rsidRPr="00DC7D92">
              <w:t>Социальная поддержка отдельных категорий населения н</w:t>
            </w:r>
            <w:r w:rsidR="00966979">
              <w:t>а</w:t>
            </w:r>
            <w:r w:rsidRPr="00DC7D92">
              <w:t xml:space="preserve"> территории Тайшетского </w:t>
            </w:r>
            <w:r w:rsidR="006D24C5">
              <w:t>муниципального округа Иркутской области</w:t>
            </w:r>
            <w:r w:rsidR="00D73568">
              <w:t>»</w:t>
            </w:r>
          </w:p>
        </w:tc>
      </w:tr>
      <w:tr w:rsidR="00D552CF" w:rsidRPr="00DC7D92" w14:paraId="3880E15F" w14:textId="77777777" w:rsidTr="00240F5F">
        <w:tc>
          <w:tcPr>
            <w:tcW w:w="43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9DB3222" w14:textId="77777777" w:rsidR="00D552CF" w:rsidRPr="00DC7D92" w:rsidRDefault="00D552CF" w:rsidP="00D552CF">
            <w:pPr>
              <w:textAlignment w:val="baseline"/>
            </w:pPr>
            <w:r w:rsidRPr="00DC7D92">
              <w:t>Цель проекта</w:t>
            </w:r>
            <w:r w:rsidRPr="00DC7D92">
              <w:br/>
            </w: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91F154B" w14:textId="77777777" w:rsidR="00D552CF" w:rsidRPr="00DC7D92" w:rsidRDefault="00D552CF" w:rsidP="005162F6">
            <w:pPr>
              <w:jc w:val="both"/>
            </w:pPr>
            <w:r w:rsidRPr="00DC7D92">
              <w:t>Развитие  системы  отдыха и оздоровления детей  обучающихся в образовательных организациях в каникулярное время</w:t>
            </w:r>
          </w:p>
        </w:tc>
      </w:tr>
      <w:tr w:rsidR="00D552CF" w:rsidRPr="00DC7D92" w14:paraId="38717789" w14:textId="77777777" w:rsidTr="00240F5F">
        <w:tc>
          <w:tcPr>
            <w:tcW w:w="43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352CE8E" w14:textId="77777777" w:rsidR="00D552CF" w:rsidRPr="00DC7D92" w:rsidRDefault="00D552CF" w:rsidP="00D552CF">
            <w:pPr>
              <w:textAlignment w:val="baseline"/>
            </w:pPr>
            <w:r w:rsidRPr="00DC7D92">
              <w:t>Задачи проекта</w:t>
            </w: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ACAFDA5" w14:textId="77777777" w:rsidR="00D552CF" w:rsidRPr="00DC7D92" w:rsidRDefault="00D552CF" w:rsidP="005162F6">
            <w:pPr>
              <w:jc w:val="both"/>
            </w:pPr>
            <w:r w:rsidRPr="00DC7D92">
              <w:t>Организация отдыха и оздоровления детей в каникулярное время, укрепление материально-технической базы учреждений отдыха и оздоровления</w:t>
            </w:r>
          </w:p>
        </w:tc>
      </w:tr>
      <w:tr w:rsidR="00D552CF" w:rsidRPr="00DC7D92" w14:paraId="6BDAFD63" w14:textId="77777777" w:rsidTr="00240F5F">
        <w:tc>
          <w:tcPr>
            <w:tcW w:w="43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4039F61" w14:textId="77777777" w:rsidR="00D552CF" w:rsidRPr="00DC7D92" w:rsidRDefault="00D552CF" w:rsidP="00D552CF">
            <w:pPr>
              <w:textAlignment w:val="baseline"/>
            </w:pPr>
            <w:r w:rsidRPr="00DC7D92">
              <w:t>Период реализации проекта</w:t>
            </w:r>
            <w:r w:rsidRPr="00DC7D92">
              <w:br/>
            </w: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A06398F" w14:textId="77777777" w:rsidR="00D552CF" w:rsidRPr="00DC7D92" w:rsidRDefault="00D552CF" w:rsidP="00D552CF">
            <w:r w:rsidRPr="00DC7D92">
              <w:t>2026</w:t>
            </w:r>
            <w:r w:rsidR="00713892">
              <w:t xml:space="preserve"> </w:t>
            </w:r>
            <w:r w:rsidRPr="00DC7D92">
              <w:t>- 2031 годы</w:t>
            </w:r>
          </w:p>
        </w:tc>
      </w:tr>
      <w:tr w:rsidR="00D552CF" w:rsidRPr="00DC7D92" w14:paraId="73D83CE8" w14:textId="77777777" w:rsidTr="00240F5F">
        <w:tc>
          <w:tcPr>
            <w:tcW w:w="439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B37A205" w14:textId="77777777" w:rsidR="00D552CF" w:rsidRPr="00DC7D92" w:rsidRDefault="00D552CF" w:rsidP="00D552CF">
            <w:pPr>
              <w:textAlignment w:val="baseline"/>
            </w:pPr>
            <w:r w:rsidRPr="00DC7D92">
              <w:t xml:space="preserve">Риски реализации проекта </w:t>
            </w:r>
            <w:r w:rsidRPr="00DC7D92">
              <w:br/>
            </w:r>
          </w:p>
        </w:tc>
        <w:tc>
          <w:tcPr>
            <w:tcW w:w="538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04F78C0" w14:textId="77777777" w:rsidR="00D552CF" w:rsidRPr="00DC7D92" w:rsidRDefault="00D552CF" w:rsidP="00D552CF">
            <w:pPr>
              <w:jc w:val="both"/>
            </w:pPr>
            <w:r w:rsidRPr="00DC7D92">
              <w:t>Изменения федерального и регионального законодательства в сфере реализации Проекта,</w:t>
            </w:r>
            <w:r w:rsidRPr="00DC7D92">
              <w:rPr>
                <w:color w:val="000000"/>
              </w:rPr>
              <w:t xml:space="preserve"> </w:t>
            </w:r>
            <w:r w:rsidRPr="00DC7D92">
              <w:t>административный риск, связанный с неправомерными либо несвоевременными действиями лиц, непосредственно или косвенно связанных с исполнением  мероприятий  проекта</w:t>
            </w:r>
          </w:p>
        </w:tc>
      </w:tr>
    </w:tbl>
    <w:p w14:paraId="49A58458" w14:textId="77777777" w:rsidR="00660218" w:rsidRDefault="00660218" w:rsidP="00660218">
      <w:pPr>
        <w:spacing w:after="240"/>
        <w:textAlignment w:val="baseline"/>
        <w:outlineLvl w:val="3"/>
        <w:rPr>
          <w:rFonts w:ascii="Arial" w:hAnsi="Arial" w:cs="Arial"/>
          <w:b/>
          <w:bCs/>
          <w:color w:val="444444"/>
        </w:rPr>
      </w:pPr>
    </w:p>
    <w:p w14:paraId="6DD30BBE" w14:textId="77777777" w:rsidR="00B94803" w:rsidRDefault="00B94803" w:rsidP="00DB7176">
      <w:pPr>
        <w:textAlignment w:val="baseline"/>
        <w:rPr>
          <w:color w:val="000000" w:themeColor="text1"/>
        </w:rPr>
      </w:pPr>
    </w:p>
    <w:p w14:paraId="547667D1" w14:textId="77777777" w:rsidR="00B94803" w:rsidRDefault="00B94803" w:rsidP="00660218">
      <w:pPr>
        <w:ind w:firstLine="480"/>
        <w:textAlignment w:val="baseline"/>
        <w:rPr>
          <w:color w:val="000000" w:themeColor="text1"/>
        </w:rPr>
      </w:pPr>
    </w:p>
    <w:p w14:paraId="5D799710" w14:textId="77777777" w:rsidR="00660218" w:rsidRDefault="00B94803" w:rsidP="00660218">
      <w:pPr>
        <w:ind w:firstLine="480"/>
        <w:textAlignment w:val="baseline"/>
        <w:rPr>
          <w:color w:val="000000" w:themeColor="text1"/>
        </w:rPr>
      </w:pPr>
      <w:r w:rsidRPr="00C16E23">
        <w:rPr>
          <w:color w:val="000000" w:themeColor="text1"/>
        </w:rPr>
        <w:t>II</w:t>
      </w:r>
      <w:r w:rsidR="00C74606">
        <w:rPr>
          <w:color w:val="000000" w:themeColor="text1"/>
        </w:rPr>
        <w:t xml:space="preserve">. </w:t>
      </w:r>
      <w:r w:rsidR="00660218">
        <w:rPr>
          <w:color w:val="000000" w:themeColor="text1"/>
        </w:rPr>
        <w:t>Показатели проекта</w:t>
      </w:r>
    </w:p>
    <w:p w14:paraId="1CA52E5C" w14:textId="77777777" w:rsidR="00713892" w:rsidRDefault="00713892" w:rsidP="00660218">
      <w:pPr>
        <w:ind w:firstLine="480"/>
        <w:textAlignment w:val="baseline"/>
        <w:rPr>
          <w:color w:val="000000" w:themeColor="text1"/>
        </w:rPr>
      </w:pPr>
    </w:p>
    <w:tbl>
      <w:tblPr>
        <w:tblW w:w="9776" w:type="dxa"/>
        <w:tblLayout w:type="fixed"/>
        <w:tblCellMar>
          <w:left w:w="10" w:type="dxa"/>
          <w:right w:w="10" w:type="dxa"/>
        </w:tblCellMar>
        <w:tblLook w:val="04A0" w:firstRow="1" w:lastRow="0" w:firstColumn="1" w:lastColumn="0" w:noHBand="0" w:noVBand="1"/>
      </w:tblPr>
      <w:tblGrid>
        <w:gridCol w:w="565"/>
        <w:gridCol w:w="2265"/>
        <w:gridCol w:w="851"/>
        <w:gridCol w:w="708"/>
        <w:gridCol w:w="851"/>
        <w:gridCol w:w="709"/>
        <w:gridCol w:w="708"/>
        <w:gridCol w:w="567"/>
        <w:gridCol w:w="709"/>
        <w:gridCol w:w="709"/>
        <w:gridCol w:w="1134"/>
      </w:tblGrid>
      <w:tr w:rsidR="0026166C" w:rsidRPr="005C61D4" w14:paraId="28138E3E" w14:textId="77777777" w:rsidTr="00B0088C">
        <w:trPr>
          <w:trHeight w:val="20"/>
          <w:tblHeader/>
        </w:trPr>
        <w:tc>
          <w:tcPr>
            <w:tcW w:w="9776" w:type="dxa"/>
            <w:gridSpan w:val="11"/>
            <w:tcBorders>
              <w:top w:val="single" w:sz="4" w:space="0" w:color="auto"/>
              <w:left w:val="single" w:sz="4" w:space="0" w:color="auto"/>
              <w:right w:val="single" w:sz="4" w:space="0" w:color="auto"/>
            </w:tcBorders>
            <w:shd w:val="clear" w:color="auto" w:fill="FFFFFF"/>
            <w:vAlign w:val="center"/>
          </w:tcPr>
          <w:p w14:paraId="07F04855" w14:textId="5B9838BA" w:rsidR="0026166C" w:rsidRPr="005C61D4" w:rsidRDefault="0026166C" w:rsidP="00A75DD2">
            <w:pPr>
              <w:pStyle w:val="aff1"/>
              <w:shd w:val="clear" w:color="auto" w:fill="auto"/>
              <w:ind w:firstLine="0"/>
              <w:jc w:val="both"/>
              <w:rPr>
                <w:color w:val="000000"/>
                <w:sz w:val="24"/>
                <w:szCs w:val="24"/>
                <w:lang w:bidi="ru-RU"/>
              </w:rPr>
            </w:pPr>
            <w:r w:rsidRPr="00C562FE">
              <w:rPr>
                <w:color w:val="000000"/>
                <w:sz w:val="24"/>
                <w:szCs w:val="24"/>
                <w:lang w:bidi="ru-RU"/>
              </w:rPr>
              <w:lastRenderedPageBreak/>
              <w:t xml:space="preserve">Задача  проекта: </w:t>
            </w:r>
            <w:r w:rsidR="00D73568">
              <w:rPr>
                <w:color w:val="000000"/>
                <w:sz w:val="24"/>
                <w:szCs w:val="24"/>
                <w:lang w:bidi="ru-RU"/>
              </w:rPr>
              <w:t>«</w:t>
            </w:r>
            <w:r w:rsidRPr="00C562FE">
              <w:rPr>
                <w:color w:val="000000"/>
                <w:sz w:val="24"/>
                <w:szCs w:val="24"/>
                <w:lang w:bidi="ru-RU"/>
              </w:rPr>
              <w:t>Организация отдыха и оздоровления детей в каникулярное время, укрепление материально-технической базы учреждений отдыха и оздоровления</w:t>
            </w:r>
            <w:r w:rsidR="00D73568">
              <w:rPr>
                <w:color w:val="000000"/>
                <w:sz w:val="24"/>
                <w:szCs w:val="24"/>
                <w:lang w:bidi="ru-RU"/>
              </w:rPr>
              <w:t>»</w:t>
            </w:r>
          </w:p>
        </w:tc>
      </w:tr>
      <w:tr w:rsidR="008A2EE4" w:rsidRPr="005C61D4" w14:paraId="43E010B3" w14:textId="77777777" w:rsidTr="00B0088C">
        <w:trPr>
          <w:trHeight w:val="20"/>
          <w:tblHeader/>
        </w:trPr>
        <w:tc>
          <w:tcPr>
            <w:tcW w:w="565" w:type="dxa"/>
            <w:vMerge w:val="restart"/>
            <w:tcBorders>
              <w:top w:val="single" w:sz="4" w:space="0" w:color="auto"/>
              <w:left w:val="single" w:sz="4" w:space="0" w:color="auto"/>
            </w:tcBorders>
            <w:shd w:val="clear" w:color="auto" w:fill="FFFFFF"/>
            <w:vAlign w:val="center"/>
          </w:tcPr>
          <w:p w14:paraId="11449E31" w14:textId="77777777" w:rsidR="008A2EE4" w:rsidRPr="005C61D4" w:rsidRDefault="008A2EE4" w:rsidP="00442CC6">
            <w:pPr>
              <w:pStyle w:val="aff1"/>
              <w:shd w:val="clear" w:color="auto" w:fill="auto"/>
              <w:ind w:firstLine="0"/>
              <w:jc w:val="center"/>
              <w:rPr>
                <w:color w:val="000000"/>
                <w:sz w:val="24"/>
                <w:szCs w:val="24"/>
                <w:lang w:bidi="ru-RU"/>
              </w:rPr>
            </w:pPr>
            <w:r w:rsidRPr="005C61D4">
              <w:rPr>
                <w:color w:val="000000"/>
                <w:sz w:val="24"/>
                <w:szCs w:val="24"/>
                <w:lang w:bidi="ru-RU"/>
              </w:rPr>
              <w:t>№</w:t>
            </w:r>
          </w:p>
          <w:p w14:paraId="10758416" w14:textId="77777777" w:rsidR="008A2EE4" w:rsidRPr="005C61D4" w:rsidRDefault="008A2EE4" w:rsidP="00442CC6">
            <w:pPr>
              <w:pStyle w:val="aff1"/>
              <w:shd w:val="clear" w:color="auto" w:fill="auto"/>
              <w:ind w:firstLine="0"/>
              <w:jc w:val="center"/>
              <w:rPr>
                <w:sz w:val="24"/>
                <w:szCs w:val="24"/>
              </w:rPr>
            </w:pPr>
            <w:r w:rsidRPr="005C61D4">
              <w:rPr>
                <w:color w:val="000000"/>
                <w:sz w:val="24"/>
                <w:szCs w:val="24"/>
                <w:lang w:bidi="ru-RU"/>
              </w:rPr>
              <w:t>п/п</w:t>
            </w:r>
          </w:p>
        </w:tc>
        <w:tc>
          <w:tcPr>
            <w:tcW w:w="2265" w:type="dxa"/>
            <w:vMerge w:val="restart"/>
            <w:tcBorders>
              <w:top w:val="single" w:sz="4" w:space="0" w:color="auto"/>
              <w:left w:val="single" w:sz="4" w:space="0" w:color="auto"/>
            </w:tcBorders>
            <w:shd w:val="clear" w:color="auto" w:fill="FFFFFF"/>
            <w:vAlign w:val="center"/>
          </w:tcPr>
          <w:p w14:paraId="07590202" w14:textId="77777777" w:rsidR="008A2EE4" w:rsidRPr="005C61D4" w:rsidRDefault="008A2EE4" w:rsidP="00442CC6">
            <w:pPr>
              <w:pStyle w:val="aff1"/>
              <w:shd w:val="clear" w:color="auto" w:fill="auto"/>
              <w:spacing w:line="230" w:lineRule="auto"/>
              <w:ind w:firstLine="0"/>
              <w:jc w:val="center"/>
              <w:rPr>
                <w:sz w:val="24"/>
                <w:szCs w:val="24"/>
              </w:rPr>
            </w:pPr>
            <w:r w:rsidRPr="005C61D4">
              <w:rPr>
                <w:color w:val="000000"/>
                <w:sz w:val="24"/>
                <w:szCs w:val="24"/>
                <w:lang w:bidi="ru-RU"/>
              </w:rPr>
              <w:t xml:space="preserve">Целевые показатели  проекта </w:t>
            </w:r>
          </w:p>
        </w:tc>
        <w:tc>
          <w:tcPr>
            <w:tcW w:w="1559" w:type="dxa"/>
            <w:gridSpan w:val="2"/>
            <w:tcBorders>
              <w:top w:val="single" w:sz="4" w:space="0" w:color="auto"/>
              <w:left w:val="single" w:sz="4" w:space="0" w:color="auto"/>
              <w:bottom w:val="single" w:sz="4" w:space="0" w:color="auto"/>
            </w:tcBorders>
            <w:shd w:val="clear" w:color="auto" w:fill="FFFFFF"/>
            <w:vAlign w:val="center"/>
          </w:tcPr>
          <w:p w14:paraId="7CAEBB2C" w14:textId="77777777" w:rsidR="008A2EE4" w:rsidRPr="005C61D4" w:rsidRDefault="008A2EE4" w:rsidP="00442CC6">
            <w:pPr>
              <w:pStyle w:val="aff1"/>
              <w:shd w:val="clear" w:color="auto" w:fill="auto"/>
              <w:ind w:firstLine="0"/>
              <w:jc w:val="center"/>
              <w:rPr>
                <w:sz w:val="24"/>
                <w:szCs w:val="24"/>
              </w:rPr>
            </w:pPr>
            <w:r w:rsidRPr="005C61D4">
              <w:rPr>
                <w:color w:val="000000"/>
                <w:sz w:val="24"/>
                <w:szCs w:val="24"/>
                <w:lang w:bidi="ru-RU"/>
              </w:rPr>
              <w:t xml:space="preserve">Базовое значение </w:t>
            </w:r>
          </w:p>
        </w:tc>
        <w:tc>
          <w:tcPr>
            <w:tcW w:w="4253" w:type="dxa"/>
            <w:gridSpan w:val="6"/>
            <w:tcBorders>
              <w:top w:val="single" w:sz="4" w:space="0" w:color="auto"/>
              <w:left w:val="single" w:sz="4" w:space="0" w:color="auto"/>
            </w:tcBorders>
            <w:shd w:val="clear" w:color="auto" w:fill="FFFFFF"/>
            <w:vAlign w:val="center"/>
          </w:tcPr>
          <w:p w14:paraId="564F8CE1" w14:textId="77777777" w:rsidR="008A2EE4" w:rsidRPr="005C61D4" w:rsidRDefault="008A2EE4" w:rsidP="00442CC6">
            <w:pPr>
              <w:pStyle w:val="aff1"/>
              <w:shd w:val="clear" w:color="auto" w:fill="auto"/>
              <w:ind w:firstLine="0"/>
              <w:jc w:val="center"/>
              <w:rPr>
                <w:color w:val="000000"/>
                <w:sz w:val="24"/>
                <w:szCs w:val="24"/>
                <w:lang w:bidi="ru-RU"/>
              </w:rPr>
            </w:pPr>
            <w:r w:rsidRPr="005C61D4">
              <w:rPr>
                <w:color w:val="000000"/>
                <w:sz w:val="24"/>
                <w:szCs w:val="24"/>
                <w:lang w:bidi="ru-RU"/>
              </w:rPr>
              <w:t>Значения показателя по годам</w:t>
            </w:r>
          </w:p>
        </w:tc>
        <w:tc>
          <w:tcPr>
            <w:tcW w:w="1134" w:type="dxa"/>
            <w:vMerge w:val="restart"/>
            <w:tcBorders>
              <w:top w:val="single" w:sz="4" w:space="0" w:color="auto"/>
              <w:left w:val="single" w:sz="4" w:space="0" w:color="auto"/>
              <w:right w:val="single" w:sz="4" w:space="0" w:color="auto"/>
            </w:tcBorders>
            <w:shd w:val="clear" w:color="auto" w:fill="FFFFFF"/>
            <w:vAlign w:val="center"/>
          </w:tcPr>
          <w:p w14:paraId="44DC845B" w14:textId="77777777" w:rsidR="008A2EE4" w:rsidRPr="005C61D4" w:rsidRDefault="008A2EE4" w:rsidP="00442CC6">
            <w:pPr>
              <w:pStyle w:val="aff1"/>
              <w:shd w:val="clear" w:color="auto" w:fill="auto"/>
              <w:ind w:firstLine="0"/>
              <w:jc w:val="center"/>
              <w:rPr>
                <w:sz w:val="24"/>
                <w:szCs w:val="24"/>
              </w:rPr>
            </w:pPr>
            <w:r w:rsidRPr="005C61D4">
              <w:rPr>
                <w:color w:val="000000"/>
                <w:sz w:val="24"/>
                <w:szCs w:val="24"/>
                <w:lang w:bidi="ru-RU"/>
              </w:rPr>
              <w:t>Признак</w:t>
            </w:r>
          </w:p>
          <w:p w14:paraId="5ACE711F" w14:textId="77777777" w:rsidR="008A2EE4" w:rsidRPr="005C61D4" w:rsidRDefault="008A2EE4" w:rsidP="00442CC6">
            <w:pPr>
              <w:pStyle w:val="aff1"/>
              <w:shd w:val="clear" w:color="auto" w:fill="auto"/>
              <w:ind w:firstLine="0"/>
              <w:jc w:val="center"/>
              <w:rPr>
                <w:color w:val="000000"/>
                <w:sz w:val="24"/>
                <w:szCs w:val="24"/>
                <w:lang w:bidi="ru-RU"/>
              </w:rPr>
            </w:pPr>
            <w:r w:rsidRPr="005C61D4">
              <w:rPr>
                <w:color w:val="000000"/>
                <w:sz w:val="24"/>
                <w:szCs w:val="24"/>
                <w:lang w:bidi="ru-RU"/>
              </w:rPr>
              <w:t>возрастания/</w:t>
            </w:r>
          </w:p>
          <w:p w14:paraId="3CD698D7" w14:textId="77777777" w:rsidR="008A2EE4" w:rsidRPr="005C61D4" w:rsidRDefault="008A2EE4" w:rsidP="00442CC6">
            <w:pPr>
              <w:pStyle w:val="aff1"/>
              <w:shd w:val="clear" w:color="auto" w:fill="auto"/>
              <w:ind w:firstLine="0"/>
              <w:jc w:val="center"/>
              <w:rPr>
                <w:sz w:val="24"/>
                <w:szCs w:val="24"/>
              </w:rPr>
            </w:pPr>
            <w:r w:rsidRPr="005C61D4">
              <w:rPr>
                <w:color w:val="000000"/>
                <w:sz w:val="24"/>
                <w:szCs w:val="24"/>
                <w:lang w:bidi="ru-RU"/>
              </w:rPr>
              <w:t>убывания</w:t>
            </w:r>
          </w:p>
          <w:p w14:paraId="0FB23D23" w14:textId="77777777" w:rsidR="008A2EE4" w:rsidRPr="005C61D4" w:rsidRDefault="008A2EE4" w:rsidP="00442CC6">
            <w:pPr>
              <w:pStyle w:val="aff1"/>
              <w:shd w:val="clear" w:color="auto" w:fill="auto"/>
              <w:ind w:firstLine="0"/>
              <w:jc w:val="center"/>
              <w:rPr>
                <w:sz w:val="24"/>
                <w:szCs w:val="24"/>
                <w:vertAlign w:val="superscript"/>
              </w:rPr>
            </w:pPr>
            <w:r w:rsidRPr="005C61D4">
              <w:rPr>
                <w:color w:val="000000"/>
                <w:sz w:val="24"/>
                <w:szCs w:val="24"/>
                <w:lang w:bidi="ru-RU"/>
              </w:rPr>
              <w:t xml:space="preserve"> </w:t>
            </w:r>
          </w:p>
        </w:tc>
      </w:tr>
      <w:tr w:rsidR="008A2EE4" w:rsidRPr="005C61D4" w14:paraId="3E547191" w14:textId="77777777" w:rsidTr="00B0088C">
        <w:trPr>
          <w:trHeight w:val="470"/>
          <w:tblHeader/>
        </w:trPr>
        <w:tc>
          <w:tcPr>
            <w:tcW w:w="565" w:type="dxa"/>
            <w:vMerge/>
            <w:tcBorders>
              <w:left w:val="single" w:sz="4" w:space="0" w:color="auto"/>
            </w:tcBorders>
            <w:shd w:val="clear" w:color="auto" w:fill="FFFFFF"/>
            <w:vAlign w:val="center"/>
          </w:tcPr>
          <w:p w14:paraId="05ED8A95" w14:textId="77777777" w:rsidR="008A2EE4" w:rsidRPr="005C61D4" w:rsidRDefault="008A2EE4" w:rsidP="00442CC6"/>
        </w:tc>
        <w:tc>
          <w:tcPr>
            <w:tcW w:w="2265" w:type="dxa"/>
            <w:vMerge/>
            <w:tcBorders>
              <w:left w:val="single" w:sz="4" w:space="0" w:color="auto"/>
            </w:tcBorders>
            <w:shd w:val="clear" w:color="auto" w:fill="FFFFFF"/>
            <w:vAlign w:val="center"/>
          </w:tcPr>
          <w:p w14:paraId="04EA2AA8" w14:textId="77777777" w:rsidR="008A2EE4" w:rsidRPr="005C61D4" w:rsidRDefault="008A2EE4" w:rsidP="00442CC6"/>
        </w:tc>
        <w:tc>
          <w:tcPr>
            <w:tcW w:w="851" w:type="dxa"/>
            <w:tcBorders>
              <w:top w:val="single" w:sz="4" w:space="0" w:color="auto"/>
              <w:left w:val="single" w:sz="4" w:space="0" w:color="auto"/>
              <w:bottom w:val="single" w:sz="4" w:space="0" w:color="auto"/>
            </w:tcBorders>
            <w:shd w:val="clear" w:color="auto" w:fill="FFFFFF"/>
            <w:vAlign w:val="center"/>
          </w:tcPr>
          <w:p w14:paraId="26732F2C" w14:textId="77777777" w:rsidR="008A2EE4" w:rsidRPr="005C61D4" w:rsidRDefault="008A2EE4" w:rsidP="0026166C">
            <w:pPr>
              <w:jc w:val="center"/>
            </w:pPr>
            <w:r>
              <w:t>значе-ние</w:t>
            </w:r>
          </w:p>
        </w:tc>
        <w:tc>
          <w:tcPr>
            <w:tcW w:w="708" w:type="dxa"/>
            <w:tcBorders>
              <w:top w:val="single" w:sz="4" w:space="0" w:color="auto"/>
              <w:left w:val="single" w:sz="4" w:space="0" w:color="auto"/>
              <w:bottom w:val="single" w:sz="4" w:space="0" w:color="auto"/>
            </w:tcBorders>
            <w:shd w:val="clear" w:color="auto" w:fill="FFFFFF"/>
            <w:vAlign w:val="center"/>
          </w:tcPr>
          <w:p w14:paraId="2BE5710B" w14:textId="77777777" w:rsidR="008A2EE4" w:rsidRPr="005C61D4" w:rsidRDefault="008A2EE4" w:rsidP="00442CC6">
            <w:pPr>
              <w:pStyle w:val="aff1"/>
              <w:shd w:val="clear" w:color="auto" w:fill="auto"/>
              <w:ind w:firstLine="0"/>
              <w:jc w:val="center"/>
              <w:rPr>
                <w:sz w:val="24"/>
                <w:szCs w:val="24"/>
              </w:rPr>
            </w:pPr>
            <w:r>
              <w:rPr>
                <w:sz w:val="24"/>
                <w:szCs w:val="24"/>
              </w:rPr>
              <w:t>год</w:t>
            </w:r>
          </w:p>
        </w:tc>
        <w:tc>
          <w:tcPr>
            <w:tcW w:w="851" w:type="dxa"/>
            <w:tcBorders>
              <w:top w:val="single" w:sz="4" w:space="0" w:color="auto"/>
              <w:left w:val="single" w:sz="4" w:space="0" w:color="auto"/>
            </w:tcBorders>
            <w:shd w:val="clear" w:color="auto" w:fill="FFFFFF"/>
            <w:vAlign w:val="center"/>
          </w:tcPr>
          <w:p w14:paraId="1C2E8678" w14:textId="77777777" w:rsidR="008A2EE4" w:rsidRPr="005C61D4" w:rsidRDefault="008A2EE4" w:rsidP="00442CC6">
            <w:pPr>
              <w:pStyle w:val="aff1"/>
              <w:shd w:val="clear" w:color="auto" w:fill="auto"/>
              <w:ind w:firstLine="0"/>
              <w:jc w:val="center"/>
              <w:rPr>
                <w:sz w:val="24"/>
                <w:szCs w:val="24"/>
              </w:rPr>
            </w:pPr>
            <w:r w:rsidRPr="005C61D4">
              <w:rPr>
                <w:color w:val="000000"/>
                <w:sz w:val="24"/>
                <w:szCs w:val="24"/>
                <w:lang w:bidi="ru-RU"/>
              </w:rPr>
              <w:t xml:space="preserve">2026 </w:t>
            </w:r>
          </w:p>
        </w:tc>
        <w:tc>
          <w:tcPr>
            <w:tcW w:w="709" w:type="dxa"/>
            <w:tcBorders>
              <w:top w:val="single" w:sz="4" w:space="0" w:color="auto"/>
              <w:left w:val="single" w:sz="4" w:space="0" w:color="auto"/>
            </w:tcBorders>
            <w:shd w:val="clear" w:color="auto" w:fill="FFFFFF"/>
            <w:vAlign w:val="center"/>
          </w:tcPr>
          <w:p w14:paraId="3FE96A68" w14:textId="77777777" w:rsidR="008A2EE4" w:rsidRPr="005C61D4" w:rsidRDefault="008A2EE4" w:rsidP="00442CC6">
            <w:pPr>
              <w:pStyle w:val="aff1"/>
              <w:shd w:val="clear" w:color="auto" w:fill="auto"/>
              <w:ind w:firstLine="0"/>
              <w:jc w:val="center"/>
              <w:rPr>
                <w:sz w:val="24"/>
                <w:szCs w:val="24"/>
              </w:rPr>
            </w:pPr>
            <w:r w:rsidRPr="005C61D4">
              <w:rPr>
                <w:color w:val="000000"/>
                <w:sz w:val="24"/>
                <w:szCs w:val="24"/>
                <w:lang w:bidi="ru-RU"/>
              </w:rPr>
              <w:t>2027</w:t>
            </w:r>
          </w:p>
        </w:tc>
        <w:tc>
          <w:tcPr>
            <w:tcW w:w="708" w:type="dxa"/>
            <w:tcBorders>
              <w:top w:val="single" w:sz="4" w:space="0" w:color="auto"/>
              <w:left w:val="single" w:sz="4" w:space="0" w:color="auto"/>
            </w:tcBorders>
            <w:shd w:val="clear" w:color="auto" w:fill="FFFFFF"/>
            <w:vAlign w:val="center"/>
          </w:tcPr>
          <w:p w14:paraId="78A3F630" w14:textId="77777777" w:rsidR="008A2EE4" w:rsidRPr="005C61D4" w:rsidRDefault="008A2EE4" w:rsidP="00442CC6">
            <w:pPr>
              <w:pStyle w:val="aff1"/>
              <w:shd w:val="clear" w:color="auto" w:fill="auto"/>
              <w:ind w:firstLine="0"/>
              <w:jc w:val="center"/>
              <w:rPr>
                <w:sz w:val="24"/>
                <w:szCs w:val="24"/>
              </w:rPr>
            </w:pPr>
            <w:r w:rsidRPr="005C61D4">
              <w:rPr>
                <w:color w:val="000000"/>
                <w:sz w:val="24"/>
                <w:szCs w:val="24"/>
                <w:lang w:bidi="ru-RU"/>
              </w:rPr>
              <w:t>2028</w:t>
            </w:r>
          </w:p>
        </w:tc>
        <w:tc>
          <w:tcPr>
            <w:tcW w:w="567" w:type="dxa"/>
            <w:tcBorders>
              <w:top w:val="single" w:sz="4" w:space="0" w:color="auto"/>
              <w:left w:val="single" w:sz="4" w:space="0" w:color="auto"/>
            </w:tcBorders>
            <w:shd w:val="clear" w:color="auto" w:fill="FFFFFF"/>
            <w:vAlign w:val="center"/>
          </w:tcPr>
          <w:p w14:paraId="45288A8B" w14:textId="77777777" w:rsidR="008A2EE4" w:rsidRPr="005C61D4" w:rsidRDefault="008A2EE4" w:rsidP="00442CC6">
            <w:pPr>
              <w:pStyle w:val="aff1"/>
              <w:shd w:val="clear" w:color="auto" w:fill="auto"/>
              <w:ind w:firstLine="0"/>
              <w:jc w:val="center"/>
              <w:rPr>
                <w:sz w:val="24"/>
                <w:szCs w:val="24"/>
              </w:rPr>
            </w:pPr>
            <w:r w:rsidRPr="005C61D4">
              <w:rPr>
                <w:color w:val="000000"/>
                <w:sz w:val="24"/>
                <w:szCs w:val="24"/>
                <w:lang w:bidi="ru-RU"/>
              </w:rPr>
              <w:t>2029</w:t>
            </w:r>
          </w:p>
        </w:tc>
        <w:tc>
          <w:tcPr>
            <w:tcW w:w="709" w:type="dxa"/>
            <w:tcBorders>
              <w:top w:val="single" w:sz="4" w:space="0" w:color="auto"/>
              <w:left w:val="single" w:sz="4" w:space="0" w:color="auto"/>
            </w:tcBorders>
            <w:shd w:val="clear" w:color="auto" w:fill="FFFFFF"/>
            <w:vAlign w:val="center"/>
          </w:tcPr>
          <w:p w14:paraId="3F57E11F" w14:textId="77777777" w:rsidR="008A2EE4" w:rsidRPr="005C61D4" w:rsidRDefault="008A2EE4" w:rsidP="00442CC6">
            <w:pPr>
              <w:pStyle w:val="aff1"/>
              <w:shd w:val="clear" w:color="auto" w:fill="auto"/>
              <w:ind w:firstLine="0"/>
              <w:jc w:val="center"/>
              <w:rPr>
                <w:sz w:val="24"/>
                <w:szCs w:val="24"/>
              </w:rPr>
            </w:pPr>
            <w:r w:rsidRPr="005C61D4">
              <w:rPr>
                <w:color w:val="000000"/>
                <w:sz w:val="24"/>
                <w:szCs w:val="24"/>
                <w:lang w:bidi="ru-RU"/>
              </w:rPr>
              <w:t>2030</w:t>
            </w:r>
          </w:p>
        </w:tc>
        <w:tc>
          <w:tcPr>
            <w:tcW w:w="709" w:type="dxa"/>
            <w:tcBorders>
              <w:top w:val="single" w:sz="4" w:space="0" w:color="auto"/>
              <w:left w:val="single" w:sz="4" w:space="0" w:color="auto"/>
            </w:tcBorders>
            <w:shd w:val="clear" w:color="auto" w:fill="FFFFFF"/>
          </w:tcPr>
          <w:p w14:paraId="296427F2" w14:textId="77777777" w:rsidR="008A2EE4" w:rsidRDefault="008A2EE4" w:rsidP="008A2EE4">
            <w:r>
              <w:t xml:space="preserve"> </w:t>
            </w:r>
          </w:p>
          <w:p w14:paraId="025D45E9" w14:textId="77777777" w:rsidR="008A2EE4" w:rsidRPr="005C61D4" w:rsidRDefault="008A2EE4" w:rsidP="006A0C57">
            <w:r w:rsidRPr="005C61D4">
              <w:t>2031</w:t>
            </w:r>
          </w:p>
        </w:tc>
        <w:tc>
          <w:tcPr>
            <w:tcW w:w="1134" w:type="dxa"/>
            <w:vMerge/>
            <w:tcBorders>
              <w:left w:val="single" w:sz="4" w:space="0" w:color="auto"/>
              <w:right w:val="single" w:sz="4" w:space="0" w:color="auto"/>
            </w:tcBorders>
            <w:shd w:val="clear" w:color="auto" w:fill="FFFFFF"/>
            <w:vAlign w:val="center"/>
          </w:tcPr>
          <w:p w14:paraId="4F4FAAB3" w14:textId="77777777" w:rsidR="008A2EE4" w:rsidRPr="005C61D4" w:rsidRDefault="008A2EE4" w:rsidP="00442CC6"/>
        </w:tc>
      </w:tr>
      <w:tr w:rsidR="008A2EE4" w:rsidRPr="005C61D4" w14:paraId="4B5AA4A9" w14:textId="77777777" w:rsidTr="00B0088C">
        <w:trPr>
          <w:trHeight w:val="20"/>
        </w:trPr>
        <w:tc>
          <w:tcPr>
            <w:tcW w:w="565" w:type="dxa"/>
            <w:tcBorders>
              <w:top w:val="single" w:sz="4" w:space="0" w:color="auto"/>
              <w:left w:val="single" w:sz="4" w:space="0" w:color="auto"/>
              <w:bottom w:val="single" w:sz="4" w:space="0" w:color="auto"/>
            </w:tcBorders>
            <w:shd w:val="clear" w:color="auto" w:fill="FFFFFF"/>
          </w:tcPr>
          <w:p w14:paraId="48959EAB" w14:textId="77777777" w:rsidR="008A2EE4" w:rsidRPr="005C61D4" w:rsidRDefault="008A2EE4" w:rsidP="00D552CF">
            <w:pPr>
              <w:pStyle w:val="aff1"/>
              <w:shd w:val="clear" w:color="auto" w:fill="auto"/>
              <w:ind w:firstLine="0"/>
              <w:jc w:val="center"/>
              <w:rPr>
                <w:sz w:val="24"/>
                <w:szCs w:val="24"/>
              </w:rPr>
            </w:pPr>
            <w:r w:rsidRPr="005C61D4">
              <w:rPr>
                <w:color w:val="000000"/>
                <w:sz w:val="24"/>
                <w:szCs w:val="24"/>
                <w:lang w:bidi="ru-RU"/>
              </w:rPr>
              <w:t>1.1</w:t>
            </w:r>
          </w:p>
        </w:tc>
        <w:tc>
          <w:tcPr>
            <w:tcW w:w="2265" w:type="dxa"/>
            <w:tcBorders>
              <w:top w:val="single" w:sz="4" w:space="0" w:color="auto"/>
              <w:left w:val="single" w:sz="4" w:space="0" w:color="auto"/>
              <w:bottom w:val="single" w:sz="4" w:space="0" w:color="auto"/>
            </w:tcBorders>
            <w:shd w:val="clear" w:color="auto" w:fill="FFFFFF"/>
          </w:tcPr>
          <w:p w14:paraId="2EF4DB8A" w14:textId="77777777" w:rsidR="008A2EE4" w:rsidRPr="005C61D4" w:rsidRDefault="008A2EE4" w:rsidP="00F27EB4">
            <w:pPr>
              <w:ind w:right="131"/>
              <w:jc w:val="both"/>
            </w:pPr>
            <w:r w:rsidRPr="005C61D4">
              <w:t>Удельный вес обучающихся общеобразовательных организаций, охваченных летним отдыхом и оздоровлением в лагерях дневного пребывания в каникулярное время, от общего количества обучающихся общеобразова</w:t>
            </w:r>
            <w:r>
              <w:t>-</w:t>
            </w:r>
            <w:r w:rsidRPr="005C61D4">
              <w:t>тельных организаций</w:t>
            </w:r>
          </w:p>
        </w:tc>
        <w:tc>
          <w:tcPr>
            <w:tcW w:w="851" w:type="dxa"/>
            <w:tcBorders>
              <w:top w:val="single" w:sz="4" w:space="0" w:color="auto"/>
              <w:left w:val="single" w:sz="4" w:space="0" w:color="auto"/>
              <w:bottom w:val="single" w:sz="4" w:space="0" w:color="auto"/>
            </w:tcBorders>
            <w:shd w:val="clear" w:color="auto" w:fill="FFFFFF"/>
          </w:tcPr>
          <w:p w14:paraId="029719AC" w14:textId="7F4C6F39" w:rsidR="008A2EE4" w:rsidRPr="005C61D4" w:rsidRDefault="0014474A" w:rsidP="00D552CF">
            <w:pPr>
              <w:jc w:val="center"/>
            </w:pPr>
            <w:r>
              <w:t>26</w:t>
            </w:r>
            <w:r w:rsidR="00952F15">
              <w:t>,</w:t>
            </w:r>
            <w:r w:rsidR="0036230A">
              <w:t>7</w:t>
            </w:r>
          </w:p>
        </w:tc>
        <w:tc>
          <w:tcPr>
            <w:tcW w:w="708" w:type="dxa"/>
            <w:tcBorders>
              <w:top w:val="single" w:sz="4" w:space="0" w:color="auto"/>
              <w:left w:val="single" w:sz="4" w:space="0" w:color="auto"/>
              <w:bottom w:val="single" w:sz="4" w:space="0" w:color="auto"/>
            </w:tcBorders>
            <w:shd w:val="clear" w:color="auto" w:fill="auto"/>
          </w:tcPr>
          <w:p w14:paraId="79C09B78" w14:textId="0D9492F0" w:rsidR="008A2EE4" w:rsidRPr="00277A48" w:rsidRDefault="0014474A" w:rsidP="00AC78B1">
            <w:pPr>
              <w:jc w:val="center"/>
            </w:pPr>
            <w:r>
              <w:t>202</w:t>
            </w:r>
            <w:r w:rsidR="0036230A">
              <w:t>5</w:t>
            </w:r>
          </w:p>
        </w:tc>
        <w:tc>
          <w:tcPr>
            <w:tcW w:w="851" w:type="dxa"/>
            <w:tcBorders>
              <w:top w:val="single" w:sz="4" w:space="0" w:color="auto"/>
              <w:left w:val="single" w:sz="4" w:space="0" w:color="auto"/>
              <w:bottom w:val="single" w:sz="4" w:space="0" w:color="auto"/>
            </w:tcBorders>
            <w:shd w:val="clear" w:color="auto" w:fill="auto"/>
          </w:tcPr>
          <w:p w14:paraId="6D194F71" w14:textId="5D2E2669" w:rsidR="008A2EE4" w:rsidRPr="00277A48" w:rsidRDefault="00952F15" w:rsidP="00D552CF">
            <w:pPr>
              <w:jc w:val="center"/>
            </w:pPr>
            <w:r>
              <w:t>27,</w:t>
            </w:r>
            <w:r w:rsidR="00AA2C9A">
              <w:t>6</w:t>
            </w:r>
          </w:p>
        </w:tc>
        <w:tc>
          <w:tcPr>
            <w:tcW w:w="709" w:type="dxa"/>
            <w:tcBorders>
              <w:top w:val="single" w:sz="4" w:space="0" w:color="auto"/>
              <w:left w:val="single" w:sz="4" w:space="0" w:color="auto"/>
              <w:bottom w:val="single" w:sz="4" w:space="0" w:color="auto"/>
            </w:tcBorders>
            <w:shd w:val="clear" w:color="auto" w:fill="auto"/>
          </w:tcPr>
          <w:p w14:paraId="7F0994C3" w14:textId="48BA43AF" w:rsidR="008A2EE4" w:rsidRPr="00277A48" w:rsidRDefault="00795A34" w:rsidP="00D552CF">
            <w:pPr>
              <w:jc w:val="center"/>
            </w:pPr>
            <w:r>
              <w:t>29,</w:t>
            </w:r>
            <w:r w:rsidR="00AA2C9A">
              <w:t>6</w:t>
            </w:r>
          </w:p>
        </w:tc>
        <w:tc>
          <w:tcPr>
            <w:tcW w:w="708" w:type="dxa"/>
            <w:tcBorders>
              <w:top w:val="single" w:sz="4" w:space="0" w:color="auto"/>
              <w:left w:val="single" w:sz="4" w:space="0" w:color="auto"/>
              <w:bottom w:val="single" w:sz="4" w:space="0" w:color="auto"/>
            </w:tcBorders>
            <w:shd w:val="clear" w:color="auto" w:fill="auto"/>
          </w:tcPr>
          <w:p w14:paraId="2D9D00A4" w14:textId="519BD9C9" w:rsidR="008A2EE4" w:rsidRPr="00277A48" w:rsidRDefault="00AA2C9A" w:rsidP="00D552CF">
            <w:pPr>
              <w:jc w:val="center"/>
            </w:pPr>
            <w:r>
              <w:t>30,9</w:t>
            </w:r>
          </w:p>
        </w:tc>
        <w:tc>
          <w:tcPr>
            <w:tcW w:w="567" w:type="dxa"/>
            <w:tcBorders>
              <w:top w:val="single" w:sz="4" w:space="0" w:color="auto"/>
              <w:left w:val="single" w:sz="4" w:space="0" w:color="auto"/>
              <w:bottom w:val="single" w:sz="4" w:space="0" w:color="auto"/>
            </w:tcBorders>
            <w:shd w:val="clear" w:color="auto" w:fill="auto"/>
          </w:tcPr>
          <w:p w14:paraId="7B2E5A88" w14:textId="17017E26" w:rsidR="008A2EE4" w:rsidRPr="00277A48" w:rsidRDefault="00795A34" w:rsidP="00D552CF">
            <w:pPr>
              <w:jc w:val="center"/>
            </w:pPr>
            <w:r>
              <w:t>32,4</w:t>
            </w:r>
          </w:p>
        </w:tc>
        <w:tc>
          <w:tcPr>
            <w:tcW w:w="709" w:type="dxa"/>
            <w:tcBorders>
              <w:top w:val="single" w:sz="4" w:space="0" w:color="auto"/>
              <w:left w:val="single" w:sz="4" w:space="0" w:color="auto"/>
              <w:bottom w:val="single" w:sz="4" w:space="0" w:color="auto"/>
            </w:tcBorders>
            <w:shd w:val="clear" w:color="auto" w:fill="auto"/>
          </w:tcPr>
          <w:p w14:paraId="3C541422" w14:textId="60FCEA90" w:rsidR="008A2EE4" w:rsidRPr="00277A48" w:rsidRDefault="00795A34" w:rsidP="00D552CF">
            <w:pPr>
              <w:jc w:val="center"/>
            </w:pPr>
            <w:r>
              <w:t>34,0</w:t>
            </w:r>
          </w:p>
        </w:tc>
        <w:tc>
          <w:tcPr>
            <w:tcW w:w="709" w:type="dxa"/>
            <w:tcBorders>
              <w:top w:val="single" w:sz="4" w:space="0" w:color="auto"/>
              <w:left w:val="single" w:sz="4" w:space="0" w:color="auto"/>
              <w:bottom w:val="single" w:sz="4" w:space="0" w:color="auto"/>
            </w:tcBorders>
            <w:shd w:val="clear" w:color="auto" w:fill="auto"/>
          </w:tcPr>
          <w:p w14:paraId="00953898" w14:textId="6E2D6C3D" w:rsidR="008A2EE4" w:rsidRPr="00277A48" w:rsidRDefault="00795A34" w:rsidP="00D552CF">
            <w:pPr>
              <w:jc w:val="center"/>
            </w:pPr>
            <w:r>
              <w:t>35,7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7A8C355" w14:textId="77777777" w:rsidR="008A2EE4" w:rsidRPr="005C61D4" w:rsidRDefault="008A2EE4" w:rsidP="00D552CF">
            <w:r w:rsidRPr="005C61D4">
              <w:t>Возрастающий</w:t>
            </w:r>
          </w:p>
          <w:p w14:paraId="205A82DA" w14:textId="77777777" w:rsidR="008A2EE4" w:rsidRPr="005C61D4" w:rsidRDefault="008A2EE4" w:rsidP="00D552CF">
            <w:pPr>
              <w:jc w:val="center"/>
            </w:pPr>
          </w:p>
        </w:tc>
      </w:tr>
    </w:tbl>
    <w:p w14:paraId="6F6BBB76" w14:textId="77777777" w:rsidR="00660218" w:rsidRDefault="00660218" w:rsidP="00660218">
      <w:pPr>
        <w:ind w:firstLine="480"/>
        <w:textAlignment w:val="baseline"/>
        <w:rPr>
          <w:color w:val="000000" w:themeColor="text1"/>
        </w:rPr>
      </w:pPr>
    </w:p>
    <w:p w14:paraId="1303966E" w14:textId="77777777" w:rsidR="00660218" w:rsidRPr="00C16E23" w:rsidRDefault="00660218" w:rsidP="00660218">
      <w:pPr>
        <w:ind w:firstLine="480"/>
        <w:textAlignment w:val="baseline"/>
        <w:rPr>
          <w:color w:val="000000" w:themeColor="text1"/>
        </w:rPr>
      </w:pPr>
    </w:p>
    <w:p w14:paraId="0BAEB77B" w14:textId="77777777" w:rsidR="00660218" w:rsidRDefault="00660218" w:rsidP="00660218">
      <w:pPr>
        <w:textAlignment w:val="baseline"/>
        <w:rPr>
          <w:color w:val="000000" w:themeColor="text1"/>
        </w:rPr>
      </w:pPr>
      <w:r>
        <w:rPr>
          <w:color w:val="444444"/>
        </w:rPr>
        <w:t xml:space="preserve">      </w:t>
      </w:r>
      <w:r w:rsidRPr="00C16E23">
        <w:rPr>
          <w:color w:val="000000" w:themeColor="text1"/>
        </w:rPr>
        <w:t>Методика расчета целевого показателя</w:t>
      </w:r>
    </w:p>
    <w:p w14:paraId="48C1A208" w14:textId="77777777" w:rsidR="007923DB" w:rsidRPr="00C16E23" w:rsidRDefault="007923DB" w:rsidP="00660218">
      <w:pPr>
        <w:textAlignment w:val="baseline"/>
        <w:rPr>
          <w:color w:val="000000" w:themeColor="text1"/>
        </w:rPr>
      </w:pPr>
    </w:p>
    <w:tbl>
      <w:tblPr>
        <w:tblStyle w:val="a5"/>
        <w:tblW w:w="0" w:type="auto"/>
        <w:tblLayout w:type="fixed"/>
        <w:tblLook w:val="04A0" w:firstRow="1" w:lastRow="0" w:firstColumn="1" w:lastColumn="0" w:noHBand="0" w:noVBand="1"/>
      </w:tblPr>
      <w:tblGrid>
        <w:gridCol w:w="754"/>
        <w:gridCol w:w="2360"/>
        <w:gridCol w:w="4394"/>
        <w:gridCol w:w="2268"/>
      </w:tblGrid>
      <w:tr w:rsidR="00660218" w14:paraId="04DC6CC1" w14:textId="77777777" w:rsidTr="006623B0">
        <w:trPr>
          <w:trHeight w:val="334"/>
        </w:trPr>
        <w:tc>
          <w:tcPr>
            <w:tcW w:w="754" w:type="dxa"/>
          </w:tcPr>
          <w:p w14:paraId="4771D729" w14:textId="2A9D103F" w:rsidR="00660218" w:rsidRPr="001E6D62" w:rsidRDefault="00660218" w:rsidP="00442CC6">
            <w:pPr>
              <w:pStyle w:val="1a"/>
              <w:shd w:val="clear" w:color="auto" w:fill="auto"/>
              <w:spacing w:line="240" w:lineRule="auto"/>
              <w:ind w:right="-456"/>
              <w:jc w:val="left"/>
              <w:rPr>
                <w:color w:val="000000"/>
                <w:sz w:val="22"/>
                <w:szCs w:val="22"/>
                <w:lang w:bidi="ru-RU"/>
              </w:rPr>
            </w:pPr>
            <w:r w:rsidRPr="001E6D62">
              <w:rPr>
                <w:color w:val="000000"/>
                <w:sz w:val="22"/>
                <w:szCs w:val="22"/>
                <w:lang w:bidi="ru-RU"/>
              </w:rPr>
              <w:t xml:space="preserve">№ </w:t>
            </w:r>
            <w:r w:rsidR="00D55AD6">
              <w:rPr>
                <w:color w:val="000000"/>
                <w:sz w:val="22"/>
                <w:szCs w:val="22"/>
                <w:lang w:bidi="ru-RU"/>
              </w:rPr>
              <w:t xml:space="preserve">            </w:t>
            </w:r>
            <w:r w:rsidRPr="001E6D62">
              <w:rPr>
                <w:color w:val="000000"/>
                <w:sz w:val="22"/>
                <w:szCs w:val="22"/>
                <w:lang w:bidi="ru-RU"/>
              </w:rPr>
              <w:t>п/п</w:t>
            </w:r>
          </w:p>
        </w:tc>
        <w:tc>
          <w:tcPr>
            <w:tcW w:w="2360" w:type="dxa"/>
          </w:tcPr>
          <w:p w14:paraId="755819F5" w14:textId="77777777" w:rsidR="00660218" w:rsidRPr="00D52112" w:rsidRDefault="00660218" w:rsidP="00442CC6">
            <w:pPr>
              <w:pStyle w:val="1a"/>
              <w:shd w:val="clear" w:color="auto" w:fill="auto"/>
              <w:tabs>
                <w:tab w:val="left" w:pos="3105"/>
                <w:tab w:val="right" w:pos="4776"/>
              </w:tabs>
              <w:spacing w:line="240" w:lineRule="auto"/>
              <w:ind w:right="-456"/>
              <w:jc w:val="left"/>
              <w:rPr>
                <w:color w:val="000000"/>
                <w:sz w:val="24"/>
                <w:szCs w:val="24"/>
                <w:lang w:bidi="ru-RU"/>
              </w:rPr>
            </w:pPr>
            <w:r w:rsidRPr="00D52112">
              <w:rPr>
                <w:color w:val="000000"/>
                <w:sz w:val="24"/>
                <w:szCs w:val="24"/>
                <w:lang w:bidi="ru-RU"/>
              </w:rPr>
              <w:t>Формула расчета</w:t>
            </w:r>
          </w:p>
        </w:tc>
        <w:tc>
          <w:tcPr>
            <w:tcW w:w="4394" w:type="dxa"/>
          </w:tcPr>
          <w:p w14:paraId="4FE8B295" w14:textId="77777777" w:rsidR="00660218" w:rsidRPr="00D52112" w:rsidRDefault="00660218" w:rsidP="00442CC6">
            <w:pPr>
              <w:pStyle w:val="1a"/>
              <w:shd w:val="clear" w:color="auto" w:fill="auto"/>
              <w:spacing w:line="240" w:lineRule="auto"/>
              <w:ind w:right="-456"/>
              <w:jc w:val="left"/>
              <w:rPr>
                <w:color w:val="000000"/>
                <w:sz w:val="24"/>
                <w:szCs w:val="24"/>
                <w:lang w:bidi="ru-RU"/>
              </w:rPr>
            </w:pPr>
            <w:r w:rsidRPr="00D52112">
              <w:rPr>
                <w:color w:val="000000"/>
                <w:sz w:val="24"/>
                <w:szCs w:val="24"/>
                <w:lang w:bidi="ru-RU"/>
              </w:rPr>
              <w:t>Показатели  для расчета</w:t>
            </w:r>
          </w:p>
        </w:tc>
        <w:tc>
          <w:tcPr>
            <w:tcW w:w="2268" w:type="dxa"/>
          </w:tcPr>
          <w:p w14:paraId="477BBF51" w14:textId="77777777" w:rsidR="006623B0" w:rsidRDefault="00660218" w:rsidP="00442CC6">
            <w:pPr>
              <w:pStyle w:val="1a"/>
              <w:shd w:val="clear" w:color="auto" w:fill="auto"/>
              <w:spacing w:line="240" w:lineRule="auto"/>
              <w:ind w:right="-456"/>
              <w:jc w:val="left"/>
              <w:rPr>
                <w:color w:val="000000"/>
                <w:sz w:val="24"/>
                <w:szCs w:val="24"/>
                <w:lang w:bidi="ru-RU"/>
              </w:rPr>
            </w:pPr>
            <w:r w:rsidRPr="00D52112">
              <w:rPr>
                <w:color w:val="000000"/>
                <w:sz w:val="24"/>
                <w:szCs w:val="24"/>
                <w:lang w:bidi="ru-RU"/>
              </w:rPr>
              <w:t xml:space="preserve">Источники </w:t>
            </w:r>
          </w:p>
          <w:p w14:paraId="2D17CB3B" w14:textId="71675B8B" w:rsidR="00660218" w:rsidRPr="00D52112" w:rsidRDefault="00660218" w:rsidP="00442CC6">
            <w:pPr>
              <w:pStyle w:val="1a"/>
              <w:shd w:val="clear" w:color="auto" w:fill="auto"/>
              <w:spacing w:line="240" w:lineRule="auto"/>
              <w:ind w:right="-456"/>
              <w:jc w:val="left"/>
              <w:rPr>
                <w:color w:val="000000"/>
                <w:sz w:val="24"/>
                <w:szCs w:val="24"/>
                <w:lang w:bidi="ru-RU"/>
              </w:rPr>
            </w:pPr>
            <w:r w:rsidRPr="00D52112">
              <w:rPr>
                <w:color w:val="000000"/>
                <w:sz w:val="24"/>
                <w:szCs w:val="24"/>
                <w:lang w:bidi="ru-RU"/>
              </w:rPr>
              <w:t>информации</w:t>
            </w:r>
          </w:p>
        </w:tc>
      </w:tr>
      <w:tr w:rsidR="00660218" w14:paraId="4DB09781" w14:textId="77777777" w:rsidTr="006623B0">
        <w:trPr>
          <w:trHeight w:val="334"/>
        </w:trPr>
        <w:tc>
          <w:tcPr>
            <w:tcW w:w="754" w:type="dxa"/>
          </w:tcPr>
          <w:p w14:paraId="1744E52F" w14:textId="77777777" w:rsidR="00660218" w:rsidRDefault="00660218" w:rsidP="00442CC6">
            <w:pPr>
              <w:pStyle w:val="1a"/>
              <w:shd w:val="clear" w:color="auto" w:fill="auto"/>
              <w:spacing w:line="240" w:lineRule="auto"/>
              <w:ind w:right="-456"/>
              <w:jc w:val="right"/>
              <w:rPr>
                <w:color w:val="000000"/>
                <w:sz w:val="28"/>
                <w:szCs w:val="28"/>
                <w:lang w:bidi="ru-RU"/>
              </w:rPr>
            </w:pPr>
            <w:r>
              <w:rPr>
                <w:color w:val="000000"/>
                <w:sz w:val="28"/>
                <w:szCs w:val="28"/>
                <w:lang w:bidi="ru-RU"/>
              </w:rPr>
              <w:t>11</w:t>
            </w:r>
          </w:p>
          <w:p w14:paraId="4918F0F9" w14:textId="77777777" w:rsidR="00660218" w:rsidRPr="005B4BB9" w:rsidRDefault="00660218" w:rsidP="00442CC6">
            <w:pPr>
              <w:rPr>
                <w:lang w:eastAsia="en-US" w:bidi="ru-RU"/>
              </w:rPr>
            </w:pPr>
            <w:r>
              <w:rPr>
                <w:lang w:eastAsia="en-US" w:bidi="ru-RU"/>
              </w:rPr>
              <w:t>1</w:t>
            </w:r>
          </w:p>
        </w:tc>
        <w:tc>
          <w:tcPr>
            <w:tcW w:w="9022" w:type="dxa"/>
            <w:gridSpan w:val="3"/>
          </w:tcPr>
          <w:p w14:paraId="5CE16370" w14:textId="53B15841" w:rsidR="00660218" w:rsidRDefault="00660218" w:rsidP="00442CC6">
            <w:pPr>
              <w:widowControl w:val="0"/>
              <w:shd w:val="clear" w:color="auto" w:fill="FFFFFF" w:themeFill="background1"/>
              <w:tabs>
                <w:tab w:val="left" w:pos="0"/>
              </w:tabs>
              <w:autoSpaceDE w:val="0"/>
              <w:autoSpaceDN w:val="0"/>
              <w:adjustRightInd w:val="0"/>
              <w:jc w:val="both"/>
              <w:rPr>
                <w:color w:val="000000"/>
                <w:sz w:val="28"/>
                <w:szCs w:val="28"/>
                <w:lang w:bidi="ru-RU"/>
              </w:rPr>
            </w:pPr>
            <w:r w:rsidRPr="005B4BB9">
              <w:t xml:space="preserve">Наименование целевого  показателя </w:t>
            </w:r>
            <w:r w:rsidR="00D73568">
              <w:t>«</w:t>
            </w:r>
            <w:r w:rsidRPr="005B4BB9">
              <w:t>Удельный вес обучающихся общеобразовательных организаций, охваченных летним отдыхом и оздоровлением в лагерях дневного пребывания в каникулярное время, от общего количества обучающихся общеобразовательных организаций</w:t>
            </w:r>
            <w:r w:rsidR="00D73568">
              <w:t>»</w:t>
            </w:r>
          </w:p>
        </w:tc>
      </w:tr>
      <w:tr w:rsidR="00660218" w14:paraId="30A631B5" w14:textId="77777777" w:rsidTr="006623B0">
        <w:trPr>
          <w:trHeight w:val="334"/>
        </w:trPr>
        <w:tc>
          <w:tcPr>
            <w:tcW w:w="754" w:type="dxa"/>
          </w:tcPr>
          <w:p w14:paraId="0AB10536" w14:textId="77777777" w:rsidR="00660218" w:rsidRDefault="00660218" w:rsidP="00442CC6">
            <w:pPr>
              <w:pStyle w:val="1a"/>
              <w:shd w:val="clear" w:color="auto" w:fill="auto"/>
              <w:spacing w:line="240" w:lineRule="auto"/>
              <w:ind w:right="-456"/>
              <w:jc w:val="right"/>
              <w:rPr>
                <w:color w:val="000000"/>
                <w:sz w:val="28"/>
                <w:szCs w:val="28"/>
                <w:lang w:bidi="ru-RU"/>
              </w:rPr>
            </w:pPr>
          </w:p>
        </w:tc>
        <w:tc>
          <w:tcPr>
            <w:tcW w:w="2360" w:type="dxa"/>
          </w:tcPr>
          <w:p w14:paraId="442197D2" w14:textId="77777777" w:rsidR="00660218" w:rsidRDefault="00660218" w:rsidP="00442CC6">
            <w:pPr>
              <w:pStyle w:val="Default"/>
              <w:shd w:val="clear" w:color="auto" w:fill="FFFFFF" w:themeFill="background1"/>
              <w:tabs>
                <w:tab w:val="left" w:pos="426"/>
              </w:tabs>
              <w:jc w:val="both"/>
              <w:rPr>
                <w:sz w:val="28"/>
                <w:szCs w:val="28"/>
                <w:lang w:bidi="ru-RU"/>
              </w:rPr>
            </w:pPr>
            <w:r w:rsidRPr="00F00336">
              <w:rPr>
                <w:position w:val="-30"/>
              </w:rPr>
              <w:object w:dxaOrig="1590" w:dyaOrig="720" w14:anchorId="2218594F">
                <v:shape id="_x0000_i1028" type="#_x0000_t75" style="width:84.75pt;height:36.75pt" o:ole="">
                  <v:imagedata r:id="rId13" o:title=""/>
                </v:shape>
                <o:OLEObject Type="Embed" ProgID="Equation.3" ShapeID="_x0000_i1028" DrawAspect="Content" ObjectID="_1836366113" r:id="rId21"/>
              </w:object>
            </w:r>
            <w:r w:rsidRPr="00F00336">
              <w:t xml:space="preserve">, </w:t>
            </w:r>
          </w:p>
        </w:tc>
        <w:tc>
          <w:tcPr>
            <w:tcW w:w="4394" w:type="dxa"/>
          </w:tcPr>
          <w:p w14:paraId="57CA3DC3" w14:textId="77777777" w:rsidR="00660218" w:rsidRPr="00AF7955" w:rsidRDefault="00660218" w:rsidP="00442CC6">
            <w:pPr>
              <w:pStyle w:val="Default"/>
              <w:shd w:val="clear" w:color="auto" w:fill="FFFFFF" w:themeFill="background1"/>
              <w:tabs>
                <w:tab w:val="left" w:pos="426"/>
              </w:tabs>
              <w:jc w:val="both"/>
              <w:rPr>
                <w:color w:val="auto"/>
              </w:rPr>
            </w:pPr>
            <w:r w:rsidRPr="00F00336">
              <w:t xml:space="preserve"> Уло  –     удельный вес обучающихся </w:t>
            </w:r>
            <w:r>
              <w:t>обще</w:t>
            </w:r>
            <w:r w:rsidRPr="00F00336">
              <w:t xml:space="preserve">образовательных организаций, охваченных летним отдыхом  и оздоровлением в лагерях дневного пребывания, от общего количества обучающихся </w:t>
            </w:r>
            <w:r>
              <w:t>обще</w:t>
            </w:r>
            <w:r w:rsidRPr="00F00336">
              <w:t>образовательных организаций;</w:t>
            </w:r>
          </w:p>
          <w:p w14:paraId="04B03FF4" w14:textId="77777777" w:rsidR="00660218" w:rsidRPr="00F00336" w:rsidRDefault="00660218" w:rsidP="00442CC6">
            <w:pPr>
              <w:shd w:val="clear" w:color="auto" w:fill="FFFFFF" w:themeFill="background1"/>
              <w:tabs>
                <w:tab w:val="left" w:pos="0"/>
              </w:tabs>
              <w:jc w:val="both"/>
            </w:pPr>
            <w:r>
              <w:t>Kоу – численность</w:t>
            </w:r>
            <w:r w:rsidRPr="00F00336">
              <w:t xml:space="preserve"> обучающихся, охваченных летним отдыхом  и оздоровлением в лагерях дневного пребывания; </w:t>
            </w:r>
          </w:p>
          <w:p w14:paraId="78922C82" w14:textId="62FED520" w:rsidR="00660218" w:rsidRPr="006A0C57" w:rsidRDefault="00660218" w:rsidP="00AA2C9A">
            <w:pPr>
              <w:shd w:val="clear" w:color="auto" w:fill="FFFFFF" w:themeFill="background1"/>
              <w:tabs>
                <w:tab w:val="left" w:pos="0"/>
              </w:tabs>
              <w:jc w:val="both"/>
            </w:pPr>
            <w:r w:rsidRPr="00F00336">
              <w:t xml:space="preserve">Kо – общая численность обучающихся </w:t>
            </w:r>
            <w:r w:rsidR="00240F5F">
              <w:t xml:space="preserve"> муниципальных </w:t>
            </w:r>
            <w:r>
              <w:t>обще</w:t>
            </w:r>
            <w:r w:rsidRPr="00F00336">
              <w:t xml:space="preserve">образовательных </w:t>
            </w:r>
            <w:r w:rsidR="006A0C57">
              <w:t xml:space="preserve">организаций </w:t>
            </w:r>
            <w:r w:rsidR="006A0C57" w:rsidRPr="00C04B12">
              <w:t xml:space="preserve">в Тайшетском муниципальном округе </w:t>
            </w:r>
          </w:p>
        </w:tc>
        <w:tc>
          <w:tcPr>
            <w:tcW w:w="2268" w:type="dxa"/>
          </w:tcPr>
          <w:p w14:paraId="1AC27243" w14:textId="77777777" w:rsidR="00660218" w:rsidRDefault="00660218" w:rsidP="004A3B93">
            <w:pPr>
              <w:widowControl w:val="0"/>
              <w:shd w:val="clear" w:color="auto" w:fill="FFFFFF" w:themeFill="background1"/>
              <w:tabs>
                <w:tab w:val="left" w:pos="0"/>
              </w:tabs>
              <w:autoSpaceDE w:val="0"/>
              <w:autoSpaceDN w:val="0"/>
              <w:adjustRightInd w:val="0"/>
              <w:jc w:val="both"/>
              <w:rPr>
                <w:color w:val="000000"/>
                <w:sz w:val="28"/>
                <w:szCs w:val="28"/>
                <w:lang w:bidi="ru-RU"/>
              </w:rPr>
            </w:pPr>
            <w:r w:rsidRPr="00F00336">
              <w:t xml:space="preserve">Расчет показателя осуществляется на основании отчетных данных  ведомственной отчетности Управления образования </w:t>
            </w:r>
          </w:p>
        </w:tc>
      </w:tr>
    </w:tbl>
    <w:p w14:paraId="72CDBD86" w14:textId="77777777" w:rsidR="00660218" w:rsidRDefault="00660218" w:rsidP="00660218">
      <w:pPr>
        <w:textAlignment w:val="baseline"/>
        <w:rPr>
          <w:color w:val="000000" w:themeColor="text1"/>
        </w:rPr>
      </w:pPr>
    </w:p>
    <w:p w14:paraId="59ECB68A" w14:textId="77777777" w:rsidR="00660218" w:rsidRDefault="00660218" w:rsidP="00660218">
      <w:pPr>
        <w:ind w:firstLine="480"/>
        <w:textAlignment w:val="baseline"/>
        <w:rPr>
          <w:color w:val="000000" w:themeColor="text1"/>
        </w:rPr>
      </w:pPr>
    </w:p>
    <w:p w14:paraId="6923A585" w14:textId="77777777" w:rsidR="00660218" w:rsidRDefault="00B94803" w:rsidP="006623B0">
      <w:pPr>
        <w:widowControl w:val="0"/>
        <w:autoSpaceDE w:val="0"/>
        <w:autoSpaceDN w:val="0"/>
        <w:ind w:firstLine="567"/>
        <w:outlineLvl w:val="2"/>
      </w:pPr>
      <w:r>
        <w:rPr>
          <w:lang w:val="en-US"/>
        </w:rPr>
        <w:t>III</w:t>
      </w:r>
      <w:r w:rsidR="00C74606">
        <w:t xml:space="preserve">. </w:t>
      </w:r>
      <w:r w:rsidR="00660218">
        <w:t>Мероприятия (результат) проекта</w:t>
      </w:r>
    </w:p>
    <w:p w14:paraId="1791D3E8" w14:textId="77777777" w:rsidR="00C74606" w:rsidRPr="00460191" w:rsidRDefault="00C74606" w:rsidP="00660218">
      <w:pPr>
        <w:widowControl w:val="0"/>
        <w:autoSpaceDE w:val="0"/>
        <w:autoSpaceDN w:val="0"/>
        <w:outlineLvl w:val="2"/>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81"/>
        <w:gridCol w:w="1682"/>
        <w:gridCol w:w="851"/>
        <w:gridCol w:w="1559"/>
        <w:gridCol w:w="582"/>
        <w:gridCol w:w="694"/>
        <w:gridCol w:w="536"/>
        <w:gridCol w:w="598"/>
        <w:gridCol w:w="679"/>
        <w:gridCol w:w="567"/>
        <w:gridCol w:w="567"/>
        <w:gridCol w:w="567"/>
        <w:gridCol w:w="597"/>
      </w:tblGrid>
      <w:tr w:rsidR="00240F5F" w:rsidRPr="00240F5F" w14:paraId="0C845370" w14:textId="77777777" w:rsidTr="00AA2C9A">
        <w:trPr>
          <w:trHeight w:val="20"/>
        </w:trPr>
        <w:tc>
          <w:tcPr>
            <w:tcW w:w="581" w:type="dxa"/>
            <w:vMerge w:val="restart"/>
            <w:shd w:val="clear" w:color="auto" w:fill="FFFFFF"/>
            <w:vAlign w:val="center"/>
          </w:tcPr>
          <w:p w14:paraId="507B3708" w14:textId="77777777" w:rsidR="00240F5F" w:rsidRPr="00240F5F" w:rsidRDefault="00240F5F" w:rsidP="00442CC6">
            <w:pPr>
              <w:pStyle w:val="aff1"/>
              <w:shd w:val="clear" w:color="auto" w:fill="auto"/>
              <w:ind w:firstLine="0"/>
              <w:jc w:val="center"/>
              <w:rPr>
                <w:sz w:val="24"/>
                <w:szCs w:val="24"/>
              </w:rPr>
            </w:pPr>
            <w:r w:rsidRPr="00240F5F">
              <w:rPr>
                <w:color w:val="000000"/>
                <w:sz w:val="24"/>
                <w:szCs w:val="24"/>
                <w:lang w:bidi="ru-RU"/>
              </w:rPr>
              <w:lastRenderedPageBreak/>
              <w:t>№</w:t>
            </w:r>
          </w:p>
          <w:p w14:paraId="21FB2040" w14:textId="77777777" w:rsidR="00240F5F" w:rsidRPr="00240F5F" w:rsidRDefault="00240F5F" w:rsidP="00442CC6">
            <w:pPr>
              <w:pStyle w:val="aff1"/>
              <w:shd w:val="clear" w:color="auto" w:fill="auto"/>
              <w:ind w:firstLine="0"/>
              <w:jc w:val="center"/>
              <w:rPr>
                <w:sz w:val="24"/>
                <w:szCs w:val="24"/>
              </w:rPr>
            </w:pPr>
            <w:r w:rsidRPr="00240F5F">
              <w:rPr>
                <w:color w:val="000000"/>
                <w:sz w:val="24"/>
                <w:szCs w:val="24"/>
                <w:lang w:bidi="ru-RU"/>
              </w:rPr>
              <w:t>п/п</w:t>
            </w:r>
          </w:p>
        </w:tc>
        <w:tc>
          <w:tcPr>
            <w:tcW w:w="1682" w:type="dxa"/>
            <w:vMerge w:val="restart"/>
            <w:shd w:val="clear" w:color="auto" w:fill="FFFFFF"/>
            <w:vAlign w:val="center"/>
          </w:tcPr>
          <w:p w14:paraId="3A10F1C5" w14:textId="77777777" w:rsidR="00240F5F" w:rsidRPr="00240F5F" w:rsidRDefault="00240F5F" w:rsidP="00442CC6">
            <w:pPr>
              <w:pStyle w:val="aff1"/>
              <w:shd w:val="clear" w:color="auto" w:fill="auto"/>
              <w:ind w:firstLine="0"/>
              <w:jc w:val="center"/>
              <w:rPr>
                <w:sz w:val="24"/>
                <w:szCs w:val="24"/>
              </w:rPr>
            </w:pPr>
            <w:r w:rsidRPr="00240F5F">
              <w:rPr>
                <w:color w:val="000000"/>
                <w:sz w:val="24"/>
                <w:szCs w:val="24"/>
                <w:lang w:bidi="ru-RU"/>
              </w:rPr>
              <w:t xml:space="preserve">Наименование </w:t>
            </w:r>
            <w:r>
              <w:rPr>
                <w:color w:val="000000"/>
                <w:sz w:val="24"/>
                <w:szCs w:val="24"/>
                <w:lang w:bidi="ru-RU"/>
              </w:rPr>
              <w:t>мероприятия (результата)</w:t>
            </w:r>
          </w:p>
        </w:tc>
        <w:tc>
          <w:tcPr>
            <w:tcW w:w="851" w:type="dxa"/>
            <w:vMerge w:val="restart"/>
            <w:shd w:val="clear" w:color="auto" w:fill="FFFFFF"/>
            <w:vAlign w:val="center"/>
          </w:tcPr>
          <w:p w14:paraId="3717E716" w14:textId="77777777" w:rsidR="00240F5F" w:rsidRPr="00240F5F" w:rsidRDefault="00240F5F" w:rsidP="00442CC6">
            <w:pPr>
              <w:pStyle w:val="aff1"/>
              <w:shd w:val="clear" w:color="auto" w:fill="auto"/>
              <w:ind w:firstLine="0"/>
              <w:jc w:val="center"/>
              <w:rPr>
                <w:color w:val="000000"/>
                <w:sz w:val="24"/>
                <w:szCs w:val="24"/>
                <w:lang w:bidi="ru-RU"/>
              </w:rPr>
            </w:pPr>
            <w:r w:rsidRPr="00240F5F">
              <w:rPr>
                <w:color w:val="000000"/>
                <w:sz w:val="24"/>
                <w:szCs w:val="24"/>
                <w:lang w:bidi="ru-RU"/>
              </w:rPr>
              <w:t>Тип мероприятия (результата)</w:t>
            </w:r>
          </w:p>
        </w:tc>
        <w:tc>
          <w:tcPr>
            <w:tcW w:w="1559" w:type="dxa"/>
            <w:vMerge w:val="restart"/>
            <w:shd w:val="clear" w:color="auto" w:fill="FFFFFF"/>
            <w:vAlign w:val="center"/>
          </w:tcPr>
          <w:p w14:paraId="2B090CA3" w14:textId="77777777" w:rsidR="00240F5F" w:rsidRPr="00240F5F" w:rsidRDefault="00240F5F" w:rsidP="00442CC6">
            <w:pPr>
              <w:pStyle w:val="aff1"/>
              <w:shd w:val="clear" w:color="auto" w:fill="auto"/>
              <w:ind w:firstLine="0"/>
              <w:jc w:val="center"/>
              <w:rPr>
                <w:color w:val="000000"/>
                <w:sz w:val="24"/>
                <w:szCs w:val="24"/>
                <w:lang w:bidi="ru-RU"/>
              </w:rPr>
            </w:pPr>
            <w:r w:rsidRPr="00240F5F">
              <w:rPr>
                <w:color w:val="000000"/>
                <w:sz w:val="24"/>
                <w:szCs w:val="24"/>
                <w:lang w:bidi="ru-RU"/>
              </w:rPr>
              <w:t>Характеристика мероприятия (результата)</w:t>
            </w:r>
          </w:p>
        </w:tc>
        <w:tc>
          <w:tcPr>
            <w:tcW w:w="582" w:type="dxa"/>
            <w:vMerge w:val="restart"/>
            <w:shd w:val="clear" w:color="auto" w:fill="FFFFFF"/>
            <w:vAlign w:val="center"/>
          </w:tcPr>
          <w:p w14:paraId="1536944C" w14:textId="77777777" w:rsidR="00240F5F" w:rsidRPr="00240F5F" w:rsidRDefault="00240F5F" w:rsidP="00442CC6">
            <w:pPr>
              <w:pStyle w:val="aff1"/>
              <w:shd w:val="clear" w:color="auto" w:fill="auto"/>
              <w:ind w:firstLine="0"/>
              <w:jc w:val="center"/>
              <w:rPr>
                <w:color w:val="000000"/>
                <w:sz w:val="24"/>
                <w:szCs w:val="24"/>
                <w:lang w:bidi="ru-RU"/>
              </w:rPr>
            </w:pPr>
            <w:r w:rsidRPr="00240F5F">
              <w:rPr>
                <w:color w:val="000000"/>
                <w:sz w:val="24"/>
                <w:szCs w:val="24"/>
                <w:lang w:bidi="ru-RU"/>
              </w:rPr>
              <w:t>Единица измерения</w:t>
            </w:r>
          </w:p>
          <w:p w14:paraId="69E3DB3C" w14:textId="77777777" w:rsidR="00240F5F" w:rsidRPr="00240F5F" w:rsidRDefault="00240F5F" w:rsidP="00442CC6">
            <w:pPr>
              <w:pStyle w:val="aff1"/>
              <w:shd w:val="clear" w:color="auto" w:fill="auto"/>
              <w:ind w:firstLine="0"/>
              <w:jc w:val="center"/>
              <w:rPr>
                <w:color w:val="000000"/>
                <w:sz w:val="24"/>
                <w:szCs w:val="24"/>
                <w:lang w:bidi="ru-RU"/>
              </w:rPr>
            </w:pPr>
          </w:p>
        </w:tc>
        <w:tc>
          <w:tcPr>
            <w:tcW w:w="1230" w:type="dxa"/>
            <w:gridSpan w:val="2"/>
            <w:shd w:val="clear" w:color="auto" w:fill="FFFFFF"/>
            <w:vAlign w:val="center"/>
          </w:tcPr>
          <w:p w14:paraId="655E6C67" w14:textId="77777777" w:rsidR="00240F5F" w:rsidRPr="00240F5F" w:rsidRDefault="00240F5F" w:rsidP="00442CC6">
            <w:pPr>
              <w:pStyle w:val="aff1"/>
              <w:shd w:val="clear" w:color="auto" w:fill="auto"/>
              <w:ind w:firstLine="0"/>
              <w:jc w:val="center"/>
              <w:rPr>
                <w:color w:val="000000"/>
                <w:sz w:val="24"/>
                <w:szCs w:val="24"/>
                <w:lang w:bidi="ru-RU"/>
              </w:rPr>
            </w:pPr>
            <w:r w:rsidRPr="00240F5F">
              <w:rPr>
                <w:color w:val="000000"/>
                <w:sz w:val="24"/>
                <w:szCs w:val="24"/>
                <w:lang w:bidi="ru-RU"/>
              </w:rPr>
              <w:t>Базовое значение</w:t>
            </w:r>
          </w:p>
        </w:tc>
        <w:tc>
          <w:tcPr>
            <w:tcW w:w="3575" w:type="dxa"/>
            <w:gridSpan w:val="6"/>
            <w:shd w:val="clear" w:color="auto" w:fill="FFFFFF"/>
            <w:vAlign w:val="center"/>
          </w:tcPr>
          <w:p w14:paraId="7271A2ED" w14:textId="77777777" w:rsidR="00240F5F" w:rsidRPr="00240F5F" w:rsidRDefault="00240F5F" w:rsidP="00442CC6">
            <w:pPr>
              <w:pStyle w:val="aff1"/>
              <w:shd w:val="clear" w:color="auto" w:fill="auto"/>
              <w:ind w:firstLine="0"/>
              <w:jc w:val="center"/>
              <w:rPr>
                <w:color w:val="000000"/>
                <w:sz w:val="24"/>
                <w:szCs w:val="24"/>
                <w:lang w:bidi="ru-RU"/>
              </w:rPr>
            </w:pPr>
            <w:r w:rsidRPr="00240F5F">
              <w:rPr>
                <w:color w:val="000000"/>
                <w:sz w:val="24"/>
                <w:szCs w:val="24"/>
                <w:lang w:bidi="ru-RU"/>
              </w:rPr>
              <w:t>Значения мероприятия (результата), параметра характеристики мероприятия (результата) по годам</w:t>
            </w:r>
          </w:p>
        </w:tc>
      </w:tr>
      <w:tr w:rsidR="00240F5F" w:rsidRPr="00240F5F" w14:paraId="1608CB49" w14:textId="77777777" w:rsidTr="00AA2C9A">
        <w:trPr>
          <w:trHeight w:val="20"/>
        </w:trPr>
        <w:tc>
          <w:tcPr>
            <w:tcW w:w="581" w:type="dxa"/>
            <w:vMerge/>
            <w:shd w:val="clear" w:color="auto" w:fill="FFFFFF"/>
            <w:vAlign w:val="center"/>
          </w:tcPr>
          <w:p w14:paraId="4B81B48C" w14:textId="77777777" w:rsidR="00240F5F" w:rsidRPr="00240F5F" w:rsidRDefault="00240F5F" w:rsidP="00442CC6"/>
        </w:tc>
        <w:tc>
          <w:tcPr>
            <w:tcW w:w="1682" w:type="dxa"/>
            <w:vMerge/>
            <w:shd w:val="clear" w:color="auto" w:fill="FFFFFF"/>
            <w:vAlign w:val="center"/>
          </w:tcPr>
          <w:p w14:paraId="49F835ED" w14:textId="77777777" w:rsidR="00240F5F" w:rsidRPr="00240F5F" w:rsidRDefault="00240F5F" w:rsidP="00442CC6"/>
        </w:tc>
        <w:tc>
          <w:tcPr>
            <w:tcW w:w="851" w:type="dxa"/>
            <w:vMerge/>
            <w:shd w:val="clear" w:color="auto" w:fill="FFFFFF"/>
          </w:tcPr>
          <w:p w14:paraId="5239A17C" w14:textId="77777777" w:rsidR="00240F5F" w:rsidRPr="00240F5F" w:rsidRDefault="00240F5F" w:rsidP="00442CC6"/>
        </w:tc>
        <w:tc>
          <w:tcPr>
            <w:tcW w:w="1559" w:type="dxa"/>
            <w:vMerge/>
            <w:shd w:val="clear" w:color="auto" w:fill="FFFFFF"/>
            <w:vAlign w:val="center"/>
          </w:tcPr>
          <w:p w14:paraId="07F4EA77" w14:textId="77777777" w:rsidR="00240F5F" w:rsidRPr="00240F5F" w:rsidRDefault="00240F5F" w:rsidP="00442CC6"/>
        </w:tc>
        <w:tc>
          <w:tcPr>
            <w:tcW w:w="582" w:type="dxa"/>
            <w:vMerge/>
            <w:shd w:val="clear" w:color="auto" w:fill="FFFFFF"/>
            <w:vAlign w:val="bottom"/>
          </w:tcPr>
          <w:p w14:paraId="59D39798" w14:textId="77777777" w:rsidR="00240F5F" w:rsidRPr="00240F5F" w:rsidRDefault="00240F5F" w:rsidP="00442CC6"/>
        </w:tc>
        <w:tc>
          <w:tcPr>
            <w:tcW w:w="694" w:type="dxa"/>
            <w:shd w:val="clear" w:color="auto" w:fill="FFFFFF"/>
            <w:vAlign w:val="center"/>
          </w:tcPr>
          <w:p w14:paraId="256B7D2F" w14:textId="77777777" w:rsidR="00240F5F" w:rsidRPr="00240F5F" w:rsidRDefault="00A77864" w:rsidP="00442CC6">
            <w:pPr>
              <w:pStyle w:val="aff1"/>
              <w:shd w:val="clear" w:color="auto" w:fill="auto"/>
              <w:ind w:firstLine="0"/>
              <w:jc w:val="center"/>
              <w:rPr>
                <w:sz w:val="24"/>
                <w:szCs w:val="24"/>
              </w:rPr>
            </w:pPr>
            <w:r>
              <w:rPr>
                <w:sz w:val="24"/>
                <w:szCs w:val="24"/>
              </w:rPr>
              <w:t>з</w:t>
            </w:r>
            <w:r w:rsidR="00240F5F" w:rsidRPr="00240F5F">
              <w:rPr>
                <w:sz w:val="24"/>
                <w:szCs w:val="24"/>
              </w:rPr>
              <w:t>начение</w:t>
            </w:r>
          </w:p>
        </w:tc>
        <w:tc>
          <w:tcPr>
            <w:tcW w:w="536" w:type="dxa"/>
            <w:shd w:val="clear" w:color="auto" w:fill="FFFFFF"/>
          </w:tcPr>
          <w:p w14:paraId="27AE3B2F" w14:textId="77777777" w:rsidR="00A77864" w:rsidRDefault="00A77864" w:rsidP="00442CC6">
            <w:pPr>
              <w:pStyle w:val="aff1"/>
              <w:shd w:val="clear" w:color="auto" w:fill="auto"/>
              <w:ind w:firstLine="0"/>
              <w:jc w:val="center"/>
              <w:rPr>
                <w:color w:val="000000"/>
                <w:sz w:val="24"/>
                <w:szCs w:val="24"/>
                <w:lang w:bidi="ru-RU"/>
              </w:rPr>
            </w:pPr>
          </w:p>
          <w:p w14:paraId="62213C02" w14:textId="77777777" w:rsidR="00240F5F" w:rsidRPr="00240F5F" w:rsidRDefault="00A77864" w:rsidP="00442CC6">
            <w:pPr>
              <w:pStyle w:val="aff1"/>
              <w:shd w:val="clear" w:color="auto" w:fill="auto"/>
              <w:ind w:firstLine="0"/>
              <w:jc w:val="center"/>
              <w:rPr>
                <w:color w:val="000000"/>
                <w:sz w:val="24"/>
                <w:szCs w:val="24"/>
                <w:lang w:bidi="ru-RU"/>
              </w:rPr>
            </w:pPr>
            <w:r>
              <w:rPr>
                <w:color w:val="000000"/>
                <w:sz w:val="24"/>
                <w:szCs w:val="24"/>
                <w:lang w:bidi="ru-RU"/>
              </w:rPr>
              <w:t>год</w:t>
            </w:r>
          </w:p>
        </w:tc>
        <w:tc>
          <w:tcPr>
            <w:tcW w:w="598" w:type="dxa"/>
            <w:shd w:val="clear" w:color="auto" w:fill="FFFFFF"/>
            <w:vAlign w:val="center"/>
          </w:tcPr>
          <w:p w14:paraId="300812F0" w14:textId="77777777" w:rsidR="00240F5F" w:rsidRPr="00240F5F" w:rsidRDefault="00240F5F" w:rsidP="00442CC6">
            <w:pPr>
              <w:pStyle w:val="aff1"/>
              <w:shd w:val="clear" w:color="auto" w:fill="auto"/>
              <w:ind w:firstLine="0"/>
              <w:jc w:val="center"/>
              <w:rPr>
                <w:sz w:val="24"/>
                <w:szCs w:val="24"/>
              </w:rPr>
            </w:pPr>
            <w:r w:rsidRPr="00240F5F">
              <w:rPr>
                <w:color w:val="000000"/>
                <w:sz w:val="24"/>
                <w:szCs w:val="24"/>
                <w:lang w:bidi="ru-RU"/>
              </w:rPr>
              <w:t xml:space="preserve">2026 </w:t>
            </w:r>
          </w:p>
        </w:tc>
        <w:tc>
          <w:tcPr>
            <w:tcW w:w="679" w:type="dxa"/>
            <w:shd w:val="clear" w:color="auto" w:fill="FFFFFF"/>
            <w:vAlign w:val="center"/>
          </w:tcPr>
          <w:p w14:paraId="40CB3E7B" w14:textId="77777777" w:rsidR="00240F5F" w:rsidRPr="00240F5F" w:rsidRDefault="00240F5F" w:rsidP="00442CC6">
            <w:pPr>
              <w:pStyle w:val="aff1"/>
              <w:shd w:val="clear" w:color="auto" w:fill="auto"/>
              <w:ind w:firstLine="0"/>
              <w:jc w:val="center"/>
              <w:rPr>
                <w:sz w:val="24"/>
                <w:szCs w:val="24"/>
              </w:rPr>
            </w:pPr>
            <w:r w:rsidRPr="00240F5F">
              <w:rPr>
                <w:color w:val="000000"/>
                <w:sz w:val="24"/>
                <w:szCs w:val="24"/>
                <w:lang w:bidi="ru-RU"/>
              </w:rPr>
              <w:t>2027</w:t>
            </w:r>
          </w:p>
        </w:tc>
        <w:tc>
          <w:tcPr>
            <w:tcW w:w="567" w:type="dxa"/>
            <w:shd w:val="clear" w:color="auto" w:fill="FFFFFF"/>
            <w:vAlign w:val="center"/>
          </w:tcPr>
          <w:p w14:paraId="5028BE7D" w14:textId="77777777" w:rsidR="00240F5F" w:rsidRPr="00240F5F" w:rsidRDefault="00240F5F" w:rsidP="00442CC6">
            <w:pPr>
              <w:pStyle w:val="aff1"/>
              <w:shd w:val="clear" w:color="auto" w:fill="auto"/>
              <w:ind w:firstLine="0"/>
              <w:jc w:val="center"/>
              <w:rPr>
                <w:sz w:val="24"/>
                <w:szCs w:val="24"/>
              </w:rPr>
            </w:pPr>
            <w:r w:rsidRPr="00240F5F">
              <w:rPr>
                <w:color w:val="000000"/>
                <w:sz w:val="24"/>
                <w:szCs w:val="24"/>
                <w:lang w:bidi="ru-RU"/>
              </w:rPr>
              <w:t>2028</w:t>
            </w:r>
          </w:p>
        </w:tc>
        <w:tc>
          <w:tcPr>
            <w:tcW w:w="567" w:type="dxa"/>
            <w:shd w:val="clear" w:color="auto" w:fill="FFFFFF"/>
            <w:vAlign w:val="center"/>
          </w:tcPr>
          <w:p w14:paraId="46209807" w14:textId="77777777" w:rsidR="00240F5F" w:rsidRPr="00240F5F" w:rsidRDefault="00240F5F" w:rsidP="00442CC6">
            <w:pPr>
              <w:pStyle w:val="aff1"/>
              <w:shd w:val="clear" w:color="auto" w:fill="auto"/>
              <w:ind w:firstLine="0"/>
              <w:jc w:val="center"/>
              <w:rPr>
                <w:sz w:val="24"/>
                <w:szCs w:val="24"/>
              </w:rPr>
            </w:pPr>
            <w:r w:rsidRPr="00240F5F">
              <w:rPr>
                <w:color w:val="000000"/>
                <w:sz w:val="24"/>
                <w:szCs w:val="24"/>
                <w:lang w:bidi="ru-RU"/>
              </w:rPr>
              <w:t>2029</w:t>
            </w:r>
          </w:p>
        </w:tc>
        <w:tc>
          <w:tcPr>
            <w:tcW w:w="567" w:type="dxa"/>
            <w:shd w:val="clear" w:color="auto" w:fill="FFFFFF"/>
            <w:vAlign w:val="center"/>
          </w:tcPr>
          <w:p w14:paraId="6B751D7B" w14:textId="77777777" w:rsidR="00240F5F" w:rsidRPr="00240F5F" w:rsidRDefault="00240F5F" w:rsidP="00442CC6">
            <w:pPr>
              <w:pStyle w:val="aff1"/>
              <w:shd w:val="clear" w:color="auto" w:fill="auto"/>
              <w:ind w:firstLine="0"/>
              <w:jc w:val="center"/>
              <w:rPr>
                <w:sz w:val="24"/>
                <w:szCs w:val="24"/>
              </w:rPr>
            </w:pPr>
            <w:r w:rsidRPr="00240F5F">
              <w:rPr>
                <w:color w:val="000000"/>
                <w:sz w:val="24"/>
                <w:szCs w:val="24"/>
                <w:lang w:bidi="ru-RU"/>
              </w:rPr>
              <w:t>2030</w:t>
            </w:r>
          </w:p>
        </w:tc>
        <w:tc>
          <w:tcPr>
            <w:tcW w:w="597" w:type="dxa"/>
            <w:shd w:val="clear" w:color="auto" w:fill="FFFFFF"/>
            <w:vAlign w:val="center"/>
          </w:tcPr>
          <w:p w14:paraId="06F8E8D4" w14:textId="77777777" w:rsidR="00240F5F" w:rsidRPr="00240F5F" w:rsidRDefault="00240F5F" w:rsidP="00442CC6">
            <w:pPr>
              <w:pStyle w:val="aff1"/>
              <w:shd w:val="clear" w:color="auto" w:fill="auto"/>
              <w:ind w:firstLine="0"/>
              <w:jc w:val="center"/>
              <w:rPr>
                <w:sz w:val="24"/>
                <w:szCs w:val="24"/>
              </w:rPr>
            </w:pPr>
            <w:r w:rsidRPr="00240F5F">
              <w:rPr>
                <w:sz w:val="24"/>
                <w:szCs w:val="24"/>
              </w:rPr>
              <w:t>2031</w:t>
            </w:r>
          </w:p>
        </w:tc>
      </w:tr>
      <w:tr w:rsidR="00240F5F" w:rsidRPr="00240F5F" w14:paraId="3DDD66BD" w14:textId="77777777" w:rsidTr="00AA2C9A">
        <w:trPr>
          <w:trHeight w:val="20"/>
        </w:trPr>
        <w:tc>
          <w:tcPr>
            <w:tcW w:w="581" w:type="dxa"/>
          </w:tcPr>
          <w:p w14:paraId="6A6B60D2" w14:textId="77777777" w:rsidR="00240F5F" w:rsidRPr="00240F5F" w:rsidRDefault="00240F5F" w:rsidP="00B94803">
            <w:pPr>
              <w:widowControl w:val="0"/>
              <w:autoSpaceDE w:val="0"/>
              <w:autoSpaceDN w:val="0"/>
              <w:jc w:val="center"/>
            </w:pPr>
            <w:r w:rsidRPr="00240F5F">
              <w:t>1</w:t>
            </w:r>
          </w:p>
        </w:tc>
        <w:tc>
          <w:tcPr>
            <w:tcW w:w="1682" w:type="dxa"/>
          </w:tcPr>
          <w:p w14:paraId="346E460F" w14:textId="77777777" w:rsidR="00240F5F" w:rsidRPr="00240F5F" w:rsidRDefault="00240F5F" w:rsidP="00B94803">
            <w:pPr>
              <w:widowControl w:val="0"/>
              <w:autoSpaceDE w:val="0"/>
              <w:autoSpaceDN w:val="0"/>
              <w:jc w:val="center"/>
            </w:pPr>
            <w:r w:rsidRPr="00240F5F">
              <w:t>2</w:t>
            </w:r>
          </w:p>
        </w:tc>
        <w:tc>
          <w:tcPr>
            <w:tcW w:w="851" w:type="dxa"/>
          </w:tcPr>
          <w:p w14:paraId="05828B43" w14:textId="77777777" w:rsidR="00240F5F" w:rsidRPr="00240F5F" w:rsidRDefault="00240F5F" w:rsidP="00B94803">
            <w:pPr>
              <w:widowControl w:val="0"/>
              <w:autoSpaceDE w:val="0"/>
              <w:autoSpaceDN w:val="0"/>
              <w:jc w:val="center"/>
            </w:pPr>
            <w:r w:rsidRPr="00240F5F">
              <w:t>3</w:t>
            </w:r>
          </w:p>
        </w:tc>
        <w:tc>
          <w:tcPr>
            <w:tcW w:w="1559" w:type="dxa"/>
          </w:tcPr>
          <w:p w14:paraId="7C254CB2" w14:textId="77777777" w:rsidR="00240F5F" w:rsidRPr="00240F5F" w:rsidRDefault="00240F5F" w:rsidP="00B94803">
            <w:pPr>
              <w:widowControl w:val="0"/>
              <w:autoSpaceDE w:val="0"/>
              <w:autoSpaceDN w:val="0"/>
              <w:jc w:val="center"/>
            </w:pPr>
            <w:r w:rsidRPr="00240F5F">
              <w:t>4</w:t>
            </w:r>
          </w:p>
        </w:tc>
        <w:tc>
          <w:tcPr>
            <w:tcW w:w="582" w:type="dxa"/>
          </w:tcPr>
          <w:p w14:paraId="3DFC542E" w14:textId="77777777" w:rsidR="00240F5F" w:rsidRPr="00240F5F" w:rsidRDefault="00240F5F" w:rsidP="00B94803">
            <w:pPr>
              <w:widowControl w:val="0"/>
              <w:autoSpaceDE w:val="0"/>
              <w:autoSpaceDN w:val="0"/>
              <w:jc w:val="center"/>
            </w:pPr>
            <w:r w:rsidRPr="00240F5F">
              <w:t>5</w:t>
            </w:r>
          </w:p>
        </w:tc>
        <w:tc>
          <w:tcPr>
            <w:tcW w:w="694" w:type="dxa"/>
          </w:tcPr>
          <w:p w14:paraId="14364AF2" w14:textId="77777777" w:rsidR="00240F5F" w:rsidRPr="00240F5F" w:rsidRDefault="00240F5F" w:rsidP="00B94803">
            <w:pPr>
              <w:widowControl w:val="0"/>
              <w:autoSpaceDE w:val="0"/>
              <w:autoSpaceDN w:val="0"/>
              <w:jc w:val="center"/>
            </w:pPr>
            <w:r w:rsidRPr="00240F5F">
              <w:t>6</w:t>
            </w:r>
          </w:p>
        </w:tc>
        <w:tc>
          <w:tcPr>
            <w:tcW w:w="536" w:type="dxa"/>
          </w:tcPr>
          <w:p w14:paraId="01E5DE6A" w14:textId="77777777" w:rsidR="00240F5F" w:rsidRPr="00240F5F" w:rsidRDefault="00240F5F" w:rsidP="00B94803">
            <w:pPr>
              <w:widowControl w:val="0"/>
              <w:autoSpaceDE w:val="0"/>
              <w:autoSpaceDN w:val="0"/>
              <w:jc w:val="center"/>
            </w:pPr>
            <w:r w:rsidRPr="00240F5F">
              <w:t>7</w:t>
            </w:r>
          </w:p>
        </w:tc>
        <w:tc>
          <w:tcPr>
            <w:tcW w:w="598" w:type="dxa"/>
          </w:tcPr>
          <w:p w14:paraId="6A923A55" w14:textId="77777777" w:rsidR="00240F5F" w:rsidRPr="00240F5F" w:rsidRDefault="00240F5F" w:rsidP="00B94803">
            <w:pPr>
              <w:widowControl w:val="0"/>
              <w:autoSpaceDE w:val="0"/>
              <w:autoSpaceDN w:val="0"/>
              <w:jc w:val="center"/>
            </w:pPr>
            <w:r w:rsidRPr="00240F5F">
              <w:t>8</w:t>
            </w:r>
          </w:p>
        </w:tc>
        <w:tc>
          <w:tcPr>
            <w:tcW w:w="679" w:type="dxa"/>
          </w:tcPr>
          <w:p w14:paraId="06D4C712" w14:textId="77777777" w:rsidR="00240F5F" w:rsidRPr="00240F5F" w:rsidRDefault="00240F5F" w:rsidP="00B94803">
            <w:pPr>
              <w:widowControl w:val="0"/>
              <w:autoSpaceDE w:val="0"/>
              <w:autoSpaceDN w:val="0"/>
              <w:jc w:val="center"/>
            </w:pPr>
            <w:r w:rsidRPr="00240F5F">
              <w:t>9</w:t>
            </w:r>
          </w:p>
        </w:tc>
        <w:tc>
          <w:tcPr>
            <w:tcW w:w="567" w:type="dxa"/>
          </w:tcPr>
          <w:p w14:paraId="2BE5AF25" w14:textId="77777777" w:rsidR="00240F5F" w:rsidRPr="00240F5F" w:rsidRDefault="00240F5F" w:rsidP="00B94803">
            <w:pPr>
              <w:widowControl w:val="0"/>
              <w:autoSpaceDE w:val="0"/>
              <w:autoSpaceDN w:val="0"/>
              <w:jc w:val="center"/>
            </w:pPr>
            <w:r w:rsidRPr="00240F5F">
              <w:t>10</w:t>
            </w:r>
          </w:p>
        </w:tc>
        <w:tc>
          <w:tcPr>
            <w:tcW w:w="567" w:type="dxa"/>
          </w:tcPr>
          <w:p w14:paraId="257CDB5C" w14:textId="77777777" w:rsidR="00240F5F" w:rsidRPr="00240F5F" w:rsidRDefault="00240F5F" w:rsidP="00B94803">
            <w:pPr>
              <w:widowControl w:val="0"/>
              <w:autoSpaceDE w:val="0"/>
              <w:autoSpaceDN w:val="0"/>
              <w:jc w:val="center"/>
            </w:pPr>
            <w:r w:rsidRPr="00240F5F">
              <w:t>11</w:t>
            </w:r>
          </w:p>
        </w:tc>
        <w:tc>
          <w:tcPr>
            <w:tcW w:w="567" w:type="dxa"/>
          </w:tcPr>
          <w:p w14:paraId="41F825C0" w14:textId="77777777" w:rsidR="00240F5F" w:rsidRPr="00240F5F" w:rsidRDefault="00240F5F" w:rsidP="00B94803">
            <w:pPr>
              <w:widowControl w:val="0"/>
              <w:autoSpaceDE w:val="0"/>
              <w:autoSpaceDN w:val="0"/>
              <w:jc w:val="center"/>
            </w:pPr>
            <w:r w:rsidRPr="00240F5F">
              <w:t>12</w:t>
            </w:r>
          </w:p>
        </w:tc>
        <w:tc>
          <w:tcPr>
            <w:tcW w:w="597" w:type="dxa"/>
            <w:shd w:val="clear" w:color="auto" w:fill="FFFFFF"/>
            <w:vAlign w:val="center"/>
          </w:tcPr>
          <w:p w14:paraId="67CCFB9B" w14:textId="77777777" w:rsidR="00240F5F" w:rsidRPr="00240F5F" w:rsidRDefault="00240F5F" w:rsidP="00B94803">
            <w:pPr>
              <w:pStyle w:val="aff1"/>
              <w:shd w:val="clear" w:color="auto" w:fill="auto"/>
              <w:ind w:firstLine="0"/>
              <w:jc w:val="center"/>
              <w:rPr>
                <w:sz w:val="24"/>
                <w:szCs w:val="24"/>
              </w:rPr>
            </w:pPr>
            <w:r w:rsidRPr="00240F5F">
              <w:rPr>
                <w:sz w:val="24"/>
                <w:szCs w:val="24"/>
              </w:rPr>
              <w:t>13</w:t>
            </w:r>
          </w:p>
        </w:tc>
      </w:tr>
      <w:tr w:rsidR="00A77864" w:rsidRPr="00240F5F" w14:paraId="3721CDC7" w14:textId="77777777" w:rsidTr="00AA2C9A">
        <w:trPr>
          <w:trHeight w:val="20"/>
        </w:trPr>
        <w:tc>
          <w:tcPr>
            <w:tcW w:w="10060" w:type="dxa"/>
            <w:gridSpan w:val="13"/>
          </w:tcPr>
          <w:p w14:paraId="71BB3D0B" w14:textId="7BEAA0CA" w:rsidR="00A77864" w:rsidRPr="00240F5F" w:rsidRDefault="00A77864" w:rsidP="00A77864">
            <w:pPr>
              <w:pStyle w:val="aff1"/>
              <w:shd w:val="clear" w:color="auto" w:fill="auto"/>
              <w:ind w:firstLine="0"/>
              <w:rPr>
                <w:sz w:val="24"/>
                <w:szCs w:val="24"/>
              </w:rPr>
            </w:pPr>
            <w:r w:rsidRPr="00A77864">
              <w:rPr>
                <w:sz w:val="24"/>
                <w:szCs w:val="24"/>
              </w:rPr>
              <w:t xml:space="preserve">Задача  проекта: </w:t>
            </w:r>
            <w:r w:rsidR="00D73568">
              <w:rPr>
                <w:sz w:val="24"/>
                <w:szCs w:val="24"/>
              </w:rPr>
              <w:t>«</w:t>
            </w:r>
            <w:r w:rsidRPr="00A77864">
              <w:rPr>
                <w:sz w:val="24"/>
                <w:szCs w:val="24"/>
              </w:rPr>
              <w:t>Организация отдыха и оздоровления детей в каникулярное время, укрепление материально-технической базы учреждений отдыха и оздоровления</w:t>
            </w:r>
            <w:r w:rsidR="00D73568">
              <w:rPr>
                <w:sz w:val="24"/>
                <w:szCs w:val="24"/>
              </w:rPr>
              <w:t>»</w:t>
            </w:r>
          </w:p>
        </w:tc>
      </w:tr>
      <w:tr w:rsidR="00240F5F" w:rsidRPr="00240F5F" w14:paraId="49545BC9" w14:textId="77777777" w:rsidTr="00AA2C9A">
        <w:trPr>
          <w:trHeight w:val="20"/>
        </w:trPr>
        <w:tc>
          <w:tcPr>
            <w:tcW w:w="581" w:type="dxa"/>
            <w:shd w:val="clear" w:color="auto" w:fill="FFFFFF"/>
          </w:tcPr>
          <w:p w14:paraId="26E00BA9" w14:textId="77777777" w:rsidR="00240F5F" w:rsidRPr="00240F5F" w:rsidRDefault="00240F5F" w:rsidP="00B94803">
            <w:pPr>
              <w:pStyle w:val="aff1"/>
              <w:shd w:val="clear" w:color="auto" w:fill="auto"/>
              <w:ind w:firstLine="0"/>
              <w:jc w:val="center"/>
              <w:rPr>
                <w:color w:val="000000"/>
                <w:sz w:val="24"/>
                <w:szCs w:val="24"/>
                <w:lang w:bidi="ru-RU"/>
              </w:rPr>
            </w:pPr>
            <w:r w:rsidRPr="00240F5F">
              <w:rPr>
                <w:color w:val="000000"/>
                <w:sz w:val="24"/>
                <w:szCs w:val="24"/>
                <w:lang w:bidi="ru-RU"/>
              </w:rPr>
              <w:t>1.1.</w:t>
            </w:r>
          </w:p>
        </w:tc>
        <w:tc>
          <w:tcPr>
            <w:tcW w:w="1682" w:type="dxa"/>
            <w:shd w:val="clear" w:color="auto" w:fill="FFFFFF"/>
          </w:tcPr>
          <w:p w14:paraId="7C2C06FE" w14:textId="77777777" w:rsidR="00240F5F" w:rsidRPr="00240F5F" w:rsidRDefault="00240F5F" w:rsidP="00B94803">
            <w:pPr>
              <w:rPr>
                <w:color w:val="000000"/>
              </w:rPr>
            </w:pPr>
            <w:r w:rsidRPr="00240F5F">
              <w:rPr>
                <w:color w:val="000000"/>
              </w:rPr>
              <w:t>Оказаны услуги по оплате стоимости набора продуктов</w:t>
            </w:r>
          </w:p>
          <w:p w14:paraId="40152BBE" w14:textId="77777777" w:rsidR="00240F5F" w:rsidRPr="00240F5F" w:rsidRDefault="00240F5F" w:rsidP="00B94803">
            <w:pPr>
              <w:rPr>
                <w:color w:val="000000"/>
              </w:rPr>
            </w:pPr>
            <w:r w:rsidRPr="00240F5F">
              <w:rPr>
                <w:color w:val="000000"/>
              </w:rPr>
              <w:t>питания в лагерях с дневным пребыванием детей,</w:t>
            </w:r>
          </w:p>
          <w:p w14:paraId="073C0067" w14:textId="15C8238B" w:rsidR="00240F5F" w:rsidRPr="00240F5F" w:rsidRDefault="00240F5F" w:rsidP="00EB245C">
            <w:pPr>
              <w:rPr>
                <w:color w:val="000000"/>
              </w:rPr>
            </w:pPr>
            <w:r w:rsidRPr="00240F5F">
              <w:rPr>
                <w:color w:val="000000"/>
              </w:rPr>
              <w:t>организован</w:t>
            </w:r>
            <w:r w:rsidR="006A0C57">
              <w:rPr>
                <w:color w:val="000000"/>
              </w:rPr>
              <w:t>-</w:t>
            </w:r>
            <w:r w:rsidRPr="00240F5F">
              <w:rPr>
                <w:color w:val="000000"/>
              </w:rPr>
              <w:t>ных на</w:t>
            </w:r>
            <w:r w:rsidR="006A0C57">
              <w:rPr>
                <w:color w:val="000000"/>
              </w:rPr>
              <w:t xml:space="preserve"> </w:t>
            </w:r>
            <w:r w:rsidR="00EB245C">
              <w:rPr>
                <w:color w:val="000000"/>
              </w:rPr>
              <w:t xml:space="preserve"> базе </w:t>
            </w:r>
            <w:r w:rsidR="00EB245C" w:rsidRPr="00240F5F">
              <w:t>муниципальных общеобразовательных организаций</w:t>
            </w:r>
          </w:p>
        </w:tc>
        <w:tc>
          <w:tcPr>
            <w:tcW w:w="851" w:type="dxa"/>
            <w:shd w:val="clear" w:color="auto" w:fill="FFFFFF"/>
          </w:tcPr>
          <w:p w14:paraId="23E823DF" w14:textId="5C5D6599" w:rsidR="00240F5F" w:rsidRPr="00240F5F" w:rsidRDefault="00240F5F" w:rsidP="00B94803">
            <w:proofErr w:type="spellStart"/>
            <w:proofErr w:type="gramStart"/>
            <w:r w:rsidRPr="00240F5F">
              <w:t>Выпол</w:t>
            </w:r>
            <w:r w:rsidR="00E34DBE">
              <w:t>-</w:t>
            </w:r>
            <w:r w:rsidRPr="00240F5F">
              <w:t>нение</w:t>
            </w:r>
            <w:proofErr w:type="spellEnd"/>
            <w:proofErr w:type="gramEnd"/>
            <w:r w:rsidRPr="00240F5F">
              <w:t xml:space="preserve"> работ (</w:t>
            </w:r>
            <w:proofErr w:type="spellStart"/>
            <w:r w:rsidRPr="00240F5F">
              <w:t>оказа</w:t>
            </w:r>
            <w:r w:rsidR="00EC1A1F">
              <w:t>-</w:t>
            </w:r>
            <w:r w:rsidRPr="00240F5F">
              <w:t>ние</w:t>
            </w:r>
            <w:proofErr w:type="spellEnd"/>
            <w:r w:rsidRPr="00240F5F">
              <w:t xml:space="preserve"> услуг) </w:t>
            </w:r>
          </w:p>
        </w:tc>
        <w:tc>
          <w:tcPr>
            <w:tcW w:w="1559" w:type="dxa"/>
            <w:shd w:val="clear" w:color="auto" w:fill="FFFFFF"/>
          </w:tcPr>
          <w:p w14:paraId="1BB4DB2F" w14:textId="77777777" w:rsidR="00240F5F" w:rsidRPr="00240F5F" w:rsidRDefault="00240F5F" w:rsidP="00B94803">
            <w:pPr>
              <w:jc w:val="both"/>
            </w:pPr>
            <w:r w:rsidRPr="00240F5F">
              <w:t xml:space="preserve"> Предоставлена субсидия на оплату стоимости набора продуктов</w:t>
            </w:r>
          </w:p>
          <w:p w14:paraId="0E97E4B6" w14:textId="77B20A9D" w:rsidR="00240F5F" w:rsidRPr="00240F5F" w:rsidRDefault="00AA2C9A" w:rsidP="00CD2670">
            <w:pPr>
              <w:jc w:val="both"/>
            </w:pPr>
            <w:r>
              <w:t xml:space="preserve">питания  </w:t>
            </w:r>
            <w:r w:rsidR="00CD2670">
              <w:t xml:space="preserve"> в </w:t>
            </w:r>
            <w:proofErr w:type="gramStart"/>
            <w:r w:rsidR="00CD2670">
              <w:t>лагерях  дневного</w:t>
            </w:r>
            <w:proofErr w:type="gramEnd"/>
            <w:r w:rsidR="00CD2670">
              <w:t xml:space="preserve"> пребывания на базе  муниципальных  общеобразовательных  организаций</w:t>
            </w:r>
          </w:p>
        </w:tc>
        <w:tc>
          <w:tcPr>
            <w:tcW w:w="582" w:type="dxa"/>
            <w:shd w:val="clear" w:color="auto" w:fill="FFFFFF"/>
          </w:tcPr>
          <w:p w14:paraId="742DDE73" w14:textId="77777777" w:rsidR="00240F5F" w:rsidRPr="00240F5F" w:rsidRDefault="00240F5F" w:rsidP="00B94803">
            <w:pPr>
              <w:jc w:val="center"/>
            </w:pPr>
            <w:r w:rsidRPr="00240F5F">
              <w:t>Чел.</w:t>
            </w:r>
          </w:p>
        </w:tc>
        <w:tc>
          <w:tcPr>
            <w:tcW w:w="694" w:type="dxa"/>
            <w:shd w:val="clear" w:color="auto" w:fill="FFFFFF"/>
          </w:tcPr>
          <w:p w14:paraId="1EBBD4CB" w14:textId="77777777" w:rsidR="00240F5F" w:rsidRPr="00240F5F" w:rsidRDefault="00240F5F" w:rsidP="00B94803">
            <w:pPr>
              <w:jc w:val="center"/>
            </w:pPr>
            <w:r w:rsidRPr="00240F5F">
              <w:t>2510</w:t>
            </w:r>
          </w:p>
        </w:tc>
        <w:tc>
          <w:tcPr>
            <w:tcW w:w="536" w:type="dxa"/>
            <w:shd w:val="clear" w:color="auto" w:fill="FFFFFF"/>
          </w:tcPr>
          <w:p w14:paraId="26DF42B2" w14:textId="7D9F3B5E" w:rsidR="00240F5F" w:rsidRPr="00240F5F" w:rsidRDefault="00240F5F" w:rsidP="00B94803">
            <w:pPr>
              <w:jc w:val="center"/>
            </w:pPr>
            <w:r w:rsidRPr="00240F5F">
              <w:t>202</w:t>
            </w:r>
            <w:r w:rsidR="007B4956">
              <w:t>5</w:t>
            </w:r>
          </w:p>
        </w:tc>
        <w:tc>
          <w:tcPr>
            <w:tcW w:w="598" w:type="dxa"/>
            <w:shd w:val="clear" w:color="auto" w:fill="FFFFFF"/>
          </w:tcPr>
          <w:p w14:paraId="5E0E5D0F" w14:textId="4802398B" w:rsidR="00240F5F" w:rsidRPr="00240F5F" w:rsidRDefault="00AA2C9A" w:rsidP="00B94803">
            <w:pPr>
              <w:jc w:val="center"/>
            </w:pPr>
            <w:r>
              <w:t>2484</w:t>
            </w:r>
          </w:p>
        </w:tc>
        <w:tc>
          <w:tcPr>
            <w:tcW w:w="679" w:type="dxa"/>
            <w:shd w:val="clear" w:color="auto" w:fill="FFFFFF"/>
          </w:tcPr>
          <w:p w14:paraId="681503B4" w14:textId="29264120" w:rsidR="00240F5F" w:rsidRPr="00240F5F" w:rsidRDefault="00AA2C9A" w:rsidP="00B94803">
            <w:pPr>
              <w:jc w:val="center"/>
            </w:pPr>
            <w:r>
              <w:t>2507</w:t>
            </w:r>
          </w:p>
        </w:tc>
        <w:tc>
          <w:tcPr>
            <w:tcW w:w="567" w:type="dxa"/>
            <w:shd w:val="clear" w:color="auto" w:fill="FFFFFF"/>
          </w:tcPr>
          <w:p w14:paraId="093C08E1" w14:textId="18C6FB07" w:rsidR="00240F5F" w:rsidRPr="00240F5F" w:rsidRDefault="00AA2C9A" w:rsidP="00B94803">
            <w:pPr>
              <w:jc w:val="center"/>
            </w:pPr>
            <w:r>
              <w:t>2507</w:t>
            </w:r>
          </w:p>
        </w:tc>
        <w:tc>
          <w:tcPr>
            <w:tcW w:w="567" w:type="dxa"/>
            <w:shd w:val="clear" w:color="auto" w:fill="FFFFFF"/>
          </w:tcPr>
          <w:p w14:paraId="5F2D5636" w14:textId="1E0A36F8" w:rsidR="00240F5F" w:rsidRPr="00240F5F" w:rsidRDefault="00AA2C9A" w:rsidP="00B94803">
            <w:pPr>
              <w:jc w:val="center"/>
            </w:pPr>
            <w:r>
              <w:t>2507</w:t>
            </w:r>
          </w:p>
        </w:tc>
        <w:tc>
          <w:tcPr>
            <w:tcW w:w="567" w:type="dxa"/>
            <w:shd w:val="clear" w:color="auto" w:fill="FFFFFF"/>
          </w:tcPr>
          <w:p w14:paraId="6951317A" w14:textId="4DF31612" w:rsidR="00240F5F" w:rsidRPr="00240F5F" w:rsidRDefault="00AA2C9A" w:rsidP="00B94803">
            <w:pPr>
              <w:jc w:val="center"/>
            </w:pPr>
            <w:r>
              <w:t>2507</w:t>
            </w:r>
          </w:p>
        </w:tc>
        <w:tc>
          <w:tcPr>
            <w:tcW w:w="597" w:type="dxa"/>
            <w:shd w:val="clear" w:color="auto" w:fill="FFFFFF"/>
          </w:tcPr>
          <w:p w14:paraId="6AE409AF" w14:textId="557AE7B3" w:rsidR="00240F5F" w:rsidRPr="00240F5F" w:rsidRDefault="00AA2C9A" w:rsidP="00B94803">
            <w:pPr>
              <w:jc w:val="center"/>
            </w:pPr>
            <w:r>
              <w:t>2507</w:t>
            </w:r>
          </w:p>
        </w:tc>
      </w:tr>
      <w:tr w:rsidR="00240F5F" w:rsidRPr="00240F5F" w14:paraId="17E701CA" w14:textId="77777777" w:rsidTr="00AA2C9A">
        <w:trPr>
          <w:trHeight w:val="20"/>
        </w:trPr>
        <w:tc>
          <w:tcPr>
            <w:tcW w:w="581" w:type="dxa"/>
            <w:shd w:val="clear" w:color="auto" w:fill="FFFFFF"/>
          </w:tcPr>
          <w:p w14:paraId="4452065C" w14:textId="77777777" w:rsidR="00240F5F" w:rsidRPr="00240F5F" w:rsidRDefault="00240F5F" w:rsidP="00B94803">
            <w:pPr>
              <w:pStyle w:val="aff1"/>
              <w:shd w:val="clear" w:color="auto" w:fill="auto"/>
              <w:ind w:firstLine="0"/>
              <w:jc w:val="center"/>
              <w:rPr>
                <w:sz w:val="24"/>
                <w:szCs w:val="24"/>
              </w:rPr>
            </w:pPr>
            <w:r w:rsidRPr="00240F5F">
              <w:rPr>
                <w:color w:val="000000"/>
                <w:sz w:val="24"/>
                <w:szCs w:val="24"/>
                <w:lang w:bidi="ru-RU"/>
              </w:rPr>
              <w:t>1.2.</w:t>
            </w:r>
          </w:p>
        </w:tc>
        <w:tc>
          <w:tcPr>
            <w:tcW w:w="1682" w:type="dxa"/>
            <w:shd w:val="clear" w:color="auto" w:fill="FFFFFF"/>
          </w:tcPr>
          <w:p w14:paraId="19CAD72F" w14:textId="7D4F29B5" w:rsidR="00240F5F" w:rsidRPr="00240F5F" w:rsidRDefault="00240F5F" w:rsidP="00B94803">
            <w:r w:rsidRPr="00240F5F">
              <w:rPr>
                <w:color w:val="000000"/>
              </w:rPr>
              <w:t xml:space="preserve">Оснащены необходимым оборудованием лагеря дневного пребывания на базе </w:t>
            </w:r>
            <w:r w:rsidR="00A4228B">
              <w:rPr>
                <w:color w:val="000000"/>
              </w:rPr>
              <w:t xml:space="preserve">муниципальных </w:t>
            </w:r>
            <w:r w:rsidRPr="00240F5F">
              <w:rPr>
                <w:color w:val="000000"/>
              </w:rPr>
              <w:t xml:space="preserve">общеобразовательных организаций </w:t>
            </w:r>
          </w:p>
        </w:tc>
        <w:tc>
          <w:tcPr>
            <w:tcW w:w="851" w:type="dxa"/>
            <w:shd w:val="clear" w:color="auto" w:fill="FFFFFF"/>
          </w:tcPr>
          <w:p w14:paraId="15ADDECC" w14:textId="060F969F" w:rsidR="00240F5F" w:rsidRPr="00240F5F" w:rsidRDefault="00240F5F" w:rsidP="00B94803">
            <w:proofErr w:type="spellStart"/>
            <w:proofErr w:type="gramStart"/>
            <w:r w:rsidRPr="00240F5F">
              <w:t>Выпол</w:t>
            </w:r>
            <w:r w:rsidR="00E34DBE">
              <w:t>-</w:t>
            </w:r>
            <w:r w:rsidRPr="00240F5F">
              <w:t>нение</w:t>
            </w:r>
            <w:proofErr w:type="spellEnd"/>
            <w:proofErr w:type="gramEnd"/>
            <w:r w:rsidRPr="00240F5F">
              <w:t xml:space="preserve"> работ </w:t>
            </w:r>
            <w:r w:rsidR="00F27EB4" w:rsidRPr="00240F5F">
              <w:t>(</w:t>
            </w:r>
            <w:proofErr w:type="spellStart"/>
            <w:r w:rsidR="00F27EB4" w:rsidRPr="00240F5F">
              <w:t>оказа</w:t>
            </w:r>
            <w:r w:rsidR="00EC1A1F">
              <w:t>-</w:t>
            </w:r>
            <w:r w:rsidR="00F27EB4" w:rsidRPr="00240F5F">
              <w:t>ние</w:t>
            </w:r>
            <w:proofErr w:type="spellEnd"/>
            <w:r w:rsidR="00F27EB4" w:rsidRPr="00240F5F">
              <w:t xml:space="preserve"> услуг)</w:t>
            </w:r>
          </w:p>
        </w:tc>
        <w:tc>
          <w:tcPr>
            <w:tcW w:w="1559" w:type="dxa"/>
            <w:shd w:val="clear" w:color="auto" w:fill="FFFFFF"/>
          </w:tcPr>
          <w:p w14:paraId="4A48FED7" w14:textId="2DEA3C9F" w:rsidR="00240F5F" w:rsidRPr="00240F5F" w:rsidRDefault="00240F5F" w:rsidP="00B94803">
            <w:r w:rsidRPr="00240F5F">
              <w:t xml:space="preserve"> </w:t>
            </w:r>
            <w:proofErr w:type="gramStart"/>
            <w:r w:rsidRPr="00240F5F">
              <w:t>26  лагерей</w:t>
            </w:r>
            <w:proofErr w:type="gramEnd"/>
            <w:r w:rsidRPr="00240F5F">
              <w:t xml:space="preserve"> дневного пребывания </w:t>
            </w:r>
            <w:r w:rsidRPr="00240F5F">
              <w:rPr>
                <w:color w:val="000000"/>
              </w:rPr>
              <w:t xml:space="preserve">на базе  муниципальных общеобразовательных организаций </w:t>
            </w:r>
            <w:r w:rsidRPr="00240F5F">
              <w:t>оснащены необходимым  оборудованием</w:t>
            </w:r>
            <w:r w:rsidR="00CD2670">
              <w:t xml:space="preserve"> (в 2026  году – 27)</w:t>
            </w:r>
          </w:p>
        </w:tc>
        <w:tc>
          <w:tcPr>
            <w:tcW w:w="582" w:type="dxa"/>
            <w:shd w:val="clear" w:color="auto" w:fill="FFFFFF"/>
          </w:tcPr>
          <w:p w14:paraId="6D6569ED" w14:textId="77777777" w:rsidR="00240F5F" w:rsidRPr="00240F5F" w:rsidRDefault="00240F5F" w:rsidP="00B94803">
            <w:pPr>
              <w:jc w:val="center"/>
            </w:pPr>
            <w:r w:rsidRPr="00240F5F">
              <w:t>Ед.</w:t>
            </w:r>
          </w:p>
        </w:tc>
        <w:tc>
          <w:tcPr>
            <w:tcW w:w="694" w:type="dxa"/>
            <w:shd w:val="clear" w:color="auto" w:fill="FFFFFF"/>
          </w:tcPr>
          <w:p w14:paraId="669D918C" w14:textId="2BA7A373" w:rsidR="00240F5F" w:rsidRPr="00240F5F" w:rsidRDefault="00240F5F" w:rsidP="00B94803">
            <w:pPr>
              <w:jc w:val="center"/>
            </w:pPr>
            <w:r w:rsidRPr="00240F5F">
              <w:t>2</w:t>
            </w:r>
            <w:r w:rsidR="007B4956">
              <w:t>6</w:t>
            </w:r>
          </w:p>
        </w:tc>
        <w:tc>
          <w:tcPr>
            <w:tcW w:w="536" w:type="dxa"/>
            <w:shd w:val="clear" w:color="auto" w:fill="FFFFFF"/>
          </w:tcPr>
          <w:p w14:paraId="45E589CA" w14:textId="12E9BDCA" w:rsidR="00240F5F" w:rsidRPr="00240F5F" w:rsidRDefault="00240F5F" w:rsidP="00B94803">
            <w:pPr>
              <w:jc w:val="center"/>
            </w:pPr>
            <w:r w:rsidRPr="00240F5F">
              <w:t>202</w:t>
            </w:r>
            <w:r w:rsidR="007B4956">
              <w:t>5</w:t>
            </w:r>
          </w:p>
        </w:tc>
        <w:tc>
          <w:tcPr>
            <w:tcW w:w="598" w:type="dxa"/>
            <w:shd w:val="clear" w:color="auto" w:fill="FFFFFF"/>
          </w:tcPr>
          <w:p w14:paraId="11E3F3BC" w14:textId="114C2437" w:rsidR="00240F5F" w:rsidRPr="00240F5F" w:rsidRDefault="00AA2C9A" w:rsidP="00B94803">
            <w:pPr>
              <w:jc w:val="center"/>
            </w:pPr>
            <w:r>
              <w:t>27</w:t>
            </w:r>
          </w:p>
        </w:tc>
        <w:tc>
          <w:tcPr>
            <w:tcW w:w="679" w:type="dxa"/>
            <w:shd w:val="clear" w:color="auto" w:fill="FFFFFF"/>
          </w:tcPr>
          <w:p w14:paraId="710A359B" w14:textId="77777777" w:rsidR="00240F5F" w:rsidRPr="00240F5F" w:rsidRDefault="00240F5F" w:rsidP="00B94803">
            <w:pPr>
              <w:jc w:val="center"/>
            </w:pPr>
            <w:r w:rsidRPr="00240F5F">
              <w:t>26</w:t>
            </w:r>
          </w:p>
        </w:tc>
        <w:tc>
          <w:tcPr>
            <w:tcW w:w="567" w:type="dxa"/>
            <w:shd w:val="clear" w:color="auto" w:fill="FFFFFF"/>
          </w:tcPr>
          <w:p w14:paraId="2FB771FF" w14:textId="77777777" w:rsidR="00240F5F" w:rsidRPr="00240F5F" w:rsidRDefault="00240F5F" w:rsidP="00B94803">
            <w:pPr>
              <w:tabs>
                <w:tab w:val="left" w:pos="285"/>
                <w:tab w:val="center" w:pos="344"/>
              </w:tabs>
              <w:jc w:val="center"/>
            </w:pPr>
            <w:r w:rsidRPr="00240F5F">
              <w:t>26</w:t>
            </w:r>
          </w:p>
        </w:tc>
        <w:tc>
          <w:tcPr>
            <w:tcW w:w="567" w:type="dxa"/>
            <w:shd w:val="clear" w:color="auto" w:fill="FFFFFF"/>
          </w:tcPr>
          <w:p w14:paraId="2B9D12B0" w14:textId="77777777" w:rsidR="00240F5F" w:rsidRPr="00240F5F" w:rsidRDefault="00240F5F" w:rsidP="00B94803">
            <w:pPr>
              <w:tabs>
                <w:tab w:val="left" w:pos="255"/>
                <w:tab w:val="center" w:pos="344"/>
              </w:tabs>
              <w:jc w:val="center"/>
            </w:pPr>
            <w:r w:rsidRPr="00240F5F">
              <w:t>26</w:t>
            </w:r>
          </w:p>
        </w:tc>
        <w:tc>
          <w:tcPr>
            <w:tcW w:w="567" w:type="dxa"/>
            <w:shd w:val="clear" w:color="auto" w:fill="FFFFFF"/>
          </w:tcPr>
          <w:p w14:paraId="43E2B59D" w14:textId="77777777" w:rsidR="00240F5F" w:rsidRPr="00240F5F" w:rsidRDefault="00240F5F" w:rsidP="00B94803">
            <w:pPr>
              <w:tabs>
                <w:tab w:val="left" w:pos="210"/>
                <w:tab w:val="center" w:pos="344"/>
              </w:tabs>
              <w:jc w:val="center"/>
            </w:pPr>
            <w:r w:rsidRPr="00240F5F">
              <w:t>26</w:t>
            </w:r>
          </w:p>
        </w:tc>
        <w:tc>
          <w:tcPr>
            <w:tcW w:w="597" w:type="dxa"/>
            <w:shd w:val="clear" w:color="auto" w:fill="FFFFFF"/>
          </w:tcPr>
          <w:p w14:paraId="6B5E3368" w14:textId="77777777" w:rsidR="00240F5F" w:rsidRPr="00240F5F" w:rsidRDefault="00240F5F" w:rsidP="00B94803">
            <w:pPr>
              <w:tabs>
                <w:tab w:val="left" w:pos="225"/>
                <w:tab w:val="center" w:pos="415"/>
              </w:tabs>
              <w:jc w:val="center"/>
            </w:pPr>
            <w:r w:rsidRPr="00240F5F">
              <w:t>26</w:t>
            </w:r>
          </w:p>
        </w:tc>
      </w:tr>
      <w:tr w:rsidR="00240F5F" w:rsidRPr="00240F5F" w14:paraId="10F87CA5" w14:textId="77777777" w:rsidTr="00AA2C9A">
        <w:trPr>
          <w:trHeight w:val="20"/>
        </w:trPr>
        <w:tc>
          <w:tcPr>
            <w:tcW w:w="581" w:type="dxa"/>
            <w:shd w:val="clear" w:color="auto" w:fill="FFFFFF"/>
          </w:tcPr>
          <w:p w14:paraId="143C502B" w14:textId="77777777" w:rsidR="00240F5F" w:rsidRPr="00240F5F" w:rsidRDefault="00240F5F" w:rsidP="00B94803">
            <w:pPr>
              <w:pStyle w:val="aff1"/>
              <w:shd w:val="clear" w:color="auto" w:fill="auto"/>
              <w:ind w:firstLine="0"/>
              <w:jc w:val="center"/>
              <w:rPr>
                <w:color w:val="000000"/>
                <w:sz w:val="24"/>
                <w:szCs w:val="24"/>
                <w:lang w:bidi="ru-RU"/>
              </w:rPr>
            </w:pPr>
            <w:r w:rsidRPr="00240F5F">
              <w:rPr>
                <w:color w:val="000000"/>
                <w:sz w:val="24"/>
                <w:szCs w:val="24"/>
                <w:lang w:bidi="ru-RU"/>
              </w:rPr>
              <w:t>1.3.</w:t>
            </w:r>
          </w:p>
        </w:tc>
        <w:tc>
          <w:tcPr>
            <w:tcW w:w="1682" w:type="dxa"/>
            <w:shd w:val="clear" w:color="auto" w:fill="FFFFFF"/>
          </w:tcPr>
          <w:p w14:paraId="68DC346C" w14:textId="77777777" w:rsidR="00240F5F" w:rsidRPr="00240F5F" w:rsidRDefault="00240F5F" w:rsidP="00B94803">
            <w:pPr>
              <w:rPr>
                <w:color w:val="000000"/>
              </w:rPr>
            </w:pPr>
            <w:r w:rsidRPr="00240F5F">
              <w:t>Организовано  проведение смен лагерей дневного пребывания на базе муниципальных общеобразовательных организаций</w:t>
            </w:r>
          </w:p>
        </w:tc>
        <w:tc>
          <w:tcPr>
            <w:tcW w:w="851" w:type="dxa"/>
            <w:shd w:val="clear" w:color="auto" w:fill="FFFFFF"/>
          </w:tcPr>
          <w:p w14:paraId="62D3F2EA" w14:textId="1F1204CA" w:rsidR="00240F5F" w:rsidRPr="00240F5F" w:rsidRDefault="00240F5F" w:rsidP="00B94803">
            <w:proofErr w:type="spellStart"/>
            <w:proofErr w:type="gramStart"/>
            <w:r w:rsidRPr="00240F5F">
              <w:t>Выпол</w:t>
            </w:r>
            <w:r w:rsidR="00E34DBE">
              <w:t>-</w:t>
            </w:r>
            <w:r w:rsidRPr="00240F5F">
              <w:t>нение</w:t>
            </w:r>
            <w:proofErr w:type="spellEnd"/>
            <w:proofErr w:type="gramEnd"/>
            <w:r w:rsidRPr="00240F5F">
              <w:t xml:space="preserve"> работ (</w:t>
            </w:r>
            <w:proofErr w:type="spellStart"/>
            <w:r w:rsidRPr="00240F5F">
              <w:t>оказа</w:t>
            </w:r>
            <w:r w:rsidR="00EC1A1F">
              <w:t>-</w:t>
            </w:r>
            <w:r w:rsidRPr="00240F5F">
              <w:t>ние</w:t>
            </w:r>
            <w:proofErr w:type="spellEnd"/>
            <w:r w:rsidRPr="00240F5F">
              <w:t xml:space="preserve"> услуг)</w:t>
            </w:r>
          </w:p>
        </w:tc>
        <w:tc>
          <w:tcPr>
            <w:tcW w:w="1559" w:type="dxa"/>
            <w:shd w:val="clear" w:color="auto" w:fill="FFFFFF"/>
          </w:tcPr>
          <w:p w14:paraId="781AF97C" w14:textId="0662C083" w:rsidR="00240F5F" w:rsidRPr="00240F5F" w:rsidRDefault="00240F5F" w:rsidP="00B94803">
            <w:proofErr w:type="gramStart"/>
            <w:r w:rsidRPr="00240F5F">
              <w:t>В  26</w:t>
            </w:r>
            <w:proofErr w:type="gramEnd"/>
            <w:r w:rsidRPr="00240F5F">
              <w:t xml:space="preserve">  лагерях дневного пребывания   на базе муниципальных общеобразовательных организаций проведены смены лагерей дневного </w:t>
            </w:r>
            <w:r w:rsidRPr="00240F5F">
              <w:lastRenderedPageBreak/>
              <w:t xml:space="preserve">пребывания </w:t>
            </w:r>
            <w:r w:rsidR="00CD2670">
              <w:t xml:space="preserve"> (в 2026 году – 27)</w:t>
            </w:r>
          </w:p>
        </w:tc>
        <w:tc>
          <w:tcPr>
            <w:tcW w:w="582" w:type="dxa"/>
            <w:shd w:val="clear" w:color="auto" w:fill="FFFFFF"/>
          </w:tcPr>
          <w:p w14:paraId="3DE1FB44" w14:textId="77777777" w:rsidR="00240F5F" w:rsidRPr="00240F5F" w:rsidRDefault="00240F5F" w:rsidP="00B94803">
            <w:pPr>
              <w:jc w:val="center"/>
            </w:pPr>
            <w:r w:rsidRPr="00240F5F">
              <w:lastRenderedPageBreak/>
              <w:t>Ед.</w:t>
            </w:r>
          </w:p>
        </w:tc>
        <w:tc>
          <w:tcPr>
            <w:tcW w:w="694" w:type="dxa"/>
            <w:shd w:val="clear" w:color="auto" w:fill="FFFFFF"/>
          </w:tcPr>
          <w:p w14:paraId="217124DD" w14:textId="15E56E3F" w:rsidR="00240F5F" w:rsidRPr="00240F5F" w:rsidRDefault="00240F5F" w:rsidP="00B94803">
            <w:pPr>
              <w:jc w:val="center"/>
            </w:pPr>
            <w:r w:rsidRPr="00240F5F">
              <w:t>2</w:t>
            </w:r>
            <w:r w:rsidR="007B4956">
              <w:t>6</w:t>
            </w:r>
          </w:p>
        </w:tc>
        <w:tc>
          <w:tcPr>
            <w:tcW w:w="536" w:type="dxa"/>
            <w:shd w:val="clear" w:color="auto" w:fill="FFFFFF"/>
          </w:tcPr>
          <w:p w14:paraId="0C9FFEDE" w14:textId="490F966E" w:rsidR="00240F5F" w:rsidRPr="00240F5F" w:rsidRDefault="00240F5F" w:rsidP="00B94803">
            <w:pPr>
              <w:jc w:val="center"/>
            </w:pPr>
            <w:r w:rsidRPr="00240F5F">
              <w:t>202</w:t>
            </w:r>
            <w:r w:rsidR="007B4956">
              <w:t>5</w:t>
            </w:r>
          </w:p>
        </w:tc>
        <w:tc>
          <w:tcPr>
            <w:tcW w:w="598" w:type="dxa"/>
            <w:shd w:val="clear" w:color="auto" w:fill="FFFFFF"/>
          </w:tcPr>
          <w:p w14:paraId="7101302F" w14:textId="36FB72BC" w:rsidR="00240F5F" w:rsidRPr="00240F5F" w:rsidRDefault="00AA2C9A" w:rsidP="003A4BFC">
            <w:pPr>
              <w:jc w:val="center"/>
            </w:pPr>
            <w:r>
              <w:t>27</w:t>
            </w:r>
          </w:p>
        </w:tc>
        <w:tc>
          <w:tcPr>
            <w:tcW w:w="679" w:type="dxa"/>
            <w:shd w:val="clear" w:color="auto" w:fill="FFFFFF"/>
          </w:tcPr>
          <w:p w14:paraId="55A27B5A" w14:textId="77777777" w:rsidR="00240F5F" w:rsidRPr="00240F5F" w:rsidRDefault="00240F5F" w:rsidP="003A4BFC">
            <w:pPr>
              <w:jc w:val="center"/>
            </w:pPr>
            <w:r w:rsidRPr="00240F5F">
              <w:t>26</w:t>
            </w:r>
          </w:p>
        </w:tc>
        <w:tc>
          <w:tcPr>
            <w:tcW w:w="567" w:type="dxa"/>
            <w:shd w:val="clear" w:color="auto" w:fill="FFFFFF"/>
          </w:tcPr>
          <w:p w14:paraId="55630456" w14:textId="77777777" w:rsidR="00240F5F" w:rsidRPr="00240F5F" w:rsidRDefault="00240F5F" w:rsidP="003A4BFC">
            <w:pPr>
              <w:tabs>
                <w:tab w:val="left" w:pos="285"/>
                <w:tab w:val="center" w:pos="344"/>
              </w:tabs>
              <w:jc w:val="center"/>
            </w:pPr>
            <w:r w:rsidRPr="00240F5F">
              <w:t>26</w:t>
            </w:r>
          </w:p>
        </w:tc>
        <w:tc>
          <w:tcPr>
            <w:tcW w:w="567" w:type="dxa"/>
            <w:shd w:val="clear" w:color="auto" w:fill="FFFFFF"/>
          </w:tcPr>
          <w:p w14:paraId="52AA2C83" w14:textId="77777777" w:rsidR="00240F5F" w:rsidRPr="00240F5F" w:rsidRDefault="00240F5F" w:rsidP="003A4BFC">
            <w:pPr>
              <w:tabs>
                <w:tab w:val="left" w:pos="255"/>
                <w:tab w:val="center" w:pos="344"/>
              </w:tabs>
              <w:jc w:val="center"/>
            </w:pPr>
            <w:r w:rsidRPr="00240F5F">
              <w:t>26</w:t>
            </w:r>
          </w:p>
        </w:tc>
        <w:tc>
          <w:tcPr>
            <w:tcW w:w="567" w:type="dxa"/>
            <w:shd w:val="clear" w:color="auto" w:fill="FFFFFF"/>
          </w:tcPr>
          <w:p w14:paraId="657A6C30" w14:textId="77777777" w:rsidR="00240F5F" w:rsidRPr="00240F5F" w:rsidRDefault="00240F5F" w:rsidP="003A4BFC">
            <w:pPr>
              <w:tabs>
                <w:tab w:val="left" w:pos="210"/>
                <w:tab w:val="center" w:pos="344"/>
              </w:tabs>
              <w:jc w:val="center"/>
            </w:pPr>
            <w:r w:rsidRPr="00240F5F">
              <w:t>26</w:t>
            </w:r>
          </w:p>
        </w:tc>
        <w:tc>
          <w:tcPr>
            <w:tcW w:w="597" w:type="dxa"/>
            <w:shd w:val="clear" w:color="auto" w:fill="FFFFFF"/>
          </w:tcPr>
          <w:p w14:paraId="24955C09" w14:textId="77777777" w:rsidR="00240F5F" w:rsidRPr="00240F5F" w:rsidRDefault="00240F5F" w:rsidP="003A4BFC">
            <w:pPr>
              <w:tabs>
                <w:tab w:val="left" w:pos="225"/>
                <w:tab w:val="center" w:pos="415"/>
              </w:tabs>
              <w:jc w:val="center"/>
            </w:pPr>
            <w:r w:rsidRPr="00240F5F">
              <w:t>26</w:t>
            </w:r>
          </w:p>
        </w:tc>
      </w:tr>
    </w:tbl>
    <w:p w14:paraId="27D28256" w14:textId="77777777" w:rsidR="00660218" w:rsidRDefault="00660218" w:rsidP="00660218">
      <w:pPr>
        <w:textAlignment w:val="baseline"/>
        <w:rPr>
          <w:color w:val="000000" w:themeColor="text1"/>
        </w:rPr>
      </w:pPr>
    </w:p>
    <w:p w14:paraId="51DEE027" w14:textId="77777777" w:rsidR="00660218" w:rsidRDefault="00660218" w:rsidP="00660218">
      <w:pPr>
        <w:ind w:firstLine="480"/>
        <w:textAlignment w:val="baseline"/>
        <w:rPr>
          <w:color w:val="000000" w:themeColor="text1"/>
        </w:rPr>
      </w:pPr>
      <w:r w:rsidRPr="00C16E23">
        <w:rPr>
          <w:color w:val="000000" w:themeColor="text1"/>
        </w:rPr>
        <w:t xml:space="preserve">Методика расчета </w:t>
      </w:r>
      <w:r>
        <w:rPr>
          <w:color w:val="000000" w:themeColor="text1"/>
        </w:rPr>
        <w:t>результата</w:t>
      </w:r>
    </w:p>
    <w:p w14:paraId="6E4A19DF" w14:textId="77777777" w:rsidR="00F713B6" w:rsidRPr="00C16E23" w:rsidRDefault="00F713B6" w:rsidP="00660218">
      <w:pPr>
        <w:ind w:firstLine="480"/>
        <w:textAlignment w:val="baseline"/>
        <w:rPr>
          <w:color w:val="000000" w:themeColor="text1"/>
        </w:rPr>
      </w:pPr>
    </w:p>
    <w:tbl>
      <w:tblPr>
        <w:tblW w:w="9640" w:type="dxa"/>
        <w:tblCellMar>
          <w:left w:w="0" w:type="dxa"/>
          <w:right w:w="0" w:type="dxa"/>
        </w:tblCellMar>
        <w:tblLook w:val="04A0" w:firstRow="1" w:lastRow="0" w:firstColumn="1" w:lastColumn="0" w:noHBand="0" w:noVBand="1"/>
      </w:tblPr>
      <w:tblGrid>
        <w:gridCol w:w="739"/>
        <w:gridCol w:w="4081"/>
        <w:gridCol w:w="1420"/>
        <w:gridCol w:w="3400"/>
      </w:tblGrid>
      <w:tr w:rsidR="00660218" w:rsidRPr="00C16E23" w14:paraId="51C1DA3C" w14:textId="77777777" w:rsidTr="00EC1A1F">
        <w:trPr>
          <w:trHeight w:val="15"/>
        </w:trPr>
        <w:tc>
          <w:tcPr>
            <w:tcW w:w="739" w:type="dxa"/>
            <w:tcBorders>
              <w:top w:val="nil"/>
              <w:left w:val="nil"/>
              <w:bottom w:val="nil"/>
              <w:right w:val="nil"/>
            </w:tcBorders>
            <w:shd w:val="clear" w:color="auto" w:fill="auto"/>
            <w:hideMark/>
          </w:tcPr>
          <w:p w14:paraId="2BCF7AD2" w14:textId="77777777" w:rsidR="00660218" w:rsidRPr="00C16E23" w:rsidRDefault="00660218" w:rsidP="00442CC6">
            <w:pPr>
              <w:rPr>
                <w:color w:val="000000" w:themeColor="text1"/>
              </w:rPr>
            </w:pPr>
          </w:p>
        </w:tc>
        <w:tc>
          <w:tcPr>
            <w:tcW w:w="4081" w:type="dxa"/>
            <w:tcBorders>
              <w:top w:val="nil"/>
              <w:left w:val="nil"/>
              <w:bottom w:val="nil"/>
              <w:right w:val="nil"/>
            </w:tcBorders>
            <w:shd w:val="clear" w:color="auto" w:fill="auto"/>
            <w:hideMark/>
          </w:tcPr>
          <w:p w14:paraId="51A7990A" w14:textId="77777777" w:rsidR="00660218" w:rsidRPr="00C16E23" w:rsidRDefault="00660218" w:rsidP="00442CC6">
            <w:pPr>
              <w:rPr>
                <w:color w:val="000000" w:themeColor="text1"/>
                <w:sz w:val="20"/>
                <w:szCs w:val="20"/>
              </w:rPr>
            </w:pPr>
          </w:p>
        </w:tc>
        <w:tc>
          <w:tcPr>
            <w:tcW w:w="1420" w:type="dxa"/>
            <w:tcBorders>
              <w:top w:val="nil"/>
              <w:left w:val="nil"/>
              <w:bottom w:val="nil"/>
              <w:right w:val="nil"/>
            </w:tcBorders>
            <w:shd w:val="clear" w:color="auto" w:fill="auto"/>
            <w:hideMark/>
          </w:tcPr>
          <w:p w14:paraId="25A6EACD" w14:textId="77777777" w:rsidR="00660218" w:rsidRPr="00C16E23" w:rsidRDefault="00660218" w:rsidP="00442CC6">
            <w:pPr>
              <w:rPr>
                <w:color w:val="000000" w:themeColor="text1"/>
                <w:sz w:val="20"/>
                <w:szCs w:val="20"/>
              </w:rPr>
            </w:pPr>
          </w:p>
        </w:tc>
        <w:tc>
          <w:tcPr>
            <w:tcW w:w="3400" w:type="dxa"/>
            <w:tcBorders>
              <w:top w:val="nil"/>
              <w:left w:val="nil"/>
              <w:bottom w:val="nil"/>
              <w:right w:val="nil"/>
            </w:tcBorders>
            <w:shd w:val="clear" w:color="auto" w:fill="auto"/>
            <w:hideMark/>
          </w:tcPr>
          <w:p w14:paraId="0F8A8FF8" w14:textId="77777777" w:rsidR="00660218" w:rsidRPr="00C16E23" w:rsidRDefault="00660218" w:rsidP="00442CC6">
            <w:pPr>
              <w:rPr>
                <w:color w:val="000000" w:themeColor="text1"/>
                <w:sz w:val="20"/>
                <w:szCs w:val="20"/>
              </w:rPr>
            </w:pPr>
          </w:p>
        </w:tc>
      </w:tr>
      <w:tr w:rsidR="00660218" w:rsidRPr="00C16E23" w14:paraId="3CC6DA7E" w14:textId="77777777" w:rsidTr="00EC1A1F">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4DE1208" w14:textId="77777777" w:rsidR="00660218" w:rsidRPr="00C16E23" w:rsidRDefault="00660218" w:rsidP="00442CC6">
            <w:pPr>
              <w:jc w:val="center"/>
              <w:textAlignment w:val="baseline"/>
              <w:rPr>
                <w:color w:val="000000" w:themeColor="text1"/>
              </w:rPr>
            </w:pPr>
            <w:r w:rsidRPr="00C16E23">
              <w:rPr>
                <w:color w:val="000000" w:themeColor="text1"/>
              </w:rPr>
              <w:t>N п/п</w:t>
            </w:r>
          </w:p>
        </w:tc>
        <w:tc>
          <w:tcPr>
            <w:tcW w:w="40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667567" w14:textId="77777777" w:rsidR="00660218" w:rsidRPr="00C16E23" w:rsidRDefault="00660218" w:rsidP="00442CC6">
            <w:pPr>
              <w:jc w:val="center"/>
              <w:textAlignment w:val="baseline"/>
              <w:rPr>
                <w:color w:val="000000" w:themeColor="text1"/>
              </w:rPr>
            </w:pPr>
            <w:r>
              <w:rPr>
                <w:color w:val="000000" w:themeColor="text1"/>
              </w:rPr>
              <w:t>Алгоритм формирования (ф</w:t>
            </w:r>
            <w:r w:rsidRPr="00C16E23">
              <w:rPr>
                <w:color w:val="000000" w:themeColor="text1"/>
              </w:rPr>
              <w:t>ормула расчета</w:t>
            </w:r>
            <w:r>
              <w:rPr>
                <w:color w:val="000000" w:themeColor="text1"/>
              </w:rPr>
              <w:t>)</w:t>
            </w:r>
          </w:p>
        </w:tc>
        <w:tc>
          <w:tcPr>
            <w:tcW w:w="48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B2C89C" w14:textId="77777777" w:rsidR="00660218" w:rsidRPr="00C16E23" w:rsidRDefault="00660218" w:rsidP="00442CC6">
            <w:pPr>
              <w:jc w:val="center"/>
              <w:textAlignment w:val="baseline"/>
              <w:rPr>
                <w:color w:val="000000" w:themeColor="text1"/>
              </w:rPr>
            </w:pPr>
            <w:r w:rsidRPr="00C16E23">
              <w:rPr>
                <w:color w:val="000000" w:themeColor="text1"/>
              </w:rPr>
              <w:t>Источники информации</w:t>
            </w:r>
          </w:p>
        </w:tc>
      </w:tr>
      <w:tr w:rsidR="00660218" w:rsidRPr="00C16E23" w14:paraId="5C197A76" w14:textId="77777777" w:rsidTr="00EC1A1F">
        <w:tc>
          <w:tcPr>
            <w:tcW w:w="739" w:type="dxa"/>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14:paraId="33B8FB1A" w14:textId="77777777" w:rsidR="00660218" w:rsidRPr="00C16E23" w:rsidRDefault="00660218" w:rsidP="00442CC6">
            <w:pPr>
              <w:jc w:val="center"/>
              <w:textAlignment w:val="baseline"/>
              <w:rPr>
                <w:color w:val="000000" w:themeColor="text1"/>
              </w:rPr>
            </w:pPr>
            <w:r w:rsidRPr="00C16E23">
              <w:rPr>
                <w:color w:val="000000" w:themeColor="text1"/>
              </w:rPr>
              <w:t>1.</w:t>
            </w:r>
          </w:p>
        </w:tc>
        <w:tc>
          <w:tcPr>
            <w:tcW w:w="89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85DA6D" w14:textId="65829461" w:rsidR="00660218" w:rsidRPr="001B56B9" w:rsidRDefault="000873C5" w:rsidP="00EB245C">
            <w:pPr>
              <w:rPr>
                <w:color w:val="000000"/>
              </w:rPr>
            </w:pPr>
            <w:r w:rsidRPr="001B56B9">
              <w:rPr>
                <w:color w:val="000000"/>
              </w:rPr>
              <w:t>Оказаны услуги по оплате стоимости набора продуктов питан</w:t>
            </w:r>
            <w:r w:rsidR="004E3622">
              <w:rPr>
                <w:color w:val="000000"/>
              </w:rPr>
              <w:t>ия</w:t>
            </w:r>
            <w:r w:rsidRPr="001B56B9">
              <w:rPr>
                <w:color w:val="000000"/>
              </w:rPr>
              <w:t xml:space="preserve"> в лагерях с дневным пребыванием детей, о</w:t>
            </w:r>
            <w:r w:rsidR="004E3622">
              <w:rPr>
                <w:color w:val="000000"/>
              </w:rPr>
              <w:t xml:space="preserve">рганизованных </w:t>
            </w:r>
            <w:r w:rsidR="00EB245C" w:rsidRPr="001B56B9">
              <w:rPr>
                <w:color w:val="000000"/>
              </w:rPr>
              <w:t xml:space="preserve">на базе </w:t>
            </w:r>
            <w:r w:rsidR="00EB245C">
              <w:rPr>
                <w:color w:val="000000"/>
              </w:rPr>
              <w:t xml:space="preserve"> муниципальных </w:t>
            </w:r>
            <w:r w:rsidR="00EB245C" w:rsidRPr="001B56B9">
              <w:rPr>
                <w:color w:val="000000"/>
              </w:rPr>
              <w:t>общеобразовательных организаций</w:t>
            </w:r>
          </w:p>
        </w:tc>
      </w:tr>
      <w:tr w:rsidR="00F61164" w:rsidRPr="00C16E23" w14:paraId="1319E862" w14:textId="77777777" w:rsidTr="00EC1A1F">
        <w:tc>
          <w:tcPr>
            <w:tcW w:w="739" w:type="dxa"/>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tcPr>
          <w:p w14:paraId="587BEC2A" w14:textId="77777777" w:rsidR="00F61164" w:rsidRPr="00C16E23" w:rsidRDefault="00F61164" w:rsidP="00442CC6">
            <w:pPr>
              <w:jc w:val="center"/>
              <w:textAlignment w:val="baseline"/>
              <w:rPr>
                <w:color w:val="000000" w:themeColor="text1"/>
              </w:rPr>
            </w:pPr>
          </w:p>
        </w:tc>
        <w:tc>
          <w:tcPr>
            <w:tcW w:w="40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51FE54B" w14:textId="77777777" w:rsidR="00F61164" w:rsidRPr="00C16E23" w:rsidRDefault="009055F8" w:rsidP="009055F8">
            <w:pPr>
              <w:jc w:val="both"/>
              <w:textAlignment w:val="baseline"/>
              <w:rPr>
                <w:color w:val="000000" w:themeColor="text1"/>
              </w:rPr>
            </w:pPr>
            <w:r>
              <w:rPr>
                <w:color w:val="000000" w:themeColor="text1"/>
              </w:rPr>
              <w:t>Результат формируется на основании ведомственной отчетности  Управления образования</w:t>
            </w:r>
          </w:p>
        </w:tc>
        <w:tc>
          <w:tcPr>
            <w:tcW w:w="4820" w:type="dxa"/>
            <w:gridSpan w:val="2"/>
            <w:tcBorders>
              <w:top w:val="single" w:sz="6" w:space="0" w:color="000000"/>
              <w:left w:val="single" w:sz="6" w:space="0" w:color="000000"/>
              <w:bottom w:val="single" w:sz="6" w:space="0" w:color="000000"/>
              <w:right w:val="single" w:sz="6" w:space="0" w:color="000000"/>
            </w:tcBorders>
            <w:shd w:val="clear" w:color="auto" w:fill="auto"/>
          </w:tcPr>
          <w:p w14:paraId="53AC4683" w14:textId="77777777" w:rsidR="00F61164" w:rsidRPr="00C16E23" w:rsidRDefault="004E3622" w:rsidP="00E34DBE">
            <w:pPr>
              <w:textAlignment w:val="baseline"/>
              <w:rPr>
                <w:color w:val="000000" w:themeColor="text1"/>
              </w:rPr>
            </w:pPr>
            <w:r>
              <w:rPr>
                <w:color w:val="000000" w:themeColor="text1"/>
              </w:rPr>
              <w:t>Ведомственная  о</w:t>
            </w:r>
            <w:r w:rsidR="001B56B9">
              <w:rPr>
                <w:color w:val="000000" w:themeColor="text1"/>
              </w:rPr>
              <w:t>тчет</w:t>
            </w:r>
            <w:r>
              <w:rPr>
                <w:color w:val="000000" w:themeColor="text1"/>
              </w:rPr>
              <w:t>ность</w:t>
            </w:r>
            <w:r w:rsidR="001B56B9">
              <w:rPr>
                <w:color w:val="000000" w:themeColor="text1"/>
              </w:rPr>
              <w:t xml:space="preserve"> Управления образования</w:t>
            </w:r>
          </w:p>
        </w:tc>
      </w:tr>
      <w:tr w:rsidR="00F61164" w:rsidRPr="00C16E23" w14:paraId="538A57E9" w14:textId="77777777" w:rsidTr="00EC1A1F">
        <w:tc>
          <w:tcPr>
            <w:tcW w:w="739" w:type="dxa"/>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tcPr>
          <w:p w14:paraId="63F4B471" w14:textId="77777777" w:rsidR="00F61164" w:rsidRPr="00C16E23" w:rsidRDefault="001B56B9" w:rsidP="00442CC6">
            <w:pPr>
              <w:jc w:val="center"/>
              <w:textAlignment w:val="baseline"/>
              <w:rPr>
                <w:color w:val="000000" w:themeColor="text1"/>
              </w:rPr>
            </w:pPr>
            <w:r>
              <w:rPr>
                <w:color w:val="000000" w:themeColor="text1"/>
              </w:rPr>
              <w:t>2.</w:t>
            </w:r>
          </w:p>
        </w:tc>
        <w:tc>
          <w:tcPr>
            <w:tcW w:w="89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DBB3FC6" w14:textId="7FF7DBF4" w:rsidR="00F61164" w:rsidRPr="001B56B9" w:rsidRDefault="001B56B9" w:rsidP="00E34DBE">
            <w:pPr>
              <w:rPr>
                <w:color w:val="000000"/>
              </w:rPr>
            </w:pPr>
            <w:r w:rsidRPr="001B56B9">
              <w:rPr>
                <w:color w:val="000000"/>
              </w:rPr>
              <w:t xml:space="preserve">Оснащены необходимым оборудованием лагеря дневного пребывания на базе </w:t>
            </w:r>
            <w:r w:rsidR="00A4228B">
              <w:rPr>
                <w:color w:val="000000"/>
              </w:rPr>
              <w:t xml:space="preserve"> муниципальных </w:t>
            </w:r>
            <w:r w:rsidRPr="001B56B9">
              <w:rPr>
                <w:color w:val="000000"/>
              </w:rPr>
              <w:t>общеобразовательных организаций</w:t>
            </w:r>
          </w:p>
        </w:tc>
      </w:tr>
      <w:tr w:rsidR="00F61164" w:rsidRPr="00C16E23" w14:paraId="243DD082" w14:textId="77777777" w:rsidTr="00EC1A1F">
        <w:trPr>
          <w:trHeight w:val="91"/>
        </w:trPr>
        <w:tc>
          <w:tcPr>
            <w:tcW w:w="739" w:type="dxa"/>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tcPr>
          <w:p w14:paraId="7D5B5C55" w14:textId="77777777" w:rsidR="00F61164" w:rsidRPr="00C16E23" w:rsidRDefault="00F61164" w:rsidP="00442CC6">
            <w:pPr>
              <w:jc w:val="center"/>
              <w:textAlignment w:val="baseline"/>
              <w:rPr>
                <w:color w:val="000000" w:themeColor="text1"/>
              </w:rPr>
            </w:pPr>
          </w:p>
        </w:tc>
        <w:tc>
          <w:tcPr>
            <w:tcW w:w="40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4F22F27" w14:textId="77777777" w:rsidR="00F61164" w:rsidRPr="00C16E23" w:rsidRDefault="009055F8" w:rsidP="009055F8">
            <w:pPr>
              <w:jc w:val="both"/>
              <w:textAlignment w:val="baseline"/>
              <w:rPr>
                <w:color w:val="000000" w:themeColor="text1"/>
              </w:rPr>
            </w:pPr>
            <w:r>
              <w:rPr>
                <w:color w:val="000000" w:themeColor="text1"/>
              </w:rPr>
              <w:t>Результат формируется на основании ведомственной отчетности  Управления образования</w:t>
            </w:r>
          </w:p>
        </w:tc>
        <w:tc>
          <w:tcPr>
            <w:tcW w:w="4820" w:type="dxa"/>
            <w:gridSpan w:val="2"/>
            <w:tcBorders>
              <w:top w:val="single" w:sz="6" w:space="0" w:color="000000"/>
              <w:left w:val="single" w:sz="6" w:space="0" w:color="000000"/>
              <w:bottom w:val="single" w:sz="6" w:space="0" w:color="000000"/>
              <w:right w:val="single" w:sz="6" w:space="0" w:color="000000"/>
            </w:tcBorders>
            <w:shd w:val="clear" w:color="auto" w:fill="auto"/>
          </w:tcPr>
          <w:p w14:paraId="4A07B1D3" w14:textId="77777777" w:rsidR="00F61164" w:rsidRPr="00C16E23" w:rsidRDefault="004E3622" w:rsidP="00E34DBE">
            <w:pPr>
              <w:textAlignment w:val="baseline"/>
              <w:rPr>
                <w:color w:val="000000" w:themeColor="text1"/>
              </w:rPr>
            </w:pPr>
            <w:r>
              <w:rPr>
                <w:color w:val="000000" w:themeColor="text1"/>
              </w:rPr>
              <w:t>Ведомственная  отчетность Управления образования</w:t>
            </w:r>
          </w:p>
        </w:tc>
      </w:tr>
      <w:tr w:rsidR="001B56B9" w:rsidRPr="00C16E23" w14:paraId="615894DE" w14:textId="77777777" w:rsidTr="00EC1A1F">
        <w:trPr>
          <w:trHeight w:val="91"/>
        </w:trPr>
        <w:tc>
          <w:tcPr>
            <w:tcW w:w="739"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14:paraId="7274D16E" w14:textId="77777777" w:rsidR="001B56B9" w:rsidRPr="00C16E23" w:rsidRDefault="001B56B9" w:rsidP="00442CC6">
            <w:pPr>
              <w:jc w:val="center"/>
              <w:textAlignment w:val="baseline"/>
              <w:rPr>
                <w:color w:val="000000" w:themeColor="text1"/>
              </w:rPr>
            </w:pPr>
            <w:r>
              <w:rPr>
                <w:color w:val="000000" w:themeColor="text1"/>
              </w:rPr>
              <w:t>3.</w:t>
            </w:r>
          </w:p>
        </w:tc>
        <w:tc>
          <w:tcPr>
            <w:tcW w:w="8901" w:type="dxa"/>
            <w:gridSpan w:val="3"/>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14:paraId="069370BC" w14:textId="77777777" w:rsidR="001B56B9" w:rsidRPr="001B56B9" w:rsidRDefault="001B56B9" w:rsidP="00E34DBE">
            <w:pPr>
              <w:textAlignment w:val="baseline"/>
              <w:rPr>
                <w:color w:val="000000" w:themeColor="text1"/>
              </w:rPr>
            </w:pPr>
            <w:r w:rsidRPr="001B56B9">
              <w:t>Организовано  проведение смен лагерей дневного пребывания на базе муниципальных общеобразовательных организаций</w:t>
            </w:r>
          </w:p>
        </w:tc>
      </w:tr>
      <w:tr w:rsidR="004E3622" w:rsidRPr="00C16E23" w14:paraId="3FAC3CF3" w14:textId="77777777" w:rsidTr="00EC1A1F">
        <w:trPr>
          <w:trHeight w:val="91"/>
        </w:trPr>
        <w:tc>
          <w:tcPr>
            <w:tcW w:w="73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1E53E7CF" w14:textId="77777777" w:rsidR="004E3622" w:rsidRDefault="004E3622" w:rsidP="00442CC6">
            <w:pPr>
              <w:jc w:val="center"/>
              <w:textAlignment w:val="baseline"/>
              <w:rPr>
                <w:color w:val="000000" w:themeColor="text1"/>
              </w:rPr>
            </w:pPr>
          </w:p>
        </w:tc>
        <w:tc>
          <w:tcPr>
            <w:tcW w:w="4081"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13F0BDE7" w14:textId="77777777" w:rsidR="004E3622" w:rsidRPr="001B56B9" w:rsidRDefault="009055F8" w:rsidP="009055F8">
            <w:pPr>
              <w:jc w:val="both"/>
              <w:textAlignment w:val="baseline"/>
            </w:pPr>
            <w:r>
              <w:rPr>
                <w:color w:val="000000" w:themeColor="text1"/>
              </w:rPr>
              <w:t>Результат формируется на основании ведомственной отчетности  Управления образования</w:t>
            </w:r>
          </w:p>
        </w:tc>
        <w:tc>
          <w:tcPr>
            <w:tcW w:w="4820" w:type="dxa"/>
            <w:gridSpan w:val="2"/>
            <w:tcBorders>
              <w:top w:val="single" w:sz="4" w:space="0" w:color="auto"/>
              <w:left w:val="single" w:sz="4" w:space="0" w:color="auto"/>
              <w:bottom w:val="single" w:sz="4" w:space="0" w:color="auto"/>
              <w:right w:val="single" w:sz="4" w:space="0" w:color="auto"/>
            </w:tcBorders>
            <w:shd w:val="clear" w:color="auto" w:fill="auto"/>
          </w:tcPr>
          <w:p w14:paraId="15B20842" w14:textId="77777777" w:rsidR="004E3622" w:rsidRDefault="004E3622" w:rsidP="00E34DBE">
            <w:pPr>
              <w:textAlignment w:val="baseline"/>
              <w:rPr>
                <w:color w:val="000000" w:themeColor="text1"/>
              </w:rPr>
            </w:pPr>
            <w:r>
              <w:rPr>
                <w:color w:val="000000" w:themeColor="text1"/>
              </w:rPr>
              <w:t>Ведомственная  отчетность Управления образования</w:t>
            </w:r>
          </w:p>
          <w:p w14:paraId="69F38E70" w14:textId="77777777" w:rsidR="004E3622" w:rsidRPr="001B56B9" w:rsidRDefault="004E3622" w:rsidP="00E34DBE">
            <w:pPr>
              <w:textAlignment w:val="baseline"/>
            </w:pPr>
          </w:p>
        </w:tc>
      </w:tr>
    </w:tbl>
    <w:p w14:paraId="4DAAFD16" w14:textId="77777777" w:rsidR="00660218" w:rsidRDefault="00660218" w:rsidP="00660218">
      <w:pPr>
        <w:ind w:firstLine="480"/>
        <w:textAlignment w:val="baseline"/>
        <w:rPr>
          <w:color w:val="000000" w:themeColor="text1"/>
        </w:rPr>
      </w:pPr>
    </w:p>
    <w:p w14:paraId="33BC016C" w14:textId="77777777" w:rsidR="00660218" w:rsidRDefault="00660218" w:rsidP="00660218">
      <w:pPr>
        <w:ind w:firstLine="480"/>
        <w:textAlignment w:val="baseline"/>
        <w:rPr>
          <w:color w:val="000000" w:themeColor="text1"/>
        </w:rPr>
      </w:pPr>
    </w:p>
    <w:p w14:paraId="4E8F4A33" w14:textId="77777777" w:rsidR="00660218" w:rsidRPr="00C16E23" w:rsidRDefault="00CB0F70" w:rsidP="00660218">
      <w:pPr>
        <w:ind w:firstLine="480"/>
        <w:textAlignment w:val="baseline"/>
        <w:rPr>
          <w:color w:val="000000" w:themeColor="text1"/>
        </w:rPr>
      </w:pPr>
      <w:r w:rsidRPr="00C16E23">
        <w:rPr>
          <w:color w:val="000000" w:themeColor="text1"/>
        </w:rPr>
        <w:t>IV</w:t>
      </w:r>
      <w:r w:rsidR="00C74606">
        <w:rPr>
          <w:color w:val="000000" w:themeColor="text1"/>
        </w:rPr>
        <w:t xml:space="preserve">. </w:t>
      </w:r>
      <w:r w:rsidR="00660218" w:rsidRPr="00C16E23">
        <w:rPr>
          <w:color w:val="000000" w:themeColor="text1"/>
        </w:rPr>
        <w:t>План реализации проекта</w:t>
      </w:r>
    </w:p>
    <w:tbl>
      <w:tblPr>
        <w:tblW w:w="9943" w:type="dxa"/>
        <w:tblLayout w:type="fixed"/>
        <w:tblCellMar>
          <w:left w:w="0" w:type="dxa"/>
          <w:right w:w="0" w:type="dxa"/>
        </w:tblCellMar>
        <w:tblLook w:val="04A0" w:firstRow="1" w:lastRow="0" w:firstColumn="1" w:lastColumn="0" w:noHBand="0" w:noVBand="1"/>
      </w:tblPr>
      <w:tblGrid>
        <w:gridCol w:w="622"/>
        <w:gridCol w:w="2639"/>
        <w:gridCol w:w="3118"/>
        <w:gridCol w:w="1701"/>
        <w:gridCol w:w="142"/>
        <w:gridCol w:w="20"/>
        <w:gridCol w:w="1539"/>
        <w:gridCol w:w="162"/>
      </w:tblGrid>
      <w:tr w:rsidR="00660218" w:rsidRPr="007923DB" w14:paraId="0DEC2293" w14:textId="77777777" w:rsidTr="004B4750">
        <w:trPr>
          <w:trHeight w:val="15"/>
        </w:trPr>
        <w:tc>
          <w:tcPr>
            <w:tcW w:w="622" w:type="dxa"/>
            <w:tcBorders>
              <w:top w:val="nil"/>
              <w:left w:val="nil"/>
              <w:bottom w:val="nil"/>
              <w:right w:val="nil"/>
            </w:tcBorders>
            <w:shd w:val="clear" w:color="auto" w:fill="auto"/>
            <w:hideMark/>
          </w:tcPr>
          <w:p w14:paraId="6A1E68AE" w14:textId="77777777" w:rsidR="00660218" w:rsidRPr="007923DB" w:rsidRDefault="00660218" w:rsidP="00442CC6">
            <w:pPr>
              <w:rPr>
                <w:color w:val="000000" w:themeColor="text1"/>
              </w:rPr>
            </w:pPr>
          </w:p>
        </w:tc>
        <w:tc>
          <w:tcPr>
            <w:tcW w:w="2639" w:type="dxa"/>
            <w:tcBorders>
              <w:top w:val="nil"/>
              <w:left w:val="nil"/>
              <w:bottom w:val="nil"/>
              <w:right w:val="nil"/>
            </w:tcBorders>
            <w:shd w:val="clear" w:color="auto" w:fill="auto"/>
            <w:hideMark/>
          </w:tcPr>
          <w:p w14:paraId="2BA2D977" w14:textId="77777777" w:rsidR="00660218" w:rsidRPr="007923DB" w:rsidRDefault="00660218" w:rsidP="00442CC6">
            <w:pPr>
              <w:rPr>
                <w:color w:val="000000" w:themeColor="text1"/>
              </w:rPr>
            </w:pPr>
          </w:p>
        </w:tc>
        <w:tc>
          <w:tcPr>
            <w:tcW w:w="3118" w:type="dxa"/>
            <w:tcBorders>
              <w:top w:val="nil"/>
              <w:left w:val="nil"/>
              <w:bottom w:val="nil"/>
              <w:right w:val="nil"/>
            </w:tcBorders>
          </w:tcPr>
          <w:p w14:paraId="217D868B" w14:textId="77777777" w:rsidR="00660218" w:rsidRPr="007923DB" w:rsidRDefault="00660218" w:rsidP="00442CC6">
            <w:pPr>
              <w:rPr>
                <w:color w:val="000000" w:themeColor="text1"/>
              </w:rPr>
            </w:pPr>
          </w:p>
        </w:tc>
        <w:tc>
          <w:tcPr>
            <w:tcW w:w="1843" w:type="dxa"/>
            <w:gridSpan w:val="2"/>
            <w:tcBorders>
              <w:top w:val="nil"/>
              <w:left w:val="nil"/>
              <w:bottom w:val="nil"/>
              <w:right w:val="nil"/>
            </w:tcBorders>
            <w:shd w:val="clear" w:color="auto" w:fill="auto"/>
            <w:hideMark/>
          </w:tcPr>
          <w:p w14:paraId="679F53F1" w14:textId="77777777" w:rsidR="00660218" w:rsidRPr="007923DB" w:rsidRDefault="00660218" w:rsidP="00442CC6">
            <w:pPr>
              <w:rPr>
                <w:color w:val="000000" w:themeColor="text1"/>
              </w:rPr>
            </w:pPr>
          </w:p>
        </w:tc>
        <w:tc>
          <w:tcPr>
            <w:tcW w:w="20" w:type="dxa"/>
            <w:tcBorders>
              <w:top w:val="nil"/>
              <w:left w:val="nil"/>
              <w:bottom w:val="nil"/>
              <w:right w:val="nil"/>
            </w:tcBorders>
            <w:shd w:val="clear" w:color="auto" w:fill="auto"/>
            <w:hideMark/>
          </w:tcPr>
          <w:p w14:paraId="66642F66" w14:textId="77777777" w:rsidR="00660218" w:rsidRPr="007923DB" w:rsidRDefault="00660218" w:rsidP="00442CC6">
            <w:pPr>
              <w:rPr>
                <w:color w:val="000000" w:themeColor="text1"/>
              </w:rPr>
            </w:pPr>
          </w:p>
        </w:tc>
        <w:tc>
          <w:tcPr>
            <w:tcW w:w="1701" w:type="dxa"/>
            <w:gridSpan w:val="2"/>
            <w:tcBorders>
              <w:top w:val="nil"/>
              <w:left w:val="nil"/>
              <w:bottom w:val="nil"/>
              <w:right w:val="nil"/>
            </w:tcBorders>
          </w:tcPr>
          <w:p w14:paraId="2C7B36A5" w14:textId="77777777" w:rsidR="00660218" w:rsidRPr="007923DB" w:rsidRDefault="00660218" w:rsidP="00442CC6">
            <w:pPr>
              <w:rPr>
                <w:color w:val="000000" w:themeColor="text1"/>
              </w:rPr>
            </w:pPr>
          </w:p>
        </w:tc>
      </w:tr>
      <w:tr w:rsidR="00660218" w:rsidRPr="007923DB" w14:paraId="13CA056D" w14:textId="77777777" w:rsidTr="004B4750">
        <w:trPr>
          <w:gridAfter w:val="1"/>
          <w:wAfter w:w="162" w:type="dxa"/>
        </w:trPr>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F71195" w14:textId="77777777" w:rsidR="00660218" w:rsidRPr="007923DB" w:rsidRDefault="00660218" w:rsidP="00442CC6">
            <w:pPr>
              <w:jc w:val="center"/>
              <w:textAlignment w:val="baseline"/>
              <w:rPr>
                <w:color w:val="000000" w:themeColor="text1"/>
              </w:rPr>
            </w:pPr>
            <w:r w:rsidRPr="007923DB">
              <w:rPr>
                <w:color w:val="000000" w:themeColor="text1"/>
              </w:rPr>
              <w:t>N п/п</w:t>
            </w:r>
          </w:p>
        </w:tc>
        <w:tc>
          <w:tcPr>
            <w:tcW w:w="26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6A531A" w14:textId="77777777" w:rsidR="00660218" w:rsidRPr="007923DB" w:rsidRDefault="00660218" w:rsidP="00442CC6">
            <w:pPr>
              <w:jc w:val="center"/>
              <w:textAlignment w:val="baseline"/>
              <w:rPr>
                <w:color w:val="000000" w:themeColor="text1"/>
              </w:rPr>
            </w:pPr>
            <w:r w:rsidRPr="007923DB">
              <w:rPr>
                <w:color w:val="000000" w:themeColor="text1"/>
              </w:rPr>
              <w:t>Наименование мероприятия (результат)</w:t>
            </w:r>
            <w:r w:rsidRPr="007923DB">
              <w:t xml:space="preserve"> </w:t>
            </w:r>
          </w:p>
        </w:tc>
        <w:tc>
          <w:tcPr>
            <w:tcW w:w="3118" w:type="dxa"/>
            <w:tcBorders>
              <w:top w:val="single" w:sz="6" w:space="0" w:color="000000"/>
              <w:left w:val="single" w:sz="6" w:space="0" w:color="000000"/>
              <w:bottom w:val="single" w:sz="6" w:space="0" w:color="000000"/>
              <w:right w:val="single" w:sz="6" w:space="0" w:color="000000"/>
            </w:tcBorders>
          </w:tcPr>
          <w:p w14:paraId="6D02DB58" w14:textId="77777777" w:rsidR="00660218" w:rsidRPr="007923DB" w:rsidRDefault="00660218" w:rsidP="00442CC6">
            <w:pPr>
              <w:jc w:val="center"/>
              <w:textAlignment w:val="baseline"/>
              <w:rPr>
                <w:color w:val="000000" w:themeColor="text1"/>
              </w:rPr>
            </w:pPr>
            <w:r w:rsidRPr="007923DB">
              <w:rPr>
                <w:color w:val="000000" w:themeColor="text1"/>
              </w:rPr>
              <w:t xml:space="preserve">Контрольная точка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A5A313" w14:textId="77777777" w:rsidR="00660218" w:rsidRPr="007923DB" w:rsidRDefault="00660218" w:rsidP="00442CC6">
            <w:pPr>
              <w:jc w:val="center"/>
              <w:textAlignment w:val="baseline"/>
              <w:rPr>
                <w:color w:val="000000" w:themeColor="text1"/>
              </w:rPr>
            </w:pPr>
            <w:r w:rsidRPr="007923DB">
              <w:rPr>
                <w:color w:val="000000" w:themeColor="text1"/>
              </w:rPr>
              <w:t>Дата наступления контрольной точки</w:t>
            </w:r>
          </w:p>
        </w:tc>
        <w:tc>
          <w:tcPr>
            <w:tcW w:w="1701" w:type="dxa"/>
            <w:gridSpan w:val="3"/>
            <w:tcBorders>
              <w:top w:val="single" w:sz="6" w:space="0" w:color="000000"/>
              <w:left w:val="single" w:sz="6" w:space="0" w:color="000000"/>
              <w:bottom w:val="single" w:sz="6" w:space="0" w:color="000000"/>
              <w:right w:val="single" w:sz="6" w:space="0" w:color="000000"/>
            </w:tcBorders>
          </w:tcPr>
          <w:p w14:paraId="6A6DDD27" w14:textId="77777777" w:rsidR="00660218" w:rsidRPr="007923DB" w:rsidRDefault="00660218" w:rsidP="00442CC6">
            <w:pPr>
              <w:jc w:val="center"/>
              <w:textAlignment w:val="baseline"/>
              <w:rPr>
                <w:color w:val="000000" w:themeColor="text1"/>
              </w:rPr>
            </w:pPr>
            <w:r w:rsidRPr="007923DB">
              <w:rPr>
                <w:color w:val="000000" w:themeColor="text1"/>
              </w:rPr>
              <w:t>Ответственный исполнитель</w:t>
            </w:r>
          </w:p>
        </w:tc>
      </w:tr>
      <w:tr w:rsidR="00660218" w:rsidRPr="007923DB" w14:paraId="2E749A3F" w14:textId="77777777" w:rsidTr="004B4750">
        <w:trPr>
          <w:gridAfter w:val="1"/>
          <w:wAfter w:w="162" w:type="dxa"/>
        </w:trPr>
        <w:tc>
          <w:tcPr>
            <w:tcW w:w="9781" w:type="dxa"/>
            <w:gridSpan w:val="7"/>
            <w:tcBorders>
              <w:top w:val="single" w:sz="6" w:space="0" w:color="000000"/>
              <w:left w:val="single" w:sz="6" w:space="0" w:color="000000"/>
              <w:bottom w:val="single" w:sz="6" w:space="0" w:color="000000"/>
              <w:right w:val="single" w:sz="4" w:space="0" w:color="auto"/>
            </w:tcBorders>
          </w:tcPr>
          <w:p w14:paraId="483EDB6C" w14:textId="3DD2BC9C" w:rsidR="00660218" w:rsidRPr="007923DB" w:rsidRDefault="00660218" w:rsidP="00A75DD2">
            <w:pPr>
              <w:jc w:val="both"/>
              <w:textAlignment w:val="baseline"/>
              <w:rPr>
                <w:color w:val="000000" w:themeColor="text1"/>
              </w:rPr>
            </w:pPr>
            <w:r w:rsidRPr="007923DB">
              <w:rPr>
                <w:color w:val="000000" w:themeColor="text1"/>
              </w:rPr>
              <w:t xml:space="preserve"> Задача проекта:</w:t>
            </w:r>
            <w:r w:rsidRPr="007923DB">
              <w:t xml:space="preserve"> </w:t>
            </w:r>
            <w:r w:rsidR="00D73568">
              <w:t>«</w:t>
            </w:r>
            <w:r w:rsidRPr="007923DB">
              <w:rPr>
                <w:color w:val="000000" w:themeColor="text1"/>
              </w:rPr>
              <w:t>Организация отдыха и оздоровления детей в каникулярное время, укрепление материально-технической базы учреждений отдыха и оздоровления</w:t>
            </w:r>
            <w:r w:rsidR="00D73568">
              <w:rPr>
                <w:color w:val="000000" w:themeColor="text1"/>
              </w:rPr>
              <w:t>»</w:t>
            </w:r>
          </w:p>
        </w:tc>
      </w:tr>
      <w:tr w:rsidR="00A36A32" w:rsidRPr="007923DB" w14:paraId="686F5D3E" w14:textId="77777777" w:rsidTr="00A36A32">
        <w:trPr>
          <w:gridAfter w:val="1"/>
          <w:wAfter w:w="162" w:type="dxa"/>
          <w:trHeight w:val="1766"/>
        </w:trPr>
        <w:tc>
          <w:tcPr>
            <w:tcW w:w="622" w:type="dxa"/>
            <w:vMerge w:val="restart"/>
            <w:tcBorders>
              <w:top w:val="single" w:sz="4" w:space="0" w:color="auto"/>
              <w:left w:val="single" w:sz="4" w:space="0" w:color="auto"/>
            </w:tcBorders>
            <w:shd w:val="clear" w:color="auto" w:fill="FFFFFF"/>
            <w:tcMar>
              <w:top w:w="0" w:type="dxa"/>
              <w:left w:w="149" w:type="dxa"/>
              <w:bottom w:w="0" w:type="dxa"/>
              <w:right w:w="149" w:type="dxa"/>
            </w:tcMar>
            <w:hideMark/>
          </w:tcPr>
          <w:p w14:paraId="4A4E3ED3" w14:textId="77777777" w:rsidR="00A36A32" w:rsidRPr="007923DB" w:rsidRDefault="00A36A32" w:rsidP="004B4750">
            <w:pPr>
              <w:pStyle w:val="aff1"/>
              <w:shd w:val="clear" w:color="auto" w:fill="auto"/>
              <w:ind w:firstLine="0"/>
              <w:jc w:val="center"/>
              <w:rPr>
                <w:sz w:val="24"/>
                <w:szCs w:val="24"/>
              </w:rPr>
            </w:pPr>
            <w:r w:rsidRPr="007923DB">
              <w:rPr>
                <w:sz w:val="24"/>
                <w:szCs w:val="24"/>
              </w:rPr>
              <w:t>1.</w:t>
            </w:r>
          </w:p>
        </w:tc>
        <w:tc>
          <w:tcPr>
            <w:tcW w:w="2639" w:type="dxa"/>
            <w:vMerge w:val="restart"/>
            <w:tcBorders>
              <w:top w:val="single" w:sz="4" w:space="0" w:color="auto"/>
              <w:left w:val="single" w:sz="4" w:space="0" w:color="auto"/>
              <w:right w:val="single" w:sz="4" w:space="0" w:color="auto"/>
            </w:tcBorders>
            <w:shd w:val="clear" w:color="auto" w:fill="FFFFFF"/>
            <w:tcMar>
              <w:top w:w="0" w:type="dxa"/>
              <w:left w:w="149" w:type="dxa"/>
              <w:bottom w:w="0" w:type="dxa"/>
              <w:right w:w="149" w:type="dxa"/>
            </w:tcMar>
            <w:hideMark/>
          </w:tcPr>
          <w:p w14:paraId="36CCF99F" w14:textId="0E2DFD08" w:rsidR="00A36A32" w:rsidRPr="007923DB" w:rsidRDefault="00A36A32" w:rsidP="00EB245C">
            <w:pPr>
              <w:pStyle w:val="aff1"/>
              <w:ind w:firstLine="0"/>
              <w:jc w:val="both"/>
              <w:rPr>
                <w:color w:val="000000"/>
                <w:sz w:val="24"/>
                <w:szCs w:val="24"/>
              </w:rPr>
            </w:pPr>
            <w:r w:rsidRPr="007923DB">
              <w:rPr>
                <w:color w:val="000000"/>
                <w:sz w:val="24"/>
                <w:szCs w:val="24"/>
              </w:rPr>
              <w:t xml:space="preserve">Оказаны услуги по оплате стоимости набора продуктов питания в лагерях с дневным пребыванием детей, организованных </w:t>
            </w:r>
            <w:r w:rsidRPr="00EB245C">
              <w:rPr>
                <w:color w:val="000000"/>
                <w:sz w:val="24"/>
                <w:szCs w:val="24"/>
              </w:rPr>
              <w:t>на базе  муниципальных общеобразовательных организаций</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709121D9" w14:textId="77777777" w:rsidR="00A36A32" w:rsidRPr="007923DB" w:rsidRDefault="00A36A32" w:rsidP="004B4750">
            <w:pPr>
              <w:spacing w:line="254" w:lineRule="auto"/>
              <w:ind w:left="141" w:right="15"/>
            </w:pPr>
            <w:r w:rsidRPr="007923DB">
              <w:t>Контрольная точка 1.1. Заключено соглашение о предоставлении субсидий</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0ACC80EA" w14:textId="77777777" w:rsidR="00A36A32" w:rsidRPr="007923DB" w:rsidRDefault="00A36A32" w:rsidP="00611FCA">
            <w:r>
              <w:t>31.01.2026</w:t>
            </w:r>
          </w:p>
          <w:p w14:paraId="627A46E1" w14:textId="77777777" w:rsidR="00A36A32" w:rsidRPr="007923DB" w:rsidRDefault="00A36A32" w:rsidP="00611FCA">
            <w:r>
              <w:t>31.01</w:t>
            </w:r>
            <w:r w:rsidRPr="007923DB">
              <w:t>.2027</w:t>
            </w:r>
          </w:p>
          <w:p w14:paraId="07FE1696" w14:textId="77777777" w:rsidR="00A36A32" w:rsidRPr="007923DB" w:rsidRDefault="00A36A32" w:rsidP="00611FCA">
            <w:r>
              <w:t>31.01</w:t>
            </w:r>
            <w:r w:rsidRPr="007923DB">
              <w:t>.2028</w:t>
            </w:r>
          </w:p>
          <w:p w14:paraId="39B51ABC" w14:textId="77777777" w:rsidR="00A36A32" w:rsidRPr="007923DB" w:rsidRDefault="00A36A32" w:rsidP="00611FCA">
            <w:r>
              <w:t>31.01</w:t>
            </w:r>
            <w:r w:rsidRPr="007923DB">
              <w:t>.2029</w:t>
            </w:r>
          </w:p>
          <w:p w14:paraId="73CF7882" w14:textId="77777777" w:rsidR="00A36A32" w:rsidRPr="007923DB" w:rsidRDefault="00A36A32" w:rsidP="00611FCA">
            <w:r>
              <w:t>31.01</w:t>
            </w:r>
            <w:r w:rsidRPr="007923DB">
              <w:t>.2030</w:t>
            </w:r>
          </w:p>
          <w:p w14:paraId="794F07BD" w14:textId="77777777" w:rsidR="00A36A32" w:rsidRPr="007923DB" w:rsidRDefault="00A36A32" w:rsidP="00611FCA">
            <w:pPr>
              <w:rPr>
                <w:color w:val="000000" w:themeColor="text1"/>
              </w:rPr>
            </w:pPr>
            <w:r>
              <w:t>31.01</w:t>
            </w:r>
            <w:r w:rsidRPr="007923DB">
              <w:t>.2031</w:t>
            </w:r>
          </w:p>
        </w:tc>
        <w:tc>
          <w:tcPr>
            <w:tcW w:w="1701" w:type="dxa"/>
            <w:gridSpan w:val="3"/>
            <w:tcBorders>
              <w:top w:val="single" w:sz="4" w:space="0" w:color="auto"/>
              <w:left w:val="single" w:sz="4" w:space="0" w:color="auto"/>
              <w:bottom w:val="single" w:sz="4" w:space="0" w:color="auto"/>
              <w:right w:val="single" w:sz="4" w:space="0" w:color="auto"/>
            </w:tcBorders>
          </w:tcPr>
          <w:p w14:paraId="67E8C8E1" w14:textId="3DBE4445" w:rsidR="00A36A32" w:rsidRDefault="00A36A32" w:rsidP="00A36A32">
            <w:pPr>
              <w:ind w:firstLine="142"/>
              <w:jc w:val="center"/>
              <w:rPr>
                <w:color w:val="000000" w:themeColor="text1"/>
              </w:rPr>
            </w:pPr>
            <w:r w:rsidRPr="007923DB">
              <w:rPr>
                <w:color w:val="000000" w:themeColor="text1"/>
              </w:rPr>
              <w:t>Управление образования</w:t>
            </w:r>
          </w:p>
          <w:p w14:paraId="3672D54F" w14:textId="77777777" w:rsidR="00A36A32" w:rsidRPr="00A36A32" w:rsidRDefault="00A36A32" w:rsidP="00A36A32">
            <w:pPr>
              <w:jc w:val="center"/>
            </w:pPr>
          </w:p>
          <w:p w14:paraId="0FAC4C6C" w14:textId="77777777" w:rsidR="00A36A32" w:rsidRPr="00A36A32" w:rsidRDefault="00A36A32" w:rsidP="00A36A32">
            <w:pPr>
              <w:jc w:val="center"/>
            </w:pPr>
          </w:p>
          <w:p w14:paraId="574ACEB8" w14:textId="77777777" w:rsidR="00A36A32" w:rsidRPr="00A36A32" w:rsidRDefault="00A36A32" w:rsidP="00A36A32"/>
        </w:tc>
      </w:tr>
      <w:tr w:rsidR="00A36A32" w:rsidRPr="007923DB" w14:paraId="121D14D7" w14:textId="77777777" w:rsidTr="00F57D64">
        <w:trPr>
          <w:gridAfter w:val="1"/>
          <w:wAfter w:w="162" w:type="dxa"/>
        </w:trPr>
        <w:tc>
          <w:tcPr>
            <w:tcW w:w="622" w:type="dxa"/>
            <w:vMerge/>
            <w:tcBorders>
              <w:left w:val="single" w:sz="4" w:space="0" w:color="auto"/>
            </w:tcBorders>
            <w:shd w:val="clear" w:color="auto" w:fill="FFFFFF"/>
            <w:tcMar>
              <w:top w:w="0" w:type="dxa"/>
              <w:left w:w="149" w:type="dxa"/>
              <w:bottom w:w="0" w:type="dxa"/>
              <w:right w:w="149" w:type="dxa"/>
            </w:tcMar>
          </w:tcPr>
          <w:p w14:paraId="1358F6E2" w14:textId="77777777" w:rsidR="00A36A32" w:rsidRPr="007923DB" w:rsidRDefault="00A36A32" w:rsidP="00611FCA">
            <w:pPr>
              <w:jc w:val="center"/>
            </w:pPr>
          </w:p>
        </w:tc>
        <w:tc>
          <w:tcPr>
            <w:tcW w:w="2639" w:type="dxa"/>
            <w:vMerge/>
            <w:tcBorders>
              <w:left w:val="single" w:sz="4" w:space="0" w:color="auto"/>
              <w:right w:val="single" w:sz="4" w:space="0" w:color="auto"/>
            </w:tcBorders>
            <w:shd w:val="clear" w:color="auto" w:fill="FFFFFF"/>
            <w:tcMar>
              <w:top w:w="0" w:type="dxa"/>
              <w:left w:w="149" w:type="dxa"/>
              <w:bottom w:w="0" w:type="dxa"/>
              <w:right w:w="149" w:type="dxa"/>
            </w:tcMar>
          </w:tcPr>
          <w:p w14:paraId="5703EA08" w14:textId="77777777" w:rsidR="00A36A32" w:rsidRPr="007923DB" w:rsidRDefault="00A36A32" w:rsidP="00611FCA">
            <w:pPr>
              <w:spacing w:line="254" w:lineRule="auto"/>
              <w:ind w:left="11" w:right="15" w:firstLine="14"/>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4C361C02" w14:textId="73D35AE2" w:rsidR="00A36A32" w:rsidRPr="007923DB" w:rsidRDefault="00A36A32" w:rsidP="00884C61">
            <w:pPr>
              <w:ind w:left="141" w:right="142"/>
              <w:jc w:val="both"/>
            </w:pPr>
            <w:r w:rsidRPr="007923DB">
              <w:t>Контрольная точка 1.</w:t>
            </w:r>
            <w:r>
              <w:t>2</w:t>
            </w:r>
            <w:r w:rsidRPr="007923DB">
              <w:t>. Заключены контракты на  поставку  продуктов  питания в лагеря дневного пребывания</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52DD502B" w14:textId="77777777" w:rsidR="00A36A32" w:rsidRPr="007923DB" w:rsidRDefault="00A36A32" w:rsidP="00611FCA">
            <w:r w:rsidRPr="007923DB">
              <w:t>25.05.2026</w:t>
            </w:r>
          </w:p>
          <w:p w14:paraId="0F595A7D" w14:textId="77777777" w:rsidR="00A36A32" w:rsidRPr="007923DB" w:rsidRDefault="00A36A32" w:rsidP="00611FCA">
            <w:r w:rsidRPr="007923DB">
              <w:t>25.05.2027</w:t>
            </w:r>
          </w:p>
          <w:p w14:paraId="71F13138" w14:textId="77777777" w:rsidR="00A36A32" w:rsidRPr="007923DB" w:rsidRDefault="00A36A32" w:rsidP="00611FCA">
            <w:r w:rsidRPr="007923DB">
              <w:t>25.05.2028</w:t>
            </w:r>
          </w:p>
          <w:p w14:paraId="4CFA19F1" w14:textId="77777777" w:rsidR="00A36A32" w:rsidRPr="007923DB" w:rsidRDefault="00A36A32" w:rsidP="00611FCA">
            <w:r w:rsidRPr="007923DB">
              <w:t>25.05.2029</w:t>
            </w:r>
          </w:p>
          <w:p w14:paraId="31C22245" w14:textId="77777777" w:rsidR="00A36A32" w:rsidRPr="007923DB" w:rsidRDefault="00A36A32" w:rsidP="00611FCA">
            <w:r w:rsidRPr="007923DB">
              <w:t>25.05.2030</w:t>
            </w:r>
          </w:p>
          <w:p w14:paraId="7FA9843C" w14:textId="77777777" w:rsidR="00A36A32" w:rsidRPr="007923DB" w:rsidRDefault="00A36A32" w:rsidP="00611FCA">
            <w:pPr>
              <w:rPr>
                <w:color w:val="000000" w:themeColor="text1"/>
              </w:rPr>
            </w:pPr>
            <w:r w:rsidRPr="007923DB">
              <w:t>25.05.2031</w:t>
            </w:r>
          </w:p>
        </w:tc>
        <w:tc>
          <w:tcPr>
            <w:tcW w:w="1701" w:type="dxa"/>
            <w:gridSpan w:val="3"/>
            <w:tcBorders>
              <w:top w:val="single" w:sz="4" w:space="0" w:color="auto"/>
              <w:left w:val="single" w:sz="4" w:space="0" w:color="auto"/>
              <w:bottom w:val="single" w:sz="4" w:space="0" w:color="auto"/>
              <w:right w:val="single" w:sz="4" w:space="0" w:color="auto"/>
            </w:tcBorders>
          </w:tcPr>
          <w:p w14:paraId="2542E377" w14:textId="77777777" w:rsidR="00A36A32" w:rsidRPr="007923DB" w:rsidRDefault="00A36A32" w:rsidP="00A36A32">
            <w:pPr>
              <w:ind w:firstLine="142"/>
              <w:jc w:val="center"/>
              <w:rPr>
                <w:color w:val="000000" w:themeColor="text1"/>
              </w:rPr>
            </w:pPr>
            <w:r w:rsidRPr="007923DB">
              <w:rPr>
                <w:color w:val="000000" w:themeColor="text1"/>
              </w:rPr>
              <w:t>Управление образования</w:t>
            </w:r>
          </w:p>
        </w:tc>
      </w:tr>
      <w:tr w:rsidR="00A36A32" w:rsidRPr="007923DB" w14:paraId="06F55438" w14:textId="77777777" w:rsidTr="00F57D64">
        <w:trPr>
          <w:gridAfter w:val="1"/>
          <w:wAfter w:w="162" w:type="dxa"/>
        </w:trPr>
        <w:tc>
          <w:tcPr>
            <w:tcW w:w="622" w:type="dxa"/>
            <w:vMerge/>
            <w:tcBorders>
              <w:left w:val="single" w:sz="4" w:space="0" w:color="auto"/>
              <w:bottom w:val="single" w:sz="4" w:space="0" w:color="auto"/>
            </w:tcBorders>
            <w:shd w:val="clear" w:color="auto" w:fill="FFFFFF"/>
            <w:tcMar>
              <w:top w:w="0" w:type="dxa"/>
              <w:left w:w="149" w:type="dxa"/>
              <w:bottom w:w="0" w:type="dxa"/>
              <w:right w:w="149" w:type="dxa"/>
            </w:tcMar>
          </w:tcPr>
          <w:p w14:paraId="00B52FF6" w14:textId="77777777" w:rsidR="00A36A32" w:rsidRPr="007923DB" w:rsidRDefault="00A36A32" w:rsidP="00611FCA">
            <w:pPr>
              <w:ind w:right="14"/>
              <w:jc w:val="center"/>
            </w:pPr>
          </w:p>
        </w:tc>
        <w:tc>
          <w:tcPr>
            <w:tcW w:w="2639" w:type="dxa"/>
            <w:vMerge/>
            <w:tcBorders>
              <w:left w:val="single" w:sz="4" w:space="0" w:color="auto"/>
              <w:bottom w:val="single" w:sz="4" w:space="0" w:color="auto"/>
              <w:right w:val="single" w:sz="4" w:space="0" w:color="auto"/>
            </w:tcBorders>
            <w:shd w:val="clear" w:color="auto" w:fill="FFFFFF"/>
            <w:tcMar>
              <w:top w:w="0" w:type="dxa"/>
              <w:left w:w="149" w:type="dxa"/>
              <w:bottom w:w="0" w:type="dxa"/>
              <w:right w:w="149" w:type="dxa"/>
            </w:tcMar>
          </w:tcPr>
          <w:p w14:paraId="41FD9828" w14:textId="77777777" w:rsidR="00A36A32" w:rsidRPr="007923DB" w:rsidRDefault="00A36A32" w:rsidP="00611FCA">
            <w:pPr>
              <w:spacing w:line="255" w:lineRule="auto"/>
              <w:ind w:left="60" w:hanging="60"/>
            </w:pP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38C2FB51" w14:textId="0D7A347D" w:rsidR="00A36A32" w:rsidRPr="007923DB" w:rsidRDefault="00A36A32" w:rsidP="00884C61">
            <w:pPr>
              <w:ind w:left="141"/>
            </w:pPr>
            <w:r w:rsidRPr="007923DB">
              <w:t>Контрольная точка 1.</w:t>
            </w:r>
            <w:r>
              <w:t>3</w:t>
            </w:r>
            <w:r w:rsidRPr="007923DB">
              <w:t xml:space="preserve">. Выполнена работа, приобретены товары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2B302DFD" w14:textId="77777777" w:rsidR="00A36A32" w:rsidRPr="007923DB" w:rsidRDefault="00A36A32" w:rsidP="00611FCA">
            <w:r w:rsidRPr="007923DB">
              <w:t>01.06.2026</w:t>
            </w:r>
          </w:p>
          <w:p w14:paraId="72611B66" w14:textId="77777777" w:rsidR="00A36A32" w:rsidRPr="007923DB" w:rsidRDefault="00A36A32" w:rsidP="00611FCA">
            <w:r w:rsidRPr="007923DB">
              <w:t>01.06.2027</w:t>
            </w:r>
          </w:p>
          <w:p w14:paraId="126505C1" w14:textId="77777777" w:rsidR="00A36A32" w:rsidRPr="007923DB" w:rsidRDefault="00A36A32" w:rsidP="00611FCA">
            <w:r w:rsidRPr="007923DB">
              <w:t>01.06.2028</w:t>
            </w:r>
          </w:p>
          <w:p w14:paraId="489A6D97" w14:textId="77777777" w:rsidR="00A36A32" w:rsidRPr="007923DB" w:rsidRDefault="00A36A32" w:rsidP="00611FCA">
            <w:r w:rsidRPr="007923DB">
              <w:t>01.06.2029</w:t>
            </w:r>
          </w:p>
          <w:p w14:paraId="3C72D554" w14:textId="1C6EBD93" w:rsidR="00A36A32" w:rsidRPr="007923DB" w:rsidRDefault="00A36A32" w:rsidP="00611FCA">
            <w:r w:rsidRPr="007923DB">
              <w:lastRenderedPageBreak/>
              <w:t>01.06.2030</w:t>
            </w:r>
          </w:p>
          <w:p w14:paraId="14DEE2CF" w14:textId="77777777" w:rsidR="00A36A32" w:rsidRPr="007923DB" w:rsidRDefault="00A36A32" w:rsidP="00611FCA">
            <w:pPr>
              <w:rPr>
                <w:color w:val="000000" w:themeColor="text1"/>
              </w:rPr>
            </w:pPr>
            <w:r w:rsidRPr="007923DB">
              <w:t>01.06.2031</w:t>
            </w:r>
          </w:p>
        </w:tc>
        <w:tc>
          <w:tcPr>
            <w:tcW w:w="1701" w:type="dxa"/>
            <w:gridSpan w:val="3"/>
            <w:tcBorders>
              <w:top w:val="single" w:sz="4" w:space="0" w:color="auto"/>
              <w:left w:val="single" w:sz="4" w:space="0" w:color="auto"/>
              <w:bottom w:val="single" w:sz="4" w:space="0" w:color="auto"/>
              <w:right w:val="single" w:sz="4" w:space="0" w:color="auto"/>
            </w:tcBorders>
          </w:tcPr>
          <w:p w14:paraId="45AFDE70" w14:textId="77777777" w:rsidR="00A36A32" w:rsidRPr="007923DB" w:rsidRDefault="00A36A32" w:rsidP="00A36A32">
            <w:pPr>
              <w:ind w:firstLine="142"/>
              <w:jc w:val="center"/>
              <w:rPr>
                <w:color w:val="000000" w:themeColor="text1"/>
              </w:rPr>
            </w:pPr>
            <w:r w:rsidRPr="007923DB">
              <w:rPr>
                <w:color w:val="000000" w:themeColor="text1"/>
              </w:rPr>
              <w:lastRenderedPageBreak/>
              <w:t>Управление образования</w:t>
            </w:r>
          </w:p>
        </w:tc>
      </w:tr>
      <w:tr w:rsidR="00611FCA" w:rsidRPr="007923DB" w14:paraId="2FAA715C" w14:textId="77777777" w:rsidTr="00A36A32">
        <w:trPr>
          <w:gridAfter w:val="1"/>
          <w:wAfter w:w="162" w:type="dxa"/>
        </w:trPr>
        <w:tc>
          <w:tcPr>
            <w:tcW w:w="622" w:type="dxa"/>
            <w:vMerge/>
            <w:tcBorders>
              <w:top w:val="single" w:sz="4" w:space="0" w:color="auto"/>
              <w:left w:val="single" w:sz="4" w:space="0" w:color="auto"/>
            </w:tcBorders>
            <w:shd w:val="clear" w:color="auto" w:fill="FFFFFF"/>
            <w:tcMar>
              <w:top w:w="0" w:type="dxa"/>
              <w:left w:w="149" w:type="dxa"/>
              <w:bottom w:w="0" w:type="dxa"/>
              <w:right w:w="149" w:type="dxa"/>
            </w:tcMar>
          </w:tcPr>
          <w:p w14:paraId="0CACA08B" w14:textId="77777777" w:rsidR="00611FCA" w:rsidRPr="007923DB" w:rsidRDefault="00611FCA" w:rsidP="00611FCA">
            <w:pPr>
              <w:ind w:right="14"/>
              <w:jc w:val="center"/>
            </w:pPr>
          </w:p>
        </w:tc>
        <w:tc>
          <w:tcPr>
            <w:tcW w:w="2639" w:type="dxa"/>
            <w:tcBorders>
              <w:top w:val="single" w:sz="4" w:space="0" w:color="auto"/>
              <w:left w:val="single" w:sz="4" w:space="0" w:color="auto"/>
            </w:tcBorders>
            <w:shd w:val="clear" w:color="auto" w:fill="FFFFFF"/>
            <w:tcMar>
              <w:top w:w="0" w:type="dxa"/>
              <w:left w:w="149" w:type="dxa"/>
              <w:bottom w:w="0" w:type="dxa"/>
              <w:right w:w="149" w:type="dxa"/>
            </w:tcMar>
          </w:tcPr>
          <w:p w14:paraId="5597B0D0" w14:textId="77777777" w:rsidR="00611FCA" w:rsidRPr="007923DB" w:rsidRDefault="00611FCA" w:rsidP="00611FCA"/>
        </w:tc>
        <w:tc>
          <w:tcPr>
            <w:tcW w:w="3118" w:type="dxa"/>
            <w:tcBorders>
              <w:top w:val="single" w:sz="4" w:space="0" w:color="auto"/>
              <w:left w:val="single" w:sz="4" w:space="0" w:color="auto"/>
              <w:bottom w:val="single" w:sz="4" w:space="0" w:color="auto"/>
            </w:tcBorders>
            <w:shd w:val="clear" w:color="auto" w:fill="FFFFFF"/>
          </w:tcPr>
          <w:p w14:paraId="3766FDDF" w14:textId="2AB8086E" w:rsidR="00611FCA" w:rsidRPr="007923DB" w:rsidRDefault="00611FCA" w:rsidP="00DB0FF7">
            <w:pPr>
              <w:ind w:left="141"/>
            </w:pPr>
            <w:r w:rsidRPr="007923DB">
              <w:t>Контрольная точка 1</w:t>
            </w:r>
            <w:r w:rsidR="00DB0FF7">
              <w:t>.4</w:t>
            </w:r>
            <w:r w:rsidRPr="007923DB">
              <w:t>. Произведена оплата товара, работы, услуги</w:t>
            </w:r>
          </w:p>
        </w:tc>
        <w:tc>
          <w:tcPr>
            <w:tcW w:w="1701"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526137B" w14:textId="5776BD77" w:rsidR="00611FCA" w:rsidRPr="007923DB" w:rsidRDefault="004B3308" w:rsidP="00611FCA">
            <w:r>
              <w:t>1</w:t>
            </w:r>
            <w:r w:rsidR="00795A34">
              <w:t>0</w:t>
            </w:r>
            <w:r w:rsidR="00611FCA" w:rsidRPr="007923DB">
              <w:t>.06.2026</w:t>
            </w:r>
          </w:p>
          <w:p w14:paraId="20C60364" w14:textId="5E178382" w:rsidR="00611FCA" w:rsidRPr="007923DB" w:rsidRDefault="004B3308" w:rsidP="00611FCA">
            <w:r>
              <w:t>1</w:t>
            </w:r>
            <w:r w:rsidR="00795A34">
              <w:t>0</w:t>
            </w:r>
            <w:r w:rsidR="00611FCA" w:rsidRPr="007923DB">
              <w:t>.06.2027</w:t>
            </w:r>
          </w:p>
          <w:p w14:paraId="677CE586" w14:textId="3E4DE625" w:rsidR="00611FCA" w:rsidRPr="007923DB" w:rsidRDefault="004B3308" w:rsidP="00611FCA">
            <w:r>
              <w:t>1</w:t>
            </w:r>
            <w:r w:rsidR="00795A34">
              <w:t>0</w:t>
            </w:r>
            <w:r w:rsidR="00611FCA" w:rsidRPr="007923DB">
              <w:t>.06.2028</w:t>
            </w:r>
          </w:p>
          <w:p w14:paraId="3D7E297C" w14:textId="331AEA12" w:rsidR="00611FCA" w:rsidRPr="007923DB" w:rsidRDefault="004B3308" w:rsidP="00611FCA">
            <w:r>
              <w:t>1</w:t>
            </w:r>
            <w:r w:rsidR="00795A34">
              <w:t>0</w:t>
            </w:r>
            <w:r w:rsidR="00611FCA" w:rsidRPr="007923DB">
              <w:t>.06.2029</w:t>
            </w:r>
          </w:p>
          <w:p w14:paraId="2C0A51CA" w14:textId="5372B0A7" w:rsidR="00611FCA" w:rsidRPr="007923DB" w:rsidRDefault="004B3308" w:rsidP="00611FCA">
            <w:r>
              <w:t>1</w:t>
            </w:r>
            <w:r w:rsidR="00795A34">
              <w:t>0</w:t>
            </w:r>
            <w:r w:rsidR="00611FCA" w:rsidRPr="007923DB">
              <w:t>.06.2030</w:t>
            </w:r>
          </w:p>
          <w:p w14:paraId="22F080C3" w14:textId="16D16BE7" w:rsidR="00611FCA" w:rsidRPr="007923DB" w:rsidRDefault="004B3308" w:rsidP="00795A34">
            <w:pPr>
              <w:rPr>
                <w:color w:val="000000" w:themeColor="text1"/>
              </w:rPr>
            </w:pPr>
            <w:r>
              <w:t>1</w:t>
            </w:r>
            <w:r w:rsidR="00795A34">
              <w:t>0</w:t>
            </w:r>
            <w:r w:rsidR="00611FCA" w:rsidRPr="007923DB">
              <w:t>.06.2031</w:t>
            </w:r>
          </w:p>
        </w:tc>
        <w:tc>
          <w:tcPr>
            <w:tcW w:w="1701" w:type="dxa"/>
            <w:gridSpan w:val="3"/>
            <w:tcBorders>
              <w:top w:val="single" w:sz="4" w:space="0" w:color="auto"/>
              <w:left w:val="single" w:sz="6" w:space="0" w:color="000000"/>
              <w:bottom w:val="single" w:sz="6" w:space="0" w:color="000000"/>
              <w:right w:val="single" w:sz="6" w:space="0" w:color="000000"/>
            </w:tcBorders>
          </w:tcPr>
          <w:p w14:paraId="7F886C2A" w14:textId="77777777" w:rsidR="00611FCA" w:rsidRPr="007923DB" w:rsidRDefault="00611FCA" w:rsidP="00A36A32">
            <w:pPr>
              <w:ind w:firstLine="142"/>
              <w:jc w:val="center"/>
              <w:rPr>
                <w:color w:val="000000" w:themeColor="text1"/>
              </w:rPr>
            </w:pPr>
            <w:r w:rsidRPr="007923DB">
              <w:rPr>
                <w:color w:val="000000" w:themeColor="text1"/>
              </w:rPr>
              <w:t>Управление образования</w:t>
            </w:r>
          </w:p>
        </w:tc>
      </w:tr>
      <w:tr w:rsidR="00611FCA" w:rsidRPr="007923DB" w14:paraId="5E8001BC" w14:textId="77777777" w:rsidTr="00E04A91">
        <w:trPr>
          <w:gridAfter w:val="1"/>
          <w:wAfter w:w="162" w:type="dxa"/>
        </w:trPr>
        <w:tc>
          <w:tcPr>
            <w:tcW w:w="622" w:type="dxa"/>
            <w:vMerge/>
            <w:tcBorders>
              <w:left w:val="single" w:sz="4" w:space="0" w:color="auto"/>
            </w:tcBorders>
            <w:shd w:val="clear" w:color="auto" w:fill="FFFFFF"/>
            <w:tcMar>
              <w:top w:w="0" w:type="dxa"/>
              <w:left w:w="149" w:type="dxa"/>
              <w:bottom w:w="0" w:type="dxa"/>
              <w:right w:w="149" w:type="dxa"/>
            </w:tcMar>
          </w:tcPr>
          <w:p w14:paraId="38CB91B1" w14:textId="77777777" w:rsidR="00611FCA" w:rsidRPr="007923DB" w:rsidRDefault="00611FCA" w:rsidP="00611FCA">
            <w:pPr>
              <w:ind w:left="28"/>
            </w:pPr>
          </w:p>
        </w:tc>
        <w:tc>
          <w:tcPr>
            <w:tcW w:w="2639" w:type="dxa"/>
            <w:tcBorders>
              <w:left w:val="single" w:sz="4" w:space="0" w:color="auto"/>
            </w:tcBorders>
            <w:shd w:val="clear" w:color="auto" w:fill="FFFFFF"/>
            <w:tcMar>
              <w:top w:w="0" w:type="dxa"/>
              <w:left w:w="149" w:type="dxa"/>
              <w:bottom w:w="0" w:type="dxa"/>
              <w:right w:w="149" w:type="dxa"/>
            </w:tcMar>
          </w:tcPr>
          <w:p w14:paraId="74A100C6" w14:textId="77777777" w:rsidR="00611FCA" w:rsidRPr="007923DB" w:rsidRDefault="00611FCA" w:rsidP="00611FCA"/>
        </w:tc>
        <w:tc>
          <w:tcPr>
            <w:tcW w:w="3118" w:type="dxa"/>
            <w:tcBorders>
              <w:top w:val="single" w:sz="4" w:space="0" w:color="auto"/>
              <w:left w:val="single" w:sz="4" w:space="0" w:color="auto"/>
              <w:bottom w:val="single" w:sz="4" w:space="0" w:color="auto"/>
            </w:tcBorders>
            <w:shd w:val="clear" w:color="auto" w:fill="FFFFFF"/>
          </w:tcPr>
          <w:p w14:paraId="5FA7A516" w14:textId="4D5DB71A" w:rsidR="00611FCA" w:rsidRPr="007923DB" w:rsidRDefault="00611FCA" w:rsidP="00884C61">
            <w:pPr>
              <w:spacing w:after="3" w:line="243" w:lineRule="auto"/>
              <w:ind w:left="141" w:right="142"/>
              <w:jc w:val="both"/>
            </w:pPr>
            <w:r w:rsidRPr="007923DB">
              <w:t>Контрольная точка 1.</w:t>
            </w:r>
            <w:r w:rsidR="00DB0FF7">
              <w:t>5</w:t>
            </w:r>
            <w:r w:rsidRPr="007923DB">
              <w:t xml:space="preserve">. </w:t>
            </w:r>
            <w:r w:rsidRPr="000F454E">
              <w:t xml:space="preserve">Предоставлен отчет об использовании субсидий за </w:t>
            </w:r>
            <w:r w:rsidR="000F454E" w:rsidRPr="000F454E">
              <w:t>текущий</w:t>
            </w:r>
            <w:r w:rsidRPr="007923DB">
              <w:t xml:space="preserve"> календарный год</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D753241" w14:textId="77777777" w:rsidR="00611FCA" w:rsidRPr="007923DB" w:rsidRDefault="00611FCA" w:rsidP="00611FCA">
            <w:r w:rsidRPr="007923DB">
              <w:t>01.09.2026</w:t>
            </w:r>
          </w:p>
          <w:p w14:paraId="5415CBB7" w14:textId="77777777" w:rsidR="00611FCA" w:rsidRPr="007923DB" w:rsidRDefault="00611FCA" w:rsidP="00611FCA">
            <w:r w:rsidRPr="007923DB">
              <w:t>01.09.2027</w:t>
            </w:r>
          </w:p>
          <w:p w14:paraId="63351F18" w14:textId="77777777" w:rsidR="00611FCA" w:rsidRPr="007923DB" w:rsidRDefault="00611FCA" w:rsidP="00611FCA">
            <w:r w:rsidRPr="007923DB">
              <w:t>01.09.2028</w:t>
            </w:r>
          </w:p>
          <w:p w14:paraId="07F6BFFA" w14:textId="77777777" w:rsidR="00611FCA" w:rsidRPr="007923DB" w:rsidRDefault="00611FCA" w:rsidP="00611FCA">
            <w:r w:rsidRPr="007923DB">
              <w:t>01.09.2029</w:t>
            </w:r>
          </w:p>
          <w:p w14:paraId="202F8EA6" w14:textId="77777777" w:rsidR="00611FCA" w:rsidRPr="007923DB" w:rsidRDefault="00611FCA" w:rsidP="00611FCA">
            <w:r w:rsidRPr="007923DB">
              <w:t>01.09.2030</w:t>
            </w:r>
          </w:p>
          <w:p w14:paraId="5B802BF4" w14:textId="77777777" w:rsidR="00611FCA" w:rsidRPr="007923DB" w:rsidRDefault="00611FCA" w:rsidP="00611FCA">
            <w:pPr>
              <w:rPr>
                <w:color w:val="000000" w:themeColor="text1"/>
              </w:rPr>
            </w:pPr>
            <w:r w:rsidRPr="007923DB">
              <w:t>01.09.2031</w:t>
            </w:r>
          </w:p>
        </w:tc>
        <w:tc>
          <w:tcPr>
            <w:tcW w:w="1701" w:type="dxa"/>
            <w:gridSpan w:val="3"/>
            <w:tcBorders>
              <w:top w:val="single" w:sz="6" w:space="0" w:color="000000"/>
              <w:left w:val="single" w:sz="6" w:space="0" w:color="000000"/>
              <w:bottom w:val="single" w:sz="6" w:space="0" w:color="000000"/>
              <w:right w:val="single" w:sz="6" w:space="0" w:color="000000"/>
            </w:tcBorders>
          </w:tcPr>
          <w:p w14:paraId="5F230B93" w14:textId="77777777" w:rsidR="00611FCA" w:rsidRPr="007923DB" w:rsidRDefault="00611FCA" w:rsidP="00A36A32">
            <w:pPr>
              <w:ind w:firstLine="142"/>
              <w:jc w:val="center"/>
              <w:rPr>
                <w:color w:val="000000" w:themeColor="text1"/>
              </w:rPr>
            </w:pPr>
            <w:r w:rsidRPr="007923DB">
              <w:rPr>
                <w:color w:val="000000" w:themeColor="text1"/>
              </w:rPr>
              <w:t>Управление образования</w:t>
            </w:r>
          </w:p>
        </w:tc>
      </w:tr>
      <w:tr w:rsidR="00A36A32" w:rsidRPr="007923DB" w14:paraId="5D6492D5" w14:textId="77777777" w:rsidTr="00F57D64">
        <w:trPr>
          <w:gridAfter w:val="1"/>
          <w:wAfter w:w="162" w:type="dxa"/>
          <w:trHeight w:val="1656"/>
        </w:trPr>
        <w:tc>
          <w:tcPr>
            <w:tcW w:w="622" w:type="dxa"/>
            <w:vMerge w:val="restart"/>
            <w:tcBorders>
              <w:top w:val="single" w:sz="4" w:space="0" w:color="auto"/>
              <w:left w:val="single" w:sz="4" w:space="0" w:color="auto"/>
            </w:tcBorders>
            <w:shd w:val="clear" w:color="auto" w:fill="FFFFFF"/>
            <w:tcMar>
              <w:top w:w="0" w:type="dxa"/>
              <w:left w:w="149" w:type="dxa"/>
              <w:bottom w:w="0" w:type="dxa"/>
              <w:right w:w="149" w:type="dxa"/>
            </w:tcMar>
          </w:tcPr>
          <w:p w14:paraId="6FCF6262" w14:textId="77777777" w:rsidR="00A36A32" w:rsidRPr="007923DB" w:rsidRDefault="00A36A32" w:rsidP="00611FCA">
            <w:pPr>
              <w:ind w:left="28"/>
              <w:jc w:val="center"/>
            </w:pPr>
            <w:r w:rsidRPr="007923DB">
              <w:rPr>
                <w:lang w:val="en-US"/>
              </w:rPr>
              <w:t>2.</w:t>
            </w:r>
          </w:p>
          <w:p w14:paraId="01FE48AF" w14:textId="7BB25C51" w:rsidR="00A36A32" w:rsidRPr="007923DB" w:rsidRDefault="00A36A32" w:rsidP="00611FCA">
            <w:pPr>
              <w:ind w:right="32"/>
              <w:jc w:val="center"/>
            </w:pPr>
          </w:p>
        </w:tc>
        <w:tc>
          <w:tcPr>
            <w:tcW w:w="2639" w:type="dxa"/>
            <w:vMerge w:val="restart"/>
            <w:tcBorders>
              <w:top w:val="single" w:sz="4" w:space="0" w:color="auto"/>
              <w:left w:val="single" w:sz="4" w:space="0" w:color="auto"/>
            </w:tcBorders>
            <w:shd w:val="clear" w:color="auto" w:fill="FFFFFF"/>
            <w:tcMar>
              <w:top w:w="0" w:type="dxa"/>
              <w:left w:w="149" w:type="dxa"/>
              <w:bottom w:w="0" w:type="dxa"/>
              <w:right w:w="149" w:type="dxa"/>
            </w:tcMar>
          </w:tcPr>
          <w:p w14:paraId="13371773" w14:textId="5AA82748" w:rsidR="00A36A32" w:rsidRPr="007923DB" w:rsidRDefault="00A36A32" w:rsidP="00611FCA">
            <w:pPr>
              <w:ind w:firstLine="18"/>
              <w:jc w:val="both"/>
            </w:pPr>
            <w:r w:rsidRPr="00240F5F">
              <w:rPr>
                <w:color w:val="000000"/>
              </w:rPr>
              <w:t>Оснащены необходимым оборудованием лагеря дневного пребывания на базе</w:t>
            </w:r>
            <w:r>
              <w:rPr>
                <w:color w:val="000000"/>
              </w:rPr>
              <w:t xml:space="preserve"> муниципальных </w:t>
            </w:r>
            <w:r w:rsidRPr="00240F5F">
              <w:rPr>
                <w:color w:val="000000"/>
              </w:rPr>
              <w:t xml:space="preserve"> общеобразовательных организаций</w:t>
            </w:r>
          </w:p>
        </w:tc>
        <w:tc>
          <w:tcPr>
            <w:tcW w:w="3118" w:type="dxa"/>
            <w:tcBorders>
              <w:top w:val="single" w:sz="4" w:space="0" w:color="auto"/>
              <w:left w:val="single" w:sz="4" w:space="0" w:color="auto"/>
            </w:tcBorders>
            <w:shd w:val="clear" w:color="auto" w:fill="FFFFFF"/>
          </w:tcPr>
          <w:p w14:paraId="438B6142" w14:textId="77777777" w:rsidR="00A36A32" w:rsidRPr="007923DB" w:rsidRDefault="00A36A32" w:rsidP="00884C61">
            <w:pPr>
              <w:ind w:left="141" w:right="142"/>
              <w:jc w:val="both"/>
            </w:pPr>
            <w:r w:rsidRPr="007923DB">
              <w:t>Контрольная точка 2.1. Заключены контракты на оснащение  оборудованием лагерей  дневного пребывания</w:t>
            </w:r>
          </w:p>
        </w:tc>
        <w:tc>
          <w:tcPr>
            <w:tcW w:w="1701" w:type="dxa"/>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14:paraId="551F0096" w14:textId="77777777" w:rsidR="00A36A32" w:rsidRPr="007923DB" w:rsidRDefault="00A36A32" w:rsidP="007923DB">
            <w:r>
              <w:t>30</w:t>
            </w:r>
            <w:r w:rsidRPr="007923DB">
              <w:t>.0</w:t>
            </w:r>
            <w:r>
              <w:t>4</w:t>
            </w:r>
            <w:r w:rsidRPr="007923DB">
              <w:t>.2026</w:t>
            </w:r>
          </w:p>
          <w:p w14:paraId="21664BA4" w14:textId="77777777" w:rsidR="00A36A32" w:rsidRPr="007923DB" w:rsidRDefault="00A36A32" w:rsidP="007923DB">
            <w:r>
              <w:t>30</w:t>
            </w:r>
            <w:r w:rsidRPr="007923DB">
              <w:t>.0</w:t>
            </w:r>
            <w:r>
              <w:t>4</w:t>
            </w:r>
            <w:r w:rsidRPr="007923DB">
              <w:t>.2027</w:t>
            </w:r>
          </w:p>
          <w:p w14:paraId="6C70A18D" w14:textId="77777777" w:rsidR="00A36A32" w:rsidRPr="007923DB" w:rsidRDefault="00A36A32" w:rsidP="007923DB">
            <w:r>
              <w:t>30</w:t>
            </w:r>
            <w:r w:rsidRPr="007923DB">
              <w:t>.0</w:t>
            </w:r>
            <w:r>
              <w:t>4</w:t>
            </w:r>
            <w:r w:rsidRPr="007923DB">
              <w:t>.2028</w:t>
            </w:r>
          </w:p>
          <w:p w14:paraId="37F2894C" w14:textId="77777777" w:rsidR="00A36A32" w:rsidRPr="007923DB" w:rsidRDefault="00A36A32" w:rsidP="007923DB">
            <w:r>
              <w:t>30</w:t>
            </w:r>
            <w:r w:rsidRPr="007923DB">
              <w:t>.0</w:t>
            </w:r>
            <w:r>
              <w:t>4</w:t>
            </w:r>
            <w:r w:rsidRPr="007923DB">
              <w:t>.2029</w:t>
            </w:r>
          </w:p>
          <w:p w14:paraId="6E89F1D0" w14:textId="77777777" w:rsidR="00A36A32" w:rsidRPr="007923DB" w:rsidRDefault="00A36A32" w:rsidP="007923DB">
            <w:r>
              <w:t>30</w:t>
            </w:r>
            <w:r w:rsidRPr="007923DB">
              <w:t>.0</w:t>
            </w:r>
            <w:r>
              <w:t>4</w:t>
            </w:r>
            <w:r w:rsidRPr="007923DB">
              <w:t>.2030</w:t>
            </w:r>
          </w:p>
          <w:p w14:paraId="3D0EA429" w14:textId="77777777" w:rsidR="00A36A32" w:rsidRPr="007923DB" w:rsidRDefault="00A36A32" w:rsidP="007923DB">
            <w:pPr>
              <w:rPr>
                <w:color w:val="000000" w:themeColor="text1"/>
              </w:rPr>
            </w:pPr>
            <w:r>
              <w:t>30</w:t>
            </w:r>
            <w:r w:rsidRPr="007923DB">
              <w:t>.0</w:t>
            </w:r>
            <w:r>
              <w:t>4</w:t>
            </w:r>
            <w:r w:rsidRPr="007923DB">
              <w:t>.2031</w:t>
            </w:r>
          </w:p>
        </w:tc>
        <w:tc>
          <w:tcPr>
            <w:tcW w:w="1701" w:type="dxa"/>
            <w:gridSpan w:val="3"/>
            <w:tcBorders>
              <w:top w:val="single" w:sz="6" w:space="0" w:color="000000"/>
              <w:left w:val="single" w:sz="6" w:space="0" w:color="000000"/>
              <w:right w:val="single" w:sz="6" w:space="0" w:color="000000"/>
            </w:tcBorders>
          </w:tcPr>
          <w:p w14:paraId="21E35D45" w14:textId="77777777" w:rsidR="00A36A32" w:rsidRPr="007923DB" w:rsidRDefault="00A36A32" w:rsidP="00611FCA">
            <w:pPr>
              <w:ind w:firstLine="142"/>
              <w:rPr>
                <w:color w:val="000000" w:themeColor="text1"/>
              </w:rPr>
            </w:pPr>
            <w:r w:rsidRPr="007923DB">
              <w:rPr>
                <w:color w:val="000000" w:themeColor="text1"/>
              </w:rPr>
              <w:t>Управление образования</w:t>
            </w:r>
          </w:p>
          <w:p w14:paraId="75BC8C70" w14:textId="039EA5B6" w:rsidR="00A36A32" w:rsidRPr="007923DB" w:rsidRDefault="00A36A32" w:rsidP="00611FCA">
            <w:pPr>
              <w:ind w:firstLine="142"/>
              <w:rPr>
                <w:color w:val="000000" w:themeColor="text1"/>
              </w:rPr>
            </w:pPr>
          </w:p>
        </w:tc>
      </w:tr>
      <w:tr w:rsidR="00611FCA" w:rsidRPr="007923DB" w14:paraId="544D29D2" w14:textId="77777777" w:rsidTr="00E04A91">
        <w:trPr>
          <w:gridAfter w:val="1"/>
          <w:wAfter w:w="162" w:type="dxa"/>
        </w:trPr>
        <w:tc>
          <w:tcPr>
            <w:tcW w:w="622" w:type="dxa"/>
            <w:vMerge/>
            <w:tcBorders>
              <w:left w:val="single" w:sz="4" w:space="0" w:color="auto"/>
            </w:tcBorders>
            <w:shd w:val="clear" w:color="auto" w:fill="FFFFFF"/>
            <w:tcMar>
              <w:top w:w="0" w:type="dxa"/>
              <w:left w:w="149" w:type="dxa"/>
              <w:bottom w:w="0" w:type="dxa"/>
              <w:right w:w="149" w:type="dxa"/>
            </w:tcMar>
          </w:tcPr>
          <w:p w14:paraId="61BD74B0" w14:textId="77777777" w:rsidR="00611FCA" w:rsidRPr="007923DB" w:rsidRDefault="00611FCA" w:rsidP="00611FCA">
            <w:pPr>
              <w:ind w:right="32"/>
              <w:jc w:val="center"/>
            </w:pPr>
          </w:p>
        </w:tc>
        <w:tc>
          <w:tcPr>
            <w:tcW w:w="2639" w:type="dxa"/>
            <w:vMerge/>
            <w:tcBorders>
              <w:left w:val="single" w:sz="4" w:space="0" w:color="auto"/>
            </w:tcBorders>
            <w:shd w:val="clear" w:color="auto" w:fill="FFFFFF"/>
            <w:tcMar>
              <w:top w:w="0" w:type="dxa"/>
              <w:left w:w="149" w:type="dxa"/>
              <w:bottom w:w="0" w:type="dxa"/>
              <w:right w:w="149" w:type="dxa"/>
            </w:tcMar>
          </w:tcPr>
          <w:p w14:paraId="3C326233" w14:textId="77777777" w:rsidR="00611FCA" w:rsidRPr="007923DB" w:rsidRDefault="00611FCA" w:rsidP="00611FCA"/>
        </w:tc>
        <w:tc>
          <w:tcPr>
            <w:tcW w:w="3118" w:type="dxa"/>
            <w:tcBorders>
              <w:top w:val="single" w:sz="4" w:space="0" w:color="auto"/>
              <w:left w:val="single" w:sz="4" w:space="0" w:color="auto"/>
              <w:bottom w:val="single" w:sz="4" w:space="0" w:color="auto"/>
            </w:tcBorders>
            <w:shd w:val="clear" w:color="auto" w:fill="FFFFFF"/>
          </w:tcPr>
          <w:p w14:paraId="73EE0555" w14:textId="77777777" w:rsidR="00611FCA" w:rsidRPr="007923DB" w:rsidRDefault="00611FCA" w:rsidP="00884C61">
            <w:pPr>
              <w:ind w:left="141" w:right="142"/>
              <w:jc w:val="both"/>
            </w:pPr>
            <w:r w:rsidRPr="007923DB">
              <w:t>Контрольная точка 2.</w:t>
            </w:r>
            <w:r w:rsidR="007923DB" w:rsidRPr="007923DB">
              <w:t>2</w:t>
            </w:r>
            <w:r w:rsidRPr="007923DB">
              <w:t>.</w:t>
            </w:r>
          </w:p>
          <w:p w14:paraId="0D4F80AC" w14:textId="77777777" w:rsidR="00611FCA" w:rsidRPr="007923DB" w:rsidRDefault="00611FCA" w:rsidP="00884C61">
            <w:pPr>
              <w:ind w:left="141" w:right="142"/>
              <w:jc w:val="both"/>
            </w:pPr>
            <w:r w:rsidRPr="007923DB">
              <w:t xml:space="preserve"> Выполнена работа, приобретены товары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E080473" w14:textId="77777777" w:rsidR="007923DB" w:rsidRPr="007923DB" w:rsidRDefault="001D4259" w:rsidP="007923DB">
            <w:pPr>
              <w:rPr>
                <w:color w:val="000000" w:themeColor="text1"/>
              </w:rPr>
            </w:pPr>
            <w:r>
              <w:rPr>
                <w:color w:val="000000" w:themeColor="text1"/>
              </w:rPr>
              <w:t>01</w:t>
            </w:r>
            <w:r w:rsidR="007923DB" w:rsidRPr="007923DB">
              <w:rPr>
                <w:color w:val="000000" w:themeColor="text1"/>
              </w:rPr>
              <w:t>.06.2026</w:t>
            </w:r>
          </w:p>
          <w:p w14:paraId="549F91EF" w14:textId="77777777" w:rsidR="007923DB" w:rsidRPr="007923DB" w:rsidRDefault="001D4259" w:rsidP="007923DB">
            <w:pPr>
              <w:rPr>
                <w:color w:val="000000" w:themeColor="text1"/>
              </w:rPr>
            </w:pPr>
            <w:r>
              <w:rPr>
                <w:color w:val="000000" w:themeColor="text1"/>
              </w:rPr>
              <w:t>01</w:t>
            </w:r>
            <w:r w:rsidR="007923DB" w:rsidRPr="007923DB">
              <w:rPr>
                <w:color w:val="000000" w:themeColor="text1"/>
              </w:rPr>
              <w:t>.06.2027</w:t>
            </w:r>
          </w:p>
          <w:p w14:paraId="08AE55B8" w14:textId="77777777" w:rsidR="007923DB" w:rsidRPr="007923DB" w:rsidRDefault="001D4259" w:rsidP="007923DB">
            <w:pPr>
              <w:rPr>
                <w:color w:val="000000" w:themeColor="text1"/>
              </w:rPr>
            </w:pPr>
            <w:r>
              <w:rPr>
                <w:color w:val="000000" w:themeColor="text1"/>
              </w:rPr>
              <w:t>01</w:t>
            </w:r>
            <w:r w:rsidR="007923DB" w:rsidRPr="007923DB">
              <w:rPr>
                <w:color w:val="000000" w:themeColor="text1"/>
              </w:rPr>
              <w:t>.06.2028</w:t>
            </w:r>
          </w:p>
          <w:p w14:paraId="231B29CB" w14:textId="77777777" w:rsidR="007923DB" w:rsidRPr="007923DB" w:rsidRDefault="001D4259" w:rsidP="007923DB">
            <w:pPr>
              <w:rPr>
                <w:color w:val="000000" w:themeColor="text1"/>
              </w:rPr>
            </w:pPr>
            <w:r>
              <w:rPr>
                <w:color w:val="000000" w:themeColor="text1"/>
              </w:rPr>
              <w:t>01</w:t>
            </w:r>
            <w:r w:rsidR="007923DB" w:rsidRPr="007923DB">
              <w:rPr>
                <w:color w:val="000000" w:themeColor="text1"/>
              </w:rPr>
              <w:t>.06.2029</w:t>
            </w:r>
          </w:p>
          <w:p w14:paraId="641F2231" w14:textId="77777777" w:rsidR="007923DB" w:rsidRPr="007923DB" w:rsidRDefault="001D4259" w:rsidP="007923DB">
            <w:pPr>
              <w:rPr>
                <w:color w:val="000000" w:themeColor="text1"/>
              </w:rPr>
            </w:pPr>
            <w:r>
              <w:rPr>
                <w:color w:val="000000" w:themeColor="text1"/>
              </w:rPr>
              <w:t>01</w:t>
            </w:r>
            <w:r w:rsidR="007923DB" w:rsidRPr="007923DB">
              <w:rPr>
                <w:color w:val="000000" w:themeColor="text1"/>
              </w:rPr>
              <w:t>.06.2030</w:t>
            </w:r>
          </w:p>
          <w:p w14:paraId="196F9CA7" w14:textId="77777777" w:rsidR="00611FCA" w:rsidRPr="007923DB" w:rsidRDefault="001D4259" w:rsidP="007923DB">
            <w:r>
              <w:rPr>
                <w:color w:val="000000" w:themeColor="text1"/>
              </w:rPr>
              <w:t>01</w:t>
            </w:r>
            <w:r w:rsidR="007923DB" w:rsidRPr="007923DB">
              <w:t>.06.2031</w:t>
            </w:r>
          </w:p>
        </w:tc>
        <w:tc>
          <w:tcPr>
            <w:tcW w:w="1701" w:type="dxa"/>
            <w:gridSpan w:val="3"/>
            <w:tcBorders>
              <w:top w:val="single" w:sz="6" w:space="0" w:color="000000"/>
              <w:left w:val="single" w:sz="6" w:space="0" w:color="000000"/>
              <w:bottom w:val="single" w:sz="6" w:space="0" w:color="000000"/>
              <w:right w:val="single" w:sz="6" w:space="0" w:color="000000"/>
            </w:tcBorders>
          </w:tcPr>
          <w:p w14:paraId="69D966E4" w14:textId="77777777" w:rsidR="00611FCA" w:rsidRPr="007923DB" w:rsidRDefault="00611FCA" w:rsidP="00611FCA">
            <w:pPr>
              <w:ind w:firstLine="142"/>
              <w:rPr>
                <w:color w:val="000000" w:themeColor="text1"/>
              </w:rPr>
            </w:pPr>
            <w:r w:rsidRPr="007923DB">
              <w:rPr>
                <w:color w:val="000000" w:themeColor="text1"/>
              </w:rPr>
              <w:t>Управление образования</w:t>
            </w:r>
          </w:p>
        </w:tc>
      </w:tr>
      <w:tr w:rsidR="00611FCA" w:rsidRPr="007923DB" w14:paraId="4D4BD048" w14:textId="77777777" w:rsidTr="00884C61">
        <w:trPr>
          <w:gridAfter w:val="1"/>
          <w:wAfter w:w="162" w:type="dxa"/>
        </w:trPr>
        <w:tc>
          <w:tcPr>
            <w:tcW w:w="622" w:type="dxa"/>
            <w:vMerge/>
            <w:tcBorders>
              <w:left w:val="single" w:sz="4" w:space="0" w:color="auto"/>
              <w:bottom w:val="single" w:sz="4" w:space="0" w:color="auto"/>
            </w:tcBorders>
            <w:shd w:val="clear" w:color="auto" w:fill="FFFFFF"/>
            <w:tcMar>
              <w:top w:w="0" w:type="dxa"/>
              <w:left w:w="149" w:type="dxa"/>
              <w:bottom w:w="0" w:type="dxa"/>
              <w:right w:w="149" w:type="dxa"/>
            </w:tcMar>
          </w:tcPr>
          <w:p w14:paraId="2F4A33D5" w14:textId="77777777" w:rsidR="00611FCA" w:rsidRPr="007923DB" w:rsidRDefault="00611FCA" w:rsidP="00611FCA">
            <w:pPr>
              <w:ind w:right="32"/>
              <w:jc w:val="center"/>
            </w:pPr>
          </w:p>
        </w:tc>
        <w:tc>
          <w:tcPr>
            <w:tcW w:w="2639" w:type="dxa"/>
            <w:vMerge/>
            <w:tcBorders>
              <w:left w:val="single" w:sz="4" w:space="0" w:color="auto"/>
              <w:bottom w:val="single" w:sz="4" w:space="0" w:color="auto"/>
            </w:tcBorders>
            <w:shd w:val="clear" w:color="auto" w:fill="FFFFFF"/>
            <w:tcMar>
              <w:top w:w="0" w:type="dxa"/>
              <w:left w:w="149" w:type="dxa"/>
              <w:bottom w:w="0" w:type="dxa"/>
              <w:right w:w="149" w:type="dxa"/>
            </w:tcMar>
          </w:tcPr>
          <w:p w14:paraId="4CB3445A" w14:textId="77777777" w:rsidR="00611FCA" w:rsidRPr="007923DB" w:rsidRDefault="00611FCA" w:rsidP="00611FCA"/>
        </w:tc>
        <w:tc>
          <w:tcPr>
            <w:tcW w:w="3118" w:type="dxa"/>
            <w:tcBorders>
              <w:top w:val="single" w:sz="4" w:space="0" w:color="auto"/>
              <w:left w:val="single" w:sz="4" w:space="0" w:color="auto"/>
              <w:bottom w:val="single" w:sz="4" w:space="0" w:color="auto"/>
            </w:tcBorders>
            <w:shd w:val="clear" w:color="auto" w:fill="FFFFFF"/>
          </w:tcPr>
          <w:p w14:paraId="1451FF99" w14:textId="77777777" w:rsidR="00611FCA" w:rsidRPr="007923DB" w:rsidRDefault="00611FCA" w:rsidP="00884C61">
            <w:pPr>
              <w:ind w:left="141" w:right="142"/>
              <w:jc w:val="both"/>
            </w:pPr>
            <w:r w:rsidRPr="007923DB">
              <w:t>Контрольная точка 2.</w:t>
            </w:r>
            <w:r w:rsidR="007923DB" w:rsidRPr="007923DB">
              <w:t>3</w:t>
            </w:r>
            <w:r w:rsidRPr="007923DB">
              <w:t>. Произведена оплата товара, работы, услуги</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8C74E53" w14:textId="5F59465C" w:rsidR="007923DB" w:rsidRPr="007923DB" w:rsidRDefault="007923DB" w:rsidP="007923DB">
            <w:pPr>
              <w:rPr>
                <w:color w:val="000000" w:themeColor="text1"/>
              </w:rPr>
            </w:pPr>
            <w:r w:rsidRPr="007923DB">
              <w:rPr>
                <w:color w:val="000000" w:themeColor="text1"/>
              </w:rPr>
              <w:t>1</w:t>
            </w:r>
            <w:r w:rsidR="00795A34">
              <w:rPr>
                <w:color w:val="000000" w:themeColor="text1"/>
              </w:rPr>
              <w:t>0</w:t>
            </w:r>
            <w:r w:rsidRPr="007923DB">
              <w:rPr>
                <w:color w:val="000000" w:themeColor="text1"/>
              </w:rPr>
              <w:t>.06.2026</w:t>
            </w:r>
          </w:p>
          <w:p w14:paraId="01149368" w14:textId="6823845B" w:rsidR="007923DB" w:rsidRPr="007923DB" w:rsidRDefault="007923DB" w:rsidP="007923DB">
            <w:pPr>
              <w:rPr>
                <w:color w:val="000000" w:themeColor="text1"/>
              </w:rPr>
            </w:pPr>
            <w:r w:rsidRPr="007923DB">
              <w:rPr>
                <w:color w:val="000000" w:themeColor="text1"/>
              </w:rPr>
              <w:t>1</w:t>
            </w:r>
            <w:r w:rsidR="00795A34">
              <w:rPr>
                <w:color w:val="000000" w:themeColor="text1"/>
              </w:rPr>
              <w:t>0</w:t>
            </w:r>
            <w:r w:rsidRPr="007923DB">
              <w:rPr>
                <w:color w:val="000000" w:themeColor="text1"/>
              </w:rPr>
              <w:t>.06.2027</w:t>
            </w:r>
          </w:p>
          <w:p w14:paraId="0D67BAAD" w14:textId="5B44F0F3" w:rsidR="007923DB" w:rsidRPr="007923DB" w:rsidRDefault="007923DB" w:rsidP="007923DB">
            <w:pPr>
              <w:rPr>
                <w:color w:val="000000" w:themeColor="text1"/>
              </w:rPr>
            </w:pPr>
            <w:r w:rsidRPr="007923DB">
              <w:rPr>
                <w:color w:val="000000" w:themeColor="text1"/>
              </w:rPr>
              <w:t>1</w:t>
            </w:r>
            <w:r w:rsidR="00795A34">
              <w:rPr>
                <w:color w:val="000000" w:themeColor="text1"/>
              </w:rPr>
              <w:t>0</w:t>
            </w:r>
            <w:r w:rsidRPr="007923DB">
              <w:rPr>
                <w:color w:val="000000" w:themeColor="text1"/>
              </w:rPr>
              <w:t>.06.2028</w:t>
            </w:r>
          </w:p>
          <w:p w14:paraId="5F7133AC" w14:textId="6B062D11" w:rsidR="007923DB" w:rsidRPr="007923DB" w:rsidRDefault="007923DB" w:rsidP="007923DB">
            <w:pPr>
              <w:rPr>
                <w:color w:val="000000" w:themeColor="text1"/>
              </w:rPr>
            </w:pPr>
            <w:r w:rsidRPr="007923DB">
              <w:rPr>
                <w:color w:val="000000" w:themeColor="text1"/>
              </w:rPr>
              <w:t>1</w:t>
            </w:r>
            <w:r w:rsidR="00795A34">
              <w:rPr>
                <w:color w:val="000000" w:themeColor="text1"/>
              </w:rPr>
              <w:t>0</w:t>
            </w:r>
            <w:r w:rsidRPr="007923DB">
              <w:rPr>
                <w:color w:val="000000" w:themeColor="text1"/>
              </w:rPr>
              <w:t>.06.2029</w:t>
            </w:r>
          </w:p>
          <w:p w14:paraId="14D83500" w14:textId="67371C05" w:rsidR="00611FCA" w:rsidRPr="007923DB" w:rsidRDefault="007923DB" w:rsidP="007923DB">
            <w:pPr>
              <w:rPr>
                <w:color w:val="000000" w:themeColor="text1"/>
              </w:rPr>
            </w:pPr>
            <w:r w:rsidRPr="007923DB">
              <w:rPr>
                <w:color w:val="000000" w:themeColor="text1"/>
              </w:rPr>
              <w:t>1</w:t>
            </w:r>
            <w:r w:rsidR="00795A34">
              <w:rPr>
                <w:color w:val="000000" w:themeColor="text1"/>
              </w:rPr>
              <w:t>0</w:t>
            </w:r>
            <w:r w:rsidRPr="007923DB">
              <w:rPr>
                <w:color w:val="000000" w:themeColor="text1"/>
              </w:rPr>
              <w:t>.06.2030</w:t>
            </w:r>
          </w:p>
          <w:p w14:paraId="4576052F" w14:textId="148F0F3F" w:rsidR="007923DB" w:rsidRPr="007923DB" w:rsidRDefault="007923DB" w:rsidP="00795A34">
            <w:pPr>
              <w:rPr>
                <w:color w:val="000000" w:themeColor="text1"/>
              </w:rPr>
            </w:pPr>
            <w:r w:rsidRPr="007923DB">
              <w:rPr>
                <w:color w:val="000000" w:themeColor="text1"/>
              </w:rPr>
              <w:t>1</w:t>
            </w:r>
            <w:r w:rsidR="00795A34">
              <w:rPr>
                <w:color w:val="000000" w:themeColor="text1"/>
              </w:rPr>
              <w:t>0</w:t>
            </w:r>
            <w:r w:rsidRPr="007923DB">
              <w:rPr>
                <w:color w:val="000000" w:themeColor="text1"/>
              </w:rPr>
              <w:t>.06.2030</w:t>
            </w:r>
          </w:p>
        </w:tc>
        <w:tc>
          <w:tcPr>
            <w:tcW w:w="1701" w:type="dxa"/>
            <w:gridSpan w:val="3"/>
            <w:tcBorders>
              <w:top w:val="single" w:sz="6" w:space="0" w:color="000000"/>
              <w:left w:val="single" w:sz="6" w:space="0" w:color="000000"/>
              <w:bottom w:val="single" w:sz="6" w:space="0" w:color="000000"/>
              <w:right w:val="single" w:sz="6" w:space="0" w:color="000000"/>
            </w:tcBorders>
          </w:tcPr>
          <w:p w14:paraId="5BB1C127" w14:textId="77777777" w:rsidR="00611FCA" w:rsidRPr="007923DB" w:rsidRDefault="00611FCA" w:rsidP="00611FCA">
            <w:pPr>
              <w:ind w:firstLine="142"/>
              <w:rPr>
                <w:color w:val="000000" w:themeColor="text1"/>
              </w:rPr>
            </w:pPr>
            <w:r w:rsidRPr="007923DB">
              <w:rPr>
                <w:color w:val="000000" w:themeColor="text1"/>
              </w:rPr>
              <w:t>Управление образования</w:t>
            </w:r>
          </w:p>
        </w:tc>
      </w:tr>
      <w:tr w:rsidR="00EB3690" w:rsidRPr="007923DB" w14:paraId="7256B363" w14:textId="77777777" w:rsidTr="00884C61">
        <w:trPr>
          <w:gridAfter w:val="1"/>
          <w:wAfter w:w="162" w:type="dxa"/>
        </w:trPr>
        <w:tc>
          <w:tcPr>
            <w:tcW w:w="62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49" w:type="dxa"/>
              <w:bottom w:w="0" w:type="dxa"/>
              <w:right w:w="149" w:type="dxa"/>
            </w:tcMar>
          </w:tcPr>
          <w:p w14:paraId="70822F32" w14:textId="77777777" w:rsidR="00D9563C" w:rsidRDefault="00D9563C" w:rsidP="00611FCA">
            <w:pPr>
              <w:spacing w:after="3" w:line="243" w:lineRule="auto"/>
            </w:pPr>
          </w:p>
          <w:p w14:paraId="4D599796" w14:textId="77777777" w:rsidR="00EB3690" w:rsidRPr="007923DB" w:rsidRDefault="00EB3690" w:rsidP="00611FCA">
            <w:pPr>
              <w:spacing w:after="3" w:line="243" w:lineRule="auto"/>
            </w:pPr>
            <w:r w:rsidRPr="007923DB">
              <w:t>3.</w:t>
            </w:r>
          </w:p>
        </w:tc>
        <w:tc>
          <w:tcPr>
            <w:tcW w:w="2639"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tcPr>
          <w:p w14:paraId="01192A3E" w14:textId="1C81FAD6" w:rsidR="00EB3690" w:rsidRPr="007923DB" w:rsidRDefault="00884C61" w:rsidP="00884C61">
            <w:pPr>
              <w:ind w:firstLine="18"/>
              <w:jc w:val="both"/>
            </w:pPr>
            <w:r w:rsidRPr="00A36A32">
              <w:rPr>
                <w:color w:val="000000"/>
              </w:rPr>
              <w:t>Организовано  проведение смен лагерей дневного пребывания на базе муниципальных общеобразовательных организаций</w:t>
            </w:r>
          </w:p>
        </w:tc>
        <w:tc>
          <w:tcPr>
            <w:tcW w:w="3118" w:type="dxa"/>
            <w:tcBorders>
              <w:top w:val="single" w:sz="4" w:space="0" w:color="auto"/>
              <w:left w:val="single" w:sz="4" w:space="0" w:color="auto"/>
              <w:bottom w:val="single" w:sz="4" w:space="0" w:color="auto"/>
              <w:right w:val="single" w:sz="4" w:space="0" w:color="auto"/>
            </w:tcBorders>
          </w:tcPr>
          <w:p w14:paraId="238C8FFA" w14:textId="504E6954" w:rsidR="00A435BC" w:rsidRDefault="00A435BC" w:rsidP="00220383">
            <w:pPr>
              <w:spacing w:after="3" w:line="243" w:lineRule="auto"/>
              <w:ind w:left="141" w:right="142"/>
              <w:jc w:val="both"/>
            </w:pPr>
            <w:r>
              <w:t>Контрольная точка 3.1.</w:t>
            </w:r>
          </w:p>
          <w:p w14:paraId="3D762A58" w14:textId="77777777" w:rsidR="00EB3690" w:rsidRPr="007923DB" w:rsidRDefault="00EB3690" w:rsidP="00220383">
            <w:pPr>
              <w:spacing w:after="3" w:line="243" w:lineRule="auto"/>
              <w:ind w:left="141" w:right="142"/>
              <w:jc w:val="both"/>
            </w:pPr>
            <w:r>
              <w:t>Начато  проведение</w:t>
            </w:r>
            <w:r w:rsidRPr="007923DB">
              <w:t xml:space="preserve"> смен лагерей дневного пребывания на базе муниципальных общеобразовательных организаций</w:t>
            </w:r>
          </w:p>
        </w:tc>
        <w:tc>
          <w:tcPr>
            <w:tcW w:w="1701" w:type="dxa"/>
            <w:tcBorders>
              <w:top w:val="single" w:sz="6" w:space="0" w:color="000000"/>
              <w:left w:val="single" w:sz="4" w:space="0" w:color="auto"/>
              <w:bottom w:val="single" w:sz="6" w:space="0" w:color="000000"/>
              <w:right w:val="single" w:sz="6" w:space="0" w:color="000000"/>
            </w:tcBorders>
            <w:shd w:val="clear" w:color="auto" w:fill="auto"/>
            <w:tcMar>
              <w:top w:w="0" w:type="dxa"/>
              <w:left w:w="149" w:type="dxa"/>
              <w:bottom w:w="0" w:type="dxa"/>
              <w:right w:w="149" w:type="dxa"/>
            </w:tcMar>
          </w:tcPr>
          <w:p w14:paraId="7943570C" w14:textId="77777777" w:rsidR="00EB3690" w:rsidRDefault="00EB3690" w:rsidP="007923DB">
            <w:pPr>
              <w:spacing w:after="3" w:line="243" w:lineRule="auto"/>
            </w:pPr>
            <w:r>
              <w:t>01.06.2026</w:t>
            </w:r>
          </w:p>
          <w:p w14:paraId="276F4DF0" w14:textId="77777777" w:rsidR="00EB3690" w:rsidRDefault="00EB3690" w:rsidP="007923DB">
            <w:pPr>
              <w:spacing w:after="3" w:line="243" w:lineRule="auto"/>
            </w:pPr>
            <w:r>
              <w:t>01.06.2027</w:t>
            </w:r>
          </w:p>
          <w:p w14:paraId="740DBD49" w14:textId="77777777" w:rsidR="00EB3690" w:rsidRDefault="00EB3690" w:rsidP="007923DB">
            <w:pPr>
              <w:spacing w:after="3" w:line="243" w:lineRule="auto"/>
            </w:pPr>
            <w:r>
              <w:t>01.06.2028</w:t>
            </w:r>
          </w:p>
          <w:p w14:paraId="4E239633" w14:textId="77777777" w:rsidR="00EB3690" w:rsidRDefault="00EB3690" w:rsidP="007923DB">
            <w:pPr>
              <w:spacing w:after="3" w:line="243" w:lineRule="auto"/>
            </w:pPr>
            <w:r>
              <w:t>01.06.2029</w:t>
            </w:r>
          </w:p>
          <w:p w14:paraId="464605F5" w14:textId="77777777" w:rsidR="00EB3690" w:rsidRDefault="00EB3690" w:rsidP="007923DB">
            <w:pPr>
              <w:spacing w:after="3" w:line="243" w:lineRule="auto"/>
            </w:pPr>
            <w:r>
              <w:t>01.06.2030</w:t>
            </w:r>
          </w:p>
          <w:p w14:paraId="075F6345" w14:textId="77777777" w:rsidR="00EB3690" w:rsidRPr="007923DB" w:rsidRDefault="00EB3690" w:rsidP="007923DB">
            <w:pPr>
              <w:spacing w:after="3" w:line="243" w:lineRule="auto"/>
            </w:pPr>
            <w:r>
              <w:t>01.06.2031</w:t>
            </w:r>
          </w:p>
        </w:tc>
        <w:tc>
          <w:tcPr>
            <w:tcW w:w="1701" w:type="dxa"/>
            <w:gridSpan w:val="3"/>
            <w:tcBorders>
              <w:top w:val="single" w:sz="6" w:space="0" w:color="000000"/>
              <w:left w:val="single" w:sz="6" w:space="0" w:color="000000"/>
              <w:bottom w:val="single" w:sz="6" w:space="0" w:color="000000"/>
              <w:right w:val="single" w:sz="6" w:space="0" w:color="000000"/>
            </w:tcBorders>
          </w:tcPr>
          <w:p w14:paraId="71700AAE" w14:textId="77777777" w:rsidR="00EB3690" w:rsidRPr="007923DB" w:rsidRDefault="00EB3690" w:rsidP="00611FCA">
            <w:pPr>
              <w:ind w:firstLine="142"/>
              <w:rPr>
                <w:color w:val="000000" w:themeColor="text1"/>
              </w:rPr>
            </w:pPr>
            <w:r w:rsidRPr="007923DB">
              <w:rPr>
                <w:color w:val="000000" w:themeColor="text1"/>
              </w:rPr>
              <w:t>Управление образования</w:t>
            </w:r>
          </w:p>
        </w:tc>
      </w:tr>
      <w:tr w:rsidR="00EB3690" w:rsidRPr="007923DB" w14:paraId="798E3120" w14:textId="77777777" w:rsidTr="00884C61">
        <w:trPr>
          <w:gridAfter w:val="1"/>
          <w:wAfter w:w="162" w:type="dxa"/>
        </w:trPr>
        <w:tc>
          <w:tcPr>
            <w:tcW w:w="622" w:type="dxa"/>
            <w:vMerge/>
            <w:tcBorders>
              <w:top w:val="single" w:sz="4" w:space="0" w:color="auto"/>
              <w:left w:val="single" w:sz="4" w:space="0" w:color="auto"/>
              <w:bottom w:val="single" w:sz="4" w:space="0" w:color="auto"/>
            </w:tcBorders>
            <w:shd w:val="clear" w:color="auto" w:fill="FFFFFF"/>
            <w:tcMar>
              <w:top w:w="0" w:type="dxa"/>
              <w:left w:w="149" w:type="dxa"/>
              <w:bottom w:w="0" w:type="dxa"/>
              <w:right w:w="149" w:type="dxa"/>
            </w:tcMar>
          </w:tcPr>
          <w:p w14:paraId="032CD8AD" w14:textId="77777777" w:rsidR="00EB3690" w:rsidRPr="007923DB" w:rsidRDefault="00EB3690" w:rsidP="00EB3690">
            <w:pPr>
              <w:spacing w:after="3" w:line="243" w:lineRule="auto"/>
            </w:pPr>
          </w:p>
        </w:tc>
        <w:tc>
          <w:tcPr>
            <w:tcW w:w="2639"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tcPr>
          <w:p w14:paraId="6A811420" w14:textId="77777777" w:rsidR="00EB3690" w:rsidRPr="007923DB" w:rsidRDefault="00EB3690" w:rsidP="00EB3690">
            <w:pPr>
              <w:spacing w:after="3" w:line="243" w:lineRule="auto"/>
              <w:jc w:val="both"/>
            </w:pPr>
          </w:p>
        </w:tc>
        <w:tc>
          <w:tcPr>
            <w:tcW w:w="3118" w:type="dxa"/>
            <w:tcBorders>
              <w:top w:val="single" w:sz="4" w:space="0" w:color="auto"/>
              <w:left w:val="single" w:sz="6" w:space="0" w:color="000000"/>
              <w:bottom w:val="single" w:sz="6" w:space="0" w:color="000000"/>
              <w:right w:val="single" w:sz="6" w:space="0" w:color="000000"/>
            </w:tcBorders>
          </w:tcPr>
          <w:p w14:paraId="056BEEF0" w14:textId="362AFAF3" w:rsidR="00A435BC" w:rsidRDefault="00A435BC" w:rsidP="00220383">
            <w:pPr>
              <w:spacing w:after="3" w:line="243" w:lineRule="auto"/>
              <w:ind w:left="141"/>
              <w:jc w:val="both"/>
            </w:pPr>
            <w:r>
              <w:t>Контрольная точка 3.2.</w:t>
            </w:r>
          </w:p>
          <w:p w14:paraId="74EE0111" w14:textId="4DC0A046" w:rsidR="00EB3690" w:rsidRPr="007923DB" w:rsidRDefault="00A36A32" w:rsidP="00220383">
            <w:pPr>
              <w:spacing w:after="3" w:line="243" w:lineRule="auto"/>
              <w:ind w:left="141" w:right="142"/>
              <w:jc w:val="both"/>
            </w:pPr>
            <w:r>
              <w:t>Завершено проведение</w:t>
            </w:r>
            <w:r w:rsidR="00EB3690">
              <w:t xml:space="preserve"> </w:t>
            </w:r>
            <w:r w:rsidR="00EB3690" w:rsidRPr="007923DB">
              <w:t xml:space="preserve"> смен лагерей дневного пребывания на базе муниципальных общеобразовательных организаций</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9ABDA2A" w14:textId="77777777" w:rsidR="00EB3690" w:rsidRPr="007923DB" w:rsidRDefault="00EB3690" w:rsidP="00EB3690">
            <w:pPr>
              <w:spacing w:after="3" w:line="243" w:lineRule="auto"/>
            </w:pPr>
            <w:r w:rsidRPr="007923DB">
              <w:t>30.06.2026</w:t>
            </w:r>
          </w:p>
          <w:p w14:paraId="00DD7A2B" w14:textId="77777777" w:rsidR="00EB3690" w:rsidRPr="007923DB" w:rsidRDefault="00EB3690" w:rsidP="00EB3690">
            <w:pPr>
              <w:spacing w:after="3" w:line="243" w:lineRule="auto"/>
            </w:pPr>
            <w:r w:rsidRPr="007923DB">
              <w:t>30.06.2027</w:t>
            </w:r>
          </w:p>
          <w:p w14:paraId="4BA46F3B" w14:textId="77777777" w:rsidR="00EB3690" w:rsidRPr="007923DB" w:rsidRDefault="00EB3690" w:rsidP="00EB3690">
            <w:pPr>
              <w:spacing w:after="3" w:line="243" w:lineRule="auto"/>
            </w:pPr>
            <w:r w:rsidRPr="007923DB">
              <w:t>30.06.2028</w:t>
            </w:r>
          </w:p>
          <w:p w14:paraId="7E4BF955" w14:textId="77777777" w:rsidR="00EB3690" w:rsidRPr="007923DB" w:rsidRDefault="00EB3690" w:rsidP="00EB3690">
            <w:pPr>
              <w:spacing w:after="3" w:line="243" w:lineRule="auto"/>
            </w:pPr>
            <w:r w:rsidRPr="007923DB">
              <w:t>30.06.2029</w:t>
            </w:r>
          </w:p>
          <w:p w14:paraId="43A92172" w14:textId="77777777" w:rsidR="00EB3690" w:rsidRDefault="00EB3690" w:rsidP="00EB3690">
            <w:pPr>
              <w:spacing w:after="3" w:line="243" w:lineRule="auto"/>
            </w:pPr>
            <w:r w:rsidRPr="007923DB">
              <w:t>30.06.2030</w:t>
            </w:r>
          </w:p>
          <w:p w14:paraId="4A74FE16" w14:textId="77777777" w:rsidR="00EB3690" w:rsidRDefault="00EB3690" w:rsidP="00EB3690">
            <w:pPr>
              <w:spacing w:after="3" w:line="243" w:lineRule="auto"/>
            </w:pPr>
            <w:r>
              <w:t>30.06.2031</w:t>
            </w:r>
          </w:p>
          <w:p w14:paraId="05446C82" w14:textId="77777777" w:rsidR="00EB3690" w:rsidRPr="007923DB" w:rsidRDefault="00EB3690" w:rsidP="00EB3690">
            <w:pPr>
              <w:spacing w:after="3" w:line="243" w:lineRule="auto"/>
            </w:pPr>
          </w:p>
        </w:tc>
        <w:tc>
          <w:tcPr>
            <w:tcW w:w="1701" w:type="dxa"/>
            <w:gridSpan w:val="3"/>
            <w:tcBorders>
              <w:top w:val="single" w:sz="6" w:space="0" w:color="000000"/>
              <w:left w:val="single" w:sz="6" w:space="0" w:color="000000"/>
              <w:bottom w:val="single" w:sz="6" w:space="0" w:color="000000"/>
              <w:right w:val="single" w:sz="6" w:space="0" w:color="000000"/>
            </w:tcBorders>
          </w:tcPr>
          <w:p w14:paraId="2D037AE3" w14:textId="77777777" w:rsidR="00EB3690" w:rsidRPr="007923DB" w:rsidRDefault="00EB3690" w:rsidP="00EB3690">
            <w:pPr>
              <w:ind w:firstLine="142"/>
              <w:rPr>
                <w:color w:val="000000" w:themeColor="text1"/>
              </w:rPr>
            </w:pPr>
            <w:r w:rsidRPr="007923DB">
              <w:rPr>
                <w:color w:val="000000" w:themeColor="text1"/>
              </w:rPr>
              <w:t>Управление образования</w:t>
            </w:r>
          </w:p>
        </w:tc>
      </w:tr>
    </w:tbl>
    <w:p w14:paraId="5EFF9095" w14:textId="77777777" w:rsidR="00660218" w:rsidRDefault="00660218" w:rsidP="00660218">
      <w:pPr>
        <w:textAlignment w:val="baseline"/>
        <w:rPr>
          <w:color w:val="000000" w:themeColor="text1"/>
        </w:rPr>
      </w:pPr>
    </w:p>
    <w:p w14:paraId="5B368DB2" w14:textId="77777777" w:rsidR="00884C61" w:rsidRDefault="00884C61" w:rsidP="00884C61">
      <w:pPr>
        <w:textAlignment w:val="baseline"/>
        <w:rPr>
          <w:color w:val="000000" w:themeColor="text1"/>
        </w:rPr>
      </w:pPr>
    </w:p>
    <w:p w14:paraId="68456F39" w14:textId="77777777" w:rsidR="00660218" w:rsidRDefault="00713892" w:rsidP="00660218">
      <w:pPr>
        <w:ind w:firstLine="480"/>
        <w:textAlignment w:val="baseline"/>
        <w:rPr>
          <w:color w:val="000000" w:themeColor="text1"/>
        </w:rPr>
      </w:pPr>
      <w:r w:rsidRPr="00C16E23">
        <w:rPr>
          <w:color w:val="000000" w:themeColor="text1"/>
        </w:rPr>
        <w:t>V</w:t>
      </w:r>
      <w:r w:rsidR="00C74606">
        <w:rPr>
          <w:color w:val="000000" w:themeColor="text1"/>
        </w:rPr>
        <w:t xml:space="preserve">. </w:t>
      </w:r>
      <w:r w:rsidR="00660218" w:rsidRPr="00C16E23">
        <w:rPr>
          <w:color w:val="000000" w:themeColor="text1"/>
        </w:rPr>
        <w:t>Финансовое обеспечение проекта</w:t>
      </w:r>
    </w:p>
    <w:p w14:paraId="4AC8CB54" w14:textId="77777777" w:rsidR="00C74606" w:rsidRPr="00C16E23" w:rsidRDefault="00C74606" w:rsidP="00660218">
      <w:pPr>
        <w:ind w:firstLine="480"/>
        <w:textAlignment w:val="baseline"/>
        <w:rPr>
          <w:color w:val="000000" w:themeColor="text1"/>
        </w:rPr>
      </w:pPr>
    </w:p>
    <w:tbl>
      <w:tblPr>
        <w:tblW w:w="9923" w:type="dxa"/>
        <w:tblLayout w:type="fixed"/>
        <w:tblCellMar>
          <w:left w:w="0" w:type="dxa"/>
          <w:right w:w="0" w:type="dxa"/>
        </w:tblCellMar>
        <w:tblLook w:val="04A0" w:firstRow="1" w:lastRow="0" w:firstColumn="1" w:lastColumn="0" w:noHBand="0" w:noVBand="1"/>
      </w:tblPr>
      <w:tblGrid>
        <w:gridCol w:w="560"/>
        <w:gridCol w:w="2701"/>
        <w:gridCol w:w="1134"/>
        <w:gridCol w:w="992"/>
        <w:gridCol w:w="1134"/>
        <w:gridCol w:w="1276"/>
        <w:gridCol w:w="850"/>
        <w:gridCol w:w="1276"/>
      </w:tblGrid>
      <w:tr w:rsidR="00A77864" w:rsidRPr="00C16E23" w14:paraId="00105B70" w14:textId="77777777" w:rsidTr="000A70DF">
        <w:trPr>
          <w:trHeight w:val="15"/>
        </w:trPr>
        <w:tc>
          <w:tcPr>
            <w:tcW w:w="560" w:type="dxa"/>
            <w:tcBorders>
              <w:top w:val="nil"/>
              <w:left w:val="nil"/>
              <w:bottom w:val="nil"/>
              <w:right w:val="nil"/>
            </w:tcBorders>
            <w:shd w:val="clear" w:color="auto" w:fill="auto"/>
            <w:hideMark/>
          </w:tcPr>
          <w:p w14:paraId="142D2564" w14:textId="77777777" w:rsidR="00A77864" w:rsidRPr="00C16E23" w:rsidRDefault="00A77864" w:rsidP="00442CC6">
            <w:pPr>
              <w:rPr>
                <w:color w:val="000000" w:themeColor="text1"/>
              </w:rPr>
            </w:pPr>
          </w:p>
        </w:tc>
        <w:tc>
          <w:tcPr>
            <w:tcW w:w="2701" w:type="dxa"/>
            <w:tcBorders>
              <w:top w:val="nil"/>
              <w:left w:val="nil"/>
              <w:bottom w:val="nil"/>
              <w:right w:val="nil"/>
            </w:tcBorders>
            <w:shd w:val="clear" w:color="auto" w:fill="auto"/>
            <w:hideMark/>
          </w:tcPr>
          <w:p w14:paraId="230038EF" w14:textId="77777777" w:rsidR="00A77864" w:rsidRPr="00C16E23" w:rsidRDefault="00A77864" w:rsidP="00442CC6">
            <w:pPr>
              <w:rPr>
                <w:color w:val="000000" w:themeColor="text1"/>
                <w:sz w:val="20"/>
                <w:szCs w:val="20"/>
              </w:rPr>
            </w:pPr>
          </w:p>
        </w:tc>
        <w:tc>
          <w:tcPr>
            <w:tcW w:w="1134" w:type="dxa"/>
            <w:tcBorders>
              <w:top w:val="nil"/>
              <w:left w:val="nil"/>
              <w:bottom w:val="nil"/>
              <w:right w:val="nil"/>
            </w:tcBorders>
            <w:shd w:val="clear" w:color="auto" w:fill="auto"/>
            <w:hideMark/>
          </w:tcPr>
          <w:p w14:paraId="5A94E6DD" w14:textId="77777777" w:rsidR="00A77864" w:rsidRPr="00C16E23" w:rsidRDefault="00A77864" w:rsidP="00442CC6">
            <w:pPr>
              <w:rPr>
                <w:color w:val="000000" w:themeColor="text1"/>
                <w:sz w:val="20"/>
                <w:szCs w:val="20"/>
              </w:rPr>
            </w:pPr>
          </w:p>
        </w:tc>
        <w:tc>
          <w:tcPr>
            <w:tcW w:w="992" w:type="dxa"/>
            <w:tcBorders>
              <w:top w:val="nil"/>
              <w:left w:val="nil"/>
              <w:bottom w:val="nil"/>
              <w:right w:val="nil"/>
            </w:tcBorders>
            <w:shd w:val="clear" w:color="auto" w:fill="auto"/>
            <w:hideMark/>
          </w:tcPr>
          <w:p w14:paraId="1D699569" w14:textId="77777777" w:rsidR="00A77864" w:rsidRPr="00C16E23" w:rsidRDefault="00A77864" w:rsidP="00442CC6">
            <w:pPr>
              <w:rPr>
                <w:color w:val="000000" w:themeColor="text1"/>
                <w:sz w:val="20"/>
                <w:szCs w:val="20"/>
              </w:rPr>
            </w:pPr>
          </w:p>
        </w:tc>
        <w:tc>
          <w:tcPr>
            <w:tcW w:w="1134" w:type="dxa"/>
            <w:tcBorders>
              <w:top w:val="nil"/>
              <w:left w:val="nil"/>
              <w:bottom w:val="nil"/>
              <w:right w:val="nil"/>
            </w:tcBorders>
            <w:shd w:val="clear" w:color="auto" w:fill="auto"/>
            <w:hideMark/>
          </w:tcPr>
          <w:p w14:paraId="7695B0E9" w14:textId="77777777" w:rsidR="00A77864" w:rsidRPr="00C16E23" w:rsidRDefault="00A77864" w:rsidP="00442CC6">
            <w:pPr>
              <w:rPr>
                <w:color w:val="000000" w:themeColor="text1"/>
                <w:sz w:val="20"/>
                <w:szCs w:val="20"/>
              </w:rPr>
            </w:pPr>
          </w:p>
        </w:tc>
        <w:tc>
          <w:tcPr>
            <w:tcW w:w="1276" w:type="dxa"/>
            <w:tcBorders>
              <w:top w:val="nil"/>
              <w:left w:val="nil"/>
              <w:bottom w:val="nil"/>
              <w:right w:val="nil"/>
            </w:tcBorders>
            <w:shd w:val="clear" w:color="auto" w:fill="auto"/>
            <w:hideMark/>
          </w:tcPr>
          <w:p w14:paraId="67B0DDB1" w14:textId="77777777" w:rsidR="00A77864" w:rsidRPr="00C16E23" w:rsidRDefault="00A77864" w:rsidP="00442CC6">
            <w:pPr>
              <w:rPr>
                <w:color w:val="000000" w:themeColor="text1"/>
                <w:sz w:val="20"/>
                <w:szCs w:val="20"/>
              </w:rPr>
            </w:pPr>
          </w:p>
        </w:tc>
        <w:tc>
          <w:tcPr>
            <w:tcW w:w="850" w:type="dxa"/>
            <w:tcBorders>
              <w:top w:val="nil"/>
              <w:left w:val="nil"/>
              <w:bottom w:val="nil"/>
              <w:right w:val="nil"/>
            </w:tcBorders>
            <w:shd w:val="clear" w:color="auto" w:fill="auto"/>
            <w:hideMark/>
          </w:tcPr>
          <w:p w14:paraId="0735C3AB" w14:textId="77777777" w:rsidR="00A77864" w:rsidRPr="00C16E23" w:rsidRDefault="00A77864" w:rsidP="00442CC6">
            <w:pPr>
              <w:rPr>
                <w:color w:val="000000" w:themeColor="text1"/>
                <w:sz w:val="20"/>
                <w:szCs w:val="20"/>
              </w:rPr>
            </w:pPr>
          </w:p>
        </w:tc>
        <w:tc>
          <w:tcPr>
            <w:tcW w:w="1276" w:type="dxa"/>
            <w:tcBorders>
              <w:top w:val="nil"/>
              <w:left w:val="nil"/>
              <w:bottom w:val="nil"/>
              <w:right w:val="nil"/>
            </w:tcBorders>
            <w:shd w:val="clear" w:color="auto" w:fill="auto"/>
            <w:hideMark/>
          </w:tcPr>
          <w:p w14:paraId="34A02DF8" w14:textId="77777777" w:rsidR="00A77864" w:rsidRPr="00C16E23" w:rsidRDefault="00A77864" w:rsidP="00442CC6">
            <w:pPr>
              <w:rPr>
                <w:color w:val="000000" w:themeColor="text1"/>
                <w:sz w:val="20"/>
                <w:szCs w:val="20"/>
              </w:rPr>
            </w:pPr>
          </w:p>
        </w:tc>
      </w:tr>
      <w:tr w:rsidR="00A77864" w:rsidRPr="00C16E23" w14:paraId="74FCC6FA" w14:textId="77777777" w:rsidTr="000A70DF">
        <w:tc>
          <w:tcPr>
            <w:tcW w:w="560"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E909116" w14:textId="77777777" w:rsidR="00A77864" w:rsidRPr="00C16E23" w:rsidRDefault="00A77864" w:rsidP="00442CC6">
            <w:pPr>
              <w:jc w:val="center"/>
              <w:textAlignment w:val="baseline"/>
              <w:rPr>
                <w:color w:val="000000" w:themeColor="text1"/>
              </w:rPr>
            </w:pPr>
            <w:r w:rsidRPr="00C16E23">
              <w:rPr>
                <w:color w:val="000000" w:themeColor="text1"/>
              </w:rPr>
              <w:lastRenderedPageBreak/>
              <w:t>N п/п</w:t>
            </w:r>
          </w:p>
        </w:tc>
        <w:tc>
          <w:tcPr>
            <w:tcW w:w="270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5B1AB1B7" w14:textId="77777777" w:rsidR="00A77864" w:rsidRPr="00C16E23" w:rsidRDefault="00A77864" w:rsidP="00442CC6">
            <w:pPr>
              <w:jc w:val="center"/>
              <w:textAlignment w:val="baseline"/>
              <w:rPr>
                <w:color w:val="000000" w:themeColor="text1"/>
              </w:rPr>
            </w:pPr>
            <w:r w:rsidRPr="00C16E23">
              <w:rPr>
                <w:color w:val="000000" w:themeColor="text1"/>
              </w:rPr>
              <w:t xml:space="preserve">Наименование </w:t>
            </w:r>
            <w:r>
              <w:rPr>
                <w:color w:val="000000" w:themeColor="text1"/>
              </w:rPr>
              <w:t>мероприятия (результата)</w:t>
            </w:r>
            <w:r w:rsidRPr="00C16E23">
              <w:rPr>
                <w:color w:val="000000" w:themeColor="text1"/>
              </w:rPr>
              <w:t xml:space="preserve"> </w:t>
            </w:r>
          </w:p>
        </w:tc>
        <w:tc>
          <w:tcPr>
            <w:tcW w:w="1134"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A208DDF" w14:textId="77777777" w:rsidR="00A77864" w:rsidRPr="00C16E23" w:rsidRDefault="00A77864" w:rsidP="00442CC6">
            <w:pPr>
              <w:jc w:val="center"/>
              <w:textAlignment w:val="baseline"/>
              <w:rPr>
                <w:color w:val="000000" w:themeColor="text1"/>
              </w:rPr>
            </w:pPr>
            <w:r w:rsidRPr="00C16E23">
              <w:rPr>
                <w:color w:val="000000" w:themeColor="text1"/>
              </w:rPr>
              <w:t>Период</w:t>
            </w:r>
          </w:p>
        </w:tc>
        <w:tc>
          <w:tcPr>
            <w:tcW w:w="425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DEF63DA" w14:textId="77777777" w:rsidR="00A77864" w:rsidRPr="00C16E23" w:rsidRDefault="00A77864" w:rsidP="00442CC6">
            <w:pPr>
              <w:jc w:val="center"/>
              <w:textAlignment w:val="baseline"/>
              <w:rPr>
                <w:color w:val="000000" w:themeColor="text1"/>
              </w:rPr>
            </w:pPr>
            <w:r>
              <w:rPr>
                <w:color w:val="000000" w:themeColor="text1"/>
              </w:rPr>
              <w:t>Финансовое обеспечение, тыс.</w:t>
            </w:r>
            <w:r w:rsidRPr="00C16E23">
              <w:rPr>
                <w:color w:val="000000" w:themeColor="text1"/>
              </w:rPr>
              <w:t xml:space="preserve"> руб.</w:t>
            </w:r>
          </w:p>
        </w:tc>
        <w:tc>
          <w:tcPr>
            <w:tcW w:w="1276"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23D672BF" w14:textId="77777777" w:rsidR="00A77864" w:rsidRPr="00C16E23" w:rsidRDefault="00A77864" w:rsidP="00442CC6">
            <w:pPr>
              <w:jc w:val="center"/>
              <w:textAlignment w:val="baseline"/>
              <w:rPr>
                <w:color w:val="000000" w:themeColor="text1"/>
              </w:rPr>
            </w:pPr>
            <w:r w:rsidRPr="00C16E23">
              <w:rPr>
                <w:color w:val="000000" w:themeColor="text1"/>
              </w:rPr>
              <w:t>Всего</w:t>
            </w:r>
          </w:p>
        </w:tc>
      </w:tr>
      <w:tr w:rsidR="00A77864" w:rsidRPr="00C16E23" w14:paraId="4852421F" w14:textId="77777777" w:rsidTr="000A70DF">
        <w:tc>
          <w:tcPr>
            <w:tcW w:w="560"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206A4A80" w14:textId="77777777" w:rsidR="00A77864" w:rsidRPr="00C16E23" w:rsidRDefault="00A77864" w:rsidP="00442CC6">
            <w:pPr>
              <w:rPr>
                <w:color w:val="000000" w:themeColor="text1"/>
              </w:rPr>
            </w:pPr>
          </w:p>
        </w:tc>
        <w:tc>
          <w:tcPr>
            <w:tcW w:w="2701"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28B8D6B6" w14:textId="77777777" w:rsidR="00A77864" w:rsidRPr="00C16E23" w:rsidRDefault="00A77864" w:rsidP="00442CC6">
            <w:pPr>
              <w:rPr>
                <w:color w:val="000000" w:themeColor="text1"/>
                <w:sz w:val="20"/>
                <w:szCs w:val="20"/>
              </w:rPr>
            </w:pPr>
          </w:p>
        </w:tc>
        <w:tc>
          <w:tcPr>
            <w:tcW w:w="1134"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5611BF29" w14:textId="77777777" w:rsidR="00A77864" w:rsidRPr="00C16E23" w:rsidRDefault="00A77864" w:rsidP="00442CC6">
            <w:pPr>
              <w:rPr>
                <w:color w:val="000000" w:themeColor="text1"/>
                <w:sz w:val="20"/>
                <w:szCs w:val="20"/>
              </w:rPr>
            </w:pPr>
          </w:p>
        </w:tc>
        <w:tc>
          <w:tcPr>
            <w:tcW w:w="992"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01DF66D5" w14:textId="77777777" w:rsidR="00A77864" w:rsidRPr="00C16E23" w:rsidRDefault="00A77864" w:rsidP="00442CC6">
            <w:pPr>
              <w:jc w:val="center"/>
              <w:textAlignment w:val="baseline"/>
              <w:rPr>
                <w:color w:val="000000" w:themeColor="text1"/>
              </w:rPr>
            </w:pPr>
            <w:r w:rsidRPr="00C16E23">
              <w:rPr>
                <w:color w:val="000000" w:themeColor="text1"/>
              </w:rPr>
              <w:t>Феде</w:t>
            </w:r>
            <w:r w:rsidR="00713892">
              <w:rPr>
                <w:color w:val="000000" w:themeColor="text1"/>
              </w:rPr>
              <w:t>-</w:t>
            </w:r>
            <w:r w:rsidRPr="00C16E23">
              <w:rPr>
                <w:color w:val="000000" w:themeColor="text1"/>
              </w:rPr>
              <w:t>раль</w:t>
            </w:r>
            <w:r w:rsidR="00713892">
              <w:rPr>
                <w:color w:val="000000" w:themeColor="text1"/>
              </w:rPr>
              <w:t>-</w:t>
            </w:r>
            <w:r w:rsidRPr="00C16E23">
              <w:rPr>
                <w:color w:val="000000" w:themeColor="text1"/>
              </w:rPr>
              <w:t>ный бюд</w:t>
            </w:r>
            <w:r w:rsidR="00713892">
              <w:rPr>
                <w:color w:val="000000" w:themeColor="text1"/>
              </w:rPr>
              <w:t>-</w:t>
            </w:r>
            <w:r w:rsidRPr="00C16E23">
              <w:rPr>
                <w:color w:val="000000" w:themeColor="text1"/>
              </w:rPr>
              <w:t>жет</w:t>
            </w:r>
          </w:p>
        </w:tc>
        <w:tc>
          <w:tcPr>
            <w:tcW w:w="1134"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7278B22C" w14:textId="77777777" w:rsidR="00A77864" w:rsidRPr="00C16E23" w:rsidRDefault="00A77864" w:rsidP="00442CC6">
            <w:pPr>
              <w:jc w:val="center"/>
              <w:textAlignment w:val="baseline"/>
              <w:rPr>
                <w:color w:val="000000" w:themeColor="text1"/>
              </w:rPr>
            </w:pPr>
            <w:r w:rsidRPr="00C16E23">
              <w:rPr>
                <w:color w:val="000000" w:themeColor="text1"/>
              </w:rPr>
              <w:t>Област</w:t>
            </w:r>
            <w:r w:rsidR="00713892">
              <w:rPr>
                <w:color w:val="000000" w:themeColor="text1"/>
              </w:rPr>
              <w:t>-</w:t>
            </w:r>
            <w:r w:rsidRPr="00C16E23">
              <w:rPr>
                <w:color w:val="000000" w:themeColor="text1"/>
              </w:rPr>
              <w:t>ной бюджет</w:t>
            </w:r>
          </w:p>
        </w:tc>
        <w:tc>
          <w:tcPr>
            <w:tcW w:w="1276"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1B58360E" w14:textId="2BC5073C" w:rsidR="00A77864" w:rsidRPr="00C16E23" w:rsidRDefault="00316BAB" w:rsidP="00442CC6">
            <w:pPr>
              <w:jc w:val="center"/>
              <w:textAlignment w:val="baseline"/>
              <w:rPr>
                <w:color w:val="000000" w:themeColor="text1"/>
              </w:rPr>
            </w:pPr>
            <w:r>
              <w:rPr>
                <w:color w:val="000000" w:themeColor="text1"/>
              </w:rPr>
              <w:t>Бюджет Тайшетского муниципального округа Иркутской области (далее – Бюджет округа)</w:t>
            </w:r>
          </w:p>
        </w:tc>
        <w:tc>
          <w:tcPr>
            <w:tcW w:w="850"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221E6911" w14:textId="77777777" w:rsidR="00A77864" w:rsidRPr="00C16E23" w:rsidRDefault="00A77864" w:rsidP="00442CC6">
            <w:pPr>
              <w:jc w:val="center"/>
              <w:textAlignment w:val="baseline"/>
              <w:rPr>
                <w:color w:val="000000" w:themeColor="text1"/>
              </w:rPr>
            </w:pPr>
            <w:r w:rsidRPr="00C16E23">
              <w:rPr>
                <w:color w:val="000000" w:themeColor="text1"/>
              </w:rPr>
              <w:t>Внебюджетные источники</w:t>
            </w:r>
          </w:p>
        </w:tc>
        <w:tc>
          <w:tcPr>
            <w:tcW w:w="1276"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03B16A93" w14:textId="77777777" w:rsidR="00A77864" w:rsidRPr="00C16E23" w:rsidRDefault="00A77864" w:rsidP="00442CC6">
            <w:pPr>
              <w:rPr>
                <w:color w:val="000000" w:themeColor="text1"/>
              </w:rPr>
            </w:pPr>
          </w:p>
        </w:tc>
      </w:tr>
      <w:tr w:rsidR="0074752B" w:rsidRPr="00C16E23" w14:paraId="4D786AE1" w14:textId="77777777" w:rsidTr="000A70DF">
        <w:tc>
          <w:tcPr>
            <w:tcW w:w="9923" w:type="dxa"/>
            <w:gridSpan w:val="8"/>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16BF8C5C" w14:textId="21C314AF" w:rsidR="0074752B" w:rsidRPr="00E25665" w:rsidRDefault="00A75DD2" w:rsidP="00A75DD2">
            <w:pPr>
              <w:rPr>
                <w:color w:val="000000" w:themeColor="text1"/>
              </w:rPr>
            </w:pPr>
            <w:r>
              <w:rPr>
                <w:color w:val="000000" w:themeColor="text1"/>
              </w:rPr>
              <w:t>Задача</w:t>
            </w:r>
            <w:r w:rsidR="0074752B" w:rsidRPr="00E25665">
              <w:rPr>
                <w:color w:val="000000" w:themeColor="text1"/>
              </w:rPr>
              <w:t>:</w:t>
            </w:r>
            <w:r w:rsidR="0074752B" w:rsidRPr="00E25665">
              <w:t xml:space="preserve"> Организация отдыха и оздоровления детей в каникулярное время, укрепление материально-технической базы учреждений отдыха и оздоровления</w:t>
            </w:r>
          </w:p>
        </w:tc>
      </w:tr>
      <w:tr w:rsidR="005B65F2" w:rsidRPr="00C16E23" w14:paraId="52186484" w14:textId="77777777" w:rsidTr="000A70DF">
        <w:tc>
          <w:tcPr>
            <w:tcW w:w="56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1FA92231" w14:textId="77777777" w:rsidR="005B65F2" w:rsidRPr="00C16E23" w:rsidRDefault="005B65F2" w:rsidP="005B65F2">
            <w:pPr>
              <w:jc w:val="center"/>
              <w:textAlignment w:val="baseline"/>
              <w:rPr>
                <w:color w:val="000000" w:themeColor="text1"/>
              </w:rPr>
            </w:pPr>
            <w:r w:rsidRPr="00C16E23">
              <w:rPr>
                <w:color w:val="000000" w:themeColor="text1"/>
              </w:rPr>
              <w:t>1.</w:t>
            </w:r>
          </w:p>
          <w:p w14:paraId="36916D38" w14:textId="77777777" w:rsidR="005B65F2" w:rsidRPr="00C16E23" w:rsidRDefault="005B65F2" w:rsidP="005B65F2">
            <w:pPr>
              <w:textAlignment w:val="baseline"/>
              <w:rPr>
                <w:color w:val="000000" w:themeColor="text1"/>
              </w:rPr>
            </w:pPr>
          </w:p>
        </w:tc>
        <w:tc>
          <w:tcPr>
            <w:tcW w:w="2701" w:type="dxa"/>
            <w:vMerge w:val="restart"/>
            <w:tcBorders>
              <w:top w:val="single" w:sz="4" w:space="0" w:color="auto"/>
              <w:left w:val="single" w:sz="4" w:space="0" w:color="auto"/>
              <w:right w:val="single" w:sz="4" w:space="0" w:color="auto"/>
            </w:tcBorders>
            <w:shd w:val="clear" w:color="auto" w:fill="auto"/>
            <w:tcMar>
              <w:top w:w="0" w:type="dxa"/>
              <w:left w:w="149" w:type="dxa"/>
              <w:bottom w:w="0" w:type="dxa"/>
              <w:right w:w="149" w:type="dxa"/>
            </w:tcMar>
            <w:hideMark/>
          </w:tcPr>
          <w:p w14:paraId="0417D8C3" w14:textId="7B8A4928" w:rsidR="005B65F2" w:rsidRPr="0097574E" w:rsidRDefault="005B65F2" w:rsidP="00884C61">
            <w:pPr>
              <w:jc w:val="both"/>
              <w:rPr>
                <w:color w:val="000000" w:themeColor="text1"/>
              </w:rPr>
            </w:pPr>
            <w:r w:rsidRPr="0097574E">
              <w:rPr>
                <w:color w:val="000000" w:themeColor="text1"/>
              </w:rPr>
              <w:t xml:space="preserve">Оказаны услуги по оплате стоимости набора продуктов питания в лагерях с дневным пребыванием детей, организованных </w:t>
            </w:r>
            <w:r w:rsidRPr="001B56B9">
              <w:rPr>
                <w:color w:val="000000"/>
              </w:rPr>
              <w:t xml:space="preserve">на базе </w:t>
            </w:r>
            <w:r>
              <w:rPr>
                <w:color w:val="000000"/>
              </w:rPr>
              <w:t xml:space="preserve"> муниципальных </w:t>
            </w:r>
            <w:r w:rsidRPr="001B56B9">
              <w:rPr>
                <w:color w:val="000000"/>
              </w:rPr>
              <w:t>общеобразовательных организаций</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21E35508" w14:textId="77777777" w:rsidR="005B65F2" w:rsidRPr="00A77864" w:rsidRDefault="005B65F2" w:rsidP="005B65F2">
            <w:pPr>
              <w:jc w:val="center"/>
              <w:textAlignment w:val="baseline"/>
              <w:rPr>
                <w:color w:val="000000" w:themeColor="text1"/>
              </w:rPr>
            </w:pPr>
            <w:r w:rsidRPr="00A77864">
              <w:rPr>
                <w:color w:val="000000" w:themeColor="text1"/>
              </w:rPr>
              <w:t>2026</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2941E37B" w14:textId="5600C944" w:rsidR="005B65F2" w:rsidRPr="00A77864" w:rsidRDefault="005B65F2" w:rsidP="00884C61">
            <w:pPr>
              <w:jc w:val="center"/>
              <w:rPr>
                <w:color w:val="000000" w:themeColor="text1"/>
              </w:rPr>
            </w:pPr>
            <w:r w:rsidRPr="00A77864">
              <w:rPr>
                <w:color w:val="000000" w:themeColor="text1"/>
              </w:rPr>
              <w:t>0,0</w:t>
            </w:r>
          </w:p>
        </w:tc>
        <w:tc>
          <w:tcPr>
            <w:tcW w:w="1134" w:type="dxa"/>
            <w:tcBorders>
              <w:top w:val="single" w:sz="4" w:space="0" w:color="auto"/>
              <w:left w:val="single" w:sz="4" w:space="0" w:color="auto"/>
              <w:bottom w:val="single" w:sz="6" w:space="0" w:color="000000"/>
              <w:right w:val="single" w:sz="6" w:space="0" w:color="000000"/>
            </w:tcBorders>
            <w:shd w:val="clear" w:color="auto" w:fill="auto"/>
            <w:tcMar>
              <w:top w:w="0" w:type="dxa"/>
              <w:left w:w="149" w:type="dxa"/>
              <w:bottom w:w="0" w:type="dxa"/>
              <w:right w:w="149" w:type="dxa"/>
            </w:tcMar>
          </w:tcPr>
          <w:p w14:paraId="5FC0BBC6" w14:textId="25BF36A7" w:rsidR="005B65F2" w:rsidRPr="00A77864" w:rsidRDefault="005D1349" w:rsidP="00884C61">
            <w:pPr>
              <w:jc w:val="center"/>
              <w:rPr>
                <w:color w:val="000000" w:themeColor="text1"/>
              </w:rPr>
            </w:pPr>
            <w:r>
              <w:rPr>
                <w:color w:val="000000" w:themeColor="text1"/>
              </w:rPr>
              <w:t>8 981,7</w:t>
            </w:r>
          </w:p>
        </w:tc>
        <w:tc>
          <w:tcPr>
            <w:tcW w:w="1276"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FF08FD0" w14:textId="373359F7" w:rsidR="005B65F2" w:rsidRPr="00A77864" w:rsidRDefault="001A4A1E" w:rsidP="00884C61">
            <w:pPr>
              <w:jc w:val="center"/>
              <w:rPr>
                <w:color w:val="000000" w:themeColor="text1"/>
              </w:rPr>
            </w:pPr>
            <w:r>
              <w:rPr>
                <w:color w:val="000000" w:themeColor="text1"/>
              </w:rPr>
              <w:t>676,1</w:t>
            </w:r>
          </w:p>
        </w:tc>
        <w:tc>
          <w:tcPr>
            <w:tcW w:w="850"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ACA2C8D" w14:textId="259A57E7" w:rsidR="005B65F2" w:rsidRPr="00A77864" w:rsidRDefault="005B65F2" w:rsidP="00884C61">
            <w:pPr>
              <w:jc w:val="center"/>
              <w:rPr>
                <w:color w:val="000000" w:themeColor="text1"/>
              </w:rPr>
            </w:pPr>
            <w:r w:rsidRPr="00C562FE">
              <w:rPr>
                <w:color w:val="000000"/>
              </w:rPr>
              <w:t>0,0</w:t>
            </w:r>
          </w:p>
        </w:tc>
        <w:tc>
          <w:tcPr>
            <w:tcW w:w="1276"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91BFF27" w14:textId="44237DF6" w:rsidR="005B65F2" w:rsidRPr="00A77864" w:rsidRDefault="001A4A1E" w:rsidP="00884C61">
            <w:pPr>
              <w:jc w:val="center"/>
              <w:rPr>
                <w:color w:val="000000" w:themeColor="text1"/>
              </w:rPr>
            </w:pPr>
            <w:r>
              <w:rPr>
                <w:color w:val="000000" w:themeColor="text1"/>
              </w:rPr>
              <w:t>9 657,8</w:t>
            </w:r>
          </w:p>
        </w:tc>
      </w:tr>
      <w:tr w:rsidR="005B65F2" w:rsidRPr="00C16E23" w14:paraId="0FC95D11" w14:textId="77777777" w:rsidTr="000A70DF">
        <w:tc>
          <w:tcPr>
            <w:tcW w:w="560"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0CD504A2" w14:textId="77777777" w:rsidR="005B65F2" w:rsidRPr="00C16E23" w:rsidRDefault="005B65F2" w:rsidP="005B65F2">
            <w:pPr>
              <w:jc w:val="center"/>
              <w:textAlignment w:val="baseline"/>
              <w:rPr>
                <w:color w:val="000000" w:themeColor="text1"/>
              </w:rPr>
            </w:pPr>
          </w:p>
        </w:tc>
        <w:tc>
          <w:tcPr>
            <w:tcW w:w="2701" w:type="dxa"/>
            <w:vMerge/>
            <w:tcBorders>
              <w:left w:val="single" w:sz="4" w:space="0" w:color="auto"/>
              <w:right w:val="single" w:sz="4" w:space="0" w:color="auto"/>
            </w:tcBorders>
            <w:shd w:val="clear" w:color="auto" w:fill="auto"/>
            <w:tcMar>
              <w:top w:w="0" w:type="dxa"/>
              <w:left w:w="149" w:type="dxa"/>
              <w:bottom w:w="0" w:type="dxa"/>
              <w:right w:w="149" w:type="dxa"/>
            </w:tcMar>
          </w:tcPr>
          <w:p w14:paraId="631F64CF" w14:textId="77777777" w:rsidR="005B65F2" w:rsidRPr="0097574E" w:rsidRDefault="005B65F2" w:rsidP="00884C61">
            <w:pPr>
              <w:jc w:val="both"/>
              <w:rPr>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466B4E9D" w14:textId="77777777" w:rsidR="005B65F2" w:rsidRPr="00A77864" w:rsidRDefault="005B65F2" w:rsidP="005B65F2">
            <w:pPr>
              <w:jc w:val="center"/>
              <w:textAlignment w:val="baseline"/>
              <w:rPr>
                <w:color w:val="000000" w:themeColor="text1"/>
              </w:rPr>
            </w:pPr>
            <w:r w:rsidRPr="00A77864">
              <w:rPr>
                <w:color w:val="000000" w:themeColor="text1"/>
              </w:rPr>
              <w:t>2027</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1DB3A8B7" w14:textId="7736190E" w:rsidR="005B65F2" w:rsidRPr="00A77864" w:rsidRDefault="005B65F2" w:rsidP="00884C61">
            <w:pPr>
              <w:jc w:val="center"/>
              <w:rPr>
                <w:color w:val="000000" w:themeColor="text1"/>
              </w:rPr>
            </w:pPr>
            <w:r>
              <w:rPr>
                <w:color w:val="000000" w:themeColor="text1"/>
              </w:rPr>
              <w:t>0,0</w:t>
            </w:r>
          </w:p>
        </w:tc>
        <w:tc>
          <w:tcPr>
            <w:tcW w:w="1134" w:type="dxa"/>
            <w:tcBorders>
              <w:top w:val="single" w:sz="4" w:space="0" w:color="auto"/>
              <w:left w:val="single" w:sz="4" w:space="0" w:color="auto"/>
              <w:bottom w:val="single" w:sz="6" w:space="0" w:color="000000"/>
              <w:right w:val="single" w:sz="6" w:space="0" w:color="000000"/>
            </w:tcBorders>
            <w:shd w:val="clear" w:color="auto" w:fill="auto"/>
            <w:tcMar>
              <w:top w:w="0" w:type="dxa"/>
              <w:left w:w="149" w:type="dxa"/>
              <w:bottom w:w="0" w:type="dxa"/>
              <w:right w:w="149" w:type="dxa"/>
            </w:tcMar>
          </w:tcPr>
          <w:p w14:paraId="105C397E" w14:textId="5591A971" w:rsidR="005B65F2" w:rsidRPr="00A77864" w:rsidRDefault="005D1349" w:rsidP="00884C61">
            <w:pPr>
              <w:jc w:val="center"/>
            </w:pPr>
            <w:r>
              <w:t>9</w:t>
            </w:r>
            <w:r w:rsidR="001A4A1E">
              <w:t xml:space="preserve"> </w:t>
            </w:r>
            <w:r w:rsidRPr="005D1349">
              <w:t>064,9</w:t>
            </w:r>
          </w:p>
        </w:tc>
        <w:tc>
          <w:tcPr>
            <w:tcW w:w="1276"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D16556A" w14:textId="480F1C04" w:rsidR="005B65F2" w:rsidRPr="00A77864" w:rsidRDefault="001A4A1E" w:rsidP="00884C61">
            <w:pPr>
              <w:jc w:val="center"/>
            </w:pPr>
            <w:r>
              <w:t>682,4</w:t>
            </w:r>
          </w:p>
        </w:tc>
        <w:tc>
          <w:tcPr>
            <w:tcW w:w="850"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CD797A8" w14:textId="2D2AF802" w:rsidR="005B65F2" w:rsidRPr="00A77864" w:rsidRDefault="005B65F2" w:rsidP="00884C61">
            <w:pPr>
              <w:jc w:val="center"/>
              <w:rPr>
                <w:color w:val="000000" w:themeColor="text1"/>
              </w:rPr>
            </w:pPr>
            <w:r w:rsidRPr="00C562FE">
              <w:rPr>
                <w:color w:val="000000"/>
              </w:rPr>
              <w:t>0,0</w:t>
            </w:r>
          </w:p>
        </w:tc>
        <w:tc>
          <w:tcPr>
            <w:tcW w:w="1276"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5E1BAD6" w14:textId="20A421A2" w:rsidR="005B65F2" w:rsidRPr="00A77864" w:rsidRDefault="001A4A1E" w:rsidP="00884C61">
            <w:pPr>
              <w:jc w:val="center"/>
            </w:pPr>
            <w:r>
              <w:t>9 747,3</w:t>
            </w:r>
          </w:p>
        </w:tc>
      </w:tr>
      <w:tr w:rsidR="005D1349" w:rsidRPr="00C16E23" w14:paraId="04384F79" w14:textId="77777777" w:rsidTr="000A70DF">
        <w:tc>
          <w:tcPr>
            <w:tcW w:w="560"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3B0406EE" w14:textId="77777777" w:rsidR="005D1349" w:rsidRPr="00C16E23" w:rsidRDefault="005D1349" w:rsidP="005D1349">
            <w:pPr>
              <w:jc w:val="center"/>
              <w:textAlignment w:val="baseline"/>
              <w:rPr>
                <w:color w:val="000000" w:themeColor="text1"/>
                <w:sz w:val="20"/>
                <w:szCs w:val="20"/>
              </w:rPr>
            </w:pPr>
          </w:p>
        </w:tc>
        <w:tc>
          <w:tcPr>
            <w:tcW w:w="2701" w:type="dxa"/>
            <w:vMerge/>
            <w:tcBorders>
              <w:left w:val="single" w:sz="4" w:space="0" w:color="auto"/>
              <w:right w:val="single" w:sz="4" w:space="0" w:color="auto"/>
            </w:tcBorders>
            <w:shd w:val="clear" w:color="auto" w:fill="auto"/>
            <w:tcMar>
              <w:top w:w="0" w:type="dxa"/>
              <w:left w:w="149" w:type="dxa"/>
              <w:bottom w:w="0" w:type="dxa"/>
              <w:right w:w="149" w:type="dxa"/>
            </w:tcMar>
            <w:hideMark/>
          </w:tcPr>
          <w:p w14:paraId="248AA351" w14:textId="77777777" w:rsidR="005D1349" w:rsidRPr="0097574E" w:rsidRDefault="005D1349" w:rsidP="00884C61">
            <w:pPr>
              <w:jc w:val="both"/>
              <w:rPr>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75A81F82" w14:textId="77777777" w:rsidR="005D1349" w:rsidRPr="00A77864" w:rsidRDefault="005D1349" w:rsidP="005D1349">
            <w:pPr>
              <w:jc w:val="center"/>
              <w:textAlignment w:val="baseline"/>
              <w:rPr>
                <w:color w:val="000000" w:themeColor="text1"/>
              </w:rPr>
            </w:pPr>
            <w:r w:rsidRPr="00A77864">
              <w:rPr>
                <w:color w:val="000000" w:themeColor="text1"/>
              </w:rPr>
              <w:t>2028</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4DCDAA33" w14:textId="716C28BE" w:rsidR="005D1349" w:rsidRPr="00A77864" w:rsidRDefault="005D1349" w:rsidP="00884C61">
            <w:pPr>
              <w:jc w:val="center"/>
              <w:rPr>
                <w:color w:val="000000" w:themeColor="text1"/>
              </w:rPr>
            </w:pPr>
            <w:r>
              <w:rPr>
                <w:color w:val="000000" w:themeColor="text1"/>
              </w:rPr>
              <w:t>0,0</w:t>
            </w:r>
          </w:p>
        </w:tc>
        <w:tc>
          <w:tcPr>
            <w:tcW w:w="1134" w:type="dxa"/>
            <w:tcBorders>
              <w:top w:val="single" w:sz="6" w:space="0" w:color="000000"/>
              <w:left w:val="single" w:sz="4" w:space="0" w:color="auto"/>
              <w:bottom w:val="single" w:sz="6" w:space="0" w:color="000000"/>
              <w:right w:val="single" w:sz="6" w:space="0" w:color="000000"/>
            </w:tcBorders>
            <w:shd w:val="clear" w:color="auto" w:fill="auto"/>
            <w:tcMar>
              <w:top w:w="0" w:type="dxa"/>
              <w:left w:w="149" w:type="dxa"/>
              <w:bottom w:w="0" w:type="dxa"/>
              <w:right w:w="149" w:type="dxa"/>
            </w:tcMar>
          </w:tcPr>
          <w:p w14:paraId="660736A0" w14:textId="501E4019" w:rsidR="005D1349" w:rsidRPr="00A77864" w:rsidRDefault="005D1349" w:rsidP="00884C61">
            <w:pPr>
              <w:jc w:val="center"/>
            </w:pPr>
            <w:r>
              <w:t>9</w:t>
            </w:r>
            <w:r w:rsidR="001A4A1E">
              <w:t xml:space="preserve"> </w:t>
            </w:r>
            <w:r w:rsidRPr="005D1349">
              <w:t>064,9</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DC778A2" w14:textId="06B2A3A4" w:rsidR="005D1349" w:rsidRPr="00A77864" w:rsidRDefault="001A4A1E" w:rsidP="00884C61">
            <w:pPr>
              <w:jc w:val="center"/>
            </w:pPr>
            <w:r>
              <w:t>682,4</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86BB6E5" w14:textId="64793C51" w:rsidR="005D1349" w:rsidRPr="00A77864" w:rsidRDefault="005D1349" w:rsidP="00884C61">
            <w:pPr>
              <w:jc w:val="center"/>
              <w:rPr>
                <w:color w:val="000000" w:themeColor="text1"/>
              </w:rPr>
            </w:pPr>
            <w:r w:rsidRPr="00C562FE">
              <w:rPr>
                <w:color w:val="000000"/>
              </w:rPr>
              <w:t>0,0</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7543314" w14:textId="53AB0078" w:rsidR="005D1349" w:rsidRPr="00A77864" w:rsidRDefault="001A4A1E" w:rsidP="00884C61">
            <w:pPr>
              <w:jc w:val="center"/>
            </w:pPr>
            <w:r>
              <w:t>9 747,3</w:t>
            </w:r>
          </w:p>
        </w:tc>
      </w:tr>
      <w:tr w:rsidR="005D1349" w:rsidRPr="00C16E23" w14:paraId="5197B879" w14:textId="77777777" w:rsidTr="000A70DF">
        <w:tc>
          <w:tcPr>
            <w:tcW w:w="560" w:type="dxa"/>
            <w:vMerge/>
            <w:tcBorders>
              <w:top w:val="single" w:sz="4" w:space="0" w:color="auto"/>
              <w:left w:val="single" w:sz="6" w:space="0" w:color="000000"/>
              <w:right w:val="single" w:sz="4" w:space="0" w:color="auto"/>
            </w:tcBorders>
            <w:shd w:val="clear" w:color="auto" w:fill="auto"/>
            <w:tcMar>
              <w:top w:w="0" w:type="dxa"/>
              <w:left w:w="149" w:type="dxa"/>
              <w:bottom w:w="0" w:type="dxa"/>
              <w:right w:w="149" w:type="dxa"/>
            </w:tcMar>
            <w:hideMark/>
          </w:tcPr>
          <w:p w14:paraId="7F4D9A30" w14:textId="77777777" w:rsidR="005D1349" w:rsidRPr="00C16E23" w:rsidRDefault="005D1349" w:rsidP="005D1349">
            <w:pPr>
              <w:jc w:val="center"/>
              <w:textAlignment w:val="baseline"/>
              <w:rPr>
                <w:color w:val="000000" w:themeColor="text1"/>
              </w:rPr>
            </w:pPr>
          </w:p>
        </w:tc>
        <w:tc>
          <w:tcPr>
            <w:tcW w:w="2701" w:type="dxa"/>
            <w:vMerge/>
            <w:tcBorders>
              <w:left w:val="single" w:sz="4" w:space="0" w:color="auto"/>
              <w:right w:val="single" w:sz="4" w:space="0" w:color="auto"/>
            </w:tcBorders>
            <w:shd w:val="clear" w:color="auto" w:fill="auto"/>
            <w:tcMar>
              <w:top w:w="0" w:type="dxa"/>
              <w:left w:w="149" w:type="dxa"/>
              <w:bottom w:w="0" w:type="dxa"/>
              <w:right w:w="149" w:type="dxa"/>
            </w:tcMar>
            <w:hideMark/>
          </w:tcPr>
          <w:p w14:paraId="5F211D58" w14:textId="77777777" w:rsidR="005D1349" w:rsidRPr="0097574E" w:rsidRDefault="005D1349" w:rsidP="00884C61">
            <w:pPr>
              <w:jc w:val="both"/>
              <w:rPr>
                <w:color w:val="000000" w:themeColor="text1"/>
              </w:rPr>
            </w:pPr>
          </w:p>
        </w:tc>
        <w:tc>
          <w:tcPr>
            <w:tcW w:w="1134" w:type="dxa"/>
            <w:tcBorders>
              <w:top w:val="single" w:sz="4" w:space="0" w:color="auto"/>
              <w:left w:val="single" w:sz="4" w:space="0" w:color="auto"/>
              <w:bottom w:val="single" w:sz="6" w:space="0" w:color="000000"/>
              <w:right w:val="single" w:sz="6" w:space="0" w:color="000000"/>
            </w:tcBorders>
            <w:shd w:val="clear" w:color="auto" w:fill="auto"/>
            <w:tcMar>
              <w:top w:w="0" w:type="dxa"/>
              <w:left w:w="149" w:type="dxa"/>
              <w:bottom w:w="0" w:type="dxa"/>
              <w:right w:w="149" w:type="dxa"/>
            </w:tcMar>
            <w:hideMark/>
          </w:tcPr>
          <w:p w14:paraId="146FA731" w14:textId="77777777" w:rsidR="005D1349" w:rsidRPr="00A77864" w:rsidRDefault="005D1349" w:rsidP="005D1349">
            <w:pPr>
              <w:jc w:val="center"/>
              <w:textAlignment w:val="baseline"/>
              <w:rPr>
                <w:color w:val="000000" w:themeColor="text1"/>
              </w:rPr>
            </w:pPr>
            <w:r w:rsidRPr="00A77864">
              <w:rPr>
                <w:color w:val="000000" w:themeColor="text1"/>
              </w:rPr>
              <w:t>2029</w:t>
            </w:r>
          </w:p>
        </w:tc>
        <w:tc>
          <w:tcPr>
            <w:tcW w:w="992"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6DBDB2" w14:textId="5D63E833" w:rsidR="005D1349" w:rsidRPr="00A77864" w:rsidRDefault="005D1349" w:rsidP="00884C61">
            <w:pPr>
              <w:jc w:val="center"/>
              <w:rPr>
                <w:color w:val="000000" w:themeColor="text1"/>
              </w:rPr>
            </w:pPr>
            <w:r>
              <w:rPr>
                <w:color w:val="000000" w:themeColor="text1"/>
              </w:rPr>
              <w:t>0,0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F1326A8" w14:textId="338DD613" w:rsidR="005D1349" w:rsidRPr="00A77864" w:rsidRDefault="005D1349" w:rsidP="00884C61">
            <w:pPr>
              <w:jc w:val="center"/>
            </w:pPr>
            <w:r>
              <w:t>9</w:t>
            </w:r>
            <w:r w:rsidR="001A4A1E">
              <w:t xml:space="preserve"> </w:t>
            </w:r>
            <w:r w:rsidRPr="005D1349">
              <w:t>064,9</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CBF08CC" w14:textId="0E3C8A6C" w:rsidR="005D1349" w:rsidRPr="00A77864" w:rsidRDefault="001A4A1E" w:rsidP="00884C61">
            <w:pPr>
              <w:jc w:val="center"/>
            </w:pPr>
            <w:r>
              <w:t>682,4</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7C1470F" w14:textId="1A0BD63B" w:rsidR="005D1349" w:rsidRPr="00A77864" w:rsidRDefault="005D1349" w:rsidP="00884C61">
            <w:pPr>
              <w:jc w:val="center"/>
              <w:rPr>
                <w:color w:val="000000" w:themeColor="text1"/>
              </w:rPr>
            </w:pPr>
            <w:r w:rsidRPr="00C562FE">
              <w:rPr>
                <w:color w:val="000000"/>
              </w:rPr>
              <w:t>0,0</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CCFF931" w14:textId="623DD368" w:rsidR="005D1349" w:rsidRPr="00A77864" w:rsidRDefault="001A4A1E" w:rsidP="00884C61">
            <w:pPr>
              <w:jc w:val="center"/>
            </w:pPr>
            <w:r>
              <w:t>9 747,3</w:t>
            </w:r>
          </w:p>
        </w:tc>
      </w:tr>
      <w:tr w:rsidR="005D1349" w:rsidRPr="00C16E23" w14:paraId="3ADD88F0" w14:textId="77777777" w:rsidTr="000A70DF">
        <w:tc>
          <w:tcPr>
            <w:tcW w:w="560" w:type="dxa"/>
            <w:vMerge/>
            <w:tcBorders>
              <w:left w:val="single" w:sz="6" w:space="0" w:color="000000"/>
              <w:right w:val="single" w:sz="4" w:space="0" w:color="auto"/>
            </w:tcBorders>
            <w:shd w:val="clear" w:color="auto" w:fill="auto"/>
            <w:tcMar>
              <w:top w:w="0" w:type="dxa"/>
              <w:left w:w="149" w:type="dxa"/>
              <w:bottom w:w="0" w:type="dxa"/>
              <w:right w:w="149" w:type="dxa"/>
            </w:tcMar>
          </w:tcPr>
          <w:p w14:paraId="448CD48C" w14:textId="77777777" w:rsidR="005D1349" w:rsidRPr="00C16E23" w:rsidRDefault="005D1349" w:rsidP="005D1349">
            <w:pPr>
              <w:jc w:val="center"/>
              <w:textAlignment w:val="baseline"/>
              <w:rPr>
                <w:color w:val="000000" w:themeColor="text1"/>
              </w:rPr>
            </w:pPr>
          </w:p>
        </w:tc>
        <w:tc>
          <w:tcPr>
            <w:tcW w:w="2701" w:type="dxa"/>
            <w:vMerge/>
            <w:tcBorders>
              <w:left w:val="single" w:sz="4" w:space="0" w:color="auto"/>
              <w:right w:val="single" w:sz="4" w:space="0" w:color="auto"/>
            </w:tcBorders>
            <w:shd w:val="clear" w:color="auto" w:fill="auto"/>
            <w:tcMar>
              <w:top w:w="0" w:type="dxa"/>
              <w:left w:w="149" w:type="dxa"/>
              <w:bottom w:w="0" w:type="dxa"/>
              <w:right w:w="149" w:type="dxa"/>
            </w:tcMar>
          </w:tcPr>
          <w:p w14:paraId="69C2C97C" w14:textId="77777777" w:rsidR="005D1349" w:rsidRPr="0097574E" w:rsidRDefault="005D1349" w:rsidP="00884C61">
            <w:pPr>
              <w:jc w:val="both"/>
              <w:rPr>
                <w:color w:val="000000" w:themeColor="text1"/>
              </w:rPr>
            </w:pPr>
          </w:p>
        </w:tc>
        <w:tc>
          <w:tcPr>
            <w:tcW w:w="1134" w:type="dxa"/>
            <w:tcBorders>
              <w:top w:val="single" w:sz="6" w:space="0" w:color="000000"/>
              <w:left w:val="single" w:sz="4" w:space="0" w:color="auto"/>
              <w:bottom w:val="single" w:sz="6" w:space="0" w:color="000000"/>
              <w:right w:val="single" w:sz="6" w:space="0" w:color="000000"/>
            </w:tcBorders>
            <w:shd w:val="clear" w:color="auto" w:fill="auto"/>
            <w:tcMar>
              <w:top w:w="0" w:type="dxa"/>
              <w:left w:w="149" w:type="dxa"/>
              <w:bottom w:w="0" w:type="dxa"/>
              <w:right w:w="149" w:type="dxa"/>
            </w:tcMar>
          </w:tcPr>
          <w:p w14:paraId="70B896F3" w14:textId="77777777" w:rsidR="005D1349" w:rsidRPr="00A77864" w:rsidRDefault="005D1349" w:rsidP="005D1349">
            <w:pPr>
              <w:jc w:val="center"/>
              <w:textAlignment w:val="baseline"/>
              <w:rPr>
                <w:color w:val="000000" w:themeColor="text1"/>
              </w:rPr>
            </w:pPr>
            <w:r w:rsidRPr="00A77864">
              <w:rPr>
                <w:color w:val="000000" w:themeColor="text1"/>
              </w:rPr>
              <w:t>2030</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483E09C" w14:textId="5CCFCB03" w:rsidR="005D1349" w:rsidRPr="00A77864" w:rsidRDefault="005D1349" w:rsidP="00884C61">
            <w:pPr>
              <w:jc w:val="center"/>
              <w:rPr>
                <w:color w:val="000000" w:themeColor="text1"/>
              </w:rPr>
            </w:pPr>
            <w:r>
              <w:rPr>
                <w:color w:val="000000" w:themeColor="text1"/>
              </w:rPr>
              <w:t>0,0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24CB617" w14:textId="635A6C52" w:rsidR="005D1349" w:rsidRPr="00A77864" w:rsidRDefault="005D1349" w:rsidP="00884C61">
            <w:pPr>
              <w:jc w:val="center"/>
            </w:pPr>
            <w:r>
              <w:t>9</w:t>
            </w:r>
            <w:r w:rsidR="001A4A1E">
              <w:t xml:space="preserve"> </w:t>
            </w:r>
            <w:r w:rsidRPr="005D1349">
              <w:t>064,9</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3F235BE" w14:textId="4396FB6B" w:rsidR="005D1349" w:rsidRPr="00A77864" w:rsidRDefault="001A4A1E" w:rsidP="00884C61">
            <w:pPr>
              <w:jc w:val="center"/>
            </w:pPr>
            <w:r>
              <w:t>682,4</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E04AC5F" w14:textId="53265100" w:rsidR="005D1349" w:rsidRPr="00A77864" w:rsidRDefault="005D1349" w:rsidP="00884C61">
            <w:pPr>
              <w:jc w:val="center"/>
              <w:rPr>
                <w:color w:val="000000" w:themeColor="text1"/>
              </w:rPr>
            </w:pPr>
            <w:r w:rsidRPr="00C562FE">
              <w:rPr>
                <w:color w:val="000000"/>
              </w:rPr>
              <w:t>0,0</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45563AB" w14:textId="78E4387C" w:rsidR="005D1349" w:rsidRPr="00A77864" w:rsidRDefault="001A4A1E" w:rsidP="00884C61">
            <w:pPr>
              <w:jc w:val="center"/>
            </w:pPr>
            <w:r>
              <w:t>9 747,3</w:t>
            </w:r>
          </w:p>
        </w:tc>
      </w:tr>
      <w:tr w:rsidR="005D1349" w:rsidRPr="00C16E23" w14:paraId="132224ED" w14:textId="77777777" w:rsidTr="000A70DF">
        <w:tc>
          <w:tcPr>
            <w:tcW w:w="560" w:type="dxa"/>
            <w:vMerge/>
            <w:tcBorders>
              <w:left w:val="single" w:sz="6" w:space="0" w:color="000000"/>
              <w:right w:val="single" w:sz="4" w:space="0" w:color="auto"/>
            </w:tcBorders>
            <w:shd w:val="clear" w:color="auto" w:fill="auto"/>
            <w:tcMar>
              <w:top w:w="0" w:type="dxa"/>
              <w:left w:w="149" w:type="dxa"/>
              <w:bottom w:w="0" w:type="dxa"/>
              <w:right w:w="149" w:type="dxa"/>
            </w:tcMar>
          </w:tcPr>
          <w:p w14:paraId="5FDB35A7" w14:textId="77777777" w:rsidR="005D1349" w:rsidRPr="00C16E23" w:rsidRDefault="005D1349" w:rsidP="005D1349">
            <w:pPr>
              <w:jc w:val="center"/>
              <w:textAlignment w:val="baseline"/>
              <w:rPr>
                <w:color w:val="000000" w:themeColor="text1"/>
              </w:rPr>
            </w:pPr>
          </w:p>
        </w:tc>
        <w:tc>
          <w:tcPr>
            <w:tcW w:w="2701" w:type="dxa"/>
            <w:vMerge/>
            <w:tcBorders>
              <w:left w:val="single" w:sz="4" w:space="0" w:color="auto"/>
              <w:right w:val="single" w:sz="4" w:space="0" w:color="auto"/>
            </w:tcBorders>
            <w:shd w:val="clear" w:color="auto" w:fill="auto"/>
            <w:tcMar>
              <w:top w:w="0" w:type="dxa"/>
              <w:left w:w="149" w:type="dxa"/>
              <w:bottom w:w="0" w:type="dxa"/>
              <w:right w:w="149" w:type="dxa"/>
            </w:tcMar>
          </w:tcPr>
          <w:p w14:paraId="77A63908" w14:textId="77777777" w:rsidR="005D1349" w:rsidRPr="0097574E" w:rsidRDefault="005D1349" w:rsidP="00884C61">
            <w:pPr>
              <w:jc w:val="both"/>
              <w:rPr>
                <w:color w:val="000000" w:themeColor="text1"/>
              </w:rPr>
            </w:pPr>
          </w:p>
        </w:tc>
        <w:tc>
          <w:tcPr>
            <w:tcW w:w="1134" w:type="dxa"/>
            <w:tcBorders>
              <w:top w:val="single" w:sz="6" w:space="0" w:color="000000"/>
              <w:left w:val="single" w:sz="4" w:space="0" w:color="auto"/>
              <w:bottom w:val="single" w:sz="6" w:space="0" w:color="000000"/>
              <w:right w:val="single" w:sz="6" w:space="0" w:color="000000"/>
            </w:tcBorders>
            <w:shd w:val="clear" w:color="auto" w:fill="auto"/>
            <w:tcMar>
              <w:top w:w="0" w:type="dxa"/>
              <w:left w:w="149" w:type="dxa"/>
              <w:bottom w:w="0" w:type="dxa"/>
              <w:right w:w="149" w:type="dxa"/>
            </w:tcMar>
          </w:tcPr>
          <w:p w14:paraId="3EE6E14A" w14:textId="77777777" w:rsidR="005D1349" w:rsidRPr="00A77864" w:rsidRDefault="005D1349" w:rsidP="005D1349">
            <w:pPr>
              <w:jc w:val="center"/>
              <w:textAlignment w:val="baseline"/>
              <w:rPr>
                <w:color w:val="000000" w:themeColor="text1"/>
              </w:rPr>
            </w:pPr>
            <w:r w:rsidRPr="00A77864">
              <w:rPr>
                <w:color w:val="000000" w:themeColor="text1"/>
              </w:rPr>
              <w:t>2031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A5DB79D" w14:textId="2AAC0DCE" w:rsidR="005D1349" w:rsidRPr="00A77864" w:rsidRDefault="005D1349" w:rsidP="00884C61">
            <w:pPr>
              <w:jc w:val="center"/>
              <w:rPr>
                <w:color w:val="000000" w:themeColor="text1"/>
              </w:rPr>
            </w:pPr>
            <w:r>
              <w:rPr>
                <w:color w:val="000000" w:themeColor="text1"/>
              </w:rPr>
              <w:t>0,0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859D2CF" w14:textId="1EFA6254" w:rsidR="005D1349" w:rsidRPr="00A77864" w:rsidRDefault="005D1349" w:rsidP="00884C61">
            <w:pPr>
              <w:jc w:val="center"/>
            </w:pPr>
            <w:r>
              <w:t>9</w:t>
            </w:r>
            <w:r w:rsidR="001A4A1E">
              <w:t xml:space="preserve"> </w:t>
            </w:r>
            <w:r w:rsidRPr="005D1349">
              <w:t>064,9</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8F921B1" w14:textId="12381BD4" w:rsidR="005D1349" w:rsidRPr="00A77864" w:rsidRDefault="001A4A1E" w:rsidP="00884C61">
            <w:pPr>
              <w:jc w:val="center"/>
            </w:pPr>
            <w:r>
              <w:t>682,4</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88E82FB" w14:textId="7FFE5658" w:rsidR="005D1349" w:rsidRPr="00A77864" w:rsidRDefault="005D1349" w:rsidP="00884C61">
            <w:pPr>
              <w:jc w:val="center"/>
              <w:rPr>
                <w:color w:val="000000" w:themeColor="text1"/>
              </w:rPr>
            </w:pPr>
            <w:r w:rsidRPr="00C562FE">
              <w:rPr>
                <w:color w:val="000000"/>
              </w:rPr>
              <w:t>0,0</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E439E71" w14:textId="6657E8FA" w:rsidR="005D1349" w:rsidRPr="00A77864" w:rsidRDefault="001A4A1E" w:rsidP="00884C61">
            <w:pPr>
              <w:jc w:val="center"/>
            </w:pPr>
            <w:r>
              <w:t>9 747,3</w:t>
            </w:r>
          </w:p>
        </w:tc>
      </w:tr>
      <w:tr w:rsidR="00BB1CEE" w:rsidRPr="00C16E23" w14:paraId="0C26FE4D" w14:textId="77777777" w:rsidTr="000A70DF">
        <w:tc>
          <w:tcPr>
            <w:tcW w:w="56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1FEF63B4" w14:textId="77777777" w:rsidR="00BB1CEE" w:rsidRPr="00C16E23" w:rsidRDefault="00BB1CEE" w:rsidP="00BB1CEE">
            <w:pPr>
              <w:jc w:val="center"/>
              <w:textAlignment w:val="baseline"/>
              <w:rPr>
                <w:color w:val="000000" w:themeColor="text1"/>
              </w:rPr>
            </w:pPr>
            <w:r>
              <w:rPr>
                <w:color w:val="000000" w:themeColor="text1"/>
              </w:rPr>
              <w:t>2</w:t>
            </w:r>
            <w:r w:rsidRPr="00C16E23">
              <w:rPr>
                <w:color w:val="000000" w:themeColor="text1"/>
              </w:rPr>
              <w:t>.</w:t>
            </w:r>
          </w:p>
          <w:p w14:paraId="3DD0AE6F" w14:textId="77777777" w:rsidR="00BB1CEE" w:rsidRPr="00C16E23" w:rsidRDefault="00BB1CEE" w:rsidP="00BB1CEE">
            <w:pPr>
              <w:textAlignment w:val="baseline"/>
              <w:rPr>
                <w:color w:val="000000" w:themeColor="text1"/>
              </w:rPr>
            </w:pPr>
          </w:p>
        </w:tc>
        <w:tc>
          <w:tcPr>
            <w:tcW w:w="2701" w:type="dxa"/>
            <w:vMerge w:val="restart"/>
            <w:tcBorders>
              <w:top w:val="single" w:sz="4" w:space="0" w:color="auto"/>
              <w:left w:val="single" w:sz="4" w:space="0" w:color="auto"/>
              <w:right w:val="single" w:sz="4" w:space="0" w:color="auto"/>
            </w:tcBorders>
            <w:shd w:val="clear" w:color="auto" w:fill="auto"/>
            <w:tcMar>
              <w:top w:w="0" w:type="dxa"/>
              <w:left w:w="149" w:type="dxa"/>
              <w:bottom w:w="0" w:type="dxa"/>
              <w:right w:w="149" w:type="dxa"/>
            </w:tcMar>
          </w:tcPr>
          <w:p w14:paraId="09C09B17" w14:textId="61001165" w:rsidR="00BB1CEE" w:rsidRPr="0097574E" w:rsidRDefault="00BB1CEE" w:rsidP="00884C61">
            <w:pPr>
              <w:ind w:firstLine="18"/>
              <w:jc w:val="both"/>
            </w:pPr>
            <w:r w:rsidRPr="00240F5F">
              <w:rPr>
                <w:color w:val="000000"/>
              </w:rPr>
              <w:t xml:space="preserve">Оснащены необходимым оборудованием лагеря дневного пребывания на базе </w:t>
            </w:r>
            <w:r>
              <w:rPr>
                <w:color w:val="000000"/>
              </w:rPr>
              <w:t xml:space="preserve">муниципальных </w:t>
            </w:r>
            <w:r w:rsidRPr="00240F5F">
              <w:rPr>
                <w:color w:val="000000"/>
              </w:rPr>
              <w:t>общеобразовательных организаций</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3D0A6EC3" w14:textId="77777777" w:rsidR="00BB1CEE" w:rsidRPr="00A77864" w:rsidRDefault="00BB1CEE" w:rsidP="00BB1CEE">
            <w:pPr>
              <w:jc w:val="center"/>
              <w:textAlignment w:val="baseline"/>
              <w:rPr>
                <w:color w:val="000000" w:themeColor="text1"/>
              </w:rPr>
            </w:pPr>
            <w:r w:rsidRPr="00A77864">
              <w:rPr>
                <w:color w:val="000000" w:themeColor="text1"/>
              </w:rPr>
              <w:t>2026</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54480B86" w14:textId="47487D11" w:rsidR="00BB1CEE" w:rsidRPr="00A77864" w:rsidRDefault="00BB1CEE" w:rsidP="00884C61">
            <w:pPr>
              <w:jc w:val="center"/>
              <w:rPr>
                <w:color w:val="000000" w:themeColor="text1"/>
              </w:rPr>
            </w:pPr>
            <w:r w:rsidRPr="00A77864">
              <w:rPr>
                <w:color w:val="000000" w:themeColor="text1"/>
              </w:rPr>
              <w:t>0,0</w:t>
            </w:r>
          </w:p>
        </w:tc>
        <w:tc>
          <w:tcPr>
            <w:tcW w:w="1134" w:type="dxa"/>
            <w:tcBorders>
              <w:top w:val="single" w:sz="4" w:space="0" w:color="auto"/>
              <w:left w:val="single" w:sz="4" w:space="0" w:color="auto"/>
              <w:bottom w:val="single" w:sz="6" w:space="0" w:color="000000"/>
              <w:right w:val="single" w:sz="6" w:space="0" w:color="000000"/>
            </w:tcBorders>
            <w:shd w:val="clear" w:color="auto" w:fill="auto"/>
            <w:tcMar>
              <w:top w:w="0" w:type="dxa"/>
              <w:left w:w="149" w:type="dxa"/>
              <w:bottom w:w="0" w:type="dxa"/>
              <w:right w:w="149" w:type="dxa"/>
            </w:tcMar>
          </w:tcPr>
          <w:p w14:paraId="6AEF07F7" w14:textId="3CEFF647" w:rsidR="00BB1CEE" w:rsidRPr="00A77864" w:rsidRDefault="00BB1CEE" w:rsidP="00884C61">
            <w:pPr>
              <w:jc w:val="center"/>
              <w:rPr>
                <w:color w:val="000000" w:themeColor="text1"/>
              </w:rPr>
            </w:pPr>
            <w:r w:rsidRPr="00A77864">
              <w:rPr>
                <w:color w:val="000000" w:themeColor="text1"/>
              </w:rPr>
              <w:t>0,0</w:t>
            </w:r>
          </w:p>
        </w:tc>
        <w:tc>
          <w:tcPr>
            <w:tcW w:w="1276"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F118B55" w14:textId="59DB2C3B" w:rsidR="00BB1CEE" w:rsidRPr="00A77864" w:rsidRDefault="00BB1CEE" w:rsidP="00884C61">
            <w:pPr>
              <w:jc w:val="center"/>
              <w:rPr>
                <w:color w:val="000000" w:themeColor="text1"/>
              </w:rPr>
            </w:pPr>
            <w:r>
              <w:rPr>
                <w:color w:val="000000" w:themeColor="text1"/>
              </w:rPr>
              <w:t>2 418,5</w:t>
            </w:r>
          </w:p>
        </w:tc>
        <w:tc>
          <w:tcPr>
            <w:tcW w:w="850"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F1B3EC8" w14:textId="0B05705E" w:rsidR="00BB1CEE" w:rsidRPr="00A77864" w:rsidRDefault="00BB1CEE" w:rsidP="00884C61">
            <w:pPr>
              <w:jc w:val="center"/>
              <w:rPr>
                <w:color w:val="000000" w:themeColor="text1"/>
              </w:rPr>
            </w:pPr>
            <w:r w:rsidRPr="00A77864">
              <w:rPr>
                <w:color w:val="000000" w:themeColor="text1"/>
              </w:rPr>
              <w:t>0,0</w:t>
            </w:r>
          </w:p>
        </w:tc>
        <w:tc>
          <w:tcPr>
            <w:tcW w:w="1276"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3443EB9" w14:textId="491411EA" w:rsidR="00BB1CEE" w:rsidRPr="00A77864" w:rsidRDefault="00BB1CEE" w:rsidP="00884C61">
            <w:pPr>
              <w:jc w:val="center"/>
              <w:rPr>
                <w:color w:val="000000" w:themeColor="text1"/>
              </w:rPr>
            </w:pPr>
            <w:r>
              <w:rPr>
                <w:color w:val="000000" w:themeColor="text1"/>
              </w:rPr>
              <w:t>2 418,5</w:t>
            </w:r>
          </w:p>
        </w:tc>
      </w:tr>
      <w:tr w:rsidR="00BB1CEE" w:rsidRPr="00C16E23" w14:paraId="5B1489D0" w14:textId="77777777" w:rsidTr="000A70DF">
        <w:tc>
          <w:tcPr>
            <w:tcW w:w="560"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4EF68133" w14:textId="77777777" w:rsidR="00BB1CEE" w:rsidRPr="00C16E23" w:rsidRDefault="00BB1CEE" w:rsidP="00BB1CEE">
            <w:pPr>
              <w:jc w:val="center"/>
              <w:textAlignment w:val="baseline"/>
              <w:rPr>
                <w:color w:val="000000" w:themeColor="text1"/>
              </w:rPr>
            </w:pPr>
          </w:p>
        </w:tc>
        <w:tc>
          <w:tcPr>
            <w:tcW w:w="2701" w:type="dxa"/>
            <w:vMerge/>
            <w:tcBorders>
              <w:left w:val="single" w:sz="4" w:space="0" w:color="auto"/>
              <w:right w:val="single" w:sz="4" w:space="0" w:color="auto"/>
            </w:tcBorders>
            <w:shd w:val="clear" w:color="auto" w:fill="auto"/>
            <w:tcMar>
              <w:top w:w="0" w:type="dxa"/>
              <w:left w:w="149" w:type="dxa"/>
              <w:bottom w:w="0" w:type="dxa"/>
              <w:right w:w="149" w:type="dxa"/>
            </w:tcMar>
          </w:tcPr>
          <w:p w14:paraId="61C76854" w14:textId="77777777" w:rsidR="00BB1CEE" w:rsidRPr="0097574E" w:rsidRDefault="00BB1CEE" w:rsidP="00884C61">
            <w:pPr>
              <w:jc w:val="both"/>
              <w:rPr>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39FA4073" w14:textId="77777777" w:rsidR="00BB1CEE" w:rsidRPr="00A77864" w:rsidRDefault="00BB1CEE" w:rsidP="00BB1CEE">
            <w:pPr>
              <w:jc w:val="center"/>
              <w:textAlignment w:val="baseline"/>
              <w:rPr>
                <w:color w:val="000000" w:themeColor="text1"/>
              </w:rPr>
            </w:pPr>
            <w:r w:rsidRPr="00A77864">
              <w:rPr>
                <w:color w:val="000000" w:themeColor="text1"/>
              </w:rPr>
              <w:t>2027</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50873EC3" w14:textId="42F2BF35" w:rsidR="00BB1CEE" w:rsidRPr="00A77864" w:rsidRDefault="00BB1CEE" w:rsidP="00884C61">
            <w:pPr>
              <w:jc w:val="center"/>
              <w:rPr>
                <w:color w:val="000000" w:themeColor="text1"/>
              </w:rPr>
            </w:pPr>
            <w:r>
              <w:rPr>
                <w:color w:val="000000" w:themeColor="text1"/>
              </w:rPr>
              <w:t>0,0</w:t>
            </w:r>
          </w:p>
        </w:tc>
        <w:tc>
          <w:tcPr>
            <w:tcW w:w="1134" w:type="dxa"/>
            <w:tcBorders>
              <w:top w:val="single" w:sz="4" w:space="0" w:color="auto"/>
              <w:left w:val="single" w:sz="4" w:space="0" w:color="auto"/>
              <w:bottom w:val="single" w:sz="6" w:space="0" w:color="000000"/>
              <w:right w:val="single" w:sz="6" w:space="0" w:color="000000"/>
            </w:tcBorders>
            <w:shd w:val="clear" w:color="auto" w:fill="auto"/>
            <w:tcMar>
              <w:top w:w="0" w:type="dxa"/>
              <w:left w:w="149" w:type="dxa"/>
              <w:bottom w:w="0" w:type="dxa"/>
              <w:right w:w="149" w:type="dxa"/>
            </w:tcMar>
          </w:tcPr>
          <w:p w14:paraId="6F7FA783" w14:textId="5CC7D137" w:rsidR="00BB1CEE" w:rsidRPr="00A77864" w:rsidRDefault="00BB1CEE" w:rsidP="00884C61">
            <w:pPr>
              <w:jc w:val="center"/>
              <w:rPr>
                <w:color w:val="000000" w:themeColor="text1"/>
              </w:rPr>
            </w:pPr>
            <w:r>
              <w:rPr>
                <w:color w:val="000000" w:themeColor="text1"/>
              </w:rPr>
              <w:t>0,0</w:t>
            </w:r>
          </w:p>
        </w:tc>
        <w:tc>
          <w:tcPr>
            <w:tcW w:w="1276"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F4A4348" w14:textId="1B6FA252" w:rsidR="00BB1CEE" w:rsidRPr="00A77864" w:rsidRDefault="00BB1CEE" w:rsidP="00884C61">
            <w:pPr>
              <w:jc w:val="center"/>
              <w:rPr>
                <w:color w:val="000000" w:themeColor="text1"/>
              </w:rPr>
            </w:pPr>
            <w:r>
              <w:rPr>
                <w:color w:val="000000" w:themeColor="text1"/>
              </w:rPr>
              <w:t>2 203,2</w:t>
            </w:r>
          </w:p>
        </w:tc>
        <w:tc>
          <w:tcPr>
            <w:tcW w:w="850"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F03C9D8" w14:textId="6AB482D7" w:rsidR="00BB1CEE" w:rsidRPr="00A77864" w:rsidRDefault="00BB1CEE" w:rsidP="00884C61">
            <w:pPr>
              <w:jc w:val="center"/>
              <w:rPr>
                <w:color w:val="000000" w:themeColor="text1"/>
              </w:rPr>
            </w:pPr>
            <w:r>
              <w:rPr>
                <w:color w:val="000000" w:themeColor="text1"/>
              </w:rPr>
              <w:t>0,0</w:t>
            </w:r>
          </w:p>
        </w:tc>
        <w:tc>
          <w:tcPr>
            <w:tcW w:w="1276"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F632F26" w14:textId="22001141" w:rsidR="00BB1CEE" w:rsidRPr="00A77864" w:rsidRDefault="00BB1CEE" w:rsidP="00884C61">
            <w:pPr>
              <w:jc w:val="center"/>
              <w:rPr>
                <w:color w:val="000000" w:themeColor="text1"/>
              </w:rPr>
            </w:pPr>
            <w:r>
              <w:rPr>
                <w:color w:val="000000" w:themeColor="text1"/>
              </w:rPr>
              <w:t>2 203,2</w:t>
            </w:r>
          </w:p>
        </w:tc>
      </w:tr>
      <w:tr w:rsidR="00BB1CEE" w:rsidRPr="00C16E23" w14:paraId="6CCF211E" w14:textId="77777777" w:rsidTr="000A70DF">
        <w:tc>
          <w:tcPr>
            <w:tcW w:w="560"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3DF7D591" w14:textId="77777777" w:rsidR="00BB1CEE" w:rsidRPr="00C16E23" w:rsidRDefault="00BB1CEE" w:rsidP="00BB1CEE">
            <w:pPr>
              <w:jc w:val="center"/>
              <w:textAlignment w:val="baseline"/>
              <w:rPr>
                <w:color w:val="000000" w:themeColor="text1"/>
                <w:sz w:val="20"/>
                <w:szCs w:val="20"/>
              </w:rPr>
            </w:pPr>
          </w:p>
        </w:tc>
        <w:tc>
          <w:tcPr>
            <w:tcW w:w="2701" w:type="dxa"/>
            <w:vMerge/>
            <w:tcBorders>
              <w:left w:val="single" w:sz="4" w:space="0" w:color="auto"/>
              <w:right w:val="single" w:sz="4" w:space="0" w:color="auto"/>
            </w:tcBorders>
            <w:shd w:val="clear" w:color="auto" w:fill="auto"/>
            <w:tcMar>
              <w:top w:w="0" w:type="dxa"/>
              <w:left w:w="149" w:type="dxa"/>
              <w:bottom w:w="0" w:type="dxa"/>
              <w:right w:w="149" w:type="dxa"/>
            </w:tcMar>
          </w:tcPr>
          <w:p w14:paraId="67C8EFD1" w14:textId="77777777" w:rsidR="00BB1CEE" w:rsidRPr="0097574E" w:rsidRDefault="00BB1CEE" w:rsidP="00884C61">
            <w:pPr>
              <w:jc w:val="both"/>
              <w:rPr>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22A52475" w14:textId="77777777" w:rsidR="00BB1CEE" w:rsidRPr="00A77864" w:rsidRDefault="00BB1CEE" w:rsidP="00BB1CEE">
            <w:pPr>
              <w:jc w:val="center"/>
              <w:textAlignment w:val="baseline"/>
              <w:rPr>
                <w:color w:val="000000" w:themeColor="text1"/>
              </w:rPr>
            </w:pPr>
            <w:r w:rsidRPr="00A77864">
              <w:rPr>
                <w:color w:val="000000" w:themeColor="text1"/>
              </w:rPr>
              <w:t>2028</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347455D3" w14:textId="759E1969" w:rsidR="00BB1CEE" w:rsidRPr="00A77864" w:rsidRDefault="00BB1CEE" w:rsidP="00884C61">
            <w:pPr>
              <w:jc w:val="center"/>
              <w:rPr>
                <w:color w:val="000000" w:themeColor="text1"/>
              </w:rPr>
            </w:pPr>
            <w:r>
              <w:rPr>
                <w:color w:val="000000" w:themeColor="text1"/>
              </w:rPr>
              <w:t>0,0</w:t>
            </w:r>
          </w:p>
        </w:tc>
        <w:tc>
          <w:tcPr>
            <w:tcW w:w="1134" w:type="dxa"/>
            <w:tcBorders>
              <w:top w:val="single" w:sz="6" w:space="0" w:color="000000"/>
              <w:left w:val="single" w:sz="4" w:space="0" w:color="auto"/>
              <w:bottom w:val="single" w:sz="6" w:space="0" w:color="000000"/>
              <w:right w:val="single" w:sz="6" w:space="0" w:color="000000"/>
            </w:tcBorders>
            <w:shd w:val="clear" w:color="auto" w:fill="auto"/>
            <w:tcMar>
              <w:top w:w="0" w:type="dxa"/>
              <w:left w:w="149" w:type="dxa"/>
              <w:bottom w:w="0" w:type="dxa"/>
              <w:right w:w="149" w:type="dxa"/>
            </w:tcMar>
          </w:tcPr>
          <w:p w14:paraId="6E0D57C4" w14:textId="78B2197F" w:rsidR="00BB1CEE" w:rsidRPr="00A77864" w:rsidRDefault="00BB1CEE" w:rsidP="00884C61">
            <w:pPr>
              <w:jc w:val="center"/>
              <w:rPr>
                <w:color w:val="000000" w:themeColor="text1"/>
              </w:rPr>
            </w:pPr>
            <w:r>
              <w:rPr>
                <w:color w:val="000000" w:themeColor="text1"/>
              </w:rPr>
              <w:t>0,0</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0ECEB6C" w14:textId="52DBFE3C" w:rsidR="00BB1CEE" w:rsidRPr="00A77864" w:rsidRDefault="00BB1CEE" w:rsidP="00884C61">
            <w:pPr>
              <w:jc w:val="center"/>
              <w:rPr>
                <w:color w:val="000000" w:themeColor="text1"/>
              </w:rPr>
            </w:pPr>
            <w:r>
              <w:rPr>
                <w:color w:val="000000" w:themeColor="text1"/>
              </w:rPr>
              <w:t>2 291,3</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C105364" w14:textId="2A0C50E4" w:rsidR="00BB1CEE" w:rsidRPr="00A77864" w:rsidRDefault="00BB1CEE" w:rsidP="00884C61">
            <w:pPr>
              <w:jc w:val="center"/>
              <w:rPr>
                <w:color w:val="000000" w:themeColor="text1"/>
              </w:rPr>
            </w:pPr>
            <w:r>
              <w:rPr>
                <w:color w:val="000000" w:themeColor="text1"/>
              </w:rPr>
              <w:t>0,0</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95C1645" w14:textId="77A2BCE2" w:rsidR="00BB1CEE" w:rsidRPr="00A77864" w:rsidRDefault="00BB1CEE" w:rsidP="00884C61">
            <w:pPr>
              <w:jc w:val="center"/>
              <w:rPr>
                <w:color w:val="000000" w:themeColor="text1"/>
              </w:rPr>
            </w:pPr>
            <w:r>
              <w:rPr>
                <w:color w:val="000000" w:themeColor="text1"/>
              </w:rPr>
              <w:t>2 291,3</w:t>
            </w:r>
          </w:p>
        </w:tc>
      </w:tr>
      <w:tr w:rsidR="00BB1CEE" w:rsidRPr="00C16E23" w14:paraId="17F80BB7" w14:textId="77777777" w:rsidTr="000A70DF">
        <w:tc>
          <w:tcPr>
            <w:tcW w:w="560" w:type="dxa"/>
            <w:vMerge/>
            <w:tcBorders>
              <w:top w:val="single" w:sz="4" w:space="0" w:color="auto"/>
              <w:left w:val="single" w:sz="6" w:space="0" w:color="000000"/>
              <w:right w:val="single" w:sz="4" w:space="0" w:color="auto"/>
            </w:tcBorders>
            <w:shd w:val="clear" w:color="auto" w:fill="auto"/>
            <w:tcMar>
              <w:top w:w="0" w:type="dxa"/>
              <w:left w:w="149" w:type="dxa"/>
              <w:bottom w:w="0" w:type="dxa"/>
              <w:right w:w="149" w:type="dxa"/>
            </w:tcMar>
            <w:hideMark/>
          </w:tcPr>
          <w:p w14:paraId="613663BF" w14:textId="77777777" w:rsidR="00BB1CEE" w:rsidRPr="00C16E23" w:rsidRDefault="00BB1CEE" w:rsidP="00BB1CEE">
            <w:pPr>
              <w:jc w:val="center"/>
              <w:textAlignment w:val="baseline"/>
              <w:rPr>
                <w:color w:val="000000" w:themeColor="text1"/>
              </w:rPr>
            </w:pPr>
          </w:p>
        </w:tc>
        <w:tc>
          <w:tcPr>
            <w:tcW w:w="2701" w:type="dxa"/>
            <w:vMerge/>
            <w:tcBorders>
              <w:left w:val="single" w:sz="4" w:space="0" w:color="auto"/>
              <w:right w:val="single" w:sz="4" w:space="0" w:color="auto"/>
            </w:tcBorders>
            <w:shd w:val="clear" w:color="auto" w:fill="auto"/>
            <w:tcMar>
              <w:top w:w="0" w:type="dxa"/>
              <w:left w:w="149" w:type="dxa"/>
              <w:bottom w:w="0" w:type="dxa"/>
              <w:right w:w="149" w:type="dxa"/>
            </w:tcMar>
          </w:tcPr>
          <w:p w14:paraId="7E9D8D4B" w14:textId="77777777" w:rsidR="00BB1CEE" w:rsidRPr="0097574E" w:rsidRDefault="00BB1CEE" w:rsidP="00884C61">
            <w:pPr>
              <w:jc w:val="both"/>
              <w:rPr>
                <w:color w:val="000000" w:themeColor="text1"/>
              </w:rPr>
            </w:pPr>
          </w:p>
        </w:tc>
        <w:tc>
          <w:tcPr>
            <w:tcW w:w="1134" w:type="dxa"/>
            <w:tcBorders>
              <w:top w:val="single" w:sz="4" w:space="0" w:color="auto"/>
              <w:left w:val="single" w:sz="4" w:space="0" w:color="auto"/>
              <w:bottom w:val="single" w:sz="6" w:space="0" w:color="000000"/>
              <w:right w:val="single" w:sz="6" w:space="0" w:color="000000"/>
            </w:tcBorders>
            <w:shd w:val="clear" w:color="auto" w:fill="auto"/>
            <w:tcMar>
              <w:top w:w="0" w:type="dxa"/>
              <w:left w:w="149" w:type="dxa"/>
              <w:bottom w:w="0" w:type="dxa"/>
              <w:right w:w="149" w:type="dxa"/>
            </w:tcMar>
            <w:hideMark/>
          </w:tcPr>
          <w:p w14:paraId="7D42808F" w14:textId="77777777" w:rsidR="00BB1CEE" w:rsidRPr="00A77864" w:rsidRDefault="00BB1CEE" w:rsidP="00BB1CEE">
            <w:pPr>
              <w:jc w:val="center"/>
              <w:textAlignment w:val="baseline"/>
              <w:rPr>
                <w:color w:val="000000" w:themeColor="text1"/>
              </w:rPr>
            </w:pPr>
            <w:r w:rsidRPr="00A77864">
              <w:rPr>
                <w:color w:val="000000" w:themeColor="text1"/>
              </w:rPr>
              <w:t>2029</w:t>
            </w:r>
          </w:p>
        </w:tc>
        <w:tc>
          <w:tcPr>
            <w:tcW w:w="992" w:type="dxa"/>
            <w:tcBorders>
              <w:top w:val="single" w:sz="4" w:space="0" w:color="auto"/>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B4AFA23" w14:textId="4D41C416" w:rsidR="00BB1CEE" w:rsidRPr="00A77864" w:rsidRDefault="00BB1CEE" w:rsidP="00884C61">
            <w:pPr>
              <w:jc w:val="center"/>
              <w:rPr>
                <w:color w:val="000000" w:themeColor="text1"/>
              </w:rPr>
            </w:pPr>
            <w:r>
              <w:rPr>
                <w:color w:val="000000" w:themeColor="text1"/>
              </w:rPr>
              <w:t>0,0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66B0B3A" w14:textId="63891A44" w:rsidR="00BB1CEE" w:rsidRPr="00A77864" w:rsidRDefault="00BB1CEE" w:rsidP="00884C61">
            <w:pPr>
              <w:jc w:val="center"/>
              <w:rPr>
                <w:color w:val="000000" w:themeColor="text1"/>
              </w:rPr>
            </w:pPr>
            <w:r>
              <w:rPr>
                <w:color w:val="000000" w:themeColor="text1"/>
              </w:rPr>
              <w:t>0,0</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39A62F2" w14:textId="2E9D1AB1" w:rsidR="00BB1CEE" w:rsidRPr="00A77864" w:rsidRDefault="00BB1CEE" w:rsidP="00884C61">
            <w:pPr>
              <w:jc w:val="center"/>
              <w:rPr>
                <w:color w:val="000000" w:themeColor="text1"/>
              </w:rPr>
            </w:pPr>
            <w:r w:rsidRPr="00C562FE">
              <w:rPr>
                <w:color w:val="000000"/>
              </w:rPr>
              <w:t>2</w:t>
            </w:r>
            <w:r>
              <w:rPr>
                <w:color w:val="000000"/>
              </w:rPr>
              <w:t> 383,0</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4D2C490" w14:textId="35880C0D" w:rsidR="00BB1CEE" w:rsidRPr="00A77864" w:rsidRDefault="00BB1CEE" w:rsidP="00884C61">
            <w:pPr>
              <w:jc w:val="center"/>
              <w:rPr>
                <w:color w:val="000000" w:themeColor="text1"/>
              </w:rPr>
            </w:pPr>
            <w:r>
              <w:rPr>
                <w:color w:val="000000" w:themeColor="text1"/>
              </w:rPr>
              <w:t>0,0</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4CBC2AD" w14:textId="393514E0" w:rsidR="00BB1CEE" w:rsidRPr="00A77864" w:rsidRDefault="00BB1CEE" w:rsidP="00884C61">
            <w:pPr>
              <w:jc w:val="center"/>
              <w:rPr>
                <w:color w:val="000000" w:themeColor="text1"/>
              </w:rPr>
            </w:pPr>
            <w:r w:rsidRPr="00C562FE">
              <w:rPr>
                <w:color w:val="000000"/>
              </w:rPr>
              <w:t>2</w:t>
            </w:r>
            <w:r>
              <w:rPr>
                <w:color w:val="000000"/>
              </w:rPr>
              <w:t> 383,0</w:t>
            </w:r>
          </w:p>
        </w:tc>
      </w:tr>
      <w:tr w:rsidR="00BB1CEE" w:rsidRPr="00C16E23" w14:paraId="3C48B680" w14:textId="77777777" w:rsidTr="000A70DF">
        <w:tc>
          <w:tcPr>
            <w:tcW w:w="560" w:type="dxa"/>
            <w:vMerge/>
            <w:tcBorders>
              <w:left w:val="single" w:sz="6" w:space="0" w:color="000000"/>
              <w:right w:val="single" w:sz="4" w:space="0" w:color="auto"/>
            </w:tcBorders>
            <w:shd w:val="clear" w:color="auto" w:fill="auto"/>
            <w:tcMar>
              <w:top w:w="0" w:type="dxa"/>
              <w:left w:w="149" w:type="dxa"/>
              <w:bottom w:w="0" w:type="dxa"/>
              <w:right w:w="149" w:type="dxa"/>
            </w:tcMar>
          </w:tcPr>
          <w:p w14:paraId="21E62D0B" w14:textId="77777777" w:rsidR="00BB1CEE" w:rsidRPr="00C16E23" w:rsidRDefault="00BB1CEE" w:rsidP="00BB1CEE">
            <w:pPr>
              <w:jc w:val="center"/>
              <w:textAlignment w:val="baseline"/>
              <w:rPr>
                <w:color w:val="000000" w:themeColor="text1"/>
              </w:rPr>
            </w:pPr>
          </w:p>
        </w:tc>
        <w:tc>
          <w:tcPr>
            <w:tcW w:w="2701" w:type="dxa"/>
            <w:vMerge/>
            <w:tcBorders>
              <w:left w:val="single" w:sz="4" w:space="0" w:color="auto"/>
              <w:right w:val="single" w:sz="4" w:space="0" w:color="auto"/>
            </w:tcBorders>
            <w:shd w:val="clear" w:color="auto" w:fill="auto"/>
            <w:tcMar>
              <w:top w:w="0" w:type="dxa"/>
              <w:left w:w="149" w:type="dxa"/>
              <w:bottom w:w="0" w:type="dxa"/>
              <w:right w:w="149" w:type="dxa"/>
            </w:tcMar>
          </w:tcPr>
          <w:p w14:paraId="165AD65E" w14:textId="77777777" w:rsidR="00BB1CEE" w:rsidRPr="0097574E" w:rsidRDefault="00BB1CEE" w:rsidP="00884C61">
            <w:pPr>
              <w:jc w:val="both"/>
              <w:rPr>
                <w:color w:val="000000" w:themeColor="text1"/>
              </w:rPr>
            </w:pPr>
          </w:p>
        </w:tc>
        <w:tc>
          <w:tcPr>
            <w:tcW w:w="1134" w:type="dxa"/>
            <w:tcBorders>
              <w:top w:val="single" w:sz="6" w:space="0" w:color="000000"/>
              <w:left w:val="single" w:sz="4" w:space="0" w:color="auto"/>
              <w:bottom w:val="single" w:sz="6" w:space="0" w:color="000000"/>
              <w:right w:val="single" w:sz="6" w:space="0" w:color="000000"/>
            </w:tcBorders>
            <w:shd w:val="clear" w:color="auto" w:fill="auto"/>
            <w:tcMar>
              <w:top w:w="0" w:type="dxa"/>
              <w:left w:w="149" w:type="dxa"/>
              <w:bottom w:w="0" w:type="dxa"/>
              <w:right w:w="149" w:type="dxa"/>
            </w:tcMar>
          </w:tcPr>
          <w:p w14:paraId="35DE7FAF" w14:textId="77777777" w:rsidR="00BB1CEE" w:rsidRPr="00A77864" w:rsidRDefault="00BB1CEE" w:rsidP="00BB1CEE">
            <w:pPr>
              <w:jc w:val="center"/>
              <w:textAlignment w:val="baseline"/>
              <w:rPr>
                <w:color w:val="000000" w:themeColor="text1"/>
              </w:rPr>
            </w:pPr>
            <w:r w:rsidRPr="00A77864">
              <w:rPr>
                <w:color w:val="000000" w:themeColor="text1"/>
              </w:rPr>
              <w:t>2030</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3D52482" w14:textId="6F0C4C0B" w:rsidR="00BB1CEE" w:rsidRPr="00A77864" w:rsidRDefault="00BB1CEE" w:rsidP="00884C61">
            <w:pPr>
              <w:jc w:val="center"/>
              <w:rPr>
                <w:color w:val="000000" w:themeColor="text1"/>
              </w:rPr>
            </w:pPr>
            <w:r>
              <w:rPr>
                <w:color w:val="000000" w:themeColor="text1"/>
              </w:rPr>
              <w:t>0,0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2E65117" w14:textId="1DC189BB" w:rsidR="00BB1CEE" w:rsidRPr="00A77864" w:rsidRDefault="00BB1CEE" w:rsidP="00884C61">
            <w:pPr>
              <w:jc w:val="center"/>
              <w:rPr>
                <w:color w:val="000000" w:themeColor="text1"/>
              </w:rPr>
            </w:pPr>
            <w:r>
              <w:rPr>
                <w:color w:val="000000" w:themeColor="text1"/>
              </w:rPr>
              <w:t>0,0</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8C1AC3C" w14:textId="40CA11CE" w:rsidR="00BB1CEE" w:rsidRPr="00A77864" w:rsidRDefault="00BB1CEE" w:rsidP="00884C61">
            <w:pPr>
              <w:jc w:val="center"/>
              <w:rPr>
                <w:color w:val="000000" w:themeColor="text1"/>
              </w:rPr>
            </w:pPr>
            <w:r w:rsidRPr="00C562FE">
              <w:rPr>
                <w:color w:val="000000"/>
              </w:rPr>
              <w:t>2</w:t>
            </w:r>
            <w:r>
              <w:rPr>
                <w:color w:val="000000"/>
              </w:rPr>
              <w:t> 478,3</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8F93B36" w14:textId="3F4324AA" w:rsidR="00BB1CEE" w:rsidRPr="00A77864" w:rsidRDefault="00BB1CEE" w:rsidP="00884C61">
            <w:pPr>
              <w:jc w:val="center"/>
              <w:rPr>
                <w:color w:val="000000" w:themeColor="text1"/>
              </w:rPr>
            </w:pPr>
            <w:r>
              <w:rPr>
                <w:color w:val="000000" w:themeColor="text1"/>
              </w:rPr>
              <w:t>0,0</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C61500B" w14:textId="446EA912" w:rsidR="00BB1CEE" w:rsidRPr="00A77864" w:rsidRDefault="00BB1CEE" w:rsidP="00884C61">
            <w:pPr>
              <w:jc w:val="center"/>
              <w:rPr>
                <w:color w:val="000000" w:themeColor="text1"/>
              </w:rPr>
            </w:pPr>
            <w:r w:rsidRPr="00C562FE">
              <w:rPr>
                <w:color w:val="000000"/>
              </w:rPr>
              <w:t>2</w:t>
            </w:r>
            <w:r>
              <w:rPr>
                <w:color w:val="000000"/>
              </w:rPr>
              <w:t> 478,3</w:t>
            </w:r>
          </w:p>
        </w:tc>
      </w:tr>
      <w:tr w:rsidR="00BB1CEE" w:rsidRPr="00C16E23" w14:paraId="3D2B62BC" w14:textId="77777777" w:rsidTr="000A70DF">
        <w:tc>
          <w:tcPr>
            <w:tcW w:w="560" w:type="dxa"/>
            <w:vMerge/>
            <w:tcBorders>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14:paraId="4C8E13C2" w14:textId="77777777" w:rsidR="00BB1CEE" w:rsidRPr="00C16E23" w:rsidRDefault="00BB1CEE" w:rsidP="00BB1CEE">
            <w:pPr>
              <w:jc w:val="center"/>
              <w:textAlignment w:val="baseline"/>
              <w:rPr>
                <w:color w:val="000000" w:themeColor="text1"/>
              </w:rPr>
            </w:pPr>
          </w:p>
        </w:tc>
        <w:tc>
          <w:tcPr>
            <w:tcW w:w="2701" w:type="dxa"/>
            <w:vMerge/>
            <w:tcBorders>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0198C95B" w14:textId="77777777" w:rsidR="00BB1CEE" w:rsidRPr="0097574E" w:rsidRDefault="00BB1CEE" w:rsidP="00884C61">
            <w:pPr>
              <w:jc w:val="both"/>
              <w:rPr>
                <w:color w:val="000000" w:themeColor="text1"/>
              </w:rPr>
            </w:pPr>
          </w:p>
        </w:tc>
        <w:tc>
          <w:tcPr>
            <w:tcW w:w="1134" w:type="dxa"/>
            <w:tcBorders>
              <w:top w:val="single" w:sz="6" w:space="0" w:color="000000"/>
              <w:left w:val="single" w:sz="4" w:space="0" w:color="auto"/>
              <w:bottom w:val="single" w:sz="4" w:space="0" w:color="auto"/>
              <w:right w:val="single" w:sz="6" w:space="0" w:color="000000"/>
            </w:tcBorders>
            <w:shd w:val="clear" w:color="auto" w:fill="auto"/>
            <w:tcMar>
              <w:top w:w="0" w:type="dxa"/>
              <w:left w:w="149" w:type="dxa"/>
              <w:bottom w:w="0" w:type="dxa"/>
              <w:right w:w="149" w:type="dxa"/>
            </w:tcMar>
          </w:tcPr>
          <w:p w14:paraId="5D714D4C" w14:textId="77777777" w:rsidR="00BB1CEE" w:rsidRPr="00A77864" w:rsidRDefault="00BB1CEE" w:rsidP="00BB1CEE">
            <w:pPr>
              <w:jc w:val="center"/>
              <w:textAlignment w:val="baseline"/>
              <w:rPr>
                <w:color w:val="000000" w:themeColor="text1"/>
              </w:rPr>
            </w:pPr>
            <w:r w:rsidRPr="00A77864">
              <w:rPr>
                <w:color w:val="000000" w:themeColor="text1"/>
              </w:rPr>
              <w:t>2031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EAF4103" w14:textId="45CE29D9" w:rsidR="00BB1CEE" w:rsidRPr="00A77864" w:rsidRDefault="00BB1CEE" w:rsidP="00884C61">
            <w:pPr>
              <w:jc w:val="center"/>
              <w:rPr>
                <w:color w:val="000000" w:themeColor="text1"/>
              </w:rPr>
            </w:pPr>
            <w:r>
              <w:rPr>
                <w:color w:val="000000" w:themeColor="text1"/>
              </w:rPr>
              <w:t>0,0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45E04AF" w14:textId="24CD9B69" w:rsidR="00BB1CEE" w:rsidRPr="00A77864" w:rsidRDefault="00BB1CEE" w:rsidP="00884C61">
            <w:pPr>
              <w:jc w:val="center"/>
              <w:rPr>
                <w:color w:val="000000" w:themeColor="text1"/>
              </w:rPr>
            </w:pPr>
            <w:r>
              <w:rPr>
                <w:color w:val="000000" w:themeColor="text1"/>
              </w:rPr>
              <w:t>0,0</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5E652F7" w14:textId="328DF034" w:rsidR="00BB1CEE" w:rsidRPr="00A77864" w:rsidRDefault="00BB1CEE" w:rsidP="00884C61">
            <w:pPr>
              <w:jc w:val="center"/>
              <w:rPr>
                <w:color w:val="000000" w:themeColor="text1"/>
              </w:rPr>
            </w:pPr>
            <w:r w:rsidRPr="00C562FE">
              <w:rPr>
                <w:color w:val="000000"/>
              </w:rPr>
              <w:t>2</w:t>
            </w:r>
            <w:r>
              <w:rPr>
                <w:color w:val="000000"/>
              </w:rPr>
              <w:t> 577,4</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00999B6" w14:textId="0DE274B6" w:rsidR="00BB1CEE" w:rsidRPr="00A77864" w:rsidRDefault="00BB1CEE" w:rsidP="00884C61">
            <w:pPr>
              <w:jc w:val="center"/>
              <w:rPr>
                <w:color w:val="000000" w:themeColor="text1"/>
              </w:rPr>
            </w:pPr>
            <w:r>
              <w:rPr>
                <w:color w:val="000000" w:themeColor="text1"/>
              </w:rPr>
              <w:t>0,0</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B5A95A3" w14:textId="6458ED41" w:rsidR="00BB1CEE" w:rsidRPr="00A77864" w:rsidRDefault="00BB1CEE" w:rsidP="00884C61">
            <w:pPr>
              <w:jc w:val="center"/>
              <w:rPr>
                <w:color w:val="000000" w:themeColor="text1"/>
              </w:rPr>
            </w:pPr>
            <w:r w:rsidRPr="00C562FE">
              <w:rPr>
                <w:color w:val="000000"/>
              </w:rPr>
              <w:t>2</w:t>
            </w:r>
            <w:r>
              <w:rPr>
                <w:color w:val="000000"/>
              </w:rPr>
              <w:t> 577,4</w:t>
            </w:r>
          </w:p>
        </w:tc>
      </w:tr>
      <w:tr w:rsidR="00BB1CEE" w:rsidRPr="00C16E23" w14:paraId="008EFD0A" w14:textId="77777777" w:rsidTr="000A70DF">
        <w:tc>
          <w:tcPr>
            <w:tcW w:w="56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44779BF1" w14:textId="77777777" w:rsidR="00BB1CEE" w:rsidRPr="00C16E23" w:rsidRDefault="00BB1CEE" w:rsidP="00BB1CEE">
            <w:pPr>
              <w:jc w:val="center"/>
              <w:textAlignment w:val="baseline"/>
              <w:rPr>
                <w:color w:val="000000" w:themeColor="text1"/>
              </w:rPr>
            </w:pPr>
            <w:r>
              <w:rPr>
                <w:color w:val="000000" w:themeColor="text1"/>
              </w:rPr>
              <w:t>3</w:t>
            </w:r>
            <w:r w:rsidRPr="00C16E23">
              <w:rPr>
                <w:color w:val="000000" w:themeColor="text1"/>
              </w:rPr>
              <w:t>.</w:t>
            </w:r>
          </w:p>
          <w:p w14:paraId="3BA637A1" w14:textId="77777777" w:rsidR="00BB1CEE" w:rsidRPr="00C16E23" w:rsidRDefault="00BB1CEE" w:rsidP="00BB1CEE">
            <w:pPr>
              <w:textAlignment w:val="baseline"/>
              <w:rPr>
                <w:color w:val="000000" w:themeColor="text1"/>
              </w:rPr>
            </w:pPr>
          </w:p>
        </w:tc>
        <w:tc>
          <w:tcPr>
            <w:tcW w:w="2701"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72B0F579" w14:textId="77777777" w:rsidR="00BB1CEE" w:rsidRPr="0097574E" w:rsidRDefault="00BB1CEE" w:rsidP="00884C61">
            <w:pPr>
              <w:jc w:val="both"/>
              <w:rPr>
                <w:color w:val="000000" w:themeColor="text1"/>
              </w:rPr>
            </w:pPr>
            <w:r w:rsidRPr="0097574E">
              <w:t>Организовано  проведение смен лагерей дневного пребывания на базе муниципальных общеобразовательных организаций</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09C628EF" w14:textId="77777777" w:rsidR="00BB1CEE" w:rsidRPr="00A77864" w:rsidRDefault="00BB1CEE" w:rsidP="00BB1CEE">
            <w:pPr>
              <w:jc w:val="center"/>
              <w:textAlignment w:val="baseline"/>
              <w:rPr>
                <w:color w:val="000000" w:themeColor="text1"/>
              </w:rPr>
            </w:pPr>
            <w:r w:rsidRPr="00A77864">
              <w:rPr>
                <w:color w:val="000000" w:themeColor="text1"/>
              </w:rPr>
              <w:t>2026</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121D039D" w14:textId="46BE06C0" w:rsidR="00BB1CEE" w:rsidRPr="00A77864" w:rsidRDefault="00BB1CEE" w:rsidP="00884C61">
            <w:pPr>
              <w:jc w:val="center"/>
              <w:rPr>
                <w:color w:val="000000" w:themeColor="text1"/>
              </w:rPr>
            </w:pPr>
            <w:r w:rsidRPr="00A77864">
              <w:rPr>
                <w:color w:val="000000" w:themeColor="text1"/>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7E2046A5" w14:textId="23B80738" w:rsidR="00BB1CEE" w:rsidRPr="00A77864" w:rsidRDefault="00BB1CEE" w:rsidP="00884C61">
            <w:pPr>
              <w:jc w:val="center"/>
              <w:rPr>
                <w:color w:val="000000" w:themeColor="text1"/>
              </w:rPr>
            </w:pPr>
            <w:r w:rsidRPr="00A77864">
              <w:rPr>
                <w:color w:val="000000" w:themeColor="text1"/>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37431304" w14:textId="0819924E" w:rsidR="00BB1CEE" w:rsidRPr="00A77864" w:rsidRDefault="00BB1CEE" w:rsidP="00884C61">
            <w:pPr>
              <w:jc w:val="center"/>
              <w:rPr>
                <w:color w:val="000000" w:themeColor="text1"/>
              </w:rPr>
            </w:pPr>
            <w:r>
              <w:rPr>
                <w:color w:val="000000" w:themeColor="text1"/>
              </w:rPr>
              <w:t>2 881,1</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233D49A9" w14:textId="4365BE48" w:rsidR="00BB1CEE" w:rsidRPr="00A77864" w:rsidRDefault="00BB1CEE" w:rsidP="00884C61">
            <w:pPr>
              <w:jc w:val="center"/>
              <w:rPr>
                <w:color w:val="000000" w:themeColor="text1"/>
              </w:rPr>
            </w:pPr>
            <w:r w:rsidRPr="00A77864">
              <w:rPr>
                <w:color w:val="000000" w:themeColor="text1"/>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013F9DA2" w14:textId="2044617B" w:rsidR="00BB1CEE" w:rsidRPr="00A77864" w:rsidRDefault="00BB1CEE" w:rsidP="00884C61">
            <w:pPr>
              <w:jc w:val="center"/>
            </w:pPr>
            <w:r>
              <w:rPr>
                <w:color w:val="000000" w:themeColor="text1"/>
              </w:rPr>
              <w:t>2 881,1</w:t>
            </w:r>
          </w:p>
        </w:tc>
      </w:tr>
      <w:tr w:rsidR="00BB1CEE" w:rsidRPr="00C16E23" w14:paraId="7E3728FE" w14:textId="77777777" w:rsidTr="000A70DF">
        <w:tc>
          <w:tcPr>
            <w:tcW w:w="560"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088E0A0E" w14:textId="77777777" w:rsidR="00BB1CEE" w:rsidRPr="00C16E23" w:rsidRDefault="00BB1CEE" w:rsidP="00BB1CEE">
            <w:pPr>
              <w:jc w:val="center"/>
              <w:textAlignment w:val="baseline"/>
              <w:rPr>
                <w:color w:val="000000" w:themeColor="text1"/>
              </w:rPr>
            </w:pPr>
          </w:p>
        </w:tc>
        <w:tc>
          <w:tcPr>
            <w:tcW w:w="2701"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4C247A83" w14:textId="77777777" w:rsidR="00BB1CEE" w:rsidRPr="0097574E" w:rsidRDefault="00BB1CEE" w:rsidP="00BB1CEE">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2E7CC05D" w14:textId="77777777" w:rsidR="00BB1CEE" w:rsidRPr="00A77864" w:rsidRDefault="00BB1CEE" w:rsidP="00BB1CEE">
            <w:pPr>
              <w:jc w:val="center"/>
              <w:textAlignment w:val="baseline"/>
              <w:rPr>
                <w:color w:val="000000" w:themeColor="text1"/>
              </w:rPr>
            </w:pPr>
            <w:r w:rsidRPr="00A77864">
              <w:rPr>
                <w:color w:val="000000" w:themeColor="text1"/>
              </w:rPr>
              <w:t>2027</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02EC892E" w14:textId="0315CC65" w:rsidR="00BB1CEE" w:rsidRPr="00A77864" w:rsidRDefault="00BB1CEE" w:rsidP="00884C61">
            <w:pPr>
              <w:jc w:val="center"/>
              <w:rPr>
                <w:color w:val="000000" w:themeColor="text1"/>
              </w:rPr>
            </w:pPr>
            <w:r>
              <w:rPr>
                <w:color w:val="000000" w:themeColor="text1"/>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47575193" w14:textId="65F9C210" w:rsidR="00BB1CEE" w:rsidRPr="00A77864" w:rsidRDefault="00BB1CEE" w:rsidP="00884C61">
            <w:pPr>
              <w:jc w:val="center"/>
              <w:rPr>
                <w:color w:val="000000" w:themeColor="text1"/>
              </w:rPr>
            </w:pPr>
            <w:r>
              <w:rPr>
                <w:color w:val="000000" w:themeColor="text1"/>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7BE14027" w14:textId="3CBA14AF" w:rsidR="00BB1CEE" w:rsidRPr="00A77864" w:rsidRDefault="00BB1CEE" w:rsidP="00884C61">
            <w:pPr>
              <w:jc w:val="center"/>
            </w:pPr>
            <w:r>
              <w:t>2 540,2</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0B672184" w14:textId="31419C6F" w:rsidR="00BB1CEE" w:rsidRPr="00A77864" w:rsidRDefault="00BB1CEE" w:rsidP="00884C61">
            <w:pPr>
              <w:jc w:val="center"/>
              <w:rPr>
                <w:color w:val="000000" w:themeColor="text1"/>
              </w:rPr>
            </w:pPr>
            <w:r>
              <w:rPr>
                <w:color w:val="000000" w:themeColor="text1"/>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0E7D767C" w14:textId="7A5C6F91" w:rsidR="00BB1CEE" w:rsidRPr="00A77864" w:rsidRDefault="00BB1CEE" w:rsidP="00884C61">
            <w:pPr>
              <w:jc w:val="center"/>
            </w:pPr>
            <w:r>
              <w:t>2 540,2</w:t>
            </w:r>
          </w:p>
        </w:tc>
      </w:tr>
      <w:tr w:rsidR="00BB1CEE" w:rsidRPr="00C16E23" w14:paraId="5A987C75" w14:textId="77777777" w:rsidTr="000A70DF">
        <w:tc>
          <w:tcPr>
            <w:tcW w:w="560"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252C9016" w14:textId="77777777" w:rsidR="00BB1CEE" w:rsidRPr="00C16E23" w:rsidRDefault="00BB1CEE" w:rsidP="00BB1CEE">
            <w:pPr>
              <w:jc w:val="center"/>
              <w:textAlignment w:val="baseline"/>
              <w:rPr>
                <w:color w:val="000000" w:themeColor="text1"/>
                <w:sz w:val="20"/>
                <w:szCs w:val="20"/>
              </w:rPr>
            </w:pPr>
          </w:p>
        </w:tc>
        <w:tc>
          <w:tcPr>
            <w:tcW w:w="2701"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39A0608D" w14:textId="77777777" w:rsidR="00BB1CEE" w:rsidRPr="0097574E" w:rsidRDefault="00BB1CEE" w:rsidP="00BB1CEE">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58A4E2C7" w14:textId="77777777" w:rsidR="00BB1CEE" w:rsidRPr="00A77864" w:rsidRDefault="00BB1CEE" w:rsidP="00BB1CEE">
            <w:pPr>
              <w:jc w:val="center"/>
              <w:textAlignment w:val="baseline"/>
              <w:rPr>
                <w:color w:val="000000" w:themeColor="text1"/>
              </w:rPr>
            </w:pPr>
            <w:r w:rsidRPr="00A77864">
              <w:rPr>
                <w:color w:val="000000" w:themeColor="text1"/>
              </w:rPr>
              <w:t>2028</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489CD92A" w14:textId="764EED98" w:rsidR="00BB1CEE" w:rsidRPr="00A77864" w:rsidRDefault="00BB1CEE" w:rsidP="00884C61">
            <w:pPr>
              <w:jc w:val="center"/>
              <w:rPr>
                <w:color w:val="000000" w:themeColor="text1"/>
              </w:rPr>
            </w:pPr>
            <w:r>
              <w:rPr>
                <w:color w:val="000000" w:themeColor="text1"/>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4443F72D" w14:textId="3996CE08" w:rsidR="00BB1CEE" w:rsidRPr="00A77864" w:rsidRDefault="00BB1CEE" w:rsidP="00884C61">
            <w:pPr>
              <w:jc w:val="center"/>
              <w:rPr>
                <w:color w:val="000000" w:themeColor="text1"/>
              </w:rPr>
            </w:pPr>
            <w:r>
              <w:rPr>
                <w:color w:val="000000" w:themeColor="text1"/>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7E6E47CB" w14:textId="3E43A319" w:rsidR="00BB1CEE" w:rsidRPr="00A77864" w:rsidRDefault="00BB1CEE" w:rsidP="00884C61">
            <w:pPr>
              <w:jc w:val="center"/>
            </w:pPr>
            <w:r>
              <w:t>2 570,5</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67C53DC4" w14:textId="3D1B24B8" w:rsidR="00BB1CEE" w:rsidRPr="00A77864" w:rsidRDefault="00BB1CEE" w:rsidP="00884C61">
            <w:pPr>
              <w:jc w:val="center"/>
              <w:rPr>
                <w:color w:val="000000" w:themeColor="text1"/>
              </w:rPr>
            </w:pPr>
            <w:r>
              <w:rPr>
                <w:color w:val="000000" w:themeColor="text1"/>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14DF6E55" w14:textId="4730FD3E" w:rsidR="00BB1CEE" w:rsidRPr="00A77864" w:rsidRDefault="00BB1CEE" w:rsidP="00884C61">
            <w:pPr>
              <w:jc w:val="center"/>
            </w:pPr>
            <w:r>
              <w:t>2 570,5</w:t>
            </w:r>
          </w:p>
        </w:tc>
      </w:tr>
      <w:tr w:rsidR="00BB1CEE" w:rsidRPr="00C16E23" w14:paraId="26BFF75B" w14:textId="77777777" w:rsidTr="000A70DF">
        <w:tc>
          <w:tcPr>
            <w:tcW w:w="560"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26EB7C95" w14:textId="77777777" w:rsidR="00BB1CEE" w:rsidRPr="00C16E23" w:rsidRDefault="00BB1CEE" w:rsidP="00BB1CEE">
            <w:pPr>
              <w:jc w:val="center"/>
              <w:textAlignment w:val="baseline"/>
              <w:rPr>
                <w:color w:val="000000" w:themeColor="text1"/>
              </w:rPr>
            </w:pPr>
          </w:p>
        </w:tc>
        <w:tc>
          <w:tcPr>
            <w:tcW w:w="2701"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33171F12" w14:textId="77777777" w:rsidR="00BB1CEE" w:rsidRPr="0097574E" w:rsidRDefault="00BB1CEE" w:rsidP="00BB1CEE">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190FBF32" w14:textId="77777777" w:rsidR="00BB1CEE" w:rsidRPr="00A77864" w:rsidRDefault="00BB1CEE" w:rsidP="00BB1CEE">
            <w:pPr>
              <w:jc w:val="center"/>
              <w:textAlignment w:val="baseline"/>
              <w:rPr>
                <w:color w:val="000000" w:themeColor="text1"/>
              </w:rPr>
            </w:pPr>
            <w:r w:rsidRPr="00A77864">
              <w:rPr>
                <w:color w:val="000000" w:themeColor="text1"/>
              </w:rPr>
              <w:t>2029</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0C26A9D9" w14:textId="4CFDD52F" w:rsidR="00BB1CEE" w:rsidRPr="00A77864" w:rsidRDefault="00BB1CEE" w:rsidP="00884C61">
            <w:pPr>
              <w:jc w:val="center"/>
              <w:rPr>
                <w:color w:val="000000" w:themeColor="text1"/>
              </w:rPr>
            </w:pPr>
            <w:r>
              <w:rPr>
                <w:color w:val="000000" w:themeColor="text1"/>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424EA4A7" w14:textId="696AEA29" w:rsidR="00BB1CEE" w:rsidRPr="00A77864" w:rsidRDefault="00BB1CEE" w:rsidP="00884C61">
            <w:pPr>
              <w:jc w:val="center"/>
              <w:rPr>
                <w:color w:val="000000" w:themeColor="text1"/>
              </w:rPr>
            </w:pPr>
            <w:r>
              <w:rPr>
                <w:color w:val="000000" w:themeColor="text1"/>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5E0F64B2" w14:textId="107DC36A" w:rsidR="00BB1CEE" w:rsidRPr="00A77864" w:rsidRDefault="00BB1CEE" w:rsidP="00884C61">
            <w:pPr>
              <w:jc w:val="center"/>
            </w:pPr>
            <w:r>
              <w:t>2 602,0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0F96EC30" w14:textId="555C6AE1" w:rsidR="00BB1CEE" w:rsidRPr="00A77864" w:rsidRDefault="00BB1CEE" w:rsidP="00884C61">
            <w:pPr>
              <w:jc w:val="center"/>
              <w:rPr>
                <w:color w:val="000000" w:themeColor="text1"/>
              </w:rPr>
            </w:pPr>
            <w:r>
              <w:rPr>
                <w:color w:val="000000" w:themeColor="text1"/>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2BEFBA04" w14:textId="3D701F32" w:rsidR="00BB1CEE" w:rsidRPr="00A77864" w:rsidRDefault="00BB1CEE" w:rsidP="00884C61">
            <w:pPr>
              <w:jc w:val="center"/>
            </w:pPr>
            <w:r>
              <w:t>2 602,0</w:t>
            </w:r>
          </w:p>
        </w:tc>
      </w:tr>
      <w:tr w:rsidR="00BB1CEE" w:rsidRPr="00C16E23" w14:paraId="74CBE1DE" w14:textId="77777777" w:rsidTr="000A70DF">
        <w:trPr>
          <w:trHeight w:val="341"/>
        </w:trPr>
        <w:tc>
          <w:tcPr>
            <w:tcW w:w="560"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2D8137F9" w14:textId="77777777" w:rsidR="00BB1CEE" w:rsidRPr="00C16E23" w:rsidRDefault="00BB1CEE" w:rsidP="00BB1CEE">
            <w:pPr>
              <w:jc w:val="center"/>
              <w:textAlignment w:val="baseline"/>
              <w:rPr>
                <w:color w:val="000000" w:themeColor="text1"/>
              </w:rPr>
            </w:pPr>
          </w:p>
        </w:tc>
        <w:tc>
          <w:tcPr>
            <w:tcW w:w="2701"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514D2419" w14:textId="77777777" w:rsidR="00BB1CEE" w:rsidRPr="0097574E" w:rsidRDefault="00BB1CEE" w:rsidP="00BB1CEE">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176EA85A" w14:textId="77777777" w:rsidR="00BB1CEE" w:rsidRPr="00A77864" w:rsidRDefault="00BB1CEE" w:rsidP="00BB1CEE">
            <w:pPr>
              <w:jc w:val="center"/>
              <w:textAlignment w:val="baseline"/>
              <w:rPr>
                <w:color w:val="000000" w:themeColor="text1"/>
              </w:rPr>
            </w:pPr>
            <w:r w:rsidRPr="00A77864">
              <w:rPr>
                <w:color w:val="000000" w:themeColor="text1"/>
              </w:rPr>
              <w:t>2030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0B3D534C" w14:textId="40E84B4F" w:rsidR="00BB1CEE" w:rsidRPr="00A77864" w:rsidRDefault="00BB1CEE" w:rsidP="00884C61">
            <w:pPr>
              <w:jc w:val="center"/>
              <w:rPr>
                <w:color w:val="000000" w:themeColor="text1"/>
              </w:rPr>
            </w:pPr>
            <w:r>
              <w:rPr>
                <w:color w:val="000000" w:themeColor="text1"/>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4AB152D7" w14:textId="45A61E41" w:rsidR="00BB1CEE" w:rsidRPr="00A77864" w:rsidRDefault="00BB1CEE" w:rsidP="00884C61">
            <w:pPr>
              <w:jc w:val="center"/>
              <w:rPr>
                <w:color w:val="000000" w:themeColor="text1"/>
              </w:rPr>
            </w:pPr>
            <w:r>
              <w:rPr>
                <w:color w:val="000000" w:themeColor="text1"/>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0FC3DFD8" w14:textId="7D28E94A" w:rsidR="00BB1CEE" w:rsidRPr="00A77864" w:rsidRDefault="00BB1CEE" w:rsidP="00884C61">
            <w:pPr>
              <w:jc w:val="center"/>
            </w:pPr>
            <w:r>
              <w:t>2 634,8</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686F1DDC" w14:textId="557D10E1" w:rsidR="00BB1CEE" w:rsidRPr="00A77864" w:rsidRDefault="00BB1CEE" w:rsidP="00884C61">
            <w:pPr>
              <w:jc w:val="center"/>
              <w:rPr>
                <w:color w:val="000000" w:themeColor="text1"/>
              </w:rPr>
            </w:pPr>
            <w:r>
              <w:rPr>
                <w:color w:val="000000" w:themeColor="text1"/>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09D96A33" w14:textId="11699BAE" w:rsidR="00BB1CEE" w:rsidRPr="00A77864" w:rsidRDefault="00BB1CEE" w:rsidP="00884C61">
            <w:pPr>
              <w:jc w:val="center"/>
            </w:pPr>
            <w:r>
              <w:t>2 634,8</w:t>
            </w:r>
          </w:p>
        </w:tc>
      </w:tr>
      <w:tr w:rsidR="00BB1CEE" w:rsidRPr="00C16E23" w14:paraId="71D39763" w14:textId="77777777" w:rsidTr="000A70DF">
        <w:trPr>
          <w:trHeight w:val="580"/>
        </w:trPr>
        <w:tc>
          <w:tcPr>
            <w:tcW w:w="560"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4CA4FC75" w14:textId="77777777" w:rsidR="00BB1CEE" w:rsidRPr="00C16E23" w:rsidRDefault="00BB1CEE" w:rsidP="00BB1CEE">
            <w:pPr>
              <w:jc w:val="center"/>
              <w:textAlignment w:val="baseline"/>
              <w:rPr>
                <w:color w:val="000000" w:themeColor="text1"/>
              </w:rPr>
            </w:pPr>
          </w:p>
        </w:tc>
        <w:tc>
          <w:tcPr>
            <w:tcW w:w="2701"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7075E340" w14:textId="77777777" w:rsidR="00BB1CEE" w:rsidRPr="0097574E" w:rsidRDefault="00BB1CEE" w:rsidP="00BB1CEE">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759C0AC7" w14:textId="77777777" w:rsidR="00BB1CEE" w:rsidRPr="00A77864" w:rsidRDefault="00BB1CEE" w:rsidP="00BB1CEE">
            <w:pPr>
              <w:jc w:val="center"/>
              <w:textAlignment w:val="baseline"/>
              <w:rPr>
                <w:color w:val="000000" w:themeColor="text1"/>
              </w:rPr>
            </w:pPr>
            <w:r w:rsidRPr="00A77864">
              <w:rPr>
                <w:color w:val="000000" w:themeColor="text1"/>
              </w:rPr>
              <w:t>2031</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7E56704C" w14:textId="2A9DEA5F" w:rsidR="00BB1CEE" w:rsidRPr="00A77864" w:rsidRDefault="00BB1CEE" w:rsidP="00884C61">
            <w:pPr>
              <w:jc w:val="center"/>
              <w:rPr>
                <w:color w:val="000000" w:themeColor="text1"/>
              </w:rPr>
            </w:pPr>
            <w:r>
              <w:rPr>
                <w:color w:val="000000" w:themeColor="text1"/>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551F0520" w14:textId="10E38B04" w:rsidR="00BB1CEE" w:rsidRPr="00A77864" w:rsidRDefault="00BB1CEE" w:rsidP="00884C61">
            <w:pPr>
              <w:jc w:val="center"/>
              <w:rPr>
                <w:color w:val="000000" w:themeColor="text1"/>
              </w:rPr>
            </w:pPr>
            <w:r>
              <w:rPr>
                <w:color w:val="000000" w:themeColor="text1"/>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22147DA9" w14:textId="14DF5187" w:rsidR="00BB1CEE" w:rsidRPr="00A77864" w:rsidRDefault="00BB1CEE" w:rsidP="00884C61">
            <w:pPr>
              <w:jc w:val="center"/>
            </w:pPr>
            <w:r>
              <w:t>2 668,9</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0725787E" w14:textId="39FD6B18" w:rsidR="00BB1CEE" w:rsidRPr="00A77864" w:rsidRDefault="00BB1CEE" w:rsidP="00884C61">
            <w:pPr>
              <w:jc w:val="center"/>
              <w:rPr>
                <w:color w:val="000000" w:themeColor="text1"/>
              </w:rPr>
            </w:pPr>
            <w:r>
              <w:rPr>
                <w:color w:val="000000" w:themeColor="text1"/>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438C20D0" w14:textId="1B8625E0" w:rsidR="00BB1CEE" w:rsidRPr="00A77864" w:rsidRDefault="00BB1CEE" w:rsidP="00884C61">
            <w:pPr>
              <w:jc w:val="center"/>
            </w:pPr>
            <w:r>
              <w:t>2 668,9</w:t>
            </w:r>
          </w:p>
        </w:tc>
      </w:tr>
      <w:tr w:rsidR="00BB1CEE" w:rsidRPr="00C16E23" w14:paraId="1DD98FFE" w14:textId="77777777" w:rsidTr="000A70DF">
        <w:tc>
          <w:tcPr>
            <w:tcW w:w="56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5D63AA46" w14:textId="77777777" w:rsidR="00BB1CEE" w:rsidRPr="00C16E23" w:rsidRDefault="00BB1CEE" w:rsidP="00BB1CEE">
            <w:pPr>
              <w:textAlignment w:val="baseline"/>
              <w:rPr>
                <w:color w:val="000000" w:themeColor="text1"/>
              </w:rPr>
            </w:pPr>
          </w:p>
        </w:tc>
        <w:tc>
          <w:tcPr>
            <w:tcW w:w="2701"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53881C44" w14:textId="77777777" w:rsidR="00BB1CEE" w:rsidRPr="0097574E" w:rsidRDefault="00BB1CEE" w:rsidP="00BB1CEE">
            <w:pPr>
              <w:rPr>
                <w:color w:val="000000" w:themeColor="text1"/>
              </w:rPr>
            </w:pPr>
            <w:r>
              <w:rPr>
                <w:color w:val="000000" w:themeColor="text1"/>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27B13891" w14:textId="77777777" w:rsidR="00BB1CEE" w:rsidRPr="00A77864" w:rsidRDefault="00BB1CEE" w:rsidP="00884C61">
            <w:pPr>
              <w:jc w:val="center"/>
              <w:textAlignment w:val="baseline"/>
              <w:rPr>
                <w:color w:val="000000" w:themeColor="text1"/>
              </w:rPr>
            </w:pPr>
            <w:r w:rsidRPr="00A77864">
              <w:rPr>
                <w:color w:val="000000" w:themeColor="text1"/>
              </w:rPr>
              <w:t>2026</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54D3E0AD" w14:textId="3F7CF015" w:rsidR="00BB1CEE" w:rsidRPr="00A77864" w:rsidRDefault="00BB1CEE" w:rsidP="00884C61">
            <w:pPr>
              <w:jc w:val="center"/>
              <w:rPr>
                <w:color w:val="000000" w:themeColor="text1"/>
              </w:rPr>
            </w:pPr>
            <w:r w:rsidRPr="00A77864">
              <w:rPr>
                <w:color w:val="000000" w:themeColor="text1"/>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5F5F2A0F" w14:textId="2266936E" w:rsidR="00BB1CEE" w:rsidRPr="00A77864" w:rsidRDefault="00BB1CEE" w:rsidP="00884C61">
            <w:pPr>
              <w:jc w:val="center"/>
              <w:rPr>
                <w:color w:val="000000" w:themeColor="text1"/>
              </w:rPr>
            </w:pPr>
            <w:r>
              <w:rPr>
                <w:color w:val="000000" w:themeColor="text1"/>
              </w:rPr>
              <w:t>8 981,7</w:t>
            </w:r>
          </w:p>
        </w:tc>
        <w:tc>
          <w:tcPr>
            <w:tcW w:w="1276" w:type="dxa"/>
            <w:tcBorders>
              <w:top w:val="single" w:sz="4" w:space="0" w:color="auto"/>
              <w:left w:val="single" w:sz="4" w:space="0" w:color="auto"/>
              <w:bottom w:val="single" w:sz="6" w:space="0" w:color="000000"/>
              <w:right w:val="single" w:sz="6" w:space="0" w:color="000000"/>
            </w:tcBorders>
            <w:shd w:val="clear" w:color="auto" w:fill="auto"/>
            <w:tcMar>
              <w:top w:w="0" w:type="dxa"/>
              <w:left w:w="149" w:type="dxa"/>
              <w:bottom w:w="0" w:type="dxa"/>
              <w:right w:w="149" w:type="dxa"/>
            </w:tcMar>
          </w:tcPr>
          <w:p w14:paraId="60DD59CA" w14:textId="1C93A5AF" w:rsidR="00BB1CEE" w:rsidRPr="00A77864" w:rsidRDefault="00BB1CEE" w:rsidP="00884C61">
            <w:pPr>
              <w:jc w:val="center"/>
              <w:rPr>
                <w:color w:val="000000" w:themeColor="text1"/>
              </w:rPr>
            </w:pPr>
            <w:r>
              <w:rPr>
                <w:color w:val="000000" w:themeColor="text1"/>
              </w:rPr>
              <w:t>5 975,7</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26CA7A25" w14:textId="17BC9703" w:rsidR="00BB1CEE" w:rsidRPr="00A77864" w:rsidRDefault="00BB1CEE" w:rsidP="00884C61">
            <w:pPr>
              <w:jc w:val="center"/>
              <w:rPr>
                <w:color w:val="000000" w:themeColor="text1"/>
              </w:rPr>
            </w:pPr>
            <w:r w:rsidRPr="00A77864">
              <w:rPr>
                <w:color w:val="000000" w:themeColor="text1"/>
              </w:rPr>
              <w:t>0,0</w:t>
            </w:r>
          </w:p>
        </w:tc>
        <w:tc>
          <w:tcPr>
            <w:tcW w:w="1276" w:type="dxa"/>
            <w:tcBorders>
              <w:top w:val="single" w:sz="4" w:space="0" w:color="auto"/>
              <w:left w:val="single" w:sz="4" w:space="0" w:color="auto"/>
              <w:bottom w:val="single" w:sz="6" w:space="0" w:color="000000"/>
              <w:right w:val="single" w:sz="6" w:space="0" w:color="000000"/>
            </w:tcBorders>
            <w:shd w:val="clear" w:color="auto" w:fill="auto"/>
            <w:tcMar>
              <w:top w:w="0" w:type="dxa"/>
              <w:left w:w="149" w:type="dxa"/>
              <w:bottom w:w="0" w:type="dxa"/>
              <w:right w:w="149" w:type="dxa"/>
            </w:tcMar>
          </w:tcPr>
          <w:p w14:paraId="40BC962A" w14:textId="7AD3BA68" w:rsidR="00BB1CEE" w:rsidRPr="00A77864" w:rsidRDefault="00BB1CEE" w:rsidP="00884C61">
            <w:pPr>
              <w:jc w:val="center"/>
              <w:rPr>
                <w:color w:val="000000" w:themeColor="text1"/>
              </w:rPr>
            </w:pPr>
            <w:r>
              <w:rPr>
                <w:color w:val="000000" w:themeColor="text1"/>
              </w:rPr>
              <w:t>14 957,4</w:t>
            </w:r>
          </w:p>
        </w:tc>
      </w:tr>
      <w:tr w:rsidR="00BB1CEE" w:rsidRPr="00C16E23" w14:paraId="281F0287" w14:textId="77777777" w:rsidTr="000A70DF">
        <w:tc>
          <w:tcPr>
            <w:tcW w:w="560"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3E75C8BB" w14:textId="77777777" w:rsidR="00BB1CEE" w:rsidRPr="00C16E23" w:rsidRDefault="00BB1CEE" w:rsidP="00BB1CEE">
            <w:pPr>
              <w:jc w:val="center"/>
              <w:textAlignment w:val="baseline"/>
              <w:rPr>
                <w:color w:val="000000" w:themeColor="text1"/>
              </w:rPr>
            </w:pPr>
          </w:p>
        </w:tc>
        <w:tc>
          <w:tcPr>
            <w:tcW w:w="2701"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47A29662" w14:textId="77777777" w:rsidR="00BB1CEE" w:rsidRPr="00C16E23" w:rsidRDefault="00BB1CEE" w:rsidP="00BB1CEE">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43700F62" w14:textId="77777777" w:rsidR="00BB1CEE" w:rsidRPr="00A77864" w:rsidRDefault="00BB1CEE" w:rsidP="00884C61">
            <w:pPr>
              <w:jc w:val="center"/>
              <w:textAlignment w:val="baseline"/>
              <w:rPr>
                <w:color w:val="000000" w:themeColor="text1"/>
              </w:rPr>
            </w:pPr>
            <w:r w:rsidRPr="00A77864">
              <w:rPr>
                <w:color w:val="000000" w:themeColor="text1"/>
              </w:rPr>
              <w:t>2027</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3D0AFE04" w14:textId="37132847" w:rsidR="00BB1CEE" w:rsidRPr="00A77864" w:rsidRDefault="00BB1CEE" w:rsidP="00884C61">
            <w:pPr>
              <w:jc w:val="center"/>
              <w:rPr>
                <w:color w:val="000000" w:themeColor="text1"/>
              </w:rPr>
            </w:pPr>
            <w:r>
              <w:rPr>
                <w:color w:val="000000" w:themeColor="text1"/>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69BFAA01" w14:textId="5432A02D" w:rsidR="00BB1CEE" w:rsidRPr="00A77864" w:rsidRDefault="00BB1CEE" w:rsidP="00884C61">
            <w:pPr>
              <w:jc w:val="center"/>
            </w:pPr>
            <w:r>
              <w:t xml:space="preserve">9 </w:t>
            </w:r>
            <w:r w:rsidRPr="005D1349">
              <w:t>064,9</w:t>
            </w:r>
          </w:p>
        </w:tc>
        <w:tc>
          <w:tcPr>
            <w:tcW w:w="1276" w:type="dxa"/>
            <w:tcBorders>
              <w:top w:val="single" w:sz="4" w:space="0" w:color="auto"/>
              <w:left w:val="single" w:sz="4" w:space="0" w:color="auto"/>
              <w:bottom w:val="single" w:sz="6" w:space="0" w:color="000000"/>
              <w:right w:val="single" w:sz="6" w:space="0" w:color="000000"/>
            </w:tcBorders>
            <w:shd w:val="clear" w:color="auto" w:fill="auto"/>
            <w:tcMar>
              <w:top w:w="0" w:type="dxa"/>
              <w:left w:w="149" w:type="dxa"/>
              <w:bottom w:w="0" w:type="dxa"/>
              <w:right w:w="149" w:type="dxa"/>
            </w:tcMar>
          </w:tcPr>
          <w:p w14:paraId="78E9DE4C" w14:textId="6747FBB8" w:rsidR="00BB1CEE" w:rsidRPr="00A77864" w:rsidRDefault="00BB1CEE" w:rsidP="00884C61">
            <w:pPr>
              <w:jc w:val="center"/>
              <w:rPr>
                <w:color w:val="000000" w:themeColor="text1"/>
              </w:rPr>
            </w:pPr>
            <w:r>
              <w:rPr>
                <w:color w:val="000000" w:themeColor="text1"/>
              </w:rPr>
              <w:t>5 425,8</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3F020611" w14:textId="38FA0790" w:rsidR="00BB1CEE" w:rsidRPr="00A77864" w:rsidRDefault="00BB1CEE" w:rsidP="00884C61">
            <w:pPr>
              <w:jc w:val="center"/>
              <w:rPr>
                <w:color w:val="000000" w:themeColor="text1"/>
              </w:rPr>
            </w:pPr>
            <w:r>
              <w:rPr>
                <w:color w:val="000000" w:themeColor="text1"/>
              </w:rPr>
              <w:t>0,0</w:t>
            </w:r>
          </w:p>
        </w:tc>
        <w:tc>
          <w:tcPr>
            <w:tcW w:w="1276" w:type="dxa"/>
            <w:tcBorders>
              <w:top w:val="single" w:sz="4" w:space="0" w:color="auto"/>
              <w:left w:val="single" w:sz="4" w:space="0" w:color="auto"/>
              <w:bottom w:val="single" w:sz="6" w:space="0" w:color="000000"/>
              <w:right w:val="single" w:sz="6" w:space="0" w:color="000000"/>
            </w:tcBorders>
            <w:shd w:val="clear" w:color="auto" w:fill="auto"/>
            <w:tcMar>
              <w:top w:w="0" w:type="dxa"/>
              <w:left w:w="149" w:type="dxa"/>
              <w:bottom w:w="0" w:type="dxa"/>
              <w:right w:w="149" w:type="dxa"/>
            </w:tcMar>
          </w:tcPr>
          <w:p w14:paraId="4BAF88C6" w14:textId="033260E2" w:rsidR="00BB1CEE" w:rsidRPr="00A77864" w:rsidRDefault="00BB1CEE" w:rsidP="00884C61">
            <w:pPr>
              <w:jc w:val="center"/>
              <w:rPr>
                <w:color w:val="000000" w:themeColor="text1"/>
              </w:rPr>
            </w:pPr>
            <w:r>
              <w:rPr>
                <w:color w:val="000000" w:themeColor="text1"/>
              </w:rPr>
              <w:t>14 490,7</w:t>
            </w:r>
          </w:p>
        </w:tc>
      </w:tr>
      <w:tr w:rsidR="00BB1CEE" w:rsidRPr="00C16E23" w14:paraId="5770A58E" w14:textId="77777777" w:rsidTr="000A70DF">
        <w:tc>
          <w:tcPr>
            <w:tcW w:w="560"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48B0AC6A" w14:textId="77777777" w:rsidR="00BB1CEE" w:rsidRPr="00C16E23" w:rsidRDefault="00BB1CEE" w:rsidP="00BB1CEE">
            <w:pPr>
              <w:jc w:val="center"/>
              <w:textAlignment w:val="baseline"/>
              <w:rPr>
                <w:color w:val="000000" w:themeColor="text1"/>
                <w:sz w:val="20"/>
                <w:szCs w:val="20"/>
              </w:rPr>
            </w:pPr>
          </w:p>
        </w:tc>
        <w:tc>
          <w:tcPr>
            <w:tcW w:w="2701"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3CD34144" w14:textId="77777777" w:rsidR="00BB1CEE" w:rsidRPr="00C16E23" w:rsidRDefault="00BB1CEE" w:rsidP="00BB1CEE">
            <w:pPr>
              <w:rPr>
                <w:color w:val="000000" w:themeColor="text1"/>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0F7B909E" w14:textId="77777777" w:rsidR="00BB1CEE" w:rsidRPr="00A77864" w:rsidRDefault="00BB1CEE" w:rsidP="00884C61">
            <w:pPr>
              <w:jc w:val="center"/>
              <w:textAlignment w:val="baseline"/>
              <w:rPr>
                <w:color w:val="000000" w:themeColor="text1"/>
              </w:rPr>
            </w:pPr>
            <w:r w:rsidRPr="00A77864">
              <w:rPr>
                <w:color w:val="000000" w:themeColor="text1"/>
              </w:rPr>
              <w:t>2028</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1267B8BF" w14:textId="74FCECAE" w:rsidR="00BB1CEE" w:rsidRPr="00A77864" w:rsidRDefault="00BB1CEE" w:rsidP="00884C61">
            <w:pPr>
              <w:jc w:val="center"/>
              <w:rPr>
                <w:color w:val="000000" w:themeColor="text1"/>
              </w:rPr>
            </w:pPr>
            <w:r>
              <w:rPr>
                <w:color w:val="000000" w:themeColor="text1"/>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30272578" w14:textId="3537C78C" w:rsidR="00BB1CEE" w:rsidRPr="00A77864" w:rsidRDefault="00BB1CEE" w:rsidP="00884C61">
            <w:pPr>
              <w:jc w:val="center"/>
            </w:pPr>
            <w:r>
              <w:t xml:space="preserve">9 </w:t>
            </w:r>
            <w:r w:rsidRPr="005D1349">
              <w:t>064,9</w:t>
            </w:r>
          </w:p>
        </w:tc>
        <w:tc>
          <w:tcPr>
            <w:tcW w:w="1276" w:type="dxa"/>
            <w:tcBorders>
              <w:top w:val="single" w:sz="6" w:space="0" w:color="000000"/>
              <w:left w:val="single" w:sz="4" w:space="0" w:color="auto"/>
              <w:bottom w:val="single" w:sz="6" w:space="0" w:color="000000"/>
              <w:right w:val="single" w:sz="6" w:space="0" w:color="000000"/>
            </w:tcBorders>
            <w:shd w:val="clear" w:color="auto" w:fill="auto"/>
            <w:tcMar>
              <w:top w:w="0" w:type="dxa"/>
              <w:left w:w="149" w:type="dxa"/>
              <w:bottom w:w="0" w:type="dxa"/>
              <w:right w:w="149" w:type="dxa"/>
            </w:tcMar>
          </w:tcPr>
          <w:p w14:paraId="68D53B44" w14:textId="4F90B72E" w:rsidR="00BB1CEE" w:rsidRPr="00A77864" w:rsidRDefault="00BB1CEE" w:rsidP="00884C61">
            <w:pPr>
              <w:jc w:val="center"/>
            </w:pPr>
            <w:r>
              <w:rPr>
                <w:color w:val="000000" w:themeColor="text1"/>
              </w:rPr>
              <w:t>5 544,2</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574F9544" w14:textId="6B00DF00" w:rsidR="00BB1CEE" w:rsidRPr="00A77864" w:rsidRDefault="00BB1CEE" w:rsidP="00884C61">
            <w:pPr>
              <w:jc w:val="center"/>
              <w:rPr>
                <w:color w:val="000000" w:themeColor="text1"/>
              </w:rPr>
            </w:pPr>
            <w:r>
              <w:rPr>
                <w:color w:val="000000" w:themeColor="text1"/>
              </w:rPr>
              <w:t>0,0</w:t>
            </w:r>
          </w:p>
        </w:tc>
        <w:tc>
          <w:tcPr>
            <w:tcW w:w="1276" w:type="dxa"/>
            <w:tcBorders>
              <w:top w:val="single" w:sz="6" w:space="0" w:color="000000"/>
              <w:left w:val="single" w:sz="4" w:space="0" w:color="auto"/>
              <w:bottom w:val="single" w:sz="6" w:space="0" w:color="000000"/>
              <w:right w:val="single" w:sz="6" w:space="0" w:color="000000"/>
            </w:tcBorders>
            <w:shd w:val="clear" w:color="auto" w:fill="auto"/>
            <w:tcMar>
              <w:top w:w="0" w:type="dxa"/>
              <w:left w:w="149" w:type="dxa"/>
              <w:bottom w:w="0" w:type="dxa"/>
              <w:right w:w="149" w:type="dxa"/>
            </w:tcMar>
          </w:tcPr>
          <w:p w14:paraId="231E2B52" w14:textId="72114A25" w:rsidR="00BB1CEE" w:rsidRPr="00A77864" w:rsidRDefault="00BB1CEE" w:rsidP="00884C61">
            <w:pPr>
              <w:jc w:val="center"/>
              <w:rPr>
                <w:color w:val="000000" w:themeColor="text1"/>
              </w:rPr>
            </w:pPr>
            <w:r>
              <w:rPr>
                <w:color w:val="000000" w:themeColor="text1"/>
              </w:rPr>
              <w:t>14 609,1</w:t>
            </w:r>
          </w:p>
        </w:tc>
      </w:tr>
      <w:tr w:rsidR="00BB1CEE" w:rsidRPr="00C16E23" w14:paraId="29460CD5" w14:textId="77777777" w:rsidTr="000A70DF">
        <w:tc>
          <w:tcPr>
            <w:tcW w:w="560"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178C1E57" w14:textId="77777777" w:rsidR="00BB1CEE" w:rsidRPr="00C16E23" w:rsidRDefault="00BB1CEE" w:rsidP="00BB1CEE">
            <w:pPr>
              <w:jc w:val="center"/>
              <w:textAlignment w:val="baseline"/>
              <w:rPr>
                <w:color w:val="000000" w:themeColor="text1"/>
              </w:rPr>
            </w:pPr>
          </w:p>
        </w:tc>
        <w:tc>
          <w:tcPr>
            <w:tcW w:w="2701"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7574BCB4" w14:textId="77777777" w:rsidR="00BB1CEE" w:rsidRPr="00C16E23" w:rsidRDefault="00BB1CEE" w:rsidP="00BB1CEE">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1A784213" w14:textId="77777777" w:rsidR="00BB1CEE" w:rsidRPr="00A77864" w:rsidRDefault="00BB1CEE" w:rsidP="00884C61">
            <w:pPr>
              <w:jc w:val="center"/>
              <w:textAlignment w:val="baseline"/>
              <w:rPr>
                <w:color w:val="000000" w:themeColor="text1"/>
              </w:rPr>
            </w:pPr>
            <w:r w:rsidRPr="00A77864">
              <w:rPr>
                <w:color w:val="000000" w:themeColor="text1"/>
              </w:rPr>
              <w:t>2029</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128B8FF9" w14:textId="2610B497" w:rsidR="00BB1CEE" w:rsidRPr="00A77864" w:rsidRDefault="00BB1CEE" w:rsidP="00884C61">
            <w:pPr>
              <w:jc w:val="center"/>
              <w:rPr>
                <w:color w:val="000000" w:themeColor="text1"/>
              </w:rPr>
            </w:pPr>
            <w:r>
              <w:rPr>
                <w:color w:val="000000" w:themeColor="text1"/>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0F1EF85C" w14:textId="37EF2099" w:rsidR="00BB1CEE" w:rsidRPr="00A77864" w:rsidRDefault="00BB1CEE" w:rsidP="00884C61">
            <w:pPr>
              <w:jc w:val="center"/>
            </w:pPr>
            <w:r>
              <w:t xml:space="preserve">9 </w:t>
            </w:r>
            <w:r w:rsidRPr="005D1349">
              <w:t>064,9</w:t>
            </w:r>
          </w:p>
        </w:tc>
        <w:tc>
          <w:tcPr>
            <w:tcW w:w="1276" w:type="dxa"/>
            <w:tcBorders>
              <w:top w:val="single" w:sz="6" w:space="0" w:color="000000"/>
              <w:left w:val="single" w:sz="4" w:space="0" w:color="auto"/>
              <w:bottom w:val="single" w:sz="6" w:space="0" w:color="000000"/>
              <w:right w:val="single" w:sz="6" w:space="0" w:color="000000"/>
            </w:tcBorders>
            <w:shd w:val="clear" w:color="auto" w:fill="auto"/>
            <w:tcMar>
              <w:top w:w="0" w:type="dxa"/>
              <w:left w:w="149" w:type="dxa"/>
              <w:bottom w:w="0" w:type="dxa"/>
              <w:right w:w="149" w:type="dxa"/>
            </w:tcMar>
          </w:tcPr>
          <w:p w14:paraId="322A9E0A" w14:textId="7DD04AC8" w:rsidR="00BB1CEE" w:rsidRPr="00A77864" w:rsidRDefault="00BB1CEE" w:rsidP="00884C61">
            <w:pPr>
              <w:jc w:val="center"/>
            </w:pPr>
            <w:r>
              <w:rPr>
                <w:color w:val="000000" w:themeColor="text1"/>
              </w:rPr>
              <w:t>5 667,4</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27FDBD73" w14:textId="1B77EBFA" w:rsidR="00BB1CEE" w:rsidRPr="00A77864" w:rsidRDefault="00BB1CEE" w:rsidP="00884C61">
            <w:pPr>
              <w:jc w:val="center"/>
              <w:rPr>
                <w:color w:val="000000" w:themeColor="text1"/>
              </w:rPr>
            </w:pPr>
            <w:r>
              <w:rPr>
                <w:color w:val="000000" w:themeColor="text1"/>
              </w:rPr>
              <w:t>0,0</w:t>
            </w:r>
          </w:p>
        </w:tc>
        <w:tc>
          <w:tcPr>
            <w:tcW w:w="1276" w:type="dxa"/>
            <w:tcBorders>
              <w:top w:val="single" w:sz="6" w:space="0" w:color="000000"/>
              <w:left w:val="single" w:sz="4" w:space="0" w:color="auto"/>
              <w:bottom w:val="single" w:sz="6" w:space="0" w:color="000000"/>
              <w:right w:val="single" w:sz="6" w:space="0" w:color="000000"/>
            </w:tcBorders>
            <w:shd w:val="clear" w:color="auto" w:fill="auto"/>
            <w:tcMar>
              <w:top w:w="0" w:type="dxa"/>
              <w:left w:w="149" w:type="dxa"/>
              <w:bottom w:w="0" w:type="dxa"/>
              <w:right w:w="149" w:type="dxa"/>
            </w:tcMar>
          </w:tcPr>
          <w:p w14:paraId="4C59BA1F" w14:textId="13F20C68" w:rsidR="00BB1CEE" w:rsidRPr="00A77864" w:rsidRDefault="00BB1CEE" w:rsidP="00884C61">
            <w:pPr>
              <w:jc w:val="center"/>
              <w:rPr>
                <w:color w:val="000000" w:themeColor="text1"/>
              </w:rPr>
            </w:pPr>
            <w:r>
              <w:rPr>
                <w:color w:val="000000" w:themeColor="text1"/>
              </w:rPr>
              <w:t>14 732,3</w:t>
            </w:r>
          </w:p>
        </w:tc>
      </w:tr>
      <w:tr w:rsidR="00BB1CEE" w:rsidRPr="00C16E23" w14:paraId="5A6B4602" w14:textId="77777777" w:rsidTr="000A70DF">
        <w:trPr>
          <w:trHeight w:val="341"/>
        </w:trPr>
        <w:tc>
          <w:tcPr>
            <w:tcW w:w="560"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7F670B7C" w14:textId="77777777" w:rsidR="00BB1CEE" w:rsidRPr="00C16E23" w:rsidRDefault="00BB1CEE" w:rsidP="00BB1CEE">
            <w:pPr>
              <w:jc w:val="center"/>
              <w:textAlignment w:val="baseline"/>
              <w:rPr>
                <w:color w:val="000000" w:themeColor="text1"/>
              </w:rPr>
            </w:pPr>
          </w:p>
        </w:tc>
        <w:tc>
          <w:tcPr>
            <w:tcW w:w="2701"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2F309885" w14:textId="77777777" w:rsidR="00BB1CEE" w:rsidRPr="00C16E23" w:rsidRDefault="00BB1CEE" w:rsidP="00BB1CEE">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7658058C" w14:textId="77777777" w:rsidR="00BB1CEE" w:rsidRPr="00A77864" w:rsidRDefault="00BB1CEE" w:rsidP="00884C61">
            <w:pPr>
              <w:jc w:val="center"/>
              <w:textAlignment w:val="baseline"/>
              <w:rPr>
                <w:color w:val="000000" w:themeColor="text1"/>
              </w:rPr>
            </w:pPr>
            <w:r w:rsidRPr="00A77864">
              <w:rPr>
                <w:color w:val="000000" w:themeColor="text1"/>
              </w:rPr>
              <w:t>2030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29D9C6E5" w14:textId="69ECD58D" w:rsidR="00BB1CEE" w:rsidRPr="00A77864" w:rsidRDefault="00BB1CEE" w:rsidP="00884C61">
            <w:pPr>
              <w:jc w:val="center"/>
              <w:rPr>
                <w:color w:val="000000" w:themeColor="text1"/>
              </w:rPr>
            </w:pPr>
            <w:r>
              <w:rPr>
                <w:color w:val="000000" w:themeColor="text1"/>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22AFFC8F" w14:textId="6BC26625" w:rsidR="00BB1CEE" w:rsidRPr="00A77864" w:rsidRDefault="00BB1CEE" w:rsidP="00884C61">
            <w:pPr>
              <w:jc w:val="center"/>
            </w:pPr>
            <w:r>
              <w:t xml:space="preserve">9 </w:t>
            </w:r>
            <w:r w:rsidRPr="005D1349">
              <w:t>064,9</w:t>
            </w:r>
          </w:p>
        </w:tc>
        <w:tc>
          <w:tcPr>
            <w:tcW w:w="1276" w:type="dxa"/>
            <w:tcBorders>
              <w:top w:val="single" w:sz="6" w:space="0" w:color="000000"/>
              <w:left w:val="single" w:sz="4" w:space="0" w:color="auto"/>
              <w:bottom w:val="single" w:sz="6" w:space="0" w:color="000000"/>
              <w:right w:val="single" w:sz="6" w:space="0" w:color="000000"/>
            </w:tcBorders>
            <w:shd w:val="clear" w:color="auto" w:fill="auto"/>
            <w:tcMar>
              <w:top w:w="0" w:type="dxa"/>
              <w:left w:w="149" w:type="dxa"/>
              <w:bottom w:w="0" w:type="dxa"/>
              <w:right w:w="149" w:type="dxa"/>
            </w:tcMar>
          </w:tcPr>
          <w:p w14:paraId="5478CAB9" w14:textId="3AD1CA26" w:rsidR="00BB1CEE" w:rsidRPr="00A77864" w:rsidRDefault="00BB1CEE" w:rsidP="00884C61">
            <w:pPr>
              <w:jc w:val="center"/>
            </w:pPr>
            <w:r>
              <w:rPr>
                <w:color w:val="000000" w:themeColor="text1"/>
              </w:rPr>
              <w:t>5 795,5</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3905EDB4" w14:textId="62A49BBA" w:rsidR="00BB1CEE" w:rsidRPr="00A77864" w:rsidRDefault="00BB1CEE" w:rsidP="00884C61">
            <w:pPr>
              <w:jc w:val="center"/>
              <w:rPr>
                <w:color w:val="000000" w:themeColor="text1"/>
              </w:rPr>
            </w:pPr>
            <w:r>
              <w:rPr>
                <w:color w:val="000000" w:themeColor="text1"/>
              </w:rPr>
              <w:t>0,0</w:t>
            </w:r>
          </w:p>
        </w:tc>
        <w:tc>
          <w:tcPr>
            <w:tcW w:w="1276" w:type="dxa"/>
            <w:tcBorders>
              <w:top w:val="single" w:sz="6" w:space="0" w:color="000000"/>
              <w:left w:val="single" w:sz="4" w:space="0" w:color="auto"/>
              <w:bottom w:val="single" w:sz="6" w:space="0" w:color="000000"/>
              <w:right w:val="single" w:sz="6" w:space="0" w:color="000000"/>
            </w:tcBorders>
            <w:shd w:val="clear" w:color="auto" w:fill="auto"/>
            <w:tcMar>
              <w:top w:w="0" w:type="dxa"/>
              <w:left w:w="149" w:type="dxa"/>
              <w:bottom w:w="0" w:type="dxa"/>
              <w:right w:w="149" w:type="dxa"/>
            </w:tcMar>
          </w:tcPr>
          <w:p w14:paraId="337CEBB5" w14:textId="202D8D66" w:rsidR="00BB1CEE" w:rsidRPr="00A77864" w:rsidRDefault="00BB1CEE" w:rsidP="00884C61">
            <w:pPr>
              <w:jc w:val="center"/>
              <w:rPr>
                <w:color w:val="000000" w:themeColor="text1"/>
              </w:rPr>
            </w:pPr>
            <w:r>
              <w:rPr>
                <w:color w:val="000000" w:themeColor="text1"/>
              </w:rPr>
              <w:t>14 860,4</w:t>
            </w:r>
          </w:p>
        </w:tc>
      </w:tr>
      <w:tr w:rsidR="00BB1CEE" w:rsidRPr="00C16E23" w14:paraId="735D985C" w14:textId="77777777" w:rsidTr="000A70DF">
        <w:trPr>
          <w:trHeight w:val="358"/>
        </w:trPr>
        <w:tc>
          <w:tcPr>
            <w:tcW w:w="560"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6069B0F6" w14:textId="77777777" w:rsidR="00BB1CEE" w:rsidRPr="00C16E23" w:rsidRDefault="00BB1CEE" w:rsidP="00BB1CEE">
            <w:pPr>
              <w:jc w:val="center"/>
              <w:textAlignment w:val="baseline"/>
              <w:rPr>
                <w:color w:val="000000" w:themeColor="text1"/>
              </w:rPr>
            </w:pPr>
          </w:p>
        </w:tc>
        <w:tc>
          <w:tcPr>
            <w:tcW w:w="2701" w:type="dxa"/>
            <w:vMerge/>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51B6BF55" w14:textId="77777777" w:rsidR="00BB1CEE" w:rsidRPr="00C16E23" w:rsidRDefault="00BB1CEE" w:rsidP="00BB1CEE">
            <w:pPr>
              <w:rPr>
                <w:color w:val="000000" w:themeColor="text1"/>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6AD70448" w14:textId="77777777" w:rsidR="00BB1CEE" w:rsidRDefault="00BB1CEE" w:rsidP="00884C61">
            <w:pPr>
              <w:jc w:val="center"/>
              <w:textAlignment w:val="baseline"/>
              <w:rPr>
                <w:color w:val="000000" w:themeColor="text1"/>
              </w:rPr>
            </w:pPr>
            <w:r>
              <w:rPr>
                <w:color w:val="000000" w:themeColor="text1"/>
              </w:rPr>
              <w:t>2031</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55CC2748" w14:textId="3DC9741D" w:rsidR="00BB1CEE" w:rsidRPr="00A77864" w:rsidRDefault="00BB1CEE" w:rsidP="00884C61">
            <w:pPr>
              <w:jc w:val="center"/>
              <w:rPr>
                <w:color w:val="000000" w:themeColor="text1"/>
              </w:rPr>
            </w:pPr>
            <w:r>
              <w:rPr>
                <w:color w:val="000000" w:themeColor="text1"/>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140BC901" w14:textId="1BD58E1B" w:rsidR="00BB1CEE" w:rsidRPr="00266B7E" w:rsidRDefault="00BB1CEE" w:rsidP="00884C61">
            <w:pPr>
              <w:jc w:val="center"/>
            </w:pPr>
            <w:r>
              <w:t xml:space="preserve">9 </w:t>
            </w:r>
            <w:r w:rsidRPr="005D1349">
              <w:t>064,9</w:t>
            </w:r>
          </w:p>
        </w:tc>
        <w:tc>
          <w:tcPr>
            <w:tcW w:w="1276" w:type="dxa"/>
            <w:tcBorders>
              <w:top w:val="single" w:sz="6" w:space="0" w:color="000000"/>
              <w:left w:val="single" w:sz="4" w:space="0" w:color="auto"/>
              <w:bottom w:val="single" w:sz="6" w:space="0" w:color="000000"/>
              <w:right w:val="single" w:sz="6" w:space="0" w:color="000000"/>
            </w:tcBorders>
            <w:shd w:val="clear" w:color="auto" w:fill="auto"/>
            <w:tcMar>
              <w:top w:w="0" w:type="dxa"/>
              <w:left w:w="149" w:type="dxa"/>
              <w:bottom w:w="0" w:type="dxa"/>
              <w:right w:w="149" w:type="dxa"/>
            </w:tcMar>
          </w:tcPr>
          <w:p w14:paraId="232AE8A8" w14:textId="1D44F870" w:rsidR="00BB1CEE" w:rsidRPr="00266B7E" w:rsidRDefault="00BB1CEE" w:rsidP="00884C61">
            <w:pPr>
              <w:jc w:val="center"/>
            </w:pPr>
            <w:r>
              <w:rPr>
                <w:color w:val="000000" w:themeColor="text1"/>
              </w:rPr>
              <w:t>5 928,7</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402C3ED6" w14:textId="5FF71A77" w:rsidR="00BB1CEE" w:rsidRPr="00266B7E" w:rsidRDefault="00BB1CEE" w:rsidP="00884C61">
            <w:pPr>
              <w:jc w:val="center"/>
              <w:rPr>
                <w:color w:val="000000" w:themeColor="text1"/>
              </w:rPr>
            </w:pPr>
            <w:r>
              <w:rPr>
                <w:color w:val="000000" w:themeColor="text1"/>
              </w:rPr>
              <w:t>0,0</w:t>
            </w:r>
          </w:p>
        </w:tc>
        <w:tc>
          <w:tcPr>
            <w:tcW w:w="1276" w:type="dxa"/>
            <w:tcBorders>
              <w:top w:val="single" w:sz="6" w:space="0" w:color="000000"/>
              <w:left w:val="single" w:sz="4" w:space="0" w:color="auto"/>
              <w:bottom w:val="single" w:sz="6" w:space="0" w:color="000000"/>
              <w:right w:val="single" w:sz="6" w:space="0" w:color="000000"/>
            </w:tcBorders>
            <w:shd w:val="clear" w:color="auto" w:fill="auto"/>
            <w:tcMar>
              <w:top w:w="0" w:type="dxa"/>
              <w:left w:w="149" w:type="dxa"/>
              <w:bottom w:w="0" w:type="dxa"/>
              <w:right w:w="149" w:type="dxa"/>
            </w:tcMar>
          </w:tcPr>
          <w:p w14:paraId="7C736E5B" w14:textId="2DD61D71" w:rsidR="00BB1CEE" w:rsidRPr="00266B7E" w:rsidRDefault="009F06F6" w:rsidP="00884C61">
            <w:pPr>
              <w:jc w:val="center"/>
              <w:rPr>
                <w:color w:val="000000" w:themeColor="text1"/>
              </w:rPr>
            </w:pPr>
            <w:r>
              <w:rPr>
                <w:color w:val="000000" w:themeColor="text1"/>
              </w:rPr>
              <w:t>14 99</w:t>
            </w:r>
            <w:r w:rsidR="00BB1CEE">
              <w:rPr>
                <w:color w:val="000000" w:themeColor="text1"/>
              </w:rPr>
              <w:t>3,6</w:t>
            </w:r>
          </w:p>
        </w:tc>
      </w:tr>
    </w:tbl>
    <w:p w14:paraId="7F8E3135" w14:textId="77777777" w:rsidR="005B65F2" w:rsidRDefault="005B65F2" w:rsidP="00175378">
      <w:pPr>
        <w:rPr>
          <w:rFonts w:ascii="Courier New" w:eastAsia="Calibri" w:hAnsi="Courier New" w:cs="Courier New"/>
          <w:sz w:val="20"/>
          <w:szCs w:val="20"/>
          <w:lang w:eastAsia="en-US"/>
        </w:rPr>
      </w:pPr>
      <w:bookmarkStart w:id="7" w:name="P155"/>
      <w:bookmarkStart w:id="8" w:name="P339"/>
      <w:bookmarkStart w:id="9" w:name="P580"/>
      <w:bookmarkEnd w:id="7"/>
      <w:bookmarkEnd w:id="8"/>
      <w:bookmarkEnd w:id="9"/>
    </w:p>
    <w:p w14:paraId="21334E4C" w14:textId="77777777" w:rsidR="005B65F2" w:rsidRDefault="005B65F2" w:rsidP="00175378">
      <w:pPr>
        <w:rPr>
          <w:rFonts w:ascii="Courier New" w:eastAsia="Calibri" w:hAnsi="Courier New" w:cs="Courier New"/>
          <w:sz w:val="20"/>
          <w:szCs w:val="20"/>
          <w:lang w:eastAsia="en-US"/>
        </w:rPr>
      </w:pPr>
    </w:p>
    <w:tbl>
      <w:tblPr>
        <w:tblW w:w="0" w:type="auto"/>
        <w:tblInd w:w="488" w:type="dxa"/>
        <w:tblLayout w:type="fixed"/>
        <w:tblCellMar>
          <w:top w:w="102" w:type="dxa"/>
          <w:left w:w="62" w:type="dxa"/>
          <w:bottom w:w="102" w:type="dxa"/>
          <w:right w:w="62" w:type="dxa"/>
        </w:tblCellMar>
        <w:tblLook w:val="0000" w:firstRow="0" w:lastRow="0" w:firstColumn="0" w:lastColumn="0" w:noHBand="0" w:noVBand="0"/>
      </w:tblPr>
      <w:tblGrid>
        <w:gridCol w:w="9355"/>
      </w:tblGrid>
      <w:tr w:rsidR="007F476D" w:rsidRPr="00DA5E09" w14:paraId="7D54DDFF" w14:textId="77777777" w:rsidTr="009F1FBC">
        <w:tc>
          <w:tcPr>
            <w:tcW w:w="9355" w:type="dxa"/>
            <w:tcBorders>
              <w:top w:val="nil"/>
              <w:left w:val="nil"/>
              <w:bottom w:val="nil"/>
              <w:right w:val="nil"/>
            </w:tcBorders>
          </w:tcPr>
          <w:p w14:paraId="12CA71F1" w14:textId="77777777" w:rsidR="007F476D" w:rsidRPr="00DA5E09" w:rsidRDefault="007F476D" w:rsidP="00CB7A2D">
            <w:pPr>
              <w:widowControl w:val="0"/>
              <w:autoSpaceDE w:val="0"/>
              <w:autoSpaceDN w:val="0"/>
              <w:jc w:val="center"/>
              <w:rPr>
                <w:rFonts w:eastAsiaTheme="minorEastAsia"/>
              </w:rPr>
            </w:pPr>
            <w:r w:rsidRPr="00DA5E09">
              <w:rPr>
                <w:rFonts w:eastAsiaTheme="minorEastAsia"/>
              </w:rPr>
              <w:lastRenderedPageBreak/>
              <w:t>ПАСПОРТ</w:t>
            </w:r>
          </w:p>
          <w:p w14:paraId="7B81E67D" w14:textId="77777777" w:rsidR="007F476D" w:rsidRDefault="007F476D" w:rsidP="009F1FBC">
            <w:pPr>
              <w:widowControl w:val="0"/>
              <w:autoSpaceDE w:val="0"/>
              <w:autoSpaceDN w:val="0"/>
              <w:jc w:val="center"/>
              <w:rPr>
                <w:rFonts w:eastAsiaTheme="minorEastAsia"/>
              </w:rPr>
            </w:pPr>
            <w:r w:rsidRPr="00DA5E09">
              <w:rPr>
                <w:rFonts w:eastAsiaTheme="minorEastAsia"/>
              </w:rPr>
              <w:t xml:space="preserve">КОМПЛЕКСА ПРОЦЕССНЫХ МЕРОПРИЯТИЙ </w:t>
            </w:r>
          </w:p>
          <w:p w14:paraId="4174559A" w14:textId="77777777" w:rsidR="007F476D" w:rsidRDefault="007F476D" w:rsidP="009F1FBC">
            <w:pPr>
              <w:widowControl w:val="0"/>
              <w:autoSpaceDE w:val="0"/>
              <w:autoSpaceDN w:val="0"/>
              <w:jc w:val="center"/>
              <w:rPr>
                <w:rFonts w:eastAsiaTheme="minorEastAsia"/>
                <w:u w:val="single"/>
              </w:rPr>
            </w:pPr>
          </w:p>
          <w:p w14:paraId="7DA35084" w14:textId="36BBAF93" w:rsidR="007F476D" w:rsidRPr="00316BAB" w:rsidRDefault="00D73568" w:rsidP="00316BAB">
            <w:pPr>
              <w:widowControl w:val="0"/>
              <w:autoSpaceDE w:val="0"/>
              <w:autoSpaceDN w:val="0"/>
              <w:jc w:val="center"/>
              <w:rPr>
                <w:bCs/>
              </w:rPr>
            </w:pPr>
            <w:r>
              <w:rPr>
                <w:bCs/>
              </w:rPr>
              <w:t>«</w:t>
            </w:r>
            <w:r w:rsidR="00C74606">
              <w:rPr>
                <w:bCs/>
              </w:rPr>
              <w:t>Социальная п</w:t>
            </w:r>
            <w:r w:rsidR="00CB7A2D">
              <w:rPr>
                <w:bCs/>
              </w:rPr>
              <w:t>оддержка отдельных категорий  граждан</w:t>
            </w:r>
            <w:r>
              <w:rPr>
                <w:bCs/>
              </w:rPr>
              <w:t>»</w:t>
            </w:r>
          </w:p>
        </w:tc>
      </w:tr>
    </w:tbl>
    <w:p w14:paraId="3BD57E31" w14:textId="77777777" w:rsidR="007F476D" w:rsidRPr="00DA5E09" w:rsidRDefault="007F476D" w:rsidP="007F476D">
      <w:pPr>
        <w:widowControl w:val="0"/>
        <w:autoSpaceDE w:val="0"/>
        <w:autoSpaceDN w:val="0"/>
        <w:jc w:val="both"/>
        <w:rPr>
          <w:rFonts w:eastAsiaTheme="minorEastAsia"/>
        </w:rPr>
      </w:pPr>
    </w:p>
    <w:p w14:paraId="0856EFB3" w14:textId="77777777" w:rsidR="007F476D" w:rsidRPr="00DA5E09" w:rsidRDefault="007F476D" w:rsidP="007F476D">
      <w:pPr>
        <w:widowControl w:val="0"/>
        <w:autoSpaceDE w:val="0"/>
        <w:autoSpaceDN w:val="0"/>
        <w:jc w:val="center"/>
        <w:outlineLvl w:val="2"/>
        <w:rPr>
          <w:rFonts w:eastAsiaTheme="minorEastAsia"/>
        </w:rPr>
      </w:pPr>
      <w:r w:rsidRPr="00DA5E09">
        <w:rPr>
          <w:rFonts w:eastAsiaTheme="minorEastAsia"/>
        </w:rPr>
        <w:t>Таблица 1. Общие положения</w:t>
      </w:r>
    </w:p>
    <w:p w14:paraId="0A366DF6" w14:textId="77777777" w:rsidR="007F476D" w:rsidRPr="00DA5E09" w:rsidRDefault="007F476D" w:rsidP="007F476D">
      <w:pPr>
        <w:widowControl w:val="0"/>
        <w:autoSpaceDE w:val="0"/>
        <w:autoSpaceDN w:val="0"/>
        <w:jc w:val="both"/>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07"/>
        <w:gridCol w:w="4186"/>
      </w:tblGrid>
      <w:tr w:rsidR="00442CC6" w:rsidRPr="00DA5E09" w14:paraId="6EDBF3BF" w14:textId="77777777" w:rsidTr="00E82931">
        <w:tc>
          <w:tcPr>
            <w:tcW w:w="5307" w:type="dxa"/>
          </w:tcPr>
          <w:p w14:paraId="6525383A" w14:textId="77777777" w:rsidR="00442CC6" w:rsidRPr="00DA5E09" w:rsidRDefault="00442CC6" w:rsidP="00442CC6">
            <w:pPr>
              <w:widowControl w:val="0"/>
              <w:autoSpaceDE w:val="0"/>
              <w:autoSpaceDN w:val="0"/>
              <w:jc w:val="both"/>
              <w:rPr>
                <w:rFonts w:eastAsiaTheme="minorEastAsia"/>
              </w:rPr>
            </w:pPr>
            <w:r w:rsidRPr="00DA5E09">
              <w:rPr>
                <w:rFonts w:eastAsiaTheme="minorEastAsia"/>
              </w:rPr>
              <w:t>Ответственный исполнитель комплекса процессных мероприятий</w:t>
            </w:r>
          </w:p>
        </w:tc>
        <w:tc>
          <w:tcPr>
            <w:tcW w:w="4186" w:type="dxa"/>
          </w:tcPr>
          <w:p w14:paraId="54DE4A79" w14:textId="6041A36F" w:rsidR="00442CC6" w:rsidRPr="00DA5E09" w:rsidRDefault="000073E2" w:rsidP="00CB7A2D">
            <w:pPr>
              <w:widowControl w:val="0"/>
              <w:autoSpaceDE w:val="0"/>
              <w:autoSpaceDN w:val="0"/>
              <w:rPr>
                <w:rFonts w:eastAsiaTheme="minorEastAsia"/>
              </w:rPr>
            </w:pPr>
            <w:r>
              <w:t>О</w:t>
            </w:r>
            <w:r w:rsidR="00442CC6" w:rsidRPr="00145417">
              <w:t xml:space="preserve">тдел учёта и исполнения смет </w:t>
            </w:r>
          </w:p>
        </w:tc>
      </w:tr>
      <w:tr w:rsidR="00442CC6" w:rsidRPr="00DA5E09" w14:paraId="6B3E9BDD" w14:textId="77777777" w:rsidTr="00E82931">
        <w:tc>
          <w:tcPr>
            <w:tcW w:w="5307" w:type="dxa"/>
          </w:tcPr>
          <w:p w14:paraId="0722E6E4" w14:textId="77777777" w:rsidR="00442CC6" w:rsidRPr="00DA5E09" w:rsidRDefault="00442CC6" w:rsidP="00442CC6">
            <w:pPr>
              <w:widowControl w:val="0"/>
              <w:autoSpaceDE w:val="0"/>
              <w:autoSpaceDN w:val="0"/>
              <w:jc w:val="both"/>
              <w:rPr>
                <w:rFonts w:eastAsiaTheme="minorEastAsia"/>
              </w:rPr>
            </w:pPr>
            <w:r w:rsidRPr="00DA5E09">
              <w:rPr>
                <w:rFonts w:eastAsiaTheme="minorEastAsia"/>
              </w:rPr>
              <w:t xml:space="preserve">Наименование </w:t>
            </w:r>
            <w:r>
              <w:rPr>
                <w:rFonts w:eastAsiaTheme="minorEastAsia"/>
              </w:rPr>
              <w:t>муниципальной</w:t>
            </w:r>
            <w:r w:rsidRPr="00DA5E09">
              <w:rPr>
                <w:rFonts w:eastAsiaTheme="minorEastAsia"/>
              </w:rPr>
              <w:t xml:space="preserve"> программы</w:t>
            </w:r>
          </w:p>
        </w:tc>
        <w:tc>
          <w:tcPr>
            <w:tcW w:w="4186" w:type="dxa"/>
          </w:tcPr>
          <w:p w14:paraId="61008015" w14:textId="6AA90167" w:rsidR="00442CC6" w:rsidRPr="00DA5E09" w:rsidRDefault="00D73568" w:rsidP="00442CC6">
            <w:pPr>
              <w:widowControl w:val="0"/>
              <w:autoSpaceDE w:val="0"/>
              <w:autoSpaceDN w:val="0"/>
              <w:rPr>
                <w:rFonts w:eastAsiaTheme="minorEastAsia"/>
              </w:rPr>
            </w:pPr>
            <w:r>
              <w:rPr>
                <w:bCs/>
              </w:rPr>
              <w:t>«</w:t>
            </w:r>
            <w:r w:rsidR="00442CC6">
              <w:rPr>
                <w:bCs/>
              </w:rPr>
              <w:t xml:space="preserve">Социальная поддержка отдельных категорий населения на территории Тайшетскогого </w:t>
            </w:r>
            <w:r w:rsidR="006D24C5">
              <w:rPr>
                <w:bCs/>
              </w:rPr>
              <w:t>муниципального округа Иркутской области</w:t>
            </w:r>
            <w:r>
              <w:rPr>
                <w:bCs/>
              </w:rPr>
              <w:t>»</w:t>
            </w:r>
            <w:r w:rsidR="00442CC6">
              <w:rPr>
                <w:bCs/>
              </w:rPr>
              <w:t xml:space="preserve">  </w:t>
            </w:r>
          </w:p>
        </w:tc>
      </w:tr>
      <w:tr w:rsidR="00442CC6" w:rsidRPr="00DA5E09" w14:paraId="7D08EA67" w14:textId="77777777" w:rsidTr="00E82931">
        <w:tc>
          <w:tcPr>
            <w:tcW w:w="5307" w:type="dxa"/>
          </w:tcPr>
          <w:p w14:paraId="5BEE5F40" w14:textId="77777777" w:rsidR="00442CC6" w:rsidRPr="00DA5E09" w:rsidRDefault="00442CC6" w:rsidP="00442CC6">
            <w:pPr>
              <w:widowControl w:val="0"/>
              <w:autoSpaceDE w:val="0"/>
              <w:autoSpaceDN w:val="0"/>
              <w:jc w:val="both"/>
              <w:rPr>
                <w:rFonts w:eastAsiaTheme="minorEastAsia"/>
              </w:rPr>
            </w:pPr>
            <w:r w:rsidRPr="00DA5E09">
              <w:rPr>
                <w:rFonts w:eastAsiaTheme="minorEastAsia"/>
              </w:rPr>
              <w:t>Участники комплекса процессных мероприятий</w:t>
            </w:r>
          </w:p>
        </w:tc>
        <w:tc>
          <w:tcPr>
            <w:tcW w:w="4186" w:type="dxa"/>
            <w:shd w:val="clear" w:color="auto" w:fill="auto"/>
          </w:tcPr>
          <w:p w14:paraId="62C8FEBA" w14:textId="0F1CD144" w:rsidR="00CB7A2D" w:rsidRDefault="00442CC6" w:rsidP="00CB7A2D">
            <w:pPr>
              <w:widowControl w:val="0"/>
              <w:autoSpaceDE w:val="0"/>
              <w:autoSpaceDN w:val="0"/>
              <w:rPr>
                <w:rFonts w:eastAsiaTheme="minorEastAsia"/>
              </w:rPr>
            </w:pPr>
            <w:r>
              <w:rPr>
                <w:rFonts w:eastAsiaTheme="minorEastAsia"/>
              </w:rPr>
              <w:t>Управление делами</w:t>
            </w:r>
            <w:r w:rsidR="0036406A">
              <w:rPr>
                <w:rFonts w:eastAsiaTheme="minorEastAsia"/>
              </w:rPr>
              <w:t>;</w:t>
            </w:r>
            <w:r>
              <w:rPr>
                <w:rFonts w:eastAsiaTheme="minorEastAsia"/>
              </w:rPr>
              <w:t xml:space="preserve"> </w:t>
            </w:r>
          </w:p>
          <w:p w14:paraId="53E115AA" w14:textId="6ECC6589" w:rsidR="00442CC6" w:rsidRPr="00DA5E09" w:rsidRDefault="004457C1" w:rsidP="00CB7A2D">
            <w:pPr>
              <w:widowControl w:val="0"/>
              <w:autoSpaceDE w:val="0"/>
              <w:autoSpaceDN w:val="0"/>
              <w:rPr>
                <w:rFonts w:eastAsiaTheme="minorEastAsia"/>
              </w:rPr>
            </w:pPr>
            <w:r>
              <w:t>о</w:t>
            </w:r>
            <w:r w:rsidR="00442CC6" w:rsidRPr="00145417">
              <w:t xml:space="preserve">тдел учёта и исполнения смет </w:t>
            </w:r>
          </w:p>
        </w:tc>
      </w:tr>
    </w:tbl>
    <w:p w14:paraId="5A1574D7" w14:textId="77777777" w:rsidR="007F476D" w:rsidRDefault="007F476D" w:rsidP="007F476D">
      <w:pPr>
        <w:widowControl w:val="0"/>
        <w:autoSpaceDE w:val="0"/>
        <w:autoSpaceDN w:val="0"/>
        <w:jc w:val="both"/>
        <w:rPr>
          <w:rFonts w:eastAsiaTheme="minorEastAsia"/>
        </w:rPr>
      </w:pPr>
    </w:p>
    <w:p w14:paraId="04304D07" w14:textId="77777777" w:rsidR="007F476D" w:rsidRDefault="007F476D" w:rsidP="007F476D">
      <w:pPr>
        <w:widowControl w:val="0"/>
        <w:autoSpaceDE w:val="0"/>
        <w:autoSpaceDN w:val="0"/>
        <w:jc w:val="both"/>
        <w:rPr>
          <w:rFonts w:eastAsiaTheme="minorEastAsia"/>
        </w:rPr>
      </w:pPr>
    </w:p>
    <w:p w14:paraId="487110FB" w14:textId="77777777" w:rsidR="004457C1" w:rsidRDefault="004457C1">
      <w:pPr>
        <w:rPr>
          <w:rFonts w:eastAsiaTheme="minorEastAsia"/>
        </w:rPr>
      </w:pPr>
      <w:r>
        <w:rPr>
          <w:rFonts w:eastAsiaTheme="minorEastAsia"/>
        </w:rPr>
        <w:br w:type="page"/>
      </w:r>
    </w:p>
    <w:p w14:paraId="6F98937B" w14:textId="77777777" w:rsidR="004457C1" w:rsidRDefault="004457C1" w:rsidP="007F476D">
      <w:pPr>
        <w:widowControl w:val="0"/>
        <w:autoSpaceDE w:val="0"/>
        <w:autoSpaceDN w:val="0"/>
        <w:jc w:val="center"/>
        <w:outlineLvl w:val="2"/>
        <w:rPr>
          <w:rFonts w:eastAsiaTheme="minorEastAsia"/>
        </w:rPr>
        <w:sectPr w:rsidR="004457C1" w:rsidSect="00406B29">
          <w:pgSz w:w="11906" w:h="16838"/>
          <w:pgMar w:top="1134" w:right="567" w:bottom="1134" w:left="1134" w:header="0" w:footer="0" w:gutter="0"/>
          <w:cols w:space="720"/>
          <w:titlePg/>
          <w:docGrid w:linePitch="299"/>
        </w:sectPr>
      </w:pPr>
    </w:p>
    <w:p w14:paraId="4C07AEC1" w14:textId="45CD49E4" w:rsidR="007F476D" w:rsidRPr="00DA5E09" w:rsidRDefault="007F476D" w:rsidP="007F476D">
      <w:pPr>
        <w:widowControl w:val="0"/>
        <w:autoSpaceDE w:val="0"/>
        <w:autoSpaceDN w:val="0"/>
        <w:jc w:val="center"/>
        <w:outlineLvl w:val="2"/>
        <w:rPr>
          <w:rFonts w:eastAsiaTheme="minorEastAsia"/>
        </w:rPr>
      </w:pPr>
      <w:r w:rsidRPr="00DA5E09">
        <w:rPr>
          <w:rFonts w:eastAsiaTheme="minorEastAsia"/>
        </w:rPr>
        <w:lastRenderedPageBreak/>
        <w:t>Таблица 2. Показатели комплекса процессных мероприятий</w:t>
      </w:r>
    </w:p>
    <w:p w14:paraId="5DC7F834" w14:textId="49B9EC41" w:rsidR="007F476D" w:rsidRDefault="00D73568" w:rsidP="00CB7A2D">
      <w:pPr>
        <w:widowControl w:val="0"/>
        <w:autoSpaceDE w:val="0"/>
        <w:autoSpaceDN w:val="0"/>
        <w:jc w:val="center"/>
        <w:rPr>
          <w:u w:val="single"/>
          <w:lang w:eastAsia="hi-IN" w:bidi="hi-IN"/>
        </w:rPr>
      </w:pPr>
      <w:r>
        <w:rPr>
          <w:bCs/>
        </w:rPr>
        <w:t>«</w:t>
      </w:r>
      <w:r w:rsidR="00201374">
        <w:rPr>
          <w:bCs/>
        </w:rPr>
        <w:t xml:space="preserve">Социальная поддержка отдельных категорий </w:t>
      </w:r>
      <w:r w:rsidR="00CB7A2D">
        <w:rPr>
          <w:bCs/>
        </w:rPr>
        <w:t xml:space="preserve"> граждан</w:t>
      </w:r>
      <w:r>
        <w:rPr>
          <w:bCs/>
        </w:rPr>
        <w:t>»</w:t>
      </w:r>
    </w:p>
    <w:p w14:paraId="5B89D7C7" w14:textId="77777777" w:rsidR="00442CC6" w:rsidRPr="00DA5E09" w:rsidRDefault="00442CC6" w:rsidP="00442CC6">
      <w:pPr>
        <w:widowControl w:val="0"/>
        <w:autoSpaceDE w:val="0"/>
        <w:autoSpaceDN w:val="0"/>
        <w:rPr>
          <w:rFonts w:eastAsiaTheme="minorEastAsia"/>
        </w:rPr>
      </w:pPr>
      <w:r w:rsidRPr="00DA5E09">
        <w:rPr>
          <w:rFonts w:eastAsiaTheme="minorEastAsia"/>
        </w:rPr>
        <w:t xml:space="preserve"> </w:t>
      </w:r>
    </w:p>
    <w:tbl>
      <w:tblPr>
        <w:tblW w:w="145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111"/>
        <w:gridCol w:w="992"/>
        <w:gridCol w:w="709"/>
        <w:gridCol w:w="708"/>
        <w:gridCol w:w="708"/>
        <w:gridCol w:w="710"/>
        <w:gridCol w:w="708"/>
        <w:gridCol w:w="851"/>
        <w:gridCol w:w="707"/>
        <w:gridCol w:w="711"/>
        <w:gridCol w:w="661"/>
        <w:gridCol w:w="1136"/>
        <w:gridCol w:w="1264"/>
      </w:tblGrid>
      <w:tr w:rsidR="00442CC6" w:rsidRPr="00DA5E09" w14:paraId="04AADB9D" w14:textId="77777777" w:rsidTr="007434C3">
        <w:tc>
          <w:tcPr>
            <w:tcW w:w="567" w:type="dxa"/>
            <w:vMerge w:val="restart"/>
          </w:tcPr>
          <w:p w14:paraId="5227D4EB" w14:textId="77777777" w:rsidR="00442CC6" w:rsidRPr="00DA5E09" w:rsidRDefault="00442CC6" w:rsidP="00442CC6">
            <w:pPr>
              <w:widowControl w:val="0"/>
              <w:autoSpaceDE w:val="0"/>
              <w:autoSpaceDN w:val="0"/>
              <w:jc w:val="center"/>
              <w:rPr>
                <w:rFonts w:eastAsiaTheme="minorEastAsia"/>
              </w:rPr>
            </w:pPr>
            <w:r w:rsidRPr="00DA5E09">
              <w:rPr>
                <w:rFonts w:eastAsiaTheme="minorEastAsia"/>
              </w:rPr>
              <w:t>N п/п</w:t>
            </w:r>
          </w:p>
        </w:tc>
        <w:tc>
          <w:tcPr>
            <w:tcW w:w="4111" w:type="dxa"/>
            <w:vMerge w:val="restart"/>
          </w:tcPr>
          <w:p w14:paraId="5D201D3A" w14:textId="77777777" w:rsidR="00442CC6" w:rsidRPr="00DA5E09" w:rsidRDefault="00442CC6" w:rsidP="00442CC6">
            <w:pPr>
              <w:widowControl w:val="0"/>
              <w:autoSpaceDE w:val="0"/>
              <w:autoSpaceDN w:val="0"/>
              <w:jc w:val="center"/>
              <w:rPr>
                <w:rFonts w:eastAsiaTheme="minorEastAsia"/>
              </w:rPr>
            </w:pPr>
            <w:r w:rsidRPr="00DA5E09">
              <w:rPr>
                <w:rFonts w:eastAsiaTheme="minorEastAsia"/>
              </w:rPr>
              <w:t>Наименование показателя/задачи</w:t>
            </w:r>
          </w:p>
        </w:tc>
        <w:tc>
          <w:tcPr>
            <w:tcW w:w="992" w:type="dxa"/>
            <w:vMerge w:val="restart"/>
          </w:tcPr>
          <w:p w14:paraId="340E1C74" w14:textId="180F61E6" w:rsidR="00442CC6" w:rsidRPr="00DA5E09" w:rsidRDefault="00442CC6" w:rsidP="00442CC6">
            <w:pPr>
              <w:widowControl w:val="0"/>
              <w:autoSpaceDE w:val="0"/>
              <w:autoSpaceDN w:val="0"/>
              <w:jc w:val="center"/>
              <w:rPr>
                <w:rFonts w:eastAsiaTheme="minorEastAsia"/>
              </w:rPr>
            </w:pPr>
            <w:r w:rsidRPr="00DA5E09">
              <w:rPr>
                <w:rFonts w:eastAsiaTheme="minorEastAsia"/>
              </w:rPr>
              <w:t>Приз</w:t>
            </w:r>
            <w:r w:rsidR="00AA722F">
              <w:rPr>
                <w:rFonts w:eastAsiaTheme="minorEastAsia"/>
              </w:rPr>
              <w:t>-</w:t>
            </w:r>
            <w:r w:rsidRPr="00DA5E09">
              <w:rPr>
                <w:rFonts w:eastAsiaTheme="minorEastAsia"/>
              </w:rPr>
              <w:t>нак возрастания/ убывания</w:t>
            </w:r>
          </w:p>
        </w:tc>
        <w:tc>
          <w:tcPr>
            <w:tcW w:w="709" w:type="dxa"/>
            <w:vMerge w:val="restart"/>
          </w:tcPr>
          <w:p w14:paraId="1C665493" w14:textId="77777777" w:rsidR="00442CC6" w:rsidRPr="00DA5E09" w:rsidRDefault="00442CC6" w:rsidP="00442CC6">
            <w:pPr>
              <w:widowControl w:val="0"/>
              <w:autoSpaceDE w:val="0"/>
              <w:autoSpaceDN w:val="0"/>
              <w:jc w:val="center"/>
              <w:rPr>
                <w:rFonts w:eastAsiaTheme="minorEastAsia"/>
              </w:rPr>
            </w:pPr>
            <w:r w:rsidRPr="00DA5E09">
              <w:rPr>
                <w:rFonts w:eastAsiaTheme="minorEastAsia"/>
              </w:rPr>
              <w:t>Единица измерения</w:t>
            </w:r>
          </w:p>
        </w:tc>
        <w:tc>
          <w:tcPr>
            <w:tcW w:w="1416" w:type="dxa"/>
            <w:gridSpan w:val="2"/>
          </w:tcPr>
          <w:p w14:paraId="1CC75B5A" w14:textId="77777777" w:rsidR="00442CC6" w:rsidRPr="00DA5E09" w:rsidRDefault="00442CC6" w:rsidP="00442CC6">
            <w:pPr>
              <w:widowControl w:val="0"/>
              <w:autoSpaceDE w:val="0"/>
              <w:autoSpaceDN w:val="0"/>
              <w:rPr>
                <w:rFonts w:eastAsiaTheme="minorEastAsia"/>
              </w:rPr>
            </w:pPr>
            <w:r w:rsidRPr="00DA5E09">
              <w:rPr>
                <w:rFonts w:eastAsiaTheme="minorEastAsia"/>
              </w:rPr>
              <w:t xml:space="preserve">Базовое значение </w:t>
            </w:r>
          </w:p>
        </w:tc>
        <w:tc>
          <w:tcPr>
            <w:tcW w:w="4348" w:type="dxa"/>
            <w:gridSpan w:val="6"/>
          </w:tcPr>
          <w:p w14:paraId="27085E45" w14:textId="77777777" w:rsidR="00442CC6" w:rsidRPr="00DA5E09" w:rsidRDefault="00442CC6" w:rsidP="00442CC6">
            <w:pPr>
              <w:widowControl w:val="0"/>
              <w:autoSpaceDE w:val="0"/>
              <w:autoSpaceDN w:val="0"/>
              <w:jc w:val="center"/>
              <w:rPr>
                <w:rFonts w:eastAsiaTheme="minorEastAsia"/>
              </w:rPr>
            </w:pPr>
            <w:r w:rsidRPr="00DA5E09">
              <w:rPr>
                <w:rFonts w:eastAsiaTheme="minorEastAsia"/>
              </w:rPr>
              <w:t>Значение показателей по годам</w:t>
            </w:r>
          </w:p>
        </w:tc>
        <w:tc>
          <w:tcPr>
            <w:tcW w:w="1136" w:type="dxa"/>
            <w:vMerge w:val="restart"/>
          </w:tcPr>
          <w:p w14:paraId="071536FD" w14:textId="77777777" w:rsidR="00442CC6" w:rsidRPr="00DA5E09" w:rsidRDefault="00442CC6" w:rsidP="00442CC6">
            <w:pPr>
              <w:widowControl w:val="0"/>
              <w:autoSpaceDE w:val="0"/>
              <w:autoSpaceDN w:val="0"/>
              <w:jc w:val="center"/>
              <w:rPr>
                <w:rFonts w:eastAsiaTheme="minorEastAsia"/>
              </w:rPr>
            </w:pPr>
            <w:r w:rsidRPr="00DA5E09">
              <w:rPr>
                <w:rFonts w:eastAsiaTheme="minorEastAsia"/>
              </w:rPr>
              <w:t>Ответ</w:t>
            </w:r>
            <w:r w:rsidR="0001270D">
              <w:rPr>
                <w:rFonts w:eastAsiaTheme="minorEastAsia"/>
              </w:rPr>
              <w:t>-</w:t>
            </w:r>
            <w:r w:rsidRPr="00DA5E09">
              <w:rPr>
                <w:rFonts w:eastAsiaTheme="minorEastAsia"/>
              </w:rPr>
              <w:t>ственный за достиж</w:t>
            </w:r>
            <w:r w:rsidR="0001270D">
              <w:rPr>
                <w:rFonts w:eastAsiaTheme="minorEastAsia"/>
              </w:rPr>
              <w:t>-</w:t>
            </w:r>
            <w:r w:rsidRPr="00DA5E09">
              <w:rPr>
                <w:rFonts w:eastAsiaTheme="minorEastAsia"/>
              </w:rPr>
              <w:t>ение показа</w:t>
            </w:r>
            <w:r w:rsidR="0001270D">
              <w:rPr>
                <w:rFonts w:eastAsiaTheme="minorEastAsia"/>
              </w:rPr>
              <w:t>-</w:t>
            </w:r>
            <w:r w:rsidRPr="00DA5E09">
              <w:rPr>
                <w:rFonts w:eastAsiaTheme="minorEastAsia"/>
              </w:rPr>
              <w:t xml:space="preserve">теля </w:t>
            </w:r>
          </w:p>
        </w:tc>
        <w:tc>
          <w:tcPr>
            <w:tcW w:w="1264" w:type="dxa"/>
            <w:vMerge w:val="restart"/>
          </w:tcPr>
          <w:p w14:paraId="53EB4B0C" w14:textId="718F0EEE" w:rsidR="00442CC6" w:rsidRPr="00DA5E09" w:rsidRDefault="00442CC6" w:rsidP="00442CC6">
            <w:pPr>
              <w:widowControl w:val="0"/>
              <w:autoSpaceDE w:val="0"/>
              <w:autoSpaceDN w:val="0"/>
              <w:jc w:val="center"/>
              <w:rPr>
                <w:rFonts w:eastAsiaTheme="minorEastAsia"/>
              </w:rPr>
            </w:pPr>
            <w:r w:rsidRPr="00DA5E09">
              <w:rPr>
                <w:rFonts w:eastAsiaTheme="minorEastAsia"/>
              </w:rPr>
              <w:t>Информа</w:t>
            </w:r>
            <w:r w:rsidR="004C24D0">
              <w:rPr>
                <w:rFonts w:eastAsiaTheme="minorEastAsia"/>
              </w:rPr>
              <w:t>-</w:t>
            </w:r>
            <w:r w:rsidRPr="00DA5E09">
              <w:rPr>
                <w:rFonts w:eastAsiaTheme="minorEastAsia"/>
              </w:rPr>
              <w:t xml:space="preserve">ционная система </w:t>
            </w:r>
          </w:p>
        </w:tc>
      </w:tr>
      <w:tr w:rsidR="00442CC6" w:rsidRPr="00DA5E09" w14:paraId="6BA853E3" w14:textId="77777777" w:rsidTr="007434C3">
        <w:tc>
          <w:tcPr>
            <w:tcW w:w="567" w:type="dxa"/>
            <w:vMerge/>
          </w:tcPr>
          <w:p w14:paraId="29B7B7C1" w14:textId="77777777" w:rsidR="00442CC6" w:rsidRPr="00DA5E09" w:rsidRDefault="00442CC6" w:rsidP="00442CC6">
            <w:pPr>
              <w:widowControl w:val="0"/>
              <w:autoSpaceDE w:val="0"/>
              <w:autoSpaceDN w:val="0"/>
              <w:rPr>
                <w:rFonts w:eastAsiaTheme="minorEastAsia"/>
              </w:rPr>
            </w:pPr>
          </w:p>
        </w:tc>
        <w:tc>
          <w:tcPr>
            <w:tcW w:w="4111" w:type="dxa"/>
            <w:vMerge/>
          </w:tcPr>
          <w:p w14:paraId="081136EA" w14:textId="77777777" w:rsidR="00442CC6" w:rsidRPr="00DA5E09" w:rsidRDefault="00442CC6" w:rsidP="00442CC6">
            <w:pPr>
              <w:widowControl w:val="0"/>
              <w:autoSpaceDE w:val="0"/>
              <w:autoSpaceDN w:val="0"/>
              <w:rPr>
                <w:rFonts w:eastAsiaTheme="minorEastAsia"/>
              </w:rPr>
            </w:pPr>
          </w:p>
        </w:tc>
        <w:tc>
          <w:tcPr>
            <w:tcW w:w="992" w:type="dxa"/>
            <w:vMerge/>
          </w:tcPr>
          <w:p w14:paraId="177473A5" w14:textId="77777777" w:rsidR="00442CC6" w:rsidRPr="00DA5E09" w:rsidRDefault="00442CC6" w:rsidP="00442CC6">
            <w:pPr>
              <w:widowControl w:val="0"/>
              <w:autoSpaceDE w:val="0"/>
              <w:autoSpaceDN w:val="0"/>
              <w:rPr>
                <w:rFonts w:eastAsiaTheme="minorEastAsia"/>
              </w:rPr>
            </w:pPr>
          </w:p>
        </w:tc>
        <w:tc>
          <w:tcPr>
            <w:tcW w:w="709" w:type="dxa"/>
            <w:vMerge/>
          </w:tcPr>
          <w:p w14:paraId="6985431A" w14:textId="77777777" w:rsidR="00442CC6" w:rsidRPr="00DA5E09" w:rsidRDefault="00442CC6" w:rsidP="00442CC6">
            <w:pPr>
              <w:widowControl w:val="0"/>
              <w:autoSpaceDE w:val="0"/>
              <w:autoSpaceDN w:val="0"/>
              <w:rPr>
                <w:rFonts w:eastAsiaTheme="minorEastAsia"/>
              </w:rPr>
            </w:pPr>
          </w:p>
        </w:tc>
        <w:tc>
          <w:tcPr>
            <w:tcW w:w="708" w:type="dxa"/>
          </w:tcPr>
          <w:p w14:paraId="386C2532" w14:textId="77777777" w:rsidR="00442CC6" w:rsidRPr="00DA5E09" w:rsidRDefault="00442CC6" w:rsidP="00442CC6">
            <w:pPr>
              <w:widowControl w:val="0"/>
              <w:autoSpaceDE w:val="0"/>
              <w:autoSpaceDN w:val="0"/>
              <w:jc w:val="center"/>
              <w:rPr>
                <w:rFonts w:eastAsiaTheme="minorEastAsia"/>
              </w:rPr>
            </w:pPr>
            <w:r w:rsidRPr="00DA5E09">
              <w:rPr>
                <w:rFonts w:eastAsiaTheme="minorEastAsia"/>
              </w:rPr>
              <w:t>значение</w:t>
            </w:r>
          </w:p>
        </w:tc>
        <w:tc>
          <w:tcPr>
            <w:tcW w:w="708" w:type="dxa"/>
          </w:tcPr>
          <w:p w14:paraId="27DBC675" w14:textId="73782191" w:rsidR="00442CC6" w:rsidRPr="00DA5E09" w:rsidRDefault="00442CC6" w:rsidP="00442CC6">
            <w:pPr>
              <w:widowControl w:val="0"/>
              <w:autoSpaceDE w:val="0"/>
              <w:autoSpaceDN w:val="0"/>
              <w:jc w:val="center"/>
              <w:rPr>
                <w:rFonts w:eastAsiaTheme="minorEastAsia"/>
              </w:rPr>
            </w:pPr>
            <w:r>
              <w:rPr>
                <w:rFonts w:eastAsiaTheme="minorEastAsia"/>
              </w:rPr>
              <w:t>202</w:t>
            </w:r>
            <w:r w:rsidR="00EA4878">
              <w:rPr>
                <w:rFonts w:eastAsiaTheme="minorEastAsia"/>
              </w:rPr>
              <w:t>5</w:t>
            </w:r>
          </w:p>
        </w:tc>
        <w:tc>
          <w:tcPr>
            <w:tcW w:w="710" w:type="dxa"/>
          </w:tcPr>
          <w:p w14:paraId="3559416F" w14:textId="77777777" w:rsidR="00442CC6" w:rsidRPr="00DA5E09" w:rsidRDefault="00442CC6" w:rsidP="00442CC6">
            <w:pPr>
              <w:widowControl w:val="0"/>
              <w:autoSpaceDE w:val="0"/>
              <w:autoSpaceDN w:val="0"/>
              <w:jc w:val="center"/>
              <w:rPr>
                <w:rFonts w:eastAsiaTheme="minorEastAsia"/>
              </w:rPr>
            </w:pPr>
            <w:r>
              <w:rPr>
                <w:rFonts w:eastAsiaTheme="minorEastAsia"/>
              </w:rPr>
              <w:t>2026</w:t>
            </w:r>
          </w:p>
        </w:tc>
        <w:tc>
          <w:tcPr>
            <w:tcW w:w="708" w:type="dxa"/>
          </w:tcPr>
          <w:p w14:paraId="3C300B61" w14:textId="77777777" w:rsidR="00442CC6" w:rsidRPr="00DA5E09" w:rsidRDefault="00442CC6" w:rsidP="00442CC6">
            <w:pPr>
              <w:widowControl w:val="0"/>
              <w:autoSpaceDE w:val="0"/>
              <w:autoSpaceDN w:val="0"/>
              <w:jc w:val="center"/>
              <w:rPr>
                <w:rFonts w:eastAsiaTheme="minorEastAsia"/>
              </w:rPr>
            </w:pPr>
            <w:r>
              <w:rPr>
                <w:rFonts w:eastAsiaTheme="minorEastAsia"/>
              </w:rPr>
              <w:t>2027</w:t>
            </w:r>
          </w:p>
        </w:tc>
        <w:tc>
          <w:tcPr>
            <w:tcW w:w="851" w:type="dxa"/>
          </w:tcPr>
          <w:p w14:paraId="1A3149BA" w14:textId="77777777" w:rsidR="00442CC6" w:rsidRPr="00DA5E09" w:rsidRDefault="00442CC6" w:rsidP="00442CC6">
            <w:pPr>
              <w:widowControl w:val="0"/>
              <w:autoSpaceDE w:val="0"/>
              <w:autoSpaceDN w:val="0"/>
              <w:jc w:val="center"/>
              <w:rPr>
                <w:rFonts w:eastAsiaTheme="minorEastAsia"/>
              </w:rPr>
            </w:pPr>
            <w:r>
              <w:rPr>
                <w:rFonts w:eastAsiaTheme="minorEastAsia"/>
              </w:rPr>
              <w:t>2028</w:t>
            </w:r>
          </w:p>
        </w:tc>
        <w:tc>
          <w:tcPr>
            <w:tcW w:w="707" w:type="dxa"/>
          </w:tcPr>
          <w:p w14:paraId="6FE634F7" w14:textId="77777777" w:rsidR="00442CC6" w:rsidRPr="00DA5E09" w:rsidRDefault="00442CC6" w:rsidP="00442CC6">
            <w:pPr>
              <w:widowControl w:val="0"/>
              <w:autoSpaceDE w:val="0"/>
              <w:autoSpaceDN w:val="0"/>
              <w:jc w:val="center"/>
              <w:rPr>
                <w:rFonts w:eastAsiaTheme="minorEastAsia"/>
              </w:rPr>
            </w:pPr>
            <w:r>
              <w:rPr>
                <w:rFonts w:eastAsiaTheme="minorEastAsia"/>
              </w:rPr>
              <w:t>2029</w:t>
            </w:r>
          </w:p>
        </w:tc>
        <w:tc>
          <w:tcPr>
            <w:tcW w:w="711" w:type="dxa"/>
          </w:tcPr>
          <w:p w14:paraId="6D8AE41C" w14:textId="77777777" w:rsidR="00442CC6" w:rsidRPr="00DA5E09" w:rsidRDefault="00442CC6" w:rsidP="00442CC6">
            <w:pPr>
              <w:widowControl w:val="0"/>
              <w:autoSpaceDE w:val="0"/>
              <w:autoSpaceDN w:val="0"/>
              <w:jc w:val="center"/>
              <w:rPr>
                <w:rFonts w:eastAsiaTheme="minorEastAsia"/>
              </w:rPr>
            </w:pPr>
            <w:r>
              <w:rPr>
                <w:rFonts w:eastAsiaTheme="minorEastAsia"/>
              </w:rPr>
              <w:t>2030</w:t>
            </w:r>
          </w:p>
        </w:tc>
        <w:tc>
          <w:tcPr>
            <w:tcW w:w="661" w:type="dxa"/>
          </w:tcPr>
          <w:p w14:paraId="045DF418" w14:textId="77777777" w:rsidR="00442CC6" w:rsidRPr="00DA5E09" w:rsidRDefault="00442CC6" w:rsidP="00442CC6">
            <w:pPr>
              <w:widowControl w:val="0"/>
              <w:autoSpaceDE w:val="0"/>
              <w:autoSpaceDN w:val="0"/>
              <w:rPr>
                <w:rFonts w:eastAsiaTheme="minorEastAsia"/>
              </w:rPr>
            </w:pPr>
            <w:r>
              <w:rPr>
                <w:rFonts w:eastAsiaTheme="minorEastAsia"/>
              </w:rPr>
              <w:t>2031</w:t>
            </w:r>
          </w:p>
        </w:tc>
        <w:tc>
          <w:tcPr>
            <w:tcW w:w="1136" w:type="dxa"/>
            <w:vMerge/>
          </w:tcPr>
          <w:p w14:paraId="236A022E" w14:textId="77777777" w:rsidR="00442CC6" w:rsidRPr="00DA5E09" w:rsidRDefault="00442CC6" w:rsidP="00442CC6">
            <w:pPr>
              <w:widowControl w:val="0"/>
              <w:autoSpaceDE w:val="0"/>
              <w:autoSpaceDN w:val="0"/>
              <w:rPr>
                <w:rFonts w:eastAsiaTheme="minorEastAsia"/>
              </w:rPr>
            </w:pPr>
          </w:p>
        </w:tc>
        <w:tc>
          <w:tcPr>
            <w:tcW w:w="1264" w:type="dxa"/>
            <w:vMerge/>
          </w:tcPr>
          <w:p w14:paraId="34E260CC" w14:textId="77777777" w:rsidR="00442CC6" w:rsidRPr="00DA5E09" w:rsidRDefault="00442CC6" w:rsidP="00442CC6">
            <w:pPr>
              <w:widowControl w:val="0"/>
              <w:autoSpaceDE w:val="0"/>
              <w:autoSpaceDN w:val="0"/>
              <w:rPr>
                <w:rFonts w:eastAsiaTheme="minorEastAsia"/>
              </w:rPr>
            </w:pPr>
          </w:p>
        </w:tc>
      </w:tr>
      <w:tr w:rsidR="00442CC6" w:rsidRPr="00DA5E09" w14:paraId="6DCAF62F" w14:textId="77777777" w:rsidTr="007434C3">
        <w:tc>
          <w:tcPr>
            <w:tcW w:w="567" w:type="dxa"/>
          </w:tcPr>
          <w:p w14:paraId="33A72D3E" w14:textId="77777777" w:rsidR="00442CC6" w:rsidRPr="00DA5E09" w:rsidRDefault="00442CC6" w:rsidP="00442CC6">
            <w:pPr>
              <w:widowControl w:val="0"/>
              <w:autoSpaceDE w:val="0"/>
              <w:autoSpaceDN w:val="0"/>
              <w:jc w:val="center"/>
              <w:rPr>
                <w:rFonts w:eastAsiaTheme="minorEastAsia"/>
              </w:rPr>
            </w:pPr>
            <w:r w:rsidRPr="00DA5E09">
              <w:rPr>
                <w:rFonts w:eastAsiaTheme="minorEastAsia"/>
              </w:rPr>
              <w:t>1</w:t>
            </w:r>
          </w:p>
        </w:tc>
        <w:tc>
          <w:tcPr>
            <w:tcW w:w="4111" w:type="dxa"/>
          </w:tcPr>
          <w:p w14:paraId="2F7F6E14" w14:textId="77777777" w:rsidR="00442CC6" w:rsidRPr="00DA5E09" w:rsidRDefault="00442CC6" w:rsidP="00442CC6">
            <w:pPr>
              <w:widowControl w:val="0"/>
              <w:autoSpaceDE w:val="0"/>
              <w:autoSpaceDN w:val="0"/>
              <w:jc w:val="center"/>
              <w:rPr>
                <w:rFonts w:eastAsiaTheme="minorEastAsia"/>
              </w:rPr>
            </w:pPr>
            <w:r w:rsidRPr="00DA5E09">
              <w:rPr>
                <w:rFonts w:eastAsiaTheme="minorEastAsia"/>
              </w:rPr>
              <w:t>2</w:t>
            </w:r>
          </w:p>
        </w:tc>
        <w:tc>
          <w:tcPr>
            <w:tcW w:w="992" w:type="dxa"/>
          </w:tcPr>
          <w:p w14:paraId="46AEC4D7" w14:textId="77777777" w:rsidR="00442CC6" w:rsidRPr="00DA5E09" w:rsidRDefault="00442CC6" w:rsidP="00442CC6">
            <w:pPr>
              <w:widowControl w:val="0"/>
              <w:autoSpaceDE w:val="0"/>
              <w:autoSpaceDN w:val="0"/>
              <w:jc w:val="center"/>
              <w:rPr>
                <w:rFonts w:eastAsiaTheme="minorEastAsia"/>
              </w:rPr>
            </w:pPr>
            <w:r w:rsidRPr="00DA5E09">
              <w:rPr>
                <w:rFonts w:eastAsiaTheme="minorEastAsia"/>
              </w:rPr>
              <w:t>3</w:t>
            </w:r>
          </w:p>
        </w:tc>
        <w:tc>
          <w:tcPr>
            <w:tcW w:w="709" w:type="dxa"/>
          </w:tcPr>
          <w:p w14:paraId="39C24233" w14:textId="77777777" w:rsidR="00442CC6" w:rsidRPr="00DA5E09" w:rsidRDefault="00442CC6" w:rsidP="00442CC6">
            <w:pPr>
              <w:widowControl w:val="0"/>
              <w:autoSpaceDE w:val="0"/>
              <w:autoSpaceDN w:val="0"/>
              <w:jc w:val="center"/>
              <w:rPr>
                <w:rFonts w:eastAsiaTheme="minorEastAsia"/>
              </w:rPr>
            </w:pPr>
            <w:r>
              <w:rPr>
                <w:rFonts w:eastAsiaTheme="minorEastAsia"/>
              </w:rPr>
              <w:t>4</w:t>
            </w:r>
          </w:p>
        </w:tc>
        <w:tc>
          <w:tcPr>
            <w:tcW w:w="708" w:type="dxa"/>
          </w:tcPr>
          <w:p w14:paraId="6C726D0D" w14:textId="77777777" w:rsidR="00442CC6" w:rsidRPr="00DA5E09" w:rsidRDefault="00442CC6" w:rsidP="00442CC6">
            <w:pPr>
              <w:widowControl w:val="0"/>
              <w:autoSpaceDE w:val="0"/>
              <w:autoSpaceDN w:val="0"/>
              <w:jc w:val="center"/>
              <w:rPr>
                <w:rFonts w:eastAsiaTheme="minorEastAsia"/>
              </w:rPr>
            </w:pPr>
            <w:r>
              <w:rPr>
                <w:rFonts w:eastAsiaTheme="minorEastAsia"/>
              </w:rPr>
              <w:t>5</w:t>
            </w:r>
          </w:p>
        </w:tc>
        <w:tc>
          <w:tcPr>
            <w:tcW w:w="708" w:type="dxa"/>
          </w:tcPr>
          <w:p w14:paraId="7CCE7358" w14:textId="77777777" w:rsidR="00442CC6" w:rsidRPr="00DA5E09" w:rsidRDefault="00442CC6" w:rsidP="00442CC6">
            <w:pPr>
              <w:widowControl w:val="0"/>
              <w:autoSpaceDE w:val="0"/>
              <w:autoSpaceDN w:val="0"/>
              <w:jc w:val="center"/>
              <w:rPr>
                <w:rFonts w:eastAsiaTheme="minorEastAsia"/>
              </w:rPr>
            </w:pPr>
            <w:r>
              <w:rPr>
                <w:rFonts w:eastAsiaTheme="minorEastAsia"/>
              </w:rPr>
              <w:t>6</w:t>
            </w:r>
          </w:p>
        </w:tc>
        <w:tc>
          <w:tcPr>
            <w:tcW w:w="710" w:type="dxa"/>
          </w:tcPr>
          <w:p w14:paraId="172BFF44" w14:textId="77777777" w:rsidR="00442CC6" w:rsidRPr="00DA5E09" w:rsidRDefault="00442CC6" w:rsidP="00442CC6">
            <w:pPr>
              <w:widowControl w:val="0"/>
              <w:autoSpaceDE w:val="0"/>
              <w:autoSpaceDN w:val="0"/>
              <w:jc w:val="center"/>
              <w:rPr>
                <w:rFonts w:eastAsiaTheme="minorEastAsia"/>
              </w:rPr>
            </w:pPr>
            <w:r>
              <w:rPr>
                <w:rFonts w:eastAsiaTheme="minorEastAsia"/>
              </w:rPr>
              <w:t>7</w:t>
            </w:r>
          </w:p>
        </w:tc>
        <w:tc>
          <w:tcPr>
            <w:tcW w:w="708" w:type="dxa"/>
          </w:tcPr>
          <w:p w14:paraId="0DEC96C4" w14:textId="77777777" w:rsidR="00442CC6" w:rsidRPr="00DA5E09" w:rsidRDefault="00442CC6" w:rsidP="00442CC6">
            <w:pPr>
              <w:widowControl w:val="0"/>
              <w:autoSpaceDE w:val="0"/>
              <w:autoSpaceDN w:val="0"/>
              <w:jc w:val="center"/>
              <w:rPr>
                <w:rFonts w:eastAsiaTheme="minorEastAsia"/>
              </w:rPr>
            </w:pPr>
            <w:r>
              <w:rPr>
                <w:rFonts w:eastAsiaTheme="minorEastAsia"/>
              </w:rPr>
              <w:t>8</w:t>
            </w:r>
          </w:p>
        </w:tc>
        <w:tc>
          <w:tcPr>
            <w:tcW w:w="851" w:type="dxa"/>
          </w:tcPr>
          <w:p w14:paraId="4860A67C" w14:textId="77777777" w:rsidR="00442CC6" w:rsidRPr="00DA5E09" w:rsidRDefault="00442CC6" w:rsidP="00442CC6">
            <w:pPr>
              <w:widowControl w:val="0"/>
              <w:autoSpaceDE w:val="0"/>
              <w:autoSpaceDN w:val="0"/>
              <w:jc w:val="center"/>
              <w:rPr>
                <w:rFonts w:eastAsiaTheme="minorEastAsia"/>
              </w:rPr>
            </w:pPr>
            <w:r>
              <w:rPr>
                <w:rFonts w:eastAsiaTheme="minorEastAsia"/>
              </w:rPr>
              <w:t>9</w:t>
            </w:r>
          </w:p>
        </w:tc>
        <w:tc>
          <w:tcPr>
            <w:tcW w:w="707" w:type="dxa"/>
          </w:tcPr>
          <w:p w14:paraId="3EDFAF40" w14:textId="77777777" w:rsidR="00442CC6" w:rsidRPr="00DA5E09" w:rsidRDefault="00442CC6" w:rsidP="00442CC6">
            <w:pPr>
              <w:widowControl w:val="0"/>
              <w:autoSpaceDE w:val="0"/>
              <w:autoSpaceDN w:val="0"/>
              <w:jc w:val="center"/>
              <w:rPr>
                <w:rFonts w:eastAsiaTheme="minorEastAsia"/>
              </w:rPr>
            </w:pPr>
            <w:r w:rsidRPr="00DA5E09">
              <w:rPr>
                <w:rFonts w:eastAsiaTheme="minorEastAsia"/>
              </w:rPr>
              <w:t>1</w:t>
            </w:r>
            <w:r>
              <w:rPr>
                <w:rFonts w:eastAsiaTheme="minorEastAsia"/>
              </w:rPr>
              <w:t>0</w:t>
            </w:r>
          </w:p>
        </w:tc>
        <w:tc>
          <w:tcPr>
            <w:tcW w:w="711" w:type="dxa"/>
          </w:tcPr>
          <w:p w14:paraId="2652F9AD" w14:textId="77777777" w:rsidR="00442CC6" w:rsidRPr="00DA5E09" w:rsidRDefault="00442CC6" w:rsidP="00442CC6">
            <w:pPr>
              <w:widowControl w:val="0"/>
              <w:autoSpaceDE w:val="0"/>
              <w:autoSpaceDN w:val="0"/>
              <w:jc w:val="center"/>
              <w:rPr>
                <w:rFonts w:eastAsiaTheme="minorEastAsia"/>
              </w:rPr>
            </w:pPr>
            <w:r w:rsidRPr="00DA5E09">
              <w:rPr>
                <w:rFonts w:eastAsiaTheme="minorEastAsia"/>
              </w:rPr>
              <w:t>1</w:t>
            </w:r>
            <w:r>
              <w:rPr>
                <w:rFonts w:eastAsiaTheme="minorEastAsia"/>
              </w:rPr>
              <w:t>1</w:t>
            </w:r>
          </w:p>
        </w:tc>
        <w:tc>
          <w:tcPr>
            <w:tcW w:w="661" w:type="dxa"/>
          </w:tcPr>
          <w:p w14:paraId="58412A01" w14:textId="77777777" w:rsidR="00442CC6" w:rsidRPr="00DA5E09" w:rsidRDefault="00442CC6" w:rsidP="00442CC6">
            <w:pPr>
              <w:widowControl w:val="0"/>
              <w:autoSpaceDE w:val="0"/>
              <w:autoSpaceDN w:val="0"/>
              <w:jc w:val="center"/>
              <w:rPr>
                <w:rFonts w:eastAsiaTheme="minorEastAsia"/>
              </w:rPr>
            </w:pPr>
            <w:r>
              <w:rPr>
                <w:rFonts w:eastAsiaTheme="minorEastAsia"/>
              </w:rPr>
              <w:t>12</w:t>
            </w:r>
          </w:p>
        </w:tc>
        <w:tc>
          <w:tcPr>
            <w:tcW w:w="1136" w:type="dxa"/>
          </w:tcPr>
          <w:p w14:paraId="56F53F21" w14:textId="77777777" w:rsidR="00442CC6" w:rsidRPr="00DA5E09" w:rsidRDefault="00442CC6" w:rsidP="00442CC6">
            <w:pPr>
              <w:widowControl w:val="0"/>
              <w:autoSpaceDE w:val="0"/>
              <w:autoSpaceDN w:val="0"/>
              <w:jc w:val="center"/>
              <w:rPr>
                <w:rFonts w:eastAsiaTheme="minorEastAsia"/>
              </w:rPr>
            </w:pPr>
            <w:r w:rsidRPr="00DA5E09">
              <w:rPr>
                <w:rFonts w:eastAsiaTheme="minorEastAsia"/>
              </w:rPr>
              <w:t>1</w:t>
            </w:r>
            <w:r>
              <w:rPr>
                <w:rFonts w:eastAsiaTheme="minorEastAsia"/>
              </w:rPr>
              <w:t>3</w:t>
            </w:r>
          </w:p>
        </w:tc>
        <w:tc>
          <w:tcPr>
            <w:tcW w:w="1264" w:type="dxa"/>
          </w:tcPr>
          <w:p w14:paraId="1983BBDE" w14:textId="77777777" w:rsidR="00442CC6" w:rsidRPr="00DA5E09" w:rsidRDefault="00442CC6" w:rsidP="00442CC6">
            <w:pPr>
              <w:widowControl w:val="0"/>
              <w:autoSpaceDE w:val="0"/>
              <w:autoSpaceDN w:val="0"/>
              <w:jc w:val="center"/>
              <w:rPr>
                <w:rFonts w:eastAsiaTheme="minorEastAsia"/>
              </w:rPr>
            </w:pPr>
            <w:r w:rsidRPr="00DA5E09">
              <w:rPr>
                <w:rFonts w:eastAsiaTheme="minorEastAsia"/>
              </w:rPr>
              <w:t>1</w:t>
            </w:r>
            <w:r>
              <w:rPr>
                <w:rFonts w:eastAsiaTheme="minorEastAsia"/>
              </w:rPr>
              <w:t>4</w:t>
            </w:r>
          </w:p>
        </w:tc>
      </w:tr>
      <w:tr w:rsidR="00442CC6" w:rsidRPr="00DA5E09" w14:paraId="160297DB" w14:textId="77777777" w:rsidTr="007434C3">
        <w:tc>
          <w:tcPr>
            <w:tcW w:w="567" w:type="dxa"/>
          </w:tcPr>
          <w:p w14:paraId="1E534E4E" w14:textId="77777777" w:rsidR="00442CC6" w:rsidRPr="00DA5E09" w:rsidRDefault="00442CC6" w:rsidP="00442CC6">
            <w:pPr>
              <w:widowControl w:val="0"/>
              <w:autoSpaceDE w:val="0"/>
              <w:autoSpaceDN w:val="0"/>
              <w:jc w:val="center"/>
              <w:rPr>
                <w:rFonts w:eastAsiaTheme="minorEastAsia"/>
              </w:rPr>
            </w:pPr>
            <w:r>
              <w:rPr>
                <w:rFonts w:eastAsiaTheme="minorEastAsia"/>
              </w:rPr>
              <w:t>1.</w:t>
            </w:r>
          </w:p>
        </w:tc>
        <w:tc>
          <w:tcPr>
            <w:tcW w:w="13976" w:type="dxa"/>
            <w:gridSpan w:val="13"/>
          </w:tcPr>
          <w:p w14:paraId="7CEFC918" w14:textId="0043B99F" w:rsidR="00442CC6" w:rsidRPr="00400840" w:rsidRDefault="00442CC6" w:rsidP="007434C3">
            <w:pPr>
              <w:widowControl w:val="0"/>
              <w:autoSpaceDE w:val="0"/>
              <w:autoSpaceDN w:val="0"/>
              <w:rPr>
                <w:lang w:eastAsia="hi-IN" w:bidi="hi-IN"/>
              </w:rPr>
            </w:pPr>
            <w:r>
              <w:rPr>
                <w:rFonts w:eastAsiaTheme="minorEastAsia"/>
              </w:rPr>
              <w:t xml:space="preserve">Задача 1 </w:t>
            </w:r>
            <w:r w:rsidR="00D73568">
              <w:rPr>
                <w:rFonts w:eastAsiaTheme="minorEastAsia"/>
              </w:rPr>
              <w:t>«</w:t>
            </w:r>
            <w:r>
              <w:rPr>
                <w:rFonts w:eastAsiaTheme="minorEastAsia"/>
              </w:rPr>
              <w:t xml:space="preserve">Обеспечение мер социальной поддержки </w:t>
            </w:r>
            <w:r>
              <w:t xml:space="preserve"> граждан</w:t>
            </w:r>
            <w:r w:rsidRPr="00145417">
              <w:t>, удостоенных</w:t>
            </w:r>
            <w:r>
              <w:t xml:space="preserve"> Почетного </w:t>
            </w:r>
            <w:r w:rsidRPr="00145417">
              <w:t xml:space="preserve">звания </w:t>
            </w:r>
            <w:r w:rsidR="00D73568">
              <w:t>«</w:t>
            </w:r>
            <w:r w:rsidRPr="00145417">
              <w:t>Почетны</w:t>
            </w:r>
            <w:r>
              <w:t xml:space="preserve">й гражданин Тайшетского </w:t>
            </w:r>
            <w:r w:rsidR="006D24C5">
              <w:t>муниципального округа</w:t>
            </w:r>
            <w:r w:rsidR="00D73568">
              <w:t>»</w:t>
            </w:r>
          </w:p>
        </w:tc>
      </w:tr>
      <w:tr w:rsidR="00442CC6" w:rsidRPr="00DA5E09" w14:paraId="651A8E0F" w14:textId="77777777" w:rsidTr="007434C3">
        <w:trPr>
          <w:trHeight w:val="1605"/>
        </w:trPr>
        <w:tc>
          <w:tcPr>
            <w:tcW w:w="567" w:type="dxa"/>
          </w:tcPr>
          <w:p w14:paraId="7C886307" w14:textId="77777777" w:rsidR="00442CC6" w:rsidRPr="00DA5E09" w:rsidRDefault="00442CC6" w:rsidP="00442CC6">
            <w:pPr>
              <w:widowControl w:val="0"/>
              <w:autoSpaceDE w:val="0"/>
              <w:autoSpaceDN w:val="0"/>
              <w:jc w:val="center"/>
              <w:rPr>
                <w:rFonts w:eastAsiaTheme="minorEastAsia"/>
              </w:rPr>
            </w:pPr>
            <w:r>
              <w:rPr>
                <w:rFonts w:eastAsiaTheme="minorEastAsia"/>
              </w:rPr>
              <w:t xml:space="preserve"> </w:t>
            </w:r>
            <w:r w:rsidRPr="00DA5E09">
              <w:rPr>
                <w:rFonts w:eastAsiaTheme="minorEastAsia"/>
              </w:rPr>
              <w:t>1.1</w:t>
            </w:r>
          </w:p>
        </w:tc>
        <w:tc>
          <w:tcPr>
            <w:tcW w:w="4111" w:type="dxa"/>
            <w:tcBorders>
              <w:top w:val="single" w:sz="4" w:space="0" w:color="auto"/>
              <w:left w:val="nil"/>
              <w:bottom w:val="single" w:sz="4" w:space="0" w:color="auto"/>
              <w:right w:val="single" w:sz="4" w:space="0" w:color="auto"/>
            </w:tcBorders>
          </w:tcPr>
          <w:p w14:paraId="174C05C5" w14:textId="43D4B3F2" w:rsidR="00442CC6" w:rsidRPr="00241B84" w:rsidRDefault="004C3330" w:rsidP="007434C3">
            <w:pPr>
              <w:jc w:val="both"/>
              <w:rPr>
                <w:color w:val="000000"/>
                <w:kern w:val="3"/>
                <w:lang w:eastAsia="ja-JP"/>
              </w:rPr>
            </w:pPr>
            <w:r w:rsidRPr="009A1FC5">
              <w:t xml:space="preserve">Предоставление предусмотренных нормативными правовыми актами выплат, связанных с присвоением Почетного звания </w:t>
            </w:r>
            <w:r w:rsidR="00D73568">
              <w:t>«</w:t>
            </w:r>
            <w:r w:rsidRPr="009A1FC5">
              <w:t>Почетн</w:t>
            </w:r>
            <w:r>
              <w:t>ый гражданин Тайшетского муниципального округа</w:t>
            </w:r>
            <w:r w:rsidR="00D73568">
              <w:t>»</w:t>
            </w:r>
          </w:p>
        </w:tc>
        <w:tc>
          <w:tcPr>
            <w:tcW w:w="992" w:type="dxa"/>
          </w:tcPr>
          <w:p w14:paraId="5A8624B7" w14:textId="33214556" w:rsidR="00442CC6" w:rsidRPr="00DA5E09" w:rsidRDefault="00442CC6" w:rsidP="00442CC6">
            <w:pPr>
              <w:widowControl w:val="0"/>
              <w:autoSpaceDE w:val="0"/>
              <w:autoSpaceDN w:val="0"/>
              <w:rPr>
                <w:rFonts w:eastAsiaTheme="minorEastAsia"/>
              </w:rPr>
            </w:pPr>
            <w:proofErr w:type="spellStart"/>
            <w:proofErr w:type="gramStart"/>
            <w:r>
              <w:rPr>
                <w:rFonts w:eastAsiaTheme="minorEastAsia"/>
              </w:rPr>
              <w:t>Возрас</w:t>
            </w:r>
            <w:proofErr w:type="spellEnd"/>
            <w:r w:rsidR="00F63D8B">
              <w:rPr>
                <w:rFonts w:eastAsiaTheme="minorEastAsia"/>
              </w:rPr>
              <w:t>-</w:t>
            </w:r>
            <w:r>
              <w:rPr>
                <w:rFonts w:eastAsiaTheme="minorEastAsia"/>
              </w:rPr>
              <w:t>тающий</w:t>
            </w:r>
            <w:proofErr w:type="gramEnd"/>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673B6BA0" w14:textId="77777777" w:rsidR="00442CC6" w:rsidRPr="00E503AB" w:rsidRDefault="00442CC6" w:rsidP="00442CC6">
            <w:pPr>
              <w:jc w:val="center"/>
              <w:rPr>
                <w:rFonts w:eastAsiaTheme="minorEastAsia"/>
              </w:rPr>
            </w:pPr>
            <w:r>
              <w:rPr>
                <w:rFonts w:eastAsiaTheme="minorEastAsia"/>
              </w:rPr>
              <w:t xml:space="preserve"> %</w:t>
            </w:r>
          </w:p>
        </w:tc>
        <w:tc>
          <w:tcPr>
            <w:tcW w:w="708" w:type="dxa"/>
          </w:tcPr>
          <w:p w14:paraId="6D9CCF96" w14:textId="77777777" w:rsidR="00442CC6" w:rsidRDefault="00442CC6" w:rsidP="00AA722F">
            <w:pPr>
              <w:widowControl w:val="0"/>
              <w:autoSpaceDE w:val="0"/>
              <w:autoSpaceDN w:val="0"/>
              <w:jc w:val="center"/>
              <w:rPr>
                <w:rFonts w:eastAsiaTheme="minorEastAsia"/>
              </w:rPr>
            </w:pPr>
          </w:p>
          <w:p w14:paraId="33D48E00" w14:textId="77777777" w:rsidR="00442CC6" w:rsidRDefault="00442CC6" w:rsidP="00AA722F">
            <w:pPr>
              <w:widowControl w:val="0"/>
              <w:autoSpaceDE w:val="0"/>
              <w:autoSpaceDN w:val="0"/>
              <w:jc w:val="center"/>
              <w:rPr>
                <w:rFonts w:eastAsiaTheme="minorEastAsia"/>
              </w:rPr>
            </w:pPr>
          </w:p>
          <w:p w14:paraId="055FC128" w14:textId="77777777" w:rsidR="00442CC6" w:rsidRPr="00DA5E09" w:rsidRDefault="00442CC6" w:rsidP="00AA722F">
            <w:pPr>
              <w:widowControl w:val="0"/>
              <w:autoSpaceDE w:val="0"/>
              <w:autoSpaceDN w:val="0"/>
              <w:jc w:val="center"/>
              <w:rPr>
                <w:rFonts w:eastAsiaTheme="minorEastAsia"/>
              </w:rPr>
            </w:pPr>
            <w:r>
              <w:rPr>
                <w:rFonts w:eastAsiaTheme="minorEastAsia"/>
              </w:rPr>
              <w:t>100</w:t>
            </w:r>
          </w:p>
        </w:tc>
        <w:tc>
          <w:tcPr>
            <w:tcW w:w="708" w:type="dxa"/>
          </w:tcPr>
          <w:p w14:paraId="4581BDB3" w14:textId="77777777" w:rsidR="00442CC6" w:rsidRDefault="00442CC6" w:rsidP="00AA722F">
            <w:pPr>
              <w:widowControl w:val="0"/>
              <w:autoSpaceDE w:val="0"/>
              <w:autoSpaceDN w:val="0"/>
              <w:jc w:val="center"/>
              <w:rPr>
                <w:rFonts w:eastAsiaTheme="minorEastAsia"/>
              </w:rPr>
            </w:pPr>
          </w:p>
          <w:p w14:paraId="1D574F46" w14:textId="77777777" w:rsidR="00442CC6" w:rsidRDefault="00442CC6" w:rsidP="00AA722F">
            <w:pPr>
              <w:widowControl w:val="0"/>
              <w:autoSpaceDE w:val="0"/>
              <w:autoSpaceDN w:val="0"/>
              <w:jc w:val="center"/>
              <w:rPr>
                <w:rFonts w:eastAsiaTheme="minorEastAsia"/>
              </w:rPr>
            </w:pPr>
          </w:p>
          <w:p w14:paraId="02027BC4" w14:textId="61C2E8DA" w:rsidR="00442CC6" w:rsidRPr="00DA5E09" w:rsidRDefault="00442CC6" w:rsidP="00AA722F">
            <w:pPr>
              <w:widowControl w:val="0"/>
              <w:autoSpaceDE w:val="0"/>
              <w:autoSpaceDN w:val="0"/>
              <w:jc w:val="center"/>
              <w:rPr>
                <w:rFonts w:eastAsiaTheme="minorEastAsia"/>
              </w:rPr>
            </w:pPr>
            <w:r>
              <w:rPr>
                <w:rFonts w:eastAsiaTheme="minorEastAsia"/>
              </w:rPr>
              <w:t>202</w:t>
            </w:r>
            <w:r w:rsidR="007B4956">
              <w:rPr>
                <w:rFonts w:eastAsiaTheme="minorEastAsia"/>
              </w:rPr>
              <w:t>5</w:t>
            </w:r>
          </w:p>
        </w:tc>
        <w:tc>
          <w:tcPr>
            <w:tcW w:w="710" w:type="dxa"/>
          </w:tcPr>
          <w:p w14:paraId="3452BD7C" w14:textId="77777777" w:rsidR="00442CC6" w:rsidRPr="0076057C" w:rsidRDefault="00442CC6" w:rsidP="00AA722F">
            <w:pPr>
              <w:widowControl w:val="0"/>
              <w:autoSpaceDE w:val="0"/>
              <w:autoSpaceDN w:val="0"/>
              <w:jc w:val="center"/>
              <w:rPr>
                <w:rFonts w:eastAsiaTheme="minorEastAsia"/>
              </w:rPr>
            </w:pPr>
          </w:p>
          <w:p w14:paraId="653C0920" w14:textId="77777777" w:rsidR="00442CC6" w:rsidRPr="0076057C" w:rsidRDefault="00442CC6" w:rsidP="00AA722F">
            <w:pPr>
              <w:widowControl w:val="0"/>
              <w:autoSpaceDE w:val="0"/>
              <w:autoSpaceDN w:val="0"/>
              <w:jc w:val="center"/>
              <w:rPr>
                <w:rFonts w:eastAsiaTheme="minorEastAsia"/>
              </w:rPr>
            </w:pPr>
          </w:p>
          <w:p w14:paraId="53038FDE" w14:textId="77777777" w:rsidR="00442CC6" w:rsidRPr="0076057C" w:rsidRDefault="00442CC6" w:rsidP="00AA722F">
            <w:pPr>
              <w:widowControl w:val="0"/>
              <w:autoSpaceDE w:val="0"/>
              <w:autoSpaceDN w:val="0"/>
              <w:jc w:val="center"/>
              <w:rPr>
                <w:rFonts w:eastAsiaTheme="minorEastAsia"/>
              </w:rPr>
            </w:pPr>
            <w:r w:rsidRPr="0076057C">
              <w:rPr>
                <w:rFonts w:eastAsiaTheme="minorEastAsia"/>
              </w:rPr>
              <w:t>100</w:t>
            </w:r>
          </w:p>
        </w:tc>
        <w:tc>
          <w:tcPr>
            <w:tcW w:w="708" w:type="dxa"/>
          </w:tcPr>
          <w:p w14:paraId="4AB32B43" w14:textId="77777777" w:rsidR="00442CC6" w:rsidRPr="0076057C" w:rsidRDefault="00442CC6" w:rsidP="00AA722F">
            <w:pPr>
              <w:widowControl w:val="0"/>
              <w:autoSpaceDE w:val="0"/>
              <w:autoSpaceDN w:val="0"/>
              <w:jc w:val="center"/>
              <w:rPr>
                <w:rFonts w:eastAsiaTheme="minorEastAsia"/>
              </w:rPr>
            </w:pPr>
          </w:p>
          <w:p w14:paraId="568F8D98" w14:textId="77777777" w:rsidR="00442CC6" w:rsidRPr="0076057C" w:rsidRDefault="00442CC6" w:rsidP="00AA722F">
            <w:pPr>
              <w:widowControl w:val="0"/>
              <w:autoSpaceDE w:val="0"/>
              <w:autoSpaceDN w:val="0"/>
              <w:jc w:val="center"/>
              <w:rPr>
                <w:rFonts w:eastAsiaTheme="minorEastAsia"/>
              </w:rPr>
            </w:pPr>
          </w:p>
          <w:p w14:paraId="0B588297" w14:textId="77777777" w:rsidR="00442CC6" w:rsidRPr="0076057C" w:rsidRDefault="00442CC6" w:rsidP="00AA722F">
            <w:pPr>
              <w:widowControl w:val="0"/>
              <w:autoSpaceDE w:val="0"/>
              <w:autoSpaceDN w:val="0"/>
              <w:jc w:val="center"/>
              <w:rPr>
                <w:rFonts w:eastAsiaTheme="minorEastAsia"/>
              </w:rPr>
            </w:pPr>
            <w:r w:rsidRPr="0076057C">
              <w:rPr>
                <w:rFonts w:eastAsiaTheme="minorEastAsia"/>
              </w:rPr>
              <w:t>100</w:t>
            </w:r>
          </w:p>
        </w:tc>
        <w:tc>
          <w:tcPr>
            <w:tcW w:w="851" w:type="dxa"/>
          </w:tcPr>
          <w:p w14:paraId="5D968D48" w14:textId="77777777" w:rsidR="00442CC6" w:rsidRPr="0076057C" w:rsidRDefault="00442CC6" w:rsidP="00AA722F">
            <w:pPr>
              <w:widowControl w:val="0"/>
              <w:autoSpaceDE w:val="0"/>
              <w:autoSpaceDN w:val="0"/>
              <w:jc w:val="center"/>
              <w:rPr>
                <w:rFonts w:eastAsiaTheme="minorEastAsia"/>
              </w:rPr>
            </w:pPr>
          </w:p>
          <w:p w14:paraId="73B6E65C" w14:textId="77777777" w:rsidR="00442CC6" w:rsidRPr="0076057C" w:rsidRDefault="00442CC6" w:rsidP="00AA722F">
            <w:pPr>
              <w:widowControl w:val="0"/>
              <w:autoSpaceDE w:val="0"/>
              <w:autoSpaceDN w:val="0"/>
              <w:jc w:val="center"/>
              <w:rPr>
                <w:rFonts w:eastAsiaTheme="minorEastAsia"/>
              </w:rPr>
            </w:pPr>
          </w:p>
          <w:p w14:paraId="197ECC97" w14:textId="77777777" w:rsidR="00442CC6" w:rsidRPr="0076057C" w:rsidRDefault="00442CC6" w:rsidP="00AA722F">
            <w:pPr>
              <w:widowControl w:val="0"/>
              <w:autoSpaceDE w:val="0"/>
              <w:autoSpaceDN w:val="0"/>
              <w:jc w:val="center"/>
              <w:rPr>
                <w:rFonts w:eastAsiaTheme="minorEastAsia"/>
              </w:rPr>
            </w:pPr>
            <w:r w:rsidRPr="0076057C">
              <w:rPr>
                <w:rFonts w:eastAsiaTheme="minorEastAsia"/>
              </w:rPr>
              <w:t>100</w:t>
            </w:r>
          </w:p>
        </w:tc>
        <w:tc>
          <w:tcPr>
            <w:tcW w:w="707" w:type="dxa"/>
          </w:tcPr>
          <w:p w14:paraId="307B77D3" w14:textId="77777777" w:rsidR="00442CC6" w:rsidRPr="0076057C" w:rsidRDefault="00442CC6" w:rsidP="00AA722F">
            <w:pPr>
              <w:widowControl w:val="0"/>
              <w:autoSpaceDE w:val="0"/>
              <w:autoSpaceDN w:val="0"/>
              <w:jc w:val="center"/>
              <w:rPr>
                <w:rFonts w:eastAsiaTheme="minorEastAsia"/>
              </w:rPr>
            </w:pPr>
          </w:p>
          <w:p w14:paraId="0BB0B19F" w14:textId="77777777" w:rsidR="00442CC6" w:rsidRPr="0076057C" w:rsidRDefault="00442CC6" w:rsidP="00AA722F">
            <w:pPr>
              <w:widowControl w:val="0"/>
              <w:autoSpaceDE w:val="0"/>
              <w:autoSpaceDN w:val="0"/>
              <w:jc w:val="center"/>
              <w:rPr>
                <w:rFonts w:eastAsiaTheme="minorEastAsia"/>
              </w:rPr>
            </w:pPr>
          </w:p>
          <w:p w14:paraId="5F6A1FFE" w14:textId="77777777" w:rsidR="00442CC6" w:rsidRPr="0076057C" w:rsidRDefault="00442CC6" w:rsidP="00AA722F">
            <w:pPr>
              <w:widowControl w:val="0"/>
              <w:autoSpaceDE w:val="0"/>
              <w:autoSpaceDN w:val="0"/>
              <w:jc w:val="center"/>
              <w:rPr>
                <w:rFonts w:eastAsiaTheme="minorEastAsia"/>
              </w:rPr>
            </w:pPr>
            <w:r w:rsidRPr="0076057C">
              <w:rPr>
                <w:rFonts w:eastAsiaTheme="minorEastAsia"/>
              </w:rPr>
              <w:t>100</w:t>
            </w:r>
          </w:p>
        </w:tc>
        <w:tc>
          <w:tcPr>
            <w:tcW w:w="711" w:type="dxa"/>
          </w:tcPr>
          <w:p w14:paraId="055A2BB1" w14:textId="77777777" w:rsidR="00442CC6" w:rsidRPr="0076057C" w:rsidRDefault="00442CC6" w:rsidP="00AA722F">
            <w:pPr>
              <w:widowControl w:val="0"/>
              <w:autoSpaceDE w:val="0"/>
              <w:autoSpaceDN w:val="0"/>
              <w:jc w:val="center"/>
              <w:rPr>
                <w:rFonts w:eastAsiaTheme="minorEastAsia"/>
              </w:rPr>
            </w:pPr>
          </w:p>
          <w:p w14:paraId="6F4AE5A9" w14:textId="77777777" w:rsidR="00442CC6" w:rsidRPr="0076057C" w:rsidRDefault="00442CC6" w:rsidP="00AA722F">
            <w:pPr>
              <w:widowControl w:val="0"/>
              <w:autoSpaceDE w:val="0"/>
              <w:autoSpaceDN w:val="0"/>
              <w:jc w:val="center"/>
              <w:rPr>
                <w:rFonts w:eastAsiaTheme="minorEastAsia"/>
              </w:rPr>
            </w:pPr>
          </w:p>
          <w:p w14:paraId="66685D8C" w14:textId="77777777" w:rsidR="00442CC6" w:rsidRPr="0076057C" w:rsidRDefault="00442CC6" w:rsidP="00AA722F">
            <w:pPr>
              <w:widowControl w:val="0"/>
              <w:autoSpaceDE w:val="0"/>
              <w:autoSpaceDN w:val="0"/>
              <w:jc w:val="center"/>
              <w:rPr>
                <w:rFonts w:eastAsiaTheme="minorEastAsia"/>
              </w:rPr>
            </w:pPr>
            <w:r w:rsidRPr="0076057C">
              <w:rPr>
                <w:rFonts w:eastAsiaTheme="minorEastAsia"/>
              </w:rPr>
              <w:t>100</w:t>
            </w:r>
          </w:p>
        </w:tc>
        <w:tc>
          <w:tcPr>
            <w:tcW w:w="661" w:type="dxa"/>
          </w:tcPr>
          <w:p w14:paraId="4CD9ACFC" w14:textId="77777777" w:rsidR="00442CC6" w:rsidRPr="0076057C" w:rsidRDefault="00442CC6" w:rsidP="00AA722F">
            <w:pPr>
              <w:widowControl w:val="0"/>
              <w:autoSpaceDE w:val="0"/>
              <w:autoSpaceDN w:val="0"/>
              <w:jc w:val="center"/>
              <w:rPr>
                <w:rFonts w:eastAsiaTheme="minorEastAsia"/>
              </w:rPr>
            </w:pPr>
          </w:p>
          <w:p w14:paraId="55CE1351" w14:textId="77777777" w:rsidR="00442CC6" w:rsidRPr="0076057C" w:rsidRDefault="00442CC6" w:rsidP="00AA722F">
            <w:pPr>
              <w:widowControl w:val="0"/>
              <w:autoSpaceDE w:val="0"/>
              <w:autoSpaceDN w:val="0"/>
              <w:jc w:val="center"/>
              <w:rPr>
                <w:rFonts w:eastAsiaTheme="minorEastAsia"/>
              </w:rPr>
            </w:pPr>
          </w:p>
          <w:p w14:paraId="23BCFE3D" w14:textId="77777777" w:rsidR="00442CC6" w:rsidRPr="0076057C" w:rsidRDefault="00442CC6" w:rsidP="00AA722F">
            <w:pPr>
              <w:widowControl w:val="0"/>
              <w:autoSpaceDE w:val="0"/>
              <w:autoSpaceDN w:val="0"/>
              <w:jc w:val="center"/>
              <w:rPr>
                <w:rFonts w:eastAsiaTheme="minorEastAsia"/>
              </w:rPr>
            </w:pPr>
            <w:r w:rsidRPr="0076057C">
              <w:rPr>
                <w:rFonts w:eastAsiaTheme="minorEastAsia"/>
              </w:rPr>
              <w:t>100</w:t>
            </w:r>
          </w:p>
        </w:tc>
        <w:tc>
          <w:tcPr>
            <w:tcW w:w="1136" w:type="dxa"/>
          </w:tcPr>
          <w:p w14:paraId="24722668" w14:textId="77777777" w:rsidR="00442CC6" w:rsidRPr="00DA5E09" w:rsidRDefault="00442CC6" w:rsidP="00CB7A2D">
            <w:pPr>
              <w:widowControl w:val="0"/>
              <w:autoSpaceDE w:val="0"/>
              <w:autoSpaceDN w:val="0"/>
              <w:rPr>
                <w:rFonts w:eastAsiaTheme="minorEastAsia"/>
              </w:rPr>
            </w:pPr>
            <w:r>
              <w:rPr>
                <w:color w:val="000000" w:themeColor="text1"/>
              </w:rPr>
              <w:t xml:space="preserve">Отдел учета и исполнения смет </w:t>
            </w:r>
          </w:p>
        </w:tc>
        <w:tc>
          <w:tcPr>
            <w:tcW w:w="1264" w:type="dxa"/>
          </w:tcPr>
          <w:p w14:paraId="4A3818C1" w14:textId="77777777" w:rsidR="00442CC6" w:rsidRPr="00DA5E09" w:rsidRDefault="00442CC6" w:rsidP="00442CC6">
            <w:pPr>
              <w:widowControl w:val="0"/>
              <w:autoSpaceDE w:val="0"/>
              <w:autoSpaceDN w:val="0"/>
              <w:rPr>
                <w:rFonts w:eastAsiaTheme="minorEastAsia"/>
              </w:rPr>
            </w:pPr>
            <w:r>
              <w:rPr>
                <w:rFonts w:eastAsiaTheme="minorEastAsia"/>
              </w:rPr>
              <w:t>На бумажном носителе</w:t>
            </w:r>
          </w:p>
        </w:tc>
      </w:tr>
      <w:tr w:rsidR="00CB2D00" w:rsidRPr="00DA5E09" w14:paraId="25586849" w14:textId="77777777" w:rsidTr="007434C3">
        <w:tc>
          <w:tcPr>
            <w:tcW w:w="567" w:type="dxa"/>
            <w:tcBorders>
              <w:top w:val="single" w:sz="4" w:space="0" w:color="auto"/>
              <w:bottom w:val="single" w:sz="4" w:space="0" w:color="auto"/>
            </w:tcBorders>
          </w:tcPr>
          <w:p w14:paraId="46C8CF82" w14:textId="77777777" w:rsidR="00CB2D00" w:rsidRDefault="006B7989" w:rsidP="00CB2D00">
            <w:pPr>
              <w:widowControl w:val="0"/>
              <w:autoSpaceDE w:val="0"/>
              <w:autoSpaceDN w:val="0"/>
              <w:jc w:val="center"/>
              <w:rPr>
                <w:rFonts w:eastAsiaTheme="minorEastAsia"/>
              </w:rPr>
            </w:pPr>
            <w:r>
              <w:rPr>
                <w:rFonts w:eastAsiaTheme="minorEastAsia"/>
              </w:rPr>
              <w:t>1</w:t>
            </w:r>
            <w:r w:rsidR="00CB2D00">
              <w:rPr>
                <w:rFonts w:eastAsiaTheme="minorEastAsia"/>
              </w:rPr>
              <w:t>.</w:t>
            </w:r>
            <w:r w:rsidR="0054429F">
              <w:rPr>
                <w:rFonts w:eastAsiaTheme="minorEastAsia"/>
              </w:rPr>
              <w:t>2</w:t>
            </w:r>
            <w:r>
              <w:rPr>
                <w:rFonts w:eastAsiaTheme="minorEastAsia"/>
              </w:rPr>
              <w:t>.</w:t>
            </w: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20CD83F2" w14:textId="52082487" w:rsidR="00CB2D00" w:rsidRDefault="00CB2D00" w:rsidP="007434C3">
            <w:pPr>
              <w:jc w:val="both"/>
              <w:rPr>
                <w:color w:val="000000"/>
                <w:sz w:val="20"/>
                <w:szCs w:val="20"/>
              </w:rPr>
            </w:pPr>
            <w:r>
              <w:t>Доля граждан, получивших   компенсацию расходов н</w:t>
            </w:r>
            <w:r w:rsidR="006B7989">
              <w:t>а</w:t>
            </w:r>
            <w:r>
              <w:t xml:space="preserve"> оказание  последних почестей гражданам, </w:t>
            </w:r>
            <w:r w:rsidRPr="0076057C">
              <w:t>удостоенны</w:t>
            </w:r>
            <w:r w:rsidR="000D3C41">
              <w:t>м</w:t>
            </w:r>
            <w:r w:rsidRPr="0076057C">
              <w:t xml:space="preserve"> Почетного звания </w:t>
            </w:r>
            <w:r w:rsidR="00D73568">
              <w:t>«</w:t>
            </w:r>
            <w:r w:rsidRPr="0076057C">
              <w:t xml:space="preserve">Почетный гражданин Тайшетского </w:t>
            </w:r>
            <w:r w:rsidR="006D24C5">
              <w:t>муниципального округа</w:t>
            </w:r>
            <w:r w:rsidR="00D73568">
              <w:t>»</w:t>
            </w:r>
            <w:r w:rsidRPr="0076057C">
              <w:t xml:space="preserve"> </w:t>
            </w:r>
          </w:p>
        </w:tc>
        <w:tc>
          <w:tcPr>
            <w:tcW w:w="992" w:type="dxa"/>
            <w:tcBorders>
              <w:top w:val="single" w:sz="4" w:space="0" w:color="auto"/>
              <w:bottom w:val="single" w:sz="4" w:space="0" w:color="auto"/>
            </w:tcBorders>
          </w:tcPr>
          <w:p w14:paraId="074BACF7" w14:textId="1E6DBF53" w:rsidR="00CB2D00" w:rsidRDefault="004C3330" w:rsidP="00CB2D00">
            <w:pPr>
              <w:widowControl w:val="0"/>
              <w:autoSpaceDE w:val="0"/>
              <w:autoSpaceDN w:val="0"/>
              <w:rPr>
                <w:rFonts w:eastAsiaTheme="minorEastAsia"/>
              </w:rPr>
            </w:pPr>
            <w:proofErr w:type="spellStart"/>
            <w:proofErr w:type="gramStart"/>
            <w:r>
              <w:rPr>
                <w:rFonts w:eastAsiaTheme="minorEastAsia"/>
              </w:rPr>
              <w:t>Возрас</w:t>
            </w:r>
            <w:proofErr w:type="spellEnd"/>
            <w:r w:rsidR="00F63D8B">
              <w:rPr>
                <w:rFonts w:eastAsiaTheme="minorEastAsia"/>
              </w:rPr>
              <w:t>-</w:t>
            </w:r>
            <w:r>
              <w:rPr>
                <w:rFonts w:eastAsiaTheme="minorEastAsia"/>
              </w:rPr>
              <w:t>тающий</w:t>
            </w:r>
            <w:proofErr w:type="gramEnd"/>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7D372F3B" w14:textId="77777777" w:rsidR="00CB2D00" w:rsidRPr="00165EBC" w:rsidRDefault="00CB2D00" w:rsidP="002970FF">
            <w:pPr>
              <w:jc w:val="center"/>
              <w:rPr>
                <w:rFonts w:eastAsiaTheme="minorEastAsia"/>
              </w:rPr>
            </w:pPr>
            <w:r>
              <w:rPr>
                <w:rFonts w:eastAsiaTheme="minorEastAsia"/>
              </w:rPr>
              <w:t>%</w:t>
            </w:r>
          </w:p>
        </w:tc>
        <w:tc>
          <w:tcPr>
            <w:tcW w:w="708" w:type="dxa"/>
          </w:tcPr>
          <w:p w14:paraId="491BF0C8" w14:textId="77777777" w:rsidR="00CB2D00" w:rsidRDefault="00CB2D00" w:rsidP="00AA722F">
            <w:pPr>
              <w:widowControl w:val="0"/>
              <w:autoSpaceDE w:val="0"/>
              <w:autoSpaceDN w:val="0"/>
              <w:jc w:val="center"/>
              <w:rPr>
                <w:rFonts w:eastAsiaTheme="minorEastAsia"/>
              </w:rPr>
            </w:pPr>
          </w:p>
          <w:p w14:paraId="4FF0F65B" w14:textId="77777777" w:rsidR="00CB2D00" w:rsidRDefault="00CB2D00" w:rsidP="00AA722F">
            <w:pPr>
              <w:widowControl w:val="0"/>
              <w:autoSpaceDE w:val="0"/>
              <w:autoSpaceDN w:val="0"/>
              <w:jc w:val="center"/>
              <w:rPr>
                <w:rFonts w:eastAsiaTheme="minorEastAsia"/>
              </w:rPr>
            </w:pPr>
          </w:p>
          <w:p w14:paraId="5F0F255B" w14:textId="4BB46B67" w:rsidR="00CB2D00" w:rsidRDefault="004457C1" w:rsidP="00AA722F">
            <w:pPr>
              <w:widowControl w:val="0"/>
              <w:autoSpaceDE w:val="0"/>
              <w:autoSpaceDN w:val="0"/>
              <w:jc w:val="center"/>
              <w:rPr>
                <w:rFonts w:eastAsiaTheme="minorEastAsia"/>
              </w:rPr>
            </w:pPr>
            <w:r>
              <w:rPr>
                <w:rFonts w:eastAsiaTheme="minorEastAsia"/>
              </w:rPr>
              <w:t>10</w:t>
            </w:r>
            <w:r w:rsidR="00CB2D00">
              <w:rPr>
                <w:rFonts w:eastAsiaTheme="minorEastAsia"/>
              </w:rPr>
              <w:t>0</w:t>
            </w:r>
          </w:p>
          <w:p w14:paraId="6318F2EA" w14:textId="77777777" w:rsidR="00CB2D00" w:rsidRPr="00DA5E09" w:rsidRDefault="00CB2D00" w:rsidP="00AA722F">
            <w:pPr>
              <w:widowControl w:val="0"/>
              <w:autoSpaceDE w:val="0"/>
              <w:autoSpaceDN w:val="0"/>
              <w:jc w:val="center"/>
              <w:rPr>
                <w:rFonts w:eastAsiaTheme="minorEastAsia"/>
              </w:rPr>
            </w:pPr>
          </w:p>
        </w:tc>
        <w:tc>
          <w:tcPr>
            <w:tcW w:w="708" w:type="dxa"/>
          </w:tcPr>
          <w:p w14:paraId="4F2BF990" w14:textId="77777777" w:rsidR="00CB2D00" w:rsidRDefault="00CB2D00" w:rsidP="00AA722F">
            <w:pPr>
              <w:widowControl w:val="0"/>
              <w:autoSpaceDE w:val="0"/>
              <w:autoSpaceDN w:val="0"/>
              <w:jc w:val="center"/>
              <w:rPr>
                <w:rFonts w:eastAsiaTheme="minorEastAsia"/>
              </w:rPr>
            </w:pPr>
          </w:p>
          <w:p w14:paraId="6511DB22" w14:textId="77777777" w:rsidR="00CB2D00" w:rsidRDefault="00CB2D00" w:rsidP="00AA722F">
            <w:pPr>
              <w:widowControl w:val="0"/>
              <w:autoSpaceDE w:val="0"/>
              <w:autoSpaceDN w:val="0"/>
              <w:jc w:val="center"/>
              <w:rPr>
                <w:rFonts w:eastAsiaTheme="minorEastAsia"/>
              </w:rPr>
            </w:pPr>
          </w:p>
          <w:p w14:paraId="06421482" w14:textId="7CAE180A" w:rsidR="00CB2D00" w:rsidRDefault="00CB2D00" w:rsidP="00AA722F">
            <w:pPr>
              <w:widowControl w:val="0"/>
              <w:autoSpaceDE w:val="0"/>
              <w:autoSpaceDN w:val="0"/>
              <w:jc w:val="center"/>
              <w:rPr>
                <w:rFonts w:eastAsiaTheme="minorEastAsia"/>
              </w:rPr>
            </w:pPr>
            <w:r>
              <w:rPr>
                <w:rFonts w:eastAsiaTheme="minorEastAsia"/>
              </w:rPr>
              <w:t>202</w:t>
            </w:r>
            <w:r w:rsidR="007B4956">
              <w:rPr>
                <w:rFonts w:eastAsiaTheme="minorEastAsia"/>
              </w:rPr>
              <w:t>5</w:t>
            </w:r>
          </w:p>
        </w:tc>
        <w:tc>
          <w:tcPr>
            <w:tcW w:w="710" w:type="dxa"/>
          </w:tcPr>
          <w:p w14:paraId="3019618C" w14:textId="77777777" w:rsidR="00CB2D00" w:rsidRPr="0076057C" w:rsidRDefault="00CB2D00" w:rsidP="00AA722F">
            <w:pPr>
              <w:widowControl w:val="0"/>
              <w:autoSpaceDE w:val="0"/>
              <w:autoSpaceDN w:val="0"/>
              <w:jc w:val="center"/>
              <w:rPr>
                <w:rFonts w:eastAsiaTheme="minorEastAsia"/>
              </w:rPr>
            </w:pPr>
          </w:p>
          <w:p w14:paraId="58BFF2AD" w14:textId="77777777" w:rsidR="00CB2D00" w:rsidRPr="0076057C" w:rsidRDefault="00CB2D00" w:rsidP="00AA722F">
            <w:pPr>
              <w:widowControl w:val="0"/>
              <w:autoSpaceDE w:val="0"/>
              <w:autoSpaceDN w:val="0"/>
              <w:jc w:val="center"/>
              <w:rPr>
                <w:rFonts w:eastAsiaTheme="minorEastAsia"/>
              </w:rPr>
            </w:pPr>
          </w:p>
          <w:p w14:paraId="084E3801" w14:textId="77777777" w:rsidR="00CB2D00" w:rsidRPr="0076057C" w:rsidRDefault="00CB2D00" w:rsidP="00AA722F">
            <w:pPr>
              <w:widowControl w:val="0"/>
              <w:autoSpaceDE w:val="0"/>
              <w:autoSpaceDN w:val="0"/>
              <w:jc w:val="center"/>
              <w:rPr>
                <w:rFonts w:eastAsiaTheme="minorEastAsia"/>
              </w:rPr>
            </w:pPr>
            <w:r w:rsidRPr="0076057C">
              <w:rPr>
                <w:rFonts w:eastAsiaTheme="minorEastAsia"/>
              </w:rPr>
              <w:t>100</w:t>
            </w:r>
          </w:p>
        </w:tc>
        <w:tc>
          <w:tcPr>
            <w:tcW w:w="708" w:type="dxa"/>
          </w:tcPr>
          <w:p w14:paraId="3BC72D92" w14:textId="77777777" w:rsidR="00CB2D00" w:rsidRPr="0076057C" w:rsidRDefault="00CB2D00" w:rsidP="00AA722F">
            <w:pPr>
              <w:widowControl w:val="0"/>
              <w:autoSpaceDE w:val="0"/>
              <w:autoSpaceDN w:val="0"/>
              <w:jc w:val="center"/>
              <w:rPr>
                <w:rFonts w:eastAsiaTheme="minorEastAsia"/>
              </w:rPr>
            </w:pPr>
          </w:p>
          <w:p w14:paraId="632BFE26" w14:textId="77777777" w:rsidR="00CB2D00" w:rsidRPr="0076057C" w:rsidRDefault="00CB2D00" w:rsidP="00AA722F">
            <w:pPr>
              <w:widowControl w:val="0"/>
              <w:autoSpaceDE w:val="0"/>
              <w:autoSpaceDN w:val="0"/>
              <w:jc w:val="center"/>
              <w:rPr>
                <w:rFonts w:eastAsiaTheme="minorEastAsia"/>
              </w:rPr>
            </w:pPr>
          </w:p>
          <w:p w14:paraId="086E5A2B" w14:textId="77777777" w:rsidR="00CB2D00" w:rsidRPr="0076057C" w:rsidRDefault="00CB2D00" w:rsidP="00AA722F">
            <w:pPr>
              <w:widowControl w:val="0"/>
              <w:autoSpaceDE w:val="0"/>
              <w:autoSpaceDN w:val="0"/>
              <w:jc w:val="center"/>
              <w:rPr>
                <w:rFonts w:eastAsiaTheme="minorEastAsia"/>
              </w:rPr>
            </w:pPr>
            <w:r w:rsidRPr="0076057C">
              <w:rPr>
                <w:rFonts w:eastAsiaTheme="minorEastAsia"/>
              </w:rPr>
              <w:t>100</w:t>
            </w:r>
          </w:p>
        </w:tc>
        <w:tc>
          <w:tcPr>
            <w:tcW w:w="851" w:type="dxa"/>
          </w:tcPr>
          <w:p w14:paraId="0C85CB90" w14:textId="77777777" w:rsidR="00CB2D00" w:rsidRPr="0076057C" w:rsidRDefault="00CB2D00" w:rsidP="00AA722F">
            <w:pPr>
              <w:widowControl w:val="0"/>
              <w:autoSpaceDE w:val="0"/>
              <w:autoSpaceDN w:val="0"/>
              <w:jc w:val="center"/>
              <w:rPr>
                <w:rFonts w:eastAsiaTheme="minorEastAsia"/>
              </w:rPr>
            </w:pPr>
          </w:p>
          <w:p w14:paraId="03DEFFAD" w14:textId="77777777" w:rsidR="00CB2D00" w:rsidRPr="0076057C" w:rsidRDefault="00CB2D00" w:rsidP="00AA722F">
            <w:pPr>
              <w:widowControl w:val="0"/>
              <w:autoSpaceDE w:val="0"/>
              <w:autoSpaceDN w:val="0"/>
              <w:jc w:val="center"/>
              <w:rPr>
                <w:rFonts w:eastAsiaTheme="minorEastAsia"/>
              </w:rPr>
            </w:pPr>
          </w:p>
          <w:p w14:paraId="6282E648" w14:textId="77777777" w:rsidR="00CB2D00" w:rsidRPr="0076057C" w:rsidRDefault="00CB2D00" w:rsidP="00AA722F">
            <w:pPr>
              <w:widowControl w:val="0"/>
              <w:autoSpaceDE w:val="0"/>
              <w:autoSpaceDN w:val="0"/>
              <w:jc w:val="center"/>
              <w:rPr>
                <w:rFonts w:eastAsiaTheme="minorEastAsia"/>
              </w:rPr>
            </w:pPr>
            <w:r w:rsidRPr="0076057C">
              <w:rPr>
                <w:rFonts w:eastAsiaTheme="minorEastAsia"/>
              </w:rPr>
              <w:t>100</w:t>
            </w:r>
          </w:p>
        </w:tc>
        <w:tc>
          <w:tcPr>
            <w:tcW w:w="707" w:type="dxa"/>
          </w:tcPr>
          <w:p w14:paraId="52C932AB" w14:textId="77777777" w:rsidR="00CB2D00" w:rsidRPr="0076057C" w:rsidRDefault="00CB2D00" w:rsidP="00AA722F">
            <w:pPr>
              <w:widowControl w:val="0"/>
              <w:autoSpaceDE w:val="0"/>
              <w:autoSpaceDN w:val="0"/>
              <w:jc w:val="center"/>
              <w:rPr>
                <w:rFonts w:eastAsiaTheme="minorEastAsia"/>
              </w:rPr>
            </w:pPr>
          </w:p>
          <w:p w14:paraId="0BA9B426" w14:textId="77777777" w:rsidR="00CB2D00" w:rsidRPr="0076057C" w:rsidRDefault="00CB2D00" w:rsidP="00AA722F">
            <w:pPr>
              <w:widowControl w:val="0"/>
              <w:autoSpaceDE w:val="0"/>
              <w:autoSpaceDN w:val="0"/>
              <w:jc w:val="center"/>
              <w:rPr>
                <w:rFonts w:eastAsiaTheme="minorEastAsia"/>
              </w:rPr>
            </w:pPr>
          </w:p>
          <w:p w14:paraId="5EAD71F9" w14:textId="77777777" w:rsidR="00CB2D00" w:rsidRPr="0076057C" w:rsidRDefault="00CB2D00" w:rsidP="00AA722F">
            <w:pPr>
              <w:widowControl w:val="0"/>
              <w:autoSpaceDE w:val="0"/>
              <w:autoSpaceDN w:val="0"/>
              <w:jc w:val="center"/>
              <w:rPr>
                <w:rFonts w:eastAsiaTheme="minorEastAsia"/>
              </w:rPr>
            </w:pPr>
            <w:r w:rsidRPr="0076057C">
              <w:rPr>
                <w:rFonts w:eastAsiaTheme="minorEastAsia"/>
              </w:rPr>
              <w:t>100</w:t>
            </w:r>
          </w:p>
        </w:tc>
        <w:tc>
          <w:tcPr>
            <w:tcW w:w="711" w:type="dxa"/>
          </w:tcPr>
          <w:p w14:paraId="3EFA5677" w14:textId="77777777" w:rsidR="00CB2D00" w:rsidRPr="0076057C" w:rsidRDefault="00CB2D00" w:rsidP="00AA722F">
            <w:pPr>
              <w:widowControl w:val="0"/>
              <w:autoSpaceDE w:val="0"/>
              <w:autoSpaceDN w:val="0"/>
              <w:jc w:val="center"/>
              <w:rPr>
                <w:rFonts w:eastAsiaTheme="minorEastAsia"/>
              </w:rPr>
            </w:pPr>
          </w:p>
          <w:p w14:paraId="24D3FA7C" w14:textId="77777777" w:rsidR="00CB2D00" w:rsidRPr="0076057C" w:rsidRDefault="00CB2D00" w:rsidP="00AA722F">
            <w:pPr>
              <w:widowControl w:val="0"/>
              <w:autoSpaceDE w:val="0"/>
              <w:autoSpaceDN w:val="0"/>
              <w:jc w:val="center"/>
              <w:rPr>
                <w:rFonts w:eastAsiaTheme="minorEastAsia"/>
              </w:rPr>
            </w:pPr>
          </w:p>
          <w:p w14:paraId="2C73F711" w14:textId="77777777" w:rsidR="00CB2D00" w:rsidRPr="0076057C" w:rsidRDefault="00CB2D00" w:rsidP="00AA722F">
            <w:pPr>
              <w:widowControl w:val="0"/>
              <w:autoSpaceDE w:val="0"/>
              <w:autoSpaceDN w:val="0"/>
              <w:jc w:val="center"/>
              <w:rPr>
                <w:rFonts w:eastAsiaTheme="minorEastAsia"/>
              </w:rPr>
            </w:pPr>
            <w:r w:rsidRPr="0076057C">
              <w:rPr>
                <w:rFonts w:eastAsiaTheme="minorEastAsia"/>
              </w:rPr>
              <w:t>100</w:t>
            </w:r>
          </w:p>
        </w:tc>
        <w:tc>
          <w:tcPr>
            <w:tcW w:w="661" w:type="dxa"/>
          </w:tcPr>
          <w:p w14:paraId="77DA0450" w14:textId="77777777" w:rsidR="00CB2D00" w:rsidRPr="0076057C" w:rsidRDefault="00CB2D00" w:rsidP="00AA722F">
            <w:pPr>
              <w:widowControl w:val="0"/>
              <w:autoSpaceDE w:val="0"/>
              <w:autoSpaceDN w:val="0"/>
              <w:jc w:val="center"/>
              <w:rPr>
                <w:rFonts w:eastAsiaTheme="minorEastAsia"/>
              </w:rPr>
            </w:pPr>
          </w:p>
          <w:p w14:paraId="01E479A9" w14:textId="77777777" w:rsidR="00CB2D00" w:rsidRPr="0076057C" w:rsidRDefault="00CB2D00" w:rsidP="00AA722F">
            <w:pPr>
              <w:widowControl w:val="0"/>
              <w:autoSpaceDE w:val="0"/>
              <w:autoSpaceDN w:val="0"/>
              <w:jc w:val="center"/>
              <w:rPr>
                <w:rFonts w:eastAsiaTheme="minorEastAsia"/>
              </w:rPr>
            </w:pPr>
          </w:p>
          <w:p w14:paraId="4B7421CF" w14:textId="77777777" w:rsidR="00CB2D00" w:rsidRPr="0076057C" w:rsidRDefault="00CB2D00" w:rsidP="00AA722F">
            <w:pPr>
              <w:widowControl w:val="0"/>
              <w:autoSpaceDE w:val="0"/>
              <w:autoSpaceDN w:val="0"/>
              <w:jc w:val="center"/>
              <w:rPr>
                <w:rFonts w:eastAsiaTheme="minorEastAsia"/>
              </w:rPr>
            </w:pPr>
            <w:r w:rsidRPr="0076057C">
              <w:rPr>
                <w:rFonts w:eastAsiaTheme="minorEastAsia"/>
              </w:rPr>
              <w:t>100</w:t>
            </w:r>
          </w:p>
        </w:tc>
        <w:tc>
          <w:tcPr>
            <w:tcW w:w="1136" w:type="dxa"/>
          </w:tcPr>
          <w:p w14:paraId="4141D2BF" w14:textId="77777777" w:rsidR="00CB2D00" w:rsidRPr="0076057C" w:rsidRDefault="00CB2D00" w:rsidP="00CB7A2D">
            <w:pPr>
              <w:widowControl w:val="0"/>
              <w:autoSpaceDE w:val="0"/>
              <w:autoSpaceDN w:val="0"/>
              <w:rPr>
                <w:rFonts w:eastAsiaTheme="minorEastAsia"/>
              </w:rPr>
            </w:pPr>
            <w:r w:rsidRPr="0076057C">
              <w:rPr>
                <w:color w:val="000000" w:themeColor="text1"/>
              </w:rPr>
              <w:t xml:space="preserve">Отдел учета и исполнения смет </w:t>
            </w:r>
          </w:p>
        </w:tc>
        <w:tc>
          <w:tcPr>
            <w:tcW w:w="1264" w:type="dxa"/>
          </w:tcPr>
          <w:p w14:paraId="153ECD58" w14:textId="77777777" w:rsidR="00CB2D00" w:rsidRDefault="00CB2D00" w:rsidP="00CB2D00">
            <w:pPr>
              <w:widowControl w:val="0"/>
              <w:autoSpaceDE w:val="0"/>
              <w:autoSpaceDN w:val="0"/>
              <w:rPr>
                <w:rFonts w:eastAsiaTheme="minorEastAsia"/>
              </w:rPr>
            </w:pPr>
            <w:r>
              <w:rPr>
                <w:rFonts w:eastAsiaTheme="minorEastAsia"/>
              </w:rPr>
              <w:t>На бумажном носителе</w:t>
            </w:r>
          </w:p>
        </w:tc>
      </w:tr>
      <w:tr w:rsidR="00CB2D00" w:rsidRPr="00DA5E09" w14:paraId="2C2F99DE" w14:textId="77777777" w:rsidTr="007434C3">
        <w:tc>
          <w:tcPr>
            <w:tcW w:w="567" w:type="dxa"/>
            <w:tcBorders>
              <w:bottom w:val="single" w:sz="4" w:space="0" w:color="auto"/>
            </w:tcBorders>
          </w:tcPr>
          <w:p w14:paraId="4BA57EA7" w14:textId="77777777" w:rsidR="00CB2D00" w:rsidRDefault="00CB2D00" w:rsidP="00CB2D00">
            <w:pPr>
              <w:widowControl w:val="0"/>
              <w:autoSpaceDE w:val="0"/>
              <w:autoSpaceDN w:val="0"/>
              <w:jc w:val="center"/>
              <w:rPr>
                <w:rFonts w:eastAsiaTheme="minorEastAsia"/>
              </w:rPr>
            </w:pPr>
            <w:r>
              <w:rPr>
                <w:rFonts w:eastAsiaTheme="minorEastAsia"/>
              </w:rPr>
              <w:t>2.</w:t>
            </w:r>
          </w:p>
        </w:tc>
        <w:tc>
          <w:tcPr>
            <w:tcW w:w="13976" w:type="dxa"/>
            <w:gridSpan w:val="13"/>
            <w:tcBorders>
              <w:top w:val="single" w:sz="4" w:space="0" w:color="auto"/>
              <w:left w:val="nil"/>
              <w:bottom w:val="single" w:sz="4" w:space="0" w:color="auto"/>
            </w:tcBorders>
          </w:tcPr>
          <w:p w14:paraId="26F8A71C" w14:textId="4134C827" w:rsidR="00CB2D00" w:rsidRDefault="00CB2D00" w:rsidP="007434C3">
            <w:pPr>
              <w:widowControl w:val="0"/>
              <w:autoSpaceDE w:val="0"/>
              <w:autoSpaceDN w:val="0"/>
              <w:jc w:val="both"/>
              <w:rPr>
                <w:rFonts w:eastAsiaTheme="minorEastAsia"/>
              </w:rPr>
            </w:pPr>
            <w:r>
              <w:t xml:space="preserve">Задача 2 </w:t>
            </w:r>
            <w:r w:rsidR="00D73568">
              <w:t>«</w:t>
            </w:r>
            <w:r w:rsidRPr="00145417">
              <w:t>Обеспечение прав граждан, замещавших должности муниципальной службы</w:t>
            </w:r>
            <w:r>
              <w:t xml:space="preserve"> Тайшетского </w:t>
            </w:r>
            <w:r w:rsidR="006D24C5">
              <w:t>муниципального округа</w:t>
            </w:r>
            <w:r w:rsidRPr="00145417">
              <w:t>, на пенсионное обеспечени</w:t>
            </w:r>
            <w:r>
              <w:t>е за выслугу лет</w:t>
            </w:r>
            <w:r w:rsidR="00D73568">
              <w:t>»</w:t>
            </w:r>
          </w:p>
        </w:tc>
      </w:tr>
      <w:tr w:rsidR="00CB2D00" w:rsidRPr="00DA5E09" w14:paraId="31813A57" w14:textId="77777777" w:rsidTr="007434C3">
        <w:tc>
          <w:tcPr>
            <w:tcW w:w="567" w:type="dxa"/>
            <w:tcBorders>
              <w:bottom w:val="single" w:sz="4" w:space="0" w:color="auto"/>
            </w:tcBorders>
          </w:tcPr>
          <w:p w14:paraId="392E9212" w14:textId="77777777" w:rsidR="00CB2D00" w:rsidRDefault="00CB2D00" w:rsidP="00CB2D00">
            <w:pPr>
              <w:widowControl w:val="0"/>
              <w:autoSpaceDE w:val="0"/>
              <w:autoSpaceDN w:val="0"/>
              <w:rPr>
                <w:rFonts w:eastAsiaTheme="minorEastAsia"/>
              </w:rPr>
            </w:pPr>
            <w:r>
              <w:rPr>
                <w:rFonts w:eastAsiaTheme="minorEastAsia"/>
              </w:rPr>
              <w:t>2.1.</w:t>
            </w:r>
          </w:p>
        </w:tc>
        <w:tc>
          <w:tcPr>
            <w:tcW w:w="4111" w:type="dxa"/>
            <w:tcBorders>
              <w:top w:val="single" w:sz="4" w:space="0" w:color="auto"/>
              <w:left w:val="nil"/>
              <w:bottom w:val="single" w:sz="4" w:space="0" w:color="auto"/>
              <w:right w:val="single" w:sz="4" w:space="0" w:color="auto"/>
            </w:tcBorders>
          </w:tcPr>
          <w:p w14:paraId="4AA68DC3" w14:textId="20EF4D46" w:rsidR="00CB2D00" w:rsidRPr="00241B84" w:rsidRDefault="00A43A2E" w:rsidP="007434C3">
            <w:pPr>
              <w:jc w:val="both"/>
              <w:rPr>
                <w:color w:val="000000"/>
                <w:kern w:val="3"/>
                <w:lang w:eastAsia="ja-JP"/>
              </w:rPr>
            </w:pPr>
            <w:r>
              <w:rPr>
                <w:color w:val="000000"/>
                <w:kern w:val="3"/>
                <w:lang w:eastAsia="ja-JP"/>
              </w:rPr>
              <w:t xml:space="preserve">Доля граждан,  замещавших  должности муниципальной  службы Тайшетского </w:t>
            </w:r>
            <w:r w:rsidR="006D24C5">
              <w:rPr>
                <w:color w:val="000000"/>
                <w:kern w:val="3"/>
                <w:lang w:eastAsia="ja-JP"/>
              </w:rPr>
              <w:t>муниципального округа</w:t>
            </w:r>
            <w:r>
              <w:rPr>
                <w:color w:val="000000"/>
                <w:kern w:val="3"/>
                <w:lang w:eastAsia="ja-JP"/>
              </w:rPr>
              <w:t xml:space="preserve">, </w:t>
            </w:r>
            <w:r w:rsidR="00201374">
              <w:rPr>
                <w:color w:val="000000"/>
                <w:kern w:val="3"/>
                <w:lang w:eastAsia="ja-JP"/>
              </w:rPr>
              <w:t xml:space="preserve"> получающих</w:t>
            </w:r>
            <w:r>
              <w:rPr>
                <w:color w:val="000000"/>
                <w:kern w:val="3"/>
                <w:lang w:eastAsia="ja-JP"/>
              </w:rPr>
              <w:t xml:space="preserve">   пенсию за выслугу лет</w:t>
            </w:r>
            <w:r w:rsidR="00883A92">
              <w:rPr>
                <w:color w:val="000000"/>
                <w:kern w:val="3"/>
                <w:lang w:eastAsia="ja-JP"/>
              </w:rPr>
              <w:t xml:space="preserve"> и </w:t>
            </w:r>
            <w:r w:rsidR="00883A92">
              <w:rPr>
                <w:color w:val="000000"/>
                <w:kern w:val="3"/>
                <w:lang w:eastAsia="ja-JP"/>
              </w:rPr>
              <w:lastRenderedPageBreak/>
              <w:t>доплату к пенсии,</w:t>
            </w:r>
            <w:r>
              <w:rPr>
                <w:color w:val="000000"/>
                <w:kern w:val="3"/>
                <w:lang w:eastAsia="ja-JP"/>
              </w:rPr>
              <w:t xml:space="preserve">  к общему числу обратившихся  граждан за ее </w:t>
            </w:r>
            <w:r w:rsidRPr="00A43A2E">
              <w:rPr>
                <w:color w:val="000000"/>
                <w:kern w:val="3"/>
                <w:lang w:eastAsia="ja-JP"/>
              </w:rPr>
              <w:t>получением</w:t>
            </w:r>
          </w:p>
        </w:tc>
        <w:tc>
          <w:tcPr>
            <w:tcW w:w="992" w:type="dxa"/>
            <w:tcBorders>
              <w:top w:val="single" w:sz="4" w:space="0" w:color="auto"/>
              <w:bottom w:val="single" w:sz="4" w:space="0" w:color="auto"/>
            </w:tcBorders>
          </w:tcPr>
          <w:p w14:paraId="729947C8" w14:textId="212B6DE1" w:rsidR="00CB2D00" w:rsidRDefault="004C3330" w:rsidP="00AA722F">
            <w:pPr>
              <w:widowControl w:val="0"/>
              <w:autoSpaceDE w:val="0"/>
              <w:autoSpaceDN w:val="0"/>
              <w:jc w:val="center"/>
              <w:rPr>
                <w:rFonts w:eastAsiaTheme="minorEastAsia"/>
              </w:rPr>
            </w:pPr>
            <w:r>
              <w:rPr>
                <w:rFonts w:eastAsiaTheme="minorEastAsia"/>
              </w:rPr>
              <w:lastRenderedPageBreak/>
              <w:t>Возрас</w:t>
            </w:r>
            <w:r w:rsidR="00AA722F">
              <w:rPr>
                <w:rFonts w:eastAsiaTheme="minorEastAsia"/>
              </w:rPr>
              <w:t>-</w:t>
            </w:r>
            <w:r>
              <w:rPr>
                <w:rFonts w:eastAsiaTheme="minorEastAsia"/>
              </w:rPr>
              <w:t>тающий</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7394EC53" w14:textId="77777777" w:rsidR="00CB2D00" w:rsidRPr="00E503AB" w:rsidRDefault="00CB2D00" w:rsidP="00AA722F">
            <w:pPr>
              <w:jc w:val="center"/>
              <w:rPr>
                <w:rFonts w:eastAsiaTheme="minorEastAsia"/>
              </w:rPr>
            </w:pPr>
            <w:r>
              <w:rPr>
                <w:rFonts w:eastAsiaTheme="minorEastAsia"/>
              </w:rPr>
              <w:t>%</w:t>
            </w:r>
          </w:p>
        </w:tc>
        <w:tc>
          <w:tcPr>
            <w:tcW w:w="708" w:type="dxa"/>
            <w:tcBorders>
              <w:top w:val="single" w:sz="4" w:space="0" w:color="auto"/>
            </w:tcBorders>
          </w:tcPr>
          <w:p w14:paraId="333B1B46" w14:textId="77777777" w:rsidR="00CB2D00" w:rsidRDefault="00CB2D00" w:rsidP="00AA722F">
            <w:pPr>
              <w:widowControl w:val="0"/>
              <w:autoSpaceDE w:val="0"/>
              <w:autoSpaceDN w:val="0"/>
              <w:jc w:val="center"/>
              <w:rPr>
                <w:rFonts w:eastAsiaTheme="minorEastAsia"/>
              </w:rPr>
            </w:pPr>
          </w:p>
          <w:p w14:paraId="68AAEDBB" w14:textId="77777777" w:rsidR="00CB2D00" w:rsidRPr="00DA5E09" w:rsidRDefault="00CB2D00" w:rsidP="00AA722F">
            <w:pPr>
              <w:widowControl w:val="0"/>
              <w:autoSpaceDE w:val="0"/>
              <w:autoSpaceDN w:val="0"/>
              <w:jc w:val="center"/>
              <w:rPr>
                <w:rFonts w:eastAsiaTheme="minorEastAsia"/>
              </w:rPr>
            </w:pPr>
            <w:r>
              <w:rPr>
                <w:rFonts w:eastAsiaTheme="minorEastAsia"/>
              </w:rPr>
              <w:t>100</w:t>
            </w:r>
          </w:p>
        </w:tc>
        <w:tc>
          <w:tcPr>
            <w:tcW w:w="708" w:type="dxa"/>
            <w:tcBorders>
              <w:top w:val="single" w:sz="4" w:space="0" w:color="auto"/>
            </w:tcBorders>
          </w:tcPr>
          <w:p w14:paraId="006F0D3B" w14:textId="77777777" w:rsidR="00CB2D00" w:rsidRDefault="00CB2D00" w:rsidP="00AA722F">
            <w:pPr>
              <w:widowControl w:val="0"/>
              <w:autoSpaceDE w:val="0"/>
              <w:autoSpaceDN w:val="0"/>
              <w:jc w:val="center"/>
              <w:rPr>
                <w:rFonts w:eastAsiaTheme="minorEastAsia"/>
              </w:rPr>
            </w:pPr>
          </w:p>
          <w:p w14:paraId="3C804F0A" w14:textId="6B4F1781" w:rsidR="00CB2D00" w:rsidRDefault="00CB2D00" w:rsidP="00AA722F">
            <w:pPr>
              <w:widowControl w:val="0"/>
              <w:autoSpaceDE w:val="0"/>
              <w:autoSpaceDN w:val="0"/>
              <w:jc w:val="center"/>
              <w:rPr>
                <w:rFonts w:eastAsiaTheme="minorEastAsia"/>
              </w:rPr>
            </w:pPr>
            <w:r>
              <w:rPr>
                <w:rFonts w:eastAsiaTheme="minorEastAsia"/>
              </w:rPr>
              <w:t>202</w:t>
            </w:r>
            <w:r w:rsidR="007B4956">
              <w:rPr>
                <w:rFonts w:eastAsiaTheme="minorEastAsia"/>
              </w:rPr>
              <w:t>5</w:t>
            </w:r>
          </w:p>
        </w:tc>
        <w:tc>
          <w:tcPr>
            <w:tcW w:w="710" w:type="dxa"/>
            <w:tcBorders>
              <w:top w:val="single" w:sz="4" w:space="0" w:color="auto"/>
            </w:tcBorders>
          </w:tcPr>
          <w:p w14:paraId="21650CC6" w14:textId="77777777" w:rsidR="00CB2D00" w:rsidRPr="0076057C" w:rsidRDefault="00CB2D00" w:rsidP="00AA722F">
            <w:pPr>
              <w:widowControl w:val="0"/>
              <w:autoSpaceDE w:val="0"/>
              <w:autoSpaceDN w:val="0"/>
              <w:jc w:val="center"/>
              <w:rPr>
                <w:rFonts w:eastAsiaTheme="minorEastAsia"/>
              </w:rPr>
            </w:pPr>
          </w:p>
          <w:p w14:paraId="51E868B9" w14:textId="77777777" w:rsidR="00CB2D00" w:rsidRPr="0076057C" w:rsidRDefault="00CB2D00" w:rsidP="00AA722F">
            <w:pPr>
              <w:widowControl w:val="0"/>
              <w:autoSpaceDE w:val="0"/>
              <w:autoSpaceDN w:val="0"/>
              <w:jc w:val="center"/>
              <w:rPr>
                <w:rFonts w:eastAsiaTheme="minorEastAsia"/>
              </w:rPr>
            </w:pPr>
            <w:r w:rsidRPr="0076057C">
              <w:rPr>
                <w:rFonts w:eastAsiaTheme="minorEastAsia"/>
              </w:rPr>
              <w:t>100</w:t>
            </w:r>
          </w:p>
        </w:tc>
        <w:tc>
          <w:tcPr>
            <w:tcW w:w="708" w:type="dxa"/>
            <w:tcBorders>
              <w:top w:val="single" w:sz="4" w:space="0" w:color="auto"/>
            </w:tcBorders>
          </w:tcPr>
          <w:p w14:paraId="5C06708D" w14:textId="77777777" w:rsidR="00CB2D00" w:rsidRPr="0076057C" w:rsidRDefault="00CB2D00" w:rsidP="00AA722F">
            <w:pPr>
              <w:widowControl w:val="0"/>
              <w:autoSpaceDE w:val="0"/>
              <w:autoSpaceDN w:val="0"/>
              <w:jc w:val="center"/>
              <w:rPr>
                <w:rFonts w:eastAsiaTheme="minorEastAsia"/>
              </w:rPr>
            </w:pPr>
          </w:p>
          <w:p w14:paraId="52E81143" w14:textId="77777777" w:rsidR="00CB2D00" w:rsidRPr="0076057C" w:rsidRDefault="00CB2D00" w:rsidP="00AA722F">
            <w:pPr>
              <w:widowControl w:val="0"/>
              <w:autoSpaceDE w:val="0"/>
              <w:autoSpaceDN w:val="0"/>
              <w:jc w:val="center"/>
              <w:rPr>
                <w:rFonts w:eastAsiaTheme="minorEastAsia"/>
              </w:rPr>
            </w:pPr>
            <w:r w:rsidRPr="0076057C">
              <w:rPr>
                <w:rFonts w:eastAsiaTheme="minorEastAsia"/>
              </w:rPr>
              <w:t>100</w:t>
            </w:r>
          </w:p>
        </w:tc>
        <w:tc>
          <w:tcPr>
            <w:tcW w:w="851" w:type="dxa"/>
            <w:tcBorders>
              <w:top w:val="single" w:sz="4" w:space="0" w:color="auto"/>
            </w:tcBorders>
          </w:tcPr>
          <w:p w14:paraId="2BEB18C0" w14:textId="77777777" w:rsidR="00CB2D00" w:rsidRPr="0076057C" w:rsidRDefault="00CB2D00" w:rsidP="00AA722F">
            <w:pPr>
              <w:widowControl w:val="0"/>
              <w:autoSpaceDE w:val="0"/>
              <w:autoSpaceDN w:val="0"/>
              <w:jc w:val="center"/>
              <w:rPr>
                <w:rFonts w:eastAsiaTheme="minorEastAsia"/>
              </w:rPr>
            </w:pPr>
          </w:p>
          <w:p w14:paraId="6EC1DE12" w14:textId="77777777" w:rsidR="00CB2D00" w:rsidRPr="0076057C" w:rsidRDefault="00CB2D00" w:rsidP="00AA722F">
            <w:pPr>
              <w:widowControl w:val="0"/>
              <w:autoSpaceDE w:val="0"/>
              <w:autoSpaceDN w:val="0"/>
              <w:jc w:val="center"/>
              <w:rPr>
                <w:rFonts w:eastAsiaTheme="minorEastAsia"/>
              </w:rPr>
            </w:pPr>
            <w:r w:rsidRPr="0076057C">
              <w:rPr>
                <w:rFonts w:eastAsiaTheme="minorEastAsia"/>
              </w:rPr>
              <w:t>100</w:t>
            </w:r>
          </w:p>
        </w:tc>
        <w:tc>
          <w:tcPr>
            <w:tcW w:w="707" w:type="dxa"/>
            <w:tcBorders>
              <w:top w:val="single" w:sz="4" w:space="0" w:color="auto"/>
            </w:tcBorders>
          </w:tcPr>
          <w:p w14:paraId="1E71457D" w14:textId="77777777" w:rsidR="00CB2D00" w:rsidRPr="0076057C" w:rsidRDefault="00CB2D00" w:rsidP="00AA722F">
            <w:pPr>
              <w:widowControl w:val="0"/>
              <w:autoSpaceDE w:val="0"/>
              <w:autoSpaceDN w:val="0"/>
              <w:jc w:val="center"/>
              <w:rPr>
                <w:rFonts w:eastAsiaTheme="minorEastAsia"/>
              </w:rPr>
            </w:pPr>
          </w:p>
          <w:p w14:paraId="13BFFC78" w14:textId="77777777" w:rsidR="00CB2D00" w:rsidRPr="0076057C" w:rsidRDefault="00CB2D00" w:rsidP="00AA722F">
            <w:pPr>
              <w:widowControl w:val="0"/>
              <w:autoSpaceDE w:val="0"/>
              <w:autoSpaceDN w:val="0"/>
              <w:jc w:val="center"/>
              <w:rPr>
                <w:rFonts w:eastAsiaTheme="minorEastAsia"/>
              </w:rPr>
            </w:pPr>
            <w:r w:rsidRPr="0076057C">
              <w:rPr>
                <w:rFonts w:eastAsiaTheme="minorEastAsia"/>
              </w:rPr>
              <w:t>100</w:t>
            </w:r>
          </w:p>
        </w:tc>
        <w:tc>
          <w:tcPr>
            <w:tcW w:w="711" w:type="dxa"/>
            <w:tcBorders>
              <w:top w:val="single" w:sz="4" w:space="0" w:color="auto"/>
            </w:tcBorders>
          </w:tcPr>
          <w:p w14:paraId="47455153" w14:textId="77777777" w:rsidR="00CB2D00" w:rsidRPr="0076057C" w:rsidRDefault="00CB2D00" w:rsidP="00AA722F">
            <w:pPr>
              <w:widowControl w:val="0"/>
              <w:autoSpaceDE w:val="0"/>
              <w:autoSpaceDN w:val="0"/>
              <w:jc w:val="center"/>
              <w:rPr>
                <w:rFonts w:eastAsiaTheme="minorEastAsia"/>
              </w:rPr>
            </w:pPr>
          </w:p>
          <w:p w14:paraId="66B47BE1" w14:textId="77777777" w:rsidR="00CB2D00" w:rsidRPr="0076057C" w:rsidRDefault="00CB2D00" w:rsidP="00AA722F">
            <w:pPr>
              <w:widowControl w:val="0"/>
              <w:autoSpaceDE w:val="0"/>
              <w:autoSpaceDN w:val="0"/>
              <w:jc w:val="center"/>
              <w:rPr>
                <w:rFonts w:eastAsiaTheme="minorEastAsia"/>
              </w:rPr>
            </w:pPr>
            <w:r w:rsidRPr="0076057C">
              <w:rPr>
                <w:rFonts w:eastAsiaTheme="minorEastAsia"/>
              </w:rPr>
              <w:t>100</w:t>
            </w:r>
          </w:p>
        </w:tc>
        <w:tc>
          <w:tcPr>
            <w:tcW w:w="661" w:type="dxa"/>
            <w:tcBorders>
              <w:top w:val="single" w:sz="4" w:space="0" w:color="auto"/>
            </w:tcBorders>
          </w:tcPr>
          <w:p w14:paraId="35015AF4" w14:textId="77777777" w:rsidR="00CB2D00" w:rsidRPr="0076057C" w:rsidRDefault="00CB2D00" w:rsidP="00AA722F">
            <w:pPr>
              <w:widowControl w:val="0"/>
              <w:autoSpaceDE w:val="0"/>
              <w:autoSpaceDN w:val="0"/>
              <w:jc w:val="center"/>
              <w:rPr>
                <w:rFonts w:eastAsiaTheme="minorEastAsia"/>
              </w:rPr>
            </w:pPr>
          </w:p>
          <w:p w14:paraId="60256D16" w14:textId="77777777" w:rsidR="00CB2D00" w:rsidRPr="0076057C" w:rsidRDefault="00CB2D00" w:rsidP="00AA722F">
            <w:pPr>
              <w:widowControl w:val="0"/>
              <w:autoSpaceDE w:val="0"/>
              <w:autoSpaceDN w:val="0"/>
              <w:jc w:val="center"/>
              <w:rPr>
                <w:rFonts w:eastAsiaTheme="minorEastAsia"/>
              </w:rPr>
            </w:pPr>
            <w:r w:rsidRPr="0076057C">
              <w:rPr>
                <w:rFonts w:eastAsiaTheme="minorEastAsia"/>
              </w:rPr>
              <w:t>100</w:t>
            </w:r>
          </w:p>
        </w:tc>
        <w:tc>
          <w:tcPr>
            <w:tcW w:w="1136" w:type="dxa"/>
            <w:tcBorders>
              <w:top w:val="single" w:sz="4" w:space="0" w:color="auto"/>
            </w:tcBorders>
          </w:tcPr>
          <w:p w14:paraId="16D6CD12" w14:textId="77777777" w:rsidR="00CB2D00" w:rsidRDefault="00CB2D00" w:rsidP="00CB7A2D">
            <w:pPr>
              <w:widowControl w:val="0"/>
              <w:autoSpaceDE w:val="0"/>
              <w:autoSpaceDN w:val="0"/>
              <w:rPr>
                <w:rFonts w:eastAsiaTheme="minorEastAsia"/>
              </w:rPr>
            </w:pPr>
            <w:r>
              <w:rPr>
                <w:color w:val="000000" w:themeColor="text1"/>
              </w:rPr>
              <w:t xml:space="preserve">Отдел учета и исполнения смет </w:t>
            </w:r>
          </w:p>
        </w:tc>
        <w:tc>
          <w:tcPr>
            <w:tcW w:w="1264" w:type="dxa"/>
            <w:tcBorders>
              <w:top w:val="single" w:sz="4" w:space="0" w:color="auto"/>
            </w:tcBorders>
          </w:tcPr>
          <w:p w14:paraId="4985EA7B" w14:textId="77777777" w:rsidR="00CB2D00" w:rsidRDefault="00CB2D00" w:rsidP="00CB2D00">
            <w:pPr>
              <w:widowControl w:val="0"/>
              <w:autoSpaceDE w:val="0"/>
              <w:autoSpaceDN w:val="0"/>
              <w:rPr>
                <w:rFonts w:eastAsiaTheme="minorEastAsia"/>
              </w:rPr>
            </w:pPr>
            <w:r>
              <w:rPr>
                <w:rFonts w:eastAsiaTheme="minorEastAsia"/>
              </w:rPr>
              <w:t>На бумажном носителе</w:t>
            </w:r>
          </w:p>
        </w:tc>
      </w:tr>
    </w:tbl>
    <w:p w14:paraId="0DD912E4" w14:textId="77777777" w:rsidR="004457C1" w:rsidRDefault="004457C1" w:rsidP="004457C1">
      <w:pPr>
        <w:widowControl w:val="0"/>
        <w:autoSpaceDE w:val="0"/>
        <w:autoSpaceDN w:val="0"/>
        <w:jc w:val="both"/>
        <w:rPr>
          <w:rFonts w:eastAsiaTheme="minorEastAsia"/>
        </w:rPr>
        <w:sectPr w:rsidR="004457C1" w:rsidSect="004457C1">
          <w:pgSz w:w="16838" w:h="11906" w:orient="landscape"/>
          <w:pgMar w:top="1134" w:right="1134" w:bottom="567" w:left="1134" w:header="0" w:footer="0" w:gutter="0"/>
          <w:cols w:space="720"/>
          <w:titlePg/>
          <w:docGrid w:linePitch="299"/>
        </w:sectPr>
      </w:pPr>
    </w:p>
    <w:p w14:paraId="3BFAB46C" w14:textId="77777777" w:rsidR="00201374" w:rsidRDefault="00201374" w:rsidP="004457C1">
      <w:pPr>
        <w:widowControl w:val="0"/>
        <w:autoSpaceDE w:val="0"/>
        <w:autoSpaceDN w:val="0"/>
        <w:jc w:val="both"/>
        <w:rPr>
          <w:rFonts w:eastAsiaTheme="minorEastAsia"/>
        </w:rPr>
      </w:pPr>
      <w:r>
        <w:rPr>
          <w:rFonts w:eastAsiaTheme="minorEastAsia"/>
        </w:rPr>
        <w:lastRenderedPageBreak/>
        <w:t>Методика расчета целевого показателя</w:t>
      </w:r>
    </w:p>
    <w:tbl>
      <w:tblPr>
        <w:tblW w:w="9923" w:type="dxa"/>
        <w:tblLayout w:type="fixed"/>
        <w:tblCellMar>
          <w:left w:w="0" w:type="dxa"/>
          <w:right w:w="0" w:type="dxa"/>
        </w:tblCellMar>
        <w:tblLook w:val="04A0" w:firstRow="1" w:lastRow="0" w:firstColumn="1" w:lastColumn="0" w:noHBand="0" w:noVBand="1"/>
      </w:tblPr>
      <w:tblGrid>
        <w:gridCol w:w="709"/>
        <w:gridCol w:w="2922"/>
        <w:gridCol w:w="4024"/>
        <w:gridCol w:w="2268"/>
      </w:tblGrid>
      <w:tr w:rsidR="00201374" w:rsidRPr="00FF324C" w14:paraId="3B6FCE5E" w14:textId="77777777" w:rsidTr="00F27EB4">
        <w:trPr>
          <w:trHeight w:val="15"/>
        </w:trPr>
        <w:tc>
          <w:tcPr>
            <w:tcW w:w="709" w:type="dxa"/>
            <w:tcBorders>
              <w:top w:val="nil"/>
              <w:left w:val="nil"/>
              <w:bottom w:val="nil"/>
              <w:right w:val="nil"/>
            </w:tcBorders>
            <w:shd w:val="clear" w:color="auto" w:fill="auto"/>
            <w:hideMark/>
          </w:tcPr>
          <w:p w14:paraId="1BE85865" w14:textId="77777777" w:rsidR="00201374" w:rsidRPr="00FF324C" w:rsidRDefault="00201374" w:rsidP="00E04A91">
            <w:pPr>
              <w:rPr>
                <w:rFonts w:eastAsiaTheme="minorEastAsia"/>
              </w:rPr>
            </w:pPr>
          </w:p>
        </w:tc>
        <w:tc>
          <w:tcPr>
            <w:tcW w:w="2922" w:type="dxa"/>
            <w:tcBorders>
              <w:top w:val="nil"/>
              <w:left w:val="nil"/>
              <w:bottom w:val="nil"/>
              <w:right w:val="nil"/>
            </w:tcBorders>
            <w:shd w:val="clear" w:color="auto" w:fill="auto"/>
            <w:hideMark/>
          </w:tcPr>
          <w:p w14:paraId="3B93E745" w14:textId="77777777" w:rsidR="00201374" w:rsidRPr="00FF324C" w:rsidRDefault="00201374" w:rsidP="00E04A91">
            <w:pPr>
              <w:rPr>
                <w:rFonts w:eastAsiaTheme="minorEastAsia"/>
              </w:rPr>
            </w:pPr>
          </w:p>
        </w:tc>
        <w:tc>
          <w:tcPr>
            <w:tcW w:w="4024" w:type="dxa"/>
            <w:tcBorders>
              <w:top w:val="nil"/>
              <w:left w:val="nil"/>
              <w:bottom w:val="nil"/>
              <w:right w:val="nil"/>
            </w:tcBorders>
            <w:shd w:val="clear" w:color="auto" w:fill="auto"/>
            <w:hideMark/>
          </w:tcPr>
          <w:p w14:paraId="341C0DF8" w14:textId="77777777" w:rsidR="00201374" w:rsidRPr="00FF324C" w:rsidRDefault="00201374" w:rsidP="00E04A91">
            <w:pPr>
              <w:rPr>
                <w:rFonts w:eastAsiaTheme="minorEastAsia"/>
              </w:rPr>
            </w:pPr>
          </w:p>
        </w:tc>
        <w:tc>
          <w:tcPr>
            <w:tcW w:w="2268" w:type="dxa"/>
            <w:tcBorders>
              <w:top w:val="nil"/>
              <w:left w:val="nil"/>
              <w:bottom w:val="nil"/>
              <w:right w:val="nil"/>
            </w:tcBorders>
            <w:shd w:val="clear" w:color="auto" w:fill="auto"/>
            <w:hideMark/>
          </w:tcPr>
          <w:p w14:paraId="3350BD02" w14:textId="77777777" w:rsidR="00201374" w:rsidRPr="00FF324C" w:rsidRDefault="00201374" w:rsidP="00E04A91">
            <w:pPr>
              <w:rPr>
                <w:rFonts w:eastAsiaTheme="minorEastAsia"/>
              </w:rPr>
            </w:pPr>
          </w:p>
        </w:tc>
      </w:tr>
      <w:tr w:rsidR="00201374" w:rsidRPr="00FF324C" w14:paraId="5F776BBD" w14:textId="77777777" w:rsidTr="00F27EB4">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4CC16B" w14:textId="77777777" w:rsidR="00201374" w:rsidRPr="00FF324C" w:rsidRDefault="00201374" w:rsidP="00E04A91">
            <w:pPr>
              <w:jc w:val="center"/>
              <w:textAlignment w:val="baseline"/>
              <w:rPr>
                <w:rFonts w:eastAsiaTheme="minorEastAsia"/>
              </w:rPr>
            </w:pPr>
            <w:r w:rsidRPr="00FF324C">
              <w:rPr>
                <w:rFonts w:eastAsiaTheme="minorEastAsia"/>
              </w:rPr>
              <w:t>N п/п</w:t>
            </w:r>
          </w:p>
        </w:tc>
        <w:tc>
          <w:tcPr>
            <w:tcW w:w="29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A4F478" w14:textId="77777777" w:rsidR="00201374" w:rsidRPr="00FF324C" w:rsidRDefault="00201374" w:rsidP="00E04A91">
            <w:pPr>
              <w:jc w:val="center"/>
              <w:textAlignment w:val="baseline"/>
              <w:rPr>
                <w:rFonts w:eastAsiaTheme="minorEastAsia"/>
              </w:rPr>
            </w:pPr>
            <w:r>
              <w:rPr>
                <w:color w:val="000000" w:themeColor="text1"/>
              </w:rPr>
              <w:t>Алгоритм формирования (ф</w:t>
            </w:r>
            <w:r w:rsidRPr="00C16E23">
              <w:rPr>
                <w:color w:val="000000" w:themeColor="text1"/>
              </w:rPr>
              <w:t>ормула расчета</w:t>
            </w:r>
            <w:r>
              <w:rPr>
                <w:color w:val="000000" w:themeColor="text1"/>
              </w:rPr>
              <w:t>)</w:t>
            </w:r>
          </w:p>
        </w:tc>
        <w:tc>
          <w:tcPr>
            <w:tcW w:w="40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438E31" w14:textId="77777777" w:rsidR="00201374" w:rsidRPr="00FF324C" w:rsidRDefault="00201374" w:rsidP="00712232">
            <w:pPr>
              <w:ind w:left="276" w:hanging="276"/>
              <w:jc w:val="center"/>
              <w:textAlignment w:val="baseline"/>
              <w:rPr>
                <w:rFonts w:eastAsiaTheme="minorEastAsia"/>
              </w:rPr>
            </w:pPr>
            <w:r w:rsidRPr="00FF324C">
              <w:rPr>
                <w:rFonts w:eastAsiaTheme="minorEastAsia"/>
              </w:rPr>
              <w:t>Показатели для расчета</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B2A52D" w14:textId="77777777" w:rsidR="00201374" w:rsidRPr="00FF324C" w:rsidRDefault="00201374" w:rsidP="00E04A91">
            <w:pPr>
              <w:jc w:val="center"/>
              <w:textAlignment w:val="baseline"/>
              <w:rPr>
                <w:rFonts w:eastAsiaTheme="minorEastAsia"/>
              </w:rPr>
            </w:pPr>
            <w:r w:rsidRPr="00FF324C">
              <w:rPr>
                <w:rFonts w:eastAsiaTheme="minorEastAsia"/>
              </w:rPr>
              <w:t>Источники информации</w:t>
            </w:r>
          </w:p>
        </w:tc>
      </w:tr>
      <w:tr w:rsidR="00201374" w:rsidRPr="00FF324C" w14:paraId="591949D9" w14:textId="77777777" w:rsidTr="00712232">
        <w:trPr>
          <w:trHeight w:val="513"/>
        </w:trPr>
        <w:tc>
          <w:tcPr>
            <w:tcW w:w="70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036D1AF0" w14:textId="77777777" w:rsidR="00201374" w:rsidRPr="00FF324C" w:rsidRDefault="00201374" w:rsidP="00E04A91">
            <w:pPr>
              <w:jc w:val="center"/>
              <w:textAlignment w:val="baseline"/>
              <w:rPr>
                <w:rFonts w:eastAsiaTheme="minorEastAsia"/>
              </w:rPr>
            </w:pPr>
            <w:r w:rsidRPr="00FF324C">
              <w:rPr>
                <w:rFonts w:eastAsiaTheme="minorEastAsia"/>
              </w:rPr>
              <w:t>1.</w:t>
            </w:r>
          </w:p>
        </w:tc>
        <w:tc>
          <w:tcPr>
            <w:tcW w:w="921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AF2489" w14:textId="177434C6" w:rsidR="00201374" w:rsidRPr="00FF324C" w:rsidRDefault="00201374" w:rsidP="007434C3">
            <w:pPr>
              <w:textAlignment w:val="baseline"/>
              <w:rPr>
                <w:rFonts w:eastAsiaTheme="minorEastAsia"/>
              </w:rPr>
            </w:pPr>
            <w:r w:rsidRPr="00B73E48">
              <w:t xml:space="preserve">Предоставление предусмотренных нормативными правовыми актами выплат, связанных с присвоением Почетного звания </w:t>
            </w:r>
            <w:r w:rsidR="00D73568">
              <w:t>«</w:t>
            </w:r>
            <w:r w:rsidRPr="00B73E48">
              <w:t xml:space="preserve">Почетный гражданин Тайшетского </w:t>
            </w:r>
            <w:r w:rsidR="006D24C5">
              <w:t>муниципального округа</w:t>
            </w:r>
            <w:r w:rsidR="00D73568">
              <w:t>»</w:t>
            </w:r>
          </w:p>
        </w:tc>
      </w:tr>
      <w:tr w:rsidR="00201374" w:rsidRPr="00FF324C" w14:paraId="3193EA47" w14:textId="77777777" w:rsidTr="00F27EB4">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32FEDF" w14:textId="77777777" w:rsidR="00201374" w:rsidRPr="00FF324C" w:rsidRDefault="00201374" w:rsidP="00E04A91">
            <w:pPr>
              <w:jc w:val="center"/>
              <w:textAlignment w:val="baseline"/>
              <w:rPr>
                <w:rFonts w:eastAsiaTheme="minorEastAsia"/>
              </w:rPr>
            </w:pPr>
          </w:p>
        </w:tc>
        <w:tc>
          <w:tcPr>
            <w:tcW w:w="2922" w:type="dxa"/>
            <w:tcBorders>
              <w:top w:val="single" w:sz="6" w:space="0" w:color="000000"/>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14:paraId="51688036" w14:textId="77777777" w:rsidR="00201374" w:rsidRDefault="00DA78BB" w:rsidP="00E04A91">
            <w:pPr>
              <w:rPr>
                <w:rFonts w:eastAsiaTheme="minorEastAsia"/>
              </w:rPr>
            </w:pPr>
            <w:r>
              <w:rPr>
                <w:color w:val="000000" w:themeColor="text1"/>
              </w:rPr>
              <w:t>Результат формируется на основании отчетных данных отдела   учета и исполнения смет</w:t>
            </w:r>
          </w:p>
          <w:p w14:paraId="310B713C" w14:textId="77777777" w:rsidR="00201374" w:rsidRPr="00FF324C" w:rsidRDefault="00201374" w:rsidP="00E04A91">
            <w:pPr>
              <w:rPr>
                <w:rFonts w:eastAsiaTheme="minorEastAsia"/>
              </w:rPr>
            </w:pPr>
          </w:p>
        </w:tc>
        <w:tc>
          <w:tcPr>
            <w:tcW w:w="4024" w:type="dxa"/>
            <w:tcBorders>
              <w:top w:val="single" w:sz="6" w:space="0" w:color="000000"/>
              <w:left w:val="single" w:sz="6" w:space="0" w:color="000000"/>
              <w:bottom w:val="single" w:sz="4" w:space="0" w:color="auto"/>
              <w:right w:val="single" w:sz="4" w:space="0" w:color="auto"/>
            </w:tcBorders>
            <w:shd w:val="clear" w:color="auto" w:fill="auto"/>
          </w:tcPr>
          <w:p w14:paraId="1F03C791" w14:textId="77777777" w:rsidR="00201374" w:rsidRPr="00FF324C" w:rsidRDefault="00201374" w:rsidP="00E04A91">
            <w:pPr>
              <w:ind w:right="284"/>
              <w:jc w:val="both"/>
              <w:rPr>
                <w:rFonts w:eastAsiaTheme="minorEastAsia"/>
              </w:rPr>
            </w:pPr>
          </w:p>
        </w:tc>
        <w:tc>
          <w:tcPr>
            <w:tcW w:w="2268" w:type="dxa"/>
            <w:tcBorders>
              <w:top w:val="single" w:sz="6" w:space="0" w:color="000000"/>
              <w:left w:val="single" w:sz="4" w:space="0" w:color="auto"/>
              <w:bottom w:val="single" w:sz="4" w:space="0" w:color="auto"/>
              <w:right w:val="single" w:sz="6" w:space="0" w:color="000000"/>
            </w:tcBorders>
            <w:shd w:val="clear" w:color="auto" w:fill="auto"/>
          </w:tcPr>
          <w:p w14:paraId="6F0BC510" w14:textId="77777777" w:rsidR="00201374" w:rsidRPr="00FF324C" w:rsidRDefault="00DA78BB" w:rsidP="002F0563">
            <w:pPr>
              <w:ind w:left="141"/>
              <w:rPr>
                <w:rFonts w:eastAsiaTheme="minorEastAsia"/>
              </w:rPr>
            </w:pPr>
            <w:r>
              <w:t>Ведомственная отчетность отдела учета и исполнения смет</w:t>
            </w:r>
          </w:p>
        </w:tc>
      </w:tr>
      <w:tr w:rsidR="00201374" w:rsidRPr="00FF324C" w14:paraId="6CF15619" w14:textId="77777777" w:rsidTr="00712232">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28F7C30" w14:textId="77777777" w:rsidR="00201374" w:rsidRPr="00FF324C" w:rsidRDefault="00201374" w:rsidP="00E04A91">
            <w:pPr>
              <w:textAlignment w:val="baseline"/>
              <w:rPr>
                <w:rFonts w:eastAsiaTheme="minorEastAsia"/>
              </w:rPr>
            </w:pPr>
            <w:r>
              <w:rPr>
                <w:rFonts w:eastAsiaTheme="minorEastAsia"/>
              </w:rPr>
              <w:t>2.</w:t>
            </w:r>
          </w:p>
        </w:tc>
        <w:tc>
          <w:tcPr>
            <w:tcW w:w="9214" w:type="dxa"/>
            <w:gridSpan w:val="3"/>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14:paraId="259C0179" w14:textId="60194833" w:rsidR="00201374" w:rsidRDefault="00201374" w:rsidP="007434C3">
            <w:r>
              <w:t xml:space="preserve">Доля граждан, получивших   компенсацию расходов на оказание  последних почестей гражданам, </w:t>
            </w:r>
            <w:r w:rsidRPr="0076057C">
              <w:t>удостоенны</w:t>
            </w:r>
            <w:r w:rsidR="000D3C41">
              <w:t>м</w:t>
            </w:r>
            <w:r w:rsidRPr="0076057C">
              <w:t xml:space="preserve"> Почетного звания </w:t>
            </w:r>
            <w:r w:rsidR="00D73568">
              <w:t>«</w:t>
            </w:r>
            <w:r w:rsidRPr="0076057C">
              <w:t xml:space="preserve">Почетный гражданин Тайшетского </w:t>
            </w:r>
            <w:r w:rsidR="006D24C5">
              <w:t>муниципального округа</w:t>
            </w:r>
            <w:r w:rsidR="00D73568">
              <w:t>»</w:t>
            </w:r>
          </w:p>
        </w:tc>
      </w:tr>
      <w:tr w:rsidR="00DA78BB" w:rsidRPr="00FF324C" w14:paraId="51578DBE" w14:textId="77777777" w:rsidTr="00F27EB4">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180E071" w14:textId="77777777" w:rsidR="00DA78BB" w:rsidRPr="00FF324C" w:rsidRDefault="00DA78BB" w:rsidP="00DA78BB">
            <w:pPr>
              <w:jc w:val="center"/>
              <w:textAlignment w:val="baseline"/>
              <w:rPr>
                <w:rFonts w:eastAsiaTheme="minorEastAsia"/>
              </w:rPr>
            </w:pPr>
          </w:p>
        </w:tc>
        <w:tc>
          <w:tcPr>
            <w:tcW w:w="2922" w:type="dxa"/>
            <w:tcBorders>
              <w:top w:val="single" w:sz="4" w:space="0" w:color="auto"/>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14:paraId="482EFD22" w14:textId="77777777" w:rsidR="00DA78BB" w:rsidRDefault="00DA78BB" w:rsidP="00DA78BB">
            <w:pPr>
              <w:rPr>
                <w:rFonts w:eastAsiaTheme="minorEastAsia"/>
              </w:rPr>
            </w:pPr>
            <w:r w:rsidRPr="002C709C">
              <w:rPr>
                <w:rFonts w:eastAsiaTheme="minorEastAsia"/>
              </w:rPr>
              <w:t>P = Nсп / N x 100</w:t>
            </w:r>
            <w:r>
              <w:rPr>
                <w:rFonts w:eastAsiaTheme="minorEastAsia"/>
              </w:rPr>
              <w:t xml:space="preserve"> (%)</w:t>
            </w:r>
          </w:p>
          <w:p w14:paraId="4DB1D007" w14:textId="77777777" w:rsidR="00DA78BB" w:rsidRDefault="00DA78BB" w:rsidP="00DA78BB">
            <w:pPr>
              <w:rPr>
                <w:rFonts w:eastAsiaTheme="minorEastAsia"/>
              </w:rPr>
            </w:pPr>
          </w:p>
        </w:tc>
        <w:tc>
          <w:tcPr>
            <w:tcW w:w="4024" w:type="dxa"/>
            <w:tcBorders>
              <w:top w:val="single" w:sz="4" w:space="0" w:color="auto"/>
              <w:left w:val="single" w:sz="6" w:space="0" w:color="000000"/>
              <w:bottom w:val="single" w:sz="4" w:space="0" w:color="auto"/>
              <w:right w:val="single" w:sz="4" w:space="0" w:color="auto"/>
            </w:tcBorders>
            <w:shd w:val="clear" w:color="auto" w:fill="auto"/>
          </w:tcPr>
          <w:p w14:paraId="39867735" w14:textId="44F3B62D" w:rsidR="00DA78BB" w:rsidRPr="00DA78BB" w:rsidRDefault="00DA78BB" w:rsidP="00F63D8B">
            <w:pPr>
              <w:ind w:left="55" w:right="142" w:firstLine="87"/>
              <w:jc w:val="both"/>
              <w:rPr>
                <w:rFonts w:eastAsiaTheme="minorEastAsia"/>
              </w:rPr>
            </w:pPr>
            <w:r w:rsidRPr="002C709C">
              <w:rPr>
                <w:rFonts w:eastAsiaTheme="minorEastAsia"/>
              </w:rPr>
              <w:t xml:space="preserve">Nсп - число граждан, </w:t>
            </w:r>
            <w:proofErr w:type="gramStart"/>
            <w:r w:rsidRPr="002C709C">
              <w:rPr>
                <w:rFonts w:eastAsiaTheme="minorEastAsia"/>
              </w:rPr>
              <w:t xml:space="preserve">получивших </w:t>
            </w:r>
            <w:r>
              <w:rPr>
                <w:rFonts w:eastAsiaTheme="minorEastAsia"/>
              </w:rPr>
              <w:t xml:space="preserve"> компенсацию</w:t>
            </w:r>
            <w:proofErr w:type="gramEnd"/>
            <w:r>
              <w:rPr>
                <w:rFonts w:eastAsiaTheme="minorEastAsia"/>
              </w:rPr>
              <w:t xml:space="preserve">  расходов на оказание   последних почестей  гражданам,  удостоенных  Почетного звания  </w:t>
            </w:r>
            <w:r w:rsidR="00D73568">
              <w:rPr>
                <w:rFonts w:eastAsiaTheme="minorEastAsia"/>
              </w:rPr>
              <w:t>«</w:t>
            </w:r>
            <w:r>
              <w:rPr>
                <w:rFonts w:eastAsiaTheme="minorEastAsia"/>
              </w:rPr>
              <w:t xml:space="preserve">Почетный гражданин Тайшетского </w:t>
            </w:r>
            <w:r w:rsidR="006D24C5">
              <w:rPr>
                <w:rFonts w:eastAsiaTheme="minorEastAsia"/>
              </w:rPr>
              <w:t>муниципального округа</w:t>
            </w:r>
            <w:r w:rsidR="00D73568">
              <w:rPr>
                <w:rFonts w:eastAsiaTheme="minorEastAsia"/>
              </w:rPr>
              <w:t>»</w:t>
            </w:r>
            <w:r>
              <w:rPr>
                <w:rFonts w:eastAsiaTheme="minorEastAsia"/>
              </w:rPr>
              <w:t xml:space="preserve"> за отчетный год, чел.</w:t>
            </w:r>
            <w:r w:rsidR="00004672">
              <w:rPr>
                <w:rFonts w:eastAsiaTheme="minorEastAsia"/>
              </w:rPr>
              <w:t>;</w:t>
            </w:r>
          </w:p>
          <w:p w14:paraId="7697FDD9" w14:textId="77777777" w:rsidR="00DA78BB" w:rsidRDefault="00DA78BB" w:rsidP="00F63D8B">
            <w:pPr>
              <w:ind w:left="55" w:right="142" w:firstLine="87"/>
              <w:jc w:val="both"/>
              <w:rPr>
                <w:rFonts w:eastAsiaTheme="minorEastAsia"/>
              </w:rPr>
            </w:pPr>
            <w:r w:rsidRPr="002C709C">
              <w:rPr>
                <w:rFonts w:eastAsiaTheme="minorEastAsia"/>
              </w:rPr>
              <w:t>N - общая численность гражд</w:t>
            </w:r>
            <w:r>
              <w:rPr>
                <w:rFonts w:eastAsiaTheme="minorEastAsia"/>
              </w:rPr>
              <w:t xml:space="preserve">ан, имеющих право на получение  данных </w:t>
            </w:r>
            <w:r w:rsidRPr="002C709C">
              <w:rPr>
                <w:rFonts w:eastAsiaTheme="minorEastAsia"/>
              </w:rPr>
              <w:t>мер социальной поддержки и обратившихся за их получением, чел.</w:t>
            </w:r>
          </w:p>
        </w:tc>
        <w:tc>
          <w:tcPr>
            <w:tcW w:w="2268" w:type="dxa"/>
            <w:tcBorders>
              <w:top w:val="single" w:sz="4" w:space="0" w:color="auto"/>
              <w:left w:val="single" w:sz="4" w:space="0" w:color="auto"/>
              <w:bottom w:val="single" w:sz="4" w:space="0" w:color="auto"/>
              <w:right w:val="single" w:sz="6" w:space="0" w:color="000000"/>
            </w:tcBorders>
            <w:shd w:val="clear" w:color="auto" w:fill="auto"/>
          </w:tcPr>
          <w:p w14:paraId="3FF2669E" w14:textId="77777777" w:rsidR="00DA78BB" w:rsidRDefault="00DA78BB" w:rsidP="002F0563">
            <w:pPr>
              <w:ind w:left="141" w:firstLine="142"/>
            </w:pPr>
            <w:r>
              <w:t>Ведомственная отчетность отдела учета и исполнения смет</w:t>
            </w:r>
          </w:p>
        </w:tc>
      </w:tr>
      <w:tr w:rsidR="00DA78BB" w:rsidRPr="00FF324C" w14:paraId="6CF27983" w14:textId="77777777" w:rsidTr="00712232">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6E5A3C4" w14:textId="77777777" w:rsidR="00DA78BB" w:rsidRDefault="00DA78BB" w:rsidP="00DA78BB">
            <w:pPr>
              <w:jc w:val="center"/>
              <w:textAlignment w:val="baseline"/>
              <w:rPr>
                <w:rFonts w:eastAsiaTheme="minorEastAsia"/>
              </w:rPr>
            </w:pPr>
            <w:r>
              <w:rPr>
                <w:rFonts w:eastAsiaTheme="minorEastAsia"/>
              </w:rPr>
              <w:t>3.</w:t>
            </w:r>
          </w:p>
        </w:tc>
        <w:tc>
          <w:tcPr>
            <w:tcW w:w="9214" w:type="dxa"/>
            <w:gridSpan w:val="3"/>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14:paraId="52C865B4" w14:textId="54A0BA88" w:rsidR="00DA78BB" w:rsidRPr="00B73E48" w:rsidRDefault="00DA78BB" w:rsidP="00EC1A1F">
            <w:pPr>
              <w:jc w:val="both"/>
            </w:pPr>
            <w:r>
              <w:rPr>
                <w:color w:val="000000"/>
                <w:kern w:val="3"/>
                <w:lang w:eastAsia="ja-JP"/>
              </w:rPr>
              <w:t xml:space="preserve">Доля граждан,  замещавших  должности муниципальной  службы Тайшетского </w:t>
            </w:r>
            <w:r w:rsidR="006D24C5">
              <w:rPr>
                <w:color w:val="000000"/>
                <w:kern w:val="3"/>
                <w:lang w:eastAsia="ja-JP"/>
              </w:rPr>
              <w:t>муниципального округа</w:t>
            </w:r>
            <w:r>
              <w:rPr>
                <w:color w:val="000000"/>
                <w:kern w:val="3"/>
                <w:lang w:eastAsia="ja-JP"/>
              </w:rPr>
              <w:t xml:space="preserve">,  получающих   пенсию за выслугу лет  к общему числу обратившихся  граждан за ее </w:t>
            </w:r>
            <w:r w:rsidRPr="00A43A2E">
              <w:rPr>
                <w:color w:val="000000"/>
                <w:kern w:val="3"/>
                <w:lang w:eastAsia="ja-JP"/>
              </w:rPr>
              <w:t>получением</w:t>
            </w:r>
          </w:p>
        </w:tc>
      </w:tr>
      <w:tr w:rsidR="00DA78BB" w:rsidRPr="00FF324C" w14:paraId="0BC7E627" w14:textId="77777777" w:rsidTr="00F27EB4">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D2C8F9A" w14:textId="77777777" w:rsidR="00DA78BB" w:rsidRDefault="00DA78BB" w:rsidP="00DA78BB">
            <w:pPr>
              <w:jc w:val="center"/>
              <w:textAlignment w:val="baseline"/>
              <w:rPr>
                <w:rFonts w:eastAsiaTheme="minorEastAsia"/>
              </w:rPr>
            </w:pPr>
          </w:p>
        </w:tc>
        <w:tc>
          <w:tcPr>
            <w:tcW w:w="2922" w:type="dxa"/>
            <w:tcBorders>
              <w:top w:val="single" w:sz="4" w:space="0" w:color="auto"/>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14:paraId="218DC7E9" w14:textId="77777777" w:rsidR="00DA78BB" w:rsidRDefault="00DA78BB" w:rsidP="00DA78BB">
            <w:pPr>
              <w:rPr>
                <w:rFonts w:eastAsiaTheme="minorEastAsia"/>
              </w:rPr>
            </w:pPr>
            <w:r>
              <w:rPr>
                <w:rFonts w:eastAsiaTheme="minorEastAsia"/>
                <w:lang w:val="en-US"/>
              </w:rPr>
              <w:t>D</w:t>
            </w:r>
            <w:r>
              <w:rPr>
                <w:rFonts w:eastAsiaTheme="minorEastAsia"/>
              </w:rPr>
              <w:t xml:space="preserve"> = P</w:t>
            </w:r>
            <w:r w:rsidR="00A13905">
              <w:rPr>
                <w:rFonts w:eastAsiaTheme="minorEastAsia"/>
              </w:rPr>
              <w:t>mc</w:t>
            </w:r>
            <w:r>
              <w:rPr>
                <w:rFonts w:eastAsiaTheme="minorEastAsia"/>
              </w:rPr>
              <w:t xml:space="preserve"> / P</w:t>
            </w:r>
            <w:r w:rsidRPr="002C709C">
              <w:rPr>
                <w:rFonts w:eastAsiaTheme="minorEastAsia"/>
              </w:rPr>
              <w:t xml:space="preserve"> x 100</w:t>
            </w:r>
            <w:r>
              <w:rPr>
                <w:rFonts w:eastAsiaTheme="minorEastAsia"/>
              </w:rPr>
              <w:t xml:space="preserve"> (%)</w:t>
            </w:r>
          </w:p>
          <w:p w14:paraId="573AFBA0" w14:textId="77777777" w:rsidR="00DA78BB" w:rsidRDefault="00DA78BB" w:rsidP="00DA78BB">
            <w:pPr>
              <w:rPr>
                <w:rFonts w:eastAsiaTheme="minorEastAsia"/>
              </w:rPr>
            </w:pPr>
          </w:p>
        </w:tc>
        <w:tc>
          <w:tcPr>
            <w:tcW w:w="4024" w:type="dxa"/>
            <w:tcBorders>
              <w:top w:val="single" w:sz="4" w:space="0" w:color="auto"/>
              <w:left w:val="single" w:sz="6" w:space="0" w:color="000000"/>
              <w:bottom w:val="single" w:sz="4" w:space="0" w:color="auto"/>
              <w:right w:val="single" w:sz="4" w:space="0" w:color="auto"/>
            </w:tcBorders>
            <w:shd w:val="clear" w:color="auto" w:fill="auto"/>
          </w:tcPr>
          <w:p w14:paraId="0CD41BFE" w14:textId="3520D99C" w:rsidR="00DA78BB" w:rsidRPr="002C709C" w:rsidRDefault="00DA78BB" w:rsidP="002F0563">
            <w:pPr>
              <w:ind w:left="142" w:right="142"/>
              <w:jc w:val="both"/>
              <w:rPr>
                <w:rFonts w:eastAsiaTheme="minorEastAsia"/>
              </w:rPr>
            </w:pPr>
            <w:r>
              <w:rPr>
                <w:rFonts w:eastAsiaTheme="minorEastAsia"/>
                <w:lang w:val="en-US"/>
              </w:rPr>
              <w:t>P</w:t>
            </w:r>
            <w:r w:rsidR="00A13905">
              <w:rPr>
                <w:rFonts w:eastAsiaTheme="minorEastAsia"/>
              </w:rPr>
              <w:t>mc</w:t>
            </w:r>
            <w:r w:rsidRPr="002C709C">
              <w:rPr>
                <w:rFonts w:eastAsiaTheme="minorEastAsia"/>
              </w:rPr>
              <w:t xml:space="preserve"> - число граждан,</w:t>
            </w:r>
            <w:r w:rsidR="00A13905" w:rsidRPr="00A13905">
              <w:rPr>
                <w:rFonts w:eastAsiaTheme="minorEastAsia"/>
              </w:rPr>
              <w:t xml:space="preserve"> </w:t>
            </w:r>
            <w:r w:rsidR="00A13905">
              <w:rPr>
                <w:color w:val="000000"/>
                <w:kern w:val="3"/>
                <w:lang w:eastAsia="ja-JP"/>
              </w:rPr>
              <w:t xml:space="preserve">замещавших  должности муниципальной  службы Тайшетского </w:t>
            </w:r>
            <w:r w:rsidR="006D24C5">
              <w:rPr>
                <w:color w:val="000000"/>
                <w:kern w:val="3"/>
                <w:lang w:eastAsia="ja-JP"/>
              </w:rPr>
              <w:t>муниципального округа</w:t>
            </w:r>
            <w:r w:rsidR="00A13905">
              <w:rPr>
                <w:color w:val="000000"/>
                <w:kern w:val="3"/>
                <w:lang w:eastAsia="ja-JP"/>
              </w:rPr>
              <w:t xml:space="preserve">,  обратившихся за получением  пенсии за выслугу лет,  </w:t>
            </w:r>
            <w:r>
              <w:rPr>
                <w:rFonts w:eastAsiaTheme="minorEastAsia"/>
              </w:rPr>
              <w:t>чел.</w:t>
            </w:r>
            <w:r w:rsidR="00004672">
              <w:rPr>
                <w:rFonts w:eastAsiaTheme="minorEastAsia"/>
              </w:rPr>
              <w:t>;</w:t>
            </w:r>
          </w:p>
          <w:p w14:paraId="4042A435" w14:textId="48490638" w:rsidR="00DA78BB" w:rsidRDefault="00DA78BB" w:rsidP="007434C3">
            <w:pPr>
              <w:ind w:left="142" w:right="142"/>
              <w:jc w:val="both"/>
              <w:rPr>
                <w:rFonts w:eastAsiaTheme="minorEastAsia"/>
              </w:rPr>
            </w:pPr>
            <w:r>
              <w:rPr>
                <w:rFonts w:eastAsiaTheme="minorEastAsia"/>
                <w:lang w:val="en-US"/>
              </w:rPr>
              <w:t>P</w:t>
            </w:r>
            <w:r w:rsidRPr="002C709C">
              <w:rPr>
                <w:rFonts w:eastAsiaTheme="minorEastAsia"/>
              </w:rPr>
              <w:t xml:space="preserve"> </w:t>
            </w:r>
            <w:r w:rsidR="00A13905">
              <w:rPr>
                <w:rFonts w:eastAsiaTheme="minorEastAsia"/>
              </w:rPr>
              <w:t xml:space="preserve">– число граждан,  получающих  пенсию  за выслугу лет из бюджета Тайшетского </w:t>
            </w:r>
            <w:r w:rsidR="006D24C5">
              <w:rPr>
                <w:rFonts w:eastAsiaTheme="minorEastAsia"/>
              </w:rPr>
              <w:t>муниципального округа</w:t>
            </w:r>
            <w:r w:rsidRPr="002C709C">
              <w:rPr>
                <w:rFonts w:eastAsiaTheme="minorEastAsia"/>
              </w:rPr>
              <w:t>, чел.</w:t>
            </w:r>
          </w:p>
        </w:tc>
        <w:tc>
          <w:tcPr>
            <w:tcW w:w="2268" w:type="dxa"/>
            <w:tcBorders>
              <w:top w:val="single" w:sz="4" w:space="0" w:color="auto"/>
              <w:left w:val="single" w:sz="6" w:space="0" w:color="000000"/>
              <w:bottom w:val="single" w:sz="4" w:space="0" w:color="auto"/>
              <w:right w:val="single" w:sz="6" w:space="0" w:color="000000"/>
            </w:tcBorders>
            <w:shd w:val="clear" w:color="auto" w:fill="auto"/>
          </w:tcPr>
          <w:p w14:paraId="57A2634A" w14:textId="77777777" w:rsidR="00DA78BB" w:rsidRDefault="00DA78BB" w:rsidP="002F0563">
            <w:pPr>
              <w:ind w:left="141"/>
            </w:pPr>
            <w:r>
              <w:t xml:space="preserve"> Ведомственная отчетность отдела учета и исполнения смет</w:t>
            </w:r>
          </w:p>
        </w:tc>
      </w:tr>
    </w:tbl>
    <w:p w14:paraId="0ED51899" w14:textId="77777777" w:rsidR="007F476D" w:rsidRDefault="007F476D" w:rsidP="007F476D">
      <w:pPr>
        <w:widowControl w:val="0"/>
        <w:autoSpaceDE w:val="0"/>
        <w:autoSpaceDN w:val="0"/>
        <w:ind w:firstLine="540"/>
        <w:jc w:val="both"/>
        <w:rPr>
          <w:rFonts w:eastAsiaTheme="minorEastAsia"/>
        </w:rPr>
      </w:pPr>
    </w:p>
    <w:p w14:paraId="201D626D" w14:textId="77777777" w:rsidR="00D90794" w:rsidRDefault="00D90794" w:rsidP="007F476D">
      <w:pPr>
        <w:widowControl w:val="0"/>
        <w:autoSpaceDE w:val="0"/>
        <w:autoSpaceDN w:val="0"/>
        <w:ind w:firstLine="540"/>
        <w:jc w:val="both"/>
        <w:rPr>
          <w:rFonts w:eastAsiaTheme="minorEastAsia"/>
        </w:rPr>
      </w:pPr>
    </w:p>
    <w:p w14:paraId="2255B5F5" w14:textId="77777777" w:rsidR="00D90794" w:rsidRDefault="00D90794" w:rsidP="00DA78BB">
      <w:pPr>
        <w:widowControl w:val="0"/>
        <w:autoSpaceDE w:val="0"/>
        <w:autoSpaceDN w:val="0"/>
        <w:jc w:val="both"/>
        <w:rPr>
          <w:rFonts w:eastAsiaTheme="minorEastAsia"/>
        </w:rPr>
      </w:pPr>
    </w:p>
    <w:p w14:paraId="4D3240FC" w14:textId="77777777" w:rsidR="00D90794" w:rsidRDefault="00D90794" w:rsidP="007F476D">
      <w:pPr>
        <w:widowControl w:val="0"/>
        <w:autoSpaceDE w:val="0"/>
        <w:autoSpaceDN w:val="0"/>
        <w:ind w:firstLine="540"/>
        <w:jc w:val="both"/>
        <w:rPr>
          <w:rFonts w:eastAsiaTheme="minorEastAsia"/>
        </w:rPr>
      </w:pPr>
    </w:p>
    <w:p w14:paraId="1BF3DA3E" w14:textId="77777777" w:rsidR="001436AA" w:rsidRDefault="001436AA">
      <w:pPr>
        <w:rPr>
          <w:rFonts w:eastAsiaTheme="minorEastAsia"/>
        </w:rPr>
      </w:pPr>
      <w:r>
        <w:rPr>
          <w:rFonts w:eastAsiaTheme="minorEastAsia"/>
        </w:rPr>
        <w:br w:type="page"/>
      </w:r>
    </w:p>
    <w:p w14:paraId="2837B3EB" w14:textId="77777777" w:rsidR="002E7CEF" w:rsidRDefault="002E7CEF" w:rsidP="00201374">
      <w:pPr>
        <w:widowControl w:val="0"/>
        <w:autoSpaceDE w:val="0"/>
        <w:autoSpaceDN w:val="0"/>
        <w:ind w:firstLine="540"/>
        <w:jc w:val="center"/>
        <w:rPr>
          <w:rFonts w:eastAsiaTheme="minorEastAsia"/>
        </w:rPr>
        <w:sectPr w:rsidR="002E7CEF" w:rsidSect="00406B29">
          <w:pgSz w:w="11906" w:h="16838"/>
          <w:pgMar w:top="1134" w:right="567" w:bottom="1134" w:left="1134" w:header="0" w:footer="0" w:gutter="0"/>
          <w:cols w:space="720"/>
          <w:titlePg/>
          <w:docGrid w:linePitch="299"/>
        </w:sectPr>
      </w:pPr>
    </w:p>
    <w:p w14:paraId="75083611" w14:textId="4F667231" w:rsidR="00201374" w:rsidRPr="00201374" w:rsidRDefault="00113C09" w:rsidP="00201374">
      <w:pPr>
        <w:widowControl w:val="0"/>
        <w:autoSpaceDE w:val="0"/>
        <w:autoSpaceDN w:val="0"/>
        <w:ind w:firstLine="540"/>
        <w:jc w:val="center"/>
        <w:rPr>
          <w:rFonts w:eastAsiaTheme="minorEastAsia"/>
        </w:rPr>
      </w:pPr>
      <w:r>
        <w:rPr>
          <w:rFonts w:eastAsiaTheme="minorEastAsia"/>
        </w:rPr>
        <w:lastRenderedPageBreak/>
        <w:t>Таблица 3</w:t>
      </w:r>
      <w:r w:rsidR="00201374">
        <w:rPr>
          <w:rFonts w:eastAsiaTheme="minorEastAsia"/>
        </w:rPr>
        <w:t>.</w:t>
      </w:r>
      <w:r w:rsidR="00201374" w:rsidRPr="00201374">
        <w:t xml:space="preserve"> </w:t>
      </w:r>
      <w:r w:rsidR="00201374" w:rsidRPr="00201374">
        <w:rPr>
          <w:rFonts w:eastAsiaTheme="minorEastAsia"/>
        </w:rPr>
        <w:t>Перечень</w:t>
      </w:r>
    </w:p>
    <w:p w14:paraId="570F1732" w14:textId="77777777" w:rsidR="00063652" w:rsidRDefault="00201374" w:rsidP="00201374">
      <w:pPr>
        <w:widowControl w:val="0"/>
        <w:autoSpaceDE w:val="0"/>
        <w:autoSpaceDN w:val="0"/>
        <w:ind w:firstLine="540"/>
        <w:jc w:val="center"/>
        <w:rPr>
          <w:rFonts w:eastAsiaTheme="minorEastAsia"/>
        </w:rPr>
      </w:pPr>
      <w:r w:rsidRPr="00201374">
        <w:rPr>
          <w:rFonts w:eastAsiaTheme="minorEastAsia"/>
        </w:rPr>
        <w:t>мероприятий (результатов) комплекса процессных мероприятий</w:t>
      </w:r>
    </w:p>
    <w:p w14:paraId="78F9BE17" w14:textId="0F0E28E6" w:rsidR="00201374" w:rsidRDefault="00D73568" w:rsidP="001436AA">
      <w:pPr>
        <w:widowControl w:val="0"/>
        <w:autoSpaceDE w:val="0"/>
        <w:autoSpaceDN w:val="0"/>
        <w:jc w:val="center"/>
        <w:rPr>
          <w:rFonts w:eastAsiaTheme="minorEastAsia"/>
        </w:rPr>
      </w:pPr>
      <w:r>
        <w:rPr>
          <w:bCs/>
        </w:rPr>
        <w:t>«</w:t>
      </w:r>
      <w:r w:rsidR="00201374">
        <w:rPr>
          <w:bCs/>
        </w:rPr>
        <w:t>Социальна</w:t>
      </w:r>
      <w:r w:rsidR="001436AA">
        <w:rPr>
          <w:bCs/>
        </w:rPr>
        <w:t xml:space="preserve">я поддержка отдельных </w:t>
      </w:r>
      <w:r w:rsidR="00643048">
        <w:rPr>
          <w:bCs/>
        </w:rPr>
        <w:t xml:space="preserve"> категорий </w:t>
      </w:r>
      <w:r w:rsidR="001436AA">
        <w:rPr>
          <w:bCs/>
        </w:rPr>
        <w:t xml:space="preserve"> граждан</w:t>
      </w:r>
      <w:r>
        <w:rPr>
          <w:bCs/>
        </w:rPr>
        <w:t>»</w:t>
      </w:r>
    </w:p>
    <w:p w14:paraId="1FFE6BE6" w14:textId="77777777" w:rsidR="00CB2D00" w:rsidRPr="00DA5E09" w:rsidRDefault="00CB2D00" w:rsidP="00CB2D00">
      <w:pPr>
        <w:widowControl w:val="0"/>
        <w:autoSpaceDE w:val="0"/>
        <w:autoSpaceDN w:val="0"/>
        <w:jc w:val="center"/>
        <w:rPr>
          <w:rFonts w:eastAsiaTheme="minorEastAsia"/>
        </w:rPr>
      </w:pPr>
    </w:p>
    <w:tbl>
      <w:tblPr>
        <w:tblW w:w="143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3260"/>
        <w:gridCol w:w="850"/>
        <w:gridCol w:w="3118"/>
        <w:gridCol w:w="709"/>
        <w:gridCol w:w="708"/>
        <w:gridCol w:w="718"/>
        <w:gridCol w:w="700"/>
        <w:gridCol w:w="717"/>
        <w:gridCol w:w="709"/>
        <w:gridCol w:w="709"/>
        <w:gridCol w:w="701"/>
        <w:gridCol w:w="708"/>
      </w:tblGrid>
      <w:tr w:rsidR="00CB2D00" w:rsidRPr="00DA5E09" w14:paraId="1C41CC37" w14:textId="77777777" w:rsidTr="007D4E3F">
        <w:tc>
          <w:tcPr>
            <w:tcW w:w="709" w:type="dxa"/>
            <w:vMerge w:val="restart"/>
          </w:tcPr>
          <w:p w14:paraId="7E7E0DA0" w14:textId="77777777" w:rsidR="00CB2D00" w:rsidRDefault="00CB2D00" w:rsidP="006B7989">
            <w:pPr>
              <w:widowControl w:val="0"/>
              <w:autoSpaceDE w:val="0"/>
              <w:autoSpaceDN w:val="0"/>
              <w:jc w:val="center"/>
              <w:rPr>
                <w:rFonts w:eastAsiaTheme="minorEastAsia"/>
              </w:rPr>
            </w:pPr>
          </w:p>
          <w:p w14:paraId="44DDA05F" w14:textId="77777777" w:rsidR="00CB2D00" w:rsidRDefault="00CB2D00" w:rsidP="006B7989">
            <w:pPr>
              <w:widowControl w:val="0"/>
              <w:autoSpaceDE w:val="0"/>
              <w:autoSpaceDN w:val="0"/>
              <w:jc w:val="center"/>
              <w:rPr>
                <w:rFonts w:eastAsiaTheme="minorEastAsia"/>
              </w:rPr>
            </w:pPr>
          </w:p>
          <w:p w14:paraId="055E3010" w14:textId="77777777" w:rsidR="00CB2D00" w:rsidRDefault="00CB2D00" w:rsidP="006B7989">
            <w:pPr>
              <w:widowControl w:val="0"/>
              <w:autoSpaceDE w:val="0"/>
              <w:autoSpaceDN w:val="0"/>
              <w:jc w:val="center"/>
              <w:rPr>
                <w:rFonts w:eastAsiaTheme="minorEastAsia"/>
              </w:rPr>
            </w:pPr>
          </w:p>
          <w:p w14:paraId="0966773C"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N п/п</w:t>
            </w:r>
          </w:p>
        </w:tc>
        <w:tc>
          <w:tcPr>
            <w:tcW w:w="3260" w:type="dxa"/>
            <w:vMerge w:val="restart"/>
          </w:tcPr>
          <w:p w14:paraId="3AF8ECB9"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Наименование мероприятия (результата)</w:t>
            </w:r>
          </w:p>
        </w:tc>
        <w:tc>
          <w:tcPr>
            <w:tcW w:w="850" w:type="dxa"/>
            <w:vMerge w:val="restart"/>
          </w:tcPr>
          <w:p w14:paraId="7A9E4A53" w14:textId="50D8D953" w:rsidR="00CB2D00" w:rsidRPr="00DA5E09" w:rsidRDefault="00CB2D00" w:rsidP="006B7989">
            <w:pPr>
              <w:widowControl w:val="0"/>
              <w:autoSpaceDE w:val="0"/>
              <w:autoSpaceDN w:val="0"/>
              <w:jc w:val="center"/>
              <w:rPr>
                <w:rFonts w:eastAsiaTheme="minorEastAsia"/>
              </w:rPr>
            </w:pPr>
            <w:r w:rsidRPr="00DA5E09">
              <w:rPr>
                <w:rFonts w:eastAsiaTheme="minorEastAsia"/>
              </w:rPr>
              <w:t>Тип мероприятия (резу</w:t>
            </w:r>
            <w:r w:rsidR="00BC7086">
              <w:rPr>
                <w:rFonts w:eastAsiaTheme="minorEastAsia"/>
              </w:rPr>
              <w:t>-льтат</w:t>
            </w:r>
            <w:r w:rsidRPr="00DA5E09">
              <w:rPr>
                <w:rFonts w:eastAsiaTheme="minorEastAsia"/>
              </w:rPr>
              <w:t>)</w:t>
            </w:r>
          </w:p>
        </w:tc>
        <w:tc>
          <w:tcPr>
            <w:tcW w:w="3118" w:type="dxa"/>
            <w:vMerge w:val="restart"/>
          </w:tcPr>
          <w:p w14:paraId="2596392E" w14:textId="7BC9AD57" w:rsidR="00CB2D00" w:rsidRPr="00DA5E09" w:rsidRDefault="00CB2D00" w:rsidP="006B7989">
            <w:pPr>
              <w:widowControl w:val="0"/>
              <w:autoSpaceDE w:val="0"/>
              <w:autoSpaceDN w:val="0"/>
              <w:jc w:val="center"/>
              <w:rPr>
                <w:rFonts w:eastAsiaTheme="minorEastAsia"/>
              </w:rPr>
            </w:pPr>
            <w:r w:rsidRPr="00DA5E09">
              <w:rPr>
                <w:rFonts w:eastAsiaTheme="minorEastAsia"/>
              </w:rPr>
              <w:t>Характеристика</w:t>
            </w:r>
            <w:r>
              <w:rPr>
                <w:rFonts w:eastAsiaTheme="minorEastAsia"/>
              </w:rPr>
              <w:t xml:space="preserve"> </w:t>
            </w:r>
          </w:p>
        </w:tc>
        <w:tc>
          <w:tcPr>
            <w:tcW w:w="709" w:type="dxa"/>
            <w:vMerge w:val="restart"/>
          </w:tcPr>
          <w:p w14:paraId="0F1C6A43"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Единица измерения</w:t>
            </w:r>
          </w:p>
        </w:tc>
        <w:tc>
          <w:tcPr>
            <w:tcW w:w="1426" w:type="dxa"/>
            <w:gridSpan w:val="2"/>
          </w:tcPr>
          <w:p w14:paraId="502549EE"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 xml:space="preserve">Базовое значение </w:t>
            </w:r>
            <w:hyperlink w:anchor="P337" w:tooltip="&lt;1&gt; В качестве базового значения показателя указывается фактическое значение за год, предшествующий году разработки проекта комплекса процессных мероприятий. В случае отсутствия фактических данных, в качестве базового значения приводится плановое (прогнозное) "/>
          </w:p>
        </w:tc>
        <w:tc>
          <w:tcPr>
            <w:tcW w:w="4244" w:type="dxa"/>
            <w:gridSpan w:val="6"/>
          </w:tcPr>
          <w:p w14:paraId="41921524"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Значение мероприятия (результата) по годам</w:t>
            </w:r>
          </w:p>
        </w:tc>
      </w:tr>
      <w:tr w:rsidR="00CB2D00" w:rsidRPr="00DA5E09" w14:paraId="3EE81541" w14:textId="77777777" w:rsidTr="007D4E3F">
        <w:tc>
          <w:tcPr>
            <w:tcW w:w="709" w:type="dxa"/>
            <w:vMerge/>
          </w:tcPr>
          <w:p w14:paraId="23440E0F" w14:textId="77777777" w:rsidR="00CB2D00" w:rsidRPr="00DA5E09" w:rsidRDefault="00CB2D00" w:rsidP="006B7989">
            <w:pPr>
              <w:widowControl w:val="0"/>
              <w:autoSpaceDE w:val="0"/>
              <w:autoSpaceDN w:val="0"/>
              <w:rPr>
                <w:rFonts w:eastAsiaTheme="minorEastAsia"/>
              </w:rPr>
            </w:pPr>
          </w:p>
        </w:tc>
        <w:tc>
          <w:tcPr>
            <w:tcW w:w="3260" w:type="dxa"/>
            <w:vMerge/>
          </w:tcPr>
          <w:p w14:paraId="04DC1225" w14:textId="77777777" w:rsidR="00CB2D00" w:rsidRPr="00DA5E09" w:rsidRDefault="00CB2D00" w:rsidP="006B7989">
            <w:pPr>
              <w:widowControl w:val="0"/>
              <w:autoSpaceDE w:val="0"/>
              <w:autoSpaceDN w:val="0"/>
              <w:rPr>
                <w:rFonts w:eastAsiaTheme="minorEastAsia"/>
              </w:rPr>
            </w:pPr>
          </w:p>
        </w:tc>
        <w:tc>
          <w:tcPr>
            <w:tcW w:w="850" w:type="dxa"/>
            <w:vMerge/>
          </w:tcPr>
          <w:p w14:paraId="09B0CDDE" w14:textId="77777777" w:rsidR="00CB2D00" w:rsidRPr="00DA5E09" w:rsidRDefault="00CB2D00" w:rsidP="006B7989">
            <w:pPr>
              <w:widowControl w:val="0"/>
              <w:autoSpaceDE w:val="0"/>
              <w:autoSpaceDN w:val="0"/>
              <w:rPr>
                <w:rFonts w:eastAsiaTheme="minorEastAsia"/>
              </w:rPr>
            </w:pPr>
          </w:p>
        </w:tc>
        <w:tc>
          <w:tcPr>
            <w:tcW w:w="3118" w:type="dxa"/>
            <w:vMerge/>
          </w:tcPr>
          <w:p w14:paraId="5ED66882" w14:textId="77777777" w:rsidR="00CB2D00" w:rsidRPr="00DA5E09" w:rsidRDefault="00CB2D00" w:rsidP="006B7989">
            <w:pPr>
              <w:widowControl w:val="0"/>
              <w:autoSpaceDE w:val="0"/>
              <w:autoSpaceDN w:val="0"/>
              <w:rPr>
                <w:rFonts w:eastAsiaTheme="minorEastAsia"/>
              </w:rPr>
            </w:pPr>
          </w:p>
        </w:tc>
        <w:tc>
          <w:tcPr>
            <w:tcW w:w="709" w:type="dxa"/>
            <w:vMerge/>
          </w:tcPr>
          <w:p w14:paraId="6274192B" w14:textId="77777777" w:rsidR="00CB2D00" w:rsidRPr="00DA5E09" w:rsidRDefault="00CB2D00" w:rsidP="006B7989">
            <w:pPr>
              <w:widowControl w:val="0"/>
              <w:autoSpaceDE w:val="0"/>
              <w:autoSpaceDN w:val="0"/>
              <w:rPr>
                <w:rFonts w:eastAsiaTheme="minorEastAsia"/>
              </w:rPr>
            </w:pPr>
          </w:p>
        </w:tc>
        <w:tc>
          <w:tcPr>
            <w:tcW w:w="708" w:type="dxa"/>
          </w:tcPr>
          <w:p w14:paraId="1AF66D93"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значение</w:t>
            </w:r>
          </w:p>
        </w:tc>
        <w:tc>
          <w:tcPr>
            <w:tcW w:w="718" w:type="dxa"/>
          </w:tcPr>
          <w:p w14:paraId="7AD669E7"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год</w:t>
            </w:r>
          </w:p>
        </w:tc>
        <w:tc>
          <w:tcPr>
            <w:tcW w:w="700" w:type="dxa"/>
          </w:tcPr>
          <w:p w14:paraId="0EA9CA64" w14:textId="77777777" w:rsidR="00CB2D00" w:rsidRPr="00DA5E09" w:rsidRDefault="00CB2D00" w:rsidP="006B7989">
            <w:pPr>
              <w:widowControl w:val="0"/>
              <w:autoSpaceDE w:val="0"/>
              <w:autoSpaceDN w:val="0"/>
              <w:jc w:val="center"/>
              <w:rPr>
                <w:rFonts w:eastAsiaTheme="minorEastAsia"/>
              </w:rPr>
            </w:pPr>
            <w:r>
              <w:rPr>
                <w:rFonts w:eastAsiaTheme="minorEastAsia"/>
              </w:rPr>
              <w:t>2026</w:t>
            </w:r>
          </w:p>
        </w:tc>
        <w:tc>
          <w:tcPr>
            <w:tcW w:w="717" w:type="dxa"/>
          </w:tcPr>
          <w:p w14:paraId="22C62164" w14:textId="77777777" w:rsidR="00CB2D00" w:rsidRPr="00DA5E09" w:rsidRDefault="00CB2D00" w:rsidP="006B7989">
            <w:pPr>
              <w:widowControl w:val="0"/>
              <w:autoSpaceDE w:val="0"/>
              <w:autoSpaceDN w:val="0"/>
              <w:jc w:val="center"/>
              <w:rPr>
                <w:rFonts w:eastAsiaTheme="minorEastAsia"/>
              </w:rPr>
            </w:pPr>
            <w:r>
              <w:rPr>
                <w:rFonts w:eastAsiaTheme="minorEastAsia"/>
              </w:rPr>
              <w:t>2027</w:t>
            </w:r>
          </w:p>
        </w:tc>
        <w:tc>
          <w:tcPr>
            <w:tcW w:w="709" w:type="dxa"/>
          </w:tcPr>
          <w:p w14:paraId="25FBC29C" w14:textId="77777777" w:rsidR="00CB2D00" w:rsidRPr="00DA5E09" w:rsidRDefault="00CB2D00" w:rsidP="006B7989">
            <w:pPr>
              <w:widowControl w:val="0"/>
              <w:autoSpaceDE w:val="0"/>
              <w:autoSpaceDN w:val="0"/>
              <w:jc w:val="center"/>
              <w:rPr>
                <w:rFonts w:eastAsiaTheme="minorEastAsia"/>
              </w:rPr>
            </w:pPr>
            <w:r>
              <w:rPr>
                <w:rFonts w:eastAsiaTheme="minorEastAsia"/>
              </w:rPr>
              <w:t>2028</w:t>
            </w:r>
          </w:p>
        </w:tc>
        <w:tc>
          <w:tcPr>
            <w:tcW w:w="709" w:type="dxa"/>
          </w:tcPr>
          <w:p w14:paraId="4665A6E0" w14:textId="77777777" w:rsidR="00CB2D00" w:rsidRPr="00DA5E09" w:rsidRDefault="00CB2D00" w:rsidP="006B7989">
            <w:pPr>
              <w:widowControl w:val="0"/>
              <w:autoSpaceDE w:val="0"/>
              <w:autoSpaceDN w:val="0"/>
              <w:jc w:val="center"/>
              <w:rPr>
                <w:rFonts w:eastAsiaTheme="minorEastAsia"/>
              </w:rPr>
            </w:pPr>
            <w:r>
              <w:rPr>
                <w:rFonts w:eastAsiaTheme="minorEastAsia"/>
              </w:rPr>
              <w:t>2029</w:t>
            </w:r>
          </w:p>
        </w:tc>
        <w:tc>
          <w:tcPr>
            <w:tcW w:w="701" w:type="dxa"/>
          </w:tcPr>
          <w:p w14:paraId="44BFAECD" w14:textId="77777777" w:rsidR="00CB2D00" w:rsidRPr="00DA5E09" w:rsidRDefault="00CB2D00" w:rsidP="006B7989">
            <w:pPr>
              <w:widowControl w:val="0"/>
              <w:autoSpaceDE w:val="0"/>
              <w:autoSpaceDN w:val="0"/>
              <w:jc w:val="center"/>
              <w:rPr>
                <w:rFonts w:eastAsiaTheme="minorEastAsia"/>
              </w:rPr>
            </w:pPr>
            <w:r>
              <w:rPr>
                <w:rFonts w:eastAsiaTheme="minorEastAsia"/>
              </w:rPr>
              <w:t>2030</w:t>
            </w:r>
          </w:p>
        </w:tc>
        <w:tc>
          <w:tcPr>
            <w:tcW w:w="708" w:type="dxa"/>
          </w:tcPr>
          <w:p w14:paraId="08A1B6A2" w14:textId="77777777" w:rsidR="00CB2D00" w:rsidRDefault="00CB2D00" w:rsidP="006B7989">
            <w:pPr>
              <w:widowControl w:val="0"/>
              <w:autoSpaceDE w:val="0"/>
              <w:autoSpaceDN w:val="0"/>
              <w:jc w:val="center"/>
              <w:rPr>
                <w:rFonts w:eastAsiaTheme="minorEastAsia"/>
              </w:rPr>
            </w:pPr>
            <w:r>
              <w:rPr>
                <w:rFonts w:eastAsiaTheme="minorEastAsia"/>
              </w:rPr>
              <w:t>2031</w:t>
            </w:r>
          </w:p>
        </w:tc>
      </w:tr>
      <w:tr w:rsidR="00CB2D00" w:rsidRPr="00DA5E09" w14:paraId="38442286" w14:textId="77777777" w:rsidTr="007D4E3F">
        <w:trPr>
          <w:trHeight w:val="236"/>
        </w:trPr>
        <w:tc>
          <w:tcPr>
            <w:tcW w:w="709" w:type="dxa"/>
          </w:tcPr>
          <w:p w14:paraId="6884457D"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1</w:t>
            </w:r>
          </w:p>
        </w:tc>
        <w:tc>
          <w:tcPr>
            <w:tcW w:w="3260" w:type="dxa"/>
          </w:tcPr>
          <w:p w14:paraId="356AB550"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2</w:t>
            </w:r>
          </w:p>
        </w:tc>
        <w:tc>
          <w:tcPr>
            <w:tcW w:w="850" w:type="dxa"/>
          </w:tcPr>
          <w:p w14:paraId="59BA7CED"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3</w:t>
            </w:r>
          </w:p>
        </w:tc>
        <w:tc>
          <w:tcPr>
            <w:tcW w:w="3118" w:type="dxa"/>
          </w:tcPr>
          <w:p w14:paraId="62577925"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4</w:t>
            </w:r>
          </w:p>
        </w:tc>
        <w:tc>
          <w:tcPr>
            <w:tcW w:w="709" w:type="dxa"/>
          </w:tcPr>
          <w:p w14:paraId="50CF739B"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5</w:t>
            </w:r>
          </w:p>
        </w:tc>
        <w:tc>
          <w:tcPr>
            <w:tcW w:w="708" w:type="dxa"/>
          </w:tcPr>
          <w:p w14:paraId="4192E21E"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6</w:t>
            </w:r>
          </w:p>
        </w:tc>
        <w:tc>
          <w:tcPr>
            <w:tcW w:w="718" w:type="dxa"/>
          </w:tcPr>
          <w:p w14:paraId="3AF96673"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7</w:t>
            </w:r>
          </w:p>
        </w:tc>
        <w:tc>
          <w:tcPr>
            <w:tcW w:w="700" w:type="dxa"/>
          </w:tcPr>
          <w:p w14:paraId="0CDC238B"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8</w:t>
            </w:r>
          </w:p>
        </w:tc>
        <w:tc>
          <w:tcPr>
            <w:tcW w:w="717" w:type="dxa"/>
          </w:tcPr>
          <w:p w14:paraId="744C5632"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9</w:t>
            </w:r>
          </w:p>
        </w:tc>
        <w:tc>
          <w:tcPr>
            <w:tcW w:w="709" w:type="dxa"/>
          </w:tcPr>
          <w:p w14:paraId="2F93C00A"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10</w:t>
            </w:r>
          </w:p>
        </w:tc>
        <w:tc>
          <w:tcPr>
            <w:tcW w:w="709" w:type="dxa"/>
          </w:tcPr>
          <w:p w14:paraId="523B0D7C"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11</w:t>
            </w:r>
          </w:p>
        </w:tc>
        <w:tc>
          <w:tcPr>
            <w:tcW w:w="701" w:type="dxa"/>
          </w:tcPr>
          <w:p w14:paraId="3E811D52"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12</w:t>
            </w:r>
          </w:p>
        </w:tc>
        <w:tc>
          <w:tcPr>
            <w:tcW w:w="708" w:type="dxa"/>
          </w:tcPr>
          <w:p w14:paraId="7A4EB35E" w14:textId="77777777" w:rsidR="00CB2D00" w:rsidRPr="00DA5E09" w:rsidRDefault="00CB2D00" w:rsidP="006B7989">
            <w:pPr>
              <w:widowControl w:val="0"/>
              <w:autoSpaceDE w:val="0"/>
              <w:autoSpaceDN w:val="0"/>
              <w:jc w:val="center"/>
              <w:rPr>
                <w:rFonts w:eastAsiaTheme="minorEastAsia"/>
              </w:rPr>
            </w:pPr>
            <w:r>
              <w:rPr>
                <w:rFonts w:eastAsiaTheme="minorEastAsia"/>
              </w:rPr>
              <w:t>13</w:t>
            </w:r>
          </w:p>
        </w:tc>
      </w:tr>
      <w:tr w:rsidR="00CB2D00" w:rsidRPr="00DA5E09" w14:paraId="732FBC59" w14:textId="77777777" w:rsidTr="007D4E3F">
        <w:tc>
          <w:tcPr>
            <w:tcW w:w="709" w:type="dxa"/>
          </w:tcPr>
          <w:p w14:paraId="28ED2E72" w14:textId="77777777" w:rsidR="00CB2D00" w:rsidRPr="00DA5E09" w:rsidRDefault="00CB2D00" w:rsidP="002E7CEF">
            <w:pPr>
              <w:widowControl w:val="0"/>
              <w:autoSpaceDE w:val="0"/>
              <w:autoSpaceDN w:val="0"/>
              <w:jc w:val="center"/>
              <w:rPr>
                <w:rFonts w:eastAsiaTheme="minorEastAsia"/>
              </w:rPr>
            </w:pPr>
            <w:r>
              <w:rPr>
                <w:rFonts w:eastAsiaTheme="minorEastAsia"/>
              </w:rPr>
              <w:t>1.</w:t>
            </w:r>
          </w:p>
        </w:tc>
        <w:tc>
          <w:tcPr>
            <w:tcW w:w="13607" w:type="dxa"/>
            <w:gridSpan w:val="12"/>
          </w:tcPr>
          <w:p w14:paraId="2E1B94FF" w14:textId="2DF7D275" w:rsidR="00CB2D00" w:rsidRPr="00DA5E09" w:rsidRDefault="00CB2D00" w:rsidP="00561E32">
            <w:pPr>
              <w:widowControl w:val="0"/>
              <w:autoSpaceDE w:val="0"/>
              <w:autoSpaceDN w:val="0"/>
              <w:jc w:val="both"/>
              <w:rPr>
                <w:rFonts w:eastAsiaTheme="minorEastAsia"/>
              </w:rPr>
            </w:pPr>
            <w:r>
              <w:rPr>
                <w:rFonts w:eastAsiaTheme="minorEastAsia"/>
              </w:rPr>
              <w:t xml:space="preserve">Задача 1 </w:t>
            </w:r>
            <w:r w:rsidR="00D73568">
              <w:rPr>
                <w:rFonts w:eastAsiaTheme="minorEastAsia"/>
              </w:rPr>
              <w:t>«</w:t>
            </w:r>
            <w:r>
              <w:rPr>
                <w:rFonts w:eastAsiaTheme="minorEastAsia"/>
              </w:rPr>
              <w:t xml:space="preserve">Обеспечение мер  социальной поддержки  граждан, </w:t>
            </w:r>
            <w:r w:rsidRPr="00145417">
              <w:t>удостоенных</w:t>
            </w:r>
            <w:r>
              <w:t xml:space="preserve"> Почетного </w:t>
            </w:r>
            <w:r w:rsidRPr="00145417">
              <w:t xml:space="preserve">звания </w:t>
            </w:r>
            <w:r w:rsidR="00D73568">
              <w:t>«</w:t>
            </w:r>
            <w:r w:rsidRPr="00145417">
              <w:t>Почетны</w:t>
            </w:r>
            <w:r>
              <w:t xml:space="preserve">й гражданин Тайшетского </w:t>
            </w:r>
            <w:r w:rsidR="006D24C5">
              <w:t>муниципального округа</w:t>
            </w:r>
            <w:r w:rsidR="00D73568">
              <w:t>»</w:t>
            </w:r>
          </w:p>
        </w:tc>
      </w:tr>
      <w:tr w:rsidR="00CB2D00" w:rsidRPr="00DA5E09" w14:paraId="4C5A3AF1" w14:textId="77777777" w:rsidTr="007D4E3F">
        <w:trPr>
          <w:trHeight w:val="1448"/>
        </w:trPr>
        <w:tc>
          <w:tcPr>
            <w:tcW w:w="709" w:type="dxa"/>
          </w:tcPr>
          <w:p w14:paraId="095987A4"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1.</w:t>
            </w:r>
            <w:r>
              <w:rPr>
                <w:rFonts w:eastAsiaTheme="minorEastAsia"/>
              </w:rPr>
              <w:t>1</w:t>
            </w:r>
          </w:p>
        </w:tc>
        <w:tc>
          <w:tcPr>
            <w:tcW w:w="3260" w:type="dxa"/>
          </w:tcPr>
          <w:p w14:paraId="4AB541DE" w14:textId="3480764D" w:rsidR="00CB2D00" w:rsidRPr="0007324E" w:rsidRDefault="00CB2D00" w:rsidP="007434C3">
            <w:pPr>
              <w:rPr>
                <w:color w:val="000000"/>
                <w:sz w:val="22"/>
                <w:szCs w:val="22"/>
              </w:rPr>
            </w:pPr>
            <w:r w:rsidRPr="0007324E">
              <w:rPr>
                <w:color w:val="000000"/>
                <w:kern w:val="3"/>
                <w:lang w:eastAsia="ja-JP"/>
              </w:rPr>
              <w:t xml:space="preserve">Обеспечена  муниципальная  поддержка  граждан  при предоставлении единовременной денежной выплаты в связи с присвоением Почетного звания </w:t>
            </w:r>
            <w:r w:rsidR="00D73568" w:rsidRPr="0007324E">
              <w:rPr>
                <w:color w:val="000000"/>
                <w:kern w:val="3"/>
                <w:lang w:eastAsia="ja-JP"/>
              </w:rPr>
              <w:t>«</w:t>
            </w:r>
            <w:r w:rsidRPr="0007324E">
              <w:rPr>
                <w:color w:val="000000"/>
                <w:kern w:val="3"/>
                <w:lang w:eastAsia="ja-JP"/>
              </w:rPr>
              <w:t xml:space="preserve">Почетный гражданин Тайшетского </w:t>
            </w:r>
            <w:r w:rsidR="006D24C5" w:rsidRPr="0007324E">
              <w:rPr>
                <w:color w:val="000000"/>
                <w:kern w:val="3"/>
                <w:lang w:eastAsia="ja-JP"/>
              </w:rPr>
              <w:t>муниципального округа</w:t>
            </w:r>
            <w:r w:rsidR="00D73568" w:rsidRPr="0007324E">
              <w:rPr>
                <w:color w:val="000000"/>
                <w:kern w:val="3"/>
                <w:lang w:eastAsia="ja-JP"/>
              </w:rPr>
              <w:t>»</w:t>
            </w:r>
          </w:p>
        </w:tc>
        <w:tc>
          <w:tcPr>
            <w:tcW w:w="850" w:type="dxa"/>
          </w:tcPr>
          <w:p w14:paraId="26ACD0B2" w14:textId="7F727E71" w:rsidR="00CB2D00" w:rsidRPr="0007324E" w:rsidRDefault="00CB2D00" w:rsidP="006B7989">
            <w:pPr>
              <w:widowControl w:val="0"/>
              <w:autoSpaceDE w:val="0"/>
              <w:autoSpaceDN w:val="0"/>
              <w:rPr>
                <w:rFonts w:eastAsiaTheme="minorEastAsia"/>
              </w:rPr>
            </w:pPr>
            <w:r w:rsidRPr="0007324E">
              <w:t>Вып</w:t>
            </w:r>
            <w:r w:rsidR="008C5306" w:rsidRPr="0007324E">
              <w:t>-</w:t>
            </w:r>
            <w:r w:rsidR="00713165" w:rsidRPr="0007324E">
              <w:t>латы физичес</w:t>
            </w:r>
            <w:r w:rsidRPr="0007324E">
              <w:t>ким лицам</w:t>
            </w:r>
          </w:p>
        </w:tc>
        <w:tc>
          <w:tcPr>
            <w:tcW w:w="3118" w:type="dxa"/>
          </w:tcPr>
          <w:p w14:paraId="4ECEF77B" w14:textId="1FE0F216" w:rsidR="00CB2D00" w:rsidRPr="0007324E" w:rsidRDefault="002E7CEF" w:rsidP="00B739FB">
            <w:pPr>
              <w:widowControl w:val="0"/>
              <w:autoSpaceDE w:val="0"/>
              <w:autoSpaceDN w:val="0"/>
              <w:jc w:val="both"/>
              <w:rPr>
                <w:rFonts w:eastAsiaTheme="minorEastAsia"/>
              </w:rPr>
            </w:pPr>
            <w:proofErr w:type="gramStart"/>
            <w:r w:rsidRPr="0007324E">
              <w:rPr>
                <w:color w:val="000000"/>
                <w:kern w:val="3"/>
                <w:lang w:eastAsia="ja-JP"/>
              </w:rPr>
              <w:t>П</w:t>
            </w:r>
            <w:r w:rsidR="00CB2D00" w:rsidRPr="0007324E">
              <w:rPr>
                <w:color w:val="000000"/>
                <w:kern w:val="3"/>
                <w:lang w:eastAsia="ja-JP"/>
              </w:rPr>
              <w:t>редоставлена  е</w:t>
            </w:r>
            <w:r w:rsidR="007434C3" w:rsidRPr="0007324E">
              <w:rPr>
                <w:color w:val="000000"/>
                <w:kern w:val="3"/>
                <w:lang w:eastAsia="ja-JP"/>
              </w:rPr>
              <w:t>диновременная</w:t>
            </w:r>
            <w:proofErr w:type="gramEnd"/>
            <w:r w:rsidR="007434C3" w:rsidRPr="0007324E">
              <w:rPr>
                <w:color w:val="000000"/>
                <w:kern w:val="3"/>
                <w:lang w:eastAsia="ja-JP"/>
              </w:rPr>
              <w:t xml:space="preserve">  денежная выплата</w:t>
            </w:r>
            <w:r w:rsidR="00EC1A1F" w:rsidRPr="0007324E">
              <w:rPr>
                <w:rFonts w:eastAsiaTheme="minorEastAsia"/>
              </w:rPr>
              <w:t xml:space="preserve"> гражданам, получивших Почетное звание «Почетный гражданин</w:t>
            </w:r>
            <w:r w:rsidR="00EC1A1F" w:rsidRPr="0007324E">
              <w:rPr>
                <w:color w:val="000000"/>
                <w:kern w:val="3"/>
                <w:lang w:eastAsia="ja-JP"/>
              </w:rPr>
              <w:t xml:space="preserve"> </w:t>
            </w:r>
            <w:proofErr w:type="spellStart"/>
            <w:r w:rsidR="00EC1A1F" w:rsidRPr="0007324E">
              <w:rPr>
                <w:color w:val="000000"/>
                <w:kern w:val="3"/>
                <w:lang w:eastAsia="ja-JP"/>
              </w:rPr>
              <w:t>Тайшетского</w:t>
            </w:r>
            <w:proofErr w:type="spellEnd"/>
            <w:r w:rsidR="00EC1A1F" w:rsidRPr="0007324E">
              <w:rPr>
                <w:color w:val="000000"/>
                <w:kern w:val="3"/>
                <w:lang w:eastAsia="ja-JP"/>
              </w:rPr>
              <w:t xml:space="preserve"> муниципального округа</w:t>
            </w:r>
            <w:r w:rsidR="00EC1A1F" w:rsidRPr="0007324E">
              <w:rPr>
                <w:rFonts w:eastAsiaTheme="minorEastAsia"/>
              </w:rPr>
              <w:t>»</w:t>
            </w:r>
            <w:r w:rsidR="007434C3" w:rsidRPr="0007324E">
              <w:rPr>
                <w:color w:val="000000"/>
                <w:kern w:val="3"/>
                <w:lang w:eastAsia="ja-JP"/>
              </w:rPr>
              <w:t>;</w:t>
            </w:r>
            <w:r w:rsidR="00CB2D00" w:rsidRPr="0007324E">
              <w:rPr>
                <w:color w:val="000000"/>
                <w:kern w:val="3"/>
                <w:lang w:eastAsia="ja-JP"/>
              </w:rPr>
              <w:t xml:space="preserve">  </w:t>
            </w:r>
            <w:r w:rsidR="00CB2D00" w:rsidRPr="0007324E">
              <w:rPr>
                <w:rFonts w:eastAsiaTheme="minorEastAsia"/>
              </w:rPr>
              <w:t xml:space="preserve"> </w:t>
            </w:r>
            <w:r w:rsidR="0064566E" w:rsidRPr="0007324E">
              <w:rPr>
                <w:rFonts w:eastAsiaTheme="minorEastAsia"/>
              </w:rPr>
              <w:t>выдан нагрудный знак,</w:t>
            </w:r>
            <w:r w:rsidR="00B739FB" w:rsidRPr="0007324E">
              <w:t xml:space="preserve"> </w:t>
            </w:r>
            <w:r w:rsidR="00B739FB" w:rsidRPr="0007324E">
              <w:rPr>
                <w:rFonts w:eastAsiaTheme="minorEastAsia"/>
              </w:rPr>
              <w:t>лента и удостоверение Почетного гр</w:t>
            </w:r>
            <w:r w:rsidR="003F0E40" w:rsidRPr="0007324E">
              <w:rPr>
                <w:rFonts w:eastAsiaTheme="minorEastAsia"/>
              </w:rPr>
              <w:t>ажданина;</w:t>
            </w:r>
            <w:r w:rsidR="00B739FB" w:rsidRPr="0007324E">
              <w:rPr>
                <w:rFonts w:eastAsiaTheme="minorEastAsia"/>
              </w:rPr>
              <w:t xml:space="preserve"> граждане </w:t>
            </w:r>
            <w:r w:rsidR="0064566E" w:rsidRPr="0007324E">
              <w:rPr>
                <w:rFonts w:eastAsiaTheme="minorEastAsia"/>
              </w:rPr>
              <w:t xml:space="preserve">занесены  </w:t>
            </w:r>
            <w:r w:rsidR="00CB2D00" w:rsidRPr="0007324E">
              <w:rPr>
                <w:rFonts w:eastAsiaTheme="minorEastAsia"/>
              </w:rPr>
              <w:t xml:space="preserve">на Доску Почета Тайшетского </w:t>
            </w:r>
            <w:r w:rsidR="006D24C5" w:rsidRPr="0007324E">
              <w:rPr>
                <w:rFonts w:eastAsiaTheme="minorEastAsia"/>
              </w:rPr>
              <w:t xml:space="preserve">муниципального округа </w:t>
            </w:r>
          </w:p>
        </w:tc>
        <w:tc>
          <w:tcPr>
            <w:tcW w:w="709" w:type="dxa"/>
          </w:tcPr>
          <w:p w14:paraId="74F91A13" w14:textId="77777777" w:rsidR="00CB2D00" w:rsidRPr="0007324E" w:rsidRDefault="00CB2D00" w:rsidP="006B7989">
            <w:pPr>
              <w:widowControl w:val="0"/>
              <w:autoSpaceDE w:val="0"/>
              <w:autoSpaceDN w:val="0"/>
              <w:jc w:val="center"/>
              <w:rPr>
                <w:rFonts w:eastAsiaTheme="minorEastAsia"/>
              </w:rPr>
            </w:pPr>
            <w:r w:rsidRPr="0007324E">
              <w:rPr>
                <w:rFonts w:eastAsiaTheme="minorEastAsia"/>
              </w:rPr>
              <w:t>Человек</w:t>
            </w:r>
          </w:p>
        </w:tc>
        <w:tc>
          <w:tcPr>
            <w:tcW w:w="708" w:type="dxa"/>
          </w:tcPr>
          <w:p w14:paraId="136A366D" w14:textId="77777777" w:rsidR="00CB2D00" w:rsidRPr="0007324E" w:rsidRDefault="001436AA" w:rsidP="006B7989">
            <w:pPr>
              <w:widowControl w:val="0"/>
              <w:autoSpaceDE w:val="0"/>
              <w:autoSpaceDN w:val="0"/>
              <w:jc w:val="center"/>
              <w:rPr>
                <w:rFonts w:eastAsiaTheme="minorEastAsia"/>
              </w:rPr>
            </w:pPr>
            <w:r w:rsidRPr="0007324E">
              <w:rPr>
                <w:rFonts w:eastAsiaTheme="minorEastAsia"/>
              </w:rPr>
              <w:t>1</w:t>
            </w:r>
          </w:p>
        </w:tc>
        <w:tc>
          <w:tcPr>
            <w:tcW w:w="718" w:type="dxa"/>
          </w:tcPr>
          <w:p w14:paraId="6CB6C03F" w14:textId="0CDFD7A0" w:rsidR="00CB2D00" w:rsidRPr="0007324E" w:rsidRDefault="00CB2D00" w:rsidP="006B7989">
            <w:pPr>
              <w:widowControl w:val="0"/>
              <w:autoSpaceDE w:val="0"/>
              <w:autoSpaceDN w:val="0"/>
              <w:jc w:val="center"/>
              <w:rPr>
                <w:rFonts w:eastAsiaTheme="minorEastAsia"/>
              </w:rPr>
            </w:pPr>
            <w:r w:rsidRPr="0007324E">
              <w:rPr>
                <w:rFonts w:eastAsiaTheme="minorEastAsia"/>
              </w:rPr>
              <w:t>202</w:t>
            </w:r>
            <w:r w:rsidR="007B4956" w:rsidRPr="0007324E">
              <w:rPr>
                <w:rFonts w:eastAsiaTheme="minorEastAsia"/>
              </w:rPr>
              <w:t>5</w:t>
            </w:r>
          </w:p>
        </w:tc>
        <w:tc>
          <w:tcPr>
            <w:tcW w:w="700" w:type="dxa"/>
          </w:tcPr>
          <w:p w14:paraId="39FA2A1F" w14:textId="77777777" w:rsidR="00CB2D00" w:rsidRPr="002A4535" w:rsidRDefault="00CB2D00" w:rsidP="006B7989">
            <w:pPr>
              <w:widowControl w:val="0"/>
              <w:autoSpaceDE w:val="0"/>
              <w:autoSpaceDN w:val="0"/>
              <w:jc w:val="center"/>
              <w:rPr>
                <w:rFonts w:eastAsiaTheme="minorEastAsia"/>
              </w:rPr>
            </w:pPr>
            <w:r>
              <w:rPr>
                <w:rFonts w:eastAsiaTheme="minorEastAsia"/>
              </w:rPr>
              <w:t>2</w:t>
            </w:r>
          </w:p>
        </w:tc>
        <w:tc>
          <w:tcPr>
            <w:tcW w:w="717" w:type="dxa"/>
          </w:tcPr>
          <w:p w14:paraId="4D2EBD34" w14:textId="1F469498" w:rsidR="00CB2D00" w:rsidRPr="002A4535" w:rsidRDefault="00964267" w:rsidP="006B7989">
            <w:pPr>
              <w:widowControl w:val="0"/>
              <w:autoSpaceDE w:val="0"/>
              <w:autoSpaceDN w:val="0"/>
              <w:jc w:val="center"/>
              <w:rPr>
                <w:rFonts w:eastAsiaTheme="minorEastAsia"/>
              </w:rPr>
            </w:pPr>
            <w:r>
              <w:rPr>
                <w:rFonts w:eastAsiaTheme="minorEastAsia"/>
              </w:rPr>
              <w:t>2</w:t>
            </w:r>
          </w:p>
        </w:tc>
        <w:tc>
          <w:tcPr>
            <w:tcW w:w="709" w:type="dxa"/>
          </w:tcPr>
          <w:p w14:paraId="151D5AD8" w14:textId="71BF54CC" w:rsidR="00CB2D00" w:rsidRPr="002A4535" w:rsidRDefault="00964267" w:rsidP="006B7989">
            <w:pPr>
              <w:widowControl w:val="0"/>
              <w:autoSpaceDE w:val="0"/>
              <w:autoSpaceDN w:val="0"/>
              <w:jc w:val="center"/>
              <w:rPr>
                <w:rFonts w:eastAsiaTheme="minorEastAsia"/>
              </w:rPr>
            </w:pPr>
            <w:r>
              <w:rPr>
                <w:rFonts w:eastAsiaTheme="minorEastAsia"/>
              </w:rPr>
              <w:t>2</w:t>
            </w:r>
          </w:p>
        </w:tc>
        <w:tc>
          <w:tcPr>
            <w:tcW w:w="709" w:type="dxa"/>
          </w:tcPr>
          <w:p w14:paraId="2232D9FA" w14:textId="5424FE2F" w:rsidR="00CB2D00" w:rsidRPr="002A4535" w:rsidRDefault="00964267" w:rsidP="006B7989">
            <w:pPr>
              <w:widowControl w:val="0"/>
              <w:autoSpaceDE w:val="0"/>
              <w:autoSpaceDN w:val="0"/>
              <w:jc w:val="center"/>
              <w:rPr>
                <w:rFonts w:eastAsiaTheme="minorEastAsia"/>
              </w:rPr>
            </w:pPr>
            <w:r>
              <w:rPr>
                <w:rFonts w:eastAsiaTheme="minorEastAsia"/>
              </w:rPr>
              <w:t>2</w:t>
            </w:r>
          </w:p>
        </w:tc>
        <w:tc>
          <w:tcPr>
            <w:tcW w:w="701" w:type="dxa"/>
          </w:tcPr>
          <w:p w14:paraId="13E10691" w14:textId="2A383674" w:rsidR="00CB2D00" w:rsidRPr="002A4535" w:rsidRDefault="00964267" w:rsidP="006B7989">
            <w:pPr>
              <w:widowControl w:val="0"/>
              <w:autoSpaceDE w:val="0"/>
              <w:autoSpaceDN w:val="0"/>
              <w:jc w:val="center"/>
              <w:rPr>
                <w:rFonts w:eastAsiaTheme="minorEastAsia"/>
              </w:rPr>
            </w:pPr>
            <w:r>
              <w:rPr>
                <w:rFonts w:eastAsiaTheme="minorEastAsia"/>
              </w:rPr>
              <w:t>2</w:t>
            </w:r>
          </w:p>
        </w:tc>
        <w:tc>
          <w:tcPr>
            <w:tcW w:w="708" w:type="dxa"/>
          </w:tcPr>
          <w:p w14:paraId="3AC5ABBD" w14:textId="498DD0C3" w:rsidR="00CB2D00" w:rsidRPr="00170250" w:rsidRDefault="00964267" w:rsidP="006B7989">
            <w:pPr>
              <w:widowControl w:val="0"/>
              <w:autoSpaceDE w:val="0"/>
              <w:autoSpaceDN w:val="0"/>
              <w:jc w:val="center"/>
              <w:rPr>
                <w:rFonts w:eastAsiaTheme="minorEastAsia"/>
              </w:rPr>
            </w:pPr>
            <w:r>
              <w:rPr>
                <w:rFonts w:eastAsiaTheme="minorEastAsia"/>
              </w:rPr>
              <w:t>2</w:t>
            </w:r>
          </w:p>
        </w:tc>
      </w:tr>
      <w:tr w:rsidR="0073080B" w:rsidRPr="007D4E3F" w14:paraId="49375BEE" w14:textId="77777777" w:rsidTr="007D4E3F">
        <w:trPr>
          <w:trHeight w:val="314"/>
        </w:trPr>
        <w:tc>
          <w:tcPr>
            <w:tcW w:w="709" w:type="dxa"/>
          </w:tcPr>
          <w:p w14:paraId="3C93FBC1" w14:textId="77777777" w:rsidR="0073080B" w:rsidRPr="007D4E3F" w:rsidRDefault="0073080B" w:rsidP="0073080B">
            <w:pPr>
              <w:widowControl w:val="0"/>
              <w:autoSpaceDE w:val="0"/>
              <w:autoSpaceDN w:val="0"/>
              <w:jc w:val="center"/>
              <w:rPr>
                <w:rFonts w:eastAsiaTheme="minorEastAsia"/>
              </w:rPr>
            </w:pPr>
            <w:r w:rsidRPr="007D4E3F">
              <w:rPr>
                <w:rFonts w:eastAsiaTheme="minorEastAsia"/>
              </w:rPr>
              <w:t>1.2</w:t>
            </w:r>
          </w:p>
        </w:tc>
        <w:tc>
          <w:tcPr>
            <w:tcW w:w="3260" w:type="dxa"/>
          </w:tcPr>
          <w:p w14:paraId="142DEA8A" w14:textId="746AA4B0" w:rsidR="0073080B" w:rsidRPr="0007324E" w:rsidRDefault="00BF095C" w:rsidP="007434C3">
            <w:pPr>
              <w:widowControl w:val="0"/>
              <w:autoSpaceDE w:val="0"/>
              <w:autoSpaceDN w:val="0"/>
              <w:rPr>
                <w:rFonts w:eastAsiaTheme="minorEastAsia"/>
              </w:rPr>
            </w:pPr>
            <w:r w:rsidRPr="0007324E">
              <w:rPr>
                <w:rFonts w:eastAsiaTheme="minorEastAsia"/>
              </w:rPr>
              <w:t>Осуществлен</w:t>
            </w:r>
            <w:r w:rsidR="008918E4" w:rsidRPr="0007324E">
              <w:rPr>
                <w:rFonts w:eastAsiaTheme="minorEastAsia"/>
              </w:rPr>
              <w:t>а</w:t>
            </w:r>
            <w:r w:rsidRPr="0007324E">
              <w:rPr>
                <w:rFonts w:eastAsiaTheme="minorEastAsia"/>
              </w:rPr>
              <w:t xml:space="preserve">  ежемесячн</w:t>
            </w:r>
            <w:r w:rsidR="008918E4" w:rsidRPr="0007324E">
              <w:rPr>
                <w:rFonts w:eastAsiaTheme="minorEastAsia"/>
              </w:rPr>
              <w:t>ая</w:t>
            </w:r>
            <w:r w:rsidRPr="0007324E">
              <w:rPr>
                <w:rFonts w:eastAsiaTheme="minorEastAsia"/>
              </w:rPr>
              <w:t xml:space="preserve">  денежн</w:t>
            </w:r>
            <w:r w:rsidR="008918E4" w:rsidRPr="0007324E">
              <w:rPr>
                <w:rFonts w:eastAsiaTheme="minorEastAsia"/>
              </w:rPr>
              <w:t>ая</w:t>
            </w:r>
            <w:r w:rsidRPr="0007324E">
              <w:rPr>
                <w:rFonts w:eastAsiaTheme="minorEastAsia"/>
              </w:rPr>
              <w:t xml:space="preserve"> выплат</w:t>
            </w:r>
            <w:r w:rsidR="008918E4" w:rsidRPr="0007324E">
              <w:rPr>
                <w:rFonts w:eastAsiaTheme="minorEastAsia"/>
              </w:rPr>
              <w:t>а</w:t>
            </w:r>
            <w:r w:rsidRPr="0007324E">
              <w:rPr>
                <w:rFonts w:eastAsiaTheme="minorEastAsia"/>
              </w:rPr>
              <w:t xml:space="preserve"> к пенсии лицам, удостоенны</w:t>
            </w:r>
            <w:r w:rsidR="00AA382F" w:rsidRPr="0007324E">
              <w:rPr>
                <w:rFonts w:eastAsiaTheme="minorEastAsia"/>
              </w:rPr>
              <w:t>м</w:t>
            </w:r>
            <w:r w:rsidRPr="0007324E">
              <w:rPr>
                <w:rFonts w:eastAsiaTheme="minorEastAsia"/>
              </w:rPr>
              <w:t xml:space="preserve">  Почетного звания  </w:t>
            </w:r>
            <w:r w:rsidR="00D73568" w:rsidRPr="0007324E">
              <w:rPr>
                <w:rFonts w:eastAsiaTheme="minorEastAsia"/>
              </w:rPr>
              <w:t>«</w:t>
            </w:r>
            <w:r w:rsidRPr="0007324E">
              <w:rPr>
                <w:rFonts w:eastAsiaTheme="minorEastAsia"/>
              </w:rPr>
              <w:t>Почетный гражданин  Тайшетского муниципального округа</w:t>
            </w:r>
            <w:r w:rsidR="00D73568" w:rsidRPr="0007324E">
              <w:rPr>
                <w:rFonts w:eastAsiaTheme="minorEastAsia"/>
              </w:rPr>
              <w:t>»</w:t>
            </w:r>
          </w:p>
        </w:tc>
        <w:tc>
          <w:tcPr>
            <w:tcW w:w="850" w:type="dxa"/>
          </w:tcPr>
          <w:p w14:paraId="408B784A" w14:textId="77777777" w:rsidR="0073080B" w:rsidRPr="0007324E" w:rsidRDefault="0073080B" w:rsidP="0073080B">
            <w:pPr>
              <w:widowControl w:val="0"/>
              <w:autoSpaceDE w:val="0"/>
              <w:autoSpaceDN w:val="0"/>
              <w:rPr>
                <w:rFonts w:eastAsiaTheme="minorEastAsia"/>
              </w:rPr>
            </w:pPr>
            <w:r w:rsidRPr="0007324E">
              <w:t>Вып</w:t>
            </w:r>
            <w:r w:rsidR="00820DB6" w:rsidRPr="0007324E">
              <w:t>-</w:t>
            </w:r>
            <w:r w:rsidRPr="0007324E">
              <w:t>латы физи</w:t>
            </w:r>
            <w:r w:rsidR="00820DB6" w:rsidRPr="0007324E">
              <w:t>-</w:t>
            </w:r>
            <w:r w:rsidRPr="0007324E">
              <w:t>чес</w:t>
            </w:r>
            <w:r w:rsidR="00820DB6" w:rsidRPr="0007324E">
              <w:t>-</w:t>
            </w:r>
            <w:r w:rsidRPr="0007324E">
              <w:t>ким лицам</w:t>
            </w:r>
          </w:p>
        </w:tc>
        <w:tc>
          <w:tcPr>
            <w:tcW w:w="3118" w:type="dxa"/>
          </w:tcPr>
          <w:p w14:paraId="419285A6" w14:textId="140DF961" w:rsidR="0073080B" w:rsidRPr="0007324E" w:rsidRDefault="00CB4B7E" w:rsidP="00C5348C">
            <w:pPr>
              <w:widowControl w:val="0"/>
              <w:autoSpaceDE w:val="0"/>
              <w:autoSpaceDN w:val="0"/>
              <w:jc w:val="both"/>
              <w:rPr>
                <w:rFonts w:eastAsiaTheme="minorEastAsia"/>
              </w:rPr>
            </w:pPr>
            <w:r w:rsidRPr="0007324E">
              <w:t xml:space="preserve"> </w:t>
            </w:r>
            <w:r w:rsidR="0073080B" w:rsidRPr="0007324E">
              <w:t xml:space="preserve">Обеспечены права граждан, удостоенных Почетного звания </w:t>
            </w:r>
            <w:r w:rsidR="00D73568" w:rsidRPr="0007324E">
              <w:t>«</w:t>
            </w:r>
            <w:r w:rsidR="0073080B" w:rsidRPr="0007324E">
              <w:t xml:space="preserve">Почетный гражданин Тайшетского </w:t>
            </w:r>
            <w:r w:rsidR="006D24C5" w:rsidRPr="0007324E">
              <w:t>муниципального округа</w:t>
            </w:r>
            <w:r w:rsidR="00D73568" w:rsidRPr="0007324E">
              <w:t>»</w:t>
            </w:r>
            <w:r w:rsidR="0073080B" w:rsidRPr="0007324E">
              <w:t xml:space="preserve">, на предоставление ежемесячной  доплаты к </w:t>
            </w:r>
            <w:r w:rsidR="0073080B" w:rsidRPr="0007324E">
              <w:lastRenderedPageBreak/>
              <w:t>пенсии</w:t>
            </w:r>
          </w:p>
        </w:tc>
        <w:tc>
          <w:tcPr>
            <w:tcW w:w="709" w:type="dxa"/>
          </w:tcPr>
          <w:p w14:paraId="2D1E182F" w14:textId="698E447E" w:rsidR="0073080B" w:rsidRPr="0007324E" w:rsidRDefault="0073080B" w:rsidP="0073080B">
            <w:pPr>
              <w:widowControl w:val="0"/>
              <w:autoSpaceDE w:val="0"/>
              <w:autoSpaceDN w:val="0"/>
              <w:jc w:val="center"/>
              <w:rPr>
                <w:rFonts w:eastAsiaTheme="minorEastAsia"/>
              </w:rPr>
            </w:pPr>
            <w:r w:rsidRPr="0007324E">
              <w:rPr>
                <w:rFonts w:eastAsiaTheme="minorEastAsia"/>
              </w:rPr>
              <w:lastRenderedPageBreak/>
              <w:t>Че</w:t>
            </w:r>
            <w:r w:rsidR="00E54BC2" w:rsidRPr="0007324E">
              <w:rPr>
                <w:rFonts w:eastAsiaTheme="minorEastAsia"/>
              </w:rPr>
              <w:t>-</w:t>
            </w:r>
            <w:r w:rsidRPr="0007324E">
              <w:rPr>
                <w:rFonts w:eastAsiaTheme="minorEastAsia"/>
              </w:rPr>
              <w:t>ло</w:t>
            </w:r>
            <w:r w:rsidR="00E54BC2" w:rsidRPr="0007324E">
              <w:rPr>
                <w:rFonts w:eastAsiaTheme="minorEastAsia"/>
              </w:rPr>
              <w:t>-</w:t>
            </w:r>
            <w:r w:rsidRPr="0007324E">
              <w:rPr>
                <w:rFonts w:eastAsiaTheme="minorEastAsia"/>
              </w:rPr>
              <w:t>век</w:t>
            </w:r>
          </w:p>
        </w:tc>
        <w:tc>
          <w:tcPr>
            <w:tcW w:w="708" w:type="dxa"/>
          </w:tcPr>
          <w:p w14:paraId="7692859C" w14:textId="77777777" w:rsidR="0073080B" w:rsidRPr="0007324E" w:rsidRDefault="001436AA" w:rsidP="0073080B">
            <w:pPr>
              <w:widowControl w:val="0"/>
              <w:autoSpaceDE w:val="0"/>
              <w:autoSpaceDN w:val="0"/>
              <w:rPr>
                <w:rFonts w:eastAsiaTheme="minorEastAsia"/>
              </w:rPr>
            </w:pPr>
            <w:r w:rsidRPr="0007324E">
              <w:rPr>
                <w:rFonts w:eastAsiaTheme="minorEastAsia"/>
              </w:rPr>
              <w:t>21</w:t>
            </w:r>
          </w:p>
        </w:tc>
        <w:tc>
          <w:tcPr>
            <w:tcW w:w="718" w:type="dxa"/>
          </w:tcPr>
          <w:p w14:paraId="6E1C96E6" w14:textId="2DD0C271" w:rsidR="0073080B" w:rsidRPr="0007324E" w:rsidRDefault="0073080B" w:rsidP="0073080B">
            <w:pPr>
              <w:widowControl w:val="0"/>
              <w:autoSpaceDE w:val="0"/>
              <w:autoSpaceDN w:val="0"/>
              <w:rPr>
                <w:rFonts w:eastAsiaTheme="minorEastAsia"/>
              </w:rPr>
            </w:pPr>
            <w:r w:rsidRPr="0007324E">
              <w:rPr>
                <w:rFonts w:eastAsiaTheme="minorEastAsia"/>
              </w:rPr>
              <w:t>202</w:t>
            </w:r>
            <w:r w:rsidR="007B4956" w:rsidRPr="0007324E">
              <w:rPr>
                <w:rFonts w:eastAsiaTheme="minorEastAsia"/>
              </w:rPr>
              <w:t>5</w:t>
            </w:r>
          </w:p>
        </w:tc>
        <w:tc>
          <w:tcPr>
            <w:tcW w:w="700" w:type="dxa"/>
          </w:tcPr>
          <w:p w14:paraId="59D5DEAE" w14:textId="70750C8F" w:rsidR="0073080B" w:rsidRPr="007D4E3F" w:rsidRDefault="00964267" w:rsidP="00964267">
            <w:pPr>
              <w:widowControl w:val="0"/>
              <w:autoSpaceDE w:val="0"/>
              <w:autoSpaceDN w:val="0"/>
              <w:jc w:val="center"/>
              <w:rPr>
                <w:rFonts w:eastAsiaTheme="minorEastAsia"/>
              </w:rPr>
            </w:pPr>
            <w:r>
              <w:rPr>
                <w:rFonts w:eastAsiaTheme="minorEastAsia"/>
              </w:rPr>
              <w:t>33</w:t>
            </w:r>
          </w:p>
        </w:tc>
        <w:tc>
          <w:tcPr>
            <w:tcW w:w="717" w:type="dxa"/>
          </w:tcPr>
          <w:p w14:paraId="7CCC8D0D" w14:textId="556FC73A" w:rsidR="0073080B" w:rsidRPr="007D4E3F" w:rsidRDefault="00964267" w:rsidP="00964267">
            <w:pPr>
              <w:widowControl w:val="0"/>
              <w:autoSpaceDE w:val="0"/>
              <w:autoSpaceDN w:val="0"/>
              <w:jc w:val="center"/>
              <w:rPr>
                <w:rFonts w:eastAsiaTheme="minorEastAsia"/>
              </w:rPr>
            </w:pPr>
            <w:r>
              <w:rPr>
                <w:rFonts w:eastAsiaTheme="minorEastAsia"/>
              </w:rPr>
              <w:t>33</w:t>
            </w:r>
          </w:p>
        </w:tc>
        <w:tc>
          <w:tcPr>
            <w:tcW w:w="709" w:type="dxa"/>
          </w:tcPr>
          <w:p w14:paraId="4E4C35BD" w14:textId="3C3AF0E2" w:rsidR="0073080B" w:rsidRPr="007D4E3F" w:rsidRDefault="00964267" w:rsidP="00964267">
            <w:pPr>
              <w:widowControl w:val="0"/>
              <w:autoSpaceDE w:val="0"/>
              <w:autoSpaceDN w:val="0"/>
              <w:jc w:val="center"/>
              <w:rPr>
                <w:rFonts w:eastAsiaTheme="minorEastAsia"/>
              </w:rPr>
            </w:pPr>
            <w:r>
              <w:rPr>
                <w:rFonts w:eastAsiaTheme="minorEastAsia"/>
              </w:rPr>
              <w:t>33</w:t>
            </w:r>
          </w:p>
        </w:tc>
        <w:tc>
          <w:tcPr>
            <w:tcW w:w="709" w:type="dxa"/>
          </w:tcPr>
          <w:p w14:paraId="5CB683FA" w14:textId="3C37EEC2" w:rsidR="0073080B" w:rsidRPr="007D4E3F" w:rsidRDefault="00964267" w:rsidP="00964267">
            <w:pPr>
              <w:widowControl w:val="0"/>
              <w:autoSpaceDE w:val="0"/>
              <w:autoSpaceDN w:val="0"/>
              <w:jc w:val="center"/>
              <w:rPr>
                <w:rFonts w:eastAsiaTheme="minorEastAsia"/>
              </w:rPr>
            </w:pPr>
            <w:r>
              <w:rPr>
                <w:rFonts w:eastAsiaTheme="minorEastAsia"/>
              </w:rPr>
              <w:t>33</w:t>
            </w:r>
          </w:p>
        </w:tc>
        <w:tc>
          <w:tcPr>
            <w:tcW w:w="701" w:type="dxa"/>
          </w:tcPr>
          <w:p w14:paraId="60F1F25F" w14:textId="48CF6E74" w:rsidR="0073080B" w:rsidRPr="007D4E3F" w:rsidRDefault="00964267" w:rsidP="00964267">
            <w:pPr>
              <w:widowControl w:val="0"/>
              <w:autoSpaceDE w:val="0"/>
              <w:autoSpaceDN w:val="0"/>
              <w:jc w:val="center"/>
              <w:rPr>
                <w:rFonts w:eastAsiaTheme="minorEastAsia"/>
              </w:rPr>
            </w:pPr>
            <w:r>
              <w:rPr>
                <w:rFonts w:eastAsiaTheme="minorEastAsia"/>
              </w:rPr>
              <w:t>33</w:t>
            </w:r>
          </w:p>
        </w:tc>
        <w:tc>
          <w:tcPr>
            <w:tcW w:w="708" w:type="dxa"/>
          </w:tcPr>
          <w:p w14:paraId="3CEC1D93" w14:textId="58CD3A25" w:rsidR="0073080B" w:rsidRPr="007D4E3F" w:rsidRDefault="00964267" w:rsidP="00964267">
            <w:pPr>
              <w:widowControl w:val="0"/>
              <w:autoSpaceDE w:val="0"/>
              <w:autoSpaceDN w:val="0"/>
              <w:jc w:val="center"/>
              <w:rPr>
                <w:rFonts w:eastAsiaTheme="minorEastAsia"/>
              </w:rPr>
            </w:pPr>
            <w:r>
              <w:rPr>
                <w:rFonts w:eastAsiaTheme="minorEastAsia"/>
              </w:rPr>
              <w:t>33</w:t>
            </w:r>
          </w:p>
        </w:tc>
      </w:tr>
      <w:tr w:rsidR="00CB4B7E" w:rsidRPr="00DA5E09" w14:paraId="731C57D0" w14:textId="77777777" w:rsidTr="007D4E3F">
        <w:trPr>
          <w:trHeight w:val="314"/>
        </w:trPr>
        <w:tc>
          <w:tcPr>
            <w:tcW w:w="709" w:type="dxa"/>
          </w:tcPr>
          <w:p w14:paraId="6BCE96E5" w14:textId="77777777" w:rsidR="00CB4B7E" w:rsidRDefault="00CB4B7E" w:rsidP="00CB4B7E">
            <w:pPr>
              <w:widowControl w:val="0"/>
              <w:autoSpaceDE w:val="0"/>
              <w:autoSpaceDN w:val="0"/>
              <w:jc w:val="center"/>
              <w:rPr>
                <w:rFonts w:eastAsiaTheme="minorEastAsia"/>
              </w:rPr>
            </w:pPr>
            <w:r>
              <w:rPr>
                <w:rFonts w:eastAsiaTheme="minorEastAsia"/>
              </w:rPr>
              <w:lastRenderedPageBreak/>
              <w:t>1.3.</w:t>
            </w:r>
          </w:p>
        </w:tc>
        <w:tc>
          <w:tcPr>
            <w:tcW w:w="3260" w:type="dxa"/>
            <w:shd w:val="clear" w:color="auto" w:fill="auto"/>
          </w:tcPr>
          <w:p w14:paraId="6F7FBC6F" w14:textId="55D3CA60" w:rsidR="00CB4B7E" w:rsidRPr="0007324E" w:rsidRDefault="008918E4" w:rsidP="00C5348C">
            <w:pPr>
              <w:jc w:val="both"/>
              <w:rPr>
                <w:color w:val="000000" w:themeColor="text1"/>
              </w:rPr>
            </w:pPr>
            <w:r w:rsidRPr="0007324E">
              <w:t>Произведена к</w:t>
            </w:r>
            <w:r w:rsidR="00CB4B7E" w:rsidRPr="0007324E">
              <w:t xml:space="preserve">омпенсация  расходов при оказании последних почестей </w:t>
            </w:r>
            <w:r w:rsidR="00CB4B7E" w:rsidRPr="0007324E">
              <w:rPr>
                <w:color w:val="000000" w:themeColor="text1"/>
              </w:rPr>
              <w:t xml:space="preserve">гражданам, удостоенным Почетного звания </w:t>
            </w:r>
            <w:r w:rsidR="00D73568" w:rsidRPr="0007324E">
              <w:rPr>
                <w:color w:val="000000"/>
                <w:kern w:val="3"/>
                <w:lang w:eastAsia="ja-JP"/>
              </w:rPr>
              <w:t>«</w:t>
            </w:r>
            <w:r w:rsidR="00CB4B7E" w:rsidRPr="0007324E">
              <w:rPr>
                <w:color w:val="000000" w:themeColor="text1"/>
              </w:rPr>
              <w:t xml:space="preserve">Почетный  гражданин Тайшетского </w:t>
            </w:r>
            <w:r w:rsidR="006D24C5" w:rsidRPr="0007324E">
              <w:rPr>
                <w:color w:val="000000" w:themeColor="text1"/>
              </w:rPr>
              <w:t>муниципального округа</w:t>
            </w:r>
            <w:r w:rsidR="00D73568" w:rsidRPr="0007324E">
              <w:rPr>
                <w:color w:val="000000"/>
                <w:kern w:val="3"/>
                <w:lang w:eastAsia="ja-JP"/>
              </w:rPr>
              <w:t>»</w:t>
            </w:r>
          </w:p>
        </w:tc>
        <w:tc>
          <w:tcPr>
            <w:tcW w:w="850" w:type="dxa"/>
          </w:tcPr>
          <w:p w14:paraId="126CE83C" w14:textId="77777777" w:rsidR="00CB4B7E" w:rsidRPr="0007324E" w:rsidRDefault="00CB4B7E" w:rsidP="00CB4B7E">
            <w:pPr>
              <w:widowControl w:val="0"/>
              <w:autoSpaceDE w:val="0"/>
              <w:autoSpaceDN w:val="0"/>
              <w:rPr>
                <w:rFonts w:eastAsiaTheme="minorEastAsia"/>
              </w:rPr>
            </w:pPr>
            <w:r w:rsidRPr="0007324E">
              <w:t>Вып</w:t>
            </w:r>
            <w:r w:rsidR="00820DB6" w:rsidRPr="0007324E">
              <w:t>-</w:t>
            </w:r>
            <w:r w:rsidRPr="0007324E">
              <w:t>латы физи</w:t>
            </w:r>
            <w:r w:rsidR="00820DB6" w:rsidRPr="0007324E">
              <w:t>-</w:t>
            </w:r>
            <w:r w:rsidRPr="0007324E">
              <w:t>чес</w:t>
            </w:r>
            <w:r w:rsidR="00820DB6" w:rsidRPr="0007324E">
              <w:t>-</w:t>
            </w:r>
            <w:r w:rsidRPr="0007324E">
              <w:t>ким лицам</w:t>
            </w:r>
          </w:p>
        </w:tc>
        <w:tc>
          <w:tcPr>
            <w:tcW w:w="3118" w:type="dxa"/>
          </w:tcPr>
          <w:p w14:paraId="77160DA6" w14:textId="7724B229" w:rsidR="00CB4B7E" w:rsidRPr="0007324E" w:rsidRDefault="00CB4B7E" w:rsidP="00C5348C">
            <w:pPr>
              <w:widowControl w:val="0"/>
              <w:autoSpaceDE w:val="0"/>
              <w:autoSpaceDN w:val="0"/>
              <w:jc w:val="both"/>
              <w:rPr>
                <w:rFonts w:eastAsiaTheme="minorEastAsia"/>
              </w:rPr>
            </w:pPr>
            <w:r w:rsidRPr="0007324E">
              <w:rPr>
                <w:rFonts w:eastAsiaTheme="minorEastAsia"/>
              </w:rPr>
              <w:t>Обеспечено возмещение расходов на  оказание  последних почестей гражданам, удостоенны</w:t>
            </w:r>
            <w:r w:rsidR="00AA382F" w:rsidRPr="0007324E">
              <w:rPr>
                <w:rFonts w:eastAsiaTheme="minorEastAsia"/>
              </w:rPr>
              <w:t>м</w:t>
            </w:r>
            <w:r w:rsidRPr="0007324E">
              <w:rPr>
                <w:rFonts w:eastAsiaTheme="minorEastAsia"/>
              </w:rPr>
              <w:t xml:space="preserve"> Почетного звания </w:t>
            </w:r>
            <w:r w:rsidR="00D73568" w:rsidRPr="0007324E">
              <w:rPr>
                <w:rFonts w:eastAsiaTheme="minorEastAsia"/>
              </w:rPr>
              <w:t>«</w:t>
            </w:r>
            <w:r w:rsidRPr="0007324E">
              <w:rPr>
                <w:rFonts w:eastAsiaTheme="minorEastAsia"/>
              </w:rPr>
              <w:t xml:space="preserve">Почетный гражданин Тайшетского </w:t>
            </w:r>
            <w:r w:rsidR="006D24C5" w:rsidRPr="0007324E">
              <w:rPr>
                <w:rFonts w:eastAsiaTheme="minorEastAsia"/>
              </w:rPr>
              <w:t>муниципального округа</w:t>
            </w:r>
            <w:r w:rsidR="00D73568" w:rsidRPr="0007324E">
              <w:rPr>
                <w:rFonts w:eastAsiaTheme="minorEastAsia"/>
              </w:rPr>
              <w:t>»</w:t>
            </w:r>
            <w:r w:rsidRPr="0007324E">
              <w:rPr>
                <w:rFonts w:eastAsiaTheme="minorEastAsia"/>
              </w:rPr>
              <w:t xml:space="preserve">   </w:t>
            </w:r>
          </w:p>
        </w:tc>
        <w:tc>
          <w:tcPr>
            <w:tcW w:w="709" w:type="dxa"/>
          </w:tcPr>
          <w:p w14:paraId="2416A0ED" w14:textId="77777777" w:rsidR="00CB4B7E" w:rsidRPr="0007324E" w:rsidRDefault="00CB4B7E" w:rsidP="00CB4B7E">
            <w:pPr>
              <w:widowControl w:val="0"/>
              <w:autoSpaceDE w:val="0"/>
              <w:autoSpaceDN w:val="0"/>
              <w:rPr>
                <w:rFonts w:eastAsiaTheme="minorEastAsia"/>
              </w:rPr>
            </w:pPr>
            <w:r w:rsidRPr="0007324E">
              <w:rPr>
                <w:rFonts w:eastAsiaTheme="minorEastAsia"/>
              </w:rPr>
              <w:t>Человек</w:t>
            </w:r>
          </w:p>
        </w:tc>
        <w:tc>
          <w:tcPr>
            <w:tcW w:w="708" w:type="dxa"/>
          </w:tcPr>
          <w:p w14:paraId="13287540" w14:textId="77777777" w:rsidR="00CB4B7E" w:rsidRPr="0007324E" w:rsidRDefault="00CB4B7E" w:rsidP="00CB4B7E">
            <w:pPr>
              <w:widowControl w:val="0"/>
              <w:autoSpaceDE w:val="0"/>
              <w:autoSpaceDN w:val="0"/>
              <w:rPr>
                <w:rFonts w:eastAsiaTheme="minorEastAsia"/>
              </w:rPr>
            </w:pPr>
            <w:r w:rsidRPr="0007324E">
              <w:rPr>
                <w:rFonts w:eastAsiaTheme="minorEastAsia"/>
              </w:rPr>
              <w:t>0</w:t>
            </w:r>
          </w:p>
        </w:tc>
        <w:tc>
          <w:tcPr>
            <w:tcW w:w="718" w:type="dxa"/>
          </w:tcPr>
          <w:p w14:paraId="1226C0DD" w14:textId="32B41CF7" w:rsidR="00CB4B7E" w:rsidRPr="0007324E" w:rsidRDefault="00CB4B7E" w:rsidP="00CB4B7E">
            <w:pPr>
              <w:widowControl w:val="0"/>
              <w:autoSpaceDE w:val="0"/>
              <w:autoSpaceDN w:val="0"/>
              <w:rPr>
                <w:rFonts w:eastAsiaTheme="minorEastAsia"/>
              </w:rPr>
            </w:pPr>
            <w:r w:rsidRPr="0007324E">
              <w:rPr>
                <w:rFonts w:eastAsiaTheme="minorEastAsia"/>
              </w:rPr>
              <w:t>202</w:t>
            </w:r>
            <w:r w:rsidR="007B4956" w:rsidRPr="0007324E">
              <w:rPr>
                <w:rFonts w:eastAsiaTheme="minorEastAsia"/>
              </w:rPr>
              <w:t>5</w:t>
            </w:r>
          </w:p>
        </w:tc>
        <w:tc>
          <w:tcPr>
            <w:tcW w:w="700" w:type="dxa"/>
          </w:tcPr>
          <w:p w14:paraId="73C1A2FE" w14:textId="543C8DC2" w:rsidR="00CB4B7E" w:rsidRPr="00DA5E09" w:rsidRDefault="00964267" w:rsidP="00CB4B7E">
            <w:pPr>
              <w:widowControl w:val="0"/>
              <w:autoSpaceDE w:val="0"/>
              <w:autoSpaceDN w:val="0"/>
              <w:jc w:val="center"/>
              <w:rPr>
                <w:rFonts w:eastAsiaTheme="minorEastAsia"/>
              </w:rPr>
            </w:pPr>
            <w:r>
              <w:rPr>
                <w:rFonts w:eastAsiaTheme="minorEastAsia"/>
              </w:rPr>
              <w:t>1</w:t>
            </w:r>
          </w:p>
        </w:tc>
        <w:tc>
          <w:tcPr>
            <w:tcW w:w="717" w:type="dxa"/>
          </w:tcPr>
          <w:p w14:paraId="6696D9C4" w14:textId="32173008" w:rsidR="00CB4B7E" w:rsidRPr="00DA5E09" w:rsidRDefault="00964267" w:rsidP="00CB4B7E">
            <w:pPr>
              <w:widowControl w:val="0"/>
              <w:autoSpaceDE w:val="0"/>
              <w:autoSpaceDN w:val="0"/>
              <w:jc w:val="center"/>
              <w:rPr>
                <w:rFonts w:eastAsiaTheme="minorEastAsia"/>
              </w:rPr>
            </w:pPr>
            <w:r>
              <w:rPr>
                <w:rFonts w:eastAsiaTheme="minorEastAsia"/>
              </w:rPr>
              <w:t>1</w:t>
            </w:r>
          </w:p>
        </w:tc>
        <w:tc>
          <w:tcPr>
            <w:tcW w:w="709" w:type="dxa"/>
          </w:tcPr>
          <w:p w14:paraId="442D18D5" w14:textId="3E9A739B" w:rsidR="00CB4B7E" w:rsidRPr="00DA5E09" w:rsidRDefault="00964267" w:rsidP="00CB4B7E">
            <w:pPr>
              <w:widowControl w:val="0"/>
              <w:autoSpaceDE w:val="0"/>
              <w:autoSpaceDN w:val="0"/>
              <w:jc w:val="center"/>
              <w:rPr>
                <w:rFonts w:eastAsiaTheme="minorEastAsia"/>
              </w:rPr>
            </w:pPr>
            <w:r>
              <w:rPr>
                <w:rFonts w:eastAsiaTheme="minorEastAsia"/>
              </w:rPr>
              <w:t>1</w:t>
            </w:r>
          </w:p>
        </w:tc>
        <w:tc>
          <w:tcPr>
            <w:tcW w:w="709" w:type="dxa"/>
          </w:tcPr>
          <w:p w14:paraId="111E7B0C" w14:textId="4651CCD6" w:rsidR="00CB4B7E" w:rsidRPr="00DA5E09" w:rsidRDefault="00964267" w:rsidP="00CB4B7E">
            <w:pPr>
              <w:widowControl w:val="0"/>
              <w:autoSpaceDE w:val="0"/>
              <w:autoSpaceDN w:val="0"/>
              <w:jc w:val="center"/>
              <w:rPr>
                <w:rFonts w:eastAsiaTheme="minorEastAsia"/>
              </w:rPr>
            </w:pPr>
            <w:r>
              <w:rPr>
                <w:rFonts w:eastAsiaTheme="minorEastAsia"/>
              </w:rPr>
              <w:t>1</w:t>
            </w:r>
          </w:p>
        </w:tc>
        <w:tc>
          <w:tcPr>
            <w:tcW w:w="701" w:type="dxa"/>
          </w:tcPr>
          <w:p w14:paraId="596342C4" w14:textId="4B2C0B2D" w:rsidR="00CB4B7E" w:rsidRPr="00DA5E09" w:rsidRDefault="00964267" w:rsidP="00CB4B7E">
            <w:pPr>
              <w:widowControl w:val="0"/>
              <w:autoSpaceDE w:val="0"/>
              <w:autoSpaceDN w:val="0"/>
              <w:jc w:val="center"/>
              <w:rPr>
                <w:rFonts w:eastAsiaTheme="minorEastAsia"/>
              </w:rPr>
            </w:pPr>
            <w:r>
              <w:rPr>
                <w:rFonts w:eastAsiaTheme="minorEastAsia"/>
              </w:rPr>
              <w:t>1</w:t>
            </w:r>
          </w:p>
        </w:tc>
        <w:tc>
          <w:tcPr>
            <w:tcW w:w="708" w:type="dxa"/>
          </w:tcPr>
          <w:p w14:paraId="50053703" w14:textId="73B5AA97" w:rsidR="00CB4B7E" w:rsidRDefault="00964267" w:rsidP="00964267">
            <w:pPr>
              <w:widowControl w:val="0"/>
              <w:autoSpaceDE w:val="0"/>
              <w:autoSpaceDN w:val="0"/>
              <w:jc w:val="center"/>
              <w:rPr>
                <w:rFonts w:eastAsiaTheme="minorEastAsia"/>
              </w:rPr>
            </w:pPr>
            <w:r>
              <w:rPr>
                <w:rFonts w:eastAsiaTheme="minorEastAsia"/>
              </w:rPr>
              <w:t>1</w:t>
            </w:r>
          </w:p>
        </w:tc>
      </w:tr>
      <w:tr w:rsidR="00CB4B7E" w:rsidRPr="00DA5E09" w14:paraId="5A4EBDFA" w14:textId="77777777" w:rsidTr="0007324E">
        <w:tc>
          <w:tcPr>
            <w:tcW w:w="709" w:type="dxa"/>
            <w:shd w:val="clear" w:color="auto" w:fill="auto"/>
          </w:tcPr>
          <w:p w14:paraId="2161ABB8" w14:textId="77777777" w:rsidR="00CB4B7E" w:rsidRPr="0007324E" w:rsidRDefault="00CB4B7E" w:rsidP="00CB4B7E">
            <w:pPr>
              <w:widowControl w:val="0"/>
              <w:autoSpaceDE w:val="0"/>
              <w:autoSpaceDN w:val="0"/>
              <w:jc w:val="center"/>
              <w:rPr>
                <w:rFonts w:eastAsiaTheme="minorEastAsia"/>
              </w:rPr>
            </w:pPr>
            <w:r w:rsidRPr="0007324E">
              <w:rPr>
                <w:rFonts w:eastAsiaTheme="minorEastAsia"/>
              </w:rPr>
              <w:t>2</w:t>
            </w:r>
          </w:p>
        </w:tc>
        <w:tc>
          <w:tcPr>
            <w:tcW w:w="13607" w:type="dxa"/>
            <w:gridSpan w:val="12"/>
            <w:shd w:val="clear" w:color="auto" w:fill="auto"/>
          </w:tcPr>
          <w:p w14:paraId="3B056DB6" w14:textId="594B4282" w:rsidR="00CB4B7E" w:rsidRPr="0007324E" w:rsidRDefault="00CB4B7E" w:rsidP="00F163FE">
            <w:pPr>
              <w:widowControl w:val="0"/>
              <w:autoSpaceDE w:val="0"/>
              <w:autoSpaceDN w:val="0"/>
              <w:rPr>
                <w:rFonts w:eastAsiaTheme="minorEastAsia"/>
              </w:rPr>
            </w:pPr>
            <w:r w:rsidRPr="0007324E">
              <w:t xml:space="preserve">Задача 2 </w:t>
            </w:r>
            <w:r w:rsidR="00D73568" w:rsidRPr="0007324E">
              <w:t>«</w:t>
            </w:r>
            <w:r w:rsidRPr="0007324E">
              <w:t xml:space="preserve">Обеспечение прав граждан, замещавших должности муниципальной службы Тайшетского </w:t>
            </w:r>
            <w:r w:rsidR="006D24C5" w:rsidRPr="0007324E">
              <w:t>муниципального округа</w:t>
            </w:r>
            <w:r w:rsidRPr="0007324E">
              <w:t>, на пенсионное обеспечение за выслугу лет</w:t>
            </w:r>
            <w:r w:rsidR="00D73568" w:rsidRPr="0007324E">
              <w:t>»</w:t>
            </w:r>
          </w:p>
        </w:tc>
      </w:tr>
      <w:tr w:rsidR="00CB4B7E" w:rsidRPr="00DA5E09" w14:paraId="3508482D" w14:textId="77777777" w:rsidTr="0007324E">
        <w:tc>
          <w:tcPr>
            <w:tcW w:w="709" w:type="dxa"/>
            <w:shd w:val="clear" w:color="auto" w:fill="auto"/>
          </w:tcPr>
          <w:p w14:paraId="19DAF803" w14:textId="77777777" w:rsidR="00CB4B7E" w:rsidRPr="0007324E" w:rsidRDefault="00CB4B7E" w:rsidP="00CB4B7E">
            <w:pPr>
              <w:widowControl w:val="0"/>
              <w:autoSpaceDE w:val="0"/>
              <w:autoSpaceDN w:val="0"/>
              <w:jc w:val="center"/>
              <w:rPr>
                <w:rFonts w:eastAsiaTheme="minorEastAsia"/>
              </w:rPr>
            </w:pPr>
            <w:r w:rsidRPr="0007324E">
              <w:rPr>
                <w:rFonts w:eastAsiaTheme="minorEastAsia"/>
              </w:rPr>
              <w:t>2.1.</w:t>
            </w:r>
          </w:p>
        </w:tc>
        <w:tc>
          <w:tcPr>
            <w:tcW w:w="3260" w:type="dxa"/>
            <w:shd w:val="clear" w:color="auto" w:fill="auto"/>
          </w:tcPr>
          <w:p w14:paraId="00695CEA" w14:textId="3907ABE7" w:rsidR="00CB4B7E" w:rsidRPr="0007324E" w:rsidRDefault="00CB4B7E" w:rsidP="00C5348C">
            <w:pPr>
              <w:textAlignment w:val="baseline"/>
              <w:rPr>
                <w:rFonts w:eastAsiaTheme="minorEastAsia"/>
              </w:rPr>
            </w:pPr>
            <w:r w:rsidRPr="0007324E">
              <w:rPr>
                <w:rFonts w:eastAsiaTheme="minorEastAsia"/>
              </w:rPr>
              <w:t>Осуществлен</w:t>
            </w:r>
            <w:r w:rsidR="008918E4" w:rsidRPr="0007324E">
              <w:rPr>
                <w:rFonts w:eastAsiaTheme="minorEastAsia"/>
              </w:rPr>
              <w:t>а</w:t>
            </w:r>
            <w:r w:rsidRPr="0007324E">
              <w:rPr>
                <w:rFonts w:eastAsiaTheme="minorEastAsia"/>
              </w:rPr>
              <w:t xml:space="preserve"> ежемесячн</w:t>
            </w:r>
            <w:r w:rsidR="008918E4" w:rsidRPr="0007324E">
              <w:rPr>
                <w:rFonts w:eastAsiaTheme="minorEastAsia"/>
              </w:rPr>
              <w:t>ая</w:t>
            </w:r>
            <w:r w:rsidRPr="0007324E">
              <w:rPr>
                <w:rFonts w:eastAsiaTheme="minorEastAsia"/>
              </w:rPr>
              <w:t xml:space="preserve"> выплат</w:t>
            </w:r>
            <w:r w:rsidR="008918E4" w:rsidRPr="0007324E">
              <w:rPr>
                <w:rFonts w:eastAsiaTheme="minorEastAsia"/>
              </w:rPr>
              <w:t>а</w:t>
            </w:r>
            <w:r w:rsidRPr="0007324E">
              <w:rPr>
                <w:rFonts w:eastAsiaTheme="minorEastAsia"/>
              </w:rPr>
              <w:t xml:space="preserve"> пенсии за выслугу лет гражданам, замещавшим  должности муниципальной службы Тайшетского </w:t>
            </w:r>
            <w:r w:rsidR="006D24C5" w:rsidRPr="0007324E">
              <w:rPr>
                <w:rFonts w:eastAsiaTheme="minorEastAsia"/>
              </w:rPr>
              <w:t xml:space="preserve">муниципального округа </w:t>
            </w:r>
          </w:p>
        </w:tc>
        <w:tc>
          <w:tcPr>
            <w:tcW w:w="850" w:type="dxa"/>
            <w:shd w:val="clear" w:color="auto" w:fill="auto"/>
          </w:tcPr>
          <w:p w14:paraId="651E3DF8" w14:textId="77777777" w:rsidR="00CB4B7E" w:rsidRPr="0007324E" w:rsidRDefault="00CB4B7E" w:rsidP="00CB4B7E">
            <w:pPr>
              <w:widowControl w:val="0"/>
              <w:autoSpaceDE w:val="0"/>
              <w:autoSpaceDN w:val="0"/>
              <w:jc w:val="center"/>
              <w:rPr>
                <w:rFonts w:eastAsiaTheme="minorEastAsia"/>
              </w:rPr>
            </w:pPr>
            <w:r w:rsidRPr="0007324E">
              <w:t>Вып</w:t>
            </w:r>
            <w:r w:rsidR="00820DB6" w:rsidRPr="0007324E">
              <w:t>-</w:t>
            </w:r>
            <w:r w:rsidRPr="0007324E">
              <w:t>латы физическим лицам</w:t>
            </w:r>
          </w:p>
        </w:tc>
        <w:tc>
          <w:tcPr>
            <w:tcW w:w="3118" w:type="dxa"/>
            <w:shd w:val="clear" w:color="auto" w:fill="auto"/>
          </w:tcPr>
          <w:p w14:paraId="543C3F71" w14:textId="77777777" w:rsidR="00CB4B7E" w:rsidRPr="0007324E" w:rsidRDefault="00CB4B7E" w:rsidP="00CB4B7E">
            <w:pPr>
              <w:widowControl w:val="0"/>
              <w:autoSpaceDE w:val="0"/>
              <w:autoSpaceDN w:val="0"/>
              <w:jc w:val="both"/>
              <w:rPr>
                <w:rFonts w:eastAsiaTheme="minorEastAsia"/>
              </w:rPr>
            </w:pPr>
            <w:r w:rsidRPr="0007324E">
              <w:t xml:space="preserve"> </w:t>
            </w:r>
            <w:r w:rsidRPr="0007324E">
              <w:rPr>
                <w:rFonts w:eastAsiaTheme="minorEastAsia"/>
              </w:rPr>
              <w:t>Улучшение положения и качества жизни муниципальных служащих, имеющих право на получение пенсии за выслугу лет</w:t>
            </w:r>
          </w:p>
          <w:p w14:paraId="265AACF1" w14:textId="77777777" w:rsidR="00CB4B7E" w:rsidRPr="0007324E" w:rsidRDefault="00CB4B7E" w:rsidP="00CB4B7E">
            <w:pPr>
              <w:widowControl w:val="0"/>
              <w:autoSpaceDE w:val="0"/>
              <w:autoSpaceDN w:val="0"/>
            </w:pPr>
          </w:p>
        </w:tc>
        <w:tc>
          <w:tcPr>
            <w:tcW w:w="709" w:type="dxa"/>
            <w:shd w:val="clear" w:color="auto" w:fill="auto"/>
          </w:tcPr>
          <w:p w14:paraId="7FA959B0" w14:textId="77777777" w:rsidR="00CB4B7E" w:rsidRPr="0007324E" w:rsidRDefault="00CB4B7E" w:rsidP="00CB4B7E">
            <w:pPr>
              <w:widowControl w:val="0"/>
              <w:autoSpaceDE w:val="0"/>
              <w:autoSpaceDN w:val="0"/>
              <w:jc w:val="center"/>
              <w:rPr>
                <w:rFonts w:eastAsiaTheme="minorEastAsia"/>
              </w:rPr>
            </w:pPr>
            <w:r w:rsidRPr="0007324E">
              <w:rPr>
                <w:rFonts w:eastAsiaTheme="minorEastAsia"/>
              </w:rPr>
              <w:t>Человек</w:t>
            </w:r>
          </w:p>
        </w:tc>
        <w:tc>
          <w:tcPr>
            <w:tcW w:w="708" w:type="dxa"/>
            <w:shd w:val="clear" w:color="auto" w:fill="auto"/>
          </w:tcPr>
          <w:p w14:paraId="1EE2A15C" w14:textId="77777777" w:rsidR="00CB4B7E" w:rsidRPr="0007324E" w:rsidRDefault="001436AA" w:rsidP="00CB4B7E">
            <w:pPr>
              <w:widowControl w:val="0"/>
              <w:autoSpaceDE w:val="0"/>
              <w:autoSpaceDN w:val="0"/>
              <w:jc w:val="center"/>
              <w:rPr>
                <w:rFonts w:eastAsiaTheme="minorEastAsia"/>
              </w:rPr>
            </w:pPr>
            <w:r w:rsidRPr="0007324E">
              <w:rPr>
                <w:rFonts w:eastAsiaTheme="minorEastAsia"/>
              </w:rPr>
              <w:t>77</w:t>
            </w:r>
          </w:p>
        </w:tc>
        <w:tc>
          <w:tcPr>
            <w:tcW w:w="718" w:type="dxa"/>
            <w:shd w:val="clear" w:color="auto" w:fill="auto"/>
          </w:tcPr>
          <w:p w14:paraId="775519F7" w14:textId="1026AC13" w:rsidR="00CB4B7E" w:rsidRPr="0007324E" w:rsidRDefault="00CB4B7E" w:rsidP="00CB4B7E">
            <w:pPr>
              <w:widowControl w:val="0"/>
              <w:autoSpaceDE w:val="0"/>
              <w:autoSpaceDN w:val="0"/>
              <w:jc w:val="center"/>
              <w:rPr>
                <w:rFonts w:eastAsiaTheme="minorEastAsia"/>
              </w:rPr>
            </w:pPr>
            <w:r w:rsidRPr="0007324E">
              <w:rPr>
                <w:rFonts w:eastAsiaTheme="minorEastAsia"/>
              </w:rPr>
              <w:t>202</w:t>
            </w:r>
            <w:r w:rsidR="007B4956" w:rsidRPr="0007324E">
              <w:rPr>
                <w:rFonts w:eastAsiaTheme="minorEastAsia"/>
              </w:rPr>
              <w:t>5</w:t>
            </w:r>
          </w:p>
        </w:tc>
        <w:tc>
          <w:tcPr>
            <w:tcW w:w="700" w:type="dxa"/>
          </w:tcPr>
          <w:p w14:paraId="16D206E1" w14:textId="1B5E5C9E" w:rsidR="00CB4B7E" w:rsidRPr="00542FD1" w:rsidRDefault="00964267" w:rsidP="00CB4B7E">
            <w:pPr>
              <w:widowControl w:val="0"/>
              <w:autoSpaceDE w:val="0"/>
              <w:autoSpaceDN w:val="0"/>
              <w:jc w:val="center"/>
              <w:rPr>
                <w:rFonts w:eastAsiaTheme="minorEastAsia"/>
              </w:rPr>
            </w:pPr>
            <w:r>
              <w:rPr>
                <w:rFonts w:eastAsiaTheme="minorEastAsia"/>
              </w:rPr>
              <w:t>173</w:t>
            </w:r>
          </w:p>
        </w:tc>
        <w:tc>
          <w:tcPr>
            <w:tcW w:w="717" w:type="dxa"/>
          </w:tcPr>
          <w:p w14:paraId="125E99D1" w14:textId="0E13D352" w:rsidR="00CB4B7E" w:rsidRPr="00542FD1" w:rsidRDefault="00964267" w:rsidP="00CB4B7E">
            <w:pPr>
              <w:widowControl w:val="0"/>
              <w:autoSpaceDE w:val="0"/>
              <w:autoSpaceDN w:val="0"/>
              <w:jc w:val="center"/>
              <w:rPr>
                <w:rFonts w:eastAsiaTheme="minorEastAsia"/>
              </w:rPr>
            </w:pPr>
            <w:r>
              <w:rPr>
                <w:rFonts w:eastAsiaTheme="minorEastAsia"/>
              </w:rPr>
              <w:t>173</w:t>
            </w:r>
          </w:p>
        </w:tc>
        <w:tc>
          <w:tcPr>
            <w:tcW w:w="709" w:type="dxa"/>
          </w:tcPr>
          <w:p w14:paraId="523FA39E" w14:textId="299EB3ED" w:rsidR="00CB4B7E" w:rsidRPr="00542FD1" w:rsidRDefault="00964267" w:rsidP="008137AF">
            <w:pPr>
              <w:widowControl w:val="0"/>
              <w:autoSpaceDE w:val="0"/>
              <w:autoSpaceDN w:val="0"/>
              <w:jc w:val="center"/>
              <w:rPr>
                <w:rFonts w:eastAsiaTheme="minorEastAsia"/>
              </w:rPr>
            </w:pPr>
            <w:r>
              <w:rPr>
                <w:rFonts w:eastAsiaTheme="minorEastAsia"/>
              </w:rPr>
              <w:t>173</w:t>
            </w:r>
          </w:p>
        </w:tc>
        <w:tc>
          <w:tcPr>
            <w:tcW w:w="709" w:type="dxa"/>
          </w:tcPr>
          <w:p w14:paraId="6E74C32E" w14:textId="48695B58" w:rsidR="00CB4B7E" w:rsidRPr="00542FD1" w:rsidRDefault="00964267" w:rsidP="008137AF">
            <w:pPr>
              <w:widowControl w:val="0"/>
              <w:autoSpaceDE w:val="0"/>
              <w:autoSpaceDN w:val="0"/>
              <w:jc w:val="center"/>
              <w:rPr>
                <w:rFonts w:eastAsiaTheme="minorEastAsia"/>
              </w:rPr>
            </w:pPr>
            <w:r>
              <w:rPr>
                <w:rFonts w:eastAsiaTheme="minorEastAsia"/>
              </w:rPr>
              <w:t>173</w:t>
            </w:r>
          </w:p>
        </w:tc>
        <w:tc>
          <w:tcPr>
            <w:tcW w:w="701" w:type="dxa"/>
          </w:tcPr>
          <w:p w14:paraId="1070B34D" w14:textId="0CE22D6B" w:rsidR="00CB4B7E" w:rsidRPr="00542FD1" w:rsidRDefault="00964267" w:rsidP="008137AF">
            <w:pPr>
              <w:widowControl w:val="0"/>
              <w:autoSpaceDE w:val="0"/>
              <w:autoSpaceDN w:val="0"/>
              <w:jc w:val="center"/>
              <w:rPr>
                <w:rFonts w:eastAsiaTheme="minorEastAsia"/>
              </w:rPr>
            </w:pPr>
            <w:r>
              <w:rPr>
                <w:rFonts w:eastAsiaTheme="minorEastAsia"/>
              </w:rPr>
              <w:t>173</w:t>
            </w:r>
          </w:p>
        </w:tc>
        <w:tc>
          <w:tcPr>
            <w:tcW w:w="708" w:type="dxa"/>
          </w:tcPr>
          <w:p w14:paraId="4E9B408D" w14:textId="5BF50B4E" w:rsidR="00CB4B7E" w:rsidRPr="00170250" w:rsidRDefault="00964267" w:rsidP="00CB4B7E">
            <w:pPr>
              <w:widowControl w:val="0"/>
              <w:autoSpaceDE w:val="0"/>
              <w:autoSpaceDN w:val="0"/>
              <w:jc w:val="center"/>
              <w:rPr>
                <w:rFonts w:eastAsiaTheme="minorEastAsia"/>
              </w:rPr>
            </w:pPr>
            <w:r>
              <w:rPr>
                <w:rFonts w:eastAsiaTheme="minorEastAsia"/>
              </w:rPr>
              <w:t>173</w:t>
            </w:r>
          </w:p>
        </w:tc>
      </w:tr>
    </w:tbl>
    <w:p w14:paraId="5D97A56D" w14:textId="77777777" w:rsidR="002E7CEF" w:rsidRDefault="002E7CEF" w:rsidP="00CB2D00">
      <w:pPr>
        <w:ind w:firstLine="480"/>
        <w:textAlignment w:val="baseline"/>
        <w:rPr>
          <w:color w:val="000000" w:themeColor="text1"/>
        </w:rPr>
        <w:sectPr w:rsidR="002E7CEF" w:rsidSect="002E7CEF">
          <w:pgSz w:w="16838" w:h="11906" w:orient="landscape"/>
          <w:pgMar w:top="1134" w:right="1134" w:bottom="567" w:left="1134" w:header="0" w:footer="0" w:gutter="0"/>
          <w:cols w:space="720"/>
          <w:titlePg/>
          <w:docGrid w:linePitch="299"/>
        </w:sectPr>
      </w:pPr>
      <w:bookmarkStart w:id="10" w:name="P337"/>
      <w:bookmarkEnd w:id="10"/>
    </w:p>
    <w:p w14:paraId="401335FE" w14:textId="7BFE15CF" w:rsidR="00CB2D00" w:rsidRDefault="00CB2D00" w:rsidP="00CB2D00">
      <w:pPr>
        <w:ind w:firstLine="480"/>
        <w:textAlignment w:val="baseline"/>
        <w:rPr>
          <w:color w:val="000000" w:themeColor="text1"/>
        </w:rPr>
      </w:pPr>
    </w:p>
    <w:p w14:paraId="3C0B1B9A" w14:textId="77777777" w:rsidR="00CB2D00" w:rsidRDefault="00CB2D00" w:rsidP="00CB2D00">
      <w:pPr>
        <w:ind w:firstLine="480"/>
        <w:textAlignment w:val="baseline"/>
        <w:rPr>
          <w:color w:val="000000" w:themeColor="text1"/>
        </w:rPr>
      </w:pPr>
      <w:r w:rsidRPr="00C16E23">
        <w:rPr>
          <w:color w:val="000000" w:themeColor="text1"/>
        </w:rPr>
        <w:t xml:space="preserve">Методика расчета </w:t>
      </w:r>
      <w:r>
        <w:rPr>
          <w:color w:val="000000" w:themeColor="text1"/>
        </w:rPr>
        <w:t>результата</w:t>
      </w:r>
    </w:p>
    <w:p w14:paraId="112EC3FB" w14:textId="77777777" w:rsidR="00CB2D00" w:rsidRPr="00C16E23" w:rsidRDefault="00CB2D00" w:rsidP="00CB2D00">
      <w:pPr>
        <w:ind w:firstLine="480"/>
        <w:textAlignment w:val="baseline"/>
        <w:rPr>
          <w:color w:val="000000" w:themeColor="text1"/>
        </w:rPr>
      </w:pPr>
    </w:p>
    <w:tbl>
      <w:tblPr>
        <w:tblW w:w="9497" w:type="dxa"/>
        <w:tblInd w:w="284" w:type="dxa"/>
        <w:tblCellMar>
          <w:left w:w="0" w:type="dxa"/>
          <w:right w:w="0" w:type="dxa"/>
        </w:tblCellMar>
        <w:tblLook w:val="04A0" w:firstRow="1" w:lastRow="0" w:firstColumn="1" w:lastColumn="0" w:noHBand="0" w:noVBand="1"/>
      </w:tblPr>
      <w:tblGrid>
        <w:gridCol w:w="623"/>
        <w:gridCol w:w="4973"/>
        <w:gridCol w:w="984"/>
        <w:gridCol w:w="2917"/>
      </w:tblGrid>
      <w:tr w:rsidR="00FD3E63" w:rsidRPr="00C16E23" w14:paraId="183B6E2F" w14:textId="77777777" w:rsidTr="00BD5097">
        <w:trPr>
          <w:trHeight w:val="15"/>
        </w:trPr>
        <w:tc>
          <w:tcPr>
            <w:tcW w:w="455" w:type="dxa"/>
            <w:tcBorders>
              <w:top w:val="nil"/>
              <w:left w:val="nil"/>
              <w:bottom w:val="nil"/>
              <w:right w:val="nil"/>
            </w:tcBorders>
            <w:shd w:val="clear" w:color="auto" w:fill="auto"/>
            <w:hideMark/>
          </w:tcPr>
          <w:p w14:paraId="4A213047" w14:textId="77777777" w:rsidR="00FD3E63" w:rsidRPr="00C16E23" w:rsidRDefault="00FD3E63" w:rsidP="006B7989">
            <w:pPr>
              <w:rPr>
                <w:color w:val="000000" w:themeColor="text1"/>
              </w:rPr>
            </w:pPr>
          </w:p>
        </w:tc>
        <w:tc>
          <w:tcPr>
            <w:tcW w:w="5073" w:type="dxa"/>
            <w:tcBorders>
              <w:top w:val="nil"/>
              <w:left w:val="nil"/>
              <w:bottom w:val="nil"/>
              <w:right w:val="nil"/>
            </w:tcBorders>
            <w:shd w:val="clear" w:color="auto" w:fill="auto"/>
            <w:hideMark/>
          </w:tcPr>
          <w:p w14:paraId="7645E131" w14:textId="77777777" w:rsidR="00FD3E63" w:rsidRPr="00C16E23" w:rsidRDefault="00FD3E63" w:rsidP="006B7989">
            <w:pPr>
              <w:rPr>
                <w:color w:val="000000" w:themeColor="text1"/>
                <w:sz w:val="20"/>
                <w:szCs w:val="20"/>
              </w:rPr>
            </w:pPr>
          </w:p>
        </w:tc>
        <w:tc>
          <w:tcPr>
            <w:tcW w:w="995" w:type="dxa"/>
            <w:tcBorders>
              <w:top w:val="nil"/>
              <w:left w:val="nil"/>
              <w:bottom w:val="nil"/>
              <w:right w:val="nil"/>
            </w:tcBorders>
            <w:shd w:val="clear" w:color="auto" w:fill="auto"/>
            <w:hideMark/>
          </w:tcPr>
          <w:p w14:paraId="71DD06FD" w14:textId="77777777" w:rsidR="00FD3E63" w:rsidRPr="00C16E23" w:rsidRDefault="00FD3E63" w:rsidP="006B7989">
            <w:pPr>
              <w:rPr>
                <w:color w:val="000000" w:themeColor="text1"/>
                <w:sz w:val="20"/>
                <w:szCs w:val="20"/>
              </w:rPr>
            </w:pPr>
          </w:p>
        </w:tc>
        <w:tc>
          <w:tcPr>
            <w:tcW w:w="2974" w:type="dxa"/>
            <w:tcBorders>
              <w:top w:val="nil"/>
              <w:left w:val="nil"/>
              <w:bottom w:val="nil"/>
              <w:right w:val="nil"/>
            </w:tcBorders>
            <w:shd w:val="clear" w:color="auto" w:fill="auto"/>
            <w:hideMark/>
          </w:tcPr>
          <w:p w14:paraId="47621138" w14:textId="77777777" w:rsidR="00FD3E63" w:rsidRPr="00C16E23" w:rsidRDefault="00FD3E63" w:rsidP="006B7989">
            <w:pPr>
              <w:rPr>
                <w:color w:val="000000" w:themeColor="text1"/>
                <w:sz w:val="20"/>
                <w:szCs w:val="20"/>
              </w:rPr>
            </w:pPr>
          </w:p>
        </w:tc>
      </w:tr>
      <w:tr w:rsidR="00FD3E63" w:rsidRPr="00C16E23" w14:paraId="3F785FD4" w14:textId="77777777" w:rsidTr="00BD5097">
        <w:tc>
          <w:tcPr>
            <w:tcW w:w="45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FEB693" w14:textId="77777777" w:rsidR="00FD3E63" w:rsidRPr="00C16E23" w:rsidRDefault="00FD3E63" w:rsidP="006B7989">
            <w:pPr>
              <w:jc w:val="center"/>
              <w:textAlignment w:val="baseline"/>
              <w:rPr>
                <w:color w:val="000000" w:themeColor="text1"/>
              </w:rPr>
            </w:pPr>
            <w:r w:rsidRPr="00C16E23">
              <w:rPr>
                <w:color w:val="000000" w:themeColor="text1"/>
              </w:rPr>
              <w:t>N п/п</w:t>
            </w:r>
          </w:p>
        </w:tc>
        <w:tc>
          <w:tcPr>
            <w:tcW w:w="507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AEF367" w14:textId="77777777" w:rsidR="00FD3E63" w:rsidRPr="00C16E23" w:rsidRDefault="00FD3E63" w:rsidP="006B7989">
            <w:pPr>
              <w:jc w:val="center"/>
              <w:textAlignment w:val="baseline"/>
              <w:rPr>
                <w:color w:val="000000" w:themeColor="text1"/>
              </w:rPr>
            </w:pPr>
            <w:r>
              <w:rPr>
                <w:color w:val="000000" w:themeColor="text1"/>
              </w:rPr>
              <w:t>Алгоритм формирования (ф</w:t>
            </w:r>
            <w:r w:rsidRPr="00C16E23">
              <w:rPr>
                <w:color w:val="000000" w:themeColor="text1"/>
              </w:rPr>
              <w:t>ормула расчета</w:t>
            </w:r>
            <w:r>
              <w:rPr>
                <w:color w:val="000000" w:themeColor="text1"/>
              </w:rPr>
              <w:t>)</w:t>
            </w:r>
          </w:p>
        </w:tc>
        <w:tc>
          <w:tcPr>
            <w:tcW w:w="396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BC93A1" w14:textId="77777777" w:rsidR="00FD3E63" w:rsidRPr="00C16E23" w:rsidRDefault="00FD3E63" w:rsidP="006B7989">
            <w:pPr>
              <w:jc w:val="center"/>
              <w:textAlignment w:val="baseline"/>
              <w:rPr>
                <w:color w:val="000000" w:themeColor="text1"/>
              </w:rPr>
            </w:pPr>
            <w:r w:rsidRPr="00C16E23">
              <w:rPr>
                <w:color w:val="000000" w:themeColor="text1"/>
              </w:rPr>
              <w:t>Источники информации</w:t>
            </w:r>
          </w:p>
        </w:tc>
      </w:tr>
      <w:tr w:rsidR="00FD3E63" w:rsidRPr="00C16E23" w14:paraId="05D67E30" w14:textId="77777777" w:rsidTr="00BD5097">
        <w:trPr>
          <w:trHeight w:val="639"/>
        </w:trPr>
        <w:tc>
          <w:tcPr>
            <w:tcW w:w="455" w:type="dxa"/>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tcPr>
          <w:p w14:paraId="080127C7" w14:textId="77777777" w:rsidR="00FD3E63" w:rsidRPr="00C16E23" w:rsidRDefault="00FD3E63" w:rsidP="006B7989">
            <w:pPr>
              <w:jc w:val="center"/>
              <w:textAlignment w:val="baseline"/>
              <w:rPr>
                <w:color w:val="000000" w:themeColor="text1"/>
              </w:rPr>
            </w:pPr>
            <w:r>
              <w:rPr>
                <w:color w:val="000000" w:themeColor="text1"/>
              </w:rPr>
              <w:t>1.</w:t>
            </w:r>
          </w:p>
        </w:tc>
        <w:tc>
          <w:tcPr>
            <w:tcW w:w="9042" w:type="dxa"/>
            <w:gridSpan w:val="3"/>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14:paraId="2F5FB604" w14:textId="3743555C" w:rsidR="00FD3E63" w:rsidRPr="00C16E23" w:rsidRDefault="00FD3E63" w:rsidP="00F163FE">
            <w:pPr>
              <w:jc w:val="both"/>
              <w:textAlignment w:val="baseline"/>
              <w:rPr>
                <w:color w:val="000000" w:themeColor="text1"/>
              </w:rPr>
            </w:pPr>
            <w:r>
              <w:rPr>
                <w:color w:val="000000"/>
                <w:kern w:val="3"/>
                <w:lang w:eastAsia="ja-JP"/>
              </w:rPr>
              <w:t xml:space="preserve">Обеспечена  муниципальная  поддержка  граждан  при предоставлении единовременной денежной выплаты в связи с присвоением </w:t>
            </w:r>
            <w:r w:rsidRPr="009774C3">
              <w:rPr>
                <w:color w:val="000000"/>
                <w:kern w:val="3"/>
                <w:lang w:eastAsia="ja-JP"/>
              </w:rPr>
              <w:t xml:space="preserve">Почетного звания </w:t>
            </w:r>
            <w:r w:rsidR="00D73568">
              <w:rPr>
                <w:color w:val="000000"/>
                <w:kern w:val="3"/>
                <w:lang w:eastAsia="ja-JP"/>
              </w:rPr>
              <w:t>«</w:t>
            </w:r>
            <w:r w:rsidRPr="009774C3">
              <w:rPr>
                <w:color w:val="000000"/>
                <w:kern w:val="3"/>
                <w:lang w:eastAsia="ja-JP"/>
              </w:rPr>
              <w:t xml:space="preserve">Почетный гражданин Тайшетского </w:t>
            </w:r>
            <w:r w:rsidR="006D24C5">
              <w:rPr>
                <w:color w:val="000000"/>
                <w:kern w:val="3"/>
                <w:lang w:eastAsia="ja-JP"/>
              </w:rPr>
              <w:t>муниципального округа</w:t>
            </w:r>
            <w:r w:rsidR="00D73568">
              <w:rPr>
                <w:color w:val="000000"/>
                <w:kern w:val="3"/>
                <w:lang w:eastAsia="ja-JP"/>
              </w:rPr>
              <w:t>»</w:t>
            </w:r>
          </w:p>
        </w:tc>
      </w:tr>
      <w:tr w:rsidR="00CB4B7E" w:rsidRPr="00C16E23" w14:paraId="759F92D5" w14:textId="77777777" w:rsidTr="00BD5097">
        <w:tc>
          <w:tcPr>
            <w:tcW w:w="455" w:type="dxa"/>
            <w:tcBorders>
              <w:top w:val="single" w:sz="6" w:space="0" w:color="000000"/>
              <w:left w:val="single" w:sz="6" w:space="0" w:color="000000"/>
              <w:right w:val="single" w:sz="4" w:space="0" w:color="auto"/>
            </w:tcBorders>
            <w:shd w:val="clear" w:color="auto" w:fill="auto"/>
            <w:tcMar>
              <w:top w:w="0" w:type="dxa"/>
              <w:left w:w="149" w:type="dxa"/>
              <w:bottom w:w="0" w:type="dxa"/>
              <w:right w:w="149" w:type="dxa"/>
            </w:tcMar>
          </w:tcPr>
          <w:p w14:paraId="10B3BCE6" w14:textId="77777777" w:rsidR="00CB4B7E" w:rsidRDefault="00CB4B7E" w:rsidP="006B7989">
            <w:pPr>
              <w:jc w:val="center"/>
              <w:textAlignment w:val="baseline"/>
              <w:rPr>
                <w:color w:val="000000" w:themeColor="text1"/>
              </w:rPr>
            </w:pPr>
          </w:p>
        </w:tc>
        <w:tc>
          <w:tcPr>
            <w:tcW w:w="507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5A6285A4" w14:textId="161E4B1D" w:rsidR="00CB4B7E" w:rsidRPr="00FD3E63" w:rsidRDefault="00CB4B7E" w:rsidP="00E30C0F">
            <w:pPr>
              <w:textAlignment w:val="baseline"/>
              <w:rPr>
                <w:rFonts w:eastAsiaTheme="minorEastAsia"/>
              </w:rPr>
            </w:pPr>
            <w:r>
              <w:rPr>
                <w:color w:val="000000" w:themeColor="text1"/>
              </w:rPr>
              <w:t xml:space="preserve">Результат формируется на основании   </w:t>
            </w:r>
            <w:r w:rsidR="00BD5097">
              <w:rPr>
                <w:color w:val="000000" w:themeColor="text1"/>
              </w:rPr>
              <w:t>отчетных данных представленных о</w:t>
            </w:r>
            <w:r>
              <w:rPr>
                <w:color w:val="000000" w:themeColor="text1"/>
              </w:rPr>
              <w:t xml:space="preserve">тделом учета и исполнения смет </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10ADC65D" w14:textId="45EFAD9F" w:rsidR="00CB4B7E" w:rsidRPr="00FD3E63" w:rsidRDefault="000619E3" w:rsidP="00E30C0F">
            <w:pPr>
              <w:jc w:val="center"/>
              <w:textAlignment w:val="baseline"/>
              <w:rPr>
                <w:rFonts w:eastAsiaTheme="minorEastAsia"/>
              </w:rPr>
            </w:pPr>
            <w:r>
              <w:t>Ведомственная отчетность отдела учета и исполнения смет</w:t>
            </w:r>
          </w:p>
        </w:tc>
      </w:tr>
      <w:tr w:rsidR="00FD3E63" w:rsidRPr="00C16E23" w14:paraId="6F45DE09" w14:textId="77777777" w:rsidTr="00BD5097">
        <w:tc>
          <w:tcPr>
            <w:tcW w:w="455" w:type="dxa"/>
            <w:tcBorders>
              <w:top w:val="single" w:sz="6" w:space="0" w:color="000000"/>
              <w:left w:val="single" w:sz="6" w:space="0" w:color="000000"/>
              <w:right w:val="single" w:sz="4" w:space="0" w:color="auto"/>
            </w:tcBorders>
            <w:shd w:val="clear" w:color="auto" w:fill="auto"/>
            <w:tcMar>
              <w:top w:w="0" w:type="dxa"/>
              <w:left w:w="149" w:type="dxa"/>
              <w:bottom w:w="0" w:type="dxa"/>
              <w:right w:w="149" w:type="dxa"/>
            </w:tcMar>
          </w:tcPr>
          <w:p w14:paraId="05D0E64D" w14:textId="77777777" w:rsidR="00FD3E63" w:rsidRPr="007D4E3F" w:rsidRDefault="00CB4B7E" w:rsidP="006B7989">
            <w:pPr>
              <w:jc w:val="center"/>
              <w:textAlignment w:val="baseline"/>
              <w:rPr>
                <w:color w:val="000000" w:themeColor="text1"/>
              </w:rPr>
            </w:pPr>
            <w:r w:rsidRPr="007D4E3F">
              <w:rPr>
                <w:color w:val="000000" w:themeColor="text1"/>
              </w:rPr>
              <w:t xml:space="preserve"> </w:t>
            </w:r>
            <w:r w:rsidR="00FD3E63" w:rsidRPr="007D4E3F">
              <w:rPr>
                <w:color w:val="000000" w:themeColor="text1"/>
              </w:rPr>
              <w:t>2.</w:t>
            </w:r>
          </w:p>
        </w:tc>
        <w:tc>
          <w:tcPr>
            <w:tcW w:w="9042"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3A1FC142" w14:textId="2D2E85FC" w:rsidR="00FD3E63" w:rsidRPr="007D4E3F" w:rsidRDefault="00BF095C" w:rsidP="00F163FE">
            <w:pPr>
              <w:textAlignment w:val="baseline"/>
              <w:rPr>
                <w:rFonts w:eastAsiaTheme="minorEastAsia"/>
              </w:rPr>
            </w:pPr>
            <w:r w:rsidRPr="007D4E3F">
              <w:rPr>
                <w:rFonts w:eastAsiaTheme="minorEastAsia"/>
              </w:rPr>
              <w:t>Осуществлен</w:t>
            </w:r>
            <w:r w:rsidR="008918E4" w:rsidRPr="007D4E3F">
              <w:rPr>
                <w:rFonts w:eastAsiaTheme="minorEastAsia"/>
              </w:rPr>
              <w:t>а</w:t>
            </w:r>
            <w:r w:rsidRPr="007D4E3F">
              <w:rPr>
                <w:rFonts w:eastAsiaTheme="minorEastAsia"/>
              </w:rPr>
              <w:t xml:space="preserve">  ежемесячн</w:t>
            </w:r>
            <w:r w:rsidR="008918E4" w:rsidRPr="007D4E3F">
              <w:rPr>
                <w:rFonts w:eastAsiaTheme="minorEastAsia"/>
              </w:rPr>
              <w:t>ая</w:t>
            </w:r>
            <w:r w:rsidRPr="007D4E3F">
              <w:rPr>
                <w:rFonts w:eastAsiaTheme="minorEastAsia"/>
              </w:rPr>
              <w:t xml:space="preserve">  денежн</w:t>
            </w:r>
            <w:r w:rsidR="008918E4" w:rsidRPr="007D4E3F">
              <w:rPr>
                <w:rFonts w:eastAsiaTheme="minorEastAsia"/>
              </w:rPr>
              <w:t>ая</w:t>
            </w:r>
            <w:r w:rsidRPr="007D4E3F">
              <w:rPr>
                <w:rFonts w:eastAsiaTheme="minorEastAsia"/>
              </w:rPr>
              <w:t xml:space="preserve"> выплат</w:t>
            </w:r>
            <w:r w:rsidR="008918E4" w:rsidRPr="007D4E3F">
              <w:rPr>
                <w:rFonts w:eastAsiaTheme="minorEastAsia"/>
              </w:rPr>
              <w:t>а</w:t>
            </w:r>
            <w:r w:rsidRPr="007D4E3F">
              <w:rPr>
                <w:rFonts w:eastAsiaTheme="minorEastAsia"/>
              </w:rPr>
              <w:t xml:space="preserve"> к пенсии лицам, удостоенны</w:t>
            </w:r>
            <w:r w:rsidR="00AA382F" w:rsidRPr="007D4E3F">
              <w:rPr>
                <w:rFonts w:eastAsiaTheme="minorEastAsia"/>
              </w:rPr>
              <w:t>м</w:t>
            </w:r>
            <w:r w:rsidRPr="007D4E3F">
              <w:rPr>
                <w:rFonts w:eastAsiaTheme="minorEastAsia"/>
              </w:rPr>
              <w:t xml:space="preserve">  Почетного звания  </w:t>
            </w:r>
            <w:r w:rsidR="00D73568" w:rsidRPr="007D4E3F">
              <w:rPr>
                <w:rFonts w:eastAsiaTheme="minorEastAsia"/>
              </w:rPr>
              <w:t>«</w:t>
            </w:r>
            <w:r w:rsidRPr="007D4E3F">
              <w:rPr>
                <w:rFonts w:eastAsiaTheme="minorEastAsia"/>
              </w:rPr>
              <w:t>Почетный гражданин  Тайшетского муниципального округа</w:t>
            </w:r>
            <w:r w:rsidR="00D73568" w:rsidRPr="007D4E3F">
              <w:rPr>
                <w:rFonts w:eastAsiaTheme="minorEastAsia"/>
              </w:rPr>
              <w:t>»</w:t>
            </w:r>
          </w:p>
        </w:tc>
      </w:tr>
      <w:tr w:rsidR="00FD3E63" w:rsidRPr="00C16E23" w14:paraId="7950A115" w14:textId="77777777" w:rsidTr="00BD5097">
        <w:tc>
          <w:tcPr>
            <w:tcW w:w="455" w:type="dxa"/>
            <w:tcBorders>
              <w:top w:val="single" w:sz="6" w:space="0" w:color="000000"/>
              <w:left w:val="single" w:sz="6" w:space="0" w:color="000000"/>
              <w:right w:val="single" w:sz="4" w:space="0" w:color="auto"/>
            </w:tcBorders>
            <w:shd w:val="clear" w:color="auto" w:fill="auto"/>
            <w:tcMar>
              <w:top w:w="0" w:type="dxa"/>
              <w:left w:w="149" w:type="dxa"/>
              <w:bottom w:w="0" w:type="dxa"/>
              <w:right w:w="149" w:type="dxa"/>
            </w:tcMar>
          </w:tcPr>
          <w:p w14:paraId="6663F009" w14:textId="77777777" w:rsidR="00FD3E63" w:rsidRDefault="00FD3E63" w:rsidP="00FD3E63">
            <w:pPr>
              <w:jc w:val="center"/>
              <w:textAlignment w:val="baseline"/>
              <w:rPr>
                <w:color w:val="000000" w:themeColor="text1"/>
              </w:rPr>
            </w:pPr>
          </w:p>
        </w:tc>
        <w:tc>
          <w:tcPr>
            <w:tcW w:w="507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22FC7159" w14:textId="29CC7124" w:rsidR="00FD3E63" w:rsidRPr="00C16E23" w:rsidRDefault="00FD3E63" w:rsidP="00E30C0F">
            <w:pPr>
              <w:textAlignment w:val="baseline"/>
              <w:rPr>
                <w:color w:val="000000" w:themeColor="text1"/>
              </w:rPr>
            </w:pPr>
            <w:r>
              <w:rPr>
                <w:color w:val="000000" w:themeColor="text1"/>
              </w:rPr>
              <w:t xml:space="preserve">Результат формируется на основании   </w:t>
            </w:r>
            <w:r w:rsidR="00BD5097">
              <w:rPr>
                <w:color w:val="000000" w:themeColor="text1"/>
              </w:rPr>
              <w:t>отчетных данных представленных о</w:t>
            </w:r>
            <w:r>
              <w:rPr>
                <w:color w:val="000000" w:themeColor="text1"/>
              </w:rPr>
              <w:t xml:space="preserve">тделом учета и исполнения смет </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49952246" w14:textId="58BBEBBA" w:rsidR="00FD3E63" w:rsidRPr="00C16E23" w:rsidRDefault="000619E3" w:rsidP="00E30C0F">
            <w:pPr>
              <w:jc w:val="center"/>
              <w:textAlignment w:val="baseline"/>
              <w:rPr>
                <w:color w:val="000000" w:themeColor="text1"/>
              </w:rPr>
            </w:pPr>
            <w:r>
              <w:t>Ведомственная отчетность отдела учета и исполнения смет</w:t>
            </w:r>
          </w:p>
        </w:tc>
      </w:tr>
      <w:tr w:rsidR="00A950AA" w:rsidRPr="00C16E23" w14:paraId="4EBFADE4" w14:textId="77777777" w:rsidTr="00BD5097">
        <w:tc>
          <w:tcPr>
            <w:tcW w:w="455" w:type="dxa"/>
            <w:tcBorders>
              <w:top w:val="single" w:sz="6" w:space="0" w:color="000000"/>
              <w:left w:val="single" w:sz="6" w:space="0" w:color="000000"/>
              <w:right w:val="single" w:sz="4" w:space="0" w:color="auto"/>
            </w:tcBorders>
            <w:shd w:val="clear" w:color="auto" w:fill="auto"/>
            <w:tcMar>
              <w:top w:w="0" w:type="dxa"/>
              <w:left w:w="149" w:type="dxa"/>
              <w:bottom w:w="0" w:type="dxa"/>
              <w:right w:w="149" w:type="dxa"/>
            </w:tcMar>
          </w:tcPr>
          <w:p w14:paraId="254091AD" w14:textId="77777777" w:rsidR="00A950AA" w:rsidRDefault="00A950AA" w:rsidP="00FD3E63">
            <w:pPr>
              <w:jc w:val="center"/>
              <w:textAlignment w:val="baseline"/>
              <w:rPr>
                <w:color w:val="000000" w:themeColor="text1"/>
              </w:rPr>
            </w:pPr>
            <w:r>
              <w:rPr>
                <w:color w:val="000000" w:themeColor="text1"/>
              </w:rPr>
              <w:t>3.</w:t>
            </w:r>
          </w:p>
        </w:tc>
        <w:tc>
          <w:tcPr>
            <w:tcW w:w="9042"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392154D1" w14:textId="6CD6ED09" w:rsidR="00A950AA" w:rsidRDefault="00A950AA" w:rsidP="00F163FE">
            <w:pPr>
              <w:jc w:val="both"/>
              <w:textAlignment w:val="baseline"/>
              <w:rPr>
                <w:color w:val="000000" w:themeColor="text1"/>
              </w:rPr>
            </w:pPr>
            <w:r>
              <w:t xml:space="preserve">Произведена компенсация  расходов </w:t>
            </w:r>
            <w:r w:rsidRPr="008D2444">
              <w:t xml:space="preserve">при оказании последних почестей </w:t>
            </w:r>
            <w:r w:rsidRPr="008D2444">
              <w:rPr>
                <w:color w:val="000000" w:themeColor="text1"/>
              </w:rPr>
              <w:t xml:space="preserve">гражданам, удостоенным Почетного звания </w:t>
            </w:r>
            <w:r w:rsidR="00D73568">
              <w:rPr>
                <w:color w:val="000000"/>
                <w:kern w:val="3"/>
                <w:lang w:eastAsia="ja-JP"/>
              </w:rPr>
              <w:t>«</w:t>
            </w:r>
            <w:r w:rsidRPr="008D2444">
              <w:rPr>
                <w:color w:val="000000" w:themeColor="text1"/>
              </w:rPr>
              <w:t xml:space="preserve">Почетный  гражданин Тайшетского </w:t>
            </w:r>
            <w:r>
              <w:rPr>
                <w:color w:val="000000" w:themeColor="text1"/>
              </w:rPr>
              <w:t>муниципального округа</w:t>
            </w:r>
            <w:r w:rsidR="00D73568">
              <w:rPr>
                <w:color w:val="000000"/>
                <w:kern w:val="3"/>
                <w:lang w:eastAsia="ja-JP"/>
              </w:rPr>
              <w:t>»</w:t>
            </w:r>
          </w:p>
        </w:tc>
      </w:tr>
      <w:tr w:rsidR="00A950AA" w:rsidRPr="00C16E23" w14:paraId="1F55A17E" w14:textId="77777777" w:rsidTr="00BD5097">
        <w:tc>
          <w:tcPr>
            <w:tcW w:w="455" w:type="dxa"/>
            <w:tcBorders>
              <w:top w:val="single" w:sz="6" w:space="0" w:color="000000"/>
              <w:left w:val="single" w:sz="6" w:space="0" w:color="000000"/>
              <w:right w:val="single" w:sz="4" w:space="0" w:color="auto"/>
            </w:tcBorders>
            <w:shd w:val="clear" w:color="auto" w:fill="auto"/>
            <w:tcMar>
              <w:top w:w="0" w:type="dxa"/>
              <w:left w:w="149" w:type="dxa"/>
              <w:bottom w:w="0" w:type="dxa"/>
              <w:right w:w="149" w:type="dxa"/>
            </w:tcMar>
          </w:tcPr>
          <w:p w14:paraId="2A7EE71C" w14:textId="77777777" w:rsidR="00A950AA" w:rsidRDefault="00A950AA" w:rsidP="00A950AA">
            <w:pPr>
              <w:jc w:val="center"/>
              <w:textAlignment w:val="baseline"/>
              <w:rPr>
                <w:color w:val="000000" w:themeColor="text1"/>
              </w:rPr>
            </w:pPr>
          </w:p>
        </w:tc>
        <w:tc>
          <w:tcPr>
            <w:tcW w:w="507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6174EA7F" w14:textId="333327DC" w:rsidR="00A950AA" w:rsidRPr="00C16E23" w:rsidRDefault="00A950AA" w:rsidP="00A950AA">
            <w:pPr>
              <w:textAlignment w:val="baseline"/>
              <w:rPr>
                <w:color w:val="000000" w:themeColor="text1"/>
              </w:rPr>
            </w:pPr>
            <w:r>
              <w:rPr>
                <w:color w:val="000000" w:themeColor="text1"/>
              </w:rPr>
              <w:t>Результат формируется на основании   отчетных данн</w:t>
            </w:r>
            <w:r w:rsidR="00BD5097">
              <w:rPr>
                <w:color w:val="000000" w:themeColor="text1"/>
              </w:rPr>
              <w:t>ых представленных о</w:t>
            </w:r>
            <w:r>
              <w:rPr>
                <w:color w:val="000000" w:themeColor="text1"/>
              </w:rPr>
              <w:t xml:space="preserve">тделом учета и исполнения смет </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5D54F55C" w14:textId="43E948FA" w:rsidR="00A950AA" w:rsidRPr="00C16E23" w:rsidRDefault="000619E3" w:rsidP="00A950AA">
            <w:pPr>
              <w:jc w:val="center"/>
              <w:textAlignment w:val="baseline"/>
              <w:rPr>
                <w:color w:val="000000" w:themeColor="text1"/>
              </w:rPr>
            </w:pPr>
            <w:r>
              <w:t>Ведомственная отчетность отдела учета и исполнения смет</w:t>
            </w:r>
          </w:p>
        </w:tc>
      </w:tr>
      <w:tr w:rsidR="00CB4B7E" w:rsidRPr="00C16E23" w14:paraId="685F3167" w14:textId="77777777" w:rsidTr="00BD5097">
        <w:tc>
          <w:tcPr>
            <w:tcW w:w="455" w:type="dxa"/>
            <w:tcBorders>
              <w:top w:val="single" w:sz="6" w:space="0" w:color="000000"/>
              <w:left w:val="single" w:sz="6" w:space="0" w:color="000000"/>
              <w:right w:val="single" w:sz="4" w:space="0" w:color="auto"/>
            </w:tcBorders>
            <w:shd w:val="clear" w:color="auto" w:fill="auto"/>
            <w:tcMar>
              <w:top w:w="0" w:type="dxa"/>
              <w:left w:w="149" w:type="dxa"/>
              <w:bottom w:w="0" w:type="dxa"/>
              <w:right w:w="149" w:type="dxa"/>
            </w:tcMar>
          </w:tcPr>
          <w:p w14:paraId="332114CC" w14:textId="77777777" w:rsidR="00CB4B7E" w:rsidRPr="00C16E23" w:rsidRDefault="00D320F8" w:rsidP="00CB4B7E">
            <w:pPr>
              <w:jc w:val="center"/>
              <w:textAlignment w:val="baseline"/>
              <w:rPr>
                <w:color w:val="000000" w:themeColor="text1"/>
              </w:rPr>
            </w:pPr>
            <w:r>
              <w:rPr>
                <w:color w:val="000000" w:themeColor="text1"/>
              </w:rPr>
              <w:t>4</w:t>
            </w:r>
            <w:r w:rsidR="00CB4B7E">
              <w:rPr>
                <w:color w:val="000000" w:themeColor="text1"/>
              </w:rPr>
              <w:t>.</w:t>
            </w:r>
          </w:p>
        </w:tc>
        <w:tc>
          <w:tcPr>
            <w:tcW w:w="9042"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1727AE87" w14:textId="0C505FF8" w:rsidR="00CB4B7E" w:rsidRDefault="00CB4B7E" w:rsidP="00F163FE">
            <w:pPr>
              <w:textAlignment w:val="baseline"/>
              <w:rPr>
                <w:color w:val="000000" w:themeColor="text1"/>
              </w:rPr>
            </w:pPr>
            <w:r>
              <w:rPr>
                <w:rFonts w:eastAsiaTheme="minorEastAsia"/>
              </w:rPr>
              <w:t>Осуществлен</w:t>
            </w:r>
            <w:r w:rsidR="008918E4">
              <w:rPr>
                <w:rFonts w:eastAsiaTheme="minorEastAsia"/>
              </w:rPr>
              <w:t>а</w:t>
            </w:r>
            <w:r>
              <w:rPr>
                <w:rFonts w:eastAsiaTheme="minorEastAsia"/>
              </w:rPr>
              <w:t xml:space="preserve"> ежемесячн</w:t>
            </w:r>
            <w:r w:rsidR="008918E4">
              <w:rPr>
                <w:rFonts w:eastAsiaTheme="minorEastAsia"/>
              </w:rPr>
              <w:t>ая</w:t>
            </w:r>
            <w:r>
              <w:rPr>
                <w:rFonts w:eastAsiaTheme="minorEastAsia"/>
              </w:rPr>
              <w:t xml:space="preserve"> выплат</w:t>
            </w:r>
            <w:r w:rsidR="008918E4">
              <w:rPr>
                <w:rFonts w:eastAsiaTheme="minorEastAsia"/>
              </w:rPr>
              <w:t>а</w:t>
            </w:r>
            <w:r>
              <w:rPr>
                <w:rFonts w:eastAsiaTheme="minorEastAsia"/>
              </w:rPr>
              <w:t xml:space="preserve"> пенсии за выслугу лет гражданам, замещавшим  должности муниципальной службы Тайшетского </w:t>
            </w:r>
            <w:r w:rsidR="006D24C5">
              <w:rPr>
                <w:rFonts w:eastAsiaTheme="minorEastAsia"/>
              </w:rPr>
              <w:t xml:space="preserve">муниципального округа </w:t>
            </w:r>
          </w:p>
        </w:tc>
      </w:tr>
      <w:tr w:rsidR="00CB4B7E" w:rsidRPr="00C16E23" w14:paraId="5CE355BF" w14:textId="77777777" w:rsidTr="00BD5097">
        <w:trPr>
          <w:trHeight w:val="90"/>
        </w:trPr>
        <w:tc>
          <w:tcPr>
            <w:tcW w:w="455"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26F73DBF" w14:textId="77777777" w:rsidR="00CB4B7E" w:rsidRPr="00C16E23" w:rsidRDefault="00CB4B7E" w:rsidP="00CB4B7E">
            <w:pPr>
              <w:rPr>
                <w:color w:val="000000" w:themeColor="text1"/>
              </w:rPr>
            </w:pPr>
          </w:p>
        </w:tc>
        <w:tc>
          <w:tcPr>
            <w:tcW w:w="5073"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76088F7E" w14:textId="546B3D4F" w:rsidR="00CB4B7E" w:rsidRPr="00C16E23" w:rsidRDefault="00CB4B7E" w:rsidP="00E30C0F">
            <w:pPr>
              <w:textAlignment w:val="baseline"/>
              <w:rPr>
                <w:color w:val="000000" w:themeColor="text1"/>
              </w:rPr>
            </w:pPr>
            <w:r w:rsidRPr="00BA54D2">
              <w:rPr>
                <w:color w:val="000000" w:themeColor="text1"/>
              </w:rPr>
              <w:t xml:space="preserve">Результат формируется на основании   </w:t>
            </w:r>
            <w:r w:rsidR="00BD5097">
              <w:rPr>
                <w:color w:val="000000" w:themeColor="text1"/>
              </w:rPr>
              <w:t>отчетных данных представленных о</w:t>
            </w:r>
            <w:r w:rsidRPr="00BA54D2">
              <w:rPr>
                <w:color w:val="000000" w:themeColor="text1"/>
              </w:rPr>
              <w:t xml:space="preserve">тделом учета и исполнения смет </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4175BD13" w14:textId="38CF9ADE" w:rsidR="00CB4B7E" w:rsidRPr="00C16E23" w:rsidRDefault="000619E3" w:rsidP="00E30C0F">
            <w:pPr>
              <w:jc w:val="center"/>
              <w:textAlignment w:val="baseline"/>
              <w:rPr>
                <w:color w:val="000000" w:themeColor="text1"/>
              </w:rPr>
            </w:pPr>
            <w:r>
              <w:t>Ведомственная отчетность отдела учета и исполнения смет</w:t>
            </w:r>
          </w:p>
        </w:tc>
      </w:tr>
    </w:tbl>
    <w:p w14:paraId="7875F716" w14:textId="77777777" w:rsidR="00CB2D00" w:rsidRDefault="00CB2D00" w:rsidP="00CB2D00">
      <w:pPr>
        <w:widowControl w:val="0"/>
        <w:autoSpaceDE w:val="0"/>
        <w:autoSpaceDN w:val="0"/>
        <w:jc w:val="both"/>
        <w:rPr>
          <w:rFonts w:eastAsiaTheme="minorEastAsia"/>
        </w:rPr>
      </w:pPr>
    </w:p>
    <w:p w14:paraId="60950A7D" w14:textId="77777777" w:rsidR="00CB2D00" w:rsidRPr="00DA5E09" w:rsidRDefault="00CB2D00" w:rsidP="00CB2D00">
      <w:pPr>
        <w:widowControl w:val="0"/>
        <w:autoSpaceDE w:val="0"/>
        <w:autoSpaceDN w:val="0"/>
        <w:jc w:val="both"/>
        <w:rPr>
          <w:rFonts w:eastAsiaTheme="minorEastAsia"/>
        </w:rPr>
      </w:pPr>
    </w:p>
    <w:p w14:paraId="50C05538" w14:textId="77777777" w:rsidR="00643048" w:rsidRDefault="00643048">
      <w:pPr>
        <w:rPr>
          <w:rFonts w:eastAsiaTheme="minorEastAsia"/>
        </w:rPr>
      </w:pPr>
      <w:r>
        <w:rPr>
          <w:rFonts w:eastAsiaTheme="minorEastAsia"/>
        </w:rPr>
        <w:br w:type="page"/>
      </w:r>
    </w:p>
    <w:p w14:paraId="7D923030" w14:textId="77777777" w:rsidR="00643048" w:rsidRDefault="00643048" w:rsidP="00CB2D00">
      <w:pPr>
        <w:widowControl w:val="0"/>
        <w:autoSpaceDE w:val="0"/>
        <w:autoSpaceDN w:val="0"/>
        <w:jc w:val="center"/>
        <w:outlineLvl w:val="2"/>
        <w:rPr>
          <w:rFonts w:eastAsiaTheme="minorEastAsia"/>
        </w:rPr>
        <w:sectPr w:rsidR="00643048" w:rsidSect="00406B29">
          <w:pgSz w:w="11906" w:h="16838"/>
          <w:pgMar w:top="1134" w:right="567" w:bottom="1134" w:left="1134" w:header="0" w:footer="0" w:gutter="0"/>
          <w:cols w:space="720"/>
          <w:titlePg/>
          <w:docGrid w:linePitch="299"/>
        </w:sectPr>
      </w:pPr>
    </w:p>
    <w:p w14:paraId="6C4FA263" w14:textId="77777777" w:rsidR="00CB2D00" w:rsidRPr="00DA5E09" w:rsidRDefault="00CB2D00" w:rsidP="00CB2D00">
      <w:pPr>
        <w:widowControl w:val="0"/>
        <w:autoSpaceDE w:val="0"/>
        <w:autoSpaceDN w:val="0"/>
        <w:jc w:val="center"/>
        <w:outlineLvl w:val="2"/>
        <w:rPr>
          <w:rFonts w:eastAsiaTheme="minorEastAsia"/>
        </w:rPr>
      </w:pPr>
      <w:r w:rsidRPr="00DA5E09">
        <w:rPr>
          <w:rFonts w:eastAsiaTheme="minorEastAsia"/>
        </w:rPr>
        <w:lastRenderedPageBreak/>
        <w:t>Таблица 4. Финансовое обеспечение</w:t>
      </w:r>
    </w:p>
    <w:p w14:paraId="4615A108" w14:textId="77777777" w:rsidR="00CB2D00" w:rsidRDefault="00CB2D00" w:rsidP="00E238E5">
      <w:pPr>
        <w:widowControl w:val="0"/>
        <w:autoSpaceDE w:val="0"/>
        <w:autoSpaceDN w:val="0"/>
        <w:jc w:val="center"/>
        <w:rPr>
          <w:rFonts w:eastAsiaTheme="minorEastAsia"/>
        </w:rPr>
      </w:pPr>
      <w:r w:rsidRPr="00DA5E09">
        <w:rPr>
          <w:rFonts w:eastAsiaTheme="minorEastAsia"/>
        </w:rPr>
        <w:t>реализации комплекса процессных мероприятий</w:t>
      </w:r>
    </w:p>
    <w:p w14:paraId="2373EF98" w14:textId="6FB588DA" w:rsidR="00E238E5" w:rsidRDefault="00D73568" w:rsidP="00713165">
      <w:pPr>
        <w:widowControl w:val="0"/>
        <w:autoSpaceDE w:val="0"/>
        <w:autoSpaceDN w:val="0"/>
        <w:jc w:val="center"/>
        <w:outlineLvl w:val="2"/>
        <w:rPr>
          <w:rFonts w:eastAsiaTheme="minorEastAsia"/>
        </w:rPr>
      </w:pPr>
      <w:r>
        <w:rPr>
          <w:rFonts w:eastAsiaTheme="minorEastAsia"/>
        </w:rPr>
        <w:t>«</w:t>
      </w:r>
      <w:r w:rsidR="00E238E5" w:rsidRPr="00145417">
        <w:t>Социальная подде</w:t>
      </w:r>
      <w:r w:rsidR="00E238E5">
        <w:t>ржка  отдельных категорий граждан</w:t>
      </w:r>
      <w:r>
        <w:t>»</w:t>
      </w:r>
    </w:p>
    <w:p w14:paraId="31BB655F" w14:textId="77777777" w:rsidR="00E238E5" w:rsidRPr="00DA5E09" w:rsidRDefault="00E238E5" w:rsidP="00E238E5">
      <w:pPr>
        <w:widowControl w:val="0"/>
        <w:autoSpaceDE w:val="0"/>
        <w:autoSpaceDN w:val="0"/>
        <w:jc w:val="center"/>
        <w:rPr>
          <w:rFonts w:eastAsiaTheme="minorEastAsia"/>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660"/>
        <w:gridCol w:w="1201"/>
        <w:gridCol w:w="2175"/>
        <w:gridCol w:w="1417"/>
        <w:gridCol w:w="1417"/>
        <w:gridCol w:w="1312"/>
        <w:gridCol w:w="1414"/>
        <w:gridCol w:w="1479"/>
        <w:gridCol w:w="1350"/>
      </w:tblGrid>
      <w:tr w:rsidR="00CB2D00" w:rsidRPr="00DA5E09" w14:paraId="5CA1BFA3" w14:textId="77777777" w:rsidTr="00E768B8">
        <w:tc>
          <w:tcPr>
            <w:tcW w:w="454" w:type="dxa"/>
            <w:vMerge w:val="restart"/>
          </w:tcPr>
          <w:p w14:paraId="7D2CCE77"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N п/п</w:t>
            </w:r>
          </w:p>
        </w:tc>
        <w:tc>
          <w:tcPr>
            <w:tcW w:w="2660" w:type="dxa"/>
            <w:vMerge w:val="restart"/>
          </w:tcPr>
          <w:p w14:paraId="3AF9AD15"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Наименование мероприятия (результата)</w:t>
            </w:r>
          </w:p>
        </w:tc>
        <w:tc>
          <w:tcPr>
            <w:tcW w:w="1201" w:type="dxa"/>
            <w:vMerge w:val="restart"/>
          </w:tcPr>
          <w:p w14:paraId="1771D03B"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Ответственный испол</w:t>
            </w:r>
            <w:r w:rsidR="00074CB4">
              <w:rPr>
                <w:rFonts w:eastAsiaTheme="minorEastAsia"/>
              </w:rPr>
              <w:t>-</w:t>
            </w:r>
            <w:r w:rsidRPr="00DA5E09">
              <w:rPr>
                <w:rFonts w:eastAsiaTheme="minorEastAsia"/>
              </w:rPr>
              <w:t>нитель, участник</w:t>
            </w:r>
          </w:p>
        </w:tc>
        <w:tc>
          <w:tcPr>
            <w:tcW w:w="2175" w:type="dxa"/>
            <w:vMerge w:val="restart"/>
          </w:tcPr>
          <w:p w14:paraId="044E137F"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Источники финансирования</w:t>
            </w:r>
          </w:p>
        </w:tc>
        <w:tc>
          <w:tcPr>
            <w:tcW w:w="8389" w:type="dxa"/>
            <w:gridSpan w:val="6"/>
          </w:tcPr>
          <w:p w14:paraId="424E9B1F"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Расходы (тыс. руб.), годы</w:t>
            </w:r>
          </w:p>
        </w:tc>
      </w:tr>
      <w:tr w:rsidR="00CB2D00" w:rsidRPr="00DA5E09" w14:paraId="72C3D52B" w14:textId="77777777" w:rsidTr="00E768B8">
        <w:tc>
          <w:tcPr>
            <w:tcW w:w="454" w:type="dxa"/>
            <w:vMerge/>
          </w:tcPr>
          <w:p w14:paraId="4441C614" w14:textId="77777777" w:rsidR="00CB2D00" w:rsidRPr="00DA5E09" w:rsidRDefault="00CB2D00" w:rsidP="006B7989">
            <w:pPr>
              <w:widowControl w:val="0"/>
              <w:autoSpaceDE w:val="0"/>
              <w:autoSpaceDN w:val="0"/>
              <w:rPr>
                <w:rFonts w:eastAsiaTheme="minorEastAsia"/>
              </w:rPr>
            </w:pPr>
          </w:p>
        </w:tc>
        <w:tc>
          <w:tcPr>
            <w:tcW w:w="2660" w:type="dxa"/>
            <w:vMerge/>
          </w:tcPr>
          <w:p w14:paraId="2A58BC64" w14:textId="77777777" w:rsidR="00CB2D00" w:rsidRPr="00DA5E09" w:rsidRDefault="00CB2D00" w:rsidP="006B7989">
            <w:pPr>
              <w:widowControl w:val="0"/>
              <w:autoSpaceDE w:val="0"/>
              <w:autoSpaceDN w:val="0"/>
              <w:rPr>
                <w:rFonts w:eastAsiaTheme="minorEastAsia"/>
              </w:rPr>
            </w:pPr>
          </w:p>
        </w:tc>
        <w:tc>
          <w:tcPr>
            <w:tcW w:w="1201" w:type="dxa"/>
            <w:vMerge/>
          </w:tcPr>
          <w:p w14:paraId="29401AFA" w14:textId="77777777" w:rsidR="00CB2D00" w:rsidRPr="00DA5E09" w:rsidRDefault="00CB2D00" w:rsidP="006B7989">
            <w:pPr>
              <w:widowControl w:val="0"/>
              <w:autoSpaceDE w:val="0"/>
              <w:autoSpaceDN w:val="0"/>
              <w:rPr>
                <w:rFonts w:eastAsiaTheme="minorEastAsia"/>
              </w:rPr>
            </w:pPr>
          </w:p>
        </w:tc>
        <w:tc>
          <w:tcPr>
            <w:tcW w:w="2175" w:type="dxa"/>
            <w:vMerge/>
          </w:tcPr>
          <w:p w14:paraId="1B57A9B6" w14:textId="77777777" w:rsidR="00CB2D00" w:rsidRPr="00DA5E09" w:rsidRDefault="00CB2D00" w:rsidP="006B7989">
            <w:pPr>
              <w:widowControl w:val="0"/>
              <w:autoSpaceDE w:val="0"/>
              <w:autoSpaceDN w:val="0"/>
              <w:rPr>
                <w:rFonts w:eastAsiaTheme="minorEastAsia"/>
              </w:rPr>
            </w:pPr>
          </w:p>
        </w:tc>
        <w:tc>
          <w:tcPr>
            <w:tcW w:w="1417" w:type="dxa"/>
          </w:tcPr>
          <w:p w14:paraId="0D166A23" w14:textId="77777777" w:rsidR="00CB2D00" w:rsidRPr="00DA5E09" w:rsidRDefault="00CB2D00" w:rsidP="006B7989">
            <w:pPr>
              <w:widowControl w:val="0"/>
              <w:autoSpaceDE w:val="0"/>
              <w:autoSpaceDN w:val="0"/>
              <w:jc w:val="center"/>
              <w:rPr>
                <w:rFonts w:eastAsiaTheme="minorEastAsia"/>
              </w:rPr>
            </w:pPr>
            <w:r>
              <w:rPr>
                <w:rFonts w:eastAsiaTheme="minorEastAsia"/>
              </w:rPr>
              <w:t>2026</w:t>
            </w:r>
          </w:p>
        </w:tc>
        <w:tc>
          <w:tcPr>
            <w:tcW w:w="1417" w:type="dxa"/>
          </w:tcPr>
          <w:p w14:paraId="2FF26AFA" w14:textId="77777777" w:rsidR="00CB2D00" w:rsidRPr="00DA5E09" w:rsidRDefault="00CB2D00" w:rsidP="006B7989">
            <w:pPr>
              <w:widowControl w:val="0"/>
              <w:autoSpaceDE w:val="0"/>
              <w:autoSpaceDN w:val="0"/>
              <w:jc w:val="center"/>
              <w:rPr>
                <w:rFonts w:eastAsiaTheme="minorEastAsia"/>
              </w:rPr>
            </w:pPr>
            <w:r>
              <w:rPr>
                <w:rFonts w:eastAsiaTheme="minorEastAsia"/>
              </w:rPr>
              <w:t>2027</w:t>
            </w:r>
          </w:p>
        </w:tc>
        <w:tc>
          <w:tcPr>
            <w:tcW w:w="1312" w:type="dxa"/>
          </w:tcPr>
          <w:p w14:paraId="01FEBD62" w14:textId="77777777" w:rsidR="00CB2D00" w:rsidRPr="00DA5E09" w:rsidRDefault="00CB2D00" w:rsidP="006B7989">
            <w:pPr>
              <w:widowControl w:val="0"/>
              <w:autoSpaceDE w:val="0"/>
              <w:autoSpaceDN w:val="0"/>
              <w:jc w:val="center"/>
              <w:rPr>
                <w:rFonts w:eastAsiaTheme="minorEastAsia"/>
              </w:rPr>
            </w:pPr>
            <w:r>
              <w:rPr>
                <w:rFonts w:eastAsiaTheme="minorEastAsia"/>
              </w:rPr>
              <w:t>2028</w:t>
            </w:r>
          </w:p>
        </w:tc>
        <w:tc>
          <w:tcPr>
            <w:tcW w:w="1414" w:type="dxa"/>
          </w:tcPr>
          <w:p w14:paraId="24B413CC" w14:textId="77777777" w:rsidR="00CB2D00" w:rsidRPr="00DA5E09" w:rsidRDefault="00CB2D00" w:rsidP="006B7989">
            <w:pPr>
              <w:widowControl w:val="0"/>
              <w:autoSpaceDE w:val="0"/>
              <w:autoSpaceDN w:val="0"/>
              <w:jc w:val="center"/>
              <w:rPr>
                <w:rFonts w:eastAsiaTheme="minorEastAsia"/>
              </w:rPr>
            </w:pPr>
            <w:r>
              <w:rPr>
                <w:rFonts w:eastAsiaTheme="minorEastAsia"/>
              </w:rPr>
              <w:t>2029</w:t>
            </w:r>
          </w:p>
        </w:tc>
        <w:tc>
          <w:tcPr>
            <w:tcW w:w="1479" w:type="dxa"/>
          </w:tcPr>
          <w:p w14:paraId="2B683F9F" w14:textId="77777777" w:rsidR="00CB2D00" w:rsidRPr="00DA5E09" w:rsidRDefault="00CB2D00" w:rsidP="006B7989">
            <w:pPr>
              <w:widowControl w:val="0"/>
              <w:autoSpaceDE w:val="0"/>
              <w:autoSpaceDN w:val="0"/>
              <w:jc w:val="center"/>
              <w:rPr>
                <w:rFonts w:eastAsiaTheme="minorEastAsia"/>
              </w:rPr>
            </w:pPr>
            <w:r>
              <w:rPr>
                <w:rFonts w:eastAsiaTheme="minorEastAsia"/>
              </w:rPr>
              <w:t>2030</w:t>
            </w:r>
          </w:p>
        </w:tc>
        <w:tc>
          <w:tcPr>
            <w:tcW w:w="1350" w:type="dxa"/>
          </w:tcPr>
          <w:p w14:paraId="595D7E51" w14:textId="77777777" w:rsidR="00CB2D00" w:rsidRDefault="00CB2D00" w:rsidP="006B7989">
            <w:pPr>
              <w:widowControl w:val="0"/>
              <w:autoSpaceDE w:val="0"/>
              <w:autoSpaceDN w:val="0"/>
              <w:jc w:val="center"/>
              <w:rPr>
                <w:rFonts w:eastAsiaTheme="minorEastAsia"/>
              </w:rPr>
            </w:pPr>
            <w:r>
              <w:rPr>
                <w:rFonts w:eastAsiaTheme="minorEastAsia"/>
              </w:rPr>
              <w:t>2031</w:t>
            </w:r>
          </w:p>
        </w:tc>
      </w:tr>
      <w:tr w:rsidR="00CB2D00" w:rsidRPr="00DA5E09" w14:paraId="3AE7A511" w14:textId="77777777" w:rsidTr="00E768B8">
        <w:tc>
          <w:tcPr>
            <w:tcW w:w="454" w:type="dxa"/>
          </w:tcPr>
          <w:p w14:paraId="5DD5DA77"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1</w:t>
            </w:r>
          </w:p>
        </w:tc>
        <w:tc>
          <w:tcPr>
            <w:tcW w:w="2660" w:type="dxa"/>
          </w:tcPr>
          <w:p w14:paraId="702AED35"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2</w:t>
            </w:r>
          </w:p>
        </w:tc>
        <w:tc>
          <w:tcPr>
            <w:tcW w:w="1201" w:type="dxa"/>
          </w:tcPr>
          <w:p w14:paraId="39DAEC43"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3</w:t>
            </w:r>
          </w:p>
        </w:tc>
        <w:tc>
          <w:tcPr>
            <w:tcW w:w="2175" w:type="dxa"/>
          </w:tcPr>
          <w:p w14:paraId="1EA6904C"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4</w:t>
            </w:r>
          </w:p>
        </w:tc>
        <w:tc>
          <w:tcPr>
            <w:tcW w:w="1417" w:type="dxa"/>
          </w:tcPr>
          <w:p w14:paraId="76FA71CC"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5</w:t>
            </w:r>
          </w:p>
        </w:tc>
        <w:tc>
          <w:tcPr>
            <w:tcW w:w="1417" w:type="dxa"/>
          </w:tcPr>
          <w:p w14:paraId="00EC962D"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6</w:t>
            </w:r>
          </w:p>
        </w:tc>
        <w:tc>
          <w:tcPr>
            <w:tcW w:w="1312" w:type="dxa"/>
          </w:tcPr>
          <w:p w14:paraId="0F49E197"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7</w:t>
            </w:r>
          </w:p>
        </w:tc>
        <w:tc>
          <w:tcPr>
            <w:tcW w:w="1414" w:type="dxa"/>
          </w:tcPr>
          <w:p w14:paraId="20601BE6"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8</w:t>
            </w:r>
          </w:p>
        </w:tc>
        <w:tc>
          <w:tcPr>
            <w:tcW w:w="1479" w:type="dxa"/>
          </w:tcPr>
          <w:p w14:paraId="221B14D2" w14:textId="77777777" w:rsidR="00CB2D00" w:rsidRPr="00DA5E09" w:rsidRDefault="00CB2D00" w:rsidP="006B7989">
            <w:pPr>
              <w:widowControl w:val="0"/>
              <w:autoSpaceDE w:val="0"/>
              <w:autoSpaceDN w:val="0"/>
              <w:jc w:val="center"/>
              <w:rPr>
                <w:rFonts w:eastAsiaTheme="minorEastAsia"/>
              </w:rPr>
            </w:pPr>
            <w:r w:rsidRPr="00DA5E09">
              <w:rPr>
                <w:rFonts w:eastAsiaTheme="minorEastAsia"/>
              </w:rPr>
              <w:t>9</w:t>
            </w:r>
          </w:p>
        </w:tc>
        <w:tc>
          <w:tcPr>
            <w:tcW w:w="1350" w:type="dxa"/>
          </w:tcPr>
          <w:p w14:paraId="03FA7859" w14:textId="77777777" w:rsidR="00CB2D00" w:rsidRPr="00DA5E09" w:rsidRDefault="00CB2D00" w:rsidP="006B7989">
            <w:pPr>
              <w:widowControl w:val="0"/>
              <w:autoSpaceDE w:val="0"/>
              <w:autoSpaceDN w:val="0"/>
              <w:jc w:val="center"/>
              <w:rPr>
                <w:rFonts w:eastAsiaTheme="minorEastAsia"/>
              </w:rPr>
            </w:pPr>
            <w:r>
              <w:rPr>
                <w:rFonts w:eastAsiaTheme="minorEastAsia"/>
              </w:rPr>
              <w:t>10</w:t>
            </w:r>
          </w:p>
        </w:tc>
      </w:tr>
      <w:tr w:rsidR="00BB3F3F" w:rsidRPr="00DA5E09" w14:paraId="4C440D8B" w14:textId="77777777" w:rsidTr="00E768B8">
        <w:tc>
          <w:tcPr>
            <w:tcW w:w="3114" w:type="dxa"/>
            <w:gridSpan w:val="2"/>
            <w:vMerge w:val="restart"/>
          </w:tcPr>
          <w:p w14:paraId="63B45E3E" w14:textId="77777777" w:rsidR="00BB3F3F" w:rsidRDefault="00BB3F3F" w:rsidP="00BB3F3F">
            <w:pPr>
              <w:widowControl w:val="0"/>
              <w:autoSpaceDE w:val="0"/>
              <w:autoSpaceDN w:val="0"/>
              <w:outlineLvl w:val="2"/>
              <w:rPr>
                <w:rFonts w:eastAsiaTheme="minorEastAsia"/>
              </w:rPr>
            </w:pPr>
            <w:r>
              <w:rPr>
                <w:rFonts w:eastAsiaTheme="minorEastAsia"/>
              </w:rPr>
              <w:t>Комплекс процессных мероприятий</w:t>
            </w:r>
          </w:p>
          <w:p w14:paraId="1990699C" w14:textId="722784CB" w:rsidR="00BB3F3F" w:rsidRDefault="00BB3F3F" w:rsidP="00BB3F3F">
            <w:pPr>
              <w:widowControl w:val="0"/>
              <w:autoSpaceDE w:val="0"/>
              <w:autoSpaceDN w:val="0"/>
              <w:outlineLvl w:val="2"/>
              <w:rPr>
                <w:rFonts w:eastAsiaTheme="minorEastAsia"/>
              </w:rPr>
            </w:pPr>
            <w:r>
              <w:rPr>
                <w:rFonts w:eastAsiaTheme="minorEastAsia"/>
              </w:rPr>
              <w:t>«</w:t>
            </w:r>
            <w:r w:rsidRPr="00145417">
              <w:t>Социальная подде</w:t>
            </w:r>
            <w:r>
              <w:t xml:space="preserve">ржка  отдельных категорий граждан» </w:t>
            </w:r>
            <w:r w:rsidRPr="00B77D1D">
              <w:rPr>
                <w:rFonts w:eastAsiaTheme="minorEastAsia"/>
              </w:rPr>
              <w:t xml:space="preserve"> </w:t>
            </w:r>
          </w:p>
          <w:p w14:paraId="54304D87" w14:textId="77777777" w:rsidR="00BB3F3F" w:rsidRPr="00DA5E09" w:rsidRDefault="00BB3F3F" w:rsidP="00BB3F3F">
            <w:pPr>
              <w:widowControl w:val="0"/>
              <w:autoSpaceDE w:val="0"/>
              <w:autoSpaceDN w:val="0"/>
              <w:jc w:val="both"/>
              <w:rPr>
                <w:rFonts w:eastAsiaTheme="minorEastAsia"/>
              </w:rPr>
            </w:pPr>
          </w:p>
        </w:tc>
        <w:tc>
          <w:tcPr>
            <w:tcW w:w="1201" w:type="dxa"/>
            <w:vMerge w:val="restart"/>
          </w:tcPr>
          <w:p w14:paraId="5C1B154C" w14:textId="77777777" w:rsidR="00BB3F3F" w:rsidRPr="00DA5E09" w:rsidRDefault="00BB3F3F" w:rsidP="00BB3F3F">
            <w:pPr>
              <w:widowControl w:val="0"/>
              <w:autoSpaceDE w:val="0"/>
              <w:autoSpaceDN w:val="0"/>
              <w:jc w:val="center"/>
              <w:rPr>
                <w:rFonts w:eastAsiaTheme="minorEastAsia"/>
              </w:rPr>
            </w:pPr>
            <w:r w:rsidRPr="00DA5E09">
              <w:rPr>
                <w:rFonts w:eastAsiaTheme="minorEastAsia"/>
              </w:rPr>
              <w:t>Всего</w:t>
            </w:r>
          </w:p>
        </w:tc>
        <w:tc>
          <w:tcPr>
            <w:tcW w:w="2175" w:type="dxa"/>
          </w:tcPr>
          <w:p w14:paraId="160CFBF9" w14:textId="77777777" w:rsidR="00BB3F3F" w:rsidRPr="00DA5E09" w:rsidRDefault="00BB3F3F" w:rsidP="00BB3F3F">
            <w:pPr>
              <w:widowControl w:val="0"/>
              <w:autoSpaceDE w:val="0"/>
              <w:autoSpaceDN w:val="0"/>
              <w:jc w:val="both"/>
              <w:rPr>
                <w:rFonts w:eastAsiaTheme="minorEastAsia"/>
              </w:rPr>
            </w:pPr>
            <w:r w:rsidRPr="00DA5E09">
              <w:rPr>
                <w:rFonts w:eastAsiaTheme="minorEastAsia"/>
              </w:rPr>
              <w:t>Всего, в том числе: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B2B4080" w14:textId="7F547186" w:rsidR="00BB3F3F" w:rsidRDefault="00BB3F3F" w:rsidP="00BB3F3F">
            <w:pPr>
              <w:jc w:val="center"/>
              <w:rPr>
                <w:color w:val="000000"/>
              </w:rPr>
            </w:pPr>
            <w:r w:rsidRPr="00720683">
              <w:rPr>
                <w:bCs/>
                <w:color w:val="000000"/>
              </w:rPr>
              <w:t xml:space="preserve">    </w:t>
            </w:r>
            <w:r>
              <w:rPr>
                <w:bCs/>
                <w:color w:val="000000"/>
              </w:rPr>
              <w:t>47 070,5</w:t>
            </w:r>
            <w:r w:rsidRPr="00720683">
              <w:rPr>
                <w:bCs/>
                <w:color w:val="000000"/>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14:paraId="15561517" w14:textId="65941392" w:rsidR="00BB3F3F" w:rsidRDefault="00BB3F3F" w:rsidP="00BB3F3F">
            <w:pPr>
              <w:jc w:val="center"/>
              <w:rPr>
                <w:color w:val="000000"/>
              </w:rPr>
            </w:pPr>
            <w:r w:rsidRPr="00720683">
              <w:rPr>
                <w:bCs/>
                <w:color w:val="000000"/>
              </w:rPr>
              <w:t xml:space="preserve">    </w:t>
            </w:r>
            <w:r>
              <w:rPr>
                <w:bCs/>
                <w:color w:val="000000"/>
              </w:rPr>
              <w:t xml:space="preserve"> 48 779,8</w:t>
            </w:r>
            <w:r w:rsidRPr="00720683">
              <w:rPr>
                <w:bCs/>
                <w:color w:val="000000"/>
              </w:rPr>
              <w:t xml:space="preserve">   </w:t>
            </w:r>
          </w:p>
        </w:tc>
        <w:tc>
          <w:tcPr>
            <w:tcW w:w="1312" w:type="dxa"/>
            <w:tcBorders>
              <w:top w:val="single" w:sz="4" w:space="0" w:color="auto"/>
              <w:left w:val="nil"/>
              <w:bottom w:val="single" w:sz="4" w:space="0" w:color="auto"/>
              <w:right w:val="single" w:sz="4" w:space="0" w:color="auto"/>
            </w:tcBorders>
            <w:shd w:val="clear" w:color="auto" w:fill="auto"/>
            <w:vAlign w:val="center"/>
          </w:tcPr>
          <w:p w14:paraId="2273DBBD" w14:textId="7CBFA579" w:rsidR="00BB3F3F" w:rsidRDefault="00BB3F3F" w:rsidP="00BB3F3F">
            <w:pPr>
              <w:jc w:val="center"/>
              <w:rPr>
                <w:color w:val="000000"/>
              </w:rPr>
            </w:pPr>
            <w:r w:rsidRPr="00720683">
              <w:rPr>
                <w:bCs/>
                <w:color w:val="000000"/>
              </w:rPr>
              <w:t xml:space="preserve">  </w:t>
            </w:r>
            <w:r>
              <w:rPr>
                <w:bCs/>
                <w:color w:val="000000"/>
              </w:rPr>
              <w:t>50 557,6</w:t>
            </w:r>
            <w:r w:rsidRPr="00720683">
              <w:rPr>
                <w:bCs/>
                <w:color w:val="000000"/>
              </w:rPr>
              <w:t xml:space="preserve">   </w:t>
            </w:r>
          </w:p>
        </w:tc>
        <w:tc>
          <w:tcPr>
            <w:tcW w:w="1414" w:type="dxa"/>
            <w:tcBorders>
              <w:top w:val="single" w:sz="4" w:space="0" w:color="auto"/>
              <w:left w:val="nil"/>
              <w:bottom w:val="single" w:sz="4" w:space="0" w:color="auto"/>
              <w:right w:val="single" w:sz="4" w:space="0" w:color="auto"/>
            </w:tcBorders>
            <w:shd w:val="clear" w:color="auto" w:fill="auto"/>
            <w:vAlign w:val="center"/>
          </w:tcPr>
          <w:p w14:paraId="51C1A6F8" w14:textId="5F3C0033" w:rsidR="00BB3F3F" w:rsidRDefault="00BB3F3F" w:rsidP="00BB3F3F">
            <w:pPr>
              <w:jc w:val="center"/>
              <w:rPr>
                <w:color w:val="000000"/>
              </w:rPr>
            </w:pPr>
            <w:r w:rsidRPr="00720683">
              <w:rPr>
                <w:bCs/>
                <w:color w:val="000000"/>
              </w:rPr>
              <w:t xml:space="preserve">   </w:t>
            </w:r>
            <w:r>
              <w:rPr>
                <w:bCs/>
                <w:color w:val="000000"/>
              </w:rPr>
              <w:t xml:space="preserve"> 50 557,6</w:t>
            </w:r>
            <w:r w:rsidRPr="00720683">
              <w:rPr>
                <w:bCs/>
                <w:color w:val="000000"/>
              </w:rPr>
              <w:t xml:space="preserve">   </w:t>
            </w:r>
          </w:p>
        </w:tc>
        <w:tc>
          <w:tcPr>
            <w:tcW w:w="1479" w:type="dxa"/>
            <w:tcBorders>
              <w:top w:val="single" w:sz="4" w:space="0" w:color="auto"/>
              <w:left w:val="nil"/>
              <w:bottom w:val="single" w:sz="4" w:space="0" w:color="auto"/>
              <w:right w:val="single" w:sz="4" w:space="0" w:color="auto"/>
            </w:tcBorders>
            <w:shd w:val="clear" w:color="auto" w:fill="auto"/>
            <w:vAlign w:val="center"/>
          </w:tcPr>
          <w:p w14:paraId="0D2F529C" w14:textId="1BE09E70" w:rsidR="00BB3F3F" w:rsidRDefault="00BB3F3F" w:rsidP="00BB3F3F">
            <w:pPr>
              <w:jc w:val="center"/>
              <w:rPr>
                <w:color w:val="000000"/>
              </w:rPr>
            </w:pPr>
            <w:r w:rsidRPr="00720683">
              <w:rPr>
                <w:bCs/>
                <w:color w:val="000000"/>
              </w:rPr>
              <w:t xml:space="preserve">    </w:t>
            </w:r>
            <w:r>
              <w:rPr>
                <w:bCs/>
                <w:color w:val="000000"/>
              </w:rPr>
              <w:t xml:space="preserve"> 50 557,6</w:t>
            </w:r>
            <w:r w:rsidRPr="00720683">
              <w:rPr>
                <w:bCs/>
                <w:color w:val="000000"/>
              </w:rPr>
              <w:t xml:space="preserve">   </w:t>
            </w:r>
          </w:p>
        </w:tc>
        <w:tc>
          <w:tcPr>
            <w:tcW w:w="1350" w:type="dxa"/>
            <w:tcBorders>
              <w:top w:val="single" w:sz="4" w:space="0" w:color="auto"/>
              <w:left w:val="nil"/>
              <w:bottom w:val="single" w:sz="4" w:space="0" w:color="auto"/>
              <w:right w:val="single" w:sz="4" w:space="0" w:color="auto"/>
            </w:tcBorders>
            <w:shd w:val="clear" w:color="auto" w:fill="auto"/>
            <w:vAlign w:val="center"/>
          </w:tcPr>
          <w:p w14:paraId="6B80EE54" w14:textId="132AF679" w:rsidR="00BB3F3F" w:rsidRDefault="00BB3F3F" w:rsidP="00BB3F3F">
            <w:pPr>
              <w:jc w:val="center"/>
              <w:rPr>
                <w:color w:val="000000"/>
              </w:rPr>
            </w:pPr>
            <w:r w:rsidRPr="00720683">
              <w:rPr>
                <w:bCs/>
                <w:color w:val="000000"/>
              </w:rPr>
              <w:t xml:space="preserve">   </w:t>
            </w:r>
            <w:r>
              <w:rPr>
                <w:bCs/>
                <w:color w:val="000000"/>
              </w:rPr>
              <w:t xml:space="preserve"> 50 557,6</w:t>
            </w:r>
            <w:r w:rsidRPr="00720683">
              <w:rPr>
                <w:bCs/>
                <w:color w:val="000000"/>
              </w:rPr>
              <w:t xml:space="preserve">   </w:t>
            </w:r>
          </w:p>
        </w:tc>
      </w:tr>
      <w:tr w:rsidR="00BB3F3F" w:rsidRPr="00DA5E09" w14:paraId="3DAAA09F" w14:textId="77777777" w:rsidTr="00E768B8">
        <w:tc>
          <w:tcPr>
            <w:tcW w:w="3114" w:type="dxa"/>
            <w:gridSpan w:val="2"/>
            <w:vMerge/>
          </w:tcPr>
          <w:p w14:paraId="69C85F3E" w14:textId="77777777" w:rsidR="00BB3F3F" w:rsidRPr="00DA5E09" w:rsidRDefault="00BB3F3F" w:rsidP="00BB3F3F">
            <w:pPr>
              <w:widowControl w:val="0"/>
              <w:autoSpaceDE w:val="0"/>
              <w:autoSpaceDN w:val="0"/>
              <w:rPr>
                <w:rFonts w:eastAsiaTheme="minorEastAsia"/>
              </w:rPr>
            </w:pPr>
          </w:p>
        </w:tc>
        <w:tc>
          <w:tcPr>
            <w:tcW w:w="1201" w:type="dxa"/>
            <w:vMerge/>
          </w:tcPr>
          <w:p w14:paraId="46FAADE2" w14:textId="77777777" w:rsidR="00BB3F3F" w:rsidRPr="00DA5E09" w:rsidRDefault="00BB3F3F" w:rsidP="00BB3F3F">
            <w:pPr>
              <w:widowControl w:val="0"/>
              <w:autoSpaceDE w:val="0"/>
              <w:autoSpaceDN w:val="0"/>
              <w:rPr>
                <w:rFonts w:eastAsiaTheme="minorEastAsia"/>
              </w:rPr>
            </w:pPr>
          </w:p>
        </w:tc>
        <w:tc>
          <w:tcPr>
            <w:tcW w:w="2175" w:type="dxa"/>
          </w:tcPr>
          <w:p w14:paraId="19ED8135" w14:textId="07660F8C" w:rsidR="00BB3F3F" w:rsidRPr="00DA5E09" w:rsidRDefault="00BB3F3F" w:rsidP="00BC7086">
            <w:pPr>
              <w:widowControl w:val="0"/>
              <w:autoSpaceDE w:val="0"/>
              <w:autoSpaceDN w:val="0"/>
              <w:jc w:val="both"/>
              <w:rPr>
                <w:rFonts w:eastAsiaTheme="minorEastAsia"/>
              </w:rPr>
            </w:pPr>
            <w:r>
              <w:rPr>
                <w:rFonts w:eastAsiaTheme="minorEastAsia"/>
              </w:rPr>
              <w:t>О</w:t>
            </w:r>
            <w:r w:rsidRPr="00DA5E09">
              <w:rPr>
                <w:rFonts w:eastAsiaTheme="minorEastAsia"/>
              </w:rPr>
              <w:t>бластно</w:t>
            </w:r>
            <w:r>
              <w:rPr>
                <w:rFonts w:eastAsiaTheme="minorEastAsia"/>
              </w:rPr>
              <w:t>й</w:t>
            </w:r>
            <w:r w:rsidR="00BC7086">
              <w:rPr>
                <w:rFonts w:eastAsiaTheme="minorEastAsia"/>
              </w:rPr>
              <w:t xml:space="preserve"> бюджет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7829A62" w14:textId="14A67FF1" w:rsidR="00BB3F3F" w:rsidRPr="00DA5E09" w:rsidRDefault="00BB3F3F" w:rsidP="00BB3F3F">
            <w:pPr>
              <w:widowControl w:val="0"/>
              <w:autoSpaceDE w:val="0"/>
              <w:autoSpaceDN w:val="0"/>
              <w:jc w:val="center"/>
              <w:rPr>
                <w:rFonts w:eastAsiaTheme="minorEastAsia"/>
              </w:rPr>
            </w:pPr>
            <w:r>
              <w:rPr>
                <w:rFonts w:eastAsiaTheme="minorEastAsia"/>
                <w:color w:val="000000"/>
              </w:rPr>
              <w:t>0,0</w:t>
            </w:r>
          </w:p>
        </w:tc>
        <w:tc>
          <w:tcPr>
            <w:tcW w:w="1417" w:type="dxa"/>
            <w:tcBorders>
              <w:top w:val="single" w:sz="4" w:space="0" w:color="auto"/>
              <w:left w:val="nil"/>
              <w:bottom w:val="single" w:sz="4" w:space="0" w:color="auto"/>
              <w:right w:val="single" w:sz="4" w:space="0" w:color="auto"/>
            </w:tcBorders>
            <w:shd w:val="clear" w:color="auto" w:fill="auto"/>
            <w:vAlign w:val="center"/>
          </w:tcPr>
          <w:p w14:paraId="78696A0E" w14:textId="217CDD7D" w:rsidR="00BB3F3F" w:rsidRPr="00DA5E09" w:rsidRDefault="00BB3F3F" w:rsidP="00BB3F3F">
            <w:pPr>
              <w:widowControl w:val="0"/>
              <w:autoSpaceDE w:val="0"/>
              <w:autoSpaceDN w:val="0"/>
              <w:jc w:val="center"/>
              <w:rPr>
                <w:rFonts w:eastAsiaTheme="minorEastAsia"/>
              </w:rPr>
            </w:pPr>
            <w:r>
              <w:rPr>
                <w:rFonts w:eastAsiaTheme="minorEastAsia"/>
                <w:color w:val="000000"/>
              </w:rPr>
              <w:t>0,0</w:t>
            </w:r>
          </w:p>
        </w:tc>
        <w:tc>
          <w:tcPr>
            <w:tcW w:w="1312" w:type="dxa"/>
            <w:tcBorders>
              <w:top w:val="single" w:sz="4" w:space="0" w:color="auto"/>
              <w:left w:val="nil"/>
              <w:bottom w:val="single" w:sz="4" w:space="0" w:color="auto"/>
              <w:right w:val="single" w:sz="4" w:space="0" w:color="auto"/>
            </w:tcBorders>
            <w:shd w:val="clear" w:color="auto" w:fill="auto"/>
            <w:vAlign w:val="center"/>
          </w:tcPr>
          <w:p w14:paraId="7F168DB9" w14:textId="7FE37152" w:rsidR="00BB3F3F" w:rsidRPr="00DA5E09" w:rsidRDefault="00BB3F3F" w:rsidP="00BB3F3F">
            <w:pPr>
              <w:widowControl w:val="0"/>
              <w:autoSpaceDE w:val="0"/>
              <w:autoSpaceDN w:val="0"/>
              <w:jc w:val="center"/>
              <w:rPr>
                <w:rFonts w:eastAsiaTheme="minorEastAsia"/>
              </w:rPr>
            </w:pPr>
            <w:r>
              <w:rPr>
                <w:rFonts w:eastAsiaTheme="minorEastAsia"/>
                <w:color w:val="000000"/>
              </w:rPr>
              <w:t>0,0</w:t>
            </w:r>
          </w:p>
        </w:tc>
        <w:tc>
          <w:tcPr>
            <w:tcW w:w="1414" w:type="dxa"/>
            <w:tcBorders>
              <w:top w:val="single" w:sz="4" w:space="0" w:color="auto"/>
              <w:left w:val="nil"/>
              <w:bottom w:val="single" w:sz="4" w:space="0" w:color="auto"/>
              <w:right w:val="single" w:sz="4" w:space="0" w:color="auto"/>
            </w:tcBorders>
            <w:shd w:val="clear" w:color="auto" w:fill="auto"/>
            <w:vAlign w:val="center"/>
          </w:tcPr>
          <w:p w14:paraId="1F47EF1D" w14:textId="54B53CFD" w:rsidR="00BB3F3F" w:rsidRPr="00DA5E09" w:rsidRDefault="00BB3F3F" w:rsidP="00BB3F3F">
            <w:pPr>
              <w:widowControl w:val="0"/>
              <w:autoSpaceDE w:val="0"/>
              <w:autoSpaceDN w:val="0"/>
              <w:jc w:val="center"/>
              <w:rPr>
                <w:rFonts w:eastAsiaTheme="minorEastAsia"/>
              </w:rPr>
            </w:pPr>
            <w:r>
              <w:rPr>
                <w:rFonts w:eastAsiaTheme="minorEastAsia"/>
                <w:color w:val="000000"/>
              </w:rPr>
              <w:t>0,0</w:t>
            </w:r>
          </w:p>
        </w:tc>
        <w:tc>
          <w:tcPr>
            <w:tcW w:w="1479" w:type="dxa"/>
            <w:tcBorders>
              <w:top w:val="single" w:sz="4" w:space="0" w:color="auto"/>
              <w:left w:val="nil"/>
              <w:bottom w:val="single" w:sz="4" w:space="0" w:color="auto"/>
              <w:right w:val="single" w:sz="4" w:space="0" w:color="auto"/>
            </w:tcBorders>
            <w:shd w:val="clear" w:color="auto" w:fill="auto"/>
            <w:vAlign w:val="center"/>
          </w:tcPr>
          <w:p w14:paraId="25ACFD95" w14:textId="1A7A9B09" w:rsidR="00BB3F3F" w:rsidRPr="00DA5E09" w:rsidRDefault="00BB3F3F" w:rsidP="00BB3F3F">
            <w:pPr>
              <w:widowControl w:val="0"/>
              <w:autoSpaceDE w:val="0"/>
              <w:autoSpaceDN w:val="0"/>
              <w:jc w:val="center"/>
              <w:rPr>
                <w:rFonts w:eastAsiaTheme="minorEastAsia"/>
              </w:rPr>
            </w:pPr>
            <w:r>
              <w:rPr>
                <w:rFonts w:eastAsiaTheme="minorEastAsia"/>
                <w:color w:val="000000"/>
              </w:rPr>
              <w:t>0,0</w:t>
            </w:r>
          </w:p>
        </w:tc>
        <w:tc>
          <w:tcPr>
            <w:tcW w:w="1350" w:type="dxa"/>
            <w:tcBorders>
              <w:top w:val="single" w:sz="4" w:space="0" w:color="auto"/>
              <w:left w:val="nil"/>
              <w:bottom w:val="single" w:sz="4" w:space="0" w:color="auto"/>
              <w:right w:val="single" w:sz="4" w:space="0" w:color="auto"/>
            </w:tcBorders>
            <w:shd w:val="clear" w:color="auto" w:fill="auto"/>
            <w:vAlign w:val="center"/>
          </w:tcPr>
          <w:p w14:paraId="788912FE" w14:textId="79EC527A" w:rsidR="00BB3F3F" w:rsidRPr="00DA5E09" w:rsidRDefault="00BB3F3F" w:rsidP="00BB3F3F">
            <w:pPr>
              <w:widowControl w:val="0"/>
              <w:autoSpaceDE w:val="0"/>
              <w:autoSpaceDN w:val="0"/>
              <w:jc w:val="center"/>
              <w:rPr>
                <w:rFonts w:eastAsiaTheme="minorEastAsia"/>
              </w:rPr>
            </w:pPr>
            <w:r>
              <w:rPr>
                <w:rFonts w:eastAsiaTheme="minorEastAsia"/>
                <w:color w:val="000000"/>
              </w:rPr>
              <w:t>0,0</w:t>
            </w:r>
          </w:p>
        </w:tc>
      </w:tr>
      <w:tr w:rsidR="00BB3F3F" w:rsidRPr="00DA5E09" w14:paraId="27432DBF" w14:textId="77777777" w:rsidTr="00E768B8">
        <w:tc>
          <w:tcPr>
            <w:tcW w:w="3114" w:type="dxa"/>
            <w:gridSpan w:val="2"/>
            <w:vMerge/>
          </w:tcPr>
          <w:p w14:paraId="55E0C176" w14:textId="77777777" w:rsidR="00BB3F3F" w:rsidRPr="00DA5E09" w:rsidRDefault="00BB3F3F" w:rsidP="00BB3F3F">
            <w:pPr>
              <w:widowControl w:val="0"/>
              <w:autoSpaceDE w:val="0"/>
              <w:autoSpaceDN w:val="0"/>
              <w:rPr>
                <w:rFonts w:eastAsiaTheme="minorEastAsia"/>
              </w:rPr>
            </w:pPr>
          </w:p>
        </w:tc>
        <w:tc>
          <w:tcPr>
            <w:tcW w:w="1201" w:type="dxa"/>
            <w:vMerge/>
          </w:tcPr>
          <w:p w14:paraId="2A6AB392" w14:textId="77777777" w:rsidR="00BB3F3F" w:rsidRPr="00DA5E09" w:rsidRDefault="00BB3F3F" w:rsidP="00BB3F3F">
            <w:pPr>
              <w:widowControl w:val="0"/>
              <w:autoSpaceDE w:val="0"/>
              <w:autoSpaceDN w:val="0"/>
              <w:rPr>
                <w:rFonts w:eastAsiaTheme="minorEastAsia"/>
              </w:rPr>
            </w:pPr>
          </w:p>
        </w:tc>
        <w:tc>
          <w:tcPr>
            <w:tcW w:w="2175" w:type="dxa"/>
          </w:tcPr>
          <w:p w14:paraId="5A77AA80" w14:textId="0696E4D7" w:rsidR="00BB3F3F" w:rsidRPr="00DA5E09" w:rsidRDefault="00BC7086" w:rsidP="00BB3F3F">
            <w:pPr>
              <w:widowControl w:val="0"/>
              <w:autoSpaceDE w:val="0"/>
              <w:autoSpaceDN w:val="0"/>
              <w:jc w:val="both"/>
              <w:rPr>
                <w:rFonts w:eastAsiaTheme="minorEastAsia"/>
              </w:rPr>
            </w:pPr>
            <w:r>
              <w:rPr>
                <w:rFonts w:eastAsiaTheme="minorEastAsia"/>
              </w:rPr>
              <w:t xml:space="preserve">Федеральный бюджет </w:t>
            </w:r>
          </w:p>
        </w:tc>
        <w:tc>
          <w:tcPr>
            <w:tcW w:w="1417" w:type="dxa"/>
            <w:tcBorders>
              <w:top w:val="nil"/>
              <w:left w:val="single" w:sz="4" w:space="0" w:color="auto"/>
              <w:bottom w:val="single" w:sz="4" w:space="0" w:color="auto"/>
              <w:right w:val="single" w:sz="4" w:space="0" w:color="auto"/>
            </w:tcBorders>
            <w:shd w:val="clear" w:color="auto" w:fill="auto"/>
            <w:vAlign w:val="center"/>
          </w:tcPr>
          <w:p w14:paraId="3BD4CEC3" w14:textId="799B0390" w:rsidR="00BB3F3F" w:rsidRPr="00DA5E09" w:rsidRDefault="00BB3F3F" w:rsidP="00BB3F3F">
            <w:pPr>
              <w:widowControl w:val="0"/>
              <w:autoSpaceDE w:val="0"/>
              <w:autoSpaceDN w:val="0"/>
              <w:jc w:val="center"/>
              <w:rPr>
                <w:rFonts w:eastAsiaTheme="minorEastAsia"/>
              </w:rPr>
            </w:pPr>
            <w:r>
              <w:rPr>
                <w:rFonts w:eastAsiaTheme="minorEastAsia"/>
                <w:color w:val="000000"/>
              </w:rPr>
              <w:t>0,0</w:t>
            </w:r>
          </w:p>
        </w:tc>
        <w:tc>
          <w:tcPr>
            <w:tcW w:w="1417" w:type="dxa"/>
            <w:tcBorders>
              <w:top w:val="nil"/>
              <w:left w:val="nil"/>
              <w:bottom w:val="single" w:sz="4" w:space="0" w:color="auto"/>
              <w:right w:val="single" w:sz="4" w:space="0" w:color="auto"/>
            </w:tcBorders>
            <w:shd w:val="clear" w:color="auto" w:fill="auto"/>
            <w:vAlign w:val="center"/>
          </w:tcPr>
          <w:p w14:paraId="6E0CD5A5" w14:textId="41FC340B" w:rsidR="00BB3F3F" w:rsidRPr="00DA5E09" w:rsidRDefault="00BB3F3F" w:rsidP="00BB3F3F">
            <w:pPr>
              <w:widowControl w:val="0"/>
              <w:autoSpaceDE w:val="0"/>
              <w:autoSpaceDN w:val="0"/>
              <w:jc w:val="center"/>
              <w:rPr>
                <w:rFonts w:eastAsiaTheme="minorEastAsia"/>
              </w:rPr>
            </w:pPr>
            <w:r>
              <w:rPr>
                <w:rFonts w:eastAsiaTheme="minorEastAsia"/>
                <w:color w:val="000000"/>
              </w:rPr>
              <w:t>0,0</w:t>
            </w:r>
          </w:p>
        </w:tc>
        <w:tc>
          <w:tcPr>
            <w:tcW w:w="1312" w:type="dxa"/>
            <w:tcBorders>
              <w:top w:val="nil"/>
              <w:left w:val="nil"/>
              <w:bottom w:val="single" w:sz="4" w:space="0" w:color="auto"/>
              <w:right w:val="single" w:sz="4" w:space="0" w:color="auto"/>
            </w:tcBorders>
            <w:shd w:val="clear" w:color="auto" w:fill="auto"/>
            <w:vAlign w:val="center"/>
          </w:tcPr>
          <w:p w14:paraId="7D6D0DBA" w14:textId="6571665E" w:rsidR="00BB3F3F" w:rsidRPr="00DA5E09" w:rsidRDefault="00BB3F3F" w:rsidP="00BB3F3F">
            <w:pPr>
              <w:widowControl w:val="0"/>
              <w:autoSpaceDE w:val="0"/>
              <w:autoSpaceDN w:val="0"/>
              <w:jc w:val="center"/>
              <w:rPr>
                <w:rFonts w:eastAsiaTheme="minorEastAsia"/>
              </w:rPr>
            </w:pPr>
            <w:r>
              <w:rPr>
                <w:rFonts w:eastAsiaTheme="minorEastAsia"/>
                <w:color w:val="000000"/>
              </w:rPr>
              <w:t>0,0</w:t>
            </w:r>
          </w:p>
        </w:tc>
        <w:tc>
          <w:tcPr>
            <w:tcW w:w="1414" w:type="dxa"/>
            <w:tcBorders>
              <w:top w:val="nil"/>
              <w:left w:val="nil"/>
              <w:bottom w:val="single" w:sz="4" w:space="0" w:color="auto"/>
              <w:right w:val="single" w:sz="4" w:space="0" w:color="auto"/>
            </w:tcBorders>
            <w:shd w:val="clear" w:color="auto" w:fill="auto"/>
            <w:vAlign w:val="center"/>
          </w:tcPr>
          <w:p w14:paraId="5BB4A343" w14:textId="6DBDEE35" w:rsidR="00BB3F3F" w:rsidRPr="00DA5E09" w:rsidRDefault="00BB3F3F" w:rsidP="00BB3F3F">
            <w:pPr>
              <w:widowControl w:val="0"/>
              <w:autoSpaceDE w:val="0"/>
              <w:autoSpaceDN w:val="0"/>
              <w:jc w:val="center"/>
              <w:rPr>
                <w:rFonts w:eastAsiaTheme="minorEastAsia"/>
              </w:rPr>
            </w:pPr>
            <w:r>
              <w:rPr>
                <w:rFonts w:eastAsiaTheme="minorEastAsia"/>
                <w:color w:val="000000"/>
              </w:rPr>
              <w:t>0,0</w:t>
            </w:r>
          </w:p>
        </w:tc>
        <w:tc>
          <w:tcPr>
            <w:tcW w:w="1479" w:type="dxa"/>
            <w:tcBorders>
              <w:top w:val="nil"/>
              <w:left w:val="nil"/>
              <w:bottom w:val="single" w:sz="4" w:space="0" w:color="auto"/>
              <w:right w:val="single" w:sz="4" w:space="0" w:color="auto"/>
            </w:tcBorders>
            <w:shd w:val="clear" w:color="auto" w:fill="auto"/>
            <w:vAlign w:val="center"/>
          </w:tcPr>
          <w:p w14:paraId="3BE82392" w14:textId="7EE90CC4" w:rsidR="00BB3F3F" w:rsidRPr="00DA5E09" w:rsidRDefault="00BB3F3F" w:rsidP="00BB3F3F">
            <w:pPr>
              <w:widowControl w:val="0"/>
              <w:autoSpaceDE w:val="0"/>
              <w:autoSpaceDN w:val="0"/>
              <w:jc w:val="center"/>
              <w:rPr>
                <w:rFonts w:eastAsiaTheme="minorEastAsia"/>
              </w:rPr>
            </w:pPr>
            <w:r>
              <w:rPr>
                <w:rFonts w:eastAsiaTheme="minorEastAsia"/>
                <w:color w:val="000000"/>
              </w:rPr>
              <w:t>0,0</w:t>
            </w:r>
          </w:p>
        </w:tc>
        <w:tc>
          <w:tcPr>
            <w:tcW w:w="1350" w:type="dxa"/>
            <w:tcBorders>
              <w:top w:val="nil"/>
              <w:left w:val="nil"/>
              <w:bottom w:val="single" w:sz="4" w:space="0" w:color="auto"/>
              <w:right w:val="single" w:sz="4" w:space="0" w:color="auto"/>
            </w:tcBorders>
            <w:shd w:val="clear" w:color="auto" w:fill="auto"/>
            <w:vAlign w:val="center"/>
          </w:tcPr>
          <w:p w14:paraId="53A976E6" w14:textId="6B1AEEF8" w:rsidR="00BB3F3F" w:rsidRPr="00DA5E09" w:rsidRDefault="00BB3F3F" w:rsidP="00BB3F3F">
            <w:pPr>
              <w:widowControl w:val="0"/>
              <w:autoSpaceDE w:val="0"/>
              <w:autoSpaceDN w:val="0"/>
              <w:jc w:val="center"/>
              <w:rPr>
                <w:rFonts w:eastAsiaTheme="minorEastAsia"/>
              </w:rPr>
            </w:pPr>
            <w:r>
              <w:rPr>
                <w:rFonts w:eastAsiaTheme="minorEastAsia"/>
                <w:color w:val="000000"/>
              </w:rPr>
              <w:t>0,0</w:t>
            </w:r>
          </w:p>
        </w:tc>
      </w:tr>
      <w:tr w:rsidR="00BB3F3F" w:rsidRPr="00DA5E09" w14:paraId="35BCF421" w14:textId="77777777" w:rsidTr="00E768B8">
        <w:tc>
          <w:tcPr>
            <w:tcW w:w="3114" w:type="dxa"/>
            <w:gridSpan w:val="2"/>
            <w:vMerge/>
          </w:tcPr>
          <w:p w14:paraId="573ECA35" w14:textId="77777777" w:rsidR="00BB3F3F" w:rsidRPr="00DA5E09" w:rsidRDefault="00BB3F3F" w:rsidP="00BB3F3F">
            <w:pPr>
              <w:widowControl w:val="0"/>
              <w:autoSpaceDE w:val="0"/>
              <w:autoSpaceDN w:val="0"/>
              <w:rPr>
                <w:rFonts w:eastAsiaTheme="minorEastAsia"/>
              </w:rPr>
            </w:pPr>
          </w:p>
        </w:tc>
        <w:tc>
          <w:tcPr>
            <w:tcW w:w="1201" w:type="dxa"/>
            <w:vMerge/>
          </w:tcPr>
          <w:p w14:paraId="1EE03A95" w14:textId="77777777" w:rsidR="00BB3F3F" w:rsidRPr="00DA5E09" w:rsidRDefault="00BB3F3F" w:rsidP="00BB3F3F">
            <w:pPr>
              <w:widowControl w:val="0"/>
              <w:autoSpaceDE w:val="0"/>
              <w:autoSpaceDN w:val="0"/>
              <w:rPr>
                <w:rFonts w:eastAsiaTheme="minorEastAsia"/>
              </w:rPr>
            </w:pPr>
          </w:p>
        </w:tc>
        <w:tc>
          <w:tcPr>
            <w:tcW w:w="2175" w:type="dxa"/>
          </w:tcPr>
          <w:p w14:paraId="1B342C1D" w14:textId="5707EF6F" w:rsidR="00BB3F3F" w:rsidRPr="00DA5E09" w:rsidRDefault="00BC7086" w:rsidP="00BB3F3F">
            <w:pPr>
              <w:widowControl w:val="0"/>
              <w:autoSpaceDE w:val="0"/>
              <w:autoSpaceDN w:val="0"/>
              <w:jc w:val="both"/>
              <w:rPr>
                <w:rFonts w:eastAsiaTheme="minorEastAsia"/>
              </w:rPr>
            </w:pPr>
            <w:r>
              <w:rPr>
                <w:rFonts w:eastAsiaTheme="minorEastAsia"/>
              </w:rPr>
              <w:t xml:space="preserve">Бюджет округа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B8D210A" w14:textId="49B44353" w:rsidR="00BB3F3F" w:rsidRPr="00720683" w:rsidRDefault="00BB3F3F" w:rsidP="00BB3F3F">
            <w:pPr>
              <w:widowControl w:val="0"/>
              <w:autoSpaceDE w:val="0"/>
              <w:autoSpaceDN w:val="0"/>
              <w:jc w:val="center"/>
              <w:rPr>
                <w:rFonts w:eastAsiaTheme="minorEastAsia"/>
              </w:rPr>
            </w:pPr>
            <w:r w:rsidRPr="00720683">
              <w:rPr>
                <w:bCs/>
                <w:color w:val="000000"/>
              </w:rPr>
              <w:t xml:space="preserve">    </w:t>
            </w:r>
            <w:r>
              <w:rPr>
                <w:bCs/>
                <w:color w:val="000000"/>
              </w:rPr>
              <w:t>47 070,5</w:t>
            </w:r>
            <w:r w:rsidRPr="00720683">
              <w:rPr>
                <w:bCs/>
                <w:color w:val="000000"/>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14:paraId="30394191" w14:textId="2737C1EE" w:rsidR="00BB3F3F" w:rsidRPr="00720683" w:rsidRDefault="00BB3F3F" w:rsidP="00BB3F3F">
            <w:pPr>
              <w:widowControl w:val="0"/>
              <w:autoSpaceDE w:val="0"/>
              <w:autoSpaceDN w:val="0"/>
              <w:jc w:val="center"/>
              <w:rPr>
                <w:rFonts w:eastAsiaTheme="minorEastAsia"/>
              </w:rPr>
            </w:pPr>
            <w:r w:rsidRPr="00720683">
              <w:rPr>
                <w:bCs/>
                <w:color w:val="000000"/>
              </w:rPr>
              <w:t xml:space="preserve">    </w:t>
            </w:r>
            <w:r>
              <w:rPr>
                <w:bCs/>
                <w:color w:val="000000"/>
              </w:rPr>
              <w:t xml:space="preserve"> 48 779,8</w:t>
            </w:r>
            <w:r w:rsidRPr="00720683">
              <w:rPr>
                <w:bCs/>
                <w:color w:val="000000"/>
              </w:rPr>
              <w:t xml:space="preserve">   </w:t>
            </w:r>
          </w:p>
        </w:tc>
        <w:tc>
          <w:tcPr>
            <w:tcW w:w="1312" w:type="dxa"/>
            <w:tcBorders>
              <w:top w:val="single" w:sz="4" w:space="0" w:color="auto"/>
              <w:left w:val="nil"/>
              <w:bottom w:val="single" w:sz="4" w:space="0" w:color="auto"/>
              <w:right w:val="single" w:sz="4" w:space="0" w:color="auto"/>
            </w:tcBorders>
            <w:shd w:val="clear" w:color="auto" w:fill="auto"/>
            <w:vAlign w:val="center"/>
          </w:tcPr>
          <w:p w14:paraId="1F9535B7" w14:textId="7BE0E747" w:rsidR="00BB3F3F" w:rsidRPr="00720683" w:rsidRDefault="00BB3F3F" w:rsidP="00BB3F3F">
            <w:pPr>
              <w:widowControl w:val="0"/>
              <w:autoSpaceDE w:val="0"/>
              <w:autoSpaceDN w:val="0"/>
              <w:jc w:val="center"/>
              <w:rPr>
                <w:rFonts w:eastAsiaTheme="minorEastAsia"/>
              </w:rPr>
            </w:pPr>
            <w:r w:rsidRPr="00720683">
              <w:rPr>
                <w:bCs/>
                <w:color w:val="000000"/>
              </w:rPr>
              <w:t xml:space="preserve">  </w:t>
            </w:r>
            <w:r>
              <w:rPr>
                <w:bCs/>
                <w:color w:val="000000"/>
              </w:rPr>
              <w:t>50 557,6</w:t>
            </w:r>
            <w:r w:rsidRPr="00720683">
              <w:rPr>
                <w:bCs/>
                <w:color w:val="000000"/>
              </w:rPr>
              <w:t xml:space="preserve">   </w:t>
            </w:r>
          </w:p>
        </w:tc>
        <w:tc>
          <w:tcPr>
            <w:tcW w:w="1414" w:type="dxa"/>
            <w:tcBorders>
              <w:top w:val="single" w:sz="4" w:space="0" w:color="auto"/>
              <w:left w:val="nil"/>
              <w:bottom w:val="single" w:sz="4" w:space="0" w:color="auto"/>
              <w:right w:val="single" w:sz="4" w:space="0" w:color="auto"/>
            </w:tcBorders>
            <w:shd w:val="clear" w:color="auto" w:fill="auto"/>
            <w:vAlign w:val="center"/>
          </w:tcPr>
          <w:p w14:paraId="3A3A5F62" w14:textId="1DAB2C7C" w:rsidR="00BB3F3F" w:rsidRPr="00720683" w:rsidRDefault="00BB3F3F" w:rsidP="00BB3F3F">
            <w:pPr>
              <w:widowControl w:val="0"/>
              <w:autoSpaceDE w:val="0"/>
              <w:autoSpaceDN w:val="0"/>
              <w:jc w:val="center"/>
              <w:rPr>
                <w:rFonts w:eastAsiaTheme="minorEastAsia"/>
              </w:rPr>
            </w:pPr>
            <w:r w:rsidRPr="00720683">
              <w:rPr>
                <w:bCs/>
                <w:color w:val="000000"/>
              </w:rPr>
              <w:t xml:space="preserve">   </w:t>
            </w:r>
            <w:r>
              <w:rPr>
                <w:bCs/>
                <w:color w:val="000000"/>
              </w:rPr>
              <w:t xml:space="preserve"> 50 557,6</w:t>
            </w:r>
            <w:r w:rsidRPr="00720683">
              <w:rPr>
                <w:bCs/>
                <w:color w:val="000000"/>
              </w:rPr>
              <w:t xml:space="preserve">   </w:t>
            </w:r>
          </w:p>
        </w:tc>
        <w:tc>
          <w:tcPr>
            <w:tcW w:w="1479" w:type="dxa"/>
            <w:tcBorders>
              <w:top w:val="single" w:sz="4" w:space="0" w:color="auto"/>
              <w:left w:val="nil"/>
              <w:bottom w:val="single" w:sz="4" w:space="0" w:color="auto"/>
              <w:right w:val="single" w:sz="4" w:space="0" w:color="auto"/>
            </w:tcBorders>
            <w:shd w:val="clear" w:color="auto" w:fill="auto"/>
            <w:vAlign w:val="center"/>
          </w:tcPr>
          <w:p w14:paraId="6C6A0B64" w14:textId="1B7C7E6B" w:rsidR="00BB3F3F" w:rsidRPr="00720683" w:rsidRDefault="00BB3F3F" w:rsidP="00BB3F3F">
            <w:pPr>
              <w:widowControl w:val="0"/>
              <w:autoSpaceDE w:val="0"/>
              <w:autoSpaceDN w:val="0"/>
              <w:jc w:val="center"/>
              <w:rPr>
                <w:rFonts w:eastAsiaTheme="minorEastAsia"/>
              </w:rPr>
            </w:pPr>
            <w:r w:rsidRPr="00720683">
              <w:rPr>
                <w:bCs/>
                <w:color w:val="000000"/>
              </w:rPr>
              <w:t xml:space="preserve">    </w:t>
            </w:r>
            <w:r>
              <w:rPr>
                <w:bCs/>
                <w:color w:val="000000"/>
              </w:rPr>
              <w:t xml:space="preserve"> 50 557,6</w:t>
            </w:r>
            <w:r w:rsidRPr="00720683">
              <w:rPr>
                <w:bCs/>
                <w:color w:val="000000"/>
              </w:rPr>
              <w:t xml:space="preserve">   </w:t>
            </w:r>
          </w:p>
        </w:tc>
        <w:tc>
          <w:tcPr>
            <w:tcW w:w="1350" w:type="dxa"/>
            <w:tcBorders>
              <w:top w:val="single" w:sz="4" w:space="0" w:color="auto"/>
              <w:left w:val="nil"/>
              <w:bottom w:val="single" w:sz="4" w:space="0" w:color="auto"/>
              <w:right w:val="single" w:sz="4" w:space="0" w:color="auto"/>
            </w:tcBorders>
            <w:shd w:val="clear" w:color="auto" w:fill="auto"/>
            <w:vAlign w:val="center"/>
          </w:tcPr>
          <w:p w14:paraId="3B43DE89" w14:textId="3CBAEE04" w:rsidR="00BB3F3F" w:rsidRPr="00720683" w:rsidRDefault="00BB3F3F" w:rsidP="00BB3F3F">
            <w:pPr>
              <w:widowControl w:val="0"/>
              <w:autoSpaceDE w:val="0"/>
              <w:autoSpaceDN w:val="0"/>
              <w:jc w:val="center"/>
              <w:rPr>
                <w:rFonts w:eastAsiaTheme="minorEastAsia"/>
              </w:rPr>
            </w:pPr>
            <w:r w:rsidRPr="00720683">
              <w:rPr>
                <w:bCs/>
                <w:color w:val="000000"/>
              </w:rPr>
              <w:t xml:space="preserve">   </w:t>
            </w:r>
            <w:r>
              <w:rPr>
                <w:bCs/>
                <w:color w:val="000000"/>
              </w:rPr>
              <w:t xml:space="preserve"> 50 557,6</w:t>
            </w:r>
            <w:r w:rsidRPr="00720683">
              <w:rPr>
                <w:bCs/>
                <w:color w:val="000000"/>
              </w:rPr>
              <w:t xml:space="preserve">   </w:t>
            </w:r>
          </w:p>
        </w:tc>
      </w:tr>
      <w:tr w:rsidR="00BB3F3F" w:rsidRPr="00DA5E09" w14:paraId="0DDE183B" w14:textId="77777777" w:rsidTr="00E768B8">
        <w:tc>
          <w:tcPr>
            <w:tcW w:w="3114" w:type="dxa"/>
            <w:gridSpan w:val="2"/>
            <w:vMerge/>
          </w:tcPr>
          <w:p w14:paraId="2CEE5EF8" w14:textId="77777777" w:rsidR="00BB3F3F" w:rsidRPr="00DA5E09" w:rsidRDefault="00BB3F3F" w:rsidP="00BB3F3F">
            <w:pPr>
              <w:widowControl w:val="0"/>
              <w:autoSpaceDE w:val="0"/>
              <w:autoSpaceDN w:val="0"/>
              <w:rPr>
                <w:rFonts w:eastAsiaTheme="minorEastAsia"/>
              </w:rPr>
            </w:pPr>
          </w:p>
        </w:tc>
        <w:tc>
          <w:tcPr>
            <w:tcW w:w="1201" w:type="dxa"/>
            <w:vMerge/>
          </w:tcPr>
          <w:p w14:paraId="4FBE26C9" w14:textId="77777777" w:rsidR="00BB3F3F" w:rsidRPr="00DA5E09" w:rsidRDefault="00BB3F3F" w:rsidP="00BB3F3F">
            <w:pPr>
              <w:widowControl w:val="0"/>
              <w:autoSpaceDE w:val="0"/>
              <w:autoSpaceDN w:val="0"/>
              <w:rPr>
                <w:rFonts w:eastAsiaTheme="minorEastAsia"/>
              </w:rPr>
            </w:pPr>
          </w:p>
        </w:tc>
        <w:tc>
          <w:tcPr>
            <w:tcW w:w="2175" w:type="dxa"/>
          </w:tcPr>
          <w:p w14:paraId="4CE2CCED" w14:textId="09B4F5B2" w:rsidR="00BB3F3F" w:rsidRPr="00DA5E09" w:rsidRDefault="00BC7086" w:rsidP="00BB3F3F">
            <w:pPr>
              <w:widowControl w:val="0"/>
              <w:autoSpaceDE w:val="0"/>
              <w:autoSpaceDN w:val="0"/>
              <w:jc w:val="both"/>
              <w:rPr>
                <w:rFonts w:eastAsiaTheme="minorEastAsia"/>
              </w:rPr>
            </w:pPr>
            <w:r>
              <w:rPr>
                <w:rFonts w:eastAsiaTheme="minorEastAsia"/>
              </w:rPr>
              <w:t xml:space="preserve">Внебюджетные источники </w:t>
            </w:r>
          </w:p>
        </w:tc>
        <w:tc>
          <w:tcPr>
            <w:tcW w:w="1417" w:type="dxa"/>
            <w:tcBorders>
              <w:top w:val="nil"/>
              <w:left w:val="single" w:sz="4" w:space="0" w:color="auto"/>
              <w:bottom w:val="single" w:sz="4" w:space="0" w:color="auto"/>
              <w:right w:val="single" w:sz="4" w:space="0" w:color="auto"/>
            </w:tcBorders>
            <w:shd w:val="clear" w:color="auto" w:fill="auto"/>
            <w:vAlign w:val="center"/>
          </w:tcPr>
          <w:p w14:paraId="33DC8D1F" w14:textId="14F92290" w:rsidR="00BB3F3F" w:rsidRPr="00D15E09" w:rsidRDefault="00BB3F3F" w:rsidP="00BB3F3F">
            <w:pPr>
              <w:widowControl w:val="0"/>
              <w:autoSpaceDE w:val="0"/>
              <w:autoSpaceDN w:val="0"/>
              <w:jc w:val="center"/>
              <w:rPr>
                <w:rFonts w:eastAsiaTheme="minorEastAsia"/>
                <w:color w:val="000000"/>
              </w:rPr>
            </w:pPr>
            <w:r>
              <w:rPr>
                <w:rFonts w:eastAsiaTheme="minorEastAsia"/>
                <w:color w:val="000000"/>
              </w:rPr>
              <w:t>0,0</w:t>
            </w:r>
          </w:p>
        </w:tc>
        <w:tc>
          <w:tcPr>
            <w:tcW w:w="1417" w:type="dxa"/>
            <w:tcBorders>
              <w:top w:val="nil"/>
              <w:left w:val="nil"/>
              <w:bottom w:val="single" w:sz="4" w:space="0" w:color="auto"/>
              <w:right w:val="single" w:sz="4" w:space="0" w:color="auto"/>
            </w:tcBorders>
            <w:shd w:val="clear" w:color="auto" w:fill="auto"/>
            <w:vAlign w:val="center"/>
          </w:tcPr>
          <w:p w14:paraId="2F1E9CC1" w14:textId="541D4EAE" w:rsidR="00BB3F3F" w:rsidRPr="00D15E09" w:rsidRDefault="00BB3F3F" w:rsidP="00BB3F3F">
            <w:pPr>
              <w:widowControl w:val="0"/>
              <w:autoSpaceDE w:val="0"/>
              <w:autoSpaceDN w:val="0"/>
              <w:jc w:val="center"/>
              <w:rPr>
                <w:rFonts w:eastAsiaTheme="minorEastAsia"/>
                <w:color w:val="000000"/>
              </w:rPr>
            </w:pPr>
            <w:r>
              <w:rPr>
                <w:rFonts w:eastAsiaTheme="minorEastAsia"/>
                <w:color w:val="000000"/>
              </w:rPr>
              <w:t>0,0</w:t>
            </w:r>
          </w:p>
        </w:tc>
        <w:tc>
          <w:tcPr>
            <w:tcW w:w="1312" w:type="dxa"/>
            <w:tcBorders>
              <w:top w:val="nil"/>
              <w:left w:val="nil"/>
              <w:bottom w:val="single" w:sz="4" w:space="0" w:color="auto"/>
              <w:right w:val="single" w:sz="4" w:space="0" w:color="auto"/>
            </w:tcBorders>
            <w:shd w:val="clear" w:color="auto" w:fill="auto"/>
            <w:vAlign w:val="center"/>
          </w:tcPr>
          <w:p w14:paraId="44705E52" w14:textId="1EA5BF26" w:rsidR="00BB3F3F" w:rsidRPr="00D15E09" w:rsidRDefault="00BB3F3F" w:rsidP="00BB3F3F">
            <w:pPr>
              <w:widowControl w:val="0"/>
              <w:autoSpaceDE w:val="0"/>
              <w:autoSpaceDN w:val="0"/>
              <w:jc w:val="center"/>
              <w:rPr>
                <w:rFonts w:eastAsiaTheme="minorEastAsia"/>
                <w:color w:val="000000"/>
              </w:rPr>
            </w:pPr>
            <w:r>
              <w:rPr>
                <w:rFonts w:eastAsiaTheme="minorEastAsia"/>
                <w:color w:val="000000"/>
              </w:rPr>
              <w:t>0,0</w:t>
            </w:r>
          </w:p>
        </w:tc>
        <w:tc>
          <w:tcPr>
            <w:tcW w:w="1414" w:type="dxa"/>
            <w:tcBorders>
              <w:top w:val="nil"/>
              <w:left w:val="nil"/>
              <w:bottom w:val="single" w:sz="4" w:space="0" w:color="auto"/>
              <w:right w:val="single" w:sz="4" w:space="0" w:color="auto"/>
            </w:tcBorders>
            <w:shd w:val="clear" w:color="auto" w:fill="auto"/>
            <w:vAlign w:val="center"/>
          </w:tcPr>
          <w:p w14:paraId="25DF5133" w14:textId="1B829CFA" w:rsidR="00BB3F3F" w:rsidRPr="00D15E09" w:rsidRDefault="00BB3F3F" w:rsidP="00BB3F3F">
            <w:pPr>
              <w:widowControl w:val="0"/>
              <w:autoSpaceDE w:val="0"/>
              <w:autoSpaceDN w:val="0"/>
              <w:jc w:val="center"/>
              <w:rPr>
                <w:rFonts w:eastAsiaTheme="minorEastAsia"/>
                <w:color w:val="000000"/>
              </w:rPr>
            </w:pPr>
            <w:r>
              <w:rPr>
                <w:rFonts w:eastAsiaTheme="minorEastAsia"/>
                <w:color w:val="000000"/>
              </w:rPr>
              <w:t>0,0</w:t>
            </w:r>
          </w:p>
        </w:tc>
        <w:tc>
          <w:tcPr>
            <w:tcW w:w="1479" w:type="dxa"/>
            <w:tcBorders>
              <w:top w:val="nil"/>
              <w:left w:val="nil"/>
              <w:bottom w:val="single" w:sz="4" w:space="0" w:color="auto"/>
              <w:right w:val="single" w:sz="4" w:space="0" w:color="auto"/>
            </w:tcBorders>
            <w:shd w:val="clear" w:color="auto" w:fill="auto"/>
            <w:vAlign w:val="center"/>
          </w:tcPr>
          <w:p w14:paraId="033ACA1A" w14:textId="5AF7FFC0" w:rsidR="00BB3F3F" w:rsidRPr="00D15E09" w:rsidRDefault="00BB3F3F" w:rsidP="00BB3F3F">
            <w:pPr>
              <w:widowControl w:val="0"/>
              <w:autoSpaceDE w:val="0"/>
              <w:autoSpaceDN w:val="0"/>
              <w:jc w:val="center"/>
              <w:rPr>
                <w:rFonts w:eastAsiaTheme="minorEastAsia"/>
                <w:color w:val="000000"/>
              </w:rPr>
            </w:pPr>
            <w:r>
              <w:rPr>
                <w:rFonts w:eastAsiaTheme="minorEastAsia"/>
                <w:color w:val="000000"/>
              </w:rPr>
              <w:t>0,0</w:t>
            </w:r>
          </w:p>
        </w:tc>
        <w:tc>
          <w:tcPr>
            <w:tcW w:w="1350" w:type="dxa"/>
            <w:tcBorders>
              <w:top w:val="nil"/>
              <w:left w:val="nil"/>
              <w:bottom w:val="single" w:sz="4" w:space="0" w:color="auto"/>
              <w:right w:val="single" w:sz="4" w:space="0" w:color="auto"/>
            </w:tcBorders>
            <w:shd w:val="clear" w:color="auto" w:fill="auto"/>
            <w:vAlign w:val="center"/>
          </w:tcPr>
          <w:p w14:paraId="0168003F" w14:textId="7042F992" w:rsidR="00BB3F3F" w:rsidRPr="00D15E09" w:rsidRDefault="00BB3F3F" w:rsidP="00BB3F3F">
            <w:pPr>
              <w:widowControl w:val="0"/>
              <w:autoSpaceDE w:val="0"/>
              <w:autoSpaceDN w:val="0"/>
              <w:jc w:val="center"/>
              <w:rPr>
                <w:rFonts w:eastAsiaTheme="minorEastAsia"/>
                <w:color w:val="000000"/>
              </w:rPr>
            </w:pPr>
            <w:r>
              <w:rPr>
                <w:rFonts w:eastAsiaTheme="minorEastAsia"/>
                <w:color w:val="000000"/>
              </w:rPr>
              <w:t>0,0</w:t>
            </w:r>
          </w:p>
        </w:tc>
      </w:tr>
      <w:tr w:rsidR="00BB3F3F" w:rsidRPr="00DA5E09" w14:paraId="62172834" w14:textId="77777777" w:rsidTr="00E768B8">
        <w:tc>
          <w:tcPr>
            <w:tcW w:w="454" w:type="dxa"/>
            <w:vMerge w:val="restart"/>
          </w:tcPr>
          <w:p w14:paraId="1C544168" w14:textId="77777777" w:rsidR="00BB3F3F" w:rsidRPr="00DA5E09" w:rsidRDefault="00BB3F3F" w:rsidP="00BB3F3F">
            <w:pPr>
              <w:widowControl w:val="0"/>
              <w:autoSpaceDE w:val="0"/>
              <w:autoSpaceDN w:val="0"/>
              <w:rPr>
                <w:rFonts w:eastAsiaTheme="minorEastAsia"/>
              </w:rPr>
            </w:pPr>
            <w:r>
              <w:rPr>
                <w:rFonts w:eastAsiaTheme="minorEastAsia"/>
              </w:rPr>
              <w:t>1.</w:t>
            </w:r>
          </w:p>
        </w:tc>
        <w:tc>
          <w:tcPr>
            <w:tcW w:w="2660" w:type="dxa"/>
            <w:vMerge w:val="restart"/>
          </w:tcPr>
          <w:p w14:paraId="675DFF69" w14:textId="027E5D94" w:rsidR="00BB3F3F" w:rsidRPr="002A4535" w:rsidRDefault="00BB3F3F" w:rsidP="00F163FE">
            <w:pPr>
              <w:rPr>
                <w:color w:val="000000"/>
                <w:sz w:val="22"/>
                <w:szCs w:val="22"/>
              </w:rPr>
            </w:pPr>
            <w:r>
              <w:rPr>
                <w:color w:val="000000"/>
                <w:kern w:val="3"/>
                <w:lang w:eastAsia="ja-JP"/>
              </w:rPr>
              <w:t xml:space="preserve">Обеспечена  муниципальная  поддержка  граждан  при предоставлении единовременной денежной выплаты в связи с присвоением </w:t>
            </w:r>
            <w:r w:rsidRPr="009774C3">
              <w:rPr>
                <w:color w:val="000000"/>
                <w:kern w:val="3"/>
                <w:lang w:eastAsia="ja-JP"/>
              </w:rPr>
              <w:t xml:space="preserve">Почетного звания </w:t>
            </w:r>
            <w:r>
              <w:rPr>
                <w:color w:val="000000"/>
                <w:kern w:val="3"/>
                <w:lang w:eastAsia="ja-JP"/>
              </w:rPr>
              <w:t>«</w:t>
            </w:r>
            <w:r w:rsidRPr="009774C3">
              <w:rPr>
                <w:color w:val="000000"/>
                <w:kern w:val="3"/>
                <w:lang w:eastAsia="ja-JP"/>
              </w:rPr>
              <w:t xml:space="preserve">Почетный гражданин Тайшетского </w:t>
            </w:r>
            <w:r>
              <w:rPr>
                <w:color w:val="000000"/>
                <w:kern w:val="3"/>
                <w:lang w:eastAsia="ja-JP"/>
              </w:rPr>
              <w:t>муниципального округа»</w:t>
            </w:r>
          </w:p>
        </w:tc>
        <w:tc>
          <w:tcPr>
            <w:tcW w:w="1201" w:type="dxa"/>
            <w:vMerge w:val="restart"/>
          </w:tcPr>
          <w:p w14:paraId="1C1C6040" w14:textId="77777777" w:rsidR="00BB3F3F" w:rsidRDefault="00BB3F3F" w:rsidP="00BB3F3F">
            <w:pPr>
              <w:widowControl w:val="0"/>
              <w:autoSpaceDE w:val="0"/>
              <w:autoSpaceDN w:val="0"/>
              <w:rPr>
                <w:color w:val="000000" w:themeColor="text1"/>
              </w:rPr>
            </w:pPr>
            <w:r>
              <w:rPr>
                <w:color w:val="000000" w:themeColor="text1"/>
              </w:rPr>
              <w:t xml:space="preserve">   </w:t>
            </w:r>
          </w:p>
          <w:p w14:paraId="07A52975" w14:textId="77777777" w:rsidR="00BB3F3F" w:rsidRPr="00DA5E09" w:rsidRDefault="00BB3F3F" w:rsidP="00BB3F3F">
            <w:pPr>
              <w:widowControl w:val="0"/>
              <w:autoSpaceDE w:val="0"/>
              <w:autoSpaceDN w:val="0"/>
              <w:rPr>
                <w:rFonts w:eastAsiaTheme="minorEastAsia"/>
              </w:rPr>
            </w:pPr>
            <w:r w:rsidRPr="007F617F">
              <w:rPr>
                <w:color w:val="000000" w:themeColor="text1"/>
              </w:rPr>
              <w:t xml:space="preserve">Отдел учета и исполнения смет </w:t>
            </w:r>
          </w:p>
        </w:tc>
        <w:tc>
          <w:tcPr>
            <w:tcW w:w="2175" w:type="dxa"/>
          </w:tcPr>
          <w:p w14:paraId="66341570" w14:textId="77777777" w:rsidR="00BB3F3F" w:rsidRPr="00DA5E09" w:rsidRDefault="00BB3F3F" w:rsidP="00BB3F3F">
            <w:pPr>
              <w:widowControl w:val="0"/>
              <w:autoSpaceDE w:val="0"/>
              <w:autoSpaceDN w:val="0"/>
              <w:jc w:val="both"/>
              <w:rPr>
                <w:rFonts w:eastAsiaTheme="minorEastAsia"/>
              </w:rPr>
            </w:pPr>
            <w:r w:rsidRPr="00DA5E09">
              <w:rPr>
                <w:rFonts w:eastAsiaTheme="minorEastAsia"/>
              </w:rPr>
              <w:t>Всего, в том числе:</w:t>
            </w:r>
          </w:p>
        </w:tc>
        <w:tc>
          <w:tcPr>
            <w:tcW w:w="1417" w:type="dxa"/>
          </w:tcPr>
          <w:p w14:paraId="772762C5" w14:textId="546D495A" w:rsidR="00BB3F3F" w:rsidRPr="00DA5E09" w:rsidRDefault="00BB3F3F" w:rsidP="00BB3F3F">
            <w:pPr>
              <w:widowControl w:val="0"/>
              <w:autoSpaceDE w:val="0"/>
              <w:autoSpaceDN w:val="0"/>
              <w:jc w:val="center"/>
              <w:rPr>
                <w:rFonts w:eastAsiaTheme="minorEastAsia"/>
              </w:rPr>
            </w:pPr>
            <w:r>
              <w:rPr>
                <w:rFonts w:eastAsiaTheme="minorEastAsia"/>
              </w:rPr>
              <w:t>20,0</w:t>
            </w:r>
          </w:p>
        </w:tc>
        <w:tc>
          <w:tcPr>
            <w:tcW w:w="1417" w:type="dxa"/>
          </w:tcPr>
          <w:p w14:paraId="3D050DC9" w14:textId="7FA3F083" w:rsidR="00BB3F3F" w:rsidRPr="00DA5E09" w:rsidRDefault="00BB3F3F" w:rsidP="00BB3F3F">
            <w:pPr>
              <w:widowControl w:val="0"/>
              <w:autoSpaceDE w:val="0"/>
              <w:autoSpaceDN w:val="0"/>
              <w:jc w:val="center"/>
              <w:rPr>
                <w:rFonts w:eastAsiaTheme="minorEastAsia"/>
              </w:rPr>
            </w:pPr>
            <w:r>
              <w:rPr>
                <w:rFonts w:eastAsiaTheme="minorEastAsia"/>
              </w:rPr>
              <w:t>20,0</w:t>
            </w:r>
          </w:p>
        </w:tc>
        <w:tc>
          <w:tcPr>
            <w:tcW w:w="1312" w:type="dxa"/>
          </w:tcPr>
          <w:p w14:paraId="05EEB95B" w14:textId="4F4EC43B" w:rsidR="00BB3F3F" w:rsidRPr="00DA5E09" w:rsidRDefault="00BB3F3F" w:rsidP="00BB3F3F">
            <w:pPr>
              <w:widowControl w:val="0"/>
              <w:autoSpaceDE w:val="0"/>
              <w:autoSpaceDN w:val="0"/>
              <w:jc w:val="center"/>
              <w:rPr>
                <w:rFonts w:eastAsiaTheme="minorEastAsia"/>
              </w:rPr>
            </w:pPr>
            <w:r>
              <w:rPr>
                <w:rFonts w:eastAsiaTheme="minorEastAsia"/>
              </w:rPr>
              <w:t>20,0</w:t>
            </w:r>
          </w:p>
        </w:tc>
        <w:tc>
          <w:tcPr>
            <w:tcW w:w="1414" w:type="dxa"/>
          </w:tcPr>
          <w:p w14:paraId="324989AA" w14:textId="1BCAE1FA" w:rsidR="00BB3F3F" w:rsidRPr="00DA5E09" w:rsidRDefault="00BB3F3F" w:rsidP="00BB3F3F">
            <w:pPr>
              <w:widowControl w:val="0"/>
              <w:autoSpaceDE w:val="0"/>
              <w:autoSpaceDN w:val="0"/>
              <w:jc w:val="center"/>
              <w:rPr>
                <w:rFonts w:eastAsiaTheme="minorEastAsia"/>
              </w:rPr>
            </w:pPr>
            <w:r>
              <w:rPr>
                <w:rFonts w:eastAsiaTheme="minorEastAsia"/>
              </w:rPr>
              <w:t>20,0</w:t>
            </w:r>
          </w:p>
        </w:tc>
        <w:tc>
          <w:tcPr>
            <w:tcW w:w="1479" w:type="dxa"/>
          </w:tcPr>
          <w:p w14:paraId="4A32FBAD" w14:textId="514C05CB" w:rsidR="00BB3F3F" w:rsidRPr="00DA5E09" w:rsidRDefault="00BB3F3F" w:rsidP="00BB3F3F">
            <w:pPr>
              <w:widowControl w:val="0"/>
              <w:autoSpaceDE w:val="0"/>
              <w:autoSpaceDN w:val="0"/>
              <w:jc w:val="center"/>
              <w:rPr>
                <w:rFonts w:eastAsiaTheme="minorEastAsia"/>
              </w:rPr>
            </w:pPr>
            <w:r>
              <w:rPr>
                <w:rFonts w:eastAsiaTheme="minorEastAsia"/>
              </w:rPr>
              <w:t>20,0</w:t>
            </w:r>
          </w:p>
        </w:tc>
        <w:tc>
          <w:tcPr>
            <w:tcW w:w="1350" w:type="dxa"/>
          </w:tcPr>
          <w:p w14:paraId="20EDE92D" w14:textId="6C870BA5" w:rsidR="00BB3F3F" w:rsidRPr="00DA5E09" w:rsidRDefault="00BB3F3F" w:rsidP="00BB3F3F">
            <w:pPr>
              <w:widowControl w:val="0"/>
              <w:autoSpaceDE w:val="0"/>
              <w:autoSpaceDN w:val="0"/>
              <w:jc w:val="center"/>
              <w:rPr>
                <w:rFonts w:eastAsiaTheme="minorEastAsia"/>
              </w:rPr>
            </w:pPr>
            <w:r>
              <w:rPr>
                <w:rFonts w:eastAsiaTheme="minorEastAsia"/>
              </w:rPr>
              <w:t>20,0</w:t>
            </w:r>
          </w:p>
        </w:tc>
      </w:tr>
      <w:tr w:rsidR="00BB3F3F" w:rsidRPr="00DA5E09" w14:paraId="06AC0A9C" w14:textId="77777777" w:rsidTr="00E768B8">
        <w:tc>
          <w:tcPr>
            <w:tcW w:w="454" w:type="dxa"/>
            <w:vMerge/>
          </w:tcPr>
          <w:p w14:paraId="2D6E5052" w14:textId="77777777" w:rsidR="00BB3F3F" w:rsidRDefault="00BB3F3F" w:rsidP="00BB3F3F">
            <w:pPr>
              <w:widowControl w:val="0"/>
              <w:autoSpaceDE w:val="0"/>
              <w:autoSpaceDN w:val="0"/>
              <w:rPr>
                <w:rFonts w:eastAsiaTheme="minorEastAsia"/>
              </w:rPr>
            </w:pPr>
          </w:p>
        </w:tc>
        <w:tc>
          <w:tcPr>
            <w:tcW w:w="2660" w:type="dxa"/>
            <w:vMerge/>
          </w:tcPr>
          <w:p w14:paraId="7C0C362C" w14:textId="77777777" w:rsidR="00BB3F3F" w:rsidRPr="00DA5E09" w:rsidRDefault="00BB3F3F" w:rsidP="00BB3F3F">
            <w:pPr>
              <w:widowControl w:val="0"/>
              <w:autoSpaceDE w:val="0"/>
              <w:autoSpaceDN w:val="0"/>
              <w:rPr>
                <w:rFonts w:eastAsiaTheme="minorEastAsia"/>
              </w:rPr>
            </w:pPr>
          </w:p>
        </w:tc>
        <w:tc>
          <w:tcPr>
            <w:tcW w:w="1201" w:type="dxa"/>
            <w:vMerge/>
          </w:tcPr>
          <w:p w14:paraId="7B8734C2" w14:textId="77777777" w:rsidR="00BB3F3F" w:rsidRPr="00DA5E09" w:rsidRDefault="00BB3F3F" w:rsidP="00BB3F3F">
            <w:pPr>
              <w:widowControl w:val="0"/>
              <w:autoSpaceDE w:val="0"/>
              <w:autoSpaceDN w:val="0"/>
              <w:rPr>
                <w:rFonts w:eastAsiaTheme="minorEastAsia"/>
              </w:rPr>
            </w:pPr>
          </w:p>
        </w:tc>
        <w:tc>
          <w:tcPr>
            <w:tcW w:w="2175" w:type="dxa"/>
          </w:tcPr>
          <w:p w14:paraId="0D000392" w14:textId="7E427225" w:rsidR="00BB3F3F" w:rsidRPr="00DA5E09" w:rsidRDefault="00BB3F3F" w:rsidP="00BC7086">
            <w:pPr>
              <w:widowControl w:val="0"/>
              <w:autoSpaceDE w:val="0"/>
              <w:autoSpaceDN w:val="0"/>
              <w:jc w:val="both"/>
              <w:rPr>
                <w:rFonts w:eastAsiaTheme="minorEastAsia"/>
              </w:rPr>
            </w:pPr>
            <w:r>
              <w:rPr>
                <w:rFonts w:eastAsiaTheme="minorEastAsia"/>
              </w:rPr>
              <w:t>О</w:t>
            </w:r>
            <w:r w:rsidRPr="00DA5E09">
              <w:rPr>
                <w:rFonts w:eastAsiaTheme="minorEastAsia"/>
              </w:rPr>
              <w:t>бластно</w:t>
            </w:r>
            <w:r>
              <w:rPr>
                <w:rFonts w:eastAsiaTheme="minorEastAsia"/>
              </w:rPr>
              <w:t>й</w:t>
            </w:r>
            <w:r w:rsidRPr="00DA5E09">
              <w:rPr>
                <w:rFonts w:eastAsiaTheme="minorEastAsia"/>
              </w:rPr>
              <w:t xml:space="preserve"> бюджет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95ACB6" w14:textId="23102209" w:rsidR="00BB3F3F" w:rsidRPr="00DA5E09" w:rsidRDefault="00BB3F3F" w:rsidP="00BB3F3F">
            <w:pPr>
              <w:widowControl w:val="0"/>
              <w:autoSpaceDE w:val="0"/>
              <w:autoSpaceDN w:val="0"/>
              <w:jc w:val="center"/>
              <w:rPr>
                <w:rFonts w:eastAsiaTheme="minorEastAsia"/>
              </w:rPr>
            </w:pPr>
            <w:r>
              <w:rPr>
                <w:rFonts w:eastAsiaTheme="minorEastAsia"/>
                <w:color w:val="000000"/>
              </w:rPr>
              <w:t>0,0</w:t>
            </w:r>
          </w:p>
        </w:tc>
        <w:tc>
          <w:tcPr>
            <w:tcW w:w="1417" w:type="dxa"/>
            <w:tcBorders>
              <w:top w:val="single" w:sz="4" w:space="0" w:color="auto"/>
              <w:left w:val="nil"/>
              <w:bottom w:val="single" w:sz="4" w:space="0" w:color="auto"/>
              <w:right w:val="single" w:sz="4" w:space="0" w:color="auto"/>
            </w:tcBorders>
            <w:shd w:val="clear" w:color="auto" w:fill="auto"/>
            <w:vAlign w:val="center"/>
          </w:tcPr>
          <w:p w14:paraId="0D0FB68F" w14:textId="58BE6649" w:rsidR="00BB3F3F" w:rsidRPr="00DA5E09" w:rsidRDefault="00BB3F3F" w:rsidP="00BB3F3F">
            <w:pPr>
              <w:widowControl w:val="0"/>
              <w:autoSpaceDE w:val="0"/>
              <w:autoSpaceDN w:val="0"/>
              <w:jc w:val="center"/>
              <w:rPr>
                <w:rFonts w:eastAsiaTheme="minorEastAsia"/>
              </w:rPr>
            </w:pPr>
            <w:r>
              <w:rPr>
                <w:rFonts w:eastAsiaTheme="minorEastAsia"/>
                <w:color w:val="000000"/>
              </w:rPr>
              <w:t>0,0</w:t>
            </w:r>
          </w:p>
        </w:tc>
        <w:tc>
          <w:tcPr>
            <w:tcW w:w="1312" w:type="dxa"/>
            <w:tcBorders>
              <w:top w:val="single" w:sz="4" w:space="0" w:color="auto"/>
              <w:left w:val="nil"/>
              <w:bottom w:val="single" w:sz="4" w:space="0" w:color="auto"/>
              <w:right w:val="single" w:sz="4" w:space="0" w:color="auto"/>
            </w:tcBorders>
            <w:shd w:val="clear" w:color="auto" w:fill="auto"/>
            <w:vAlign w:val="center"/>
          </w:tcPr>
          <w:p w14:paraId="2EDB49C4" w14:textId="528CFE58" w:rsidR="00BB3F3F" w:rsidRPr="00DA5E09" w:rsidRDefault="00BB3F3F" w:rsidP="00BB3F3F">
            <w:pPr>
              <w:widowControl w:val="0"/>
              <w:autoSpaceDE w:val="0"/>
              <w:autoSpaceDN w:val="0"/>
              <w:jc w:val="center"/>
              <w:rPr>
                <w:rFonts w:eastAsiaTheme="minorEastAsia"/>
              </w:rPr>
            </w:pPr>
            <w:r>
              <w:rPr>
                <w:rFonts w:eastAsiaTheme="minorEastAsia"/>
                <w:color w:val="000000"/>
              </w:rPr>
              <w:t>0,0</w:t>
            </w:r>
          </w:p>
        </w:tc>
        <w:tc>
          <w:tcPr>
            <w:tcW w:w="1414" w:type="dxa"/>
            <w:tcBorders>
              <w:top w:val="single" w:sz="4" w:space="0" w:color="auto"/>
              <w:left w:val="nil"/>
              <w:bottom w:val="single" w:sz="4" w:space="0" w:color="auto"/>
              <w:right w:val="single" w:sz="4" w:space="0" w:color="auto"/>
            </w:tcBorders>
            <w:shd w:val="clear" w:color="auto" w:fill="auto"/>
            <w:vAlign w:val="center"/>
          </w:tcPr>
          <w:p w14:paraId="2DA9B86D" w14:textId="3D1C13C2" w:rsidR="00BB3F3F" w:rsidRPr="00DA5E09" w:rsidRDefault="00BB3F3F" w:rsidP="00BB3F3F">
            <w:pPr>
              <w:widowControl w:val="0"/>
              <w:autoSpaceDE w:val="0"/>
              <w:autoSpaceDN w:val="0"/>
              <w:jc w:val="center"/>
              <w:rPr>
                <w:rFonts w:eastAsiaTheme="minorEastAsia"/>
              </w:rPr>
            </w:pPr>
            <w:r>
              <w:rPr>
                <w:rFonts w:eastAsiaTheme="minorEastAsia"/>
                <w:color w:val="000000"/>
              </w:rPr>
              <w:t>0,0</w:t>
            </w:r>
          </w:p>
        </w:tc>
        <w:tc>
          <w:tcPr>
            <w:tcW w:w="1479" w:type="dxa"/>
            <w:tcBorders>
              <w:top w:val="single" w:sz="4" w:space="0" w:color="auto"/>
              <w:left w:val="nil"/>
              <w:bottom w:val="single" w:sz="4" w:space="0" w:color="auto"/>
              <w:right w:val="single" w:sz="4" w:space="0" w:color="auto"/>
            </w:tcBorders>
            <w:shd w:val="clear" w:color="auto" w:fill="auto"/>
            <w:vAlign w:val="center"/>
          </w:tcPr>
          <w:p w14:paraId="6314E75E" w14:textId="123D1552" w:rsidR="00BB3F3F" w:rsidRPr="00DA5E09" w:rsidRDefault="00BB3F3F" w:rsidP="00BB3F3F">
            <w:pPr>
              <w:widowControl w:val="0"/>
              <w:autoSpaceDE w:val="0"/>
              <w:autoSpaceDN w:val="0"/>
              <w:jc w:val="center"/>
              <w:rPr>
                <w:rFonts w:eastAsiaTheme="minorEastAsia"/>
              </w:rPr>
            </w:pPr>
            <w:r>
              <w:rPr>
                <w:rFonts w:eastAsiaTheme="minorEastAsia"/>
                <w:color w:val="000000"/>
              </w:rPr>
              <w:t>0,0</w:t>
            </w:r>
          </w:p>
        </w:tc>
        <w:tc>
          <w:tcPr>
            <w:tcW w:w="1350" w:type="dxa"/>
            <w:tcBorders>
              <w:top w:val="single" w:sz="4" w:space="0" w:color="auto"/>
              <w:left w:val="nil"/>
              <w:bottom w:val="single" w:sz="4" w:space="0" w:color="auto"/>
              <w:right w:val="single" w:sz="4" w:space="0" w:color="auto"/>
            </w:tcBorders>
            <w:shd w:val="clear" w:color="auto" w:fill="auto"/>
            <w:vAlign w:val="center"/>
          </w:tcPr>
          <w:p w14:paraId="33FCDCB6" w14:textId="3DD36C84" w:rsidR="00BB3F3F" w:rsidRPr="00DA5E09" w:rsidRDefault="00BB3F3F" w:rsidP="00BB3F3F">
            <w:pPr>
              <w:widowControl w:val="0"/>
              <w:autoSpaceDE w:val="0"/>
              <w:autoSpaceDN w:val="0"/>
              <w:jc w:val="center"/>
              <w:rPr>
                <w:rFonts w:eastAsiaTheme="minorEastAsia"/>
              </w:rPr>
            </w:pPr>
            <w:r>
              <w:rPr>
                <w:rFonts w:eastAsiaTheme="minorEastAsia"/>
                <w:color w:val="000000"/>
              </w:rPr>
              <w:t>0,0</w:t>
            </w:r>
          </w:p>
        </w:tc>
      </w:tr>
      <w:tr w:rsidR="00BB3F3F" w:rsidRPr="00DA5E09" w14:paraId="5C56F534" w14:textId="77777777" w:rsidTr="00E768B8">
        <w:tc>
          <w:tcPr>
            <w:tcW w:w="454" w:type="dxa"/>
            <w:vMerge/>
          </w:tcPr>
          <w:p w14:paraId="111FCA02" w14:textId="77777777" w:rsidR="00BB3F3F" w:rsidRDefault="00BB3F3F" w:rsidP="00BB3F3F">
            <w:pPr>
              <w:widowControl w:val="0"/>
              <w:autoSpaceDE w:val="0"/>
              <w:autoSpaceDN w:val="0"/>
              <w:rPr>
                <w:rFonts w:eastAsiaTheme="minorEastAsia"/>
              </w:rPr>
            </w:pPr>
          </w:p>
        </w:tc>
        <w:tc>
          <w:tcPr>
            <w:tcW w:w="2660" w:type="dxa"/>
            <w:vMerge/>
          </w:tcPr>
          <w:p w14:paraId="0B955F35" w14:textId="77777777" w:rsidR="00BB3F3F" w:rsidRPr="00DA5E09" w:rsidRDefault="00BB3F3F" w:rsidP="00BB3F3F">
            <w:pPr>
              <w:widowControl w:val="0"/>
              <w:autoSpaceDE w:val="0"/>
              <w:autoSpaceDN w:val="0"/>
              <w:rPr>
                <w:rFonts w:eastAsiaTheme="minorEastAsia"/>
              </w:rPr>
            </w:pPr>
          </w:p>
        </w:tc>
        <w:tc>
          <w:tcPr>
            <w:tcW w:w="1201" w:type="dxa"/>
            <w:vMerge/>
          </w:tcPr>
          <w:p w14:paraId="7C723BBB" w14:textId="77777777" w:rsidR="00BB3F3F" w:rsidRPr="00DA5E09" w:rsidRDefault="00BB3F3F" w:rsidP="00BB3F3F">
            <w:pPr>
              <w:widowControl w:val="0"/>
              <w:autoSpaceDE w:val="0"/>
              <w:autoSpaceDN w:val="0"/>
              <w:rPr>
                <w:rFonts w:eastAsiaTheme="minorEastAsia"/>
              </w:rPr>
            </w:pPr>
          </w:p>
        </w:tc>
        <w:tc>
          <w:tcPr>
            <w:tcW w:w="2175" w:type="dxa"/>
          </w:tcPr>
          <w:p w14:paraId="456A8013" w14:textId="56B73F33" w:rsidR="00BB3F3F" w:rsidRPr="00DA5E09" w:rsidRDefault="00BC7086" w:rsidP="00BB3F3F">
            <w:pPr>
              <w:widowControl w:val="0"/>
              <w:autoSpaceDE w:val="0"/>
              <w:autoSpaceDN w:val="0"/>
              <w:jc w:val="both"/>
              <w:rPr>
                <w:rFonts w:eastAsiaTheme="minorEastAsia"/>
              </w:rPr>
            </w:pPr>
            <w:r>
              <w:rPr>
                <w:rFonts w:eastAsiaTheme="minorEastAsia"/>
              </w:rPr>
              <w:t xml:space="preserve">Федеральный бюджет </w:t>
            </w:r>
          </w:p>
        </w:tc>
        <w:tc>
          <w:tcPr>
            <w:tcW w:w="1417" w:type="dxa"/>
            <w:tcBorders>
              <w:top w:val="nil"/>
              <w:left w:val="single" w:sz="4" w:space="0" w:color="auto"/>
              <w:bottom w:val="single" w:sz="4" w:space="0" w:color="auto"/>
              <w:right w:val="single" w:sz="4" w:space="0" w:color="auto"/>
            </w:tcBorders>
            <w:shd w:val="clear" w:color="auto" w:fill="auto"/>
            <w:vAlign w:val="center"/>
          </w:tcPr>
          <w:p w14:paraId="21C03E95" w14:textId="005A6C72" w:rsidR="00BB3F3F" w:rsidRPr="00DA5E09" w:rsidRDefault="00BB3F3F" w:rsidP="00BB3F3F">
            <w:pPr>
              <w:widowControl w:val="0"/>
              <w:autoSpaceDE w:val="0"/>
              <w:autoSpaceDN w:val="0"/>
              <w:jc w:val="center"/>
              <w:rPr>
                <w:rFonts w:eastAsiaTheme="minorEastAsia"/>
              </w:rPr>
            </w:pPr>
            <w:r>
              <w:rPr>
                <w:rFonts w:eastAsiaTheme="minorEastAsia"/>
                <w:color w:val="000000"/>
              </w:rPr>
              <w:t>0,0</w:t>
            </w:r>
          </w:p>
        </w:tc>
        <w:tc>
          <w:tcPr>
            <w:tcW w:w="1417" w:type="dxa"/>
            <w:tcBorders>
              <w:top w:val="nil"/>
              <w:left w:val="nil"/>
              <w:bottom w:val="single" w:sz="4" w:space="0" w:color="auto"/>
              <w:right w:val="single" w:sz="4" w:space="0" w:color="auto"/>
            </w:tcBorders>
            <w:shd w:val="clear" w:color="auto" w:fill="auto"/>
            <w:vAlign w:val="center"/>
          </w:tcPr>
          <w:p w14:paraId="672DA042" w14:textId="7AF30CF3" w:rsidR="00BB3F3F" w:rsidRPr="00DA5E09" w:rsidRDefault="00BB3F3F" w:rsidP="00BB3F3F">
            <w:pPr>
              <w:widowControl w:val="0"/>
              <w:autoSpaceDE w:val="0"/>
              <w:autoSpaceDN w:val="0"/>
              <w:jc w:val="center"/>
              <w:rPr>
                <w:rFonts w:eastAsiaTheme="minorEastAsia"/>
              </w:rPr>
            </w:pPr>
            <w:r>
              <w:rPr>
                <w:rFonts w:eastAsiaTheme="minorEastAsia"/>
                <w:color w:val="000000"/>
              </w:rPr>
              <w:t>0,0</w:t>
            </w:r>
          </w:p>
        </w:tc>
        <w:tc>
          <w:tcPr>
            <w:tcW w:w="1312" w:type="dxa"/>
            <w:tcBorders>
              <w:top w:val="nil"/>
              <w:left w:val="nil"/>
              <w:bottom w:val="single" w:sz="4" w:space="0" w:color="auto"/>
              <w:right w:val="single" w:sz="4" w:space="0" w:color="auto"/>
            </w:tcBorders>
            <w:shd w:val="clear" w:color="auto" w:fill="auto"/>
            <w:vAlign w:val="center"/>
          </w:tcPr>
          <w:p w14:paraId="5C6A04C7" w14:textId="3E796EB0" w:rsidR="00BB3F3F" w:rsidRPr="00DA5E09" w:rsidRDefault="00BB3F3F" w:rsidP="00BB3F3F">
            <w:pPr>
              <w:widowControl w:val="0"/>
              <w:autoSpaceDE w:val="0"/>
              <w:autoSpaceDN w:val="0"/>
              <w:jc w:val="center"/>
              <w:rPr>
                <w:rFonts w:eastAsiaTheme="minorEastAsia"/>
              </w:rPr>
            </w:pPr>
            <w:r>
              <w:rPr>
                <w:rFonts w:eastAsiaTheme="minorEastAsia"/>
                <w:color w:val="000000"/>
              </w:rPr>
              <w:t>0,0</w:t>
            </w:r>
          </w:p>
        </w:tc>
        <w:tc>
          <w:tcPr>
            <w:tcW w:w="1414" w:type="dxa"/>
            <w:tcBorders>
              <w:top w:val="nil"/>
              <w:left w:val="nil"/>
              <w:bottom w:val="single" w:sz="4" w:space="0" w:color="auto"/>
              <w:right w:val="single" w:sz="4" w:space="0" w:color="auto"/>
            </w:tcBorders>
            <w:shd w:val="clear" w:color="auto" w:fill="auto"/>
            <w:vAlign w:val="center"/>
          </w:tcPr>
          <w:p w14:paraId="6A462959" w14:textId="12A3FD7E" w:rsidR="00BB3F3F" w:rsidRPr="00DA5E09" w:rsidRDefault="00BB3F3F" w:rsidP="00BB3F3F">
            <w:pPr>
              <w:widowControl w:val="0"/>
              <w:autoSpaceDE w:val="0"/>
              <w:autoSpaceDN w:val="0"/>
              <w:jc w:val="center"/>
              <w:rPr>
                <w:rFonts w:eastAsiaTheme="minorEastAsia"/>
              </w:rPr>
            </w:pPr>
            <w:r>
              <w:rPr>
                <w:rFonts w:eastAsiaTheme="minorEastAsia"/>
                <w:color w:val="000000"/>
              </w:rPr>
              <w:t>0,0</w:t>
            </w:r>
          </w:p>
        </w:tc>
        <w:tc>
          <w:tcPr>
            <w:tcW w:w="1479" w:type="dxa"/>
            <w:tcBorders>
              <w:top w:val="nil"/>
              <w:left w:val="nil"/>
              <w:bottom w:val="single" w:sz="4" w:space="0" w:color="auto"/>
              <w:right w:val="single" w:sz="4" w:space="0" w:color="auto"/>
            </w:tcBorders>
            <w:shd w:val="clear" w:color="auto" w:fill="auto"/>
            <w:vAlign w:val="center"/>
          </w:tcPr>
          <w:p w14:paraId="20AD1A1E" w14:textId="1C385A6F" w:rsidR="00BB3F3F" w:rsidRPr="00DA5E09" w:rsidRDefault="00BB3F3F" w:rsidP="00BB3F3F">
            <w:pPr>
              <w:widowControl w:val="0"/>
              <w:autoSpaceDE w:val="0"/>
              <w:autoSpaceDN w:val="0"/>
              <w:jc w:val="center"/>
              <w:rPr>
                <w:rFonts w:eastAsiaTheme="minorEastAsia"/>
              </w:rPr>
            </w:pPr>
            <w:r>
              <w:rPr>
                <w:rFonts w:eastAsiaTheme="minorEastAsia"/>
                <w:color w:val="000000"/>
              </w:rPr>
              <w:t>0,0</w:t>
            </w:r>
          </w:p>
        </w:tc>
        <w:tc>
          <w:tcPr>
            <w:tcW w:w="1350" w:type="dxa"/>
            <w:tcBorders>
              <w:top w:val="nil"/>
              <w:left w:val="nil"/>
              <w:bottom w:val="single" w:sz="4" w:space="0" w:color="auto"/>
              <w:right w:val="single" w:sz="4" w:space="0" w:color="auto"/>
            </w:tcBorders>
            <w:shd w:val="clear" w:color="auto" w:fill="auto"/>
            <w:vAlign w:val="center"/>
          </w:tcPr>
          <w:p w14:paraId="2BCFC21F" w14:textId="3B49D0CE" w:rsidR="00BB3F3F" w:rsidRPr="00DA5E09" w:rsidRDefault="00BB3F3F" w:rsidP="00BB3F3F">
            <w:pPr>
              <w:widowControl w:val="0"/>
              <w:autoSpaceDE w:val="0"/>
              <w:autoSpaceDN w:val="0"/>
              <w:jc w:val="center"/>
              <w:rPr>
                <w:rFonts w:eastAsiaTheme="minorEastAsia"/>
              </w:rPr>
            </w:pPr>
            <w:r>
              <w:rPr>
                <w:rFonts w:eastAsiaTheme="minorEastAsia"/>
                <w:color w:val="000000"/>
              </w:rPr>
              <w:t>0,0</w:t>
            </w:r>
          </w:p>
        </w:tc>
      </w:tr>
      <w:tr w:rsidR="00BC7086" w:rsidRPr="00DA5E09" w14:paraId="0048C032" w14:textId="77777777" w:rsidTr="00E768B8">
        <w:tc>
          <w:tcPr>
            <w:tcW w:w="454" w:type="dxa"/>
            <w:vMerge/>
          </w:tcPr>
          <w:p w14:paraId="0F09B2D8" w14:textId="77777777" w:rsidR="00BC7086" w:rsidRDefault="00BC7086" w:rsidP="00BC7086">
            <w:pPr>
              <w:widowControl w:val="0"/>
              <w:autoSpaceDE w:val="0"/>
              <w:autoSpaceDN w:val="0"/>
              <w:rPr>
                <w:rFonts w:eastAsiaTheme="minorEastAsia"/>
              </w:rPr>
            </w:pPr>
          </w:p>
        </w:tc>
        <w:tc>
          <w:tcPr>
            <w:tcW w:w="2660" w:type="dxa"/>
            <w:vMerge/>
          </w:tcPr>
          <w:p w14:paraId="021ED1FA" w14:textId="77777777" w:rsidR="00BC7086" w:rsidRPr="00DA5E09" w:rsidRDefault="00BC7086" w:rsidP="00BC7086">
            <w:pPr>
              <w:widowControl w:val="0"/>
              <w:autoSpaceDE w:val="0"/>
              <w:autoSpaceDN w:val="0"/>
              <w:rPr>
                <w:rFonts w:eastAsiaTheme="minorEastAsia"/>
              </w:rPr>
            </w:pPr>
          </w:p>
        </w:tc>
        <w:tc>
          <w:tcPr>
            <w:tcW w:w="1201" w:type="dxa"/>
            <w:vMerge/>
          </w:tcPr>
          <w:p w14:paraId="736A1E90" w14:textId="77777777" w:rsidR="00BC7086" w:rsidRPr="00DA5E09" w:rsidRDefault="00BC7086" w:rsidP="00BC7086">
            <w:pPr>
              <w:widowControl w:val="0"/>
              <w:autoSpaceDE w:val="0"/>
              <w:autoSpaceDN w:val="0"/>
              <w:rPr>
                <w:rFonts w:eastAsiaTheme="minorEastAsia"/>
              </w:rPr>
            </w:pPr>
          </w:p>
        </w:tc>
        <w:tc>
          <w:tcPr>
            <w:tcW w:w="2175" w:type="dxa"/>
          </w:tcPr>
          <w:p w14:paraId="492363BD" w14:textId="79D1C624" w:rsidR="00BC7086" w:rsidRPr="00DA5E09" w:rsidRDefault="00BC7086" w:rsidP="00BC7086">
            <w:pPr>
              <w:widowControl w:val="0"/>
              <w:autoSpaceDE w:val="0"/>
              <w:autoSpaceDN w:val="0"/>
              <w:jc w:val="both"/>
              <w:rPr>
                <w:rFonts w:eastAsiaTheme="minorEastAsia"/>
              </w:rPr>
            </w:pPr>
            <w:r>
              <w:rPr>
                <w:rFonts w:eastAsiaTheme="minorEastAsia"/>
              </w:rPr>
              <w:t xml:space="preserve">Бюджет округа </w:t>
            </w:r>
          </w:p>
        </w:tc>
        <w:tc>
          <w:tcPr>
            <w:tcW w:w="1417" w:type="dxa"/>
          </w:tcPr>
          <w:p w14:paraId="6DB629F1" w14:textId="13D69D0C" w:rsidR="00BC7086" w:rsidRPr="00DA5E09" w:rsidRDefault="00BC7086" w:rsidP="00BC7086">
            <w:pPr>
              <w:widowControl w:val="0"/>
              <w:autoSpaceDE w:val="0"/>
              <w:autoSpaceDN w:val="0"/>
              <w:jc w:val="center"/>
              <w:rPr>
                <w:rFonts w:eastAsiaTheme="minorEastAsia"/>
              </w:rPr>
            </w:pPr>
            <w:r>
              <w:rPr>
                <w:rFonts w:eastAsiaTheme="minorEastAsia"/>
              </w:rPr>
              <w:t>20,0</w:t>
            </w:r>
          </w:p>
        </w:tc>
        <w:tc>
          <w:tcPr>
            <w:tcW w:w="1417" w:type="dxa"/>
          </w:tcPr>
          <w:p w14:paraId="0073EC0E" w14:textId="2B53A29D" w:rsidR="00BC7086" w:rsidRPr="00DA5E09" w:rsidRDefault="00BC7086" w:rsidP="00BC7086">
            <w:pPr>
              <w:widowControl w:val="0"/>
              <w:autoSpaceDE w:val="0"/>
              <w:autoSpaceDN w:val="0"/>
              <w:jc w:val="center"/>
              <w:rPr>
                <w:rFonts w:eastAsiaTheme="minorEastAsia"/>
              </w:rPr>
            </w:pPr>
            <w:r>
              <w:rPr>
                <w:rFonts w:eastAsiaTheme="minorEastAsia"/>
              </w:rPr>
              <w:t>20,0</w:t>
            </w:r>
          </w:p>
        </w:tc>
        <w:tc>
          <w:tcPr>
            <w:tcW w:w="1312" w:type="dxa"/>
          </w:tcPr>
          <w:p w14:paraId="7A337EF8" w14:textId="42921EED" w:rsidR="00BC7086" w:rsidRPr="00DA5E09" w:rsidRDefault="00BC7086" w:rsidP="00BC7086">
            <w:pPr>
              <w:widowControl w:val="0"/>
              <w:autoSpaceDE w:val="0"/>
              <w:autoSpaceDN w:val="0"/>
              <w:jc w:val="center"/>
              <w:rPr>
                <w:rFonts w:eastAsiaTheme="minorEastAsia"/>
              </w:rPr>
            </w:pPr>
            <w:r>
              <w:rPr>
                <w:rFonts w:eastAsiaTheme="minorEastAsia"/>
              </w:rPr>
              <w:t>20,0</w:t>
            </w:r>
          </w:p>
        </w:tc>
        <w:tc>
          <w:tcPr>
            <w:tcW w:w="1414" w:type="dxa"/>
          </w:tcPr>
          <w:p w14:paraId="249ADE8B" w14:textId="7AB94548" w:rsidR="00BC7086" w:rsidRPr="00DA5E09" w:rsidRDefault="00BC7086" w:rsidP="00BC7086">
            <w:pPr>
              <w:widowControl w:val="0"/>
              <w:autoSpaceDE w:val="0"/>
              <w:autoSpaceDN w:val="0"/>
              <w:jc w:val="center"/>
              <w:rPr>
                <w:rFonts w:eastAsiaTheme="minorEastAsia"/>
              </w:rPr>
            </w:pPr>
            <w:r>
              <w:rPr>
                <w:rFonts w:eastAsiaTheme="minorEastAsia"/>
              </w:rPr>
              <w:t>20,0</w:t>
            </w:r>
          </w:p>
        </w:tc>
        <w:tc>
          <w:tcPr>
            <w:tcW w:w="1479" w:type="dxa"/>
          </w:tcPr>
          <w:p w14:paraId="64582F78" w14:textId="30A3DD88" w:rsidR="00BC7086" w:rsidRPr="00DA5E09" w:rsidRDefault="00BC7086" w:rsidP="00BC7086">
            <w:pPr>
              <w:widowControl w:val="0"/>
              <w:autoSpaceDE w:val="0"/>
              <w:autoSpaceDN w:val="0"/>
              <w:jc w:val="center"/>
              <w:rPr>
                <w:rFonts w:eastAsiaTheme="minorEastAsia"/>
              </w:rPr>
            </w:pPr>
            <w:r>
              <w:rPr>
                <w:rFonts w:eastAsiaTheme="minorEastAsia"/>
              </w:rPr>
              <w:t>20,0</w:t>
            </w:r>
          </w:p>
        </w:tc>
        <w:tc>
          <w:tcPr>
            <w:tcW w:w="1350" w:type="dxa"/>
          </w:tcPr>
          <w:p w14:paraId="2621F88B" w14:textId="19768659" w:rsidR="00BC7086" w:rsidRPr="00DA5E09" w:rsidRDefault="00BC7086" w:rsidP="00BC7086">
            <w:pPr>
              <w:widowControl w:val="0"/>
              <w:autoSpaceDE w:val="0"/>
              <w:autoSpaceDN w:val="0"/>
              <w:jc w:val="center"/>
              <w:rPr>
                <w:rFonts w:eastAsiaTheme="minorEastAsia"/>
              </w:rPr>
            </w:pPr>
            <w:r>
              <w:rPr>
                <w:rFonts w:eastAsiaTheme="minorEastAsia"/>
              </w:rPr>
              <w:t>20,0</w:t>
            </w:r>
          </w:p>
        </w:tc>
      </w:tr>
      <w:tr w:rsidR="00BC7086" w:rsidRPr="00DA5E09" w14:paraId="2B026E8C" w14:textId="77777777" w:rsidTr="00E768B8">
        <w:tc>
          <w:tcPr>
            <w:tcW w:w="454" w:type="dxa"/>
            <w:vMerge/>
          </w:tcPr>
          <w:p w14:paraId="0201ED86" w14:textId="77777777" w:rsidR="00BC7086" w:rsidRDefault="00BC7086" w:rsidP="00BC7086">
            <w:pPr>
              <w:widowControl w:val="0"/>
              <w:autoSpaceDE w:val="0"/>
              <w:autoSpaceDN w:val="0"/>
              <w:rPr>
                <w:rFonts w:eastAsiaTheme="minorEastAsia"/>
              </w:rPr>
            </w:pPr>
          </w:p>
        </w:tc>
        <w:tc>
          <w:tcPr>
            <w:tcW w:w="2660" w:type="dxa"/>
            <w:vMerge/>
          </w:tcPr>
          <w:p w14:paraId="1F01D95E" w14:textId="77777777" w:rsidR="00BC7086" w:rsidRPr="00DA5E09" w:rsidRDefault="00BC7086" w:rsidP="00BC7086">
            <w:pPr>
              <w:widowControl w:val="0"/>
              <w:autoSpaceDE w:val="0"/>
              <w:autoSpaceDN w:val="0"/>
              <w:rPr>
                <w:rFonts w:eastAsiaTheme="minorEastAsia"/>
              </w:rPr>
            </w:pPr>
          </w:p>
        </w:tc>
        <w:tc>
          <w:tcPr>
            <w:tcW w:w="1201" w:type="dxa"/>
            <w:vMerge/>
          </w:tcPr>
          <w:p w14:paraId="24FCA908" w14:textId="77777777" w:rsidR="00BC7086" w:rsidRPr="00DA5E09" w:rsidRDefault="00BC7086" w:rsidP="00BC7086">
            <w:pPr>
              <w:widowControl w:val="0"/>
              <w:autoSpaceDE w:val="0"/>
              <w:autoSpaceDN w:val="0"/>
              <w:rPr>
                <w:rFonts w:eastAsiaTheme="minorEastAsia"/>
              </w:rPr>
            </w:pPr>
          </w:p>
        </w:tc>
        <w:tc>
          <w:tcPr>
            <w:tcW w:w="2175" w:type="dxa"/>
          </w:tcPr>
          <w:p w14:paraId="0BED4CD9" w14:textId="6C5720CB" w:rsidR="00BC7086" w:rsidRPr="00DA5E09" w:rsidRDefault="00BC7086" w:rsidP="00BC7086">
            <w:pPr>
              <w:widowControl w:val="0"/>
              <w:autoSpaceDE w:val="0"/>
              <w:autoSpaceDN w:val="0"/>
              <w:jc w:val="both"/>
              <w:rPr>
                <w:rFonts w:eastAsiaTheme="minorEastAsia"/>
              </w:rPr>
            </w:pPr>
            <w:r>
              <w:rPr>
                <w:rFonts w:eastAsiaTheme="minorEastAsia"/>
              </w:rPr>
              <w:t xml:space="preserve">Внебюджетные источники </w:t>
            </w:r>
          </w:p>
        </w:tc>
        <w:tc>
          <w:tcPr>
            <w:tcW w:w="1417" w:type="dxa"/>
            <w:vAlign w:val="center"/>
          </w:tcPr>
          <w:p w14:paraId="29A9CDC1" w14:textId="62A4DA9C" w:rsidR="00BC7086" w:rsidRPr="00DA5E09" w:rsidRDefault="00BC7086" w:rsidP="00BC7086">
            <w:pPr>
              <w:widowControl w:val="0"/>
              <w:autoSpaceDE w:val="0"/>
              <w:autoSpaceDN w:val="0"/>
              <w:jc w:val="center"/>
              <w:rPr>
                <w:rFonts w:eastAsiaTheme="minorEastAsia"/>
              </w:rPr>
            </w:pPr>
            <w:r>
              <w:rPr>
                <w:rFonts w:eastAsiaTheme="minorEastAsia"/>
                <w:color w:val="000000"/>
              </w:rPr>
              <w:t>0,0</w:t>
            </w:r>
          </w:p>
        </w:tc>
        <w:tc>
          <w:tcPr>
            <w:tcW w:w="1417" w:type="dxa"/>
            <w:vAlign w:val="center"/>
          </w:tcPr>
          <w:p w14:paraId="724727AF" w14:textId="69636BE9" w:rsidR="00BC7086" w:rsidRPr="00DA5E09" w:rsidRDefault="00BC7086" w:rsidP="00BC7086">
            <w:pPr>
              <w:widowControl w:val="0"/>
              <w:autoSpaceDE w:val="0"/>
              <w:autoSpaceDN w:val="0"/>
              <w:jc w:val="center"/>
              <w:rPr>
                <w:rFonts w:eastAsiaTheme="minorEastAsia"/>
              </w:rPr>
            </w:pPr>
            <w:r>
              <w:rPr>
                <w:rFonts w:eastAsiaTheme="minorEastAsia"/>
                <w:color w:val="000000"/>
              </w:rPr>
              <w:t>0,0</w:t>
            </w:r>
          </w:p>
        </w:tc>
        <w:tc>
          <w:tcPr>
            <w:tcW w:w="1312" w:type="dxa"/>
            <w:vAlign w:val="center"/>
          </w:tcPr>
          <w:p w14:paraId="2ECA6078" w14:textId="262FB04C" w:rsidR="00BC7086" w:rsidRPr="00DA5E09" w:rsidRDefault="00BC7086" w:rsidP="00BC7086">
            <w:pPr>
              <w:widowControl w:val="0"/>
              <w:autoSpaceDE w:val="0"/>
              <w:autoSpaceDN w:val="0"/>
              <w:jc w:val="center"/>
              <w:rPr>
                <w:rFonts w:eastAsiaTheme="minorEastAsia"/>
              </w:rPr>
            </w:pPr>
            <w:r>
              <w:rPr>
                <w:rFonts w:eastAsiaTheme="minorEastAsia"/>
                <w:color w:val="000000"/>
              </w:rPr>
              <w:t>0,0</w:t>
            </w:r>
          </w:p>
        </w:tc>
        <w:tc>
          <w:tcPr>
            <w:tcW w:w="1414" w:type="dxa"/>
            <w:vAlign w:val="center"/>
          </w:tcPr>
          <w:p w14:paraId="24E3AF71" w14:textId="0E8B279B" w:rsidR="00BC7086" w:rsidRPr="00DA5E09" w:rsidRDefault="00BC7086" w:rsidP="00BC7086">
            <w:pPr>
              <w:widowControl w:val="0"/>
              <w:autoSpaceDE w:val="0"/>
              <w:autoSpaceDN w:val="0"/>
              <w:jc w:val="center"/>
              <w:rPr>
                <w:rFonts w:eastAsiaTheme="minorEastAsia"/>
              </w:rPr>
            </w:pPr>
            <w:r>
              <w:rPr>
                <w:rFonts w:eastAsiaTheme="minorEastAsia"/>
                <w:color w:val="000000"/>
              </w:rPr>
              <w:t>0,0</w:t>
            </w:r>
          </w:p>
        </w:tc>
        <w:tc>
          <w:tcPr>
            <w:tcW w:w="1479" w:type="dxa"/>
            <w:vAlign w:val="center"/>
          </w:tcPr>
          <w:p w14:paraId="4DCE3F57" w14:textId="0B7B308A" w:rsidR="00BC7086" w:rsidRPr="00DA5E09" w:rsidRDefault="00BC7086" w:rsidP="00BC7086">
            <w:pPr>
              <w:widowControl w:val="0"/>
              <w:autoSpaceDE w:val="0"/>
              <w:autoSpaceDN w:val="0"/>
              <w:jc w:val="center"/>
              <w:rPr>
                <w:rFonts w:eastAsiaTheme="minorEastAsia"/>
              </w:rPr>
            </w:pPr>
            <w:r>
              <w:rPr>
                <w:rFonts w:eastAsiaTheme="minorEastAsia"/>
                <w:color w:val="000000"/>
              </w:rPr>
              <w:t>0,0</w:t>
            </w:r>
          </w:p>
        </w:tc>
        <w:tc>
          <w:tcPr>
            <w:tcW w:w="1350" w:type="dxa"/>
            <w:vAlign w:val="center"/>
          </w:tcPr>
          <w:p w14:paraId="7C60DCC5" w14:textId="1001DFB3" w:rsidR="00BC7086" w:rsidRPr="00DA5E09" w:rsidRDefault="00BC7086" w:rsidP="00BC7086">
            <w:pPr>
              <w:widowControl w:val="0"/>
              <w:autoSpaceDE w:val="0"/>
              <w:autoSpaceDN w:val="0"/>
              <w:jc w:val="center"/>
              <w:rPr>
                <w:rFonts w:eastAsiaTheme="minorEastAsia"/>
              </w:rPr>
            </w:pPr>
            <w:r>
              <w:rPr>
                <w:rFonts w:eastAsiaTheme="minorEastAsia"/>
                <w:color w:val="000000"/>
              </w:rPr>
              <w:t>0,0</w:t>
            </w:r>
          </w:p>
        </w:tc>
      </w:tr>
      <w:tr w:rsidR="00BC7086" w:rsidRPr="00DA5E09" w14:paraId="3DED2B2E" w14:textId="77777777" w:rsidTr="00E768B8">
        <w:tc>
          <w:tcPr>
            <w:tcW w:w="454" w:type="dxa"/>
            <w:vMerge w:val="restart"/>
          </w:tcPr>
          <w:p w14:paraId="1757C9CD" w14:textId="77777777" w:rsidR="00BC7086" w:rsidRPr="00DA5E09" w:rsidRDefault="00BC7086" w:rsidP="00BC7086">
            <w:pPr>
              <w:widowControl w:val="0"/>
              <w:autoSpaceDE w:val="0"/>
              <w:autoSpaceDN w:val="0"/>
              <w:jc w:val="center"/>
              <w:rPr>
                <w:rFonts w:eastAsiaTheme="minorEastAsia"/>
              </w:rPr>
            </w:pPr>
            <w:r>
              <w:rPr>
                <w:rFonts w:eastAsiaTheme="minorEastAsia"/>
              </w:rPr>
              <w:lastRenderedPageBreak/>
              <w:t>2</w:t>
            </w:r>
            <w:r w:rsidRPr="00DA5E09">
              <w:rPr>
                <w:rFonts w:eastAsiaTheme="minorEastAsia"/>
              </w:rPr>
              <w:t>.</w:t>
            </w:r>
          </w:p>
        </w:tc>
        <w:tc>
          <w:tcPr>
            <w:tcW w:w="2660" w:type="dxa"/>
            <w:vMerge w:val="restart"/>
          </w:tcPr>
          <w:p w14:paraId="1DE58841" w14:textId="44D897E2" w:rsidR="00BC7086" w:rsidRDefault="00BC7086" w:rsidP="00F163FE">
            <w:pPr>
              <w:widowControl w:val="0"/>
              <w:autoSpaceDE w:val="0"/>
              <w:autoSpaceDN w:val="0"/>
              <w:jc w:val="both"/>
              <w:rPr>
                <w:rFonts w:eastAsiaTheme="minorEastAsia"/>
              </w:rPr>
            </w:pPr>
            <w:r w:rsidRPr="00627E6C">
              <w:rPr>
                <w:rFonts w:eastAsiaTheme="minorEastAsia"/>
              </w:rPr>
              <w:t>Осуществлен</w:t>
            </w:r>
            <w:r>
              <w:rPr>
                <w:rFonts w:eastAsiaTheme="minorEastAsia"/>
              </w:rPr>
              <w:t>а</w:t>
            </w:r>
            <w:r w:rsidRPr="00627E6C">
              <w:rPr>
                <w:rFonts w:eastAsiaTheme="minorEastAsia"/>
              </w:rPr>
              <w:t xml:space="preserve">  ежемесячн</w:t>
            </w:r>
            <w:r>
              <w:rPr>
                <w:rFonts w:eastAsiaTheme="minorEastAsia"/>
              </w:rPr>
              <w:t>ая</w:t>
            </w:r>
            <w:r w:rsidRPr="00627E6C">
              <w:rPr>
                <w:rFonts w:eastAsiaTheme="minorEastAsia"/>
              </w:rPr>
              <w:t xml:space="preserve"> </w:t>
            </w:r>
            <w:r>
              <w:rPr>
                <w:rFonts w:eastAsiaTheme="minorEastAsia"/>
              </w:rPr>
              <w:t xml:space="preserve"> денежная выплата </w:t>
            </w:r>
            <w:r w:rsidRPr="00627E6C">
              <w:rPr>
                <w:rFonts w:eastAsiaTheme="minorEastAsia"/>
              </w:rPr>
              <w:t>к пенсии</w:t>
            </w:r>
            <w:r>
              <w:rPr>
                <w:rFonts w:eastAsiaTheme="minorEastAsia"/>
              </w:rPr>
              <w:t xml:space="preserve"> лицам, удостоенным  Почетного звания  «Почетный гражданин</w:t>
            </w:r>
            <w:r w:rsidRPr="00627E6C">
              <w:rPr>
                <w:rFonts w:eastAsiaTheme="minorEastAsia"/>
              </w:rPr>
              <w:t xml:space="preserve">  Тайшетского муниципального округа</w:t>
            </w:r>
            <w:r>
              <w:rPr>
                <w:rFonts w:eastAsiaTheme="minorEastAsia"/>
              </w:rPr>
              <w:t>»</w:t>
            </w:r>
          </w:p>
        </w:tc>
        <w:tc>
          <w:tcPr>
            <w:tcW w:w="1201" w:type="dxa"/>
            <w:vMerge w:val="restart"/>
          </w:tcPr>
          <w:p w14:paraId="09A8E3BC" w14:textId="77777777" w:rsidR="00BC7086" w:rsidRPr="00DA5E09" w:rsidRDefault="00BC7086" w:rsidP="00BC7086">
            <w:pPr>
              <w:widowControl w:val="0"/>
              <w:autoSpaceDE w:val="0"/>
              <w:autoSpaceDN w:val="0"/>
              <w:jc w:val="center"/>
              <w:rPr>
                <w:rFonts w:eastAsiaTheme="minorEastAsia"/>
              </w:rPr>
            </w:pPr>
            <w:r w:rsidRPr="007F617F">
              <w:rPr>
                <w:color w:val="000000" w:themeColor="text1"/>
              </w:rPr>
              <w:t xml:space="preserve">Отдел учета и исполнения смет </w:t>
            </w:r>
          </w:p>
        </w:tc>
        <w:tc>
          <w:tcPr>
            <w:tcW w:w="2175" w:type="dxa"/>
          </w:tcPr>
          <w:p w14:paraId="2F3546AA" w14:textId="77777777" w:rsidR="00BC7086" w:rsidRPr="00DA5E09" w:rsidRDefault="00BC7086" w:rsidP="00BC7086">
            <w:pPr>
              <w:widowControl w:val="0"/>
              <w:autoSpaceDE w:val="0"/>
              <w:autoSpaceDN w:val="0"/>
              <w:jc w:val="both"/>
              <w:rPr>
                <w:rFonts w:eastAsiaTheme="minorEastAsia"/>
              </w:rPr>
            </w:pPr>
            <w:r w:rsidRPr="00DA5E09">
              <w:rPr>
                <w:rFonts w:eastAsiaTheme="minorEastAsia"/>
              </w:rPr>
              <w:t>Всего, в том числе: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9E4B769" w14:textId="777B7C9F" w:rsidR="00BC7086" w:rsidRPr="00DA5E09" w:rsidRDefault="00BC7086" w:rsidP="00BC7086">
            <w:pPr>
              <w:widowControl w:val="0"/>
              <w:autoSpaceDE w:val="0"/>
              <w:autoSpaceDN w:val="0"/>
              <w:rPr>
                <w:rFonts w:eastAsiaTheme="minorEastAsia"/>
              </w:rPr>
            </w:pPr>
            <w:r>
              <w:rPr>
                <w:color w:val="000000"/>
              </w:rPr>
              <w:t xml:space="preserve">       2 833,0   </w:t>
            </w:r>
          </w:p>
        </w:tc>
        <w:tc>
          <w:tcPr>
            <w:tcW w:w="1417" w:type="dxa"/>
            <w:tcBorders>
              <w:top w:val="single" w:sz="4" w:space="0" w:color="auto"/>
              <w:left w:val="nil"/>
              <w:bottom w:val="single" w:sz="4" w:space="0" w:color="auto"/>
              <w:right w:val="single" w:sz="4" w:space="0" w:color="auto"/>
            </w:tcBorders>
            <w:shd w:val="clear" w:color="auto" w:fill="auto"/>
            <w:vAlign w:val="center"/>
          </w:tcPr>
          <w:p w14:paraId="465CEDD8" w14:textId="5768C79C" w:rsidR="00BC7086" w:rsidRPr="00DA5E09" w:rsidRDefault="00BC7086" w:rsidP="00BC7086">
            <w:pPr>
              <w:widowControl w:val="0"/>
              <w:autoSpaceDE w:val="0"/>
              <w:autoSpaceDN w:val="0"/>
              <w:rPr>
                <w:rFonts w:eastAsiaTheme="minorEastAsia"/>
              </w:rPr>
            </w:pPr>
            <w:r>
              <w:rPr>
                <w:color w:val="000000"/>
              </w:rPr>
              <w:t xml:space="preserve">      2 833,0   </w:t>
            </w:r>
          </w:p>
        </w:tc>
        <w:tc>
          <w:tcPr>
            <w:tcW w:w="1312" w:type="dxa"/>
            <w:tcBorders>
              <w:top w:val="single" w:sz="4" w:space="0" w:color="auto"/>
              <w:left w:val="nil"/>
              <w:bottom w:val="single" w:sz="4" w:space="0" w:color="auto"/>
              <w:right w:val="single" w:sz="4" w:space="0" w:color="auto"/>
            </w:tcBorders>
            <w:shd w:val="clear" w:color="auto" w:fill="auto"/>
            <w:vAlign w:val="center"/>
          </w:tcPr>
          <w:p w14:paraId="761D41DF" w14:textId="69BEA295" w:rsidR="00BC7086" w:rsidRPr="00DA5E09" w:rsidRDefault="00BC7086" w:rsidP="00BC7086">
            <w:pPr>
              <w:widowControl w:val="0"/>
              <w:autoSpaceDE w:val="0"/>
              <w:autoSpaceDN w:val="0"/>
              <w:rPr>
                <w:rFonts w:eastAsiaTheme="minorEastAsia"/>
              </w:rPr>
            </w:pPr>
            <w:r>
              <w:rPr>
                <w:color w:val="000000"/>
              </w:rPr>
              <w:t xml:space="preserve">      2 833,0   </w:t>
            </w:r>
          </w:p>
        </w:tc>
        <w:tc>
          <w:tcPr>
            <w:tcW w:w="1414" w:type="dxa"/>
            <w:tcBorders>
              <w:top w:val="single" w:sz="4" w:space="0" w:color="auto"/>
              <w:left w:val="nil"/>
              <w:bottom w:val="single" w:sz="4" w:space="0" w:color="auto"/>
              <w:right w:val="single" w:sz="4" w:space="0" w:color="auto"/>
            </w:tcBorders>
            <w:shd w:val="clear" w:color="auto" w:fill="auto"/>
            <w:vAlign w:val="center"/>
          </w:tcPr>
          <w:p w14:paraId="5B74F003" w14:textId="51701215" w:rsidR="00BC7086" w:rsidRPr="00DA5E09" w:rsidRDefault="00BC7086" w:rsidP="00BC7086">
            <w:pPr>
              <w:widowControl w:val="0"/>
              <w:autoSpaceDE w:val="0"/>
              <w:autoSpaceDN w:val="0"/>
              <w:rPr>
                <w:rFonts w:eastAsiaTheme="minorEastAsia"/>
              </w:rPr>
            </w:pPr>
            <w:r>
              <w:rPr>
                <w:color w:val="000000"/>
              </w:rPr>
              <w:t xml:space="preserve">       2 833,0   </w:t>
            </w:r>
          </w:p>
        </w:tc>
        <w:tc>
          <w:tcPr>
            <w:tcW w:w="1479" w:type="dxa"/>
            <w:tcBorders>
              <w:top w:val="single" w:sz="4" w:space="0" w:color="auto"/>
              <w:left w:val="nil"/>
              <w:bottom w:val="single" w:sz="4" w:space="0" w:color="auto"/>
              <w:right w:val="single" w:sz="4" w:space="0" w:color="auto"/>
            </w:tcBorders>
            <w:shd w:val="clear" w:color="auto" w:fill="auto"/>
            <w:vAlign w:val="center"/>
          </w:tcPr>
          <w:p w14:paraId="3028816D" w14:textId="5372954E" w:rsidR="00BC7086" w:rsidRPr="00DA5E09" w:rsidRDefault="00BC7086" w:rsidP="00BC7086">
            <w:pPr>
              <w:widowControl w:val="0"/>
              <w:autoSpaceDE w:val="0"/>
              <w:autoSpaceDN w:val="0"/>
              <w:rPr>
                <w:rFonts w:eastAsiaTheme="minorEastAsia"/>
              </w:rPr>
            </w:pPr>
            <w:r>
              <w:rPr>
                <w:color w:val="000000"/>
              </w:rPr>
              <w:t xml:space="preserve">     2 833,0   </w:t>
            </w:r>
          </w:p>
        </w:tc>
        <w:tc>
          <w:tcPr>
            <w:tcW w:w="1350" w:type="dxa"/>
            <w:tcBorders>
              <w:top w:val="single" w:sz="4" w:space="0" w:color="auto"/>
              <w:left w:val="nil"/>
              <w:bottom w:val="single" w:sz="4" w:space="0" w:color="auto"/>
              <w:right w:val="single" w:sz="4" w:space="0" w:color="auto"/>
            </w:tcBorders>
            <w:shd w:val="clear" w:color="auto" w:fill="auto"/>
            <w:vAlign w:val="center"/>
          </w:tcPr>
          <w:p w14:paraId="1CFA0060" w14:textId="6DD6BDD4" w:rsidR="00BC7086" w:rsidRDefault="00BC7086" w:rsidP="00BC7086">
            <w:pPr>
              <w:widowControl w:val="0"/>
              <w:autoSpaceDE w:val="0"/>
              <w:autoSpaceDN w:val="0"/>
              <w:rPr>
                <w:rFonts w:eastAsiaTheme="minorEastAsia"/>
              </w:rPr>
            </w:pPr>
            <w:r>
              <w:rPr>
                <w:color w:val="000000"/>
              </w:rPr>
              <w:t xml:space="preserve">       2 833,0   </w:t>
            </w:r>
          </w:p>
        </w:tc>
      </w:tr>
      <w:tr w:rsidR="00BC7086" w:rsidRPr="00DA5E09" w14:paraId="7446AAB6" w14:textId="77777777" w:rsidTr="00E768B8">
        <w:tc>
          <w:tcPr>
            <w:tcW w:w="454" w:type="dxa"/>
            <w:vMerge/>
          </w:tcPr>
          <w:p w14:paraId="4E9E686A" w14:textId="77777777" w:rsidR="00BC7086" w:rsidRPr="00DA5E09" w:rsidRDefault="00BC7086" w:rsidP="00BC7086">
            <w:pPr>
              <w:widowControl w:val="0"/>
              <w:autoSpaceDE w:val="0"/>
              <w:autoSpaceDN w:val="0"/>
              <w:rPr>
                <w:rFonts w:eastAsiaTheme="minorEastAsia"/>
              </w:rPr>
            </w:pPr>
          </w:p>
        </w:tc>
        <w:tc>
          <w:tcPr>
            <w:tcW w:w="2660" w:type="dxa"/>
            <w:vMerge/>
          </w:tcPr>
          <w:p w14:paraId="2E188925" w14:textId="77777777" w:rsidR="00BC7086" w:rsidRPr="00DA5E09" w:rsidRDefault="00BC7086" w:rsidP="00BC7086">
            <w:pPr>
              <w:widowControl w:val="0"/>
              <w:autoSpaceDE w:val="0"/>
              <w:autoSpaceDN w:val="0"/>
              <w:rPr>
                <w:rFonts w:eastAsiaTheme="minorEastAsia"/>
              </w:rPr>
            </w:pPr>
          </w:p>
        </w:tc>
        <w:tc>
          <w:tcPr>
            <w:tcW w:w="1201" w:type="dxa"/>
            <w:vMerge/>
          </w:tcPr>
          <w:p w14:paraId="7E5213B9" w14:textId="77777777" w:rsidR="00BC7086" w:rsidRPr="00DA5E09" w:rsidRDefault="00BC7086" w:rsidP="00BC7086">
            <w:pPr>
              <w:widowControl w:val="0"/>
              <w:autoSpaceDE w:val="0"/>
              <w:autoSpaceDN w:val="0"/>
              <w:rPr>
                <w:rFonts w:eastAsiaTheme="minorEastAsia"/>
              </w:rPr>
            </w:pPr>
          </w:p>
        </w:tc>
        <w:tc>
          <w:tcPr>
            <w:tcW w:w="2175" w:type="dxa"/>
          </w:tcPr>
          <w:p w14:paraId="2DCBA4C2" w14:textId="22500E28" w:rsidR="00BC7086" w:rsidRPr="00DA5E09" w:rsidRDefault="00BC7086" w:rsidP="00713165">
            <w:pPr>
              <w:widowControl w:val="0"/>
              <w:autoSpaceDE w:val="0"/>
              <w:autoSpaceDN w:val="0"/>
              <w:jc w:val="both"/>
              <w:rPr>
                <w:rFonts w:eastAsiaTheme="minorEastAsia"/>
              </w:rPr>
            </w:pPr>
            <w:r>
              <w:rPr>
                <w:rFonts w:eastAsiaTheme="minorEastAsia"/>
              </w:rPr>
              <w:t>О</w:t>
            </w:r>
            <w:r w:rsidRPr="00DA5E09">
              <w:rPr>
                <w:rFonts w:eastAsiaTheme="minorEastAsia"/>
              </w:rPr>
              <w:t>бластно</w:t>
            </w:r>
            <w:r>
              <w:rPr>
                <w:rFonts w:eastAsiaTheme="minorEastAsia"/>
              </w:rPr>
              <w:t>й</w:t>
            </w:r>
            <w:r w:rsidRPr="00DA5E09">
              <w:rPr>
                <w:rFonts w:eastAsiaTheme="minorEastAsia"/>
              </w:rPr>
              <w:t xml:space="preserve"> бюджет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87C6663" w14:textId="25ED2E09" w:rsidR="00BC7086" w:rsidRPr="00DA5E09" w:rsidRDefault="00BC7086" w:rsidP="00BC7086">
            <w:pPr>
              <w:widowControl w:val="0"/>
              <w:autoSpaceDE w:val="0"/>
              <w:autoSpaceDN w:val="0"/>
              <w:jc w:val="center"/>
              <w:rPr>
                <w:rFonts w:eastAsiaTheme="minorEastAsia"/>
              </w:rPr>
            </w:pPr>
            <w:r>
              <w:rPr>
                <w:rFonts w:eastAsiaTheme="minorEastAsia"/>
                <w:color w:val="000000"/>
              </w:rPr>
              <w:t>0,0</w:t>
            </w:r>
          </w:p>
        </w:tc>
        <w:tc>
          <w:tcPr>
            <w:tcW w:w="1417" w:type="dxa"/>
            <w:tcBorders>
              <w:top w:val="single" w:sz="4" w:space="0" w:color="auto"/>
              <w:left w:val="nil"/>
              <w:bottom w:val="single" w:sz="4" w:space="0" w:color="auto"/>
              <w:right w:val="single" w:sz="4" w:space="0" w:color="auto"/>
            </w:tcBorders>
            <w:shd w:val="clear" w:color="auto" w:fill="auto"/>
            <w:vAlign w:val="center"/>
          </w:tcPr>
          <w:p w14:paraId="5770E1D8" w14:textId="3B181597" w:rsidR="00BC7086" w:rsidRPr="00DA5E09" w:rsidRDefault="00BC7086" w:rsidP="00BC7086">
            <w:pPr>
              <w:widowControl w:val="0"/>
              <w:autoSpaceDE w:val="0"/>
              <w:autoSpaceDN w:val="0"/>
              <w:jc w:val="center"/>
              <w:rPr>
                <w:rFonts w:eastAsiaTheme="minorEastAsia"/>
              </w:rPr>
            </w:pPr>
            <w:r>
              <w:rPr>
                <w:rFonts w:eastAsiaTheme="minorEastAsia"/>
                <w:color w:val="000000"/>
              </w:rPr>
              <w:t>0,0</w:t>
            </w:r>
          </w:p>
        </w:tc>
        <w:tc>
          <w:tcPr>
            <w:tcW w:w="1312" w:type="dxa"/>
            <w:tcBorders>
              <w:top w:val="single" w:sz="4" w:space="0" w:color="auto"/>
              <w:left w:val="nil"/>
              <w:bottom w:val="single" w:sz="4" w:space="0" w:color="auto"/>
              <w:right w:val="single" w:sz="4" w:space="0" w:color="auto"/>
            </w:tcBorders>
            <w:shd w:val="clear" w:color="auto" w:fill="auto"/>
            <w:vAlign w:val="center"/>
          </w:tcPr>
          <w:p w14:paraId="2094FB4E" w14:textId="147642FE" w:rsidR="00BC7086" w:rsidRPr="00DA5E09" w:rsidRDefault="00BC7086" w:rsidP="00BC7086">
            <w:pPr>
              <w:widowControl w:val="0"/>
              <w:autoSpaceDE w:val="0"/>
              <w:autoSpaceDN w:val="0"/>
              <w:jc w:val="center"/>
              <w:rPr>
                <w:rFonts w:eastAsiaTheme="minorEastAsia"/>
              </w:rPr>
            </w:pPr>
            <w:r>
              <w:rPr>
                <w:rFonts w:eastAsiaTheme="minorEastAsia"/>
                <w:color w:val="000000"/>
              </w:rPr>
              <w:t>0,0</w:t>
            </w:r>
          </w:p>
        </w:tc>
        <w:tc>
          <w:tcPr>
            <w:tcW w:w="1414" w:type="dxa"/>
            <w:tcBorders>
              <w:top w:val="single" w:sz="4" w:space="0" w:color="auto"/>
              <w:left w:val="nil"/>
              <w:bottom w:val="single" w:sz="4" w:space="0" w:color="auto"/>
              <w:right w:val="single" w:sz="4" w:space="0" w:color="auto"/>
            </w:tcBorders>
            <w:shd w:val="clear" w:color="auto" w:fill="auto"/>
            <w:vAlign w:val="center"/>
          </w:tcPr>
          <w:p w14:paraId="0E799F07" w14:textId="2564E64D" w:rsidR="00BC7086" w:rsidRPr="00DA5E09" w:rsidRDefault="00BC7086" w:rsidP="00BC7086">
            <w:pPr>
              <w:widowControl w:val="0"/>
              <w:autoSpaceDE w:val="0"/>
              <w:autoSpaceDN w:val="0"/>
              <w:jc w:val="center"/>
              <w:rPr>
                <w:rFonts w:eastAsiaTheme="minorEastAsia"/>
              </w:rPr>
            </w:pPr>
            <w:r>
              <w:rPr>
                <w:rFonts w:eastAsiaTheme="minorEastAsia"/>
                <w:color w:val="000000"/>
              </w:rPr>
              <w:t>0,0</w:t>
            </w:r>
          </w:p>
        </w:tc>
        <w:tc>
          <w:tcPr>
            <w:tcW w:w="1479" w:type="dxa"/>
            <w:tcBorders>
              <w:top w:val="single" w:sz="4" w:space="0" w:color="auto"/>
              <w:left w:val="nil"/>
              <w:bottom w:val="single" w:sz="4" w:space="0" w:color="auto"/>
              <w:right w:val="single" w:sz="4" w:space="0" w:color="auto"/>
            </w:tcBorders>
            <w:shd w:val="clear" w:color="auto" w:fill="auto"/>
            <w:vAlign w:val="center"/>
          </w:tcPr>
          <w:p w14:paraId="6AD69227" w14:textId="01AA3950" w:rsidR="00BC7086" w:rsidRPr="00DA5E09" w:rsidRDefault="00BC7086" w:rsidP="00BC7086">
            <w:pPr>
              <w:widowControl w:val="0"/>
              <w:autoSpaceDE w:val="0"/>
              <w:autoSpaceDN w:val="0"/>
              <w:jc w:val="center"/>
              <w:rPr>
                <w:rFonts w:eastAsiaTheme="minorEastAsia"/>
              </w:rPr>
            </w:pPr>
            <w:r>
              <w:rPr>
                <w:rFonts w:eastAsiaTheme="minorEastAsia"/>
                <w:color w:val="000000"/>
              </w:rPr>
              <w:t>0,0</w:t>
            </w:r>
          </w:p>
        </w:tc>
        <w:tc>
          <w:tcPr>
            <w:tcW w:w="1350" w:type="dxa"/>
            <w:tcBorders>
              <w:top w:val="single" w:sz="4" w:space="0" w:color="auto"/>
              <w:left w:val="nil"/>
              <w:bottom w:val="single" w:sz="4" w:space="0" w:color="auto"/>
              <w:right w:val="single" w:sz="4" w:space="0" w:color="auto"/>
            </w:tcBorders>
            <w:shd w:val="clear" w:color="auto" w:fill="auto"/>
            <w:vAlign w:val="center"/>
          </w:tcPr>
          <w:p w14:paraId="44B1CE5D" w14:textId="1F796ADC" w:rsidR="00BC7086" w:rsidRDefault="00BC7086" w:rsidP="00BC7086">
            <w:pPr>
              <w:widowControl w:val="0"/>
              <w:autoSpaceDE w:val="0"/>
              <w:autoSpaceDN w:val="0"/>
              <w:jc w:val="center"/>
              <w:rPr>
                <w:rFonts w:eastAsiaTheme="minorEastAsia"/>
              </w:rPr>
            </w:pPr>
            <w:r>
              <w:rPr>
                <w:rFonts w:eastAsiaTheme="minorEastAsia"/>
                <w:color w:val="000000"/>
              </w:rPr>
              <w:t>0,0</w:t>
            </w:r>
          </w:p>
        </w:tc>
      </w:tr>
      <w:tr w:rsidR="00BC7086" w:rsidRPr="00DA5E09" w14:paraId="569E6162" w14:textId="77777777" w:rsidTr="00E768B8">
        <w:tc>
          <w:tcPr>
            <w:tcW w:w="454" w:type="dxa"/>
            <w:vMerge/>
          </w:tcPr>
          <w:p w14:paraId="560FFBA8" w14:textId="77777777" w:rsidR="00BC7086" w:rsidRPr="00DA5E09" w:rsidRDefault="00BC7086" w:rsidP="00BC7086">
            <w:pPr>
              <w:widowControl w:val="0"/>
              <w:autoSpaceDE w:val="0"/>
              <w:autoSpaceDN w:val="0"/>
              <w:rPr>
                <w:rFonts w:eastAsiaTheme="minorEastAsia"/>
              </w:rPr>
            </w:pPr>
          </w:p>
        </w:tc>
        <w:tc>
          <w:tcPr>
            <w:tcW w:w="2660" w:type="dxa"/>
            <w:vMerge/>
          </w:tcPr>
          <w:p w14:paraId="3E363978" w14:textId="77777777" w:rsidR="00BC7086" w:rsidRPr="00DA5E09" w:rsidRDefault="00BC7086" w:rsidP="00BC7086">
            <w:pPr>
              <w:widowControl w:val="0"/>
              <w:autoSpaceDE w:val="0"/>
              <w:autoSpaceDN w:val="0"/>
              <w:rPr>
                <w:rFonts w:eastAsiaTheme="minorEastAsia"/>
              </w:rPr>
            </w:pPr>
          </w:p>
        </w:tc>
        <w:tc>
          <w:tcPr>
            <w:tcW w:w="1201" w:type="dxa"/>
            <w:vMerge/>
          </w:tcPr>
          <w:p w14:paraId="4147777A" w14:textId="77777777" w:rsidR="00BC7086" w:rsidRPr="00DA5E09" w:rsidRDefault="00BC7086" w:rsidP="00BC7086">
            <w:pPr>
              <w:widowControl w:val="0"/>
              <w:autoSpaceDE w:val="0"/>
              <w:autoSpaceDN w:val="0"/>
              <w:rPr>
                <w:rFonts w:eastAsiaTheme="minorEastAsia"/>
              </w:rPr>
            </w:pPr>
          </w:p>
        </w:tc>
        <w:tc>
          <w:tcPr>
            <w:tcW w:w="2175" w:type="dxa"/>
          </w:tcPr>
          <w:p w14:paraId="6DBF56B7" w14:textId="743BCADA" w:rsidR="00BC7086" w:rsidRPr="00DA5E09" w:rsidRDefault="00BC7086" w:rsidP="00713165">
            <w:pPr>
              <w:widowControl w:val="0"/>
              <w:autoSpaceDE w:val="0"/>
              <w:autoSpaceDN w:val="0"/>
              <w:jc w:val="both"/>
              <w:rPr>
                <w:rFonts w:eastAsiaTheme="minorEastAsia"/>
              </w:rPr>
            </w:pPr>
            <w:r>
              <w:rPr>
                <w:rFonts w:eastAsiaTheme="minorEastAsia"/>
              </w:rPr>
              <w:t xml:space="preserve">Федеральный бюджет </w:t>
            </w:r>
          </w:p>
        </w:tc>
        <w:tc>
          <w:tcPr>
            <w:tcW w:w="1417" w:type="dxa"/>
            <w:tcBorders>
              <w:top w:val="nil"/>
              <w:left w:val="single" w:sz="4" w:space="0" w:color="auto"/>
              <w:bottom w:val="single" w:sz="4" w:space="0" w:color="auto"/>
              <w:right w:val="single" w:sz="4" w:space="0" w:color="auto"/>
            </w:tcBorders>
            <w:shd w:val="clear" w:color="auto" w:fill="auto"/>
            <w:vAlign w:val="center"/>
          </w:tcPr>
          <w:p w14:paraId="606E8AB0" w14:textId="33AB1CB5" w:rsidR="00BC7086" w:rsidRPr="00DA5E09" w:rsidRDefault="00BC7086" w:rsidP="00BC7086">
            <w:pPr>
              <w:widowControl w:val="0"/>
              <w:autoSpaceDE w:val="0"/>
              <w:autoSpaceDN w:val="0"/>
              <w:jc w:val="center"/>
              <w:rPr>
                <w:rFonts w:eastAsiaTheme="minorEastAsia"/>
              </w:rPr>
            </w:pPr>
            <w:r>
              <w:rPr>
                <w:rFonts w:eastAsiaTheme="minorEastAsia"/>
                <w:color w:val="000000"/>
              </w:rPr>
              <w:t>0,0</w:t>
            </w:r>
          </w:p>
        </w:tc>
        <w:tc>
          <w:tcPr>
            <w:tcW w:w="1417" w:type="dxa"/>
            <w:tcBorders>
              <w:top w:val="nil"/>
              <w:left w:val="nil"/>
              <w:bottom w:val="single" w:sz="4" w:space="0" w:color="auto"/>
              <w:right w:val="single" w:sz="4" w:space="0" w:color="auto"/>
            </w:tcBorders>
            <w:shd w:val="clear" w:color="auto" w:fill="auto"/>
            <w:vAlign w:val="center"/>
          </w:tcPr>
          <w:p w14:paraId="0BCB6479" w14:textId="2FE092B0" w:rsidR="00BC7086" w:rsidRPr="00DA5E09" w:rsidRDefault="00BC7086" w:rsidP="00BC7086">
            <w:pPr>
              <w:widowControl w:val="0"/>
              <w:autoSpaceDE w:val="0"/>
              <w:autoSpaceDN w:val="0"/>
              <w:jc w:val="center"/>
              <w:rPr>
                <w:rFonts w:eastAsiaTheme="minorEastAsia"/>
              </w:rPr>
            </w:pPr>
            <w:r>
              <w:rPr>
                <w:rFonts w:eastAsiaTheme="minorEastAsia"/>
                <w:color w:val="000000"/>
              </w:rPr>
              <w:t>0,0</w:t>
            </w:r>
          </w:p>
        </w:tc>
        <w:tc>
          <w:tcPr>
            <w:tcW w:w="1312" w:type="dxa"/>
            <w:tcBorders>
              <w:top w:val="nil"/>
              <w:left w:val="nil"/>
              <w:bottom w:val="single" w:sz="4" w:space="0" w:color="auto"/>
              <w:right w:val="single" w:sz="4" w:space="0" w:color="auto"/>
            </w:tcBorders>
            <w:shd w:val="clear" w:color="auto" w:fill="auto"/>
            <w:vAlign w:val="center"/>
          </w:tcPr>
          <w:p w14:paraId="14DA23F7" w14:textId="17EC69C9" w:rsidR="00BC7086" w:rsidRPr="00DA5E09" w:rsidRDefault="00BC7086" w:rsidP="00BC7086">
            <w:pPr>
              <w:widowControl w:val="0"/>
              <w:autoSpaceDE w:val="0"/>
              <w:autoSpaceDN w:val="0"/>
              <w:jc w:val="center"/>
              <w:rPr>
                <w:rFonts w:eastAsiaTheme="minorEastAsia"/>
              </w:rPr>
            </w:pPr>
            <w:r>
              <w:rPr>
                <w:rFonts w:eastAsiaTheme="minorEastAsia"/>
                <w:color w:val="000000"/>
              </w:rPr>
              <w:t>0,0</w:t>
            </w:r>
          </w:p>
        </w:tc>
        <w:tc>
          <w:tcPr>
            <w:tcW w:w="1414" w:type="dxa"/>
            <w:tcBorders>
              <w:top w:val="nil"/>
              <w:left w:val="nil"/>
              <w:bottom w:val="single" w:sz="4" w:space="0" w:color="auto"/>
              <w:right w:val="single" w:sz="4" w:space="0" w:color="auto"/>
            </w:tcBorders>
            <w:shd w:val="clear" w:color="auto" w:fill="auto"/>
            <w:vAlign w:val="center"/>
          </w:tcPr>
          <w:p w14:paraId="0FA28271" w14:textId="7D459D15" w:rsidR="00BC7086" w:rsidRPr="00DA5E09" w:rsidRDefault="00BC7086" w:rsidP="00BC7086">
            <w:pPr>
              <w:widowControl w:val="0"/>
              <w:autoSpaceDE w:val="0"/>
              <w:autoSpaceDN w:val="0"/>
              <w:jc w:val="center"/>
              <w:rPr>
                <w:rFonts w:eastAsiaTheme="minorEastAsia"/>
              </w:rPr>
            </w:pPr>
            <w:r>
              <w:rPr>
                <w:rFonts w:eastAsiaTheme="minorEastAsia"/>
                <w:color w:val="000000"/>
              </w:rPr>
              <w:t>0,0</w:t>
            </w:r>
          </w:p>
        </w:tc>
        <w:tc>
          <w:tcPr>
            <w:tcW w:w="1479" w:type="dxa"/>
            <w:tcBorders>
              <w:top w:val="nil"/>
              <w:left w:val="nil"/>
              <w:bottom w:val="single" w:sz="4" w:space="0" w:color="auto"/>
              <w:right w:val="single" w:sz="4" w:space="0" w:color="auto"/>
            </w:tcBorders>
            <w:shd w:val="clear" w:color="auto" w:fill="auto"/>
            <w:vAlign w:val="center"/>
          </w:tcPr>
          <w:p w14:paraId="6872D601" w14:textId="38503C2E" w:rsidR="00BC7086" w:rsidRPr="00DA5E09" w:rsidRDefault="00BC7086" w:rsidP="00BC7086">
            <w:pPr>
              <w:widowControl w:val="0"/>
              <w:autoSpaceDE w:val="0"/>
              <w:autoSpaceDN w:val="0"/>
              <w:jc w:val="center"/>
              <w:rPr>
                <w:rFonts w:eastAsiaTheme="minorEastAsia"/>
              </w:rPr>
            </w:pPr>
            <w:r>
              <w:rPr>
                <w:rFonts w:eastAsiaTheme="minorEastAsia"/>
                <w:color w:val="000000"/>
              </w:rPr>
              <w:t>0,0</w:t>
            </w:r>
          </w:p>
        </w:tc>
        <w:tc>
          <w:tcPr>
            <w:tcW w:w="1350" w:type="dxa"/>
            <w:tcBorders>
              <w:top w:val="nil"/>
              <w:left w:val="nil"/>
              <w:bottom w:val="single" w:sz="4" w:space="0" w:color="auto"/>
              <w:right w:val="single" w:sz="4" w:space="0" w:color="auto"/>
            </w:tcBorders>
            <w:shd w:val="clear" w:color="auto" w:fill="auto"/>
            <w:vAlign w:val="center"/>
          </w:tcPr>
          <w:p w14:paraId="1888E3F8" w14:textId="1506E955" w:rsidR="00BC7086" w:rsidRDefault="00BC7086" w:rsidP="00BC7086">
            <w:pPr>
              <w:widowControl w:val="0"/>
              <w:autoSpaceDE w:val="0"/>
              <w:autoSpaceDN w:val="0"/>
              <w:jc w:val="center"/>
              <w:rPr>
                <w:rFonts w:eastAsiaTheme="minorEastAsia"/>
              </w:rPr>
            </w:pPr>
            <w:r>
              <w:rPr>
                <w:rFonts w:eastAsiaTheme="minorEastAsia"/>
                <w:color w:val="000000"/>
              </w:rPr>
              <w:t>0,0</w:t>
            </w:r>
          </w:p>
        </w:tc>
      </w:tr>
      <w:tr w:rsidR="00BC7086" w:rsidRPr="00DA5E09" w14:paraId="57085403" w14:textId="77777777" w:rsidTr="00E768B8">
        <w:tc>
          <w:tcPr>
            <w:tcW w:w="454" w:type="dxa"/>
            <w:vMerge/>
          </w:tcPr>
          <w:p w14:paraId="150AC099" w14:textId="77777777" w:rsidR="00BC7086" w:rsidRPr="00DA5E09" w:rsidRDefault="00BC7086" w:rsidP="00BC7086">
            <w:pPr>
              <w:widowControl w:val="0"/>
              <w:autoSpaceDE w:val="0"/>
              <w:autoSpaceDN w:val="0"/>
              <w:rPr>
                <w:rFonts w:eastAsiaTheme="minorEastAsia"/>
              </w:rPr>
            </w:pPr>
          </w:p>
        </w:tc>
        <w:tc>
          <w:tcPr>
            <w:tcW w:w="2660" w:type="dxa"/>
            <w:vMerge/>
          </w:tcPr>
          <w:p w14:paraId="588B78CF" w14:textId="77777777" w:rsidR="00BC7086" w:rsidRPr="00DA5E09" w:rsidRDefault="00BC7086" w:rsidP="00BC7086">
            <w:pPr>
              <w:widowControl w:val="0"/>
              <w:autoSpaceDE w:val="0"/>
              <w:autoSpaceDN w:val="0"/>
              <w:rPr>
                <w:rFonts w:eastAsiaTheme="minorEastAsia"/>
              </w:rPr>
            </w:pPr>
          </w:p>
        </w:tc>
        <w:tc>
          <w:tcPr>
            <w:tcW w:w="1201" w:type="dxa"/>
            <w:vMerge/>
          </w:tcPr>
          <w:p w14:paraId="79A6851F" w14:textId="77777777" w:rsidR="00BC7086" w:rsidRPr="00DA5E09" w:rsidRDefault="00BC7086" w:rsidP="00BC7086">
            <w:pPr>
              <w:widowControl w:val="0"/>
              <w:autoSpaceDE w:val="0"/>
              <w:autoSpaceDN w:val="0"/>
              <w:rPr>
                <w:rFonts w:eastAsiaTheme="minorEastAsia"/>
              </w:rPr>
            </w:pPr>
          </w:p>
        </w:tc>
        <w:tc>
          <w:tcPr>
            <w:tcW w:w="2175" w:type="dxa"/>
          </w:tcPr>
          <w:p w14:paraId="044DF3FF" w14:textId="48D16FE4" w:rsidR="00BC7086" w:rsidRPr="00DA5E09" w:rsidRDefault="00713165" w:rsidP="00BC7086">
            <w:pPr>
              <w:widowControl w:val="0"/>
              <w:autoSpaceDE w:val="0"/>
              <w:autoSpaceDN w:val="0"/>
              <w:jc w:val="both"/>
              <w:rPr>
                <w:rFonts w:eastAsiaTheme="minorEastAsia"/>
              </w:rPr>
            </w:pPr>
            <w:r>
              <w:rPr>
                <w:rFonts w:eastAsiaTheme="minorEastAsia"/>
              </w:rPr>
              <w:t>Бюджет округа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962952" w14:textId="69D12B0E" w:rsidR="00BC7086" w:rsidRPr="00DA5E09" w:rsidRDefault="00BC7086" w:rsidP="00BC7086">
            <w:pPr>
              <w:widowControl w:val="0"/>
              <w:autoSpaceDE w:val="0"/>
              <w:autoSpaceDN w:val="0"/>
              <w:jc w:val="center"/>
              <w:rPr>
                <w:rFonts w:eastAsiaTheme="minorEastAsia"/>
              </w:rPr>
            </w:pPr>
            <w:r>
              <w:rPr>
                <w:color w:val="000000"/>
              </w:rPr>
              <w:t>2 833,0</w:t>
            </w:r>
          </w:p>
        </w:tc>
        <w:tc>
          <w:tcPr>
            <w:tcW w:w="1417" w:type="dxa"/>
            <w:tcBorders>
              <w:top w:val="single" w:sz="4" w:space="0" w:color="auto"/>
              <w:left w:val="nil"/>
              <w:bottom w:val="single" w:sz="4" w:space="0" w:color="auto"/>
              <w:right w:val="single" w:sz="4" w:space="0" w:color="auto"/>
            </w:tcBorders>
            <w:shd w:val="clear" w:color="auto" w:fill="auto"/>
            <w:vAlign w:val="center"/>
          </w:tcPr>
          <w:p w14:paraId="44BC04A8" w14:textId="404D0E35" w:rsidR="00BC7086" w:rsidRPr="00DA5E09" w:rsidRDefault="00BC7086" w:rsidP="00BC7086">
            <w:pPr>
              <w:widowControl w:val="0"/>
              <w:autoSpaceDE w:val="0"/>
              <w:autoSpaceDN w:val="0"/>
              <w:jc w:val="center"/>
              <w:rPr>
                <w:rFonts w:eastAsiaTheme="minorEastAsia"/>
              </w:rPr>
            </w:pPr>
            <w:r>
              <w:rPr>
                <w:color w:val="000000"/>
              </w:rPr>
              <w:t>2 833,0</w:t>
            </w:r>
          </w:p>
        </w:tc>
        <w:tc>
          <w:tcPr>
            <w:tcW w:w="1312" w:type="dxa"/>
            <w:tcBorders>
              <w:top w:val="single" w:sz="4" w:space="0" w:color="auto"/>
              <w:left w:val="nil"/>
              <w:bottom w:val="single" w:sz="4" w:space="0" w:color="auto"/>
              <w:right w:val="single" w:sz="4" w:space="0" w:color="auto"/>
            </w:tcBorders>
            <w:shd w:val="clear" w:color="auto" w:fill="auto"/>
            <w:vAlign w:val="center"/>
          </w:tcPr>
          <w:p w14:paraId="7C0B8103" w14:textId="590F0D78" w:rsidR="00BC7086" w:rsidRPr="00DA5E09" w:rsidRDefault="00BC7086" w:rsidP="00BC7086">
            <w:pPr>
              <w:widowControl w:val="0"/>
              <w:autoSpaceDE w:val="0"/>
              <w:autoSpaceDN w:val="0"/>
              <w:jc w:val="center"/>
              <w:rPr>
                <w:rFonts w:eastAsiaTheme="minorEastAsia"/>
              </w:rPr>
            </w:pPr>
            <w:r>
              <w:rPr>
                <w:color w:val="000000"/>
              </w:rPr>
              <w:t>2 833,0</w:t>
            </w:r>
          </w:p>
        </w:tc>
        <w:tc>
          <w:tcPr>
            <w:tcW w:w="1414" w:type="dxa"/>
            <w:tcBorders>
              <w:top w:val="single" w:sz="4" w:space="0" w:color="auto"/>
              <w:left w:val="nil"/>
              <w:bottom w:val="single" w:sz="4" w:space="0" w:color="auto"/>
              <w:right w:val="single" w:sz="4" w:space="0" w:color="auto"/>
            </w:tcBorders>
            <w:shd w:val="clear" w:color="auto" w:fill="auto"/>
            <w:vAlign w:val="center"/>
          </w:tcPr>
          <w:p w14:paraId="60614414" w14:textId="458FA78A" w:rsidR="00BC7086" w:rsidRPr="00DA5E09" w:rsidRDefault="00BC7086" w:rsidP="00BC7086">
            <w:pPr>
              <w:widowControl w:val="0"/>
              <w:autoSpaceDE w:val="0"/>
              <w:autoSpaceDN w:val="0"/>
              <w:jc w:val="center"/>
              <w:rPr>
                <w:rFonts w:eastAsiaTheme="minorEastAsia"/>
              </w:rPr>
            </w:pPr>
            <w:r>
              <w:rPr>
                <w:color w:val="000000"/>
              </w:rPr>
              <w:t>2 833,0</w:t>
            </w:r>
          </w:p>
        </w:tc>
        <w:tc>
          <w:tcPr>
            <w:tcW w:w="1479" w:type="dxa"/>
            <w:tcBorders>
              <w:top w:val="single" w:sz="4" w:space="0" w:color="auto"/>
              <w:left w:val="nil"/>
              <w:bottom w:val="single" w:sz="4" w:space="0" w:color="auto"/>
              <w:right w:val="single" w:sz="4" w:space="0" w:color="auto"/>
            </w:tcBorders>
            <w:shd w:val="clear" w:color="auto" w:fill="auto"/>
            <w:vAlign w:val="center"/>
          </w:tcPr>
          <w:p w14:paraId="0E7D9400" w14:textId="3531AF9F" w:rsidR="00BC7086" w:rsidRPr="00DA5E09" w:rsidRDefault="00BC7086" w:rsidP="00BC7086">
            <w:pPr>
              <w:widowControl w:val="0"/>
              <w:autoSpaceDE w:val="0"/>
              <w:autoSpaceDN w:val="0"/>
              <w:jc w:val="center"/>
              <w:rPr>
                <w:rFonts w:eastAsiaTheme="minorEastAsia"/>
              </w:rPr>
            </w:pPr>
            <w:r>
              <w:rPr>
                <w:color w:val="000000"/>
              </w:rPr>
              <w:t>2 833,0</w:t>
            </w:r>
          </w:p>
        </w:tc>
        <w:tc>
          <w:tcPr>
            <w:tcW w:w="1350" w:type="dxa"/>
            <w:tcBorders>
              <w:top w:val="single" w:sz="4" w:space="0" w:color="auto"/>
              <w:left w:val="nil"/>
              <w:bottom w:val="single" w:sz="4" w:space="0" w:color="auto"/>
              <w:right w:val="single" w:sz="4" w:space="0" w:color="auto"/>
            </w:tcBorders>
            <w:shd w:val="clear" w:color="auto" w:fill="auto"/>
            <w:vAlign w:val="center"/>
          </w:tcPr>
          <w:p w14:paraId="02A38A96" w14:textId="6BB64CFD" w:rsidR="00BC7086" w:rsidRDefault="00BC7086" w:rsidP="00BC7086">
            <w:pPr>
              <w:widowControl w:val="0"/>
              <w:autoSpaceDE w:val="0"/>
              <w:autoSpaceDN w:val="0"/>
              <w:jc w:val="center"/>
              <w:rPr>
                <w:rFonts w:eastAsiaTheme="minorEastAsia"/>
              </w:rPr>
            </w:pPr>
            <w:r>
              <w:rPr>
                <w:color w:val="000000"/>
              </w:rPr>
              <w:t>2 833,0</w:t>
            </w:r>
          </w:p>
        </w:tc>
      </w:tr>
      <w:tr w:rsidR="00BC7086" w:rsidRPr="00DA5E09" w14:paraId="3BA7C6A8" w14:textId="77777777" w:rsidTr="00E768B8">
        <w:tc>
          <w:tcPr>
            <w:tcW w:w="454" w:type="dxa"/>
            <w:vMerge/>
          </w:tcPr>
          <w:p w14:paraId="758BE7C8" w14:textId="77777777" w:rsidR="00BC7086" w:rsidRPr="00DA5E09" w:rsidRDefault="00BC7086" w:rsidP="00BC7086">
            <w:pPr>
              <w:widowControl w:val="0"/>
              <w:autoSpaceDE w:val="0"/>
              <w:autoSpaceDN w:val="0"/>
              <w:rPr>
                <w:rFonts w:eastAsiaTheme="minorEastAsia"/>
              </w:rPr>
            </w:pPr>
          </w:p>
        </w:tc>
        <w:tc>
          <w:tcPr>
            <w:tcW w:w="2660" w:type="dxa"/>
            <w:vMerge/>
          </w:tcPr>
          <w:p w14:paraId="1347DBB2" w14:textId="77777777" w:rsidR="00BC7086" w:rsidRPr="00DA5E09" w:rsidRDefault="00BC7086" w:rsidP="00BC7086">
            <w:pPr>
              <w:widowControl w:val="0"/>
              <w:autoSpaceDE w:val="0"/>
              <w:autoSpaceDN w:val="0"/>
              <w:rPr>
                <w:rFonts w:eastAsiaTheme="minorEastAsia"/>
              </w:rPr>
            </w:pPr>
          </w:p>
        </w:tc>
        <w:tc>
          <w:tcPr>
            <w:tcW w:w="1201" w:type="dxa"/>
            <w:vMerge/>
          </w:tcPr>
          <w:p w14:paraId="46C3EED7" w14:textId="77777777" w:rsidR="00BC7086" w:rsidRPr="00DA5E09" w:rsidRDefault="00BC7086" w:rsidP="00BC7086">
            <w:pPr>
              <w:widowControl w:val="0"/>
              <w:autoSpaceDE w:val="0"/>
              <w:autoSpaceDN w:val="0"/>
              <w:rPr>
                <w:rFonts w:eastAsiaTheme="minorEastAsia"/>
              </w:rPr>
            </w:pPr>
          </w:p>
        </w:tc>
        <w:tc>
          <w:tcPr>
            <w:tcW w:w="2175" w:type="dxa"/>
          </w:tcPr>
          <w:p w14:paraId="65AE8A44" w14:textId="4CE3DEA6" w:rsidR="00BC7086" w:rsidRPr="00DA5E09" w:rsidRDefault="00713165" w:rsidP="00BC7086">
            <w:pPr>
              <w:widowControl w:val="0"/>
              <w:autoSpaceDE w:val="0"/>
              <w:autoSpaceDN w:val="0"/>
              <w:jc w:val="both"/>
              <w:rPr>
                <w:rFonts w:eastAsiaTheme="minorEastAsia"/>
              </w:rPr>
            </w:pPr>
            <w:r>
              <w:rPr>
                <w:rFonts w:eastAsiaTheme="minorEastAsia"/>
              </w:rPr>
              <w:t xml:space="preserve">Внебюджетные источники </w:t>
            </w:r>
          </w:p>
        </w:tc>
        <w:tc>
          <w:tcPr>
            <w:tcW w:w="1417" w:type="dxa"/>
            <w:vAlign w:val="center"/>
          </w:tcPr>
          <w:p w14:paraId="73FB3C93" w14:textId="7F2E305A" w:rsidR="00BC7086" w:rsidRPr="00DA5E09" w:rsidRDefault="00BC7086" w:rsidP="00BC7086">
            <w:pPr>
              <w:widowControl w:val="0"/>
              <w:autoSpaceDE w:val="0"/>
              <w:autoSpaceDN w:val="0"/>
              <w:jc w:val="center"/>
              <w:rPr>
                <w:rFonts w:eastAsiaTheme="minorEastAsia"/>
              </w:rPr>
            </w:pPr>
            <w:r>
              <w:rPr>
                <w:rFonts w:eastAsiaTheme="minorEastAsia"/>
                <w:color w:val="000000"/>
              </w:rPr>
              <w:t>0,0</w:t>
            </w:r>
          </w:p>
        </w:tc>
        <w:tc>
          <w:tcPr>
            <w:tcW w:w="1417" w:type="dxa"/>
            <w:vAlign w:val="center"/>
          </w:tcPr>
          <w:p w14:paraId="084FC67F" w14:textId="2A01FAFC" w:rsidR="00BC7086" w:rsidRPr="00DA5E09" w:rsidRDefault="00BC7086" w:rsidP="00BC7086">
            <w:pPr>
              <w:widowControl w:val="0"/>
              <w:autoSpaceDE w:val="0"/>
              <w:autoSpaceDN w:val="0"/>
              <w:jc w:val="center"/>
              <w:rPr>
                <w:rFonts w:eastAsiaTheme="minorEastAsia"/>
              </w:rPr>
            </w:pPr>
            <w:r>
              <w:rPr>
                <w:rFonts w:eastAsiaTheme="minorEastAsia"/>
                <w:color w:val="000000"/>
              </w:rPr>
              <w:t>0,0</w:t>
            </w:r>
          </w:p>
        </w:tc>
        <w:tc>
          <w:tcPr>
            <w:tcW w:w="1312" w:type="dxa"/>
            <w:vAlign w:val="center"/>
          </w:tcPr>
          <w:p w14:paraId="777EA99C" w14:textId="29066CFD" w:rsidR="00BC7086" w:rsidRPr="00DA5E09" w:rsidRDefault="00BC7086" w:rsidP="00BC7086">
            <w:pPr>
              <w:widowControl w:val="0"/>
              <w:autoSpaceDE w:val="0"/>
              <w:autoSpaceDN w:val="0"/>
              <w:jc w:val="center"/>
              <w:rPr>
                <w:rFonts w:eastAsiaTheme="minorEastAsia"/>
              </w:rPr>
            </w:pPr>
            <w:r>
              <w:rPr>
                <w:rFonts w:eastAsiaTheme="minorEastAsia"/>
                <w:color w:val="000000"/>
              </w:rPr>
              <w:t>0,0</w:t>
            </w:r>
          </w:p>
        </w:tc>
        <w:tc>
          <w:tcPr>
            <w:tcW w:w="1414" w:type="dxa"/>
            <w:vAlign w:val="center"/>
          </w:tcPr>
          <w:p w14:paraId="513DBDB5" w14:textId="768FFEC6" w:rsidR="00BC7086" w:rsidRPr="00DA5E09" w:rsidRDefault="00BC7086" w:rsidP="00BC7086">
            <w:pPr>
              <w:widowControl w:val="0"/>
              <w:autoSpaceDE w:val="0"/>
              <w:autoSpaceDN w:val="0"/>
              <w:jc w:val="center"/>
              <w:rPr>
                <w:rFonts w:eastAsiaTheme="minorEastAsia"/>
              </w:rPr>
            </w:pPr>
            <w:r>
              <w:rPr>
                <w:rFonts w:eastAsiaTheme="minorEastAsia"/>
                <w:color w:val="000000"/>
              </w:rPr>
              <w:t>0,0</w:t>
            </w:r>
          </w:p>
        </w:tc>
        <w:tc>
          <w:tcPr>
            <w:tcW w:w="1479" w:type="dxa"/>
            <w:vAlign w:val="center"/>
          </w:tcPr>
          <w:p w14:paraId="48A3A24B" w14:textId="0D2DDC1B" w:rsidR="00BC7086" w:rsidRPr="00DA5E09" w:rsidRDefault="00BC7086" w:rsidP="00BC7086">
            <w:pPr>
              <w:widowControl w:val="0"/>
              <w:autoSpaceDE w:val="0"/>
              <w:autoSpaceDN w:val="0"/>
              <w:jc w:val="center"/>
              <w:rPr>
                <w:rFonts w:eastAsiaTheme="minorEastAsia"/>
              </w:rPr>
            </w:pPr>
            <w:r>
              <w:rPr>
                <w:rFonts w:eastAsiaTheme="minorEastAsia"/>
                <w:color w:val="000000"/>
              </w:rPr>
              <w:t>0,0</w:t>
            </w:r>
          </w:p>
        </w:tc>
        <w:tc>
          <w:tcPr>
            <w:tcW w:w="1350" w:type="dxa"/>
            <w:vAlign w:val="center"/>
          </w:tcPr>
          <w:p w14:paraId="4895F368" w14:textId="3361BA1F" w:rsidR="00BC7086" w:rsidRDefault="00BC7086" w:rsidP="00BC7086">
            <w:pPr>
              <w:widowControl w:val="0"/>
              <w:autoSpaceDE w:val="0"/>
              <w:autoSpaceDN w:val="0"/>
              <w:jc w:val="center"/>
              <w:rPr>
                <w:rFonts w:eastAsiaTheme="minorEastAsia"/>
              </w:rPr>
            </w:pPr>
            <w:r>
              <w:rPr>
                <w:rFonts w:eastAsiaTheme="minorEastAsia"/>
                <w:color w:val="000000"/>
              </w:rPr>
              <w:t>0,0</w:t>
            </w:r>
          </w:p>
        </w:tc>
      </w:tr>
      <w:tr w:rsidR="00BC7086" w:rsidRPr="00DA5E09" w14:paraId="0BA18F3B" w14:textId="77777777" w:rsidTr="00E768B8">
        <w:trPr>
          <w:trHeight w:val="547"/>
        </w:trPr>
        <w:tc>
          <w:tcPr>
            <w:tcW w:w="454" w:type="dxa"/>
            <w:vMerge w:val="restart"/>
          </w:tcPr>
          <w:p w14:paraId="2E7CE7C2" w14:textId="77777777" w:rsidR="00BC7086" w:rsidRPr="00DA5E09" w:rsidRDefault="00BC7086" w:rsidP="00BC7086">
            <w:pPr>
              <w:widowControl w:val="0"/>
              <w:autoSpaceDE w:val="0"/>
              <w:autoSpaceDN w:val="0"/>
              <w:jc w:val="center"/>
              <w:rPr>
                <w:rFonts w:eastAsiaTheme="minorEastAsia"/>
              </w:rPr>
            </w:pPr>
            <w:r>
              <w:rPr>
                <w:rFonts w:eastAsiaTheme="minorEastAsia"/>
              </w:rPr>
              <w:t>3.</w:t>
            </w:r>
          </w:p>
        </w:tc>
        <w:tc>
          <w:tcPr>
            <w:tcW w:w="2660" w:type="dxa"/>
            <w:vMerge w:val="restart"/>
          </w:tcPr>
          <w:p w14:paraId="08D3D752" w14:textId="44479DE2" w:rsidR="00BC7086" w:rsidRPr="00DA5E09" w:rsidRDefault="00BC7086" w:rsidP="00F163FE">
            <w:pPr>
              <w:widowControl w:val="0"/>
              <w:autoSpaceDE w:val="0"/>
              <w:autoSpaceDN w:val="0"/>
              <w:jc w:val="both"/>
              <w:rPr>
                <w:rFonts w:eastAsiaTheme="minorEastAsia"/>
              </w:rPr>
            </w:pPr>
            <w:r>
              <w:t xml:space="preserve">Произведена компенсация  расходов </w:t>
            </w:r>
            <w:r w:rsidRPr="005A5958">
              <w:rPr>
                <w:rFonts w:eastAsiaTheme="minorEastAsia"/>
              </w:rPr>
              <w:t xml:space="preserve">при оказании последних почестей гражданам, удостоенным Почетного звания </w:t>
            </w:r>
            <w:r>
              <w:rPr>
                <w:rFonts w:eastAsiaTheme="minorEastAsia"/>
              </w:rPr>
              <w:t>«</w:t>
            </w:r>
            <w:r w:rsidRPr="005A5958">
              <w:rPr>
                <w:rFonts w:eastAsiaTheme="minorEastAsia"/>
              </w:rPr>
              <w:t xml:space="preserve">Почетный  гражданин Тайшетского </w:t>
            </w:r>
            <w:r>
              <w:rPr>
                <w:rFonts w:eastAsiaTheme="minorEastAsia"/>
              </w:rPr>
              <w:t>муниципального округа»</w:t>
            </w:r>
          </w:p>
        </w:tc>
        <w:tc>
          <w:tcPr>
            <w:tcW w:w="1201" w:type="dxa"/>
            <w:vMerge w:val="restart"/>
          </w:tcPr>
          <w:p w14:paraId="41F81019" w14:textId="0A0BDBBF" w:rsidR="00BC7086" w:rsidRPr="00DA5E09" w:rsidRDefault="00BC7086" w:rsidP="00BC7086">
            <w:pPr>
              <w:widowControl w:val="0"/>
              <w:autoSpaceDE w:val="0"/>
              <w:autoSpaceDN w:val="0"/>
              <w:jc w:val="center"/>
              <w:rPr>
                <w:rFonts w:eastAsiaTheme="minorEastAsia"/>
              </w:rPr>
            </w:pPr>
            <w:r w:rsidRPr="007F617F">
              <w:rPr>
                <w:color w:val="000000" w:themeColor="text1"/>
              </w:rPr>
              <w:t>Отдел учета и исполнения смет</w:t>
            </w:r>
          </w:p>
        </w:tc>
        <w:tc>
          <w:tcPr>
            <w:tcW w:w="2175" w:type="dxa"/>
          </w:tcPr>
          <w:p w14:paraId="648E6878" w14:textId="77777777" w:rsidR="00BC7086" w:rsidRPr="00DA5E09" w:rsidRDefault="00BC7086" w:rsidP="00BC7086">
            <w:pPr>
              <w:widowControl w:val="0"/>
              <w:autoSpaceDE w:val="0"/>
              <w:autoSpaceDN w:val="0"/>
              <w:jc w:val="both"/>
              <w:rPr>
                <w:rFonts w:eastAsiaTheme="minorEastAsia"/>
              </w:rPr>
            </w:pPr>
            <w:r w:rsidRPr="00DA5E09">
              <w:rPr>
                <w:rFonts w:eastAsiaTheme="minorEastAsia"/>
              </w:rPr>
              <w:t>Всего, в том числе:</w:t>
            </w:r>
          </w:p>
        </w:tc>
        <w:tc>
          <w:tcPr>
            <w:tcW w:w="1417" w:type="dxa"/>
          </w:tcPr>
          <w:p w14:paraId="464AB82F" w14:textId="472E0796" w:rsidR="00BC7086" w:rsidRPr="00DA5E09" w:rsidRDefault="00BC7086" w:rsidP="00BC7086">
            <w:pPr>
              <w:widowControl w:val="0"/>
              <w:autoSpaceDE w:val="0"/>
              <w:autoSpaceDN w:val="0"/>
              <w:jc w:val="center"/>
              <w:rPr>
                <w:rFonts w:eastAsiaTheme="minorEastAsia"/>
              </w:rPr>
            </w:pPr>
            <w:r>
              <w:rPr>
                <w:rFonts w:eastAsiaTheme="minorEastAsia"/>
              </w:rPr>
              <w:t>20,0</w:t>
            </w:r>
          </w:p>
        </w:tc>
        <w:tc>
          <w:tcPr>
            <w:tcW w:w="1417" w:type="dxa"/>
          </w:tcPr>
          <w:p w14:paraId="3B88AED4" w14:textId="4BE5D48B" w:rsidR="00BC7086" w:rsidRPr="00DA5E09" w:rsidRDefault="00BC7086" w:rsidP="00BC7086">
            <w:pPr>
              <w:widowControl w:val="0"/>
              <w:autoSpaceDE w:val="0"/>
              <w:autoSpaceDN w:val="0"/>
              <w:jc w:val="center"/>
              <w:rPr>
                <w:rFonts w:eastAsiaTheme="minorEastAsia"/>
              </w:rPr>
            </w:pPr>
            <w:r>
              <w:rPr>
                <w:rFonts w:eastAsiaTheme="minorEastAsia"/>
              </w:rPr>
              <w:t>20,0</w:t>
            </w:r>
          </w:p>
        </w:tc>
        <w:tc>
          <w:tcPr>
            <w:tcW w:w="1312" w:type="dxa"/>
          </w:tcPr>
          <w:p w14:paraId="05A7C6FF" w14:textId="4B17A42C" w:rsidR="00BC7086" w:rsidRPr="00DA5E09" w:rsidRDefault="00BC7086" w:rsidP="00BC7086">
            <w:pPr>
              <w:widowControl w:val="0"/>
              <w:autoSpaceDE w:val="0"/>
              <w:autoSpaceDN w:val="0"/>
              <w:jc w:val="center"/>
              <w:rPr>
                <w:rFonts w:eastAsiaTheme="minorEastAsia"/>
              </w:rPr>
            </w:pPr>
            <w:r>
              <w:rPr>
                <w:rFonts w:eastAsiaTheme="minorEastAsia"/>
              </w:rPr>
              <w:t>20,0</w:t>
            </w:r>
          </w:p>
        </w:tc>
        <w:tc>
          <w:tcPr>
            <w:tcW w:w="1414" w:type="dxa"/>
          </w:tcPr>
          <w:p w14:paraId="1089DF29" w14:textId="6502175B" w:rsidR="00BC7086" w:rsidRPr="00DA5E09" w:rsidRDefault="00BC7086" w:rsidP="00BC7086">
            <w:pPr>
              <w:widowControl w:val="0"/>
              <w:autoSpaceDE w:val="0"/>
              <w:autoSpaceDN w:val="0"/>
              <w:jc w:val="center"/>
              <w:rPr>
                <w:rFonts w:eastAsiaTheme="minorEastAsia"/>
              </w:rPr>
            </w:pPr>
            <w:r>
              <w:rPr>
                <w:rFonts w:eastAsiaTheme="minorEastAsia"/>
              </w:rPr>
              <w:t>20,0</w:t>
            </w:r>
          </w:p>
        </w:tc>
        <w:tc>
          <w:tcPr>
            <w:tcW w:w="1479" w:type="dxa"/>
          </w:tcPr>
          <w:p w14:paraId="1442D60E" w14:textId="1C46E310" w:rsidR="00BC7086" w:rsidRPr="00DA5E09" w:rsidRDefault="00BC7086" w:rsidP="00BC7086">
            <w:pPr>
              <w:widowControl w:val="0"/>
              <w:autoSpaceDE w:val="0"/>
              <w:autoSpaceDN w:val="0"/>
              <w:jc w:val="center"/>
              <w:rPr>
                <w:rFonts w:eastAsiaTheme="minorEastAsia"/>
              </w:rPr>
            </w:pPr>
            <w:r>
              <w:rPr>
                <w:rFonts w:eastAsiaTheme="minorEastAsia"/>
              </w:rPr>
              <w:t>20,0</w:t>
            </w:r>
          </w:p>
        </w:tc>
        <w:tc>
          <w:tcPr>
            <w:tcW w:w="1350" w:type="dxa"/>
          </w:tcPr>
          <w:p w14:paraId="631A865D" w14:textId="6681B0F4" w:rsidR="00BC7086" w:rsidRPr="00DA5E09" w:rsidRDefault="00BC7086" w:rsidP="00BC7086">
            <w:pPr>
              <w:widowControl w:val="0"/>
              <w:autoSpaceDE w:val="0"/>
              <w:autoSpaceDN w:val="0"/>
              <w:jc w:val="center"/>
              <w:rPr>
                <w:rFonts w:eastAsiaTheme="minorEastAsia"/>
              </w:rPr>
            </w:pPr>
            <w:r>
              <w:rPr>
                <w:rFonts w:eastAsiaTheme="minorEastAsia"/>
              </w:rPr>
              <w:t>20,0</w:t>
            </w:r>
          </w:p>
        </w:tc>
      </w:tr>
      <w:tr w:rsidR="00BC7086" w:rsidRPr="00DA5E09" w14:paraId="25455C76" w14:textId="77777777" w:rsidTr="00E768B8">
        <w:tc>
          <w:tcPr>
            <w:tcW w:w="454" w:type="dxa"/>
            <w:vMerge/>
          </w:tcPr>
          <w:p w14:paraId="50007E0F" w14:textId="77777777" w:rsidR="00BC7086" w:rsidRPr="00DA5E09" w:rsidRDefault="00BC7086" w:rsidP="00BC7086">
            <w:pPr>
              <w:widowControl w:val="0"/>
              <w:autoSpaceDE w:val="0"/>
              <w:autoSpaceDN w:val="0"/>
              <w:jc w:val="center"/>
              <w:rPr>
                <w:rFonts w:eastAsiaTheme="minorEastAsia"/>
              </w:rPr>
            </w:pPr>
          </w:p>
        </w:tc>
        <w:tc>
          <w:tcPr>
            <w:tcW w:w="2660" w:type="dxa"/>
            <w:vMerge/>
          </w:tcPr>
          <w:p w14:paraId="3DF0E50F" w14:textId="77777777" w:rsidR="00BC7086" w:rsidRPr="00DA5E09" w:rsidRDefault="00BC7086" w:rsidP="00BC7086">
            <w:pPr>
              <w:widowControl w:val="0"/>
              <w:autoSpaceDE w:val="0"/>
              <w:autoSpaceDN w:val="0"/>
              <w:jc w:val="both"/>
              <w:rPr>
                <w:rFonts w:eastAsiaTheme="minorEastAsia"/>
              </w:rPr>
            </w:pPr>
          </w:p>
        </w:tc>
        <w:tc>
          <w:tcPr>
            <w:tcW w:w="1201" w:type="dxa"/>
            <w:vMerge/>
          </w:tcPr>
          <w:p w14:paraId="5D904198" w14:textId="77777777" w:rsidR="00BC7086" w:rsidRPr="00DA5E09" w:rsidRDefault="00BC7086" w:rsidP="00BC7086">
            <w:pPr>
              <w:widowControl w:val="0"/>
              <w:autoSpaceDE w:val="0"/>
              <w:autoSpaceDN w:val="0"/>
              <w:jc w:val="both"/>
              <w:rPr>
                <w:rFonts w:eastAsiaTheme="minorEastAsia"/>
              </w:rPr>
            </w:pPr>
          </w:p>
        </w:tc>
        <w:tc>
          <w:tcPr>
            <w:tcW w:w="2175" w:type="dxa"/>
          </w:tcPr>
          <w:p w14:paraId="02315990" w14:textId="04B89FE0" w:rsidR="00BC7086" w:rsidRPr="00DA5E09" w:rsidRDefault="00BC7086" w:rsidP="00713165">
            <w:pPr>
              <w:widowControl w:val="0"/>
              <w:autoSpaceDE w:val="0"/>
              <w:autoSpaceDN w:val="0"/>
              <w:jc w:val="both"/>
              <w:rPr>
                <w:rFonts w:eastAsiaTheme="minorEastAsia"/>
              </w:rPr>
            </w:pPr>
            <w:r>
              <w:rPr>
                <w:rFonts w:eastAsiaTheme="minorEastAsia"/>
              </w:rPr>
              <w:t>О</w:t>
            </w:r>
            <w:r w:rsidRPr="00DA5E09">
              <w:rPr>
                <w:rFonts w:eastAsiaTheme="minorEastAsia"/>
              </w:rPr>
              <w:t>бластно</w:t>
            </w:r>
            <w:r>
              <w:rPr>
                <w:rFonts w:eastAsiaTheme="minorEastAsia"/>
              </w:rPr>
              <w:t>й</w:t>
            </w:r>
            <w:r w:rsidRPr="00DA5E09">
              <w:rPr>
                <w:rFonts w:eastAsiaTheme="minorEastAsia"/>
              </w:rPr>
              <w:t xml:space="preserve"> бюджет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4587A9" w14:textId="14FF38ED" w:rsidR="00BC7086" w:rsidRPr="00DA5E09" w:rsidRDefault="00BC7086" w:rsidP="00BC7086">
            <w:pPr>
              <w:widowControl w:val="0"/>
              <w:autoSpaceDE w:val="0"/>
              <w:autoSpaceDN w:val="0"/>
              <w:jc w:val="center"/>
              <w:rPr>
                <w:rFonts w:eastAsiaTheme="minorEastAsia"/>
              </w:rPr>
            </w:pPr>
            <w:r>
              <w:rPr>
                <w:rFonts w:eastAsiaTheme="minorEastAsia"/>
                <w:color w:val="000000"/>
              </w:rPr>
              <w:t>0,0</w:t>
            </w:r>
          </w:p>
        </w:tc>
        <w:tc>
          <w:tcPr>
            <w:tcW w:w="1417" w:type="dxa"/>
            <w:tcBorders>
              <w:top w:val="single" w:sz="4" w:space="0" w:color="auto"/>
              <w:left w:val="nil"/>
              <w:bottom w:val="single" w:sz="4" w:space="0" w:color="auto"/>
              <w:right w:val="single" w:sz="4" w:space="0" w:color="auto"/>
            </w:tcBorders>
            <w:shd w:val="clear" w:color="auto" w:fill="auto"/>
            <w:vAlign w:val="center"/>
          </w:tcPr>
          <w:p w14:paraId="18722788" w14:textId="57014FC0" w:rsidR="00BC7086" w:rsidRPr="00DA5E09" w:rsidRDefault="00BC7086" w:rsidP="00BC7086">
            <w:pPr>
              <w:widowControl w:val="0"/>
              <w:autoSpaceDE w:val="0"/>
              <w:autoSpaceDN w:val="0"/>
              <w:jc w:val="center"/>
              <w:rPr>
                <w:rFonts w:eastAsiaTheme="minorEastAsia"/>
              </w:rPr>
            </w:pPr>
            <w:r>
              <w:rPr>
                <w:rFonts w:eastAsiaTheme="minorEastAsia"/>
                <w:color w:val="000000"/>
              </w:rPr>
              <w:t>0,0</w:t>
            </w:r>
          </w:p>
        </w:tc>
        <w:tc>
          <w:tcPr>
            <w:tcW w:w="1312" w:type="dxa"/>
            <w:tcBorders>
              <w:top w:val="single" w:sz="4" w:space="0" w:color="auto"/>
              <w:left w:val="nil"/>
              <w:bottom w:val="single" w:sz="4" w:space="0" w:color="auto"/>
              <w:right w:val="single" w:sz="4" w:space="0" w:color="auto"/>
            </w:tcBorders>
            <w:shd w:val="clear" w:color="auto" w:fill="auto"/>
            <w:vAlign w:val="center"/>
          </w:tcPr>
          <w:p w14:paraId="6E633B4F" w14:textId="61DF7DE0" w:rsidR="00BC7086" w:rsidRPr="00DA5E09" w:rsidRDefault="00BC7086" w:rsidP="00BC7086">
            <w:pPr>
              <w:widowControl w:val="0"/>
              <w:autoSpaceDE w:val="0"/>
              <w:autoSpaceDN w:val="0"/>
              <w:jc w:val="center"/>
              <w:rPr>
                <w:rFonts w:eastAsiaTheme="minorEastAsia"/>
              </w:rPr>
            </w:pPr>
            <w:r>
              <w:rPr>
                <w:rFonts w:eastAsiaTheme="minorEastAsia"/>
                <w:color w:val="000000"/>
              </w:rPr>
              <w:t>0,0</w:t>
            </w:r>
          </w:p>
        </w:tc>
        <w:tc>
          <w:tcPr>
            <w:tcW w:w="1414" w:type="dxa"/>
            <w:tcBorders>
              <w:top w:val="single" w:sz="4" w:space="0" w:color="auto"/>
              <w:left w:val="nil"/>
              <w:bottom w:val="single" w:sz="4" w:space="0" w:color="auto"/>
              <w:right w:val="single" w:sz="4" w:space="0" w:color="auto"/>
            </w:tcBorders>
            <w:shd w:val="clear" w:color="auto" w:fill="auto"/>
            <w:vAlign w:val="center"/>
          </w:tcPr>
          <w:p w14:paraId="6FE73AA9" w14:textId="7CA1109A" w:rsidR="00BC7086" w:rsidRPr="00DA5E09" w:rsidRDefault="00BC7086" w:rsidP="00BC7086">
            <w:pPr>
              <w:widowControl w:val="0"/>
              <w:autoSpaceDE w:val="0"/>
              <w:autoSpaceDN w:val="0"/>
              <w:jc w:val="center"/>
              <w:rPr>
                <w:rFonts w:eastAsiaTheme="minorEastAsia"/>
              </w:rPr>
            </w:pPr>
            <w:r>
              <w:rPr>
                <w:rFonts w:eastAsiaTheme="minorEastAsia"/>
                <w:color w:val="000000"/>
              </w:rPr>
              <w:t>0,0</w:t>
            </w:r>
          </w:p>
        </w:tc>
        <w:tc>
          <w:tcPr>
            <w:tcW w:w="1479" w:type="dxa"/>
            <w:tcBorders>
              <w:top w:val="single" w:sz="4" w:space="0" w:color="auto"/>
              <w:left w:val="nil"/>
              <w:bottom w:val="single" w:sz="4" w:space="0" w:color="auto"/>
              <w:right w:val="single" w:sz="4" w:space="0" w:color="auto"/>
            </w:tcBorders>
            <w:shd w:val="clear" w:color="auto" w:fill="auto"/>
            <w:vAlign w:val="center"/>
          </w:tcPr>
          <w:p w14:paraId="14C25411" w14:textId="04B63FA1" w:rsidR="00BC7086" w:rsidRPr="00DA5E09" w:rsidRDefault="00BC7086" w:rsidP="00BC7086">
            <w:pPr>
              <w:widowControl w:val="0"/>
              <w:autoSpaceDE w:val="0"/>
              <w:autoSpaceDN w:val="0"/>
              <w:jc w:val="center"/>
              <w:rPr>
                <w:rFonts w:eastAsiaTheme="minorEastAsia"/>
              </w:rPr>
            </w:pPr>
            <w:r>
              <w:rPr>
                <w:rFonts w:eastAsiaTheme="minorEastAsia"/>
                <w:color w:val="000000"/>
              </w:rPr>
              <w:t>0,0</w:t>
            </w:r>
          </w:p>
        </w:tc>
        <w:tc>
          <w:tcPr>
            <w:tcW w:w="1350" w:type="dxa"/>
            <w:tcBorders>
              <w:top w:val="single" w:sz="4" w:space="0" w:color="auto"/>
              <w:left w:val="nil"/>
              <w:bottom w:val="single" w:sz="4" w:space="0" w:color="auto"/>
              <w:right w:val="single" w:sz="4" w:space="0" w:color="auto"/>
            </w:tcBorders>
            <w:shd w:val="clear" w:color="auto" w:fill="auto"/>
            <w:vAlign w:val="center"/>
          </w:tcPr>
          <w:p w14:paraId="7E1FCE96" w14:textId="2E17A392" w:rsidR="00BC7086" w:rsidRPr="00DA5E09" w:rsidRDefault="00BC7086" w:rsidP="00BC7086">
            <w:pPr>
              <w:widowControl w:val="0"/>
              <w:autoSpaceDE w:val="0"/>
              <w:autoSpaceDN w:val="0"/>
              <w:jc w:val="center"/>
              <w:rPr>
                <w:rFonts w:eastAsiaTheme="minorEastAsia"/>
              </w:rPr>
            </w:pPr>
            <w:r>
              <w:rPr>
                <w:rFonts w:eastAsiaTheme="minorEastAsia"/>
                <w:color w:val="000000"/>
              </w:rPr>
              <w:t>0,0</w:t>
            </w:r>
          </w:p>
        </w:tc>
      </w:tr>
      <w:tr w:rsidR="00BC7086" w:rsidRPr="00DA5E09" w14:paraId="5ED45D5A" w14:textId="77777777" w:rsidTr="00E768B8">
        <w:tc>
          <w:tcPr>
            <w:tcW w:w="454" w:type="dxa"/>
            <w:vMerge/>
          </w:tcPr>
          <w:p w14:paraId="70F8DA07" w14:textId="77777777" w:rsidR="00BC7086" w:rsidRPr="00DA5E09" w:rsidRDefault="00BC7086" w:rsidP="00BC7086">
            <w:pPr>
              <w:widowControl w:val="0"/>
              <w:autoSpaceDE w:val="0"/>
              <w:autoSpaceDN w:val="0"/>
              <w:jc w:val="center"/>
              <w:rPr>
                <w:rFonts w:eastAsiaTheme="minorEastAsia"/>
              </w:rPr>
            </w:pPr>
          </w:p>
        </w:tc>
        <w:tc>
          <w:tcPr>
            <w:tcW w:w="2660" w:type="dxa"/>
            <w:vMerge/>
          </w:tcPr>
          <w:p w14:paraId="15D14378" w14:textId="77777777" w:rsidR="00BC7086" w:rsidRPr="00DA5E09" w:rsidRDefault="00BC7086" w:rsidP="00BC7086">
            <w:pPr>
              <w:widowControl w:val="0"/>
              <w:autoSpaceDE w:val="0"/>
              <w:autoSpaceDN w:val="0"/>
              <w:jc w:val="both"/>
              <w:rPr>
                <w:rFonts w:eastAsiaTheme="minorEastAsia"/>
              </w:rPr>
            </w:pPr>
          </w:p>
        </w:tc>
        <w:tc>
          <w:tcPr>
            <w:tcW w:w="1201" w:type="dxa"/>
            <w:vMerge/>
          </w:tcPr>
          <w:p w14:paraId="18160F10" w14:textId="77777777" w:rsidR="00BC7086" w:rsidRPr="00DA5E09" w:rsidRDefault="00BC7086" w:rsidP="00BC7086">
            <w:pPr>
              <w:widowControl w:val="0"/>
              <w:autoSpaceDE w:val="0"/>
              <w:autoSpaceDN w:val="0"/>
              <w:jc w:val="both"/>
              <w:rPr>
                <w:rFonts w:eastAsiaTheme="minorEastAsia"/>
              </w:rPr>
            </w:pPr>
          </w:p>
        </w:tc>
        <w:tc>
          <w:tcPr>
            <w:tcW w:w="2175" w:type="dxa"/>
          </w:tcPr>
          <w:p w14:paraId="214CA2B2" w14:textId="39DA127E" w:rsidR="00BC7086" w:rsidRPr="00DA5E09" w:rsidRDefault="00BC7086" w:rsidP="00713165">
            <w:pPr>
              <w:widowControl w:val="0"/>
              <w:autoSpaceDE w:val="0"/>
              <w:autoSpaceDN w:val="0"/>
              <w:jc w:val="both"/>
              <w:rPr>
                <w:rFonts w:eastAsiaTheme="minorEastAsia"/>
              </w:rPr>
            </w:pPr>
            <w:r>
              <w:rPr>
                <w:rFonts w:eastAsiaTheme="minorEastAsia"/>
              </w:rPr>
              <w:t xml:space="preserve">Федеральный бюджет </w:t>
            </w:r>
          </w:p>
        </w:tc>
        <w:tc>
          <w:tcPr>
            <w:tcW w:w="1417" w:type="dxa"/>
            <w:tcBorders>
              <w:top w:val="nil"/>
              <w:left w:val="single" w:sz="4" w:space="0" w:color="auto"/>
              <w:bottom w:val="single" w:sz="4" w:space="0" w:color="auto"/>
              <w:right w:val="single" w:sz="4" w:space="0" w:color="auto"/>
            </w:tcBorders>
            <w:shd w:val="clear" w:color="auto" w:fill="auto"/>
            <w:vAlign w:val="center"/>
          </w:tcPr>
          <w:p w14:paraId="140A3DE4" w14:textId="5BF29D14" w:rsidR="00BC7086" w:rsidRPr="00DA5E09" w:rsidRDefault="00BC7086" w:rsidP="00BC7086">
            <w:pPr>
              <w:widowControl w:val="0"/>
              <w:autoSpaceDE w:val="0"/>
              <w:autoSpaceDN w:val="0"/>
              <w:jc w:val="center"/>
              <w:rPr>
                <w:rFonts w:eastAsiaTheme="minorEastAsia"/>
              </w:rPr>
            </w:pPr>
            <w:r>
              <w:rPr>
                <w:rFonts w:eastAsiaTheme="minorEastAsia"/>
                <w:color w:val="000000"/>
              </w:rPr>
              <w:t>0,0</w:t>
            </w:r>
          </w:p>
        </w:tc>
        <w:tc>
          <w:tcPr>
            <w:tcW w:w="1417" w:type="dxa"/>
            <w:tcBorders>
              <w:top w:val="nil"/>
              <w:left w:val="nil"/>
              <w:bottom w:val="single" w:sz="4" w:space="0" w:color="auto"/>
              <w:right w:val="single" w:sz="4" w:space="0" w:color="auto"/>
            </w:tcBorders>
            <w:shd w:val="clear" w:color="auto" w:fill="auto"/>
            <w:vAlign w:val="center"/>
          </w:tcPr>
          <w:p w14:paraId="67F50248" w14:textId="3D0D105E" w:rsidR="00BC7086" w:rsidRPr="00DA5E09" w:rsidRDefault="00BC7086" w:rsidP="00BC7086">
            <w:pPr>
              <w:widowControl w:val="0"/>
              <w:autoSpaceDE w:val="0"/>
              <w:autoSpaceDN w:val="0"/>
              <w:jc w:val="center"/>
              <w:rPr>
                <w:rFonts w:eastAsiaTheme="minorEastAsia"/>
              </w:rPr>
            </w:pPr>
            <w:r>
              <w:rPr>
                <w:rFonts w:eastAsiaTheme="minorEastAsia"/>
                <w:color w:val="000000"/>
              </w:rPr>
              <w:t>0,0</w:t>
            </w:r>
          </w:p>
        </w:tc>
        <w:tc>
          <w:tcPr>
            <w:tcW w:w="1312" w:type="dxa"/>
            <w:tcBorders>
              <w:top w:val="nil"/>
              <w:left w:val="nil"/>
              <w:bottom w:val="single" w:sz="4" w:space="0" w:color="auto"/>
              <w:right w:val="single" w:sz="4" w:space="0" w:color="auto"/>
            </w:tcBorders>
            <w:shd w:val="clear" w:color="auto" w:fill="auto"/>
            <w:vAlign w:val="center"/>
          </w:tcPr>
          <w:p w14:paraId="3D6575AC" w14:textId="77FCF947" w:rsidR="00BC7086" w:rsidRPr="00DA5E09" w:rsidRDefault="00BC7086" w:rsidP="00BC7086">
            <w:pPr>
              <w:widowControl w:val="0"/>
              <w:autoSpaceDE w:val="0"/>
              <w:autoSpaceDN w:val="0"/>
              <w:jc w:val="center"/>
              <w:rPr>
                <w:rFonts w:eastAsiaTheme="minorEastAsia"/>
              </w:rPr>
            </w:pPr>
            <w:r>
              <w:rPr>
                <w:rFonts w:eastAsiaTheme="minorEastAsia"/>
                <w:color w:val="000000"/>
              </w:rPr>
              <w:t>0,0</w:t>
            </w:r>
          </w:p>
        </w:tc>
        <w:tc>
          <w:tcPr>
            <w:tcW w:w="1414" w:type="dxa"/>
            <w:tcBorders>
              <w:top w:val="nil"/>
              <w:left w:val="nil"/>
              <w:bottom w:val="single" w:sz="4" w:space="0" w:color="auto"/>
              <w:right w:val="single" w:sz="4" w:space="0" w:color="auto"/>
            </w:tcBorders>
            <w:shd w:val="clear" w:color="auto" w:fill="auto"/>
            <w:vAlign w:val="center"/>
          </w:tcPr>
          <w:p w14:paraId="78602870" w14:textId="330B7C02" w:rsidR="00BC7086" w:rsidRPr="00DA5E09" w:rsidRDefault="00BC7086" w:rsidP="00BC7086">
            <w:pPr>
              <w:widowControl w:val="0"/>
              <w:autoSpaceDE w:val="0"/>
              <w:autoSpaceDN w:val="0"/>
              <w:jc w:val="center"/>
              <w:rPr>
                <w:rFonts w:eastAsiaTheme="minorEastAsia"/>
              </w:rPr>
            </w:pPr>
            <w:r>
              <w:rPr>
                <w:rFonts w:eastAsiaTheme="minorEastAsia"/>
                <w:color w:val="000000"/>
              </w:rPr>
              <w:t>0,0</w:t>
            </w:r>
          </w:p>
        </w:tc>
        <w:tc>
          <w:tcPr>
            <w:tcW w:w="1479" w:type="dxa"/>
            <w:tcBorders>
              <w:top w:val="nil"/>
              <w:left w:val="nil"/>
              <w:bottom w:val="single" w:sz="4" w:space="0" w:color="auto"/>
              <w:right w:val="single" w:sz="4" w:space="0" w:color="auto"/>
            </w:tcBorders>
            <w:shd w:val="clear" w:color="auto" w:fill="auto"/>
            <w:vAlign w:val="center"/>
          </w:tcPr>
          <w:p w14:paraId="1BFC528A" w14:textId="70B4092C" w:rsidR="00BC7086" w:rsidRPr="00DA5E09" w:rsidRDefault="00BC7086" w:rsidP="00BC7086">
            <w:pPr>
              <w:widowControl w:val="0"/>
              <w:autoSpaceDE w:val="0"/>
              <w:autoSpaceDN w:val="0"/>
              <w:jc w:val="center"/>
              <w:rPr>
                <w:rFonts w:eastAsiaTheme="minorEastAsia"/>
              </w:rPr>
            </w:pPr>
            <w:r>
              <w:rPr>
                <w:rFonts w:eastAsiaTheme="minorEastAsia"/>
                <w:color w:val="000000"/>
              </w:rPr>
              <w:t>0,0</w:t>
            </w:r>
          </w:p>
        </w:tc>
        <w:tc>
          <w:tcPr>
            <w:tcW w:w="1350" w:type="dxa"/>
            <w:tcBorders>
              <w:top w:val="nil"/>
              <w:left w:val="nil"/>
              <w:bottom w:val="single" w:sz="4" w:space="0" w:color="auto"/>
              <w:right w:val="single" w:sz="4" w:space="0" w:color="auto"/>
            </w:tcBorders>
            <w:shd w:val="clear" w:color="auto" w:fill="auto"/>
            <w:vAlign w:val="center"/>
          </w:tcPr>
          <w:p w14:paraId="39F749BB" w14:textId="743060BE" w:rsidR="00BC7086" w:rsidRPr="00DA5E09" w:rsidRDefault="00BC7086" w:rsidP="00BC7086">
            <w:pPr>
              <w:widowControl w:val="0"/>
              <w:autoSpaceDE w:val="0"/>
              <w:autoSpaceDN w:val="0"/>
              <w:jc w:val="center"/>
              <w:rPr>
                <w:rFonts w:eastAsiaTheme="minorEastAsia"/>
              </w:rPr>
            </w:pPr>
            <w:r>
              <w:rPr>
                <w:rFonts w:eastAsiaTheme="minorEastAsia"/>
                <w:color w:val="000000"/>
              </w:rPr>
              <w:t>0,0</w:t>
            </w:r>
          </w:p>
        </w:tc>
      </w:tr>
      <w:tr w:rsidR="00BC7086" w:rsidRPr="00DA5E09" w14:paraId="76E31FB3" w14:textId="77777777" w:rsidTr="00E768B8">
        <w:tc>
          <w:tcPr>
            <w:tcW w:w="454" w:type="dxa"/>
            <w:vMerge/>
          </w:tcPr>
          <w:p w14:paraId="140E3E68" w14:textId="77777777" w:rsidR="00BC7086" w:rsidRPr="00DA5E09" w:rsidRDefault="00BC7086" w:rsidP="00BC7086">
            <w:pPr>
              <w:widowControl w:val="0"/>
              <w:autoSpaceDE w:val="0"/>
              <w:autoSpaceDN w:val="0"/>
              <w:jc w:val="center"/>
              <w:rPr>
                <w:rFonts w:eastAsiaTheme="minorEastAsia"/>
              </w:rPr>
            </w:pPr>
          </w:p>
        </w:tc>
        <w:tc>
          <w:tcPr>
            <w:tcW w:w="2660" w:type="dxa"/>
            <w:vMerge/>
          </w:tcPr>
          <w:p w14:paraId="017CE72A" w14:textId="77777777" w:rsidR="00BC7086" w:rsidRPr="00DA5E09" w:rsidRDefault="00BC7086" w:rsidP="00BC7086">
            <w:pPr>
              <w:widowControl w:val="0"/>
              <w:autoSpaceDE w:val="0"/>
              <w:autoSpaceDN w:val="0"/>
              <w:jc w:val="both"/>
              <w:rPr>
                <w:rFonts w:eastAsiaTheme="minorEastAsia"/>
              </w:rPr>
            </w:pPr>
          </w:p>
        </w:tc>
        <w:tc>
          <w:tcPr>
            <w:tcW w:w="1201" w:type="dxa"/>
            <w:vMerge/>
          </w:tcPr>
          <w:p w14:paraId="2FBCDF65" w14:textId="77777777" w:rsidR="00BC7086" w:rsidRPr="00DA5E09" w:rsidRDefault="00BC7086" w:rsidP="00BC7086">
            <w:pPr>
              <w:widowControl w:val="0"/>
              <w:autoSpaceDE w:val="0"/>
              <w:autoSpaceDN w:val="0"/>
              <w:jc w:val="both"/>
              <w:rPr>
                <w:rFonts w:eastAsiaTheme="minorEastAsia"/>
              </w:rPr>
            </w:pPr>
          </w:p>
        </w:tc>
        <w:tc>
          <w:tcPr>
            <w:tcW w:w="2175" w:type="dxa"/>
          </w:tcPr>
          <w:p w14:paraId="7BD2F4D0" w14:textId="19F7C3F3" w:rsidR="00BC7086" w:rsidRPr="00DA5E09" w:rsidRDefault="00713165" w:rsidP="00BC7086">
            <w:pPr>
              <w:widowControl w:val="0"/>
              <w:autoSpaceDE w:val="0"/>
              <w:autoSpaceDN w:val="0"/>
              <w:jc w:val="both"/>
              <w:rPr>
                <w:rFonts w:eastAsiaTheme="minorEastAsia"/>
              </w:rPr>
            </w:pPr>
            <w:r>
              <w:rPr>
                <w:rFonts w:eastAsiaTheme="minorEastAsia"/>
              </w:rPr>
              <w:t>Бюджет округа</w:t>
            </w:r>
          </w:p>
        </w:tc>
        <w:tc>
          <w:tcPr>
            <w:tcW w:w="1417" w:type="dxa"/>
          </w:tcPr>
          <w:p w14:paraId="6706D412" w14:textId="186E802C" w:rsidR="00BC7086" w:rsidRPr="00DA5E09" w:rsidRDefault="00BC7086" w:rsidP="00713165">
            <w:pPr>
              <w:widowControl w:val="0"/>
              <w:autoSpaceDE w:val="0"/>
              <w:autoSpaceDN w:val="0"/>
              <w:jc w:val="center"/>
              <w:rPr>
                <w:rFonts w:eastAsiaTheme="minorEastAsia"/>
              </w:rPr>
            </w:pPr>
            <w:r>
              <w:rPr>
                <w:rFonts w:eastAsiaTheme="minorEastAsia"/>
              </w:rPr>
              <w:t>20,0</w:t>
            </w:r>
          </w:p>
        </w:tc>
        <w:tc>
          <w:tcPr>
            <w:tcW w:w="1417" w:type="dxa"/>
          </w:tcPr>
          <w:p w14:paraId="0C02AC8E" w14:textId="6237D14E" w:rsidR="00BC7086" w:rsidRPr="00DA5E09" w:rsidRDefault="00BC7086" w:rsidP="00BC7086">
            <w:pPr>
              <w:widowControl w:val="0"/>
              <w:autoSpaceDE w:val="0"/>
              <w:autoSpaceDN w:val="0"/>
              <w:jc w:val="center"/>
              <w:rPr>
                <w:rFonts w:eastAsiaTheme="minorEastAsia"/>
              </w:rPr>
            </w:pPr>
            <w:r>
              <w:rPr>
                <w:rFonts w:eastAsiaTheme="minorEastAsia"/>
              </w:rPr>
              <w:t>20,0</w:t>
            </w:r>
          </w:p>
        </w:tc>
        <w:tc>
          <w:tcPr>
            <w:tcW w:w="1312" w:type="dxa"/>
          </w:tcPr>
          <w:p w14:paraId="5DA27A48" w14:textId="12657574" w:rsidR="00BC7086" w:rsidRPr="00DA5E09" w:rsidRDefault="00BC7086" w:rsidP="00BC7086">
            <w:pPr>
              <w:widowControl w:val="0"/>
              <w:autoSpaceDE w:val="0"/>
              <w:autoSpaceDN w:val="0"/>
              <w:jc w:val="center"/>
              <w:rPr>
                <w:rFonts w:eastAsiaTheme="minorEastAsia"/>
              </w:rPr>
            </w:pPr>
            <w:r>
              <w:rPr>
                <w:rFonts w:eastAsiaTheme="minorEastAsia"/>
              </w:rPr>
              <w:t>20,0</w:t>
            </w:r>
          </w:p>
        </w:tc>
        <w:tc>
          <w:tcPr>
            <w:tcW w:w="1414" w:type="dxa"/>
          </w:tcPr>
          <w:p w14:paraId="3D3A0CEC" w14:textId="5957ADFE" w:rsidR="00BC7086" w:rsidRPr="00DA5E09" w:rsidRDefault="00BC7086" w:rsidP="00BC7086">
            <w:pPr>
              <w:widowControl w:val="0"/>
              <w:autoSpaceDE w:val="0"/>
              <w:autoSpaceDN w:val="0"/>
              <w:jc w:val="center"/>
              <w:rPr>
                <w:rFonts w:eastAsiaTheme="minorEastAsia"/>
              </w:rPr>
            </w:pPr>
            <w:r>
              <w:rPr>
                <w:rFonts w:eastAsiaTheme="minorEastAsia"/>
              </w:rPr>
              <w:t>20,0</w:t>
            </w:r>
          </w:p>
        </w:tc>
        <w:tc>
          <w:tcPr>
            <w:tcW w:w="1479" w:type="dxa"/>
          </w:tcPr>
          <w:p w14:paraId="770EA1BB" w14:textId="13BAD4B9" w:rsidR="00BC7086" w:rsidRPr="00DA5E09" w:rsidRDefault="00BC7086" w:rsidP="00BC7086">
            <w:pPr>
              <w:widowControl w:val="0"/>
              <w:autoSpaceDE w:val="0"/>
              <w:autoSpaceDN w:val="0"/>
              <w:jc w:val="center"/>
              <w:rPr>
                <w:rFonts w:eastAsiaTheme="minorEastAsia"/>
              </w:rPr>
            </w:pPr>
            <w:r>
              <w:rPr>
                <w:rFonts w:eastAsiaTheme="minorEastAsia"/>
              </w:rPr>
              <w:t>20,0</w:t>
            </w:r>
          </w:p>
        </w:tc>
        <w:tc>
          <w:tcPr>
            <w:tcW w:w="1350" w:type="dxa"/>
          </w:tcPr>
          <w:p w14:paraId="075F87A3" w14:textId="017F82D2" w:rsidR="00BC7086" w:rsidRPr="00DA5E09" w:rsidRDefault="00BC7086" w:rsidP="00BC7086">
            <w:pPr>
              <w:widowControl w:val="0"/>
              <w:autoSpaceDE w:val="0"/>
              <w:autoSpaceDN w:val="0"/>
              <w:jc w:val="center"/>
              <w:rPr>
                <w:rFonts w:eastAsiaTheme="minorEastAsia"/>
              </w:rPr>
            </w:pPr>
            <w:r>
              <w:rPr>
                <w:rFonts w:eastAsiaTheme="minorEastAsia"/>
              </w:rPr>
              <w:t>20,0</w:t>
            </w:r>
          </w:p>
        </w:tc>
      </w:tr>
      <w:tr w:rsidR="00BC7086" w:rsidRPr="00DA5E09" w14:paraId="1BB0EF0C" w14:textId="77777777" w:rsidTr="00E768B8">
        <w:trPr>
          <w:trHeight w:val="1044"/>
        </w:trPr>
        <w:tc>
          <w:tcPr>
            <w:tcW w:w="454" w:type="dxa"/>
            <w:vMerge/>
          </w:tcPr>
          <w:p w14:paraId="02440BAB" w14:textId="77777777" w:rsidR="00BC7086" w:rsidRPr="00DA5E09" w:rsidRDefault="00BC7086" w:rsidP="00BC7086">
            <w:pPr>
              <w:widowControl w:val="0"/>
              <w:autoSpaceDE w:val="0"/>
              <w:autoSpaceDN w:val="0"/>
              <w:jc w:val="center"/>
              <w:rPr>
                <w:rFonts w:eastAsiaTheme="minorEastAsia"/>
              </w:rPr>
            </w:pPr>
          </w:p>
        </w:tc>
        <w:tc>
          <w:tcPr>
            <w:tcW w:w="2660" w:type="dxa"/>
            <w:vMerge/>
            <w:tcBorders>
              <w:bottom w:val="single" w:sz="4" w:space="0" w:color="auto"/>
            </w:tcBorders>
          </w:tcPr>
          <w:p w14:paraId="0780597E" w14:textId="77777777" w:rsidR="00BC7086" w:rsidRPr="00DA5E09" w:rsidRDefault="00BC7086" w:rsidP="00BC7086">
            <w:pPr>
              <w:widowControl w:val="0"/>
              <w:autoSpaceDE w:val="0"/>
              <w:autoSpaceDN w:val="0"/>
              <w:jc w:val="both"/>
              <w:rPr>
                <w:rFonts w:eastAsiaTheme="minorEastAsia"/>
              </w:rPr>
            </w:pPr>
          </w:p>
        </w:tc>
        <w:tc>
          <w:tcPr>
            <w:tcW w:w="1201" w:type="dxa"/>
            <w:vMerge/>
            <w:tcBorders>
              <w:bottom w:val="single" w:sz="4" w:space="0" w:color="auto"/>
            </w:tcBorders>
          </w:tcPr>
          <w:p w14:paraId="61F5FD5B" w14:textId="77777777" w:rsidR="00BC7086" w:rsidRPr="00DA5E09" w:rsidRDefault="00BC7086" w:rsidP="00BC7086">
            <w:pPr>
              <w:widowControl w:val="0"/>
              <w:autoSpaceDE w:val="0"/>
              <w:autoSpaceDN w:val="0"/>
              <w:jc w:val="both"/>
              <w:rPr>
                <w:rFonts w:eastAsiaTheme="minorEastAsia"/>
              </w:rPr>
            </w:pPr>
          </w:p>
        </w:tc>
        <w:tc>
          <w:tcPr>
            <w:tcW w:w="2175" w:type="dxa"/>
            <w:tcBorders>
              <w:bottom w:val="single" w:sz="4" w:space="0" w:color="auto"/>
            </w:tcBorders>
          </w:tcPr>
          <w:p w14:paraId="350580F0" w14:textId="2002D72D" w:rsidR="00BC7086" w:rsidRPr="00DA5E09" w:rsidRDefault="00BC7086" w:rsidP="00BC7086">
            <w:pPr>
              <w:widowControl w:val="0"/>
              <w:autoSpaceDE w:val="0"/>
              <w:autoSpaceDN w:val="0"/>
              <w:jc w:val="both"/>
              <w:rPr>
                <w:rFonts w:eastAsiaTheme="minorEastAsia"/>
              </w:rPr>
            </w:pPr>
            <w:r>
              <w:rPr>
                <w:rFonts w:eastAsiaTheme="minorEastAsia"/>
              </w:rPr>
              <w:t>Внебю</w:t>
            </w:r>
            <w:r w:rsidR="00713165">
              <w:rPr>
                <w:rFonts w:eastAsiaTheme="minorEastAsia"/>
              </w:rPr>
              <w:t xml:space="preserve">джетные источники </w:t>
            </w:r>
          </w:p>
        </w:tc>
        <w:tc>
          <w:tcPr>
            <w:tcW w:w="1417" w:type="dxa"/>
            <w:tcBorders>
              <w:top w:val="nil"/>
              <w:left w:val="single" w:sz="4" w:space="0" w:color="auto"/>
              <w:bottom w:val="single" w:sz="4" w:space="0" w:color="auto"/>
              <w:right w:val="single" w:sz="4" w:space="0" w:color="auto"/>
            </w:tcBorders>
            <w:shd w:val="clear" w:color="auto" w:fill="auto"/>
            <w:vAlign w:val="center"/>
          </w:tcPr>
          <w:p w14:paraId="2F304F88" w14:textId="7A1B14B8" w:rsidR="00BC7086" w:rsidRPr="00DA5E09" w:rsidRDefault="00BC7086" w:rsidP="00BC7086">
            <w:pPr>
              <w:widowControl w:val="0"/>
              <w:autoSpaceDE w:val="0"/>
              <w:autoSpaceDN w:val="0"/>
              <w:jc w:val="center"/>
              <w:rPr>
                <w:rFonts w:eastAsiaTheme="minorEastAsia"/>
              </w:rPr>
            </w:pPr>
            <w:r>
              <w:rPr>
                <w:rFonts w:eastAsiaTheme="minorEastAsia"/>
                <w:color w:val="000000"/>
              </w:rPr>
              <w:t>0,0</w:t>
            </w:r>
          </w:p>
        </w:tc>
        <w:tc>
          <w:tcPr>
            <w:tcW w:w="1417" w:type="dxa"/>
            <w:tcBorders>
              <w:top w:val="nil"/>
              <w:left w:val="nil"/>
              <w:bottom w:val="single" w:sz="4" w:space="0" w:color="auto"/>
              <w:right w:val="single" w:sz="4" w:space="0" w:color="auto"/>
            </w:tcBorders>
            <w:shd w:val="clear" w:color="auto" w:fill="auto"/>
            <w:vAlign w:val="center"/>
          </w:tcPr>
          <w:p w14:paraId="6B67CDCD" w14:textId="7BF6DCAA" w:rsidR="00BC7086" w:rsidRPr="00DA5E09" w:rsidRDefault="00BC7086" w:rsidP="00BC7086">
            <w:pPr>
              <w:widowControl w:val="0"/>
              <w:autoSpaceDE w:val="0"/>
              <w:autoSpaceDN w:val="0"/>
              <w:jc w:val="center"/>
              <w:rPr>
                <w:rFonts w:eastAsiaTheme="minorEastAsia"/>
              </w:rPr>
            </w:pPr>
            <w:r>
              <w:rPr>
                <w:rFonts w:eastAsiaTheme="minorEastAsia"/>
                <w:color w:val="000000"/>
              </w:rPr>
              <w:t>0,0</w:t>
            </w:r>
          </w:p>
        </w:tc>
        <w:tc>
          <w:tcPr>
            <w:tcW w:w="1312" w:type="dxa"/>
            <w:tcBorders>
              <w:top w:val="nil"/>
              <w:left w:val="nil"/>
              <w:bottom w:val="single" w:sz="4" w:space="0" w:color="auto"/>
              <w:right w:val="single" w:sz="4" w:space="0" w:color="auto"/>
            </w:tcBorders>
            <w:shd w:val="clear" w:color="auto" w:fill="auto"/>
            <w:vAlign w:val="center"/>
          </w:tcPr>
          <w:p w14:paraId="084F108F" w14:textId="487C4F7B" w:rsidR="00BC7086" w:rsidRPr="00DA5E09" w:rsidRDefault="00BC7086" w:rsidP="00BC7086">
            <w:pPr>
              <w:widowControl w:val="0"/>
              <w:autoSpaceDE w:val="0"/>
              <w:autoSpaceDN w:val="0"/>
              <w:jc w:val="center"/>
              <w:rPr>
                <w:rFonts w:eastAsiaTheme="minorEastAsia"/>
              </w:rPr>
            </w:pPr>
            <w:r>
              <w:rPr>
                <w:rFonts w:eastAsiaTheme="minorEastAsia"/>
                <w:color w:val="000000"/>
              </w:rPr>
              <w:t>0,0</w:t>
            </w:r>
          </w:p>
        </w:tc>
        <w:tc>
          <w:tcPr>
            <w:tcW w:w="1414" w:type="dxa"/>
            <w:tcBorders>
              <w:top w:val="nil"/>
              <w:left w:val="nil"/>
              <w:bottom w:val="single" w:sz="4" w:space="0" w:color="auto"/>
              <w:right w:val="single" w:sz="4" w:space="0" w:color="auto"/>
            </w:tcBorders>
            <w:shd w:val="clear" w:color="auto" w:fill="auto"/>
            <w:vAlign w:val="center"/>
          </w:tcPr>
          <w:p w14:paraId="5C3B04C1" w14:textId="640206E9" w:rsidR="00BC7086" w:rsidRPr="00DA5E09" w:rsidRDefault="00BC7086" w:rsidP="00BC7086">
            <w:pPr>
              <w:widowControl w:val="0"/>
              <w:autoSpaceDE w:val="0"/>
              <w:autoSpaceDN w:val="0"/>
              <w:jc w:val="center"/>
              <w:rPr>
                <w:rFonts w:eastAsiaTheme="minorEastAsia"/>
              </w:rPr>
            </w:pPr>
            <w:r>
              <w:rPr>
                <w:rFonts w:eastAsiaTheme="minorEastAsia"/>
                <w:color w:val="000000"/>
              </w:rPr>
              <w:t>0,0</w:t>
            </w:r>
          </w:p>
        </w:tc>
        <w:tc>
          <w:tcPr>
            <w:tcW w:w="1479" w:type="dxa"/>
            <w:tcBorders>
              <w:top w:val="nil"/>
              <w:left w:val="nil"/>
              <w:bottom w:val="single" w:sz="4" w:space="0" w:color="auto"/>
              <w:right w:val="single" w:sz="4" w:space="0" w:color="auto"/>
            </w:tcBorders>
            <w:shd w:val="clear" w:color="auto" w:fill="auto"/>
            <w:vAlign w:val="center"/>
          </w:tcPr>
          <w:p w14:paraId="5F3252E7" w14:textId="3CD001B2" w:rsidR="00BC7086" w:rsidRPr="00DA5E09" w:rsidRDefault="00BC7086" w:rsidP="00BC7086">
            <w:pPr>
              <w:widowControl w:val="0"/>
              <w:autoSpaceDE w:val="0"/>
              <w:autoSpaceDN w:val="0"/>
              <w:jc w:val="center"/>
              <w:rPr>
                <w:rFonts w:eastAsiaTheme="minorEastAsia"/>
              </w:rPr>
            </w:pPr>
            <w:r>
              <w:rPr>
                <w:rFonts w:eastAsiaTheme="minorEastAsia"/>
                <w:color w:val="000000"/>
              </w:rPr>
              <w:t>0,0</w:t>
            </w:r>
          </w:p>
        </w:tc>
        <w:tc>
          <w:tcPr>
            <w:tcW w:w="1350" w:type="dxa"/>
            <w:tcBorders>
              <w:top w:val="nil"/>
              <w:left w:val="nil"/>
              <w:bottom w:val="single" w:sz="4" w:space="0" w:color="auto"/>
              <w:right w:val="single" w:sz="4" w:space="0" w:color="auto"/>
            </w:tcBorders>
            <w:shd w:val="clear" w:color="auto" w:fill="auto"/>
            <w:vAlign w:val="center"/>
          </w:tcPr>
          <w:p w14:paraId="28A34C40" w14:textId="12DDD678" w:rsidR="00BC7086" w:rsidRPr="00DA5E09" w:rsidRDefault="00BC7086" w:rsidP="00BC7086">
            <w:pPr>
              <w:widowControl w:val="0"/>
              <w:autoSpaceDE w:val="0"/>
              <w:autoSpaceDN w:val="0"/>
              <w:jc w:val="center"/>
              <w:rPr>
                <w:rFonts w:eastAsiaTheme="minorEastAsia"/>
              </w:rPr>
            </w:pPr>
            <w:r>
              <w:rPr>
                <w:rFonts w:eastAsiaTheme="minorEastAsia"/>
                <w:color w:val="000000"/>
              </w:rPr>
              <w:t>0,0</w:t>
            </w:r>
          </w:p>
        </w:tc>
      </w:tr>
      <w:tr w:rsidR="007D4E3F" w:rsidRPr="00DA5E09" w14:paraId="288C9F5C" w14:textId="77777777" w:rsidTr="00E768B8">
        <w:trPr>
          <w:trHeight w:val="275"/>
        </w:trPr>
        <w:tc>
          <w:tcPr>
            <w:tcW w:w="454" w:type="dxa"/>
            <w:vMerge w:val="restart"/>
          </w:tcPr>
          <w:p w14:paraId="6DCF50E2" w14:textId="77777777" w:rsidR="007D4E3F" w:rsidRDefault="007D4E3F" w:rsidP="007D4E3F">
            <w:pPr>
              <w:widowControl w:val="0"/>
              <w:autoSpaceDE w:val="0"/>
              <w:autoSpaceDN w:val="0"/>
              <w:rPr>
                <w:rFonts w:eastAsiaTheme="minorEastAsia"/>
              </w:rPr>
            </w:pPr>
            <w:r>
              <w:rPr>
                <w:rFonts w:eastAsiaTheme="minorEastAsia"/>
              </w:rPr>
              <w:t>4.</w:t>
            </w:r>
          </w:p>
        </w:tc>
        <w:tc>
          <w:tcPr>
            <w:tcW w:w="2660" w:type="dxa"/>
            <w:vMerge w:val="restart"/>
            <w:tcBorders>
              <w:top w:val="single" w:sz="4" w:space="0" w:color="auto"/>
              <w:bottom w:val="single" w:sz="4" w:space="0" w:color="auto"/>
              <w:right w:val="single" w:sz="4" w:space="0" w:color="auto"/>
            </w:tcBorders>
          </w:tcPr>
          <w:p w14:paraId="455EF0C7" w14:textId="0A80BD59" w:rsidR="007D4E3F" w:rsidRPr="002A2CF0" w:rsidRDefault="007D4E3F" w:rsidP="00F163FE">
            <w:pPr>
              <w:textAlignment w:val="baseline"/>
              <w:rPr>
                <w:rFonts w:eastAsiaTheme="minorEastAsia"/>
              </w:rPr>
            </w:pPr>
            <w:r w:rsidRPr="002A2CF0">
              <w:rPr>
                <w:rFonts w:eastAsiaTheme="minorEastAsia"/>
              </w:rPr>
              <w:t>Осуществлен</w:t>
            </w:r>
            <w:r>
              <w:rPr>
                <w:rFonts w:eastAsiaTheme="minorEastAsia"/>
              </w:rPr>
              <w:t>а</w:t>
            </w:r>
            <w:r w:rsidRPr="002A2CF0">
              <w:rPr>
                <w:rFonts w:eastAsiaTheme="minorEastAsia"/>
              </w:rPr>
              <w:t xml:space="preserve"> ежемесячн</w:t>
            </w:r>
            <w:r>
              <w:rPr>
                <w:rFonts w:eastAsiaTheme="minorEastAsia"/>
              </w:rPr>
              <w:t>ая</w:t>
            </w:r>
            <w:r w:rsidRPr="002A2CF0">
              <w:rPr>
                <w:rFonts w:eastAsiaTheme="minorEastAsia"/>
              </w:rPr>
              <w:t xml:space="preserve"> выплат</w:t>
            </w:r>
            <w:r>
              <w:rPr>
                <w:rFonts w:eastAsiaTheme="minorEastAsia"/>
              </w:rPr>
              <w:t>а</w:t>
            </w:r>
            <w:r w:rsidRPr="002A2CF0">
              <w:rPr>
                <w:rFonts w:eastAsiaTheme="minorEastAsia"/>
              </w:rPr>
              <w:t xml:space="preserve"> пенсии за выслугу лет гражданам, замещавшим  должности муниципальной службы Тайшетского муниципального округа </w:t>
            </w:r>
          </w:p>
        </w:tc>
        <w:tc>
          <w:tcPr>
            <w:tcW w:w="1201" w:type="dxa"/>
            <w:vMerge w:val="restart"/>
            <w:tcBorders>
              <w:top w:val="single" w:sz="4" w:space="0" w:color="auto"/>
              <w:left w:val="single" w:sz="4" w:space="0" w:color="auto"/>
              <w:bottom w:val="single" w:sz="4" w:space="0" w:color="auto"/>
              <w:right w:val="single" w:sz="4" w:space="0" w:color="auto"/>
            </w:tcBorders>
          </w:tcPr>
          <w:p w14:paraId="6647D3BD" w14:textId="03F9F1AD" w:rsidR="007D4E3F" w:rsidRPr="002A2CF0" w:rsidRDefault="007D4E3F" w:rsidP="007D4E3F">
            <w:pPr>
              <w:widowControl w:val="0"/>
              <w:autoSpaceDE w:val="0"/>
              <w:autoSpaceDN w:val="0"/>
              <w:jc w:val="center"/>
              <w:rPr>
                <w:rFonts w:eastAsiaTheme="minorEastAsia"/>
              </w:rPr>
            </w:pPr>
            <w:r w:rsidRPr="002A2CF0">
              <w:rPr>
                <w:color w:val="000000" w:themeColor="text1"/>
              </w:rPr>
              <w:t>Отдел учета и исполнения смет</w:t>
            </w:r>
          </w:p>
        </w:tc>
        <w:tc>
          <w:tcPr>
            <w:tcW w:w="2175" w:type="dxa"/>
            <w:tcBorders>
              <w:top w:val="single" w:sz="4" w:space="0" w:color="auto"/>
              <w:left w:val="single" w:sz="4" w:space="0" w:color="auto"/>
              <w:bottom w:val="single" w:sz="4" w:space="0" w:color="auto"/>
              <w:right w:val="single" w:sz="4" w:space="0" w:color="auto"/>
            </w:tcBorders>
          </w:tcPr>
          <w:p w14:paraId="6C92E481" w14:textId="77777777" w:rsidR="007D4E3F" w:rsidRPr="00DA5E09" w:rsidRDefault="007D4E3F" w:rsidP="007D4E3F">
            <w:pPr>
              <w:widowControl w:val="0"/>
              <w:autoSpaceDE w:val="0"/>
              <w:autoSpaceDN w:val="0"/>
              <w:jc w:val="both"/>
              <w:rPr>
                <w:rFonts w:eastAsiaTheme="minorEastAsia"/>
              </w:rPr>
            </w:pPr>
            <w:r w:rsidRPr="00DA5E09">
              <w:rPr>
                <w:rFonts w:eastAsiaTheme="minorEastAsia"/>
              </w:rPr>
              <w:t>Всего, в том числе: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5529D0" w14:textId="3FF00A20" w:rsidR="007D4E3F" w:rsidRPr="007740DF" w:rsidRDefault="007D4E3F" w:rsidP="007D4E3F">
            <w:pPr>
              <w:widowControl w:val="0"/>
              <w:autoSpaceDE w:val="0"/>
              <w:autoSpaceDN w:val="0"/>
              <w:jc w:val="center"/>
              <w:rPr>
                <w:rFonts w:eastAsiaTheme="minorEastAsia"/>
              </w:rPr>
            </w:pPr>
            <w:r>
              <w:rPr>
                <w:color w:val="000000"/>
              </w:rPr>
              <w:t>44 197,5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3201A2" w14:textId="76C1485C" w:rsidR="007D4E3F" w:rsidRPr="007740DF" w:rsidRDefault="007D4E3F" w:rsidP="007D4E3F">
            <w:pPr>
              <w:widowControl w:val="0"/>
              <w:autoSpaceDE w:val="0"/>
              <w:autoSpaceDN w:val="0"/>
              <w:jc w:val="center"/>
              <w:rPr>
                <w:rFonts w:eastAsiaTheme="minorEastAsia"/>
              </w:rPr>
            </w:pPr>
            <w:r>
              <w:rPr>
                <w:color w:val="000000"/>
              </w:rPr>
              <w:t>45 906,8</w:t>
            </w:r>
          </w:p>
        </w:tc>
        <w:tc>
          <w:tcPr>
            <w:tcW w:w="1312" w:type="dxa"/>
            <w:tcBorders>
              <w:top w:val="single" w:sz="4" w:space="0" w:color="auto"/>
              <w:left w:val="single" w:sz="4" w:space="0" w:color="auto"/>
              <w:bottom w:val="single" w:sz="4" w:space="0" w:color="auto"/>
              <w:right w:val="single" w:sz="4" w:space="0" w:color="auto"/>
            </w:tcBorders>
            <w:shd w:val="clear" w:color="auto" w:fill="auto"/>
            <w:vAlign w:val="center"/>
          </w:tcPr>
          <w:p w14:paraId="69755AFF" w14:textId="7001F059" w:rsidR="007D4E3F" w:rsidRPr="007740DF" w:rsidRDefault="007D4E3F" w:rsidP="007D4E3F">
            <w:pPr>
              <w:widowControl w:val="0"/>
              <w:autoSpaceDE w:val="0"/>
              <w:autoSpaceDN w:val="0"/>
              <w:jc w:val="center"/>
              <w:rPr>
                <w:rFonts w:eastAsiaTheme="minorEastAsia"/>
              </w:rPr>
            </w:pPr>
            <w:r>
              <w:rPr>
                <w:color w:val="000000"/>
              </w:rPr>
              <w:t>47 684,6</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tcPr>
          <w:p w14:paraId="5630DCD9" w14:textId="156E7B26" w:rsidR="007D4E3F" w:rsidRPr="007740DF" w:rsidRDefault="007D4E3F" w:rsidP="007D4E3F">
            <w:pPr>
              <w:jc w:val="center"/>
              <w:rPr>
                <w:color w:val="000000"/>
              </w:rPr>
            </w:pPr>
            <w:r>
              <w:rPr>
                <w:color w:val="000000"/>
              </w:rPr>
              <w:t>47 684,6</w:t>
            </w:r>
          </w:p>
        </w:tc>
        <w:tc>
          <w:tcPr>
            <w:tcW w:w="1479" w:type="dxa"/>
            <w:tcBorders>
              <w:top w:val="single" w:sz="4" w:space="0" w:color="auto"/>
              <w:left w:val="single" w:sz="4" w:space="0" w:color="auto"/>
              <w:bottom w:val="single" w:sz="4" w:space="0" w:color="auto"/>
              <w:right w:val="single" w:sz="4" w:space="0" w:color="auto"/>
            </w:tcBorders>
            <w:shd w:val="clear" w:color="auto" w:fill="auto"/>
            <w:vAlign w:val="center"/>
          </w:tcPr>
          <w:p w14:paraId="2B956679" w14:textId="4A771B2C" w:rsidR="007D4E3F" w:rsidRPr="007740DF" w:rsidRDefault="007D4E3F" w:rsidP="007D4E3F">
            <w:pPr>
              <w:jc w:val="center"/>
              <w:rPr>
                <w:color w:val="000000"/>
              </w:rPr>
            </w:pPr>
            <w:r>
              <w:rPr>
                <w:color w:val="000000"/>
              </w:rPr>
              <w:t>47 684,6</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1D88EA2E" w14:textId="565A53EE" w:rsidR="007D4E3F" w:rsidRPr="007740DF" w:rsidRDefault="007D4E3F" w:rsidP="007D4E3F">
            <w:pPr>
              <w:jc w:val="center"/>
              <w:rPr>
                <w:color w:val="000000"/>
              </w:rPr>
            </w:pPr>
            <w:r>
              <w:rPr>
                <w:color w:val="000000"/>
              </w:rPr>
              <w:t>47 684,6</w:t>
            </w:r>
          </w:p>
        </w:tc>
      </w:tr>
      <w:tr w:rsidR="007D4E3F" w:rsidRPr="00DA5E09" w14:paraId="271A1A17" w14:textId="77777777" w:rsidTr="00E768B8">
        <w:tc>
          <w:tcPr>
            <w:tcW w:w="454" w:type="dxa"/>
            <w:vMerge/>
          </w:tcPr>
          <w:p w14:paraId="35CA4C30" w14:textId="77777777" w:rsidR="007D4E3F" w:rsidRDefault="007D4E3F" w:rsidP="007D4E3F">
            <w:pPr>
              <w:widowControl w:val="0"/>
              <w:autoSpaceDE w:val="0"/>
              <w:autoSpaceDN w:val="0"/>
              <w:rPr>
                <w:rFonts w:eastAsiaTheme="minorEastAsia"/>
              </w:rPr>
            </w:pPr>
          </w:p>
        </w:tc>
        <w:tc>
          <w:tcPr>
            <w:tcW w:w="2660" w:type="dxa"/>
            <w:vMerge/>
          </w:tcPr>
          <w:p w14:paraId="2CD99705" w14:textId="77777777" w:rsidR="007D4E3F" w:rsidRPr="00DA5E09" w:rsidRDefault="007D4E3F" w:rsidP="007D4E3F">
            <w:pPr>
              <w:widowControl w:val="0"/>
              <w:autoSpaceDE w:val="0"/>
              <w:autoSpaceDN w:val="0"/>
              <w:rPr>
                <w:rFonts w:eastAsiaTheme="minorEastAsia"/>
              </w:rPr>
            </w:pPr>
          </w:p>
        </w:tc>
        <w:tc>
          <w:tcPr>
            <w:tcW w:w="1201" w:type="dxa"/>
            <w:vMerge/>
          </w:tcPr>
          <w:p w14:paraId="32835C88" w14:textId="77777777" w:rsidR="007D4E3F" w:rsidRPr="00DA5E09" w:rsidRDefault="007D4E3F" w:rsidP="007D4E3F">
            <w:pPr>
              <w:widowControl w:val="0"/>
              <w:autoSpaceDE w:val="0"/>
              <w:autoSpaceDN w:val="0"/>
              <w:rPr>
                <w:rFonts w:eastAsiaTheme="minorEastAsia"/>
              </w:rPr>
            </w:pPr>
          </w:p>
        </w:tc>
        <w:tc>
          <w:tcPr>
            <w:tcW w:w="2175" w:type="dxa"/>
          </w:tcPr>
          <w:p w14:paraId="74818C58" w14:textId="285E3288" w:rsidR="007D4E3F" w:rsidRPr="00DA5E09" w:rsidRDefault="007D4E3F" w:rsidP="007D4E3F">
            <w:pPr>
              <w:widowControl w:val="0"/>
              <w:autoSpaceDE w:val="0"/>
              <w:autoSpaceDN w:val="0"/>
              <w:jc w:val="both"/>
              <w:rPr>
                <w:rFonts w:eastAsiaTheme="minorEastAsia"/>
              </w:rPr>
            </w:pPr>
            <w:r>
              <w:rPr>
                <w:rFonts w:eastAsiaTheme="minorEastAsia"/>
              </w:rPr>
              <w:t>О</w:t>
            </w:r>
            <w:r w:rsidRPr="00DA5E09">
              <w:rPr>
                <w:rFonts w:eastAsiaTheme="minorEastAsia"/>
              </w:rPr>
              <w:t>бластно</w:t>
            </w:r>
            <w:r>
              <w:rPr>
                <w:rFonts w:eastAsiaTheme="minorEastAsia"/>
              </w:rPr>
              <w:t>й</w:t>
            </w:r>
            <w:r w:rsidRPr="00DA5E09">
              <w:rPr>
                <w:rFonts w:eastAsiaTheme="minorEastAsia"/>
              </w:rPr>
              <w:t xml:space="preserve"> бюджет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8F1FBFD" w14:textId="70DC2A33" w:rsidR="007D4E3F" w:rsidRPr="007740DF" w:rsidRDefault="007D4E3F" w:rsidP="007D4E3F">
            <w:pPr>
              <w:widowControl w:val="0"/>
              <w:autoSpaceDE w:val="0"/>
              <w:autoSpaceDN w:val="0"/>
              <w:jc w:val="center"/>
              <w:rPr>
                <w:rFonts w:eastAsiaTheme="minorEastAsia"/>
              </w:rPr>
            </w:pPr>
            <w:r w:rsidRPr="007740DF">
              <w:rPr>
                <w:rFonts w:eastAsiaTheme="minorEastAsia"/>
                <w:color w:val="000000"/>
              </w:rPr>
              <w:t>0,0</w:t>
            </w:r>
          </w:p>
        </w:tc>
        <w:tc>
          <w:tcPr>
            <w:tcW w:w="1417" w:type="dxa"/>
            <w:tcBorders>
              <w:top w:val="single" w:sz="4" w:space="0" w:color="auto"/>
              <w:left w:val="nil"/>
              <w:bottom w:val="single" w:sz="4" w:space="0" w:color="auto"/>
              <w:right w:val="single" w:sz="4" w:space="0" w:color="auto"/>
            </w:tcBorders>
            <w:shd w:val="clear" w:color="auto" w:fill="auto"/>
            <w:vAlign w:val="center"/>
          </w:tcPr>
          <w:p w14:paraId="665CE1AA" w14:textId="7E7AF5B7" w:rsidR="007D4E3F" w:rsidRPr="007740DF" w:rsidRDefault="007D4E3F" w:rsidP="007D4E3F">
            <w:pPr>
              <w:widowControl w:val="0"/>
              <w:autoSpaceDE w:val="0"/>
              <w:autoSpaceDN w:val="0"/>
              <w:jc w:val="center"/>
              <w:rPr>
                <w:rFonts w:eastAsiaTheme="minorEastAsia"/>
              </w:rPr>
            </w:pPr>
            <w:r w:rsidRPr="007740DF">
              <w:rPr>
                <w:rFonts w:eastAsiaTheme="minorEastAsia"/>
                <w:color w:val="000000"/>
              </w:rPr>
              <w:t>0,0</w:t>
            </w:r>
          </w:p>
        </w:tc>
        <w:tc>
          <w:tcPr>
            <w:tcW w:w="1312" w:type="dxa"/>
            <w:tcBorders>
              <w:top w:val="single" w:sz="4" w:space="0" w:color="auto"/>
              <w:left w:val="nil"/>
              <w:bottom w:val="single" w:sz="4" w:space="0" w:color="auto"/>
              <w:right w:val="single" w:sz="4" w:space="0" w:color="auto"/>
            </w:tcBorders>
            <w:shd w:val="clear" w:color="auto" w:fill="auto"/>
            <w:vAlign w:val="center"/>
          </w:tcPr>
          <w:p w14:paraId="144A1EE9" w14:textId="565B6626" w:rsidR="007D4E3F" w:rsidRPr="007740DF" w:rsidRDefault="007D4E3F" w:rsidP="007D4E3F">
            <w:pPr>
              <w:widowControl w:val="0"/>
              <w:autoSpaceDE w:val="0"/>
              <w:autoSpaceDN w:val="0"/>
              <w:jc w:val="center"/>
              <w:rPr>
                <w:rFonts w:eastAsiaTheme="minorEastAsia"/>
              </w:rPr>
            </w:pPr>
            <w:r w:rsidRPr="007740DF">
              <w:rPr>
                <w:rFonts w:eastAsiaTheme="minorEastAsia"/>
                <w:color w:val="000000"/>
              </w:rPr>
              <w:t>0,0</w:t>
            </w:r>
          </w:p>
        </w:tc>
        <w:tc>
          <w:tcPr>
            <w:tcW w:w="1414" w:type="dxa"/>
            <w:tcBorders>
              <w:top w:val="single" w:sz="4" w:space="0" w:color="auto"/>
              <w:left w:val="nil"/>
              <w:bottom w:val="single" w:sz="4" w:space="0" w:color="auto"/>
              <w:right w:val="single" w:sz="4" w:space="0" w:color="auto"/>
            </w:tcBorders>
            <w:shd w:val="clear" w:color="auto" w:fill="auto"/>
            <w:vAlign w:val="center"/>
          </w:tcPr>
          <w:p w14:paraId="7A90968D" w14:textId="15D126E1" w:rsidR="007D4E3F" w:rsidRPr="007740DF" w:rsidRDefault="007D4E3F" w:rsidP="007D4E3F">
            <w:pPr>
              <w:widowControl w:val="0"/>
              <w:autoSpaceDE w:val="0"/>
              <w:autoSpaceDN w:val="0"/>
              <w:jc w:val="center"/>
              <w:rPr>
                <w:rFonts w:eastAsiaTheme="minorEastAsia"/>
              </w:rPr>
            </w:pPr>
            <w:r w:rsidRPr="007740DF">
              <w:rPr>
                <w:rFonts w:eastAsiaTheme="minorEastAsia"/>
                <w:color w:val="000000"/>
              </w:rPr>
              <w:t>0,0</w:t>
            </w:r>
          </w:p>
        </w:tc>
        <w:tc>
          <w:tcPr>
            <w:tcW w:w="1479" w:type="dxa"/>
            <w:tcBorders>
              <w:top w:val="single" w:sz="4" w:space="0" w:color="auto"/>
              <w:left w:val="nil"/>
              <w:bottom w:val="single" w:sz="4" w:space="0" w:color="auto"/>
              <w:right w:val="single" w:sz="4" w:space="0" w:color="auto"/>
            </w:tcBorders>
            <w:shd w:val="clear" w:color="auto" w:fill="auto"/>
            <w:vAlign w:val="center"/>
          </w:tcPr>
          <w:p w14:paraId="17EC8B1F" w14:textId="469C7C2C" w:rsidR="007D4E3F" w:rsidRPr="007740DF" w:rsidRDefault="007D4E3F" w:rsidP="007D4E3F">
            <w:pPr>
              <w:widowControl w:val="0"/>
              <w:autoSpaceDE w:val="0"/>
              <w:autoSpaceDN w:val="0"/>
              <w:jc w:val="center"/>
              <w:rPr>
                <w:rFonts w:eastAsiaTheme="minorEastAsia"/>
              </w:rPr>
            </w:pPr>
            <w:r w:rsidRPr="007740DF">
              <w:rPr>
                <w:rFonts w:eastAsiaTheme="minorEastAsia"/>
                <w:color w:val="000000"/>
              </w:rPr>
              <w:t>0,0</w:t>
            </w:r>
          </w:p>
        </w:tc>
        <w:tc>
          <w:tcPr>
            <w:tcW w:w="1350" w:type="dxa"/>
            <w:tcBorders>
              <w:top w:val="single" w:sz="4" w:space="0" w:color="auto"/>
              <w:left w:val="nil"/>
              <w:bottom w:val="single" w:sz="4" w:space="0" w:color="auto"/>
              <w:right w:val="single" w:sz="4" w:space="0" w:color="auto"/>
            </w:tcBorders>
            <w:shd w:val="clear" w:color="auto" w:fill="auto"/>
            <w:vAlign w:val="center"/>
          </w:tcPr>
          <w:p w14:paraId="68A1ED51" w14:textId="52856124" w:rsidR="007D4E3F" w:rsidRPr="007740DF" w:rsidRDefault="007D4E3F" w:rsidP="007D4E3F">
            <w:pPr>
              <w:widowControl w:val="0"/>
              <w:autoSpaceDE w:val="0"/>
              <w:autoSpaceDN w:val="0"/>
              <w:jc w:val="center"/>
              <w:rPr>
                <w:rFonts w:eastAsiaTheme="minorEastAsia"/>
              </w:rPr>
            </w:pPr>
            <w:r w:rsidRPr="007740DF">
              <w:rPr>
                <w:rFonts w:eastAsiaTheme="minorEastAsia"/>
                <w:color w:val="000000"/>
              </w:rPr>
              <w:t>0,0</w:t>
            </w:r>
          </w:p>
        </w:tc>
      </w:tr>
      <w:tr w:rsidR="007D4E3F" w:rsidRPr="00DA5E09" w14:paraId="0B3B1A91" w14:textId="77777777" w:rsidTr="00E768B8">
        <w:tc>
          <w:tcPr>
            <w:tcW w:w="454" w:type="dxa"/>
            <w:vMerge/>
          </w:tcPr>
          <w:p w14:paraId="2F6799C8" w14:textId="77777777" w:rsidR="007D4E3F" w:rsidRDefault="007D4E3F" w:rsidP="007D4E3F">
            <w:pPr>
              <w:widowControl w:val="0"/>
              <w:autoSpaceDE w:val="0"/>
              <w:autoSpaceDN w:val="0"/>
              <w:rPr>
                <w:rFonts w:eastAsiaTheme="minorEastAsia"/>
              </w:rPr>
            </w:pPr>
          </w:p>
        </w:tc>
        <w:tc>
          <w:tcPr>
            <w:tcW w:w="2660" w:type="dxa"/>
            <w:vMerge/>
            <w:tcBorders>
              <w:top w:val="single" w:sz="4" w:space="0" w:color="auto"/>
            </w:tcBorders>
          </w:tcPr>
          <w:p w14:paraId="348354B0" w14:textId="77777777" w:rsidR="007D4E3F" w:rsidRPr="00DA5E09" w:rsidRDefault="007D4E3F" w:rsidP="007D4E3F">
            <w:pPr>
              <w:widowControl w:val="0"/>
              <w:autoSpaceDE w:val="0"/>
              <w:autoSpaceDN w:val="0"/>
              <w:rPr>
                <w:rFonts w:eastAsiaTheme="minorEastAsia"/>
              </w:rPr>
            </w:pPr>
          </w:p>
        </w:tc>
        <w:tc>
          <w:tcPr>
            <w:tcW w:w="1201" w:type="dxa"/>
            <w:vMerge/>
            <w:tcBorders>
              <w:top w:val="single" w:sz="4" w:space="0" w:color="auto"/>
            </w:tcBorders>
          </w:tcPr>
          <w:p w14:paraId="2D54C545" w14:textId="77777777" w:rsidR="007D4E3F" w:rsidRPr="00DA5E09" w:rsidRDefault="007D4E3F" w:rsidP="007D4E3F">
            <w:pPr>
              <w:widowControl w:val="0"/>
              <w:autoSpaceDE w:val="0"/>
              <w:autoSpaceDN w:val="0"/>
              <w:rPr>
                <w:rFonts w:eastAsiaTheme="minorEastAsia"/>
              </w:rPr>
            </w:pPr>
          </w:p>
        </w:tc>
        <w:tc>
          <w:tcPr>
            <w:tcW w:w="2175" w:type="dxa"/>
            <w:tcBorders>
              <w:top w:val="single" w:sz="4" w:space="0" w:color="auto"/>
            </w:tcBorders>
          </w:tcPr>
          <w:p w14:paraId="2820C009" w14:textId="1DABEC49" w:rsidR="007D4E3F" w:rsidRPr="00DA5E09" w:rsidRDefault="007D4E3F" w:rsidP="007D4E3F">
            <w:pPr>
              <w:widowControl w:val="0"/>
              <w:autoSpaceDE w:val="0"/>
              <w:autoSpaceDN w:val="0"/>
              <w:jc w:val="both"/>
              <w:rPr>
                <w:rFonts w:eastAsiaTheme="minorEastAsia"/>
              </w:rPr>
            </w:pPr>
            <w:r>
              <w:rPr>
                <w:rFonts w:eastAsiaTheme="minorEastAsia"/>
              </w:rPr>
              <w:t>Федеральный бюджет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B73D631" w14:textId="47CAFE82" w:rsidR="007D4E3F" w:rsidRPr="007740DF" w:rsidRDefault="007D4E3F" w:rsidP="007D4E3F">
            <w:pPr>
              <w:widowControl w:val="0"/>
              <w:autoSpaceDE w:val="0"/>
              <w:autoSpaceDN w:val="0"/>
              <w:jc w:val="center"/>
              <w:rPr>
                <w:rFonts w:eastAsiaTheme="minorEastAsia"/>
              </w:rPr>
            </w:pPr>
            <w:r w:rsidRPr="007740DF">
              <w:rPr>
                <w:rFonts w:eastAsiaTheme="minorEastAsia"/>
                <w:color w:val="000000"/>
              </w:rPr>
              <w:t>0,0</w:t>
            </w:r>
          </w:p>
        </w:tc>
        <w:tc>
          <w:tcPr>
            <w:tcW w:w="1417" w:type="dxa"/>
            <w:tcBorders>
              <w:top w:val="single" w:sz="4" w:space="0" w:color="auto"/>
              <w:left w:val="nil"/>
              <w:bottom w:val="single" w:sz="4" w:space="0" w:color="auto"/>
              <w:right w:val="single" w:sz="4" w:space="0" w:color="auto"/>
            </w:tcBorders>
            <w:shd w:val="clear" w:color="auto" w:fill="auto"/>
            <w:vAlign w:val="center"/>
          </w:tcPr>
          <w:p w14:paraId="75ECBCC3" w14:textId="0264950E" w:rsidR="007D4E3F" w:rsidRPr="007740DF" w:rsidRDefault="007D4E3F" w:rsidP="007D4E3F">
            <w:pPr>
              <w:widowControl w:val="0"/>
              <w:autoSpaceDE w:val="0"/>
              <w:autoSpaceDN w:val="0"/>
              <w:jc w:val="center"/>
              <w:rPr>
                <w:rFonts w:eastAsiaTheme="minorEastAsia"/>
              </w:rPr>
            </w:pPr>
            <w:r w:rsidRPr="007740DF">
              <w:rPr>
                <w:rFonts w:eastAsiaTheme="minorEastAsia"/>
                <w:color w:val="000000"/>
              </w:rPr>
              <w:t>0,0</w:t>
            </w:r>
          </w:p>
        </w:tc>
        <w:tc>
          <w:tcPr>
            <w:tcW w:w="1312" w:type="dxa"/>
            <w:tcBorders>
              <w:top w:val="single" w:sz="4" w:space="0" w:color="auto"/>
              <w:left w:val="nil"/>
              <w:bottom w:val="single" w:sz="4" w:space="0" w:color="auto"/>
              <w:right w:val="single" w:sz="4" w:space="0" w:color="auto"/>
            </w:tcBorders>
            <w:shd w:val="clear" w:color="auto" w:fill="auto"/>
            <w:vAlign w:val="center"/>
          </w:tcPr>
          <w:p w14:paraId="16127011" w14:textId="710C303E" w:rsidR="007D4E3F" w:rsidRPr="007740DF" w:rsidRDefault="007D4E3F" w:rsidP="007D4E3F">
            <w:pPr>
              <w:widowControl w:val="0"/>
              <w:autoSpaceDE w:val="0"/>
              <w:autoSpaceDN w:val="0"/>
              <w:jc w:val="center"/>
              <w:rPr>
                <w:rFonts w:eastAsiaTheme="minorEastAsia"/>
              </w:rPr>
            </w:pPr>
            <w:r w:rsidRPr="007740DF">
              <w:rPr>
                <w:rFonts w:eastAsiaTheme="minorEastAsia"/>
                <w:color w:val="000000"/>
              </w:rPr>
              <w:t>0,0</w:t>
            </w:r>
          </w:p>
        </w:tc>
        <w:tc>
          <w:tcPr>
            <w:tcW w:w="1414" w:type="dxa"/>
            <w:tcBorders>
              <w:top w:val="single" w:sz="4" w:space="0" w:color="auto"/>
              <w:left w:val="nil"/>
              <w:bottom w:val="single" w:sz="4" w:space="0" w:color="auto"/>
              <w:right w:val="single" w:sz="4" w:space="0" w:color="auto"/>
            </w:tcBorders>
            <w:shd w:val="clear" w:color="auto" w:fill="auto"/>
            <w:vAlign w:val="center"/>
          </w:tcPr>
          <w:p w14:paraId="5C61ECF4" w14:textId="4F768EF9" w:rsidR="007D4E3F" w:rsidRPr="007740DF" w:rsidRDefault="007D4E3F" w:rsidP="007D4E3F">
            <w:pPr>
              <w:widowControl w:val="0"/>
              <w:autoSpaceDE w:val="0"/>
              <w:autoSpaceDN w:val="0"/>
              <w:jc w:val="center"/>
              <w:rPr>
                <w:rFonts w:eastAsiaTheme="minorEastAsia"/>
              </w:rPr>
            </w:pPr>
            <w:r w:rsidRPr="007740DF">
              <w:rPr>
                <w:rFonts w:eastAsiaTheme="minorEastAsia"/>
                <w:color w:val="000000"/>
              </w:rPr>
              <w:t>0,0</w:t>
            </w:r>
          </w:p>
        </w:tc>
        <w:tc>
          <w:tcPr>
            <w:tcW w:w="1479" w:type="dxa"/>
            <w:tcBorders>
              <w:top w:val="single" w:sz="4" w:space="0" w:color="auto"/>
              <w:left w:val="nil"/>
              <w:bottom w:val="single" w:sz="4" w:space="0" w:color="auto"/>
              <w:right w:val="single" w:sz="4" w:space="0" w:color="auto"/>
            </w:tcBorders>
            <w:shd w:val="clear" w:color="auto" w:fill="auto"/>
            <w:vAlign w:val="center"/>
          </w:tcPr>
          <w:p w14:paraId="33CC2FFF" w14:textId="4EA9508D" w:rsidR="007D4E3F" w:rsidRPr="007740DF" w:rsidRDefault="007D4E3F" w:rsidP="007D4E3F">
            <w:pPr>
              <w:widowControl w:val="0"/>
              <w:autoSpaceDE w:val="0"/>
              <w:autoSpaceDN w:val="0"/>
              <w:jc w:val="center"/>
              <w:rPr>
                <w:rFonts w:eastAsiaTheme="minorEastAsia"/>
              </w:rPr>
            </w:pPr>
            <w:r w:rsidRPr="007740DF">
              <w:rPr>
                <w:rFonts w:eastAsiaTheme="minorEastAsia"/>
                <w:color w:val="000000"/>
              </w:rPr>
              <w:t>0,0</w:t>
            </w:r>
          </w:p>
        </w:tc>
        <w:tc>
          <w:tcPr>
            <w:tcW w:w="1350" w:type="dxa"/>
            <w:tcBorders>
              <w:top w:val="single" w:sz="4" w:space="0" w:color="auto"/>
              <w:left w:val="nil"/>
              <w:bottom w:val="single" w:sz="4" w:space="0" w:color="auto"/>
              <w:right w:val="single" w:sz="4" w:space="0" w:color="auto"/>
            </w:tcBorders>
            <w:shd w:val="clear" w:color="auto" w:fill="auto"/>
            <w:vAlign w:val="center"/>
          </w:tcPr>
          <w:p w14:paraId="3B5A1DEF" w14:textId="776C56AB" w:rsidR="007D4E3F" w:rsidRPr="007740DF" w:rsidRDefault="007D4E3F" w:rsidP="007D4E3F">
            <w:pPr>
              <w:widowControl w:val="0"/>
              <w:autoSpaceDE w:val="0"/>
              <w:autoSpaceDN w:val="0"/>
              <w:jc w:val="center"/>
              <w:rPr>
                <w:rFonts w:eastAsiaTheme="minorEastAsia"/>
              </w:rPr>
            </w:pPr>
            <w:r w:rsidRPr="007740DF">
              <w:rPr>
                <w:rFonts w:eastAsiaTheme="minorEastAsia"/>
                <w:color w:val="000000"/>
              </w:rPr>
              <w:t>0,0</w:t>
            </w:r>
          </w:p>
        </w:tc>
      </w:tr>
      <w:tr w:rsidR="007D4E3F" w:rsidRPr="00DA5E09" w14:paraId="5CF70232" w14:textId="77777777" w:rsidTr="00E768B8">
        <w:trPr>
          <w:trHeight w:val="511"/>
        </w:trPr>
        <w:tc>
          <w:tcPr>
            <w:tcW w:w="454" w:type="dxa"/>
            <w:vMerge/>
          </w:tcPr>
          <w:p w14:paraId="7576DDC0" w14:textId="77777777" w:rsidR="007D4E3F" w:rsidRDefault="007D4E3F" w:rsidP="007D4E3F">
            <w:pPr>
              <w:widowControl w:val="0"/>
              <w:autoSpaceDE w:val="0"/>
              <w:autoSpaceDN w:val="0"/>
              <w:rPr>
                <w:rFonts w:eastAsiaTheme="minorEastAsia"/>
              </w:rPr>
            </w:pPr>
          </w:p>
        </w:tc>
        <w:tc>
          <w:tcPr>
            <w:tcW w:w="2660" w:type="dxa"/>
            <w:vMerge/>
          </w:tcPr>
          <w:p w14:paraId="6C260DFA" w14:textId="77777777" w:rsidR="007D4E3F" w:rsidRPr="00DA5E09" w:rsidRDefault="007D4E3F" w:rsidP="007D4E3F">
            <w:pPr>
              <w:widowControl w:val="0"/>
              <w:autoSpaceDE w:val="0"/>
              <w:autoSpaceDN w:val="0"/>
              <w:rPr>
                <w:rFonts w:eastAsiaTheme="minorEastAsia"/>
              </w:rPr>
            </w:pPr>
          </w:p>
        </w:tc>
        <w:tc>
          <w:tcPr>
            <w:tcW w:w="1201" w:type="dxa"/>
            <w:vMerge/>
          </w:tcPr>
          <w:p w14:paraId="0AF31A26" w14:textId="77777777" w:rsidR="007D4E3F" w:rsidRPr="00DA5E09" w:rsidRDefault="007D4E3F" w:rsidP="007D4E3F">
            <w:pPr>
              <w:widowControl w:val="0"/>
              <w:autoSpaceDE w:val="0"/>
              <w:autoSpaceDN w:val="0"/>
              <w:rPr>
                <w:rFonts w:eastAsiaTheme="minorEastAsia"/>
              </w:rPr>
            </w:pPr>
          </w:p>
        </w:tc>
        <w:tc>
          <w:tcPr>
            <w:tcW w:w="2175" w:type="dxa"/>
          </w:tcPr>
          <w:p w14:paraId="2B3ECDB1" w14:textId="1102AD93" w:rsidR="007D4E3F" w:rsidRPr="00DA5E09" w:rsidRDefault="007D4E3F" w:rsidP="007D4E3F">
            <w:pPr>
              <w:widowControl w:val="0"/>
              <w:autoSpaceDE w:val="0"/>
              <w:autoSpaceDN w:val="0"/>
              <w:jc w:val="both"/>
              <w:rPr>
                <w:rFonts w:eastAsiaTheme="minorEastAsia"/>
              </w:rPr>
            </w:pPr>
            <w:r>
              <w:rPr>
                <w:rFonts w:eastAsiaTheme="minorEastAsia"/>
              </w:rPr>
              <w:t>Бюджет округа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365C762" w14:textId="216DFC2A" w:rsidR="007D4E3F" w:rsidRPr="007740DF" w:rsidRDefault="007D4E3F" w:rsidP="007D4E3F">
            <w:pPr>
              <w:widowControl w:val="0"/>
              <w:autoSpaceDE w:val="0"/>
              <w:autoSpaceDN w:val="0"/>
              <w:jc w:val="center"/>
              <w:rPr>
                <w:rFonts w:eastAsiaTheme="minorEastAsia"/>
              </w:rPr>
            </w:pPr>
            <w:r>
              <w:rPr>
                <w:color w:val="000000"/>
              </w:rPr>
              <w:t>44 197,5</w:t>
            </w:r>
          </w:p>
        </w:tc>
        <w:tc>
          <w:tcPr>
            <w:tcW w:w="1417" w:type="dxa"/>
            <w:tcBorders>
              <w:top w:val="single" w:sz="4" w:space="0" w:color="auto"/>
              <w:left w:val="nil"/>
              <w:bottom w:val="single" w:sz="4" w:space="0" w:color="auto"/>
              <w:right w:val="single" w:sz="4" w:space="0" w:color="auto"/>
            </w:tcBorders>
            <w:shd w:val="clear" w:color="auto" w:fill="auto"/>
            <w:vAlign w:val="center"/>
          </w:tcPr>
          <w:p w14:paraId="129ECA67" w14:textId="3E20A6CF" w:rsidR="007D4E3F" w:rsidRPr="007740DF" w:rsidRDefault="007D4E3F" w:rsidP="007D4E3F">
            <w:pPr>
              <w:widowControl w:val="0"/>
              <w:autoSpaceDE w:val="0"/>
              <w:autoSpaceDN w:val="0"/>
              <w:jc w:val="center"/>
              <w:rPr>
                <w:rFonts w:eastAsiaTheme="minorEastAsia"/>
              </w:rPr>
            </w:pPr>
            <w:r>
              <w:rPr>
                <w:color w:val="000000"/>
              </w:rPr>
              <w:t>45 906,8</w:t>
            </w:r>
          </w:p>
        </w:tc>
        <w:tc>
          <w:tcPr>
            <w:tcW w:w="1312" w:type="dxa"/>
            <w:tcBorders>
              <w:top w:val="single" w:sz="4" w:space="0" w:color="auto"/>
              <w:left w:val="nil"/>
              <w:bottom w:val="single" w:sz="4" w:space="0" w:color="auto"/>
              <w:right w:val="single" w:sz="4" w:space="0" w:color="auto"/>
            </w:tcBorders>
            <w:shd w:val="clear" w:color="auto" w:fill="auto"/>
            <w:vAlign w:val="center"/>
          </w:tcPr>
          <w:p w14:paraId="70C7960D" w14:textId="36744AE5" w:rsidR="007D4E3F" w:rsidRPr="007740DF" w:rsidRDefault="007D4E3F" w:rsidP="007D4E3F">
            <w:pPr>
              <w:widowControl w:val="0"/>
              <w:autoSpaceDE w:val="0"/>
              <w:autoSpaceDN w:val="0"/>
              <w:jc w:val="center"/>
              <w:rPr>
                <w:rFonts w:eastAsiaTheme="minorEastAsia"/>
              </w:rPr>
            </w:pPr>
            <w:r>
              <w:rPr>
                <w:color w:val="000000"/>
              </w:rPr>
              <w:t>47 684,6</w:t>
            </w:r>
          </w:p>
        </w:tc>
        <w:tc>
          <w:tcPr>
            <w:tcW w:w="1414" w:type="dxa"/>
            <w:tcBorders>
              <w:top w:val="single" w:sz="4" w:space="0" w:color="auto"/>
              <w:left w:val="nil"/>
              <w:bottom w:val="single" w:sz="4" w:space="0" w:color="auto"/>
              <w:right w:val="single" w:sz="4" w:space="0" w:color="auto"/>
            </w:tcBorders>
            <w:shd w:val="clear" w:color="auto" w:fill="auto"/>
            <w:vAlign w:val="center"/>
          </w:tcPr>
          <w:p w14:paraId="33D45940" w14:textId="4DD8F9B3" w:rsidR="007D4E3F" w:rsidRPr="007740DF" w:rsidRDefault="007D4E3F" w:rsidP="007D4E3F">
            <w:pPr>
              <w:jc w:val="center"/>
              <w:rPr>
                <w:color w:val="000000"/>
              </w:rPr>
            </w:pPr>
            <w:r>
              <w:rPr>
                <w:color w:val="000000"/>
              </w:rPr>
              <w:t>47 684,6</w:t>
            </w:r>
          </w:p>
        </w:tc>
        <w:tc>
          <w:tcPr>
            <w:tcW w:w="1479" w:type="dxa"/>
            <w:tcBorders>
              <w:top w:val="single" w:sz="4" w:space="0" w:color="auto"/>
              <w:left w:val="nil"/>
              <w:bottom w:val="single" w:sz="4" w:space="0" w:color="auto"/>
              <w:right w:val="single" w:sz="4" w:space="0" w:color="auto"/>
            </w:tcBorders>
            <w:shd w:val="clear" w:color="auto" w:fill="auto"/>
            <w:vAlign w:val="center"/>
          </w:tcPr>
          <w:p w14:paraId="7470AEB5" w14:textId="70F722D6" w:rsidR="007D4E3F" w:rsidRPr="007740DF" w:rsidRDefault="007D4E3F" w:rsidP="007D4E3F">
            <w:pPr>
              <w:jc w:val="center"/>
              <w:rPr>
                <w:color w:val="000000"/>
              </w:rPr>
            </w:pPr>
            <w:r>
              <w:rPr>
                <w:color w:val="000000"/>
              </w:rPr>
              <w:t>47 684,6</w:t>
            </w:r>
          </w:p>
        </w:tc>
        <w:tc>
          <w:tcPr>
            <w:tcW w:w="1350" w:type="dxa"/>
            <w:tcBorders>
              <w:top w:val="single" w:sz="4" w:space="0" w:color="auto"/>
              <w:left w:val="nil"/>
              <w:bottom w:val="single" w:sz="4" w:space="0" w:color="auto"/>
              <w:right w:val="single" w:sz="4" w:space="0" w:color="auto"/>
            </w:tcBorders>
            <w:shd w:val="clear" w:color="auto" w:fill="auto"/>
            <w:vAlign w:val="center"/>
          </w:tcPr>
          <w:p w14:paraId="21EB5A61" w14:textId="2E87BCAE" w:rsidR="007D4E3F" w:rsidRPr="007740DF" w:rsidRDefault="007D4E3F" w:rsidP="007D4E3F">
            <w:pPr>
              <w:jc w:val="center"/>
              <w:rPr>
                <w:color w:val="000000"/>
              </w:rPr>
            </w:pPr>
            <w:r>
              <w:rPr>
                <w:color w:val="000000"/>
              </w:rPr>
              <w:t>47 684,6</w:t>
            </w:r>
          </w:p>
        </w:tc>
      </w:tr>
      <w:tr w:rsidR="007D4E3F" w:rsidRPr="00DA5E09" w14:paraId="1B09A37E" w14:textId="77777777" w:rsidTr="00E768B8">
        <w:tc>
          <w:tcPr>
            <w:tcW w:w="454" w:type="dxa"/>
            <w:vMerge/>
          </w:tcPr>
          <w:p w14:paraId="0B1C1288" w14:textId="77777777" w:rsidR="007D4E3F" w:rsidRDefault="007D4E3F" w:rsidP="007D4E3F">
            <w:pPr>
              <w:widowControl w:val="0"/>
              <w:autoSpaceDE w:val="0"/>
              <w:autoSpaceDN w:val="0"/>
              <w:rPr>
                <w:rFonts w:eastAsiaTheme="minorEastAsia"/>
              </w:rPr>
            </w:pPr>
          </w:p>
        </w:tc>
        <w:tc>
          <w:tcPr>
            <w:tcW w:w="2660" w:type="dxa"/>
            <w:vMerge/>
          </w:tcPr>
          <w:p w14:paraId="4EFFA121" w14:textId="77777777" w:rsidR="007D4E3F" w:rsidRPr="00DA5E09" w:rsidRDefault="007D4E3F" w:rsidP="007D4E3F">
            <w:pPr>
              <w:widowControl w:val="0"/>
              <w:autoSpaceDE w:val="0"/>
              <w:autoSpaceDN w:val="0"/>
              <w:rPr>
                <w:rFonts w:eastAsiaTheme="minorEastAsia"/>
              </w:rPr>
            </w:pPr>
          </w:p>
        </w:tc>
        <w:tc>
          <w:tcPr>
            <w:tcW w:w="1201" w:type="dxa"/>
            <w:vMerge/>
          </w:tcPr>
          <w:p w14:paraId="3FD551E5" w14:textId="77777777" w:rsidR="007D4E3F" w:rsidRPr="00DA5E09" w:rsidRDefault="007D4E3F" w:rsidP="007D4E3F">
            <w:pPr>
              <w:widowControl w:val="0"/>
              <w:autoSpaceDE w:val="0"/>
              <w:autoSpaceDN w:val="0"/>
              <w:rPr>
                <w:rFonts w:eastAsiaTheme="minorEastAsia"/>
              </w:rPr>
            </w:pPr>
          </w:p>
        </w:tc>
        <w:tc>
          <w:tcPr>
            <w:tcW w:w="2175" w:type="dxa"/>
          </w:tcPr>
          <w:p w14:paraId="75B38F09" w14:textId="59BE6A5D" w:rsidR="007D4E3F" w:rsidRPr="00DA5E09" w:rsidRDefault="007D4E3F" w:rsidP="007D4E3F">
            <w:pPr>
              <w:widowControl w:val="0"/>
              <w:autoSpaceDE w:val="0"/>
              <w:autoSpaceDN w:val="0"/>
              <w:jc w:val="both"/>
              <w:rPr>
                <w:rFonts w:eastAsiaTheme="minorEastAsia"/>
              </w:rPr>
            </w:pPr>
            <w:r>
              <w:rPr>
                <w:rFonts w:eastAsiaTheme="minorEastAsia"/>
              </w:rPr>
              <w:t xml:space="preserve">Внебюджетные источники </w:t>
            </w:r>
          </w:p>
        </w:tc>
        <w:tc>
          <w:tcPr>
            <w:tcW w:w="1417" w:type="dxa"/>
            <w:shd w:val="clear" w:color="auto" w:fill="auto"/>
            <w:vAlign w:val="center"/>
          </w:tcPr>
          <w:p w14:paraId="04834C1A" w14:textId="31C02F17" w:rsidR="007D4E3F" w:rsidRPr="007740DF" w:rsidRDefault="007D4E3F" w:rsidP="007D4E3F">
            <w:pPr>
              <w:widowControl w:val="0"/>
              <w:autoSpaceDE w:val="0"/>
              <w:autoSpaceDN w:val="0"/>
              <w:jc w:val="center"/>
              <w:rPr>
                <w:rFonts w:eastAsiaTheme="minorEastAsia"/>
              </w:rPr>
            </w:pPr>
            <w:r w:rsidRPr="007740DF">
              <w:rPr>
                <w:rFonts w:eastAsiaTheme="minorEastAsia"/>
                <w:color w:val="000000"/>
              </w:rPr>
              <w:t>0,0</w:t>
            </w:r>
          </w:p>
        </w:tc>
        <w:tc>
          <w:tcPr>
            <w:tcW w:w="1417" w:type="dxa"/>
            <w:shd w:val="clear" w:color="auto" w:fill="auto"/>
            <w:vAlign w:val="center"/>
          </w:tcPr>
          <w:p w14:paraId="3C0B306D" w14:textId="34DB4259" w:rsidR="007D4E3F" w:rsidRPr="007740DF" w:rsidRDefault="007D4E3F" w:rsidP="007D4E3F">
            <w:pPr>
              <w:widowControl w:val="0"/>
              <w:autoSpaceDE w:val="0"/>
              <w:autoSpaceDN w:val="0"/>
              <w:jc w:val="center"/>
              <w:rPr>
                <w:rFonts w:eastAsiaTheme="minorEastAsia"/>
              </w:rPr>
            </w:pPr>
            <w:r w:rsidRPr="007740DF">
              <w:rPr>
                <w:rFonts w:eastAsiaTheme="minorEastAsia"/>
                <w:color w:val="000000"/>
              </w:rPr>
              <w:t>0,0</w:t>
            </w:r>
          </w:p>
        </w:tc>
        <w:tc>
          <w:tcPr>
            <w:tcW w:w="1312" w:type="dxa"/>
            <w:shd w:val="clear" w:color="auto" w:fill="auto"/>
            <w:vAlign w:val="center"/>
          </w:tcPr>
          <w:p w14:paraId="144D9B2B" w14:textId="5A8D24A0" w:rsidR="007D4E3F" w:rsidRPr="007740DF" w:rsidRDefault="007D4E3F" w:rsidP="007D4E3F">
            <w:pPr>
              <w:widowControl w:val="0"/>
              <w:autoSpaceDE w:val="0"/>
              <w:autoSpaceDN w:val="0"/>
              <w:jc w:val="center"/>
              <w:rPr>
                <w:rFonts w:eastAsiaTheme="minorEastAsia"/>
              </w:rPr>
            </w:pPr>
            <w:r w:rsidRPr="007740DF">
              <w:rPr>
                <w:rFonts w:eastAsiaTheme="minorEastAsia"/>
                <w:color w:val="000000"/>
              </w:rPr>
              <w:t>0,0</w:t>
            </w:r>
          </w:p>
        </w:tc>
        <w:tc>
          <w:tcPr>
            <w:tcW w:w="1414" w:type="dxa"/>
            <w:shd w:val="clear" w:color="auto" w:fill="auto"/>
            <w:vAlign w:val="center"/>
          </w:tcPr>
          <w:p w14:paraId="004684BC" w14:textId="73C2F539" w:rsidR="007D4E3F" w:rsidRPr="007740DF" w:rsidRDefault="007D4E3F" w:rsidP="007D4E3F">
            <w:pPr>
              <w:widowControl w:val="0"/>
              <w:autoSpaceDE w:val="0"/>
              <w:autoSpaceDN w:val="0"/>
              <w:jc w:val="center"/>
              <w:rPr>
                <w:rFonts w:eastAsiaTheme="minorEastAsia"/>
              </w:rPr>
            </w:pPr>
            <w:r w:rsidRPr="007740DF">
              <w:rPr>
                <w:rFonts w:eastAsiaTheme="minorEastAsia"/>
                <w:color w:val="000000"/>
              </w:rPr>
              <w:t>0,0</w:t>
            </w:r>
          </w:p>
        </w:tc>
        <w:tc>
          <w:tcPr>
            <w:tcW w:w="1479" w:type="dxa"/>
            <w:shd w:val="clear" w:color="auto" w:fill="auto"/>
            <w:vAlign w:val="center"/>
          </w:tcPr>
          <w:p w14:paraId="2C5ED80C" w14:textId="19468984" w:rsidR="007D4E3F" w:rsidRPr="007740DF" w:rsidRDefault="007D4E3F" w:rsidP="007D4E3F">
            <w:pPr>
              <w:widowControl w:val="0"/>
              <w:autoSpaceDE w:val="0"/>
              <w:autoSpaceDN w:val="0"/>
              <w:jc w:val="center"/>
              <w:rPr>
                <w:rFonts w:eastAsiaTheme="minorEastAsia"/>
              </w:rPr>
            </w:pPr>
            <w:r w:rsidRPr="007740DF">
              <w:rPr>
                <w:rFonts w:eastAsiaTheme="minorEastAsia"/>
                <w:color w:val="000000"/>
              </w:rPr>
              <w:t>0,0</w:t>
            </w:r>
          </w:p>
        </w:tc>
        <w:tc>
          <w:tcPr>
            <w:tcW w:w="1350" w:type="dxa"/>
            <w:shd w:val="clear" w:color="auto" w:fill="auto"/>
            <w:vAlign w:val="center"/>
          </w:tcPr>
          <w:p w14:paraId="4D92FD3B" w14:textId="42163F88" w:rsidR="007D4E3F" w:rsidRPr="007740DF" w:rsidRDefault="007D4E3F" w:rsidP="007D4E3F">
            <w:pPr>
              <w:widowControl w:val="0"/>
              <w:autoSpaceDE w:val="0"/>
              <w:autoSpaceDN w:val="0"/>
              <w:jc w:val="center"/>
              <w:rPr>
                <w:rFonts w:eastAsiaTheme="minorEastAsia"/>
              </w:rPr>
            </w:pPr>
            <w:r w:rsidRPr="007740DF">
              <w:rPr>
                <w:rFonts w:eastAsiaTheme="minorEastAsia"/>
                <w:color w:val="000000"/>
              </w:rPr>
              <w:t>0,0</w:t>
            </w:r>
          </w:p>
        </w:tc>
      </w:tr>
    </w:tbl>
    <w:p w14:paraId="3FBDC492" w14:textId="77777777" w:rsidR="00643048" w:rsidRDefault="00643048" w:rsidP="00E04A91">
      <w:pPr>
        <w:rPr>
          <w:rFonts w:eastAsiaTheme="minorEastAsia"/>
        </w:rPr>
        <w:sectPr w:rsidR="00643048" w:rsidSect="00643048">
          <w:pgSz w:w="16838" w:h="11906" w:orient="landscape"/>
          <w:pgMar w:top="1134" w:right="1134" w:bottom="567" w:left="1134" w:header="0" w:footer="0" w:gutter="0"/>
          <w:cols w:space="720"/>
          <w:titlePg/>
          <w:docGrid w:linePitch="299"/>
        </w:sectPr>
      </w:pPr>
    </w:p>
    <w:p w14:paraId="6E2AFCF6" w14:textId="77777777" w:rsidR="00E04A91" w:rsidRDefault="00A9063A" w:rsidP="00E04A91">
      <w:pPr>
        <w:widowControl w:val="0"/>
        <w:autoSpaceDE w:val="0"/>
        <w:autoSpaceDN w:val="0"/>
        <w:jc w:val="right"/>
        <w:outlineLvl w:val="2"/>
        <w:rPr>
          <w:rFonts w:eastAsiaTheme="minorEastAsia"/>
        </w:rPr>
      </w:pPr>
      <w:r>
        <w:rPr>
          <w:rFonts w:eastAsiaTheme="minorEastAsia"/>
        </w:rPr>
        <w:lastRenderedPageBreak/>
        <w:t>Т</w:t>
      </w:r>
      <w:r w:rsidR="00E04A91" w:rsidRPr="00DA5E09">
        <w:rPr>
          <w:rFonts w:eastAsiaTheme="minorEastAsia"/>
        </w:rPr>
        <w:t>аблица 5</w:t>
      </w:r>
    </w:p>
    <w:p w14:paraId="0237671A" w14:textId="77777777" w:rsidR="00E04A91" w:rsidRDefault="00E04A91" w:rsidP="00E04A91">
      <w:pPr>
        <w:widowControl w:val="0"/>
        <w:autoSpaceDE w:val="0"/>
        <w:autoSpaceDN w:val="0"/>
        <w:jc w:val="center"/>
        <w:rPr>
          <w:rFonts w:eastAsiaTheme="minorEastAsia"/>
        </w:rPr>
      </w:pPr>
    </w:p>
    <w:p w14:paraId="227AFC21" w14:textId="77777777" w:rsidR="00E04A91" w:rsidRPr="00DA5E09" w:rsidRDefault="00E04A91" w:rsidP="00E04A91">
      <w:pPr>
        <w:widowControl w:val="0"/>
        <w:autoSpaceDE w:val="0"/>
        <w:autoSpaceDN w:val="0"/>
        <w:jc w:val="center"/>
        <w:outlineLvl w:val="2"/>
        <w:rPr>
          <w:rFonts w:eastAsiaTheme="minorEastAsia"/>
        </w:rPr>
      </w:pPr>
      <w:r w:rsidRPr="00DA5E09">
        <w:rPr>
          <w:rFonts w:eastAsiaTheme="minorEastAsia"/>
        </w:rPr>
        <w:t>План</w:t>
      </w:r>
    </w:p>
    <w:p w14:paraId="632753DB" w14:textId="77777777" w:rsidR="00E04A91" w:rsidRPr="00DA5E09" w:rsidRDefault="00E04A91" w:rsidP="00E04A91">
      <w:pPr>
        <w:widowControl w:val="0"/>
        <w:autoSpaceDE w:val="0"/>
        <w:autoSpaceDN w:val="0"/>
        <w:jc w:val="center"/>
        <w:rPr>
          <w:rFonts w:eastAsiaTheme="minorEastAsia"/>
        </w:rPr>
      </w:pPr>
      <w:r w:rsidRPr="00DA5E09">
        <w:rPr>
          <w:rFonts w:eastAsiaTheme="minorEastAsia"/>
        </w:rPr>
        <w:t>реализации комплекса процессных мероприятий</w:t>
      </w:r>
    </w:p>
    <w:p w14:paraId="76C8EF8B" w14:textId="3EA8B6A2" w:rsidR="00E04A91" w:rsidRPr="00717E1E" w:rsidRDefault="00D73568" w:rsidP="00E04A91">
      <w:pPr>
        <w:widowControl w:val="0"/>
        <w:autoSpaceDE w:val="0"/>
        <w:autoSpaceDN w:val="0"/>
        <w:jc w:val="center"/>
        <w:rPr>
          <w:lang w:eastAsia="hi-IN" w:bidi="hi-IN"/>
        </w:rPr>
      </w:pPr>
      <w:r>
        <w:rPr>
          <w:lang w:eastAsia="hi-IN" w:bidi="hi-IN"/>
        </w:rPr>
        <w:t>«</w:t>
      </w:r>
      <w:r w:rsidR="00E04A91">
        <w:rPr>
          <w:lang w:eastAsia="hi-IN" w:bidi="hi-IN"/>
        </w:rPr>
        <w:t>Социальная поддержка отдельных категорий граждан</w:t>
      </w:r>
      <w:r>
        <w:rPr>
          <w:lang w:eastAsia="hi-IN" w:bidi="hi-IN"/>
        </w:rPr>
        <w:t>»</w:t>
      </w:r>
      <w:r w:rsidR="00E04A91" w:rsidRPr="00A544CB">
        <w:t xml:space="preserve"> </w:t>
      </w:r>
    </w:p>
    <w:p w14:paraId="159A926C" w14:textId="77777777" w:rsidR="00E04A91" w:rsidRPr="00DA5E09" w:rsidRDefault="00E04A91" w:rsidP="00E04A91">
      <w:pPr>
        <w:widowControl w:val="0"/>
        <w:autoSpaceDE w:val="0"/>
        <w:autoSpaceDN w:val="0"/>
        <w:jc w:val="both"/>
        <w:rPr>
          <w:rFonts w:eastAsiaTheme="minorEastAsia"/>
        </w:rPr>
      </w:pP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8"/>
        <w:gridCol w:w="2235"/>
        <w:gridCol w:w="1559"/>
        <w:gridCol w:w="1843"/>
        <w:gridCol w:w="1985"/>
        <w:gridCol w:w="1558"/>
      </w:tblGrid>
      <w:tr w:rsidR="00E04A91" w:rsidRPr="00DA5E09" w14:paraId="13911616" w14:textId="77777777" w:rsidTr="000346E5">
        <w:tc>
          <w:tcPr>
            <w:tcW w:w="818" w:type="dxa"/>
          </w:tcPr>
          <w:p w14:paraId="65EFF480" w14:textId="77777777" w:rsidR="00E04A91" w:rsidRPr="00DA5E09" w:rsidRDefault="00E04A91" w:rsidP="00E04A91">
            <w:pPr>
              <w:widowControl w:val="0"/>
              <w:autoSpaceDE w:val="0"/>
              <w:autoSpaceDN w:val="0"/>
              <w:jc w:val="center"/>
              <w:rPr>
                <w:rFonts w:eastAsiaTheme="minorEastAsia"/>
              </w:rPr>
            </w:pPr>
            <w:r w:rsidRPr="00DA5E09">
              <w:rPr>
                <w:rFonts w:eastAsiaTheme="minorEastAsia"/>
              </w:rPr>
              <w:t>N п/п</w:t>
            </w:r>
          </w:p>
        </w:tc>
        <w:tc>
          <w:tcPr>
            <w:tcW w:w="2235" w:type="dxa"/>
          </w:tcPr>
          <w:p w14:paraId="4183C657" w14:textId="77777777" w:rsidR="00E04A91" w:rsidRPr="00DA5E09" w:rsidRDefault="00E04A91" w:rsidP="00E04A91">
            <w:pPr>
              <w:widowControl w:val="0"/>
              <w:autoSpaceDE w:val="0"/>
              <w:autoSpaceDN w:val="0"/>
              <w:jc w:val="center"/>
              <w:rPr>
                <w:rFonts w:eastAsiaTheme="minorEastAsia"/>
              </w:rPr>
            </w:pPr>
            <w:r w:rsidRPr="00DA5E09">
              <w:rPr>
                <w:rFonts w:eastAsiaTheme="minorEastAsia"/>
              </w:rPr>
              <w:t>Задача, мероприятие (результат)/ контрольная точка</w:t>
            </w:r>
          </w:p>
        </w:tc>
        <w:tc>
          <w:tcPr>
            <w:tcW w:w="1559" w:type="dxa"/>
          </w:tcPr>
          <w:p w14:paraId="775CCA66" w14:textId="77777777" w:rsidR="00E04A91" w:rsidRPr="00DA5E09" w:rsidRDefault="00E04A91" w:rsidP="00E04A91">
            <w:pPr>
              <w:widowControl w:val="0"/>
              <w:autoSpaceDE w:val="0"/>
              <w:autoSpaceDN w:val="0"/>
              <w:jc w:val="center"/>
              <w:rPr>
                <w:rFonts w:eastAsiaTheme="minorEastAsia"/>
              </w:rPr>
            </w:pPr>
            <w:r w:rsidRPr="00DA5E09">
              <w:rPr>
                <w:rFonts w:eastAsiaTheme="minorEastAsia"/>
              </w:rPr>
              <w:t>Дата наступления контрольной точки</w:t>
            </w:r>
          </w:p>
        </w:tc>
        <w:tc>
          <w:tcPr>
            <w:tcW w:w="1843" w:type="dxa"/>
          </w:tcPr>
          <w:p w14:paraId="3DCDA03E" w14:textId="77777777" w:rsidR="00E04A91" w:rsidRPr="00DA5E09" w:rsidRDefault="00E04A91" w:rsidP="00E04A91">
            <w:pPr>
              <w:widowControl w:val="0"/>
              <w:autoSpaceDE w:val="0"/>
              <w:autoSpaceDN w:val="0"/>
              <w:jc w:val="center"/>
              <w:rPr>
                <w:rFonts w:eastAsiaTheme="minorEastAsia"/>
              </w:rPr>
            </w:pPr>
            <w:r w:rsidRPr="00DA5E09">
              <w:rPr>
                <w:rFonts w:eastAsiaTheme="minorEastAsia"/>
              </w:rPr>
              <w:t>Ответственный исполнитель, участник</w:t>
            </w:r>
          </w:p>
        </w:tc>
        <w:tc>
          <w:tcPr>
            <w:tcW w:w="1985" w:type="dxa"/>
          </w:tcPr>
          <w:p w14:paraId="148947AA" w14:textId="77777777" w:rsidR="00E04A91" w:rsidRPr="00DA5E09" w:rsidRDefault="00E04A91" w:rsidP="00E04A91">
            <w:pPr>
              <w:widowControl w:val="0"/>
              <w:autoSpaceDE w:val="0"/>
              <w:autoSpaceDN w:val="0"/>
              <w:jc w:val="center"/>
              <w:rPr>
                <w:rFonts w:eastAsiaTheme="minorEastAsia"/>
              </w:rPr>
            </w:pPr>
            <w:r w:rsidRPr="00DA5E09">
              <w:rPr>
                <w:rFonts w:eastAsiaTheme="minorEastAsia"/>
              </w:rPr>
              <w:t xml:space="preserve">Вид подтверждающего документа </w:t>
            </w:r>
          </w:p>
        </w:tc>
        <w:tc>
          <w:tcPr>
            <w:tcW w:w="1558" w:type="dxa"/>
          </w:tcPr>
          <w:p w14:paraId="718EEFC4" w14:textId="77777777" w:rsidR="00E04A91" w:rsidRPr="00DA5E09" w:rsidRDefault="00E04A91" w:rsidP="00E04A91">
            <w:pPr>
              <w:widowControl w:val="0"/>
              <w:autoSpaceDE w:val="0"/>
              <w:autoSpaceDN w:val="0"/>
              <w:jc w:val="center"/>
              <w:rPr>
                <w:rFonts w:eastAsiaTheme="minorEastAsia"/>
              </w:rPr>
            </w:pPr>
            <w:r w:rsidRPr="00DA5E09">
              <w:rPr>
                <w:rFonts w:eastAsiaTheme="minorEastAsia"/>
              </w:rPr>
              <w:t xml:space="preserve">Информационная система </w:t>
            </w:r>
          </w:p>
        </w:tc>
      </w:tr>
      <w:tr w:rsidR="00E04A91" w:rsidRPr="00DA5E09" w14:paraId="4559B307" w14:textId="77777777" w:rsidTr="000346E5">
        <w:tc>
          <w:tcPr>
            <w:tcW w:w="818" w:type="dxa"/>
          </w:tcPr>
          <w:p w14:paraId="4009026A" w14:textId="77777777" w:rsidR="00E04A91" w:rsidRPr="00DA5E09" w:rsidRDefault="00E04A91" w:rsidP="00E04A91">
            <w:pPr>
              <w:widowControl w:val="0"/>
              <w:autoSpaceDE w:val="0"/>
              <w:autoSpaceDN w:val="0"/>
              <w:jc w:val="center"/>
              <w:rPr>
                <w:rFonts w:eastAsiaTheme="minorEastAsia"/>
              </w:rPr>
            </w:pPr>
            <w:r w:rsidRPr="00DA5E09">
              <w:rPr>
                <w:rFonts w:eastAsiaTheme="minorEastAsia"/>
              </w:rPr>
              <w:t>1</w:t>
            </w:r>
          </w:p>
        </w:tc>
        <w:tc>
          <w:tcPr>
            <w:tcW w:w="2235" w:type="dxa"/>
          </w:tcPr>
          <w:p w14:paraId="34AE6DBB" w14:textId="77777777" w:rsidR="00E04A91" w:rsidRPr="00DA5E09" w:rsidRDefault="00E04A91" w:rsidP="00E04A91">
            <w:pPr>
              <w:widowControl w:val="0"/>
              <w:autoSpaceDE w:val="0"/>
              <w:autoSpaceDN w:val="0"/>
              <w:jc w:val="center"/>
              <w:rPr>
                <w:rFonts w:eastAsiaTheme="minorEastAsia"/>
              </w:rPr>
            </w:pPr>
            <w:r w:rsidRPr="00DA5E09">
              <w:rPr>
                <w:rFonts w:eastAsiaTheme="minorEastAsia"/>
              </w:rPr>
              <w:t>2</w:t>
            </w:r>
          </w:p>
        </w:tc>
        <w:tc>
          <w:tcPr>
            <w:tcW w:w="1559" w:type="dxa"/>
          </w:tcPr>
          <w:p w14:paraId="22B474E1" w14:textId="77777777" w:rsidR="00E04A91" w:rsidRPr="00DA5E09" w:rsidRDefault="00E04A91" w:rsidP="00E04A91">
            <w:pPr>
              <w:widowControl w:val="0"/>
              <w:autoSpaceDE w:val="0"/>
              <w:autoSpaceDN w:val="0"/>
              <w:jc w:val="center"/>
              <w:rPr>
                <w:rFonts w:eastAsiaTheme="minorEastAsia"/>
              </w:rPr>
            </w:pPr>
            <w:r w:rsidRPr="00DA5E09">
              <w:rPr>
                <w:rFonts w:eastAsiaTheme="minorEastAsia"/>
              </w:rPr>
              <w:t>3</w:t>
            </w:r>
          </w:p>
        </w:tc>
        <w:tc>
          <w:tcPr>
            <w:tcW w:w="1843" w:type="dxa"/>
          </w:tcPr>
          <w:p w14:paraId="7FF49C53" w14:textId="77777777" w:rsidR="00E04A91" w:rsidRPr="00DA5E09" w:rsidRDefault="00E04A91" w:rsidP="00E04A91">
            <w:pPr>
              <w:widowControl w:val="0"/>
              <w:autoSpaceDE w:val="0"/>
              <w:autoSpaceDN w:val="0"/>
              <w:jc w:val="center"/>
              <w:rPr>
                <w:rFonts w:eastAsiaTheme="minorEastAsia"/>
              </w:rPr>
            </w:pPr>
            <w:r w:rsidRPr="00DA5E09">
              <w:rPr>
                <w:rFonts w:eastAsiaTheme="minorEastAsia"/>
              </w:rPr>
              <w:t>4</w:t>
            </w:r>
          </w:p>
        </w:tc>
        <w:tc>
          <w:tcPr>
            <w:tcW w:w="1985" w:type="dxa"/>
          </w:tcPr>
          <w:p w14:paraId="661E0C05" w14:textId="77777777" w:rsidR="00E04A91" w:rsidRPr="00DA5E09" w:rsidRDefault="00E04A91" w:rsidP="00E04A91">
            <w:pPr>
              <w:widowControl w:val="0"/>
              <w:autoSpaceDE w:val="0"/>
              <w:autoSpaceDN w:val="0"/>
              <w:jc w:val="center"/>
              <w:rPr>
                <w:rFonts w:eastAsiaTheme="minorEastAsia"/>
              </w:rPr>
            </w:pPr>
            <w:r w:rsidRPr="00DA5E09">
              <w:rPr>
                <w:rFonts w:eastAsiaTheme="minorEastAsia"/>
              </w:rPr>
              <w:t>5</w:t>
            </w:r>
          </w:p>
        </w:tc>
        <w:tc>
          <w:tcPr>
            <w:tcW w:w="1558" w:type="dxa"/>
          </w:tcPr>
          <w:p w14:paraId="29BFFD00" w14:textId="77777777" w:rsidR="00E04A91" w:rsidRPr="00DA5E09" w:rsidRDefault="00E04A91" w:rsidP="00E04A91">
            <w:pPr>
              <w:widowControl w:val="0"/>
              <w:autoSpaceDE w:val="0"/>
              <w:autoSpaceDN w:val="0"/>
              <w:jc w:val="center"/>
              <w:rPr>
                <w:rFonts w:eastAsiaTheme="minorEastAsia"/>
              </w:rPr>
            </w:pPr>
            <w:r w:rsidRPr="00DA5E09">
              <w:rPr>
                <w:rFonts w:eastAsiaTheme="minorEastAsia"/>
              </w:rPr>
              <w:t>6</w:t>
            </w:r>
          </w:p>
        </w:tc>
      </w:tr>
      <w:tr w:rsidR="00E04A91" w:rsidRPr="00DA5E09" w14:paraId="3B86FBC1" w14:textId="77777777" w:rsidTr="000346E5">
        <w:tc>
          <w:tcPr>
            <w:tcW w:w="9998" w:type="dxa"/>
            <w:gridSpan w:val="6"/>
          </w:tcPr>
          <w:p w14:paraId="1D35FF11" w14:textId="0EE3F31D" w:rsidR="00E04A91" w:rsidRPr="00DA5E09" w:rsidRDefault="00E04A91" w:rsidP="00E768B8">
            <w:pPr>
              <w:widowControl w:val="0"/>
              <w:autoSpaceDE w:val="0"/>
              <w:autoSpaceDN w:val="0"/>
              <w:jc w:val="both"/>
              <w:rPr>
                <w:rFonts w:eastAsiaTheme="minorEastAsia"/>
              </w:rPr>
            </w:pPr>
            <w:r>
              <w:rPr>
                <w:rFonts w:eastAsiaTheme="minorEastAsia"/>
              </w:rPr>
              <w:t xml:space="preserve">Задача 1 </w:t>
            </w:r>
            <w:r w:rsidR="00D73568">
              <w:rPr>
                <w:rFonts w:eastAsiaTheme="minorEastAsia"/>
              </w:rPr>
              <w:t>«</w:t>
            </w:r>
            <w:r>
              <w:rPr>
                <w:rFonts w:eastAsiaTheme="minorEastAsia"/>
              </w:rPr>
              <w:t xml:space="preserve">Обеспечение мер  социальной поддержки  граждан, </w:t>
            </w:r>
            <w:r w:rsidRPr="00145417">
              <w:t>удостоенных</w:t>
            </w:r>
            <w:r>
              <w:t xml:space="preserve"> Почетного </w:t>
            </w:r>
            <w:r w:rsidRPr="00145417">
              <w:t xml:space="preserve">звания </w:t>
            </w:r>
            <w:r w:rsidR="00D73568">
              <w:t>«</w:t>
            </w:r>
            <w:r w:rsidRPr="00145417">
              <w:t>Почетны</w:t>
            </w:r>
            <w:r>
              <w:t xml:space="preserve">й гражданин Тайшетского </w:t>
            </w:r>
            <w:r w:rsidR="006D24C5">
              <w:t>муниципального округа</w:t>
            </w:r>
            <w:r w:rsidR="00D73568">
              <w:t>»</w:t>
            </w:r>
            <w:r>
              <w:rPr>
                <w:rFonts w:eastAsiaTheme="minorEastAsia"/>
              </w:rPr>
              <w:t xml:space="preserve">            </w:t>
            </w:r>
          </w:p>
        </w:tc>
      </w:tr>
      <w:tr w:rsidR="00E04A91" w:rsidRPr="00DA5E09" w14:paraId="0202579E" w14:textId="77777777" w:rsidTr="000346E5">
        <w:tc>
          <w:tcPr>
            <w:tcW w:w="818" w:type="dxa"/>
          </w:tcPr>
          <w:p w14:paraId="4474E704" w14:textId="77777777" w:rsidR="00E04A91" w:rsidRPr="00DA5E09" w:rsidRDefault="00E04A91" w:rsidP="00E04A91">
            <w:pPr>
              <w:widowControl w:val="0"/>
              <w:autoSpaceDE w:val="0"/>
              <w:autoSpaceDN w:val="0"/>
              <w:jc w:val="center"/>
              <w:rPr>
                <w:rFonts w:eastAsiaTheme="minorEastAsia"/>
              </w:rPr>
            </w:pPr>
            <w:r w:rsidRPr="00DA5E09">
              <w:rPr>
                <w:rFonts w:eastAsiaTheme="minorEastAsia"/>
              </w:rPr>
              <w:t>1.</w:t>
            </w:r>
          </w:p>
        </w:tc>
        <w:tc>
          <w:tcPr>
            <w:tcW w:w="2235" w:type="dxa"/>
          </w:tcPr>
          <w:p w14:paraId="53CF5E5E" w14:textId="59F2582E" w:rsidR="00E04A91" w:rsidRPr="00DA5E09" w:rsidRDefault="00E04A91" w:rsidP="00E768B8">
            <w:pPr>
              <w:rPr>
                <w:rFonts w:eastAsiaTheme="minorEastAsia"/>
              </w:rPr>
            </w:pPr>
            <w:r>
              <w:rPr>
                <w:color w:val="000000"/>
                <w:kern w:val="3"/>
                <w:lang w:eastAsia="ja-JP"/>
              </w:rPr>
              <w:t xml:space="preserve">Обеспечена  муниципальная  поддержка  граждан  при предоставлении единовременной денежной выплаты в связи с присвоением </w:t>
            </w:r>
            <w:r w:rsidRPr="009774C3">
              <w:rPr>
                <w:color w:val="000000"/>
                <w:kern w:val="3"/>
                <w:lang w:eastAsia="ja-JP"/>
              </w:rPr>
              <w:t xml:space="preserve">Почетного звания </w:t>
            </w:r>
            <w:r w:rsidR="00D73568">
              <w:rPr>
                <w:color w:val="000000"/>
                <w:kern w:val="3"/>
                <w:lang w:eastAsia="ja-JP"/>
              </w:rPr>
              <w:t>«</w:t>
            </w:r>
            <w:r w:rsidRPr="009774C3">
              <w:rPr>
                <w:color w:val="000000"/>
                <w:kern w:val="3"/>
                <w:lang w:eastAsia="ja-JP"/>
              </w:rPr>
              <w:t xml:space="preserve">Почетный гражданин Тайшетского </w:t>
            </w:r>
            <w:r w:rsidR="006D24C5">
              <w:rPr>
                <w:color w:val="000000"/>
                <w:kern w:val="3"/>
                <w:lang w:eastAsia="ja-JP"/>
              </w:rPr>
              <w:t>муниципального округа</w:t>
            </w:r>
            <w:r w:rsidR="00D73568">
              <w:rPr>
                <w:color w:val="000000"/>
                <w:kern w:val="3"/>
                <w:lang w:eastAsia="ja-JP"/>
              </w:rPr>
              <w:t>»</w:t>
            </w:r>
          </w:p>
        </w:tc>
        <w:tc>
          <w:tcPr>
            <w:tcW w:w="1559" w:type="dxa"/>
          </w:tcPr>
          <w:p w14:paraId="556414CA" w14:textId="77777777" w:rsidR="00E04A91" w:rsidRPr="00DA5E09" w:rsidRDefault="00E04A91" w:rsidP="00E04A91">
            <w:pPr>
              <w:widowControl w:val="0"/>
              <w:autoSpaceDE w:val="0"/>
              <w:autoSpaceDN w:val="0"/>
              <w:jc w:val="center"/>
              <w:rPr>
                <w:rFonts w:eastAsiaTheme="minorEastAsia"/>
              </w:rPr>
            </w:pPr>
            <w:r>
              <w:rPr>
                <w:rFonts w:eastAsiaTheme="minorEastAsia"/>
              </w:rPr>
              <w:t>х</w:t>
            </w:r>
          </w:p>
        </w:tc>
        <w:tc>
          <w:tcPr>
            <w:tcW w:w="1843" w:type="dxa"/>
          </w:tcPr>
          <w:p w14:paraId="7B7E5EA6" w14:textId="77777777" w:rsidR="00E04A91" w:rsidRDefault="00E04A91" w:rsidP="00E04A91">
            <w:pPr>
              <w:widowControl w:val="0"/>
              <w:autoSpaceDE w:val="0"/>
              <w:autoSpaceDN w:val="0"/>
              <w:rPr>
                <w:rFonts w:eastAsiaTheme="minorEastAsia"/>
              </w:rPr>
            </w:pPr>
            <w:r>
              <w:rPr>
                <w:rFonts w:eastAsiaTheme="minorEastAsia"/>
              </w:rPr>
              <w:t>Управление делами</w:t>
            </w:r>
            <w:r w:rsidR="00A9063A">
              <w:rPr>
                <w:rFonts w:eastAsiaTheme="minorEastAsia"/>
              </w:rPr>
              <w:t>;</w:t>
            </w:r>
          </w:p>
          <w:p w14:paraId="3A01FB45" w14:textId="77777777" w:rsidR="00E04A91" w:rsidRPr="00DA5E09" w:rsidRDefault="00E04A91" w:rsidP="00A9063A">
            <w:pPr>
              <w:widowControl w:val="0"/>
              <w:autoSpaceDE w:val="0"/>
              <w:autoSpaceDN w:val="0"/>
              <w:rPr>
                <w:rFonts w:eastAsiaTheme="minorEastAsia"/>
              </w:rPr>
            </w:pPr>
            <w:r w:rsidRPr="007F617F">
              <w:rPr>
                <w:color w:val="000000" w:themeColor="text1"/>
              </w:rPr>
              <w:t xml:space="preserve"> </w:t>
            </w:r>
            <w:r w:rsidR="00A9063A">
              <w:rPr>
                <w:color w:val="000000" w:themeColor="text1"/>
              </w:rPr>
              <w:t>о</w:t>
            </w:r>
            <w:r w:rsidRPr="007F617F">
              <w:rPr>
                <w:color w:val="000000" w:themeColor="text1"/>
              </w:rPr>
              <w:t xml:space="preserve">тдел учета и исполнения смет </w:t>
            </w:r>
          </w:p>
        </w:tc>
        <w:tc>
          <w:tcPr>
            <w:tcW w:w="1985" w:type="dxa"/>
          </w:tcPr>
          <w:p w14:paraId="79114E5E" w14:textId="77777777" w:rsidR="00E04A91" w:rsidRPr="00DA5E09" w:rsidRDefault="00E04A91" w:rsidP="00E04A91">
            <w:pPr>
              <w:widowControl w:val="0"/>
              <w:autoSpaceDE w:val="0"/>
              <w:autoSpaceDN w:val="0"/>
              <w:jc w:val="center"/>
              <w:rPr>
                <w:rFonts w:eastAsiaTheme="minorEastAsia"/>
              </w:rPr>
            </w:pPr>
            <w:r>
              <w:rPr>
                <w:rFonts w:eastAsiaTheme="minorEastAsia"/>
              </w:rPr>
              <w:t>х</w:t>
            </w:r>
          </w:p>
        </w:tc>
        <w:tc>
          <w:tcPr>
            <w:tcW w:w="1558" w:type="dxa"/>
          </w:tcPr>
          <w:p w14:paraId="27F87738" w14:textId="77777777" w:rsidR="00E04A91" w:rsidRPr="00DA5E09" w:rsidRDefault="00E04A91" w:rsidP="00E04A91">
            <w:pPr>
              <w:widowControl w:val="0"/>
              <w:autoSpaceDE w:val="0"/>
              <w:autoSpaceDN w:val="0"/>
              <w:jc w:val="center"/>
              <w:rPr>
                <w:rFonts w:eastAsiaTheme="minorEastAsia"/>
              </w:rPr>
            </w:pPr>
            <w:r>
              <w:rPr>
                <w:rFonts w:eastAsiaTheme="minorEastAsia"/>
              </w:rPr>
              <w:t>х</w:t>
            </w:r>
          </w:p>
        </w:tc>
      </w:tr>
      <w:tr w:rsidR="00E04A91" w:rsidRPr="00DA5E09" w14:paraId="387CF291" w14:textId="77777777" w:rsidTr="000346E5">
        <w:tc>
          <w:tcPr>
            <w:tcW w:w="818" w:type="dxa"/>
          </w:tcPr>
          <w:p w14:paraId="2EE80BAF" w14:textId="77777777" w:rsidR="00E04A91" w:rsidRPr="00DA5E09" w:rsidRDefault="00E04A91" w:rsidP="00E04A91">
            <w:pPr>
              <w:widowControl w:val="0"/>
              <w:autoSpaceDE w:val="0"/>
              <w:autoSpaceDN w:val="0"/>
              <w:rPr>
                <w:rFonts w:eastAsiaTheme="minorEastAsia"/>
              </w:rPr>
            </w:pPr>
            <w:r>
              <w:rPr>
                <w:rFonts w:eastAsiaTheme="minorEastAsia"/>
              </w:rPr>
              <w:t>1.1</w:t>
            </w:r>
          </w:p>
        </w:tc>
        <w:tc>
          <w:tcPr>
            <w:tcW w:w="2235" w:type="dxa"/>
          </w:tcPr>
          <w:p w14:paraId="171516C4" w14:textId="665C9118" w:rsidR="00E04A91" w:rsidRPr="00DA5E09" w:rsidRDefault="00E04A91" w:rsidP="00841BC0">
            <w:pPr>
              <w:widowControl w:val="0"/>
              <w:autoSpaceDE w:val="0"/>
              <w:autoSpaceDN w:val="0"/>
              <w:jc w:val="both"/>
              <w:rPr>
                <w:rFonts w:eastAsiaTheme="minorEastAsia"/>
              </w:rPr>
            </w:pPr>
            <w:r w:rsidRPr="00320CB5">
              <w:t xml:space="preserve">Принято </w:t>
            </w:r>
            <w:r w:rsidR="007D0AE5">
              <w:t xml:space="preserve">решение Думы </w:t>
            </w:r>
            <w:proofErr w:type="spellStart"/>
            <w:r w:rsidR="00684832" w:rsidRPr="00320CB5">
              <w:t>Тайшетского</w:t>
            </w:r>
            <w:proofErr w:type="spellEnd"/>
            <w:r w:rsidR="00684832" w:rsidRPr="00320CB5">
              <w:t xml:space="preserve"> </w:t>
            </w:r>
            <w:r w:rsidR="00320CB5" w:rsidRPr="00320CB5">
              <w:t xml:space="preserve">муниципального округа Иркутской области </w:t>
            </w:r>
            <w:r w:rsidRPr="00320CB5">
              <w:t xml:space="preserve">о присвоении </w:t>
            </w:r>
            <w:r w:rsidR="00074C4E" w:rsidRPr="00320CB5">
              <w:t>Почетного</w:t>
            </w:r>
            <w:r w:rsidR="00684832">
              <w:t xml:space="preserve"> </w:t>
            </w:r>
            <w:r>
              <w:t xml:space="preserve">звания </w:t>
            </w:r>
            <w:r w:rsidR="00D73568">
              <w:t>«</w:t>
            </w:r>
            <w:r>
              <w:t xml:space="preserve">Почетный гражданин Тайшетского </w:t>
            </w:r>
            <w:r w:rsidR="006D24C5">
              <w:t>муниципального округа</w:t>
            </w:r>
            <w:r w:rsidR="00D73568">
              <w:t>»</w:t>
            </w:r>
          </w:p>
        </w:tc>
        <w:tc>
          <w:tcPr>
            <w:tcW w:w="1559" w:type="dxa"/>
          </w:tcPr>
          <w:p w14:paraId="1F170DAF" w14:textId="77777777" w:rsidR="00E04A91" w:rsidRDefault="00074C4E" w:rsidP="00E04A91">
            <w:pPr>
              <w:widowControl w:val="0"/>
              <w:autoSpaceDE w:val="0"/>
              <w:autoSpaceDN w:val="0"/>
              <w:jc w:val="center"/>
              <w:rPr>
                <w:rFonts w:eastAsiaTheme="minorEastAsia"/>
              </w:rPr>
            </w:pPr>
            <w:r>
              <w:rPr>
                <w:rFonts w:eastAsiaTheme="minorEastAsia"/>
              </w:rPr>
              <w:t>28.11</w:t>
            </w:r>
            <w:r w:rsidR="00E04A91">
              <w:rPr>
                <w:rFonts w:eastAsiaTheme="minorEastAsia"/>
              </w:rPr>
              <w:t>.2026</w:t>
            </w:r>
          </w:p>
          <w:p w14:paraId="5274BA0E" w14:textId="77777777" w:rsidR="00E04A91" w:rsidRPr="00BC65EE" w:rsidRDefault="00164D0D" w:rsidP="00E04A91">
            <w:pPr>
              <w:pStyle w:val="ConsPlusNormal"/>
              <w:ind w:firstLine="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074C4E">
              <w:rPr>
                <w:rFonts w:ascii="Times New Roman" w:eastAsiaTheme="minorEastAsia" w:hAnsi="Times New Roman" w:cs="Times New Roman"/>
                <w:sz w:val="24"/>
                <w:szCs w:val="24"/>
              </w:rPr>
              <w:t>28.11</w:t>
            </w:r>
            <w:r w:rsidR="00E04A91" w:rsidRPr="00BC65EE">
              <w:rPr>
                <w:rFonts w:ascii="Times New Roman" w:eastAsiaTheme="minorEastAsia" w:hAnsi="Times New Roman" w:cs="Times New Roman"/>
                <w:sz w:val="24"/>
                <w:szCs w:val="24"/>
              </w:rPr>
              <w:t>.2027</w:t>
            </w:r>
          </w:p>
          <w:p w14:paraId="63128FDD" w14:textId="77777777" w:rsidR="00E04A91" w:rsidRDefault="00074C4E" w:rsidP="00E04A91">
            <w:pPr>
              <w:widowControl w:val="0"/>
              <w:autoSpaceDE w:val="0"/>
              <w:autoSpaceDN w:val="0"/>
              <w:jc w:val="center"/>
              <w:rPr>
                <w:rFonts w:eastAsiaTheme="minorEastAsia"/>
              </w:rPr>
            </w:pPr>
            <w:r>
              <w:rPr>
                <w:rFonts w:eastAsiaTheme="minorEastAsia"/>
              </w:rPr>
              <w:t>28.11</w:t>
            </w:r>
            <w:r w:rsidR="00E04A91" w:rsidRPr="00BC65EE">
              <w:rPr>
                <w:rFonts w:eastAsiaTheme="minorEastAsia"/>
              </w:rPr>
              <w:t>.2028</w:t>
            </w:r>
          </w:p>
          <w:p w14:paraId="5A25F6E3" w14:textId="77777777" w:rsidR="00E04A91" w:rsidRDefault="00074C4E" w:rsidP="00E04A91">
            <w:pPr>
              <w:widowControl w:val="0"/>
              <w:autoSpaceDE w:val="0"/>
              <w:autoSpaceDN w:val="0"/>
              <w:jc w:val="center"/>
              <w:rPr>
                <w:rFonts w:eastAsiaTheme="minorEastAsia"/>
              </w:rPr>
            </w:pPr>
            <w:r>
              <w:rPr>
                <w:rFonts w:eastAsiaTheme="minorEastAsia"/>
              </w:rPr>
              <w:t>28.11</w:t>
            </w:r>
            <w:r w:rsidR="00E04A91">
              <w:rPr>
                <w:rFonts w:eastAsiaTheme="minorEastAsia"/>
              </w:rPr>
              <w:t>.2029</w:t>
            </w:r>
          </w:p>
          <w:p w14:paraId="7D7D47FD" w14:textId="77777777" w:rsidR="00E04A91" w:rsidRDefault="00074C4E" w:rsidP="00E04A91">
            <w:pPr>
              <w:widowControl w:val="0"/>
              <w:autoSpaceDE w:val="0"/>
              <w:autoSpaceDN w:val="0"/>
              <w:jc w:val="center"/>
              <w:rPr>
                <w:rFonts w:eastAsiaTheme="minorEastAsia"/>
              </w:rPr>
            </w:pPr>
            <w:r>
              <w:rPr>
                <w:rFonts w:eastAsiaTheme="minorEastAsia"/>
              </w:rPr>
              <w:t>28.11</w:t>
            </w:r>
            <w:r w:rsidR="00E04A91">
              <w:rPr>
                <w:rFonts w:eastAsiaTheme="minorEastAsia"/>
              </w:rPr>
              <w:t>.2030</w:t>
            </w:r>
          </w:p>
          <w:p w14:paraId="4A3FB9D5" w14:textId="77777777" w:rsidR="00E04A91" w:rsidRDefault="00074C4E" w:rsidP="00E04A91">
            <w:pPr>
              <w:widowControl w:val="0"/>
              <w:autoSpaceDE w:val="0"/>
              <w:autoSpaceDN w:val="0"/>
              <w:jc w:val="center"/>
              <w:rPr>
                <w:rFonts w:eastAsiaTheme="minorEastAsia"/>
              </w:rPr>
            </w:pPr>
            <w:r>
              <w:rPr>
                <w:rFonts w:eastAsiaTheme="minorEastAsia"/>
              </w:rPr>
              <w:t>28.11</w:t>
            </w:r>
            <w:r w:rsidR="00E04A91">
              <w:rPr>
                <w:rFonts w:eastAsiaTheme="minorEastAsia"/>
              </w:rPr>
              <w:t>.2031</w:t>
            </w:r>
          </w:p>
          <w:p w14:paraId="09C90337" w14:textId="77777777" w:rsidR="00E04A91" w:rsidRPr="00DA5E09" w:rsidRDefault="00E04A91" w:rsidP="00E04A91">
            <w:pPr>
              <w:widowControl w:val="0"/>
              <w:autoSpaceDE w:val="0"/>
              <w:autoSpaceDN w:val="0"/>
              <w:jc w:val="center"/>
              <w:rPr>
                <w:rFonts w:eastAsiaTheme="minorEastAsia"/>
              </w:rPr>
            </w:pPr>
          </w:p>
        </w:tc>
        <w:tc>
          <w:tcPr>
            <w:tcW w:w="1843" w:type="dxa"/>
          </w:tcPr>
          <w:p w14:paraId="7F8CF87E" w14:textId="77777777" w:rsidR="00E04A91" w:rsidRPr="00DA5E09" w:rsidRDefault="00E04A91" w:rsidP="00E04A91">
            <w:pPr>
              <w:widowControl w:val="0"/>
              <w:autoSpaceDE w:val="0"/>
              <w:autoSpaceDN w:val="0"/>
              <w:rPr>
                <w:rFonts w:eastAsiaTheme="minorEastAsia"/>
              </w:rPr>
            </w:pPr>
            <w:r>
              <w:rPr>
                <w:rFonts w:eastAsiaTheme="minorEastAsia"/>
              </w:rPr>
              <w:t>Управление делами</w:t>
            </w:r>
          </w:p>
        </w:tc>
        <w:tc>
          <w:tcPr>
            <w:tcW w:w="1985" w:type="dxa"/>
          </w:tcPr>
          <w:p w14:paraId="5E25FDB8" w14:textId="46E42824" w:rsidR="00E04A91" w:rsidRPr="00DA5E09" w:rsidRDefault="006A4CB0" w:rsidP="00E04A91">
            <w:pPr>
              <w:widowControl w:val="0"/>
              <w:autoSpaceDE w:val="0"/>
              <w:autoSpaceDN w:val="0"/>
              <w:jc w:val="center"/>
              <w:rPr>
                <w:rFonts w:eastAsiaTheme="minorEastAsia"/>
              </w:rPr>
            </w:pPr>
            <w:r>
              <w:rPr>
                <w:rFonts w:eastAsiaTheme="minorEastAsia"/>
              </w:rPr>
              <w:t xml:space="preserve">Решение Думы Тайшетского муниципального округа </w:t>
            </w:r>
            <w:r w:rsidR="001F582A">
              <w:rPr>
                <w:rFonts w:eastAsiaTheme="minorEastAsia"/>
              </w:rPr>
              <w:t>о присвоении  Почетного звания</w:t>
            </w:r>
          </w:p>
        </w:tc>
        <w:tc>
          <w:tcPr>
            <w:tcW w:w="1558" w:type="dxa"/>
          </w:tcPr>
          <w:p w14:paraId="72837719" w14:textId="77777777" w:rsidR="00E04A91" w:rsidRPr="00DA5E09" w:rsidRDefault="00E04A91" w:rsidP="00E04A91">
            <w:pPr>
              <w:widowControl w:val="0"/>
              <w:autoSpaceDE w:val="0"/>
              <w:autoSpaceDN w:val="0"/>
              <w:jc w:val="center"/>
              <w:rPr>
                <w:rFonts w:eastAsiaTheme="minorEastAsia"/>
              </w:rPr>
            </w:pPr>
            <w:r w:rsidRPr="00A574F7">
              <w:rPr>
                <w:rFonts w:eastAsiaTheme="minorEastAsia"/>
              </w:rPr>
              <w:t>На бумажном носителе</w:t>
            </w:r>
          </w:p>
        </w:tc>
      </w:tr>
      <w:tr w:rsidR="00E04A91" w:rsidRPr="00DA5E09" w14:paraId="77D00CBB" w14:textId="77777777" w:rsidTr="00A52D32">
        <w:tc>
          <w:tcPr>
            <w:tcW w:w="818" w:type="dxa"/>
          </w:tcPr>
          <w:p w14:paraId="2C728183" w14:textId="77777777" w:rsidR="00E04A91" w:rsidRDefault="00E04A91" w:rsidP="00757A6C">
            <w:pPr>
              <w:widowControl w:val="0"/>
              <w:autoSpaceDE w:val="0"/>
              <w:autoSpaceDN w:val="0"/>
              <w:rPr>
                <w:rFonts w:eastAsiaTheme="minorEastAsia"/>
              </w:rPr>
            </w:pPr>
            <w:r w:rsidRPr="0062729E">
              <w:rPr>
                <w:rFonts w:eastAsiaTheme="minorEastAsia"/>
              </w:rPr>
              <w:t>1.</w:t>
            </w:r>
            <w:r w:rsidR="00757A6C" w:rsidRPr="0062729E">
              <w:rPr>
                <w:rFonts w:eastAsiaTheme="minorEastAsia"/>
              </w:rPr>
              <w:t>2</w:t>
            </w:r>
            <w:r w:rsidRPr="0062729E">
              <w:rPr>
                <w:rFonts w:eastAsiaTheme="minorEastAsia"/>
              </w:rPr>
              <w:t>.</w:t>
            </w:r>
          </w:p>
        </w:tc>
        <w:tc>
          <w:tcPr>
            <w:tcW w:w="2235" w:type="dxa"/>
          </w:tcPr>
          <w:p w14:paraId="3FDF5A74" w14:textId="13987BB0" w:rsidR="00E04A91" w:rsidRPr="00BC65EE" w:rsidRDefault="00E04A91" w:rsidP="00E768B8">
            <w:pPr>
              <w:widowControl w:val="0"/>
              <w:autoSpaceDE w:val="0"/>
              <w:autoSpaceDN w:val="0"/>
              <w:jc w:val="both"/>
              <w:rPr>
                <w:rFonts w:eastAsiaTheme="minorEastAsia"/>
              </w:rPr>
            </w:pPr>
            <w:r>
              <w:rPr>
                <w:color w:val="000000"/>
                <w:kern w:val="3"/>
                <w:lang w:eastAsia="ja-JP"/>
              </w:rPr>
              <w:t>Предоставлен</w:t>
            </w:r>
            <w:r w:rsidR="0073393D">
              <w:rPr>
                <w:color w:val="000000"/>
                <w:kern w:val="3"/>
                <w:lang w:eastAsia="ja-JP"/>
              </w:rPr>
              <w:t>а</w:t>
            </w:r>
            <w:r>
              <w:rPr>
                <w:color w:val="000000"/>
                <w:kern w:val="3"/>
                <w:lang w:eastAsia="ja-JP"/>
              </w:rPr>
              <w:t xml:space="preserve"> единовременн</w:t>
            </w:r>
            <w:r w:rsidR="0073393D">
              <w:rPr>
                <w:color w:val="000000"/>
                <w:kern w:val="3"/>
                <w:lang w:eastAsia="ja-JP"/>
              </w:rPr>
              <w:t>ая</w:t>
            </w:r>
            <w:r>
              <w:rPr>
                <w:color w:val="000000"/>
                <w:kern w:val="3"/>
                <w:lang w:eastAsia="ja-JP"/>
              </w:rPr>
              <w:t xml:space="preserve"> денежн</w:t>
            </w:r>
            <w:r w:rsidR="0073393D">
              <w:rPr>
                <w:color w:val="000000"/>
                <w:kern w:val="3"/>
                <w:lang w:eastAsia="ja-JP"/>
              </w:rPr>
              <w:t>ая</w:t>
            </w:r>
            <w:r>
              <w:rPr>
                <w:color w:val="000000"/>
                <w:kern w:val="3"/>
                <w:lang w:eastAsia="ja-JP"/>
              </w:rPr>
              <w:t xml:space="preserve"> выплат</w:t>
            </w:r>
            <w:r w:rsidR="0073393D">
              <w:rPr>
                <w:color w:val="000000"/>
                <w:kern w:val="3"/>
                <w:lang w:eastAsia="ja-JP"/>
              </w:rPr>
              <w:t>а</w:t>
            </w:r>
            <w:r>
              <w:rPr>
                <w:color w:val="000000"/>
                <w:kern w:val="3"/>
                <w:lang w:eastAsia="ja-JP"/>
              </w:rPr>
              <w:t xml:space="preserve"> в связи с присвоением </w:t>
            </w:r>
            <w:r w:rsidRPr="009774C3">
              <w:rPr>
                <w:color w:val="000000"/>
                <w:kern w:val="3"/>
                <w:lang w:eastAsia="ja-JP"/>
              </w:rPr>
              <w:t xml:space="preserve">Почетного звания </w:t>
            </w:r>
            <w:r w:rsidR="00D73568">
              <w:rPr>
                <w:color w:val="000000"/>
                <w:kern w:val="3"/>
                <w:lang w:eastAsia="ja-JP"/>
              </w:rPr>
              <w:t>«</w:t>
            </w:r>
            <w:r w:rsidRPr="009774C3">
              <w:rPr>
                <w:color w:val="000000"/>
                <w:kern w:val="3"/>
                <w:lang w:eastAsia="ja-JP"/>
              </w:rPr>
              <w:t xml:space="preserve">Почетный гражданин Тайшетского </w:t>
            </w:r>
            <w:r w:rsidR="006D24C5">
              <w:rPr>
                <w:color w:val="000000"/>
                <w:kern w:val="3"/>
                <w:lang w:eastAsia="ja-JP"/>
              </w:rPr>
              <w:t xml:space="preserve">муниципального </w:t>
            </w:r>
            <w:r w:rsidR="006D24C5">
              <w:rPr>
                <w:color w:val="000000"/>
                <w:kern w:val="3"/>
                <w:lang w:eastAsia="ja-JP"/>
              </w:rPr>
              <w:lastRenderedPageBreak/>
              <w:t>округа</w:t>
            </w:r>
            <w:r w:rsidR="00D73568">
              <w:rPr>
                <w:color w:val="000000"/>
                <w:kern w:val="3"/>
                <w:lang w:eastAsia="ja-JP"/>
              </w:rPr>
              <w:t>»</w:t>
            </w:r>
          </w:p>
        </w:tc>
        <w:tc>
          <w:tcPr>
            <w:tcW w:w="1559" w:type="dxa"/>
          </w:tcPr>
          <w:p w14:paraId="769DE223" w14:textId="77777777" w:rsidR="00757A6C" w:rsidRDefault="00684832" w:rsidP="00757A6C">
            <w:pPr>
              <w:widowControl w:val="0"/>
              <w:autoSpaceDE w:val="0"/>
              <w:autoSpaceDN w:val="0"/>
              <w:jc w:val="center"/>
              <w:rPr>
                <w:rFonts w:eastAsiaTheme="minorEastAsia"/>
              </w:rPr>
            </w:pPr>
            <w:r>
              <w:rPr>
                <w:rFonts w:eastAsiaTheme="minorEastAsia"/>
              </w:rPr>
              <w:lastRenderedPageBreak/>
              <w:t>28.12</w:t>
            </w:r>
            <w:r w:rsidR="00757A6C">
              <w:rPr>
                <w:rFonts w:eastAsiaTheme="minorEastAsia"/>
              </w:rPr>
              <w:t>.2026</w:t>
            </w:r>
          </w:p>
          <w:p w14:paraId="21F95C4B" w14:textId="77777777" w:rsidR="00757A6C" w:rsidRPr="00BC65EE" w:rsidRDefault="00684832" w:rsidP="00757A6C">
            <w:pPr>
              <w:pStyle w:val="ConsPlusNormal"/>
              <w:ind w:firstLine="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28.12</w:t>
            </w:r>
            <w:r w:rsidR="00757A6C" w:rsidRPr="00BC65EE">
              <w:rPr>
                <w:rFonts w:ascii="Times New Roman" w:eastAsiaTheme="minorEastAsia" w:hAnsi="Times New Roman" w:cs="Times New Roman"/>
                <w:sz w:val="24"/>
                <w:szCs w:val="24"/>
              </w:rPr>
              <w:t>.2027</w:t>
            </w:r>
          </w:p>
          <w:p w14:paraId="76565B38" w14:textId="77777777" w:rsidR="00757A6C" w:rsidRDefault="00684832" w:rsidP="00757A6C">
            <w:pPr>
              <w:widowControl w:val="0"/>
              <w:autoSpaceDE w:val="0"/>
              <w:autoSpaceDN w:val="0"/>
              <w:jc w:val="center"/>
              <w:rPr>
                <w:rFonts w:eastAsiaTheme="minorEastAsia"/>
              </w:rPr>
            </w:pPr>
            <w:r>
              <w:rPr>
                <w:rFonts w:eastAsiaTheme="minorEastAsia"/>
              </w:rPr>
              <w:t>28.12</w:t>
            </w:r>
            <w:r w:rsidR="00757A6C" w:rsidRPr="00BC65EE">
              <w:rPr>
                <w:rFonts w:eastAsiaTheme="minorEastAsia"/>
              </w:rPr>
              <w:t>.2028</w:t>
            </w:r>
          </w:p>
          <w:p w14:paraId="69F67977" w14:textId="77777777" w:rsidR="00757A6C" w:rsidRDefault="00684832" w:rsidP="00757A6C">
            <w:pPr>
              <w:widowControl w:val="0"/>
              <w:autoSpaceDE w:val="0"/>
              <w:autoSpaceDN w:val="0"/>
              <w:jc w:val="center"/>
              <w:rPr>
                <w:rFonts w:eastAsiaTheme="minorEastAsia"/>
              </w:rPr>
            </w:pPr>
            <w:r>
              <w:rPr>
                <w:rFonts w:eastAsiaTheme="minorEastAsia"/>
              </w:rPr>
              <w:t>28.12</w:t>
            </w:r>
            <w:r w:rsidR="00757A6C">
              <w:rPr>
                <w:rFonts w:eastAsiaTheme="minorEastAsia"/>
              </w:rPr>
              <w:t>.2029</w:t>
            </w:r>
          </w:p>
          <w:p w14:paraId="2F9EA977" w14:textId="77777777" w:rsidR="00757A6C" w:rsidRDefault="00684832" w:rsidP="00757A6C">
            <w:pPr>
              <w:widowControl w:val="0"/>
              <w:autoSpaceDE w:val="0"/>
              <w:autoSpaceDN w:val="0"/>
              <w:jc w:val="center"/>
              <w:rPr>
                <w:rFonts w:eastAsiaTheme="minorEastAsia"/>
              </w:rPr>
            </w:pPr>
            <w:r>
              <w:rPr>
                <w:rFonts w:eastAsiaTheme="minorEastAsia"/>
              </w:rPr>
              <w:t>28.12</w:t>
            </w:r>
            <w:r w:rsidR="00757A6C">
              <w:rPr>
                <w:rFonts w:eastAsiaTheme="minorEastAsia"/>
              </w:rPr>
              <w:t>.2030</w:t>
            </w:r>
          </w:p>
          <w:p w14:paraId="74D80EE6" w14:textId="77777777" w:rsidR="00757A6C" w:rsidRDefault="00684832" w:rsidP="00757A6C">
            <w:pPr>
              <w:widowControl w:val="0"/>
              <w:autoSpaceDE w:val="0"/>
              <w:autoSpaceDN w:val="0"/>
              <w:jc w:val="center"/>
              <w:rPr>
                <w:rFonts w:eastAsiaTheme="minorEastAsia"/>
              </w:rPr>
            </w:pPr>
            <w:r>
              <w:rPr>
                <w:rFonts w:eastAsiaTheme="minorEastAsia"/>
              </w:rPr>
              <w:t>28.12</w:t>
            </w:r>
            <w:r w:rsidR="00757A6C">
              <w:rPr>
                <w:rFonts w:eastAsiaTheme="minorEastAsia"/>
              </w:rPr>
              <w:t>.2031</w:t>
            </w:r>
          </w:p>
          <w:p w14:paraId="1FC07123" w14:textId="77777777" w:rsidR="00E04A91" w:rsidRDefault="00E04A91" w:rsidP="00AC6312">
            <w:pPr>
              <w:widowControl w:val="0"/>
              <w:autoSpaceDE w:val="0"/>
              <w:autoSpaceDN w:val="0"/>
              <w:jc w:val="center"/>
              <w:rPr>
                <w:rFonts w:eastAsiaTheme="minorEastAsia"/>
              </w:rPr>
            </w:pPr>
          </w:p>
        </w:tc>
        <w:tc>
          <w:tcPr>
            <w:tcW w:w="1843" w:type="dxa"/>
          </w:tcPr>
          <w:p w14:paraId="6D5AF1D4" w14:textId="0318B822" w:rsidR="00E04A91" w:rsidRDefault="00841BC0" w:rsidP="00164D0D">
            <w:pPr>
              <w:widowControl w:val="0"/>
              <w:autoSpaceDE w:val="0"/>
              <w:autoSpaceDN w:val="0"/>
              <w:rPr>
                <w:rFonts w:eastAsiaTheme="minorEastAsia"/>
              </w:rPr>
            </w:pPr>
            <w:r>
              <w:rPr>
                <w:color w:val="000000" w:themeColor="text1"/>
              </w:rPr>
              <w:t>О</w:t>
            </w:r>
            <w:r w:rsidR="00E04A91" w:rsidRPr="007F617F">
              <w:rPr>
                <w:color w:val="000000" w:themeColor="text1"/>
              </w:rPr>
              <w:t xml:space="preserve">тдел учета и исполнения смет </w:t>
            </w:r>
          </w:p>
        </w:tc>
        <w:tc>
          <w:tcPr>
            <w:tcW w:w="1985" w:type="dxa"/>
            <w:shd w:val="clear" w:color="auto" w:fill="auto"/>
          </w:tcPr>
          <w:p w14:paraId="54FC4CD2" w14:textId="77777777" w:rsidR="007432D6" w:rsidRPr="00A52D32" w:rsidRDefault="007432D6" w:rsidP="007432D6">
            <w:pPr>
              <w:widowControl w:val="0"/>
              <w:autoSpaceDE w:val="0"/>
              <w:autoSpaceDN w:val="0"/>
              <w:jc w:val="center"/>
              <w:rPr>
                <w:rFonts w:eastAsiaTheme="minorEastAsia"/>
              </w:rPr>
            </w:pPr>
            <w:r w:rsidRPr="00A52D32">
              <w:rPr>
                <w:rFonts w:eastAsiaTheme="minorEastAsia"/>
              </w:rPr>
              <w:t>Постановление о выплате денежной премии</w:t>
            </w:r>
          </w:p>
          <w:p w14:paraId="44A18A96" w14:textId="77777777" w:rsidR="007432D6" w:rsidRPr="00A52D32" w:rsidRDefault="007432D6" w:rsidP="00CF1227">
            <w:pPr>
              <w:widowControl w:val="0"/>
              <w:autoSpaceDE w:val="0"/>
              <w:autoSpaceDN w:val="0"/>
              <w:rPr>
                <w:rFonts w:eastAsiaTheme="minorEastAsia"/>
              </w:rPr>
            </w:pPr>
          </w:p>
          <w:p w14:paraId="044E7224" w14:textId="77777777" w:rsidR="00E04A91" w:rsidRPr="00A52D32" w:rsidRDefault="00684832" w:rsidP="00E768B8">
            <w:pPr>
              <w:widowControl w:val="0"/>
              <w:autoSpaceDE w:val="0"/>
              <w:autoSpaceDN w:val="0"/>
              <w:jc w:val="center"/>
              <w:rPr>
                <w:rFonts w:eastAsiaTheme="minorEastAsia"/>
              </w:rPr>
            </w:pPr>
            <w:r w:rsidRPr="00A52D32">
              <w:rPr>
                <w:rFonts w:eastAsiaTheme="minorEastAsia"/>
              </w:rPr>
              <w:t>Платежное поручение</w:t>
            </w:r>
          </w:p>
        </w:tc>
        <w:tc>
          <w:tcPr>
            <w:tcW w:w="1558" w:type="dxa"/>
            <w:shd w:val="clear" w:color="auto" w:fill="auto"/>
          </w:tcPr>
          <w:p w14:paraId="507D73CB" w14:textId="77777777" w:rsidR="00E04A91" w:rsidRPr="00A52D32" w:rsidRDefault="00E04A91" w:rsidP="00E04A91">
            <w:pPr>
              <w:widowControl w:val="0"/>
              <w:autoSpaceDE w:val="0"/>
              <w:autoSpaceDN w:val="0"/>
              <w:jc w:val="center"/>
              <w:rPr>
                <w:rFonts w:eastAsiaTheme="minorEastAsia"/>
              </w:rPr>
            </w:pPr>
            <w:r w:rsidRPr="00A52D32">
              <w:rPr>
                <w:rFonts w:eastAsiaTheme="minorEastAsia"/>
              </w:rPr>
              <w:t>На бумажном носителе</w:t>
            </w:r>
          </w:p>
        </w:tc>
      </w:tr>
      <w:tr w:rsidR="00E460EC" w:rsidRPr="00DA5E09" w14:paraId="4902D98E" w14:textId="77777777" w:rsidTr="000346E5">
        <w:tc>
          <w:tcPr>
            <w:tcW w:w="818" w:type="dxa"/>
          </w:tcPr>
          <w:p w14:paraId="038567E9" w14:textId="77777777" w:rsidR="00E460EC" w:rsidRPr="00627E6C" w:rsidRDefault="00E460EC" w:rsidP="00E460EC">
            <w:pPr>
              <w:widowControl w:val="0"/>
              <w:autoSpaceDE w:val="0"/>
              <w:autoSpaceDN w:val="0"/>
              <w:rPr>
                <w:rFonts w:eastAsiaTheme="minorEastAsia"/>
              </w:rPr>
            </w:pPr>
            <w:r w:rsidRPr="00627E6C">
              <w:rPr>
                <w:rFonts w:eastAsiaTheme="minorEastAsia"/>
              </w:rPr>
              <w:lastRenderedPageBreak/>
              <w:t>2.</w:t>
            </w:r>
          </w:p>
        </w:tc>
        <w:tc>
          <w:tcPr>
            <w:tcW w:w="2235" w:type="dxa"/>
          </w:tcPr>
          <w:p w14:paraId="2FF0006E" w14:textId="5BCDD0A6" w:rsidR="00E460EC" w:rsidRPr="00627E6C" w:rsidRDefault="00E460EC" w:rsidP="00E768B8">
            <w:pPr>
              <w:widowControl w:val="0"/>
              <w:autoSpaceDE w:val="0"/>
              <w:autoSpaceDN w:val="0"/>
              <w:jc w:val="both"/>
              <w:rPr>
                <w:rFonts w:eastAsiaTheme="minorEastAsia"/>
              </w:rPr>
            </w:pPr>
            <w:r w:rsidRPr="00627E6C">
              <w:rPr>
                <w:rFonts w:eastAsiaTheme="minorEastAsia"/>
              </w:rPr>
              <w:t>Осуществлен</w:t>
            </w:r>
            <w:r>
              <w:rPr>
                <w:rFonts w:eastAsiaTheme="minorEastAsia"/>
              </w:rPr>
              <w:t>а</w:t>
            </w:r>
            <w:r w:rsidRPr="00627E6C">
              <w:rPr>
                <w:rFonts w:eastAsiaTheme="minorEastAsia"/>
              </w:rPr>
              <w:t xml:space="preserve">  ежемесячн</w:t>
            </w:r>
            <w:r>
              <w:rPr>
                <w:rFonts w:eastAsiaTheme="minorEastAsia"/>
              </w:rPr>
              <w:t>ая</w:t>
            </w:r>
            <w:r w:rsidRPr="00627E6C">
              <w:rPr>
                <w:rFonts w:eastAsiaTheme="minorEastAsia"/>
              </w:rPr>
              <w:t xml:space="preserve"> </w:t>
            </w:r>
            <w:r>
              <w:rPr>
                <w:rFonts w:eastAsiaTheme="minorEastAsia"/>
              </w:rPr>
              <w:t xml:space="preserve"> денежная выплата </w:t>
            </w:r>
            <w:r w:rsidRPr="00627E6C">
              <w:rPr>
                <w:rFonts w:eastAsiaTheme="minorEastAsia"/>
              </w:rPr>
              <w:t>к пенсии</w:t>
            </w:r>
            <w:r>
              <w:rPr>
                <w:rFonts w:eastAsiaTheme="minorEastAsia"/>
              </w:rPr>
              <w:t xml:space="preserve"> лицам, удостоенны</w:t>
            </w:r>
            <w:r w:rsidR="00D47143">
              <w:rPr>
                <w:rFonts w:eastAsiaTheme="minorEastAsia"/>
              </w:rPr>
              <w:t>м</w:t>
            </w:r>
            <w:r>
              <w:rPr>
                <w:rFonts w:eastAsiaTheme="minorEastAsia"/>
              </w:rPr>
              <w:t xml:space="preserve">  Почетного звания  </w:t>
            </w:r>
            <w:r w:rsidR="00D73568">
              <w:rPr>
                <w:rFonts w:eastAsiaTheme="minorEastAsia"/>
              </w:rPr>
              <w:t>«</w:t>
            </w:r>
            <w:r>
              <w:rPr>
                <w:rFonts w:eastAsiaTheme="minorEastAsia"/>
              </w:rPr>
              <w:t>Почетный гражданин</w:t>
            </w:r>
            <w:r w:rsidRPr="00627E6C">
              <w:rPr>
                <w:rFonts w:eastAsiaTheme="minorEastAsia"/>
              </w:rPr>
              <w:t xml:space="preserve">  Тайшетского муниципального округа</w:t>
            </w:r>
            <w:r w:rsidR="00D73568">
              <w:rPr>
                <w:rFonts w:eastAsiaTheme="minorEastAsia"/>
              </w:rPr>
              <w:t>»</w:t>
            </w:r>
          </w:p>
        </w:tc>
        <w:tc>
          <w:tcPr>
            <w:tcW w:w="1559" w:type="dxa"/>
          </w:tcPr>
          <w:p w14:paraId="254D4AF0" w14:textId="77777777" w:rsidR="00E460EC" w:rsidRPr="00627E6C" w:rsidRDefault="00E460EC" w:rsidP="00E460EC">
            <w:pPr>
              <w:widowControl w:val="0"/>
              <w:autoSpaceDE w:val="0"/>
              <w:autoSpaceDN w:val="0"/>
              <w:jc w:val="center"/>
              <w:rPr>
                <w:rFonts w:eastAsiaTheme="minorEastAsia"/>
              </w:rPr>
            </w:pPr>
            <w:r w:rsidRPr="00627E6C">
              <w:rPr>
                <w:rFonts w:eastAsiaTheme="minorEastAsia"/>
              </w:rPr>
              <w:t>х</w:t>
            </w:r>
          </w:p>
        </w:tc>
        <w:tc>
          <w:tcPr>
            <w:tcW w:w="1843" w:type="dxa"/>
          </w:tcPr>
          <w:p w14:paraId="21409DE6" w14:textId="77777777" w:rsidR="00E460EC" w:rsidRPr="00627E6C" w:rsidRDefault="00E460EC" w:rsidP="00E460EC">
            <w:pPr>
              <w:widowControl w:val="0"/>
              <w:autoSpaceDE w:val="0"/>
              <w:autoSpaceDN w:val="0"/>
              <w:rPr>
                <w:rFonts w:eastAsiaTheme="minorEastAsia"/>
              </w:rPr>
            </w:pPr>
            <w:r w:rsidRPr="00627E6C">
              <w:rPr>
                <w:color w:val="000000" w:themeColor="text1"/>
              </w:rPr>
              <w:t xml:space="preserve">Отдел учета и исполнения смет </w:t>
            </w:r>
          </w:p>
        </w:tc>
        <w:tc>
          <w:tcPr>
            <w:tcW w:w="1985" w:type="dxa"/>
          </w:tcPr>
          <w:p w14:paraId="46F649AF" w14:textId="77777777" w:rsidR="00E460EC" w:rsidRPr="00DA5E09" w:rsidRDefault="00E460EC" w:rsidP="00E460EC">
            <w:pPr>
              <w:widowControl w:val="0"/>
              <w:autoSpaceDE w:val="0"/>
              <w:autoSpaceDN w:val="0"/>
              <w:jc w:val="center"/>
              <w:rPr>
                <w:rFonts w:eastAsiaTheme="minorEastAsia"/>
              </w:rPr>
            </w:pPr>
            <w:r>
              <w:rPr>
                <w:rFonts w:eastAsiaTheme="minorEastAsia"/>
              </w:rPr>
              <w:t>х</w:t>
            </w:r>
          </w:p>
        </w:tc>
        <w:tc>
          <w:tcPr>
            <w:tcW w:w="1558" w:type="dxa"/>
          </w:tcPr>
          <w:p w14:paraId="7175A333" w14:textId="77777777" w:rsidR="00E460EC" w:rsidRPr="00DA5E09" w:rsidRDefault="00E460EC" w:rsidP="00E460EC">
            <w:pPr>
              <w:widowControl w:val="0"/>
              <w:autoSpaceDE w:val="0"/>
              <w:autoSpaceDN w:val="0"/>
              <w:jc w:val="center"/>
              <w:rPr>
                <w:rFonts w:eastAsiaTheme="minorEastAsia"/>
              </w:rPr>
            </w:pPr>
            <w:r>
              <w:rPr>
                <w:rFonts w:eastAsiaTheme="minorEastAsia"/>
              </w:rPr>
              <w:t>х</w:t>
            </w:r>
          </w:p>
        </w:tc>
      </w:tr>
      <w:tr w:rsidR="00E460EC" w:rsidRPr="00DA5E09" w14:paraId="7C904988" w14:textId="77777777" w:rsidTr="000346E5">
        <w:tc>
          <w:tcPr>
            <w:tcW w:w="818" w:type="dxa"/>
          </w:tcPr>
          <w:p w14:paraId="0D610A82" w14:textId="77777777" w:rsidR="00E460EC" w:rsidRPr="00627E6C" w:rsidRDefault="00E460EC" w:rsidP="00E460EC">
            <w:pPr>
              <w:widowControl w:val="0"/>
              <w:autoSpaceDE w:val="0"/>
              <w:autoSpaceDN w:val="0"/>
              <w:rPr>
                <w:rFonts w:eastAsiaTheme="minorEastAsia"/>
              </w:rPr>
            </w:pPr>
            <w:r>
              <w:rPr>
                <w:rFonts w:eastAsiaTheme="minorEastAsia"/>
              </w:rPr>
              <w:t>2.1.</w:t>
            </w:r>
          </w:p>
        </w:tc>
        <w:tc>
          <w:tcPr>
            <w:tcW w:w="2235" w:type="dxa"/>
          </w:tcPr>
          <w:p w14:paraId="5EDCE29C" w14:textId="01CA559D" w:rsidR="00E460EC" w:rsidRPr="00627E6C" w:rsidRDefault="00781730" w:rsidP="00E768B8">
            <w:pPr>
              <w:widowControl w:val="0"/>
              <w:autoSpaceDE w:val="0"/>
              <w:autoSpaceDN w:val="0"/>
              <w:jc w:val="both"/>
              <w:rPr>
                <w:rFonts w:eastAsiaTheme="minorEastAsia"/>
              </w:rPr>
            </w:pPr>
            <w:r>
              <w:rPr>
                <w:rFonts w:eastAsiaTheme="minorEastAsia"/>
              </w:rPr>
              <w:t xml:space="preserve">Перечислена </w:t>
            </w:r>
            <w:r w:rsidRPr="00627E6C">
              <w:rPr>
                <w:rFonts w:eastAsiaTheme="minorEastAsia"/>
              </w:rPr>
              <w:t>ежемесячн</w:t>
            </w:r>
            <w:r>
              <w:rPr>
                <w:rFonts w:eastAsiaTheme="minorEastAsia"/>
              </w:rPr>
              <w:t>ая</w:t>
            </w:r>
            <w:r w:rsidRPr="00627E6C">
              <w:rPr>
                <w:rFonts w:eastAsiaTheme="minorEastAsia"/>
              </w:rPr>
              <w:t xml:space="preserve"> </w:t>
            </w:r>
            <w:r>
              <w:rPr>
                <w:rFonts w:eastAsiaTheme="minorEastAsia"/>
              </w:rPr>
              <w:t xml:space="preserve"> денежная выплата </w:t>
            </w:r>
            <w:r w:rsidRPr="00627E6C">
              <w:rPr>
                <w:rFonts w:eastAsiaTheme="minorEastAsia"/>
              </w:rPr>
              <w:t>к пенсии</w:t>
            </w:r>
            <w:r>
              <w:rPr>
                <w:rFonts w:eastAsiaTheme="minorEastAsia"/>
              </w:rPr>
              <w:t xml:space="preserve"> лицам, удостоенных  Почетного звания  </w:t>
            </w:r>
            <w:r w:rsidR="00D73568">
              <w:rPr>
                <w:rFonts w:eastAsiaTheme="minorEastAsia"/>
              </w:rPr>
              <w:t>«</w:t>
            </w:r>
            <w:r>
              <w:rPr>
                <w:rFonts w:eastAsiaTheme="minorEastAsia"/>
              </w:rPr>
              <w:t>Почетный гражданин</w:t>
            </w:r>
            <w:r w:rsidRPr="00627E6C">
              <w:rPr>
                <w:rFonts w:eastAsiaTheme="minorEastAsia"/>
              </w:rPr>
              <w:t xml:space="preserve">  Тайшетского муниципального округа</w:t>
            </w:r>
            <w:r w:rsidR="00D73568">
              <w:rPr>
                <w:rFonts w:eastAsiaTheme="minorEastAsia"/>
              </w:rPr>
              <w:t>»</w:t>
            </w:r>
          </w:p>
        </w:tc>
        <w:tc>
          <w:tcPr>
            <w:tcW w:w="1559" w:type="dxa"/>
          </w:tcPr>
          <w:p w14:paraId="5AEE5C27" w14:textId="77777777" w:rsidR="00781730" w:rsidRDefault="00781730" w:rsidP="00781730">
            <w:pPr>
              <w:widowControl w:val="0"/>
              <w:autoSpaceDE w:val="0"/>
              <w:autoSpaceDN w:val="0"/>
              <w:jc w:val="center"/>
              <w:rPr>
                <w:rFonts w:eastAsiaTheme="minorEastAsia"/>
              </w:rPr>
            </w:pPr>
            <w:r>
              <w:rPr>
                <w:rFonts w:eastAsiaTheme="minorEastAsia"/>
              </w:rPr>
              <w:t>28.12.2026</w:t>
            </w:r>
          </w:p>
          <w:p w14:paraId="05522A13" w14:textId="77777777" w:rsidR="00781730" w:rsidRPr="00BC65EE" w:rsidRDefault="00781730" w:rsidP="00781730">
            <w:pPr>
              <w:pStyle w:val="ConsPlusNormal"/>
              <w:ind w:firstLine="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28.12</w:t>
            </w:r>
            <w:r w:rsidRPr="00BC65EE">
              <w:rPr>
                <w:rFonts w:ascii="Times New Roman" w:eastAsiaTheme="minorEastAsia" w:hAnsi="Times New Roman" w:cs="Times New Roman"/>
                <w:sz w:val="24"/>
                <w:szCs w:val="24"/>
              </w:rPr>
              <w:t>.2027</w:t>
            </w:r>
          </w:p>
          <w:p w14:paraId="3C24CF94" w14:textId="77777777" w:rsidR="00781730" w:rsidRDefault="00781730" w:rsidP="00781730">
            <w:pPr>
              <w:widowControl w:val="0"/>
              <w:autoSpaceDE w:val="0"/>
              <w:autoSpaceDN w:val="0"/>
              <w:jc w:val="center"/>
              <w:rPr>
                <w:rFonts w:eastAsiaTheme="minorEastAsia"/>
              </w:rPr>
            </w:pPr>
            <w:r>
              <w:rPr>
                <w:rFonts w:eastAsiaTheme="minorEastAsia"/>
              </w:rPr>
              <w:t>28.12</w:t>
            </w:r>
            <w:r w:rsidRPr="00BC65EE">
              <w:rPr>
                <w:rFonts w:eastAsiaTheme="minorEastAsia"/>
              </w:rPr>
              <w:t>.2028</w:t>
            </w:r>
          </w:p>
          <w:p w14:paraId="6B3C2ED7" w14:textId="77777777" w:rsidR="00781730" w:rsidRDefault="00781730" w:rsidP="00781730">
            <w:pPr>
              <w:widowControl w:val="0"/>
              <w:autoSpaceDE w:val="0"/>
              <w:autoSpaceDN w:val="0"/>
              <w:jc w:val="center"/>
              <w:rPr>
                <w:rFonts w:eastAsiaTheme="minorEastAsia"/>
              </w:rPr>
            </w:pPr>
            <w:r>
              <w:rPr>
                <w:rFonts w:eastAsiaTheme="minorEastAsia"/>
              </w:rPr>
              <w:t>28.12.2029</w:t>
            </w:r>
          </w:p>
          <w:p w14:paraId="7EDDD248" w14:textId="77777777" w:rsidR="00781730" w:rsidRDefault="00781730" w:rsidP="00781730">
            <w:pPr>
              <w:widowControl w:val="0"/>
              <w:autoSpaceDE w:val="0"/>
              <w:autoSpaceDN w:val="0"/>
              <w:jc w:val="center"/>
              <w:rPr>
                <w:rFonts w:eastAsiaTheme="minorEastAsia"/>
              </w:rPr>
            </w:pPr>
            <w:r>
              <w:rPr>
                <w:rFonts w:eastAsiaTheme="minorEastAsia"/>
              </w:rPr>
              <w:t>28.12.2030</w:t>
            </w:r>
          </w:p>
          <w:p w14:paraId="1ED90ED1" w14:textId="77777777" w:rsidR="00E460EC" w:rsidRPr="00627E6C" w:rsidRDefault="00781730" w:rsidP="00781730">
            <w:pPr>
              <w:widowControl w:val="0"/>
              <w:autoSpaceDE w:val="0"/>
              <w:autoSpaceDN w:val="0"/>
              <w:jc w:val="center"/>
              <w:rPr>
                <w:rFonts w:eastAsiaTheme="minorEastAsia"/>
              </w:rPr>
            </w:pPr>
            <w:r>
              <w:rPr>
                <w:rFonts w:eastAsiaTheme="minorEastAsia"/>
              </w:rPr>
              <w:t>28.12.2031</w:t>
            </w:r>
          </w:p>
        </w:tc>
        <w:tc>
          <w:tcPr>
            <w:tcW w:w="1843" w:type="dxa"/>
          </w:tcPr>
          <w:p w14:paraId="081A28BE" w14:textId="77777777" w:rsidR="00E460EC" w:rsidRDefault="00781730" w:rsidP="00E460EC">
            <w:pPr>
              <w:widowControl w:val="0"/>
              <w:autoSpaceDE w:val="0"/>
              <w:autoSpaceDN w:val="0"/>
              <w:rPr>
                <w:color w:val="000000" w:themeColor="text1"/>
              </w:rPr>
            </w:pPr>
            <w:r w:rsidRPr="00627E6C">
              <w:rPr>
                <w:color w:val="000000" w:themeColor="text1"/>
              </w:rPr>
              <w:t>Отдел учета и исполнения смет</w:t>
            </w:r>
          </w:p>
        </w:tc>
        <w:tc>
          <w:tcPr>
            <w:tcW w:w="1985" w:type="dxa"/>
          </w:tcPr>
          <w:p w14:paraId="6E99B911" w14:textId="77777777" w:rsidR="00E460EC" w:rsidRDefault="00E460EC" w:rsidP="00E460EC">
            <w:pPr>
              <w:widowControl w:val="0"/>
              <w:autoSpaceDE w:val="0"/>
              <w:autoSpaceDN w:val="0"/>
              <w:jc w:val="center"/>
              <w:rPr>
                <w:rFonts w:eastAsiaTheme="minorEastAsia"/>
              </w:rPr>
            </w:pPr>
          </w:p>
          <w:p w14:paraId="1A5DBC49" w14:textId="77777777" w:rsidR="00E460EC" w:rsidRDefault="00E460EC" w:rsidP="00E460EC">
            <w:pPr>
              <w:widowControl w:val="0"/>
              <w:autoSpaceDE w:val="0"/>
              <w:autoSpaceDN w:val="0"/>
              <w:jc w:val="center"/>
              <w:rPr>
                <w:rFonts w:eastAsiaTheme="minorEastAsia"/>
              </w:rPr>
            </w:pPr>
          </w:p>
          <w:p w14:paraId="190D00C8" w14:textId="77777777" w:rsidR="00E460EC" w:rsidRPr="00627E6C" w:rsidRDefault="00E460EC" w:rsidP="00E460EC">
            <w:pPr>
              <w:widowControl w:val="0"/>
              <w:autoSpaceDE w:val="0"/>
              <w:autoSpaceDN w:val="0"/>
              <w:jc w:val="center"/>
              <w:rPr>
                <w:rFonts w:eastAsiaTheme="minorEastAsia"/>
              </w:rPr>
            </w:pPr>
            <w:r>
              <w:rPr>
                <w:rFonts w:eastAsiaTheme="minorEastAsia"/>
              </w:rPr>
              <w:t>Платежное поручение</w:t>
            </w:r>
          </w:p>
        </w:tc>
        <w:tc>
          <w:tcPr>
            <w:tcW w:w="1558" w:type="dxa"/>
          </w:tcPr>
          <w:p w14:paraId="22E3BE57" w14:textId="77777777" w:rsidR="00E460EC" w:rsidRDefault="00E460EC" w:rsidP="00E460EC">
            <w:pPr>
              <w:widowControl w:val="0"/>
              <w:autoSpaceDE w:val="0"/>
              <w:autoSpaceDN w:val="0"/>
              <w:jc w:val="center"/>
              <w:rPr>
                <w:rFonts w:eastAsiaTheme="minorEastAsia"/>
              </w:rPr>
            </w:pPr>
          </w:p>
          <w:p w14:paraId="1609E69A" w14:textId="77777777" w:rsidR="00E460EC" w:rsidRDefault="00E460EC" w:rsidP="00E460EC">
            <w:pPr>
              <w:widowControl w:val="0"/>
              <w:autoSpaceDE w:val="0"/>
              <w:autoSpaceDN w:val="0"/>
              <w:jc w:val="center"/>
              <w:rPr>
                <w:rFonts w:eastAsiaTheme="minorEastAsia"/>
              </w:rPr>
            </w:pPr>
          </w:p>
          <w:p w14:paraId="14E05101" w14:textId="77777777" w:rsidR="00E460EC" w:rsidRPr="00627E6C" w:rsidRDefault="00E460EC" w:rsidP="00E460EC">
            <w:pPr>
              <w:widowControl w:val="0"/>
              <w:autoSpaceDE w:val="0"/>
              <w:autoSpaceDN w:val="0"/>
              <w:jc w:val="center"/>
              <w:rPr>
                <w:rFonts w:eastAsiaTheme="minorEastAsia"/>
              </w:rPr>
            </w:pPr>
            <w:r w:rsidRPr="00627E6C">
              <w:rPr>
                <w:rFonts w:eastAsiaTheme="minorEastAsia"/>
              </w:rPr>
              <w:t>На бумажном носителе</w:t>
            </w:r>
          </w:p>
        </w:tc>
      </w:tr>
      <w:tr w:rsidR="00E460EC" w:rsidRPr="00DA5E09" w14:paraId="11232D17" w14:textId="77777777" w:rsidTr="000346E5">
        <w:tc>
          <w:tcPr>
            <w:tcW w:w="818" w:type="dxa"/>
          </w:tcPr>
          <w:p w14:paraId="4661F31F" w14:textId="77777777" w:rsidR="00E460EC" w:rsidRPr="00A574F7" w:rsidRDefault="00E460EC" w:rsidP="00E460EC">
            <w:pPr>
              <w:widowControl w:val="0"/>
              <w:autoSpaceDE w:val="0"/>
              <w:autoSpaceDN w:val="0"/>
              <w:rPr>
                <w:rFonts w:eastAsiaTheme="minorEastAsia"/>
              </w:rPr>
            </w:pPr>
            <w:r>
              <w:rPr>
                <w:rFonts w:eastAsiaTheme="minorEastAsia"/>
              </w:rPr>
              <w:t>3.</w:t>
            </w:r>
          </w:p>
        </w:tc>
        <w:tc>
          <w:tcPr>
            <w:tcW w:w="2235" w:type="dxa"/>
          </w:tcPr>
          <w:p w14:paraId="36B8CAE6" w14:textId="4A430B53" w:rsidR="00E460EC" w:rsidRPr="00A544CB" w:rsidRDefault="00D47143" w:rsidP="00E768B8">
            <w:pPr>
              <w:widowControl w:val="0"/>
              <w:autoSpaceDE w:val="0"/>
              <w:autoSpaceDN w:val="0"/>
              <w:jc w:val="both"/>
            </w:pPr>
            <w:r>
              <w:rPr>
                <w:rFonts w:eastAsiaTheme="minorEastAsia"/>
              </w:rPr>
              <w:t>Произведена</w:t>
            </w:r>
            <w:r w:rsidR="00E460EC">
              <w:rPr>
                <w:rFonts w:eastAsiaTheme="minorEastAsia"/>
              </w:rPr>
              <w:t xml:space="preserve"> компенсация расходов </w:t>
            </w:r>
            <w:r w:rsidR="00E460EC" w:rsidRPr="005A5958">
              <w:rPr>
                <w:rFonts w:eastAsiaTheme="minorEastAsia"/>
              </w:rPr>
              <w:t xml:space="preserve">при оказании последних почестей гражданам, удостоенным Почетного звания </w:t>
            </w:r>
            <w:r w:rsidR="00D73568">
              <w:rPr>
                <w:rFonts w:eastAsiaTheme="minorEastAsia"/>
              </w:rPr>
              <w:t>«</w:t>
            </w:r>
            <w:r w:rsidR="00E460EC" w:rsidRPr="005A5958">
              <w:rPr>
                <w:rFonts w:eastAsiaTheme="minorEastAsia"/>
              </w:rPr>
              <w:t xml:space="preserve">Почетный  гражданин Тайшетского </w:t>
            </w:r>
            <w:r w:rsidR="00E460EC">
              <w:rPr>
                <w:rFonts w:eastAsiaTheme="minorEastAsia"/>
              </w:rPr>
              <w:t>муниципального округа</w:t>
            </w:r>
            <w:r w:rsidR="00D73568">
              <w:rPr>
                <w:rFonts w:eastAsiaTheme="minorEastAsia"/>
              </w:rPr>
              <w:t>»</w:t>
            </w:r>
          </w:p>
        </w:tc>
        <w:tc>
          <w:tcPr>
            <w:tcW w:w="1559" w:type="dxa"/>
          </w:tcPr>
          <w:p w14:paraId="6A4C9CD7" w14:textId="77777777" w:rsidR="00E460EC" w:rsidRPr="00A574F7" w:rsidRDefault="00E460EC" w:rsidP="00E460EC">
            <w:pPr>
              <w:widowControl w:val="0"/>
              <w:autoSpaceDE w:val="0"/>
              <w:autoSpaceDN w:val="0"/>
              <w:jc w:val="center"/>
              <w:rPr>
                <w:rFonts w:eastAsiaTheme="minorEastAsia"/>
              </w:rPr>
            </w:pPr>
            <w:r>
              <w:rPr>
                <w:rFonts w:eastAsiaTheme="minorEastAsia"/>
              </w:rPr>
              <w:t>х</w:t>
            </w:r>
          </w:p>
        </w:tc>
        <w:tc>
          <w:tcPr>
            <w:tcW w:w="1843" w:type="dxa"/>
          </w:tcPr>
          <w:p w14:paraId="1829C24B" w14:textId="77777777" w:rsidR="00E460EC" w:rsidRPr="00A574F7" w:rsidRDefault="00E460EC" w:rsidP="00E460EC">
            <w:pPr>
              <w:widowControl w:val="0"/>
              <w:autoSpaceDE w:val="0"/>
              <w:autoSpaceDN w:val="0"/>
              <w:rPr>
                <w:rFonts w:eastAsiaTheme="minorEastAsia"/>
              </w:rPr>
            </w:pPr>
            <w:r>
              <w:rPr>
                <w:rFonts w:eastAsiaTheme="minorEastAsia"/>
              </w:rPr>
              <w:t>Отдел учета и исполнения</w:t>
            </w:r>
            <w:r w:rsidRPr="00A574F7">
              <w:rPr>
                <w:rFonts w:eastAsiaTheme="minorEastAsia"/>
              </w:rPr>
              <w:t xml:space="preserve"> смет</w:t>
            </w:r>
            <w:r w:rsidR="00A9063A">
              <w:rPr>
                <w:rFonts w:eastAsiaTheme="minorEastAsia"/>
              </w:rPr>
              <w:t xml:space="preserve">; </w:t>
            </w:r>
            <w:r w:rsidR="00781730">
              <w:rPr>
                <w:rFonts w:eastAsiaTheme="minorEastAsia"/>
              </w:rPr>
              <w:t>Управление делами</w:t>
            </w:r>
            <w:r w:rsidRPr="00A574F7">
              <w:rPr>
                <w:rFonts w:eastAsiaTheme="minorEastAsia"/>
              </w:rPr>
              <w:t xml:space="preserve"> </w:t>
            </w:r>
          </w:p>
        </w:tc>
        <w:tc>
          <w:tcPr>
            <w:tcW w:w="1985" w:type="dxa"/>
          </w:tcPr>
          <w:p w14:paraId="150F7717" w14:textId="77777777" w:rsidR="00E460EC" w:rsidRPr="00A574F7" w:rsidRDefault="00E460EC" w:rsidP="00E460EC">
            <w:pPr>
              <w:widowControl w:val="0"/>
              <w:autoSpaceDE w:val="0"/>
              <w:autoSpaceDN w:val="0"/>
              <w:jc w:val="center"/>
              <w:rPr>
                <w:rFonts w:eastAsiaTheme="minorEastAsia"/>
              </w:rPr>
            </w:pPr>
            <w:r>
              <w:rPr>
                <w:rFonts w:eastAsiaTheme="minorEastAsia"/>
              </w:rPr>
              <w:t>х</w:t>
            </w:r>
          </w:p>
        </w:tc>
        <w:tc>
          <w:tcPr>
            <w:tcW w:w="1558" w:type="dxa"/>
          </w:tcPr>
          <w:p w14:paraId="0D58578B" w14:textId="77777777" w:rsidR="00E460EC" w:rsidRPr="00A574F7" w:rsidRDefault="00E460EC" w:rsidP="00E460EC">
            <w:pPr>
              <w:widowControl w:val="0"/>
              <w:autoSpaceDE w:val="0"/>
              <w:autoSpaceDN w:val="0"/>
              <w:jc w:val="center"/>
              <w:rPr>
                <w:rFonts w:eastAsiaTheme="minorEastAsia"/>
              </w:rPr>
            </w:pPr>
            <w:r>
              <w:rPr>
                <w:rFonts w:eastAsiaTheme="minorEastAsia"/>
              </w:rPr>
              <w:t>х</w:t>
            </w:r>
          </w:p>
        </w:tc>
      </w:tr>
      <w:tr w:rsidR="00E460EC" w:rsidRPr="00DA5E09" w14:paraId="26675D88" w14:textId="77777777" w:rsidTr="000346E5">
        <w:tc>
          <w:tcPr>
            <w:tcW w:w="818" w:type="dxa"/>
          </w:tcPr>
          <w:p w14:paraId="0D858AAC" w14:textId="77777777" w:rsidR="00E460EC" w:rsidRPr="00A574F7" w:rsidRDefault="00E460EC" w:rsidP="00E460EC">
            <w:pPr>
              <w:widowControl w:val="0"/>
              <w:autoSpaceDE w:val="0"/>
              <w:autoSpaceDN w:val="0"/>
              <w:rPr>
                <w:rFonts w:eastAsiaTheme="minorEastAsia"/>
              </w:rPr>
            </w:pPr>
            <w:r>
              <w:rPr>
                <w:rFonts w:eastAsiaTheme="minorEastAsia"/>
              </w:rPr>
              <w:t>3.1.</w:t>
            </w:r>
          </w:p>
        </w:tc>
        <w:tc>
          <w:tcPr>
            <w:tcW w:w="2235" w:type="dxa"/>
          </w:tcPr>
          <w:p w14:paraId="5725AE9E" w14:textId="09165E34" w:rsidR="00E460EC" w:rsidRPr="00A574F7" w:rsidRDefault="00E460EC" w:rsidP="00E768B8">
            <w:pPr>
              <w:widowControl w:val="0"/>
              <w:autoSpaceDE w:val="0"/>
              <w:autoSpaceDN w:val="0"/>
              <w:jc w:val="both"/>
              <w:rPr>
                <w:sz w:val="22"/>
                <w:szCs w:val="22"/>
              </w:rPr>
            </w:pPr>
            <w:r w:rsidRPr="007253F2">
              <w:rPr>
                <w:rFonts w:eastAsiaTheme="minorEastAsia"/>
              </w:rPr>
              <w:t xml:space="preserve">Прием и регистрация заявлений граждан,  на   компенсацию расходов  при оказании  последних почестей  гражданам  удостоенным  Почетного звания </w:t>
            </w:r>
            <w:r w:rsidR="00D73568">
              <w:rPr>
                <w:rFonts w:eastAsiaTheme="minorEastAsia"/>
              </w:rPr>
              <w:t>«</w:t>
            </w:r>
            <w:r w:rsidRPr="007253F2">
              <w:rPr>
                <w:rFonts w:eastAsiaTheme="minorEastAsia"/>
              </w:rPr>
              <w:t xml:space="preserve">Почетный гражданин </w:t>
            </w:r>
            <w:r w:rsidRPr="007253F2">
              <w:rPr>
                <w:rFonts w:eastAsiaTheme="minorEastAsia"/>
              </w:rPr>
              <w:lastRenderedPageBreak/>
              <w:t>Тайшетского муниципального округа</w:t>
            </w:r>
            <w:r w:rsidR="00D73568">
              <w:rPr>
                <w:rFonts w:eastAsiaTheme="minorEastAsia"/>
              </w:rPr>
              <w:t>»</w:t>
            </w:r>
          </w:p>
        </w:tc>
        <w:tc>
          <w:tcPr>
            <w:tcW w:w="1559" w:type="dxa"/>
          </w:tcPr>
          <w:p w14:paraId="5BA8BDD6" w14:textId="77777777" w:rsidR="00781730" w:rsidRDefault="00781730" w:rsidP="00781730">
            <w:pPr>
              <w:widowControl w:val="0"/>
              <w:autoSpaceDE w:val="0"/>
              <w:autoSpaceDN w:val="0"/>
              <w:jc w:val="center"/>
              <w:rPr>
                <w:rFonts w:eastAsiaTheme="minorEastAsia"/>
              </w:rPr>
            </w:pPr>
            <w:r>
              <w:rPr>
                <w:rFonts w:eastAsiaTheme="minorEastAsia"/>
              </w:rPr>
              <w:lastRenderedPageBreak/>
              <w:t>28.12.2026</w:t>
            </w:r>
          </w:p>
          <w:p w14:paraId="73879DCB" w14:textId="77777777" w:rsidR="00781730" w:rsidRPr="00BC65EE" w:rsidRDefault="00781730" w:rsidP="00781730">
            <w:pPr>
              <w:pStyle w:val="ConsPlusNormal"/>
              <w:ind w:firstLine="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28.12</w:t>
            </w:r>
            <w:r w:rsidRPr="00BC65EE">
              <w:rPr>
                <w:rFonts w:ascii="Times New Roman" w:eastAsiaTheme="minorEastAsia" w:hAnsi="Times New Roman" w:cs="Times New Roman"/>
                <w:sz w:val="24"/>
                <w:szCs w:val="24"/>
              </w:rPr>
              <w:t>.2027</w:t>
            </w:r>
          </w:p>
          <w:p w14:paraId="34BD79E5" w14:textId="77777777" w:rsidR="00781730" w:rsidRDefault="00781730" w:rsidP="00781730">
            <w:pPr>
              <w:widowControl w:val="0"/>
              <w:autoSpaceDE w:val="0"/>
              <w:autoSpaceDN w:val="0"/>
              <w:jc w:val="center"/>
              <w:rPr>
                <w:rFonts w:eastAsiaTheme="minorEastAsia"/>
              </w:rPr>
            </w:pPr>
            <w:r>
              <w:rPr>
                <w:rFonts w:eastAsiaTheme="minorEastAsia"/>
              </w:rPr>
              <w:t>28.12</w:t>
            </w:r>
            <w:r w:rsidRPr="00BC65EE">
              <w:rPr>
                <w:rFonts w:eastAsiaTheme="minorEastAsia"/>
              </w:rPr>
              <w:t>.2028</w:t>
            </w:r>
          </w:p>
          <w:p w14:paraId="63FA177D" w14:textId="77777777" w:rsidR="00781730" w:rsidRDefault="00781730" w:rsidP="00781730">
            <w:pPr>
              <w:widowControl w:val="0"/>
              <w:autoSpaceDE w:val="0"/>
              <w:autoSpaceDN w:val="0"/>
              <w:jc w:val="center"/>
              <w:rPr>
                <w:rFonts w:eastAsiaTheme="minorEastAsia"/>
              </w:rPr>
            </w:pPr>
            <w:r>
              <w:rPr>
                <w:rFonts w:eastAsiaTheme="minorEastAsia"/>
              </w:rPr>
              <w:t>28.12.2029</w:t>
            </w:r>
          </w:p>
          <w:p w14:paraId="0C63F353" w14:textId="77777777" w:rsidR="00781730" w:rsidRDefault="00781730" w:rsidP="00781730">
            <w:pPr>
              <w:widowControl w:val="0"/>
              <w:autoSpaceDE w:val="0"/>
              <w:autoSpaceDN w:val="0"/>
              <w:jc w:val="center"/>
              <w:rPr>
                <w:rFonts w:eastAsiaTheme="minorEastAsia"/>
              </w:rPr>
            </w:pPr>
            <w:r>
              <w:rPr>
                <w:rFonts w:eastAsiaTheme="minorEastAsia"/>
              </w:rPr>
              <w:t>28.12.2030</w:t>
            </w:r>
          </w:p>
          <w:p w14:paraId="717A739E" w14:textId="77777777" w:rsidR="00781730" w:rsidRDefault="00781730" w:rsidP="00781730">
            <w:pPr>
              <w:widowControl w:val="0"/>
              <w:autoSpaceDE w:val="0"/>
              <w:autoSpaceDN w:val="0"/>
              <w:jc w:val="center"/>
              <w:rPr>
                <w:rFonts w:eastAsiaTheme="minorEastAsia"/>
              </w:rPr>
            </w:pPr>
            <w:r>
              <w:rPr>
                <w:rFonts w:eastAsiaTheme="minorEastAsia"/>
              </w:rPr>
              <w:t>28.12.2031</w:t>
            </w:r>
          </w:p>
          <w:p w14:paraId="01B264A5" w14:textId="77777777" w:rsidR="00E460EC" w:rsidRPr="00A574F7" w:rsidRDefault="00E460EC" w:rsidP="00E460EC">
            <w:pPr>
              <w:widowControl w:val="0"/>
              <w:autoSpaceDE w:val="0"/>
              <w:autoSpaceDN w:val="0"/>
              <w:jc w:val="center"/>
              <w:rPr>
                <w:rFonts w:eastAsiaTheme="minorEastAsia"/>
              </w:rPr>
            </w:pPr>
          </w:p>
        </w:tc>
        <w:tc>
          <w:tcPr>
            <w:tcW w:w="1843" w:type="dxa"/>
          </w:tcPr>
          <w:p w14:paraId="07257F2E" w14:textId="77777777" w:rsidR="00E460EC" w:rsidRDefault="00781730" w:rsidP="00E460EC">
            <w:pPr>
              <w:widowControl w:val="0"/>
              <w:autoSpaceDE w:val="0"/>
              <w:autoSpaceDN w:val="0"/>
              <w:rPr>
                <w:rFonts w:eastAsiaTheme="minorEastAsia"/>
              </w:rPr>
            </w:pPr>
            <w:r>
              <w:rPr>
                <w:rFonts w:eastAsiaTheme="minorEastAsia"/>
              </w:rPr>
              <w:t>Управление делами</w:t>
            </w:r>
          </w:p>
          <w:p w14:paraId="33CBC551" w14:textId="2143F20D" w:rsidR="00CF1227" w:rsidRPr="00A574F7" w:rsidRDefault="00CF1227" w:rsidP="00E460EC">
            <w:pPr>
              <w:widowControl w:val="0"/>
              <w:autoSpaceDE w:val="0"/>
              <w:autoSpaceDN w:val="0"/>
              <w:rPr>
                <w:rFonts w:eastAsiaTheme="minorEastAsia"/>
              </w:rPr>
            </w:pPr>
          </w:p>
        </w:tc>
        <w:tc>
          <w:tcPr>
            <w:tcW w:w="1985" w:type="dxa"/>
          </w:tcPr>
          <w:p w14:paraId="2B5D70D2" w14:textId="77777777" w:rsidR="00E460EC" w:rsidRPr="00A574F7" w:rsidRDefault="00E460EC" w:rsidP="00E460EC">
            <w:pPr>
              <w:widowControl w:val="0"/>
              <w:autoSpaceDE w:val="0"/>
              <w:autoSpaceDN w:val="0"/>
              <w:jc w:val="center"/>
              <w:rPr>
                <w:rFonts w:eastAsiaTheme="minorEastAsia"/>
              </w:rPr>
            </w:pPr>
            <w:r>
              <w:rPr>
                <w:rFonts w:eastAsiaTheme="minorEastAsia"/>
              </w:rPr>
              <w:t>Распоряжение об оплате расходов</w:t>
            </w:r>
          </w:p>
        </w:tc>
        <w:tc>
          <w:tcPr>
            <w:tcW w:w="1558" w:type="dxa"/>
          </w:tcPr>
          <w:p w14:paraId="3ABE0234" w14:textId="77777777" w:rsidR="00E460EC" w:rsidRPr="00A574F7" w:rsidRDefault="00E460EC" w:rsidP="00E460EC">
            <w:pPr>
              <w:widowControl w:val="0"/>
              <w:autoSpaceDE w:val="0"/>
              <w:autoSpaceDN w:val="0"/>
              <w:jc w:val="center"/>
              <w:rPr>
                <w:rFonts w:eastAsiaTheme="minorEastAsia"/>
              </w:rPr>
            </w:pPr>
            <w:r>
              <w:rPr>
                <w:rFonts w:eastAsiaTheme="minorEastAsia"/>
              </w:rPr>
              <w:t>На бумажном носителе</w:t>
            </w:r>
          </w:p>
        </w:tc>
      </w:tr>
      <w:tr w:rsidR="00E460EC" w:rsidRPr="00DA5E09" w14:paraId="057361AD" w14:textId="77777777" w:rsidTr="000346E5">
        <w:tc>
          <w:tcPr>
            <w:tcW w:w="818" w:type="dxa"/>
          </w:tcPr>
          <w:p w14:paraId="667BFFAC" w14:textId="77777777" w:rsidR="00E460EC" w:rsidRPr="00DA5E09" w:rsidRDefault="00E460EC" w:rsidP="00E460EC">
            <w:pPr>
              <w:widowControl w:val="0"/>
              <w:autoSpaceDE w:val="0"/>
              <w:autoSpaceDN w:val="0"/>
              <w:rPr>
                <w:rFonts w:eastAsiaTheme="minorEastAsia"/>
              </w:rPr>
            </w:pPr>
            <w:r>
              <w:rPr>
                <w:rFonts w:eastAsiaTheme="minorEastAsia"/>
              </w:rPr>
              <w:lastRenderedPageBreak/>
              <w:t>3.2.</w:t>
            </w:r>
          </w:p>
        </w:tc>
        <w:tc>
          <w:tcPr>
            <w:tcW w:w="2235" w:type="dxa"/>
          </w:tcPr>
          <w:p w14:paraId="3E0C5E73" w14:textId="77777777" w:rsidR="00E460EC" w:rsidRDefault="00E460EC" w:rsidP="00E460EC">
            <w:pPr>
              <w:widowControl w:val="0"/>
              <w:autoSpaceDE w:val="0"/>
              <w:autoSpaceDN w:val="0"/>
              <w:jc w:val="both"/>
              <w:rPr>
                <w:rFonts w:eastAsiaTheme="minorEastAsia"/>
              </w:rPr>
            </w:pPr>
            <w:r>
              <w:rPr>
                <w:rFonts w:eastAsiaTheme="minorEastAsia"/>
              </w:rPr>
              <w:t xml:space="preserve">Осуществлена  компенсационная выплата  </w:t>
            </w:r>
          </w:p>
        </w:tc>
        <w:tc>
          <w:tcPr>
            <w:tcW w:w="1559" w:type="dxa"/>
          </w:tcPr>
          <w:p w14:paraId="7B902A01" w14:textId="77777777" w:rsidR="00E460EC" w:rsidRDefault="00E460EC" w:rsidP="00E460EC">
            <w:pPr>
              <w:widowControl w:val="0"/>
              <w:autoSpaceDE w:val="0"/>
              <w:autoSpaceDN w:val="0"/>
              <w:jc w:val="center"/>
              <w:rPr>
                <w:rFonts w:eastAsiaTheme="minorEastAsia"/>
              </w:rPr>
            </w:pPr>
            <w:r>
              <w:rPr>
                <w:rFonts w:eastAsiaTheme="minorEastAsia"/>
              </w:rPr>
              <w:t>31.12.2026</w:t>
            </w:r>
          </w:p>
          <w:p w14:paraId="64A86C76" w14:textId="77777777" w:rsidR="00E460EC" w:rsidRPr="00BC65EE" w:rsidRDefault="00E460EC" w:rsidP="00E460EC">
            <w:pPr>
              <w:pStyle w:val="ConsPlusNormal"/>
              <w:ind w:firstLine="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31.12</w:t>
            </w:r>
            <w:r w:rsidRPr="00BC65EE">
              <w:rPr>
                <w:rFonts w:ascii="Times New Roman" w:eastAsiaTheme="minorEastAsia" w:hAnsi="Times New Roman" w:cs="Times New Roman"/>
                <w:sz w:val="24"/>
                <w:szCs w:val="24"/>
              </w:rPr>
              <w:t>.2027</w:t>
            </w:r>
          </w:p>
          <w:p w14:paraId="2C55CDB3" w14:textId="77777777" w:rsidR="00E460EC" w:rsidRDefault="00E460EC" w:rsidP="00E460EC">
            <w:pPr>
              <w:widowControl w:val="0"/>
              <w:autoSpaceDE w:val="0"/>
              <w:autoSpaceDN w:val="0"/>
              <w:jc w:val="center"/>
              <w:rPr>
                <w:rFonts w:eastAsiaTheme="minorEastAsia"/>
              </w:rPr>
            </w:pPr>
            <w:r>
              <w:rPr>
                <w:rFonts w:eastAsiaTheme="minorEastAsia"/>
              </w:rPr>
              <w:t>31.12</w:t>
            </w:r>
            <w:r w:rsidRPr="00BC65EE">
              <w:rPr>
                <w:rFonts w:eastAsiaTheme="minorEastAsia"/>
              </w:rPr>
              <w:t>.2028</w:t>
            </w:r>
          </w:p>
          <w:p w14:paraId="72C115E7" w14:textId="77777777" w:rsidR="00E460EC" w:rsidRDefault="00E460EC" w:rsidP="00E460EC">
            <w:pPr>
              <w:widowControl w:val="0"/>
              <w:autoSpaceDE w:val="0"/>
              <w:autoSpaceDN w:val="0"/>
              <w:jc w:val="center"/>
              <w:rPr>
                <w:rFonts w:eastAsiaTheme="minorEastAsia"/>
              </w:rPr>
            </w:pPr>
            <w:r>
              <w:rPr>
                <w:rFonts w:eastAsiaTheme="minorEastAsia"/>
              </w:rPr>
              <w:t>31.12.2029</w:t>
            </w:r>
          </w:p>
          <w:p w14:paraId="747242DD" w14:textId="77777777" w:rsidR="00E460EC" w:rsidRDefault="00E460EC" w:rsidP="00E460EC">
            <w:pPr>
              <w:widowControl w:val="0"/>
              <w:autoSpaceDE w:val="0"/>
              <w:autoSpaceDN w:val="0"/>
              <w:jc w:val="center"/>
              <w:rPr>
                <w:rFonts w:eastAsiaTheme="minorEastAsia"/>
              </w:rPr>
            </w:pPr>
            <w:r>
              <w:rPr>
                <w:rFonts w:eastAsiaTheme="minorEastAsia"/>
              </w:rPr>
              <w:t>31.12.2030</w:t>
            </w:r>
          </w:p>
          <w:p w14:paraId="5E7C138A" w14:textId="77777777" w:rsidR="00E460EC" w:rsidRDefault="00E460EC" w:rsidP="00E460EC">
            <w:pPr>
              <w:widowControl w:val="0"/>
              <w:autoSpaceDE w:val="0"/>
              <w:autoSpaceDN w:val="0"/>
              <w:rPr>
                <w:rFonts w:eastAsiaTheme="minorEastAsia"/>
              </w:rPr>
            </w:pPr>
            <w:r>
              <w:rPr>
                <w:rFonts w:eastAsiaTheme="minorEastAsia"/>
              </w:rPr>
              <w:t xml:space="preserve">   31.12.2031</w:t>
            </w:r>
          </w:p>
        </w:tc>
        <w:tc>
          <w:tcPr>
            <w:tcW w:w="1843" w:type="dxa"/>
          </w:tcPr>
          <w:p w14:paraId="59068DB1" w14:textId="77777777" w:rsidR="00E460EC" w:rsidRDefault="00E460EC" w:rsidP="00E460EC">
            <w:pPr>
              <w:widowControl w:val="0"/>
              <w:autoSpaceDE w:val="0"/>
              <w:autoSpaceDN w:val="0"/>
              <w:rPr>
                <w:rFonts w:eastAsiaTheme="minorEastAsia"/>
              </w:rPr>
            </w:pPr>
            <w:r>
              <w:rPr>
                <w:rFonts w:eastAsiaTheme="minorEastAsia"/>
              </w:rPr>
              <w:t>Отдел учета и исполнения</w:t>
            </w:r>
            <w:r w:rsidRPr="00A574F7">
              <w:rPr>
                <w:rFonts w:eastAsiaTheme="minorEastAsia"/>
              </w:rPr>
              <w:t xml:space="preserve"> смет </w:t>
            </w:r>
          </w:p>
        </w:tc>
        <w:tc>
          <w:tcPr>
            <w:tcW w:w="1985" w:type="dxa"/>
          </w:tcPr>
          <w:p w14:paraId="6B76A31A" w14:textId="77777777" w:rsidR="00E460EC" w:rsidRDefault="00E460EC" w:rsidP="00E460EC">
            <w:pPr>
              <w:widowControl w:val="0"/>
              <w:autoSpaceDE w:val="0"/>
              <w:autoSpaceDN w:val="0"/>
              <w:rPr>
                <w:rFonts w:eastAsiaTheme="minorEastAsia"/>
              </w:rPr>
            </w:pPr>
            <w:r>
              <w:rPr>
                <w:rFonts w:eastAsiaTheme="minorEastAsia"/>
              </w:rPr>
              <w:t>Платежное поручение</w:t>
            </w:r>
          </w:p>
        </w:tc>
        <w:tc>
          <w:tcPr>
            <w:tcW w:w="1558" w:type="dxa"/>
          </w:tcPr>
          <w:p w14:paraId="415C1A8D" w14:textId="77777777" w:rsidR="00E460EC" w:rsidRDefault="00E460EC" w:rsidP="00E460EC">
            <w:pPr>
              <w:widowControl w:val="0"/>
              <w:autoSpaceDE w:val="0"/>
              <w:autoSpaceDN w:val="0"/>
              <w:rPr>
                <w:rFonts w:eastAsiaTheme="minorEastAsia"/>
              </w:rPr>
            </w:pPr>
            <w:r>
              <w:rPr>
                <w:rFonts w:eastAsiaTheme="minorEastAsia"/>
              </w:rPr>
              <w:t>На бумажном носителе</w:t>
            </w:r>
          </w:p>
        </w:tc>
      </w:tr>
      <w:tr w:rsidR="00E460EC" w:rsidRPr="00DA5E09" w14:paraId="0A1B1F0F" w14:textId="77777777" w:rsidTr="000346E5">
        <w:tc>
          <w:tcPr>
            <w:tcW w:w="9998" w:type="dxa"/>
            <w:gridSpan w:val="6"/>
          </w:tcPr>
          <w:p w14:paraId="3676E425" w14:textId="61CABE60" w:rsidR="00E460EC" w:rsidRDefault="00E460EC" w:rsidP="00E768B8">
            <w:pPr>
              <w:widowControl w:val="0"/>
              <w:autoSpaceDE w:val="0"/>
              <w:autoSpaceDN w:val="0"/>
              <w:jc w:val="both"/>
              <w:rPr>
                <w:rFonts w:eastAsiaTheme="minorEastAsia"/>
              </w:rPr>
            </w:pPr>
            <w:r>
              <w:t xml:space="preserve">Задача 2 </w:t>
            </w:r>
            <w:r w:rsidR="00D73568">
              <w:t>«</w:t>
            </w:r>
            <w:r w:rsidRPr="00145417">
              <w:t>Обеспечение прав граждан, замещавших должности муниципальной службы</w:t>
            </w:r>
            <w:r>
              <w:t xml:space="preserve"> Тайшетского муниципального округа</w:t>
            </w:r>
            <w:r w:rsidRPr="00145417">
              <w:t>, на пенсионное обеспечени</w:t>
            </w:r>
            <w:r>
              <w:t>е за выслугу лет</w:t>
            </w:r>
            <w:r w:rsidR="00D73568">
              <w:t>»</w:t>
            </w:r>
          </w:p>
        </w:tc>
      </w:tr>
      <w:tr w:rsidR="00E460EC" w:rsidRPr="00DA5E09" w14:paraId="216AAD4E" w14:textId="77777777" w:rsidTr="000346E5">
        <w:tc>
          <w:tcPr>
            <w:tcW w:w="818" w:type="dxa"/>
          </w:tcPr>
          <w:p w14:paraId="4D833E17" w14:textId="77777777" w:rsidR="00E460EC" w:rsidRDefault="00E460EC" w:rsidP="00E460EC">
            <w:pPr>
              <w:widowControl w:val="0"/>
              <w:autoSpaceDE w:val="0"/>
              <w:autoSpaceDN w:val="0"/>
              <w:rPr>
                <w:rFonts w:eastAsiaTheme="minorEastAsia"/>
              </w:rPr>
            </w:pPr>
            <w:r>
              <w:rPr>
                <w:rFonts w:eastAsiaTheme="minorEastAsia"/>
              </w:rPr>
              <w:t>4.</w:t>
            </w:r>
          </w:p>
        </w:tc>
        <w:tc>
          <w:tcPr>
            <w:tcW w:w="2235" w:type="dxa"/>
          </w:tcPr>
          <w:p w14:paraId="3EF1E8AC" w14:textId="3A289C5A" w:rsidR="00E460EC" w:rsidRDefault="00E460EC" w:rsidP="00E768B8">
            <w:pPr>
              <w:textAlignment w:val="baseline"/>
              <w:rPr>
                <w:rFonts w:eastAsiaTheme="minorEastAsia"/>
              </w:rPr>
            </w:pPr>
            <w:r>
              <w:rPr>
                <w:rFonts w:eastAsiaTheme="minorEastAsia"/>
              </w:rPr>
              <w:t xml:space="preserve">Осуществлена ежемесячная выплата пенсии за выслугу лет гражданам, замещавшим  должности муниципальной службы Тайшетского муниципального округа </w:t>
            </w:r>
          </w:p>
        </w:tc>
        <w:tc>
          <w:tcPr>
            <w:tcW w:w="1559" w:type="dxa"/>
          </w:tcPr>
          <w:p w14:paraId="6177F309" w14:textId="77777777" w:rsidR="00E460EC" w:rsidRPr="00DA5E09" w:rsidRDefault="00E460EC" w:rsidP="00E460EC">
            <w:pPr>
              <w:widowControl w:val="0"/>
              <w:autoSpaceDE w:val="0"/>
              <w:autoSpaceDN w:val="0"/>
              <w:jc w:val="center"/>
              <w:rPr>
                <w:rFonts w:eastAsiaTheme="minorEastAsia"/>
              </w:rPr>
            </w:pPr>
            <w:r>
              <w:rPr>
                <w:rFonts w:eastAsiaTheme="minorEastAsia"/>
              </w:rPr>
              <w:t>х</w:t>
            </w:r>
          </w:p>
        </w:tc>
        <w:tc>
          <w:tcPr>
            <w:tcW w:w="1843" w:type="dxa"/>
          </w:tcPr>
          <w:p w14:paraId="51B39754" w14:textId="77777777" w:rsidR="00E460EC" w:rsidRPr="00DA5E09" w:rsidRDefault="00E460EC" w:rsidP="00E460EC">
            <w:pPr>
              <w:widowControl w:val="0"/>
              <w:autoSpaceDE w:val="0"/>
              <w:autoSpaceDN w:val="0"/>
              <w:rPr>
                <w:rFonts w:eastAsiaTheme="minorEastAsia"/>
              </w:rPr>
            </w:pPr>
            <w:r w:rsidRPr="007F617F">
              <w:rPr>
                <w:color w:val="000000" w:themeColor="text1"/>
              </w:rPr>
              <w:t xml:space="preserve">Отдел учета и исполнения смет </w:t>
            </w:r>
          </w:p>
        </w:tc>
        <w:tc>
          <w:tcPr>
            <w:tcW w:w="1985" w:type="dxa"/>
          </w:tcPr>
          <w:p w14:paraId="71C16367" w14:textId="77777777" w:rsidR="00E460EC" w:rsidRPr="00DA5E09" w:rsidRDefault="00E460EC" w:rsidP="00E460EC">
            <w:pPr>
              <w:widowControl w:val="0"/>
              <w:autoSpaceDE w:val="0"/>
              <w:autoSpaceDN w:val="0"/>
              <w:jc w:val="center"/>
              <w:rPr>
                <w:rFonts w:eastAsiaTheme="minorEastAsia"/>
              </w:rPr>
            </w:pPr>
            <w:r>
              <w:rPr>
                <w:rFonts w:eastAsiaTheme="minorEastAsia"/>
              </w:rPr>
              <w:t>х</w:t>
            </w:r>
          </w:p>
        </w:tc>
        <w:tc>
          <w:tcPr>
            <w:tcW w:w="1558" w:type="dxa"/>
          </w:tcPr>
          <w:p w14:paraId="230F6A38" w14:textId="77777777" w:rsidR="00E460EC" w:rsidRPr="00DA5E09" w:rsidRDefault="00E460EC" w:rsidP="00E460EC">
            <w:pPr>
              <w:widowControl w:val="0"/>
              <w:autoSpaceDE w:val="0"/>
              <w:autoSpaceDN w:val="0"/>
              <w:jc w:val="center"/>
              <w:rPr>
                <w:rFonts w:eastAsiaTheme="minorEastAsia"/>
              </w:rPr>
            </w:pPr>
            <w:r>
              <w:rPr>
                <w:rFonts w:eastAsiaTheme="minorEastAsia"/>
              </w:rPr>
              <w:t>х</w:t>
            </w:r>
          </w:p>
        </w:tc>
      </w:tr>
      <w:tr w:rsidR="00E460EC" w:rsidRPr="00DA5E09" w14:paraId="295C1B0F" w14:textId="77777777" w:rsidTr="000346E5">
        <w:tc>
          <w:tcPr>
            <w:tcW w:w="818" w:type="dxa"/>
          </w:tcPr>
          <w:p w14:paraId="14873D57" w14:textId="77777777" w:rsidR="00E460EC" w:rsidRDefault="00E460EC" w:rsidP="00E460EC">
            <w:pPr>
              <w:widowControl w:val="0"/>
              <w:autoSpaceDE w:val="0"/>
              <w:autoSpaceDN w:val="0"/>
              <w:rPr>
                <w:rFonts w:eastAsiaTheme="minorEastAsia"/>
              </w:rPr>
            </w:pPr>
            <w:r>
              <w:rPr>
                <w:rFonts w:eastAsiaTheme="minorEastAsia"/>
              </w:rPr>
              <w:t>4.1.</w:t>
            </w:r>
          </w:p>
        </w:tc>
        <w:tc>
          <w:tcPr>
            <w:tcW w:w="2235" w:type="dxa"/>
          </w:tcPr>
          <w:p w14:paraId="2348E855" w14:textId="4302E9A9" w:rsidR="00E460EC" w:rsidRDefault="00E460EC" w:rsidP="00E768B8">
            <w:pPr>
              <w:textAlignment w:val="baseline"/>
              <w:rPr>
                <w:rFonts w:eastAsiaTheme="minorEastAsia"/>
              </w:rPr>
            </w:pPr>
            <w:r>
              <w:rPr>
                <w:rFonts w:eastAsiaTheme="minorEastAsia"/>
              </w:rPr>
              <w:t xml:space="preserve">Перечислена ежемесячная выплата пенсии за выслугу лет гражданам, замещавшим  должности муниципальной службы Тайшетского муниципального округа </w:t>
            </w:r>
          </w:p>
        </w:tc>
        <w:tc>
          <w:tcPr>
            <w:tcW w:w="1559" w:type="dxa"/>
          </w:tcPr>
          <w:p w14:paraId="3F05C16C" w14:textId="77777777" w:rsidR="00781730" w:rsidRDefault="00781730" w:rsidP="00781730">
            <w:pPr>
              <w:widowControl w:val="0"/>
              <w:autoSpaceDE w:val="0"/>
              <w:autoSpaceDN w:val="0"/>
              <w:jc w:val="center"/>
              <w:rPr>
                <w:rFonts w:eastAsiaTheme="minorEastAsia"/>
              </w:rPr>
            </w:pPr>
            <w:r>
              <w:rPr>
                <w:rFonts w:eastAsiaTheme="minorEastAsia"/>
              </w:rPr>
              <w:t>28.12.2026</w:t>
            </w:r>
          </w:p>
          <w:p w14:paraId="5ADA1D15" w14:textId="77777777" w:rsidR="00781730" w:rsidRPr="00BC65EE" w:rsidRDefault="00781730" w:rsidP="00781730">
            <w:pPr>
              <w:pStyle w:val="ConsPlusNormal"/>
              <w:ind w:firstLine="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28.12</w:t>
            </w:r>
            <w:r w:rsidRPr="00BC65EE">
              <w:rPr>
                <w:rFonts w:ascii="Times New Roman" w:eastAsiaTheme="minorEastAsia" w:hAnsi="Times New Roman" w:cs="Times New Roman"/>
                <w:sz w:val="24"/>
                <w:szCs w:val="24"/>
              </w:rPr>
              <w:t>.2027</w:t>
            </w:r>
          </w:p>
          <w:p w14:paraId="7C9A8817" w14:textId="77777777" w:rsidR="00781730" w:rsidRDefault="00781730" w:rsidP="00781730">
            <w:pPr>
              <w:widowControl w:val="0"/>
              <w:autoSpaceDE w:val="0"/>
              <w:autoSpaceDN w:val="0"/>
              <w:jc w:val="center"/>
              <w:rPr>
                <w:rFonts w:eastAsiaTheme="minorEastAsia"/>
              </w:rPr>
            </w:pPr>
            <w:r>
              <w:rPr>
                <w:rFonts w:eastAsiaTheme="minorEastAsia"/>
              </w:rPr>
              <w:t>28.12</w:t>
            </w:r>
            <w:r w:rsidRPr="00BC65EE">
              <w:rPr>
                <w:rFonts w:eastAsiaTheme="minorEastAsia"/>
              </w:rPr>
              <w:t>.2028</w:t>
            </w:r>
          </w:p>
          <w:p w14:paraId="4F63D5E9" w14:textId="77777777" w:rsidR="00781730" w:rsidRDefault="00781730" w:rsidP="00781730">
            <w:pPr>
              <w:widowControl w:val="0"/>
              <w:autoSpaceDE w:val="0"/>
              <w:autoSpaceDN w:val="0"/>
              <w:jc w:val="center"/>
              <w:rPr>
                <w:rFonts w:eastAsiaTheme="minorEastAsia"/>
              </w:rPr>
            </w:pPr>
            <w:r>
              <w:rPr>
                <w:rFonts w:eastAsiaTheme="minorEastAsia"/>
              </w:rPr>
              <w:t>28.12.2029</w:t>
            </w:r>
          </w:p>
          <w:p w14:paraId="441239B7" w14:textId="77777777" w:rsidR="00781730" w:rsidRDefault="00781730" w:rsidP="00781730">
            <w:pPr>
              <w:widowControl w:val="0"/>
              <w:autoSpaceDE w:val="0"/>
              <w:autoSpaceDN w:val="0"/>
              <w:jc w:val="center"/>
              <w:rPr>
                <w:rFonts w:eastAsiaTheme="minorEastAsia"/>
              </w:rPr>
            </w:pPr>
            <w:r>
              <w:rPr>
                <w:rFonts w:eastAsiaTheme="minorEastAsia"/>
              </w:rPr>
              <w:t>28.12.2030</w:t>
            </w:r>
          </w:p>
          <w:p w14:paraId="0A3CF4CE" w14:textId="77777777" w:rsidR="00E460EC" w:rsidRDefault="00781730" w:rsidP="00781730">
            <w:pPr>
              <w:widowControl w:val="0"/>
              <w:autoSpaceDE w:val="0"/>
              <w:autoSpaceDN w:val="0"/>
              <w:jc w:val="center"/>
              <w:rPr>
                <w:rFonts w:eastAsiaTheme="minorEastAsia"/>
              </w:rPr>
            </w:pPr>
            <w:r>
              <w:rPr>
                <w:rFonts w:eastAsiaTheme="minorEastAsia"/>
              </w:rPr>
              <w:t>28.12.2031</w:t>
            </w:r>
          </w:p>
        </w:tc>
        <w:tc>
          <w:tcPr>
            <w:tcW w:w="1843" w:type="dxa"/>
          </w:tcPr>
          <w:p w14:paraId="5F8835B6" w14:textId="77777777" w:rsidR="00E460EC" w:rsidRPr="007F617F" w:rsidRDefault="00E460EC" w:rsidP="00E460EC">
            <w:pPr>
              <w:widowControl w:val="0"/>
              <w:autoSpaceDE w:val="0"/>
              <w:autoSpaceDN w:val="0"/>
              <w:rPr>
                <w:color w:val="000000" w:themeColor="text1"/>
              </w:rPr>
            </w:pPr>
            <w:r w:rsidRPr="007F617F">
              <w:rPr>
                <w:color w:val="000000" w:themeColor="text1"/>
              </w:rPr>
              <w:t>Отдел учета и исполнения смет</w:t>
            </w:r>
          </w:p>
        </w:tc>
        <w:tc>
          <w:tcPr>
            <w:tcW w:w="1985" w:type="dxa"/>
          </w:tcPr>
          <w:p w14:paraId="07816DC6" w14:textId="77777777" w:rsidR="00E460EC" w:rsidRDefault="00E460EC" w:rsidP="00E460EC">
            <w:pPr>
              <w:widowControl w:val="0"/>
              <w:autoSpaceDE w:val="0"/>
              <w:autoSpaceDN w:val="0"/>
              <w:jc w:val="center"/>
              <w:rPr>
                <w:rFonts w:eastAsiaTheme="minorEastAsia"/>
              </w:rPr>
            </w:pPr>
            <w:r>
              <w:rPr>
                <w:rFonts w:eastAsiaTheme="minorEastAsia"/>
              </w:rPr>
              <w:t>Платежное поручение</w:t>
            </w:r>
          </w:p>
          <w:p w14:paraId="0B5CF291" w14:textId="77777777" w:rsidR="00E460EC" w:rsidRDefault="00E460EC" w:rsidP="00E460EC">
            <w:pPr>
              <w:widowControl w:val="0"/>
              <w:autoSpaceDE w:val="0"/>
              <w:autoSpaceDN w:val="0"/>
              <w:jc w:val="center"/>
              <w:rPr>
                <w:rFonts w:eastAsiaTheme="minorEastAsia"/>
              </w:rPr>
            </w:pPr>
          </w:p>
        </w:tc>
        <w:tc>
          <w:tcPr>
            <w:tcW w:w="1558" w:type="dxa"/>
          </w:tcPr>
          <w:p w14:paraId="07D2498B" w14:textId="77777777" w:rsidR="00E460EC" w:rsidRDefault="00E460EC" w:rsidP="00E460EC">
            <w:pPr>
              <w:widowControl w:val="0"/>
              <w:autoSpaceDE w:val="0"/>
              <w:autoSpaceDN w:val="0"/>
              <w:jc w:val="center"/>
              <w:rPr>
                <w:rFonts w:eastAsiaTheme="minorEastAsia"/>
              </w:rPr>
            </w:pPr>
            <w:r>
              <w:rPr>
                <w:rFonts w:eastAsiaTheme="minorEastAsia"/>
              </w:rPr>
              <w:t>На бумажном носителе</w:t>
            </w:r>
          </w:p>
        </w:tc>
      </w:tr>
    </w:tbl>
    <w:p w14:paraId="722906BB" w14:textId="77777777" w:rsidR="00A36875" w:rsidRDefault="00A36875" w:rsidP="0010457A">
      <w:pPr>
        <w:widowControl w:val="0"/>
        <w:autoSpaceDE w:val="0"/>
        <w:autoSpaceDN w:val="0"/>
        <w:outlineLvl w:val="2"/>
        <w:rPr>
          <w:rFonts w:eastAsiaTheme="minorEastAsia"/>
        </w:rPr>
      </w:pPr>
    </w:p>
    <w:p w14:paraId="3B2A4CF5" w14:textId="77777777" w:rsidR="00E768B8" w:rsidRDefault="00E768B8">
      <w:pPr>
        <w:rPr>
          <w:rFonts w:eastAsiaTheme="minorEastAsia"/>
        </w:rPr>
      </w:pPr>
      <w:r>
        <w:rPr>
          <w:rFonts w:eastAsiaTheme="minorEastAsia"/>
        </w:rPr>
        <w:br w:type="page"/>
      </w:r>
    </w:p>
    <w:p w14:paraId="2AF43B68" w14:textId="39F65BBE" w:rsidR="00645839" w:rsidRPr="00C569D4" w:rsidRDefault="00645839" w:rsidP="00645839">
      <w:pPr>
        <w:widowControl w:val="0"/>
        <w:autoSpaceDE w:val="0"/>
        <w:autoSpaceDN w:val="0"/>
        <w:jc w:val="center"/>
        <w:outlineLvl w:val="2"/>
        <w:rPr>
          <w:rFonts w:eastAsiaTheme="minorEastAsia"/>
        </w:rPr>
      </w:pPr>
      <w:r w:rsidRPr="00C569D4">
        <w:rPr>
          <w:rFonts w:eastAsiaTheme="minorEastAsia"/>
        </w:rPr>
        <w:lastRenderedPageBreak/>
        <w:t>ПАСПОРТ</w:t>
      </w:r>
    </w:p>
    <w:p w14:paraId="7697C7D7" w14:textId="77777777" w:rsidR="00645839" w:rsidRPr="00C569D4" w:rsidRDefault="00645839" w:rsidP="00645839">
      <w:pPr>
        <w:widowControl w:val="0"/>
        <w:autoSpaceDE w:val="0"/>
        <w:autoSpaceDN w:val="0"/>
        <w:jc w:val="center"/>
        <w:outlineLvl w:val="2"/>
        <w:rPr>
          <w:rFonts w:eastAsiaTheme="minorEastAsia"/>
        </w:rPr>
      </w:pPr>
      <w:r w:rsidRPr="00C569D4">
        <w:rPr>
          <w:rFonts w:eastAsiaTheme="minorEastAsia"/>
        </w:rPr>
        <w:t xml:space="preserve">КОМПЛЕКСА ПРОЦЕССНЫХ МЕРОПРИЯТИЙ </w:t>
      </w:r>
    </w:p>
    <w:p w14:paraId="37DA72C0" w14:textId="77777777" w:rsidR="00645839" w:rsidRPr="00C569D4" w:rsidRDefault="00645839" w:rsidP="00645839">
      <w:pPr>
        <w:widowControl w:val="0"/>
        <w:autoSpaceDE w:val="0"/>
        <w:autoSpaceDN w:val="0"/>
        <w:jc w:val="center"/>
        <w:outlineLvl w:val="2"/>
        <w:rPr>
          <w:rFonts w:eastAsiaTheme="minorEastAsia"/>
        </w:rPr>
      </w:pPr>
    </w:p>
    <w:p w14:paraId="5270FC1A" w14:textId="64AFB60F" w:rsidR="00645839" w:rsidRDefault="00D73568" w:rsidP="00645839">
      <w:pPr>
        <w:widowControl w:val="0"/>
        <w:autoSpaceDE w:val="0"/>
        <w:autoSpaceDN w:val="0"/>
        <w:jc w:val="center"/>
        <w:outlineLvl w:val="2"/>
        <w:rPr>
          <w:rFonts w:eastAsiaTheme="minorEastAsia"/>
        </w:rPr>
      </w:pPr>
      <w:r>
        <w:t>«</w:t>
      </w:r>
      <w:r w:rsidR="006D23AC">
        <w:t>Развитие п</w:t>
      </w:r>
      <w:r w:rsidR="00645839">
        <w:t>оддержк</w:t>
      </w:r>
      <w:r w:rsidR="006D23AC">
        <w:t>и</w:t>
      </w:r>
      <w:r w:rsidR="00645839">
        <w:t xml:space="preserve">  социально-ориентирован</w:t>
      </w:r>
      <w:r w:rsidR="002A1E2F">
        <w:t>ных некоммерческих  организаций»</w:t>
      </w:r>
      <w:r w:rsidR="00645839">
        <w:t xml:space="preserve"> </w:t>
      </w:r>
      <w:r w:rsidR="00645839" w:rsidRPr="00B77D1D">
        <w:rPr>
          <w:rFonts w:eastAsiaTheme="minorEastAsia"/>
        </w:rPr>
        <w:t xml:space="preserve"> </w:t>
      </w:r>
    </w:p>
    <w:p w14:paraId="53844ECE" w14:textId="77777777" w:rsidR="00645839" w:rsidRDefault="00645839" w:rsidP="00645839">
      <w:pPr>
        <w:widowControl w:val="0"/>
        <w:autoSpaceDE w:val="0"/>
        <w:autoSpaceDN w:val="0"/>
        <w:outlineLvl w:val="2"/>
        <w:rPr>
          <w:rFonts w:eastAsiaTheme="minorEastAsia"/>
        </w:rPr>
      </w:pPr>
    </w:p>
    <w:p w14:paraId="15D01B1E" w14:textId="77777777" w:rsidR="00645839" w:rsidRPr="00DA5E09" w:rsidRDefault="00645839" w:rsidP="00645839">
      <w:pPr>
        <w:widowControl w:val="0"/>
        <w:autoSpaceDE w:val="0"/>
        <w:autoSpaceDN w:val="0"/>
        <w:jc w:val="center"/>
        <w:outlineLvl w:val="2"/>
        <w:rPr>
          <w:rFonts w:eastAsiaTheme="minorEastAsia"/>
        </w:rPr>
      </w:pPr>
      <w:r w:rsidRPr="00DA5E09">
        <w:rPr>
          <w:rFonts w:eastAsiaTheme="minorEastAsia"/>
        </w:rPr>
        <w:t>Таблица 1. Общие положения</w:t>
      </w:r>
    </w:p>
    <w:p w14:paraId="6BACFF0D" w14:textId="77777777" w:rsidR="00645839" w:rsidRPr="00DA5E09" w:rsidRDefault="00645839" w:rsidP="00645839">
      <w:pPr>
        <w:widowControl w:val="0"/>
        <w:autoSpaceDE w:val="0"/>
        <w:autoSpaceDN w:val="0"/>
        <w:jc w:val="both"/>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07"/>
        <w:gridCol w:w="4327"/>
      </w:tblGrid>
      <w:tr w:rsidR="00645839" w:rsidRPr="00DA5E09" w14:paraId="55866C0F" w14:textId="77777777" w:rsidTr="008264CB">
        <w:tc>
          <w:tcPr>
            <w:tcW w:w="5307" w:type="dxa"/>
          </w:tcPr>
          <w:p w14:paraId="66C1758E" w14:textId="77777777" w:rsidR="00645839" w:rsidRPr="00DA5E09" w:rsidRDefault="00645839" w:rsidP="008264CB">
            <w:pPr>
              <w:widowControl w:val="0"/>
              <w:autoSpaceDE w:val="0"/>
              <w:autoSpaceDN w:val="0"/>
              <w:jc w:val="both"/>
              <w:rPr>
                <w:rFonts w:eastAsiaTheme="minorEastAsia"/>
              </w:rPr>
            </w:pPr>
            <w:r w:rsidRPr="00DA5E09">
              <w:rPr>
                <w:rFonts w:eastAsiaTheme="minorEastAsia"/>
              </w:rPr>
              <w:t>Ответственный исполнитель комплекса процессных мероприятий</w:t>
            </w:r>
          </w:p>
        </w:tc>
        <w:tc>
          <w:tcPr>
            <w:tcW w:w="4327" w:type="dxa"/>
          </w:tcPr>
          <w:p w14:paraId="26C7AEB7" w14:textId="77777777" w:rsidR="00645839" w:rsidRPr="00DA5E09" w:rsidRDefault="00645839" w:rsidP="00A9063A">
            <w:pPr>
              <w:widowControl w:val="0"/>
              <w:autoSpaceDE w:val="0"/>
              <w:autoSpaceDN w:val="0"/>
              <w:rPr>
                <w:rFonts w:eastAsiaTheme="minorEastAsia"/>
              </w:rPr>
            </w:pPr>
            <w:r>
              <w:rPr>
                <w:rFonts w:eastAsiaTheme="minorEastAsia"/>
              </w:rPr>
              <w:t xml:space="preserve">Управление делами </w:t>
            </w:r>
          </w:p>
        </w:tc>
      </w:tr>
      <w:tr w:rsidR="00645839" w:rsidRPr="00DA5E09" w14:paraId="16D3BD34" w14:textId="77777777" w:rsidTr="008264CB">
        <w:tc>
          <w:tcPr>
            <w:tcW w:w="5307" w:type="dxa"/>
          </w:tcPr>
          <w:p w14:paraId="20EC6387" w14:textId="77777777" w:rsidR="00645839" w:rsidRPr="00DA5E09" w:rsidRDefault="00645839" w:rsidP="008264CB">
            <w:pPr>
              <w:widowControl w:val="0"/>
              <w:autoSpaceDE w:val="0"/>
              <w:autoSpaceDN w:val="0"/>
              <w:jc w:val="both"/>
              <w:rPr>
                <w:rFonts w:eastAsiaTheme="minorEastAsia"/>
              </w:rPr>
            </w:pPr>
            <w:r w:rsidRPr="00DA5E09">
              <w:rPr>
                <w:rFonts w:eastAsiaTheme="minorEastAsia"/>
              </w:rPr>
              <w:t xml:space="preserve">Наименование </w:t>
            </w:r>
            <w:r>
              <w:rPr>
                <w:rFonts w:eastAsiaTheme="minorEastAsia"/>
              </w:rPr>
              <w:t>муниципальной</w:t>
            </w:r>
            <w:r w:rsidRPr="00DA5E09">
              <w:rPr>
                <w:rFonts w:eastAsiaTheme="minorEastAsia"/>
              </w:rPr>
              <w:t xml:space="preserve"> программы</w:t>
            </w:r>
          </w:p>
        </w:tc>
        <w:tc>
          <w:tcPr>
            <w:tcW w:w="4327" w:type="dxa"/>
          </w:tcPr>
          <w:p w14:paraId="27B2F0FC" w14:textId="55CF8632" w:rsidR="00645839" w:rsidRPr="00DA5E09" w:rsidRDefault="00D73568" w:rsidP="008264CB">
            <w:pPr>
              <w:widowControl w:val="0"/>
              <w:autoSpaceDE w:val="0"/>
              <w:autoSpaceDN w:val="0"/>
              <w:rPr>
                <w:rFonts w:eastAsiaTheme="minorEastAsia"/>
              </w:rPr>
            </w:pPr>
            <w:r>
              <w:rPr>
                <w:bCs/>
              </w:rPr>
              <w:t>«</w:t>
            </w:r>
            <w:r w:rsidR="00645839">
              <w:rPr>
                <w:bCs/>
              </w:rPr>
              <w:t>Социальная поддержка отдельных категорий насел</w:t>
            </w:r>
            <w:r w:rsidR="0010457A">
              <w:rPr>
                <w:bCs/>
              </w:rPr>
              <w:t>ения на территории Тайшетского</w:t>
            </w:r>
            <w:r w:rsidR="00645839">
              <w:rPr>
                <w:bCs/>
              </w:rPr>
              <w:t xml:space="preserve"> </w:t>
            </w:r>
            <w:r w:rsidR="006D24C5">
              <w:rPr>
                <w:bCs/>
              </w:rPr>
              <w:t>муниципального округа Иркутской области</w:t>
            </w:r>
            <w:r>
              <w:rPr>
                <w:bCs/>
              </w:rPr>
              <w:t>»</w:t>
            </w:r>
            <w:r w:rsidR="00645839">
              <w:rPr>
                <w:bCs/>
              </w:rPr>
              <w:t xml:space="preserve">  </w:t>
            </w:r>
          </w:p>
        </w:tc>
      </w:tr>
      <w:tr w:rsidR="00645839" w:rsidRPr="00DA5E09" w14:paraId="4CF7AC23" w14:textId="77777777" w:rsidTr="008264CB">
        <w:tc>
          <w:tcPr>
            <w:tcW w:w="5307" w:type="dxa"/>
          </w:tcPr>
          <w:p w14:paraId="540E3C92" w14:textId="77777777" w:rsidR="00645839" w:rsidRPr="00DA5E09" w:rsidRDefault="00645839" w:rsidP="008264CB">
            <w:pPr>
              <w:widowControl w:val="0"/>
              <w:autoSpaceDE w:val="0"/>
              <w:autoSpaceDN w:val="0"/>
              <w:jc w:val="both"/>
              <w:rPr>
                <w:rFonts w:eastAsiaTheme="minorEastAsia"/>
              </w:rPr>
            </w:pPr>
            <w:r w:rsidRPr="00DA5E09">
              <w:rPr>
                <w:rFonts w:eastAsiaTheme="minorEastAsia"/>
              </w:rPr>
              <w:t>Участники комплекса процессных мероприятий</w:t>
            </w:r>
          </w:p>
        </w:tc>
        <w:tc>
          <w:tcPr>
            <w:tcW w:w="4327" w:type="dxa"/>
          </w:tcPr>
          <w:p w14:paraId="76038E83" w14:textId="77777777" w:rsidR="00C44A74" w:rsidRDefault="00C44A74" w:rsidP="00C85716">
            <w:pPr>
              <w:widowControl w:val="0"/>
              <w:jc w:val="both"/>
              <w:rPr>
                <w:rFonts w:eastAsiaTheme="minorEastAsia"/>
              </w:rPr>
            </w:pPr>
            <w:r>
              <w:rPr>
                <w:rFonts w:eastAsiaTheme="minorEastAsia"/>
              </w:rPr>
              <w:t xml:space="preserve">Общественная организация Совет женщин </w:t>
            </w:r>
            <w:proofErr w:type="spellStart"/>
            <w:r>
              <w:rPr>
                <w:rFonts w:eastAsiaTheme="minorEastAsia"/>
              </w:rPr>
              <w:t>Тайшетского</w:t>
            </w:r>
            <w:proofErr w:type="spellEnd"/>
            <w:r>
              <w:rPr>
                <w:rFonts w:eastAsiaTheme="minorEastAsia"/>
              </w:rPr>
              <w:t xml:space="preserve"> района; </w:t>
            </w:r>
          </w:p>
          <w:p w14:paraId="017F376C" w14:textId="77777777" w:rsidR="00C44A74" w:rsidRDefault="00C44A74" w:rsidP="00C85716">
            <w:pPr>
              <w:widowControl w:val="0"/>
              <w:jc w:val="both"/>
              <w:rPr>
                <w:rFonts w:eastAsiaTheme="minorEastAsia"/>
              </w:rPr>
            </w:pPr>
            <w:proofErr w:type="spellStart"/>
            <w:r>
              <w:rPr>
                <w:rFonts w:eastAsiaTheme="minorEastAsia"/>
              </w:rPr>
              <w:t>Тайшетская</w:t>
            </w:r>
            <w:proofErr w:type="spellEnd"/>
            <w:r>
              <w:rPr>
                <w:rFonts w:eastAsiaTheme="minorEastAsia"/>
              </w:rPr>
              <w:t xml:space="preserve"> Районная Общественная </w:t>
            </w:r>
            <w:proofErr w:type="gramStart"/>
            <w:r>
              <w:rPr>
                <w:rFonts w:eastAsiaTheme="minorEastAsia"/>
              </w:rPr>
              <w:t>Организация  Ветеранов</w:t>
            </w:r>
            <w:proofErr w:type="gramEnd"/>
            <w:r>
              <w:rPr>
                <w:rFonts w:eastAsiaTheme="minorEastAsia"/>
              </w:rPr>
              <w:t xml:space="preserve"> (Пенсионеров) Войны, Труда, Вооруженных Сил и Правоохранительных Органов;</w:t>
            </w:r>
          </w:p>
          <w:p w14:paraId="087DD938" w14:textId="77777777" w:rsidR="00C44A74" w:rsidRDefault="00C44A74" w:rsidP="00C85716">
            <w:pPr>
              <w:widowControl w:val="0"/>
              <w:jc w:val="both"/>
              <w:rPr>
                <w:rFonts w:eastAsiaTheme="minorEastAsia"/>
              </w:rPr>
            </w:pPr>
            <w:proofErr w:type="spellStart"/>
            <w:r>
              <w:rPr>
                <w:rFonts w:eastAsiaTheme="minorEastAsia"/>
              </w:rPr>
              <w:t>Тайшетское</w:t>
            </w:r>
            <w:proofErr w:type="spellEnd"/>
            <w:r>
              <w:rPr>
                <w:rFonts w:eastAsiaTheme="minorEastAsia"/>
              </w:rPr>
              <w:t xml:space="preserve"> </w:t>
            </w:r>
            <w:proofErr w:type="gramStart"/>
            <w:r>
              <w:rPr>
                <w:rFonts w:eastAsiaTheme="minorEastAsia"/>
              </w:rPr>
              <w:t>местное  отделение</w:t>
            </w:r>
            <w:proofErr w:type="gramEnd"/>
            <w:r>
              <w:rPr>
                <w:rFonts w:eastAsiaTheme="minorEastAsia"/>
              </w:rPr>
              <w:t xml:space="preserve"> Всероссийского Общества глухих;</w:t>
            </w:r>
          </w:p>
          <w:p w14:paraId="5F02E88C" w14:textId="77777777" w:rsidR="00C44A74" w:rsidRDefault="00C44A74" w:rsidP="00C85716">
            <w:pPr>
              <w:widowControl w:val="0"/>
              <w:jc w:val="both"/>
              <w:rPr>
                <w:rFonts w:eastAsiaTheme="minorEastAsia"/>
              </w:rPr>
            </w:pPr>
            <w:r>
              <w:rPr>
                <w:rFonts w:eastAsiaTheme="minorEastAsia"/>
              </w:rPr>
              <w:t xml:space="preserve"> </w:t>
            </w:r>
            <w:proofErr w:type="spellStart"/>
            <w:r>
              <w:rPr>
                <w:rFonts w:eastAsiaTheme="minorEastAsia"/>
              </w:rPr>
              <w:t>Тайшетская</w:t>
            </w:r>
            <w:proofErr w:type="spellEnd"/>
            <w:r>
              <w:rPr>
                <w:rFonts w:eastAsiaTheme="minorEastAsia"/>
              </w:rPr>
              <w:t xml:space="preserve"> местная организация Всероссийского Общества Слепых;</w:t>
            </w:r>
          </w:p>
          <w:p w14:paraId="54C48DC2" w14:textId="65E3F7F0" w:rsidR="00645839" w:rsidRDefault="00C44A74" w:rsidP="00C85716">
            <w:pPr>
              <w:widowControl w:val="0"/>
              <w:autoSpaceDE w:val="0"/>
              <w:autoSpaceDN w:val="0"/>
              <w:jc w:val="both"/>
              <w:rPr>
                <w:rFonts w:eastAsiaTheme="minorEastAsia"/>
                <w:highlight w:val="white"/>
              </w:rPr>
            </w:pPr>
            <w:proofErr w:type="spellStart"/>
            <w:r>
              <w:rPr>
                <w:rFonts w:eastAsiaTheme="minorEastAsia"/>
              </w:rPr>
              <w:t>Тайшетская</w:t>
            </w:r>
            <w:proofErr w:type="spellEnd"/>
            <w:r>
              <w:rPr>
                <w:rFonts w:eastAsiaTheme="minorEastAsia"/>
              </w:rPr>
              <w:t xml:space="preserve"> </w:t>
            </w:r>
            <w:proofErr w:type="gramStart"/>
            <w:r>
              <w:rPr>
                <w:rFonts w:eastAsiaTheme="minorEastAsia"/>
              </w:rPr>
              <w:t>городская  организация</w:t>
            </w:r>
            <w:proofErr w:type="gramEnd"/>
            <w:r>
              <w:rPr>
                <w:rFonts w:eastAsiaTheme="minorEastAsia"/>
              </w:rPr>
              <w:t xml:space="preserve"> "Все</w:t>
            </w:r>
            <w:r w:rsidR="0007324E">
              <w:rPr>
                <w:rFonts w:eastAsiaTheme="minorEastAsia"/>
              </w:rPr>
              <w:t xml:space="preserve">российского общества инвалидов"; </w:t>
            </w:r>
            <w:proofErr w:type="spellStart"/>
            <w:r>
              <w:rPr>
                <w:rFonts w:eastAsiaTheme="minorEastAsia"/>
                <w:highlight w:val="white"/>
              </w:rPr>
              <w:t>Тайшетская</w:t>
            </w:r>
            <w:proofErr w:type="spellEnd"/>
            <w:r>
              <w:rPr>
                <w:rFonts w:eastAsiaTheme="minorEastAsia"/>
                <w:highlight w:val="white"/>
              </w:rPr>
              <w:t xml:space="preserve"> городская общественная организация  </w:t>
            </w:r>
            <w:r w:rsidR="0007324E">
              <w:rPr>
                <w:rFonts w:eastAsiaTheme="minorEastAsia"/>
                <w:highlight w:val="white"/>
              </w:rPr>
              <w:t>Всероссийской</w:t>
            </w:r>
            <w:r>
              <w:rPr>
                <w:rFonts w:eastAsiaTheme="minorEastAsia"/>
                <w:highlight w:val="white"/>
              </w:rPr>
              <w:t xml:space="preserve"> общественной организации ветеранов (пенсионеров) войны, труда, Вооруженных Сил и правоохранительных органов</w:t>
            </w:r>
            <w:r w:rsidR="00ED1161">
              <w:rPr>
                <w:rFonts w:eastAsiaTheme="minorEastAsia"/>
                <w:highlight w:val="white"/>
              </w:rPr>
              <w:t>;</w:t>
            </w:r>
          </w:p>
          <w:p w14:paraId="137F2192" w14:textId="7F8B3984" w:rsidR="00ED1161" w:rsidRDefault="00C85716" w:rsidP="00C85716">
            <w:pPr>
              <w:widowControl w:val="0"/>
              <w:jc w:val="both"/>
              <w:rPr>
                <w:color w:val="000000" w:themeColor="text1"/>
              </w:rPr>
            </w:pPr>
            <w:r>
              <w:rPr>
                <w:color w:val="000000" w:themeColor="text1"/>
              </w:rPr>
              <w:t xml:space="preserve">Управление </w:t>
            </w:r>
            <w:r w:rsidR="00ED1161" w:rsidRPr="00422796">
              <w:rPr>
                <w:color w:val="000000" w:themeColor="text1"/>
              </w:rPr>
              <w:t>имущественных и земельных отношений</w:t>
            </w:r>
            <w:r w:rsidR="00ED1161">
              <w:rPr>
                <w:color w:val="000000" w:themeColor="text1"/>
              </w:rPr>
              <w:t>;</w:t>
            </w:r>
          </w:p>
          <w:p w14:paraId="0F37AC91" w14:textId="75AB940A" w:rsidR="00ED1161" w:rsidRDefault="00ED1161" w:rsidP="00C85716">
            <w:pPr>
              <w:widowControl w:val="0"/>
              <w:jc w:val="both"/>
              <w:rPr>
                <w:rFonts w:eastAsiaTheme="minorEastAsia"/>
              </w:rPr>
            </w:pPr>
            <w:r>
              <w:rPr>
                <w:color w:val="000000" w:themeColor="text1"/>
              </w:rPr>
              <w:t>отдел учета и исполнения смет</w:t>
            </w:r>
          </w:p>
          <w:p w14:paraId="3C4F658D" w14:textId="405695FB" w:rsidR="00ED1161" w:rsidRPr="00DA5E09" w:rsidRDefault="00ED1161" w:rsidP="00C44A74">
            <w:pPr>
              <w:widowControl w:val="0"/>
              <w:autoSpaceDE w:val="0"/>
              <w:autoSpaceDN w:val="0"/>
              <w:rPr>
                <w:rFonts w:eastAsiaTheme="minorEastAsia"/>
              </w:rPr>
            </w:pPr>
          </w:p>
        </w:tc>
      </w:tr>
    </w:tbl>
    <w:p w14:paraId="5493935B" w14:textId="6D8C5047" w:rsidR="00645839" w:rsidRDefault="00645839" w:rsidP="00645839">
      <w:pPr>
        <w:widowControl w:val="0"/>
        <w:autoSpaceDE w:val="0"/>
        <w:autoSpaceDN w:val="0"/>
        <w:jc w:val="both"/>
        <w:rPr>
          <w:rFonts w:eastAsiaTheme="minorEastAsia"/>
        </w:rPr>
      </w:pPr>
    </w:p>
    <w:p w14:paraId="3C88DF54" w14:textId="77777777" w:rsidR="00645839" w:rsidRDefault="00645839" w:rsidP="00645839">
      <w:pPr>
        <w:widowControl w:val="0"/>
        <w:autoSpaceDE w:val="0"/>
        <w:autoSpaceDN w:val="0"/>
        <w:jc w:val="both"/>
        <w:rPr>
          <w:rFonts w:eastAsiaTheme="minorEastAsia"/>
        </w:rPr>
      </w:pPr>
    </w:p>
    <w:p w14:paraId="69EC681D" w14:textId="77777777" w:rsidR="00645839" w:rsidRDefault="00645839" w:rsidP="00645839">
      <w:pPr>
        <w:widowControl w:val="0"/>
        <w:autoSpaceDE w:val="0"/>
        <w:autoSpaceDN w:val="0"/>
        <w:jc w:val="both"/>
        <w:rPr>
          <w:rFonts w:eastAsiaTheme="minorEastAsia"/>
        </w:rPr>
      </w:pPr>
    </w:p>
    <w:p w14:paraId="2D630F21" w14:textId="77777777" w:rsidR="00645839" w:rsidRDefault="00645839" w:rsidP="00645839">
      <w:pPr>
        <w:widowControl w:val="0"/>
        <w:autoSpaceDE w:val="0"/>
        <w:autoSpaceDN w:val="0"/>
        <w:jc w:val="both"/>
        <w:rPr>
          <w:rFonts w:eastAsiaTheme="minorEastAsia"/>
        </w:rPr>
      </w:pPr>
    </w:p>
    <w:p w14:paraId="5F94DE11" w14:textId="77777777" w:rsidR="0036406A" w:rsidRDefault="0036406A" w:rsidP="00645839">
      <w:pPr>
        <w:widowControl w:val="0"/>
        <w:autoSpaceDE w:val="0"/>
        <w:autoSpaceDN w:val="0"/>
        <w:jc w:val="both"/>
        <w:rPr>
          <w:rFonts w:eastAsiaTheme="minorEastAsia"/>
        </w:rPr>
      </w:pPr>
    </w:p>
    <w:p w14:paraId="6D180D23" w14:textId="77777777" w:rsidR="0036406A" w:rsidRDefault="0036406A" w:rsidP="00645839">
      <w:pPr>
        <w:widowControl w:val="0"/>
        <w:autoSpaceDE w:val="0"/>
        <w:autoSpaceDN w:val="0"/>
        <w:jc w:val="both"/>
        <w:rPr>
          <w:rFonts w:eastAsiaTheme="minorEastAsia"/>
        </w:rPr>
      </w:pPr>
    </w:p>
    <w:p w14:paraId="4EBCE52F" w14:textId="77777777" w:rsidR="0036406A" w:rsidRDefault="0036406A" w:rsidP="00645839">
      <w:pPr>
        <w:widowControl w:val="0"/>
        <w:autoSpaceDE w:val="0"/>
        <w:autoSpaceDN w:val="0"/>
        <w:jc w:val="both"/>
        <w:rPr>
          <w:rFonts w:eastAsiaTheme="minorEastAsia"/>
        </w:rPr>
      </w:pPr>
    </w:p>
    <w:p w14:paraId="3FB12473" w14:textId="77777777" w:rsidR="0036406A" w:rsidRDefault="0036406A" w:rsidP="00645839">
      <w:pPr>
        <w:widowControl w:val="0"/>
        <w:autoSpaceDE w:val="0"/>
        <w:autoSpaceDN w:val="0"/>
        <w:jc w:val="both"/>
        <w:rPr>
          <w:rFonts w:eastAsiaTheme="minorEastAsia"/>
        </w:rPr>
      </w:pPr>
    </w:p>
    <w:p w14:paraId="09D02A98" w14:textId="77777777" w:rsidR="0036406A" w:rsidRDefault="0036406A" w:rsidP="00645839">
      <w:pPr>
        <w:widowControl w:val="0"/>
        <w:autoSpaceDE w:val="0"/>
        <w:autoSpaceDN w:val="0"/>
        <w:jc w:val="both"/>
        <w:rPr>
          <w:rFonts w:eastAsiaTheme="minorEastAsia"/>
        </w:rPr>
      </w:pPr>
    </w:p>
    <w:p w14:paraId="11FEC264" w14:textId="77777777" w:rsidR="0036406A" w:rsidRDefault="0036406A" w:rsidP="00645839">
      <w:pPr>
        <w:widowControl w:val="0"/>
        <w:autoSpaceDE w:val="0"/>
        <w:autoSpaceDN w:val="0"/>
        <w:jc w:val="both"/>
        <w:rPr>
          <w:rFonts w:eastAsiaTheme="minorEastAsia"/>
        </w:rPr>
      </w:pPr>
    </w:p>
    <w:p w14:paraId="75744081" w14:textId="77777777" w:rsidR="0036406A" w:rsidRDefault="0036406A" w:rsidP="00645839">
      <w:pPr>
        <w:widowControl w:val="0"/>
        <w:autoSpaceDE w:val="0"/>
        <w:autoSpaceDN w:val="0"/>
        <w:jc w:val="both"/>
        <w:rPr>
          <w:rFonts w:eastAsiaTheme="minorEastAsia"/>
        </w:rPr>
      </w:pPr>
    </w:p>
    <w:p w14:paraId="07DB8E53" w14:textId="77777777" w:rsidR="0036406A" w:rsidRDefault="0036406A" w:rsidP="00645839">
      <w:pPr>
        <w:widowControl w:val="0"/>
        <w:autoSpaceDE w:val="0"/>
        <w:autoSpaceDN w:val="0"/>
        <w:jc w:val="both"/>
        <w:rPr>
          <w:rFonts w:eastAsiaTheme="minorEastAsia"/>
        </w:rPr>
      </w:pPr>
    </w:p>
    <w:p w14:paraId="0CEFCA91" w14:textId="77777777" w:rsidR="0036406A" w:rsidRDefault="0036406A" w:rsidP="00645839">
      <w:pPr>
        <w:widowControl w:val="0"/>
        <w:autoSpaceDE w:val="0"/>
        <w:autoSpaceDN w:val="0"/>
        <w:jc w:val="both"/>
        <w:rPr>
          <w:rFonts w:eastAsiaTheme="minorEastAsia"/>
        </w:rPr>
      </w:pPr>
    </w:p>
    <w:p w14:paraId="663AC9EE" w14:textId="77777777" w:rsidR="0036406A" w:rsidRDefault="0036406A" w:rsidP="00645839">
      <w:pPr>
        <w:widowControl w:val="0"/>
        <w:autoSpaceDE w:val="0"/>
        <w:autoSpaceDN w:val="0"/>
        <w:jc w:val="both"/>
        <w:rPr>
          <w:rFonts w:eastAsiaTheme="minorEastAsia"/>
        </w:rPr>
      </w:pPr>
    </w:p>
    <w:p w14:paraId="65CA7784" w14:textId="77777777" w:rsidR="00C85716" w:rsidRDefault="00C85716" w:rsidP="00645839">
      <w:pPr>
        <w:widowControl w:val="0"/>
        <w:autoSpaceDE w:val="0"/>
        <w:autoSpaceDN w:val="0"/>
        <w:jc w:val="both"/>
        <w:rPr>
          <w:rFonts w:eastAsiaTheme="minorEastAsia"/>
        </w:rPr>
        <w:sectPr w:rsidR="00C85716" w:rsidSect="00600AA4">
          <w:footerReference w:type="default" r:id="rId22"/>
          <w:footerReference w:type="first" r:id="rId23"/>
          <w:pgSz w:w="11906" w:h="16838"/>
          <w:pgMar w:top="1134" w:right="567" w:bottom="1134" w:left="1134" w:header="0" w:footer="0" w:gutter="0"/>
          <w:cols w:space="720"/>
          <w:titlePg/>
          <w:docGrid w:linePitch="299"/>
        </w:sectPr>
      </w:pPr>
    </w:p>
    <w:p w14:paraId="4C4842B9" w14:textId="388EBF41" w:rsidR="00645839" w:rsidRPr="00DA5E09" w:rsidRDefault="00645839" w:rsidP="00645839">
      <w:pPr>
        <w:widowControl w:val="0"/>
        <w:autoSpaceDE w:val="0"/>
        <w:autoSpaceDN w:val="0"/>
        <w:jc w:val="center"/>
        <w:outlineLvl w:val="2"/>
        <w:rPr>
          <w:rFonts w:eastAsiaTheme="minorEastAsia"/>
        </w:rPr>
      </w:pPr>
      <w:r w:rsidRPr="00DA5E09">
        <w:rPr>
          <w:rFonts w:eastAsiaTheme="minorEastAsia"/>
        </w:rPr>
        <w:lastRenderedPageBreak/>
        <w:t>Таблица 2. Показатели комплекса процессных мероприятий</w:t>
      </w:r>
      <w:r>
        <w:rPr>
          <w:rFonts w:eastAsiaTheme="minorEastAsia"/>
        </w:rPr>
        <w:t xml:space="preserve"> </w:t>
      </w:r>
    </w:p>
    <w:p w14:paraId="0B3495F7" w14:textId="0183A29F" w:rsidR="00645839" w:rsidRDefault="00D73568" w:rsidP="00645839">
      <w:pPr>
        <w:widowControl w:val="0"/>
        <w:autoSpaceDE w:val="0"/>
        <w:autoSpaceDN w:val="0"/>
        <w:jc w:val="center"/>
        <w:rPr>
          <w:rFonts w:eastAsiaTheme="minorEastAsia"/>
          <w:u w:val="single"/>
        </w:rPr>
      </w:pPr>
      <w:r>
        <w:t>«</w:t>
      </w:r>
      <w:r w:rsidR="006D23AC">
        <w:t>Развитие поддержки  социально-ориентированных некоммерческих  организаций</w:t>
      </w:r>
      <w:r>
        <w:t>»</w:t>
      </w:r>
    </w:p>
    <w:p w14:paraId="7B69E7A3" w14:textId="77777777" w:rsidR="006D23AC" w:rsidRDefault="006D23AC" w:rsidP="00645839">
      <w:pPr>
        <w:widowControl w:val="0"/>
        <w:autoSpaceDE w:val="0"/>
        <w:autoSpaceDN w:val="0"/>
        <w:jc w:val="center"/>
        <w:rPr>
          <w:rFonts w:eastAsiaTheme="minorEastAsia"/>
          <w:u w:val="single"/>
        </w:rPr>
      </w:pPr>
    </w:p>
    <w:tbl>
      <w:tblPr>
        <w:tblW w:w="1384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365"/>
        <w:gridCol w:w="992"/>
        <w:gridCol w:w="568"/>
        <w:gridCol w:w="708"/>
        <w:gridCol w:w="708"/>
        <w:gridCol w:w="710"/>
        <w:gridCol w:w="613"/>
        <w:gridCol w:w="755"/>
        <w:gridCol w:w="755"/>
        <w:gridCol w:w="619"/>
        <w:gridCol w:w="642"/>
        <w:gridCol w:w="992"/>
        <w:gridCol w:w="851"/>
      </w:tblGrid>
      <w:tr w:rsidR="00645839" w:rsidRPr="00DA5E09" w14:paraId="73DE6E4D" w14:textId="77777777" w:rsidTr="00CD6EB7">
        <w:tc>
          <w:tcPr>
            <w:tcW w:w="567" w:type="dxa"/>
            <w:vMerge w:val="restart"/>
          </w:tcPr>
          <w:p w14:paraId="28E86049"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N п/п</w:t>
            </w:r>
          </w:p>
        </w:tc>
        <w:tc>
          <w:tcPr>
            <w:tcW w:w="4365" w:type="dxa"/>
            <w:vMerge w:val="restart"/>
          </w:tcPr>
          <w:p w14:paraId="75C2A4F6"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Наименование показателя/задачи</w:t>
            </w:r>
          </w:p>
        </w:tc>
        <w:tc>
          <w:tcPr>
            <w:tcW w:w="992" w:type="dxa"/>
            <w:vMerge w:val="restart"/>
          </w:tcPr>
          <w:p w14:paraId="473F6668"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Признак возрастания/ убывания</w:t>
            </w:r>
          </w:p>
        </w:tc>
        <w:tc>
          <w:tcPr>
            <w:tcW w:w="568" w:type="dxa"/>
            <w:vMerge w:val="restart"/>
          </w:tcPr>
          <w:p w14:paraId="66487321"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Единица измерения</w:t>
            </w:r>
          </w:p>
        </w:tc>
        <w:tc>
          <w:tcPr>
            <w:tcW w:w="1416" w:type="dxa"/>
            <w:gridSpan w:val="2"/>
          </w:tcPr>
          <w:p w14:paraId="0475A08B" w14:textId="77777777" w:rsidR="00645839" w:rsidRPr="00DA5E09" w:rsidRDefault="00645839" w:rsidP="008264CB">
            <w:pPr>
              <w:widowControl w:val="0"/>
              <w:autoSpaceDE w:val="0"/>
              <w:autoSpaceDN w:val="0"/>
              <w:rPr>
                <w:rFonts w:eastAsiaTheme="minorEastAsia"/>
              </w:rPr>
            </w:pPr>
            <w:r w:rsidRPr="00DA5E09">
              <w:rPr>
                <w:rFonts w:eastAsiaTheme="minorEastAsia"/>
              </w:rPr>
              <w:t xml:space="preserve">Базовое значение </w:t>
            </w:r>
          </w:p>
        </w:tc>
        <w:tc>
          <w:tcPr>
            <w:tcW w:w="4094" w:type="dxa"/>
            <w:gridSpan w:val="6"/>
          </w:tcPr>
          <w:p w14:paraId="2F9CA906"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Значение показателей по годам</w:t>
            </w:r>
          </w:p>
        </w:tc>
        <w:tc>
          <w:tcPr>
            <w:tcW w:w="992" w:type="dxa"/>
            <w:vMerge w:val="restart"/>
          </w:tcPr>
          <w:p w14:paraId="280D0B52"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 xml:space="preserve">Ответственный за достижение показателя </w:t>
            </w:r>
          </w:p>
        </w:tc>
        <w:tc>
          <w:tcPr>
            <w:tcW w:w="851" w:type="dxa"/>
            <w:vMerge w:val="restart"/>
          </w:tcPr>
          <w:p w14:paraId="17780EDA"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 xml:space="preserve">Информационная система </w:t>
            </w:r>
          </w:p>
        </w:tc>
      </w:tr>
      <w:tr w:rsidR="00645839" w:rsidRPr="00DA5E09" w14:paraId="7DAF74CC" w14:textId="77777777" w:rsidTr="00CD6EB7">
        <w:tc>
          <w:tcPr>
            <w:tcW w:w="567" w:type="dxa"/>
            <w:vMerge/>
          </w:tcPr>
          <w:p w14:paraId="373A6726" w14:textId="77777777" w:rsidR="00645839" w:rsidRPr="00DA5E09" w:rsidRDefault="00645839" w:rsidP="008264CB">
            <w:pPr>
              <w:widowControl w:val="0"/>
              <w:autoSpaceDE w:val="0"/>
              <w:autoSpaceDN w:val="0"/>
              <w:rPr>
                <w:rFonts w:eastAsiaTheme="minorEastAsia"/>
              </w:rPr>
            </w:pPr>
          </w:p>
        </w:tc>
        <w:tc>
          <w:tcPr>
            <w:tcW w:w="4365" w:type="dxa"/>
            <w:vMerge/>
          </w:tcPr>
          <w:p w14:paraId="5693FB4A" w14:textId="77777777" w:rsidR="00645839" w:rsidRPr="00DA5E09" w:rsidRDefault="00645839" w:rsidP="008264CB">
            <w:pPr>
              <w:widowControl w:val="0"/>
              <w:autoSpaceDE w:val="0"/>
              <w:autoSpaceDN w:val="0"/>
              <w:rPr>
                <w:rFonts w:eastAsiaTheme="minorEastAsia"/>
              </w:rPr>
            </w:pPr>
          </w:p>
        </w:tc>
        <w:tc>
          <w:tcPr>
            <w:tcW w:w="992" w:type="dxa"/>
            <w:vMerge/>
          </w:tcPr>
          <w:p w14:paraId="061C2199" w14:textId="77777777" w:rsidR="00645839" w:rsidRPr="00DA5E09" w:rsidRDefault="00645839" w:rsidP="008264CB">
            <w:pPr>
              <w:widowControl w:val="0"/>
              <w:autoSpaceDE w:val="0"/>
              <w:autoSpaceDN w:val="0"/>
              <w:rPr>
                <w:rFonts w:eastAsiaTheme="minorEastAsia"/>
              </w:rPr>
            </w:pPr>
          </w:p>
        </w:tc>
        <w:tc>
          <w:tcPr>
            <w:tcW w:w="568" w:type="dxa"/>
            <w:vMerge/>
          </w:tcPr>
          <w:p w14:paraId="0041AAA6" w14:textId="77777777" w:rsidR="00645839" w:rsidRPr="00DA5E09" w:rsidRDefault="00645839" w:rsidP="008264CB">
            <w:pPr>
              <w:widowControl w:val="0"/>
              <w:autoSpaceDE w:val="0"/>
              <w:autoSpaceDN w:val="0"/>
              <w:rPr>
                <w:rFonts w:eastAsiaTheme="minorEastAsia"/>
              </w:rPr>
            </w:pPr>
          </w:p>
        </w:tc>
        <w:tc>
          <w:tcPr>
            <w:tcW w:w="708" w:type="dxa"/>
          </w:tcPr>
          <w:p w14:paraId="723C6164"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значение</w:t>
            </w:r>
          </w:p>
        </w:tc>
        <w:tc>
          <w:tcPr>
            <w:tcW w:w="708" w:type="dxa"/>
          </w:tcPr>
          <w:p w14:paraId="1171374A" w14:textId="16C3A850" w:rsidR="00645839" w:rsidRPr="00DA5E09" w:rsidRDefault="00645839" w:rsidP="008264CB">
            <w:pPr>
              <w:widowControl w:val="0"/>
              <w:autoSpaceDE w:val="0"/>
              <w:autoSpaceDN w:val="0"/>
              <w:jc w:val="center"/>
              <w:rPr>
                <w:rFonts w:eastAsiaTheme="minorEastAsia"/>
              </w:rPr>
            </w:pPr>
            <w:r>
              <w:rPr>
                <w:rFonts w:eastAsiaTheme="minorEastAsia"/>
              </w:rPr>
              <w:t>202</w:t>
            </w:r>
            <w:r w:rsidR="00EA4878">
              <w:rPr>
                <w:rFonts w:eastAsiaTheme="minorEastAsia"/>
              </w:rPr>
              <w:t>5</w:t>
            </w:r>
          </w:p>
        </w:tc>
        <w:tc>
          <w:tcPr>
            <w:tcW w:w="710" w:type="dxa"/>
          </w:tcPr>
          <w:p w14:paraId="3F62BA6B" w14:textId="77777777" w:rsidR="00645839" w:rsidRPr="00DA5E09" w:rsidRDefault="00645839" w:rsidP="008264CB">
            <w:pPr>
              <w:widowControl w:val="0"/>
              <w:autoSpaceDE w:val="0"/>
              <w:autoSpaceDN w:val="0"/>
              <w:jc w:val="center"/>
              <w:rPr>
                <w:rFonts w:eastAsiaTheme="minorEastAsia"/>
              </w:rPr>
            </w:pPr>
            <w:r>
              <w:rPr>
                <w:rFonts w:eastAsiaTheme="minorEastAsia"/>
              </w:rPr>
              <w:t>2026</w:t>
            </w:r>
          </w:p>
        </w:tc>
        <w:tc>
          <w:tcPr>
            <w:tcW w:w="613" w:type="dxa"/>
          </w:tcPr>
          <w:p w14:paraId="49967EFA" w14:textId="77777777" w:rsidR="00645839" w:rsidRPr="00DA5E09" w:rsidRDefault="00645839" w:rsidP="008264CB">
            <w:pPr>
              <w:widowControl w:val="0"/>
              <w:autoSpaceDE w:val="0"/>
              <w:autoSpaceDN w:val="0"/>
              <w:jc w:val="center"/>
              <w:rPr>
                <w:rFonts w:eastAsiaTheme="minorEastAsia"/>
              </w:rPr>
            </w:pPr>
            <w:r>
              <w:rPr>
                <w:rFonts w:eastAsiaTheme="minorEastAsia"/>
              </w:rPr>
              <w:t>2027</w:t>
            </w:r>
          </w:p>
        </w:tc>
        <w:tc>
          <w:tcPr>
            <w:tcW w:w="755" w:type="dxa"/>
          </w:tcPr>
          <w:p w14:paraId="2D920A13" w14:textId="77777777" w:rsidR="00645839" w:rsidRPr="00DA5E09" w:rsidRDefault="00645839" w:rsidP="008264CB">
            <w:pPr>
              <w:widowControl w:val="0"/>
              <w:autoSpaceDE w:val="0"/>
              <w:autoSpaceDN w:val="0"/>
              <w:jc w:val="center"/>
              <w:rPr>
                <w:rFonts w:eastAsiaTheme="minorEastAsia"/>
              </w:rPr>
            </w:pPr>
            <w:r>
              <w:rPr>
                <w:rFonts w:eastAsiaTheme="minorEastAsia"/>
              </w:rPr>
              <w:t>2028</w:t>
            </w:r>
          </w:p>
        </w:tc>
        <w:tc>
          <w:tcPr>
            <w:tcW w:w="755" w:type="dxa"/>
          </w:tcPr>
          <w:p w14:paraId="569938CB" w14:textId="77777777" w:rsidR="00645839" w:rsidRPr="00DA5E09" w:rsidRDefault="00645839" w:rsidP="008264CB">
            <w:pPr>
              <w:widowControl w:val="0"/>
              <w:autoSpaceDE w:val="0"/>
              <w:autoSpaceDN w:val="0"/>
              <w:jc w:val="center"/>
              <w:rPr>
                <w:rFonts w:eastAsiaTheme="minorEastAsia"/>
              </w:rPr>
            </w:pPr>
            <w:r>
              <w:rPr>
                <w:rFonts w:eastAsiaTheme="minorEastAsia"/>
              </w:rPr>
              <w:t>2029</w:t>
            </w:r>
          </w:p>
        </w:tc>
        <w:tc>
          <w:tcPr>
            <w:tcW w:w="619" w:type="dxa"/>
          </w:tcPr>
          <w:p w14:paraId="4F249EEF" w14:textId="77777777" w:rsidR="00645839" w:rsidRPr="00DA5E09" w:rsidRDefault="00645839" w:rsidP="008264CB">
            <w:pPr>
              <w:widowControl w:val="0"/>
              <w:autoSpaceDE w:val="0"/>
              <w:autoSpaceDN w:val="0"/>
              <w:jc w:val="center"/>
              <w:rPr>
                <w:rFonts w:eastAsiaTheme="minorEastAsia"/>
              </w:rPr>
            </w:pPr>
            <w:r>
              <w:rPr>
                <w:rFonts w:eastAsiaTheme="minorEastAsia"/>
              </w:rPr>
              <w:t>2030</w:t>
            </w:r>
          </w:p>
        </w:tc>
        <w:tc>
          <w:tcPr>
            <w:tcW w:w="642" w:type="dxa"/>
          </w:tcPr>
          <w:p w14:paraId="4AF212D6" w14:textId="77777777" w:rsidR="00645839" w:rsidRPr="00DA5E09" w:rsidRDefault="00645839" w:rsidP="008264CB">
            <w:pPr>
              <w:widowControl w:val="0"/>
              <w:autoSpaceDE w:val="0"/>
              <w:autoSpaceDN w:val="0"/>
              <w:rPr>
                <w:rFonts w:eastAsiaTheme="minorEastAsia"/>
              </w:rPr>
            </w:pPr>
            <w:r>
              <w:rPr>
                <w:rFonts w:eastAsiaTheme="minorEastAsia"/>
              </w:rPr>
              <w:t>2031</w:t>
            </w:r>
          </w:p>
        </w:tc>
        <w:tc>
          <w:tcPr>
            <w:tcW w:w="992" w:type="dxa"/>
            <w:vMerge/>
          </w:tcPr>
          <w:p w14:paraId="43C977AE" w14:textId="77777777" w:rsidR="00645839" w:rsidRPr="00DA5E09" w:rsidRDefault="00645839" w:rsidP="008264CB">
            <w:pPr>
              <w:widowControl w:val="0"/>
              <w:autoSpaceDE w:val="0"/>
              <w:autoSpaceDN w:val="0"/>
              <w:rPr>
                <w:rFonts w:eastAsiaTheme="minorEastAsia"/>
              </w:rPr>
            </w:pPr>
          </w:p>
        </w:tc>
        <w:tc>
          <w:tcPr>
            <w:tcW w:w="851" w:type="dxa"/>
            <w:vMerge/>
          </w:tcPr>
          <w:p w14:paraId="2301232F" w14:textId="77777777" w:rsidR="00645839" w:rsidRPr="00DA5E09" w:rsidRDefault="00645839" w:rsidP="008264CB">
            <w:pPr>
              <w:widowControl w:val="0"/>
              <w:autoSpaceDE w:val="0"/>
              <w:autoSpaceDN w:val="0"/>
              <w:rPr>
                <w:rFonts w:eastAsiaTheme="minorEastAsia"/>
              </w:rPr>
            </w:pPr>
          </w:p>
        </w:tc>
      </w:tr>
      <w:tr w:rsidR="00645839" w:rsidRPr="00DA5E09" w14:paraId="6751FB9C" w14:textId="77777777" w:rsidTr="00CD6EB7">
        <w:tc>
          <w:tcPr>
            <w:tcW w:w="567" w:type="dxa"/>
          </w:tcPr>
          <w:p w14:paraId="4F20B530"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1</w:t>
            </w:r>
          </w:p>
        </w:tc>
        <w:tc>
          <w:tcPr>
            <w:tcW w:w="4365" w:type="dxa"/>
          </w:tcPr>
          <w:p w14:paraId="34D3CEAD"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2</w:t>
            </w:r>
          </w:p>
        </w:tc>
        <w:tc>
          <w:tcPr>
            <w:tcW w:w="992" w:type="dxa"/>
          </w:tcPr>
          <w:p w14:paraId="3CAC8D54"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3</w:t>
            </w:r>
          </w:p>
        </w:tc>
        <w:tc>
          <w:tcPr>
            <w:tcW w:w="568" w:type="dxa"/>
          </w:tcPr>
          <w:p w14:paraId="42B6981F" w14:textId="77777777" w:rsidR="00645839" w:rsidRPr="00DA5E09" w:rsidRDefault="00645839" w:rsidP="008264CB">
            <w:pPr>
              <w:widowControl w:val="0"/>
              <w:autoSpaceDE w:val="0"/>
              <w:autoSpaceDN w:val="0"/>
              <w:jc w:val="center"/>
              <w:rPr>
                <w:rFonts w:eastAsiaTheme="minorEastAsia"/>
              </w:rPr>
            </w:pPr>
            <w:r>
              <w:rPr>
                <w:rFonts w:eastAsiaTheme="minorEastAsia"/>
              </w:rPr>
              <w:t>4</w:t>
            </w:r>
          </w:p>
        </w:tc>
        <w:tc>
          <w:tcPr>
            <w:tcW w:w="708" w:type="dxa"/>
          </w:tcPr>
          <w:p w14:paraId="71F6B779" w14:textId="77777777" w:rsidR="00645839" w:rsidRPr="00DA5E09" w:rsidRDefault="00645839" w:rsidP="008264CB">
            <w:pPr>
              <w:widowControl w:val="0"/>
              <w:autoSpaceDE w:val="0"/>
              <w:autoSpaceDN w:val="0"/>
              <w:jc w:val="center"/>
              <w:rPr>
                <w:rFonts w:eastAsiaTheme="minorEastAsia"/>
              </w:rPr>
            </w:pPr>
            <w:r>
              <w:rPr>
                <w:rFonts w:eastAsiaTheme="minorEastAsia"/>
              </w:rPr>
              <w:t>5</w:t>
            </w:r>
          </w:p>
        </w:tc>
        <w:tc>
          <w:tcPr>
            <w:tcW w:w="708" w:type="dxa"/>
          </w:tcPr>
          <w:p w14:paraId="20E99179" w14:textId="77777777" w:rsidR="00645839" w:rsidRPr="00DA5E09" w:rsidRDefault="00645839" w:rsidP="008264CB">
            <w:pPr>
              <w:widowControl w:val="0"/>
              <w:autoSpaceDE w:val="0"/>
              <w:autoSpaceDN w:val="0"/>
              <w:jc w:val="center"/>
              <w:rPr>
                <w:rFonts w:eastAsiaTheme="minorEastAsia"/>
              </w:rPr>
            </w:pPr>
            <w:r>
              <w:rPr>
                <w:rFonts w:eastAsiaTheme="minorEastAsia"/>
              </w:rPr>
              <w:t>6</w:t>
            </w:r>
          </w:p>
        </w:tc>
        <w:tc>
          <w:tcPr>
            <w:tcW w:w="710" w:type="dxa"/>
          </w:tcPr>
          <w:p w14:paraId="3B7E93D1" w14:textId="77777777" w:rsidR="00645839" w:rsidRPr="00DA5E09" w:rsidRDefault="00645839" w:rsidP="008264CB">
            <w:pPr>
              <w:widowControl w:val="0"/>
              <w:autoSpaceDE w:val="0"/>
              <w:autoSpaceDN w:val="0"/>
              <w:jc w:val="center"/>
              <w:rPr>
                <w:rFonts w:eastAsiaTheme="minorEastAsia"/>
              </w:rPr>
            </w:pPr>
            <w:r>
              <w:rPr>
                <w:rFonts w:eastAsiaTheme="minorEastAsia"/>
              </w:rPr>
              <w:t>7</w:t>
            </w:r>
          </w:p>
        </w:tc>
        <w:tc>
          <w:tcPr>
            <w:tcW w:w="613" w:type="dxa"/>
          </w:tcPr>
          <w:p w14:paraId="01F98FFF" w14:textId="77777777" w:rsidR="00645839" w:rsidRPr="00DA5E09" w:rsidRDefault="00645839" w:rsidP="008264CB">
            <w:pPr>
              <w:widowControl w:val="0"/>
              <w:autoSpaceDE w:val="0"/>
              <w:autoSpaceDN w:val="0"/>
              <w:jc w:val="center"/>
              <w:rPr>
                <w:rFonts w:eastAsiaTheme="minorEastAsia"/>
              </w:rPr>
            </w:pPr>
            <w:r>
              <w:rPr>
                <w:rFonts w:eastAsiaTheme="minorEastAsia"/>
              </w:rPr>
              <w:t>8</w:t>
            </w:r>
          </w:p>
        </w:tc>
        <w:tc>
          <w:tcPr>
            <w:tcW w:w="755" w:type="dxa"/>
          </w:tcPr>
          <w:p w14:paraId="5E15DFA9" w14:textId="77777777" w:rsidR="00645839" w:rsidRPr="00DA5E09" w:rsidRDefault="00645839" w:rsidP="008264CB">
            <w:pPr>
              <w:widowControl w:val="0"/>
              <w:autoSpaceDE w:val="0"/>
              <w:autoSpaceDN w:val="0"/>
              <w:jc w:val="center"/>
              <w:rPr>
                <w:rFonts w:eastAsiaTheme="minorEastAsia"/>
              </w:rPr>
            </w:pPr>
            <w:r>
              <w:rPr>
                <w:rFonts w:eastAsiaTheme="minorEastAsia"/>
              </w:rPr>
              <w:t>9</w:t>
            </w:r>
          </w:p>
        </w:tc>
        <w:tc>
          <w:tcPr>
            <w:tcW w:w="755" w:type="dxa"/>
          </w:tcPr>
          <w:p w14:paraId="08322ED1"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1</w:t>
            </w:r>
            <w:r>
              <w:rPr>
                <w:rFonts w:eastAsiaTheme="minorEastAsia"/>
              </w:rPr>
              <w:t>0</w:t>
            </w:r>
          </w:p>
        </w:tc>
        <w:tc>
          <w:tcPr>
            <w:tcW w:w="619" w:type="dxa"/>
          </w:tcPr>
          <w:p w14:paraId="083AB8EF"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1</w:t>
            </w:r>
            <w:r>
              <w:rPr>
                <w:rFonts w:eastAsiaTheme="minorEastAsia"/>
              </w:rPr>
              <w:t>1</w:t>
            </w:r>
          </w:p>
        </w:tc>
        <w:tc>
          <w:tcPr>
            <w:tcW w:w="642" w:type="dxa"/>
          </w:tcPr>
          <w:p w14:paraId="4FD5545B" w14:textId="77777777" w:rsidR="00645839" w:rsidRPr="00DA5E09" w:rsidRDefault="00645839" w:rsidP="008264CB">
            <w:pPr>
              <w:widowControl w:val="0"/>
              <w:autoSpaceDE w:val="0"/>
              <w:autoSpaceDN w:val="0"/>
              <w:jc w:val="center"/>
              <w:rPr>
                <w:rFonts w:eastAsiaTheme="minorEastAsia"/>
              </w:rPr>
            </w:pPr>
            <w:r>
              <w:rPr>
                <w:rFonts w:eastAsiaTheme="minorEastAsia"/>
              </w:rPr>
              <w:t>12</w:t>
            </w:r>
          </w:p>
        </w:tc>
        <w:tc>
          <w:tcPr>
            <w:tcW w:w="992" w:type="dxa"/>
          </w:tcPr>
          <w:p w14:paraId="4612155A"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1</w:t>
            </w:r>
            <w:r>
              <w:rPr>
                <w:rFonts w:eastAsiaTheme="minorEastAsia"/>
              </w:rPr>
              <w:t>3</w:t>
            </w:r>
          </w:p>
        </w:tc>
        <w:tc>
          <w:tcPr>
            <w:tcW w:w="851" w:type="dxa"/>
          </w:tcPr>
          <w:p w14:paraId="3ECA05EC"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1</w:t>
            </w:r>
            <w:r>
              <w:rPr>
                <w:rFonts w:eastAsiaTheme="minorEastAsia"/>
              </w:rPr>
              <w:t>4</w:t>
            </w:r>
          </w:p>
        </w:tc>
      </w:tr>
      <w:tr w:rsidR="00645839" w:rsidRPr="00DA5E09" w14:paraId="2C110B65" w14:textId="77777777" w:rsidTr="00CD6EB7">
        <w:tc>
          <w:tcPr>
            <w:tcW w:w="567" w:type="dxa"/>
          </w:tcPr>
          <w:p w14:paraId="4F2E7772" w14:textId="77777777" w:rsidR="00645839" w:rsidRPr="00DA5E09" w:rsidRDefault="00645839" w:rsidP="008264CB">
            <w:pPr>
              <w:widowControl w:val="0"/>
              <w:autoSpaceDE w:val="0"/>
              <w:autoSpaceDN w:val="0"/>
              <w:jc w:val="center"/>
              <w:rPr>
                <w:rFonts w:eastAsiaTheme="minorEastAsia"/>
              </w:rPr>
            </w:pPr>
            <w:r>
              <w:rPr>
                <w:rFonts w:eastAsiaTheme="minorEastAsia"/>
              </w:rPr>
              <w:t>1.</w:t>
            </w:r>
          </w:p>
        </w:tc>
        <w:tc>
          <w:tcPr>
            <w:tcW w:w="13278" w:type="dxa"/>
            <w:gridSpan w:val="13"/>
          </w:tcPr>
          <w:p w14:paraId="44A94035" w14:textId="40B7DBDD" w:rsidR="00645839" w:rsidRPr="00DA5E09" w:rsidRDefault="00645839" w:rsidP="001F3A2F">
            <w:pPr>
              <w:widowControl w:val="0"/>
              <w:autoSpaceDE w:val="0"/>
              <w:autoSpaceDN w:val="0"/>
              <w:rPr>
                <w:rFonts w:eastAsiaTheme="minorEastAsia"/>
              </w:rPr>
            </w:pPr>
            <w:r>
              <w:rPr>
                <w:rFonts w:eastAsiaTheme="minorEastAsia"/>
              </w:rPr>
              <w:t xml:space="preserve">Задача </w:t>
            </w:r>
            <w:r w:rsidR="001F3A2F">
              <w:rPr>
                <w:rFonts w:eastAsiaTheme="minorEastAsia"/>
              </w:rPr>
              <w:t>«С</w:t>
            </w:r>
            <w:r w:rsidR="001F3A2F">
              <w:t xml:space="preserve">оздание условий, способствующих развитию и функционированию социально ориентированных </w:t>
            </w:r>
            <w:proofErr w:type="gramStart"/>
            <w:r w:rsidR="001F3A2F" w:rsidRPr="002E34B7">
              <w:rPr>
                <w:color w:val="000000"/>
                <w:kern w:val="3"/>
                <w:lang w:eastAsia="ja-JP"/>
              </w:rPr>
              <w:t>некоммерческих  организаций</w:t>
            </w:r>
            <w:proofErr w:type="gramEnd"/>
            <w:r w:rsidR="001F3A2F">
              <w:t>, реализующих социально значимые проекты»</w:t>
            </w:r>
          </w:p>
        </w:tc>
      </w:tr>
      <w:tr w:rsidR="007740DF" w:rsidRPr="00DA5E09" w14:paraId="1B8BBFD1" w14:textId="77777777" w:rsidTr="00CD6EB7">
        <w:tc>
          <w:tcPr>
            <w:tcW w:w="567" w:type="dxa"/>
            <w:tcBorders>
              <w:top w:val="single" w:sz="4" w:space="0" w:color="auto"/>
              <w:bottom w:val="single" w:sz="4" w:space="0" w:color="auto"/>
            </w:tcBorders>
          </w:tcPr>
          <w:p w14:paraId="24EEE8E0" w14:textId="47429C30" w:rsidR="007740DF" w:rsidRPr="00DA5E09" w:rsidRDefault="007740DF" w:rsidP="007740DF">
            <w:pPr>
              <w:widowControl w:val="0"/>
              <w:autoSpaceDE w:val="0"/>
              <w:autoSpaceDN w:val="0"/>
              <w:jc w:val="center"/>
              <w:rPr>
                <w:rFonts w:eastAsiaTheme="minorEastAsia"/>
              </w:rPr>
            </w:pPr>
            <w:r>
              <w:rPr>
                <w:rFonts w:eastAsiaTheme="minorEastAsia"/>
              </w:rPr>
              <w:t>1.1.</w:t>
            </w:r>
          </w:p>
        </w:tc>
        <w:tc>
          <w:tcPr>
            <w:tcW w:w="4365" w:type="dxa"/>
            <w:tcBorders>
              <w:top w:val="single" w:sz="4" w:space="0" w:color="auto"/>
              <w:left w:val="single" w:sz="4" w:space="0" w:color="auto"/>
              <w:bottom w:val="single" w:sz="4" w:space="0" w:color="auto"/>
              <w:right w:val="single" w:sz="4" w:space="0" w:color="auto"/>
            </w:tcBorders>
            <w:shd w:val="clear" w:color="000000" w:fill="FFFFFF"/>
          </w:tcPr>
          <w:p w14:paraId="7C68A247" w14:textId="61F3782E" w:rsidR="007740DF" w:rsidRPr="002E34B7" w:rsidRDefault="002E34B7" w:rsidP="007740DF">
            <w:r w:rsidRPr="002E34B7">
              <w:rPr>
                <w:kern w:val="144"/>
              </w:rPr>
              <w:t xml:space="preserve">Доля </w:t>
            </w:r>
            <w:r w:rsidRPr="002E34B7">
              <w:rPr>
                <w:color w:val="000000"/>
                <w:kern w:val="3"/>
                <w:lang w:eastAsia="ja-JP"/>
              </w:rPr>
              <w:t xml:space="preserve">социально ориентированных </w:t>
            </w:r>
            <w:proofErr w:type="gramStart"/>
            <w:r w:rsidRPr="002E34B7">
              <w:rPr>
                <w:color w:val="000000"/>
                <w:kern w:val="3"/>
                <w:lang w:eastAsia="ja-JP"/>
              </w:rPr>
              <w:t>некоммерческих  организаций</w:t>
            </w:r>
            <w:proofErr w:type="gramEnd"/>
            <w:r>
              <w:rPr>
                <w:color w:val="000000"/>
                <w:kern w:val="3"/>
                <w:lang w:eastAsia="ja-JP"/>
              </w:rPr>
              <w:t xml:space="preserve"> (далее – СО</w:t>
            </w:r>
            <w:r w:rsidR="00FA7E69">
              <w:rPr>
                <w:color w:val="000000"/>
                <w:kern w:val="3"/>
                <w:lang w:eastAsia="ja-JP"/>
              </w:rPr>
              <w:t xml:space="preserve"> </w:t>
            </w:r>
            <w:r>
              <w:rPr>
                <w:color w:val="000000"/>
                <w:kern w:val="3"/>
                <w:lang w:eastAsia="ja-JP"/>
              </w:rPr>
              <w:t>НКО)</w:t>
            </w:r>
            <w:r w:rsidRPr="002E34B7">
              <w:rPr>
                <w:color w:val="000000"/>
                <w:kern w:val="3"/>
                <w:lang w:eastAsia="ja-JP"/>
              </w:rPr>
              <w:t>,</w:t>
            </w:r>
            <w:r w:rsidRPr="002E34B7">
              <w:rPr>
                <w:kern w:val="144"/>
              </w:rPr>
              <w:t xml:space="preserve"> получивших организационную  поддержку  в проведении  </w:t>
            </w:r>
            <w:r w:rsidR="00863EC6">
              <w:rPr>
                <w:kern w:val="144"/>
              </w:rPr>
              <w:t xml:space="preserve"> социа</w:t>
            </w:r>
            <w:r w:rsidR="008376F6">
              <w:rPr>
                <w:kern w:val="144"/>
              </w:rPr>
              <w:t xml:space="preserve">льно-значимых </w:t>
            </w:r>
            <w:r w:rsidRPr="002E34B7">
              <w:rPr>
                <w:kern w:val="144"/>
              </w:rPr>
              <w:t xml:space="preserve">мероприятий от  общего  количества обратившихся </w:t>
            </w:r>
            <w:r w:rsidRPr="002E34B7">
              <w:rPr>
                <w:color w:val="000000"/>
                <w:kern w:val="3"/>
                <w:lang w:eastAsia="ja-JP"/>
              </w:rPr>
              <w:t>социально ориентированных некоммерческих  организаций</w:t>
            </w:r>
            <w:r w:rsidR="00ED1161">
              <w:rPr>
                <w:color w:val="000000"/>
                <w:kern w:val="3"/>
                <w:lang w:eastAsia="ja-JP"/>
              </w:rPr>
              <w:t xml:space="preserve"> за ее</w:t>
            </w:r>
            <w:r w:rsidRPr="002E34B7">
              <w:rPr>
                <w:kern w:val="144"/>
              </w:rPr>
              <w:t xml:space="preserve"> получением</w:t>
            </w:r>
          </w:p>
        </w:tc>
        <w:tc>
          <w:tcPr>
            <w:tcW w:w="992" w:type="dxa"/>
            <w:tcBorders>
              <w:top w:val="single" w:sz="4" w:space="0" w:color="auto"/>
              <w:bottom w:val="single" w:sz="4" w:space="0" w:color="auto"/>
            </w:tcBorders>
          </w:tcPr>
          <w:p w14:paraId="552673E1" w14:textId="1C1DAB2C" w:rsidR="007740DF" w:rsidRPr="00DA5E09" w:rsidRDefault="00CD6EB7" w:rsidP="007740DF">
            <w:pPr>
              <w:widowControl w:val="0"/>
              <w:autoSpaceDE w:val="0"/>
              <w:autoSpaceDN w:val="0"/>
              <w:rPr>
                <w:rFonts w:eastAsiaTheme="minorEastAsia"/>
              </w:rPr>
            </w:pPr>
            <w:proofErr w:type="gramStart"/>
            <w:r>
              <w:rPr>
                <w:rFonts w:eastAsiaTheme="minorEastAsia"/>
              </w:rPr>
              <w:t>В</w:t>
            </w:r>
            <w:r w:rsidR="007740DF">
              <w:rPr>
                <w:rFonts w:eastAsiaTheme="minorEastAsia"/>
              </w:rPr>
              <w:t>озрас</w:t>
            </w:r>
            <w:r>
              <w:rPr>
                <w:rFonts w:eastAsiaTheme="minorEastAsia"/>
              </w:rPr>
              <w:t>-</w:t>
            </w:r>
            <w:r w:rsidR="007740DF">
              <w:rPr>
                <w:rFonts w:eastAsiaTheme="minorEastAsia"/>
              </w:rPr>
              <w:t>тающий</w:t>
            </w:r>
            <w:proofErr w:type="gramEnd"/>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14:paraId="3F3862C5" w14:textId="7C055461" w:rsidR="007740DF" w:rsidRPr="00E503AB" w:rsidRDefault="002E34B7" w:rsidP="00FA7E69">
            <w:pPr>
              <w:jc w:val="center"/>
              <w:rPr>
                <w:rFonts w:eastAsiaTheme="minorEastAsia"/>
              </w:rPr>
            </w:pPr>
            <w:r>
              <w:rPr>
                <w:rFonts w:eastAsiaTheme="minorEastAsia"/>
              </w:rPr>
              <w:t>%</w:t>
            </w:r>
          </w:p>
        </w:tc>
        <w:tc>
          <w:tcPr>
            <w:tcW w:w="708" w:type="dxa"/>
          </w:tcPr>
          <w:p w14:paraId="5A3EAAD1" w14:textId="77777777" w:rsidR="007740DF" w:rsidRDefault="007740DF" w:rsidP="00634455">
            <w:pPr>
              <w:widowControl w:val="0"/>
              <w:autoSpaceDE w:val="0"/>
              <w:autoSpaceDN w:val="0"/>
              <w:jc w:val="center"/>
              <w:rPr>
                <w:rFonts w:eastAsiaTheme="minorEastAsia"/>
              </w:rPr>
            </w:pPr>
          </w:p>
          <w:p w14:paraId="312BF170" w14:textId="77777777" w:rsidR="007740DF" w:rsidRDefault="007740DF" w:rsidP="00634455">
            <w:pPr>
              <w:widowControl w:val="0"/>
              <w:autoSpaceDE w:val="0"/>
              <w:autoSpaceDN w:val="0"/>
              <w:jc w:val="center"/>
              <w:rPr>
                <w:rFonts w:eastAsiaTheme="minorEastAsia"/>
              </w:rPr>
            </w:pPr>
          </w:p>
          <w:p w14:paraId="2AED7595" w14:textId="7ADC8206" w:rsidR="007740DF" w:rsidRPr="00DA5E09" w:rsidRDefault="002E34B7" w:rsidP="00634455">
            <w:pPr>
              <w:widowControl w:val="0"/>
              <w:autoSpaceDE w:val="0"/>
              <w:autoSpaceDN w:val="0"/>
              <w:jc w:val="center"/>
              <w:rPr>
                <w:rFonts w:eastAsiaTheme="minorEastAsia"/>
              </w:rPr>
            </w:pPr>
            <w:r>
              <w:rPr>
                <w:rFonts w:eastAsiaTheme="minorEastAsia"/>
              </w:rPr>
              <w:t>100</w:t>
            </w:r>
          </w:p>
        </w:tc>
        <w:tc>
          <w:tcPr>
            <w:tcW w:w="708" w:type="dxa"/>
          </w:tcPr>
          <w:p w14:paraId="222BF275" w14:textId="77777777" w:rsidR="007740DF" w:rsidRPr="004C0253" w:rsidRDefault="007740DF" w:rsidP="004C0253">
            <w:pPr>
              <w:widowControl w:val="0"/>
              <w:autoSpaceDE w:val="0"/>
              <w:autoSpaceDN w:val="0"/>
              <w:jc w:val="center"/>
              <w:rPr>
                <w:rFonts w:eastAsiaTheme="minorEastAsia"/>
              </w:rPr>
            </w:pPr>
          </w:p>
          <w:p w14:paraId="272605CD" w14:textId="77777777" w:rsidR="00634455" w:rsidRPr="004C0253" w:rsidRDefault="00634455" w:rsidP="004C0253">
            <w:pPr>
              <w:widowControl w:val="0"/>
              <w:autoSpaceDE w:val="0"/>
              <w:autoSpaceDN w:val="0"/>
              <w:jc w:val="center"/>
              <w:rPr>
                <w:rFonts w:eastAsiaTheme="minorEastAsia"/>
              </w:rPr>
            </w:pPr>
          </w:p>
          <w:p w14:paraId="2C7170BB" w14:textId="4FB9ADB3" w:rsidR="007740DF" w:rsidRPr="004C0253" w:rsidRDefault="007740DF" w:rsidP="004C0253">
            <w:pPr>
              <w:widowControl w:val="0"/>
              <w:autoSpaceDE w:val="0"/>
              <w:autoSpaceDN w:val="0"/>
              <w:jc w:val="center"/>
              <w:rPr>
                <w:rFonts w:eastAsiaTheme="minorEastAsia"/>
              </w:rPr>
            </w:pPr>
            <w:r w:rsidRPr="004C0253">
              <w:rPr>
                <w:rFonts w:eastAsiaTheme="minorEastAsia"/>
              </w:rPr>
              <w:t>202</w:t>
            </w:r>
            <w:r w:rsidR="007B4956" w:rsidRPr="004C0253">
              <w:rPr>
                <w:rFonts w:eastAsiaTheme="minorEastAsia"/>
              </w:rPr>
              <w:t>5</w:t>
            </w:r>
          </w:p>
        </w:tc>
        <w:tc>
          <w:tcPr>
            <w:tcW w:w="710" w:type="dxa"/>
          </w:tcPr>
          <w:p w14:paraId="40D4D65B" w14:textId="77777777" w:rsidR="004C0253" w:rsidRPr="004C0253" w:rsidRDefault="004C0253" w:rsidP="004C0253">
            <w:pPr>
              <w:widowControl w:val="0"/>
              <w:autoSpaceDE w:val="0"/>
              <w:autoSpaceDN w:val="0"/>
              <w:jc w:val="center"/>
              <w:rPr>
                <w:rFonts w:eastAsiaTheme="minorEastAsia"/>
              </w:rPr>
            </w:pPr>
          </w:p>
          <w:p w14:paraId="40304670" w14:textId="77777777" w:rsidR="004C0253" w:rsidRPr="004C0253" w:rsidRDefault="004C0253" w:rsidP="004C0253">
            <w:pPr>
              <w:widowControl w:val="0"/>
              <w:autoSpaceDE w:val="0"/>
              <w:autoSpaceDN w:val="0"/>
              <w:jc w:val="center"/>
              <w:rPr>
                <w:rFonts w:eastAsiaTheme="minorEastAsia"/>
              </w:rPr>
            </w:pPr>
          </w:p>
          <w:p w14:paraId="5954193B" w14:textId="73831874" w:rsidR="007740DF" w:rsidRPr="004C0253" w:rsidRDefault="004C0253" w:rsidP="004C0253">
            <w:pPr>
              <w:widowControl w:val="0"/>
              <w:autoSpaceDE w:val="0"/>
              <w:autoSpaceDN w:val="0"/>
              <w:jc w:val="center"/>
              <w:rPr>
                <w:rFonts w:eastAsiaTheme="minorEastAsia"/>
              </w:rPr>
            </w:pPr>
            <w:r w:rsidRPr="004C0253">
              <w:rPr>
                <w:rFonts w:eastAsiaTheme="minorEastAsia"/>
              </w:rPr>
              <w:t>10</w:t>
            </w:r>
            <w:r w:rsidR="002E34B7">
              <w:rPr>
                <w:rFonts w:eastAsiaTheme="minorEastAsia"/>
              </w:rPr>
              <w:t>0</w:t>
            </w:r>
          </w:p>
        </w:tc>
        <w:tc>
          <w:tcPr>
            <w:tcW w:w="613" w:type="dxa"/>
          </w:tcPr>
          <w:p w14:paraId="170B0750" w14:textId="77777777" w:rsidR="004C0253" w:rsidRPr="004C0253" w:rsidRDefault="004C0253" w:rsidP="004C0253">
            <w:pPr>
              <w:widowControl w:val="0"/>
              <w:autoSpaceDE w:val="0"/>
              <w:autoSpaceDN w:val="0"/>
              <w:jc w:val="center"/>
              <w:rPr>
                <w:rFonts w:eastAsiaTheme="minorEastAsia"/>
              </w:rPr>
            </w:pPr>
          </w:p>
          <w:p w14:paraId="1D244CA0" w14:textId="77777777" w:rsidR="004C0253" w:rsidRPr="004C0253" w:rsidRDefault="004C0253" w:rsidP="004C0253">
            <w:pPr>
              <w:widowControl w:val="0"/>
              <w:autoSpaceDE w:val="0"/>
              <w:autoSpaceDN w:val="0"/>
              <w:jc w:val="center"/>
              <w:rPr>
                <w:rFonts w:eastAsiaTheme="minorEastAsia"/>
              </w:rPr>
            </w:pPr>
          </w:p>
          <w:p w14:paraId="77FBA82E" w14:textId="074E06DE" w:rsidR="007740DF" w:rsidRPr="004C0253" w:rsidRDefault="004C0253" w:rsidP="004C0253">
            <w:pPr>
              <w:widowControl w:val="0"/>
              <w:autoSpaceDE w:val="0"/>
              <w:autoSpaceDN w:val="0"/>
              <w:jc w:val="center"/>
              <w:rPr>
                <w:rFonts w:eastAsiaTheme="minorEastAsia"/>
              </w:rPr>
            </w:pPr>
            <w:r w:rsidRPr="004C0253">
              <w:rPr>
                <w:rFonts w:eastAsiaTheme="minorEastAsia"/>
              </w:rPr>
              <w:t>10</w:t>
            </w:r>
            <w:r w:rsidR="002E34B7">
              <w:rPr>
                <w:rFonts w:eastAsiaTheme="minorEastAsia"/>
              </w:rPr>
              <w:t>0</w:t>
            </w:r>
          </w:p>
        </w:tc>
        <w:tc>
          <w:tcPr>
            <w:tcW w:w="755" w:type="dxa"/>
          </w:tcPr>
          <w:p w14:paraId="149C5152" w14:textId="77777777" w:rsidR="004C0253" w:rsidRPr="004C0253" w:rsidRDefault="004C0253" w:rsidP="004C0253">
            <w:pPr>
              <w:widowControl w:val="0"/>
              <w:autoSpaceDE w:val="0"/>
              <w:autoSpaceDN w:val="0"/>
              <w:jc w:val="center"/>
              <w:rPr>
                <w:rFonts w:eastAsiaTheme="minorEastAsia"/>
              </w:rPr>
            </w:pPr>
          </w:p>
          <w:p w14:paraId="4BE87D4C" w14:textId="77777777" w:rsidR="004C0253" w:rsidRPr="004C0253" w:rsidRDefault="004C0253" w:rsidP="004C0253">
            <w:pPr>
              <w:widowControl w:val="0"/>
              <w:autoSpaceDE w:val="0"/>
              <w:autoSpaceDN w:val="0"/>
              <w:jc w:val="center"/>
              <w:rPr>
                <w:rFonts w:eastAsiaTheme="minorEastAsia"/>
              </w:rPr>
            </w:pPr>
          </w:p>
          <w:p w14:paraId="309C80C8" w14:textId="576A1557" w:rsidR="007740DF" w:rsidRPr="004C0253" w:rsidRDefault="004C0253" w:rsidP="004C0253">
            <w:pPr>
              <w:widowControl w:val="0"/>
              <w:autoSpaceDE w:val="0"/>
              <w:autoSpaceDN w:val="0"/>
              <w:jc w:val="center"/>
              <w:rPr>
                <w:rFonts w:eastAsiaTheme="minorEastAsia"/>
              </w:rPr>
            </w:pPr>
            <w:r w:rsidRPr="004C0253">
              <w:rPr>
                <w:rFonts w:eastAsiaTheme="minorEastAsia"/>
              </w:rPr>
              <w:t>10</w:t>
            </w:r>
            <w:r w:rsidR="002E34B7">
              <w:rPr>
                <w:rFonts w:eastAsiaTheme="minorEastAsia"/>
              </w:rPr>
              <w:t>0</w:t>
            </w:r>
          </w:p>
        </w:tc>
        <w:tc>
          <w:tcPr>
            <w:tcW w:w="755" w:type="dxa"/>
          </w:tcPr>
          <w:p w14:paraId="311BA387" w14:textId="77777777" w:rsidR="004C0253" w:rsidRPr="004C0253" w:rsidRDefault="004C0253" w:rsidP="004C0253">
            <w:pPr>
              <w:widowControl w:val="0"/>
              <w:autoSpaceDE w:val="0"/>
              <w:autoSpaceDN w:val="0"/>
              <w:jc w:val="center"/>
              <w:rPr>
                <w:rFonts w:eastAsiaTheme="minorEastAsia"/>
              </w:rPr>
            </w:pPr>
          </w:p>
          <w:p w14:paraId="0C5D407F" w14:textId="77777777" w:rsidR="004C0253" w:rsidRPr="004C0253" w:rsidRDefault="004C0253" w:rsidP="004C0253">
            <w:pPr>
              <w:widowControl w:val="0"/>
              <w:autoSpaceDE w:val="0"/>
              <w:autoSpaceDN w:val="0"/>
              <w:jc w:val="center"/>
              <w:rPr>
                <w:rFonts w:eastAsiaTheme="minorEastAsia"/>
              </w:rPr>
            </w:pPr>
          </w:p>
          <w:p w14:paraId="247C4366" w14:textId="1BC18845" w:rsidR="007740DF" w:rsidRPr="004C0253" w:rsidRDefault="004C0253" w:rsidP="004C0253">
            <w:pPr>
              <w:widowControl w:val="0"/>
              <w:autoSpaceDE w:val="0"/>
              <w:autoSpaceDN w:val="0"/>
              <w:jc w:val="center"/>
              <w:rPr>
                <w:rFonts w:eastAsiaTheme="minorEastAsia"/>
              </w:rPr>
            </w:pPr>
            <w:r w:rsidRPr="004C0253">
              <w:rPr>
                <w:rFonts w:eastAsiaTheme="minorEastAsia"/>
              </w:rPr>
              <w:t>10</w:t>
            </w:r>
            <w:r w:rsidR="002E34B7">
              <w:rPr>
                <w:rFonts w:eastAsiaTheme="minorEastAsia"/>
              </w:rPr>
              <w:t>0</w:t>
            </w:r>
          </w:p>
        </w:tc>
        <w:tc>
          <w:tcPr>
            <w:tcW w:w="619" w:type="dxa"/>
          </w:tcPr>
          <w:p w14:paraId="7080026E" w14:textId="77777777" w:rsidR="004C0253" w:rsidRPr="004C0253" w:rsidRDefault="004C0253" w:rsidP="004C0253">
            <w:pPr>
              <w:widowControl w:val="0"/>
              <w:autoSpaceDE w:val="0"/>
              <w:autoSpaceDN w:val="0"/>
              <w:jc w:val="center"/>
              <w:rPr>
                <w:rFonts w:eastAsiaTheme="minorEastAsia"/>
              </w:rPr>
            </w:pPr>
          </w:p>
          <w:p w14:paraId="79EA1BEF" w14:textId="77777777" w:rsidR="004C0253" w:rsidRPr="004C0253" w:rsidRDefault="004C0253" w:rsidP="004C0253">
            <w:pPr>
              <w:widowControl w:val="0"/>
              <w:autoSpaceDE w:val="0"/>
              <w:autoSpaceDN w:val="0"/>
              <w:jc w:val="center"/>
              <w:rPr>
                <w:rFonts w:eastAsiaTheme="minorEastAsia"/>
              </w:rPr>
            </w:pPr>
          </w:p>
          <w:p w14:paraId="44C5E16D" w14:textId="6A95747D" w:rsidR="007740DF" w:rsidRPr="004C0253" w:rsidRDefault="004C0253" w:rsidP="004C0253">
            <w:pPr>
              <w:widowControl w:val="0"/>
              <w:autoSpaceDE w:val="0"/>
              <w:autoSpaceDN w:val="0"/>
              <w:jc w:val="center"/>
              <w:rPr>
                <w:rFonts w:eastAsiaTheme="minorEastAsia"/>
              </w:rPr>
            </w:pPr>
            <w:r w:rsidRPr="004C0253">
              <w:rPr>
                <w:rFonts w:eastAsiaTheme="minorEastAsia"/>
              </w:rPr>
              <w:t>10</w:t>
            </w:r>
            <w:r w:rsidR="002E34B7">
              <w:rPr>
                <w:rFonts w:eastAsiaTheme="minorEastAsia"/>
              </w:rPr>
              <w:t>0</w:t>
            </w:r>
          </w:p>
        </w:tc>
        <w:tc>
          <w:tcPr>
            <w:tcW w:w="642" w:type="dxa"/>
          </w:tcPr>
          <w:p w14:paraId="253EA845" w14:textId="77777777" w:rsidR="004C0253" w:rsidRPr="004C0253" w:rsidRDefault="004C0253" w:rsidP="004C0253">
            <w:pPr>
              <w:widowControl w:val="0"/>
              <w:autoSpaceDE w:val="0"/>
              <w:autoSpaceDN w:val="0"/>
              <w:jc w:val="center"/>
              <w:rPr>
                <w:rFonts w:eastAsiaTheme="minorEastAsia"/>
              </w:rPr>
            </w:pPr>
          </w:p>
          <w:p w14:paraId="6FCA3010" w14:textId="77777777" w:rsidR="004C0253" w:rsidRPr="004C0253" w:rsidRDefault="004C0253" w:rsidP="004C0253">
            <w:pPr>
              <w:widowControl w:val="0"/>
              <w:autoSpaceDE w:val="0"/>
              <w:autoSpaceDN w:val="0"/>
              <w:jc w:val="center"/>
              <w:rPr>
                <w:rFonts w:eastAsiaTheme="minorEastAsia"/>
              </w:rPr>
            </w:pPr>
          </w:p>
          <w:p w14:paraId="217CFBA6" w14:textId="02A2CCCF" w:rsidR="007740DF" w:rsidRPr="004C0253" w:rsidRDefault="004C0253" w:rsidP="004C0253">
            <w:pPr>
              <w:widowControl w:val="0"/>
              <w:autoSpaceDE w:val="0"/>
              <w:autoSpaceDN w:val="0"/>
              <w:jc w:val="center"/>
              <w:rPr>
                <w:rFonts w:eastAsiaTheme="minorEastAsia"/>
              </w:rPr>
            </w:pPr>
            <w:r w:rsidRPr="004C0253">
              <w:rPr>
                <w:rFonts w:eastAsiaTheme="minorEastAsia"/>
              </w:rPr>
              <w:t>10</w:t>
            </w:r>
            <w:r w:rsidR="002E34B7">
              <w:rPr>
                <w:rFonts w:eastAsiaTheme="minorEastAsia"/>
              </w:rPr>
              <w:t>0</w:t>
            </w:r>
          </w:p>
        </w:tc>
        <w:tc>
          <w:tcPr>
            <w:tcW w:w="992" w:type="dxa"/>
          </w:tcPr>
          <w:p w14:paraId="52CEC853" w14:textId="2F719D21" w:rsidR="007740DF" w:rsidRPr="00DA5E09" w:rsidRDefault="007740DF" w:rsidP="007740DF">
            <w:pPr>
              <w:widowControl w:val="0"/>
              <w:autoSpaceDE w:val="0"/>
              <w:autoSpaceDN w:val="0"/>
              <w:rPr>
                <w:rFonts w:eastAsiaTheme="minorEastAsia"/>
              </w:rPr>
            </w:pPr>
            <w:r>
              <w:rPr>
                <w:rFonts w:eastAsiaTheme="minorEastAsia"/>
              </w:rPr>
              <w:t>Управление делами</w:t>
            </w:r>
          </w:p>
        </w:tc>
        <w:tc>
          <w:tcPr>
            <w:tcW w:w="851" w:type="dxa"/>
          </w:tcPr>
          <w:p w14:paraId="61E7FAC2" w14:textId="34A5D85A" w:rsidR="007740DF" w:rsidRPr="00DA5E09" w:rsidRDefault="007740DF" w:rsidP="007740DF">
            <w:pPr>
              <w:widowControl w:val="0"/>
              <w:autoSpaceDE w:val="0"/>
              <w:autoSpaceDN w:val="0"/>
              <w:rPr>
                <w:rFonts w:eastAsiaTheme="minorEastAsia"/>
              </w:rPr>
            </w:pPr>
            <w:r>
              <w:rPr>
                <w:rFonts w:eastAsiaTheme="minorEastAsia"/>
              </w:rPr>
              <w:t>На бумажном носителе</w:t>
            </w:r>
          </w:p>
        </w:tc>
      </w:tr>
      <w:tr w:rsidR="004C0253" w:rsidRPr="00DA5E09" w14:paraId="1932672F" w14:textId="77777777" w:rsidTr="00CD6EB7">
        <w:tc>
          <w:tcPr>
            <w:tcW w:w="567" w:type="dxa"/>
          </w:tcPr>
          <w:p w14:paraId="6E9C70E9" w14:textId="5DB2B305" w:rsidR="004C0253" w:rsidRDefault="004C0253" w:rsidP="004C0253">
            <w:pPr>
              <w:widowControl w:val="0"/>
              <w:autoSpaceDE w:val="0"/>
              <w:autoSpaceDN w:val="0"/>
              <w:jc w:val="center"/>
              <w:rPr>
                <w:rFonts w:eastAsiaTheme="minorEastAsia"/>
              </w:rPr>
            </w:pPr>
            <w:r>
              <w:rPr>
                <w:rFonts w:eastAsiaTheme="minorEastAsia"/>
              </w:rPr>
              <w:t xml:space="preserve"> </w:t>
            </w:r>
            <w:r w:rsidRPr="00DA5E09">
              <w:rPr>
                <w:rFonts w:eastAsiaTheme="minorEastAsia"/>
              </w:rPr>
              <w:t>1.</w:t>
            </w:r>
            <w:r>
              <w:rPr>
                <w:rFonts w:eastAsiaTheme="minorEastAsia"/>
              </w:rPr>
              <w:t>2</w:t>
            </w:r>
            <w:r w:rsidR="002E34B7">
              <w:rPr>
                <w:rFonts w:eastAsiaTheme="minorEastAsia"/>
              </w:rPr>
              <w:t>.</w:t>
            </w:r>
          </w:p>
        </w:tc>
        <w:tc>
          <w:tcPr>
            <w:tcW w:w="4365" w:type="dxa"/>
            <w:tcBorders>
              <w:top w:val="single" w:sz="4" w:space="0" w:color="auto"/>
              <w:left w:val="nil"/>
              <w:bottom w:val="single" w:sz="4" w:space="0" w:color="auto"/>
              <w:right w:val="single" w:sz="4" w:space="0" w:color="auto"/>
            </w:tcBorders>
          </w:tcPr>
          <w:p w14:paraId="02A489B1" w14:textId="0F6C0D96" w:rsidR="004C0253" w:rsidRDefault="004C0253" w:rsidP="00FA7E69">
            <w:pPr>
              <w:rPr>
                <w:color w:val="000000"/>
                <w:kern w:val="3"/>
                <w:lang w:eastAsia="ja-JP"/>
              </w:rPr>
            </w:pPr>
            <w:proofErr w:type="gramStart"/>
            <w:r>
              <w:rPr>
                <w:color w:val="000000"/>
                <w:kern w:val="3"/>
                <w:lang w:eastAsia="ja-JP"/>
              </w:rPr>
              <w:t>Количество  консультаций</w:t>
            </w:r>
            <w:proofErr w:type="gramEnd"/>
            <w:r>
              <w:rPr>
                <w:color w:val="000000"/>
                <w:kern w:val="3"/>
                <w:lang w:eastAsia="ja-JP"/>
              </w:rPr>
              <w:t xml:space="preserve">, оказанных </w:t>
            </w:r>
            <w:r w:rsidR="00FA7E69">
              <w:rPr>
                <w:color w:val="000000"/>
                <w:kern w:val="3"/>
                <w:lang w:eastAsia="ja-JP"/>
              </w:rPr>
              <w:t>СО НКО</w:t>
            </w:r>
          </w:p>
        </w:tc>
        <w:tc>
          <w:tcPr>
            <w:tcW w:w="992" w:type="dxa"/>
          </w:tcPr>
          <w:p w14:paraId="7D430644" w14:textId="08E97008" w:rsidR="004C0253" w:rsidRDefault="004C0253" w:rsidP="004C0253">
            <w:pPr>
              <w:widowControl w:val="0"/>
              <w:autoSpaceDE w:val="0"/>
              <w:autoSpaceDN w:val="0"/>
              <w:rPr>
                <w:rFonts w:eastAsiaTheme="minorEastAsia"/>
              </w:rPr>
            </w:pPr>
            <w:proofErr w:type="gramStart"/>
            <w:r>
              <w:rPr>
                <w:rFonts w:eastAsiaTheme="minorEastAsia"/>
              </w:rPr>
              <w:t>Возрас-тающий</w:t>
            </w:r>
            <w:proofErr w:type="gramEnd"/>
          </w:p>
        </w:tc>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14:paraId="0F545D0A" w14:textId="6516FFCA" w:rsidR="004C0253" w:rsidRPr="00E503AB" w:rsidRDefault="004C0253" w:rsidP="004C0253">
            <w:pPr>
              <w:jc w:val="center"/>
              <w:rPr>
                <w:rFonts w:eastAsiaTheme="minorEastAsia"/>
              </w:rPr>
            </w:pPr>
            <w:r w:rsidRPr="00E503AB">
              <w:rPr>
                <w:rFonts w:eastAsiaTheme="minorEastAsia"/>
              </w:rPr>
              <w:t xml:space="preserve"> Ед.</w:t>
            </w:r>
          </w:p>
        </w:tc>
        <w:tc>
          <w:tcPr>
            <w:tcW w:w="708" w:type="dxa"/>
          </w:tcPr>
          <w:p w14:paraId="3E5FCE49" w14:textId="77777777" w:rsidR="004C0253" w:rsidRDefault="004C0253" w:rsidP="004C0253">
            <w:pPr>
              <w:widowControl w:val="0"/>
              <w:autoSpaceDE w:val="0"/>
              <w:autoSpaceDN w:val="0"/>
              <w:jc w:val="center"/>
              <w:rPr>
                <w:rFonts w:eastAsiaTheme="minorEastAsia"/>
              </w:rPr>
            </w:pPr>
          </w:p>
          <w:p w14:paraId="5CC38598" w14:textId="77777777" w:rsidR="004C0253" w:rsidRDefault="004C0253" w:rsidP="004C0253">
            <w:pPr>
              <w:widowControl w:val="0"/>
              <w:autoSpaceDE w:val="0"/>
              <w:autoSpaceDN w:val="0"/>
              <w:jc w:val="center"/>
              <w:rPr>
                <w:rFonts w:eastAsiaTheme="minorEastAsia"/>
              </w:rPr>
            </w:pPr>
          </w:p>
          <w:p w14:paraId="3281F644" w14:textId="31C1FF83" w:rsidR="004C0253" w:rsidRDefault="004C0253" w:rsidP="004C0253">
            <w:pPr>
              <w:widowControl w:val="0"/>
              <w:autoSpaceDE w:val="0"/>
              <w:autoSpaceDN w:val="0"/>
              <w:jc w:val="center"/>
              <w:rPr>
                <w:rFonts w:eastAsiaTheme="minorEastAsia"/>
              </w:rPr>
            </w:pPr>
            <w:r>
              <w:rPr>
                <w:rFonts w:eastAsiaTheme="minorEastAsia"/>
              </w:rPr>
              <w:t>8</w:t>
            </w:r>
          </w:p>
        </w:tc>
        <w:tc>
          <w:tcPr>
            <w:tcW w:w="708" w:type="dxa"/>
          </w:tcPr>
          <w:p w14:paraId="7A740061" w14:textId="77777777" w:rsidR="004C0253" w:rsidRDefault="004C0253" w:rsidP="004C0253">
            <w:pPr>
              <w:widowControl w:val="0"/>
              <w:autoSpaceDE w:val="0"/>
              <w:autoSpaceDN w:val="0"/>
              <w:jc w:val="center"/>
              <w:rPr>
                <w:rFonts w:eastAsiaTheme="minorEastAsia"/>
              </w:rPr>
            </w:pPr>
          </w:p>
          <w:p w14:paraId="533DC929" w14:textId="77777777" w:rsidR="004C0253" w:rsidRDefault="004C0253" w:rsidP="004C0253">
            <w:pPr>
              <w:widowControl w:val="0"/>
              <w:autoSpaceDE w:val="0"/>
              <w:autoSpaceDN w:val="0"/>
              <w:jc w:val="center"/>
              <w:rPr>
                <w:rFonts w:eastAsiaTheme="minorEastAsia"/>
              </w:rPr>
            </w:pPr>
          </w:p>
          <w:p w14:paraId="3ED159EE" w14:textId="1EC38EC0" w:rsidR="004C0253" w:rsidRDefault="004C0253" w:rsidP="004C0253">
            <w:pPr>
              <w:widowControl w:val="0"/>
              <w:autoSpaceDE w:val="0"/>
              <w:autoSpaceDN w:val="0"/>
              <w:jc w:val="center"/>
              <w:rPr>
                <w:rFonts w:eastAsiaTheme="minorEastAsia"/>
              </w:rPr>
            </w:pPr>
            <w:r>
              <w:rPr>
                <w:rFonts w:eastAsiaTheme="minorEastAsia"/>
              </w:rPr>
              <w:t>2025</w:t>
            </w:r>
          </w:p>
        </w:tc>
        <w:tc>
          <w:tcPr>
            <w:tcW w:w="710" w:type="dxa"/>
          </w:tcPr>
          <w:p w14:paraId="559AF3EF" w14:textId="77777777" w:rsidR="004C0253" w:rsidRDefault="004C0253" w:rsidP="004C0253">
            <w:pPr>
              <w:widowControl w:val="0"/>
              <w:jc w:val="center"/>
              <w:rPr>
                <w:rFonts w:eastAsiaTheme="minorEastAsia"/>
              </w:rPr>
            </w:pPr>
          </w:p>
          <w:p w14:paraId="348D06F2" w14:textId="77777777" w:rsidR="004C0253" w:rsidRDefault="004C0253" w:rsidP="004C0253">
            <w:pPr>
              <w:widowControl w:val="0"/>
              <w:jc w:val="center"/>
              <w:rPr>
                <w:rFonts w:eastAsiaTheme="minorEastAsia"/>
              </w:rPr>
            </w:pPr>
          </w:p>
          <w:p w14:paraId="0073E764" w14:textId="1CDC464D" w:rsidR="004C0253" w:rsidRPr="00634455" w:rsidRDefault="004C0253" w:rsidP="004C0253">
            <w:pPr>
              <w:widowControl w:val="0"/>
              <w:autoSpaceDE w:val="0"/>
              <w:autoSpaceDN w:val="0"/>
              <w:jc w:val="center"/>
              <w:rPr>
                <w:rFonts w:eastAsiaTheme="minorEastAsia"/>
                <w:highlight w:val="yellow"/>
              </w:rPr>
            </w:pPr>
            <w:r>
              <w:rPr>
                <w:rFonts w:eastAsiaTheme="minorEastAsia"/>
              </w:rPr>
              <w:t>9</w:t>
            </w:r>
          </w:p>
        </w:tc>
        <w:tc>
          <w:tcPr>
            <w:tcW w:w="613" w:type="dxa"/>
          </w:tcPr>
          <w:p w14:paraId="4981BD81" w14:textId="77777777" w:rsidR="004C0253" w:rsidRDefault="004C0253" w:rsidP="004C0253">
            <w:pPr>
              <w:widowControl w:val="0"/>
              <w:jc w:val="center"/>
              <w:rPr>
                <w:rFonts w:eastAsiaTheme="minorEastAsia"/>
              </w:rPr>
            </w:pPr>
          </w:p>
          <w:p w14:paraId="114FED49" w14:textId="77777777" w:rsidR="004C0253" w:rsidRDefault="004C0253" w:rsidP="004C0253">
            <w:pPr>
              <w:widowControl w:val="0"/>
              <w:jc w:val="center"/>
              <w:rPr>
                <w:rFonts w:eastAsiaTheme="minorEastAsia"/>
              </w:rPr>
            </w:pPr>
          </w:p>
          <w:p w14:paraId="79809854" w14:textId="6247EDB6" w:rsidR="004C0253" w:rsidRPr="00634455" w:rsidRDefault="004C0253" w:rsidP="004C0253">
            <w:pPr>
              <w:widowControl w:val="0"/>
              <w:autoSpaceDE w:val="0"/>
              <w:autoSpaceDN w:val="0"/>
              <w:jc w:val="center"/>
              <w:rPr>
                <w:rFonts w:eastAsiaTheme="minorEastAsia"/>
                <w:highlight w:val="yellow"/>
              </w:rPr>
            </w:pPr>
            <w:r>
              <w:rPr>
                <w:rFonts w:eastAsiaTheme="minorEastAsia"/>
              </w:rPr>
              <w:t>10</w:t>
            </w:r>
          </w:p>
        </w:tc>
        <w:tc>
          <w:tcPr>
            <w:tcW w:w="755" w:type="dxa"/>
          </w:tcPr>
          <w:p w14:paraId="7C774C82" w14:textId="77777777" w:rsidR="004C0253" w:rsidRDefault="004C0253" w:rsidP="004C0253">
            <w:pPr>
              <w:widowControl w:val="0"/>
              <w:jc w:val="center"/>
              <w:rPr>
                <w:rFonts w:eastAsiaTheme="minorEastAsia"/>
              </w:rPr>
            </w:pPr>
          </w:p>
          <w:p w14:paraId="07BF1EED" w14:textId="77777777" w:rsidR="004C0253" w:rsidRDefault="004C0253" w:rsidP="004C0253">
            <w:pPr>
              <w:widowControl w:val="0"/>
              <w:jc w:val="center"/>
              <w:rPr>
                <w:rFonts w:eastAsiaTheme="minorEastAsia"/>
              </w:rPr>
            </w:pPr>
          </w:p>
          <w:p w14:paraId="5560C6C7" w14:textId="33C0652E" w:rsidR="004C0253" w:rsidRPr="00634455" w:rsidRDefault="004C0253" w:rsidP="004C0253">
            <w:pPr>
              <w:widowControl w:val="0"/>
              <w:autoSpaceDE w:val="0"/>
              <w:autoSpaceDN w:val="0"/>
              <w:jc w:val="center"/>
              <w:rPr>
                <w:rFonts w:eastAsiaTheme="minorEastAsia"/>
                <w:highlight w:val="yellow"/>
              </w:rPr>
            </w:pPr>
            <w:r>
              <w:rPr>
                <w:rFonts w:eastAsiaTheme="minorEastAsia"/>
              </w:rPr>
              <w:t>11</w:t>
            </w:r>
          </w:p>
        </w:tc>
        <w:tc>
          <w:tcPr>
            <w:tcW w:w="755" w:type="dxa"/>
          </w:tcPr>
          <w:p w14:paraId="76F65EEA" w14:textId="77777777" w:rsidR="004C0253" w:rsidRDefault="004C0253" w:rsidP="004C0253">
            <w:pPr>
              <w:widowControl w:val="0"/>
              <w:jc w:val="center"/>
              <w:rPr>
                <w:rFonts w:eastAsiaTheme="minorEastAsia"/>
              </w:rPr>
            </w:pPr>
          </w:p>
          <w:p w14:paraId="64A4229A" w14:textId="77777777" w:rsidR="004C0253" w:rsidRDefault="004C0253" w:rsidP="004C0253">
            <w:pPr>
              <w:widowControl w:val="0"/>
              <w:jc w:val="center"/>
              <w:rPr>
                <w:rFonts w:eastAsiaTheme="minorEastAsia"/>
              </w:rPr>
            </w:pPr>
          </w:p>
          <w:p w14:paraId="7CB693D6" w14:textId="612D0457" w:rsidR="004C0253" w:rsidRPr="00634455" w:rsidRDefault="004C0253" w:rsidP="004C0253">
            <w:pPr>
              <w:widowControl w:val="0"/>
              <w:autoSpaceDE w:val="0"/>
              <w:autoSpaceDN w:val="0"/>
              <w:jc w:val="center"/>
              <w:rPr>
                <w:rFonts w:eastAsiaTheme="minorEastAsia"/>
                <w:highlight w:val="yellow"/>
              </w:rPr>
            </w:pPr>
            <w:r>
              <w:rPr>
                <w:rFonts w:eastAsiaTheme="minorEastAsia"/>
              </w:rPr>
              <w:t>12</w:t>
            </w:r>
          </w:p>
        </w:tc>
        <w:tc>
          <w:tcPr>
            <w:tcW w:w="619" w:type="dxa"/>
          </w:tcPr>
          <w:p w14:paraId="170C57E6" w14:textId="77777777" w:rsidR="004C0253" w:rsidRDefault="004C0253" w:rsidP="004C0253">
            <w:pPr>
              <w:widowControl w:val="0"/>
              <w:jc w:val="center"/>
              <w:rPr>
                <w:rFonts w:eastAsiaTheme="minorEastAsia"/>
              </w:rPr>
            </w:pPr>
          </w:p>
          <w:p w14:paraId="4F94C14F" w14:textId="77777777" w:rsidR="004C0253" w:rsidRDefault="004C0253" w:rsidP="004C0253">
            <w:pPr>
              <w:widowControl w:val="0"/>
              <w:jc w:val="center"/>
              <w:rPr>
                <w:rFonts w:eastAsiaTheme="minorEastAsia"/>
              </w:rPr>
            </w:pPr>
          </w:p>
          <w:p w14:paraId="035266E4" w14:textId="6C7BE20A" w:rsidR="004C0253" w:rsidRPr="00634455" w:rsidRDefault="004C0253" w:rsidP="004C0253">
            <w:pPr>
              <w:widowControl w:val="0"/>
              <w:autoSpaceDE w:val="0"/>
              <w:autoSpaceDN w:val="0"/>
              <w:jc w:val="center"/>
              <w:rPr>
                <w:rFonts w:eastAsiaTheme="minorEastAsia"/>
                <w:highlight w:val="yellow"/>
              </w:rPr>
            </w:pPr>
            <w:r>
              <w:rPr>
                <w:rFonts w:eastAsiaTheme="minorEastAsia"/>
              </w:rPr>
              <w:t>13</w:t>
            </w:r>
          </w:p>
        </w:tc>
        <w:tc>
          <w:tcPr>
            <w:tcW w:w="642" w:type="dxa"/>
          </w:tcPr>
          <w:p w14:paraId="679B9CFB" w14:textId="77777777" w:rsidR="004C0253" w:rsidRDefault="004C0253" w:rsidP="004C0253">
            <w:pPr>
              <w:widowControl w:val="0"/>
              <w:jc w:val="center"/>
              <w:rPr>
                <w:rFonts w:eastAsiaTheme="minorEastAsia"/>
              </w:rPr>
            </w:pPr>
          </w:p>
          <w:p w14:paraId="57E2330E" w14:textId="77777777" w:rsidR="004C0253" w:rsidRDefault="004C0253" w:rsidP="004C0253">
            <w:pPr>
              <w:widowControl w:val="0"/>
              <w:jc w:val="center"/>
              <w:rPr>
                <w:rFonts w:eastAsiaTheme="minorEastAsia"/>
              </w:rPr>
            </w:pPr>
          </w:p>
          <w:p w14:paraId="0B41ECE8" w14:textId="3893FF30" w:rsidR="004C0253" w:rsidRPr="00634455" w:rsidRDefault="004C0253" w:rsidP="004C0253">
            <w:pPr>
              <w:widowControl w:val="0"/>
              <w:autoSpaceDE w:val="0"/>
              <w:autoSpaceDN w:val="0"/>
              <w:jc w:val="center"/>
              <w:rPr>
                <w:rFonts w:eastAsiaTheme="minorEastAsia"/>
                <w:highlight w:val="yellow"/>
              </w:rPr>
            </w:pPr>
            <w:r>
              <w:rPr>
                <w:rFonts w:eastAsiaTheme="minorEastAsia"/>
              </w:rPr>
              <w:t>14</w:t>
            </w:r>
          </w:p>
        </w:tc>
        <w:tc>
          <w:tcPr>
            <w:tcW w:w="992" w:type="dxa"/>
          </w:tcPr>
          <w:p w14:paraId="7B2A3CF9" w14:textId="24E6FA64" w:rsidR="004C0253" w:rsidRDefault="004C0253" w:rsidP="004C0253">
            <w:pPr>
              <w:widowControl w:val="0"/>
              <w:autoSpaceDE w:val="0"/>
              <w:autoSpaceDN w:val="0"/>
              <w:rPr>
                <w:rFonts w:eastAsiaTheme="minorEastAsia"/>
              </w:rPr>
            </w:pPr>
            <w:r>
              <w:rPr>
                <w:rFonts w:eastAsiaTheme="minorEastAsia"/>
              </w:rPr>
              <w:t>Управление делами</w:t>
            </w:r>
          </w:p>
        </w:tc>
        <w:tc>
          <w:tcPr>
            <w:tcW w:w="851" w:type="dxa"/>
          </w:tcPr>
          <w:p w14:paraId="1E72123D" w14:textId="4C20A2FF" w:rsidR="004C0253" w:rsidRDefault="004C0253" w:rsidP="004C0253">
            <w:pPr>
              <w:widowControl w:val="0"/>
              <w:autoSpaceDE w:val="0"/>
              <w:autoSpaceDN w:val="0"/>
              <w:rPr>
                <w:rFonts w:eastAsiaTheme="minorEastAsia"/>
              </w:rPr>
            </w:pPr>
            <w:r>
              <w:rPr>
                <w:rFonts w:eastAsiaTheme="minorEastAsia"/>
              </w:rPr>
              <w:t>На бумажном носителе</w:t>
            </w:r>
          </w:p>
        </w:tc>
      </w:tr>
      <w:tr w:rsidR="004C0253" w:rsidRPr="00DA5E09" w14:paraId="5A171EF9" w14:textId="77777777" w:rsidTr="00B32A1F">
        <w:tc>
          <w:tcPr>
            <w:tcW w:w="567" w:type="dxa"/>
          </w:tcPr>
          <w:p w14:paraId="2BA834D9" w14:textId="2B8A9DD0" w:rsidR="004C0253" w:rsidRDefault="004C0253" w:rsidP="004C0253">
            <w:pPr>
              <w:widowControl w:val="0"/>
              <w:autoSpaceDE w:val="0"/>
              <w:autoSpaceDN w:val="0"/>
              <w:jc w:val="center"/>
              <w:rPr>
                <w:rFonts w:eastAsiaTheme="minorEastAsia"/>
              </w:rPr>
            </w:pPr>
            <w:r>
              <w:rPr>
                <w:rFonts w:eastAsiaTheme="minorEastAsia"/>
              </w:rPr>
              <w:t>1.3</w:t>
            </w:r>
            <w:r w:rsidR="002E34B7">
              <w:rPr>
                <w:rFonts w:eastAsiaTheme="minorEastAsia"/>
              </w:rPr>
              <w:t>.</w:t>
            </w:r>
          </w:p>
        </w:tc>
        <w:tc>
          <w:tcPr>
            <w:tcW w:w="4365" w:type="dxa"/>
            <w:tcBorders>
              <w:top w:val="single" w:sz="4" w:space="0" w:color="000000"/>
              <w:left w:val="none" w:sz="4" w:space="0" w:color="000000"/>
              <w:bottom w:val="single" w:sz="4" w:space="0" w:color="000000"/>
              <w:right w:val="single" w:sz="4" w:space="0" w:color="000000"/>
            </w:tcBorders>
          </w:tcPr>
          <w:p w14:paraId="6F003BDA" w14:textId="2C7AAFB5" w:rsidR="004C0253" w:rsidRDefault="004C0253" w:rsidP="004C0253">
            <w:pPr>
              <w:rPr>
                <w:color w:val="000000"/>
                <w:kern w:val="3"/>
                <w:lang w:eastAsia="ja-JP"/>
              </w:rPr>
            </w:pPr>
            <w:r>
              <w:rPr>
                <w:szCs w:val="22"/>
                <w:highlight w:val="white"/>
              </w:rPr>
              <w:t>Количество СО</w:t>
            </w:r>
            <w:r w:rsidR="00FA7E69">
              <w:rPr>
                <w:szCs w:val="22"/>
                <w:highlight w:val="white"/>
              </w:rPr>
              <w:t xml:space="preserve"> </w:t>
            </w:r>
            <w:r>
              <w:rPr>
                <w:szCs w:val="22"/>
                <w:highlight w:val="white"/>
              </w:rPr>
              <w:t xml:space="preserve">НКО, </w:t>
            </w:r>
            <w:proofErr w:type="gramStart"/>
            <w:r>
              <w:rPr>
                <w:szCs w:val="22"/>
                <w:highlight w:val="white"/>
              </w:rPr>
              <w:t>получивших  имущественную</w:t>
            </w:r>
            <w:proofErr w:type="gramEnd"/>
            <w:r>
              <w:rPr>
                <w:szCs w:val="22"/>
                <w:highlight w:val="white"/>
              </w:rPr>
              <w:t xml:space="preserve"> поддержку, не требующую финансирования, путём предоставления в безвозмездное </w:t>
            </w:r>
            <w:r>
              <w:rPr>
                <w:szCs w:val="22"/>
                <w:highlight w:val="white"/>
              </w:rPr>
              <w:lastRenderedPageBreak/>
              <w:t xml:space="preserve">пользование помещений, движимого  имущества, находящихся в казне </w:t>
            </w:r>
            <w:proofErr w:type="spellStart"/>
            <w:r>
              <w:rPr>
                <w:szCs w:val="22"/>
                <w:highlight w:val="white"/>
              </w:rPr>
              <w:t>Тайшетского</w:t>
            </w:r>
            <w:proofErr w:type="spellEnd"/>
            <w:r>
              <w:rPr>
                <w:szCs w:val="22"/>
                <w:highlight w:val="white"/>
              </w:rPr>
              <w:t xml:space="preserve"> муниципального округа </w:t>
            </w:r>
          </w:p>
        </w:tc>
        <w:tc>
          <w:tcPr>
            <w:tcW w:w="992" w:type="dxa"/>
          </w:tcPr>
          <w:p w14:paraId="7704FDEC" w14:textId="09BE39DD" w:rsidR="004C0253" w:rsidRDefault="004C0253" w:rsidP="004C0253">
            <w:pPr>
              <w:widowControl w:val="0"/>
              <w:autoSpaceDE w:val="0"/>
              <w:autoSpaceDN w:val="0"/>
              <w:rPr>
                <w:rFonts w:eastAsiaTheme="minorEastAsia"/>
              </w:rPr>
            </w:pPr>
            <w:proofErr w:type="spellStart"/>
            <w:proofErr w:type="gramStart"/>
            <w:r>
              <w:rPr>
                <w:rFonts w:eastAsiaTheme="minorEastAsia"/>
              </w:rPr>
              <w:lastRenderedPageBreak/>
              <w:t>Возрас</w:t>
            </w:r>
            <w:proofErr w:type="spellEnd"/>
            <w:r>
              <w:rPr>
                <w:rFonts w:eastAsiaTheme="minorEastAsia"/>
              </w:rPr>
              <w:t>-тающий</w:t>
            </w:r>
            <w:proofErr w:type="gramEnd"/>
          </w:p>
        </w:tc>
        <w:tc>
          <w:tcPr>
            <w:tcW w:w="5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58E3DF3" w14:textId="3A3BC848" w:rsidR="004C0253" w:rsidRPr="00E503AB" w:rsidRDefault="004C0253" w:rsidP="004C0253">
            <w:pPr>
              <w:rPr>
                <w:rFonts w:eastAsiaTheme="minorEastAsia"/>
              </w:rPr>
            </w:pPr>
            <w:r>
              <w:rPr>
                <w:rFonts w:eastAsiaTheme="minorEastAsia"/>
              </w:rPr>
              <w:t>Ед.</w:t>
            </w:r>
          </w:p>
        </w:tc>
        <w:tc>
          <w:tcPr>
            <w:tcW w:w="708" w:type="dxa"/>
          </w:tcPr>
          <w:p w14:paraId="1E88B9D6" w14:textId="77777777" w:rsidR="004C0253" w:rsidRDefault="004C0253" w:rsidP="004C0253">
            <w:pPr>
              <w:widowControl w:val="0"/>
              <w:jc w:val="center"/>
              <w:rPr>
                <w:rFonts w:eastAsiaTheme="minorEastAsia"/>
                <w:highlight w:val="white"/>
              </w:rPr>
            </w:pPr>
            <w:r>
              <w:rPr>
                <w:rFonts w:eastAsiaTheme="minorEastAsia"/>
                <w:highlight w:val="white"/>
              </w:rPr>
              <w:t>6</w:t>
            </w:r>
          </w:p>
          <w:p w14:paraId="0CEB4675" w14:textId="77777777" w:rsidR="004C0253" w:rsidRDefault="004C0253" w:rsidP="004C0253">
            <w:pPr>
              <w:widowControl w:val="0"/>
              <w:autoSpaceDE w:val="0"/>
              <w:autoSpaceDN w:val="0"/>
              <w:jc w:val="center"/>
              <w:rPr>
                <w:rFonts w:eastAsiaTheme="minorEastAsia"/>
              </w:rPr>
            </w:pPr>
          </w:p>
        </w:tc>
        <w:tc>
          <w:tcPr>
            <w:tcW w:w="708" w:type="dxa"/>
          </w:tcPr>
          <w:p w14:paraId="38FAAC4E" w14:textId="7E4DF69E" w:rsidR="004C0253" w:rsidRDefault="004C0253" w:rsidP="004C0253">
            <w:pPr>
              <w:widowControl w:val="0"/>
              <w:autoSpaceDE w:val="0"/>
              <w:autoSpaceDN w:val="0"/>
              <w:jc w:val="center"/>
              <w:rPr>
                <w:rFonts w:eastAsiaTheme="minorEastAsia"/>
              </w:rPr>
            </w:pPr>
            <w:r>
              <w:rPr>
                <w:rFonts w:eastAsiaTheme="minorEastAsia"/>
                <w:highlight w:val="white"/>
              </w:rPr>
              <w:t>2025</w:t>
            </w:r>
          </w:p>
        </w:tc>
        <w:tc>
          <w:tcPr>
            <w:tcW w:w="710" w:type="dxa"/>
          </w:tcPr>
          <w:p w14:paraId="03B0EFDA" w14:textId="0FFB0E3A" w:rsidR="004C0253" w:rsidRDefault="004C0253" w:rsidP="004C0253">
            <w:pPr>
              <w:widowControl w:val="0"/>
              <w:jc w:val="center"/>
              <w:rPr>
                <w:rFonts w:eastAsiaTheme="minorEastAsia"/>
              </w:rPr>
            </w:pPr>
            <w:r>
              <w:rPr>
                <w:rFonts w:eastAsiaTheme="minorEastAsia"/>
                <w:highlight w:val="white"/>
              </w:rPr>
              <w:t>6</w:t>
            </w:r>
          </w:p>
        </w:tc>
        <w:tc>
          <w:tcPr>
            <w:tcW w:w="613" w:type="dxa"/>
          </w:tcPr>
          <w:p w14:paraId="35EE248F" w14:textId="2D5D803E" w:rsidR="004C0253" w:rsidRDefault="004C0253" w:rsidP="004C0253">
            <w:pPr>
              <w:widowControl w:val="0"/>
              <w:jc w:val="center"/>
              <w:rPr>
                <w:rFonts w:eastAsiaTheme="minorEastAsia"/>
              </w:rPr>
            </w:pPr>
            <w:r>
              <w:rPr>
                <w:rFonts w:eastAsiaTheme="minorEastAsia"/>
                <w:highlight w:val="white"/>
              </w:rPr>
              <w:t>6</w:t>
            </w:r>
          </w:p>
        </w:tc>
        <w:tc>
          <w:tcPr>
            <w:tcW w:w="755" w:type="dxa"/>
          </w:tcPr>
          <w:p w14:paraId="0BFD5BCB" w14:textId="770D94B3" w:rsidR="004C0253" w:rsidRDefault="004C0253" w:rsidP="004C0253">
            <w:pPr>
              <w:widowControl w:val="0"/>
              <w:jc w:val="center"/>
              <w:rPr>
                <w:rFonts w:eastAsiaTheme="minorEastAsia"/>
              </w:rPr>
            </w:pPr>
            <w:r>
              <w:rPr>
                <w:rFonts w:eastAsiaTheme="minorEastAsia"/>
                <w:highlight w:val="white"/>
              </w:rPr>
              <w:t>6</w:t>
            </w:r>
          </w:p>
        </w:tc>
        <w:tc>
          <w:tcPr>
            <w:tcW w:w="755" w:type="dxa"/>
          </w:tcPr>
          <w:p w14:paraId="11B7260F" w14:textId="5F0E907C" w:rsidR="004C0253" w:rsidRDefault="004C0253" w:rsidP="004C0253">
            <w:pPr>
              <w:widowControl w:val="0"/>
              <w:jc w:val="center"/>
              <w:rPr>
                <w:rFonts w:eastAsiaTheme="minorEastAsia"/>
              </w:rPr>
            </w:pPr>
            <w:r>
              <w:rPr>
                <w:rFonts w:eastAsiaTheme="minorEastAsia"/>
                <w:highlight w:val="white"/>
              </w:rPr>
              <w:t>6</w:t>
            </w:r>
          </w:p>
        </w:tc>
        <w:tc>
          <w:tcPr>
            <w:tcW w:w="619" w:type="dxa"/>
          </w:tcPr>
          <w:p w14:paraId="3A3BC07A" w14:textId="4CC9CFD2" w:rsidR="004C0253" w:rsidRDefault="004C0253" w:rsidP="004C0253">
            <w:pPr>
              <w:widowControl w:val="0"/>
              <w:jc w:val="center"/>
              <w:rPr>
                <w:rFonts w:eastAsiaTheme="minorEastAsia"/>
              </w:rPr>
            </w:pPr>
            <w:r>
              <w:rPr>
                <w:rFonts w:eastAsiaTheme="minorEastAsia"/>
                <w:highlight w:val="white"/>
              </w:rPr>
              <w:t>6</w:t>
            </w:r>
          </w:p>
        </w:tc>
        <w:tc>
          <w:tcPr>
            <w:tcW w:w="642" w:type="dxa"/>
          </w:tcPr>
          <w:p w14:paraId="2153D68C" w14:textId="75367EE8" w:rsidR="004C0253" w:rsidRDefault="004C0253" w:rsidP="004C0253">
            <w:pPr>
              <w:widowControl w:val="0"/>
              <w:jc w:val="center"/>
              <w:rPr>
                <w:rFonts w:eastAsiaTheme="minorEastAsia"/>
              </w:rPr>
            </w:pPr>
            <w:r>
              <w:rPr>
                <w:rFonts w:eastAsiaTheme="minorEastAsia"/>
                <w:highlight w:val="white"/>
              </w:rPr>
              <w:t>6</w:t>
            </w:r>
          </w:p>
        </w:tc>
        <w:tc>
          <w:tcPr>
            <w:tcW w:w="992" w:type="dxa"/>
          </w:tcPr>
          <w:p w14:paraId="285A849D" w14:textId="46AF7F65" w:rsidR="004C0253" w:rsidRDefault="004C0253" w:rsidP="004C0253">
            <w:pPr>
              <w:widowControl w:val="0"/>
              <w:autoSpaceDE w:val="0"/>
              <w:autoSpaceDN w:val="0"/>
              <w:rPr>
                <w:rFonts w:eastAsiaTheme="minorEastAsia"/>
              </w:rPr>
            </w:pPr>
            <w:r>
              <w:rPr>
                <w:rFonts w:eastAsiaTheme="minorEastAsia"/>
                <w:highlight w:val="white"/>
              </w:rPr>
              <w:t xml:space="preserve">Управление имущественных </w:t>
            </w:r>
            <w:r>
              <w:rPr>
                <w:rFonts w:eastAsiaTheme="minorEastAsia"/>
                <w:highlight w:val="white"/>
              </w:rPr>
              <w:lastRenderedPageBreak/>
              <w:t>и земельных отношений</w:t>
            </w:r>
          </w:p>
        </w:tc>
        <w:tc>
          <w:tcPr>
            <w:tcW w:w="851" w:type="dxa"/>
          </w:tcPr>
          <w:p w14:paraId="339E4703" w14:textId="55B71BEF" w:rsidR="004C0253" w:rsidRDefault="004C0253" w:rsidP="004C0253">
            <w:pPr>
              <w:widowControl w:val="0"/>
              <w:autoSpaceDE w:val="0"/>
              <w:autoSpaceDN w:val="0"/>
              <w:rPr>
                <w:rFonts w:eastAsiaTheme="minorEastAsia"/>
              </w:rPr>
            </w:pPr>
            <w:r>
              <w:rPr>
                <w:rFonts w:eastAsiaTheme="minorEastAsia"/>
                <w:highlight w:val="white"/>
              </w:rPr>
              <w:lastRenderedPageBreak/>
              <w:t>На бумажном носите</w:t>
            </w:r>
            <w:r>
              <w:rPr>
                <w:rFonts w:eastAsiaTheme="minorEastAsia"/>
                <w:highlight w:val="white"/>
              </w:rPr>
              <w:lastRenderedPageBreak/>
              <w:t>ле</w:t>
            </w:r>
          </w:p>
        </w:tc>
      </w:tr>
      <w:tr w:rsidR="001A5564" w:rsidRPr="00DA5E09" w14:paraId="3A642AB2" w14:textId="77777777" w:rsidTr="00B32A1F">
        <w:tc>
          <w:tcPr>
            <w:tcW w:w="567" w:type="dxa"/>
          </w:tcPr>
          <w:p w14:paraId="672B1C38" w14:textId="13C3DD0A" w:rsidR="001A5564" w:rsidRDefault="00ED1161" w:rsidP="001A5564">
            <w:pPr>
              <w:widowControl w:val="0"/>
              <w:autoSpaceDE w:val="0"/>
              <w:autoSpaceDN w:val="0"/>
              <w:jc w:val="center"/>
              <w:rPr>
                <w:rFonts w:eastAsiaTheme="minorEastAsia"/>
              </w:rPr>
            </w:pPr>
            <w:r>
              <w:rPr>
                <w:rFonts w:eastAsiaTheme="minorEastAsia"/>
              </w:rPr>
              <w:lastRenderedPageBreak/>
              <w:t>1.4</w:t>
            </w:r>
            <w:r w:rsidR="002E34B7">
              <w:rPr>
                <w:rFonts w:eastAsiaTheme="minorEastAsia"/>
              </w:rPr>
              <w:t>.</w:t>
            </w:r>
          </w:p>
        </w:tc>
        <w:tc>
          <w:tcPr>
            <w:tcW w:w="4365" w:type="dxa"/>
            <w:tcBorders>
              <w:top w:val="single" w:sz="4" w:space="0" w:color="000000"/>
              <w:left w:val="none" w:sz="4" w:space="0" w:color="000000"/>
              <w:bottom w:val="single" w:sz="4" w:space="0" w:color="000000"/>
              <w:right w:val="single" w:sz="4" w:space="0" w:color="000000"/>
            </w:tcBorders>
          </w:tcPr>
          <w:p w14:paraId="7BE67425" w14:textId="28D27261" w:rsidR="001A5564" w:rsidRPr="001A5564" w:rsidRDefault="001A5564" w:rsidP="001A5564">
            <w:pPr>
              <w:rPr>
                <w:highlight w:val="white"/>
              </w:rPr>
            </w:pPr>
            <w:r>
              <w:rPr>
                <w:szCs w:val="22"/>
                <w:highlight w:val="white"/>
              </w:rPr>
              <w:t>Количество СО</w:t>
            </w:r>
            <w:r w:rsidR="00FA7E69">
              <w:rPr>
                <w:szCs w:val="22"/>
                <w:highlight w:val="white"/>
              </w:rPr>
              <w:t xml:space="preserve"> </w:t>
            </w:r>
            <w:proofErr w:type="gramStart"/>
            <w:r>
              <w:rPr>
                <w:szCs w:val="22"/>
                <w:highlight w:val="white"/>
              </w:rPr>
              <w:t>НКО,  получивших</w:t>
            </w:r>
            <w:proofErr w:type="gramEnd"/>
            <w:r>
              <w:rPr>
                <w:highlight w:val="white"/>
              </w:rPr>
              <w:t xml:space="preserve"> субсидии для осуществления уставной деятельности</w:t>
            </w:r>
          </w:p>
        </w:tc>
        <w:tc>
          <w:tcPr>
            <w:tcW w:w="992" w:type="dxa"/>
          </w:tcPr>
          <w:p w14:paraId="5302BBEE" w14:textId="1D72398A" w:rsidR="001A5564" w:rsidRDefault="001A5564" w:rsidP="001A5564">
            <w:pPr>
              <w:widowControl w:val="0"/>
              <w:autoSpaceDE w:val="0"/>
              <w:autoSpaceDN w:val="0"/>
              <w:rPr>
                <w:rFonts w:eastAsiaTheme="minorEastAsia"/>
              </w:rPr>
            </w:pPr>
            <w:proofErr w:type="spellStart"/>
            <w:proofErr w:type="gramStart"/>
            <w:r>
              <w:rPr>
                <w:rFonts w:eastAsiaTheme="minorEastAsia"/>
              </w:rPr>
              <w:t>Возрас</w:t>
            </w:r>
            <w:proofErr w:type="spellEnd"/>
            <w:r>
              <w:rPr>
                <w:rFonts w:eastAsiaTheme="minorEastAsia"/>
              </w:rPr>
              <w:t>-тающий</w:t>
            </w:r>
            <w:proofErr w:type="gramEnd"/>
          </w:p>
        </w:tc>
        <w:tc>
          <w:tcPr>
            <w:tcW w:w="5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AF0897B" w14:textId="0028CA2B" w:rsidR="001A5564" w:rsidRDefault="001A5564" w:rsidP="001A5564">
            <w:pPr>
              <w:rPr>
                <w:rFonts w:eastAsiaTheme="minorEastAsia"/>
              </w:rPr>
            </w:pPr>
            <w:r>
              <w:rPr>
                <w:rFonts w:eastAsiaTheme="minorEastAsia"/>
              </w:rPr>
              <w:t>Ед.</w:t>
            </w:r>
          </w:p>
        </w:tc>
        <w:tc>
          <w:tcPr>
            <w:tcW w:w="708" w:type="dxa"/>
          </w:tcPr>
          <w:p w14:paraId="68D6FC5D" w14:textId="37E08B12" w:rsidR="001A5564" w:rsidRDefault="001A5564" w:rsidP="001A5564">
            <w:pPr>
              <w:widowControl w:val="0"/>
              <w:autoSpaceDE w:val="0"/>
              <w:autoSpaceDN w:val="0"/>
              <w:jc w:val="center"/>
              <w:rPr>
                <w:rFonts w:eastAsiaTheme="minorEastAsia"/>
              </w:rPr>
            </w:pPr>
            <w:r>
              <w:rPr>
                <w:rFonts w:eastAsiaTheme="minorEastAsia"/>
              </w:rPr>
              <w:t>0</w:t>
            </w:r>
          </w:p>
        </w:tc>
        <w:tc>
          <w:tcPr>
            <w:tcW w:w="708" w:type="dxa"/>
          </w:tcPr>
          <w:p w14:paraId="1A9C5CF8" w14:textId="3C43F4E7" w:rsidR="001A5564" w:rsidRDefault="001A5564" w:rsidP="001A5564">
            <w:pPr>
              <w:widowControl w:val="0"/>
              <w:autoSpaceDE w:val="0"/>
              <w:autoSpaceDN w:val="0"/>
              <w:jc w:val="center"/>
              <w:rPr>
                <w:rFonts w:eastAsiaTheme="minorEastAsia"/>
              </w:rPr>
            </w:pPr>
            <w:r>
              <w:rPr>
                <w:rFonts w:eastAsiaTheme="minorEastAsia"/>
              </w:rPr>
              <w:t>2025</w:t>
            </w:r>
          </w:p>
        </w:tc>
        <w:tc>
          <w:tcPr>
            <w:tcW w:w="710" w:type="dxa"/>
          </w:tcPr>
          <w:p w14:paraId="7BA7601F" w14:textId="16170F19" w:rsidR="001A5564" w:rsidRDefault="001A5564" w:rsidP="001A5564">
            <w:pPr>
              <w:widowControl w:val="0"/>
              <w:jc w:val="center"/>
              <w:rPr>
                <w:rFonts w:eastAsiaTheme="minorEastAsia"/>
              </w:rPr>
            </w:pPr>
            <w:r>
              <w:rPr>
                <w:rFonts w:eastAsiaTheme="minorEastAsia"/>
              </w:rPr>
              <w:t>6</w:t>
            </w:r>
          </w:p>
        </w:tc>
        <w:tc>
          <w:tcPr>
            <w:tcW w:w="613" w:type="dxa"/>
          </w:tcPr>
          <w:p w14:paraId="5F1F70C8" w14:textId="0DAAE902" w:rsidR="001A5564" w:rsidRDefault="001A5564" w:rsidP="001A5564">
            <w:pPr>
              <w:widowControl w:val="0"/>
              <w:jc w:val="center"/>
              <w:rPr>
                <w:rFonts w:eastAsiaTheme="minorEastAsia"/>
              </w:rPr>
            </w:pPr>
            <w:r>
              <w:rPr>
                <w:rFonts w:eastAsiaTheme="minorEastAsia"/>
              </w:rPr>
              <w:t>6</w:t>
            </w:r>
          </w:p>
        </w:tc>
        <w:tc>
          <w:tcPr>
            <w:tcW w:w="755" w:type="dxa"/>
          </w:tcPr>
          <w:p w14:paraId="54369BAC" w14:textId="70B9AAAB" w:rsidR="001A5564" w:rsidRDefault="001A5564" w:rsidP="001A5564">
            <w:pPr>
              <w:widowControl w:val="0"/>
              <w:jc w:val="center"/>
              <w:rPr>
                <w:rFonts w:eastAsiaTheme="minorEastAsia"/>
              </w:rPr>
            </w:pPr>
            <w:r>
              <w:rPr>
                <w:rFonts w:eastAsiaTheme="minorEastAsia"/>
              </w:rPr>
              <w:t>6</w:t>
            </w:r>
          </w:p>
        </w:tc>
        <w:tc>
          <w:tcPr>
            <w:tcW w:w="755" w:type="dxa"/>
          </w:tcPr>
          <w:p w14:paraId="4DFEE85B" w14:textId="1DD56420" w:rsidR="001A5564" w:rsidRDefault="001A5564" w:rsidP="001A5564">
            <w:pPr>
              <w:widowControl w:val="0"/>
              <w:jc w:val="center"/>
              <w:rPr>
                <w:rFonts w:eastAsiaTheme="minorEastAsia"/>
              </w:rPr>
            </w:pPr>
            <w:r>
              <w:rPr>
                <w:rFonts w:eastAsiaTheme="minorEastAsia"/>
              </w:rPr>
              <w:t>6</w:t>
            </w:r>
          </w:p>
        </w:tc>
        <w:tc>
          <w:tcPr>
            <w:tcW w:w="619" w:type="dxa"/>
          </w:tcPr>
          <w:p w14:paraId="4724C0DA" w14:textId="1E6ED8CC" w:rsidR="001A5564" w:rsidRDefault="001A5564" w:rsidP="001A5564">
            <w:pPr>
              <w:widowControl w:val="0"/>
              <w:jc w:val="center"/>
              <w:rPr>
                <w:rFonts w:eastAsiaTheme="minorEastAsia"/>
              </w:rPr>
            </w:pPr>
            <w:r>
              <w:rPr>
                <w:rFonts w:eastAsiaTheme="minorEastAsia"/>
              </w:rPr>
              <w:t>6</w:t>
            </w:r>
          </w:p>
        </w:tc>
        <w:tc>
          <w:tcPr>
            <w:tcW w:w="642" w:type="dxa"/>
          </w:tcPr>
          <w:p w14:paraId="68074435" w14:textId="1D7FD44A" w:rsidR="001A5564" w:rsidRDefault="001A5564" w:rsidP="001A5564">
            <w:pPr>
              <w:widowControl w:val="0"/>
              <w:jc w:val="center"/>
              <w:rPr>
                <w:rFonts w:eastAsiaTheme="minorEastAsia"/>
              </w:rPr>
            </w:pPr>
            <w:r>
              <w:rPr>
                <w:rFonts w:eastAsiaTheme="minorEastAsia"/>
              </w:rPr>
              <w:t>6</w:t>
            </w:r>
          </w:p>
        </w:tc>
        <w:tc>
          <w:tcPr>
            <w:tcW w:w="992" w:type="dxa"/>
          </w:tcPr>
          <w:p w14:paraId="79D09D5C" w14:textId="22146F6A" w:rsidR="001A5564" w:rsidRDefault="001A5564" w:rsidP="001A5564">
            <w:pPr>
              <w:widowControl w:val="0"/>
              <w:autoSpaceDE w:val="0"/>
              <w:autoSpaceDN w:val="0"/>
              <w:rPr>
                <w:rFonts w:eastAsiaTheme="minorEastAsia"/>
                <w:highlight w:val="white"/>
              </w:rPr>
            </w:pPr>
            <w:r>
              <w:rPr>
                <w:rFonts w:eastAsiaTheme="minorEastAsia"/>
                <w:highlight w:val="white"/>
              </w:rPr>
              <w:t xml:space="preserve">Управление делами </w:t>
            </w:r>
          </w:p>
        </w:tc>
        <w:tc>
          <w:tcPr>
            <w:tcW w:w="851" w:type="dxa"/>
          </w:tcPr>
          <w:p w14:paraId="5331D924" w14:textId="34597A85" w:rsidR="001A5564" w:rsidRDefault="001A5564" w:rsidP="001A5564">
            <w:pPr>
              <w:widowControl w:val="0"/>
              <w:autoSpaceDE w:val="0"/>
              <w:autoSpaceDN w:val="0"/>
              <w:rPr>
                <w:rFonts w:eastAsiaTheme="minorEastAsia"/>
                <w:highlight w:val="white"/>
              </w:rPr>
            </w:pPr>
            <w:r>
              <w:rPr>
                <w:rFonts w:eastAsiaTheme="minorEastAsia"/>
                <w:highlight w:val="white"/>
              </w:rPr>
              <w:t>На бумажном носителе</w:t>
            </w:r>
          </w:p>
        </w:tc>
      </w:tr>
    </w:tbl>
    <w:p w14:paraId="700637C1" w14:textId="77777777" w:rsidR="00CD6EB7" w:rsidRDefault="00CD6EB7" w:rsidP="00645839">
      <w:pPr>
        <w:widowControl w:val="0"/>
        <w:autoSpaceDE w:val="0"/>
        <w:autoSpaceDN w:val="0"/>
        <w:jc w:val="both"/>
        <w:rPr>
          <w:rFonts w:eastAsiaTheme="minorEastAsia"/>
        </w:rPr>
        <w:sectPr w:rsidR="00CD6EB7" w:rsidSect="00CD6EB7">
          <w:pgSz w:w="16838" w:h="11906" w:orient="landscape"/>
          <w:pgMar w:top="1134" w:right="1134" w:bottom="567" w:left="1134" w:header="0" w:footer="0" w:gutter="0"/>
          <w:cols w:space="720"/>
          <w:titlePg/>
          <w:docGrid w:linePitch="299"/>
        </w:sectPr>
      </w:pPr>
    </w:p>
    <w:p w14:paraId="49F0D689" w14:textId="162DA456" w:rsidR="00645839" w:rsidRDefault="00645839" w:rsidP="00645839">
      <w:pPr>
        <w:widowControl w:val="0"/>
        <w:autoSpaceDE w:val="0"/>
        <w:autoSpaceDN w:val="0"/>
        <w:jc w:val="both"/>
        <w:rPr>
          <w:rFonts w:eastAsiaTheme="minorEastAsia"/>
        </w:rPr>
      </w:pPr>
    </w:p>
    <w:p w14:paraId="37631BDD" w14:textId="77777777" w:rsidR="00645839" w:rsidRPr="00FF324C" w:rsidRDefault="00645839" w:rsidP="00645839">
      <w:pPr>
        <w:ind w:firstLine="480"/>
        <w:textAlignment w:val="baseline"/>
        <w:rPr>
          <w:rFonts w:eastAsiaTheme="minorEastAsia"/>
        </w:rPr>
      </w:pPr>
      <w:r w:rsidRPr="00FF324C">
        <w:rPr>
          <w:rFonts w:eastAsiaTheme="minorEastAsia"/>
        </w:rPr>
        <w:t>Методика расчета целевого показателя</w:t>
      </w:r>
    </w:p>
    <w:tbl>
      <w:tblPr>
        <w:tblW w:w="9639" w:type="dxa"/>
        <w:tblInd w:w="142" w:type="dxa"/>
        <w:tblLayout w:type="fixed"/>
        <w:tblCellMar>
          <w:left w:w="0" w:type="dxa"/>
          <w:right w:w="0" w:type="dxa"/>
        </w:tblCellMar>
        <w:tblLook w:val="04A0" w:firstRow="1" w:lastRow="0" w:firstColumn="1" w:lastColumn="0" w:noHBand="0" w:noVBand="1"/>
      </w:tblPr>
      <w:tblGrid>
        <w:gridCol w:w="622"/>
        <w:gridCol w:w="3489"/>
        <w:gridCol w:w="2835"/>
        <w:gridCol w:w="2693"/>
      </w:tblGrid>
      <w:tr w:rsidR="00645839" w:rsidRPr="00FF324C" w14:paraId="51AC20FF" w14:textId="77777777" w:rsidTr="002E34B7">
        <w:trPr>
          <w:trHeight w:val="15"/>
        </w:trPr>
        <w:tc>
          <w:tcPr>
            <w:tcW w:w="622" w:type="dxa"/>
            <w:tcBorders>
              <w:top w:val="nil"/>
              <w:left w:val="nil"/>
              <w:bottom w:val="nil"/>
              <w:right w:val="nil"/>
            </w:tcBorders>
            <w:shd w:val="clear" w:color="auto" w:fill="auto"/>
            <w:hideMark/>
          </w:tcPr>
          <w:p w14:paraId="7030BBCF" w14:textId="77777777" w:rsidR="00645839" w:rsidRPr="00FF324C" w:rsidRDefault="00645839" w:rsidP="008264CB">
            <w:pPr>
              <w:rPr>
                <w:rFonts w:eastAsiaTheme="minorEastAsia"/>
              </w:rPr>
            </w:pPr>
          </w:p>
        </w:tc>
        <w:tc>
          <w:tcPr>
            <w:tcW w:w="3489" w:type="dxa"/>
            <w:tcBorders>
              <w:top w:val="nil"/>
              <w:left w:val="nil"/>
              <w:bottom w:val="nil"/>
              <w:right w:val="nil"/>
            </w:tcBorders>
            <w:shd w:val="clear" w:color="auto" w:fill="auto"/>
            <w:hideMark/>
          </w:tcPr>
          <w:p w14:paraId="18A1DBD4" w14:textId="77777777" w:rsidR="00645839" w:rsidRPr="00FF324C" w:rsidRDefault="00645839" w:rsidP="008264CB">
            <w:pPr>
              <w:rPr>
                <w:rFonts w:eastAsiaTheme="minorEastAsia"/>
              </w:rPr>
            </w:pPr>
          </w:p>
        </w:tc>
        <w:tc>
          <w:tcPr>
            <w:tcW w:w="2835" w:type="dxa"/>
            <w:tcBorders>
              <w:top w:val="nil"/>
              <w:left w:val="nil"/>
              <w:bottom w:val="nil"/>
              <w:right w:val="nil"/>
            </w:tcBorders>
            <w:shd w:val="clear" w:color="auto" w:fill="auto"/>
            <w:hideMark/>
          </w:tcPr>
          <w:p w14:paraId="147B0F96" w14:textId="77777777" w:rsidR="00645839" w:rsidRPr="00FF324C" w:rsidRDefault="00645839" w:rsidP="008264CB">
            <w:pPr>
              <w:rPr>
                <w:rFonts w:eastAsiaTheme="minorEastAsia"/>
              </w:rPr>
            </w:pPr>
          </w:p>
        </w:tc>
        <w:tc>
          <w:tcPr>
            <w:tcW w:w="2693" w:type="dxa"/>
            <w:tcBorders>
              <w:top w:val="nil"/>
              <w:left w:val="nil"/>
              <w:bottom w:val="nil"/>
              <w:right w:val="nil"/>
            </w:tcBorders>
            <w:shd w:val="clear" w:color="auto" w:fill="auto"/>
            <w:hideMark/>
          </w:tcPr>
          <w:p w14:paraId="5011B07A" w14:textId="77777777" w:rsidR="00645839" w:rsidRPr="00FF324C" w:rsidRDefault="00645839" w:rsidP="008264CB">
            <w:pPr>
              <w:rPr>
                <w:rFonts w:eastAsiaTheme="minorEastAsia"/>
              </w:rPr>
            </w:pPr>
          </w:p>
        </w:tc>
      </w:tr>
      <w:tr w:rsidR="00645839" w:rsidRPr="00FF324C" w14:paraId="16F4A071" w14:textId="77777777" w:rsidTr="002E34B7">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37AA6F6" w14:textId="77777777" w:rsidR="00645839" w:rsidRPr="00FF324C" w:rsidRDefault="00645839" w:rsidP="008264CB">
            <w:pPr>
              <w:jc w:val="center"/>
              <w:textAlignment w:val="baseline"/>
              <w:rPr>
                <w:rFonts w:eastAsiaTheme="minorEastAsia"/>
              </w:rPr>
            </w:pPr>
            <w:r w:rsidRPr="00FF324C">
              <w:rPr>
                <w:rFonts w:eastAsiaTheme="minorEastAsia"/>
              </w:rPr>
              <w:t>N п/п</w:t>
            </w:r>
          </w:p>
        </w:tc>
        <w:tc>
          <w:tcPr>
            <w:tcW w:w="348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363FA6B" w14:textId="77777777" w:rsidR="00645839" w:rsidRPr="00FF324C" w:rsidRDefault="00645839" w:rsidP="008264CB">
            <w:pPr>
              <w:jc w:val="center"/>
              <w:textAlignment w:val="baseline"/>
              <w:rPr>
                <w:rFonts w:eastAsiaTheme="minorEastAsia"/>
              </w:rPr>
            </w:pPr>
            <w:r>
              <w:rPr>
                <w:color w:val="000000" w:themeColor="text1"/>
              </w:rPr>
              <w:t>Алгоритм формирования (ф</w:t>
            </w:r>
            <w:r w:rsidRPr="00C16E23">
              <w:rPr>
                <w:color w:val="000000" w:themeColor="text1"/>
              </w:rPr>
              <w:t>ормула расчета</w:t>
            </w:r>
            <w:r>
              <w:rPr>
                <w:color w:val="000000" w:themeColor="text1"/>
              </w:rPr>
              <w:t>)</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D8AA68C" w14:textId="77777777" w:rsidR="00645839" w:rsidRPr="00FF324C" w:rsidRDefault="00645839" w:rsidP="008264CB">
            <w:pPr>
              <w:jc w:val="center"/>
              <w:textAlignment w:val="baseline"/>
              <w:rPr>
                <w:rFonts w:eastAsiaTheme="minorEastAsia"/>
              </w:rPr>
            </w:pPr>
            <w:r w:rsidRPr="00FF324C">
              <w:rPr>
                <w:rFonts w:eastAsiaTheme="minorEastAsia"/>
              </w:rPr>
              <w:t>Показатели для расчета</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24343B" w14:textId="77777777" w:rsidR="00645839" w:rsidRPr="00FF324C" w:rsidRDefault="00645839" w:rsidP="008264CB">
            <w:pPr>
              <w:jc w:val="center"/>
              <w:textAlignment w:val="baseline"/>
              <w:rPr>
                <w:rFonts w:eastAsiaTheme="minorEastAsia"/>
              </w:rPr>
            </w:pPr>
            <w:r w:rsidRPr="00FF324C">
              <w:rPr>
                <w:rFonts w:eastAsiaTheme="minorEastAsia"/>
              </w:rPr>
              <w:t>Источники информации</w:t>
            </w:r>
          </w:p>
        </w:tc>
      </w:tr>
      <w:tr w:rsidR="00645839" w:rsidRPr="00FF324C" w14:paraId="329C0FB9" w14:textId="77777777" w:rsidTr="002E34B7">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2E91AE4" w14:textId="6ABE9749" w:rsidR="00645839" w:rsidRPr="00FF324C" w:rsidRDefault="007740DF" w:rsidP="008264CB">
            <w:pPr>
              <w:jc w:val="center"/>
              <w:textAlignment w:val="baseline"/>
              <w:rPr>
                <w:rFonts w:eastAsiaTheme="minorEastAsia"/>
              </w:rPr>
            </w:pPr>
            <w:r>
              <w:rPr>
                <w:rFonts w:eastAsiaTheme="minorEastAsia"/>
              </w:rPr>
              <w:t>1</w:t>
            </w:r>
          </w:p>
        </w:tc>
        <w:tc>
          <w:tcPr>
            <w:tcW w:w="9017" w:type="dxa"/>
            <w:gridSpan w:val="3"/>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14:paraId="73B99BD4" w14:textId="0C3BB5AB" w:rsidR="00285F72" w:rsidRPr="005D73B7" w:rsidRDefault="002E34B7" w:rsidP="009F2EFB">
            <w:pPr>
              <w:jc w:val="both"/>
            </w:pPr>
            <w:r w:rsidRPr="002E34B7">
              <w:rPr>
                <w:kern w:val="144"/>
              </w:rPr>
              <w:t xml:space="preserve">Доля </w:t>
            </w:r>
            <w:r w:rsidRPr="002E34B7">
              <w:rPr>
                <w:color w:val="000000"/>
                <w:kern w:val="3"/>
                <w:lang w:eastAsia="ja-JP"/>
              </w:rPr>
              <w:t xml:space="preserve">социально ориентированных </w:t>
            </w:r>
            <w:proofErr w:type="gramStart"/>
            <w:r w:rsidRPr="002E34B7">
              <w:rPr>
                <w:color w:val="000000"/>
                <w:kern w:val="3"/>
                <w:lang w:eastAsia="ja-JP"/>
              </w:rPr>
              <w:t>некоммерческих  организаций</w:t>
            </w:r>
            <w:proofErr w:type="gramEnd"/>
            <w:r w:rsidRPr="002E34B7">
              <w:rPr>
                <w:color w:val="000000"/>
                <w:kern w:val="3"/>
                <w:lang w:eastAsia="ja-JP"/>
              </w:rPr>
              <w:t>,</w:t>
            </w:r>
            <w:r w:rsidRPr="002E34B7">
              <w:rPr>
                <w:kern w:val="144"/>
              </w:rPr>
              <w:t xml:space="preserve"> получивших организационную  поддержку  в проведении  мероприятий от  общего  количества обратившихся </w:t>
            </w:r>
            <w:r w:rsidRPr="002E34B7">
              <w:rPr>
                <w:color w:val="000000"/>
                <w:kern w:val="3"/>
                <w:lang w:eastAsia="ja-JP"/>
              </w:rPr>
              <w:t xml:space="preserve">социально ориентированных некоммерческих  организаций </w:t>
            </w:r>
            <w:r w:rsidR="00ED1161">
              <w:rPr>
                <w:kern w:val="144"/>
              </w:rPr>
              <w:t xml:space="preserve"> за ее</w:t>
            </w:r>
            <w:r w:rsidRPr="002E34B7">
              <w:rPr>
                <w:kern w:val="144"/>
              </w:rPr>
              <w:t xml:space="preserve"> получением</w:t>
            </w:r>
          </w:p>
        </w:tc>
      </w:tr>
      <w:tr w:rsidR="002E34B7" w:rsidRPr="00FF324C" w14:paraId="5B6CF5D4" w14:textId="77777777" w:rsidTr="002E34B7">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81401DA" w14:textId="77777777" w:rsidR="002E34B7" w:rsidRPr="00FF324C" w:rsidRDefault="002E34B7" w:rsidP="002E34B7">
            <w:pPr>
              <w:jc w:val="center"/>
              <w:textAlignment w:val="baseline"/>
              <w:rPr>
                <w:rFonts w:eastAsiaTheme="minorEastAsia"/>
              </w:rPr>
            </w:pPr>
          </w:p>
        </w:tc>
        <w:tc>
          <w:tcPr>
            <w:tcW w:w="3489" w:type="dxa"/>
            <w:tcBorders>
              <w:top w:val="single" w:sz="4" w:space="0" w:color="auto"/>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14:paraId="2775044A" w14:textId="4EAE3865" w:rsidR="002E34B7" w:rsidRDefault="002E34B7" w:rsidP="002E34B7">
            <w:pPr>
              <w:rPr>
                <w:rFonts w:eastAsiaTheme="minorEastAsia"/>
              </w:rPr>
            </w:pPr>
            <w:r>
              <w:rPr>
                <w:rFonts w:eastAsiaTheme="minorEastAsia"/>
                <w:lang w:val="en-US"/>
              </w:rPr>
              <w:t>D</w:t>
            </w:r>
            <w:r w:rsidR="00FA7E69">
              <w:rPr>
                <w:rFonts w:eastAsiaTheme="minorEastAsia"/>
              </w:rPr>
              <w:t xml:space="preserve"> = С / П</w:t>
            </w:r>
            <w:r w:rsidRPr="002C709C">
              <w:rPr>
                <w:rFonts w:eastAsiaTheme="minorEastAsia"/>
              </w:rPr>
              <w:t xml:space="preserve"> x 100</w:t>
            </w:r>
            <w:r>
              <w:rPr>
                <w:rFonts w:eastAsiaTheme="minorEastAsia"/>
              </w:rPr>
              <w:t xml:space="preserve"> (%)</w:t>
            </w:r>
          </w:p>
          <w:p w14:paraId="2297D347" w14:textId="55C6A46E" w:rsidR="002E34B7" w:rsidRDefault="002E34B7" w:rsidP="002E34B7">
            <w:pPr>
              <w:rPr>
                <w:rFonts w:eastAsiaTheme="minorEastAsia"/>
              </w:rPr>
            </w:pPr>
          </w:p>
        </w:tc>
        <w:tc>
          <w:tcPr>
            <w:tcW w:w="2835" w:type="dxa"/>
            <w:tcBorders>
              <w:top w:val="single" w:sz="4" w:space="0" w:color="auto"/>
              <w:left w:val="single" w:sz="6" w:space="0" w:color="000000"/>
              <w:bottom w:val="single" w:sz="4" w:space="0" w:color="auto"/>
              <w:right w:val="single" w:sz="4" w:space="0" w:color="auto"/>
            </w:tcBorders>
            <w:shd w:val="clear" w:color="auto" w:fill="auto"/>
          </w:tcPr>
          <w:p w14:paraId="59FE8E02" w14:textId="1ABD5497" w:rsidR="002E34B7" w:rsidRPr="002C709C" w:rsidRDefault="00FA7E69" w:rsidP="009F2EFB">
            <w:pPr>
              <w:ind w:left="142" w:right="142"/>
              <w:jc w:val="both"/>
              <w:rPr>
                <w:rFonts w:eastAsiaTheme="minorEastAsia"/>
              </w:rPr>
            </w:pPr>
            <w:r>
              <w:rPr>
                <w:rFonts w:eastAsiaTheme="minorEastAsia"/>
              </w:rPr>
              <w:t>С</w:t>
            </w:r>
            <w:r w:rsidR="002E34B7" w:rsidRPr="002C709C">
              <w:rPr>
                <w:rFonts w:eastAsiaTheme="minorEastAsia"/>
              </w:rPr>
              <w:t xml:space="preserve"> </w:t>
            </w:r>
            <w:proofErr w:type="gramStart"/>
            <w:r>
              <w:rPr>
                <w:rFonts w:eastAsiaTheme="minorEastAsia"/>
              </w:rPr>
              <w:t>–  количество</w:t>
            </w:r>
            <w:proofErr w:type="gramEnd"/>
            <w:r>
              <w:rPr>
                <w:rFonts w:eastAsiaTheme="minorEastAsia"/>
              </w:rPr>
              <w:t xml:space="preserve"> </w:t>
            </w:r>
            <w:r>
              <w:rPr>
                <w:color w:val="000000"/>
                <w:kern w:val="3"/>
                <w:lang w:eastAsia="ja-JP"/>
              </w:rPr>
              <w:t>СО НКО</w:t>
            </w:r>
            <w:r w:rsidRPr="002E34B7">
              <w:rPr>
                <w:color w:val="000000"/>
                <w:kern w:val="3"/>
                <w:lang w:eastAsia="ja-JP"/>
              </w:rPr>
              <w:t>,</w:t>
            </w:r>
            <w:r w:rsidRPr="002E34B7">
              <w:rPr>
                <w:kern w:val="144"/>
              </w:rPr>
              <w:t xml:space="preserve"> получивших организационную  поддержку  в проведении  мероприятий</w:t>
            </w:r>
            <w:r>
              <w:rPr>
                <w:rFonts w:eastAsiaTheme="minorEastAsia"/>
              </w:rPr>
              <w:t>, ед.</w:t>
            </w:r>
            <w:r w:rsidR="002E34B7">
              <w:rPr>
                <w:rFonts w:eastAsiaTheme="minorEastAsia"/>
              </w:rPr>
              <w:t>;</w:t>
            </w:r>
          </w:p>
          <w:p w14:paraId="3590FE6B" w14:textId="7CD1E14D" w:rsidR="002E34B7" w:rsidRDefault="00FA7E69" w:rsidP="009F2EFB">
            <w:pPr>
              <w:ind w:left="142" w:hanging="142"/>
              <w:jc w:val="both"/>
              <w:rPr>
                <w:rFonts w:eastAsiaTheme="minorEastAsia"/>
              </w:rPr>
            </w:pPr>
            <w:r>
              <w:rPr>
                <w:rFonts w:eastAsiaTheme="minorEastAsia"/>
              </w:rPr>
              <w:t xml:space="preserve">  П</w:t>
            </w:r>
            <w:r w:rsidR="002E34B7" w:rsidRPr="002C709C">
              <w:rPr>
                <w:rFonts w:eastAsiaTheme="minorEastAsia"/>
              </w:rPr>
              <w:t xml:space="preserve"> </w:t>
            </w:r>
            <w:proofErr w:type="gramStart"/>
            <w:r w:rsidR="002E34B7">
              <w:rPr>
                <w:rFonts w:eastAsiaTheme="minorEastAsia"/>
              </w:rPr>
              <w:t xml:space="preserve">– </w:t>
            </w:r>
            <w:r>
              <w:rPr>
                <w:rFonts w:eastAsiaTheme="minorEastAsia"/>
              </w:rPr>
              <w:t xml:space="preserve"> общее</w:t>
            </w:r>
            <w:proofErr w:type="gramEnd"/>
            <w:r>
              <w:rPr>
                <w:rFonts w:eastAsiaTheme="minorEastAsia"/>
              </w:rPr>
              <w:t xml:space="preserve"> количество </w:t>
            </w:r>
            <w:r>
              <w:rPr>
                <w:color w:val="000000"/>
                <w:kern w:val="3"/>
                <w:lang w:eastAsia="ja-JP"/>
              </w:rPr>
              <w:t>СО НКО</w:t>
            </w:r>
            <w:r w:rsidRPr="002E34B7">
              <w:rPr>
                <w:color w:val="000000"/>
                <w:kern w:val="3"/>
                <w:lang w:eastAsia="ja-JP"/>
              </w:rPr>
              <w:t>,</w:t>
            </w:r>
            <w:r>
              <w:rPr>
                <w:kern w:val="144"/>
              </w:rPr>
              <w:t xml:space="preserve"> обратившихся за организационной  поддержкой, ед.</w:t>
            </w:r>
            <w:r w:rsidRPr="002E34B7">
              <w:rPr>
                <w:kern w:val="144"/>
              </w:rPr>
              <w:t xml:space="preserve">  </w:t>
            </w:r>
          </w:p>
        </w:tc>
        <w:tc>
          <w:tcPr>
            <w:tcW w:w="2693" w:type="dxa"/>
            <w:tcBorders>
              <w:top w:val="single" w:sz="4" w:space="0" w:color="auto"/>
              <w:left w:val="single" w:sz="4" w:space="0" w:color="auto"/>
              <w:bottom w:val="single" w:sz="4" w:space="0" w:color="auto"/>
              <w:right w:val="single" w:sz="6" w:space="0" w:color="000000"/>
            </w:tcBorders>
            <w:shd w:val="clear" w:color="auto" w:fill="auto"/>
          </w:tcPr>
          <w:p w14:paraId="167D2E7C" w14:textId="77777777" w:rsidR="002E34B7" w:rsidRDefault="002E34B7" w:rsidP="002E34B7">
            <w:pPr>
              <w:jc w:val="center"/>
            </w:pPr>
            <w:r>
              <w:rPr>
                <w:rFonts w:eastAsiaTheme="minorEastAsia"/>
              </w:rPr>
              <w:t>Ведомственная отчетность Управления делами</w:t>
            </w:r>
          </w:p>
        </w:tc>
      </w:tr>
      <w:tr w:rsidR="002E34B7" w:rsidRPr="00FF324C" w14:paraId="0C6DCCD4" w14:textId="77777777" w:rsidTr="002E34B7">
        <w:trPr>
          <w:trHeight w:val="513"/>
        </w:trPr>
        <w:tc>
          <w:tcPr>
            <w:tcW w:w="6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D57E472" w14:textId="2D610371" w:rsidR="002E34B7" w:rsidRPr="00FF324C" w:rsidRDefault="002E34B7" w:rsidP="002E34B7">
            <w:pPr>
              <w:jc w:val="center"/>
              <w:textAlignment w:val="baseline"/>
              <w:rPr>
                <w:rFonts w:eastAsiaTheme="minorEastAsia"/>
              </w:rPr>
            </w:pPr>
            <w:r>
              <w:rPr>
                <w:rFonts w:eastAsiaTheme="minorEastAsia"/>
              </w:rPr>
              <w:t>2</w:t>
            </w:r>
            <w:r w:rsidRPr="00FF324C">
              <w:rPr>
                <w:rFonts w:eastAsiaTheme="minorEastAsia"/>
              </w:rPr>
              <w:t>.</w:t>
            </w:r>
          </w:p>
        </w:tc>
        <w:tc>
          <w:tcPr>
            <w:tcW w:w="901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E3ACEC" w14:textId="77777777" w:rsidR="002E34B7" w:rsidRPr="00FF324C" w:rsidRDefault="002E34B7" w:rsidP="002E34B7">
            <w:pPr>
              <w:textAlignment w:val="baseline"/>
              <w:rPr>
                <w:rFonts w:eastAsiaTheme="minorEastAsia"/>
              </w:rPr>
            </w:pPr>
            <w:proofErr w:type="gramStart"/>
            <w:r w:rsidRPr="00E503AB">
              <w:rPr>
                <w:color w:val="000000"/>
                <w:kern w:val="3"/>
                <w:lang w:eastAsia="ja-JP"/>
              </w:rPr>
              <w:t>Количество  консультаций</w:t>
            </w:r>
            <w:proofErr w:type="gramEnd"/>
            <w:r>
              <w:rPr>
                <w:color w:val="000000"/>
                <w:kern w:val="3"/>
                <w:lang w:eastAsia="ja-JP"/>
              </w:rPr>
              <w:t>, оказанных</w:t>
            </w:r>
            <w:r w:rsidRPr="00E503AB">
              <w:rPr>
                <w:color w:val="000000"/>
                <w:kern w:val="3"/>
                <w:lang w:eastAsia="ja-JP"/>
              </w:rPr>
              <w:t xml:space="preserve"> социально ориентированны</w:t>
            </w:r>
            <w:r>
              <w:rPr>
                <w:color w:val="000000"/>
                <w:kern w:val="3"/>
                <w:lang w:eastAsia="ja-JP"/>
              </w:rPr>
              <w:t>м</w:t>
            </w:r>
            <w:r w:rsidRPr="00E503AB">
              <w:rPr>
                <w:color w:val="000000"/>
                <w:kern w:val="3"/>
                <w:lang w:eastAsia="ja-JP"/>
              </w:rPr>
              <w:t xml:space="preserve"> некоммерчески</w:t>
            </w:r>
            <w:r>
              <w:rPr>
                <w:color w:val="000000"/>
                <w:kern w:val="3"/>
                <w:lang w:eastAsia="ja-JP"/>
              </w:rPr>
              <w:t>м</w:t>
            </w:r>
            <w:r w:rsidRPr="00E503AB">
              <w:rPr>
                <w:color w:val="000000"/>
                <w:kern w:val="3"/>
                <w:lang w:eastAsia="ja-JP"/>
              </w:rPr>
              <w:t xml:space="preserve"> организаци</w:t>
            </w:r>
            <w:r>
              <w:rPr>
                <w:color w:val="000000"/>
                <w:kern w:val="3"/>
                <w:lang w:eastAsia="ja-JP"/>
              </w:rPr>
              <w:t>ям</w:t>
            </w:r>
          </w:p>
        </w:tc>
      </w:tr>
      <w:tr w:rsidR="002E34B7" w:rsidRPr="00FF324C" w14:paraId="7AE00F58" w14:textId="77777777" w:rsidTr="002E34B7">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57947D" w14:textId="77777777" w:rsidR="002E34B7" w:rsidRPr="00FF324C" w:rsidRDefault="002E34B7" w:rsidP="002E34B7">
            <w:pPr>
              <w:jc w:val="center"/>
              <w:textAlignment w:val="baseline"/>
              <w:rPr>
                <w:rFonts w:eastAsiaTheme="minorEastAsia"/>
              </w:rPr>
            </w:pPr>
          </w:p>
        </w:tc>
        <w:tc>
          <w:tcPr>
            <w:tcW w:w="3489"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14:paraId="19E87773" w14:textId="77777777" w:rsidR="002E34B7" w:rsidRPr="00FF324C" w:rsidRDefault="002E34B7" w:rsidP="002E34B7">
            <w:pPr>
              <w:rPr>
                <w:rFonts w:eastAsiaTheme="minorEastAsia"/>
              </w:rPr>
            </w:pPr>
            <w:r w:rsidRPr="00322219">
              <w:rPr>
                <w:rFonts w:eastAsiaTheme="minorEastAsia"/>
              </w:rPr>
              <w:t xml:space="preserve">Показатель формируется на основании данных, </w:t>
            </w:r>
            <w:proofErr w:type="gramStart"/>
            <w:r w:rsidRPr="00322219">
              <w:rPr>
                <w:rFonts w:eastAsiaTheme="minorEastAsia"/>
              </w:rPr>
              <w:t xml:space="preserve">предоставленных  </w:t>
            </w:r>
            <w:r>
              <w:rPr>
                <w:rFonts w:eastAsiaTheme="minorEastAsia"/>
              </w:rPr>
              <w:t>Управлением</w:t>
            </w:r>
            <w:proofErr w:type="gramEnd"/>
            <w:r>
              <w:rPr>
                <w:rFonts w:eastAsiaTheme="minorEastAsia"/>
              </w:rPr>
              <w:t xml:space="preserve">  делами </w:t>
            </w:r>
          </w:p>
        </w:tc>
        <w:tc>
          <w:tcPr>
            <w:tcW w:w="2835" w:type="dxa"/>
            <w:tcBorders>
              <w:top w:val="single" w:sz="6" w:space="0" w:color="000000"/>
              <w:left w:val="single" w:sz="6" w:space="0" w:color="000000"/>
              <w:bottom w:val="single" w:sz="6" w:space="0" w:color="000000"/>
              <w:right w:val="single" w:sz="4" w:space="0" w:color="auto"/>
            </w:tcBorders>
            <w:shd w:val="clear" w:color="auto" w:fill="auto"/>
          </w:tcPr>
          <w:p w14:paraId="063B29F5" w14:textId="77777777" w:rsidR="002E34B7" w:rsidRPr="00FF324C" w:rsidRDefault="002E34B7" w:rsidP="002E34B7">
            <w:pPr>
              <w:ind w:right="284"/>
              <w:jc w:val="center"/>
              <w:rPr>
                <w:rFonts w:eastAsiaTheme="minorEastAsia"/>
              </w:rPr>
            </w:pPr>
            <w:r>
              <w:rPr>
                <w:rFonts w:eastAsiaTheme="minorEastAsia"/>
              </w:rPr>
              <w:t>-</w:t>
            </w:r>
          </w:p>
        </w:tc>
        <w:tc>
          <w:tcPr>
            <w:tcW w:w="2693" w:type="dxa"/>
            <w:tcBorders>
              <w:top w:val="single" w:sz="6" w:space="0" w:color="000000"/>
              <w:left w:val="single" w:sz="4" w:space="0" w:color="auto"/>
              <w:bottom w:val="single" w:sz="6" w:space="0" w:color="000000"/>
              <w:right w:val="single" w:sz="6" w:space="0" w:color="000000"/>
            </w:tcBorders>
            <w:shd w:val="clear" w:color="auto" w:fill="auto"/>
          </w:tcPr>
          <w:p w14:paraId="26C551CE" w14:textId="77777777" w:rsidR="002E34B7" w:rsidRPr="00FF324C" w:rsidRDefault="002E34B7" w:rsidP="002E34B7">
            <w:pPr>
              <w:jc w:val="center"/>
              <w:rPr>
                <w:rFonts w:eastAsiaTheme="minorEastAsia"/>
              </w:rPr>
            </w:pPr>
            <w:r>
              <w:rPr>
                <w:rFonts w:eastAsiaTheme="minorEastAsia"/>
              </w:rPr>
              <w:t>Ведомственная отчетность Управления делами</w:t>
            </w:r>
          </w:p>
        </w:tc>
      </w:tr>
      <w:tr w:rsidR="002E34B7" w:rsidRPr="00FF324C" w14:paraId="25695F36" w14:textId="77777777" w:rsidTr="002E34B7">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E375E7F" w14:textId="66E95617" w:rsidR="002E34B7" w:rsidRPr="00FF324C" w:rsidRDefault="002E34B7" w:rsidP="002E34B7">
            <w:pPr>
              <w:jc w:val="center"/>
              <w:textAlignment w:val="baseline"/>
              <w:rPr>
                <w:rFonts w:eastAsiaTheme="minorEastAsia"/>
              </w:rPr>
            </w:pPr>
            <w:r>
              <w:rPr>
                <w:rFonts w:eastAsiaTheme="minorEastAsia"/>
              </w:rPr>
              <w:t>3.</w:t>
            </w:r>
          </w:p>
        </w:tc>
        <w:tc>
          <w:tcPr>
            <w:tcW w:w="901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7514FA6" w14:textId="5CC7ECBC" w:rsidR="002E34B7" w:rsidRDefault="00FA7E69" w:rsidP="002E34B7">
            <w:pPr>
              <w:rPr>
                <w:rFonts w:eastAsiaTheme="minorEastAsia"/>
              </w:rPr>
            </w:pPr>
            <w:r>
              <w:rPr>
                <w:szCs w:val="22"/>
                <w:highlight w:val="white"/>
              </w:rPr>
              <w:t xml:space="preserve">Количество СО </w:t>
            </w:r>
            <w:r w:rsidR="002E34B7">
              <w:rPr>
                <w:szCs w:val="22"/>
                <w:highlight w:val="white"/>
              </w:rPr>
              <w:t xml:space="preserve">НКО, </w:t>
            </w:r>
            <w:proofErr w:type="gramStart"/>
            <w:r w:rsidR="002E34B7">
              <w:rPr>
                <w:szCs w:val="22"/>
                <w:highlight w:val="white"/>
              </w:rPr>
              <w:t>получивших  имущественную</w:t>
            </w:r>
            <w:proofErr w:type="gramEnd"/>
            <w:r w:rsidR="002E34B7">
              <w:rPr>
                <w:szCs w:val="22"/>
                <w:highlight w:val="white"/>
              </w:rPr>
              <w:t xml:space="preserve"> поддержку, не требующую финансирования, путем предоставления в безвозмездное пользование помещений, движимого  имущества, находящихся в казне </w:t>
            </w:r>
            <w:proofErr w:type="spellStart"/>
            <w:r w:rsidR="002E34B7">
              <w:rPr>
                <w:szCs w:val="22"/>
                <w:highlight w:val="white"/>
              </w:rPr>
              <w:t>Тайшетского</w:t>
            </w:r>
            <w:proofErr w:type="spellEnd"/>
            <w:r w:rsidR="002E34B7">
              <w:rPr>
                <w:szCs w:val="22"/>
                <w:highlight w:val="white"/>
              </w:rPr>
              <w:t xml:space="preserve"> муниципального округа</w:t>
            </w:r>
          </w:p>
        </w:tc>
      </w:tr>
      <w:tr w:rsidR="002E34B7" w:rsidRPr="00FF324C" w14:paraId="70920E31" w14:textId="77777777" w:rsidTr="002E34B7">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FDAB1D2" w14:textId="77777777" w:rsidR="002E34B7" w:rsidRPr="00FF324C" w:rsidRDefault="002E34B7" w:rsidP="002E34B7">
            <w:pPr>
              <w:jc w:val="center"/>
              <w:textAlignment w:val="baseline"/>
              <w:rPr>
                <w:rFonts w:eastAsiaTheme="minorEastAsia"/>
              </w:rPr>
            </w:pPr>
          </w:p>
        </w:tc>
        <w:tc>
          <w:tcPr>
            <w:tcW w:w="3489"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14:paraId="13E492EB" w14:textId="7A3A03C4" w:rsidR="002E34B7" w:rsidRPr="00322219" w:rsidRDefault="002E34B7" w:rsidP="002E34B7">
            <w:pPr>
              <w:rPr>
                <w:rFonts w:eastAsiaTheme="minorEastAsia"/>
              </w:rPr>
            </w:pPr>
            <w:r>
              <w:rPr>
                <w:rFonts w:eastAsiaTheme="minorEastAsia"/>
              </w:rPr>
              <w:t xml:space="preserve">Показатель формируется на основании данных, </w:t>
            </w:r>
            <w:proofErr w:type="gramStart"/>
            <w:r>
              <w:rPr>
                <w:rFonts w:eastAsiaTheme="minorEastAsia"/>
              </w:rPr>
              <w:t>предоставленных  Управлением</w:t>
            </w:r>
            <w:proofErr w:type="gramEnd"/>
            <w:r>
              <w:rPr>
                <w:rFonts w:eastAsiaTheme="minorEastAsia"/>
              </w:rPr>
              <w:t xml:space="preserve">  </w:t>
            </w:r>
            <w:r>
              <w:rPr>
                <w:rFonts w:eastAsiaTheme="minorEastAsia"/>
                <w:highlight w:val="white"/>
              </w:rPr>
              <w:t>имущественных и земельных отношений</w:t>
            </w:r>
          </w:p>
        </w:tc>
        <w:tc>
          <w:tcPr>
            <w:tcW w:w="2835" w:type="dxa"/>
            <w:tcBorders>
              <w:top w:val="single" w:sz="6" w:space="0" w:color="000000"/>
              <w:left w:val="single" w:sz="6" w:space="0" w:color="000000"/>
              <w:bottom w:val="single" w:sz="6" w:space="0" w:color="000000"/>
              <w:right w:val="single" w:sz="4" w:space="0" w:color="auto"/>
            </w:tcBorders>
            <w:shd w:val="clear" w:color="auto" w:fill="auto"/>
          </w:tcPr>
          <w:p w14:paraId="42E4FBBE" w14:textId="61B6275E" w:rsidR="002E34B7" w:rsidRDefault="002E34B7" w:rsidP="002E34B7">
            <w:pPr>
              <w:ind w:right="284"/>
              <w:jc w:val="center"/>
              <w:rPr>
                <w:rFonts w:eastAsiaTheme="minorEastAsia"/>
              </w:rPr>
            </w:pPr>
            <w:r>
              <w:rPr>
                <w:rFonts w:eastAsiaTheme="minorEastAsia"/>
              </w:rPr>
              <w:t>-</w:t>
            </w:r>
          </w:p>
        </w:tc>
        <w:tc>
          <w:tcPr>
            <w:tcW w:w="2693" w:type="dxa"/>
            <w:tcBorders>
              <w:top w:val="single" w:sz="6" w:space="0" w:color="000000"/>
              <w:left w:val="single" w:sz="4" w:space="0" w:color="auto"/>
              <w:bottom w:val="single" w:sz="6" w:space="0" w:color="000000"/>
              <w:right w:val="single" w:sz="6" w:space="0" w:color="000000"/>
            </w:tcBorders>
            <w:shd w:val="clear" w:color="auto" w:fill="auto"/>
          </w:tcPr>
          <w:p w14:paraId="51D2958E" w14:textId="67B5CD4B" w:rsidR="002E34B7" w:rsidRDefault="002E34B7" w:rsidP="002E34B7">
            <w:pPr>
              <w:jc w:val="center"/>
              <w:rPr>
                <w:rFonts w:eastAsiaTheme="minorEastAsia"/>
                <w:highlight w:val="white"/>
              </w:rPr>
            </w:pPr>
            <w:r>
              <w:rPr>
                <w:rFonts w:eastAsiaTheme="minorEastAsia"/>
                <w:highlight w:val="white"/>
              </w:rPr>
              <w:t>Ведомственная отчетность</w:t>
            </w:r>
          </w:p>
          <w:p w14:paraId="659A6E9B" w14:textId="16C03B76" w:rsidR="002E34B7" w:rsidRDefault="002E34B7" w:rsidP="002E34B7">
            <w:pPr>
              <w:jc w:val="center"/>
              <w:rPr>
                <w:rFonts w:eastAsiaTheme="minorEastAsia"/>
              </w:rPr>
            </w:pPr>
            <w:r>
              <w:rPr>
                <w:rFonts w:eastAsiaTheme="minorEastAsia"/>
                <w:highlight w:val="white"/>
              </w:rPr>
              <w:t>Управления имущественных и земельных отношений</w:t>
            </w:r>
          </w:p>
        </w:tc>
      </w:tr>
      <w:tr w:rsidR="002E34B7" w:rsidRPr="00FF324C" w14:paraId="6666805D" w14:textId="77777777" w:rsidTr="002E34B7">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E9734F4" w14:textId="61DE6F05" w:rsidR="002E34B7" w:rsidRPr="00FF324C" w:rsidRDefault="00ED1161" w:rsidP="002E34B7">
            <w:pPr>
              <w:jc w:val="center"/>
              <w:textAlignment w:val="baseline"/>
              <w:rPr>
                <w:rFonts w:eastAsiaTheme="minorEastAsia"/>
              </w:rPr>
            </w:pPr>
            <w:r>
              <w:rPr>
                <w:rFonts w:eastAsiaTheme="minorEastAsia"/>
              </w:rPr>
              <w:t>4</w:t>
            </w:r>
            <w:r w:rsidR="002E34B7">
              <w:rPr>
                <w:rFonts w:eastAsiaTheme="minorEastAsia"/>
              </w:rPr>
              <w:t>.</w:t>
            </w:r>
          </w:p>
        </w:tc>
        <w:tc>
          <w:tcPr>
            <w:tcW w:w="9017" w:type="dxa"/>
            <w:gridSpan w:val="3"/>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14:paraId="27BBB048" w14:textId="67D20AD9" w:rsidR="002E34B7" w:rsidRDefault="002E34B7" w:rsidP="002E34B7">
            <w:pPr>
              <w:rPr>
                <w:rFonts w:eastAsiaTheme="minorEastAsia"/>
              </w:rPr>
            </w:pPr>
            <w:r>
              <w:rPr>
                <w:rFonts w:eastAsiaTheme="minorEastAsia"/>
              </w:rPr>
              <w:t xml:space="preserve">Количество СО НКО, получивших субсидию для </w:t>
            </w:r>
            <w:proofErr w:type="gramStart"/>
            <w:r>
              <w:rPr>
                <w:rFonts w:eastAsiaTheme="minorEastAsia"/>
              </w:rPr>
              <w:t>реализации  уставной</w:t>
            </w:r>
            <w:proofErr w:type="gramEnd"/>
            <w:r>
              <w:rPr>
                <w:rFonts w:eastAsiaTheme="minorEastAsia"/>
              </w:rPr>
              <w:t xml:space="preserve"> деятельности</w:t>
            </w:r>
          </w:p>
        </w:tc>
      </w:tr>
      <w:tr w:rsidR="002E34B7" w:rsidRPr="00FF324C" w14:paraId="662706F1" w14:textId="77777777" w:rsidTr="002E34B7">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13AD542" w14:textId="77777777" w:rsidR="002E34B7" w:rsidRPr="00FF324C" w:rsidRDefault="002E34B7" w:rsidP="002E34B7">
            <w:pPr>
              <w:jc w:val="center"/>
              <w:textAlignment w:val="baseline"/>
              <w:rPr>
                <w:rFonts w:eastAsiaTheme="minorEastAsia"/>
              </w:rPr>
            </w:pPr>
          </w:p>
        </w:tc>
        <w:tc>
          <w:tcPr>
            <w:tcW w:w="3489" w:type="dxa"/>
            <w:tcBorders>
              <w:top w:val="single" w:sz="6" w:space="0" w:color="000000"/>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14:paraId="4913FA40" w14:textId="5450845A" w:rsidR="002E34B7" w:rsidRPr="00322219" w:rsidRDefault="002E34B7" w:rsidP="002E34B7">
            <w:pPr>
              <w:rPr>
                <w:rFonts w:eastAsiaTheme="minorEastAsia"/>
              </w:rPr>
            </w:pPr>
            <w:r w:rsidRPr="00322219">
              <w:rPr>
                <w:rFonts w:eastAsiaTheme="minorEastAsia"/>
              </w:rPr>
              <w:t xml:space="preserve">Показатель формируется на основании данных, </w:t>
            </w:r>
            <w:proofErr w:type="gramStart"/>
            <w:r w:rsidRPr="00322219">
              <w:rPr>
                <w:rFonts w:eastAsiaTheme="minorEastAsia"/>
              </w:rPr>
              <w:t xml:space="preserve">предоставленных  </w:t>
            </w:r>
            <w:r>
              <w:rPr>
                <w:rFonts w:eastAsiaTheme="minorEastAsia"/>
              </w:rPr>
              <w:t>Управлением</w:t>
            </w:r>
            <w:proofErr w:type="gramEnd"/>
            <w:r>
              <w:rPr>
                <w:rFonts w:eastAsiaTheme="minorEastAsia"/>
              </w:rPr>
              <w:t xml:space="preserve">  делами; отдела и исполнения  смет</w:t>
            </w:r>
          </w:p>
        </w:tc>
        <w:tc>
          <w:tcPr>
            <w:tcW w:w="2835" w:type="dxa"/>
            <w:tcBorders>
              <w:top w:val="single" w:sz="6" w:space="0" w:color="000000"/>
              <w:left w:val="single" w:sz="6" w:space="0" w:color="000000"/>
              <w:bottom w:val="single" w:sz="4" w:space="0" w:color="auto"/>
              <w:right w:val="single" w:sz="4" w:space="0" w:color="auto"/>
            </w:tcBorders>
            <w:shd w:val="clear" w:color="auto" w:fill="auto"/>
          </w:tcPr>
          <w:p w14:paraId="1E7448B6" w14:textId="3C65B5C3" w:rsidR="002E34B7" w:rsidRDefault="002E34B7" w:rsidP="002E34B7">
            <w:pPr>
              <w:ind w:right="284"/>
              <w:jc w:val="center"/>
              <w:rPr>
                <w:rFonts w:eastAsiaTheme="minorEastAsia"/>
              </w:rPr>
            </w:pPr>
            <w:r>
              <w:rPr>
                <w:rFonts w:eastAsiaTheme="minorEastAsia"/>
              </w:rPr>
              <w:t>-</w:t>
            </w:r>
          </w:p>
        </w:tc>
        <w:tc>
          <w:tcPr>
            <w:tcW w:w="2693" w:type="dxa"/>
            <w:tcBorders>
              <w:top w:val="single" w:sz="6" w:space="0" w:color="000000"/>
              <w:left w:val="single" w:sz="4" w:space="0" w:color="auto"/>
              <w:bottom w:val="single" w:sz="4" w:space="0" w:color="auto"/>
              <w:right w:val="single" w:sz="6" w:space="0" w:color="000000"/>
            </w:tcBorders>
            <w:shd w:val="clear" w:color="auto" w:fill="auto"/>
          </w:tcPr>
          <w:p w14:paraId="41F1DB2F" w14:textId="77777777" w:rsidR="002E34B7" w:rsidRDefault="002E34B7" w:rsidP="002E34B7">
            <w:pPr>
              <w:jc w:val="center"/>
              <w:rPr>
                <w:rFonts w:eastAsiaTheme="minorEastAsia"/>
              </w:rPr>
            </w:pPr>
            <w:r>
              <w:rPr>
                <w:rFonts w:eastAsiaTheme="minorEastAsia"/>
              </w:rPr>
              <w:t>Ведомственная отчетность Управления делами;</w:t>
            </w:r>
          </w:p>
          <w:p w14:paraId="6E163CCA" w14:textId="7FF70D8E" w:rsidR="002E34B7" w:rsidRDefault="002E34B7" w:rsidP="002E34B7">
            <w:pPr>
              <w:jc w:val="center"/>
              <w:rPr>
                <w:rFonts w:eastAsiaTheme="minorEastAsia"/>
              </w:rPr>
            </w:pPr>
            <w:r>
              <w:rPr>
                <w:rFonts w:eastAsiaTheme="minorEastAsia"/>
              </w:rPr>
              <w:t>отдела учета и исполнения смет</w:t>
            </w:r>
          </w:p>
        </w:tc>
      </w:tr>
    </w:tbl>
    <w:p w14:paraId="7E1FBB5A" w14:textId="77777777" w:rsidR="00645839" w:rsidRPr="00DA5E09" w:rsidRDefault="00645839" w:rsidP="004B2319">
      <w:pPr>
        <w:widowControl w:val="0"/>
        <w:autoSpaceDE w:val="0"/>
        <w:autoSpaceDN w:val="0"/>
        <w:rPr>
          <w:rFonts w:eastAsiaTheme="minorEastAsia"/>
        </w:rPr>
      </w:pPr>
    </w:p>
    <w:p w14:paraId="434C3A02" w14:textId="77777777" w:rsidR="00FD667C" w:rsidRPr="00FD667C" w:rsidRDefault="00FD667C" w:rsidP="00FD667C">
      <w:pPr>
        <w:rPr>
          <w:rFonts w:eastAsiaTheme="minorEastAsia"/>
        </w:rPr>
      </w:pPr>
    </w:p>
    <w:p w14:paraId="5E5A3BDC" w14:textId="77777777" w:rsidR="00FD667C" w:rsidRPr="00FD667C" w:rsidRDefault="00FD667C" w:rsidP="00FD667C">
      <w:pPr>
        <w:rPr>
          <w:rFonts w:eastAsiaTheme="minorEastAsia"/>
        </w:rPr>
      </w:pPr>
    </w:p>
    <w:p w14:paraId="56FD48EA" w14:textId="5FB22A09" w:rsidR="00BB7A4C" w:rsidRPr="00FD667C" w:rsidRDefault="00BB7A4C" w:rsidP="00FD667C">
      <w:pPr>
        <w:tabs>
          <w:tab w:val="left" w:pos="7860"/>
        </w:tabs>
        <w:rPr>
          <w:rFonts w:eastAsiaTheme="minorEastAsia"/>
        </w:rPr>
        <w:sectPr w:rsidR="00BB7A4C" w:rsidRPr="00FD667C" w:rsidSect="00600AA4">
          <w:pgSz w:w="11906" w:h="16838"/>
          <w:pgMar w:top="1134" w:right="567" w:bottom="1134" w:left="1134" w:header="0" w:footer="0" w:gutter="0"/>
          <w:cols w:space="720"/>
          <w:titlePg/>
          <w:docGrid w:linePitch="299"/>
        </w:sectPr>
      </w:pPr>
    </w:p>
    <w:tbl>
      <w:tblPr>
        <w:tblW w:w="1345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2125"/>
        <w:gridCol w:w="1081"/>
        <w:gridCol w:w="2039"/>
        <w:gridCol w:w="1067"/>
        <w:gridCol w:w="774"/>
        <w:gridCol w:w="784"/>
        <w:gridCol w:w="774"/>
        <w:gridCol w:w="840"/>
        <w:gridCol w:w="850"/>
        <w:gridCol w:w="850"/>
        <w:gridCol w:w="850"/>
        <w:gridCol w:w="849"/>
      </w:tblGrid>
      <w:tr w:rsidR="004B2319" w:rsidRPr="00DA5E09" w14:paraId="5782FD18" w14:textId="77777777" w:rsidTr="004E736D">
        <w:trPr>
          <w:trHeight w:val="766"/>
        </w:trPr>
        <w:tc>
          <w:tcPr>
            <w:tcW w:w="13451" w:type="dxa"/>
            <w:gridSpan w:val="13"/>
            <w:tcBorders>
              <w:top w:val="nil"/>
              <w:left w:val="nil"/>
              <w:bottom w:val="single" w:sz="4" w:space="0" w:color="auto"/>
              <w:right w:val="nil"/>
            </w:tcBorders>
          </w:tcPr>
          <w:p w14:paraId="4DE32EB8" w14:textId="77777777" w:rsidR="004B2319" w:rsidRPr="00DA5E09" w:rsidRDefault="004B2319" w:rsidP="004B2319">
            <w:pPr>
              <w:widowControl w:val="0"/>
              <w:autoSpaceDE w:val="0"/>
              <w:autoSpaceDN w:val="0"/>
              <w:jc w:val="center"/>
              <w:outlineLvl w:val="2"/>
              <w:rPr>
                <w:rFonts w:eastAsiaTheme="minorEastAsia"/>
              </w:rPr>
            </w:pPr>
            <w:r w:rsidRPr="00DA5E09">
              <w:rPr>
                <w:rFonts w:eastAsiaTheme="minorEastAsia"/>
              </w:rPr>
              <w:lastRenderedPageBreak/>
              <w:t>Таблица 3. Перечень</w:t>
            </w:r>
          </w:p>
          <w:p w14:paraId="1F843066" w14:textId="77777777" w:rsidR="004B2319" w:rsidRDefault="004B2319" w:rsidP="004B2319">
            <w:pPr>
              <w:widowControl w:val="0"/>
              <w:autoSpaceDE w:val="0"/>
              <w:autoSpaceDN w:val="0"/>
              <w:jc w:val="center"/>
              <w:rPr>
                <w:rFonts w:eastAsiaTheme="minorEastAsia"/>
              </w:rPr>
            </w:pPr>
            <w:r w:rsidRPr="00DA5E09">
              <w:rPr>
                <w:rFonts w:eastAsiaTheme="minorEastAsia"/>
              </w:rPr>
              <w:t>мероприятий (результатов) комплекса процессных мероприятий</w:t>
            </w:r>
          </w:p>
          <w:p w14:paraId="2D416D95" w14:textId="07F9641D" w:rsidR="004B2319" w:rsidRDefault="00D73568" w:rsidP="004B2319">
            <w:pPr>
              <w:widowControl w:val="0"/>
              <w:autoSpaceDE w:val="0"/>
              <w:autoSpaceDN w:val="0"/>
              <w:jc w:val="center"/>
              <w:outlineLvl w:val="2"/>
              <w:rPr>
                <w:rFonts w:eastAsiaTheme="minorEastAsia"/>
              </w:rPr>
            </w:pPr>
            <w:r>
              <w:rPr>
                <w:rFonts w:eastAsiaTheme="minorEastAsia"/>
              </w:rPr>
              <w:t>«</w:t>
            </w:r>
            <w:r w:rsidR="006D23AC">
              <w:t>Развитие поддержки  социально-ориентирован</w:t>
            </w:r>
            <w:r w:rsidR="002A1E2F">
              <w:t>ных некоммерческих  организаций»</w:t>
            </w:r>
            <w:r w:rsidR="004B2319" w:rsidRPr="00B77D1D">
              <w:rPr>
                <w:rFonts w:eastAsiaTheme="minorEastAsia"/>
              </w:rPr>
              <w:t xml:space="preserve"> </w:t>
            </w:r>
          </w:p>
          <w:p w14:paraId="4215AD45" w14:textId="77777777" w:rsidR="004B2319" w:rsidRDefault="004B2319" w:rsidP="004B2319">
            <w:pPr>
              <w:widowControl w:val="0"/>
              <w:autoSpaceDE w:val="0"/>
              <w:autoSpaceDN w:val="0"/>
              <w:jc w:val="center"/>
              <w:rPr>
                <w:rFonts w:eastAsiaTheme="minorEastAsia"/>
              </w:rPr>
            </w:pPr>
          </w:p>
          <w:p w14:paraId="54A4F620" w14:textId="77777777" w:rsidR="004B2319" w:rsidRPr="00DA5E09" w:rsidRDefault="004B2319" w:rsidP="008264CB">
            <w:pPr>
              <w:widowControl w:val="0"/>
              <w:autoSpaceDE w:val="0"/>
              <w:autoSpaceDN w:val="0"/>
              <w:jc w:val="center"/>
              <w:rPr>
                <w:rFonts w:eastAsiaTheme="minorEastAsia"/>
              </w:rPr>
            </w:pPr>
          </w:p>
        </w:tc>
      </w:tr>
      <w:tr w:rsidR="00645839" w:rsidRPr="00DA5E09" w14:paraId="2EEDC8C9" w14:textId="77777777" w:rsidTr="00634455">
        <w:tc>
          <w:tcPr>
            <w:tcW w:w="568" w:type="dxa"/>
            <w:vMerge w:val="restart"/>
            <w:tcBorders>
              <w:top w:val="single" w:sz="4" w:space="0" w:color="auto"/>
            </w:tcBorders>
          </w:tcPr>
          <w:p w14:paraId="573468E5" w14:textId="77777777" w:rsidR="00645839" w:rsidRDefault="00645839" w:rsidP="008264CB">
            <w:pPr>
              <w:widowControl w:val="0"/>
              <w:autoSpaceDE w:val="0"/>
              <w:autoSpaceDN w:val="0"/>
              <w:jc w:val="center"/>
              <w:rPr>
                <w:rFonts w:eastAsiaTheme="minorEastAsia"/>
              </w:rPr>
            </w:pPr>
          </w:p>
          <w:p w14:paraId="10A8F79B" w14:textId="77777777" w:rsidR="00645839" w:rsidRDefault="00645839" w:rsidP="008264CB">
            <w:pPr>
              <w:widowControl w:val="0"/>
              <w:autoSpaceDE w:val="0"/>
              <w:autoSpaceDN w:val="0"/>
              <w:jc w:val="center"/>
              <w:rPr>
                <w:rFonts w:eastAsiaTheme="minorEastAsia"/>
              </w:rPr>
            </w:pPr>
          </w:p>
          <w:p w14:paraId="3D2FA3B1" w14:textId="77777777" w:rsidR="00645839" w:rsidRDefault="00645839" w:rsidP="008264CB">
            <w:pPr>
              <w:widowControl w:val="0"/>
              <w:autoSpaceDE w:val="0"/>
              <w:autoSpaceDN w:val="0"/>
              <w:jc w:val="center"/>
              <w:rPr>
                <w:rFonts w:eastAsiaTheme="minorEastAsia"/>
              </w:rPr>
            </w:pPr>
          </w:p>
          <w:p w14:paraId="67A7817C"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N п/п</w:t>
            </w:r>
          </w:p>
        </w:tc>
        <w:tc>
          <w:tcPr>
            <w:tcW w:w="2125" w:type="dxa"/>
            <w:vMerge w:val="restart"/>
            <w:tcBorders>
              <w:top w:val="single" w:sz="4" w:space="0" w:color="auto"/>
            </w:tcBorders>
          </w:tcPr>
          <w:p w14:paraId="201F5721"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Наименование мероприятия (результата)</w:t>
            </w:r>
          </w:p>
        </w:tc>
        <w:tc>
          <w:tcPr>
            <w:tcW w:w="1081" w:type="dxa"/>
            <w:vMerge w:val="restart"/>
            <w:tcBorders>
              <w:top w:val="single" w:sz="4" w:space="0" w:color="auto"/>
            </w:tcBorders>
          </w:tcPr>
          <w:p w14:paraId="6D5E41BC"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Тип мероприятия (результата)</w:t>
            </w:r>
          </w:p>
        </w:tc>
        <w:tc>
          <w:tcPr>
            <w:tcW w:w="2039" w:type="dxa"/>
            <w:vMerge w:val="restart"/>
            <w:tcBorders>
              <w:top w:val="single" w:sz="4" w:space="0" w:color="auto"/>
            </w:tcBorders>
          </w:tcPr>
          <w:p w14:paraId="540CC4B4"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Характеристика</w:t>
            </w:r>
            <w:r>
              <w:rPr>
                <w:rFonts w:eastAsiaTheme="minorEastAsia"/>
              </w:rPr>
              <w:t xml:space="preserve"> </w:t>
            </w:r>
          </w:p>
        </w:tc>
        <w:tc>
          <w:tcPr>
            <w:tcW w:w="1067" w:type="dxa"/>
            <w:vMerge w:val="restart"/>
            <w:tcBorders>
              <w:top w:val="single" w:sz="4" w:space="0" w:color="auto"/>
            </w:tcBorders>
          </w:tcPr>
          <w:p w14:paraId="08E30D87"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Единица измерения</w:t>
            </w:r>
          </w:p>
        </w:tc>
        <w:tc>
          <w:tcPr>
            <w:tcW w:w="1558" w:type="dxa"/>
            <w:gridSpan w:val="2"/>
            <w:tcBorders>
              <w:top w:val="single" w:sz="4" w:space="0" w:color="auto"/>
            </w:tcBorders>
          </w:tcPr>
          <w:p w14:paraId="098AA93F" w14:textId="1DE63544" w:rsidR="00645839" w:rsidRPr="00DA5E09" w:rsidRDefault="00645839" w:rsidP="008264CB">
            <w:pPr>
              <w:widowControl w:val="0"/>
              <w:autoSpaceDE w:val="0"/>
              <w:autoSpaceDN w:val="0"/>
              <w:jc w:val="center"/>
              <w:rPr>
                <w:rFonts w:eastAsiaTheme="minorEastAsia"/>
              </w:rPr>
            </w:pPr>
            <w:r w:rsidRPr="00DA5E09">
              <w:rPr>
                <w:rFonts w:eastAsiaTheme="minorEastAsia"/>
              </w:rPr>
              <w:t>Базовое значение</w:t>
            </w:r>
            <w:hyperlink w:anchor="P337" w:tooltip="&lt;1&gt; В качестве базового значения показателя указывается фактическое значение за год, предшествующий году разработки проекта комплекса процессных мероприятий. В случае отсутствия фактических данных, в качестве базового значения приводится плановое (прогнозное) "/>
          </w:p>
        </w:tc>
        <w:tc>
          <w:tcPr>
            <w:tcW w:w="5013" w:type="dxa"/>
            <w:gridSpan w:val="6"/>
            <w:tcBorders>
              <w:top w:val="single" w:sz="4" w:space="0" w:color="auto"/>
            </w:tcBorders>
          </w:tcPr>
          <w:p w14:paraId="278B8804"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Значение мероприятия (результата) по годам</w:t>
            </w:r>
          </w:p>
        </w:tc>
      </w:tr>
      <w:tr w:rsidR="00645839" w:rsidRPr="00DA5E09" w14:paraId="40B69CE7" w14:textId="77777777" w:rsidTr="00634455">
        <w:tc>
          <w:tcPr>
            <w:tcW w:w="568" w:type="dxa"/>
            <w:vMerge/>
          </w:tcPr>
          <w:p w14:paraId="733C9DDC" w14:textId="77777777" w:rsidR="00645839" w:rsidRPr="00DA5E09" w:rsidRDefault="00645839" w:rsidP="008264CB">
            <w:pPr>
              <w:widowControl w:val="0"/>
              <w:autoSpaceDE w:val="0"/>
              <w:autoSpaceDN w:val="0"/>
              <w:rPr>
                <w:rFonts w:eastAsiaTheme="minorEastAsia"/>
              </w:rPr>
            </w:pPr>
          </w:p>
        </w:tc>
        <w:tc>
          <w:tcPr>
            <w:tcW w:w="2125" w:type="dxa"/>
            <w:vMerge/>
          </w:tcPr>
          <w:p w14:paraId="7780EEC4" w14:textId="77777777" w:rsidR="00645839" w:rsidRPr="00DA5E09" w:rsidRDefault="00645839" w:rsidP="008264CB">
            <w:pPr>
              <w:widowControl w:val="0"/>
              <w:autoSpaceDE w:val="0"/>
              <w:autoSpaceDN w:val="0"/>
              <w:rPr>
                <w:rFonts w:eastAsiaTheme="minorEastAsia"/>
              </w:rPr>
            </w:pPr>
          </w:p>
        </w:tc>
        <w:tc>
          <w:tcPr>
            <w:tcW w:w="1081" w:type="dxa"/>
            <w:vMerge/>
          </w:tcPr>
          <w:p w14:paraId="2854BA22" w14:textId="77777777" w:rsidR="00645839" w:rsidRPr="00DA5E09" w:rsidRDefault="00645839" w:rsidP="008264CB">
            <w:pPr>
              <w:widowControl w:val="0"/>
              <w:autoSpaceDE w:val="0"/>
              <w:autoSpaceDN w:val="0"/>
              <w:rPr>
                <w:rFonts w:eastAsiaTheme="minorEastAsia"/>
              </w:rPr>
            </w:pPr>
          </w:p>
        </w:tc>
        <w:tc>
          <w:tcPr>
            <w:tcW w:w="2039" w:type="dxa"/>
            <w:vMerge/>
          </w:tcPr>
          <w:p w14:paraId="5575779A" w14:textId="77777777" w:rsidR="00645839" w:rsidRPr="00DA5E09" w:rsidRDefault="00645839" w:rsidP="008264CB">
            <w:pPr>
              <w:widowControl w:val="0"/>
              <w:autoSpaceDE w:val="0"/>
              <w:autoSpaceDN w:val="0"/>
              <w:rPr>
                <w:rFonts w:eastAsiaTheme="minorEastAsia"/>
              </w:rPr>
            </w:pPr>
          </w:p>
        </w:tc>
        <w:tc>
          <w:tcPr>
            <w:tcW w:w="1067" w:type="dxa"/>
            <w:vMerge/>
          </w:tcPr>
          <w:p w14:paraId="167A3334" w14:textId="77777777" w:rsidR="00645839" w:rsidRPr="00DA5E09" w:rsidRDefault="00645839" w:rsidP="008264CB">
            <w:pPr>
              <w:widowControl w:val="0"/>
              <w:autoSpaceDE w:val="0"/>
              <w:autoSpaceDN w:val="0"/>
              <w:rPr>
                <w:rFonts w:eastAsiaTheme="minorEastAsia"/>
              </w:rPr>
            </w:pPr>
          </w:p>
        </w:tc>
        <w:tc>
          <w:tcPr>
            <w:tcW w:w="774" w:type="dxa"/>
          </w:tcPr>
          <w:p w14:paraId="690B06B7"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значение</w:t>
            </w:r>
          </w:p>
        </w:tc>
        <w:tc>
          <w:tcPr>
            <w:tcW w:w="784" w:type="dxa"/>
          </w:tcPr>
          <w:p w14:paraId="670D767E"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год</w:t>
            </w:r>
          </w:p>
        </w:tc>
        <w:tc>
          <w:tcPr>
            <w:tcW w:w="774" w:type="dxa"/>
          </w:tcPr>
          <w:p w14:paraId="0A879BB7" w14:textId="77777777" w:rsidR="00645839" w:rsidRPr="00DA5E09" w:rsidRDefault="00645839" w:rsidP="008264CB">
            <w:pPr>
              <w:widowControl w:val="0"/>
              <w:autoSpaceDE w:val="0"/>
              <w:autoSpaceDN w:val="0"/>
              <w:jc w:val="center"/>
              <w:rPr>
                <w:rFonts w:eastAsiaTheme="minorEastAsia"/>
              </w:rPr>
            </w:pPr>
            <w:r>
              <w:rPr>
                <w:rFonts w:eastAsiaTheme="minorEastAsia"/>
              </w:rPr>
              <w:t>2026</w:t>
            </w:r>
          </w:p>
        </w:tc>
        <w:tc>
          <w:tcPr>
            <w:tcW w:w="840" w:type="dxa"/>
          </w:tcPr>
          <w:p w14:paraId="0F6D6A17" w14:textId="77777777" w:rsidR="00645839" w:rsidRPr="00DA5E09" w:rsidRDefault="00645839" w:rsidP="008264CB">
            <w:pPr>
              <w:widowControl w:val="0"/>
              <w:autoSpaceDE w:val="0"/>
              <w:autoSpaceDN w:val="0"/>
              <w:jc w:val="center"/>
              <w:rPr>
                <w:rFonts w:eastAsiaTheme="minorEastAsia"/>
              </w:rPr>
            </w:pPr>
            <w:r>
              <w:rPr>
                <w:rFonts w:eastAsiaTheme="minorEastAsia"/>
              </w:rPr>
              <w:t>2027</w:t>
            </w:r>
          </w:p>
        </w:tc>
        <w:tc>
          <w:tcPr>
            <w:tcW w:w="850" w:type="dxa"/>
          </w:tcPr>
          <w:p w14:paraId="738BA714" w14:textId="77777777" w:rsidR="00645839" w:rsidRPr="00DA5E09" w:rsidRDefault="00645839" w:rsidP="008264CB">
            <w:pPr>
              <w:widowControl w:val="0"/>
              <w:autoSpaceDE w:val="0"/>
              <w:autoSpaceDN w:val="0"/>
              <w:jc w:val="center"/>
              <w:rPr>
                <w:rFonts w:eastAsiaTheme="minorEastAsia"/>
              </w:rPr>
            </w:pPr>
            <w:r>
              <w:rPr>
                <w:rFonts w:eastAsiaTheme="minorEastAsia"/>
              </w:rPr>
              <w:t>2028</w:t>
            </w:r>
          </w:p>
        </w:tc>
        <w:tc>
          <w:tcPr>
            <w:tcW w:w="850" w:type="dxa"/>
          </w:tcPr>
          <w:p w14:paraId="4F95A958" w14:textId="77777777" w:rsidR="00645839" w:rsidRPr="00DA5E09" w:rsidRDefault="00645839" w:rsidP="008264CB">
            <w:pPr>
              <w:widowControl w:val="0"/>
              <w:autoSpaceDE w:val="0"/>
              <w:autoSpaceDN w:val="0"/>
              <w:jc w:val="center"/>
              <w:rPr>
                <w:rFonts w:eastAsiaTheme="minorEastAsia"/>
              </w:rPr>
            </w:pPr>
            <w:r>
              <w:rPr>
                <w:rFonts w:eastAsiaTheme="minorEastAsia"/>
              </w:rPr>
              <w:t>2029</w:t>
            </w:r>
          </w:p>
        </w:tc>
        <w:tc>
          <w:tcPr>
            <w:tcW w:w="850" w:type="dxa"/>
          </w:tcPr>
          <w:p w14:paraId="3B8E7135" w14:textId="77777777" w:rsidR="00645839" w:rsidRPr="00DA5E09" w:rsidRDefault="00645839" w:rsidP="008264CB">
            <w:pPr>
              <w:widowControl w:val="0"/>
              <w:autoSpaceDE w:val="0"/>
              <w:autoSpaceDN w:val="0"/>
              <w:jc w:val="center"/>
              <w:rPr>
                <w:rFonts w:eastAsiaTheme="minorEastAsia"/>
              </w:rPr>
            </w:pPr>
            <w:r>
              <w:rPr>
                <w:rFonts w:eastAsiaTheme="minorEastAsia"/>
              </w:rPr>
              <w:t>2030</w:t>
            </w:r>
          </w:p>
        </w:tc>
        <w:tc>
          <w:tcPr>
            <w:tcW w:w="849" w:type="dxa"/>
          </w:tcPr>
          <w:p w14:paraId="6299C8BB" w14:textId="77777777" w:rsidR="00645839" w:rsidRDefault="00645839" w:rsidP="008264CB">
            <w:pPr>
              <w:widowControl w:val="0"/>
              <w:autoSpaceDE w:val="0"/>
              <w:autoSpaceDN w:val="0"/>
              <w:jc w:val="center"/>
              <w:rPr>
                <w:rFonts w:eastAsiaTheme="minorEastAsia"/>
              </w:rPr>
            </w:pPr>
            <w:r>
              <w:rPr>
                <w:rFonts w:eastAsiaTheme="minorEastAsia"/>
              </w:rPr>
              <w:t>2031</w:t>
            </w:r>
          </w:p>
        </w:tc>
      </w:tr>
      <w:tr w:rsidR="00645839" w:rsidRPr="00DA5E09" w14:paraId="60E8C35C" w14:textId="77777777" w:rsidTr="00634455">
        <w:tc>
          <w:tcPr>
            <w:tcW w:w="568" w:type="dxa"/>
          </w:tcPr>
          <w:p w14:paraId="38AE2422"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1</w:t>
            </w:r>
          </w:p>
        </w:tc>
        <w:tc>
          <w:tcPr>
            <w:tcW w:w="2125" w:type="dxa"/>
          </w:tcPr>
          <w:p w14:paraId="0BACFA81"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2</w:t>
            </w:r>
          </w:p>
        </w:tc>
        <w:tc>
          <w:tcPr>
            <w:tcW w:w="1081" w:type="dxa"/>
          </w:tcPr>
          <w:p w14:paraId="0612EBA7"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3</w:t>
            </w:r>
          </w:p>
        </w:tc>
        <w:tc>
          <w:tcPr>
            <w:tcW w:w="2039" w:type="dxa"/>
          </w:tcPr>
          <w:p w14:paraId="1EE70F68"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4</w:t>
            </w:r>
          </w:p>
        </w:tc>
        <w:tc>
          <w:tcPr>
            <w:tcW w:w="1067" w:type="dxa"/>
          </w:tcPr>
          <w:p w14:paraId="2146C2EE"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5</w:t>
            </w:r>
          </w:p>
        </w:tc>
        <w:tc>
          <w:tcPr>
            <w:tcW w:w="774" w:type="dxa"/>
          </w:tcPr>
          <w:p w14:paraId="32B0D624"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6</w:t>
            </w:r>
          </w:p>
        </w:tc>
        <w:tc>
          <w:tcPr>
            <w:tcW w:w="784" w:type="dxa"/>
          </w:tcPr>
          <w:p w14:paraId="4513E6F7"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7</w:t>
            </w:r>
          </w:p>
        </w:tc>
        <w:tc>
          <w:tcPr>
            <w:tcW w:w="774" w:type="dxa"/>
          </w:tcPr>
          <w:p w14:paraId="27905AF0"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8</w:t>
            </w:r>
          </w:p>
        </w:tc>
        <w:tc>
          <w:tcPr>
            <w:tcW w:w="840" w:type="dxa"/>
          </w:tcPr>
          <w:p w14:paraId="67FD6E6B"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9</w:t>
            </w:r>
          </w:p>
        </w:tc>
        <w:tc>
          <w:tcPr>
            <w:tcW w:w="850" w:type="dxa"/>
          </w:tcPr>
          <w:p w14:paraId="0081F8C9"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10</w:t>
            </w:r>
          </w:p>
        </w:tc>
        <w:tc>
          <w:tcPr>
            <w:tcW w:w="850" w:type="dxa"/>
          </w:tcPr>
          <w:p w14:paraId="1531D871"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11</w:t>
            </w:r>
          </w:p>
        </w:tc>
        <w:tc>
          <w:tcPr>
            <w:tcW w:w="850" w:type="dxa"/>
          </w:tcPr>
          <w:p w14:paraId="34491AFA"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12</w:t>
            </w:r>
          </w:p>
        </w:tc>
        <w:tc>
          <w:tcPr>
            <w:tcW w:w="849" w:type="dxa"/>
          </w:tcPr>
          <w:p w14:paraId="739CC970" w14:textId="77777777" w:rsidR="00645839" w:rsidRPr="00DA5E09" w:rsidRDefault="00645839" w:rsidP="008264CB">
            <w:pPr>
              <w:widowControl w:val="0"/>
              <w:autoSpaceDE w:val="0"/>
              <w:autoSpaceDN w:val="0"/>
              <w:jc w:val="center"/>
              <w:rPr>
                <w:rFonts w:eastAsiaTheme="minorEastAsia"/>
              </w:rPr>
            </w:pPr>
            <w:r>
              <w:rPr>
                <w:rFonts w:eastAsiaTheme="minorEastAsia"/>
              </w:rPr>
              <w:t>13</w:t>
            </w:r>
          </w:p>
        </w:tc>
      </w:tr>
      <w:tr w:rsidR="00AE4CF6" w:rsidRPr="00DA5E09" w14:paraId="196766CD" w14:textId="77777777" w:rsidTr="00B32A1F">
        <w:tc>
          <w:tcPr>
            <w:tcW w:w="568" w:type="dxa"/>
          </w:tcPr>
          <w:p w14:paraId="5C9B97C8" w14:textId="77777777" w:rsidR="00AE4CF6" w:rsidRPr="00DA5E09" w:rsidRDefault="00AE4CF6" w:rsidP="008264CB">
            <w:pPr>
              <w:widowControl w:val="0"/>
              <w:autoSpaceDE w:val="0"/>
              <w:autoSpaceDN w:val="0"/>
              <w:rPr>
                <w:rFonts w:eastAsiaTheme="minorEastAsia"/>
              </w:rPr>
            </w:pPr>
            <w:r>
              <w:rPr>
                <w:rFonts w:eastAsiaTheme="minorEastAsia"/>
              </w:rPr>
              <w:t>1</w:t>
            </w:r>
          </w:p>
        </w:tc>
        <w:tc>
          <w:tcPr>
            <w:tcW w:w="12883" w:type="dxa"/>
            <w:gridSpan w:val="12"/>
          </w:tcPr>
          <w:p w14:paraId="1486FB67" w14:textId="69468F2A" w:rsidR="00AE4CF6" w:rsidRPr="00DA5E09" w:rsidRDefault="00AE4CF6" w:rsidP="00EA1ED0">
            <w:pPr>
              <w:widowControl w:val="0"/>
              <w:autoSpaceDE w:val="0"/>
              <w:autoSpaceDN w:val="0"/>
              <w:jc w:val="both"/>
              <w:rPr>
                <w:rFonts w:eastAsiaTheme="minorEastAsia"/>
              </w:rPr>
            </w:pPr>
            <w:r>
              <w:rPr>
                <w:rFonts w:eastAsiaTheme="minorEastAsia"/>
              </w:rPr>
              <w:t xml:space="preserve">Задача </w:t>
            </w:r>
            <w:r w:rsidR="00EA1ED0">
              <w:rPr>
                <w:rFonts w:eastAsiaTheme="minorEastAsia"/>
              </w:rPr>
              <w:t>«С</w:t>
            </w:r>
            <w:r w:rsidR="00EA1ED0">
              <w:t xml:space="preserve">оздание условий, способствующих развитию и функционированию социально ориентированных </w:t>
            </w:r>
            <w:proofErr w:type="gramStart"/>
            <w:r w:rsidR="00EA1ED0" w:rsidRPr="002E34B7">
              <w:rPr>
                <w:color w:val="000000"/>
                <w:kern w:val="3"/>
                <w:lang w:eastAsia="ja-JP"/>
              </w:rPr>
              <w:t>некоммерческих  организаций</w:t>
            </w:r>
            <w:proofErr w:type="gramEnd"/>
            <w:r w:rsidR="00EA1ED0">
              <w:t>, реализующих социально значимые проекты»</w:t>
            </w:r>
          </w:p>
        </w:tc>
      </w:tr>
      <w:tr w:rsidR="00645839" w:rsidRPr="004B2319" w14:paraId="6091D05F" w14:textId="77777777" w:rsidTr="00634455">
        <w:tc>
          <w:tcPr>
            <w:tcW w:w="568" w:type="dxa"/>
            <w:shd w:val="clear" w:color="auto" w:fill="auto"/>
          </w:tcPr>
          <w:p w14:paraId="319DF2F2" w14:textId="0D513CD7" w:rsidR="00645839" w:rsidRPr="004B2319" w:rsidRDefault="00645839" w:rsidP="008264CB">
            <w:pPr>
              <w:widowControl w:val="0"/>
              <w:autoSpaceDE w:val="0"/>
              <w:autoSpaceDN w:val="0"/>
              <w:jc w:val="center"/>
              <w:rPr>
                <w:rFonts w:eastAsiaTheme="minorEastAsia"/>
              </w:rPr>
            </w:pPr>
            <w:r w:rsidRPr="004B2319">
              <w:rPr>
                <w:rFonts w:eastAsiaTheme="minorEastAsia"/>
              </w:rPr>
              <w:t>1.</w:t>
            </w:r>
            <w:r w:rsidR="007740DF">
              <w:rPr>
                <w:rFonts w:eastAsiaTheme="minorEastAsia"/>
              </w:rPr>
              <w:t>1.</w:t>
            </w:r>
          </w:p>
        </w:tc>
        <w:tc>
          <w:tcPr>
            <w:tcW w:w="2125" w:type="dxa"/>
            <w:shd w:val="clear" w:color="auto" w:fill="auto"/>
          </w:tcPr>
          <w:p w14:paraId="137DF46D" w14:textId="1A7BF594" w:rsidR="00645839" w:rsidRPr="004B2319" w:rsidRDefault="00645839" w:rsidP="009F2EFB">
            <w:pPr>
              <w:widowControl w:val="0"/>
              <w:autoSpaceDE w:val="0"/>
              <w:autoSpaceDN w:val="0"/>
              <w:rPr>
                <w:rFonts w:eastAsiaTheme="minorEastAsia"/>
              </w:rPr>
            </w:pPr>
            <w:proofErr w:type="gramStart"/>
            <w:r w:rsidRPr="004B2319">
              <w:t xml:space="preserve">Оказана </w:t>
            </w:r>
            <w:r w:rsidR="009F2EFB">
              <w:t xml:space="preserve"> организационная</w:t>
            </w:r>
            <w:proofErr w:type="gramEnd"/>
            <w:r w:rsidR="009F2EFB">
              <w:t xml:space="preserve"> </w:t>
            </w:r>
            <w:r w:rsidR="00E64F99">
              <w:t xml:space="preserve"> </w:t>
            </w:r>
            <w:r w:rsidRPr="004B2319">
              <w:t xml:space="preserve">поддержка </w:t>
            </w:r>
            <w:r w:rsidR="009F2EFB">
              <w:t xml:space="preserve">СО НКО  </w:t>
            </w:r>
            <w:r w:rsidRPr="004B2319">
              <w:rPr>
                <w:color w:val="000000"/>
                <w:kern w:val="3"/>
                <w:lang w:eastAsia="ja-JP"/>
              </w:rPr>
              <w:t>в проведении социально-значимых м</w:t>
            </w:r>
            <w:r w:rsidR="00883CDC" w:rsidRPr="004B2319">
              <w:rPr>
                <w:color w:val="000000"/>
                <w:kern w:val="3"/>
                <w:lang w:eastAsia="ja-JP"/>
              </w:rPr>
              <w:t xml:space="preserve">ероприятий </w:t>
            </w:r>
          </w:p>
        </w:tc>
        <w:tc>
          <w:tcPr>
            <w:tcW w:w="1081" w:type="dxa"/>
            <w:shd w:val="clear" w:color="auto" w:fill="auto"/>
          </w:tcPr>
          <w:p w14:paraId="6216AA26" w14:textId="0A045978" w:rsidR="00645839" w:rsidRPr="004B2319" w:rsidRDefault="00645839" w:rsidP="008264CB">
            <w:pPr>
              <w:widowControl w:val="0"/>
              <w:autoSpaceDE w:val="0"/>
              <w:autoSpaceDN w:val="0"/>
              <w:rPr>
                <w:rFonts w:eastAsiaTheme="minorEastAsia"/>
              </w:rPr>
            </w:pPr>
            <w:proofErr w:type="spellStart"/>
            <w:proofErr w:type="gramStart"/>
            <w:r w:rsidRPr="004B2319">
              <w:rPr>
                <w:rFonts w:eastAsiaTheme="minorEastAsia"/>
              </w:rPr>
              <w:t>Оказа</w:t>
            </w:r>
            <w:r w:rsidR="00407126">
              <w:rPr>
                <w:rFonts w:eastAsiaTheme="minorEastAsia"/>
              </w:rPr>
              <w:t>-</w:t>
            </w:r>
            <w:r w:rsidRPr="004B2319">
              <w:rPr>
                <w:rFonts w:eastAsiaTheme="minorEastAsia"/>
              </w:rPr>
              <w:t>ние</w:t>
            </w:r>
            <w:proofErr w:type="spellEnd"/>
            <w:proofErr w:type="gramEnd"/>
            <w:r w:rsidRPr="004B2319">
              <w:rPr>
                <w:rFonts w:eastAsiaTheme="minorEastAsia"/>
              </w:rPr>
              <w:t xml:space="preserve"> услуг (выполнение работ)</w:t>
            </w:r>
          </w:p>
        </w:tc>
        <w:tc>
          <w:tcPr>
            <w:tcW w:w="2039" w:type="dxa"/>
            <w:shd w:val="clear" w:color="auto" w:fill="auto"/>
          </w:tcPr>
          <w:p w14:paraId="4ADC560E" w14:textId="002A93BC" w:rsidR="00645839" w:rsidRPr="002E07C4" w:rsidRDefault="001C5A51" w:rsidP="00C365D5">
            <w:pPr>
              <w:widowControl w:val="0"/>
              <w:autoSpaceDE w:val="0"/>
              <w:autoSpaceDN w:val="0"/>
              <w:jc w:val="both"/>
              <w:rPr>
                <w:rFonts w:eastAsiaTheme="minorEastAsia"/>
              </w:rPr>
            </w:pPr>
            <w:r w:rsidRPr="002E07C4">
              <w:rPr>
                <w:rFonts w:eastAsiaTheme="minorEastAsia"/>
                <w:bCs/>
              </w:rPr>
              <w:t>Увеличение потенциала и результативности деятельности</w:t>
            </w:r>
            <w:r w:rsidR="008E5026">
              <w:rPr>
                <w:rFonts w:eastAsiaTheme="minorEastAsia"/>
                <w:bCs/>
              </w:rPr>
              <w:t xml:space="preserve"> СО НКО</w:t>
            </w:r>
            <w:r w:rsidRPr="002E07C4">
              <w:rPr>
                <w:rFonts w:eastAsiaTheme="minorEastAsia"/>
                <w:bCs/>
              </w:rPr>
              <w:t xml:space="preserve">; </w:t>
            </w:r>
            <w:r w:rsidR="00EB648C" w:rsidRPr="002E07C4">
              <w:rPr>
                <w:rFonts w:eastAsiaTheme="minorEastAsia"/>
              </w:rPr>
              <w:t>позитивно</w:t>
            </w:r>
            <w:r w:rsidRPr="002E07C4">
              <w:rPr>
                <w:rFonts w:eastAsiaTheme="minorEastAsia"/>
              </w:rPr>
              <w:t>е</w:t>
            </w:r>
            <w:r w:rsidR="00EB648C" w:rsidRPr="002E07C4">
              <w:rPr>
                <w:rFonts w:eastAsiaTheme="minorEastAsia"/>
              </w:rPr>
              <w:t xml:space="preserve"> влияни</w:t>
            </w:r>
            <w:r w:rsidRPr="002E07C4">
              <w:rPr>
                <w:rFonts w:eastAsiaTheme="minorEastAsia"/>
              </w:rPr>
              <w:t>е</w:t>
            </w:r>
            <w:r w:rsidR="00EB648C" w:rsidRPr="002E07C4">
              <w:rPr>
                <w:rFonts w:eastAsiaTheme="minorEastAsia"/>
              </w:rPr>
              <w:t xml:space="preserve"> организаций на социальную среду и решени</w:t>
            </w:r>
            <w:r w:rsidRPr="002E07C4">
              <w:rPr>
                <w:rFonts w:eastAsiaTheme="minorEastAsia"/>
              </w:rPr>
              <w:t>е</w:t>
            </w:r>
            <w:r w:rsidR="00EB648C" w:rsidRPr="002E07C4">
              <w:rPr>
                <w:rFonts w:eastAsiaTheme="minorEastAsia"/>
              </w:rPr>
              <w:t xml:space="preserve"> общественно значимых проблем</w:t>
            </w:r>
            <w:r w:rsidR="00FC1AD3">
              <w:rPr>
                <w:rFonts w:eastAsiaTheme="minorEastAsia"/>
              </w:rPr>
              <w:t>;</w:t>
            </w:r>
            <w:r w:rsidRPr="002E07C4">
              <w:rPr>
                <w:rFonts w:eastAsiaTheme="minorEastAsia"/>
              </w:rPr>
              <w:t xml:space="preserve"> </w:t>
            </w:r>
            <w:r w:rsidR="00A57336" w:rsidRPr="00A57336">
              <w:rPr>
                <w:rFonts w:eastAsiaTheme="minorEastAsia"/>
              </w:rPr>
              <w:t>увеличение объема благотворитель</w:t>
            </w:r>
            <w:r w:rsidR="003F4138">
              <w:rPr>
                <w:rFonts w:eastAsiaTheme="minorEastAsia"/>
              </w:rPr>
              <w:t>-</w:t>
            </w:r>
            <w:r w:rsidR="00A57336" w:rsidRPr="00A57336">
              <w:rPr>
                <w:rFonts w:eastAsiaTheme="minorEastAsia"/>
              </w:rPr>
              <w:t xml:space="preserve">ной деятельности </w:t>
            </w:r>
            <w:proofErr w:type="gramStart"/>
            <w:r w:rsidR="00A57336" w:rsidRPr="00A57336">
              <w:rPr>
                <w:rFonts w:eastAsiaTheme="minorEastAsia"/>
              </w:rPr>
              <w:t xml:space="preserve">в </w:t>
            </w:r>
            <w:r w:rsidR="00A57336">
              <w:rPr>
                <w:rFonts w:eastAsiaTheme="minorEastAsia"/>
              </w:rPr>
              <w:t xml:space="preserve"> </w:t>
            </w:r>
            <w:proofErr w:type="spellStart"/>
            <w:r w:rsidR="00A57336">
              <w:rPr>
                <w:rFonts w:eastAsiaTheme="minorEastAsia"/>
              </w:rPr>
              <w:t>Тайшетском</w:t>
            </w:r>
            <w:proofErr w:type="spellEnd"/>
            <w:proofErr w:type="gramEnd"/>
            <w:r w:rsidR="00A57336">
              <w:rPr>
                <w:rFonts w:eastAsiaTheme="minorEastAsia"/>
              </w:rPr>
              <w:t xml:space="preserve"> </w:t>
            </w:r>
            <w:r w:rsidR="00A57336" w:rsidRPr="00A57336">
              <w:rPr>
                <w:rFonts w:eastAsiaTheme="minorEastAsia"/>
              </w:rPr>
              <w:t>муниципальном</w:t>
            </w:r>
            <w:r w:rsidR="00A57336">
              <w:rPr>
                <w:rFonts w:eastAsiaTheme="minorEastAsia"/>
              </w:rPr>
              <w:t xml:space="preserve"> округе</w:t>
            </w:r>
            <w:r w:rsidR="00963B14">
              <w:rPr>
                <w:rFonts w:eastAsiaTheme="minorEastAsia"/>
              </w:rPr>
              <w:t xml:space="preserve">, </w:t>
            </w:r>
            <w:r w:rsidR="00963B14">
              <w:rPr>
                <w:rFonts w:eastAsiaTheme="minorEastAsia"/>
              </w:rPr>
              <w:lastRenderedPageBreak/>
              <w:t>увеличение числа членов организаций,   принявших участие  в проведе</w:t>
            </w:r>
            <w:r w:rsidR="00857DCB">
              <w:rPr>
                <w:rFonts w:eastAsiaTheme="minorEastAsia"/>
              </w:rPr>
              <w:t>нии мероприятий при поддержке  А</w:t>
            </w:r>
            <w:r w:rsidR="00963B14">
              <w:rPr>
                <w:rFonts w:eastAsiaTheme="minorEastAsia"/>
              </w:rPr>
              <w:t xml:space="preserve">дминистрации </w:t>
            </w:r>
            <w:proofErr w:type="spellStart"/>
            <w:r w:rsidR="00963B14">
              <w:rPr>
                <w:rFonts w:eastAsiaTheme="minorEastAsia"/>
              </w:rPr>
              <w:t>Тайшетского</w:t>
            </w:r>
            <w:proofErr w:type="spellEnd"/>
            <w:r w:rsidR="00963B14">
              <w:rPr>
                <w:rFonts w:eastAsiaTheme="minorEastAsia"/>
              </w:rPr>
              <w:t xml:space="preserve">  муниципального округа</w:t>
            </w:r>
          </w:p>
        </w:tc>
        <w:tc>
          <w:tcPr>
            <w:tcW w:w="1067" w:type="dxa"/>
            <w:shd w:val="clear" w:color="auto" w:fill="auto"/>
          </w:tcPr>
          <w:p w14:paraId="01DE3D11" w14:textId="77777777" w:rsidR="00645839" w:rsidRPr="004B2319" w:rsidRDefault="00645839" w:rsidP="008264CB">
            <w:pPr>
              <w:widowControl w:val="0"/>
              <w:autoSpaceDE w:val="0"/>
              <w:autoSpaceDN w:val="0"/>
              <w:jc w:val="center"/>
              <w:rPr>
                <w:rFonts w:eastAsiaTheme="minorEastAsia"/>
              </w:rPr>
            </w:pPr>
            <w:r w:rsidRPr="004B2319">
              <w:rPr>
                <w:rFonts w:eastAsiaTheme="minorEastAsia"/>
              </w:rPr>
              <w:lastRenderedPageBreak/>
              <w:t>Ед.</w:t>
            </w:r>
          </w:p>
        </w:tc>
        <w:tc>
          <w:tcPr>
            <w:tcW w:w="774" w:type="dxa"/>
            <w:shd w:val="clear" w:color="auto" w:fill="auto"/>
          </w:tcPr>
          <w:p w14:paraId="45D970D2" w14:textId="5F49B4F1" w:rsidR="00645839" w:rsidRPr="004B2319" w:rsidRDefault="00E64F99" w:rsidP="004B2319">
            <w:pPr>
              <w:widowControl w:val="0"/>
              <w:autoSpaceDE w:val="0"/>
              <w:autoSpaceDN w:val="0"/>
              <w:jc w:val="center"/>
              <w:rPr>
                <w:rFonts w:eastAsiaTheme="minorEastAsia"/>
              </w:rPr>
            </w:pPr>
            <w:r>
              <w:rPr>
                <w:rFonts w:eastAsiaTheme="minorEastAsia"/>
              </w:rPr>
              <w:t>6</w:t>
            </w:r>
          </w:p>
        </w:tc>
        <w:tc>
          <w:tcPr>
            <w:tcW w:w="784" w:type="dxa"/>
            <w:shd w:val="clear" w:color="auto" w:fill="auto"/>
          </w:tcPr>
          <w:p w14:paraId="41C9F23F" w14:textId="3B631EE2" w:rsidR="00645839" w:rsidRPr="004B2319" w:rsidRDefault="00645839" w:rsidP="004B2319">
            <w:pPr>
              <w:widowControl w:val="0"/>
              <w:autoSpaceDE w:val="0"/>
              <w:autoSpaceDN w:val="0"/>
              <w:jc w:val="center"/>
              <w:rPr>
                <w:rFonts w:eastAsiaTheme="minorEastAsia"/>
              </w:rPr>
            </w:pPr>
            <w:r w:rsidRPr="004B2319">
              <w:rPr>
                <w:rFonts w:eastAsiaTheme="minorEastAsia"/>
              </w:rPr>
              <w:t>202</w:t>
            </w:r>
            <w:r w:rsidR="007B4956">
              <w:rPr>
                <w:rFonts w:eastAsiaTheme="minorEastAsia"/>
              </w:rPr>
              <w:t>5</w:t>
            </w:r>
          </w:p>
        </w:tc>
        <w:tc>
          <w:tcPr>
            <w:tcW w:w="774" w:type="dxa"/>
            <w:shd w:val="clear" w:color="auto" w:fill="auto"/>
          </w:tcPr>
          <w:p w14:paraId="7B5F3014" w14:textId="0FDB83B0" w:rsidR="00645839" w:rsidRPr="004B2319" w:rsidRDefault="00E64F99" w:rsidP="004B2319">
            <w:pPr>
              <w:widowControl w:val="0"/>
              <w:autoSpaceDE w:val="0"/>
              <w:autoSpaceDN w:val="0"/>
              <w:jc w:val="center"/>
              <w:rPr>
                <w:rFonts w:eastAsiaTheme="minorEastAsia"/>
              </w:rPr>
            </w:pPr>
            <w:r>
              <w:rPr>
                <w:rFonts w:eastAsiaTheme="minorEastAsia"/>
              </w:rPr>
              <w:t>6</w:t>
            </w:r>
          </w:p>
        </w:tc>
        <w:tc>
          <w:tcPr>
            <w:tcW w:w="840" w:type="dxa"/>
            <w:shd w:val="clear" w:color="auto" w:fill="auto"/>
          </w:tcPr>
          <w:p w14:paraId="0DC45D44" w14:textId="7357B44D" w:rsidR="00645839" w:rsidRPr="004B2319" w:rsidRDefault="00E64F99" w:rsidP="004B2319">
            <w:pPr>
              <w:widowControl w:val="0"/>
              <w:autoSpaceDE w:val="0"/>
              <w:autoSpaceDN w:val="0"/>
              <w:jc w:val="center"/>
              <w:rPr>
                <w:rFonts w:eastAsiaTheme="minorEastAsia"/>
              </w:rPr>
            </w:pPr>
            <w:r>
              <w:rPr>
                <w:rFonts w:eastAsiaTheme="minorEastAsia"/>
              </w:rPr>
              <w:t>6</w:t>
            </w:r>
          </w:p>
        </w:tc>
        <w:tc>
          <w:tcPr>
            <w:tcW w:w="850" w:type="dxa"/>
            <w:shd w:val="clear" w:color="auto" w:fill="auto"/>
          </w:tcPr>
          <w:p w14:paraId="413A9FB1" w14:textId="06ACE51D" w:rsidR="00645839" w:rsidRPr="004B2319" w:rsidRDefault="00E64F99" w:rsidP="004B2319">
            <w:pPr>
              <w:widowControl w:val="0"/>
              <w:autoSpaceDE w:val="0"/>
              <w:autoSpaceDN w:val="0"/>
              <w:jc w:val="center"/>
              <w:rPr>
                <w:rFonts w:eastAsiaTheme="minorEastAsia"/>
              </w:rPr>
            </w:pPr>
            <w:r>
              <w:rPr>
                <w:rFonts w:eastAsiaTheme="minorEastAsia"/>
              </w:rPr>
              <w:t>6</w:t>
            </w:r>
          </w:p>
        </w:tc>
        <w:tc>
          <w:tcPr>
            <w:tcW w:w="850" w:type="dxa"/>
            <w:shd w:val="clear" w:color="auto" w:fill="auto"/>
          </w:tcPr>
          <w:p w14:paraId="010D26AA" w14:textId="31DE35D2" w:rsidR="00645839" w:rsidRPr="004B2319" w:rsidRDefault="00E64F99" w:rsidP="004B2319">
            <w:pPr>
              <w:widowControl w:val="0"/>
              <w:autoSpaceDE w:val="0"/>
              <w:autoSpaceDN w:val="0"/>
              <w:jc w:val="center"/>
              <w:rPr>
                <w:rFonts w:eastAsiaTheme="minorEastAsia"/>
              </w:rPr>
            </w:pPr>
            <w:r>
              <w:rPr>
                <w:rFonts w:eastAsiaTheme="minorEastAsia"/>
              </w:rPr>
              <w:t>6</w:t>
            </w:r>
          </w:p>
        </w:tc>
        <w:tc>
          <w:tcPr>
            <w:tcW w:w="850" w:type="dxa"/>
            <w:shd w:val="clear" w:color="auto" w:fill="auto"/>
          </w:tcPr>
          <w:p w14:paraId="709107AB" w14:textId="34C37A2E" w:rsidR="00645839" w:rsidRPr="004B2319" w:rsidRDefault="00E64F99" w:rsidP="004B2319">
            <w:pPr>
              <w:widowControl w:val="0"/>
              <w:autoSpaceDE w:val="0"/>
              <w:autoSpaceDN w:val="0"/>
              <w:jc w:val="center"/>
              <w:rPr>
                <w:rFonts w:eastAsiaTheme="minorEastAsia"/>
              </w:rPr>
            </w:pPr>
            <w:r>
              <w:rPr>
                <w:rFonts w:eastAsiaTheme="minorEastAsia"/>
              </w:rPr>
              <w:t>6</w:t>
            </w:r>
          </w:p>
        </w:tc>
        <w:tc>
          <w:tcPr>
            <w:tcW w:w="849" w:type="dxa"/>
            <w:shd w:val="clear" w:color="auto" w:fill="auto"/>
          </w:tcPr>
          <w:p w14:paraId="06E02901" w14:textId="4A32F5BA" w:rsidR="00645839" w:rsidRPr="004B2319" w:rsidRDefault="00E64F99" w:rsidP="004B2319">
            <w:pPr>
              <w:widowControl w:val="0"/>
              <w:autoSpaceDE w:val="0"/>
              <w:autoSpaceDN w:val="0"/>
              <w:jc w:val="center"/>
              <w:rPr>
                <w:rFonts w:eastAsiaTheme="minorEastAsia"/>
              </w:rPr>
            </w:pPr>
            <w:r>
              <w:rPr>
                <w:rFonts w:eastAsiaTheme="minorEastAsia"/>
              </w:rPr>
              <w:t>6</w:t>
            </w:r>
          </w:p>
        </w:tc>
      </w:tr>
      <w:tr w:rsidR="00CF2AD1" w:rsidRPr="00170250" w14:paraId="1679A71F" w14:textId="77777777" w:rsidTr="00634455">
        <w:trPr>
          <w:trHeight w:val="2013"/>
        </w:trPr>
        <w:tc>
          <w:tcPr>
            <w:tcW w:w="568" w:type="dxa"/>
          </w:tcPr>
          <w:p w14:paraId="539C0D5B" w14:textId="155A788C" w:rsidR="00CF2AD1" w:rsidRPr="00CF2AD1" w:rsidRDefault="00CF2AD1" w:rsidP="00CF2AD1">
            <w:pPr>
              <w:widowControl w:val="0"/>
              <w:autoSpaceDE w:val="0"/>
              <w:autoSpaceDN w:val="0"/>
              <w:jc w:val="center"/>
              <w:rPr>
                <w:rFonts w:eastAsiaTheme="minorEastAsia"/>
              </w:rPr>
            </w:pPr>
            <w:r w:rsidRPr="00CF2AD1">
              <w:rPr>
                <w:rFonts w:eastAsiaTheme="minorEastAsia"/>
              </w:rPr>
              <w:lastRenderedPageBreak/>
              <w:t>1.2.</w:t>
            </w:r>
          </w:p>
        </w:tc>
        <w:tc>
          <w:tcPr>
            <w:tcW w:w="2125" w:type="dxa"/>
          </w:tcPr>
          <w:p w14:paraId="24B92E1B" w14:textId="7454AA48" w:rsidR="00CF2AD1" w:rsidRPr="00CF2AD1" w:rsidRDefault="00E64F99" w:rsidP="009F2EFB">
            <w:pPr>
              <w:rPr>
                <w:color w:val="000000"/>
              </w:rPr>
            </w:pPr>
            <w:r>
              <w:rPr>
                <w:color w:val="000000"/>
              </w:rPr>
              <w:t xml:space="preserve">Оказана информационная поддержка  </w:t>
            </w:r>
            <w:r w:rsidR="009F2EFB">
              <w:rPr>
                <w:color w:val="000000"/>
              </w:rPr>
              <w:t xml:space="preserve"> СО НКО </w:t>
            </w:r>
            <w:r>
              <w:rPr>
                <w:color w:val="000000"/>
              </w:rPr>
              <w:t>путем размещения информации об их дея</w:t>
            </w:r>
            <w:r w:rsidR="00963B14">
              <w:rPr>
                <w:color w:val="000000"/>
              </w:rPr>
              <w:t>тельности на официальном сайте А</w:t>
            </w:r>
            <w:r>
              <w:rPr>
                <w:color w:val="000000"/>
              </w:rPr>
              <w:t xml:space="preserve">дминистрации </w:t>
            </w:r>
            <w:proofErr w:type="spellStart"/>
            <w:r>
              <w:rPr>
                <w:color w:val="000000"/>
              </w:rPr>
              <w:t>Ташетского</w:t>
            </w:r>
            <w:proofErr w:type="spellEnd"/>
            <w:r>
              <w:rPr>
                <w:color w:val="000000"/>
              </w:rPr>
              <w:t xml:space="preserve"> муниципального </w:t>
            </w:r>
            <w:proofErr w:type="gramStart"/>
            <w:r>
              <w:rPr>
                <w:color w:val="000000"/>
              </w:rPr>
              <w:t xml:space="preserve">округа,  </w:t>
            </w:r>
            <w:proofErr w:type="spellStart"/>
            <w:r>
              <w:rPr>
                <w:color w:val="000000"/>
              </w:rPr>
              <w:t>пабликах</w:t>
            </w:r>
            <w:proofErr w:type="spellEnd"/>
            <w:proofErr w:type="gramEnd"/>
          </w:p>
        </w:tc>
        <w:tc>
          <w:tcPr>
            <w:tcW w:w="1081" w:type="dxa"/>
          </w:tcPr>
          <w:p w14:paraId="6F2A97AD" w14:textId="77777777" w:rsidR="00CF2AD1" w:rsidRPr="00CF2AD1" w:rsidRDefault="00CF2AD1" w:rsidP="00CF2AD1">
            <w:pPr>
              <w:widowControl w:val="0"/>
              <w:autoSpaceDE w:val="0"/>
              <w:autoSpaceDN w:val="0"/>
              <w:rPr>
                <w:rFonts w:eastAsiaTheme="minorEastAsia"/>
              </w:rPr>
            </w:pPr>
            <w:r w:rsidRPr="00CF2AD1">
              <w:rPr>
                <w:rFonts w:eastAsiaTheme="minorEastAsia"/>
              </w:rPr>
              <w:t>Осуществление текущей деятельности</w:t>
            </w:r>
          </w:p>
        </w:tc>
        <w:tc>
          <w:tcPr>
            <w:tcW w:w="2039" w:type="dxa"/>
          </w:tcPr>
          <w:p w14:paraId="1D786415" w14:textId="1D1430B8" w:rsidR="00CF2AD1" w:rsidRPr="008E5026" w:rsidRDefault="00E64F99" w:rsidP="003F4138">
            <w:pPr>
              <w:widowControl w:val="0"/>
              <w:rPr>
                <w:color w:val="000000" w:themeColor="text1"/>
              </w:rPr>
            </w:pPr>
            <w:r>
              <w:rPr>
                <w:color w:val="000000" w:themeColor="text1"/>
              </w:rPr>
              <w:t>Рост успешности организаций в ока</w:t>
            </w:r>
            <w:r w:rsidR="008E5026">
              <w:rPr>
                <w:color w:val="000000" w:themeColor="text1"/>
              </w:rPr>
              <w:t>за</w:t>
            </w:r>
            <w:r w:rsidR="003F4138">
              <w:rPr>
                <w:color w:val="000000" w:themeColor="text1"/>
              </w:rPr>
              <w:t>нии социальных услуг населению</w:t>
            </w:r>
          </w:p>
        </w:tc>
        <w:tc>
          <w:tcPr>
            <w:tcW w:w="1067" w:type="dxa"/>
          </w:tcPr>
          <w:p w14:paraId="2EA43AF8" w14:textId="77777777" w:rsidR="00CF2AD1" w:rsidRPr="00CF2AD1" w:rsidRDefault="00CF2AD1" w:rsidP="00CF2AD1">
            <w:pPr>
              <w:widowControl w:val="0"/>
              <w:autoSpaceDE w:val="0"/>
              <w:autoSpaceDN w:val="0"/>
              <w:jc w:val="center"/>
              <w:rPr>
                <w:rFonts w:eastAsiaTheme="minorEastAsia"/>
              </w:rPr>
            </w:pPr>
            <w:r w:rsidRPr="00CF2AD1">
              <w:rPr>
                <w:rFonts w:eastAsiaTheme="minorEastAsia"/>
              </w:rPr>
              <w:t>Ед.</w:t>
            </w:r>
          </w:p>
        </w:tc>
        <w:tc>
          <w:tcPr>
            <w:tcW w:w="774" w:type="dxa"/>
          </w:tcPr>
          <w:p w14:paraId="6D76FE8D" w14:textId="46394C18" w:rsidR="00CF2AD1" w:rsidRPr="00CF2AD1" w:rsidRDefault="00AE4CF6" w:rsidP="00A34999">
            <w:pPr>
              <w:widowControl w:val="0"/>
              <w:autoSpaceDE w:val="0"/>
              <w:autoSpaceDN w:val="0"/>
              <w:jc w:val="center"/>
              <w:rPr>
                <w:rFonts w:eastAsiaTheme="minorEastAsia"/>
              </w:rPr>
            </w:pPr>
            <w:r>
              <w:rPr>
                <w:rFonts w:eastAsiaTheme="minorEastAsia"/>
              </w:rPr>
              <w:t>6</w:t>
            </w:r>
          </w:p>
        </w:tc>
        <w:tc>
          <w:tcPr>
            <w:tcW w:w="784" w:type="dxa"/>
          </w:tcPr>
          <w:p w14:paraId="09106BD9" w14:textId="57F87D33" w:rsidR="00CF2AD1" w:rsidRPr="00CF2AD1" w:rsidRDefault="00AE4CF6" w:rsidP="00A34999">
            <w:pPr>
              <w:widowControl w:val="0"/>
              <w:autoSpaceDE w:val="0"/>
              <w:autoSpaceDN w:val="0"/>
              <w:jc w:val="center"/>
              <w:rPr>
                <w:rFonts w:eastAsiaTheme="minorEastAsia"/>
              </w:rPr>
            </w:pPr>
            <w:r>
              <w:rPr>
                <w:rFonts w:eastAsiaTheme="minorEastAsia"/>
              </w:rPr>
              <w:t>2025</w:t>
            </w:r>
          </w:p>
        </w:tc>
        <w:tc>
          <w:tcPr>
            <w:tcW w:w="774" w:type="dxa"/>
          </w:tcPr>
          <w:p w14:paraId="56062ACA" w14:textId="7FA17963" w:rsidR="00CF2AD1" w:rsidRPr="00CF2AD1" w:rsidRDefault="00E64F99" w:rsidP="00CF2AD1">
            <w:pPr>
              <w:widowControl w:val="0"/>
              <w:autoSpaceDE w:val="0"/>
              <w:autoSpaceDN w:val="0"/>
              <w:jc w:val="center"/>
              <w:rPr>
                <w:rFonts w:eastAsiaTheme="minorEastAsia"/>
              </w:rPr>
            </w:pPr>
            <w:r>
              <w:rPr>
                <w:rFonts w:eastAsiaTheme="minorEastAsia"/>
              </w:rPr>
              <w:t>6</w:t>
            </w:r>
          </w:p>
        </w:tc>
        <w:tc>
          <w:tcPr>
            <w:tcW w:w="840" w:type="dxa"/>
          </w:tcPr>
          <w:p w14:paraId="45A461BF" w14:textId="70BACEC3" w:rsidR="00CF2AD1" w:rsidRPr="00CF2AD1" w:rsidRDefault="00E64F99" w:rsidP="00CF2AD1">
            <w:pPr>
              <w:widowControl w:val="0"/>
              <w:autoSpaceDE w:val="0"/>
              <w:autoSpaceDN w:val="0"/>
              <w:jc w:val="center"/>
              <w:rPr>
                <w:rFonts w:eastAsiaTheme="minorEastAsia"/>
              </w:rPr>
            </w:pPr>
            <w:r>
              <w:rPr>
                <w:rFonts w:eastAsiaTheme="minorEastAsia"/>
              </w:rPr>
              <w:t>6</w:t>
            </w:r>
          </w:p>
        </w:tc>
        <w:tc>
          <w:tcPr>
            <w:tcW w:w="850" w:type="dxa"/>
          </w:tcPr>
          <w:p w14:paraId="4E46B879" w14:textId="499AFC29" w:rsidR="00CF2AD1" w:rsidRPr="00CF2AD1" w:rsidRDefault="00E64F99" w:rsidP="00CF2AD1">
            <w:pPr>
              <w:widowControl w:val="0"/>
              <w:autoSpaceDE w:val="0"/>
              <w:autoSpaceDN w:val="0"/>
              <w:jc w:val="center"/>
              <w:rPr>
                <w:rFonts w:eastAsiaTheme="minorEastAsia"/>
              </w:rPr>
            </w:pPr>
            <w:r>
              <w:rPr>
                <w:rFonts w:eastAsiaTheme="minorEastAsia"/>
              </w:rPr>
              <w:t>6</w:t>
            </w:r>
          </w:p>
        </w:tc>
        <w:tc>
          <w:tcPr>
            <w:tcW w:w="850" w:type="dxa"/>
          </w:tcPr>
          <w:p w14:paraId="0A1FDCDE" w14:textId="59C88B55" w:rsidR="00CF2AD1" w:rsidRPr="00CF2AD1" w:rsidRDefault="00E64F99" w:rsidP="00CF2AD1">
            <w:pPr>
              <w:widowControl w:val="0"/>
              <w:autoSpaceDE w:val="0"/>
              <w:autoSpaceDN w:val="0"/>
              <w:jc w:val="center"/>
              <w:rPr>
                <w:rFonts w:eastAsiaTheme="minorEastAsia"/>
              </w:rPr>
            </w:pPr>
            <w:r>
              <w:rPr>
                <w:rFonts w:eastAsiaTheme="minorEastAsia"/>
              </w:rPr>
              <w:t>6</w:t>
            </w:r>
          </w:p>
        </w:tc>
        <w:tc>
          <w:tcPr>
            <w:tcW w:w="850" w:type="dxa"/>
          </w:tcPr>
          <w:p w14:paraId="0368DB23" w14:textId="7D961EEE" w:rsidR="00CF2AD1" w:rsidRPr="00CF2AD1" w:rsidRDefault="00E64F99" w:rsidP="00CF2AD1">
            <w:pPr>
              <w:widowControl w:val="0"/>
              <w:autoSpaceDE w:val="0"/>
              <w:autoSpaceDN w:val="0"/>
              <w:jc w:val="center"/>
              <w:rPr>
                <w:rFonts w:eastAsiaTheme="minorEastAsia"/>
              </w:rPr>
            </w:pPr>
            <w:r>
              <w:rPr>
                <w:rFonts w:eastAsiaTheme="minorEastAsia"/>
              </w:rPr>
              <w:t>6</w:t>
            </w:r>
          </w:p>
        </w:tc>
        <w:tc>
          <w:tcPr>
            <w:tcW w:w="849" w:type="dxa"/>
          </w:tcPr>
          <w:p w14:paraId="68AB80D0" w14:textId="032D959D" w:rsidR="00CF2AD1" w:rsidRPr="00CF2AD1" w:rsidRDefault="00E64F99" w:rsidP="00CF2AD1">
            <w:pPr>
              <w:widowControl w:val="0"/>
              <w:autoSpaceDE w:val="0"/>
              <w:autoSpaceDN w:val="0"/>
              <w:jc w:val="center"/>
              <w:rPr>
                <w:rFonts w:eastAsiaTheme="minorEastAsia"/>
              </w:rPr>
            </w:pPr>
            <w:r>
              <w:rPr>
                <w:rFonts w:eastAsiaTheme="minorEastAsia"/>
              </w:rPr>
              <w:t>6</w:t>
            </w:r>
          </w:p>
        </w:tc>
      </w:tr>
      <w:tr w:rsidR="00E71292" w:rsidRPr="00170250" w14:paraId="1C40B6F0" w14:textId="77777777" w:rsidTr="00E71292">
        <w:trPr>
          <w:trHeight w:val="1022"/>
        </w:trPr>
        <w:tc>
          <w:tcPr>
            <w:tcW w:w="568" w:type="dxa"/>
          </w:tcPr>
          <w:p w14:paraId="0C76F8C9" w14:textId="56A9B0A7" w:rsidR="00E71292" w:rsidRPr="00CF2AD1" w:rsidRDefault="00E71292" w:rsidP="00E71292">
            <w:pPr>
              <w:widowControl w:val="0"/>
              <w:autoSpaceDE w:val="0"/>
              <w:autoSpaceDN w:val="0"/>
              <w:jc w:val="center"/>
              <w:rPr>
                <w:rFonts w:eastAsiaTheme="minorEastAsia"/>
              </w:rPr>
            </w:pPr>
            <w:r>
              <w:rPr>
                <w:rFonts w:eastAsiaTheme="minorEastAsia"/>
              </w:rPr>
              <w:t>1.3.</w:t>
            </w:r>
          </w:p>
        </w:tc>
        <w:tc>
          <w:tcPr>
            <w:tcW w:w="2125" w:type="dxa"/>
          </w:tcPr>
          <w:p w14:paraId="4B32FE47" w14:textId="40548D32" w:rsidR="00E71292" w:rsidRDefault="00E71292" w:rsidP="00E71292">
            <w:pPr>
              <w:rPr>
                <w:color w:val="000000"/>
              </w:rPr>
            </w:pPr>
            <w:proofErr w:type="gramStart"/>
            <w:r>
              <w:rPr>
                <w:szCs w:val="22"/>
                <w:highlight w:val="white"/>
              </w:rPr>
              <w:t>Оказана  имущественная</w:t>
            </w:r>
            <w:proofErr w:type="gramEnd"/>
            <w:r>
              <w:rPr>
                <w:szCs w:val="22"/>
                <w:highlight w:val="white"/>
              </w:rPr>
              <w:t xml:space="preserve"> поддержка, не требующая финансирования, путем предоставления в безвозмездное пользование </w:t>
            </w:r>
            <w:r>
              <w:rPr>
                <w:szCs w:val="22"/>
                <w:highlight w:val="white"/>
              </w:rPr>
              <w:lastRenderedPageBreak/>
              <w:t xml:space="preserve">помещений, движимого  имущества, находящихся в казне </w:t>
            </w:r>
            <w:proofErr w:type="spellStart"/>
            <w:r>
              <w:rPr>
                <w:szCs w:val="22"/>
                <w:highlight w:val="white"/>
              </w:rPr>
              <w:t>Тайшетского</w:t>
            </w:r>
            <w:proofErr w:type="spellEnd"/>
            <w:r>
              <w:rPr>
                <w:szCs w:val="22"/>
                <w:highlight w:val="white"/>
              </w:rPr>
              <w:t xml:space="preserve"> муниципального округа</w:t>
            </w:r>
          </w:p>
        </w:tc>
        <w:tc>
          <w:tcPr>
            <w:tcW w:w="1081" w:type="dxa"/>
          </w:tcPr>
          <w:p w14:paraId="7D81FD3D" w14:textId="77777777" w:rsidR="00E71292" w:rsidRDefault="00E71292" w:rsidP="00E71292">
            <w:pPr>
              <w:widowControl w:val="0"/>
              <w:rPr>
                <w:rFonts w:eastAsiaTheme="minorEastAsia"/>
              </w:rPr>
            </w:pPr>
            <w:r>
              <w:rPr>
                <w:rFonts w:eastAsiaTheme="minorEastAsia"/>
              </w:rPr>
              <w:lastRenderedPageBreak/>
              <w:t>Осуществление текущей деятельности</w:t>
            </w:r>
          </w:p>
          <w:p w14:paraId="7E51B9AA" w14:textId="77777777" w:rsidR="00E71292" w:rsidRPr="00CF2AD1" w:rsidRDefault="00E71292" w:rsidP="00E71292">
            <w:pPr>
              <w:widowControl w:val="0"/>
              <w:autoSpaceDE w:val="0"/>
              <w:autoSpaceDN w:val="0"/>
              <w:rPr>
                <w:rFonts w:eastAsiaTheme="minorEastAsia"/>
              </w:rPr>
            </w:pPr>
          </w:p>
        </w:tc>
        <w:tc>
          <w:tcPr>
            <w:tcW w:w="2039" w:type="dxa"/>
          </w:tcPr>
          <w:p w14:paraId="204CA0BA" w14:textId="1FA9B3CB" w:rsidR="00E71292" w:rsidRDefault="00E71292" w:rsidP="00E71292">
            <w:pPr>
              <w:widowControl w:val="0"/>
              <w:rPr>
                <w:color w:val="000000" w:themeColor="text1"/>
              </w:rPr>
            </w:pPr>
            <w:r>
              <w:rPr>
                <w:color w:val="000000" w:themeColor="text1"/>
              </w:rPr>
              <w:t>Создание условий, способствующих успешной деятельности социально ориентированных некоммерческих организаций</w:t>
            </w:r>
          </w:p>
        </w:tc>
        <w:tc>
          <w:tcPr>
            <w:tcW w:w="1067" w:type="dxa"/>
          </w:tcPr>
          <w:p w14:paraId="36BEBDB0" w14:textId="589054E1" w:rsidR="00E71292" w:rsidRPr="00CF2AD1" w:rsidRDefault="00E71292" w:rsidP="00E71292">
            <w:pPr>
              <w:widowControl w:val="0"/>
              <w:autoSpaceDE w:val="0"/>
              <w:autoSpaceDN w:val="0"/>
              <w:jc w:val="center"/>
              <w:rPr>
                <w:rFonts w:eastAsiaTheme="minorEastAsia"/>
              </w:rPr>
            </w:pPr>
            <w:r>
              <w:rPr>
                <w:rFonts w:eastAsiaTheme="minorEastAsia"/>
              </w:rPr>
              <w:t>Ед.</w:t>
            </w:r>
          </w:p>
        </w:tc>
        <w:tc>
          <w:tcPr>
            <w:tcW w:w="774" w:type="dxa"/>
          </w:tcPr>
          <w:p w14:paraId="4E7FD2AB" w14:textId="34153233" w:rsidR="00E71292" w:rsidRDefault="00E71292" w:rsidP="00E71292">
            <w:pPr>
              <w:widowControl w:val="0"/>
              <w:autoSpaceDE w:val="0"/>
              <w:autoSpaceDN w:val="0"/>
              <w:jc w:val="center"/>
              <w:rPr>
                <w:rFonts w:eastAsiaTheme="minorEastAsia"/>
              </w:rPr>
            </w:pPr>
            <w:r>
              <w:rPr>
                <w:rFonts w:eastAsiaTheme="minorEastAsia"/>
              </w:rPr>
              <w:t>6</w:t>
            </w:r>
          </w:p>
        </w:tc>
        <w:tc>
          <w:tcPr>
            <w:tcW w:w="784" w:type="dxa"/>
          </w:tcPr>
          <w:p w14:paraId="18C1B9C6" w14:textId="2C33AF09" w:rsidR="00E71292" w:rsidRDefault="00E71292" w:rsidP="00E71292">
            <w:pPr>
              <w:widowControl w:val="0"/>
              <w:autoSpaceDE w:val="0"/>
              <w:autoSpaceDN w:val="0"/>
              <w:jc w:val="center"/>
              <w:rPr>
                <w:rFonts w:eastAsiaTheme="minorEastAsia"/>
              </w:rPr>
            </w:pPr>
            <w:r>
              <w:rPr>
                <w:rFonts w:eastAsiaTheme="minorEastAsia"/>
              </w:rPr>
              <w:t>2025</w:t>
            </w:r>
          </w:p>
        </w:tc>
        <w:tc>
          <w:tcPr>
            <w:tcW w:w="774" w:type="dxa"/>
          </w:tcPr>
          <w:p w14:paraId="5B0097A0" w14:textId="55CEC44F" w:rsidR="00E71292" w:rsidRDefault="00E71292" w:rsidP="00E71292">
            <w:pPr>
              <w:widowControl w:val="0"/>
              <w:autoSpaceDE w:val="0"/>
              <w:autoSpaceDN w:val="0"/>
              <w:jc w:val="center"/>
              <w:rPr>
                <w:rFonts w:eastAsiaTheme="minorEastAsia"/>
              </w:rPr>
            </w:pPr>
            <w:r>
              <w:rPr>
                <w:rFonts w:eastAsiaTheme="minorEastAsia"/>
              </w:rPr>
              <w:t>6</w:t>
            </w:r>
          </w:p>
        </w:tc>
        <w:tc>
          <w:tcPr>
            <w:tcW w:w="840" w:type="dxa"/>
          </w:tcPr>
          <w:p w14:paraId="40C5C5E4" w14:textId="784DF4F2" w:rsidR="00E71292" w:rsidRDefault="00E71292" w:rsidP="00E71292">
            <w:pPr>
              <w:widowControl w:val="0"/>
              <w:autoSpaceDE w:val="0"/>
              <w:autoSpaceDN w:val="0"/>
              <w:jc w:val="center"/>
              <w:rPr>
                <w:rFonts w:eastAsiaTheme="minorEastAsia"/>
              </w:rPr>
            </w:pPr>
            <w:r>
              <w:rPr>
                <w:rFonts w:eastAsiaTheme="minorEastAsia"/>
              </w:rPr>
              <w:t>6</w:t>
            </w:r>
          </w:p>
        </w:tc>
        <w:tc>
          <w:tcPr>
            <w:tcW w:w="850" w:type="dxa"/>
          </w:tcPr>
          <w:p w14:paraId="7E45A3D3" w14:textId="61BAD77B" w:rsidR="00E71292" w:rsidRDefault="00E71292" w:rsidP="00E71292">
            <w:pPr>
              <w:widowControl w:val="0"/>
              <w:autoSpaceDE w:val="0"/>
              <w:autoSpaceDN w:val="0"/>
              <w:jc w:val="center"/>
              <w:rPr>
                <w:rFonts w:eastAsiaTheme="minorEastAsia"/>
              </w:rPr>
            </w:pPr>
            <w:r>
              <w:rPr>
                <w:rFonts w:eastAsiaTheme="minorEastAsia"/>
              </w:rPr>
              <w:t>6</w:t>
            </w:r>
          </w:p>
        </w:tc>
        <w:tc>
          <w:tcPr>
            <w:tcW w:w="850" w:type="dxa"/>
          </w:tcPr>
          <w:p w14:paraId="50AADA5A" w14:textId="57E9755B" w:rsidR="00E71292" w:rsidRDefault="00E71292" w:rsidP="00E71292">
            <w:pPr>
              <w:widowControl w:val="0"/>
              <w:autoSpaceDE w:val="0"/>
              <w:autoSpaceDN w:val="0"/>
              <w:jc w:val="center"/>
              <w:rPr>
                <w:rFonts w:eastAsiaTheme="minorEastAsia"/>
              </w:rPr>
            </w:pPr>
            <w:r>
              <w:rPr>
                <w:rFonts w:eastAsiaTheme="minorEastAsia"/>
              </w:rPr>
              <w:t>6</w:t>
            </w:r>
          </w:p>
        </w:tc>
        <w:tc>
          <w:tcPr>
            <w:tcW w:w="850" w:type="dxa"/>
          </w:tcPr>
          <w:p w14:paraId="45877C8C" w14:textId="3247FE93" w:rsidR="00E71292" w:rsidRDefault="00E71292" w:rsidP="00E71292">
            <w:pPr>
              <w:widowControl w:val="0"/>
              <w:autoSpaceDE w:val="0"/>
              <w:autoSpaceDN w:val="0"/>
              <w:jc w:val="center"/>
              <w:rPr>
                <w:rFonts w:eastAsiaTheme="minorEastAsia"/>
              </w:rPr>
            </w:pPr>
            <w:r>
              <w:rPr>
                <w:rFonts w:eastAsiaTheme="minorEastAsia"/>
              </w:rPr>
              <w:t>6</w:t>
            </w:r>
          </w:p>
        </w:tc>
        <w:tc>
          <w:tcPr>
            <w:tcW w:w="849" w:type="dxa"/>
          </w:tcPr>
          <w:p w14:paraId="79C1D621" w14:textId="0EFE1111" w:rsidR="00E71292" w:rsidRDefault="00E71292" w:rsidP="00E71292">
            <w:pPr>
              <w:widowControl w:val="0"/>
              <w:autoSpaceDE w:val="0"/>
              <w:autoSpaceDN w:val="0"/>
              <w:jc w:val="center"/>
              <w:rPr>
                <w:rFonts w:eastAsiaTheme="minorEastAsia"/>
              </w:rPr>
            </w:pPr>
            <w:r>
              <w:rPr>
                <w:rFonts w:eastAsiaTheme="minorEastAsia"/>
              </w:rPr>
              <w:t>6</w:t>
            </w:r>
          </w:p>
        </w:tc>
      </w:tr>
      <w:tr w:rsidR="00E71292" w:rsidRPr="00170250" w14:paraId="619CC7CB" w14:textId="77777777" w:rsidTr="00634455">
        <w:trPr>
          <w:trHeight w:val="2013"/>
        </w:trPr>
        <w:tc>
          <w:tcPr>
            <w:tcW w:w="568" w:type="dxa"/>
          </w:tcPr>
          <w:p w14:paraId="1F23D5DB" w14:textId="58C8A823" w:rsidR="00E71292" w:rsidRPr="00CF2AD1" w:rsidRDefault="00ED1161" w:rsidP="00E71292">
            <w:pPr>
              <w:widowControl w:val="0"/>
              <w:autoSpaceDE w:val="0"/>
              <w:autoSpaceDN w:val="0"/>
              <w:jc w:val="center"/>
              <w:rPr>
                <w:rFonts w:eastAsiaTheme="minorEastAsia"/>
              </w:rPr>
            </w:pPr>
            <w:r>
              <w:rPr>
                <w:rFonts w:eastAsiaTheme="minorEastAsia"/>
              </w:rPr>
              <w:lastRenderedPageBreak/>
              <w:t>1.4</w:t>
            </w:r>
            <w:r w:rsidR="00E71292">
              <w:rPr>
                <w:rFonts w:eastAsiaTheme="minorEastAsia"/>
              </w:rPr>
              <w:t>.</w:t>
            </w:r>
          </w:p>
        </w:tc>
        <w:tc>
          <w:tcPr>
            <w:tcW w:w="2125" w:type="dxa"/>
          </w:tcPr>
          <w:p w14:paraId="3CCFF6AB" w14:textId="142E142F" w:rsidR="00E71292" w:rsidRDefault="00E71292" w:rsidP="00E71292">
            <w:pPr>
              <w:rPr>
                <w:color w:val="000000"/>
              </w:rPr>
            </w:pPr>
            <w:r>
              <w:rPr>
                <w:szCs w:val="22"/>
              </w:rPr>
              <w:t>Предоставлена субсидия</w:t>
            </w:r>
            <w:r>
              <w:rPr>
                <w:szCs w:val="22"/>
                <w:highlight w:val="white"/>
              </w:rPr>
              <w:t xml:space="preserve"> СО НКО</w:t>
            </w:r>
            <w:r>
              <w:rPr>
                <w:szCs w:val="22"/>
              </w:rPr>
              <w:t xml:space="preserve"> для реализации уставной деятельности</w:t>
            </w:r>
          </w:p>
        </w:tc>
        <w:tc>
          <w:tcPr>
            <w:tcW w:w="1081" w:type="dxa"/>
          </w:tcPr>
          <w:p w14:paraId="1136DC3C" w14:textId="0C223F8F" w:rsidR="00E71292" w:rsidRPr="00CF2AD1" w:rsidRDefault="003F4138" w:rsidP="00E71292">
            <w:pPr>
              <w:widowControl w:val="0"/>
              <w:autoSpaceDE w:val="0"/>
              <w:autoSpaceDN w:val="0"/>
              <w:rPr>
                <w:rFonts w:eastAsiaTheme="minorEastAsia"/>
              </w:rPr>
            </w:pPr>
            <w:r w:rsidRPr="00DA5E09">
              <w:rPr>
                <w:rFonts w:eastAsiaTheme="minorEastAsia"/>
              </w:rPr>
              <w:t>Оказание услуг (выполнение работ)</w:t>
            </w:r>
          </w:p>
        </w:tc>
        <w:tc>
          <w:tcPr>
            <w:tcW w:w="2039" w:type="dxa"/>
          </w:tcPr>
          <w:p w14:paraId="5BDB09F9" w14:textId="0A1EA17A" w:rsidR="00A57336" w:rsidRDefault="00A57336" w:rsidP="00A57336">
            <w:pPr>
              <w:widowControl w:val="0"/>
              <w:rPr>
                <w:color w:val="000000" w:themeColor="text1"/>
              </w:rPr>
            </w:pPr>
            <w:r>
              <w:rPr>
                <w:color w:val="000000" w:themeColor="text1"/>
              </w:rPr>
              <w:t>С</w:t>
            </w:r>
            <w:r w:rsidRPr="00A57336">
              <w:rPr>
                <w:color w:val="000000" w:themeColor="text1"/>
              </w:rPr>
              <w:t>оздание стимулов для развития</w:t>
            </w:r>
            <w:r>
              <w:rPr>
                <w:color w:val="000000" w:themeColor="text1"/>
              </w:rPr>
              <w:t xml:space="preserve"> СО НКО,</w:t>
            </w:r>
          </w:p>
          <w:p w14:paraId="00ABA2AC" w14:textId="323CA2E2" w:rsidR="00E71292" w:rsidRDefault="00A57336" w:rsidP="003F4138">
            <w:pPr>
              <w:widowControl w:val="0"/>
              <w:rPr>
                <w:color w:val="000000" w:themeColor="text1"/>
              </w:rPr>
            </w:pPr>
            <w:r w:rsidRPr="00A57336">
              <w:rPr>
                <w:color w:val="000000" w:themeColor="text1"/>
              </w:rPr>
              <w:t xml:space="preserve">обеспечение участия граждан </w:t>
            </w:r>
            <w:proofErr w:type="gramStart"/>
            <w:r w:rsidRPr="00A57336">
              <w:rPr>
                <w:color w:val="000000" w:themeColor="text1"/>
              </w:rPr>
              <w:t>в мероприятиях</w:t>
            </w:r>
            <w:proofErr w:type="gramEnd"/>
            <w:r w:rsidRPr="00A57336">
              <w:rPr>
                <w:color w:val="000000" w:themeColor="text1"/>
              </w:rPr>
              <w:t xml:space="preserve"> проводимых</w:t>
            </w:r>
            <w:r w:rsidR="003F4138">
              <w:rPr>
                <w:color w:val="000000" w:themeColor="text1"/>
              </w:rPr>
              <w:t xml:space="preserve"> СО НКО</w:t>
            </w:r>
            <w:r>
              <w:rPr>
                <w:color w:val="000000" w:themeColor="text1"/>
              </w:rPr>
              <w:t>,</w:t>
            </w:r>
            <w:r w:rsidRPr="00A57336">
              <w:rPr>
                <w:rFonts w:ascii="Segoe UI" w:hAnsi="Segoe UI" w:cs="Segoe UI"/>
                <w:color w:val="3B4256"/>
                <w:sz w:val="28"/>
                <w:szCs w:val="28"/>
                <w:shd w:val="clear" w:color="auto" w:fill="FFFFFF"/>
              </w:rPr>
              <w:t xml:space="preserve"> </w:t>
            </w:r>
            <w:r w:rsidRPr="00A57336">
              <w:rPr>
                <w:color w:val="000000" w:themeColor="text1"/>
              </w:rPr>
              <w:t>участие СО</w:t>
            </w:r>
            <w:r w:rsidR="003F4138">
              <w:rPr>
                <w:color w:val="000000" w:themeColor="text1"/>
              </w:rPr>
              <w:t xml:space="preserve"> </w:t>
            </w:r>
            <w:r w:rsidRPr="00A57336">
              <w:rPr>
                <w:color w:val="000000" w:themeColor="text1"/>
              </w:rPr>
              <w:t xml:space="preserve">НКО в конкурсах различных уровней </w:t>
            </w:r>
          </w:p>
        </w:tc>
        <w:tc>
          <w:tcPr>
            <w:tcW w:w="1067" w:type="dxa"/>
          </w:tcPr>
          <w:p w14:paraId="538C4ECA" w14:textId="610B9C0E" w:rsidR="00E71292" w:rsidRPr="00CF2AD1" w:rsidRDefault="00E71292" w:rsidP="00E71292">
            <w:pPr>
              <w:widowControl w:val="0"/>
              <w:autoSpaceDE w:val="0"/>
              <w:autoSpaceDN w:val="0"/>
              <w:jc w:val="center"/>
              <w:rPr>
                <w:rFonts w:eastAsiaTheme="minorEastAsia"/>
              </w:rPr>
            </w:pPr>
            <w:r>
              <w:rPr>
                <w:rFonts w:eastAsiaTheme="minorEastAsia"/>
              </w:rPr>
              <w:t>Ед.</w:t>
            </w:r>
          </w:p>
        </w:tc>
        <w:tc>
          <w:tcPr>
            <w:tcW w:w="774" w:type="dxa"/>
          </w:tcPr>
          <w:p w14:paraId="48B77EF7" w14:textId="156EB675" w:rsidR="00E71292" w:rsidRDefault="00E71292" w:rsidP="00E71292">
            <w:pPr>
              <w:widowControl w:val="0"/>
              <w:autoSpaceDE w:val="0"/>
              <w:autoSpaceDN w:val="0"/>
              <w:jc w:val="center"/>
              <w:rPr>
                <w:rFonts w:eastAsiaTheme="minorEastAsia"/>
              </w:rPr>
            </w:pPr>
            <w:r>
              <w:rPr>
                <w:rFonts w:eastAsiaTheme="minorEastAsia"/>
              </w:rPr>
              <w:t>0</w:t>
            </w:r>
          </w:p>
        </w:tc>
        <w:tc>
          <w:tcPr>
            <w:tcW w:w="784" w:type="dxa"/>
          </w:tcPr>
          <w:p w14:paraId="428E9808" w14:textId="535A5329" w:rsidR="00E71292" w:rsidRDefault="00E71292" w:rsidP="00E71292">
            <w:pPr>
              <w:widowControl w:val="0"/>
              <w:autoSpaceDE w:val="0"/>
              <w:autoSpaceDN w:val="0"/>
              <w:jc w:val="center"/>
              <w:rPr>
                <w:rFonts w:eastAsiaTheme="minorEastAsia"/>
              </w:rPr>
            </w:pPr>
            <w:r>
              <w:rPr>
                <w:rFonts w:eastAsiaTheme="minorEastAsia"/>
              </w:rPr>
              <w:t>2025</w:t>
            </w:r>
          </w:p>
        </w:tc>
        <w:tc>
          <w:tcPr>
            <w:tcW w:w="774" w:type="dxa"/>
          </w:tcPr>
          <w:p w14:paraId="736B3DA0" w14:textId="4B352FA0" w:rsidR="00E71292" w:rsidRDefault="00E71292" w:rsidP="00E71292">
            <w:pPr>
              <w:widowControl w:val="0"/>
              <w:autoSpaceDE w:val="0"/>
              <w:autoSpaceDN w:val="0"/>
              <w:jc w:val="center"/>
              <w:rPr>
                <w:rFonts w:eastAsiaTheme="minorEastAsia"/>
              </w:rPr>
            </w:pPr>
            <w:r>
              <w:rPr>
                <w:rFonts w:eastAsiaTheme="minorEastAsia"/>
              </w:rPr>
              <w:t>6</w:t>
            </w:r>
          </w:p>
        </w:tc>
        <w:tc>
          <w:tcPr>
            <w:tcW w:w="840" w:type="dxa"/>
          </w:tcPr>
          <w:p w14:paraId="74281157" w14:textId="5270DDE6" w:rsidR="00E71292" w:rsidRDefault="00E71292" w:rsidP="00E71292">
            <w:pPr>
              <w:widowControl w:val="0"/>
              <w:autoSpaceDE w:val="0"/>
              <w:autoSpaceDN w:val="0"/>
              <w:jc w:val="center"/>
              <w:rPr>
                <w:rFonts w:eastAsiaTheme="minorEastAsia"/>
              </w:rPr>
            </w:pPr>
            <w:r>
              <w:rPr>
                <w:rFonts w:eastAsiaTheme="minorEastAsia"/>
              </w:rPr>
              <w:t>6</w:t>
            </w:r>
          </w:p>
        </w:tc>
        <w:tc>
          <w:tcPr>
            <w:tcW w:w="850" w:type="dxa"/>
          </w:tcPr>
          <w:p w14:paraId="402E3E4D" w14:textId="4EFD930D" w:rsidR="00E71292" w:rsidRDefault="00E71292" w:rsidP="00E71292">
            <w:pPr>
              <w:widowControl w:val="0"/>
              <w:autoSpaceDE w:val="0"/>
              <w:autoSpaceDN w:val="0"/>
              <w:jc w:val="center"/>
              <w:rPr>
                <w:rFonts w:eastAsiaTheme="minorEastAsia"/>
              </w:rPr>
            </w:pPr>
            <w:r>
              <w:rPr>
                <w:rFonts w:eastAsiaTheme="minorEastAsia"/>
              </w:rPr>
              <w:t>6</w:t>
            </w:r>
          </w:p>
        </w:tc>
        <w:tc>
          <w:tcPr>
            <w:tcW w:w="850" w:type="dxa"/>
          </w:tcPr>
          <w:p w14:paraId="4918E803" w14:textId="70FF3309" w:rsidR="00E71292" w:rsidRDefault="00E71292" w:rsidP="00E71292">
            <w:pPr>
              <w:widowControl w:val="0"/>
              <w:autoSpaceDE w:val="0"/>
              <w:autoSpaceDN w:val="0"/>
              <w:jc w:val="center"/>
              <w:rPr>
                <w:rFonts w:eastAsiaTheme="minorEastAsia"/>
              </w:rPr>
            </w:pPr>
            <w:r>
              <w:rPr>
                <w:rFonts w:eastAsiaTheme="minorEastAsia"/>
              </w:rPr>
              <w:t>6</w:t>
            </w:r>
          </w:p>
        </w:tc>
        <w:tc>
          <w:tcPr>
            <w:tcW w:w="850" w:type="dxa"/>
          </w:tcPr>
          <w:p w14:paraId="5B89A556" w14:textId="0955CDE5" w:rsidR="00E71292" w:rsidRDefault="00E71292" w:rsidP="00E71292">
            <w:pPr>
              <w:widowControl w:val="0"/>
              <w:autoSpaceDE w:val="0"/>
              <w:autoSpaceDN w:val="0"/>
              <w:jc w:val="center"/>
              <w:rPr>
                <w:rFonts w:eastAsiaTheme="minorEastAsia"/>
              </w:rPr>
            </w:pPr>
            <w:r>
              <w:rPr>
                <w:rFonts w:eastAsiaTheme="minorEastAsia"/>
              </w:rPr>
              <w:t>6</w:t>
            </w:r>
          </w:p>
        </w:tc>
        <w:tc>
          <w:tcPr>
            <w:tcW w:w="849" w:type="dxa"/>
          </w:tcPr>
          <w:p w14:paraId="4A98C3CF" w14:textId="3BC873C7" w:rsidR="00E71292" w:rsidRDefault="00E71292" w:rsidP="00E71292">
            <w:pPr>
              <w:widowControl w:val="0"/>
              <w:autoSpaceDE w:val="0"/>
              <w:autoSpaceDN w:val="0"/>
              <w:jc w:val="center"/>
              <w:rPr>
                <w:rFonts w:eastAsiaTheme="minorEastAsia"/>
              </w:rPr>
            </w:pPr>
            <w:r>
              <w:rPr>
                <w:rFonts w:eastAsiaTheme="minorEastAsia"/>
              </w:rPr>
              <w:t>6</w:t>
            </w:r>
          </w:p>
        </w:tc>
      </w:tr>
    </w:tbl>
    <w:p w14:paraId="54F3B184" w14:textId="77777777" w:rsidR="00C70C00" w:rsidRDefault="00C70C00" w:rsidP="003762F3">
      <w:pPr>
        <w:textAlignment w:val="baseline"/>
        <w:rPr>
          <w:color w:val="000000" w:themeColor="text1"/>
        </w:rPr>
      </w:pPr>
    </w:p>
    <w:p w14:paraId="23EDE91A" w14:textId="77777777" w:rsidR="00C70C00" w:rsidRDefault="00C70C00" w:rsidP="00C70C00"/>
    <w:p w14:paraId="79143D3E" w14:textId="77777777" w:rsidR="00C70C00" w:rsidRDefault="00C70C00" w:rsidP="00C70C00">
      <w:pPr>
        <w:ind w:firstLine="480"/>
        <w:textAlignment w:val="baseline"/>
        <w:rPr>
          <w:color w:val="000000" w:themeColor="text1"/>
        </w:rPr>
      </w:pPr>
      <w:r>
        <w:tab/>
      </w:r>
      <w:r w:rsidRPr="00C16E23">
        <w:rPr>
          <w:color w:val="000000" w:themeColor="text1"/>
        </w:rPr>
        <w:t xml:space="preserve">Методика расчета </w:t>
      </w:r>
      <w:r>
        <w:rPr>
          <w:color w:val="000000" w:themeColor="text1"/>
        </w:rPr>
        <w:t>результата</w:t>
      </w:r>
    </w:p>
    <w:p w14:paraId="187E7993" w14:textId="77777777" w:rsidR="00C70C00" w:rsidRPr="00C16E23" w:rsidRDefault="00C70C00" w:rsidP="00C70C00">
      <w:pPr>
        <w:ind w:firstLine="480"/>
        <w:textAlignment w:val="baseline"/>
        <w:rPr>
          <w:color w:val="000000" w:themeColor="text1"/>
        </w:rPr>
      </w:pPr>
    </w:p>
    <w:tbl>
      <w:tblPr>
        <w:tblW w:w="1361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22"/>
        <w:gridCol w:w="4355"/>
        <w:gridCol w:w="8636"/>
      </w:tblGrid>
      <w:tr w:rsidR="00F30EDE" w14:paraId="240E87C1" w14:textId="77777777" w:rsidTr="00202F36">
        <w:tc>
          <w:tcPr>
            <w:tcW w:w="622" w:type="dxa"/>
            <w:shd w:val="clear" w:color="FFFFFF" w:fill="FFFFFF"/>
            <w:tcMar>
              <w:top w:w="0" w:type="dxa"/>
              <w:left w:w="149" w:type="dxa"/>
              <w:bottom w:w="0" w:type="dxa"/>
              <w:right w:w="149" w:type="dxa"/>
            </w:tcMar>
          </w:tcPr>
          <w:p w14:paraId="419C60A7" w14:textId="77777777" w:rsidR="00F30EDE" w:rsidRDefault="00F30EDE" w:rsidP="00B32A1F">
            <w:pPr>
              <w:jc w:val="center"/>
              <w:rPr>
                <w:color w:val="000000" w:themeColor="text1"/>
              </w:rPr>
            </w:pPr>
            <w:r>
              <w:rPr>
                <w:color w:val="000000" w:themeColor="text1"/>
              </w:rPr>
              <w:t>N п/п</w:t>
            </w:r>
          </w:p>
        </w:tc>
        <w:tc>
          <w:tcPr>
            <w:tcW w:w="4355" w:type="dxa"/>
            <w:shd w:val="clear" w:color="FFFFFF" w:fill="FFFFFF"/>
            <w:tcMar>
              <w:top w:w="0" w:type="dxa"/>
              <w:left w:w="149" w:type="dxa"/>
              <w:bottom w:w="0" w:type="dxa"/>
              <w:right w:w="149" w:type="dxa"/>
            </w:tcMar>
          </w:tcPr>
          <w:p w14:paraId="2734B39F" w14:textId="77777777" w:rsidR="00F30EDE" w:rsidRDefault="00F30EDE" w:rsidP="00B32A1F">
            <w:pPr>
              <w:jc w:val="center"/>
              <w:rPr>
                <w:color w:val="000000" w:themeColor="text1"/>
              </w:rPr>
            </w:pPr>
            <w:r>
              <w:rPr>
                <w:color w:val="000000" w:themeColor="text1"/>
              </w:rPr>
              <w:t>Алгоритм формирования (формула расчета)</w:t>
            </w:r>
          </w:p>
        </w:tc>
        <w:tc>
          <w:tcPr>
            <w:tcW w:w="8636" w:type="dxa"/>
            <w:shd w:val="clear" w:color="FFFFFF" w:fill="FFFFFF"/>
            <w:tcMar>
              <w:top w:w="0" w:type="dxa"/>
              <w:left w:w="149" w:type="dxa"/>
              <w:bottom w:w="0" w:type="dxa"/>
              <w:right w:w="149" w:type="dxa"/>
            </w:tcMar>
          </w:tcPr>
          <w:p w14:paraId="2BDBA325" w14:textId="77777777" w:rsidR="00F30EDE" w:rsidRDefault="00F30EDE" w:rsidP="00B32A1F">
            <w:pPr>
              <w:jc w:val="center"/>
              <w:rPr>
                <w:color w:val="000000" w:themeColor="text1"/>
              </w:rPr>
            </w:pPr>
            <w:r>
              <w:rPr>
                <w:color w:val="000000" w:themeColor="text1"/>
              </w:rPr>
              <w:t>Источники информации</w:t>
            </w:r>
          </w:p>
        </w:tc>
      </w:tr>
      <w:tr w:rsidR="00F30EDE" w14:paraId="1C38B173" w14:textId="77777777" w:rsidTr="00202F36">
        <w:trPr>
          <w:trHeight w:val="400"/>
        </w:trPr>
        <w:tc>
          <w:tcPr>
            <w:tcW w:w="622" w:type="dxa"/>
            <w:shd w:val="clear" w:color="FFFFFF" w:fill="FFFFFF"/>
            <w:tcMar>
              <w:top w:w="0" w:type="dxa"/>
              <w:left w:w="149" w:type="dxa"/>
              <w:bottom w:w="0" w:type="dxa"/>
              <w:right w:w="149" w:type="dxa"/>
            </w:tcMar>
          </w:tcPr>
          <w:p w14:paraId="5C7AAB43" w14:textId="77777777" w:rsidR="00F30EDE" w:rsidRDefault="00F30EDE" w:rsidP="00B32A1F">
            <w:pPr>
              <w:rPr>
                <w:color w:val="000000" w:themeColor="text1"/>
              </w:rPr>
            </w:pPr>
            <w:r>
              <w:rPr>
                <w:color w:val="000000" w:themeColor="text1"/>
              </w:rPr>
              <w:t>1.</w:t>
            </w:r>
          </w:p>
        </w:tc>
        <w:tc>
          <w:tcPr>
            <w:tcW w:w="12991" w:type="dxa"/>
            <w:gridSpan w:val="2"/>
            <w:shd w:val="clear" w:color="FFFFFF" w:fill="FFFFFF"/>
            <w:tcMar>
              <w:top w:w="0" w:type="dxa"/>
              <w:left w:w="149" w:type="dxa"/>
              <w:bottom w:w="0" w:type="dxa"/>
              <w:right w:w="149" w:type="dxa"/>
            </w:tcMar>
          </w:tcPr>
          <w:p w14:paraId="6909135C" w14:textId="7481A13C" w:rsidR="00F30EDE" w:rsidRDefault="003F4138" w:rsidP="00B32A1F">
            <w:pPr>
              <w:rPr>
                <w:color w:val="000000" w:themeColor="text1"/>
              </w:rPr>
            </w:pPr>
            <w:proofErr w:type="gramStart"/>
            <w:r w:rsidRPr="004B2319">
              <w:t xml:space="preserve">Оказана </w:t>
            </w:r>
            <w:r>
              <w:t xml:space="preserve"> организационная</w:t>
            </w:r>
            <w:proofErr w:type="gramEnd"/>
            <w:r>
              <w:t xml:space="preserve">  </w:t>
            </w:r>
            <w:r w:rsidRPr="004B2319">
              <w:t xml:space="preserve">поддержка </w:t>
            </w:r>
            <w:r>
              <w:t xml:space="preserve">СО НКО  </w:t>
            </w:r>
            <w:r w:rsidRPr="004B2319">
              <w:rPr>
                <w:color w:val="000000"/>
                <w:kern w:val="3"/>
                <w:lang w:eastAsia="ja-JP"/>
              </w:rPr>
              <w:t>в проведении социально-значимых мероприятий</w:t>
            </w:r>
          </w:p>
        </w:tc>
      </w:tr>
      <w:tr w:rsidR="00F30EDE" w14:paraId="26962275" w14:textId="77777777" w:rsidTr="00202F36">
        <w:trPr>
          <w:trHeight w:val="659"/>
        </w:trPr>
        <w:tc>
          <w:tcPr>
            <w:tcW w:w="622" w:type="dxa"/>
            <w:shd w:val="clear" w:color="FFFFFF" w:fill="FFFFFF"/>
            <w:tcMar>
              <w:top w:w="0" w:type="dxa"/>
              <w:left w:w="149" w:type="dxa"/>
              <w:bottom w:w="0" w:type="dxa"/>
              <w:right w:w="149" w:type="dxa"/>
            </w:tcMar>
          </w:tcPr>
          <w:p w14:paraId="45FC5A60" w14:textId="77777777" w:rsidR="00F30EDE" w:rsidRDefault="00F30EDE" w:rsidP="00B32A1F">
            <w:pPr>
              <w:jc w:val="center"/>
              <w:rPr>
                <w:color w:val="000000" w:themeColor="text1"/>
              </w:rPr>
            </w:pPr>
          </w:p>
        </w:tc>
        <w:tc>
          <w:tcPr>
            <w:tcW w:w="4355" w:type="dxa"/>
            <w:shd w:val="clear" w:color="FFFFFF" w:fill="FFFFFF"/>
            <w:tcMar>
              <w:top w:w="0" w:type="dxa"/>
              <w:left w:w="149" w:type="dxa"/>
              <w:bottom w:w="0" w:type="dxa"/>
              <w:right w:w="149" w:type="dxa"/>
            </w:tcMar>
          </w:tcPr>
          <w:p w14:paraId="7D23E74B" w14:textId="77777777" w:rsidR="00F30EDE" w:rsidRPr="00422796" w:rsidRDefault="00F30EDE" w:rsidP="00B32A1F">
            <w:pPr>
              <w:tabs>
                <w:tab w:val="left" w:pos="660"/>
              </w:tabs>
              <w:rPr>
                <w:color w:val="000000" w:themeColor="text1"/>
              </w:rPr>
            </w:pPr>
            <w:r w:rsidRPr="00422796">
              <w:rPr>
                <w:color w:val="000000" w:themeColor="text1"/>
              </w:rPr>
              <w:t xml:space="preserve">Результат формируется на основании </w:t>
            </w:r>
            <w:proofErr w:type="gramStart"/>
            <w:r w:rsidRPr="00422796">
              <w:rPr>
                <w:color w:val="000000" w:themeColor="text1"/>
              </w:rPr>
              <w:t>предоставленных  СО</w:t>
            </w:r>
            <w:proofErr w:type="gramEnd"/>
            <w:r w:rsidRPr="00422796">
              <w:rPr>
                <w:color w:val="000000" w:themeColor="text1"/>
              </w:rPr>
              <w:t xml:space="preserve"> НКО планов мероприятий </w:t>
            </w:r>
          </w:p>
        </w:tc>
        <w:tc>
          <w:tcPr>
            <w:tcW w:w="8636" w:type="dxa"/>
            <w:shd w:val="clear" w:color="FFFFFF" w:fill="FFFFFF"/>
          </w:tcPr>
          <w:p w14:paraId="656D20F4" w14:textId="77777777" w:rsidR="00F30EDE" w:rsidRPr="00422796" w:rsidRDefault="00F30EDE" w:rsidP="00F30EDE">
            <w:pPr>
              <w:ind w:left="279"/>
              <w:rPr>
                <w:color w:val="000000" w:themeColor="text1"/>
              </w:rPr>
            </w:pPr>
            <w:r w:rsidRPr="00422796">
              <w:rPr>
                <w:color w:val="000000" w:themeColor="text1"/>
              </w:rPr>
              <w:t xml:space="preserve">Ведомственная отчетность Управления культуры, спорта и молодежной политики; </w:t>
            </w:r>
            <w:proofErr w:type="gramStart"/>
            <w:r w:rsidRPr="00422796">
              <w:rPr>
                <w:color w:val="000000" w:themeColor="text1"/>
              </w:rPr>
              <w:t>Управления  делами</w:t>
            </w:r>
            <w:proofErr w:type="gramEnd"/>
          </w:p>
        </w:tc>
      </w:tr>
      <w:tr w:rsidR="00F30EDE" w14:paraId="5610C8E3" w14:textId="77777777" w:rsidTr="00202F36">
        <w:trPr>
          <w:trHeight w:val="413"/>
        </w:trPr>
        <w:tc>
          <w:tcPr>
            <w:tcW w:w="622" w:type="dxa"/>
            <w:shd w:val="clear" w:color="FFFFFF" w:fill="FFFFFF"/>
            <w:tcMar>
              <w:top w:w="0" w:type="dxa"/>
              <w:left w:w="149" w:type="dxa"/>
              <w:bottom w:w="0" w:type="dxa"/>
              <w:right w:w="149" w:type="dxa"/>
            </w:tcMar>
          </w:tcPr>
          <w:p w14:paraId="68B4B8F8" w14:textId="77777777" w:rsidR="00F30EDE" w:rsidRDefault="00F30EDE" w:rsidP="00B32A1F">
            <w:pPr>
              <w:jc w:val="center"/>
              <w:rPr>
                <w:color w:val="000000" w:themeColor="text1"/>
              </w:rPr>
            </w:pPr>
            <w:r>
              <w:rPr>
                <w:color w:val="000000" w:themeColor="text1"/>
              </w:rPr>
              <w:t>2.</w:t>
            </w:r>
          </w:p>
        </w:tc>
        <w:tc>
          <w:tcPr>
            <w:tcW w:w="12991" w:type="dxa"/>
            <w:gridSpan w:val="2"/>
            <w:shd w:val="clear" w:color="FFFFFF" w:fill="FFFFFF"/>
            <w:tcMar>
              <w:top w:w="0" w:type="dxa"/>
              <w:left w:w="149" w:type="dxa"/>
              <w:bottom w:w="0" w:type="dxa"/>
              <w:right w:w="149" w:type="dxa"/>
            </w:tcMar>
          </w:tcPr>
          <w:p w14:paraId="7828F375" w14:textId="6446839F" w:rsidR="00F30EDE" w:rsidRDefault="007B35A3" w:rsidP="003F4138">
            <w:pPr>
              <w:rPr>
                <w:color w:val="000000" w:themeColor="text1"/>
              </w:rPr>
            </w:pPr>
            <w:r>
              <w:rPr>
                <w:color w:val="000000"/>
              </w:rPr>
              <w:t xml:space="preserve">Оказана информационная </w:t>
            </w:r>
            <w:proofErr w:type="gramStart"/>
            <w:r>
              <w:rPr>
                <w:color w:val="000000"/>
              </w:rPr>
              <w:t xml:space="preserve">поддержка  </w:t>
            </w:r>
            <w:r w:rsidR="003F4138">
              <w:rPr>
                <w:color w:val="000000"/>
              </w:rPr>
              <w:t>СО</w:t>
            </w:r>
            <w:proofErr w:type="gramEnd"/>
            <w:r w:rsidR="003F4138">
              <w:rPr>
                <w:color w:val="000000"/>
              </w:rPr>
              <w:t xml:space="preserve"> НКО </w:t>
            </w:r>
            <w:r>
              <w:rPr>
                <w:color w:val="000000"/>
              </w:rPr>
              <w:t>путем размещения информации об их дея</w:t>
            </w:r>
            <w:r w:rsidR="00963B14">
              <w:rPr>
                <w:color w:val="000000"/>
              </w:rPr>
              <w:t>тельности на официальном сайте А</w:t>
            </w:r>
            <w:r>
              <w:rPr>
                <w:color w:val="000000"/>
              </w:rPr>
              <w:t xml:space="preserve">дминистрации </w:t>
            </w:r>
            <w:proofErr w:type="spellStart"/>
            <w:r>
              <w:rPr>
                <w:color w:val="000000"/>
              </w:rPr>
              <w:t>Ташетского</w:t>
            </w:r>
            <w:proofErr w:type="spellEnd"/>
            <w:r>
              <w:rPr>
                <w:color w:val="000000"/>
              </w:rPr>
              <w:t xml:space="preserve"> муниципального округа,   </w:t>
            </w:r>
            <w:proofErr w:type="spellStart"/>
            <w:r>
              <w:rPr>
                <w:color w:val="000000"/>
              </w:rPr>
              <w:t>пабликах</w:t>
            </w:r>
            <w:proofErr w:type="spellEnd"/>
          </w:p>
        </w:tc>
      </w:tr>
      <w:tr w:rsidR="00F30EDE" w14:paraId="159325E4" w14:textId="77777777" w:rsidTr="00202F36">
        <w:tc>
          <w:tcPr>
            <w:tcW w:w="622" w:type="dxa"/>
            <w:shd w:val="clear" w:color="FFFFFF" w:fill="FFFFFF"/>
            <w:tcMar>
              <w:top w:w="0" w:type="dxa"/>
              <w:left w:w="149" w:type="dxa"/>
              <w:bottom w:w="0" w:type="dxa"/>
              <w:right w:w="149" w:type="dxa"/>
            </w:tcMar>
          </w:tcPr>
          <w:p w14:paraId="5CF79031" w14:textId="77777777" w:rsidR="00F30EDE" w:rsidRDefault="00F30EDE" w:rsidP="00B32A1F">
            <w:pPr>
              <w:jc w:val="center"/>
              <w:rPr>
                <w:color w:val="000000" w:themeColor="text1"/>
              </w:rPr>
            </w:pPr>
          </w:p>
        </w:tc>
        <w:tc>
          <w:tcPr>
            <w:tcW w:w="4355" w:type="dxa"/>
            <w:shd w:val="clear" w:color="FFFFFF" w:fill="FFFFFF"/>
            <w:tcMar>
              <w:top w:w="0" w:type="dxa"/>
              <w:left w:w="149" w:type="dxa"/>
              <w:bottom w:w="0" w:type="dxa"/>
              <w:right w:w="149" w:type="dxa"/>
            </w:tcMar>
          </w:tcPr>
          <w:p w14:paraId="20639EF0" w14:textId="77777777" w:rsidR="00F30EDE" w:rsidRDefault="00F30EDE" w:rsidP="00B32A1F">
            <w:pPr>
              <w:rPr>
                <w:color w:val="000000" w:themeColor="text1"/>
              </w:rPr>
            </w:pPr>
            <w:r>
              <w:rPr>
                <w:color w:val="000000" w:themeColor="text1"/>
              </w:rPr>
              <w:t xml:space="preserve">Результат формируется на основании   данных </w:t>
            </w:r>
            <w:proofErr w:type="gramStart"/>
            <w:r>
              <w:rPr>
                <w:color w:val="000000" w:themeColor="text1"/>
              </w:rPr>
              <w:t>Управления  делами</w:t>
            </w:r>
            <w:proofErr w:type="gramEnd"/>
            <w:r>
              <w:rPr>
                <w:color w:val="000000" w:themeColor="text1"/>
              </w:rPr>
              <w:t xml:space="preserve"> </w:t>
            </w:r>
          </w:p>
        </w:tc>
        <w:tc>
          <w:tcPr>
            <w:tcW w:w="8636" w:type="dxa"/>
            <w:shd w:val="clear" w:color="FFFFFF" w:fill="FFFFFF"/>
          </w:tcPr>
          <w:p w14:paraId="28D52FAF" w14:textId="77777777" w:rsidR="00F30EDE" w:rsidRDefault="00F30EDE" w:rsidP="00F30EDE">
            <w:pPr>
              <w:ind w:left="279"/>
              <w:rPr>
                <w:color w:val="000000" w:themeColor="text1"/>
              </w:rPr>
            </w:pPr>
            <w:r>
              <w:rPr>
                <w:color w:val="000000" w:themeColor="text1"/>
              </w:rPr>
              <w:t>Ведомственная отчетность Управления делами</w:t>
            </w:r>
          </w:p>
        </w:tc>
      </w:tr>
      <w:tr w:rsidR="00F30EDE" w14:paraId="42579A40" w14:textId="77777777" w:rsidTr="00202F36">
        <w:trPr>
          <w:trHeight w:val="276"/>
        </w:trPr>
        <w:tc>
          <w:tcPr>
            <w:tcW w:w="622" w:type="dxa"/>
            <w:shd w:val="clear" w:color="FFFFFF" w:fill="FFFFFF"/>
            <w:tcMar>
              <w:top w:w="0" w:type="dxa"/>
              <w:left w:w="149" w:type="dxa"/>
              <w:bottom w:w="0" w:type="dxa"/>
              <w:right w:w="149" w:type="dxa"/>
            </w:tcMar>
          </w:tcPr>
          <w:p w14:paraId="49216316" w14:textId="77777777" w:rsidR="00F30EDE" w:rsidRDefault="00F30EDE" w:rsidP="00B32A1F">
            <w:pPr>
              <w:jc w:val="center"/>
              <w:rPr>
                <w:color w:val="000000" w:themeColor="text1"/>
              </w:rPr>
            </w:pPr>
            <w:r>
              <w:rPr>
                <w:color w:val="000000" w:themeColor="text1"/>
              </w:rPr>
              <w:lastRenderedPageBreak/>
              <w:t>3.</w:t>
            </w:r>
          </w:p>
        </w:tc>
        <w:tc>
          <w:tcPr>
            <w:tcW w:w="12991" w:type="dxa"/>
            <w:gridSpan w:val="2"/>
            <w:shd w:val="clear" w:color="FFFFFF" w:fill="FFFFFF"/>
            <w:tcMar>
              <w:top w:w="0" w:type="dxa"/>
              <w:left w:w="149" w:type="dxa"/>
              <w:bottom w:w="0" w:type="dxa"/>
              <w:right w:w="149" w:type="dxa"/>
            </w:tcMar>
          </w:tcPr>
          <w:p w14:paraId="20E312DE" w14:textId="77777777" w:rsidR="00F30EDE" w:rsidRDefault="00F30EDE" w:rsidP="007B35A3">
            <w:pPr>
              <w:jc w:val="both"/>
              <w:rPr>
                <w:szCs w:val="22"/>
                <w:highlight w:val="green"/>
              </w:rPr>
            </w:pPr>
            <w:proofErr w:type="gramStart"/>
            <w:r>
              <w:rPr>
                <w:szCs w:val="22"/>
                <w:highlight w:val="white"/>
              </w:rPr>
              <w:t>Оказана  имущественная</w:t>
            </w:r>
            <w:proofErr w:type="gramEnd"/>
            <w:r>
              <w:rPr>
                <w:szCs w:val="22"/>
                <w:highlight w:val="white"/>
              </w:rPr>
              <w:t xml:space="preserve"> поддержка, не требующая финансирования, путем предоставления в безвозмездное пользование помещений, движимого  имущества, находящихся в казне </w:t>
            </w:r>
            <w:proofErr w:type="spellStart"/>
            <w:r>
              <w:rPr>
                <w:szCs w:val="22"/>
                <w:highlight w:val="white"/>
              </w:rPr>
              <w:t>Тайшетского</w:t>
            </w:r>
            <w:proofErr w:type="spellEnd"/>
            <w:r>
              <w:rPr>
                <w:szCs w:val="22"/>
                <w:highlight w:val="white"/>
              </w:rPr>
              <w:t xml:space="preserve"> муниципального округа</w:t>
            </w:r>
            <w:r>
              <w:rPr>
                <w:szCs w:val="22"/>
                <w:highlight w:val="green"/>
              </w:rPr>
              <w:t xml:space="preserve"> </w:t>
            </w:r>
          </w:p>
        </w:tc>
      </w:tr>
      <w:tr w:rsidR="00F30EDE" w14:paraId="296F4FCA" w14:textId="77777777" w:rsidTr="00202F36">
        <w:trPr>
          <w:trHeight w:val="276"/>
        </w:trPr>
        <w:tc>
          <w:tcPr>
            <w:tcW w:w="622" w:type="dxa"/>
            <w:shd w:val="clear" w:color="FFFFFF" w:fill="FFFFFF"/>
            <w:tcMar>
              <w:top w:w="0" w:type="dxa"/>
              <w:left w:w="149" w:type="dxa"/>
              <w:bottom w:w="0" w:type="dxa"/>
              <w:right w:w="149" w:type="dxa"/>
            </w:tcMar>
          </w:tcPr>
          <w:p w14:paraId="35C56DA8" w14:textId="77777777" w:rsidR="00F30EDE" w:rsidRDefault="00F30EDE" w:rsidP="00B32A1F">
            <w:pPr>
              <w:jc w:val="center"/>
              <w:rPr>
                <w:color w:val="000000" w:themeColor="text1"/>
              </w:rPr>
            </w:pPr>
          </w:p>
        </w:tc>
        <w:tc>
          <w:tcPr>
            <w:tcW w:w="4355" w:type="dxa"/>
            <w:shd w:val="clear" w:color="FFFFFF" w:fill="FFFFFF"/>
            <w:tcMar>
              <w:top w:w="0" w:type="dxa"/>
              <w:left w:w="149" w:type="dxa"/>
              <w:bottom w:w="0" w:type="dxa"/>
              <w:right w:w="149" w:type="dxa"/>
            </w:tcMar>
          </w:tcPr>
          <w:p w14:paraId="720C88CA" w14:textId="59B0B9CF" w:rsidR="00F30EDE" w:rsidRPr="00422796" w:rsidRDefault="00F30EDE" w:rsidP="007B35A3">
            <w:pPr>
              <w:tabs>
                <w:tab w:val="left" w:pos="660"/>
              </w:tabs>
              <w:rPr>
                <w:color w:val="000000" w:themeColor="text1"/>
              </w:rPr>
            </w:pPr>
            <w:r w:rsidRPr="00422796">
              <w:rPr>
                <w:color w:val="000000" w:themeColor="text1"/>
              </w:rPr>
              <w:t>Результат формируется на основании данных Управления имущественных и земельных отношений</w:t>
            </w:r>
          </w:p>
        </w:tc>
        <w:tc>
          <w:tcPr>
            <w:tcW w:w="8636" w:type="dxa"/>
            <w:shd w:val="clear" w:color="FFFFFF" w:fill="FFFFFF"/>
          </w:tcPr>
          <w:p w14:paraId="65E8A784" w14:textId="6BD5269E" w:rsidR="00F30EDE" w:rsidRPr="00422796" w:rsidRDefault="00F30EDE" w:rsidP="007B35A3">
            <w:pPr>
              <w:ind w:left="279"/>
              <w:rPr>
                <w:color w:val="000000" w:themeColor="text1"/>
              </w:rPr>
            </w:pPr>
            <w:r w:rsidRPr="00422796">
              <w:rPr>
                <w:color w:val="000000" w:themeColor="text1"/>
              </w:rPr>
              <w:t>Ведомственная отчетность Управления имущественных и земельных отношений</w:t>
            </w:r>
          </w:p>
        </w:tc>
      </w:tr>
      <w:tr w:rsidR="00F30EDE" w14:paraId="3025354D" w14:textId="77777777" w:rsidTr="00202F36">
        <w:trPr>
          <w:trHeight w:val="276"/>
        </w:trPr>
        <w:tc>
          <w:tcPr>
            <w:tcW w:w="622" w:type="dxa"/>
            <w:shd w:val="clear" w:color="FFFFFF" w:fill="FFFFFF"/>
            <w:tcMar>
              <w:top w:w="0" w:type="dxa"/>
              <w:left w:w="149" w:type="dxa"/>
              <w:bottom w:w="0" w:type="dxa"/>
              <w:right w:w="149" w:type="dxa"/>
            </w:tcMar>
          </w:tcPr>
          <w:p w14:paraId="3B734281" w14:textId="66B3D25F" w:rsidR="00F30EDE" w:rsidRDefault="00202F36" w:rsidP="00B32A1F">
            <w:pPr>
              <w:jc w:val="center"/>
              <w:rPr>
                <w:color w:val="000000" w:themeColor="text1"/>
              </w:rPr>
            </w:pPr>
            <w:r>
              <w:rPr>
                <w:color w:val="000000" w:themeColor="text1"/>
              </w:rPr>
              <w:t>4</w:t>
            </w:r>
            <w:r w:rsidR="00F30EDE">
              <w:rPr>
                <w:color w:val="000000" w:themeColor="text1"/>
              </w:rPr>
              <w:t>.</w:t>
            </w:r>
          </w:p>
        </w:tc>
        <w:tc>
          <w:tcPr>
            <w:tcW w:w="12991" w:type="dxa"/>
            <w:gridSpan w:val="2"/>
            <w:shd w:val="clear" w:color="FFFFFF" w:fill="FFFFFF"/>
            <w:tcMar>
              <w:top w:w="0" w:type="dxa"/>
              <w:left w:w="149" w:type="dxa"/>
              <w:bottom w:w="0" w:type="dxa"/>
              <w:right w:w="149" w:type="dxa"/>
            </w:tcMar>
          </w:tcPr>
          <w:p w14:paraId="4FCB318B" w14:textId="6B37753B" w:rsidR="00F30EDE" w:rsidRPr="00422796" w:rsidRDefault="00F30EDE" w:rsidP="007B35A3">
            <w:pPr>
              <w:jc w:val="both"/>
              <w:rPr>
                <w:szCs w:val="22"/>
              </w:rPr>
            </w:pPr>
            <w:r w:rsidRPr="00422796">
              <w:rPr>
                <w:szCs w:val="22"/>
              </w:rPr>
              <w:t xml:space="preserve">Предоставлена </w:t>
            </w:r>
            <w:proofErr w:type="gramStart"/>
            <w:r w:rsidRPr="00422796">
              <w:rPr>
                <w:szCs w:val="22"/>
              </w:rPr>
              <w:t xml:space="preserve">субсидия </w:t>
            </w:r>
            <w:r w:rsidR="007B35A3" w:rsidRPr="00422796">
              <w:rPr>
                <w:szCs w:val="22"/>
              </w:rPr>
              <w:t xml:space="preserve"> СО</w:t>
            </w:r>
            <w:proofErr w:type="gramEnd"/>
            <w:r w:rsidR="007B35A3" w:rsidRPr="00422796">
              <w:rPr>
                <w:szCs w:val="22"/>
              </w:rPr>
              <w:t xml:space="preserve"> НКО </w:t>
            </w:r>
            <w:r w:rsidRPr="00422796">
              <w:rPr>
                <w:szCs w:val="22"/>
              </w:rPr>
              <w:t>для реализации  уставной деятельности</w:t>
            </w:r>
          </w:p>
          <w:p w14:paraId="413883CD" w14:textId="77777777" w:rsidR="00F30EDE" w:rsidRPr="00422796" w:rsidRDefault="00F30EDE" w:rsidP="00F30EDE">
            <w:pPr>
              <w:ind w:left="279"/>
              <w:rPr>
                <w:color w:val="000000" w:themeColor="text1"/>
              </w:rPr>
            </w:pPr>
          </w:p>
        </w:tc>
      </w:tr>
      <w:tr w:rsidR="00F30EDE" w14:paraId="5E63C519" w14:textId="77777777" w:rsidTr="00202F36">
        <w:trPr>
          <w:trHeight w:val="276"/>
        </w:trPr>
        <w:tc>
          <w:tcPr>
            <w:tcW w:w="622" w:type="dxa"/>
            <w:shd w:val="clear" w:color="FFFFFF" w:fill="FFFFFF"/>
            <w:tcMar>
              <w:top w:w="0" w:type="dxa"/>
              <w:left w:w="149" w:type="dxa"/>
              <w:bottom w:w="0" w:type="dxa"/>
              <w:right w:w="149" w:type="dxa"/>
            </w:tcMar>
          </w:tcPr>
          <w:p w14:paraId="1E7A9F0B" w14:textId="77777777" w:rsidR="00F30EDE" w:rsidRDefault="00F30EDE" w:rsidP="00B32A1F">
            <w:pPr>
              <w:jc w:val="center"/>
              <w:rPr>
                <w:color w:val="000000" w:themeColor="text1"/>
              </w:rPr>
            </w:pPr>
          </w:p>
        </w:tc>
        <w:tc>
          <w:tcPr>
            <w:tcW w:w="4355" w:type="dxa"/>
            <w:shd w:val="clear" w:color="FFFFFF" w:fill="FFFFFF"/>
            <w:tcMar>
              <w:top w:w="0" w:type="dxa"/>
              <w:left w:w="149" w:type="dxa"/>
              <w:bottom w:w="0" w:type="dxa"/>
              <w:right w:w="149" w:type="dxa"/>
            </w:tcMar>
          </w:tcPr>
          <w:p w14:paraId="61343B31" w14:textId="77777777" w:rsidR="00F30EDE" w:rsidRPr="00422796" w:rsidRDefault="00F30EDE" w:rsidP="00B32A1F">
            <w:pPr>
              <w:jc w:val="both"/>
              <w:rPr>
                <w:szCs w:val="22"/>
              </w:rPr>
            </w:pPr>
            <w:r w:rsidRPr="00422796">
              <w:rPr>
                <w:szCs w:val="22"/>
              </w:rPr>
              <w:t>Результат формируется на основании проведенного конкурса и заключенных Договоров о предоставлении субсидии</w:t>
            </w:r>
          </w:p>
        </w:tc>
        <w:tc>
          <w:tcPr>
            <w:tcW w:w="8636" w:type="dxa"/>
            <w:shd w:val="clear" w:color="FFFFFF" w:fill="FFFFFF"/>
          </w:tcPr>
          <w:p w14:paraId="58D0D40C" w14:textId="6D12B55B" w:rsidR="00F30EDE" w:rsidRPr="00422796" w:rsidRDefault="00F30EDE" w:rsidP="007B35A3">
            <w:pPr>
              <w:ind w:left="279"/>
              <w:rPr>
                <w:color w:val="000000" w:themeColor="text1"/>
              </w:rPr>
            </w:pPr>
            <w:r w:rsidRPr="00422796">
              <w:rPr>
                <w:color w:val="000000" w:themeColor="text1"/>
              </w:rPr>
              <w:t>Ведомственн</w:t>
            </w:r>
            <w:r w:rsidR="007B35A3" w:rsidRPr="00422796">
              <w:rPr>
                <w:color w:val="000000" w:themeColor="text1"/>
              </w:rPr>
              <w:t>ая отчетность Управления делами</w:t>
            </w:r>
          </w:p>
        </w:tc>
      </w:tr>
    </w:tbl>
    <w:p w14:paraId="7DE94BA9" w14:textId="77777777" w:rsidR="00C70C00" w:rsidRDefault="00C70C00" w:rsidP="00C70C00">
      <w:pPr>
        <w:tabs>
          <w:tab w:val="left" w:pos="1440"/>
        </w:tabs>
      </w:pPr>
    </w:p>
    <w:p w14:paraId="7A0888C7" w14:textId="77777777" w:rsidR="00BB7A4C" w:rsidRPr="00C70C00" w:rsidRDefault="00C70C00" w:rsidP="00C70C00">
      <w:pPr>
        <w:tabs>
          <w:tab w:val="left" w:pos="1440"/>
        </w:tabs>
        <w:sectPr w:rsidR="00BB7A4C" w:rsidRPr="00C70C00" w:rsidSect="00BB7A4C">
          <w:pgSz w:w="16838" w:h="11906" w:orient="landscape"/>
          <w:pgMar w:top="1134" w:right="1134" w:bottom="567" w:left="1134" w:header="0" w:footer="0" w:gutter="0"/>
          <w:cols w:space="720"/>
          <w:titlePg/>
          <w:docGrid w:linePitch="299"/>
        </w:sectPr>
      </w:pPr>
      <w:r>
        <w:tab/>
      </w:r>
    </w:p>
    <w:p w14:paraId="34743A32" w14:textId="77777777" w:rsidR="00645839" w:rsidRPr="00DA5E09" w:rsidRDefault="00645839" w:rsidP="00645839">
      <w:pPr>
        <w:widowControl w:val="0"/>
        <w:autoSpaceDE w:val="0"/>
        <w:autoSpaceDN w:val="0"/>
        <w:jc w:val="center"/>
        <w:outlineLvl w:val="2"/>
        <w:rPr>
          <w:rFonts w:eastAsiaTheme="minorEastAsia"/>
        </w:rPr>
      </w:pPr>
      <w:r w:rsidRPr="00DA5E09">
        <w:rPr>
          <w:rFonts w:eastAsiaTheme="minorEastAsia"/>
        </w:rPr>
        <w:lastRenderedPageBreak/>
        <w:t>Таблица 4. Финансовое обеспечение</w:t>
      </w:r>
    </w:p>
    <w:p w14:paraId="69E96C66" w14:textId="77777777" w:rsidR="00645839" w:rsidRDefault="00645839" w:rsidP="00645839">
      <w:pPr>
        <w:widowControl w:val="0"/>
        <w:autoSpaceDE w:val="0"/>
        <w:autoSpaceDN w:val="0"/>
        <w:jc w:val="center"/>
        <w:rPr>
          <w:rFonts w:eastAsiaTheme="minorEastAsia"/>
        </w:rPr>
      </w:pPr>
      <w:r w:rsidRPr="00DA5E09">
        <w:rPr>
          <w:rFonts w:eastAsiaTheme="minorEastAsia"/>
        </w:rPr>
        <w:t>реализации комплекса процессных мероприятий</w:t>
      </w:r>
    </w:p>
    <w:p w14:paraId="3AF075E6" w14:textId="7FE4C7F2" w:rsidR="00FD2E71" w:rsidRPr="00DA5E09" w:rsidRDefault="00D73568" w:rsidP="00645839">
      <w:pPr>
        <w:widowControl w:val="0"/>
        <w:autoSpaceDE w:val="0"/>
        <w:autoSpaceDN w:val="0"/>
        <w:jc w:val="center"/>
        <w:rPr>
          <w:rFonts w:eastAsiaTheme="minorEastAsia"/>
        </w:rPr>
      </w:pPr>
      <w:r>
        <w:t>«</w:t>
      </w:r>
      <w:r w:rsidR="00FD2E71">
        <w:t>Развитие поддержки  социально-ориентированных некоммерческих  организаций</w:t>
      </w:r>
      <w:r>
        <w:t>»</w:t>
      </w:r>
    </w:p>
    <w:p w14:paraId="35E7C129" w14:textId="77777777" w:rsidR="00645839" w:rsidRPr="00DA5E09" w:rsidRDefault="00645839" w:rsidP="00645839">
      <w:pPr>
        <w:widowControl w:val="0"/>
        <w:autoSpaceDE w:val="0"/>
        <w:autoSpaceDN w:val="0"/>
        <w:jc w:val="both"/>
        <w:rPr>
          <w:rFonts w:eastAsiaTheme="minorEastAsia"/>
        </w:rPr>
      </w:pPr>
    </w:p>
    <w:tbl>
      <w:tblPr>
        <w:tblW w:w="13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376"/>
        <w:gridCol w:w="1744"/>
        <w:gridCol w:w="2225"/>
        <w:gridCol w:w="1279"/>
        <w:gridCol w:w="1279"/>
        <w:gridCol w:w="886"/>
        <w:gridCol w:w="1134"/>
        <w:gridCol w:w="992"/>
        <w:gridCol w:w="1205"/>
      </w:tblGrid>
      <w:tr w:rsidR="00645839" w:rsidRPr="00DA5E09" w14:paraId="003D0097" w14:textId="77777777" w:rsidTr="00992787">
        <w:tc>
          <w:tcPr>
            <w:tcW w:w="704" w:type="dxa"/>
            <w:vMerge w:val="restart"/>
          </w:tcPr>
          <w:p w14:paraId="16EA1C1C"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N п/п</w:t>
            </w:r>
          </w:p>
        </w:tc>
        <w:tc>
          <w:tcPr>
            <w:tcW w:w="2376" w:type="dxa"/>
            <w:vMerge w:val="restart"/>
          </w:tcPr>
          <w:p w14:paraId="2E452C53"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Наименование мероприятия (результата)</w:t>
            </w:r>
          </w:p>
        </w:tc>
        <w:tc>
          <w:tcPr>
            <w:tcW w:w="1744" w:type="dxa"/>
            <w:vMerge w:val="restart"/>
          </w:tcPr>
          <w:p w14:paraId="2EC230F0"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Ответственный исполнитель, участник</w:t>
            </w:r>
          </w:p>
        </w:tc>
        <w:tc>
          <w:tcPr>
            <w:tcW w:w="2225" w:type="dxa"/>
            <w:vMerge w:val="restart"/>
          </w:tcPr>
          <w:p w14:paraId="6ADC3749"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Источники финансирования</w:t>
            </w:r>
          </w:p>
        </w:tc>
        <w:tc>
          <w:tcPr>
            <w:tcW w:w="6775" w:type="dxa"/>
            <w:gridSpan w:val="6"/>
          </w:tcPr>
          <w:p w14:paraId="1D41CC08"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Расходы (тыс. руб.), годы</w:t>
            </w:r>
          </w:p>
        </w:tc>
      </w:tr>
      <w:tr w:rsidR="00645839" w:rsidRPr="00DA5E09" w14:paraId="152A90E6" w14:textId="77777777" w:rsidTr="00992787">
        <w:tc>
          <w:tcPr>
            <w:tcW w:w="704" w:type="dxa"/>
            <w:vMerge/>
          </w:tcPr>
          <w:p w14:paraId="3F4C3E61" w14:textId="77777777" w:rsidR="00645839" w:rsidRPr="00DA5E09" w:rsidRDefault="00645839" w:rsidP="008264CB">
            <w:pPr>
              <w:widowControl w:val="0"/>
              <w:autoSpaceDE w:val="0"/>
              <w:autoSpaceDN w:val="0"/>
              <w:rPr>
                <w:rFonts w:eastAsiaTheme="minorEastAsia"/>
              </w:rPr>
            </w:pPr>
          </w:p>
        </w:tc>
        <w:tc>
          <w:tcPr>
            <w:tcW w:w="2376" w:type="dxa"/>
            <w:vMerge/>
          </w:tcPr>
          <w:p w14:paraId="6B01D871" w14:textId="77777777" w:rsidR="00645839" w:rsidRPr="00DA5E09" w:rsidRDefault="00645839" w:rsidP="008264CB">
            <w:pPr>
              <w:widowControl w:val="0"/>
              <w:autoSpaceDE w:val="0"/>
              <w:autoSpaceDN w:val="0"/>
              <w:rPr>
                <w:rFonts w:eastAsiaTheme="minorEastAsia"/>
              </w:rPr>
            </w:pPr>
          </w:p>
        </w:tc>
        <w:tc>
          <w:tcPr>
            <w:tcW w:w="1744" w:type="dxa"/>
            <w:vMerge/>
          </w:tcPr>
          <w:p w14:paraId="40D96109" w14:textId="77777777" w:rsidR="00645839" w:rsidRPr="00DA5E09" w:rsidRDefault="00645839" w:rsidP="008264CB">
            <w:pPr>
              <w:widowControl w:val="0"/>
              <w:autoSpaceDE w:val="0"/>
              <w:autoSpaceDN w:val="0"/>
              <w:rPr>
                <w:rFonts w:eastAsiaTheme="minorEastAsia"/>
              </w:rPr>
            </w:pPr>
          </w:p>
        </w:tc>
        <w:tc>
          <w:tcPr>
            <w:tcW w:w="2225" w:type="dxa"/>
            <w:vMerge/>
          </w:tcPr>
          <w:p w14:paraId="6E6C6504" w14:textId="77777777" w:rsidR="00645839" w:rsidRPr="00DA5E09" w:rsidRDefault="00645839" w:rsidP="008264CB">
            <w:pPr>
              <w:widowControl w:val="0"/>
              <w:autoSpaceDE w:val="0"/>
              <w:autoSpaceDN w:val="0"/>
              <w:rPr>
                <w:rFonts w:eastAsiaTheme="minorEastAsia"/>
              </w:rPr>
            </w:pPr>
          </w:p>
        </w:tc>
        <w:tc>
          <w:tcPr>
            <w:tcW w:w="1279" w:type="dxa"/>
          </w:tcPr>
          <w:p w14:paraId="4F6C46FC" w14:textId="77777777" w:rsidR="00645839" w:rsidRPr="00DA5E09" w:rsidRDefault="00645839" w:rsidP="008264CB">
            <w:pPr>
              <w:widowControl w:val="0"/>
              <w:autoSpaceDE w:val="0"/>
              <w:autoSpaceDN w:val="0"/>
              <w:jc w:val="center"/>
              <w:rPr>
                <w:rFonts w:eastAsiaTheme="minorEastAsia"/>
              </w:rPr>
            </w:pPr>
            <w:r>
              <w:rPr>
                <w:rFonts w:eastAsiaTheme="minorEastAsia"/>
              </w:rPr>
              <w:t>2026</w:t>
            </w:r>
          </w:p>
        </w:tc>
        <w:tc>
          <w:tcPr>
            <w:tcW w:w="1279" w:type="dxa"/>
          </w:tcPr>
          <w:p w14:paraId="07EC0732" w14:textId="77777777" w:rsidR="00645839" w:rsidRPr="00DA5E09" w:rsidRDefault="00645839" w:rsidP="008264CB">
            <w:pPr>
              <w:widowControl w:val="0"/>
              <w:autoSpaceDE w:val="0"/>
              <w:autoSpaceDN w:val="0"/>
              <w:jc w:val="center"/>
              <w:rPr>
                <w:rFonts w:eastAsiaTheme="minorEastAsia"/>
              </w:rPr>
            </w:pPr>
            <w:r>
              <w:rPr>
                <w:rFonts w:eastAsiaTheme="minorEastAsia"/>
              </w:rPr>
              <w:t>2027</w:t>
            </w:r>
          </w:p>
        </w:tc>
        <w:tc>
          <w:tcPr>
            <w:tcW w:w="886" w:type="dxa"/>
          </w:tcPr>
          <w:p w14:paraId="04DCADE2" w14:textId="77777777" w:rsidR="00645839" w:rsidRPr="00DA5E09" w:rsidRDefault="00645839" w:rsidP="008264CB">
            <w:pPr>
              <w:widowControl w:val="0"/>
              <w:autoSpaceDE w:val="0"/>
              <w:autoSpaceDN w:val="0"/>
              <w:jc w:val="center"/>
              <w:rPr>
                <w:rFonts w:eastAsiaTheme="minorEastAsia"/>
              </w:rPr>
            </w:pPr>
            <w:r>
              <w:rPr>
                <w:rFonts w:eastAsiaTheme="minorEastAsia"/>
              </w:rPr>
              <w:t>2028</w:t>
            </w:r>
          </w:p>
        </w:tc>
        <w:tc>
          <w:tcPr>
            <w:tcW w:w="1134" w:type="dxa"/>
          </w:tcPr>
          <w:p w14:paraId="21076ABB" w14:textId="77777777" w:rsidR="00645839" w:rsidRPr="00DA5E09" w:rsidRDefault="00645839" w:rsidP="008264CB">
            <w:pPr>
              <w:widowControl w:val="0"/>
              <w:autoSpaceDE w:val="0"/>
              <w:autoSpaceDN w:val="0"/>
              <w:jc w:val="center"/>
              <w:rPr>
                <w:rFonts w:eastAsiaTheme="minorEastAsia"/>
              </w:rPr>
            </w:pPr>
            <w:r>
              <w:rPr>
                <w:rFonts w:eastAsiaTheme="minorEastAsia"/>
              </w:rPr>
              <w:t>2029</w:t>
            </w:r>
          </w:p>
        </w:tc>
        <w:tc>
          <w:tcPr>
            <w:tcW w:w="992" w:type="dxa"/>
          </w:tcPr>
          <w:p w14:paraId="3496412E" w14:textId="77777777" w:rsidR="00645839" w:rsidRPr="00DA5E09" w:rsidRDefault="00645839" w:rsidP="008264CB">
            <w:pPr>
              <w:widowControl w:val="0"/>
              <w:autoSpaceDE w:val="0"/>
              <w:autoSpaceDN w:val="0"/>
              <w:jc w:val="center"/>
              <w:rPr>
                <w:rFonts w:eastAsiaTheme="minorEastAsia"/>
              </w:rPr>
            </w:pPr>
            <w:r>
              <w:rPr>
                <w:rFonts w:eastAsiaTheme="minorEastAsia"/>
              </w:rPr>
              <w:t>2030</w:t>
            </w:r>
          </w:p>
        </w:tc>
        <w:tc>
          <w:tcPr>
            <w:tcW w:w="1205" w:type="dxa"/>
          </w:tcPr>
          <w:p w14:paraId="034F52DD" w14:textId="77777777" w:rsidR="00645839" w:rsidRDefault="00645839" w:rsidP="008264CB">
            <w:pPr>
              <w:widowControl w:val="0"/>
              <w:autoSpaceDE w:val="0"/>
              <w:autoSpaceDN w:val="0"/>
              <w:jc w:val="center"/>
              <w:rPr>
                <w:rFonts w:eastAsiaTheme="minorEastAsia"/>
              </w:rPr>
            </w:pPr>
            <w:r>
              <w:rPr>
                <w:rFonts w:eastAsiaTheme="minorEastAsia"/>
              </w:rPr>
              <w:t>2031</w:t>
            </w:r>
          </w:p>
        </w:tc>
      </w:tr>
      <w:tr w:rsidR="00645839" w:rsidRPr="00DA5E09" w14:paraId="0B42E055" w14:textId="77777777" w:rsidTr="00992787">
        <w:tc>
          <w:tcPr>
            <w:tcW w:w="704" w:type="dxa"/>
          </w:tcPr>
          <w:p w14:paraId="1D058C45"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1</w:t>
            </w:r>
          </w:p>
        </w:tc>
        <w:tc>
          <w:tcPr>
            <w:tcW w:w="2376" w:type="dxa"/>
          </w:tcPr>
          <w:p w14:paraId="78E2ECD5"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2</w:t>
            </w:r>
          </w:p>
        </w:tc>
        <w:tc>
          <w:tcPr>
            <w:tcW w:w="1744" w:type="dxa"/>
          </w:tcPr>
          <w:p w14:paraId="34A4A94E"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3</w:t>
            </w:r>
          </w:p>
        </w:tc>
        <w:tc>
          <w:tcPr>
            <w:tcW w:w="2225" w:type="dxa"/>
          </w:tcPr>
          <w:p w14:paraId="2BFFEDFA"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4</w:t>
            </w:r>
          </w:p>
        </w:tc>
        <w:tc>
          <w:tcPr>
            <w:tcW w:w="1279" w:type="dxa"/>
          </w:tcPr>
          <w:p w14:paraId="14596517"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5</w:t>
            </w:r>
          </w:p>
        </w:tc>
        <w:tc>
          <w:tcPr>
            <w:tcW w:w="1279" w:type="dxa"/>
          </w:tcPr>
          <w:p w14:paraId="4487F1F5"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6</w:t>
            </w:r>
          </w:p>
        </w:tc>
        <w:tc>
          <w:tcPr>
            <w:tcW w:w="886" w:type="dxa"/>
          </w:tcPr>
          <w:p w14:paraId="2E5A0C3C"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7</w:t>
            </w:r>
          </w:p>
        </w:tc>
        <w:tc>
          <w:tcPr>
            <w:tcW w:w="1134" w:type="dxa"/>
          </w:tcPr>
          <w:p w14:paraId="4F943788"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8</w:t>
            </w:r>
          </w:p>
        </w:tc>
        <w:tc>
          <w:tcPr>
            <w:tcW w:w="992" w:type="dxa"/>
          </w:tcPr>
          <w:p w14:paraId="04233F2A" w14:textId="77777777" w:rsidR="00645839" w:rsidRPr="00DA5E09" w:rsidRDefault="00645839" w:rsidP="008264CB">
            <w:pPr>
              <w:widowControl w:val="0"/>
              <w:autoSpaceDE w:val="0"/>
              <w:autoSpaceDN w:val="0"/>
              <w:jc w:val="center"/>
              <w:rPr>
                <w:rFonts w:eastAsiaTheme="minorEastAsia"/>
              </w:rPr>
            </w:pPr>
            <w:r w:rsidRPr="00DA5E09">
              <w:rPr>
                <w:rFonts w:eastAsiaTheme="minorEastAsia"/>
              </w:rPr>
              <w:t>9</w:t>
            </w:r>
          </w:p>
        </w:tc>
        <w:tc>
          <w:tcPr>
            <w:tcW w:w="1205" w:type="dxa"/>
          </w:tcPr>
          <w:p w14:paraId="573AF12B" w14:textId="77777777" w:rsidR="00645839" w:rsidRPr="00DA5E09" w:rsidRDefault="00645839" w:rsidP="008264CB">
            <w:pPr>
              <w:widowControl w:val="0"/>
              <w:autoSpaceDE w:val="0"/>
              <w:autoSpaceDN w:val="0"/>
              <w:jc w:val="center"/>
              <w:rPr>
                <w:rFonts w:eastAsiaTheme="minorEastAsia"/>
              </w:rPr>
            </w:pPr>
            <w:r>
              <w:rPr>
                <w:rFonts w:eastAsiaTheme="minorEastAsia"/>
              </w:rPr>
              <w:t>10</w:t>
            </w:r>
          </w:p>
        </w:tc>
      </w:tr>
      <w:tr w:rsidR="00A25255" w:rsidRPr="00DA5E09" w14:paraId="71FC6C6B" w14:textId="77777777" w:rsidTr="00963B14">
        <w:tc>
          <w:tcPr>
            <w:tcW w:w="3080" w:type="dxa"/>
            <w:gridSpan w:val="2"/>
            <w:vMerge w:val="restart"/>
          </w:tcPr>
          <w:p w14:paraId="1FA4CAF6" w14:textId="77777777" w:rsidR="00A25255" w:rsidRDefault="00A25255" w:rsidP="00A25255">
            <w:pPr>
              <w:widowControl w:val="0"/>
              <w:autoSpaceDE w:val="0"/>
              <w:autoSpaceDN w:val="0"/>
              <w:ind w:left="217"/>
              <w:outlineLvl w:val="2"/>
              <w:rPr>
                <w:rFonts w:eastAsiaTheme="minorEastAsia"/>
              </w:rPr>
            </w:pPr>
            <w:r>
              <w:rPr>
                <w:rFonts w:eastAsiaTheme="minorEastAsia"/>
              </w:rPr>
              <w:t>Комплекс процессных мероприятий</w:t>
            </w:r>
          </w:p>
          <w:p w14:paraId="100B0E0C" w14:textId="13C73892" w:rsidR="00A25255" w:rsidRDefault="00A25255" w:rsidP="00A25255">
            <w:pPr>
              <w:widowControl w:val="0"/>
              <w:autoSpaceDE w:val="0"/>
              <w:autoSpaceDN w:val="0"/>
              <w:ind w:left="217"/>
              <w:outlineLvl w:val="2"/>
              <w:rPr>
                <w:rFonts w:eastAsiaTheme="minorEastAsia"/>
              </w:rPr>
            </w:pPr>
            <w:r>
              <w:rPr>
                <w:rFonts w:eastAsiaTheme="minorEastAsia"/>
              </w:rPr>
              <w:t>«</w:t>
            </w:r>
            <w:r>
              <w:t xml:space="preserve">Развитие поддержки  социально-ориентированных некоммерческих  организаций» </w:t>
            </w:r>
            <w:r w:rsidRPr="00B77D1D">
              <w:rPr>
                <w:rFonts w:eastAsiaTheme="minorEastAsia"/>
              </w:rPr>
              <w:t xml:space="preserve"> </w:t>
            </w:r>
          </w:p>
          <w:p w14:paraId="13268B33" w14:textId="77777777" w:rsidR="00A25255" w:rsidRPr="00DA5E09" w:rsidRDefault="00A25255" w:rsidP="00A25255">
            <w:pPr>
              <w:widowControl w:val="0"/>
              <w:autoSpaceDE w:val="0"/>
              <w:autoSpaceDN w:val="0"/>
              <w:jc w:val="both"/>
              <w:rPr>
                <w:rFonts w:eastAsiaTheme="minorEastAsia"/>
              </w:rPr>
            </w:pPr>
          </w:p>
        </w:tc>
        <w:tc>
          <w:tcPr>
            <w:tcW w:w="1744" w:type="dxa"/>
            <w:vMerge w:val="restart"/>
          </w:tcPr>
          <w:p w14:paraId="48B6D6C7" w14:textId="5CD1E8FE" w:rsidR="00A25255" w:rsidRPr="00DA5E09" w:rsidRDefault="00A25255" w:rsidP="00A25255">
            <w:pPr>
              <w:widowControl w:val="0"/>
              <w:autoSpaceDE w:val="0"/>
              <w:autoSpaceDN w:val="0"/>
              <w:jc w:val="center"/>
              <w:rPr>
                <w:rFonts w:eastAsiaTheme="minorEastAsia"/>
              </w:rPr>
            </w:pPr>
          </w:p>
        </w:tc>
        <w:tc>
          <w:tcPr>
            <w:tcW w:w="2225" w:type="dxa"/>
          </w:tcPr>
          <w:p w14:paraId="295A736D" w14:textId="77777777" w:rsidR="00A25255" w:rsidRPr="00DA5E09" w:rsidRDefault="00A25255" w:rsidP="00A25255">
            <w:pPr>
              <w:widowControl w:val="0"/>
              <w:autoSpaceDE w:val="0"/>
              <w:autoSpaceDN w:val="0"/>
              <w:jc w:val="both"/>
              <w:rPr>
                <w:rFonts w:eastAsiaTheme="minorEastAsia"/>
              </w:rPr>
            </w:pPr>
            <w:r w:rsidRPr="00DA5E09">
              <w:rPr>
                <w:rFonts w:eastAsiaTheme="minorEastAsia"/>
              </w:rPr>
              <w:t>Всего, в том числе:</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E0ADBFE" w14:textId="4C22AC10" w:rsidR="00A25255" w:rsidRPr="00A25255" w:rsidRDefault="00A25255" w:rsidP="00A25255">
            <w:pPr>
              <w:jc w:val="center"/>
              <w:rPr>
                <w:color w:val="000000"/>
              </w:rPr>
            </w:pPr>
            <w:r w:rsidRPr="00A25255">
              <w:rPr>
                <w:bCs/>
                <w:color w:val="000000"/>
              </w:rPr>
              <w:t>400,0</w:t>
            </w:r>
          </w:p>
        </w:tc>
        <w:tc>
          <w:tcPr>
            <w:tcW w:w="1279" w:type="dxa"/>
            <w:tcBorders>
              <w:top w:val="single" w:sz="4" w:space="0" w:color="auto"/>
              <w:left w:val="nil"/>
              <w:bottom w:val="single" w:sz="4" w:space="0" w:color="auto"/>
              <w:right w:val="single" w:sz="4" w:space="0" w:color="auto"/>
            </w:tcBorders>
            <w:shd w:val="clear" w:color="auto" w:fill="auto"/>
            <w:vAlign w:val="center"/>
          </w:tcPr>
          <w:p w14:paraId="51A64603" w14:textId="692FCC22" w:rsidR="00A25255" w:rsidRPr="00A25255" w:rsidRDefault="00A25255" w:rsidP="00A25255">
            <w:pPr>
              <w:jc w:val="center"/>
              <w:rPr>
                <w:color w:val="000000"/>
              </w:rPr>
            </w:pPr>
            <w:r w:rsidRPr="00A25255">
              <w:rPr>
                <w:bCs/>
                <w:color w:val="000000"/>
              </w:rPr>
              <w:t>400,0</w:t>
            </w:r>
          </w:p>
        </w:tc>
        <w:tc>
          <w:tcPr>
            <w:tcW w:w="886" w:type="dxa"/>
            <w:tcBorders>
              <w:top w:val="single" w:sz="4" w:space="0" w:color="auto"/>
              <w:left w:val="nil"/>
              <w:bottom w:val="single" w:sz="4" w:space="0" w:color="auto"/>
              <w:right w:val="single" w:sz="4" w:space="0" w:color="auto"/>
            </w:tcBorders>
            <w:shd w:val="clear" w:color="auto" w:fill="auto"/>
            <w:vAlign w:val="center"/>
          </w:tcPr>
          <w:p w14:paraId="72D8B768" w14:textId="69B72AE3" w:rsidR="00A25255" w:rsidRPr="00A25255" w:rsidRDefault="00A25255" w:rsidP="00A25255">
            <w:pPr>
              <w:jc w:val="center"/>
              <w:rPr>
                <w:color w:val="000000"/>
              </w:rPr>
            </w:pPr>
            <w:r w:rsidRPr="00A25255">
              <w:rPr>
                <w:bCs/>
                <w:color w:val="000000"/>
              </w:rPr>
              <w:t>400,0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7F00F435" w14:textId="32F52DF1" w:rsidR="00A25255" w:rsidRPr="00A25255" w:rsidRDefault="00A25255" w:rsidP="00A25255">
            <w:pPr>
              <w:jc w:val="center"/>
              <w:rPr>
                <w:color w:val="000000"/>
              </w:rPr>
            </w:pPr>
            <w:r w:rsidRPr="00A25255">
              <w:rPr>
                <w:bCs/>
                <w:color w:val="000000"/>
              </w:rPr>
              <w:t>400,0</w:t>
            </w:r>
          </w:p>
        </w:tc>
        <w:tc>
          <w:tcPr>
            <w:tcW w:w="992" w:type="dxa"/>
            <w:tcBorders>
              <w:top w:val="single" w:sz="4" w:space="0" w:color="auto"/>
              <w:left w:val="nil"/>
              <w:bottom w:val="single" w:sz="4" w:space="0" w:color="auto"/>
              <w:right w:val="single" w:sz="4" w:space="0" w:color="auto"/>
            </w:tcBorders>
            <w:shd w:val="clear" w:color="auto" w:fill="auto"/>
            <w:vAlign w:val="center"/>
          </w:tcPr>
          <w:p w14:paraId="62A596F4" w14:textId="02F04A79" w:rsidR="00A25255" w:rsidRPr="00A25255" w:rsidRDefault="00A25255" w:rsidP="00A25255">
            <w:pPr>
              <w:jc w:val="center"/>
              <w:rPr>
                <w:color w:val="000000"/>
              </w:rPr>
            </w:pPr>
            <w:r w:rsidRPr="00A25255">
              <w:rPr>
                <w:bCs/>
                <w:color w:val="000000"/>
              </w:rPr>
              <w:t>400,0</w:t>
            </w:r>
          </w:p>
        </w:tc>
        <w:tc>
          <w:tcPr>
            <w:tcW w:w="1205" w:type="dxa"/>
            <w:tcBorders>
              <w:top w:val="single" w:sz="4" w:space="0" w:color="auto"/>
              <w:left w:val="nil"/>
              <w:bottom w:val="single" w:sz="4" w:space="0" w:color="auto"/>
              <w:right w:val="single" w:sz="4" w:space="0" w:color="auto"/>
            </w:tcBorders>
            <w:shd w:val="clear" w:color="auto" w:fill="auto"/>
            <w:vAlign w:val="center"/>
          </w:tcPr>
          <w:p w14:paraId="059CF8AB" w14:textId="5765C837" w:rsidR="00A25255" w:rsidRPr="00A25255" w:rsidRDefault="00A25255" w:rsidP="00A25255">
            <w:pPr>
              <w:jc w:val="center"/>
              <w:rPr>
                <w:color w:val="000000"/>
              </w:rPr>
            </w:pPr>
            <w:r w:rsidRPr="00A25255">
              <w:rPr>
                <w:bCs/>
                <w:color w:val="000000"/>
              </w:rPr>
              <w:t>400,0</w:t>
            </w:r>
          </w:p>
        </w:tc>
      </w:tr>
      <w:tr w:rsidR="00A25255" w:rsidRPr="00DA5E09" w14:paraId="0BC70D62" w14:textId="77777777" w:rsidTr="00992787">
        <w:tc>
          <w:tcPr>
            <w:tcW w:w="3080" w:type="dxa"/>
            <w:gridSpan w:val="2"/>
            <w:vMerge/>
          </w:tcPr>
          <w:p w14:paraId="7BD83CD4" w14:textId="77777777" w:rsidR="00A25255" w:rsidRPr="00DA5E09" w:rsidRDefault="00A25255" w:rsidP="00A25255">
            <w:pPr>
              <w:widowControl w:val="0"/>
              <w:autoSpaceDE w:val="0"/>
              <w:autoSpaceDN w:val="0"/>
              <w:rPr>
                <w:rFonts w:eastAsiaTheme="minorEastAsia"/>
              </w:rPr>
            </w:pPr>
          </w:p>
        </w:tc>
        <w:tc>
          <w:tcPr>
            <w:tcW w:w="1744" w:type="dxa"/>
            <w:vMerge/>
          </w:tcPr>
          <w:p w14:paraId="31A289E0" w14:textId="77777777" w:rsidR="00A25255" w:rsidRPr="00DA5E09" w:rsidRDefault="00A25255" w:rsidP="00A25255">
            <w:pPr>
              <w:widowControl w:val="0"/>
              <w:autoSpaceDE w:val="0"/>
              <w:autoSpaceDN w:val="0"/>
              <w:rPr>
                <w:rFonts w:eastAsiaTheme="minorEastAsia"/>
              </w:rPr>
            </w:pPr>
          </w:p>
        </w:tc>
        <w:tc>
          <w:tcPr>
            <w:tcW w:w="2225" w:type="dxa"/>
          </w:tcPr>
          <w:p w14:paraId="43902FC4" w14:textId="37832E84" w:rsidR="00A25255" w:rsidRPr="00DA5E09" w:rsidRDefault="00A25255" w:rsidP="00A25255">
            <w:pPr>
              <w:widowControl w:val="0"/>
              <w:autoSpaceDE w:val="0"/>
              <w:autoSpaceDN w:val="0"/>
              <w:jc w:val="both"/>
              <w:rPr>
                <w:rFonts w:eastAsiaTheme="minorEastAsia"/>
              </w:rPr>
            </w:pPr>
            <w:r>
              <w:rPr>
                <w:rFonts w:eastAsiaTheme="minorEastAsia"/>
              </w:rPr>
              <w:t>О</w:t>
            </w:r>
            <w:r w:rsidRPr="00DA5E09">
              <w:rPr>
                <w:rFonts w:eastAsiaTheme="minorEastAsia"/>
              </w:rPr>
              <w:t>бластно</w:t>
            </w:r>
            <w:r>
              <w:rPr>
                <w:rFonts w:eastAsiaTheme="minorEastAsia"/>
              </w:rPr>
              <w:t>й</w:t>
            </w:r>
            <w:r w:rsidRPr="00DA5E09">
              <w:rPr>
                <w:rFonts w:eastAsiaTheme="minorEastAsia"/>
              </w:rPr>
              <w:t xml:space="preserve"> бюджет </w:t>
            </w:r>
          </w:p>
        </w:tc>
        <w:tc>
          <w:tcPr>
            <w:tcW w:w="1279" w:type="dxa"/>
          </w:tcPr>
          <w:p w14:paraId="0D85406F" w14:textId="68960771" w:rsidR="00A25255" w:rsidRPr="00A25255" w:rsidRDefault="00A25255" w:rsidP="00A25255">
            <w:pPr>
              <w:widowControl w:val="0"/>
              <w:autoSpaceDE w:val="0"/>
              <w:autoSpaceDN w:val="0"/>
              <w:jc w:val="center"/>
              <w:rPr>
                <w:rFonts w:eastAsiaTheme="minorEastAsia"/>
              </w:rPr>
            </w:pPr>
            <w:r w:rsidRPr="00A25255">
              <w:rPr>
                <w:rFonts w:eastAsiaTheme="minorEastAsia"/>
              </w:rPr>
              <w:t>0,0</w:t>
            </w:r>
          </w:p>
        </w:tc>
        <w:tc>
          <w:tcPr>
            <w:tcW w:w="1279" w:type="dxa"/>
          </w:tcPr>
          <w:p w14:paraId="4C0587B7" w14:textId="5EA85F6D" w:rsidR="00A25255" w:rsidRPr="00A25255" w:rsidRDefault="00A25255" w:rsidP="00A25255">
            <w:pPr>
              <w:jc w:val="center"/>
            </w:pPr>
            <w:r w:rsidRPr="00A25255">
              <w:rPr>
                <w:rFonts w:eastAsiaTheme="minorEastAsia"/>
              </w:rPr>
              <w:t>0,0</w:t>
            </w:r>
          </w:p>
        </w:tc>
        <w:tc>
          <w:tcPr>
            <w:tcW w:w="886" w:type="dxa"/>
          </w:tcPr>
          <w:p w14:paraId="0B344376" w14:textId="7C61CF95" w:rsidR="00A25255" w:rsidRPr="00A25255" w:rsidRDefault="00A25255" w:rsidP="00A25255">
            <w:pPr>
              <w:jc w:val="center"/>
            </w:pPr>
            <w:r w:rsidRPr="00A25255">
              <w:rPr>
                <w:rFonts w:eastAsiaTheme="minorEastAsia"/>
              </w:rPr>
              <w:t>0,0</w:t>
            </w:r>
          </w:p>
        </w:tc>
        <w:tc>
          <w:tcPr>
            <w:tcW w:w="1134" w:type="dxa"/>
          </w:tcPr>
          <w:p w14:paraId="6F0CC062" w14:textId="4F65720D" w:rsidR="00A25255" w:rsidRPr="00A25255" w:rsidRDefault="00A25255" w:rsidP="00A25255">
            <w:pPr>
              <w:jc w:val="center"/>
            </w:pPr>
            <w:r w:rsidRPr="00A25255">
              <w:rPr>
                <w:rFonts w:eastAsiaTheme="minorEastAsia"/>
              </w:rPr>
              <w:t>0,0</w:t>
            </w:r>
          </w:p>
        </w:tc>
        <w:tc>
          <w:tcPr>
            <w:tcW w:w="992" w:type="dxa"/>
          </w:tcPr>
          <w:p w14:paraId="573D6A7C" w14:textId="01D53E5C" w:rsidR="00A25255" w:rsidRPr="00A25255" w:rsidRDefault="00A25255" w:rsidP="00A25255">
            <w:pPr>
              <w:jc w:val="center"/>
            </w:pPr>
            <w:r w:rsidRPr="00A25255">
              <w:rPr>
                <w:rFonts w:eastAsiaTheme="minorEastAsia"/>
              </w:rPr>
              <w:t>0,0</w:t>
            </w:r>
          </w:p>
        </w:tc>
        <w:tc>
          <w:tcPr>
            <w:tcW w:w="1205" w:type="dxa"/>
          </w:tcPr>
          <w:p w14:paraId="6A2AECB0" w14:textId="6CC5F688" w:rsidR="00A25255" w:rsidRPr="00A25255" w:rsidRDefault="00A25255" w:rsidP="00A25255">
            <w:pPr>
              <w:jc w:val="center"/>
            </w:pPr>
            <w:r w:rsidRPr="00A25255">
              <w:rPr>
                <w:rFonts w:eastAsiaTheme="minorEastAsia"/>
              </w:rPr>
              <w:t>0,0</w:t>
            </w:r>
          </w:p>
        </w:tc>
      </w:tr>
      <w:tr w:rsidR="00A25255" w:rsidRPr="00DA5E09" w14:paraId="3B5B8674" w14:textId="77777777" w:rsidTr="00992787">
        <w:tc>
          <w:tcPr>
            <w:tcW w:w="3080" w:type="dxa"/>
            <w:gridSpan w:val="2"/>
            <w:vMerge/>
          </w:tcPr>
          <w:p w14:paraId="6E591C3A" w14:textId="77777777" w:rsidR="00A25255" w:rsidRPr="00DA5E09" w:rsidRDefault="00A25255" w:rsidP="00A25255">
            <w:pPr>
              <w:widowControl w:val="0"/>
              <w:autoSpaceDE w:val="0"/>
              <w:autoSpaceDN w:val="0"/>
              <w:rPr>
                <w:rFonts w:eastAsiaTheme="minorEastAsia"/>
              </w:rPr>
            </w:pPr>
          </w:p>
        </w:tc>
        <w:tc>
          <w:tcPr>
            <w:tcW w:w="1744" w:type="dxa"/>
            <w:vMerge/>
          </w:tcPr>
          <w:p w14:paraId="6B9CBCAD" w14:textId="77777777" w:rsidR="00A25255" w:rsidRPr="00DA5E09" w:rsidRDefault="00A25255" w:rsidP="00A25255">
            <w:pPr>
              <w:widowControl w:val="0"/>
              <w:autoSpaceDE w:val="0"/>
              <w:autoSpaceDN w:val="0"/>
              <w:rPr>
                <w:rFonts w:eastAsiaTheme="minorEastAsia"/>
              </w:rPr>
            </w:pPr>
          </w:p>
        </w:tc>
        <w:tc>
          <w:tcPr>
            <w:tcW w:w="2225" w:type="dxa"/>
          </w:tcPr>
          <w:p w14:paraId="76FF305B" w14:textId="3E9C3F71" w:rsidR="00A25255" w:rsidRPr="00DA5E09" w:rsidRDefault="00A25255" w:rsidP="00A25255">
            <w:pPr>
              <w:widowControl w:val="0"/>
              <w:autoSpaceDE w:val="0"/>
              <w:autoSpaceDN w:val="0"/>
              <w:jc w:val="both"/>
              <w:rPr>
                <w:rFonts w:eastAsiaTheme="minorEastAsia"/>
              </w:rPr>
            </w:pPr>
            <w:r>
              <w:rPr>
                <w:rFonts w:eastAsiaTheme="minorEastAsia"/>
              </w:rPr>
              <w:t xml:space="preserve">Федеральный бюджет </w:t>
            </w:r>
          </w:p>
        </w:tc>
        <w:tc>
          <w:tcPr>
            <w:tcW w:w="1279" w:type="dxa"/>
          </w:tcPr>
          <w:p w14:paraId="36EF0879" w14:textId="6FCBE1D1" w:rsidR="00A25255" w:rsidRPr="00A25255" w:rsidRDefault="00A25255" w:rsidP="00A25255">
            <w:pPr>
              <w:widowControl w:val="0"/>
              <w:autoSpaceDE w:val="0"/>
              <w:autoSpaceDN w:val="0"/>
              <w:jc w:val="center"/>
              <w:rPr>
                <w:rFonts w:eastAsiaTheme="minorEastAsia"/>
              </w:rPr>
            </w:pPr>
            <w:r w:rsidRPr="00A25255">
              <w:rPr>
                <w:rFonts w:eastAsiaTheme="minorEastAsia"/>
              </w:rPr>
              <w:t>0,0</w:t>
            </w:r>
          </w:p>
        </w:tc>
        <w:tc>
          <w:tcPr>
            <w:tcW w:w="1279" w:type="dxa"/>
          </w:tcPr>
          <w:p w14:paraId="0B24D5B7" w14:textId="7BA3095B" w:rsidR="00A25255" w:rsidRPr="00A25255" w:rsidRDefault="00A25255" w:rsidP="00A25255">
            <w:pPr>
              <w:jc w:val="center"/>
            </w:pPr>
            <w:r w:rsidRPr="00A25255">
              <w:rPr>
                <w:rFonts w:eastAsiaTheme="minorEastAsia"/>
              </w:rPr>
              <w:t>0,0</w:t>
            </w:r>
          </w:p>
        </w:tc>
        <w:tc>
          <w:tcPr>
            <w:tcW w:w="886" w:type="dxa"/>
          </w:tcPr>
          <w:p w14:paraId="1F277319" w14:textId="38AAE0C5" w:rsidR="00A25255" w:rsidRPr="00A25255" w:rsidRDefault="00A25255" w:rsidP="00A25255">
            <w:pPr>
              <w:jc w:val="center"/>
            </w:pPr>
            <w:r w:rsidRPr="00A25255">
              <w:rPr>
                <w:rFonts w:eastAsiaTheme="minorEastAsia"/>
              </w:rPr>
              <w:t>0,0</w:t>
            </w:r>
          </w:p>
        </w:tc>
        <w:tc>
          <w:tcPr>
            <w:tcW w:w="1134" w:type="dxa"/>
          </w:tcPr>
          <w:p w14:paraId="4777409A" w14:textId="0E7DB106" w:rsidR="00A25255" w:rsidRPr="00A25255" w:rsidRDefault="00A25255" w:rsidP="00A25255">
            <w:pPr>
              <w:jc w:val="center"/>
            </w:pPr>
            <w:r w:rsidRPr="00A25255">
              <w:rPr>
                <w:rFonts w:eastAsiaTheme="minorEastAsia"/>
              </w:rPr>
              <w:t>0,0</w:t>
            </w:r>
          </w:p>
        </w:tc>
        <w:tc>
          <w:tcPr>
            <w:tcW w:w="992" w:type="dxa"/>
          </w:tcPr>
          <w:p w14:paraId="44F62877" w14:textId="06FCE34A" w:rsidR="00A25255" w:rsidRPr="00A25255" w:rsidRDefault="00A25255" w:rsidP="00A25255">
            <w:pPr>
              <w:jc w:val="center"/>
            </w:pPr>
            <w:r w:rsidRPr="00A25255">
              <w:rPr>
                <w:rFonts w:eastAsiaTheme="minorEastAsia"/>
              </w:rPr>
              <w:t>0,0</w:t>
            </w:r>
          </w:p>
        </w:tc>
        <w:tc>
          <w:tcPr>
            <w:tcW w:w="1205" w:type="dxa"/>
          </w:tcPr>
          <w:p w14:paraId="327B32E0" w14:textId="2EA83286" w:rsidR="00A25255" w:rsidRPr="00A25255" w:rsidRDefault="00A25255" w:rsidP="00A25255">
            <w:pPr>
              <w:jc w:val="center"/>
            </w:pPr>
            <w:r w:rsidRPr="00A25255">
              <w:rPr>
                <w:rFonts w:eastAsiaTheme="minorEastAsia"/>
              </w:rPr>
              <w:t>0,0</w:t>
            </w:r>
          </w:p>
        </w:tc>
      </w:tr>
      <w:tr w:rsidR="00A25255" w:rsidRPr="00DA5E09" w14:paraId="62FB352F" w14:textId="77777777" w:rsidTr="00963B14">
        <w:tc>
          <w:tcPr>
            <w:tcW w:w="3080" w:type="dxa"/>
            <w:gridSpan w:val="2"/>
            <w:vMerge/>
          </w:tcPr>
          <w:p w14:paraId="4141EA21" w14:textId="77777777" w:rsidR="00A25255" w:rsidRPr="00DA5E09" w:rsidRDefault="00A25255" w:rsidP="00A25255">
            <w:pPr>
              <w:widowControl w:val="0"/>
              <w:autoSpaceDE w:val="0"/>
              <w:autoSpaceDN w:val="0"/>
              <w:rPr>
                <w:rFonts w:eastAsiaTheme="minorEastAsia"/>
              </w:rPr>
            </w:pPr>
          </w:p>
        </w:tc>
        <w:tc>
          <w:tcPr>
            <w:tcW w:w="1744" w:type="dxa"/>
            <w:vMerge/>
          </w:tcPr>
          <w:p w14:paraId="18BFD399" w14:textId="77777777" w:rsidR="00A25255" w:rsidRPr="00DA5E09" w:rsidRDefault="00A25255" w:rsidP="00A25255">
            <w:pPr>
              <w:widowControl w:val="0"/>
              <w:autoSpaceDE w:val="0"/>
              <w:autoSpaceDN w:val="0"/>
              <w:rPr>
                <w:rFonts w:eastAsiaTheme="minorEastAsia"/>
              </w:rPr>
            </w:pPr>
          </w:p>
        </w:tc>
        <w:tc>
          <w:tcPr>
            <w:tcW w:w="2225" w:type="dxa"/>
          </w:tcPr>
          <w:p w14:paraId="122565BC" w14:textId="1F086787" w:rsidR="00A25255" w:rsidRPr="00DA5E09" w:rsidRDefault="00A25255" w:rsidP="00A25255">
            <w:pPr>
              <w:widowControl w:val="0"/>
              <w:autoSpaceDE w:val="0"/>
              <w:autoSpaceDN w:val="0"/>
              <w:jc w:val="both"/>
              <w:rPr>
                <w:rFonts w:eastAsiaTheme="minorEastAsia"/>
              </w:rPr>
            </w:pPr>
            <w:r>
              <w:rPr>
                <w:rFonts w:eastAsiaTheme="minorEastAsia"/>
              </w:rPr>
              <w:t>Бюджет округа</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3FBC85E9" w14:textId="3FCF8CC9" w:rsidR="00A25255" w:rsidRPr="00A25255" w:rsidRDefault="00A25255" w:rsidP="00A25255">
            <w:pPr>
              <w:jc w:val="center"/>
              <w:rPr>
                <w:color w:val="000000"/>
              </w:rPr>
            </w:pPr>
            <w:r w:rsidRPr="00A25255">
              <w:rPr>
                <w:bCs/>
                <w:color w:val="000000"/>
              </w:rPr>
              <w:t>400,0</w:t>
            </w:r>
          </w:p>
        </w:tc>
        <w:tc>
          <w:tcPr>
            <w:tcW w:w="1279" w:type="dxa"/>
            <w:tcBorders>
              <w:top w:val="single" w:sz="4" w:space="0" w:color="auto"/>
              <w:left w:val="nil"/>
              <w:bottom w:val="single" w:sz="4" w:space="0" w:color="auto"/>
              <w:right w:val="single" w:sz="4" w:space="0" w:color="auto"/>
            </w:tcBorders>
            <w:shd w:val="clear" w:color="auto" w:fill="auto"/>
            <w:vAlign w:val="center"/>
          </w:tcPr>
          <w:p w14:paraId="3E6A005B" w14:textId="1858C919" w:rsidR="00A25255" w:rsidRPr="00A25255" w:rsidRDefault="00A25255" w:rsidP="00A25255">
            <w:pPr>
              <w:jc w:val="center"/>
              <w:rPr>
                <w:color w:val="000000"/>
              </w:rPr>
            </w:pPr>
            <w:r w:rsidRPr="00A25255">
              <w:rPr>
                <w:bCs/>
                <w:color w:val="000000"/>
              </w:rPr>
              <w:t>400,0</w:t>
            </w:r>
          </w:p>
        </w:tc>
        <w:tc>
          <w:tcPr>
            <w:tcW w:w="886" w:type="dxa"/>
            <w:tcBorders>
              <w:top w:val="single" w:sz="4" w:space="0" w:color="auto"/>
              <w:left w:val="nil"/>
              <w:bottom w:val="single" w:sz="4" w:space="0" w:color="auto"/>
              <w:right w:val="single" w:sz="4" w:space="0" w:color="auto"/>
            </w:tcBorders>
            <w:shd w:val="clear" w:color="auto" w:fill="auto"/>
            <w:vAlign w:val="center"/>
          </w:tcPr>
          <w:p w14:paraId="039C6C31" w14:textId="212781E6" w:rsidR="00A25255" w:rsidRPr="00A25255" w:rsidRDefault="00A25255" w:rsidP="00A25255">
            <w:pPr>
              <w:jc w:val="center"/>
              <w:rPr>
                <w:color w:val="000000"/>
              </w:rPr>
            </w:pPr>
            <w:r w:rsidRPr="00A25255">
              <w:rPr>
                <w:bCs/>
                <w:color w:val="000000"/>
              </w:rPr>
              <w:t>400,0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2EF5211" w14:textId="03AF28C7" w:rsidR="00A25255" w:rsidRPr="00A25255" w:rsidRDefault="00A25255" w:rsidP="00A25255">
            <w:pPr>
              <w:jc w:val="center"/>
              <w:rPr>
                <w:color w:val="000000"/>
              </w:rPr>
            </w:pPr>
            <w:r w:rsidRPr="00A25255">
              <w:rPr>
                <w:bCs/>
                <w:color w:val="000000"/>
              </w:rPr>
              <w:t>400,0</w:t>
            </w:r>
          </w:p>
        </w:tc>
        <w:tc>
          <w:tcPr>
            <w:tcW w:w="992" w:type="dxa"/>
            <w:tcBorders>
              <w:top w:val="single" w:sz="4" w:space="0" w:color="auto"/>
              <w:left w:val="nil"/>
              <w:bottom w:val="single" w:sz="4" w:space="0" w:color="auto"/>
              <w:right w:val="single" w:sz="4" w:space="0" w:color="auto"/>
            </w:tcBorders>
            <w:shd w:val="clear" w:color="auto" w:fill="auto"/>
            <w:vAlign w:val="center"/>
          </w:tcPr>
          <w:p w14:paraId="522C2DD7" w14:textId="71BC140F" w:rsidR="00A25255" w:rsidRPr="00A25255" w:rsidRDefault="00A25255" w:rsidP="00A25255">
            <w:pPr>
              <w:jc w:val="center"/>
              <w:rPr>
                <w:color w:val="000000"/>
              </w:rPr>
            </w:pPr>
            <w:r w:rsidRPr="00A25255">
              <w:rPr>
                <w:bCs/>
                <w:color w:val="000000"/>
              </w:rPr>
              <w:t>400,0</w:t>
            </w:r>
          </w:p>
        </w:tc>
        <w:tc>
          <w:tcPr>
            <w:tcW w:w="1205" w:type="dxa"/>
            <w:tcBorders>
              <w:top w:val="single" w:sz="4" w:space="0" w:color="auto"/>
              <w:left w:val="nil"/>
              <w:bottom w:val="single" w:sz="4" w:space="0" w:color="auto"/>
              <w:right w:val="single" w:sz="4" w:space="0" w:color="auto"/>
            </w:tcBorders>
            <w:shd w:val="clear" w:color="auto" w:fill="auto"/>
            <w:vAlign w:val="center"/>
          </w:tcPr>
          <w:p w14:paraId="03E77EE1" w14:textId="575A8560" w:rsidR="00A25255" w:rsidRPr="00A25255" w:rsidRDefault="00A25255" w:rsidP="00A25255">
            <w:pPr>
              <w:jc w:val="center"/>
              <w:rPr>
                <w:color w:val="000000"/>
              </w:rPr>
            </w:pPr>
            <w:r w:rsidRPr="00A25255">
              <w:rPr>
                <w:bCs/>
                <w:color w:val="000000"/>
              </w:rPr>
              <w:t>400,0</w:t>
            </w:r>
          </w:p>
        </w:tc>
      </w:tr>
      <w:tr w:rsidR="00A25255" w:rsidRPr="00DA5E09" w14:paraId="0CAB1CCD" w14:textId="77777777" w:rsidTr="00992787">
        <w:trPr>
          <w:trHeight w:val="409"/>
        </w:trPr>
        <w:tc>
          <w:tcPr>
            <w:tcW w:w="3080" w:type="dxa"/>
            <w:gridSpan w:val="2"/>
            <w:vMerge/>
          </w:tcPr>
          <w:p w14:paraId="5A3435CC" w14:textId="77777777" w:rsidR="00A25255" w:rsidRPr="00DA5E09" w:rsidRDefault="00A25255" w:rsidP="00A25255">
            <w:pPr>
              <w:widowControl w:val="0"/>
              <w:autoSpaceDE w:val="0"/>
              <w:autoSpaceDN w:val="0"/>
              <w:rPr>
                <w:rFonts w:eastAsiaTheme="minorEastAsia"/>
              </w:rPr>
            </w:pPr>
          </w:p>
        </w:tc>
        <w:tc>
          <w:tcPr>
            <w:tcW w:w="1744" w:type="dxa"/>
            <w:vMerge/>
          </w:tcPr>
          <w:p w14:paraId="2000B844" w14:textId="77777777" w:rsidR="00A25255" w:rsidRPr="00DA5E09" w:rsidRDefault="00A25255" w:rsidP="00A25255">
            <w:pPr>
              <w:widowControl w:val="0"/>
              <w:autoSpaceDE w:val="0"/>
              <w:autoSpaceDN w:val="0"/>
              <w:rPr>
                <w:rFonts w:eastAsiaTheme="minorEastAsia"/>
              </w:rPr>
            </w:pPr>
          </w:p>
        </w:tc>
        <w:tc>
          <w:tcPr>
            <w:tcW w:w="2225" w:type="dxa"/>
          </w:tcPr>
          <w:p w14:paraId="56A9C46B" w14:textId="0B3AA274" w:rsidR="00A25255" w:rsidRPr="00DA5E09" w:rsidRDefault="00A25255" w:rsidP="00A25255">
            <w:pPr>
              <w:widowControl w:val="0"/>
              <w:autoSpaceDE w:val="0"/>
              <w:autoSpaceDN w:val="0"/>
              <w:jc w:val="both"/>
              <w:rPr>
                <w:rFonts w:eastAsiaTheme="minorEastAsia"/>
              </w:rPr>
            </w:pPr>
            <w:r>
              <w:rPr>
                <w:rFonts w:eastAsiaTheme="minorEastAsia"/>
              </w:rPr>
              <w:t xml:space="preserve">Внебюджетные источники </w:t>
            </w:r>
          </w:p>
        </w:tc>
        <w:tc>
          <w:tcPr>
            <w:tcW w:w="1279" w:type="dxa"/>
          </w:tcPr>
          <w:p w14:paraId="49E13428" w14:textId="33DB250B" w:rsidR="00A25255" w:rsidRPr="00A25255" w:rsidRDefault="00A25255" w:rsidP="00A25255">
            <w:pPr>
              <w:widowControl w:val="0"/>
              <w:autoSpaceDE w:val="0"/>
              <w:autoSpaceDN w:val="0"/>
              <w:jc w:val="center"/>
              <w:rPr>
                <w:rFonts w:eastAsiaTheme="minorEastAsia"/>
              </w:rPr>
            </w:pPr>
            <w:r w:rsidRPr="00A25255">
              <w:rPr>
                <w:rFonts w:eastAsiaTheme="minorEastAsia"/>
              </w:rPr>
              <w:t>0,0</w:t>
            </w:r>
          </w:p>
        </w:tc>
        <w:tc>
          <w:tcPr>
            <w:tcW w:w="1279" w:type="dxa"/>
          </w:tcPr>
          <w:p w14:paraId="5F9AC2F6" w14:textId="7928E944" w:rsidR="00A25255" w:rsidRPr="00A25255" w:rsidRDefault="00A25255" w:rsidP="00A25255">
            <w:pPr>
              <w:jc w:val="center"/>
            </w:pPr>
            <w:r w:rsidRPr="00A25255">
              <w:rPr>
                <w:rFonts w:eastAsiaTheme="minorEastAsia"/>
              </w:rPr>
              <w:t>0,0</w:t>
            </w:r>
          </w:p>
        </w:tc>
        <w:tc>
          <w:tcPr>
            <w:tcW w:w="886" w:type="dxa"/>
          </w:tcPr>
          <w:p w14:paraId="4F364ECD" w14:textId="3189C07A" w:rsidR="00A25255" w:rsidRPr="00A25255" w:rsidRDefault="00A25255" w:rsidP="00A25255">
            <w:pPr>
              <w:jc w:val="center"/>
            </w:pPr>
            <w:r w:rsidRPr="00A25255">
              <w:rPr>
                <w:rFonts w:eastAsiaTheme="minorEastAsia"/>
              </w:rPr>
              <w:t>0,0</w:t>
            </w:r>
          </w:p>
        </w:tc>
        <w:tc>
          <w:tcPr>
            <w:tcW w:w="1134" w:type="dxa"/>
          </w:tcPr>
          <w:p w14:paraId="7179FCD7" w14:textId="0CA9DC05" w:rsidR="00A25255" w:rsidRPr="00A25255" w:rsidRDefault="00A25255" w:rsidP="00A25255">
            <w:pPr>
              <w:jc w:val="center"/>
            </w:pPr>
            <w:r w:rsidRPr="00A25255">
              <w:rPr>
                <w:rFonts w:eastAsiaTheme="minorEastAsia"/>
              </w:rPr>
              <w:t>0,0</w:t>
            </w:r>
          </w:p>
        </w:tc>
        <w:tc>
          <w:tcPr>
            <w:tcW w:w="992" w:type="dxa"/>
          </w:tcPr>
          <w:p w14:paraId="6FE5B34C" w14:textId="6B6A5B2B" w:rsidR="00A25255" w:rsidRPr="00A25255" w:rsidRDefault="00A25255" w:rsidP="00A25255">
            <w:pPr>
              <w:jc w:val="center"/>
            </w:pPr>
            <w:r w:rsidRPr="00A25255">
              <w:rPr>
                <w:rFonts w:eastAsiaTheme="minorEastAsia"/>
              </w:rPr>
              <w:t>0,0</w:t>
            </w:r>
          </w:p>
        </w:tc>
        <w:tc>
          <w:tcPr>
            <w:tcW w:w="1205" w:type="dxa"/>
          </w:tcPr>
          <w:p w14:paraId="5A1C59BA" w14:textId="6A387907" w:rsidR="00A25255" w:rsidRPr="00A25255" w:rsidRDefault="00A25255" w:rsidP="00A25255">
            <w:pPr>
              <w:jc w:val="center"/>
            </w:pPr>
            <w:r w:rsidRPr="00A25255">
              <w:rPr>
                <w:rFonts w:eastAsiaTheme="minorEastAsia"/>
              </w:rPr>
              <w:t>0,0</w:t>
            </w:r>
          </w:p>
        </w:tc>
      </w:tr>
      <w:tr w:rsidR="00A25255" w:rsidRPr="00DA5E09" w14:paraId="6D1B78B9" w14:textId="77777777" w:rsidTr="008126A9">
        <w:tc>
          <w:tcPr>
            <w:tcW w:w="704" w:type="dxa"/>
            <w:vMerge w:val="restart"/>
          </w:tcPr>
          <w:p w14:paraId="5E5B53B7" w14:textId="09B575C1" w:rsidR="00A25255" w:rsidRPr="00DA5E09" w:rsidRDefault="00A25255" w:rsidP="00A25255">
            <w:pPr>
              <w:widowControl w:val="0"/>
              <w:autoSpaceDE w:val="0"/>
              <w:autoSpaceDN w:val="0"/>
              <w:jc w:val="center"/>
              <w:rPr>
                <w:rFonts w:eastAsiaTheme="minorEastAsia"/>
              </w:rPr>
            </w:pPr>
            <w:r>
              <w:rPr>
                <w:rFonts w:eastAsiaTheme="minorEastAsia"/>
              </w:rPr>
              <w:t>1</w:t>
            </w:r>
            <w:r w:rsidRPr="00DA5E09">
              <w:rPr>
                <w:rFonts w:eastAsiaTheme="minorEastAsia"/>
              </w:rPr>
              <w:t>.</w:t>
            </w:r>
          </w:p>
        </w:tc>
        <w:tc>
          <w:tcPr>
            <w:tcW w:w="2376" w:type="dxa"/>
            <w:vMerge w:val="restart"/>
          </w:tcPr>
          <w:p w14:paraId="545A3FE0" w14:textId="77777777" w:rsidR="00A25255" w:rsidRDefault="00A25255" w:rsidP="00A25255">
            <w:pPr>
              <w:widowControl w:val="0"/>
              <w:autoSpaceDE w:val="0"/>
              <w:autoSpaceDN w:val="0"/>
              <w:jc w:val="both"/>
            </w:pPr>
          </w:p>
          <w:p w14:paraId="70A76B5E" w14:textId="26096A80" w:rsidR="00A25255" w:rsidRPr="0084279F" w:rsidRDefault="00A25255" w:rsidP="00A25255">
            <w:pPr>
              <w:widowControl w:val="0"/>
              <w:autoSpaceDE w:val="0"/>
              <w:autoSpaceDN w:val="0"/>
              <w:jc w:val="both"/>
              <w:rPr>
                <w:color w:val="000000"/>
                <w:kern w:val="3"/>
                <w:lang w:eastAsia="ja-JP"/>
              </w:rPr>
            </w:pPr>
            <w:proofErr w:type="gramStart"/>
            <w:r w:rsidRPr="004B2319">
              <w:t xml:space="preserve">Оказана </w:t>
            </w:r>
            <w:r>
              <w:t xml:space="preserve"> организационная</w:t>
            </w:r>
            <w:proofErr w:type="gramEnd"/>
            <w:r>
              <w:t xml:space="preserve">  </w:t>
            </w:r>
            <w:r w:rsidRPr="004B2319">
              <w:t xml:space="preserve">поддержка </w:t>
            </w:r>
            <w:r>
              <w:t xml:space="preserve">СО НКО  </w:t>
            </w:r>
            <w:r w:rsidRPr="004B2319">
              <w:rPr>
                <w:color w:val="000000"/>
                <w:kern w:val="3"/>
                <w:lang w:eastAsia="ja-JP"/>
              </w:rPr>
              <w:t>в проведении социально-значимых мероприятий</w:t>
            </w:r>
          </w:p>
        </w:tc>
        <w:tc>
          <w:tcPr>
            <w:tcW w:w="1744" w:type="dxa"/>
            <w:vMerge w:val="restart"/>
          </w:tcPr>
          <w:p w14:paraId="61CEF7D2" w14:textId="2FA35735" w:rsidR="00A25255" w:rsidRPr="00992787" w:rsidRDefault="00A25255" w:rsidP="00A25255">
            <w:pPr>
              <w:widowControl w:val="0"/>
              <w:autoSpaceDE w:val="0"/>
              <w:autoSpaceDN w:val="0"/>
              <w:jc w:val="center"/>
              <w:rPr>
                <w:rFonts w:eastAsiaTheme="minorEastAsia"/>
              </w:rPr>
            </w:pPr>
            <w:r w:rsidRPr="00992787">
              <w:rPr>
                <w:rFonts w:cs="Arial"/>
                <w:lang w:eastAsia="en-US"/>
              </w:rPr>
              <w:t xml:space="preserve">Управление по </w:t>
            </w:r>
            <w:proofErr w:type="gramStart"/>
            <w:r w:rsidRPr="00992787">
              <w:rPr>
                <w:rFonts w:cs="Arial"/>
                <w:lang w:eastAsia="en-US"/>
              </w:rPr>
              <w:t>культуре,  делам</w:t>
            </w:r>
            <w:proofErr w:type="gramEnd"/>
            <w:r w:rsidRPr="00992787">
              <w:rPr>
                <w:rFonts w:cs="Arial"/>
                <w:lang w:eastAsia="en-US"/>
              </w:rPr>
              <w:t xml:space="preserve"> молодёжи,  туризму и  спорту;</w:t>
            </w:r>
            <w:r w:rsidRPr="00992787">
              <w:rPr>
                <w:color w:val="000000" w:themeColor="text1"/>
              </w:rPr>
              <w:t xml:space="preserve"> Управление  делами</w:t>
            </w:r>
          </w:p>
        </w:tc>
        <w:tc>
          <w:tcPr>
            <w:tcW w:w="2225" w:type="dxa"/>
          </w:tcPr>
          <w:p w14:paraId="5C062B19" w14:textId="77777777" w:rsidR="00A25255" w:rsidRPr="00DA5E09" w:rsidRDefault="00A25255" w:rsidP="00A25255">
            <w:pPr>
              <w:widowControl w:val="0"/>
              <w:autoSpaceDE w:val="0"/>
              <w:autoSpaceDN w:val="0"/>
              <w:jc w:val="both"/>
              <w:rPr>
                <w:rFonts w:eastAsiaTheme="minorEastAsia"/>
              </w:rPr>
            </w:pPr>
            <w:r w:rsidRPr="00DA5E09">
              <w:rPr>
                <w:rFonts w:eastAsiaTheme="minorEastAsia"/>
              </w:rPr>
              <w:t>Всего, в том числе:</w:t>
            </w:r>
          </w:p>
        </w:tc>
        <w:tc>
          <w:tcPr>
            <w:tcW w:w="1279" w:type="dxa"/>
            <w:tcBorders>
              <w:top w:val="nil"/>
              <w:left w:val="nil"/>
              <w:bottom w:val="single" w:sz="8" w:space="0" w:color="auto"/>
              <w:right w:val="single" w:sz="8" w:space="0" w:color="auto"/>
            </w:tcBorders>
            <w:shd w:val="clear" w:color="auto" w:fill="auto"/>
          </w:tcPr>
          <w:p w14:paraId="73B048ED" w14:textId="3AFD4C9E" w:rsidR="00A25255" w:rsidRDefault="00A25255" w:rsidP="00A25255">
            <w:pPr>
              <w:jc w:val="center"/>
              <w:rPr>
                <w:color w:val="000000"/>
              </w:rPr>
            </w:pPr>
            <w:r>
              <w:rPr>
                <w:rFonts w:eastAsiaTheme="minorEastAsia"/>
              </w:rPr>
              <w:t>0,0</w:t>
            </w:r>
          </w:p>
        </w:tc>
        <w:tc>
          <w:tcPr>
            <w:tcW w:w="1279" w:type="dxa"/>
            <w:tcBorders>
              <w:top w:val="nil"/>
              <w:left w:val="nil"/>
              <w:bottom w:val="single" w:sz="8" w:space="0" w:color="auto"/>
              <w:right w:val="single" w:sz="8" w:space="0" w:color="auto"/>
            </w:tcBorders>
            <w:shd w:val="clear" w:color="auto" w:fill="auto"/>
          </w:tcPr>
          <w:p w14:paraId="4CEAAD0C" w14:textId="22711228" w:rsidR="00A25255" w:rsidRDefault="00A25255" w:rsidP="00A25255">
            <w:pPr>
              <w:jc w:val="center"/>
              <w:rPr>
                <w:color w:val="000000"/>
              </w:rPr>
            </w:pPr>
            <w:r w:rsidRPr="00844B99">
              <w:rPr>
                <w:rFonts w:eastAsiaTheme="minorEastAsia"/>
              </w:rPr>
              <w:t>0,0</w:t>
            </w:r>
          </w:p>
        </w:tc>
        <w:tc>
          <w:tcPr>
            <w:tcW w:w="886" w:type="dxa"/>
            <w:tcBorders>
              <w:top w:val="nil"/>
              <w:left w:val="nil"/>
              <w:bottom w:val="single" w:sz="8" w:space="0" w:color="auto"/>
              <w:right w:val="single" w:sz="8" w:space="0" w:color="auto"/>
            </w:tcBorders>
            <w:shd w:val="clear" w:color="auto" w:fill="auto"/>
          </w:tcPr>
          <w:p w14:paraId="61FD966D" w14:textId="66D24A51" w:rsidR="00A25255" w:rsidRDefault="00A25255" w:rsidP="00A25255">
            <w:pPr>
              <w:jc w:val="center"/>
              <w:rPr>
                <w:color w:val="000000"/>
              </w:rPr>
            </w:pPr>
            <w:r w:rsidRPr="00844B99">
              <w:rPr>
                <w:rFonts w:eastAsiaTheme="minorEastAsia"/>
              </w:rPr>
              <w:t>0,0</w:t>
            </w:r>
          </w:p>
        </w:tc>
        <w:tc>
          <w:tcPr>
            <w:tcW w:w="1134" w:type="dxa"/>
            <w:tcBorders>
              <w:top w:val="nil"/>
              <w:left w:val="nil"/>
              <w:bottom w:val="single" w:sz="8" w:space="0" w:color="auto"/>
              <w:right w:val="single" w:sz="8" w:space="0" w:color="auto"/>
            </w:tcBorders>
            <w:shd w:val="clear" w:color="auto" w:fill="auto"/>
          </w:tcPr>
          <w:p w14:paraId="5880B11B" w14:textId="2C79F1B3" w:rsidR="00A25255" w:rsidRDefault="00A25255" w:rsidP="00A25255">
            <w:pPr>
              <w:jc w:val="center"/>
              <w:rPr>
                <w:color w:val="000000"/>
              </w:rPr>
            </w:pPr>
            <w:r w:rsidRPr="00844B99">
              <w:rPr>
                <w:rFonts w:eastAsiaTheme="minorEastAsia"/>
              </w:rPr>
              <w:t>0,0</w:t>
            </w:r>
          </w:p>
        </w:tc>
        <w:tc>
          <w:tcPr>
            <w:tcW w:w="992" w:type="dxa"/>
            <w:tcBorders>
              <w:top w:val="nil"/>
              <w:left w:val="nil"/>
              <w:bottom w:val="single" w:sz="8" w:space="0" w:color="auto"/>
              <w:right w:val="single" w:sz="8" w:space="0" w:color="auto"/>
            </w:tcBorders>
            <w:shd w:val="clear" w:color="auto" w:fill="auto"/>
          </w:tcPr>
          <w:p w14:paraId="5C174D05" w14:textId="5D3A258F" w:rsidR="00A25255" w:rsidRDefault="00A25255" w:rsidP="00A25255">
            <w:pPr>
              <w:jc w:val="center"/>
              <w:rPr>
                <w:color w:val="000000"/>
              </w:rPr>
            </w:pPr>
            <w:r w:rsidRPr="00844B99">
              <w:rPr>
                <w:rFonts w:eastAsiaTheme="minorEastAsia"/>
              </w:rPr>
              <w:t>0,0</w:t>
            </w:r>
          </w:p>
        </w:tc>
        <w:tc>
          <w:tcPr>
            <w:tcW w:w="1205" w:type="dxa"/>
            <w:tcBorders>
              <w:top w:val="nil"/>
              <w:left w:val="nil"/>
              <w:bottom w:val="single" w:sz="8" w:space="0" w:color="auto"/>
              <w:right w:val="single" w:sz="8" w:space="0" w:color="auto"/>
            </w:tcBorders>
            <w:shd w:val="clear" w:color="auto" w:fill="auto"/>
          </w:tcPr>
          <w:p w14:paraId="04F2AE75" w14:textId="1ABFCE5F" w:rsidR="00A25255" w:rsidRDefault="00A25255" w:rsidP="00A25255">
            <w:pPr>
              <w:jc w:val="center"/>
              <w:rPr>
                <w:color w:val="000000"/>
              </w:rPr>
            </w:pPr>
            <w:r w:rsidRPr="00844B99">
              <w:rPr>
                <w:rFonts w:eastAsiaTheme="minorEastAsia"/>
              </w:rPr>
              <w:t>0,0</w:t>
            </w:r>
          </w:p>
        </w:tc>
      </w:tr>
      <w:tr w:rsidR="00A25255" w:rsidRPr="00DA5E09" w14:paraId="1552AE08" w14:textId="77777777" w:rsidTr="00992787">
        <w:tc>
          <w:tcPr>
            <w:tcW w:w="704" w:type="dxa"/>
            <w:vMerge/>
          </w:tcPr>
          <w:p w14:paraId="51F33037" w14:textId="77777777" w:rsidR="00A25255" w:rsidRPr="00DA5E09" w:rsidRDefault="00A25255" w:rsidP="00A25255">
            <w:pPr>
              <w:widowControl w:val="0"/>
              <w:autoSpaceDE w:val="0"/>
              <w:autoSpaceDN w:val="0"/>
              <w:rPr>
                <w:rFonts w:eastAsiaTheme="minorEastAsia"/>
              </w:rPr>
            </w:pPr>
          </w:p>
        </w:tc>
        <w:tc>
          <w:tcPr>
            <w:tcW w:w="2376" w:type="dxa"/>
            <w:vMerge/>
          </w:tcPr>
          <w:p w14:paraId="798D941B" w14:textId="77777777" w:rsidR="00A25255" w:rsidRPr="00DA5E09" w:rsidRDefault="00A25255" w:rsidP="00A25255">
            <w:pPr>
              <w:widowControl w:val="0"/>
              <w:autoSpaceDE w:val="0"/>
              <w:autoSpaceDN w:val="0"/>
              <w:rPr>
                <w:rFonts w:eastAsiaTheme="minorEastAsia"/>
              </w:rPr>
            </w:pPr>
          </w:p>
        </w:tc>
        <w:tc>
          <w:tcPr>
            <w:tcW w:w="1744" w:type="dxa"/>
            <w:vMerge/>
          </w:tcPr>
          <w:p w14:paraId="4777BFC0" w14:textId="77777777" w:rsidR="00A25255" w:rsidRPr="00DA5E09" w:rsidRDefault="00A25255" w:rsidP="00A25255">
            <w:pPr>
              <w:widowControl w:val="0"/>
              <w:autoSpaceDE w:val="0"/>
              <w:autoSpaceDN w:val="0"/>
              <w:rPr>
                <w:rFonts w:eastAsiaTheme="minorEastAsia"/>
              </w:rPr>
            </w:pPr>
          </w:p>
        </w:tc>
        <w:tc>
          <w:tcPr>
            <w:tcW w:w="2225" w:type="dxa"/>
          </w:tcPr>
          <w:p w14:paraId="580410F9" w14:textId="5D19A5FF" w:rsidR="00A25255" w:rsidRPr="00DA5E09" w:rsidRDefault="00A25255" w:rsidP="00A25255">
            <w:pPr>
              <w:widowControl w:val="0"/>
              <w:autoSpaceDE w:val="0"/>
              <w:autoSpaceDN w:val="0"/>
              <w:jc w:val="both"/>
              <w:rPr>
                <w:rFonts w:eastAsiaTheme="minorEastAsia"/>
              </w:rPr>
            </w:pPr>
            <w:r>
              <w:rPr>
                <w:rFonts w:eastAsiaTheme="minorEastAsia"/>
              </w:rPr>
              <w:t>О</w:t>
            </w:r>
            <w:r w:rsidRPr="00DA5E09">
              <w:rPr>
                <w:rFonts w:eastAsiaTheme="minorEastAsia"/>
              </w:rPr>
              <w:t>бластно</w:t>
            </w:r>
            <w:r>
              <w:rPr>
                <w:rFonts w:eastAsiaTheme="minorEastAsia"/>
              </w:rPr>
              <w:t>й</w:t>
            </w:r>
            <w:r w:rsidRPr="00DA5E09">
              <w:rPr>
                <w:rFonts w:eastAsiaTheme="minorEastAsia"/>
              </w:rPr>
              <w:t xml:space="preserve"> бюджет </w:t>
            </w:r>
          </w:p>
        </w:tc>
        <w:tc>
          <w:tcPr>
            <w:tcW w:w="1279" w:type="dxa"/>
          </w:tcPr>
          <w:p w14:paraId="2F0C13B3" w14:textId="24B7502F" w:rsidR="00A25255" w:rsidRPr="00DA5E09" w:rsidRDefault="00A25255" w:rsidP="00A25255">
            <w:pPr>
              <w:widowControl w:val="0"/>
              <w:autoSpaceDE w:val="0"/>
              <w:autoSpaceDN w:val="0"/>
              <w:jc w:val="center"/>
              <w:rPr>
                <w:rFonts w:eastAsiaTheme="minorEastAsia"/>
              </w:rPr>
            </w:pPr>
            <w:r>
              <w:rPr>
                <w:rFonts w:eastAsiaTheme="minorEastAsia"/>
              </w:rPr>
              <w:t>0,0</w:t>
            </w:r>
          </w:p>
        </w:tc>
        <w:tc>
          <w:tcPr>
            <w:tcW w:w="1279" w:type="dxa"/>
          </w:tcPr>
          <w:p w14:paraId="7D5C7B70" w14:textId="3CBE8385" w:rsidR="00A25255" w:rsidRDefault="00A25255" w:rsidP="00A25255">
            <w:pPr>
              <w:jc w:val="center"/>
            </w:pPr>
            <w:r w:rsidRPr="00844B99">
              <w:rPr>
                <w:rFonts w:eastAsiaTheme="minorEastAsia"/>
              </w:rPr>
              <w:t>0,0</w:t>
            </w:r>
          </w:p>
        </w:tc>
        <w:tc>
          <w:tcPr>
            <w:tcW w:w="886" w:type="dxa"/>
          </w:tcPr>
          <w:p w14:paraId="5FF8677B" w14:textId="68A3F6F4" w:rsidR="00A25255" w:rsidRDefault="00A25255" w:rsidP="00A25255">
            <w:pPr>
              <w:jc w:val="center"/>
            </w:pPr>
            <w:r w:rsidRPr="00844B99">
              <w:rPr>
                <w:rFonts w:eastAsiaTheme="minorEastAsia"/>
              </w:rPr>
              <w:t>0,0</w:t>
            </w:r>
          </w:p>
        </w:tc>
        <w:tc>
          <w:tcPr>
            <w:tcW w:w="1134" w:type="dxa"/>
          </w:tcPr>
          <w:p w14:paraId="57A6B3D2" w14:textId="11C42160" w:rsidR="00A25255" w:rsidRDefault="00A25255" w:rsidP="00A25255">
            <w:pPr>
              <w:jc w:val="center"/>
            </w:pPr>
            <w:r w:rsidRPr="00844B99">
              <w:rPr>
                <w:rFonts w:eastAsiaTheme="minorEastAsia"/>
              </w:rPr>
              <w:t>0,0</w:t>
            </w:r>
          </w:p>
        </w:tc>
        <w:tc>
          <w:tcPr>
            <w:tcW w:w="992" w:type="dxa"/>
          </w:tcPr>
          <w:p w14:paraId="314D6CD6" w14:textId="58A428F3" w:rsidR="00A25255" w:rsidRDefault="00A25255" w:rsidP="00A25255">
            <w:pPr>
              <w:jc w:val="center"/>
            </w:pPr>
            <w:r w:rsidRPr="00844B99">
              <w:rPr>
                <w:rFonts w:eastAsiaTheme="minorEastAsia"/>
              </w:rPr>
              <w:t>0,0</w:t>
            </w:r>
          </w:p>
        </w:tc>
        <w:tc>
          <w:tcPr>
            <w:tcW w:w="1205" w:type="dxa"/>
          </w:tcPr>
          <w:p w14:paraId="025516A7" w14:textId="725CFFD2" w:rsidR="00A25255" w:rsidRDefault="00A25255" w:rsidP="00A25255">
            <w:pPr>
              <w:jc w:val="center"/>
            </w:pPr>
            <w:r w:rsidRPr="00844B99">
              <w:rPr>
                <w:rFonts w:eastAsiaTheme="minorEastAsia"/>
              </w:rPr>
              <w:t>0,0</w:t>
            </w:r>
          </w:p>
        </w:tc>
      </w:tr>
      <w:tr w:rsidR="00A25255" w:rsidRPr="00DA5E09" w14:paraId="5C1073D1" w14:textId="77777777" w:rsidTr="00992787">
        <w:tc>
          <w:tcPr>
            <w:tcW w:w="704" w:type="dxa"/>
            <w:vMerge/>
          </w:tcPr>
          <w:p w14:paraId="1FEB2694" w14:textId="77777777" w:rsidR="00A25255" w:rsidRPr="00DA5E09" w:rsidRDefault="00A25255" w:rsidP="00A25255">
            <w:pPr>
              <w:widowControl w:val="0"/>
              <w:autoSpaceDE w:val="0"/>
              <w:autoSpaceDN w:val="0"/>
              <w:rPr>
                <w:rFonts w:eastAsiaTheme="minorEastAsia"/>
              </w:rPr>
            </w:pPr>
          </w:p>
        </w:tc>
        <w:tc>
          <w:tcPr>
            <w:tcW w:w="2376" w:type="dxa"/>
            <w:vMerge/>
          </w:tcPr>
          <w:p w14:paraId="1B33B2B1" w14:textId="77777777" w:rsidR="00A25255" w:rsidRPr="00DA5E09" w:rsidRDefault="00A25255" w:rsidP="00A25255">
            <w:pPr>
              <w:widowControl w:val="0"/>
              <w:autoSpaceDE w:val="0"/>
              <w:autoSpaceDN w:val="0"/>
              <w:rPr>
                <w:rFonts w:eastAsiaTheme="minorEastAsia"/>
              </w:rPr>
            </w:pPr>
          </w:p>
        </w:tc>
        <w:tc>
          <w:tcPr>
            <w:tcW w:w="1744" w:type="dxa"/>
            <w:vMerge/>
          </w:tcPr>
          <w:p w14:paraId="295AE93F" w14:textId="77777777" w:rsidR="00A25255" w:rsidRPr="00DA5E09" w:rsidRDefault="00A25255" w:rsidP="00A25255">
            <w:pPr>
              <w:widowControl w:val="0"/>
              <w:autoSpaceDE w:val="0"/>
              <w:autoSpaceDN w:val="0"/>
              <w:rPr>
                <w:rFonts w:eastAsiaTheme="minorEastAsia"/>
              </w:rPr>
            </w:pPr>
          </w:p>
        </w:tc>
        <w:tc>
          <w:tcPr>
            <w:tcW w:w="2225" w:type="dxa"/>
          </w:tcPr>
          <w:p w14:paraId="1FB2F187" w14:textId="6376EBCB" w:rsidR="00A25255" w:rsidRPr="00DA5E09" w:rsidRDefault="00A25255" w:rsidP="00A25255">
            <w:pPr>
              <w:widowControl w:val="0"/>
              <w:autoSpaceDE w:val="0"/>
              <w:autoSpaceDN w:val="0"/>
              <w:jc w:val="both"/>
              <w:rPr>
                <w:rFonts w:eastAsiaTheme="minorEastAsia"/>
              </w:rPr>
            </w:pPr>
            <w:r>
              <w:rPr>
                <w:rFonts w:eastAsiaTheme="minorEastAsia"/>
              </w:rPr>
              <w:t xml:space="preserve">Федеральный бюджет </w:t>
            </w:r>
          </w:p>
        </w:tc>
        <w:tc>
          <w:tcPr>
            <w:tcW w:w="1279" w:type="dxa"/>
          </w:tcPr>
          <w:p w14:paraId="2EE88124" w14:textId="4C1A0CD5" w:rsidR="00A25255" w:rsidRPr="00DA5E09" w:rsidRDefault="00A25255" w:rsidP="00A25255">
            <w:pPr>
              <w:widowControl w:val="0"/>
              <w:autoSpaceDE w:val="0"/>
              <w:autoSpaceDN w:val="0"/>
              <w:jc w:val="center"/>
              <w:rPr>
                <w:rFonts w:eastAsiaTheme="minorEastAsia"/>
              </w:rPr>
            </w:pPr>
            <w:r>
              <w:rPr>
                <w:rFonts w:eastAsiaTheme="minorEastAsia"/>
              </w:rPr>
              <w:t>0,0</w:t>
            </w:r>
          </w:p>
        </w:tc>
        <w:tc>
          <w:tcPr>
            <w:tcW w:w="1279" w:type="dxa"/>
          </w:tcPr>
          <w:p w14:paraId="28AF054A" w14:textId="0F422EE1" w:rsidR="00A25255" w:rsidRDefault="00A25255" w:rsidP="00A25255">
            <w:pPr>
              <w:jc w:val="center"/>
            </w:pPr>
            <w:r w:rsidRPr="00844B99">
              <w:rPr>
                <w:rFonts w:eastAsiaTheme="minorEastAsia"/>
              </w:rPr>
              <w:t>0,0</w:t>
            </w:r>
          </w:p>
        </w:tc>
        <w:tc>
          <w:tcPr>
            <w:tcW w:w="886" w:type="dxa"/>
          </w:tcPr>
          <w:p w14:paraId="5D6ABF19" w14:textId="0AEAA830" w:rsidR="00A25255" w:rsidRDefault="00A25255" w:rsidP="00A25255">
            <w:pPr>
              <w:jc w:val="center"/>
            </w:pPr>
            <w:r w:rsidRPr="00844B99">
              <w:rPr>
                <w:rFonts w:eastAsiaTheme="minorEastAsia"/>
              </w:rPr>
              <w:t>0,0</w:t>
            </w:r>
          </w:p>
        </w:tc>
        <w:tc>
          <w:tcPr>
            <w:tcW w:w="1134" w:type="dxa"/>
          </w:tcPr>
          <w:p w14:paraId="63320C67" w14:textId="0BC732DC" w:rsidR="00A25255" w:rsidRDefault="00A25255" w:rsidP="00A25255">
            <w:pPr>
              <w:jc w:val="center"/>
            </w:pPr>
            <w:r w:rsidRPr="00844B99">
              <w:rPr>
                <w:rFonts w:eastAsiaTheme="minorEastAsia"/>
              </w:rPr>
              <w:t>0,0</w:t>
            </w:r>
          </w:p>
        </w:tc>
        <w:tc>
          <w:tcPr>
            <w:tcW w:w="992" w:type="dxa"/>
          </w:tcPr>
          <w:p w14:paraId="1212C1F5" w14:textId="5DEFCC8A" w:rsidR="00A25255" w:rsidRDefault="00A25255" w:rsidP="00A25255">
            <w:pPr>
              <w:jc w:val="center"/>
            </w:pPr>
            <w:r w:rsidRPr="00844B99">
              <w:rPr>
                <w:rFonts w:eastAsiaTheme="minorEastAsia"/>
              </w:rPr>
              <w:t>0,0</w:t>
            </w:r>
          </w:p>
        </w:tc>
        <w:tc>
          <w:tcPr>
            <w:tcW w:w="1205" w:type="dxa"/>
          </w:tcPr>
          <w:p w14:paraId="74A7951D" w14:textId="6F085C3B" w:rsidR="00A25255" w:rsidRDefault="00A25255" w:rsidP="00A25255">
            <w:pPr>
              <w:jc w:val="center"/>
            </w:pPr>
            <w:r w:rsidRPr="00844B99">
              <w:rPr>
                <w:rFonts w:eastAsiaTheme="minorEastAsia"/>
              </w:rPr>
              <w:t>0,0</w:t>
            </w:r>
          </w:p>
        </w:tc>
      </w:tr>
      <w:tr w:rsidR="00A25255" w:rsidRPr="00DA5E09" w14:paraId="7E5FA637" w14:textId="77777777" w:rsidTr="008126A9">
        <w:tc>
          <w:tcPr>
            <w:tcW w:w="704" w:type="dxa"/>
            <w:vMerge/>
          </w:tcPr>
          <w:p w14:paraId="7E38038C" w14:textId="77777777" w:rsidR="00A25255" w:rsidRPr="00DA5E09" w:rsidRDefault="00A25255" w:rsidP="00A25255">
            <w:pPr>
              <w:widowControl w:val="0"/>
              <w:autoSpaceDE w:val="0"/>
              <w:autoSpaceDN w:val="0"/>
              <w:rPr>
                <w:rFonts w:eastAsiaTheme="minorEastAsia"/>
              </w:rPr>
            </w:pPr>
          </w:p>
        </w:tc>
        <w:tc>
          <w:tcPr>
            <w:tcW w:w="2376" w:type="dxa"/>
            <w:vMerge/>
          </w:tcPr>
          <w:p w14:paraId="45ECFDE8" w14:textId="77777777" w:rsidR="00A25255" w:rsidRPr="00DA5E09" w:rsidRDefault="00A25255" w:rsidP="00A25255">
            <w:pPr>
              <w:widowControl w:val="0"/>
              <w:autoSpaceDE w:val="0"/>
              <w:autoSpaceDN w:val="0"/>
              <w:rPr>
                <w:rFonts w:eastAsiaTheme="minorEastAsia"/>
              </w:rPr>
            </w:pPr>
          </w:p>
        </w:tc>
        <w:tc>
          <w:tcPr>
            <w:tcW w:w="1744" w:type="dxa"/>
            <w:vMerge/>
          </w:tcPr>
          <w:p w14:paraId="2FD5846D" w14:textId="77777777" w:rsidR="00A25255" w:rsidRPr="00DA5E09" w:rsidRDefault="00A25255" w:rsidP="00A25255">
            <w:pPr>
              <w:widowControl w:val="0"/>
              <w:autoSpaceDE w:val="0"/>
              <w:autoSpaceDN w:val="0"/>
              <w:rPr>
                <w:rFonts w:eastAsiaTheme="minorEastAsia"/>
              </w:rPr>
            </w:pPr>
          </w:p>
        </w:tc>
        <w:tc>
          <w:tcPr>
            <w:tcW w:w="2225" w:type="dxa"/>
            <w:tcBorders>
              <w:bottom w:val="single" w:sz="4" w:space="0" w:color="auto"/>
            </w:tcBorders>
          </w:tcPr>
          <w:p w14:paraId="2D460697" w14:textId="457C2490" w:rsidR="00A25255" w:rsidRPr="00DA5E09" w:rsidRDefault="00A25255" w:rsidP="00A25255">
            <w:pPr>
              <w:widowControl w:val="0"/>
              <w:autoSpaceDE w:val="0"/>
              <w:autoSpaceDN w:val="0"/>
              <w:jc w:val="both"/>
              <w:rPr>
                <w:rFonts w:eastAsiaTheme="minorEastAsia"/>
              </w:rPr>
            </w:pPr>
            <w:r>
              <w:rPr>
                <w:rFonts w:eastAsiaTheme="minorEastAsia"/>
              </w:rPr>
              <w:t>Бюджет округа</w:t>
            </w:r>
          </w:p>
        </w:tc>
        <w:tc>
          <w:tcPr>
            <w:tcW w:w="1279" w:type="dxa"/>
            <w:tcBorders>
              <w:top w:val="single" w:sz="8" w:space="0" w:color="auto"/>
              <w:left w:val="single" w:sz="8" w:space="0" w:color="auto"/>
              <w:bottom w:val="single" w:sz="8" w:space="0" w:color="auto"/>
              <w:right w:val="single" w:sz="8" w:space="0" w:color="auto"/>
            </w:tcBorders>
            <w:shd w:val="clear" w:color="auto" w:fill="auto"/>
          </w:tcPr>
          <w:p w14:paraId="7277A326" w14:textId="42E5A511" w:rsidR="00A25255" w:rsidRPr="00384D6C" w:rsidRDefault="00A25255" w:rsidP="00A25255">
            <w:pPr>
              <w:jc w:val="center"/>
              <w:rPr>
                <w:color w:val="000000"/>
              </w:rPr>
            </w:pPr>
            <w:r>
              <w:rPr>
                <w:rFonts w:eastAsiaTheme="minorEastAsia"/>
              </w:rPr>
              <w:t>0,0</w:t>
            </w:r>
          </w:p>
        </w:tc>
        <w:tc>
          <w:tcPr>
            <w:tcW w:w="1279" w:type="dxa"/>
            <w:tcBorders>
              <w:top w:val="single" w:sz="8" w:space="0" w:color="auto"/>
              <w:left w:val="nil"/>
              <w:bottom w:val="single" w:sz="8" w:space="0" w:color="auto"/>
              <w:right w:val="single" w:sz="8" w:space="0" w:color="auto"/>
            </w:tcBorders>
            <w:shd w:val="clear" w:color="auto" w:fill="auto"/>
          </w:tcPr>
          <w:p w14:paraId="72BACFE7" w14:textId="7EFA609A" w:rsidR="00A25255" w:rsidRPr="00384D6C" w:rsidRDefault="00A25255" w:rsidP="00A25255">
            <w:pPr>
              <w:jc w:val="center"/>
              <w:rPr>
                <w:color w:val="000000"/>
              </w:rPr>
            </w:pPr>
            <w:r w:rsidRPr="00844B99">
              <w:rPr>
                <w:rFonts w:eastAsiaTheme="minorEastAsia"/>
              </w:rPr>
              <w:t>0,0</w:t>
            </w:r>
          </w:p>
        </w:tc>
        <w:tc>
          <w:tcPr>
            <w:tcW w:w="886" w:type="dxa"/>
            <w:tcBorders>
              <w:top w:val="single" w:sz="8" w:space="0" w:color="auto"/>
              <w:left w:val="nil"/>
              <w:bottom w:val="single" w:sz="8" w:space="0" w:color="auto"/>
              <w:right w:val="single" w:sz="8" w:space="0" w:color="auto"/>
            </w:tcBorders>
            <w:shd w:val="clear" w:color="auto" w:fill="auto"/>
          </w:tcPr>
          <w:p w14:paraId="03C6CEBA" w14:textId="6658F592" w:rsidR="00A25255" w:rsidRPr="00384D6C" w:rsidRDefault="00A25255" w:rsidP="00A25255">
            <w:pPr>
              <w:jc w:val="center"/>
              <w:rPr>
                <w:color w:val="000000"/>
              </w:rPr>
            </w:pPr>
            <w:r w:rsidRPr="00844B99">
              <w:rPr>
                <w:rFonts w:eastAsiaTheme="minorEastAsia"/>
              </w:rPr>
              <w:t>0,0</w:t>
            </w:r>
          </w:p>
        </w:tc>
        <w:tc>
          <w:tcPr>
            <w:tcW w:w="1134" w:type="dxa"/>
            <w:tcBorders>
              <w:top w:val="single" w:sz="8" w:space="0" w:color="auto"/>
              <w:left w:val="nil"/>
              <w:bottom w:val="single" w:sz="8" w:space="0" w:color="auto"/>
              <w:right w:val="single" w:sz="8" w:space="0" w:color="auto"/>
            </w:tcBorders>
            <w:shd w:val="clear" w:color="auto" w:fill="auto"/>
          </w:tcPr>
          <w:p w14:paraId="7CF56825" w14:textId="7DD1C52A" w:rsidR="00A25255" w:rsidRPr="00384D6C" w:rsidRDefault="00A25255" w:rsidP="00A25255">
            <w:pPr>
              <w:jc w:val="center"/>
              <w:rPr>
                <w:color w:val="000000"/>
              </w:rPr>
            </w:pPr>
            <w:r w:rsidRPr="00844B99">
              <w:rPr>
                <w:rFonts w:eastAsiaTheme="minorEastAsia"/>
              </w:rPr>
              <w:t>0,0</w:t>
            </w:r>
          </w:p>
        </w:tc>
        <w:tc>
          <w:tcPr>
            <w:tcW w:w="992" w:type="dxa"/>
            <w:tcBorders>
              <w:top w:val="single" w:sz="8" w:space="0" w:color="auto"/>
              <w:left w:val="nil"/>
              <w:bottom w:val="single" w:sz="8" w:space="0" w:color="auto"/>
              <w:right w:val="single" w:sz="8" w:space="0" w:color="auto"/>
            </w:tcBorders>
            <w:shd w:val="clear" w:color="auto" w:fill="auto"/>
          </w:tcPr>
          <w:p w14:paraId="6DA94495" w14:textId="7385E85F" w:rsidR="00A25255" w:rsidRPr="00384D6C" w:rsidRDefault="00A25255" w:rsidP="00A25255">
            <w:pPr>
              <w:jc w:val="center"/>
              <w:rPr>
                <w:color w:val="000000"/>
              </w:rPr>
            </w:pPr>
            <w:r w:rsidRPr="00844B99">
              <w:rPr>
                <w:rFonts w:eastAsiaTheme="minorEastAsia"/>
              </w:rPr>
              <w:t>0,0</w:t>
            </w:r>
          </w:p>
        </w:tc>
        <w:tc>
          <w:tcPr>
            <w:tcW w:w="1205" w:type="dxa"/>
            <w:tcBorders>
              <w:top w:val="single" w:sz="8" w:space="0" w:color="auto"/>
              <w:left w:val="nil"/>
              <w:bottom w:val="single" w:sz="8" w:space="0" w:color="auto"/>
              <w:right w:val="single" w:sz="8" w:space="0" w:color="auto"/>
            </w:tcBorders>
            <w:shd w:val="clear" w:color="auto" w:fill="auto"/>
          </w:tcPr>
          <w:p w14:paraId="11B8ECC3" w14:textId="73307820" w:rsidR="00A25255" w:rsidRPr="00384D6C" w:rsidRDefault="00A25255" w:rsidP="00A25255">
            <w:pPr>
              <w:jc w:val="center"/>
              <w:rPr>
                <w:color w:val="000000"/>
              </w:rPr>
            </w:pPr>
            <w:r w:rsidRPr="00844B99">
              <w:rPr>
                <w:rFonts w:eastAsiaTheme="minorEastAsia"/>
              </w:rPr>
              <w:t>0,0</w:t>
            </w:r>
          </w:p>
        </w:tc>
      </w:tr>
      <w:tr w:rsidR="00A25255" w:rsidRPr="00DA5E09" w14:paraId="5014CE20" w14:textId="77777777" w:rsidTr="00992787">
        <w:tc>
          <w:tcPr>
            <w:tcW w:w="704" w:type="dxa"/>
            <w:vMerge/>
          </w:tcPr>
          <w:p w14:paraId="367880B8" w14:textId="77777777" w:rsidR="00A25255" w:rsidRPr="00DA5E09" w:rsidRDefault="00A25255" w:rsidP="00A25255">
            <w:pPr>
              <w:widowControl w:val="0"/>
              <w:autoSpaceDE w:val="0"/>
              <w:autoSpaceDN w:val="0"/>
              <w:rPr>
                <w:rFonts w:eastAsiaTheme="minorEastAsia"/>
              </w:rPr>
            </w:pPr>
          </w:p>
        </w:tc>
        <w:tc>
          <w:tcPr>
            <w:tcW w:w="2376" w:type="dxa"/>
            <w:vMerge/>
          </w:tcPr>
          <w:p w14:paraId="47EEECAF" w14:textId="77777777" w:rsidR="00A25255" w:rsidRPr="00DA5E09" w:rsidRDefault="00A25255" w:rsidP="00A25255">
            <w:pPr>
              <w:widowControl w:val="0"/>
              <w:autoSpaceDE w:val="0"/>
              <w:autoSpaceDN w:val="0"/>
              <w:rPr>
                <w:rFonts w:eastAsiaTheme="minorEastAsia"/>
              </w:rPr>
            </w:pPr>
          </w:p>
        </w:tc>
        <w:tc>
          <w:tcPr>
            <w:tcW w:w="1744" w:type="dxa"/>
            <w:vMerge/>
          </w:tcPr>
          <w:p w14:paraId="33FAC73F" w14:textId="77777777" w:rsidR="00A25255" w:rsidRPr="00DA5E09" w:rsidRDefault="00A25255" w:rsidP="00A25255">
            <w:pPr>
              <w:widowControl w:val="0"/>
              <w:autoSpaceDE w:val="0"/>
              <w:autoSpaceDN w:val="0"/>
              <w:rPr>
                <w:rFonts w:eastAsiaTheme="minorEastAsia"/>
              </w:rPr>
            </w:pPr>
          </w:p>
        </w:tc>
        <w:tc>
          <w:tcPr>
            <w:tcW w:w="2225" w:type="dxa"/>
          </w:tcPr>
          <w:p w14:paraId="36BA9547" w14:textId="6440B8AA" w:rsidR="00A25255" w:rsidRPr="00DA5E09" w:rsidRDefault="00A25255" w:rsidP="00A25255">
            <w:pPr>
              <w:widowControl w:val="0"/>
              <w:autoSpaceDE w:val="0"/>
              <w:autoSpaceDN w:val="0"/>
              <w:jc w:val="both"/>
              <w:rPr>
                <w:rFonts w:eastAsiaTheme="minorEastAsia"/>
              </w:rPr>
            </w:pPr>
            <w:r>
              <w:rPr>
                <w:rFonts w:eastAsiaTheme="minorEastAsia"/>
              </w:rPr>
              <w:t xml:space="preserve">Внебюджетные источники </w:t>
            </w:r>
          </w:p>
        </w:tc>
        <w:tc>
          <w:tcPr>
            <w:tcW w:w="1279" w:type="dxa"/>
          </w:tcPr>
          <w:p w14:paraId="2EFD9305" w14:textId="1B3E190C" w:rsidR="00A25255" w:rsidRPr="00DA5E09" w:rsidRDefault="00A25255" w:rsidP="00A25255">
            <w:pPr>
              <w:widowControl w:val="0"/>
              <w:autoSpaceDE w:val="0"/>
              <w:autoSpaceDN w:val="0"/>
              <w:jc w:val="center"/>
              <w:rPr>
                <w:rFonts w:eastAsiaTheme="minorEastAsia"/>
              </w:rPr>
            </w:pPr>
            <w:r>
              <w:rPr>
                <w:rFonts w:eastAsiaTheme="minorEastAsia"/>
              </w:rPr>
              <w:t>0,0</w:t>
            </w:r>
          </w:p>
        </w:tc>
        <w:tc>
          <w:tcPr>
            <w:tcW w:w="1279" w:type="dxa"/>
          </w:tcPr>
          <w:p w14:paraId="50FDF291" w14:textId="7E24D200" w:rsidR="00A25255" w:rsidRDefault="00A25255" w:rsidP="00A25255">
            <w:pPr>
              <w:jc w:val="center"/>
            </w:pPr>
            <w:r w:rsidRPr="00844B99">
              <w:rPr>
                <w:rFonts w:eastAsiaTheme="minorEastAsia"/>
              </w:rPr>
              <w:t>0,0</w:t>
            </w:r>
          </w:p>
        </w:tc>
        <w:tc>
          <w:tcPr>
            <w:tcW w:w="886" w:type="dxa"/>
          </w:tcPr>
          <w:p w14:paraId="394F9704" w14:textId="4295B7AC" w:rsidR="00A25255" w:rsidRDefault="00A25255" w:rsidP="00A25255">
            <w:pPr>
              <w:jc w:val="center"/>
            </w:pPr>
            <w:r w:rsidRPr="00844B99">
              <w:rPr>
                <w:rFonts w:eastAsiaTheme="minorEastAsia"/>
              </w:rPr>
              <w:t>0,0</w:t>
            </w:r>
          </w:p>
        </w:tc>
        <w:tc>
          <w:tcPr>
            <w:tcW w:w="1134" w:type="dxa"/>
          </w:tcPr>
          <w:p w14:paraId="3D615556" w14:textId="0D04AB44" w:rsidR="00A25255" w:rsidRDefault="00A25255" w:rsidP="00A25255">
            <w:pPr>
              <w:jc w:val="center"/>
            </w:pPr>
            <w:r w:rsidRPr="00844B99">
              <w:rPr>
                <w:rFonts w:eastAsiaTheme="minorEastAsia"/>
              </w:rPr>
              <w:t>0,0</w:t>
            </w:r>
          </w:p>
        </w:tc>
        <w:tc>
          <w:tcPr>
            <w:tcW w:w="992" w:type="dxa"/>
          </w:tcPr>
          <w:p w14:paraId="5A1398C3" w14:textId="1A4514F1" w:rsidR="00A25255" w:rsidRDefault="00A25255" w:rsidP="00A25255">
            <w:pPr>
              <w:jc w:val="center"/>
            </w:pPr>
            <w:r w:rsidRPr="00844B99">
              <w:rPr>
                <w:rFonts w:eastAsiaTheme="minorEastAsia"/>
              </w:rPr>
              <w:t>0,0</w:t>
            </w:r>
          </w:p>
        </w:tc>
        <w:tc>
          <w:tcPr>
            <w:tcW w:w="1205" w:type="dxa"/>
          </w:tcPr>
          <w:p w14:paraId="3CD8467C" w14:textId="4AC171D2" w:rsidR="00A25255" w:rsidRDefault="00A25255" w:rsidP="00A25255">
            <w:pPr>
              <w:jc w:val="center"/>
            </w:pPr>
            <w:r w:rsidRPr="00844B99">
              <w:rPr>
                <w:rFonts w:eastAsiaTheme="minorEastAsia"/>
              </w:rPr>
              <w:t>0,0</w:t>
            </w:r>
          </w:p>
        </w:tc>
      </w:tr>
      <w:tr w:rsidR="00A25255" w14:paraId="094A51F6" w14:textId="77777777" w:rsidTr="00992787">
        <w:tc>
          <w:tcPr>
            <w:tcW w:w="704" w:type="dxa"/>
            <w:vMerge w:val="restart"/>
          </w:tcPr>
          <w:p w14:paraId="72E353DA" w14:textId="0A905D31" w:rsidR="00A25255" w:rsidRPr="00DA5E09" w:rsidRDefault="00A25255" w:rsidP="00A25255">
            <w:pPr>
              <w:widowControl w:val="0"/>
              <w:autoSpaceDE w:val="0"/>
              <w:autoSpaceDN w:val="0"/>
              <w:rPr>
                <w:rFonts w:eastAsiaTheme="minorEastAsia"/>
              </w:rPr>
            </w:pPr>
            <w:r>
              <w:rPr>
                <w:rFonts w:eastAsiaTheme="minorEastAsia"/>
              </w:rPr>
              <w:t>2.</w:t>
            </w:r>
          </w:p>
        </w:tc>
        <w:tc>
          <w:tcPr>
            <w:tcW w:w="2376" w:type="dxa"/>
            <w:vMerge w:val="restart"/>
          </w:tcPr>
          <w:p w14:paraId="34B0A938" w14:textId="0E5699E9" w:rsidR="00A25255" w:rsidRPr="002A4535" w:rsidRDefault="00A25255" w:rsidP="00A25255">
            <w:pPr>
              <w:rPr>
                <w:color w:val="000000"/>
                <w:sz w:val="22"/>
                <w:szCs w:val="22"/>
              </w:rPr>
            </w:pPr>
            <w:r>
              <w:rPr>
                <w:color w:val="000000"/>
              </w:rPr>
              <w:t xml:space="preserve">Оказана информационная </w:t>
            </w:r>
            <w:r>
              <w:rPr>
                <w:color w:val="000000"/>
              </w:rPr>
              <w:lastRenderedPageBreak/>
              <w:t xml:space="preserve">поддержка   СО НКО путем размещения информации об их деятельности на официальном сайте Администрации </w:t>
            </w:r>
            <w:proofErr w:type="spellStart"/>
            <w:r>
              <w:rPr>
                <w:color w:val="000000"/>
              </w:rPr>
              <w:t>Ташетского</w:t>
            </w:r>
            <w:proofErr w:type="spellEnd"/>
            <w:r>
              <w:rPr>
                <w:color w:val="000000"/>
              </w:rPr>
              <w:t xml:space="preserve"> муниципального </w:t>
            </w:r>
            <w:proofErr w:type="gramStart"/>
            <w:r>
              <w:rPr>
                <w:color w:val="000000"/>
              </w:rPr>
              <w:t xml:space="preserve">округа,   </w:t>
            </w:r>
            <w:proofErr w:type="gramEnd"/>
            <w:r>
              <w:rPr>
                <w:color w:val="000000"/>
              </w:rPr>
              <w:t xml:space="preserve">государственных </w:t>
            </w:r>
            <w:proofErr w:type="spellStart"/>
            <w:r>
              <w:rPr>
                <w:color w:val="000000"/>
              </w:rPr>
              <w:t>пабликах</w:t>
            </w:r>
            <w:proofErr w:type="spellEnd"/>
          </w:p>
        </w:tc>
        <w:tc>
          <w:tcPr>
            <w:tcW w:w="1744" w:type="dxa"/>
            <w:vMerge w:val="restart"/>
          </w:tcPr>
          <w:p w14:paraId="7858916C" w14:textId="40C18720" w:rsidR="00A25255" w:rsidRPr="00DA5E09" w:rsidRDefault="00A25255" w:rsidP="00A25255">
            <w:pPr>
              <w:widowControl w:val="0"/>
              <w:autoSpaceDE w:val="0"/>
              <w:autoSpaceDN w:val="0"/>
              <w:jc w:val="center"/>
              <w:rPr>
                <w:rFonts w:eastAsiaTheme="minorEastAsia"/>
              </w:rPr>
            </w:pPr>
            <w:proofErr w:type="gramStart"/>
            <w:r w:rsidRPr="00992787">
              <w:rPr>
                <w:color w:val="000000" w:themeColor="text1"/>
              </w:rPr>
              <w:lastRenderedPageBreak/>
              <w:t>Управление  делами</w:t>
            </w:r>
            <w:proofErr w:type="gramEnd"/>
          </w:p>
        </w:tc>
        <w:tc>
          <w:tcPr>
            <w:tcW w:w="2225" w:type="dxa"/>
          </w:tcPr>
          <w:p w14:paraId="78CFD265" w14:textId="77777777" w:rsidR="00A25255" w:rsidRPr="00DA5E09" w:rsidRDefault="00A25255" w:rsidP="00A25255">
            <w:pPr>
              <w:widowControl w:val="0"/>
              <w:autoSpaceDE w:val="0"/>
              <w:autoSpaceDN w:val="0"/>
              <w:jc w:val="both"/>
              <w:rPr>
                <w:rFonts w:eastAsiaTheme="minorEastAsia"/>
              </w:rPr>
            </w:pPr>
            <w:r w:rsidRPr="00DA5E09">
              <w:rPr>
                <w:rFonts w:eastAsiaTheme="minorEastAsia"/>
              </w:rPr>
              <w:t>Всего, в том числе:</w:t>
            </w:r>
          </w:p>
        </w:tc>
        <w:tc>
          <w:tcPr>
            <w:tcW w:w="1279" w:type="dxa"/>
          </w:tcPr>
          <w:p w14:paraId="57C757C3" w14:textId="77777777" w:rsidR="00A25255" w:rsidRPr="00DA5E09" w:rsidRDefault="00A25255" w:rsidP="00A25255">
            <w:pPr>
              <w:widowControl w:val="0"/>
              <w:autoSpaceDE w:val="0"/>
              <w:autoSpaceDN w:val="0"/>
              <w:jc w:val="center"/>
              <w:rPr>
                <w:rFonts w:eastAsiaTheme="minorEastAsia"/>
              </w:rPr>
            </w:pPr>
            <w:r>
              <w:rPr>
                <w:rFonts w:eastAsiaTheme="minorEastAsia"/>
              </w:rPr>
              <w:t>0,0</w:t>
            </w:r>
          </w:p>
        </w:tc>
        <w:tc>
          <w:tcPr>
            <w:tcW w:w="1279" w:type="dxa"/>
          </w:tcPr>
          <w:p w14:paraId="157EC369" w14:textId="77777777" w:rsidR="00A25255" w:rsidRDefault="00A25255" w:rsidP="00A25255">
            <w:pPr>
              <w:jc w:val="center"/>
            </w:pPr>
            <w:r w:rsidRPr="00844B99">
              <w:rPr>
                <w:rFonts w:eastAsiaTheme="minorEastAsia"/>
              </w:rPr>
              <w:t>0,0</w:t>
            </w:r>
          </w:p>
        </w:tc>
        <w:tc>
          <w:tcPr>
            <w:tcW w:w="886" w:type="dxa"/>
          </w:tcPr>
          <w:p w14:paraId="3B1B5861" w14:textId="77777777" w:rsidR="00A25255" w:rsidRDefault="00A25255" w:rsidP="00A25255">
            <w:pPr>
              <w:jc w:val="center"/>
            </w:pPr>
            <w:r w:rsidRPr="00844B99">
              <w:rPr>
                <w:rFonts w:eastAsiaTheme="minorEastAsia"/>
              </w:rPr>
              <w:t>0,0</w:t>
            </w:r>
          </w:p>
        </w:tc>
        <w:tc>
          <w:tcPr>
            <w:tcW w:w="1134" w:type="dxa"/>
          </w:tcPr>
          <w:p w14:paraId="231A54C9" w14:textId="77777777" w:rsidR="00A25255" w:rsidRDefault="00A25255" w:rsidP="00A25255">
            <w:pPr>
              <w:jc w:val="center"/>
            </w:pPr>
            <w:r w:rsidRPr="00844B99">
              <w:rPr>
                <w:rFonts w:eastAsiaTheme="minorEastAsia"/>
              </w:rPr>
              <w:t>0,0</w:t>
            </w:r>
          </w:p>
        </w:tc>
        <w:tc>
          <w:tcPr>
            <w:tcW w:w="992" w:type="dxa"/>
          </w:tcPr>
          <w:p w14:paraId="44336ACD" w14:textId="77777777" w:rsidR="00A25255" w:rsidRDefault="00A25255" w:rsidP="00A25255">
            <w:pPr>
              <w:jc w:val="center"/>
            </w:pPr>
            <w:r w:rsidRPr="00844B99">
              <w:rPr>
                <w:rFonts w:eastAsiaTheme="minorEastAsia"/>
              </w:rPr>
              <w:t>0,0</w:t>
            </w:r>
          </w:p>
        </w:tc>
        <w:tc>
          <w:tcPr>
            <w:tcW w:w="1205" w:type="dxa"/>
          </w:tcPr>
          <w:p w14:paraId="039514C4" w14:textId="77777777" w:rsidR="00A25255" w:rsidRDefault="00A25255" w:rsidP="00A25255">
            <w:pPr>
              <w:jc w:val="center"/>
            </w:pPr>
            <w:r w:rsidRPr="00844B99">
              <w:rPr>
                <w:rFonts w:eastAsiaTheme="minorEastAsia"/>
              </w:rPr>
              <w:t>0,0</w:t>
            </w:r>
          </w:p>
        </w:tc>
      </w:tr>
      <w:tr w:rsidR="00A25255" w14:paraId="094B86B8" w14:textId="77777777" w:rsidTr="00992787">
        <w:tc>
          <w:tcPr>
            <w:tcW w:w="704" w:type="dxa"/>
            <w:vMerge/>
          </w:tcPr>
          <w:p w14:paraId="03370B09" w14:textId="77777777" w:rsidR="00A25255" w:rsidRDefault="00A25255" w:rsidP="00A25255">
            <w:pPr>
              <w:widowControl w:val="0"/>
              <w:autoSpaceDE w:val="0"/>
              <w:autoSpaceDN w:val="0"/>
              <w:rPr>
                <w:rFonts w:eastAsiaTheme="minorEastAsia"/>
              </w:rPr>
            </w:pPr>
          </w:p>
        </w:tc>
        <w:tc>
          <w:tcPr>
            <w:tcW w:w="2376" w:type="dxa"/>
            <w:vMerge/>
          </w:tcPr>
          <w:p w14:paraId="71AF0260" w14:textId="77777777" w:rsidR="00A25255" w:rsidRPr="00DA5E09" w:rsidRDefault="00A25255" w:rsidP="00A25255">
            <w:pPr>
              <w:widowControl w:val="0"/>
              <w:autoSpaceDE w:val="0"/>
              <w:autoSpaceDN w:val="0"/>
              <w:rPr>
                <w:rFonts w:eastAsiaTheme="minorEastAsia"/>
              </w:rPr>
            </w:pPr>
          </w:p>
        </w:tc>
        <w:tc>
          <w:tcPr>
            <w:tcW w:w="1744" w:type="dxa"/>
            <w:vMerge/>
          </w:tcPr>
          <w:p w14:paraId="61FB203A" w14:textId="77777777" w:rsidR="00A25255" w:rsidRPr="00DA5E09" w:rsidRDefault="00A25255" w:rsidP="00A25255">
            <w:pPr>
              <w:widowControl w:val="0"/>
              <w:autoSpaceDE w:val="0"/>
              <w:autoSpaceDN w:val="0"/>
              <w:rPr>
                <w:rFonts w:eastAsiaTheme="minorEastAsia"/>
              </w:rPr>
            </w:pPr>
          </w:p>
        </w:tc>
        <w:tc>
          <w:tcPr>
            <w:tcW w:w="2225" w:type="dxa"/>
          </w:tcPr>
          <w:p w14:paraId="7A102B81" w14:textId="10115291" w:rsidR="00A25255" w:rsidRPr="00DA5E09" w:rsidRDefault="00A25255" w:rsidP="00A25255">
            <w:pPr>
              <w:widowControl w:val="0"/>
              <w:autoSpaceDE w:val="0"/>
              <w:autoSpaceDN w:val="0"/>
              <w:jc w:val="both"/>
              <w:rPr>
                <w:rFonts w:eastAsiaTheme="minorEastAsia"/>
              </w:rPr>
            </w:pPr>
            <w:r>
              <w:rPr>
                <w:rFonts w:eastAsiaTheme="minorEastAsia"/>
              </w:rPr>
              <w:t>О</w:t>
            </w:r>
            <w:r w:rsidRPr="00DA5E09">
              <w:rPr>
                <w:rFonts w:eastAsiaTheme="minorEastAsia"/>
              </w:rPr>
              <w:t>бластно</w:t>
            </w:r>
            <w:r>
              <w:rPr>
                <w:rFonts w:eastAsiaTheme="minorEastAsia"/>
              </w:rPr>
              <w:t>й</w:t>
            </w:r>
            <w:r w:rsidRPr="00DA5E09">
              <w:rPr>
                <w:rFonts w:eastAsiaTheme="minorEastAsia"/>
              </w:rPr>
              <w:t xml:space="preserve"> бюджет </w:t>
            </w:r>
          </w:p>
        </w:tc>
        <w:tc>
          <w:tcPr>
            <w:tcW w:w="1279" w:type="dxa"/>
          </w:tcPr>
          <w:p w14:paraId="5961FD48" w14:textId="77777777" w:rsidR="00A25255" w:rsidRPr="00DA5E09" w:rsidRDefault="00A25255" w:rsidP="00A25255">
            <w:pPr>
              <w:widowControl w:val="0"/>
              <w:autoSpaceDE w:val="0"/>
              <w:autoSpaceDN w:val="0"/>
              <w:jc w:val="center"/>
              <w:rPr>
                <w:rFonts w:eastAsiaTheme="minorEastAsia"/>
              </w:rPr>
            </w:pPr>
            <w:r>
              <w:rPr>
                <w:rFonts w:eastAsiaTheme="minorEastAsia"/>
              </w:rPr>
              <w:t>0,0</w:t>
            </w:r>
          </w:p>
        </w:tc>
        <w:tc>
          <w:tcPr>
            <w:tcW w:w="1279" w:type="dxa"/>
          </w:tcPr>
          <w:p w14:paraId="1F3E9218" w14:textId="77777777" w:rsidR="00A25255" w:rsidRDefault="00A25255" w:rsidP="00A25255">
            <w:pPr>
              <w:jc w:val="center"/>
            </w:pPr>
            <w:r w:rsidRPr="00844B99">
              <w:rPr>
                <w:rFonts w:eastAsiaTheme="minorEastAsia"/>
              </w:rPr>
              <w:t>0,0</w:t>
            </w:r>
          </w:p>
        </w:tc>
        <w:tc>
          <w:tcPr>
            <w:tcW w:w="886" w:type="dxa"/>
          </w:tcPr>
          <w:p w14:paraId="3E775B84" w14:textId="77777777" w:rsidR="00A25255" w:rsidRDefault="00A25255" w:rsidP="00A25255">
            <w:pPr>
              <w:jc w:val="center"/>
            </w:pPr>
            <w:r w:rsidRPr="00844B99">
              <w:rPr>
                <w:rFonts w:eastAsiaTheme="minorEastAsia"/>
              </w:rPr>
              <w:t>0,0</w:t>
            </w:r>
          </w:p>
        </w:tc>
        <w:tc>
          <w:tcPr>
            <w:tcW w:w="1134" w:type="dxa"/>
          </w:tcPr>
          <w:p w14:paraId="03FEA4A8" w14:textId="77777777" w:rsidR="00A25255" w:rsidRDefault="00A25255" w:rsidP="00A25255">
            <w:pPr>
              <w:jc w:val="center"/>
            </w:pPr>
            <w:r w:rsidRPr="00844B99">
              <w:rPr>
                <w:rFonts w:eastAsiaTheme="minorEastAsia"/>
              </w:rPr>
              <w:t>0,0</w:t>
            </w:r>
          </w:p>
        </w:tc>
        <w:tc>
          <w:tcPr>
            <w:tcW w:w="992" w:type="dxa"/>
          </w:tcPr>
          <w:p w14:paraId="5AFF825E" w14:textId="77777777" w:rsidR="00A25255" w:rsidRDefault="00A25255" w:rsidP="00A25255">
            <w:pPr>
              <w:jc w:val="center"/>
            </w:pPr>
            <w:r w:rsidRPr="00844B99">
              <w:rPr>
                <w:rFonts w:eastAsiaTheme="minorEastAsia"/>
              </w:rPr>
              <w:t>0,0</w:t>
            </w:r>
          </w:p>
        </w:tc>
        <w:tc>
          <w:tcPr>
            <w:tcW w:w="1205" w:type="dxa"/>
          </w:tcPr>
          <w:p w14:paraId="173938FA" w14:textId="77777777" w:rsidR="00A25255" w:rsidRDefault="00A25255" w:rsidP="00A25255">
            <w:pPr>
              <w:jc w:val="center"/>
            </w:pPr>
            <w:r w:rsidRPr="00844B99">
              <w:rPr>
                <w:rFonts w:eastAsiaTheme="minorEastAsia"/>
              </w:rPr>
              <w:t>0,0</w:t>
            </w:r>
          </w:p>
        </w:tc>
      </w:tr>
      <w:tr w:rsidR="00A25255" w14:paraId="56D0DE8C" w14:textId="77777777" w:rsidTr="00992787">
        <w:tc>
          <w:tcPr>
            <w:tcW w:w="704" w:type="dxa"/>
            <w:vMerge/>
          </w:tcPr>
          <w:p w14:paraId="317C07A7" w14:textId="77777777" w:rsidR="00A25255" w:rsidRDefault="00A25255" w:rsidP="00A25255">
            <w:pPr>
              <w:widowControl w:val="0"/>
              <w:autoSpaceDE w:val="0"/>
              <w:autoSpaceDN w:val="0"/>
              <w:rPr>
                <w:rFonts w:eastAsiaTheme="minorEastAsia"/>
              </w:rPr>
            </w:pPr>
          </w:p>
        </w:tc>
        <w:tc>
          <w:tcPr>
            <w:tcW w:w="2376" w:type="dxa"/>
            <w:vMerge/>
          </w:tcPr>
          <w:p w14:paraId="7E3E5E17" w14:textId="77777777" w:rsidR="00A25255" w:rsidRPr="00DA5E09" w:rsidRDefault="00A25255" w:rsidP="00A25255">
            <w:pPr>
              <w:widowControl w:val="0"/>
              <w:autoSpaceDE w:val="0"/>
              <w:autoSpaceDN w:val="0"/>
              <w:rPr>
                <w:rFonts w:eastAsiaTheme="minorEastAsia"/>
              </w:rPr>
            </w:pPr>
          </w:p>
        </w:tc>
        <w:tc>
          <w:tcPr>
            <w:tcW w:w="1744" w:type="dxa"/>
            <w:vMerge/>
          </w:tcPr>
          <w:p w14:paraId="39ACA30C" w14:textId="77777777" w:rsidR="00A25255" w:rsidRPr="00DA5E09" w:rsidRDefault="00A25255" w:rsidP="00A25255">
            <w:pPr>
              <w:widowControl w:val="0"/>
              <w:autoSpaceDE w:val="0"/>
              <w:autoSpaceDN w:val="0"/>
              <w:rPr>
                <w:rFonts w:eastAsiaTheme="minorEastAsia"/>
              </w:rPr>
            </w:pPr>
          </w:p>
        </w:tc>
        <w:tc>
          <w:tcPr>
            <w:tcW w:w="2225" w:type="dxa"/>
          </w:tcPr>
          <w:p w14:paraId="2EF7E597" w14:textId="74199E3F" w:rsidR="00A25255" w:rsidRPr="00DA5E09" w:rsidRDefault="00A25255" w:rsidP="00A25255">
            <w:pPr>
              <w:widowControl w:val="0"/>
              <w:autoSpaceDE w:val="0"/>
              <w:autoSpaceDN w:val="0"/>
              <w:jc w:val="both"/>
              <w:rPr>
                <w:rFonts w:eastAsiaTheme="minorEastAsia"/>
              </w:rPr>
            </w:pPr>
            <w:r>
              <w:rPr>
                <w:rFonts w:eastAsiaTheme="minorEastAsia"/>
              </w:rPr>
              <w:t xml:space="preserve">Федеральный бюджет </w:t>
            </w:r>
          </w:p>
        </w:tc>
        <w:tc>
          <w:tcPr>
            <w:tcW w:w="1279" w:type="dxa"/>
          </w:tcPr>
          <w:p w14:paraId="772FB0B6" w14:textId="77777777" w:rsidR="00A25255" w:rsidRPr="00DA5E09" w:rsidRDefault="00A25255" w:rsidP="00A25255">
            <w:pPr>
              <w:widowControl w:val="0"/>
              <w:autoSpaceDE w:val="0"/>
              <w:autoSpaceDN w:val="0"/>
              <w:jc w:val="center"/>
              <w:rPr>
                <w:rFonts w:eastAsiaTheme="minorEastAsia"/>
              </w:rPr>
            </w:pPr>
            <w:r>
              <w:rPr>
                <w:rFonts w:eastAsiaTheme="minorEastAsia"/>
              </w:rPr>
              <w:t>0,0</w:t>
            </w:r>
          </w:p>
        </w:tc>
        <w:tc>
          <w:tcPr>
            <w:tcW w:w="1279" w:type="dxa"/>
          </w:tcPr>
          <w:p w14:paraId="7B9B34AB" w14:textId="77777777" w:rsidR="00A25255" w:rsidRDefault="00A25255" w:rsidP="00A25255">
            <w:pPr>
              <w:jc w:val="center"/>
            </w:pPr>
            <w:r w:rsidRPr="00844B99">
              <w:rPr>
                <w:rFonts w:eastAsiaTheme="minorEastAsia"/>
              </w:rPr>
              <w:t>0,0</w:t>
            </w:r>
          </w:p>
        </w:tc>
        <w:tc>
          <w:tcPr>
            <w:tcW w:w="886" w:type="dxa"/>
          </w:tcPr>
          <w:p w14:paraId="0C407C62" w14:textId="77777777" w:rsidR="00A25255" w:rsidRDefault="00A25255" w:rsidP="00A25255">
            <w:pPr>
              <w:jc w:val="center"/>
            </w:pPr>
            <w:r w:rsidRPr="00844B99">
              <w:rPr>
                <w:rFonts w:eastAsiaTheme="minorEastAsia"/>
              </w:rPr>
              <w:t>0,0</w:t>
            </w:r>
          </w:p>
        </w:tc>
        <w:tc>
          <w:tcPr>
            <w:tcW w:w="1134" w:type="dxa"/>
          </w:tcPr>
          <w:p w14:paraId="20F0839C" w14:textId="77777777" w:rsidR="00A25255" w:rsidRDefault="00A25255" w:rsidP="00A25255">
            <w:pPr>
              <w:jc w:val="center"/>
            </w:pPr>
            <w:r w:rsidRPr="00844B99">
              <w:rPr>
                <w:rFonts w:eastAsiaTheme="minorEastAsia"/>
              </w:rPr>
              <w:t>0,0</w:t>
            </w:r>
          </w:p>
        </w:tc>
        <w:tc>
          <w:tcPr>
            <w:tcW w:w="992" w:type="dxa"/>
          </w:tcPr>
          <w:p w14:paraId="45F5C081" w14:textId="77777777" w:rsidR="00A25255" w:rsidRDefault="00A25255" w:rsidP="00A25255">
            <w:pPr>
              <w:jc w:val="center"/>
            </w:pPr>
            <w:r w:rsidRPr="00844B99">
              <w:rPr>
                <w:rFonts w:eastAsiaTheme="minorEastAsia"/>
              </w:rPr>
              <w:t>0,0</w:t>
            </w:r>
          </w:p>
        </w:tc>
        <w:tc>
          <w:tcPr>
            <w:tcW w:w="1205" w:type="dxa"/>
          </w:tcPr>
          <w:p w14:paraId="7FE6DD9D" w14:textId="77777777" w:rsidR="00A25255" w:rsidRDefault="00A25255" w:rsidP="00A25255">
            <w:pPr>
              <w:jc w:val="center"/>
            </w:pPr>
            <w:r w:rsidRPr="00844B99">
              <w:rPr>
                <w:rFonts w:eastAsiaTheme="minorEastAsia"/>
              </w:rPr>
              <w:t>0,0</w:t>
            </w:r>
          </w:p>
        </w:tc>
      </w:tr>
      <w:tr w:rsidR="00A25255" w14:paraId="77AA7E0E" w14:textId="77777777" w:rsidTr="00992787">
        <w:tc>
          <w:tcPr>
            <w:tcW w:w="704" w:type="dxa"/>
            <w:vMerge/>
          </w:tcPr>
          <w:p w14:paraId="25F68D48" w14:textId="77777777" w:rsidR="00A25255" w:rsidRDefault="00A25255" w:rsidP="00A25255">
            <w:pPr>
              <w:widowControl w:val="0"/>
              <w:autoSpaceDE w:val="0"/>
              <w:autoSpaceDN w:val="0"/>
              <w:rPr>
                <w:rFonts w:eastAsiaTheme="minorEastAsia"/>
              </w:rPr>
            </w:pPr>
          </w:p>
        </w:tc>
        <w:tc>
          <w:tcPr>
            <w:tcW w:w="2376" w:type="dxa"/>
            <w:vMerge/>
          </w:tcPr>
          <w:p w14:paraId="7E96D69F" w14:textId="77777777" w:rsidR="00A25255" w:rsidRPr="00DA5E09" w:rsidRDefault="00A25255" w:rsidP="00A25255">
            <w:pPr>
              <w:widowControl w:val="0"/>
              <w:autoSpaceDE w:val="0"/>
              <w:autoSpaceDN w:val="0"/>
              <w:rPr>
                <w:rFonts w:eastAsiaTheme="minorEastAsia"/>
              </w:rPr>
            </w:pPr>
          </w:p>
        </w:tc>
        <w:tc>
          <w:tcPr>
            <w:tcW w:w="1744" w:type="dxa"/>
            <w:vMerge/>
          </w:tcPr>
          <w:p w14:paraId="7BB49F4C" w14:textId="77777777" w:rsidR="00A25255" w:rsidRPr="00DA5E09" w:rsidRDefault="00A25255" w:rsidP="00A25255">
            <w:pPr>
              <w:widowControl w:val="0"/>
              <w:autoSpaceDE w:val="0"/>
              <w:autoSpaceDN w:val="0"/>
              <w:rPr>
                <w:rFonts w:eastAsiaTheme="minorEastAsia"/>
              </w:rPr>
            </w:pPr>
          </w:p>
        </w:tc>
        <w:tc>
          <w:tcPr>
            <w:tcW w:w="2225" w:type="dxa"/>
          </w:tcPr>
          <w:p w14:paraId="5B502B75" w14:textId="46938F6A" w:rsidR="00A25255" w:rsidRPr="00DA5E09" w:rsidRDefault="00A25255" w:rsidP="00A25255">
            <w:pPr>
              <w:widowControl w:val="0"/>
              <w:autoSpaceDE w:val="0"/>
              <w:autoSpaceDN w:val="0"/>
              <w:jc w:val="both"/>
              <w:rPr>
                <w:rFonts w:eastAsiaTheme="minorEastAsia"/>
              </w:rPr>
            </w:pPr>
            <w:r>
              <w:rPr>
                <w:rFonts w:eastAsiaTheme="minorEastAsia"/>
              </w:rPr>
              <w:t>Бюджет округа</w:t>
            </w:r>
          </w:p>
        </w:tc>
        <w:tc>
          <w:tcPr>
            <w:tcW w:w="1279" w:type="dxa"/>
          </w:tcPr>
          <w:p w14:paraId="2DA0034B" w14:textId="77777777" w:rsidR="00A25255" w:rsidRPr="00DA5E09" w:rsidRDefault="00A25255" w:rsidP="00A25255">
            <w:pPr>
              <w:widowControl w:val="0"/>
              <w:autoSpaceDE w:val="0"/>
              <w:autoSpaceDN w:val="0"/>
              <w:jc w:val="center"/>
              <w:rPr>
                <w:rFonts w:eastAsiaTheme="minorEastAsia"/>
              </w:rPr>
            </w:pPr>
            <w:r>
              <w:rPr>
                <w:rFonts w:eastAsiaTheme="minorEastAsia"/>
              </w:rPr>
              <w:t>0,0</w:t>
            </w:r>
          </w:p>
        </w:tc>
        <w:tc>
          <w:tcPr>
            <w:tcW w:w="1279" w:type="dxa"/>
          </w:tcPr>
          <w:p w14:paraId="6EAB1B47" w14:textId="77777777" w:rsidR="00A25255" w:rsidRDefault="00A25255" w:rsidP="00A25255">
            <w:pPr>
              <w:jc w:val="center"/>
            </w:pPr>
            <w:r w:rsidRPr="00844B99">
              <w:rPr>
                <w:rFonts w:eastAsiaTheme="minorEastAsia"/>
              </w:rPr>
              <w:t>0,0</w:t>
            </w:r>
          </w:p>
        </w:tc>
        <w:tc>
          <w:tcPr>
            <w:tcW w:w="886" w:type="dxa"/>
          </w:tcPr>
          <w:p w14:paraId="35425420" w14:textId="77777777" w:rsidR="00A25255" w:rsidRDefault="00A25255" w:rsidP="00A25255">
            <w:pPr>
              <w:jc w:val="center"/>
            </w:pPr>
            <w:r w:rsidRPr="00844B99">
              <w:rPr>
                <w:rFonts w:eastAsiaTheme="minorEastAsia"/>
              </w:rPr>
              <w:t>0,0</w:t>
            </w:r>
          </w:p>
        </w:tc>
        <w:tc>
          <w:tcPr>
            <w:tcW w:w="1134" w:type="dxa"/>
          </w:tcPr>
          <w:p w14:paraId="4CA227AA" w14:textId="77777777" w:rsidR="00A25255" w:rsidRDefault="00A25255" w:rsidP="00A25255">
            <w:pPr>
              <w:jc w:val="center"/>
            </w:pPr>
            <w:r w:rsidRPr="00844B99">
              <w:rPr>
                <w:rFonts w:eastAsiaTheme="minorEastAsia"/>
              </w:rPr>
              <w:t>0,0</w:t>
            </w:r>
          </w:p>
        </w:tc>
        <w:tc>
          <w:tcPr>
            <w:tcW w:w="992" w:type="dxa"/>
          </w:tcPr>
          <w:p w14:paraId="03D88F03" w14:textId="77777777" w:rsidR="00A25255" w:rsidRDefault="00A25255" w:rsidP="00A25255">
            <w:pPr>
              <w:jc w:val="center"/>
            </w:pPr>
            <w:r w:rsidRPr="00844B99">
              <w:rPr>
                <w:rFonts w:eastAsiaTheme="minorEastAsia"/>
              </w:rPr>
              <w:t>0,0</w:t>
            </w:r>
          </w:p>
        </w:tc>
        <w:tc>
          <w:tcPr>
            <w:tcW w:w="1205" w:type="dxa"/>
          </w:tcPr>
          <w:p w14:paraId="25F308EF" w14:textId="77777777" w:rsidR="00A25255" w:rsidRDefault="00A25255" w:rsidP="00A25255">
            <w:pPr>
              <w:jc w:val="center"/>
            </w:pPr>
            <w:r w:rsidRPr="00844B99">
              <w:rPr>
                <w:rFonts w:eastAsiaTheme="minorEastAsia"/>
              </w:rPr>
              <w:t>0,0</w:t>
            </w:r>
          </w:p>
        </w:tc>
      </w:tr>
      <w:tr w:rsidR="00A25255" w14:paraId="7C0374BC" w14:textId="77777777" w:rsidTr="00992787">
        <w:tc>
          <w:tcPr>
            <w:tcW w:w="704" w:type="dxa"/>
            <w:vMerge/>
          </w:tcPr>
          <w:p w14:paraId="62B2D8FE" w14:textId="77777777" w:rsidR="00A25255" w:rsidRDefault="00A25255" w:rsidP="00A25255">
            <w:pPr>
              <w:widowControl w:val="0"/>
              <w:autoSpaceDE w:val="0"/>
              <w:autoSpaceDN w:val="0"/>
              <w:rPr>
                <w:rFonts w:eastAsiaTheme="minorEastAsia"/>
              </w:rPr>
            </w:pPr>
          </w:p>
        </w:tc>
        <w:tc>
          <w:tcPr>
            <w:tcW w:w="2376" w:type="dxa"/>
            <w:vMerge/>
          </w:tcPr>
          <w:p w14:paraId="023B767F" w14:textId="77777777" w:rsidR="00A25255" w:rsidRPr="00DA5E09" w:rsidRDefault="00A25255" w:rsidP="00A25255">
            <w:pPr>
              <w:widowControl w:val="0"/>
              <w:autoSpaceDE w:val="0"/>
              <w:autoSpaceDN w:val="0"/>
              <w:rPr>
                <w:rFonts w:eastAsiaTheme="minorEastAsia"/>
              </w:rPr>
            </w:pPr>
          </w:p>
        </w:tc>
        <w:tc>
          <w:tcPr>
            <w:tcW w:w="1744" w:type="dxa"/>
            <w:vMerge/>
          </w:tcPr>
          <w:p w14:paraId="3E3DA108" w14:textId="77777777" w:rsidR="00A25255" w:rsidRPr="00DA5E09" w:rsidRDefault="00A25255" w:rsidP="00A25255">
            <w:pPr>
              <w:widowControl w:val="0"/>
              <w:autoSpaceDE w:val="0"/>
              <w:autoSpaceDN w:val="0"/>
              <w:rPr>
                <w:rFonts w:eastAsiaTheme="minorEastAsia"/>
              </w:rPr>
            </w:pPr>
          </w:p>
        </w:tc>
        <w:tc>
          <w:tcPr>
            <w:tcW w:w="2225" w:type="dxa"/>
          </w:tcPr>
          <w:p w14:paraId="5D5780E8" w14:textId="734097ED" w:rsidR="00A25255" w:rsidRPr="00DA5E09" w:rsidRDefault="00A25255" w:rsidP="00A25255">
            <w:pPr>
              <w:widowControl w:val="0"/>
              <w:autoSpaceDE w:val="0"/>
              <w:autoSpaceDN w:val="0"/>
              <w:jc w:val="both"/>
              <w:rPr>
                <w:rFonts w:eastAsiaTheme="minorEastAsia"/>
              </w:rPr>
            </w:pPr>
            <w:r>
              <w:rPr>
                <w:rFonts w:eastAsiaTheme="minorEastAsia"/>
              </w:rPr>
              <w:t xml:space="preserve">Внебюджетные источники </w:t>
            </w:r>
          </w:p>
        </w:tc>
        <w:tc>
          <w:tcPr>
            <w:tcW w:w="1279" w:type="dxa"/>
          </w:tcPr>
          <w:p w14:paraId="00F91C53" w14:textId="77777777" w:rsidR="00A25255" w:rsidRPr="00DA5E09" w:rsidRDefault="00A25255" w:rsidP="00A25255">
            <w:pPr>
              <w:widowControl w:val="0"/>
              <w:autoSpaceDE w:val="0"/>
              <w:autoSpaceDN w:val="0"/>
              <w:jc w:val="center"/>
              <w:rPr>
                <w:rFonts w:eastAsiaTheme="minorEastAsia"/>
              </w:rPr>
            </w:pPr>
            <w:r>
              <w:rPr>
                <w:rFonts w:eastAsiaTheme="minorEastAsia"/>
              </w:rPr>
              <w:t>0,0</w:t>
            </w:r>
          </w:p>
        </w:tc>
        <w:tc>
          <w:tcPr>
            <w:tcW w:w="1279" w:type="dxa"/>
          </w:tcPr>
          <w:p w14:paraId="6FC06009" w14:textId="77777777" w:rsidR="00A25255" w:rsidRDefault="00A25255" w:rsidP="00A25255">
            <w:pPr>
              <w:jc w:val="center"/>
            </w:pPr>
            <w:r w:rsidRPr="00844B99">
              <w:rPr>
                <w:rFonts w:eastAsiaTheme="minorEastAsia"/>
              </w:rPr>
              <w:t>0,0</w:t>
            </w:r>
          </w:p>
        </w:tc>
        <w:tc>
          <w:tcPr>
            <w:tcW w:w="886" w:type="dxa"/>
          </w:tcPr>
          <w:p w14:paraId="423128D7" w14:textId="77777777" w:rsidR="00A25255" w:rsidRDefault="00A25255" w:rsidP="00A25255">
            <w:pPr>
              <w:jc w:val="center"/>
            </w:pPr>
            <w:r w:rsidRPr="00844B99">
              <w:rPr>
                <w:rFonts w:eastAsiaTheme="minorEastAsia"/>
              </w:rPr>
              <w:t>0,0</w:t>
            </w:r>
          </w:p>
        </w:tc>
        <w:tc>
          <w:tcPr>
            <w:tcW w:w="1134" w:type="dxa"/>
          </w:tcPr>
          <w:p w14:paraId="72F890F3" w14:textId="77777777" w:rsidR="00A25255" w:rsidRDefault="00A25255" w:rsidP="00A25255">
            <w:pPr>
              <w:jc w:val="center"/>
            </w:pPr>
            <w:r w:rsidRPr="00844B99">
              <w:rPr>
                <w:rFonts w:eastAsiaTheme="minorEastAsia"/>
              </w:rPr>
              <w:t>0,0</w:t>
            </w:r>
          </w:p>
        </w:tc>
        <w:tc>
          <w:tcPr>
            <w:tcW w:w="992" w:type="dxa"/>
          </w:tcPr>
          <w:p w14:paraId="44DDBA1B" w14:textId="77777777" w:rsidR="00A25255" w:rsidRDefault="00A25255" w:rsidP="00A25255">
            <w:pPr>
              <w:jc w:val="center"/>
            </w:pPr>
            <w:r w:rsidRPr="00844B99">
              <w:rPr>
                <w:rFonts w:eastAsiaTheme="minorEastAsia"/>
              </w:rPr>
              <w:t>0,0</w:t>
            </w:r>
          </w:p>
        </w:tc>
        <w:tc>
          <w:tcPr>
            <w:tcW w:w="1205" w:type="dxa"/>
          </w:tcPr>
          <w:p w14:paraId="09397328" w14:textId="77777777" w:rsidR="00A25255" w:rsidRDefault="00A25255" w:rsidP="00A25255">
            <w:pPr>
              <w:jc w:val="center"/>
            </w:pPr>
            <w:r w:rsidRPr="00844B99">
              <w:rPr>
                <w:rFonts w:eastAsiaTheme="minorEastAsia"/>
              </w:rPr>
              <w:t>0,0</w:t>
            </w:r>
          </w:p>
        </w:tc>
      </w:tr>
      <w:tr w:rsidR="00A25255" w14:paraId="0867C9DA" w14:textId="77777777" w:rsidTr="00992787">
        <w:tc>
          <w:tcPr>
            <w:tcW w:w="704" w:type="dxa"/>
            <w:vMerge w:val="restart"/>
          </w:tcPr>
          <w:p w14:paraId="73F961D3" w14:textId="32414694" w:rsidR="00A25255" w:rsidRDefault="00A25255" w:rsidP="00A25255">
            <w:pPr>
              <w:widowControl w:val="0"/>
              <w:autoSpaceDE w:val="0"/>
              <w:autoSpaceDN w:val="0"/>
              <w:rPr>
                <w:rFonts w:eastAsiaTheme="minorEastAsia"/>
              </w:rPr>
            </w:pPr>
            <w:r>
              <w:rPr>
                <w:rFonts w:eastAsiaTheme="minorEastAsia"/>
              </w:rPr>
              <w:t>3.</w:t>
            </w:r>
          </w:p>
        </w:tc>
        <w:tc>
          <w:tcPr>
            <w:tcW w:w="2376" w:type="dxa"/>
            <w:vMerge w:val="restart"/>
          </w:tcPr>
          <w:p w14:paraId="62FA6634" w14:textId="77777777" w:rsidR="00A25255" w:rsidRDefault="00A25255" w:rsidP="00A25255">
            <w:pPr>
              <w:jc w:val="both"/>
              <w:rPr>
                <w:highlight w:val="white"/>
              </w:rPr>
            </w:pPr>
            <w:proofErr w:type="gramStart"/>
            <w:r>
              <w:rPr>
                <w:szCs w:val="22"/>
                <w:highlight w:val="white"/>
              </w:rPr>
              <w:t>Оказана  имущественная</w:t>
            </w:r>
            <w:proofErr w:type="gramEnd"/>
            <w:r>
              <w:rPr>
                <w:szCs w:val="22"/>
                <w:highlight w:val="white"/>
              </w:rPr>
              <w:t xml:space="preserve"> поддержка, не требующая финансирования,</w:t>
            </w:r>
          </w:p>
          <w:p w14:paraId="412AD15D" w14:textId="16AB128F" w:rsidR="00A25255" w:rsidRPr="0084279F" w:rsidRDefault="00A25255" w:rsidP="00A25255">
            <w:pPr>
              <w:jc w:val="both"/>
              <w:rPr>
                <w:highlight w:val="white"/>
              </w:rPr>
            </w:pPr>
            <w:r>
              <w:rPr>
                <w:szCs w:val="22"/>
                <w:highlight w:val="white"/>
              </w:rPr>
              <w:t xml:space="preserve">путем </w:t>
            </w:r>
            <w:proofErr w:type="spellStart"/>
            <w:r>
              <w:rPr>
                <w:szCs w:val="22"/>
                <w:highlight w:val="white"/>
              </w:rPr>
              <w:t>предос-тавления</w:t>
            </w:r>
            <w:proofErr w:type="spellEnd"/>
            <w:r>
              <w:rPr>
                <w:szCs w:val="22"/>
                <w:highlight w:val="white"/>
              </w:rPr>
              <w:t xml:space="preserve"> в безвозмездное пользование помещений, </w:t>
            </w:r>
            <w:proofErr w:type="gramStart"/>
            <w:r>
              <w:rPr>
                <w:szCs w:val="22"/>
                <w:highlight w:val="white"/>
              </w:rPr>
              <w:t>движимого  имущества</w:t>
            </w:r>
            <w:proofErr w:type="gramEnd"/>
            <w:r>
              <w:rPr>
                <w:szCs w:val="22"/>
                <w:highlight w:val="white"/>
              </w:rPr>
              <w:t xml:space="preserve">, находящихся в казне </w:t>
            </w:r>
            <w:proofErr w:type="spellStart"/>
            <w:r>
              <w:rPr>
                <w:szCs w:val="22"/>
                <w:highlight w:val="white"/>
              </w:rPr>
              <w:t>Тайшетского</w:t>
            </w:r>
            <w:proofErr w:type="spellEnd"/>
            <w:r>
              <w:rPr>
                <w:szCs w:val="22"/>
                <w:highlight w:val="white"/>
              </w:rPr>
              <w:t xml:space="preserve"> муниципального округа </w:t>
            </w:r>
          </w:p>
        </w:tc>
        <w:tc>
          <w:tcPr>
            <w:tcW w:w="1744" w:type="dxa"/>
            <w:vMerge w:val="restart"/>
          </w:tcPr>
          <w:p w14:paraId="22AEC46A" w14:textId="318311E2" w:rsidR="00A25255" w:rsidRPr="00DA5E09" w:rsidRDefault="00A25255" w:rsidP="00A25255">
            <w:pPr>
              <w:widowControl w:val="0"/>
              <w:autoSpaceDE w:val="0"/>
              <w:autoSpaceDN w:val="0"/>
              <w:rPr>
                <w:rFonts w:eastAsiaTheme="minorEastAsia"/>
              </w:rPr>
            </w:pPr>
            <w:proofErr w:type="gramStart"/>
            <w:r w:rsidRPr="00992787">
              <w:rPr>
                <w:color w:val="000000" w:themeColor="text1"/>
              </w:rPr>
              <w:t>Управление  делами</w:t>
            </w:r>
            <w:proofErr w:type="gramEnd"/>
          </w:p>
        </w:tc>
        <w:tc>
          <w:tcPr>
            <w:tcW w:w="2225" w:type="dxa"/>
          </w:tcPr>
          <w:p w14:paraId="25B1D201" w14:textId="3CFF0C23" w:rsidR="00A25255" w:rsidRDefault="00A25255" w:rsidP="00A25255">
            <w:pPr>
              <w:widowControl w:val="0"/>
              <w:autoSpaceDE w:val="0"/>
              <w:autoSpaceDN w:val="0"/>
              <w:jc w:val="both"/>
              <w:rPr>
                <w:rFonts w:eastAsiaTheme="minorEastAsia"/>
              </w:rPr>
            </w:pPr>
            <w:r w:rsidRPr="00DA5E09">
              <w:rPr>
                <w:rFonts w:eastAsiaTheme="minorEastAsia"/>
              </w:rPr>
              <w:t>Всего, в том числе:</w:t>
            </w:r>
          </w:p>
        </w:tc>
        <w:tc>
          <w:tcPr>
            <w:tcW w:w="1279" w:type="dxa"/>
          </w:tcPr>
          <w:p w14:paraId="31D22C62" w14:textId="1F81601A" w:rsidR="00A25255" w:rsidRDefault="00A25255" w:rsidP="00A25255">
            <w:pPr>
              <w:widowControl w:val="0"/>
              <w:autoSpaceDE w:val="0"/>
              <w:autoSpaceDN w:val="0"/>
              <w:jc w:val="center"/>
              <w:rPr>
                <w:rFonts w:eastAsiaTheme="minorEastAsia"/>
              </w:rPr>
            </w:pPr>
            <w:r>
              <w:rPr>
                <w:rFonts w:eastAsiaTheme="minorEastAsia"/>
              </w:rPr>
              <w:t>0,0</w:t>
            </w:r>
          </w:p>
        </w:tc>
        <w:tc>
          <w:tcPr>
            <w:tcW w:w="1279" w:type="dxa"/>
          </w:tcPr>
          <w:p w14:paraId="66FD7208" w14:textId="41508090" w:rsidR="00A25255" w:rsidRPr="00844B99" w:rsidRDefault="00A25255" w:rsidP="00A25255">
            <w:pPr>
              <w:jc w:val="center"/>
              <w:rPr>
                <w:rFonts w:eastAsiaTheme="minorEastAsia"/>
              </w:rPr>
            </w:pPr>
            <w:r w:rsidRPr="00844B99">
              <w:rPr>
                <w:rFonts w:eastAsiaTheme="minorEastAsia"/>
              </w:rPr>
              <w:t>0,0</w:t>
            </w:r>
          </w:p>
        </w:tc>
        <w:tc>
          <w:tcPr>
            <w:tcW w:w="886" w:type="dxa"/>
          </w:tcPr>
          <w:p w14:paraId="240C9338" w14:textId="4860FA37" w:rsidR="00A25255" w:rsidRPr="00844B99" w:rsidRDefault="00A25255" w:rsidP="00A25255">
            <w:pPr>
              <w:jc w:val="center"/>
              <w:rPr>
                <w:rFonts w:eastAsiaTheme="minorEastAsia"/>
              </w:rPr>
            </w:pPr>
            <w:r w:rsidRPr="00844B99">
              <w:rPr>
                <w:rFonts w:eastAsiaTheme="minorEastAsia"/>
              </w:rPr>
              <w:t>0,0</w:t>
            </w:r>
          </w:p>
        </w:tc>
        <w:tc>
          <w:tcPr>
            <w:tcW w:w="1134" w:type="dxa"/>
          </w:tcPr>
          <w:p w14:paraId="11789DEB" w14:textId="4B6BEB05" w:rsidR="00A25255" w:rsidRPr="00844B99" w:rsidRDefault="00A25255" w:rsidP="00A25255">
            <w:pPr>
              <w:jc w:val="center"/>
              <w:rPr>
                <w:rFonts w:eastAsiaTheme="minorEastAsia"/>
              </w:rPr>
            </w:pPr>
            <w:r w:rsidRPr="00844B99">
              <w:rPr>
                <w:rFonts w:eastAsiaTheme="minorEastAsia"/>
              </w:rPr>
              <w:t>0,0</w:t>
            </w:r>
          </w:p>
        </w:tc>
        <w:tc>
          <w:tcPr>
            <w:tcW w:w="992" w:type="dxa"/>
          </w:tcPr>
          <w:p w14:paraId="5B4EFA4A" w14:textId="0623ECE5" w:rsidR="00A25255" w:rsidRPr="00844B99" w:rsidRDefault="00A25255" w:rsidP="00A25255">
            <w:pPr>
              <w:jc w:val="center"/>
              <w:rPr>
                <w:rFonts w:eastAsiaTheme="minorEastAsia"/>
              </w:rPr>
            </w:pPr>
            <w:r w:rsidRPr="00844B99">
              <w:rPr>
                <w:rFonts w:eastAsiaTheme="minorEastAsia"/>
              </w:rPr>
              <w:t>0,0</w:t>
            </w:r>
          </w:p>
        </w:tc>
        <w:tc>
          <w:tcPr>
            <w:tcW w:w="1205" w:type="dxa"/>
          </w:tcPr>
          <w:p w14:paraId="7FE4D261" w14:textId="2B43CB02" w:rsidR="00A25255" w:rsidRPr="00844B99" w:rsidRDefault="00A25255" w:rsidP="00A25255">
            <w:pPr>
              <w:jc w:val="center"/>
              <w:rPr>
                <w:rFonts w:eastAsiaTheme="minorEastAsia"/>
              </w:rPr>
            </w:pPr>
            <w:r w:rsidRPr="00844B99">
              <w:rPr>
                <w:rFonts w:eastAsiaTheme="minorEastAsia"/>
              </w:rPr>
              <w:t>0,0</w:t>
            </w:r>
          </w:p>
        </w:tc>
      </w:tr>
      <w:tr w:rsidR="00A25255" w14:paraId="343FB65B" w14:textId="77777777" w:rsidTr="00992787">
        <w:tc>
          <w:tcPr>
            <w:tcW w:w="704" w:type="dxa"/>
            <w:vMerge/>
          </w:tcPr>
          <w:p w14:paraId="10B7785B" w14:textId="77777777" w:rsidR="00A25255" w:rsidRDefault="00A25255" w:rsidP="00A25255">
            <w:pPr>
              <w:widowControl w:val="0"/>
              <w:autoSpaceDE w:val="0"/>
              <w:autoSpaceDN w:val="0"/>
              <w:rPr>
                <w:rFonts w:eastAsiaTheme="minorEastAsia"/>
              </w:rPr>
            </w:pPr>
          </w:p>
        </w:tc>
        <w:tc>
          <w:tcPr>
            <w:tcW w:w="2376" w:type="dxa"/>
            <w:vMerge/>
          </w:tcPr>
          <w:p w14:paraId="6990EB76" w14:textId="77777777" w:rsidR="00A25255" w:rsidRPr="00DA5E09" w:rsidRDefault="00A25255" w:rsidP="00A25255">
            <w:pPr>
              <w:widowControl w:val="0"/>
              <w:autoSpaceDE w:val="0"/>
              <w:autoSpaceDN w:val="0"/>
              <w:rPr>
                <w:rFonts w:eastAsiaTheme="minorEastAsia"/>
              </w:rPr>
            </w:pPr>
          </w:p>
        </w:tc>
        <w:tc>
          <w:tcPr>
            <w:tcW w:w="1744" w:type="dxa"/>
            <w:vMerge/>
          </w:tcPr>
          <w:p w14:paraId="77A5F4BE" w14:textId="77777777" w:rsidR="00A25255" w:rsidRPr="00DA5E09" w:rsidRDefault="00A25255" w:rsidP="00A25255">
            <w:pPr>
              <w:widowControl w:val="0"/>
              <w:autoSpaceDE w:val="0"/>
              <w:autoSpaceDN w:val="0"/>
              <w:rPr>
                <w:rFonts w:eastAsiaTheme="minorEastAsia"/>
              </w:rPr>
            </w:pPr>
          </w:p>
        </w:tc>
        <w:tc>
          <w:tcPr>
            <w:tcW w:w="2225" w:type="dxa"/>
          </w:tcPr>
          <w:p w14:paraId="34AB05ED" w14:textId="62CFDFF2" w:rsidR="00A25255" w:rsidRDefault="00A25255" w:rsidP="00A25255">
            <w:pPr>
              <w:widowControl w:val="0"/>
              <w:autoSpaceDE w:val="0"/>
              <w:autoSpaceDN w:val="0"/>
              <w:jc w:val="both"/>
              <w:rPr>
                <w:rFonts w:eastAsiaTheme="minorEastAsia"/>
              </w:rPr>
            </w:pPr>
            <w:r>
              <w:rPr>
                <w:rFonts w:eastAsiaTheme="minorEastAsia"/>
              </w:rPr>
              <w:t>О</w:t>
            </w:r>
            <w:r w:rsidRPr="00DA5E09">
              <w:rPr>
                <w:rFonts w:eastAsiaTheme="minorEastAsia"/>
              </w:rPr>
              <w:t>бластно</w:t>
            </w:r>
            <w:r>
              <w:rPr>
                <w:rFonts w:eastAsiaTheme="minorEastAsia"/>
              </w:rPr>
              <w:t>й</w:t>
            </w:r>
            <w:r w:rsidRPr="00DA5E09">
              <w:rPr>
                <w:rFonts w:eastAsiaTheme="minorEastAsia"/>
              </w:rPr>
              <w:t xml:space="preserve"> бюджет </w:t>
            </w:r>
          </w:p>
        </w:tc>
        <w:tc>
          <w:tcPr>
            <w:tcW w:w="1279" w:type="dxa"/>
          </w:tcPr>
          <w:p w14:paraId="200F13F7" w14:textId="5BCF270C" w:rsidR="00A25255" w:rsidRDefault="00A25255" w:rsidP="00A25255">
            <w:pPr>
              <w:widowControl w:val="0"/>
              <w:autoSpaceDE w:val="0"/>
              <w:autoSpaceDN w:val="0"/>
              <w:jc w:val="center"/>
              <w:rPr>
                <w:rFonts w:eastAsiaTheme="minorEastAsia"/>
              </w:rPr>
            </w:pPr>
            <w:r>
              <w:rPr>
                <w:rFonts w:eastAsiaTheme="minorEastAsia"/>
              </w:rPr>
              <w:t>0,0</w:t>
            </w:r>
          </w:p>
        </w:tc>
        <w:tc>
          <w:tcPr>
            <w:tcW w:w="1279" w:type="dxa"/>
          </w:tcPr>
          <w:p w14:paraId="7D7DAD6A" w14:textId="3519D2EC" w:rsidR="00A25255" w:rsidRPr="00844B99" w:rsidRDefault="00A25255" w:rsidP="00A25255">
            <w:pPr>
              <w:jc w:val="center"/>
              <w:rPr>
                <w:rFonts w:eastAsiaTheme="minorEastAsia"/>
              </w:rPr>
            </w:pPr>
            <w:r w:rsidRPr="00844B99">
              <w:rPr>
                <w:rFonts w:eastAsiaTheme="minorEastAsia"/>
              </w:rPr>
              <w:t>0,0</w:t>
            </w:r>
          </w:p>
        </w:tc>
        <w:tc>
          <w:tcPr>
            <w:tcW w:w="886" w:type="dxa"/>
          </w:tcPr>
          <w:p w14:paraId="5972AEAC" w14:textId="3ABD803A" w:rsidR="00A25255" w:rsidRPr="00844B99" w:rsidRDefault="00A25255" w:rsidP="00A25255">
            <w:pPr>
              <w:jc w:val="center"/>
              <w:rPr>
                <w:rFonts w:eastAsiaTheme="minorEastAsia"/>
              </w:rPr>
            </w:pPr>
            <w:r w:rsidRPr="00844B99">
              <w:rPr>
                <w:rFonts w:eastAsiaTheme="minorEastAsia"/>
              </w:rPr>
              <w:t>0,0</w:t>
            </w:r>
          </w:p>
        </w:tc>
        <w:tc>
          <w:tcPr>
            <w:tcW w:w="1134" w:type="dxa"/>
          </w:tcPr>
          <w:p w14:paraId="1FA3DD5E" w14:textId="12ECF868" w:rsidR="00A25255" w:rsidRPr="00844B99" w:rsidRDefault="00A25255" w:rsidP="00A25255">
            <w:pPr>
              <w:jc w:val="center"/>
              <w:rPr>
                <w:rFonts w:eastAsiaTheme="minorEastAsia"/>
              </w:rPr>
            </w:pPr>
            <w:r w:rsidRPr="00844B99">
              <w:rPr>
                <w:rFonts w:eastAsiaTheme="minorEastAsia"/>
              </w:rPr>
              <w:t>0,0</w:t>
            </w:r>
          </w:p>
        </w:tc>
        <w:tc>
          <w:tcPr>
            <w:tcW w:w="992" w:type="dxa"/>
          </w:tcPr>
          <w:p w14:paraId="6C7033AA" w14:textId="28025E43" w:rsidR="00A25255" w:rsidRPr="00844B99" w:rsidRDefault="00A25255" w:rsidP="00A25255">
            <w:pPr>
              <w:jc w:val="center"/>
              <w:rPr>
                <w:rFonts w:eastAsiaTheme="minorEastAsia"/>
              </w:rPr>
            </w:pPr>
            <w:r w:rsidRPr="00844B99">
              <w:rPr>
                <w:rFonts w:eastAsiaTheme="minorEastAsia"/>
              </w:rPr>
              <w:t>0,0</w:t>
            </w:r>
          </w:p>
        </w:tc>
        <w:tc>
          <w:tcPr>
            <w:tcW w:w="1205" w:type="dxa"/>
          </w:tcPr>
          <w:p w14:paraId="277AFCC4" w14:textId="7DE6F7D1" w:rsidR="00A25255" w:rsidRPr="00844B99" w:rsidRDefault="00A25255" w:rsidP="00A25255">
            <w:pPr>
              <w:jc w:val="center"/>
              <w:rPr>
                <w:rFonts w:eastAsiaTheme="minorEastAsia"/>
              </w:rPr>
            </w:pPr>
            <w:r w:rsidRPr="00844B99">
              <w:rPr>
                <w:rFonts w:eastAsiaTheme="minorEastAsia"/>
              </w:rPr>
              <w:t>0,0</w:t>
            </w:r>
          </w:p>
        </w:tc>
      </w:tr>
      <w:tr w:rsidR="00A25255" w14:paraId="16042CC2" w14:textId="77777777" w:rsidTr="00992787">
        <w:tc>
          <w:tcPr>
            <w:tcW w:w="704" w:type="dxa"/>
            <w:vMerge/>
          </w:tcPr>
          <w:p w14:paraId="0B43A205" w14:textId="77777777" w:rsidR="00A25255" w:rsidRDefault="00A25255" w:rsidP="00A25255">
            <w:pPr>
              <w:widowControl w:val="0"/>
              <w:autoSpaceDE w:val="0"/>
              <w:autoSpaceDN w:val="0"/>
              <w:rPr>
                <w:rFonts w:eastAsiaTheme="minorEastAsia"/>
              </w:rPr>
            </w:pPr>
          </w:p>
        </w:tc>
        <w:tc>
          <w:tcPr>
            <w:tcW w:w="2376" w:type="dxa"/>
            <w:vMerge/>
          </w:tcPr>
          <w:p w14:paraId="3CAB4EF1" w14:textId="77777777" w:rsidR="00A25255" w:rsidRPr="00DA5E09" w:rsidRDefault="00A25255" w:rsidP="00A25255">
            <w:pPr>
              <w:widowControl w:val="0"/>
              <w:autoSpaceDE w:val="0"/>
              <w:autoSpaceDN w:val="0"/>
              <w:rPr>
                <w:rFonts w:eastAsiaTheme="minorEastAsia"/>
              </w:rPr>
            </w:pPr>
          </w:p>
        </w:tc>
        <w:tc>
          <w:tcPr>
            <w:tcW w:w="1744" w:type="dxa"/>
            <w:vMerge/>
          </w:tcPr>
          <w:p w14:paraId="13004513" w14:textId="77777777" w:rsidR="00A25255" w:rsidRPr="00DA5E09" w:rsidRDefault="00A25255" w:rsidP="00A25255">
            <w:pPr>
              <w:widowControl w:val="0"/>
              <w:autoSpaceDE w:val="0"/>
              <w:autoSpaceDN w:val="0"/>
              <w:rPr>
                <w:rFonts w:eastAsiaTheme="minorEastAsia"/>
              </w:rPr>
            </w:pPr>
          </w:p>
        </w:tc>
        <w:tc>
          <w:tcPr>
            <w:tcW w:w="2225" w:type="dxa"/>
          </w:tcPr>
          <w:p w14:paraId="0C66B55C" w14:textId="20BE1812" w:rsidR="00A25255" w:rsidRDefault="00A25255" w:rsidP="00A25255">
            <w:pPr>
              <w:widowControl w:val="0"/>
              <w:autoSpaceDE w:val="0"/>
              <w:autoSpaceDN w:val="0"/>
              <w:jc w:val="both"/>
              <w:rPr>
                <w:rFonts w:eastAsiaTheme="minorEastAsia"/>
              </w:rPr>
            </w:pPr>
            <w:r>
              <w:rPr>
                <w:rFonts w:eastAsiaTheme="minorEastAsia"/>
              </w:rPr>
              <w:t xml:space="preserve">Федеральный бюджет </w:t>
            </w:r>
          </w:p>
        </w:tc>
        <w:tc>
          <w:tcPr>
            <w:tcW w:w="1279" w:type="dxa"/>
          </w:tcPr>
          <w:p w14:paraId="5B483A86" w14:textId="37AE29DB" w:rsidR="00A25255" w:rsidRDefault="00A25255" w:rsidP="00A25255">
            <w:pPr>
              <w:widowControl w:val="0"/>
              <w:autoSpaceDE w:val="0"/>
              <w:autoSpaceDN w:val="0"/>
              <w:jc w:val="center"/>
              <w:rPr>
                <w:rFonts w:eastAsiaTheme="minorEastAsia"/>
              </w:rPr>
            </w:pPr>
            <w:r>
              <w:rPr>
                <w:rFonts w:eastAsiaTheme="minorEastAsia"/>
              </w:rPr>
              <w:t>0,0</w:t>
            </w:r>
          </w:p>
        </w:tc>
        <w:tc>
          <w:tcPr>
            <w:tcW w:w="1279" w:type="dxa"/>
          </w:tcPr>
          <w:p w14:paraId="7CFA180B" w14:textId="2F887CB1" w:rsidR="00A25255" w:rsidRPr="00844B99" w:rsidRDefault="00A25255" w:rsidP="00A25255">
            <w:pPr>
              <w:jc w:val="center"/>
              <w:rPr>
                <w:rFonts w:eastAsiaTheme="minorEastAsia"/>
              </w:rPr>
            </w:pPr>
            <w:r w:rsidRPr="00844B99">
              <w:rPr>
                <w:rFonts w:eastAsiaTheme="minorEastAsia"/>
              </w:rPr>
              <w:t>0,0</w:t>
            </w:r>
          </w:p>
        </w:tc>
        <w:tc>
          <w:tcPr>
            <w:tcW w:w="886" w:type="dxa"/>
          </w:tcPr>
          <w:p w14:paraId="21795762" w14:textId="22246CBE" w:rsidR="00A25255" w:rsidRPr="00844B99" w:rsidRDefault="00A25255" w:rsidP="00A25255">
            <w:pPr>
              <w:jc w:val="center"/>
              <w:rPr>
                <w:rFonts w:eastAsiaTheme="minorEastAsia"/>
              </w:rPr>
            </w:pPr>
            <w:r w:rsidRPr="00844B99">
              <w:rPr>
                <w:rFonts w:eastAsiaTheme="minorEastAsia"/>
              </w:rPr>
              <w:t>0,0</w:t>
            </w:r>
          </w:p>
        </w:tc>
        <w:tc>
          <w:tcPr>
            <w:tcW w:w="1134" w:type="dxa"/>
          </w:tcPr>
          <w:p w14:paraId="471A07F8" w14:textId="6A6C71B7" w:rsidR="00A25255" w:rsidRPr="00844B99" w:rsidRDefault="00A25255" w:rsidP="00A25255">
            <w:pPr>
              <w:jc w:val="center"/>
              <w:rPr>
                <w:rFonts w:eastAsiaTheme="minorEastAsia"/>
              </w:rPr>
            </w:pPr>
            <w:r w:rsidRPr="00844B99">
              <w:rPr>
                <w:rFonts w:eastAsiaTheme="minorEastAsia"/>
              </w:rPr>
              <w:t>0,0</w:t>
            </w:r>
          </w:p>
        </w:tc>
        <w:tc>
          <w:tcPr>
            <w:tcW w:w="992" w:type="dxa"/>
          </w:tcPr>
          <w:p w14:paraId="4CB085DE" w14:textId="5D535843" w:rsidR="00A25255" w:rsidRPr="00844B99" w:rsidRDefault="00A25255" w:rsidP="00A25255">
            <w:pPr>
              <w:jc w:val="center"/>
              <w:rPr>
                <w:rFonts w:eastAsiaTheme="minorEastAsia"/>
              </w:rPr>
            </w:pPr>
            <w:r w:rsidRPr="00844B99">
              <w:rPr>
                <w:rFonts w:eastAsiaTheme="minorEastAsia"/>
              </w:rPr>
              <w:t>0,0</w:t>
            </w:r>
          </w:p>
        </w:tc>
        <w:tc>
          <w:tcPr>
            <w:tcW w:w="1205" w:type="dxa"/>
          </w:tcPr>
          <w:p w14:paraId="2B0C6825" w14:textId="616DF9EC" w:rsidR="00A25255" w:rsidRPr="00844B99" w:rsidRDefault="00A25255" w:rsidP="00A25255">
            <w:pPr>
              <w:jc w:val="center"/>
              <w:rPr>
                <w:rFonts w:eastAsiaTheme="minorEastAsia"/>
              </w:rPr>
            </w:pPr>
            <w:r w:rsidRPr="00844B99">
              <w:rPr>
                <w:rFonts w:eastAsiaTheme="minorEastAsia"/>
              </w:rPr>
              <w:t>0,0</w:t>
            </w:r>
          </w:p>
        </w:tc>
      </w:tr>
      <w:tr w:rsidR="00A25255" w14:paraId="5C9E3D89" w14:textId="77777777" w:rsidTr="00992787">
        <w:tc>
          <w:tcPr>
            <w:tcW w:w="704" w:type="dxa"/>
            <w:vMerge/>
          </w:tcPr>
          <w:p w14:paraId="3935D5BC" w14:textId="77777777" w:rsidR="00A25255" w:rsidRDefault="00A25255" w:rsidP="00A25255">
            <w:pPr>
              <w:widowControl w:val="0"/>
              <w:autoSpaceDE w:val="0"/>
              <w:autoSpaceDN w:val="0"/>
              <w:rPr>
                <w:rFonts w:eastAsiaTheme="minorEastAsia"/>
              </w:rPr>
            </w:pPr>
          </w:p>
        </w:tc>
        <w:tc>
          <w:tcPr>
            <w:tcW w:w="2376" w:type="dxa"/>
            <w:vMerge/>
          </w:tcPr>
          <w:p w14:paraId="61555D2B" w14:textId="77777777" w:rsidR="00A25255" w:rsidRPr="00DA5E09" w:rsidRDefault="00A25255" w:rsidP="00A25255">
            <w:pPr>
              <w:widowControl w:val="0"/>
              <w:autoSpaceDE w:val="0"/>
              <w:autoSpaceDN w:val="0"/>
              <w:rPr>
                <w:rFonts w:eastAsiaTheme="minorEastAsia"/>
              </w:rPr>
            </w:pPr>
          </w:p>
        </w:tc>
        <w:tc>
          <w:tcPr>
            <w:tcW w:w="1744" w:type="dxa"/>
            <w:vMerge/>
          </w:tcPr>
          <w:p w14:paraId="22E42C97" w14:textId="77777777" w:rsidR="00A25255" w:rsidRPr="00DA5E09" w:rsidRDefault="00A25255" w:rsidP="00A25255">
            <w:pPr>
              <w:widowControl w:val="0"/>
              <w:autoSpaceDE w:val="0"/>
              <w:autoSpaceDN w:val="0"/>
              <w:rPr>
                <w:rFonts w:eastAsiaTheme="minorEastAsia"/>
              </w:rPr>
            </w:pPr>
          </w:p>
        </w:tc>
        <w:tc>
          <w:tcPr>
            <w:tcW w:w="2225" w:type="dxa"/>
          </w:tcPr>
          <w:p w14:paraId="268F5AE6" w14:textId="5319CF0A" w:rsidR="00A25255" w:rsidRDefault="00A25255" w:rsidP="00A25255">
            <w:pPr>
              <w:widowControl w:val="0"/>
              <w:autoSpaceDE w:val="0"/>
              <w:autoSpaceDN w:val="0"/>
              <w:jc w:val="both"/>
              <w:rPr>
                <w:rFonts w:eastAsiaTheme="minorEastAsia"/>
              </w:rPr>
            </w:pPr>
            <w:r>
              <w:rPr>
                <w:rFonts w:eastAsiaTheme="minorEastAsia"/>
              </w:rPr>
              <w:t>Бюджет округа</w:t>
            </w:r>
          </w:p>
        </w:tc>
        <w:tc>
          <w:tcPr>
            <w:tcW w:w="1279" w:type="dxa"/>
          </w:tcPr>
          <w:p w14:paraId="649EEC50" w14:textId="20289996" w:rsidR="00A25255" w:rsidRDefault="00A25255" w:rsidP="00A25255">
            <w:pPr>
              <w:widowControl w:val="0"/>
              <w:autoSpaceDE w:val="0"/>
              <w:autoSpaceDN w:val="0"/>
              <w:jc w:val="center"/>
              <w:rPr>
                <w:rFonts w:eastAsiaTheme="minorEastAsia"/>
              </w:rPr>
            </w:pPr>
            <w:r>
              <w:rPr>
                <w:rFonts w:eastAsiaTheme="minorEastAsia"/>
              </w:rPr>
              <w:t>0,0</w:t>
            </w:r>
          </w:p>
        </w:tc>
        <w:tc>
          <w:tcPr>
            <w:tcW w:w="1279" w:type="dxa"/>
          </w:tcPr>
          <w:p w14:paraId="3FDCB332" w14:textId="5098D8FF" w:rsidR="00A25255" w:rsidRPr="00844B99" w:rsidRDefault="00A25255" w:rsidP="00A25255">
            <w:pPr>
              <w:jc w:val="center"/>
              <w:rPr>
                <w:rFonts w:eastAsiaTheme="minorEastAsia"/>
              </w:rPr>
            </w:pPr>
            <w:r w:rsidRPr="00844B99">
              <w:rPr>
                <w:rFonts w:eastAsiaTheme="minorEastAsia"/>
              </w:rPr>
              <w:t>0,0</w:t>
            </w:r>
          </w:p>
        </w:tc>
        <w:tc>
          <w:tcPr>
            <w:tcW w:w="886" w:type="dxa"/>
          </w:tcPr>
          <w:p w14:paraId="10D361DB" w14:textId="12C98FBF" w:rsidR="00A25255" w:rsidRPr="00844B99" w:rsidRDefault="00A25255" w:rsidP="00A25255">
            <w:pPr>
              <w:jc w:val="center"/>
              <w:rPr>
                <w:rFonts w:eastAsiaTheme="minorEastAsia"/>
              </w:rPr>
            </w:pPr>
            <w:r w:rsidRPr="00844B99">
              <w:rPr>
                <w:rFonts w:eastAsiaTheme="minorEastAsia"/>
              </w:rPr>
              <w:t>0,0</w:t>
            </w:r>
          </w:p>
        </w:tc>
        <w:tc>
          <w:tcPr>
            <w:tcW w:w="1134" w:type="dxa"/>
          </w:tcPr>
          <w:p w14:paraId="185DB620" w14:textId="599C5572" w:rsidR="00A25255" w:rsidRPr="00844B99" w:rsidRDefault="00A25255" w:rsidP="00A25255">
            <w:pPr>
              <w:jc w:val="center"/>
              <w:rPr>
                <w:rFonts w:eastAsiaTheme="minorEastAsia"/>
              </w:rPr>
            </w:pPr>
            <w:r w:rsidRPr="00844B99">
              <w:rPr>
                <w:rFonts w:eastAsiaTheme="minorEastAsia"/>
              </w:rPr>
              <w:t>0,0</w:t>
            </w:r>
          </w:p>
        </w:tc>
        <w:tc>
          <w:tcPr>
            <w:tcW w:w="992" w:type="dxa"/>
          </w:tcPr>
          <w:p w14:paraId="5E209981" w14:textId="5D86E60E" w:rsidR="00A25255" w:rsidRPr="00844B99" w:rsidRDefault="00A25255" w:rsidP="00A25255">
            <w:pPr>
              <w:jc w:val="center"/>
              <w:rPr>
                <w:rFonts w:eastAsiaTheme="minorEastAsia"/>
              </w:rPr>
            </w:pPr>
            <w:r w:rsidRPr="00844B99">
              <w:rPr>
                <w:rFonts w:eastAsiaTheme="minorEastAsia"/>
              </w:rPr>
              <w:t>0,0</w:t>
            </w:r>
          </w:p>
        </w:tc>
        <w:tc>
          <w:tcPr>
            <w:tcW w:w="1205" w:type="dxa"/>
          </w:tcPr>
          <w:p w14:paraId="23ADC654" w14:textId="1B3499A7" w:rsidR="00A25255" w:rsidRPr="00844B99" w:rsidRDefault="00A25255" w:rsidP="00A25255">
            <w:pPr>
              <w:jc w:val="center"/>
              <w:rPr>
                <w:rFonts w:eastAsiaTheme="minorEastAsia"/>
              </w:rPr>
            </w:pPr>
            <w:r w:rsidRPr="00844B99">
              <w:rPr>
                <w:rFonts w:eastAsiaTheme="minorEastAsia"/>
              </w:rPr>
              <w:t>0,0</w:t>
            </w:r>
          </w:p>
        </w:tc>
      </w:tr>
      <w:tr w:rsidR="00A25255" w14:paraId="4DCE0020" w14:textId="77777777" w:rsidTr="00992787">
        <w:tc>
          <w:tcPr>
            <w:tcW w:w="704" w:type="dxa"/>
            <w:vMerge/>
          </w:tcPr>
          <w:p w14:paraId="3DAB9360" w14:textId="77777777" w:rsidR="00A25255" w:rsidRDefault="00A25255" w:rsidP="00A25255">
            <w:pPr>
              <w:widowControl w:val="0"/>
              <w:autoSpaceDE w:val="0"/>
              <w:autoSpaceDN w:val="0"/>
              <w:rPr>
                <w:rFonts w:eastAsiaTheme="minorEastAsia"/>
              </w:rPr>
            </w:pPr>
          </w:p>
        </w:tc>
        <w:tc>
          <w:tcPr>
            <w:tcW w:w="2376" w:type="dxa"/>
            <w:vMerge/>
          </w:tcPr>
          <w:p w14:paraId="7A41A536" w14:textId="77777777" w:rsidR="00A25255" w:rsidRPr="00DA5E09" w:rsidRDefault="00A25255" w:rsidP="00A25255">
            <w:pPr>
              <w:widowControl w:val="0"/>
              <w:autoSpaceDE w:val="0"/>
              <w:autoSpaceDN w:val="0"/>
              <w:rPr>
                <w:rFonts w:eastAsiaTheme="minorEastAsia"/>
              </w:rPr>
            </w:pPr>
          </w:p>
        </w:tc>
        <w:tc>
          <w:tcPr>
            <w:tcW w:w="1744" w:type="dxa"/>
            <w:vMerge/>
          </w:tcPr>
          <w:p w14:paraId="436BF291" w14:textId="77777777" w:rsidR="00A25255" w:rsidRPr="00DA5E09" w:rsidRDefault="00A25255" w:rsidP="00A25255">
            <w:pPr>
              <w:widowControl w:val="0"/>
              <w:autoSpaceDE w:val="0"/>
              <w:autoSpaceDN w:val="0"/>
              <w:rPr>
                <w:rFonts w:eastAsiaTheme="minorEastAsia"/>
              </w:rPr>
            </w:pPr>
          </w:p>
        </w:tc>
        <w:tc>
          <w:tcPr>
            <w:tcW w:w="2225" w:type="dxa"/>
          </w:tcPr>
          <w:p w14:paraId="1F457886" w14:textId="4BF76B17" w:rsidR="00A25255" w:rsidRDefault="00A25255" w:rsidP="00A25255">
            <w:pPr>
              <w:widowControl w:val="0"/>
              <w:autoSpaceDE w:val="0"/>
              <w:autoSpaceDN w:val="0"/>
              <w:jc w:val="both"/>
              <w:rPr>
                <w:rFonts w:eastAsiaTheme="minorEastAsia"/>
              </w:rPr>
            </w:pPr>
            <w:r>
              <w:rPr>
                <w:rFonts w:eastAsiaTheme="minorEastAsia"/>
              </w:rPr>
              <w:t xml:space="preserve">Внебюджетные источники </w:t>
            </w:r>
          </w:p>
        </w:tc>
        <w:tc>
          <w:tcPr>
            <w:tcW w:w="1279" w:type="dxa"/>
          </w:tcPr>
          <w:p w14:paraId="472D69F9" w14:textId="6DD43FDF" w:rsidR="00A25255" w:rsidRDefault="00A25255" w:rsidP="00A25255">
            <w:pPr>
              <w:widowControl w:val="0"/>
              <w:autoSpaceDE w:val="0"/>
              <w:autoSpaceDN w:val="0"/>
              <w:jc w:val="center"/>
              <w:rPr>
                <w:rFonts w:eastAsiaTheme="minorEastAsia"/>
              </w:rPr>
            </w:pPr>
            <w:r>
              <w:rPr>
                <w:rFonts w:eastAsiaTheme="minorEastAsia"/>
              </w:rPr>
              <w:t>0,0</w:t>
            </w:r>
          </w:p>
        </w:tc>
        <w:tc>
          <w:tcPr>
            <w:tcW w:w="1279" w:type="dxa"/>
          </w:tcPr>
          <w:p w14:paraId="34473F43" w14:textId="02A34B25" w:rsidR="00A25255" w:rsidRPr="00844B99" w:rsidRDefault="00A25255" w:rsidP="00A25255">
            <w:pPr>
              <w:jc w:val="center"/>
              <w:rPr>
                <w:rFonts w:eastAsiaTheme="minorEastAsia"/>
              </w:rPr>
            </w:pPr>
            <w:r w:rsidRPr="00844B99">
              <w:rPr>
                <w:rFonts w:eastAsiaTheme="minorEastAsia"/>
              </w:rPr>
              <w:t>0,0</w:t>
            </w:r>
          </w:p>
        </w:tc>
        <w:tc>
          <w:tcPr>
            <w:tcW w:w="886" w:type="dxa"/>
          </w:tcPr>
          <w:p w14:paraId="2C52C3F5" w14:textId="4D868B1B" w:rsidR="00A25255" w:rsidRPr="00844B99" w:rsidRDefault="00A25255" w:rsidP="00A25255">
            <w:pPr>
              <w:jc w:val="center"/>
              <w:rPr>
                <w:rFonts w:eastAsiaTheme="minorEastAsia"/>
              </w:rPr>
            </w:pPr>
            <w:r w:rsidRPr="00844B99">
              <w:rPr>
                <w:rFonts w:eastAsiaTheme="minorEastAsia"/>
              </w:rPr>
              <w:t>0,0</w:t>
            </w:r>
          </w:p>
        </w:tc>
        <w:tc>
          <w:tcPr>
            <w:tcW w:w="1134" w:type="dxa"/>
          </w:tcPr>
          <w:p w14:paraId="7E3466F1" w14:textId="3D935B49" w:rsidR="00A25255" w:rsidRPr="00844B99" w:rsidRDefault="00A25255" w:rsidP="00A25255">
            <w:pPr>
              <w:jc w:val="center"/>
              <w:rPr>
                <w:rFonts w:eastAsiaTheme="minorEastAsia"/>
              </w:rPr>
            </w:pPr>
            <w:r w:rsidRPr="00844B99">
              <w:rPr>
                <w:rFonts w:eastAsiaTheme="minorEastAsia"/>
              </w:rPr>
              <w:t>0,0</w:t>
            </w:r>
          </w:p>
        </w:tc>
        <w:tc>
          <w:tcPr>
            <w:tcW w:w="992" w:type="dxa"/>
          </w:tcPr>
          <w:p w14:paraId="3B5E1CB1" w14:textId="5921CD25" w:rsidR="00A25255" w:rsidRPr="00844B99" w:rsidRDefault="00A25255" w:rsidP="00A25255">
            <w:pPr>
              <w:jc w:val="center"/>
              <w:rPr>
                <w:rFonts w:eastAsiaTheme="minorEastAsia"/>
              </w:rPr>
            </w:pPr>
            <w:r w:rsidRPr="00844B99">
              <w:rPr>
                <w:rFonts w:eastAsiaTheme="minorEastAsia"/>
              </w:rPr>
              <w:t>0,0</w:t>
            </w:r>
          </w:p>
        </w:tc>
        <w:tc>
          <w:tcPr>
            <w:tcW w:w="1205" w:type="dxa"/>
          </w:tcPr>
          <w:p w14:paraId="247F96EE" w14:textId="00C7E52E" w:rsidR="00A25255" w:rsidRPr="00844B99" w:rsidRDefault="00A25255" w:rsidP="00A25255">
            <w:pPr>
              <w:jc w:val="center"/>
              <w:rPr>
                <w:rFonts w:eastAsiaTheme="minorEastAsia"/>
              </w:rPr>
            </w:pPr>
            <w:r w:rsidRPr="00844B99">
              <w:rPr>
                <w:rFonts w:eastAsiaTheme="minorEastAsia"/>
              </w:rPr>
              <w:t>0,0</w:t>
            </w:r>
          </w:p>
        </w:tc>
      </w:tr>
      <w:tr w:rsidR="00A25255" w14:paraId="1457C099" w14:textId="77777777" w:rsidTr="00992787">
        <w:tc>
          <w:tcPr>
            <w:tcW w:w="704" w:type="dxa"/>
            <w:vMerge w:val="restart"/>
          </w:tcPr>
          <w:p w14:paraId="499D3512" w14:textId="523E3DDF" w:rsidR="00A25255" w:rsidRDefault="00A25255" w:rsidP="00A25255">
            <w:pPr>
              <w:widowControl w:val="0"/>
              <w:autoSpaceDE w:val="0"/>
              <w:autoSpaceDN w:val="0"/>
              <w:jc w:val="center"/>
              <w:rPr>
                <w:rFonts w:eastAsiaTheme="minorEastAsia"/>
              </w:rPr>
            </w:pPr>
            <w:r>
              <w:rPr>
                <w:rFonts w:eastAsiaTheme="minorEastAsia"/>
              </w:rPr>
              <w:t>4.</w:t>
            </w:r>
          </w:p>
        </w:tc>
        <w:tc>
          <w:tcPr>
            <w:tcW w:w="2376" w:type="dxa"/>
            <w:vMerge w:val="restart"/>
          </w:tcPr>
          <w:p w14:paraId="2F09DC71" w14:textId="4EEC6E15" w:rsidR="00A25255" w:rsidRPr="00DA5E09" w:rsidRDefault="00A25255" w:rsidP="00A25255">
            <w:pPr>
              <w:widowControl w:val="0"/>
              <w:autoSpaceDE w:val="0"/>
              <w:autoSpaceDN w:val="0"/>
              <w:rPr>
                <w:rFonts w:eastAsiaTheme="minorEastAsia"/>
              </w:rPr>
            </w:pPr>
            <w:r>
              <w:rPr>
                <w:szCs w:val="22"/>
              </w:rPr>
              <w:t xml:space="preserve">Предоставлена </w:t>
            </w:r>
            <w:proofErr w:type="gramStart"/>
            <w:r>
              <w:rPr>
                <w:szCs w:val="22"/>
              </w:rPr>
              <w:t xml:space="preserve">субсидия  </w:t>
            </w:r>
            <w:r>
              <w:rPr>
                <w:szCs w:val="22"/>
                <w:highlight w:val="white"/>
              </w:rPr>
              <w:t>СО</w:t>
            </w:r>
            <w:proofErr w:type="gramEnd"/>
            <w:r>
              <w:rPr>
                <w:szCs w:val="22"/>
                <w:highlight w:val="white"/>
              </w:rPr>
              <w:t xml:space="preserve"> НКО</w:t>
            </w:r>
            <w:r>
              <w:rPr>
                <w:szCs w:val="22"/>
              </w:rPr>
              <w:t xml:space="preserve"> для реализации уставной деятельности</w:t>
            </w:r>
          </w:p>
        </w:tc>
        <w:tc>
          <w:tcPr>
            <w:tcW w:w="1744" w:type="dxa"/>
            <w:vMerge w:val="restart"/>
          </w:tcPr>
          <w:p w14:paraId="285A99EB" w14:textId="3A505FAD" w:rsidR="00A25255" w:rsidRPr="00DA5E09" w:rsidRDefault="00A25255" w:rsidP="00A25255">
            <w:pPr>
              <w:widowControl w:val="0"/>
              <w:autoSpaceDE w:val="0"/>
              <w:autoSpaceDN w:val="0"/>
              <w:rPr>
                <w:rFonts w:eastAsiaTheme="minorEastAsia"/>
              </w:rPr>
            </w:pPr>
            <w:proofErr w:type="gramStart"/>
            <w:r w:rsidRPr="00992787">
              <w:rPr>
                <w:color w:val="000000" w:themeColor="text1"/>
              </w:rPr>
              <w:t>Управление  делами</w:t>
            </w:r>
            <w:proofErr w:type="gramEnd"/>
          </w:p>
        </w:tc>
        <w:tc>
          <w:tcPr>
            <w:tcW w:w="2225" w:type="dxa"/>
          </w:tcPr>
          <w:p w14:paraId="36CF8F0F" w14:textId="1DF64317" w:rsidR="00A25255" w:rsidRDefault="00A25255" w:rsidP="00A25255">
            <w:pPr>
              <w:widowControl w:val="0"/>
              <w:autoSpaceDE w:val="0"/>
              <w:autoSpaceDN w:val="0"/>
              <w:jc w:val="both"/>
              <w:rPr>
                <w:rFonts w:eastAsiaTheme="minorEastAsia"/>
              </w:rPr>
            </w:pPr>
            <w:r w:rsidRPr="00DA5E09">
              <w:rPr>
                <w:rFonts w:eastAsiaTheme="minorEastAsia"/>
              </w:rPr>
              <w:t>Всего, в том числе:</w:t>
            </w:r>
          </w:p>
        </w:tc>
        <w:tc>
          <w:tcPr>
            <w:tcW w:w="1279" w:type="dxa"/>
          </w:tcPr>
          <w:p w14:paraId="53AFFF40" w14:textId="0DC81073" w:rsidR="00A25255" w:rsidRDefault="00A25255" w:rsidP="00A25255">
            <w:pPr>
              <w:widowControl w:val="0"/>
              <w:autoSpaceDE w:val="0"/>
              <w:autoSpaceDN w:val="0"/>
              <w:jc w:val="center"/>
              <w:rPr>
                <w:rFonts w:eastAsiaTheme="minorEastAsia"/>
              </w:rPr>
            </w:pPr>
            <w:r>
              <w:rPr>
                <w:rFonts w:eastAsiaTheme="minorEastAsia"/>
              </w:rPr>
              <w:t>400,0</w:t>
            </w:r>
          </w:p>
        </w:tc>
        <w:tc>
          <w:tcPr>
            <w:tcW w:w="1279" w:type="dxa"/>
          </w:tcPr>
          <w:p w14:paraId="21E01B0F" w14:textId="4F2BB25E" w:rsidR="00A25255" w:rsidRPr="00844B99" w:rsidRDefault="00A25255" w:rsidP="00A25255">
            <w:pPr>
              <w:jc w:val="center"/>
              <w:rPr>
                <w:rFonts w:eastAsiaTheme="minorEastAsia"/>
              </w:rPr>
            </w:pPr>
            <w:r>
              <w:rPr>
                <w:rFonts w:eastAsiaTheme="minorEastAsia"/>
              </w:rPr>
              <w:t>400,0</w:t>
            </w:r>
          </w:p>
        </w:tc>
        <w:tc>
          <w:tcPr>
            <w:tcW w:w="886" w:type="dxa"/>
          </w:tcPr>
          <w:p w14:paraId="2D7ADC00" w14:textId="5A669F88" w:rsidR="00A25255" w:rsidRPr="00844B99" w:rsidRDefault="00A25255" w:rsidP="00A25255">
            <w:pPr>
              <w:jc w:val="center"/>
              <w:rPr>
                <w:rFonts w:eastAsiaTheme="minorEastAsia"/>
              </w:rPr>
            </w:pPr>
            <w:r>
              <w:rPr>
                <w:rFonts w:eastAsiaTheme="minorEastAsia"/>
              </w:rPr>
              <w:t>400,0</w:t>
            </w:r>
          </w:p>
        </w:tc>
        <w:tc>
          <w:tcPr>
            <w:tcW w:w="1134" w:type="dxa"/>
          </w:tcPr>
          <w:p w14:paraId="5D56C5C3" w14:textId="2E030703" w:rsidR="00A25255" w:rsidRPr="00844B99" w:rsidRDefault="00A25255" w:rsidP="00A25255">
            <w:pPr>
              <w:jc w:val="center"/>
              <w:rPr>
                <w:rFonts w:eastAsiaTheme="minorEastAsia"/>
              </w:rPr>
            </w:pPr>
            <w:r>
              <w:rPr>
                <w:rFonts w:eastAsiaTheme="minorEastAsia"/>
              </w:rPr>
              <w:t>400,0</w:t>
            </w:r>
          </w:p>
        </w:tc>
        <w:tc>
          <w:tcPr>
            <w:tcW w:w="992" w:type="dxa"/>
          </w:tcPr>
          <w:p w14:paraId="64EDBAE8" w14:textId="4530D96D" w:rsidR="00A25255" w:rsidRPr="00844B99" w:rsidRDefault="00A25255" w:rsidP="00A25255">
            <w:pPr>
              <w:jc w:val="center"/>
              <w:rPr>
                <w:rFonts w:eastAsiaTheme="minorEastAsia"/>
              </w:rPr>
            </w:pPr>
            <w:r>
              <w:rPr>
                <w:rFonts w:eastAsiaTheme="minorEastAsia"/>
              </w:rPr>
              <w:t>400,0</w:t>
            </w:r>
          </w:p>
        </w:tc>
        <w:tc>
          <w:tcPr>
            <w:tcW w:w="1205" w:type="dxa"/>
          </w:tcPr>
          <w:p w14:paraId="0F2833CC" w14:textId="7E12148B" w:rsidR="00A25255" w:rsidRPr="00844B99" w:rsidRDefault="00A25255" w:rsidP="00A25255">
            <w:pPr>
              <w:jc w:val="center"/>
              <w:rPr>
                <w:rFonts w:eastAsiaTheme="minorEastAsia"/>
              </w:rPr>
            </w:pPr>
            <w:r>
              <w:rPr>
                <w:rFonts w:eastAsiaTheme="minorEastAsia"/>
              </w:rPr>
              <w:t>400,0</w:t>
            </w:r>
          </w:p>
        </w:tc>
      </w:tr>
      <w:tr w:rsidR="00A25255" w14:paraId="6C771492" w14:textId="77777777" w:rsidTr="00992787">
        <w:tc>
          <w:tcPr>
            <w:tcW w:w="704" w:type="dxa"/>
            <w:vMerge/>
          </w:tcPr>
          <w:p w14:paraId="05847CDC" w14:textId="77777777" w:rsidR="00A25255" w:rsidRDefault="00A25255" w:rsidP="00A25255">
            <w:pPr>
              <w:widowControl w:val="0"/>
              <w:autoSpaceDE w:val="0"/>
              <w:autoSpaceDN w:val="0"/>
              <w:rPr>
                <w:rFonts w:eastAsiaTheme="minorEastAsia"/>
              </w:rPr>
            </w:pPr>
          </w:p>
        </w:tc>
        <w:tc>
          <w:tcPr>
            <w:tcW w:w="2376" w:type="dxa"/>
            <w:vMerge/>
          </w:tcPr>
          <w:p w14:paraId="46B6BE24" w14:textId="77777777" w:rsidR="00A25255" w:rsidRPr="00DA5E09" w:rsidRDefault="00A25255" w:rsidP="00A25255">
            <w:pPr>
              <w:widowControl w:val="0"/>
              <w:autoSpaceDE w:val="0"/>
              <w:autoSpaceDN w:val="0"/>
              <w:rPr>
                <w:rFonts w:eastAsiaTheme="minorEastAsia"/>
              </w:rPr>
            </w:pPr>
          </w:p>
        </w:tc>
        <w:tc>
          <w:tcPr>
            <w:tcW w:w="1744" w:type="dxa"/>
            <w:vMerge/>
          </w:tcPr>
          <w:p w14:paraId="6BA94A16" w14:textId="77777777" w:rsidR="00A25255" w:rsidRPr="00DA5E09" w:rsidRDefault="00A25255" w:rsidP="00A25255">
            <w:pPr>
              <w:widowControl w:val="0"/>
              <w:autoSpaceDE w:val="0"/>
              <w:autoSpaceDN w:val="0"/>
              <w:rPr>
                <w:rFonts w:eastAsiaTheme="minorEastAsia"/>
              </w:rPr>
            </w:pPr>
          </w:p>
        </w:tc>
        <w:tc>
          <w:tcPr>
            <w:tcW w:w="2225" w:type="dxa"/>
          </w:tcPr>
          <w:p w14:paraId="588C141E" w14:textId="2A73FA2A" w:rsidR="00A25255" w:rsidRDefault="00A25255" w:rsidP="00A25255">
            <w:pPr>
              <w:widowControl w:val="0"/>
              <w:autoSpaceDE w:val="0"/>
              <w:autoSpaceDN w:val="0"/>
              <w:jc w:val="both"/>
              <w:rPr>
                <w:rFonts w:eastAsiaTheme="minorEastAsia"/>
              </w:rPr>
            </w:pPr>
            <w:r>
              <w:rPr>
                <w:rFonts w:eastAsiaTheme="minorEastAsia"/>
              </w:rPr>
              <w:t>О</w:t>
            </w:r>
            <w:r w:rsidRPr="00DA5E09">
              <w:rPr>
                <w:rFonts w:eastAsiaTheme="minorEastAsia"/>
              </w:rPr>
              <w:t>бластно</w:t>
            </w:r>
            <w:r>
              <w:rPr>
                <w:rFonts w:eastAsiaTheme="minorEastAsia"/>
              </w:rPr>
              <w:t>й</w:t>
            </w:r>
            <w:r w:rsidRPr="00DA5E09">
              <w:rPr>
                <w:rFonts w:eastAsiaTheme="minorEastAsia"/>
              </w:rPr>
              <w:t xml:space="preserve"> бюджет </w:t>
            </w:r>
          </w:p>
        </w:tc>
        <w:tc>
          <w:tcPr>
            <w:tcW w:w="1279" w:type="dxa"/>
          </w:tcPr>
          <w:p w14:paraId="10ECB2EB" w14:textId="3E50F36D" w:rsidR="00A25255" w:rsidRDefault="00A25255" w:rsidP="00A25255">
            <w:pPr>
              <w:widowControl w:val="0"/>
              <w:autoSpaceDE w:val="0"/>
              <w:autoSpaceDN w:val="0"/>
              <w:jc w:val="center"/>
              <w:rPr>
                <w:rFonts w:eastAsiaTheme="minorEastAsia"/>
              </w:rPr>
            </w:pPr>
            <w:r>
              <w:rPr>
                <w:rFonts w:eastAsiaTheme="minorEastAsia"/>
              </w:rPr>
              <w:t>0,0</w:t>
            </w:r>
          </w:p>
        </w:tc>
        <w:tc>
          <w:tcPr>
            <w:tcW w:w="1279" w:type="dxa"/>
          </w:tcPr>
          <w:p w14:paraId="6398AA0D" w14:textId="42977217" w:rsidR="00A25255" w:rsidRPr="00844B99" w:rsidRDefault="00A25255" w:rsidP="00A25255">
            <w:pPr>
              <w:jc w:val="center"/>
              <w:rPr>
                <w:rFonts w:eastAsiaTheme="minorEastAsia"/>
              </w:rPr>
            </w:pPr>
            <w:r w:rsidRPr="00844B99">
              <w:rPr>
                <w:rFonts w:eastAsiaTheme="minorEastAsia"/>
              </w:rPr>
              <w:t>0,0</w:t>
            </w:r>
          </w:p>
        </w:tc>
        <w:tc>
          <w:tcPr>
            <w:tcW w:w="886" w:type="dxa"/>
          </w:tcPr>
          <w:p w14:paraId="72C095E7" w14:textId="4700BFDC" w:rsidR="00A25255" w:rsidRPr="00844B99" w:rsidRDefault="00A25255" w:rsidP="00A25255">
            <w:pPr>
              <w:jc w:val="center"/>
              <w:rPr>
                <w:rFonts w:eastAsiaTheme="minorEastAsia"/>
              </w:rPr>
            </w:pPr>
            <w:r w:rsidRPr="00844B99">
              <w:rPr>
                <w:rFonts w:eastAsiaTheme="minorEastAsia"/>
              </w:rPr>
              <w:t>0,0</w:t>
            </w:r>
          </w:p>
        </w:tc>
        <w:tc>
          <w:tcPr>
            <w:tcW w:w="1134" w:type="dxa"/>
          </w:tcPr>
          <w:p w14:paraId="6143AF4F" w14:textId="02CD3D28" w:rsidR="00A25255" w:rsidRPr="00844B99" w:rsidRDefault="00A25255" w:rsidP="00A25255">
            <w:pPr>
              <w:jc w:val="center"/>
              <w:rPr>
                <w:rFonts w:eastAsiaTheme="minorEastAsia"/>
              </w:rPr>
            </w:pPr>
            <w:r w:rsidRPr="00844B99">
              <w:rPr>
                <w:rFonts w:eastAsiaTheme="minorEastAsia"/>
              </w:rPr>
              <w:t>0,0</w:t>
            </w:r>
          </w:p>
        </w:tc>
        <w:tc>
          <w:tcPr>
            <w:tcW w:w="992" w:type="dxa"/>
          </w:tcPr>
          <w:p w14:paraId="7CA95538" w14:textId="16AFE008" w:rsidR="00A25255" w:rsidRPr="00844B99" w:rsidRDefault="00A25255" w:rsidP="00A25255">
            <w:pPr>
              <w:jc w:val="center"/>
              <w:rPr>
                <w:rFonts w:eastAsiaTheme="minorEastAsia"/>
              </w:rPr>
            </w:pPr>
            <w:r w:rsidRPr="00844B99">
              <w:rPr>
                <w:rFonts w:eastAsiaTheme="minorEastAsia"/>
              </w:rPr>
              <w:t>0,0</w:t>
            </w:r>
          </w:p>
        </w:tc>
        <w:tc>
          <w:tcPr>
            <w:tcW w:w="1205" w:type="dxa"/>
          </w:tcPr>
          <w:p w14:paraId="0737384A" w14:textId="743244BC" w:rsidR="00A25255" w:rsidRPr="00844B99" w:rsidRDefault="00A25255" w:rsidP="00A25255">
            <w:pPr>
              <w:jc w:val="center"/>
              <w:rPr>
                <w:rFonts w:eastAsiaTheme="minorEastAsia"/>
              </w:rPr>
            </w:pPr>
            <w:r w:rsidRPr="00844B99">
              <w:rPr>
                <w:rFonts w:eastAsiaTheme="minorEastAsia"/>
              </w:rPr>
              <w:t>0,0</w:t>
            </w:r>
          </w:p>
        </w:tc>
      </w:tr>
      <w:tr w:rsidR="00A25255" w14:paraId="2D29DC97" w14:textId="77777777" w:rsidTr="00992787">
        <w:tc>
          <w:tcPr>
            <w:tcW w:w="704" w:type="dxa"/>
            <w:vMerge/>
          </w:tcPr>
          <w:p w14:paraId="2F5D0CE4" w14:textId="77777777" w:rsidR="00A25255" w:rsidRDefault="00A25255" w:rsidP="00A25255">
            <w:pPr>
              <w:widowControl w:val="0"/>
              <w:autoSpaceDE w:val="0"/>
              <w:autoSpaceDN w:val="0"/>
              <w:rPr>
                <w:rFonts w:eastAsiaTheme="minorEastAsia"/>
              </w:rPr>
            </w:pPr>
          </w:p>
        </w:tc>
        <w:tc>
          <w:tcPr>
            <w:tcW w:w="2376" w:type="dxa"/>
            <w:vMerge/>
          </w:tcPr>
          <w:p w14:paraId="1FC45761" w14:textId="77777777" w:rsidR="00A25255" w:rsidRPr="00DA5E09" w:rsidRDefault="00A25255" w:rsidP="00A25255">
            <w:pPr>
              <w:widowControl w:val="0"/>
              <w:autoSpaceDE w:val="0"/>
              <w:autoSpaceDN w:val="0"/>
              <w:rPr>
                <w:rFonts w:eastAsiaTheme="minorEastAsia"/>
              </w:rPr>
            </w:pPr>
          </w:p>
        </w:tc>
        <w:tc>
          <w:tcPr>
            <w:tcW w:w="1744" w:type="dxa"/>
            <w:vMerge/>
          </w:tcPr>
          <w:p w14:paraId="4A58E1D4" w14:textId="77777777" w:rsidR="00A25255" w:rsidRPr="00DA5E09" w:rsidRDefault="00A25255" w:rsidP="00A25255">
            <w:pPr>
              <w:widowControl w:val="0"/>
              <w:autoSpaceDE w:val="0"/>
              <w:autoSpaceDN w:val="0"/>
              <w:rPr>
                <w:rFonts w:eastAsiaTheme="minorEastAsia"/>
              </w:rPr>
            </w:pPr>
          </w:p>
        </w:tc>
        <w:tc>
          <w:tcPr>
            <w:tcW w:w="2225" w:type="dxa"/>
          </w:tcPr>
          <w:p w14:paraId="4EDC67B1" w14:textId="4783C91F" w:rsidR="00A25255" w:rsidRDefault="00A25255" w:rsidP="00A25255">
            <w:pPr>
              <w:widowControl w:val="0"/>
              <w:autoSpaceDE w:val="0"/>
              <w:autoSpaceDN w:val="0"/>
              <w:jc w:val="both"/>
              <w:rPr>
                <w:rFonts w:eastAsiaTheme="minorEastAsia"/>
              </w:rPr>
            </w:pPr>
            <w:r>
              <w:rPr>
                <w:rFonts w:eastAsiaTheme="minorEastAsia"/>
              </w:rPr>
              <w:t xml:space="preserve">Федеральный бюджет </w:t>
            </w:r>
          </w:p>
        </w:tc>
        <w:tc>
          <w:tcPr>
            <w:tcW w:w="1279" w:type="dxa"/>
          </w:tcPr>
          <w:p w14:paraId="7882DDCB" w14:textId="25C78899" w:rsidR="00A25255" w:rsidRDefault="00A25255" w:rsidP="00A25255">
            <w:pPr>
              <w:widowControl w:val="0"/>
              <w:autoSpaceDE w:val="0"/>
              <w:autoSpaceDN w:val="0"/>
              <w:jc w:val="center"/>
              <w:rPr>
                <w:rFonts w:eastAsiaTheme="minorEastAsia"/>
              </w:rPr>
            </w:pPr>
            <w:r>
              <w:rPr>
                <w:rFonts w:eastAsiaTheme="minorEastAsia"/>
              </w:rPr>
              <w:t>0,0</w:t>
            </w:r>
          </w:p>
        </w:tc>
        <w:tc>
          <w:tcPr>
            <w:tcW w:w="1279" w:type="dxa"/>
          </w:tcPr>
          <w:p w14:paraId="4F83B58C" w14:textId="72D0235B" w:rsidR="00A25255" w:rsidRPr="00844B99" w:rsidRDefault="00A25255" w:rsidP="00A25255">
            <w:pPr>
              <w:jc w:val="center"/>
              <w:rPr>
                <w:rFonts w:eastAsiaTheme="minorEastAsia"/>
              </w:rPr>
            </w:pPr>
            <w:r w:rsidRPr="00844B99">
              <w:rPr>
                <w:rFonts w:eastAsiaTheme="minorEastAsia"/>
              </w:rPr>
              <w:t>0,0</w:t>
            </w:r>
          </w:p>
        </w:tc>
        <w:tc>
          <w:tcPr>
            <w:tcW w:w="886" w:type="dxa"/>
          </w:tcPr>
          <w:p w14:paraId="0AD89EFE" w14:textId="35E948BB" w:rsidR="00A25255" w:rsidRPr="00844B99" w:rsidRDefault="00A25255" w:rsidP="00A25255">
            <w:pPr>
              <w:jc w:val="center"/>
              <w:rPr>
                <w:rFonts w:eastAsiaTheme="minorEastAsia"/>
              </w:rPr>
            </w:pPr>
            <w:r w:rsidRPr="00844B99">
              <w:rPr>
                <w:rFonts w:eastAsiaTheme="minorEastAsia"/>
              </w:rPr>
              <w:t>0,0</w:t>
            </w:r>
          </w:p>
        </w:tc>
        <w:tc>
          <w:tcPr>
            <w:tcW w:w="1134" w:type="dxa"/>
          </w:tcPr>
          <w:p w14:paraId="335835AA" w14:textId="5197EC59" w:rsidR="00A25255" w:rsidRPr="00844B99" w:rsidRDefault="00A25255" w:rsidP="00A25255">
            <w:pPr>
              <w:jc w:val="center"/>
              <w:rPr>
                <w:rFonts w:eastAsiaTheme="minorEastAsia"/>
              </w:rPr>
            </w:pPr>
            <w:r w:rsidRPr="00844B99">
              <w:rPr>
                <w:rFonts w:eastAsiaTheme="minorEastAsia"/>
              </w:rPr>
              <w:t>0,0</w:t>
            </w:r>
          </w:p>
        </w:tc>
        <w:tc>
          <w:tcPr>
            <w:tcW w:w="992" w:type="dxa"/>
          </w:tcPr>
          <w:p w14:paraId="5A0F87DC" w14:textId="4C52F7EF" w:rsidR="00A25255" w:rsidRPr="00844B99" w:rsidRDefault="00A25255" w:rsidP="00A25255">
            <w:pPr>
              <w:jc w:val="center"/>
              <w:rPr>
                <w:rFonts w:eastAsiaTheme="minorEastAsia"/>
              </w:rPr>
            </w:pPr>
            <w:r w:rsidRPr="00844B99">
              <w:rPr>
                <w:rFonts w:eastAsiaTheme="minorEastAsia"/>
              </w:rPr>
              <w:t>0,0</w:t>
            </w:r>
          </w:p>
        </w:tc>
        <w:tc>
          <w:tcPr>
            <w:tcW w:w="1205" w:type="dxa"/>
          </w:tcPr>
          <w:p w14:paraId="20DBD93E" w14:textId="25FE715B" w:rsidR="00A25255" w:rsidRPr="00844B99" w:rsidRDefault="00A25255" w:rsidP="00A25255">
            <w:pPr>
              <w:jc w:val="center"/>
              <w:rPr>
                <w:rFonts w:eastAsiaTheme="minorEastAsia"/>
              </w:rPr>
            </w:pPr>
            <w:r w:rsidRPr="00844B99">
              <w:rPr>
                <w:rFonts w:eastAsiaTheme="minorEastAsia"/>
              </w:rPr>
              <w:t>0,0</w:t>
            </w:r>
          </w:p>
        </w:tc>
      </w:tr>
      <w:tr w:rsidR="00A25255" w14:paraId="0ABF1408" w14:textId="77777777" w:rsidTr="00992787">
        <w:tc>
          <w:tcPr>
            <w:tcW w:w="704" w:type="dxa"/>
            <w:vMerge/>
          </w:tcPr>
          <w:p w14:paraId="3A00681E" w14:textId="77777777" w:rsidR="00A25255" w:rsidRDefault="00A25255" w:rsidP="00A25255">
            <w:pPr>
              <w:widowControl w:val="0"/>
              <w:autoSpaceDE w:val="0"/>
              <w:autoSpaceDN w:val="0"/>
              <w:rPr>
                <w:rFonts w:eastAsiaTheme="minorEastAsia"/>
              </w:rPr>
            </w:pPr>
          </w:p>
        </w:tc>
        <w:tc>
          <w:tcPr>
            <w:tcW w:w="2376" w:type="dxa"/>
            <w:vMerge/>
          </w:tcPr>
          <w:p w14:paraId="3CA729E1" w14:textId="77777777" w:rsidR="00A25255" w:rsidRPr="00DA5E09" w:rsidRDefault="00A25255" w:rsidP="00A25255">
            <w:pPr>
              <w:widowControl w:val="0"/>
              <w:autoSpaceDE w:val="0"/>
              <w:autoSpaceDN w:val="0"/>
              <w:rPr>
                <w:rFonts w:eastAsiaTheme="minorEastAsia"/>
              </w:rPr>
            </w:pPr>
          </w:p>
        </w:tc>
        <w:tc>
          <w:tcPr>
            <w:tcW w:w="1744" w:type="dxa"/>
            <w:vMerge/>
          </w:tcPr>
          <w:p w14:paraId="73FE748D" w14:textId="77777777" w:rsidR="00A25255" w:rsidRPr="00DA5E09" w:rsidRDefault="00A25255" w:rsidP="00A25255">
            <w:pPr>
              <w:widowControl w:val="0"/>
              <w:autoSpaceDE w:val="0"/>
              <w:autoSpaceDN w:val="0"/>
              <w:rPr>
                <w:rFonts w:eastAsiaTheme="minorEastAsia"/>
              </w:rPr>
            </w:pPr>
          </w:p>
        </w:tc>
        <w:tc>
          <w:tcPr>
            <w:tcW w:w="2225" w:type="dxa"/>
          </w:tcPr>
          <w:p w14:paraId="03CA40EF" w14:textId="2D4F6842" w:rsidR="00A25255" w:rsidRDefault="00A25255" w:rsidP="00A25255">
            <w:pPr>
              <w:widowControl w:val="0"/>
              <w:autoSpaceDE w:val="0"/>
              <w:autoSpaceDN w:val="0"/>
              <w:jc w:val="both"/>
              <w:rPr>
                <w:rFonts w:eastAsiaTheme="minorEastAsia"/>
              </w:rPr>
            </w:pPr>
            <w:r>
              <w:rPr>
                <w:rFonts w:eastAsiaTheme="minorEastAsia"/>
              </w:rPr>
              <w:t>Бюджет округа</w:t>
            </w:r>
          </w:p>
        </w:tc>
        <w:tc>
          <w:tcPr>
            <w:tcW w:w="1279" w:type="dxa"/>
          </w:tcPr>
          <w:p w14:paraId="0129C01C" w14:textId="4FEAC30D" w:rsidR="00A25255" w:rsidRDefault="00A25255" w:rsidP="00A25255">
            <w:pPr>
              <w:widowControl w:val="0"/>
              <w:autoSpaceDE w:val="0"/>
              <w:autoSpaceDN w:val="0"/>
              <w:jc w:val="center"/>
              <w:rPr>
                <w:rFonts w:eastAsiaTheme="minorEastAsia"/>
              </w:rPr>
            </w:pPr>
            <w:r>
              <w:rPr>
                <w:rFonts w:eastAsiaTheme="minorEastAsia"/>
              </w:rPr>
              <w:t>400,0</w:t>
            </w:r>
          </w:p>
        </w:tc>
        <w:tc>
          <w:tcPr>
            <w:tcW w:w="1279" w:type="dxa"/>
          </w:tcPr>
          <w:p w14:paraId="39BB96E3" w14:textId="7C49AD26" w:rsidR="00A25255" w:rsidRPr="00844B99" w:rsidRDefault="00A25255" w:rsidP="00A25255">
            <w:pPr>
              <w:jc w:val="center"/>
              <w:rPr>
                <w:rFonts w:eastAsiaTheme="minorEastAsia"/>
              </w:rPr>
            </w:pPr>
            <w:r>
              <w:rPr>
                <w:rFonts w:eastAsiaTheme="minorEastAsia"/>
              </w:rPr>
              <w:t>400,0</w:t>
            </w:r>
          </w:p>
        </w:tc>
        <w:tc>
          <w:tcPr>
            <w:tcW w:w="886" w:type="dxa"/>
          </w:tcPr>
          <w:p w14:paraId="6C985C74" w14:textId="31848C6F" w:rsidR="00A25255" w:rsidRPr="00844B99" w:rsidRDefault="00A25255" w:rsidP="00A25255">
            <w:pPr>
              <w:jc w:val="center"/>
              <w:rPr>
                <w:rFonts w:eastAsiaTheme="minorEastAsia"/>
              </w:rPr>
            </w:pPr>
            <w:r>
              <w:rPr>
                <w:rFonts w:eastAsiaTheme="minorEastAsia"/>
              </w:rPr>
              <w:t>400,0</w:t>
            </w:r>
          </w:p>
        </w:tc>
        <w:tc>
          <w:tcPr>
            <w:tcW w:w="1134" w:type="dxa"/>
          </w:tcPr>
          <w:p w14:paraId="2C1FB937" w14:textId="450C3B17" w:rsidR="00A25255" w:rsidRPr="00844B99" w:rsidRDefault="00A25255" w:rsidP="00A25255">
            <w:pPr>
              <w:jc w:val="center"/>
              <w:rPr>
                <w:rFonts w:eastAsiaTheme="minorEastAsia"/>
              </w:rPr>
            </w:pPr>
            <w:r>
              <w:rPr>
                <w:rFonts w:eastAsiaTheme="minorEastAsia"/>
              </w:rPr>
              <w:t>400,0</w:t>
            </w:r>
          </w:p>
        </w:tc>
        <w:tc>
          <w:tcPr>
            <w:tcW w:w="992" w:type="dxa"/>
          </w:tcPr>
          <w:p w14:paraId="58113C2F" w14:textId="0143C71D" w:rsidR="00A25255" w:rsidRPr="00844B99" w:rsidRDefault="00A25255" w:rsidP="00A25255">
            <w:pPr>
              <w:jc w:val="center"/>
              <w:rPr>
                <w:rFonts w:eastAsiaTheme="minorEastAsia"/>
              </w:rPr>
            </w:pPr>
            <w:r>
              <w:rPr>
                <w:rFonts w:eastAsiaTheme="minorEastAsia"/>
              </w:rPr>
              <w:t>400,0</w:t>
            </w:r>
          </w:p>
        </w:tc>
        <w:tc>
          <w:tcPr>
            <w:tcW w:w="1205" w:type="dxa"/>
          </w:tcPr>
          <w:p w14:paraId="283EC2AC" w14:textId="203A4A46" w:rsidR="00A25255" w:rsidRPr="00844B99" w:rsidRDefault="00A25255" w:rsidP="00A25255">
            <w:pPr>
              <w:jc w:val="center"/>
              <w:rPr>
                <w:rFonts w:eastAsiaTheme="minorEastAsia"/>
              </w:rPr>
            </w:pPr>
            <w:r>
              <w:rPr>
                <w:rFonts w:eastAsiaTheme="minorEastAsia"/>
              </w:rPr>
              <w:t>400,0</w:t>
            </w:r>
          </w:p>
        </w:tc>
      </w:tr>
      <w:tr w:rsidR="00A25255" w14:paraId="316AEBC6" w14:textId="77777777" w:rsidTr="00992787">
        <w:tc>
          <w:tcPr>
            <w:tcW w:w="704" w:type="dxa"/>
            <w:vMerge/>
          </w:tcPr>
          <w:p w14:paraId="5F703EB0" w14:textId="77777777" w:rsidR="00A25255" w:rsidRDefault="00A25255" w:rsidP="00A25255">
            <w:pPr>
              <w:widowControl w:val="0"/>
              <w:autoSpaceDE w:val="0"/>
              <w:autoSpaceDN w:val="0"/>
              <w:rPr>
                <w:rFonts w:eastAsiaTheme="minorEastAsia"/>
              </w:rPr>
            </w:pPr>
          </w:p>
        </w:tc>
        <w:tc>
          <w:tcPr>
            <w:tcW w:w="2376" w:type="dxa"/>
            <w:vMerge/>
          </w:tcPr>
          <w:p w14:paraId="7021C039" w14:textId="77777777" w:rsidR="00A25255" w:rsidRPr="00DA5E09" w:rsidRDefault="00A25255" w:rsidP="00A25255">
            <w:pPr>
              <w:widowControl w:val="0"/>
              <w:autoSpaceDE w:val="0"/>
              <w:autoSpaceDN w:val="0"/>
              <w:rPr>
                <w:rFonts w:eastAsiaTheme="minorEastAsia"/>
              </w:rPr>
            </w:pPr>
          </w:p>
        </w:tc>
        <w:tc>
          <w:tcPr>
            <w:tcW w:w="1744" w:type="dxa"/>
            <w:vMerge/>
          </w:tcPr>
          <w:p w14:paraId="59D84630" w14:textId="77777777" w:rsidR="00A25255" w:rsidRPr="00DA5E09" w:rsidRDefault="00A25255" w:rsidP="00A25255">
            <w:pPr>
              <w:widowControl w:val="0"/>
              <w:autoSpaceDE w:val="0"/>
              <w:autoSpaceDN w:val="0"/>
              <w:rPr>
                <w:rFonts w:eastAsiaTheme="minorEastAsia"/>
              </w:rPr>
            </w:pPr>
          </w:p>
        </w:tc>
        <w:tc>
          <w:tcPr>
            <w:tcW w:w="2225" w:type="dxa"/>
          </w:tcPr>
          <w:p w14:paraId="59098676" w14:textId="3F862CCD" w:rsidR="00A25255" w:rsidRDefault="00A25255" w:rsidP="00A25255">
            <w:pPr>
              <w:widowControl w:val="0"/>
              <w:autoSpaceDE w:val="0"/>
              <w:autoSpaceDN w:val="0"/>
              <w:jc w:val="both"/>
              <w:rPr>
                <w:rFonts w:eastAsiaTheme="minorEastAsia"/>
              </w:rPr>
            </w:pPr>
            <w:r>
              <w:rPr>
                <w:rFonts w:eastAsiaTheme="minorEastAsia"/>
              </w:rPr>
              <w:t xml:space="preserve">Внебюджетные источники </w:t>
            </w:r>
          </w:p>
        </w:tc>
        <w:tc>
          <w:tcPr>
            <w:tcW w:w="1279" w:type="dxa"/>
          </w:tcPr>
          <w:p w14:paraId="5D7853B4" w14:textId="197182DA" w:rsidR="00A25255" w:rsidRDefault="00A25255" w:rsidP="00A25255">
            <w:pPr>
              <w:widowControl w:val="0"/>
              <w:autoSpaceDE w:val="0"/>
              <w:autoSpaceDN w:val="0"/>
              <w:jc w:val="center"/>
              <w:rPr>
                <w:rFonts w:eastAsiaTheme="minorEastAsia"/>
              </w:rPr>
            </w:pPr>
            <w:r>
              <w:rPr>
                <w:rFonts w:eastAsiaTheme="minorEastAsia"/>
              </w:rPr>
              <w:t>0,0</w:t>
            </w:r>
          </w:p>
        </w:tc>
        <w:tc>
          <w:tcPr>
            <w:tcW w:w="1279" w:type="dxa"/>
          </w:tcPr>
          <w:p w14:paraId="6C2FFD60" w14:textId="32B59886" w:rsidR="00A25255" w:rsidRPr="00844B99" w:rsidRDefault="00A25255" w:rsidP="00A25255">
            <w:pPr>
              <w:jc w:val="center"/>
              <w:rPr>
                <w:rFonts w:eastAsiaTheme="minorEastAsia"/>
              </w:rPr>
            </w:pPr>
            <w:r w:rsidRPr="00844B99">
              <w:rPr>
                <w:rFonts w:eastAsiaTheme="minorEastAsia"/>
              </w:rPr>
              <w:t>0,0</w:t>
            </w:r>
          </w:p>
        </w:tc>
        <w:tc>
          <w:tcPr>
            <w:tcW w:w="886" w:type="dxa"/>
          </w:tcPr>
          <w:p w14:paraId="081835AD" w14:textId="7BA91069" w:rsidR="00A25255" w:rsidRPr="00844B99" w:rsidRDefault="00A25255" w:rsidP="00A25255">
            <w:pPr>
              <w:jc w:val="center"/>
              <w:rPr>
                <w:rFonts w:eastAsiaTheme="minorEastAsia"/>
              </w:rPr>
            </w:pPr>
            <w:r w:rsidRPr="00844B99">
              <w:rPr>
                <w:rFonts w:eastAsiaTheme="minorEastAsia"/>
              </w:rPr>
              <w:t>0,0</w:t>
            </w:r>
          </w:p>
        </w:tc>
        <w:tc>
          <w:tcPr>
            <w:tcW w:w="1134" w:type="dxa"/>
          </w:tcPr>
          <w:p w14:paraId="23CFF39C" w14:textId="1FE79424" w:rsidR="00A25255" w:rsidRPr="00844B99" w:rsidRDefault="00A25255" w:rsidP="00A25255">
            <w:pPr>
              <w:jc w:val="center"/>
              <w:rPr>
                <w:rFonts w:eastAsiaTheme="minorEastAsia"/>
              </w:rPr>
            </w:pPr>
            <w:r w:rsidRPr="00844B99">
              <w:rPr>
                <w:rFonts w:eastAsiaTheme="minorEastAsia"/>
              </w:rPr>
              <w:t>0,0</w:t>
            </w:r>
          </w:p>
        </w:tc>
        <w:tc>
          <w:tcPr>
            <w:tcW w:w="992" w:type="dxa"/>
          </w:tcPr>
          <w:p w14:paraId="7BC15F44" w14:textId="122AF6A2" w:rsidR="00A25255" w:rsidRPr="00844B99" w:rsidRDefault="00A25255" w:rsidP="00A25255">
            <w:pPr>
              <w:jc w:val="center"/>
              <w:rPr>
                <w:rFonts w:eastAsiaTheme="minorEastAsia"/>
              </w:rPr>
            </w:pPr>
            <w:r w:rsidRPr="00844B99">
              <w:rPr>
                <w:rFonts w:eastAsiaTheme="minorEastAsia"/>
              </w:rPr>
              <w:t>0,0</w:t>
            </w:r>
          </w:p>
        </w:tc>
        <w:tc>
          <w:tcPr>
            <w:tcW w:w="1205" w:type="dxa"/>
          </w:tcPr>
          <w:p w14:paraId="4470AB5D" w14:textId="15445841" w:rsidR="00A25255" w:rsidRPr="00844B99" w:rsidRDefault="00A25255" w:rsidP="00A25255">
            <w:pPr>
              <w:jc w:val="center"/>
              <w:rPr>
                <w:rFonts w:eastAsiaTheme="minorEastAsia"/>
              </w:rPr>
            </w:pPr>
            <w:r w:rsidRPr="00844B99">
              <w:rPr>
                <w:rFonts w:eastAsiaTheme="minorEastAsia"/>
              </w:rPr>
              <w:t>0,0</w:t>
            </w:r>
          </w:p>
        </w:tc>
      </w:tr>
    </w:tbl>
    <w:p w14:paraId="49347B9D" w14:textId="77777777" w:rsidR="00663D32" w:rsidRDefault="00663D32" w:rsidP="00C70C00">
      <w:pPr>
        <w:widowControl w:val="0"/>
        <w:autoSpaceDE w:val="0"/>
        <w:autoSpaceDN w:val="0"/>
        <w:jc w:val="right"/>
        <w:outlineLvl w:val="2"/>
        <w:rPr>
          <w:rFonts w:eastAsiaTheme="minorEastAsia"/>
        </w:rPr>
        <w:sectPr w:rsidR="00663D32" w:rsidSect="00663D32">
          <w:pgSz w:w="16838" w:h="11906" w:orient="landscape"/>
          <w:pgMar w:top="1134" w:right="1134" w:bottom="567" w:left="1134" w:header="0" w:footer="0" w:gutter="0"/>
          <w:cols w:space="720"/>
          <w:titlePg/>
          <w:docGrid w:linePitch="299"/>
        </w:sectPr>
      </w:pPr>
    </w:p>
    <w:p w14:paraId="7D7715A4" w14:textId="77777777" w:rsidR="00645839" w:rsidRPr="00645839" w:rsidRDefault="00645839" w:rsidP="00C70C00">
      <w:pPr>
        <w:widowControl w:val="0"/>
        <w:autoSpaceDE w:val="0"/>
        <w:autoSpaceDN w:val="0"/>
        <w:jc w:val="right"/>
        <w:outlineLvl w:val="2"/>
        <w:rPr>
          <w:rFonts w:eastAsiaTheme="minorEastAsia"/>
        </w:rPr>
      </w:pPr>
      <w:r w:rsidRPr="00645839">
        <w:rPr>
          <w:rFonts w:eastAsiaTheme="minorEastAsia"/>
        </w:rPr>
        <w:lastRenderedPageBreak/>
        <w:t>Таблица 5</w:t>
      </w:r>
    </w:p>
    <w:p w14:paraId="5C862C16" w14:textId="77777777" w:rsidR="00645839" w:rsidRPr="00645839" w:rsidRDefault="00645839" w:rsidP="00645839">
      <w:pPr>
        <w:widowControl w:val="0"/>
        <w:autoSpaceDE w:val="0"/>
        <w:autoSpaceDN w:val="0"/>
        <w:jc w:val="center"/>
        <w:outlineLvl w:val="2"/>
        <w:rPr>
          <w:rFonts w:eastAsiaTheme="minorEastAsia"/>
        </w:rPr>
      </w:pPr>
      <w:r w:rsidRPr="00645839">
        <w:rPr>
          <w:rFonts w:eastAsiaTheme="minorEastAsia"/>
        </w:rPr>
        <w:t>План</w:t>
      </w:r>
    </w:p>
    <w:p w14:paraId="22563D68" w14:textId="77777777" w:rsidR="00645839" w:rsidRPr="00645839" w:rsidRDefault="00645839" w:rsidP="00645839">
      <w:pPr>
        <w:widowControl w:val="0"/>
        <w:autoSpaceDE w:val="0"/>
        <w:autoSpaceDN w:val="0"/>
        <w:jc w:val="center"/>
        <w:rPr>
          <w:rFonts w:eastAsiaTheme="minorEastAsia"/>
        </w:rPr>
      </w:pPr>
      <w:r w:rsidRPr="00645839">
        <w:rPr>
          <w:rFonts w:eastAsiaTheme="minorEastAsia"/>
        </w:rPr>
        <w:t>реализации комплекса процессных мероприятий</w:t>
      </w:r>
    </w:p>
    <w:p w14:paraId="617E8A75" w14:textId="31647B61" w:rsidR="00645839" w:rsidRPr="00645839" w:rsidRDefault="00D73568" w:rsidP="00645839">
      <w:pPr>
        <w:widowControl w:val="0"/>
        <w:autoSpaceDE w:val="0"/>
        <w:autoSpaceDN w:val="0"/>
        <w:jc w:val="center"/>
        <w:rPr>
          <w:lang w:eastAsia="hi-IN" w:bidi="hi-IN"/>
        </w:rPr>
      </w:pPr>
      <w:r>
        <w:rPr>
          <w:lang w:eastAsia="hi-IN" w:bidi="hi-IN"/>
        </w:rPr>
        <w:t>«</w:t>
      </w:r>
      <w:r w:rsidR="00F87083">
        <w:t>Развитие поддержки  социально-ориентированных некоммерческих  организаций</w:t>
      </w:r>
      <w:r w:rsidR="00285F72">
        <w:rPr>
          <w:lang w:eastAsia="hi-IN" w:bidi="hi-IN"/>
        </w:rPr>
        <w:t>»</w:t>
      </w:r>
    </w:p>
    <w:p w14:paraId="4E9295E0" w14:textId="77777777" w:rsidR="00645839" w:rsidRPr="00645839" w:rsidRDefault="00645839" w:rsidP="00645839">
      <w:pPr>
        <w:widowControl w:val="0"/>
        <w:autoSpaceDE w:val="0"/>
        <w:autoSpaceDN w:val="0"/>
        <w:jc w:val="both"/>
        <w:rPr>
          <w:rFonts w:eastAsiaTheme="minorEastAsi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8"/>
        <w:gridCol w:w="34"/>
        <w:gridCol w:w="2268"/>
        <w:gridCol w:w="1416"/>
        <w:gridCol w:w="1843"/>
        <w:gridCol w:w="1984"/>
        <w:gridCol w:w="1276"/>
      </w:tblGrid>
      <w:tr w:rsidR="00645839" w:rsidRPr="00645839" w14:paraId="69B8E109" w14:textId="77777777" w:rsidTr="00CD4FA7">
        <w:tc>
          <w:tcPr>
            <w:tcW w:w="818" w:type="dxa"/>
          </w:tcPr>
          <w:p w14:paraId="688C9760" w14:textId="77777777" w:rsidR="00645839" w:rsidRPr="00645839" w:rsidRDefault="00645839" w:rsidP="00645839">
            <w:pPr>
              <w:widowControl w:val="0"/>
              <w:autoSpaceDE w:val="0"/>
              <w:autoSpaceDN w:val="0"/>
              <w:jc w:val="center"/>
              <w:rPr>
                <w:rFonts w:eastAsiaTheme="minorEastAsia"/>
              </w:rPr>
            </w:pPr>
            <w:r w:rsidRPr="00645839">
              <w:rPr>
                <w:rFonts w:eastAsiaTheme="minorEastAsia"/>
              </w:rPr>
              <w:t>N п/п</w:t>
            </w:r>
          </w:p>
        </w:tc>
        <w:tc>
          <w:tcPr>
            <w:tcW w:w="2302" w:type="dxa"/>
            <w:gridSpan w:val="2"/>
          </w:tcPr>
          <w:p w14:paraId="74983861" w14:textId="77777777" w:rsidR="00645839" w:rsidRPr="00645839" w:rsidRDefault="00645839" w:rsidP="00645839">
            <w:pPr>
              <w:widowControl w:val="0"/>
              <w:autoSpaceDE w:val="0"/>
              <w:autoSpaceDN w:val="0"/>
              <w:jc w:val="center"/>
              <w:rPr>
                <w:rFonts w:eastAsiaTheme="minorEastAsia"/>
              </w:rPr>
            </w:pPr>
            <w:r w:rsidRPr="00645839">
              <w:rPr>
                <w:rFonts w:eastAsiaTheme="minorEastAsia"/>
              </w:rPr>
              <w:t>Задача, мероприятие (результат)/ контрольная точка</w:t>
            </w:r>
          </w:p>
        </w:tc>
        <w:tc>
          <w:tcPr>
            <w:tcW w:w="1416" w:type="dxa"/>
          </w:tcPr>
          <w:p w14:paraId="0EB7E0C5" w14:textId="77777777" w:rsidR="00645839" w:rsidRPr="00645839" w:rsidRDefault="00645839" w:rsidP="00645839">
            <w:pPr>
              <w:widowControl w:val="0"/>
              <w:autoSpaceDE w:val="0"/>
              <w:autoSpaceDN w:val="0"/>
              <w:jc w:val="center"/>
              <w:rPr>
                <w:rFonts w:eastAsiaTheme="minorEastAsia"/>
              </w:rPr>
            </w:pPr>
            <w:r w:rsidRPr="00645839">
              <w:rPr>
                <w:rFonts w:eastAsiaTheme="minorEastAsia"/>
              </w:rPr>
              <w:t>Дата наступления контрольной точки</w:t>
            </w:r>
          </w:p>
        </w:tc>
        <w:tc>
          <w:tcPr>
            <w:tcW w:w="1843" w:type="dxa"/>
          </w:tcPr>
          <w:p w14:paraId="3F369F09" w14:textId="77777777" w:rsidR="00645839" w:rsidRPr="00645839" w:rsidRDefault="00645839" w:rsidP="00645839">
            <w:pPr>
              <w:widowControl w:val="0"/>
              <w:autoSpaceDE w:val="0"/>
              <w:autoSpaceDN w:val="0"/>
              <w:jc w:val="center"/>
              <w:rPr>
                <w:rFonts w:eastAsiaTheme="minorEastAsia"/>
              </w:rPr>
            </w:pPr>
            <w:r w:rsidRPr="00645839">
              <w:rPr>
                <w:rFonts w:eastAsiaTheme="minorEastAsia"/>
              </w:rPr>
              <w:t>Ответственный исполнитель, участник</w:t>
            </w:r>
          </w:p>
        </w:tc>
        <w:tc>
          <w:tcPr>
            <w:tcW w:w="1984" w:type="dxa"/>
          </w:tcPr>
          <w:p w14:paraId="2D800253" w14:textId="77777777" w:rsidR="00645839" w:rsidRPr="00645839" w:rsidRDefault="00645839" w:rsidP="00645839">
            <w:pPr>
              <w:widowControl w:val="0"/>
              <w:autoSpaceDE w:val="0"/>
              <w:autoSpaceDN w:val="0"/>
              <w:jc w:val="center"/>
              <w:rPr>
                <w:rFonts w:eastAsiaTheme="minorEastAsia"/>
              </w:rPr>
            </w:pPr>
            <w:r w:rsidRPr="00645839">
              <w:rPr>
                <w:rFonts w:eastAsiaTheme="minorEastAsia"/>
              </w:rPr>
              <w:t xml:space="preserve">Вид подтверждающего документа </w:t>
            </w:r>
          </w:p>
        </w:tc>
        <w:tc>
          <w:tcPr>
            <w:tcW w:w="1276" w:type="dxa"/>
          </w:tcPr>
          <w:p w14:paraId="22E5ECC4" w14:textId="77777777" w:rsidR="00645839" w:rsidRPr="00645839" w:rsidRDefault="00645839" w:rsidP="00645839">
            <w:pPr>
              <w:widowControl w:val="0"/>
              <w:autoSpaceDE w:val="0"/>
              <w:autoSpaceDN w:val="0"/>
              <w:jc w:val="center"/>
              <w:rPr>
                <w:rFonts w:eastAsiaTheme="minorEastAsia"/>
              </w:rPr>
            </w:pPr>
            <w:r w:rsidRPr="00645839">
              <w:rPr>
                <w:rFonts w:eastAsiaTheme="minorEastAsia"/>
              </w:rPr>
              <w:t xml:space="preserve">Информационная система </w:t>
            </w:r>
          </w:p>
        </w:tc>
      </w:tr>
      <w:tr w:rsidR="00645839" w:rsidRPr="00645839" w14:paraId="17B5BAAC" w14:textId="77777777" w:rsidTr="00CD4FA7">
        <w:tc>
          <w:tcPr>
            <w:tcW w:w="818" w:type="dxa"/>
          </w:tcPr>
          <w:p w14:paraId="749DFB32" w14:textId="77777777" w:rsidR="00645839" w:rsidRPr="00645839" w:rsidRDefault="00645839" w:rsidP="00645839">
            <w:pPr>
              <w:widowControl w:val="0"/>
              <w:autoSpaceDE w:val="0"/>
              <w:autoSpaceDN w:val="0"/>
              <w:jc w:val="center"/>
              <w:rPr>
                <w:rFonts w:eastAsiaTheme="minorEastAsia"/>
              </w:rPr>
            </w:pPr>
            <w:r w:rsidRPr="00645839">
              <w:rPr>
                <w:rFonts w:eastAsiaTheme="minorEastAsia"/>
              </w:rPr>
              <w:t>1</w:t>
            </w:r>
          </w:p>
        </w:tc>
        <w:tc>
          <w:tcPr>
            <w:tcW w:w="2302" w:type="dxa"/>
            <w:gridSpan w:val="2"/>
          </w:tcPr>
          <w:p w14:paraId="6BBAA0B3" w14:textId="77777777" w:rsidR="00645839" w:rsidRPr="00645839" w:rsidRDefault="00645839" w:rsidP="00645839">
            <w:pPr>
              <w:widowControl w:val="0"/>
              <w:autoSpaceDE w:val="0"/>
              <w:autoSpaceDN w:val="0"/>
              <w:jc w:val="center"/>
              <w:rPr>
                <w:rFonts w:eastAsiaTheme="minorEastAsia"/>
              </w:rPr>
            </w:pPr>
            <w:r w:rsidRPr="00645839">
              <w:rPr>
                <w:rFonts w:eastAsiaTheme="minorEastAsia"/>
              </w:rPr>
              <w:t>2</w:t>
            </w:r>
          </w:p>
        </w:tc>
        <w:tc>
          <w:tcPr>
            <w:tcW w:w="1416" w:type="dxa"/>
          </w:tcPr>
          <w:p w14:paraId="71B3F6D3" w14:textId="77777777" w:rsidR="00645839" w:rsidRPr="00645839" w:rsidRDefault="00645839" w:rsidP="00645839">
            <w:pPr>
              <w:widowControl w:val="0"/>
              <w:autoSpaceDE w:val="0"/>
              <w:autoSpaceDN w:val="0"/>
              <w:jc w:val="center"/>
              <w:rPr>
                <w:rFonts w:eastAsiaTheme="minorEastAsia"/>
              </w:rPr>
            </w:pPr>
            <w:r w:rsidRPr="00645839">
              <w:rPr>
                <w:rFonts w:eastAsiaTheme="minorEastAsia"/>
              </w:rPr>
              <w:t>3</w:t>
            </w:r>
          </w:p>
        </w:tc>
        <w:tc>
          <w:tcPr>
            <w:tcW w:w="1843" w:type="dxa"/>
          </w:tcPr>
          <w:p w14:paraId="2010E9FA" w14:textId="77777777" w:rsidR="00645839" w:rsidRPr="00645839" w:rsidRDefault="00645839" w:rsidP="00645839">
            <w:pPr>
              <w:widowControl w:val="0"/>
              <w:autoSpaceDE w:val="0"/>
              <w:autoSpaceDN w:val="0"/>
              <w:jc w:val="center"/>
              <w:rPr>
                <w:rFonts w:eastAsiaTheme="minorEastAsia"/>
              </w:rPr>
            </w:pPr>
            <w:r w:rsidRPr="00645839">
              <w:rPr>
                <w:rFonts w:eastAsiaTheme="minorEastAsia"/>
              </w:rPr>
              <w:t>4</w:t>
            </w:r>
          </w:p>
        </w:tc>
        <w:tc>
          <w:tcPr>
            <w:tcW w:w="1984" w:type="dxa"/>
          </w:tcPr>
          <w:p w14:paraId="43ECCFE5" w14:textId="77777777" w:rsidR="00645839" w:rsidRPr="00645839" w:rsidRDefault="00645839" w:rsidP="00645839">
            <w:pPr>
              <w:widowControl w:val="0"/>
              <w:autoSpaceDE w:val="0"/>
              <w:autoSpaceDN w:val="0"/>
              <w:jc w:val="center"/>
              <w:rPr>
                <w:rFonts w:eastAsiaTheme="minorEastAsia"/>
              </w:rPr>
            </w:pPr>
            <w:r w:rsidRPr="00645839">
              <w:rPr>
                <w:rFonts w:eastAsiaTheme="minorEastAsia"/>
              </w:rPr>
              <w:t>5</w:t>
            </w:r>
          </w:p>
        </w:tc>
        <w:tc>
          <w:tcPr>
            <w:tcW w:w="1276" w:type="dxa"/>
          </w:tcPr>
          <w:p w14:paraId="6EF0673E" w14:textId="77777777" w:rsidR="00645839" w:rsidRPr="00645839" w:rsidRDefault="00645839" w:rsidP="00645839">
            <w:pPr>
              <w:widowControl w:val="0"/>
              <w:autoSpaceDE w:val="0"/>
              <w:autoSpaceDN w:val="0"/>
              <w:jc w:val="center"/>
              <w:rPr>
                <w:rFonts w:eastAsiaTheme="minorEastAsia"/>
              </w:rPr>
            </w:pPr>
            <w:r w:rsidRPr="00645839">
              <w:rPr>
                <w:rFonts w:eastAsiaTheme="minorEastAsia"/>
              </w:rPr>
              <w:t>6</w:t>
            </w:r>
          </w:p>
        </w:tc>
      </w:tr>
      <w:tr w:rsidR="00645839" w:rsidRPr="00645839" w14:paraId="409ABA91" w14:textId="77777777" w:rsidTr="00CD4FA7">
        <w:tc>
          <w:tcPr>
            <w:tcW w:w="9639" w:type="dxa"/>
            <w:gridSpan w:val="7"/>
          </w:tcPr>
          <w:p w14:paraId="31C729C8" w14:textId="5DB9B19B" w:rsidR="00645839" w:rsidRPr="00645839" w:rsidRDefault="00645839" w:rsidP="00EA1ED0">
            <w:pPr>
              <w:widowControl w:val="0"/>
              <w:autoSpaceDE w:val="0"/>
              <w:autoSpaceDN w:val="0"/>
              <w:jc w:val="both"/>
              <w:rPr>
                <w:rFonts w:eastAsiaTheme="minorEastAsia"/>
              </w:rPr>
            </w:pPr>
            <w:proofErr w:type="gramStart"/>
            <w:r w:rsidRPr="00645839">
              <w:rPr>
                <w:rFonts w:eastAsiaTheme="minorEastAsia"/>
              </w:rPr>
              <w:t xml:space="preserve">Задача  </w:t>
            </w:r>
            <w:r w:rsidR="00EA1ED0">
              <w:rPr>
                <w:rFonts w:eastAsiaTheme="minorEastAsia"/>
              </w:rPr>
              <w:t>«</w:t>
            </w:r>
            <w:proofErr w:type="gramEnd"/>
            <w:r w:rsidR="00EA1ED0">
              <w:rPr>
                <w:rFonts w:eastAsiaTheme="minorEastAsia"/>
              </w:rPr>
              <w:t>С</w:t>
            </w:r>
            <w:r w:rsidR="00EA1ED0">
              <w:t xml:space="preserve">оздание условий, способствующих развитию и функционированию социально ориентированных </w:t>
            </w:r>
            <w:r w:rsidR="00EA1ED0" w:rsidRPr="002E34B7">
              <w:rPr>
                <w:color w:val="000000"/>
                <w:kern w:val="3"/>
                <w:lang w:eastAsia="ja-JP"/>
              </w:rPr>
              <w:t>некоммерческих  организаций</w:t>
            </w:r>
            <w:r w:rsidR="00EA1ED0">
              <w:t>, реализующих социально значимые проекты»</w:t>
            </w:r>
          </w:p>
        </w:tc>
      </w:tr>
      <w:tr w:rsidR="00F1475E" w:rsidRPr="00645839" w14:paraId="079D6BAD" w14:textId="77777777" w:rsidTr="00CD4FA7">
        <w:tc>
          <w:tcPr>
            <w:tcW w:w="852" w:type="dxa"/>
            <w:gridSpan w:val="2"/>
          </w:tcPr>
          <w:p w14:paraId="1D88F50E" w14:textId="369BB0AC" w:rsidR="00F1475E" w:rsidRPr="00645839" w:rsidRDefault="009F6F8B" w:rsidP="00F1475E">
            <w:pPr>
              <w:widowControl w:val="0"/>
              <w:autoSpaceDE w:val="0"/>
              <w:autoSpaceDN w:val="0"/>
              <w:rPr>
                <w:rFonts w:eastAsiaTheme="minorEastAsia"/>
              </w:rPr>
            </w:pPr>
            <w:r>
              <w:rPr>
                <w:rFonts w:eastAsiaTheme="minorEastAsia"/>
              </w:rPr>
              <w:t>1</w:t>
            </w:r>
            <w:r w:rsidR="00F1475E" w:rsidRPr="00645839">
              <w:rPr>
                <w:rFonts w:eastAsiaTheme="minorEastAsia"/>
              </w:rPr>
              <w:t>.</w:t>
            </w:r>
          </w:p>
        </w:tc>
        <w:tc>
          <w:tcPr>
            <w:tcW w:w="2268" w:type="dxa"/>
          </w:tcPr>
          <w:p w14:paraId="2A2DD192" w14:textId="0DF2EA28" w:rsidR="00F1475E" w:rsidRPr="00132E51" w:rsidRDefault="00F73428" w:rsidP="00185BF8">
            <w:pPr>
              <w:widowControl w:val="0"/>
              <w:autoSpaceDE w:val="0"/>
              <w:autoSpaceDN w:val="0"/>
              <w:jc w:val="both"/>
              <w:rPr>
                <w:rFonts w:eastAsiaTheme="minorEastAsia"/>
              </w:rPr>
            </w:pPr>
            <w:proofErr w:type="gramStart"/>
            <w:r w:rsidRPr="004B2319">
              <w:t xml:space="preserve">Оказана </w:t>
            </w:r>
            <w:r>
              <w:t xml:space="preserve"> организационная</w:t>
            </w:r>
            <w:proofErr w:type="gramEnd"/>
            <w:r>
              <w:t xml:space="preserve">  </w:t>
            </w:r>
            <w:r w:rsidRPr="004B2319">
              <w:t xml:space="preserve">поддержка </w:t>
            </w:r>
            <w:r>
              <w:t xml:space="preserve">СО НКО  </w:t>
            </w:r>
            <w:r w:rsidRPr="004B2319">
              <w:rPr>
                <w:color w:val="000000"/>
                <w:kern w:val="3"/>
                <w:lang w:eastAsia="ja-JP"/>
              </w:rPr>
              <w:t>в проведении социально-значимых мероприятий</w:t>
            </w:r>
          </w:p>
        </w:tc>
        <w:tc>
          <w:tcPr>
            <w:tcW w:w="1416" w:type="dxa"/>
          </w:tcPr>
          <w:p w14:paraId="3ACDA811" w14:textId="77777777" w:rsidR="00F1475E" w:rsidRPr="00645839" w:rsidRDefault="00F1475E" w:rsidP="00F1475E">
            <w:pPr>
              <w:widowControl w:val="0"/>
              <w:autoSpaceDE w:val="0"/>
              <w:autoSpaceDN w:val="0"/>
              <w:jc w:val="center"/>
              <w:rPr>
                <w:rFonts w:eastAsiaTheme="minorEastAsia"/>
              </w:rPr>
            </w:pPr>
            <w:r w:rsidRPr="00645839">
              <w:rPr>
                <w:rFonts w:eastAsiaTheme="minorEastAsia"/>
              </w:rPr>
              <w:t>х</w:t>
            </w:r>
          </w:p>
        </w:tc>
        <w:tc>
          <w:tcPr>
            <w:tcW w:w="1843" w:type="dxa"/>
          </w:tcPr>
          <w:p w14:paraId="7EB56415" w14:textId="77777777" w:rsidR="00F1475E" w:rsidRDefault="00F1475E" w:rsidP="00F1475E">
            <w:pPr>
              <w:widowControl w:val="0"/>
              <w:autoSpaceDE w:val="0"/>
              <w:autoSpaceDN w:val="0"/>
              <w:rPr>
                <w:rFonts w:eastAsiaTheme="minorEastAsia"/>
              </w:rPr>
            </w:pPr>
            <w:r w:rsidRPr="00645839">
              <w:rPr>
                <w:rFonts w:eastAsiaTheme="minorEastAsia"/>
              </w:rPr>
              <w:t>Управление делами</w:t>
            </w:r>
            <w:r>
              <w:rPr>
                <w:rFonts w:eastAsiaTheme="minorEastAsia"/>
              </w:rPr>
              <w:t>;</w:t>
            </w:r>
          </w:p>
          <w:p w14:paraId="0FCD824D" w14:textId="433E46AC" w:rsidR="00F1475E" w:rsidRPr="002B370D" w:rsidRDefault="00E821BD" w:rsidP="00F1475E">
            <w:pPr>
              <w:widowControl w:val="0"/>
              <w:autoSpaceDE w:val="0"/>
              <w:autoSpaceDN w:val="0"/>
              <w:rPr>
                <w:rFonts w:eastAsiaTheme="minorEastAsia"/>
              </w:rPr>
            </w:pPr>
            <w:r w:rsidRPr="002B370D">
              <w:rPr>
                <w:rFonts w:cs="Arial"/>
                <w:lang w:eastAsia="en-US"/>
              </w:rPr>
              <w:t xml:space="preserve">Управление по </w:t>
            </w:r>
            <w:proofErr w:type="gramStart"/>
            <w:r w:rsidRPr="002B370D">
              <w:rPr>
                <w:rFonts w:cs="Arial"/>
                <w:lang w:eastAsia="en-US"/>
              </w:rPr>
              <w:t>культуре,  делам</w:t>
            </w:r>
            <w:proofErr w:type="gramEnd"/>
            <w:r w:rsidRPr="002B370D">
              <w:rPr>
                <w:rFonts w:cs="Arial"/>
                <w:lang w:eastAsia="en-US"/>
              </w:rPr>
              <w:t xml:space="preserve"> молодёжи,  туризму и  спорту</w:t>
            </w:r>
          </w:p>
        </w:tc>
        <w:tc>
          <w:tcPr>
            <w:tcW w:w="1984" w:type="dxa"/>
          </w:tcPr>
          <w:p w14:paraId="5A0C8370" w14:textId="77777777" w:rsidR="00F1475E" w:rsidRPr="00645839" w:rsidRDefault="00F1475E" w:rsidP="00F1475E">
            <w:pPr>
              <w:widowControl w:val="0"/>
              <w:autoSpaceDE w:val="0"/>
              <w:autoSpaceDN w:val="0"/>
              <w:jc w:val="center"/>
              <w:rPr>
                <w:rFonts w:eastAsiaTheme="minorEastAsia"/>
              </w:rPr>
            </w:pPr>
            <w:r w:rsidRPr="00645839">
              <w:rPr>
                <w:rFonts w:eastAsiaTheme="minorEastAsia"/>
              </w:rPr>
              <w:t>х</w:t>
            </w:r>
          </w:p>
        </w:tc>
        <w:tc>
          <w:tcPr>
            <w:tcW w:w="1276" w:type="dxa"/>
          </w:tcPr>
          <w:p w14:paraId="2D1B33C2" w14:textId="77777777" w:rsidR="00F1475E" w:rsidRPr="00645839" w:rsidRDefault="00F1475E" w:rsidP="00F1475E">
            <w:pPr>
              <w:widowControl w:val="0"/>
              <w:autoSpaceDE w:val="0"/>
              <w:autoSpaceDN w:val="0"/>
              <w:jc w:val="center"/>
              <w:rPr>
                <w:rFonts w:eastAsiaTheme="minorEastAsia"/>
              </w:rPr>
            </w:pPr>
            <w:r w:rsidRPr="00645839">
              <w:rPr>
                <w:rFonts w:eastAsiaTheme="minorEastAsia"/>
              </w:rPr>
              <w:t>х</w:t>
            </w:r>
          </w:p>
        </w:tc>
      </w:tr>
      <w:tr w:rsidR="00CD31F9" w:rsidRPr="00645839" w14:paraId="49B1BBE5" w14:textId="77777777" w:rsidTr="00CD4FA7">
        <w:tc>
          <w:tcPr>
            <w:tcW w:w="852" w:type="dxa"/>
            <w:gridSpan w:val="2"/>
          </w:tcPr>
          <w:p w14:paraId="3D38894A" w14:textId="552870A9" w:rsidR="00CD31F9" w:rsidRPr="00645839" w:rsidRDefault="009F6F8B" w:rsidP="00CD31F9">
            <w:pPr>
              <w:widowControl w:val="0"/>
              <w:autoSpaceDE w:val="0"/>
              <w:autoSpaceDN w:val="0"/>
              <w:rPr>
                <w:rFonts w:eastAsiaTheme="minorEastAsia"/>
              </w:rPr>
            </w:pPr>
            <w:r>
              <w:rPr>
                <w:rFonts w:eastAsiaTheme="minorEastAsia"/>
              </w:rPr>
              <w:t>1</w:t>
            </w:r>
            <w:r w:rsidR="00CD31F9" w:rsidRPr="00645839">
              <w:rPr>
                <w:rFonts w:eastAsiaTheme="minorEastAsia"/>
              </w:rPr>
              <w:t>.1.</w:t>
            </w:r>
          </w:p>
        </w:tc>
        <w:tc>
          <w:tcPr>
            <w:tcW w:w="2268" w:type="dxa"/>
          </w:tcPr>
          <w:p w14:paraId="3CF7B3A0" w14:textId="2252099D" w:rsidR="00CD31F9" w:rsidRDefault="00CD31F9" w:rsidP="00F73428">
            <w:pPr>
              <w:widowControl w:val="0"/>
              <w:autoSpaceDE w:val="0"/>
              <w:autoSpaceDN w:val="0"/>
              <w:jc w:val="both"/>
              <w:rPr>
                <w:rFonts w:eastAsiaTheme="minorEastAsia"/>
              </w:rPr>
            </w:pPr>
            <w:r>
              <w:rPr>
                <w:rFonts w:eastAsiaTheme="minorEastAsia"/>
              </w:rPr>
              <w:t>Оказана организационная поддержка</w:t>
            </w:r>
            <w:r w:rsidR="00F73428">
              <w:rPr>
                <w:rFonts w:eastAsiaTheme="minorEastAsia"/>
              </w:rPr>
              <w:t xml:space="preserve"> СО НКО</w:t>
            </w:r>
            <w:r>
              <w:rPr>
                <w:rFonts w:eastAsiaTheme="minorEastAsia"/>
              </w:rPr>
              <w:t xml:space="preserve"> в проведении благотворительной акции </w:t>
            </w:r>
            <w:r w:rsidR="00D73568">
              <w:rPr>
                <w:rFonts w:eastAsiaTheme="minorEastAsia"/>
              </w:rPr>
              <w:t>«</w:t>
            </w:r>
            <w:r>
              <w:rPr>
                <w:rFonts w:eastAsiaTheme="minorEastAsia"/>
              </w:rPr>
              <w:t xml:space="preserve">Помоги </w:t>
            </w:r>
            <w:proofErr w:type="gramStart"/>
            <w:r>
              <w:rPr>
                <w:rFonts w:eastAsiaTheme="minorEastAsia"/>
              </w:rPr>
              <w:t>ближнему</w:t>
            </w:r>
            <w:proofErr w:type="gramEnd"/>
            <w:r>
              <w:rPr>
                <w:rFonts w:eastAsiaTheme="minorEastAsia"/>
              </w:rPr>
              <w:t xml:space="preserve"> и ты спасешь мир</w:t>
            </w:r>
            <w:r w:rsidR="00D73568">
              <w:rPr>
                <w:rFonts w:eastAsiaTheme="minorEastAsia"/>
              </w:rPr>
              <w:t>»</w:t>
            </w:r>
          </w:p>
        </w:tc>
        <w:tc>
          <w:tcPr>
            <w:tcW w:w="1416" w:type="dxa"/>
          </w:tcPr>
          <w:p w14:paraId="05B2CF81" w14:textId="77777777" w:rsidR="00CD31F9" w:rsidRPr="00645839" w:rsidRDefault="007B0B9A" w:rsidP="007B0B9A">
            <w:pPr>
              <w:widowControl w:val="0"/>
              <w:autoSpaceDE w:val="0"/>
              <w:autoSpaceDN w:val="0"/>
              <w:jc w:val="center"/>
              <w:rPr>
                <w:rFonts w:eastAsiaTheme="minorEastAsia"/>
              </w:rPr>
            </w:pPr>
            <w:r w:rsidRPr="00645839">
              <w:rPr>
                <w:rFonts w:eastAsiaTheme="minorEastAsia"/>
              </w:rPr>
              <w:t>х</w:t>
            </w:r>
          </w:p>
        </w:tc>
        <w:tc>
          <w:tcPr>
            <w:tcW w:w="1843" w:type="dxa"/>
          </w:tcPr>
          <w:p w14:paraId="37CF3B31" w14:textId="77777777" w:rsidR="00CD31F9" w:rsidRPr="00645839" w:rsidRDefault="00CD31F9" w:rsidP="00CD31F9">
            <w:pPr>
              <w:widowControl w:val="0"/>
              <w:autoSpaceDE w:val="0"/>
              <w:autoSpaceDN w:val="0"/>
              <w:rPr>
                <w:rFonts w:eastAsiaTheme="minorEastAsia"/>
              </w:rPr>
            </w:pPr>
            <w:r w:rsidRPr="00645839">
              <w:rPr>
                <w:rFonts w:eastAsiaTheme="minorEastAsia"/>
              </w:rPr>
              <w:t>Управление делами</w:t>
            </w:r>
          </w:p>
        </w:tc>
        <w:tc>
          <w:tcPr>
            <w:tcW w:w="1984" w:type="dxa"/>
          </w:tcPr>
          <w:p w14:paraId="241E8A8A" w14:textId="77777777" w:rsidR="00CD31F9" w:rsidRPr="00645839" w:rsidRDefault="00CD31F9" w:rsidP="00CD31F9">
            <w:pPr>
              <w:widowControl w:val="0"/>
              <w:autoSpaceDE w:val="0"/>
              <w:autoSpaceDN w:val="0"/>
              <w:jc w:val="center"/>
              <w:rPr>
                <w:rFonts w:eastAsiaTheme="minorEastAsia"/>
              </w:rPr>
            </w:pPr>
            <w:r w:rsidRPr="00645839">
              <w:rPr>
                <w:rFonts w:eastAsiaTheme="minorEastAsia"/>
              </w:rPr>
              <w:t>х</w:t>
            </w:r>
          </w:p>
        </w:tc>
        <w:tc>
          <w:tcPr>
            <w:tcW w:w="1276" w:type="dxa"/>
          </w:tcPr>
          <w:p w14:paraId="42B58B67" w14:textId="77777777" w:rsidR="00CD31F9" w:rsidRPr="00645839" w:rsidRDefault="00CD31F9" w:rsidP="00CD31F9">
            <w:pPr>
              <w:widowControl w:val="0"/>
              <w:autoSpaceDE w:val="0"/>
              <w:autoSpaceDN w:val="0"/>
              <w:jc w:val="center"/>
              <w:rPr>
                <w:rFonts w:eastAsiaTheme="minorEastAsia"/>
              </w:rPr>
            </w:pPr>
            <w:r w:rsidRPr="00645839">
              <w:rPr>
                <w:rFonts w:eastAsiaTheme="minorEastAsia"/>
              </w:rPr>
              <w:t>х</w:t>
            </w:r>
          </w:p>
        </w:tc>
      </w:tr>
      <w:tr w:rsidR="00CD31F9" w:rsidRPr="00645839" w14:paraId="52CB52AF" w14:textId="77777777" w:rsidTr="00CD4FA7">
        <w:tc>
          <w:tcPr>
            <w:tcW w:w="852" w:type="dxa"/>
            <w:gridSpan w:val="2"/>
          </w:tcPr>
          <w:p w14:paraId="428212FD" w14:textId="6A31B70B" w:rsidR="00CD31F9" w:rsidRPr="00645839" w:rsidRDefault="009F6F8B" w:rsidP="00CD31F9">
            <w:pPr>
              <w:widowControl w:val="0"/>
              <w:autoSpaceDE w:val="0"/>
              <w:autoSpaceDN w:val="0"/>
              <w:rPr>
                <w:rFonts w:eastAsiaTheme="minorEastAsia"/>
              </w:rPr>
            </w:pPr>
            <w:r>
              <w:rPr>
                <w:rFonts w:eastAsiaTheme="minorEastAsia"/>
              </w:rPr>
              <w:t>1</w:t>
            </w:r>
            <w:r w:rsidR="00CD31F9">
              <w:rPr>
                <w:rFonts w:eastAsiaTheme="minorEastAsia"/>
              </w:rPr>
              <w:t>.1.1</w:t>
            </w:r>
          </w:p>
        </w:tc>
        <w:tc>
          <w:tcPr>
            <w:tcW w:w="2268" w:type="dxa"/>
          </w:tcPr>
          <w:p w14:paraId="131F42BD" w14:textId="77777777" w:rsidR="00CD31F9" w:rsidRDefault="00CD31F9" w:rsidP="00CD31F9">
            <w:pPr>
              <w:widowControl w:val="0"/>
              <w:autoSpaceDE w:val="0"/>
              <w:autoSpaceDN w:val="0"/>
              <w:jc w:val="both"/>
              <w:rPr>
                <w:rFonts w:eastAsiaTheme="minorEastAsia"/>
              </w:rPr>
            </w:pPr>
            <w:r>
              <w:rPr>
                <w:rFonts w:eastAsiaTheme="minorEastAsia"/>
              </w:rPr>
              <w:t>Подготовлены письма начальникам территориальных отделов о сборе предметов первой необходимости для малоимущих семей</w:t>
            </w:r>
          </w:p>
        </w:tc>
        <w:tc>
          <w:tcPr>
            <w:tcW w:w="1416" w:type="dxa"/>
          </w:tcPr>
          <w:p w14:paraId="3150036F" w14:textId="77777777" w:rsidR="00CD31F9" w:rsidRDefault="00CD31F9" w:rsidP="00CD31F9">
            <w:pPr>
              <w:widowControl w:val="0"/>
              <w:autoSpaceDE w:val="0"/>
              <w:autoSpaceDN w:val="0"/>
              <w:jc w:val="center"/>
              <w:rPr>
                <w:rFonts w:eastAsiaTheme="minorEastAsia"/>
              </w:rPr>
            </w:pPr>
            <w:r>
              <w:rPr>
                <w:rFonts w:eastAsiaTheme="minorEastAsia"/>
              </w:rPr>
              <w:t>30.12.2026</w:t>
            </w:r>
          </w:p>
          <w:p w14:paraId="65A08AB2" w14:textId="77777777" w:rsidR="00CD31F9" w:rsidRDefault="00CD31F9" w:rsidP="00CD31F9">
            <w:pPr>
              <w:widowControl w:val="0"/>
              <w:autoSpaceDE w:val="0"/>
              <w:autoSpaceDN w:val="0"/>
              <w:jc w:val="center"/>
              <w:rPr>
                <w:rFonts w:eastAsiaTheme="minorEastAsia"/>
              </w:rPr>
            </w:pPr>
            <w:r>
              <w:rPr>
                <w:rFonts w:eastAsiaTheme="minorEastAsia"/>
              </w:rPr>
              <w:t>30.12.2027</w:t>
            </w:r>
          </w:p>
          <w:p w14:paraId="5AF5B28B" w14:textId="77777777" w:rsidR="00CD31F9" w:rsidRDefault="00CD31F9" w:rsidP="00CD31F9">
            <w:pPr>
              <w:widowControl w:val="0"/>
              <w:autoSpaceDE w:val="0"/>
              <w:autoSpaceDN w:val="0"/>
              <w:jc w:val="center"/>
              <w:rPr>
                <w:rFonts w:eastAsiaTheme="minorEastAsia"/>
              </w:rPr>
            </w:pPr>
            <w:r>
              <w:rPr>
                <w:rFonts w:eastAsiaTheme="minorEastAsia"/>
              </w:rPr>
              <w:t>30.12.2028</w:t>
            </w:r>
          </w:p>
          <w:p w14:paraId="1ECF5D35" w14:textId="77777777" w:rsidR="00CD31F9" w:rsidRDefault="00CD31F9" w:rsidP="00CD31F9">
            <w:pPr>
              <w:widowControl w:val="0"/>
              <w:autoSpaceDE w:val="0"/>
              <w:autoSpaceDN w:val="0"/>
              <w:jc w:val="center"/>
              <w:rPr>
                <w:rFonts w:eastAsiaTheme="minorEastAsia"/>
              </w:rPr>
            </w:pPr>
            <w:r>
              <w:rPr>
                <w:rFonts w:eastAsiaTheme="minorEastAsia"/>
              </w:rPr>
              <w:t>30.12.2029</w:t>
            </w:r>
          </w:p>
          <w:p w14:paraId="14378483" w14:textId="77777777" w:rsidR="00CD31F9" w:rsidRDefault="00CD31F9" w:rsidP="00CD31F9">
            <w:pPr>
              <w:widowControl w:val="0"/>
              <w:autoSpaceDE w:val="0"/>
              <w:autoSpaceDN w:val="0"/>
              <w:jc w:val="center"/>
              <w:rPr>
                <w:rFonts w:eastAsiaTheme="minorEastAsia"/>
              </w:rPr>
            </w:pPr>
            <w:r>
              <w:rPr>
                <w:rFonts w:eastAsiaTheme="minorEastAsia"/>
              </w:rPr>
              <w:t>30.12.2030</w:t>
            </w:r>
          </w:p>
          <w:p w14:paraId="30E3494B" w14:textId="77777777" w:rsidR="00CD31F9" w:rsidRDefault="00CD31F9" w:rsidP="00CD31F9">
            <w:pPr>
              <w:widowControl w:val="0"/>
              <w:autoSpaceDE w:val="0"/>
              <w:autoSpaceDN w:val="0"/>
              <w:jc w:val="center"/>
              <w:rPr>
                <w:rFonts w:eastAsiaTheme="minorEastAsia"/>
              </w:rPr>
            </w:pPr>
            <w:r>
              <w:rPr>
                <w:rFonts w:eastAsiaTheme="minorEastAsia"/>
              </w:rPr>
              <w:t>30.12.2031</w:t>
            </w:r>
          </w:p>
        </w:tc>
        <w:tc>
          <w:tcPr>
            <w:tcW w:w="1843" w:type="dxa"/>
          </w:tcPr>
          <w:p w14:paraId="1A7F8276" w14:textId="5544AE6B" w:rsidR="00CD31F9" w:rsidRPr="00645839" w:rsidRDefault="00F05F73" w:rsidP="00A93197">
            <w:pPr>
              <w:widowControl w:val="0"/>
              <w:autoSpaceDE w:val="0"/>
              <w:autoSpaceDN w:val="0"/>
              <w:rPr>
                <w:rFonts w:eastAsiaTheme="minorEastAsia"/>
              </w:rPr>
            </w:pPr>
            <w:r>
              <w:rPr>
                <w:rFonts w:eastAsiaTheme="minorEastAsia"/>
              </w:rPr>
              <w:t xml:space="preserve">Общественная организация </w:t>
            </w:r>
            <w:r w:rsidR="00CD31F9" w:rsidRPr="00BE1BCA">
              <w:rPr>
                <w:rFonts w:eastAsiaTheme="minorEastAsia"/>
              </w:rPr>
              <w:t xml:space="preserve">Совет женщин </w:t>
            </w:r>
            <w:proofErr w:type="spellStart"/>
            <w:r w:rsidR="00CD31F9" w:rsidRPr="00BE1BCA">
              <w:rPr>
                <w:rFonts w:eastAsiaTheme="minorEastAsia"/>
              </w:rPr>
              <w:t>Тайшетского</w:t>
            </w:r>
            <w:proofErr w:type="spellEnd"/>
            <w:r w:rsidR="00CD31F9" w:rsidRPr="00BE1BCA">
              <w:rPr>
                <w:rFonts w:eastAsiaTheme="minorEastAsia"/>
              </w:rPr>
              <w:t xml:space="preserve"> </w:t>
            </w:r>
            <w:r w:rsidR="00A93197">
              <w:rPr>
                <w:rFonts w:eastAsiaTheme="minorEastAsia"/>
              </w:rPr>
              <w:t>района</w:t>
            </w:r>
          </w:p>
        </w:tc>
        <w:tc>
          <w:tcPr>
            <w:tcW w:w="1984" w:type="dxa"/>
          </w:tcPr>
          <w:p w14:paraId="28BCB5E5" w14:textId="77777777" w:rsidR="00CD31F9" w:rsidRPr="00645839" w:rsidRDefault="00CD31F9" w:rsidP="00CD31F9">
            <w:pPr>
              <w:widowControl w:val="0"/>
              <w:autoSpaceDE w:val="0"/>
              <w:autoSpaceDN w:val="0"/>
              <w:jc w:val="center"/>
              <w:rPr>
                <w:rFonts w:eastAsiaTheme="minorEastAsia"/>
              </w:rPr>
            </w:pPr>
            <w:r>
              <w:rPr>
                <w:rFonts w:eastAsiaTheme="minorEastAsia"/>
              </w:rPr>
              <w:t>отчет</w:t>
            </w:r>
          </w:p>
        </w:tc>
        <w:tc>
          <w:tcPr>
            <w:tcW w:w="1276" w:type="dxa"/>
          </w:tcPr>
          <w:p w14:paraId="6A9AE18A" w14:textId="77777777" w:rsidR="00CD31F9" w:rsidRPr="00645839" w:rsidRDefault="00CD31F9" w:rsidP="00CD31F9">
            <w:pPr>
              <w:widowControl w:val="0"/>
              <w:autoSpaceDE w:val="0"/>
              <w:autoSpaceDN w:val="0"/>
              <w:jc w:val="center"/>
              <w:rPr>
                <w:rFonts w:eastAsiaTheme="minorEastAsia"/>
              </w:rPr>
            </w:pPr>
            <w:r>
              <w:rPr>
                <w:rFonts w:eastAsiaTheme="minorEastAsia"/>
              </w:rPr>
              <w:t>На бумажном носителе</w:t>
            </w:r>
          </w:p>
        </w:tc>
      </w:tr>
      <w:tr w:rsidR="00F1475E" w:rsidRPr="00645839" w14:paraId="649A49C2" w14:textId="77777777" w:rsidTr="00CD4FA7">
        <w:tc>
          <w:tcPr>
            <w:tcW w:w="852" w:type="dxa"/>
            <w:gridSpan w:val="2"/>
          </w:tcPr>
          <w:p w14:paraId="5D2FDE76" w14:textId="3911E001" w:rsidR="00F1475E" w:rsidRPr="00645839" w:rsidRDefault="009F6F8B" w:rsidP="00F1475E">
            <w:pPr>
              <w:widowControl w:val="0"/>
              <w:autoSpaceDE w:val="0"/>
              <w:autoSpaceDN w:val="0"/>
              <w:rPr>
                <w:rFonts w:eastAsiaTheme="minorEastAsia"/>
              </w:rPr>
            </w:pPr>
            <w:r>
              <w:rPr>
                <w:rFonts w:eastAsiaTheme="minorEastAsia"/>
              </w:rPr>
              <w:t>1</w:t>
            </w:r>
            <w:r w:rsidR="00F1475E">
              <w:rPr>
                <w:rFonts w:eastAsiaTheme="minorEastAsia"/>
              </w:rPr>
              <w:t>.2.</w:t>
            </w:r>
          </w:p>
        </w:tc>
        <w:tc>
          <w:tcPr>
            <w:tcW w:w="2268" w:type="dxa"/>
          </w:tcPr>
          <w:p w14:paraId="10763B5F" w14:textId="1637E51F" w:rsidR="00F1475E" w:rsidRPr="00645839" w:rsidRDefault="00F1475E" w:rsidP="00F73428">
            <w:pPr>
              <w:widowControl w:val="0"/>
              <w:autoSpaceDE w:val="0"/>
              <w:autoSpaceDN w:val="0"/>
              <w:jc w:val="both"/>
              <w:rPr>
                <w:rFonts w:eastAsiaTheme="minorEastAsia"/>
              </w:rPr>
            </w:pPr>
            <w:r w:rsidRPr="00A42B05">
              <w:rPr>
                <w:rFonts w:eastAsiaTheme="minorEastAsia"/>
              </w:rPr>
              <w:t>Оказана</w:t>
            </w:r>
            <w:r w:rsidR="0084279F">
              <w:rPr>
                <w:rFonts w:eastAsiaTheme="minorEastAsia"/>
              </w:rPr>
              <w:t xml:space="preserve"> </w:t>
            </w:r>
            <w:r w:rsidRPr="00A42B05">
              <w:rPr>
                <w:rFonts w:eastAsiaTheme="minorEastAsia"/>
              </w:rPr>
              <w:t>организационная поддержка</w:t>
            </w:r>
            <w:r w:rsidR="00F73428">
              <w:rPr>
                <w:rFonts w:eastAsiaTheme="minorEastAsia"/>
              </w:rPr>
              <w:t xml:space="preserve"> СО НКО</w:t>
            </w:r>
            <w:r w:rsidRPr="00A42B05">
              <w:rPr>
                <w:rFonts w:eastAsiaTheme="minorEastAsia"/>
              </w:rPr>
              <w:t xml:space="preserve"> </w:t>
            </w:r>
            <w:r>
              <w:rPr>
                <w:rFonts w:eastAsiaTheme="minorEastAsia"/>
              </w:rPr>
              <w:t xml:space="preserve">в проведении благотворительной акции </w:t>
            </w:r>
            <w:r w:rsidR="00D73568">
              <w:rPr>
                <w:rFonts w:eastAsiaTheme="minorEastAsia"/>
              </w:rPr>
              <w:t>«</w:t>
            </w:r>
            <w:r>
              <w:rPr>
                <w:rFonts w:eastAsiaTheme="minorEastAsia"/>
              </w:rPr>
              <w:t>Собери ребенка в школу</w:t>
            </w:r>
            <w:r w:rsidR="00D73568">
              <w:rPr>
                <w:rFonts w:eastAsiaTheme="minorEastAsia"/>
              </w:rPr>
              <w:t>»</w:t>
            </w:r>
          </w:p>
        </w:tc>
        <w:tc>
          <w:tcPr>
            <w:tcW w:w="1416" w:type="dxa"/>
          </w:tcPr>
          <w:p w14:paraId="22D07192" w14:textId="77777777" w:rsidR="00F1475E" w:rsidRPr="00645839" w:rsidRDefault="00CD31F9" w:rsidP="00F1475E">
            <w:pPr>
              <w:widowControl w:val="0"/>
              <w:autoSpaceDE w:val="0"/>
              <w:autoSpaceDN w:val="0"/>
              <w:jc w:val="center"/>
              <w:rPr>
                <w:rFonts w:eastAsiaTheme="minorEastAsia"/>
              </w:rPr>
            </w:pPr>
            <w:r w:rsidRPr="00645839">
              <w:rPr>
                <w:rFonts w:eastAsiaTheme="minorEastAsia"/>
              </w:rPr>
              <w:t xml:space="preserve">х </w:t>
            </w:r>
          </w:p>
        </w:tc>
        <w:tc>
          <w:tcPr>
            <w:tcW w:w="1843" w:type="dxa"/>
          </w:tcPr>
          <w:p w14:paraId="31A1C183" w14:textId="77777777" w:rsidR="00F1475E" w:rsidRPr="00645839" w:rsidRDefault="00F1475E" w:rsidP="00F1475E">
            <w:pPr>
              <w:widowControl w:val="0"/>
              <w:autoSpaceDE w:val="0"/>
              <w:autoSpaceDN w:val="0"/>
              <w:rPr>
                <w:rFonts w:eastAsiaTheme="minorEastAsia"/>
              </w:rPr>
            </w:pPr>
            <w:r w:rsidRPr="00645839">
              <w:rPr>
                <w:rFonts w:eastAsiaTheme="minorEastAsia"/>
              </w:rPr>
              <w:t>Управление делами</w:t>
            </w:r>
          </w:p>
        </w:tc>
        <w:tc>
          <w:tcPr>
            <w:tcW w:w="1984" w:type="dxa"/>
          </w:tcPr>
          <w:p w14:paraId="25897F68" w14:textId="77777777" w:rsidR="00F1475E" w:rsidRPr="00645839" w:rsidRDefault="00F1475E" w:rsidP="00F1475E">
            <w:pPr>
              <w:widowControl w:val="0"/>
              <w:autoSpaceDE w:val="0"/>
              <w:autoSpaceDN w:val="0"/>
              <w:jc w:val="center"/>
              <w:rPr>
                <w:rFonts w:eastAsiaTheme="minorEastAsia"/>
              </w:rPr>
            </w:pPr>
            <w:r w:rsidRPr="00645839">
              <w:rPr>
                <w:rFonts w:eastAsiaTheme="minorEastAsia"/>
              </w:rPr>
              <w:t>х</w:t>
            </w:r>
          </w:p>
        </w:tc>
        <w:tc>
          <w:tcPr>
            <w:tcW w:w="1276" w:type="dxa"/>
          </w:tcPr>
          <w:p w14:paraId="26E970D4" w14:textId="77777777" w:rsidR="00F1475E" w:rsidRPr="00645839" w:rsidRDefault="00F1475E" w:rsidP="00F1475E">
            <w:pPr>
              <w:widowControl w:val="0"/>
              <w:autoSpaceDE w:val="0"/>
              <w:autoSpaceDN w:val="0"/>
              <w:jc w:val="center"/>
              <w:rPr>
                <w:rFonts w:eastAsiaTheme="minorEastAsia"/>
              </w:rPr>
            </w:pPr>
            <w:r w:rsidRPr="00645839">
              <w:rPr>
                <w:rFonts w:eastAsiaTheme="minorEastAsia"/>
              </w:rPr>
              <w:t>х</w:t>
            </w:r>
          </w:p>
        </w:tc>
      </w:tr>
      <w:tr w:rsidR="00CD31F9" w:rsidRPr="00645839" w14:paraId="5ECE2AA9" w14:textId="77777777" w:rsidTr="00CD4FA7">
        <w:tc>
          <w:tcPr>
            <w:tcW w:w="852" w:type="dxa"/>
            <w:gridSpan w:val="2"/>
          </w:tcPr>
          <w:p w14:paraId="0E0C8207" w14:textId="7C0BB585" w:rsidR="00CD31F9" w:rsidRDefault="009F6F8B" w:rsidP="00CD31F9">
            <w:pPr>
              <w:widowControl w:val="0"/>
              <w:autoSpaceDE w:val="0"/>
              <w:autoSpaceDN w:val="0"/>
              <w:rPr>
                <w:rFonts w:eastAsiaTheme="minorEastAsia"/>
              </w:rPr>
            </w:pPr>
            <w:r>
              <w:rPr>
                <w:rFonts w:eastAsiaTheme="minorEastAsia"/>
              </w:rPr>
              <w:t>1</w:t>
            </w:r>
            <w:r w:rsidR="00CD31F9">
              <w:rPr>
                <w:rFonts w:eastAsiaTheme="minorEastAsia"/>
              </w:rPr>
              <w:t>.2.1.</w:t>
            </w:r>
          </w:p>
        </w:tc>
        <w:tc>
          <w:tcPr>
            <w:tcW w:w="2268" w:type="dxa"/>
          </w:tcPr>
          <w:p w14:paraId="10E50543" w14:textId="77777777" w:rsidR="00CD31F9" w:rsidRPr="00A42B05" w:rsidRDefault="00CD31F9" w:rsidP="00CD31F9">
            <w:pPr>
              <w:widowControl w:val="0"/>
              <w:autoSpaceDE w:val="0"/>
              <w:autoSpaceDN w:val="0"/>
              <w:jc w:val="both"/>
              <w:rPr>
                <w:rFonts w:eastAsiaTheme="minorEastAsia"/>
              </w:rPr>
            </w:pPr>
            <w:r>
              <w:rPr>
                <w:rFonts w:eastAsiaTheme="minorEastAsia"/>
              </w:rPr>
              <w:t xml:space="preserve">Подготовлены письма субъектам малого бизнеса для </w:t>
            </w:r>
            <w:r>
              <w:rPr>
                <w:rFonts w:eastAsiaTheme="minorEastAsia"/>
              </w:rPr>
              <w:lastRenderedPageBreak/>
              <w:t>сбора канцелярии для малоимущих семей</w:t>
            </w:r>
          </w:p>
        </w:tc>
        <w:tc>
          <w:tcPr>
            <w:tcW w:w="1416" w:type="dxa"/>
          </w:tcPr>
          <w:p w14:paraId="3D079017" w14:textId="77777777" w:rsidR="00CD31F9" w:rsidRDefault="00CD31F9" w:rsidP="00CD31F9">
            <w:pPr>
              <w:widowControl w:val="0"/>
              <w:autoSpaceDE w:val="0"/>
              <w:autoSpaceDN w:val="0"/>
              <w:jc w:val="center"/>
              <w:rPr>
                <w:rFonts w:eastAsiaTheme="minorEastAsia"/>
              </w:rPr>
            </w:pPr>
            <w:r>
              <w:rPr>
                <w:rFonts w:eastAsiaTheme="minorEastAsia"/>
              </w:rPr>
              <w:lastRenderedPageBreak/>
              <w:t>25.08.2026</w:t>
            </w:r>
          </w:p>
          <w:p w14:paraId="662F9766" w14:textId="77777777" w:rsidR="00CD31F9" w:rsidRDefault="00CD31F9" w:rsidP="00CD31F9">
            <w:pPr>
              <w:widowControl w:val="0"/>
              <w:autoSpaceDE w:val="0"/>
              <w:autoSpaceDN w:val="0"/>
              <w:jc w:val="center"/>
              <w:rPr>
                <w:rFonts w:eastAsiaTheme="minorEastAsia"/>
              </w:rPr>
            </w:pPr>
            <w:r>
              <w:rPr>
                <w:rFonts w:eastAsiaTheme="minorEastAsia"/>
              </w:rPr>
              <w:t>25.08.2027</w:t>
            </w:r>
          </w:p>
          <w:p w14:paraId="4AD0041D" w14:textId="77777777" w:rsidR="00CD31F9" w:rsidRDefault="00CD31F9" w:rsidP="00CD31F9">
            <w:pPr>
              <w:widowControl w:val="0"/>
              <w:autoSpaceDE w:val="0"/>
              <w:autoSpaceDN w:val="0"/>
              <w:jc w:val="center"/>
              <w:rPr>
                <w:rFonts w:eastAsiaTheme="minorEastAsia"/>
              </w:rPr>
            </w:pPr>
            <w:r>
              <w:rPr>
                <w:rFonts w:eastAsiaTheme="minorEastAsia"/>
              </w:rPr>
              <w:t>25.08.2028</w:t>
            </w:r>
          </w:p>
          <w:p w14:paraId="293AA122" w14:textId="77777777" w:rsidR="00CD31F9" w:rsidRDefault="00CD31F9" w:rsidP="00CD31F9">
            <w:pPr>
              <w:widowControl w:val="0"/>
              <w:autoSpaceDE w:val="0"/>
              <w:autoSpaceDN w:val="0"/>
              <w:jc w:val="center"/>
              <w:rPr>
                <w:rFonts w:eastAsiaTheme="minorEastAsia"/>
              </w:rPr>
            </w:pPr>
            <w:r>
              <w:rPr>
                <w:rFonts w:eastAsiaTheme="minorEastAsia"/>
              </w:rPr>
              <w:lastRenderedPageBreak/>
              <w:t>25.08.2029</w:t>
            </w:r>
          </w:p>
          <w:p w14:paraId="49444B99" w14:textId="77777777" w:rsidR="00CD31F9" w:rsidRDefault="00CD31F9" w:rsidP="00CD31F9">
            <w:pPr>
              <w:widowControl w:val="0"/>
              <w:autoSpaceDE w:val="0"/>
              <w:autoSpaceDN w:val="0"/>
              <w:jc w:val="center"/>
              <w:rPr>
                <w:rFonts w:eastAsiaTheme="minorEastAsia"/>
              </w:rPr>
            </w:pPr>
            <w:r>
              <w:rPr>
                <w:rFonts w:eastAsiaTheme="minorEastAsia"/>
              </w:rPr>
              <w:t>25.08.2030</w:t>
            </w:r>
          </w:p>
          <w:p w14:paraId="5C1519E7" w14:textId="77777777" w:rsidR="00CD31F9" w:rsidRDefault="00CD31F9" w:rsidP="00CD31F9">
            <w:pPr>
              <w:widowControl w:val="0"/>
              <w:autoSpaceDE w:val="0"/>
              <w:autoSpaceDN w:val="0"/>
              <w:jc w:val="center"/>
              <w:rPr>
                <w:rFonts w:eastAsiaTheme="minorEastAsia"/>
              </w:rPr>
            </w:pPr>
            <w:r>
              <w:rPr>
                <w:rFonts w:eastAsiaTheme="minorEastAsia"/>
              </w:rPr>
              <w:t>25.08.2031</w:t>
            </w:r>
          </w:p>
          <w:p w14:paraId="308F8D48" w14:textId="77777777" w:rsidR="00CD31F9" w:rsidRDefault="00CD31F9" w:rsidP="00CD31F9">
            <w:pPr>
              <w:widowControl w:val="0"/>
              <w:autoSpaceDE w:val="0"/>
              <w:autoSpaceDN w:val="0"/>
              <w:jc w:val="center"/>
              <w:rPr>
                <w:rFonts w:eastAsiaTheme="minorEastAsia"/>
              </w:rPr>
            </w:pPr>
          </w:p>
        </w:tc>
        <w:tc>
          <w:tcPr>
            <w:tcW w:w="1843" w:type="dxa"/>
          </w:tcPr>
          <w:p w14:paraId="0E2BDF3F" w14:textId="7637749F" w:rsidR="00CD31F9" w:rsidRPr="00645839" w:rsidRDefault="00F05F73" w:rsidP="00A93197">
            <w:pPr>
              <w:widowControl w:val="0"/>
              <w:autoSpaceDE w:val="0"/>
              <w:autoSpaceDN w:val="0"/>
              <w:rPr>
                <w:rFonts w:eastAsiaTheme="minorEastAsia"/>
              </w:rPr>
            </w:pPr>
            <w:r>
              <w:rPr>
                <w:rFonts w:eastAsiaTheme="minorEastAsia"/>
              </w:rPr>
              <w:lastRenderedPageBreak/>
              <w:t xml:space="preserve">Общественная организация </w:t>
            </w:r>
            <w:r w:rsidR="00CD31F9" w:rsidRPr="00BE1BCA">
              <w:rPr>
                <w:rFonts w:eastAsiaTheme="minorEastAsia"/>
              </w:rPr>
              <w:t xml:space="preserve">Совет женщин </w:t>
            </w:r>
            <w:proofErr w:type="spellStart"/>
            <w:r w:rsidR="00CD31F9" w:rsidRPr="00BE1BCA">
              <w:rPr>
                <w:rFonts w:eastAsiaTheme="minorEastAsia"/>
              </w:rPr>
              <w:lastRenderedPageBreak/>
              <w:t>Тайшетского</w:t>
            </w:r>
            <w:proofErr w:type="spellEnd"/>
            <w:r w:rsidR="00CD31F9" w:rsidRPr="00BE1BCA">
              <w:rPr>
                <w:rFonts w:eastAsiaTheme="minorEastAsia"/>
              </w:rPr>
              <w:t xml:space="preserve"> </w:t>
            </w:r>
            <w:r w:rsidR="00A93197">
              <w:rPr>
                <w:rFonts w:eastAsiaTheme="minorEastAsia"/>
              </w:rPr>
              <w:t>района</w:t>
            </w:r>
          </w:p>
        </w:tc>
        <w:tc>
          <w:tcPr>
            <w:tcW w:w="1984" w:type="dxa"/>
          </w:tcPr>
          <w:p w14:paraId="4420306E" w14:textId="77777777" w:rsidR="00CD31F9" w:rsidRPr="00645839" w:rsidRDefault="00CD31F9" w:rsidP="00CD31F9">
            <w:pPr>
              <w:widowControl w:val="0"/>
              <w:autoSpaceDE w:val="0"/>
              <w:autoSpaceDN w:val="0"/>
              <w:jc w:val="center"/>
              <w:rPr>
                <w:rFonts w:eastAsiaTheme="minorEastAsia"/>
              </w:rPr>
            </w:pPr>
            <w:r>
              <w:rPr>
                <w:rFonts w:eastAsiaTheme="minorEastAsia"/>
              </w:rPr>
              <w:lastRenderedPageBreak/>
              <w:t>отчет</w:t>
            </w:r>
          </w:p>
        </w:tc>
        <w:tc>
          <w:tcPr>
            <w:tcW w:w="1276" w:type="dxa"/>
          </w:tcPr>
          <w:p w14:paraId="21EEBCD0" w14:textId="77777777" w:rsidR="00CD31F9" w:rsidRPr="00645839" w:rsidRDefault="00CD31F9" w:rsidP="00CD31F9">
            <w:pPr>
              <w:widowControl w:val="0"/>
              <w:autoSpaceDE w:val="0"/>
              <w:autoSpaceDN w:val="0"/>
              <w:jc w:val="center"/>
              <w:rPr>
                <w:rFonts w:eastAsiaTheme="minorEastAsia"/>
              </w:rPr>
            </w:pPr>
            <w:r>
              <w:rPr>
                <w:rFonts w:eastAsiaTheme="minorEastAsia"/>
              </w:rPr>
              <w:t>На бумажном носителе</w:t>
            </w:r>
          </w:p>
        </w:tc>
      </w:tr>
      <w:tr w:rsidR="00F61D83" w:rsidRPr="00645839" w14:paraId="67D36A9C" w14:textId="77777777" w:rsidTr="00CD4FA7">
        <w:tc>
          <w:tcPr>
            <w:tcW w:w="852" w:type="dxa"/>
            <w:gridSpan w:val="2"/>
          </w:tcPr>
          <w:p w14:paraId="264790F4" w14:textId="6CA5256D" w:rsidR="00F61D83" w:rsidRPr="00645839" w:rsidRDefault="009F6F8B" w:rsidP="00F61D83">
            <w:pPr>
              <w:widowControl w:val="0"/>
              <w:autoSpaceDE w:val="0"/>
              <w:autoSpaceDN w:val="0"/>
              <w:rPr>
                <w:rFonts w:eastAsiaTheme="minorEastAsia"/>
              </w:rPr>
            </w:pPr>
            <w:r>
              <w:rPr>
                <w:rFonts w:eastAsiaTheme="minorEastAsia"/>
              </w:rPr>
              <w:lastRenderedPageBreak/>
              <w:t>1</w:t>
            </w:r>
            <w:r w:rsidR="00F61D83">
              <w:rPr>
                <w:rFonts w:eastAsiaTheme="minorEastAsia"/>
              </w:rPr>
              <w:t>.3.</w:t>
            </w:r>
          </w:p>
        </w:tc>
        <w:tc>
          <w:tcPr>
            <w:tcW w:w="2268" w:type="dxa"/>
          </w:tcPr>
          <w:p w14:paraId="2290A846" w14:textId="795D902E" w:rsidR="00F61D83" w:rsidRPr="00645839" w:rsidRDefault="00F61D83" w:rsidP="00F73428">
            <w:pPr>
              <w:widowControl w:val="0"/>
              <w:autoSpaceDE w:val="0"/>
              <w:autoSpaceDN w:val="0"/>
              <w:jc w:val="both"/>
              <w:rPr>
                <w:rFonts w:eastAsiaTheme="minorEastAsia"/>
              </w:rPr>
            </w:pPr>
            <w:proofErr w:type="gramStart"/>
            <w:r w:rsidRPr="00A42B05">
              <w:rPr>
                <w:rFonts w:eastAsiaTheme="minorEastAsia"/>
              </w:rPr>
              <w:t>Оказана  организационная</w:t>
            </w:r>
            <w:proofErr w:type="gramEnd"/>
            <w:r w:rsidRPr="00A42B05">
              <w:rPr>
                <w:rFonts w:eastAsiaTheme="minorEastAsia"/>
              </w:rPr>
              <w:t xml:space="preserve"> поддержка</w:t>
            </w:r>
            <w:r w:rsidR="00F73428">
              <w:rPr>
                <w:rFonts w:eastAsiaTheme="minorEastAsia"/>
              </w:rPr>
              <w:t xml:space="preserve"> СО НКО</w:t>
            </w:r>
            <w:r w:rsidRPr="00A42B05">
              <w:rPr>
                <w:rFonts w:eastAsiaTheme="minorEastAsia"/>
              </w:rPr>
              <w:t xml:space="preserve"> </w:t>
            </w:r>
            <w:r>
              <w:rPr>
                <w:rFonts w:eastAsiaTheme="minorEastAsia"/>
              </w:rPr>
              <w:t xml:space="preserve">в проведении благотворительной акции </w:t>
            </w:r>
            <w:r w:rsidR="00D73568">
              <w:rPr>
                <w:rFonts w:eastAsiaTheme="minorEastAsia"/>
              </w:rPr>
              <w:t>«</w:t>
            </w:r>
            <w:r>
              <w:rPr>
                <w:rFonts w:eastAsiaTheme="minorEastAsia"/>
              </w:rPr>
              <w:t>Новогоднее чудо</w:t>
            </w:r>
            <w:r w:rsidR="00D73568">
              <w:rPr>
                <w:rFonts w:eastAsiaTheme="minorEastAsia"/>
              </w:rPr>
              <w:t>»</w:t>
            </w:r>
            <w:r>
              <w:rPr>
                <w:rFonts w:eastAsiaTheme="minorEastAsia"/>
              </w:rPr>
              <w:t xml:space="preserve"> для детей из малообеспеченных многодетных семей, семей одиноких родителей</w:t>
            </w:r>
          </w:p>
        </w:tc>
        <w:tc>
          <w:tcPr>
            <w:tcW w:w="1416" w:type="dxa"/>
          </w:tcPr>
          <w:p w14:paraId="229451C9" w14:textId="77777777" w:rsidR="00F61D83" w:rsidRPr="00645839" w:rsidRDefault="00F61D83" w:rsidP="00F61D83">
            <w:pPr>
              <w:widowControl w:val="0"/>
              <w:autoSpaceDE w:val="0"/>
              <w:autoSpaceDN w:val="0"/>
              <w:jc w:val="center"/>
              <w:rPr>
                <w:rFonts w:eastAsiaTheme="minorEastAsia"/>
              </w:rPr>
            </w:pPr>
            <w:r w:rsidRPr="00645839">
              <w:rPr>
                <w:rFonts w:eastAsiaTheme="minorEastAsia"/>
              </w:rPr>
              <w:t>х</w:t>
            </w:r>
          </w:p>
        </w:tc>
        <w:tc>
          <w:tcPr>
            <w:tcW w:w="1843" w:type="dxa"/>
          </w:tcPr>
          <w:p w14:paraId="2F124305" w14:textId="77777777" w:rsidR="00F61D83" w:rsidRPr="00645839" w:rsidRDefault="00F61D83" w:rsidP="00F61D83">
            <w:pPr>
              <w:widowControl w:val="0"/>
              <w:autoSpaceDE w:val="0"/>
              <w:autoSpaceDN w:val="0"/>
              <w:rPr>
                <w:rFonts w:eastAsiaTheme="minorEastAsia"/>
              </w:rPr>
            </w:pPr>
            <w:r w:rsidRPr="00645839">
              <w:rPr>
                <w:rFonts w:eastAsiaTheme="minorEastAsia"/>
              </w:rPr>
              <w:t>Управление делами</w:t>
            </w:r>
          </w:p>
        </w:tc>
        <w:tc>
          <w:tcPr>
            <w:tcW w:w="1984" w:type="dxa"/>
          </w:tcPr>
          <w:p w14:paraId="6AA1D6BA" w14:textId="77777777" w:rsidR="00F61D83" w:rsidRDefault="00F61D83" w:rsidP="00F61D83">
            <w:pPr>
              <w:jc w:val="center"/>
            </w:pPr>
            <w:r w:rsidRPr="00EA3B92">
              <w:rPr>
                <w:rFonts w:eastAsiaTheme="minorEastAsia"/>
              </w:rPr>
              <w:t>х</w:t>
            </w:r>
          </w:p>
        </w:tc>
        <w:tc>
          <w:tcPr>
            <w:tcW w:w="1276" w:type="dxa"/>
          </w:tcPr>
          <w:p w14:paraId="5DB79B73" w14:textId="77777777" w:rsidR="00F61D83" w:rsidRDefault="00F61D83" w:rsidP="00F61D83">
            <w:pPr>
              <w:jc w:val="center"/>
            </w:pPr>
            <w:r w:rsidRPr="00EA3B92">
              <w:rPr>
                <w:rFonts w:eastAsiaTheme="minorEastAsia"/>
              </w:rPr>
              <w:t>х</w:t>
            </w:r>
          </w:p>
        </w:tc>
      </w:tr>
      <w:tr w:rsidR="00F61D83" w:rsidRPr="00645839" w14:paraId="0BF62201" w14:textId="77777777" w:rsidTr="00CD4FA7">
        <w:tc>
          <w:tcPr>
            <w:tcW w:w="852" w:type="dxa"/>
            <w:gridSpan w:val="2"/>
          </w:tcPr>
          <w:p w14:paraId="34ADC8BA" w14:textId="211C7E4C" w:rsidR="00F61D83" w:rsidRDefault="009F6F8B" w:rsidP="00F61D83">
            <w:pPr>
              <w:widowControl w:val="0"/>
              <w:autoSpaceDE w:val="0"/>
              <w:autoSpaceDN w:val="0"/>
              <w:rPr>
                <w:rFonts w:eastAsiaTheme="minorEastAsia"/>
              </w:rPr>
            </w:pPr>
            <w:r>
              <w:rPr>
                <w:rFonts w:eastAsiaTheme="minorEastAsia"/>
              </w:rPr>
              <w:t>1</w:t>
            </w:r>
            <w:r w:rsidR="00F61D83">
              <w:rPr>
                <w:rFonts w:eastAsiaTheme="minorEastAsia"/>
              </w:rPr>
              <w:t>.3.1.</w:t>
            </w:r>
          </w:p>
        </w:tc>
        <w:tc>
          <w:tcPr>
            <w:tcW w:w="2268" w:type="dxa"/>
          </w:tcPr>
          <w:p w14:paraId="09FA4A2F" w14:textId="77777777" w:rsidR="00F61D83" w:rsidRPr="00A42B05" w:rsidRDefault="00F61D83" w:rsidP="00F61D83">
            <w:pPr>
              <w:widowControl w:val="0"/>
              <w:autoSpaceDE w:val="0"/>
              <w:autoSpaceDN w:val="0"/>
              <w:jc w:val="both"/>
              <w:rPr>
                <w:rFonts w:eastAsiaTheme="minorEastAsia"/>
              </w:rPr>
            </w:pPr>
            <w:r>
              <w:rPr>
                <w:rFonts w:eastAsiaTheme="minorEastAsia"/>
              </w:rPr>
              <w:t>Подготовлены письма субъектам малого бизнеса по изготовлению сладких подарков</w:t>
            </w:r>
          </w:p>
        </w:tc>
        <w:tc>
          <w:tcPr>
            <w:tcW w:w="1416" w:type="dxa"/>
          </w:tcPr>
          <w:p w14:paraId="61FCB2E8" w14:textId="77777777" w:rsidR="00F61D83" w:rsidRDefault="00F61D83" w:rsidP="00F61D83">
            <w:pPr>
              <w:widowControl w:val="0"/>
              <w:autoSpaceDE w:val="0"/>
              <w:autoSpaceDN w:val="0"/>
              <w:jc w:val="center"/>
              <w:rPr>
                <w:rFonts w:eastAsiaTheme="minorEastAsia"/>
              </w:rPr>
            </w:pPr>
            <w:r>
              <w:rPr>
                <w:rFonts w:eastAsiaTheme="minorEastAsia"/>
              </w:rPr>
              <w:t>28.12.2026</w:t>
            </w:r>
          </w:p>
          <w:p w14:paraId="36685336" w14:textId="77777777" w:rsidR="00F61D83" w:rsidRDefault="00F61D83" w:rsidP="00F61D83">
            <w:pPr>
              <w:widowControl w:val="0"/>
              <w:autoSpaceDE w:val="0"/>
              <w:autoSpaceDN w:val="0"/>
              <w:jc w:val="center"/>
              <w:rPr>
                <w:rFonts w:eastAsiaTheme="minorEastAsia"/>
              </w:rPr>
            </w:pPr>
            <w:r>
              <w:rPr>
                <w:rFonts w:eastAsiaTheme="minorEastAsia"/>
              </w:rPr>
              <w:t>28.12.2027</w:t>
            </w:r>
          </w:p>
          <w:p w14:paraId="5B4D0BCB" w14:textId="77777777" w:rsidR="00F61D83" w:rsidRDefault="00F61D83" w:rsidP="00F61D83">
            <w:pPr>
              <w:widowControl w:val="0"/>
              <w:autoSpaceDE w:val="0"/>
              <w:autoSpaceDN w:val="0"/>
              <w:jc w:val="center"/>
              <w:rPr>
                <w:rFonts w:eastAsiaTheme="minorEastAsia"/>
              </w:rPr>
            </w:pPr>
            <w:r>
              <w:rPr>
                <w:rFonts w:eastAsiaTheme="minorEastAsia"/>
              </w:rPr>
              <w:t>28.12.2028</w:t>
            </w:r>
          </w:p>
          <w:p w14:paraId="35CA4808" w14:textId="77777777" w:rsidR="00F61D83" w:rsidRDefault="00F61D83" w:rsidP="00F61D83">
            <w:pPr>
              <w:widowControl w:val="0"/>
              <w:autoSpaceDE w:val="0"/>
              <w:autoSpaceDN w:val="0"/>
              <w:jc w:val="center"/>
              <w:rPr>
                <w:rFonts w:eastAsiaTheme="minorEastAsia"/>
              </w:rPr>
            </w:pPr>
            <w:r>
              <w:rPr>
                <w:rFonts w:eastAsiaTheme="minorEastAsia"/>
              </w:rPr>
              <w:t>28.12.2029</w:t>
            </w:r>
          </w:p>
          <w:p w14:paraId="2C3A3A37" w14:textId="77777777" w:rsidR="00F61D83" w:rsidRDefault="00F61D83" w:rsidP="00F61D83">
            <w:pPr>
              <w:widowControl w:val="0"/>
              <w:autoSpaceDE w:val="0"/>
              <w:autoSpaceDN w:val="0"/>
              <w:jc w:val="center"/>
              <w:rPr>
                <w:rFonts w:eastAsiaTheme="minorEastAsia"/>
              </w:rPr>
            </w:pPr>
            <w:r>
              <w:rPr>
                <w:rFonts w:eastAsiaTheme="minorEastAsia"/>
              </w:rPr>
              <w:t>28.12.2030</w:t>
            </w:r>
          </w:p>
          <w:p w14:paraId="50D82B9E" w14:textId="77777777" w:rsidR="00F61D83" w:rsidRPr="00645839" w:rsidRDefault="00F61D83" w:rsidP="00F61D83">
            <w:pPr>
              <w:widowControl w:val="0"/>
              <w:autoSpaceDE w:val="0"/>
              <w:autoSpaceDN w:val="0"/>
              <w:jc w:val="center"/>
              <w:rPr>
                <w:rFonts w:eastAsiaTheme="minorEastAsia"/>
              </w:rPr>
            </w:pPr>
            <w:r>
              <w:rPr>
                <w:rFonts w:eastAsiaTheme="minorEastAsia"/>
              </w:rPr>
              <w:t>28.12.2031</w:t>
            </w:r>
          </w:p>
        </w:tc>
        <w:tc>
          <w:tcPr>
            <w:tcW w:w="1843" w:type="dxa"/>
          </w:tcPr>
          <w:p w14:paraId="100E2BDC" w14:textId="0E4659B9" w:rsidR="00F61D83" w:rsidRPr="00645839" w:rsidRDefault="00F05F73" w:rsidP="00A93197">
            <w:pPr>
              <w:widowControl w:val="0"/>
              <w:autoSpaceDE w:val="0"/>
              <w:autoSpaceDN w:val="0"/>
              <w:rPr>
                <w:rFonts w:eastAsiaTheme="minorEastAsia"/>
              </w:rPr>
            </w:pPr>
            <w:r>
              <w:rPr>
                <w:rFonts w:eastAsiaTheme="minorEastAsia"/>
              </w:rPr>
              <w:t>Общественная орга</w:t>
            </w:r>
            <w:r w:rsidR="00AD12CB">
              <w:rPr>
                <w:rFonts w:eastAsiaTheme="minorEastAsia"/>
              </w:rPr>
              <w:t>н</w:t>
            </w:r>
            <w:r>
              <w:rPr>
                <w:rFonts w:eastAsiaTheme="minorEastAsia"/>
              </w:rPr>
              <w:t xml:space="preserve">изация </w:t>
            </w:r>
            <w:r w:rsidR="00F61D83" w:rsidRPr="00BE1BCA">
              <w:rPr>
                <w:rFonts w:eastAsiaTheme="minorEastAsia"/>
              </w:rPr>
              <w:t xml:space="preserve">Совет женщин </w:t>
            </w:r>
            <w:proofErr w:type="spellStart"/>
            <w:r w:rsidR="00F61D83" w:rsidRPr="00BE1BCA">
              <w:rPr>
                <w:rFonts w:eastAsiaTheme="minorEastAsia"/>
              </w:rPr>
              <w:t>Тайшетского</w:t>
            </w:r>
            <w:proofErr w:type="spellEnd"/>
            <w:r w:rsidR="00F61D83" w:rsidRPr="00BE1BCA">
              <w:rPr>
                <w:rFonts w:eastAsiaTheme="minorEastAsia"/>
              </w:rPr>
              <w:t xml:space="preserve"> </w:t>
            </w:r>
            <w:r w:rsidR="00A93197">
              <w:rPr>
                <w:rFonts w:eastAsiaTheme="minorEastAsia"/>
              </w:rPr>
              <w:t>района</w:t>
            </w:r>
          </w:p>
        </w:tc>
        <w:tc>
          <w:tcPr>
            <w:tcW w:w="1984" w:type="dxa"/>
          </w:tcPr>
          <w:p w14:paraId="0AB55A23" w14:textId="77777777" w:rsidR="00F61D83" w:rsidRPr="00645839" w:rsidRDefault="00F61D83" w:rsidP="00F61D83">
            <w:pPr>
              <w:widowControl w:val="0"/>
              <w:autoSpaceDE w:val="0"/>
              <w:autoSpaceDN w:val="0"/>
              <w:jc w:val="center"/>
              <w:rPr>
                <w:rFonts w:eastAsiaTheme="minorEastAsia"/>
              </w:rPr>
            </w:pPr>
            <w:r>
              <w:rPr>
                <w:rFonts w:eastAsiaTheme="minorEastAsia"/>
              </w:rPr>
              <w:t>отчет</w:t>
            </w:r>
          </w:p>
        </w:tc>
        <w:tc>
          <w:tcPr>
            <w:tcW w:w="1276" w:type="dxa"/>
          </w:tcPr>
          <w:p w14:paraId="6A4FA191" w14:textId="77777777" w:rsidR="00F61D83" w:rsidRPr="00645839" w:rsidRDefault="00F61D83" w:rsidP="00F61D83">
            <w:pPr>
              <w:widowControl w:val="0"/>
              <w:autoSpaceDE w:val="0"/>
              <w:autoSpaceDN w:val="0"/>
              <w:jc w:val="center"/>
              <w:rPr>
                <w:rFonts w:eastAsiaTheme="minorEastAsia"/>
              </w:rPr>
            </w:pPr>
            <w:r>
              <w:rPr>
                <w:rFonts w:eastAsiaTheme="minorEastAsia"/>
              </w:rPr>
              <w:t>На бумажном носителе</w:t>
            </w:r>
          </w:p>
        </w:tc>
      </w:tr>
      <w:tr w:rsidR="00F61D83" w:rsidRPr="00645839" w14:paraId="32A0CBB0" w14:textId="77777777" w:rsidTr="00CD4FA7">
        <w:tc>
          <w:tcPr>
            <w:tcW w:w="852" w:type="dxa"/>
            <w:gridSpan w:val="2"/>
          </w:tcPr>
          <w:p w14:paraId="7C832A2B" w14:textId="1484D9CA" w:rsidR="00F61D83" w:rsidRPr="00645839" w:rsidRDefault="009F6F8B" w:rsidP="00F61D83">
            <w:pPr>
              <w:widowControl w:val="0"/>
              <w:autoSpaceDE w:val="0"/>
              <w:autoSpaceDN w:val="0"/>
              <w:rPr>
                <w:rFonts w:eastAsiaTheme="minorEastAsia"/>
              </w:rPr>
            </w:pPr>
            <w:r>
              <w:rPr>
                <w:rFonts w:eastAsiaTheme="minorEastAsia"/>
              </w:rPr>
              <w:t>1</w:t>
            </w:r>
            <w:r w:rsidR="00F61D83">
              <w:rPr>
                <w:rFonts w:eastAsiaTheme="minorEastAsia"/>
              </w:rPr>
              <w:t>.4.</w:t>
            </w:r>
          </w:p>
        </w:tc>
        <w:tc>
          <w:tcPr>
            <w:tcW w:w="2268" w:type="dxa"/>
          </w:tcPr>
          <w:p w14:paraId="4EF5C176" w14:textId="15711E37" w:rsidR="00F61D83" w:rsidRPr="00645839" w:rsidRDefault="00F61D83" w:rsidP="00F73428">
            <w:pPr>
              <w:widowControl w:val="0"/>
              <w:autoSpaceDE w:val="0"/>
              <w:autoSpaceDN w:val="0"/>
              <w:jc w:val="both"/>
              <w:rPr>
                <w:rFonts w:eastAsiaTheme="minorEastAsia"/>
              </w:rPr>
            </w:pPr>
            <w:proofErr w:type="gramStart"/>
            <w:r w:rsidRPr="00A42B05">
              <w:rPr>
                <w:rFonts w:eastAsiaTheme="minorEastAsia"/>
              </w:rPr>
              <w:t>Оказана  организационная</w:t>
            </w:r>
            <w:proofErr w:type="gramEnd"/>
            <w:r w:rsidRPr="00A42B05">
              <w:rPr>
                <w:rFonts w:eastAsiaTheme="minorEastAsia"/>
              </w:rPr>
              <w:t xml:space="preserve"> поддержка</w:t>
            </w:r>
            <w:r w:rsidR="00F73428">
              <w:rPr>
                <w:rFonts w:eastAsiaTheme="minorEastAsia"/>
              </w:rPr>
              <w:t xml:space="preserve"> СО НКО</w:t>
            </w:r>
            <w:r w:rsidRPr="00A42B05">
              <w:rPr>
                <w:rFonts w:eastAsiaTheme="minorEastAsia"/>
              </w:rPr>
              <w:t xml:space="preserve"> </w:t>
            </w:r>
            <w:r>
              <w:rPr>
                <w:rFonts w:eastAsiaTheme="minorEastAsia"/>
              </w:rPr>
              <w:t>в проведении благотворительной</w:t>
            </w:r>
            <w:r w:rsidRPr="00A42B05">
              <w:rPr>
                <w:rFonts w:eastAsiaTheme="minorEastAsia"/>
              </w:rPr>
              <w:t xml:space="preserve"> акци</w:t>
            </w:r>
            <w:r>
              <w:rPr>
                <w:rFonts w:eastAsiaTheme="minorEastAsia"/>
              </w:rPr>
              <w:t xml:space="preserve">и </w:t>
            </w:r>
            <w:r w:rsidR="00D73568">
              <w:rPr>
                <w:rFonts w:eastAsiaTheme="minorEastAsia"/>
              </w:rPr>
              <w:t>«</w:t>
            </w:r>
            <w:r>
              <w:rPr>
                <w:rFonts w:eastAsiaTheme="minorEastAsia"/>
              </w:rPr>
              <w:t>Тепло наших рук</w:t>
            </w:r>
            <w:r w:rsidR="00D73568">
              <w:rPr>
                <w:rFonts w:eastAsiaTheme="minorEastAsia"/>
              </w:rPr>
              <w:t>»</w:t>
            </w:r>
          </w:p>
        </w:tc>
        <w:tc>
          <w:tcPr>
            <w:tcW w:w="1416" w:type="dxa"/>
          </w:tcPr>
          <w:p w14:paraId="450B9FDD" w14:textId="77777777" w:rsidR="00F61D83" w:rsidRPr="00645839" w:rsidRDefault="00F61D83" w:rsidP="00F61D83">
            <w:pPr>
              <w:widowControl w:val="0"/>
              <w:autoSpaceDE w:val="0"/>
              <w:autoSpaceDN w:val="0"/>
              <w:jc w:val="center"/>
              <w:rPr>
                <w:rFonts w:eastAsiaTheme="minorEastAsia"/>
              </w:rPr>
            </w:pPr>
            <w:r w:rsidRPr="00645839">
              <w:rPr>
                <w:rFonts w:eastAsiaTheme="minorEastAsia"/>
              </w:rPr>
              <w:t>х</w:t>
            </w:r>
          </w:p>
        </w:tc>
        <w:tc>
          <w:tcPr>
            <w:tcW w:w="1843" w:type="dxa"/>
          </w:tcPr>
          <w:p w14:paraId="6A00AC83" w14:textId="77777777" w:rsidR="00F61D83" w:rsidRPr="00645839" w:rsidRDefault="00F61D83" w:rsidP="00F61D83">
            <w:pPr>
              <w:widowControl w:val="0"/>
              <w:autoSpaceDE w:val="0"/>
              <w:autoSpaceDN w:val="0"/>
              <w:rPr>
                <w:rFonts w:eastAsiaTheme="minorEastAsia"/>
              </w:rPr>
            </w:pPr>
            <w:r w:rsidRPr="00645839">
              <w:rPr>
                <w:rFonts w:eastAsiaTheme="minorEastAsia"/>
              </w:rPr>
              <w:t>Управление делами</w:t>
            </w:r>
          </w:p>
        </w:tc>
        <w:tc>
          <w:tcPr>
            <w:tcW w:w="1984" w:type="dxa"/>
          </w:tcPr>
          <w:p w14:paraId="36E70584" w14:textId="77777777" w:rsidR="00F61D83" w:rsidRPr="00645839" w:rsidRDefault="00F61D83" w:rsidP="00F61D83">
            <w:pPr>
              <w:widowControl w:val="0"/>
              <w:autoSpaceDE w:val="0"/>
              <w:autoSpaceDN w:val="0"/>
              <w:jc w:val="center"/>
              <w:rPr>
                <w:rFonts w:eastAsiaTheme="minorEastAsia"/>
              </w:rPr>
            </w:pPr>
            <w:r w:rsidRPr="00645839">
              <w:rPr>
                <w:rFonts w:eastAsiaTheme="minorEastAsia"/>
              </w:rPr>
              <w:t>х</w:t>
            </w:r>
          </w:p>
        </w:tc>
        <w:tc>
          <w:tcPr>
            <w:tcW w:w="1276" w:type="dxa"/>
          </w:tcPr>
          <w:p w14:paraId="57CB7052" w14:textId="77777777" w:rsidR="00F61D83" w:rsidRPr="00645839" w:rsidRDefault="00F61D83" w:rsidP="00F61D83">
            <w:pPr>
              <w:widowControl w:val="0"/>
              <w:autoSpaceDE w:val="0"/>
              <w:autoSpaceDN w:val="0"/>
              <w:jc w:val="center"/>
              <w:rPr>
                <w:rFonts w:eastAsiaTheme="minorEastAsia"/>
              </w:rPr>
            </w:pPr>
            <w:r w:rsidRPr="00645839">
              <w:rPr>
                <w:rFonts w:eastAsiaTheme="minorEastAsia"/>
              </w:rPr>
              <w:t>х</w:t>
            </w:r>
          </w:p>
        </w:tc>
      </w:tr>
      <w:tr w:rsidR="00E70B53" w:rsidRPr="00645839" w14:paraId="504A10BE" w14:textId="77777777" w:rsidTr="00CD4FA7">
        <w:tc>
          <w:tcPr>
            <w:tcW w:w="852" w:type="dxa"/>
            <w:gridSpan w:val="2"/>
          </w:tcPr>
          <w:p w14:paraId="5DB2E6DE" w14:textId="76367363" w:rsidR="00E70B53" w:rsidRDefault="009F6F8B" w:rsidP="00E70B53">
            <w:pPr>
              <w:widowControl w:val="0"/>
              <w:autoSpaceDE w:val="0"/>
              <w:autoSpaceDN w:val="0"/>
              <w:rPr>
                <w:rFonts w:eastAsiaTheme="minorEastAsia"/>
              </w:rPr>
            </w:pPr>
            <w:r>
              <w:rPr>
                <w:rFonts w:eastAsiaTheme="minorEastAsia"/>
              </w:rPr>
              <w:t>1</w:t>
            </w:r>
            <w:r w:rsidR="00E70B53">
              <w:rPr>
                <w:rFonts w:eastAsiaTheme="minorEastAsia"/>
              </w:rPr>
              <w:t>.4.1.</w:t>
            </w:r>
          </w:p>
        </w:tc>
        <w:tc>
          <w:tcPr>
            <w:tcW w:w="2268" w:type="dxa"/>
          </w:tcPr>
          <w:p w14:paraId="334FBAE0" w14:textId="63211F16" w:rsidR="00E70B53" w:rsidRPr="00A42B05" w:rsidRDefault="00E70B53" w:rsidP="00E70B53">
            <w:pPr>
              <w:widowControl w:val="0"/>
              <w:autoSpaceDE w:val="0"/>
              <w:autoSpaceDN w:val="0"/>
              <w:jc w:val="both"/>
              <w:rPr>
                <w:rFonts w:eastAsiaTheme="minorEastAsia"/>
              </w:rPr>
            </w:pPr>
            <w:r>
              <w:rPr>
                <w:rFonts w:eastAsiaTheme="minorEastAsia"/>
              </w:rPr>
              <w:t>Проведен сбор вещей для отправки участника</w:t>
            </w:r>
            <w:r w:rsidR="00BC0614">
              <w:rPr>
                <w:rFonts w:eastAsiaTheme="minorEastAsia"/>
              </w:rPr>
              <w:t>м</w:t>
            </w:r>
            <w:r>
              <w:rPr>
                <w:rFonts w:eastAsiaTheme="minorEastAsia"/>
              </w:rPr>
              <w:t xml:space="preserve"> СВО</w:t>
            </w:r>
          </w:p>
        </w:tc>
        <w:tc>
          <w:tcPr>
            <w:tcW w:w="1416" w:type="dxa"/>
          </w:tcPr>
          <w:p w14:paraId="14C0F041" w14:textId="77777777" w:rsidR="00E70B53" w:rsidRDefault="00E70B53" w:rsidP="00E70B53">
            <w:pPr>
              <w:widowControl w:val="0"/>
              <w:autoSpaceDE w:val="0"/>
              <w:autoSpaceDN w:val="0"/>
              <w:jc w:val="center"/>
              <w:rPr>
                <w:rFonts w:eastAsiaTheme="minorEastAsia"/>
              </w:rPr>
            </w:pPr>
            <w:r>
              <w:rPr>
                <w:rFonts w:eastAsiaTheme="minorEastAsia"/>
              </w:rPr>
              <w:t>30.03.2026</w:t>
            </w:r>
          </w:p>
          <w:p w14:paraId="48CDAF07" w14:textId="77777777" w:rsidR="00E70B53" w:rsidRDefault="00E70B53" w:rsidP="00E70B53">
            <w:pPr>
              <w:widowControl w:val="0"/>
              <w:autoSpaceDE w:val="0"/>
              <w:autoSpaceDN w:val="0"/>
              <w:jc w:val="center"/>
              <w:rPr>
                <w:rFonts w:eastAsiaTheme="minorEastAsia"/>
              </w:rPr>
            </w:pPr>
            <w:r>
              <w:rPr>
                <w:rFonts w:eastAsiaTheme="minorEastAsia"/>
              </w:rPr>
              <w:t>30.06.2026</w:t>
            </w:r>
          </w:p>
          <w:p w14:paraId="15C068FA" w14:textId="77777777" w:rsidR="00E70B53" w:rsidRDefault="00E70B53" w:rsidP="00E70B53">
            <w:pPr>
              <w:widowControl w:val="0"/>
              <w:autoSpaceDE w:val="0"/>
              <w:autoSpaceDN w:val="0"/>
              <w:jc w:val="center"/>
              <w:rPr>
                <w:rFonts w:eastAsiaTheme="minorEastAsia"/>
              </w:rPr>
            </w:pPr>
            <w:r>
              <w:rPr>
                <w:rFonts w:eastAsiaTheme="minorEastAsia"/>
              </w:rPr>
              <w:t>30.09.2026</w:t>
            </w:r>
          </w:p>
          <w:p w14:paraId="1187F299" w14:textId="77777777" w:rsidR="00E70B53" w:rsidRDefault="00E70B53" w:rsidP="00E70B53">
            <w:pPr>
              <w:widowControl w:val="0"/>
              <w:autoSpaceDE w:val="0"/>
              <w:autoSpaceDN w:val="0"/>
              <w:jc w:val="center"/>
              <w:rPr>
                <w:rFonts w:eastAsiaTheme="minorEastAsia"/>
              </w:rPr>
            </w:pPr>
            <w:r>
              <w:rPr>
                <w:rFonts w:eastAsiaTheme="minorEastAsia"/>
              </w:rPr>
              <w:t>30.12.2026</w:t>
            </w:r>
          </w:p>
          <w:p w14:paraId="27729EC4" w14:textId="77777777" w:rsidR="00E70B53" w:rsidRDefault="00E70B53" w:rsidP="00E70B53">
            <w:pPr>
              <w:widowControl w:val="0"/>
              <w:autoSpaceDE w:val="0"/>
              <w:autoSpaceDN w:val="0"/>
              <w:jc w:val="center"/>
              <w:rPr>
                <w:rFonts w:eastAsiaTheme="minorEastAsia"/>
              </w:rPr>
            </w:pPr>
            <w:r>
              <w:rPr>
                <w:rFonts w:eastAsiaTheme="minorEastAsia"/>
              </w:rPr>
              <w:t>30.03.2027</w:t>
            </w:r>
          </w:p>
          <w:p w14:paraId="73418E1B" w14:textId="77777777" w:rsidR="00E70B53" w:rsidRDefault="00E70B53" w:rsidP="00E70B53">
            <w:pPr>
              <w:widowControl w:val="0"/>
              <w:autoSpaceDE w:val="0"/>
              <w:autoSpaceDN w:val="0"/>
              <w:jc w:val="center"/>
              <w:rPr>
                <w:rFonts w:eastAsiaTheme="minorEastAsia"/>
              </w:rPr>
            </w:pPr>
            <w:r>
              <w:rPr>
                <w:rFonts w:eastAsiaTheme="minorEastAsia"/>
              </w:rPr>
              <w:t>30.06.2027</w:t>
            </w:r>
          </w:p>
          <w:p w14:paraId="34F597E6" w14:textId="77777777" w:rsidR="00E70B53" w:rsidRDefault="00E70B53" w:rsidP="00E70B53">
            <w:pPr>
              <w:widowControl w:val="0"/>
              <w:autoSpaceDE w:val="0"/>
              <w:autoSpaceDN w:val="0"/>
              <w:jc w:val="center"/>
              <w:rPr>
                <w:rFonts w:eastAsiaTheme="minorEastAsia"/>
              </w:rPr>
            </w:pPr>
            <w:r>
              <w:rPr>
                <w:rFonts w:eastAsiaTheme="minorEastAsia"/>
              </w:rPr>
              <w:t>30.09.2027</w:t>
            </w:r>
          </w:p>
          <w:p w14:paraId="4CD11038" w14:textId="77777777" w:rsidR="00E70B53" w:rsidRDefault="00E70B53" w:rsidP="00E70B53">
            <w:pPr>
              <w:widowControl w:val="0"/>
              <w:autoSpaceDE w:val="0"/>
              <w:autoSpaceDN w:val="0"/>
              <w:jc w:val="center"/>
              <w:rPr>
                <w:rFonts w:eastAsiaTheme="minorEastAsia"/>
              </w:rPr>
            </w:pPr>
            <w:r>
              <w:rPr>
                <w:rFonts w:eastAsiaTheme="minorEastAsia"/>
              </w:rPr>
              <w:t>30.12.2027</w:t>
            </w:r>
          </w:p>
          <w:p w14:paraId="0B6820FE" w14:textId="77777777" w:rsidR="00E70B53" w:rsidRDefault="00E70B53" w:rsidP="00E70B53">
            <w:pPr>
              <w:widowControl w:val="0"/>
              <w:autoSpaceDE w:val="0"/>
              <w:autoSpaceDN w:val="0"/>
              <w:jc w:val="center"/>
              <w:rPr>
                <w:rFonts w:eastAsiaTheme="minorEastAsia"/>
              </w:rPr>
            </w:pPr>
            <w:r>
              <w:rPr>
                <w:rFonts w:eastAsiaTheme="minorEastAsia"/>
              </w:rPr>
              <w:t>30.03.2028</w:t>
            </w:r>
          </w:p>
          <w:p w14:paraId="34C67249" w14:textId="77777777" w:rsidR="00E70B53" w:rsidRDefault="00E70B53" w:rsidP="00E70B53">
            <w:pPr>
              <w:widowControl w:val="0"/>
              <w:autoSpaceDE w:val="0"/>
              <w:autoSpaceDN w:val="0"/>
              <w:jc w:val="center"/>
              <w:rPr>
                <w:rFonts w:eastAsiaTheme="minorEastAsia"/>
              </w:rPr>
            </w:pPr>
            <w:r>
              <w:rPr>
                <w:rFonts w:eastAsiaTheme="minorEastAsia"/>
              </w:rPr>
              <w:t>30.06.2028</w:t>
            </w:r>
          </w:p>
          <w:p w14:paraId="3C1B3555" w14:textId="77777777" w:rsidR="00E70B53" w:rsidRDefault="00E70B53" w:rsidP="00E70B53">
            <w:pPr>
              <w:widowControl w:val="0"/>
              <w:autoSpaceDE w:val="0"/>
              <w:autoSpaceDN w:val="0"/>
              <w:jc w:val="center"/>
              <w:rPr>
                <w:rFonts w:eastAsiaTheme="minorEastAsia"/>
              </w:rPr>
            </w:pPr>
            <w:r>
              <w:rPr>
                <w:rFonts w:eastAsiaTheme="minorEastAsia"/>
              </w:rPr>
              <w:t>30.09.2028</w:t>
            </w:r>
          </w:p>
          <w:p w14:paraId="7AD9DD69" w14:textId="77777777" w:rsidR="00E70B53" w:rsidRDefault="00E70B53" w:rsidP="00E70B53">
            <w:pPr>
              <w:widowControl w:val="0"/>
              <w:autoSpaceDE w:val="0"/>
              <w:autoSpaceDN w:val="0"/>
              <w:jc w:val="center"/>
              <w:rPr>
                <w:rFonts w:eastAsiaTheme="minorEastAsia"/>
              </w:rPr>
            </w:pPr>
            <w:r>
              <w:rPr>
                <w:rFonts w:eastAsiaTheme="minorEastAsia"/>
              </w:rPr>
              <w:t>30.12.2028</w:t>
            </w:r>
          </w:p>
          <w:p w14:paraId="130FF5B1" w14:textId="77777777" w:rsidR="00E70B53" w:rsidRDefault="00E70B53" w:rsidP="00E70B53">
            <w:pPr>
              <w:widowControl w:val="0"/>
              <w:autoSpaceDE w:val="0"/>
              <w:autoSpaceDN w:val="0"/>
              <w:jc w:val="center"/>
              <w:rPr>
                <w:rFonts w:eastAsiaTheme="minorEastAsia"/>
              </w:rPr>
            </w:pPr>
            <w:r>
              <w:rPr>
                <w:rFonts w:eastAsiaTheme="minorEastAsia"/>
              </w:rPr>
              <w:t>30.03.2029</w:t>
            </w:r>
          </w:p>
          <w:p w14:paraId="6651342E" w14:textId="77777777" w:rsidR="00E70B53" w:rsidRDefault="00E70B53" w:rsidP="00E70B53">
            <w:pPr>
              <w:widowControl w:val="0"/>
              <w:autoSpaceDE w:val="0"/>
              <w:autoSpaceDN w:val="0"/>
              <w:jc w:val="center"/>
              <w:rPr>
                <w:rFonts w:eastAsiaTheme="minorEastAsia"/>
              </w:rPr>
            </w:pPr>
            <w:r>
              <w:rPr>
                <w:rFonts w:eastAsiaTheme="minorEastAsia"/>
              </w:rPr>
              <w:t>30.06.2029</w:t>
            </w:r>
          </w:p>
          <w:p w14:paraId="544BC158" w14:textId="77777777" w:rsidR="00E70B53" w:rsidRDefault="00E70B53" w:rsidP="00E70B53">
            <w:pPr>
              <w:widowControl w:val="0"/>
              <w:autoSpaceDE w:val="0"/>
              <w:autoSpaceDN w:val="0"/>
              <w:jc w:val="center"/>
              <w:rPr>
                <w:rFonts w:eastAsiaTheme="minorEastAsia"/>
              </w:rPr>
            </w:pPr>
            <w:r>
              <w:rPr>
                <w:rFonts w:eastAsiaTheme="minorEastAsia"/>
              </w:rPr>
              <w:t>30.09.2029</w:t>
            </w:r>
          </w:p>
          <w:p w14:paraId="794537BD" w14:textId="77777777" w:rsidR="00E70B53" w:rsidRDefault="00E70B53" w:rsidP="00E70B53">
            <w:pPr>
              <w:widowControl w:val="0"/>
              <w:autoSpaceDE w:val="0"/>
              <w:autoSpaceDN w:val="0"/>
              <w:jc w:val="center"/>
              <w:rPr>
                <w:rFonts w:eastAsiaTheme="minorEastAsia"/>
              </w:rPr>
            </w:pPr>
            <w:r>
              <w:rPr>
                <w:rFonts w:eastAsiaTheme="minorEastAsia"/>
              </w:rPr>
              <w:t>30.12.2029</w:t>
            </w:r>
          </w:p>
          <w:p w14:paraId="6F7847A4" w14:textId="77777777" w:rsidR="00E70B53" w:rsidRDefault="00E70B53" w:rsidP="00E70B53">
            <w:pPr>
              <w:widowControl w:val="0"/>
              <w:autoSpaceDE w:val="0"/>
              <w:autoSpaceDN w:val="0"/>
              <w:jc w:val="center"/>
              <w:rPr>
                <w:rFonts w:eastAsiaTheme="minorEastAsia"/>
              </w:rPr>
            </w:pPr>
            <w:r>
              <w:rPr>
                <w:rFonts w:eastAsiaTheme="minorEastAsia"/>
              </w:rPr>
              <w:t>30.03.2030</w:t>
            </w:r>
          </w:p>
          <w:p w14:paraId="746153B0" w14:textId="77777777" w:rsidR="00E70B53" w:rsidRDefault="00E70B53" w:rsidP="00E70B53">
            <w:pPr>
              <w:widowControl w:val="0"/>
              <w:autoSpaceDE w:val="0"/>
              <w:autoSpaceDN w:val="0"/>
              <w:jc w:val="center"/>
              <w:rPr>
                <w:rFonts w:eastAsiaTheme="minorEastAsia"/>
              </w:rPr>
            </w:pPr>
            <w:r>
              <w:rPr>
                <w:rFonts w:eastAsiaTheme="minorEastAsia"/>
              </w:rPr>
              <w:t>30.06.2030</w:t>
            </w:r>
          </w:p>
          <w:p w14:paraId="54D4838B" w14:textId="77777777" w:rsidR="00E70B53" w:rsidRDefault="00E70B53" w:rsidP="00E70B53">
            <w:pPr>
              <w:widowControl w:val="0"/>
              <w:autoSpaceDE w:val="0"/>
              <w:autoSpaceDN w:val="0"/>
              <w:jc w:val="center"/>
              <w:rPr>
                <w:rFonts w:eastAsiaTheme="minorEastAsia"/>
              </w:rPr>
            </w:pPr>
            <w:r>
              <w:rPr>
                <w:rFonts w:eastAsiaTheme="minorEastAsia"/>
              </w:rPr>
              <w:t>30.09.2030</w:t>
            </w:r>
          </w:p>
          <w:p w14:paraId="77C74808" w14:textId="77777777" w:rsidR="00E70B53" w:rsidRDefault="00E70B53" w:rsidP="00E70B53">
            <w:pPr>
              <w:widowControl w:val="0"/>
              <w:autoSpaceDE w:val="0"/>
              <w:autoSpaceDN w:val="0"/>
              <w:jc w:val="center"/>
              <w:rPr>
                <w:rFonts w:eastAsiaTheme="minorEastAsia"/>
              </w:rPr>
            </w:pPr>
            <w:r>
              <w:rPr>
                <w:rFonts w:eastAsiaTheme="minorEastAsia"/>
              </w:rPr>
              <w:lastRenderedPageBreak/>
              <w:t>30.12.2030</w:t>
            </w:r>
          </w:p>
          <w:p w14:paraId="33234142" w14:textId="77777777" w:rsidR="00E70B53" w:rsidRDefault="00E70B53" w:rsidP="00E70B53">
            <w:pPr>
              <w:widowControl w:val="0"/>
              <w:autoSpaceDE w:val="0"/>
              <w:autoSpaceDN w:val="0"/>
              <w:jc w:val="center"/>
              <w:rPr>
                <w:rFonts w:eastAsiaTheme="minorEastAsia"/>
              </w:rPr>
            </w:pPr>
            <w:r>
              <w:rPr>
                <w:rFonts w:eastAsiaTheme="minorEastAsia"/>
              </w:rPr>
              <w:t>30.03.2031</w:t>
            </w:r>
          </w:p>
          <w:p w14:paraId="6A8B5F9C" w14:textId="77777777" w:rsidR="00E70B53" w:rsidRDefault="00E70B53" w:rsidP="00E70B53">
            <w:pPr>
              <w:widowControl w:val="0"/>
              <w:autoSpaceDE w:val="0"/>
              <w:autoSpaceDN w:val="0"/>
              <w:jc w:val="center"/>
              <w:rPr>
                <w:rFonts w:eastAsiaTheme="minorEastAsia"/>
              </w:rPr>
            </w:pPr>
            <w:r>
              <w:rPr>
                <w:rFonts w:eastAsiaTheme="minorEastAsia"/>
              </w:rPr>
              <w:t>30.06.2031</w:t>
            </w:r>
          </w:p>
          <w:p w14:paraId="7FDFCD51" w14:textId="77777777" w:rsidR="00E70B53" w:rsidRDefault="00E70B53" w:rsidP="00E70B53">
            <w:pPr>
              <w:widowControl w:val="0"/>
              <w:autoSpaceDE w:val="0"/>
              <w:autoSpaceDN w:val="0"/>
              <w:jc w:val="center"/>
              <w:rPr>
                <w:rFonts w:eastAsiaTheme="minorEastAsia"/>
              </w:rPr>
            </w:pPr>
            <w:r>
              <w:rPr>
                <w:rFonts w:eastAsiaTheme="minorEastAsia"/>
              </w:rPr>
              <w:t>30.09.2031</w:t>
            </w:r>
          </w:p>
          <w:p w14:paraId="47D4A0F9" w14:textId="77777777" w:rsidR="00E70B53" w:rsidRPr="00645839" w:rsidRDefault="00E70B53" w:rsidP="00E70B53">
            <w:pPr>
              <w:widowControl w:val="0"/>
              <w:autoSpaceDE w:val="0"/>
              <w:autoSpaceDN w:val="0"/>
              <w:jc w:val="center"/>
              <w:rPr>
                <w:rFonts w:eastAsiaTheme="minorEastAsia"/>
              </w:rPr>
            </w:pPr>
            <w:r>
              <w:rPr>
                <w:rFonts w:eastAsiaTheme="minorEastAsia"/>
              </w:rPr>
              <w:t>30.12.2031</w:t>
            </w:r>
          </w:p>
        </w:tc>
        <w:tc>
          <w:tcPr>
            <w:tcW w:w="1843" w:type="dxa"/>
          </w:tcPr>
          <w:p w14:paraId="433056BC" w14:textId="77777777" w:rsidR="00E70B53" w:rsidRPr="00645839" w:rsidRDefault="00E70B53" w:rsidP="00E70B53">
            <w:pPr>
              <w:widowControl w:val="0"/>
              <w:autoSpaceDE w:val="0"/>
              <w:autoSpaceDN w:val="0"/>
              <w:rPr>
                <w:rFonts w:eastAsiaTheme="minorEastAsia"/>
              </w:rPr>
            </w:pPr>
            <w:proofErr w:type="spellStart"/>
            <w:r w:rsidRPr="00BE1BCA">
              <w:rPr>
                <w:rFonts w:eastAsiaTheme="minorEastAsia"/>
              </w:rPr>
              <w:lastRenderedPageBreak/>
              <w:t>Тайшетская</w:t>
            </w:r>
            <w:proofErr w:type="spellEnd"/>
            <w:r w:rsidRPr="00BE1BCA">
              <w:rPr>
                <w:rFonts w:eastAsiaTheme="minorEastAsia"/>
              </w:rPr>
              <w:t xml:space="preserve"> Районная Общественная </w:t>
            </w:r>
            <w:proofErr w:type="gramStart"/>
            <w:r w:rsidRPr="00BE1BCA">
              <w:rPr>
                <w:rFonts w:eastAsiaTheme="minorEastAsia"/>
              </w:rPr>
              <w:t>Организация  Ветеранов</w:t>
            </w:r>
            <w:proofErr w:type="gramEnd"/>
            <w:r w:rsidRPr="00BE1BCA">
              <w:rPr>
                <w:rFonts w:eastAsiaTheme="minorEastAsia"/>
              </w:rPr>
              <w:t xml:space="preserve"> (Пенсионеров) Войны, Труда, Вооруженных Сил и Правоохранительных Органов</w:t>
            </w:r>
          </w:p>
        </w:tc>
        <w:tc>
          <w:tcPr>
            <w:tcW w:w="1984" w:type="dxa"/>
          </w:tcPr>
          <w:p w14:paraId="307C41D0" w14:textId="77777777" w:rsidR="00E70B53" w:rsidRPr="00645839" w:rsidRDefault="00E70B53" w:rsidP="00E70B53">
            <w:pPr>
              <w:widowControl w:val="0"/>
              <w:autoSpaceDE w:val="0"/>
              <w:autoSpaceDN w:val="0"/>
              <w:jc w:val="center"/>
              <w:rPr>
                <w:rFonts w:eastAsiaTheme="minorEastAsia"/>
              </w:rPr>
            </w:pPr>
            <w:r>
              <w:rPr>
                <w:rFonts w:eastAsiaTheme="minorEastAsia"/>
              </w:rPr>
              <w:t>отчет</w:t>
            </w:r>
          </w:p>
        </w:tc>
        <w:tc>
          <w:tcPr>
            <w:tcW w:w="1276" w:type="dxa"/>
          </w:tcPr>
          <w:p w14:paraId="29F5A866" w14:textId="77777777" w:rsidR="00E70B53" w:rsidRPr="00645839" w:rsidRDefault="00E70B53" w:rsidP="00E70B53">
            <w:pPr>
              <w:widowControl w:val="0"/>
              <w:autoSpaceDE w:val="0"/>
              <w:autoSpaceDN w:val="0"/>
              <w:jc w:val="center"/>
              <w:rPr>
                <w:rFonts w:eastAsiaTheme="minorEastAsia"/>
              </w:rPr>
            </w:pPr>
            <w:r>
              <w:rPr>
                <w:rFonts w:eastAsiaTheme="minorEastAsia"/>
              </w:rPr>
              <w:t>На бумажном носителе</w:t>
            </w:r>
          </w:p>
        </w:tc>
      </w:tr>
      <w:tr w:rsidR="00E70B53" w:rsidRPr="00645839" w14:paraId="7AF072CE" w14:textId="77777777" w:rsidTr="00CD4FA7">
        <w:tc>
          <w:tcPr>
            <w:tcW w:w="852" w:type="dxa"/>
            <w:gridSpan w:val="2"/>
          </w:tcPr>
          <w:p w14:paraId="447131FF" w14:textId="65567B0E" w:rsidR="00E70B53" w:rsidRPr="00645839" w:rsidRDefault="009F6F8B" w:rsidP="00E70B53">
            <w:pPr>
              <w:widowControl w:val="0"/>
              <w:autoSpaceDE w:val="0"/>
              <w:autoSpaceDN w:val="0"/>
              <w:rPr>
                <w:rFonts w:eastAsiaTheme="minorEastAsia"/>
              </w:rPr>
            </w:pPr>
            <w:r>
              <w:rPr>
                <w:rFonts w:eastAsiaTheme="minorEastAsia"/>
              </w:rPr>
              <w:lastRenderedPageBreak/>
              <w:t>1</w:t>
            </w:r>
            <w:r w:rsidR="00E70B53">
              <w:rPr>
                <w:rFonts w:eastAsiaTheme="minorEastAsia"/>
              </w:rPr>
              <w:t>.5</w:t>
            </w:r>
            <w:r w:rsidR="00E70B53" w:rsidRPr="00645839">
              <w:rPr>
                <w:rFonts w:eastAsiaTheme="minorEastAsia"/>
              </w:rPr>
              <w:t>.</w:t>
            </w:r>
          </w:p>
        </w:tc>
        <w:tc>
          <w:tcPr>
            <w:tcW w:w="2268" w:type="dxa"/>
          </w:tcPr>
          <w:p w14:paraId="4597EFD5" w14:textId="470685BB" w:rsidR="00E70B53" w:rsidRPr="00645839" w:rsidRDefault="00E70B53" w:rsidP="00F73428">
            <w:pPr>
              <w:widowControl w:val="0"/>
              <w:autoSpaceDE w:val="0"/>
              <w:autoSpaceDN w:val="0"/>
              <w:jc w:val="both"/>
              <w:rPr>
                <w:rFonts w:eastAsiaTheme="minorEastAsia"/>
              </w:rPr>
            </w:pPr>
            <w:proofErr w:type="gramStart"/>
            <w:r w:rsidRPr="00A42B05">
              <w:rPr>
                <w:rFonts w:eastAsiaTheme="minorEastAsia"/>
              </w:rPr>
              <w:t>Оказана  организационная</w:t>
            </w:r>
            <w:proofErr w:type="gramEnd"/>
            <w:r w:rsidRPr="00A42B05">
              <w:rPr>
                <w:rFonts w:eastAsiaTheme="minorEastAsia"/>
              </w:rPr>
              <w:t xml:space="preserve"> поддержка </w:t>
            </w:r>
            <w:r w:rsidR="00F73428">
              <w:rPr>
                <w:rFonts w:eastAsiaTheme="minorEastAsia"/>
              </w:rPr>
              <w:t xml:space="preserve">СО НКО </w:t>
            </w:r>
            <w:r>
              <w:rPr>
                <w:rFonts w:eastAsiaTheme="minorEastAsia"/>
              </w:rPr>
              <w:t>в проведении благотворительной</w:t>
            </w:r>
            <w:r w:rsidRPr="00A42B05">
              <w:rPr>
                <w:rFonts w:eastAsiaTheme="minorEastAsia"/>
              </w:rPr>
              <w:t xml:space="preserve"> акци</w:t>
            </w:r>
            <w:r>
              <w:rPr>
                <w:rFonts w:eastAsiaTheme="minorEastAsia"/>
              </w:rPr>
              <w:t xml:space="preserve">и </w:t>
            </w:r>
            <w:r w:rsidR="00D73568">
              <w:rPr>
                <w:rFonts w:eastAsiaTheme="minorEastAsia"/>
              </w:rPr>
              <w:t>«</w:t>
            </w:r>
            <w:r>
              <w:rPr>
                <w:rFonts w:eastAsiaTheme="minorEastAsia"/>
              </w:rPr>
              <w:t>Доброе дело</w:t>
            </w:r>
            <w:r w:rsidR="00D73568">
              <w:rPr>
                <w:rFonts w:eastAsiaTheme="minorEastAsia"/>
              </w:rPr>
              <w:t>»</w:t>
            </w:r>
          </w:p>
        </w:tc>
        <w:tc>
          <w:tcPr>
            <w:tcW w:w="1416" w:type="dxa"/>
          </w:tcPr>
          <w:p w14:paraId="70D8A34E" w14:textId="77777777" w:rsidR="00E70B53" w:rsidRPr="00645839" w:rsidRDefault="00E70B53" w:rsidP="00E70B53">
            <w:pPr>
              <w:widowControl w:val="0"/>
              <w:autoSpaceDE w:val="0"/>
              <w:autoSpaceDN w:val="0"/>
              <w:jc w:val="center"/>
              <w:rPr>
                <w:rFonts w:eastAsiaTheme="minorEastAsia"/>
              </w:rPr>
            </w:pPr>
            <w:r w:rsidRPr="00645839">
              <w:rPr>
                <w:rFonts w:eastAsiaTheme="minorEastAsia"/>
              </w:rPr>
              <w:t>х</w:t>
            </w:r>
          </w:p>
        </w:tc>
        <w:tc>
          <w:tcPr>
            <w:tcW w:w="1843" w:type="dxa"/>
          </w:tcPr>
          <w:p w14:paraId="41FDDAE0" w14:textId="77777777" w:rsidR="00E70B53" w:rsidRPr="00645839" w:rsidRDefault="00E70B53" w:rsidP="00E70B53">
            <w:pPr>
              <w:widowControl w:val="0"/>
              <w:autoSpaceDE w:val="0"/>
              <w:autoSpaceDN w:val="0"/>
              <w:rPr>
                <w:rFonts w:eastAsiaTheme="minorEastAsia"/>
              </w:rPr>
            </w:pPr>
            <w:r w:rsidRPr="00645839">
              <w:rPr>
                <w:rFonts w:eastAsiaTheme="minorEastAsia"/>
              </w:rPr>
              <w:t>Управление делами</w:t>
            </w:r>
          </w:p>
        </w:tc>
        <w:tc>
          <w:tcPr>
            <w:tcW w:w="1984" w:type="dxa"/>
          </w:tcPr>
          <w:p w14:paraId="42C2A0D0" w14:textId="77777777" w:rsidR="00E70B53" w:rsidRPr="00645839" w:rsidRDefault="00E70B53" w:rsidP="00E70B53">
            <w:pPr>
              <w:widowControl w:val="0"/>
              <w:autoSpaceDE w:val="0"/>
              <w:autoSpaceDN w:val="0"/>
              <w:jc w:val="center"/>
              <w:rPr>
                <w:rFonts w:eastAsiaTheme="minorEastAsia"/>
              </w:rPr>
            </w:pPr>
            <w:r w:rsidRPr="00645839">
              <w:rPr>
                <w:rFonts w:eastAsiaTheme="minorEastAsia"/>
              </w:rPr>
              <w:t>х</w:t>
            </w:r>
          </w:p>
        </w:tc>
        <w:tc>
          <w:tcPr>
            <w:tcW w:w="1276" w:type="dxa"/>
          </w:tcPr>
          <w:p w14:paraId="3FA01272" w14:textId="77777777" w:rsidR="00E70B53" w:rsidRPr="00645839" w:rsidRDefault="00E70B53" w:rsidP="00E70B53">
            <w:pPr>
              <w:widowControl w:val="0"/>
              <w:autoSpaceDE w:val="0"/>
              <w:autoSpaceDN w:val="0"/>
              <w:jc w:val="center"/>
              <w:rPr>
                <w:rFonts w:eastAsiaTheme="minorEastAsia"/>
              </w:rPr>
            </w:pPr>
            <w:r w:rsidRPr="00645839">
              <w:rPr>
                <w:rFonts w:eastAsiaTheme="minorEastAsia"/>
              </w:rPr>
              <w:t>х</w:t>
            </w:r>
          </w:p>
        </w:tc>
      </w:tr>
      <w:tr w:rsidR="00AD12CB" w:rsidRPr="00645839" w14:paraId="3C67250B" w14:textId="77777777" w:rsidTr="00CD4FA7">
        <w:tc>
          <w:tcPr>
            <w:tcW w:w="852" w:type="dxa"/>
            <w:gridSpan w:val="2"/>
          </w:tcPr>
          <w:p w14:paraId="75714F67" w14:textId="5911524F" w:rsidR="00AD12CB" w:rsidRDefault="009F6F8B" w:rsidP="00AD12CB">
            <w:pPr>
              <w:widowControl w:val="0"/>
              <w:autoSpaceDE w:val="0"/>
              <w:autoSpaceDN w:val="0"/>
              <w:rPr>
                <w:rFonts w:eastAsiaTheme="minorEastAsia"/>
              </w:rPr>
            </w:pPr>
            <w:r>
              <w:rPr>
                <w:rFonts w:eastAsiaTheme="minorEastAsia"/>
              </w:rPr>
              <w:t>1</w:t>
            </w:r>
            <w:r w:rsidR="00AD12CB">
              <w:rPr>
                <w:rFonts w:eastAsiaTheme="minorEastAsia"/>
              </w:rPr>
              <w:t>.5.1.</w:t>
            </w:r>
          </w:p>
        </w:tc>
        <w:tc>
          <w:tcPr>
            <w:tcW w:w="2268" w:type="dxa"/>
          </w:tcPr>
          <w:p w14:paraId="17002B51" w14:textId="77777777" w:rsidR="00AD12CB" w:rsidRPr="00A42B05" w:rsidRDefault="00AD12CB" w:rsidP="00AD12CB">
            <w:pPr>
              <w:widowControl w:val="0"/>
              <w:autoSpaceDE w:val="0"/>
              <w:autoSpaceDN w:val="0"/>
              <w:jc w:val="both"/>
              <w:rPr>
                <w:rFonts w:eastAsiaTheme="minorEastAsia"/>
              </w:rPr>
            </w:pPr>
            <w:r>
              <w:rPr>
                <w:rFonts w:eastAsiaTheme="minorEastAsia"/>
              </w:rPr>
              <w:t>Организован сбор предметов первой необходимости для граждан, оказавшихся в трудной жизненной ситуации</w:t>
            </w:r>
          </w:p>
        </w:tc>
        <w:tc>
          <w:tcPr>
            <w:tcW w:w="1416" w:type="dxa"/>
          </w:tcPr>
          <w:p w14:paraId="7C8A7081" w14:textId="77777777" w:rsidR="00AD12CB" w:rsidRDefault="00AD12CB" w:rsidP="00AD12CB">
            <w:pPr>
              <w:widowControl w:val="0"/>
              <w:autoSpaceDE w:val="0"/>
              <w:autoSpaceDN w:val="0"/>
              <w:jc w:val="center"/>
              <w:rPr>
                <w:rFonts w:eastAsiaTheme="minorEastAsia"/>
              </w:rPr>
            </w:pPr>
            <w:r>
              <w:rPr>
                <w:rFonts w:eastAsiaTheme="minorEastAsia"/>
              </w:rPr>
              <w:t>30.03.2026</w:t>
            </w:r>
          </w:p>
          <w:p w14:paraId="660AF9E6" w14:textId="77777777" w:rsidR="00AD12CB" w:rsidRDefault="00AD12CB" w:rsidP="00AD12CB">
            <w:pPr>
              <w:widowControl w:val="0"/>
              <w:autoSpaceDE w:val="0"/>
              <w:autoSpaceDN w:val="0"/>
              <w:jc w:val="center"/>
              <w:rPr>
                <w:rFonts w:eastAsiaTheme="minorEastAsia"/>
              </w:rPr>
            </w:pPr>
            <w:r>
              <w:rPr>
                <w:rFonts w:eastAsiaTheme="minorEastAsia"/>
              </w:rPr>
              <w:t>30.06.2026</w:t>
            </w:r>
          </w:p>
          <w:p w14:paraId="4E21E244" w14:textId="77777777" w:rsidR="00AD12CB" w:rsidRDefault="00AD12CB" w:rsidP="00AD12CB">
            <w:pPr>
              <w:widowControl w:val="0"/>
              <w:autoSpaceDE w:val="0"/>
              <w:autoSpaceDN w:val="0"/>
              <w:jc w:val="center"/>
              <w:rPr>
                <w:rFonts w:eastAsiaTheme="minorEastAsia"/>
              </w:rPr>
            </w:pPr>
            <w:r>
              <w:rPr>
                <w:rFonts w:eastAsiaTheme="minorEastAsia"/>
              </w:rPr>
              <w:t>30.09.2026</w:t>
            </w:r>
          </w:p>
          <w:p w14:paraId="04F23242" w14:textId="77777777" w:rsidR="00AD12CB" w:rsidRDefault="00AD12CB" w:rsidP="00AD12CB">
            <w:pPr>
              <w:widowControl w:val="0"/>
              <w:autoSpaceDE w:val="0"/>
              <w:autoSpaceDN w:val="0"/>
              <w:jc w:val="center"/>
              <w:rPr>
                <w:rFonts w:eastAsiaTheme="minorEastAsia"/>
              </w:rPr>
            </w:pPr>
            <w:r>
              <w:rPr>
                <w:rFonts w:eastAsiaTheme="minorEastAsia"/>
              </w:rPr>
              <w:t>30.12.2026</w:t>
            </w:r>
          </w:p>
          <w:p w14:paraId="5A7EC280" w14:textId="77777777" w:rsidR="00AD12CB" w:rsidRDefault="00AD12CB" w:rsidP="00AD12CB">
            <w:pPr>
              <w:widowControl w:val="0"/>
              <w:autoSpaceDE w:val="0"/>
              <w:autoSpaceDN w:val="0"/>
              <w:jc w:val="center"/>
              <w:rPr>
                <w:rFonts w:eastAsiaTheme="minorEastAsia"/>
              </w:rPr>
            </w:pPr>
            <w:r>
              <w:rPr>
                <w:rFonts w:eastAsiaTheme="minorEastAsia"/>
              </w:rPr>
              <w:t>30.03.2027</w:t>
            </w:r>
          </w:p>
          <w:p w14:paraId="4BF88F00" w14:textId="77777777" w:rsidR="00AD12CB" w:rsidRDefault="00AD12CB" w:rsidP="00AD12CB">
            <w:pPr>
              <w:widowControl w:val="0"/>
              <w:autoSpaceDE w:val="0"/>
              <w:autoSpaceDN w:val="0"/>
              <w:jc w:val="center"/>
              <w:rPr>
                <w:rFonts w:eastAsiaTheme="minorEastAsia"/>
              </w:rPr>
            </w:pPr>
            <w:r>
              <w:rPr>
                <w:rFonts w:eastAsiaTheme="minorEastAsia"/>
              </w:rPr>
              <w:t>30.06.2027</w:t>
            </w:r>
          </w:p>
          <w:p w14:paraId="1992DF6D" w14:textId="77777777" w:rsidR="00AD12CB" w:rsidRDefault="00AD12CB" w:rsidP="00AD12CB">
            <w:pPr>
              <w:widowControl w:val="0"/>
              <w:autoSpaceDE w:val="0"/>
              <w:autoSpaceDN w:val="0"/>
              <w:jc w:val="center"/>
              <w:rPr>
                <w:rFonts w:eastAsiaTheme="minorEastAsia"/>
              </w:rPr>
            </w:pPr>
            <w:r>
              <w:rPr>
                <w:rFonts w:eastAsiaTheme="minorEastAsia"/>
              </w:rPr>
              <w:t>30.09.2027</w:t>
            </w:r>
          </w:p>
          <w:p w14:paraId="329205B5" w14:textId="77777777" w:rsidR="00AD12CB" w:rsidRDefault="00AD12CB" w:rsidP="00AD12CB">
            <w:pPr>
              <w:widowControl w:val="0"/>
              <w:autoSpaceDE w:val="0"/>
              <w:autoSpaceDN w:val="0"/>
              <w:jc w:val="center"/>
              <w:rPr>
                <w:rFonts w:eastAsiaTheme="minorEastAsia"/>
              </w:rPr>
            </w:pPr>
            <w:r>
              <w:rPr>
                <w:rFonts w:eastAsiaTheme="minorEastAsia"/>
              </w:rPr>
              <w:t>30.12.2027</w:t>
            </w:r>
          </w:p>
          <w:p w14:paraId="26F1B192" w14:textId="77777777" w:rsidR="00AD12CB" w:rsidRDefault="00AD12CB" w:rsidP="00AD12CB">
            <w:pPr>
              <w:widowControl w:val="0"/>
              <w:autoSpaceDE w:val="0"/>
              <w:autoSpaceDN w:val="0"/>
              <w:jc w:val="center"/>
              <w:rPr>
                <w:rFonts w:eastAsiaTheme="minorEastAsia"/>
              </w:rPr>
            </w:pPr>
            <w:r>
              <w:rPr>
                <w:rFonts w:eastAsiaTheme="minorEastAsia"/>
              </w:rPr>
              <w:t>30.03.2028</w:t>
            </w:r>
          </w:p>
          <w:p w14:paraId="2135E616" w14:textId="77777777" w:rsidR="00AD12CB" w:rsidRDefault="00AD12CB" w:rsidP="00AD12CB">
            <w:pPr>
              <w:widowControl w:val="0"/>
              <w:autoSpaceDE w:val="0"/>
              <w:autoSpaceDN w:val="0"/>
              <w:jc w:val="center"/>
              <w:rPr>
                <w:rFonts w:eastAsiaTheme="minorEastAsia"/>
              </w:rPr>
            </w:pPr>
            <w:r>
              <w:rPr>
                <w:rFonts w:eastAsiaTheme="minorEastAsia"/>
              </w:rPr>
              <w:t>30.06.2028</w:t>
            </w:r>
          </w:p>
          <w:p w14:paraId="2BC8AEBD" w14:textId="77777777" w:rsidR="00AD12CB" w:rsidRDefault="00AD12CB" w:rsidP="00AD12CB">
            <w:pPr>
              <w:widowControl w:val="0"/>
              <w:autoSpaceDE w:val="0"/>
              <w:autoSpaceDN w:val="0"/>
              <w:jc w:val="center"/>
              <w:rPr>
                <w:rFonts w:eastAsiaTheme="minorEastAsia"/>
              </w:rPr>
            </w:pPr>
            <w:r>
              <w:rPr>
                <w:rFonts w:eastAsiaTheme="minorEastAsia"/>
              </w:rPr>
              <w:t>30.09.2028</w:t>
            </w:r>
          </w:p>
          <w:p w14:paraId="4CE44CD8" w14:textId="77777777" w:rsidR="00AD12CB" w:rsidRDefault="00AD12CB" w:rsidP="00AD12CB">
            <w:pPr>
              <w:widowControl w:val="0"/>
              <w:autoSpaceDE w:val="0"/>
              <w:autoSpaceDN w:val="0"/>
              <w:jc w:val="center"/>
              <w:rPr>
                <w:rFonts w:eastAsiaTheme="minorEastAsia"/>
              </w:rPr>
            </w:pPr>
            <w:r>
              <w:rPr>
                <w:rFonts w:eastAsiaTheme="minorEastAsia"/>
              </w:rPr>
              <w:t>30.12.2028</w:t>
            </w:r>
          </w:p>
          <w:p w14:paraId="6D64DF8B" w14:textId="77777777" w:rsidR="00AD12CB" w:rsidRDefault="00AD12CB" w:rsidP="00AD12CB">
            <w:pPr>
              <w:widowControl w:val="0"/>
              <w:autoSpaceDE w:val="0"/>
              <w:autoSpaceDN w:val="0"/>
              <w:jc w:val="center"/>
              <w:rPr>
                <w:rFonts w:eastAsiaTheme="minorEastAsia"/>
              </w:rPr>
            </w:pPr>
            <w:r>
              <w:rPr>
                <w:rFonts w:eastAsiaTheme="minorEastAsia"/>
              </w:rPr>
              <w:t>30.03.2029</w:t>
            </w:r>
          </w:p>
          <w:p w14:paraId="51E0D8F9" w14:textId="77777777" w:rsidR="00AD12CB" w:rsidRDefault="00AD12CB" w:rsidP="00AD12CB">
            <w:pPr>
              <w:widowControl w:val="0"/>
              <w:autoSpaceDE w:val="0"/>
              <w:autoSpaceDN w:val="0"/>
              <w:jc w:val="center"/>
              <w:rPr>
                <w:rFonts w:eastAsiaTheme="minorEastAsia"/>
              </w:rPr>
            </w:pPr>
            <w:r>
              <w:rPr>
                <w:rFonts w:eastAsiaTheme="minorEastAsia"/>
              </w:rPr>
              <w:t>30.06.2029</w:t>
            </w:r>
          </w:p>
          <w:p w14:paraId="39F09D80" w14:textId="77777777" w:rsidR="00AD12CB" w:rsidRDefault="00AD12CB" w:rsidP="00AD12CB">
            <w:pPr>
              <w:widowControl w:val="0"/>
              <w:autoSpaceDE w:val="0"/>
              <w:autoSpaceDN w:val="0"/>
              <w:jc w:val="center"/>
              <w:rPr>
                <w:rFonts w:eastAsiaTheme="minorEastAsia"/>
              </w:rPr>
            </w:pPr>
            <w:r>
              <w:rPr>
                <w:rFonts w:eastAsiaTheme="minorEastAsia"/>
              </w:rPr>
              <w:t>30.09.2029</w:t>
            </w:r>
          </w:p>
          <w:p w14:paraId="5ED7178E" w14:textId="77777777" w:rsidR="00AD12CB" w:rsidRDefault="00AD12CB" w:rsidP="00AD12CB">
            <w:pPr>
              <w:widowControl w:val="0"/>
              <w:autoSpaceDE w:val="0"/>
              <w:autoSpaceDN w:val="0"/>
              <w:jc w:val="center"/>
              <w:rPr>
                <w:rFonts w:eastAsiaTheme="minorEastAsia"/>
              </w:rPr>
            </w:pPr>
            <w:r>
              <w:rPr>
                <w:rFonts w:eastAsiaTheme="minorEastAsia"/>
              </w:rPr>
              <w:t>30.12.2029</w:t>
            </w:r>
          </w:p>
          <w:p w14:paraId="7CAF9D8A" w14:textId="77777777" w:rsidR="00AD12CB" w:rsidRDefault="00AD12CB" w:rsidP="00AD12CB">
            <w:pPr>
              <w:widowControl w:val="0"/>
              <w:autoSpaceDE w:val="0"/>
              <w:autoSpaceDN w:val="0"/>
              <w:jc w:val="center"/>
              <w:rPr>
                <w:rFonts w:eastAsiaTheme="minorEastAsia"/>
              </w:rPr>
            </w:pPr>
            <w:r>
              <w:rPr>
                <w:rFonts w:eastAsiaTheme="minorEastAsia"/>
              </w:rPr>
              <w:t>30.03.2030</w:t>
            </w:r>
          </w:p>
          <w:p w14:paraId="783BBA1B" w14:textId="77777777" w:rsidR="00AD12CB" w:rsidRDefault="00AD12CB" w:rsidP="00AD12CB">
            <w:pPr>
              <w:widowControl w:val="0"/>
              <w:autoSpaceDE w:val="0"/>
              <w:autoSpaceDN w:val="0"/>
              <w:jc w:val="center"/>
              <w:rPr>
                <w:rFonts w:eastAsiaTheme="minorEastAsia"/>
              </w:rPr>
            </w:pPr>
            <w:r>
              <w:rPr>
                <w:rFonts w:eastAsiaTheme="minorEastAsia"/>
              </w:rPr>
              <w:t>30.06.2030</w:t>
            </w:r>
          </w:p>
          <w:p w14:paraId="265F8B22" w14:textId="77777777" w:rsidR="00AD12CB" w:rsidRDefault="00AD12CB" w:rsidP="00AD12CB">
            <w:pPr>
              <w:widowControl w:val="0"/>
              <w:autoSpaceDE w:val="0"/>
              <w:autoSpaceDN w:val="0"/>
              <w:jc w:val="center"/>
              <w:rPr>
                <w:rFonts w:eastAsiaTheme="minorEastAsia"/>
              </w:rPr>
            </w:pPr>
            <w:r>
              <w:rPr>
                <w:rFonts w:eastAsiaTheme="minorEastAsia"/>
              </w:rPr>
              <w:t>30.09.2030</w:t>
            </w:r>
          </w:p>
          <w:p w14:paraId="3A694B6D" w14:textId="77777777" w:rsidR="00AD12CB" w:rsidRDefault="00AD12CB" w:rsidP="00AD12CB">
            <w:pPr>
              <w:widowControl w:val="0"/>
              <w:autoSpaceDE w:val="0"/>
              <w:autoSpaceDN w:val="0"/>
              <w:jc w:val="center"/>
              <w:rPr>
                <w:rFonts w:eastAsiaTheme="minorEastAsia"/>
              </w:rPr>
            </w:pPr>
            <w:r>
              <w:rPr>
                <w:rFonts w:eastAsiaTheme="minorEastAsia"/>
              </w:rPr>
              <w:t>30.12.2030</w:t>
            </w:r>
          </w:p>
          <w:p w14:paraId="747F77A6" w14:textId="77777777" w:rsidR="00AD12CB" w:rsidRDefault="00AD12CB" w:rsidP="00AD12CB">
            <w:pPr>
              <w:widowControl w:val="0"/>
              <w:autoSpaceDE w:val="0"/>
              <w:autoSpaceDN w:val="0"/>
              <w:jc w:val="center"/>
              <w:rPr>
                <w:rFonts w:eastAsiaTheme="minorEastAsia"/>
              </w:rPr>
            </w:pPr>
            <w:r>
              <w:rPr>
                <w:rFonts w:eastAsiaTheme="minorEastAsia"/>
              </w:rPr>
              <w:t>30.03.2031</w:t>
            </w:r>
          </w:p>
          <w:p w14:paraId="591E2073" w14:textId="77777777" w:rsidR="00AD12CB" w:rsidRDefault="00AD12CB" w:rsidP="00AD12CB">
            <w:pPr>
              <w:widowControl w:val="0"/>
              <w:autoSpaceDE w:val="0"/>
              <w:autoSpaceDN w:val="0"/>
              <w:jc w:val="center"/>
              <w:rPr>
                <w:rFonts w:eastAsiaTheme="minorEastAsia"/>
              </w:rPr>
            </w:pPr>
            <w:r>
              <w:rPr>
                <w:rFonts w:eastAsiaTheme="minorEastAsia"/>
              </w:rPr>
              <w:t>30.06.2031</w:t>
            </w:r>
          </w:p>
          <w:p w14:paraId="73CFD36F" w14:textId="77777777" w:rsidR="00AD12CB" w:rsidRDefault="00AD12CB" w:rsidP="00AD12CB">
            <w:pPr>
              <w:widowControl w:val="0"/>
              <w:autoSpaceDE w:val="0"/>
              <w:autoSpaceDN w:val="0"/>
              <w:jc w:val="center"/>
              <w:rPr>
                <w:rFonts w:eastAsiaTheme="minorEastAsia"/>
              </w:rPr>
            </w:pPr>
            <w:r>
              <w:rPr>
                <w:rFonts w:eastAsiaTheme="minorEastAsia"/>
              </w:rPr>
              <w:t>30.09.2031</w:t>
            </w:r>
          </w:p>
          <w:p w14:paraId="06EF4C9A" w14:textId="77777777" w:rsidR="00AD12CB" w:rsidRDefault="00AD12CB" w:rsidP="00AD12CB">
            <w:pPr>
              <w:widowControl w:val="0"/>
              <w:autoSpaceDE w:val="0"/>
              <w:autoSpaceDN w:val="0"/>
              <w:jc w:val="center"/>
              <w:rPr>
                <w:rFonts w:eastAsiaTheme="minorEastAsia"/>
              </w:rPr>
            </w:pPr>
            <w:r>
              <w:rPr>
                <w:rFonts w:eastAsiaTheme="minorEastAsia"/>
              </w:rPr>
              <w:t>30.12.2031</w:t>
            </w:r>
          </w:p>
        </w:tc>
        <w:tc>
          <w:tcPr>
            <w:tcW w:w="1843" w:type="dxa"/>
          </w:tcPr>
          <w:p w14:paraId="255A6C6A" w14:textId="65AE8B63" w:rsidR="00AD12CB" w:rsidRPr="00645839" w:rsidRDefault="00AD12CB" w:rsidP="00A93197">
            <w:pPr>
              <w:widowControl w:val="0"/>
              <w:autoSpaceDE w:val="0"/>
              <w:autoSpaceDN w:val="0"/>
              <w:rPr>
                <w:rFonts w:eastAsiaTheme="minorEastAsia"/>
              </w:rPr>
            </w:pPr>
            <w:r>
              <w:rPr>
                <w:rFonts w:eastAsiaTheme="minorEastAsia"/>
              </w:rPr>
              <w:t xml:space="preserve">Общественная организация </w:t>
            </w:r>
            <w:r w:rsidRPr="00BE1BCA">
              <w:rPr>
                <w:rFonts w:eastAsiaTheme="minorEastAsia"/>
              </w:rPr>
              <w:t xml:space="preserve">Совет женщин </w:t>
            </w:r>
            <w:proofErr w:type="spellStart"/>
            <w:r w:rsidRPr="00BE1BCA">
              <w:rPr>
                <w:rFonts w:eastAsiaTheme="minorEastAsia"/>
              </w:rPr>
              <w:t>Тайшетского</w:t>
            </w:r>
            <w:proofErr w:type="spellEnd"/>
            <w:r w:rsidRPr="00BE1BCA">
              <w:rPr>
                <w:rFonts w:eastAsiaTheme="minorEastAsia"/>
              </w:rPr>
              <w:t xml:space="preserve"> </w:t>
            </w:r>
            <w:r w:rsidR="00A93197">
              <w:rPr>
                <w:rFonts w:eastAsiaTheme="minorEastAsia"/>
              </w:rPr>
              <w:t>района</w:t>
            </w:r>
          </w:p>
        </w:tc>
        <w:tc>
          <w:tcPr>
            <w:tcW w:w="1984" w:type="dxa"/>
          </w:tcPr>
          <w:p w14:paraId="18FDE864" w14:textId="77777777" w:rsidR="00AD12CB" w:rsidRPr="00645839" w:rsidRDefault="00AD12CB" w:rsidP="00AD12CB">
            <w:pPr>
              <w:widowControl w:val="0"/>
              <w:autoSpaceDE w:val="0"/>
              <w:autoSpaceDN w:val="0"/>
              <w:jc w:val="center"/>
              <w:rPr>
                <w:rFonts w:eastAsiaTheme="minorEastAsia"/>
              </w:rPr>
            </w:pPr>
            <w:r>
              <w:rPr>
                <w:rFonts w:eastAsiaTheme="minorEastAsia"/>
              </w:rPr>
              <w:t>отчет</w:t>
            </w:r>
          </w:p>
        </w:tc>
        <w:tc>
          <w:tcPr>
            <w:tcW w:w="1276" w:type="dxa"/>
          </w:tcPr>
          <w:p w14:paraId="5FC8FB8C" w14:textId="77777777" w:rsidR="00AD12CB" w:rsidRPr="00645839" w:rsidRDefault="00AD12CB" w:rsidP="00AD12CB">
            <w:pPr>
              <w:widowControl w:val="0"/>
              <w:autoSpaceDE w:val="0"/>
              <w:autoSpaceDN w:val="0"/>
              <w:jc w:val="center"/>
              <w:rPr>
                <w:rFonts w:eastAsiaTheme="minorEastAsia"/>
              </w:rPr>
            </w:pPr>
            <w:r>
              <w:rPr>
                <w:rFonts w:eastAsiaTheme="minorEastAsia"/>
              </w:rPr>
              <w:t>На бумажном носителе</w:t>
            </w:r>
          </w:p>
        </w:tc>
      </w:tr>
      <w:tr w:rsidR="000D6E77" w:rsidRPr="00645839" w14:paraId="17475D42" w14:textId="77777777" w:rsidTr="00CD4FA7">
        <w:tc>
          <w:tcPr>
            <w:tcW w:w="852" w:type="dxa"/>
            <w:gridSpan w:val="2"/>
          </w:tcPr>
          <w:p w14:paraId="5C04E226" w14:textId="2E42E845" w:rsidR="000D6E77" w:rsidRPr="00645839" w:rsidRDefault="000D6E77" w:rsidP="000D6E77">
            <w:pPr>
              <w:widowControl w:val="0"/>
              <w:autoSpaceDE w:val="0"/>
              <w:autoSpaceDN w:val="0"/>
              <w:jc w:val="center"/>
              <w:rPr>
                <w:rFonts w:eastAsiaTheme="minorEastAsia"/>
              </w:rPr>
            </w:pPr>
            <w:r>
              <w:rPr>
                <w:rFonts w:eastAsiaTheme="minorEastAsia"/>
              </w:rPr>
              <w:t>2.</w:t>
            </w:r>
          </w:p>
        </w:tc>
        <w:tc>
          <w:tcPr>
            <w:tcW w:w="2268" w:type="dxa"/>
          </w:tcPr>
          <w:p w14:paraId="4264ACC3" w14:textId="06AEC421" w:rsidR="000D6E77" w:rsidRDefault="000D6E77" w:rsidP="00F73428">
            <w:pPr>
              <w:widowControl w:val="0"/>
              <w:autoSpaceDE w:val="0"/>
              <w:autoSpaceDN w:val="0"/>
              <w:jc w:val="both"/>
              <w:rPr>
                <w:rFonts w:eastAsiaTheme="minorEastAsia"/>
              </w:rPr>
            </w:pPr>
            <w:r w:rsidRPr="003F4E87">
              <w:rPr>
                <w:rFonts w:eastAsiaTheme="minorEastAsia"/>
              </w:rPr>
              <w:t xml:space="preserve">Оказана информационная поддержка  </w:t>
            </w:r>
            <w:r w:rsidR="00F73428">
              <w:rPr>
                <w:rFonts w:eastAsiaTheme="minorEastAsia"/>
              </w:rPr>
              <w:t xml:space="preserve">  СО НКО </w:t>
            </w:r>
            <w:r w:rsidRPr="003F4E87">
              <w:rPr>
                <w:rFonts w:eastAsiaTheme="minorEastAsia"/>
              </w:rPr>
              <w:t>путем размещения информации об их деятельности на официальном сайте</w:t>
            </w:r>
            <w:r w:rsidR="00963B14">
              <w:rPr>
                <w:rFonts w:eastAsiaTheme="minorEastAsia"/>
              </w:rPr>
              <w:t xml:space="preserve"> А</w:t>
            </w:r>
            <w:r w:rsidR="00F73428">
              <w:rPr>
                <w:rFonts w:eastAsiaTheme="minorEastAsia"/>
              </w:rPr>
              <w:t xml:space="preserve">дминистрации </w:t>
            </w:r>
            <w:proofErr w:type="spellStart"/>
            <w:r w:rsidR="00F73428">
              <w:rPr>
                <w:rFonts w:eastAsiaTheme="minorEastAsia"/>
              </w:rPr>
              <w:t>Тайшетского</w:t>
            </w:r>
            <w:proofErr w:type="spellEnd"/>
            <w:r w:rsidR="00F73428">
              <w:rPr>
                <w:rFonts w:eastAsiaTheme="minorEastAsia"/>
              </w:rPr>
              <w:t xml:space="preserve"> муниципального округа</w:t>
            </w:r>
            <w:r w:rsidRPr="003F4E87">
              <w:rPr>
                <w:rFonts w:eastAsiaTheme="minorEastAsia"/>
              </w:rPr>
              <w:t xml:space="preserve">, </w:t>
            </w:r>
            <w:proofErr w:type="spellStart"/>
            <w:r w:rsidRPr="003F4E87">
              <w:rPr>
                <w:rFonts w:eastAsiaTheme="minorEastAsia"/>
              </w:rPr>
              <w:t>пабликах</w:t>
            </w:r>
            <w:proofErr w:type="spellEnd"/>
          </w:p>
        </w:tc>
        <w:tc>
          <w:tcPr>
            <w:tcW w:w="1416" w:type="dxa"/>
          </w:tcPr>
          <w:p w14:paraId="2B449054" w14:textId="5B03BB6F" w:rsidR="000D6E77" w:rsidRPr="004766CF" w:rsidRDefault="000D6E77" w:rsidP="000D6E77">
            <w:pPr>
              <w:pStyle w:val="af7"/>
              <w:widowControl w:val="0"/>
              <w:autoSpaceDE w:val="0"/>
              <w:autoSpaceDN w:val="0"/>
              <w:ind w:left="-204" w:firstLine="204"/>
              <w:jc w:val="center"/>
              <w:rPr>
                <w:rFonts w:ascii="Times New Roman" w:eastAsiaTheme="minorEastAsia" w:hAnsi="Times New Roman" w:cs="Times New Roman"/>
                <w:sz w:val="16"/>
                <w:szCs w:val="16"/>
              </w:rPr>
            </w:pPr>
            <w:r w:rsidRPr="00645839">
              <w:rPr>
                <w:rFonts w:eastAsiaTheme="minorEastAsia"/>
              </w:rPr>
              <w:t>х</w:t>
            </w:r>
          </w:p>
        </w:tc>
        <w:tc>
          <w:tcPr>
            <w:tcW w:w="1843" w:type="dxa"/>
          </w:tcPr>
          <w:p w14:paraId="0061B80B" w14:textId="393A670B" w:rsidR="000D6E77" w:rsidRPr="00DA5E09" w:rsidRDefault="000D6E77" w:rsidP="000D6E77">
            <w:pPr>
              <w:widowControl w:val="0"/>
              <w:autoSpaceDE w:val="0"/>
              <w:autoSpaceDN w:val="0"/>
              <w:jc w:val="center"/>
              <w:rPr>
                <w:rFonts w:eastAsiaTheme="minorEastAsia"/>
              </w:rPr>
            </w:pPr>
            <w:r w:rsidRPr="00645839">
              <w:rPr>
                <w:rFonts w:eastAsiaTheme="minorEastAsia"/>
              </w:rPr>
              <w:t>Управление делами</w:t>
            </w:r>
          </w:p>
        </w:tc>
        <w:tc>
          <w:tcPr>
            <w:tcW w:w="1984" w:type="dxa"/>
          </w:tcPr>
          <w:p w14:paraId="3FDE2316" w14:textId="108FE30C" w:rsidR="000D6E77" w:rsidRPr="00A574F7" w:rsidRDefault="000D6E77" w:rsidP="000D6E77">
            <w:pPr>
              <w:widowControl w:val="0"/>
              <w:autoSpaceDE w:val="0"/>
              <w:autoSpaceDN w:val="0"/>
              <w:jc w:val="center"/>
              <w:rPr>
                <w:rFonts w:eastAsiaTheme="minorEastAsia"/>
              </w:rPr>
            </w:pPr>
            <w:r w:rsidRPr="00645839">
              <w:rPr>
                <w:rFonts w:eastAsiaTheme="minorEastAsia"/>
              </w:rPr>
              <w:t>х</w:t>
            </w:r>
          </w:p>
        </w:tc>
        <w:tc>
          <w:tcPr>
            <w:tcW w:w="1276" w:type="dxa"/>
          </w:tcPr>
          <w:p w14:paraId="47F4D976" w14:textId="7B05F2DC" w:rsidR="000D6E77" w:rsidRPr="00A574F7" w:rsidRDefault="000D6E77" w:rsidP="000D6E77">
            <w:pPr>
              <w:widowControl w:val="0"/>
              <w:autoSpaceDE w:val="0"/>
              <w:autoSpaceDN w:val="0"/>
              <w:jc w:val="center"/>
              <w:rPr>
                <w:rFonts w:eastAsiaTheme="minorEastAsia"/>
              </w:rPr>
            </w:pPr>
            <w:r w:rsidRPr="00645839">
              <w:rPr>
                <w:rFonts w:eastAsiaTheme="minorEastAsia"/>
              </w:rPr>
              <w:t>х</w:t>
            </w:r>
          </w:p>
        </w:tc>
      </w:tr>
      <w:tr w:rsidR="000D6E77" w:rsidRPr="00645839" w14:paraId="0BC4751F" w14:textId="77777777" w:rsidTr="00CD4FA7">
        <w:tc>
          <w:tcPr>
            <w:tcW w:w="852" w:type="dxa"/>
            <w:gridSpan w:val="2"/>
          </w:tcPr>
          <w:p w14:paraId="27D17B34" w14:textId="18C03C1D" w:rsidR="000D6E77" w:rsidRDefault="000D6E77" w:rsidP="000D6E77">
            <w:pPr>
              <w:widowControl w:val="0"/>
              <w:autoSpaceDE w:val="0"/>
              <w:autoSpaceDN w:val="0"/>
              <w:rPr>
                <w:rFonts w:eastAsiaTheme="minorEastAsia"/>
              </w:rPr>
            </w:pPr>
            <w:r>
              <w:rPr>
                <w:rFonts w:eastAsiaTheme="minorEastAsia"/>
              </w:rPr>
              <w:lastRenderedPageBreak/>
              <w:t>3.</w:t>
            </w:r>
          </w:p>
        </w:tc>
        <w:tc>
          <w:tcPr>
            <w:tcW w:w="2268" w:type="dxa"/>
          </w:tcPr>
          <w:p w14:paraId="2A7045A5" w14:textId="21CED876" w:rsidR="000D6E77" w:rsidRDefault="000D6E77" w:rsidP="000D6E77">
            <w:pPr>
              <w:widowControl w:val="0"/>
              <w:autoSpaceDE w:val="0"/>
              <w:autoSpaceDN w:val="0"/>
              <w:jc w:val="both"/>
            </w:pPr>
            <w:proofErr w:type="gramStart"/>
            <w:r>
              <w:rPr>
                <w:szCs w:val="22"/>
                <w:highlight w:val="white"/>
              </w:rPr>
              <w:t>Оказана  имущественная</w:t>
            </w:r>
            <w:proofErr w:type="gramEnd"/>
            <w:r>
              <w:rPr>
                <w:szCs w:val="22"/>
                <w:highlight w:val="white"/>
              </w:rPr>
              <w:t xml:space="preserve"> поддержка, не требующая финансирования, путем предоставления в безвозмездное пользование помещений, движимого  имущества, находящихся в казне </w:t>
            </w:r>
            <w:proofErr w:type="spellStart"/>
            <w:r>
              <w:rPr>
                <w:szCs w:val="22"/>
                <w:highlight w:val="white"/>
              </w:rPr>
              <w:t>Тайшетского</w:t>
            </w:r>
            <w:proofErr w:type="spellEnd"/>
            <w:r>
              <w:rPr>
                <w:szCs w:val="22"/>
                <w:highlight w:val="white"/>
              </w:rPr>
              <w:t xml:space="preserve"> муниципального округа </w:t>
            </w:r>
          </w:p>
        </w:tc>
        <w:tc>
          <w:tcPr>
            <w:tcW w:w="1416" w:type="dxa"/>
          </w:tcPr>
          <w:p w14:paraId="35BD089F" w14:textId="602F7CB0" w:rsidR="000D6E77" w:rsidRPr="005149A5" w:rsidRDefault="000D6E77" w:rsidP="000D6E77">
            <w:pPr>
              <w:pStyle w:val="af7"/>
              <w:widowControl w:val="0"/>
              <w:autoSpaceDE w:val="0"/>
              <w:autoSpaceDN w:val="0"/>
              <w:ind w:left="360" w:hanging="360"/>
              <w:jc w:val="center"/>
              <w:rPr>
                <w:rFonts w:ascii="Times New Roman" w:eastAsiaTheme="minorEastAsia" w:hAnsi="Times New Roman" w:cs="Times New Roman"/>
                <w:sz w:val="16"/>
                <w:szCs w:val="16"/>
              </w:rPr>
            </w:pPr>
            <w:r w:rsidRPr="00645839">
              <w:rPr>
                <w:rFonts w:eastAsiaTheme="minorEastAsia"/>
              </w:rPr>
              <w:t>х</w:t>
            </w:r>
          </w:p>
        </w:tc>
        <w:tc>
          <w:tcPr>
            <w:tcW w:w="1843" w:type="dxa"/>
          </w:tcPr>
          <w:p w14:paraId="300082F2" w14:textId="24B8C38F" w:rsidR="000D6E77" w:rsidRPr="00DA5E09" w:rsidRDefault="000D6E77" w:rsidP="000D6E77">
            <w:pPr>
              <w:widowControl w:val="0"/>
              <w:autoSpaceDE w:val="0"/>
              <w:autoSpaceDN w:val="0"/>
              <w:jc w:val="center"/>
              <w:rPr>
                <w:rFonts w:eastAsiaTheme="minorEastAsia"/>
              </w:rPr>
            </w:pPr>
            <w:r>
              <w:rPr>
                <w:rFonts w:eastAsiaTheme="minorEastAsia"/>
              </w:rPr>
              <w:t>Управление</w:t>
            </w:r>
            <w:r>
              <w:rPr>
                <w:color w:val="000000" w:themeColor="text1"/>
                <w:highlight w:val="yellow"/>
              </w:rPr>
              <w:t xml:space="preserve"> </w:t>
            </w:r>
            <w:r>
              <w:rPr>
                <w:color w:val="000000" w:themeColor="text1"/>
                <w:highlight w:val="white"/>
              </w:rPr>
              <w:t>имущественных и земельных отношений</w:t>
            </w:r>
          </w:p>
        </w:tc>
        <w:tc>
          <w:tcPr>
            <w:tcW w:w="1984" w:type="dxa"/>
          </w:tcPr>
          <w:p w14:paraId="1EAC46D2" w14:textId="63446E7F" w:rsidR="000D6E77" w:rsidRPr="00A574F7" w:rsidRDefault="000D6E77" w:rsidP="000D6E77">
            <w:pPr>
              <w:widowControl w:val="0"/>
              <w:autoSpaceDE w:val="0"/>
              <w:autoSpaceDN w:val="0"/>
              <w:jc w:val="center"/>
              <w:rPr>
                <w:rFonts w:eastAsiaTheme="minorEastAsia"/>
              </w:rPr>
            </w:pPr>
            <w:r w:rsidRPr="00645839">
              <w:rPr>
                <w:rFonts w:eastAsiaTheme="minorEastAsia"/>
              </w:rPr>
              <w:t>х</w:t>
            </w:r>
          </w:p>
        </w:tc>
        <w:tc>
          <w:tcPr>
            <w:tcW w:w="1276" w:type="dxa"/>
          </w:tcPr>
          <w:p w14:paraId="5225B603" w14:textId="534FEFA7" w:rsidR="000D6E77" w:rsidRPr="00A574F7" w:rsidRDefault="000D6E77" w:rsidP="000D6E77">
            <w:pPr>
              <w:widowControl w:val="0"/>
              <w:autoSpaceDE w:val="0"/>
              <w:autoSpaceDN w:val="0"/>
              <w:jc w:val="center"/>
              <w:rPr>
                <w:rFonts w:eastAsiaTheme="minorEastAsia"/>
              </w:rPr>
            </w:pPr>
            <w:r w:rsidRPr="00645839">
              <w:rPr>
                <w:rFonts w:eastAsiaTheme="minorEastAsia"/>
              </w:rPr>
              <w:t>х</w:t>
            </w:r>
          </w:p>
        </w:tc>
      </w:tr>
      <w:tr w:rsidR="000D6E77" w:rsidRPr="00645839" w14:paraId="539728F4" w14:textId="77777777" w:rsidTr="00CD4FA7">
        <w:tc>
          <w:tcPr>
            <w:tcW w:w="852" w:type="dxa"/>
            <w:gridSpan w:val="2"/>
          </w:tcPr>
          <w:p w14:paraId="0ACDEC8C" w14:textId="5F331067" w:rsidR="000D6E77" w:rsidRPr="00645839" w:rsidRDefault="000D6E77" w:rsidP="000D6E77">
            <w:pPr>
              <w:widowControl w:val="0"/>
              <w:autoSpaceDE w:val="0"/>
              <w:autoSpaceDN w:val="0"/>
              <w:rPr>
                <w:rFonts w:eastAsiaTheme="minorEastAsia"/>
              </w:rPr>
            </w:pPr>
            <w:r>
              <w:rPr>
                <w:rFonts w:eastAsiaTheme="minorEastAsia"/>
              </w:rPr>
              <w:t>3.1.</w:t>
            </w:r>
          </w:p>
        </w:tc>
        <w:tc>
          <w:tcPr>
            <w:tcW w:w="2268" w:type="dxa"/>
          </w:tcPr>
          <w:p w14:paraId="18F878E0" w14:textId="64999500" w:rsidR="000D6E77" w:rsidRPr="00645839" w:rsidRDefault="000D6E77" w:rsidP="000D6E77">
            <w:pPr>
              <w:widowControl w:val="0"/>
              <w:autoSpaceDE w:val="0"/>
              <w:autoSpaceDN w:val="0"/>
              <w:rPr>
                <w:rFonts w:eastAsiaTheme="minorEastAsia"/>
              </w:rPr>
            </w:pPr>
            <w:r>
              <w:rPr>
                <w:rFonts w:eastAsiaTheme="minorEastAsia"/>
              </w:rPr>
              <w:t xml:space="preserve">Заключены договора </w:t>
            </w:r>
            <w:proofErr w:type="gramStart"/>
            <w:r>
              <w:rPr>
                <w:rFonts w:eastAsiaTheme="minorEastAsia"/>
              </w:rPr>
              <w:t xml:space="preserve">на  </w:t>
            </w:r>
            <w:r>
              <w:rPr>
                <w:szCs w:val="22"/>
                <w:highlight w:val="white"/>
              </w:rPr>
              <w:t>предоставление</w:t>
            </w:r>
            <w:proofErr w:type="gramEnd"/>
            <w:r>
              <w:rPr>
                <w:szCs w:val="22"/>
                <w:highlight w:val="white"/>
              </w:rPr>
              <w:t xml:space="preserve"> в безвозмездное пользование помещений, движимого  имущества, находящихся в казне </w:t>
            </w:r>
            <w:proofErr w:type="spellStart"/>
            <w:r>
              <w:rPr>
                <w:szCs w:val="22"/>
                <w:highlight w:val="white"/>
              </w:rPr>
              <w:t>Тайшетского</w:t>
            </w:r>
            <w:proofErr w:type="spellEnd"/>
            <w:r>
              <w:rPr>
                <w:szCs w:val="22"/>
                <w:highlight w:val="white"/>
              </w:rPr>
              <w:t xml:space="preserve"> муниципального округа</w:t>
            </w:r>
          </w:p>
        </w:tc>
        <w:tc>
          <w:tcPr>
            <w:tcW w:w="1416" w:type="dxa"/>
          </w:tcPr>
          <w:p w14:paraId="55A8D488" w14:textId="77777777" w:rsidR="000D6E77" w:rsidRDefault="000D6E77" w:rsidP="000D6E77">
            <w:pPr>
              <w:widowControl w:val="0"/>
              <w:autoSpaceDE w:val="0"/>
              <w:autoSpaceDN w:val="0"/>
              <w:jc w:val="center"/>
              <w:rPr>
                <w:rFonts w:eastAsiaTheme="minorEastAsia"/>
              </w:rPr>
            </w:pPr>
            <w:r>
              <w:rPr>
                <w:rFonts w:eastAsiaTheme="minorEastAsia"/>
              </w:rPr>
              <w:t>28.12.2026</w:t>
            </w:r>
          </w:p>
          <w:p w14:paraId="48EE45EA" w14:textId="77777777" w:rsidR="000D6E77" w:rsidRDefault="000D6E77" w:rsidP="000D6E77">
            <w:pPr>
              <w:widowControl w:val="0"/>
              <w:autoSpaceDE w:val="0"/>
              <w:autoSpaceDN w:val="0"/>
              <w:jc w:val="center"/>
              <w:rPr>
                <w:rFonts w:eastAsiaTheme="minorEastAsia"/>
              </w:rPr>
            </w:pPr>
            <w:r>
              <w:rPr>
                <w:rFonts w:eastAsiaTheme="minorEastAsia"/>
              </w:rPr>
              <w:t>28.12.2027</w:t>
            </w:r>
          </w:p>
          <w:p w14:paraId="77FCFA0C" w14:textId="77777777" w:rsidR="000D6E77" w:rsidRDefault="000D6E77" w:rsidP="000D6E77">
            <w:pPr>
              <w:widowControl w:val="0"/>
              <w:autoSpaceDE w:val="0"/>
              <w:autoSpaceDN w:val="0"/>
              <w:jc w:val="center"/>
              <w:rPr>
                <w:rFonts w:eastAsiaTheme="minorEastAsia"/>
              </w:rPr>
            </w:pPr>
            <w:r>
              <w:rPr>
                <w:rFonts w:eastAsiaTheme="minorEastAsia"/>
              </w:rPr>
              <w:t>28.12.2028</w:t>
            </w:r>
          </w:p>
          <w:p w14:paraId="3F11889C" w14:textId="77777777" w:rsidR="000D6E77" w:rsidRDefault="000D6E77" w:rsidP="000D6E77">
            <w:pPr>
              <w:widowControl w:val="0"/>
              <w:autoSpaceDE w:val="0"/>
              <w:autoSpaceDN w:val="0"/>
              <w:jc w:val="center"/>
              <w:rPr>
                <w:rFonts w:eastAsiaTheme="minorEastAsia"/>
              </w:rPr>
            </w:pPr>
            <w:r>
              <w:rPr>
                <w:rFonts w:eastAsiaTheme="minorEastAsia"/>
              </w:rPr>
              <w:t>28.12.2029</w:t>
            </w:r>
          </w:p>
          <w:p w14:paraId="1EB29207" w14:textId="77777777" w:rsidR="000D6E77" w:rsidRDefault="000D6E77" w:rsidP="000D6E77">
            <w:pPr>
              <w:widowControl w:val="0"/>
              <w:autoSpaceDE w:val="0"/>
              <w:autoSpaceDN w:val="0"/>
              <w:jc w:val="center"/>
              <w:rPr>
                <w:rFonts w:eastAsiaTheme="minorEastAsia"/>
              </w:rPr>
            </w:pPr>
            <w:r>
              <w:rPr>
                <w:rFonts w:eastAsiaTheme="minorEastAsia"/>
              </w:rPr>
              <w:t>28.12.2030</w:t>
            </w:r>
          </w:p>
          <w:p w14:paraId="5B6FBC64" w14:textId="69CD1957" w:rsidR="000D6E77" w:rsidRPr="00645839" w:rsidRDefault="000D6E77" w:rsidP="000D6E77">
            <w:pPr>
              <w:widowControl w:val="0"/>
              <w:autoSpaceDE w:val="0"/>
              <w:autoSpaceDN w:val="0"/>
              <w:rPr>
                <w:rFonts w:eastAsiaTheme="minorEastAsia"/>
              </w:rPr>
            </w:pPr>
            <w:r>
              <w:rPr>
                <w:rFonts w:eastAsiaTheme="minorEastAsia"/>
              </w:rPr>
              <w:t xml:space="preserve"> </w:t>
            </w:r>
            <w:r w:rsidR="00E237A5">
              <w:rPr>
                <w:rFonts w:eastAsiaTheme="minorEastAsia"/>
              </w:rPr>
              <w:t xml:space="preserve"> </w:t>
            </w:r>
            <w:r>
              <w:rPr>
                <w:rFonts w:eastAsiaTheme="minorEastAsia"/>
              </w:rPr>
              <w:t>28.12.2031</w:t>
            </w:r>
          </w:p>
        </w:tc>
        <w:tc>
          <w:tcPr>
            <w:tcW w:w="1843" w:type="dxa"/>
          </w:tcPr>
          <w:p w14:paraId="689B2769" w14:textId="37349B78" w:rsidR="000D6E77" w:rsidRPr="00645839" w:rsidRDefault="000D6E77" w:rsidP="000D6E77">
            <w:pPr>
              <w:widowControl w:val="0"/>
              <w:autoSpaceDE w:val="0"/>
              <w:autoSpaceDN w:val="0"/>
              <w:jc w:val="center"/>
              <w:rPr>
                <w:rFonts w:eastAsiaTheme="minorEastAsia"/>
              </w:rPr>
            </w:pPr>
            <w:r>
              <w:rPr>
                <w:rFonts w:eastAsiaTheme="minorEastAsia"/>
              </w:rPr>
              <w:t>Управление</w:t>
            </w:r>
            <w:r>
              <w:rPr>
                <w:color w:val="000000" w:themeColor="text1"/>
                <w:highlight w:val="yellow"/>
              </w:rPr>
              <w:t xml:space="preserve"> </w:t>
            </w:r>
            <w:r>
              <w:rPr>
                <w:color w:val="000000" w:themeColor="text1"/>
                <w:highlight w:val="white"/>
              </w:rPr>
              <w:t>имущественных и земельных отношений</w:t>
            </w:r>
          </w:p>
        </w:tc>
        <w:tc>
          <w:tcPr>
            <w:tcW w:w="1984" w:type="dxa"/>
          </w:tcPr>
          <w:p w14:paraId="2343D43E" w14:textId="72F6064D" w:rsidR="000D6E77" w:rsidRPr="00645839" w:rsidRDefault="000D6E77" w:rsidP="000D6E77">
            <w:pPr>
              <w:widowControl w:val="0"/>
              <w:autoSpaceDE w:val="0"/>
              <w:autoSpaceDN w:val="0"/>
              <w:rPr>
                <w:rFonts w:eastAsiaTheme="minorEastAsia"/>
              </w:rPr>
            </w:pPr>
            <w:r>
              <w:rPr>
                <w:rFonts w:eastAsiaTheme="minorEastAsia"/>
              </w:rPr>
              <w:t>Реестр договоров</w:t>
            </w:r>
          </w:p>
        </w:tc>
        <w:tc>
          <w:tcPr>
            <w:tcW w:w="1276" w:type="dxa"/>
          </w:tcPr>
          <w:p w14:paraId="774CAD09" w14:textId="0CC6E8B2" w:rsidR="000D6E77" w:rsidRPr="00645839" w:rsidRDefault="000D6E77" w:rsidP="000D6E77">
            <w:pPr>
              <w:widowControl w:val="0"/>
              <w:autoSpaceDE w:val="0"/>
              <w:autoSpaceDN w:val="0"/>
              <w:rPr>
                <w:rFonts w:eastAsiaTheme="minorEastAsia"/>
              </w:rPr>
            </w:pPr>
            <w:r>
              <w:rPr>
                <w:rFonts w:eastAsiaTheme="minorEastAsia"/>
              </w:rPr>
              <w:t>На бумажном носителе</w:t>
            </w:r>
          </w:p>
        </w:tc>
      </w:tr>
      <w:tr w:rsidR="000D6E77" w:rsidRPr="00645839" w14:paraId="49651CA8" w14:textId="77777777" w:rsidTr="00CD4FA7">
        <w:tc>
          <w:tcPr>
            <w:tcW w:w="852" w:type="dxa"/>
            <w:gridSpan w:val="2"/>
          </w:tcPr>
          <w:p w14:paraId="69EE9070" w14:textId="54275720" w:rsidR="000D6E77" w:rsidRPr="00DA5E09" w:rsidRDefault="007842E8" w:rsidP="000D6E77">
            <w:pPr>
              <w:widowControl w:val="0"/>
              <w:autoSpaceDE w:val="0"/>
              <w:autoSpaceDN w:val="0"/>
              <w:rPr>
                <w:rFonts w:eastAsiaTheme="minorEastAsia"/>
              </w:rPr>
            </w:pPr>
            <w:r>
              <w:rPr>
                <w:rFonts w:eastAsiaTheme="minorEastAsia"/>
              </w:rPr>
              <w:t>4</w:t>
            </w:r>
            <w:r w:rsidR="000D6E77">
              <w:rPr>
                <w:rFonts w:eastAsiaTheme="minorEastAsia"/>
              </w:rPr>
              <w:t>.</w:t>
            </w:r>
          </w:p>
        </w:tc>
        <w:tc>
          <w:tcPr>
            <w:tcW w:w="2268" w:type="dxa"/>
          </w:tcPr>
          <w:p w14:paraId="00280ABC" w14:textId="197F4D0F" w:rsidR="000D6E77" w:rsidRPr="004A6D52" w:rsidRDefault="000D6E77" w:rsidP="000D6E77">
            <w:pPr>
              <w:widowControl w:val="0"/>
              <w:autoSpaceDE w:val="0"/>
              <w:autoSpaceDN w:val="0"/>
              <w:jc w:val="both"/>
            </w:pPr>
            <w:r>
              <w:rPr>
                <w:szCs w:val="22"/>
              </w:rPr>
              <w:t>Предоставлена субсидия СО НКО для реализации уставной деятельности</w:t>
            </w:r>
          </w:p>
        </w:tc>
        <w:tc>
          <w:tcPr>
            <w:tcW w:w="1416" w:type="dxa"/>
          </w:tcPr>
          <w:p w14:paraId="7D5AC010" w14:textId="4D2CB258" w:rsidR="000D6E77" w:rsidRPr="004A6D52" w:rsidRDefault="000D6E77" w:rsidP="000D6E77">
            <w:pPr>
              <w:widowControl w:val="0"/>
              <w:autoSpaceDE w:val="0"/>
              <w:autoSpaceDN w:val="0"/>
              <w:jc w:val="center"/>
              <w:rPr>
                <w:rFonts w:eastAsiaTheme="minorEastAsia"/>
              </w:rPr>
            </w:pPr>
            <w:r>
              <w:rPr>
                <w:rFonts w:eastAsiaTheme="minorEastAsia"/>
              </w:rPr>
              <w:t>х</w:t>
            </w:r>
          </w:p>
        </w:tc>
        <w:tc>
          <w:tcPr>
            <w:tcW w:w="1843" w:type="dxa"/>
          </w:tcPr>
          <w:p w14:paraId="1D872425" w14:textId="7D6CACC3" w:rsidR="000D6E77" w:rsidRPr="004A6D52" w:rsidRDefault="000D6E77" w:rsidP="000D6E77">
            <w:pPr>
              <w:widowControl w:val="0"/>
              <w:autoSpaceDE w:val="0"/>
              <w:autoSpaceDN w:val="0"/>
              <w:jc w:val="center"/>
              <w:rPr>
                <w:rFonts w:eastAsiaTheme="minorEastAsia"/>
              </w:rPr>
            </w:pPr>
            <w:r>
              <w:rPr>
                <w:rFonts w:eastAsiaTheme="minorEastAsia"/>
              </w:rPr>
              <w:t>Управление делами</w:t>
            </w:r>
          </w:p>
        </w:tc>
        <w:tc>
          <w:tcPr>
            <w:tcW w:w="1984" w:type="dxa"/>
          </w:tcPr>
          <w:p w14:paraId="64825C82" w14:textId="46C2BD66" w:rsidR="000D6E77" w:rsidRPr="004A6D52" w:rsidRDefault="000D6E77" w:rsidP="000D6E77">
            <w:pPr>
              <w:widowControl w:val="0"/>
              <w:autoSpaceDE w:val="0"/>
              <w:autoSpaceDN w:val="0"/>
              <w:jc w:val="center"/>
              <w:rPr>
                <w:rFonts w:eastAsiaTheme="minorEastAsia"/>
              </w:rPr>
            </w:pPr>
            <w:r>
              <w:rPr>
                <w:rFonts w:eastAsiaTheme="minorEastAsia"/>
              </w:rPr>
              <w:t>х</w:t>
            </w:r>
          </w:p>
        </w:tc>
        <w:tc>
          <w:tcPr>
            <w:tcW w:w="1276" w:type="dxa"/>
          </w:tcPr>
          <w:p w14:paraId="1F598C39" w14:textId="37E8CD51" w:rsidR="000D6E77" w:rsidRPr="00A574F7" w:rsidRDefault="000D6E77" w:rsidP="000D6E77">
            <w:pPr>
              <w:jc w:val="center"/>
              <w:rPr>
                <w:rFonts w:eastAsiaTheme="minorEastAsia"/>
              </w:rPr>
            </w:pPr>
            <w:r>
              <w:rPr>
                <w:rFonts w:eastAsiaTheme="minorEastAsia"/>
              </w:rPr>
              <w:t>х</w:t>
            </w:r>
          </w:p>
        </w:tc>
      </w:tr>
      <w:tr w:rsidR="000D6E77" w:rsidRPr="00645839" w14:paraId="7786370B" w14:textId="77777777" w:rsidTr="00CD4FA7">
        <w:tc>
          <w:tcPr>
            <w:tcW w:w="852" w:type="dxa"/>
            <w:gridSpan w:val="2"/>
          </w:tcPr>
          <w:p w14:paraId="47092A7A" w14:textId="18D5C7DE" w:rsidR="000D6E77" w:rsidRPr="00DA5E09" w:rsidRDefault="007842E8" w:rsidP="000D6E77">
            <w:pPr>
              <w:widowControl w:val="0"/>
              <w:autoSpaceDE w:val="0"/>
              <w:autoSpaceDN w:val="0"/>
              <w:rPr>
                <w:rFonts w:eastAsiaTheme="minorEastAsia"/>
              </w:rPr>
            </w:pPr>
            <w:r>
              <w:rPr>
                <w:rFonts w:eastAsiaTheme="minorEastAsia"/>
              </w:rPr>
              <w:t>4</w:t>
            </w:r>
            <w:r w:rsidR="000D6E77">
              <w:rPr>
                <w:rFonts w:eastAsiaTheme="minorEastAsia"/>
              </w:rPr>
              <w:t>.1.</w:t>
            </w:r>
          </w:p>
        </w:tc>
        <w:tc>
          <w:tcPr>
            <w:tcW w:w="2268" w:type="dxa"/>
          </w:tcPr>
          <w:p w14:paraId="45AF752B" w14:textId="513E57C5" w:rsidR="000D6E77" w:rsidRPr="004A6D52" w:rsidRDefault="000D6E77" w:rsidP="000D6E77">
            <w:pPr>
              <w:widowControl w:val="0"/>
              <w:autoSpaceDE w:val="0"/>
              <w:autoSpaceDN w:val="0"/>
              <w:jc w:val="both"/>
            </w:pPr>
            <w:r>
              <w:t xml:space="preserve">Разработано Положение о порядке предоставления </w:t>
            </w:r>
            <w:proofErr w:type="gramStart"/>
            <w:r>
              <w:t xml:space="preserve">субсидий </w:t>
            </w:r>
            <w:r w:rsidR="002672D6">
              <w:t xml:space="preserve"> СО</w:t>
            </w:r>
            <w:proofErr w:type="gramEnd"/>
            <w:r w:rsidR="002672D6">
              <w:t xml:space="preserve"> </w:t>
            </w:r>
            <w:r>
              <w:t>НКО</w:t>
            </w:r>
          </w:p>
        </w:tc>
        <w:tc>
          <w:tcPr>
            <w:tcW w:w="1416" w:type="dxa"/>
          </w:tcPr>
          <w:p w14:paraId="5408834F" w14:textId="5F7AA2E1" w:rsidR="000D6E77" w:rsidRPr="003E76A5" w:rsidRDefault="000D6E77" w:rsidP="000D6E77">
            <w:pPr>
              <w:widowControl w:val="0"/>
              <w:autoSpaceDE w:val="0"/>
              <w:autoSpaceDN w:val="0"/>
              <w:jc w:val="center"/>
              <w:rPr>
                <w:rFonts w:eastAsiaTheme="minorEastAsia"/>
              </w:rPr>
            </w:pPr>
            <w:r>
              <w:rPr>
                <w:rFonts w:eastAsiaTheme="minorEastAsia"/>
              </w:rPr>
              <w:t>20.03.2026</w:t>
            </w:r>
          </w:p>
        </w:tc>
        <w:tc>
          <w:tcPr>
            <w:tcW w:w="1843" w:type="dxa"/>
          </w:tcPr>
          <w:p w14:paraId="65A26150" w14:textId="7EC78E44" w:rsidR="000D6E77" w:rsidRPr="003E76A5" w:rsidRDefault="000D6E77" w:rsidP="000D6E77">
            <w:pPr>
              <w:widowControl w:val="0"/>
              <w:autoSpaceDE w:val="0"/>
              <w:autoSpaceDN w:val="0"/>
              <w:jc w:val="center"/>
              <w:rPr>
                <w:rFonts w:eastAsiaTheme="minorEastAsia"/>
              </w:rPr>
            </w:pPr>
            <w:r>
              <w:rPr>
                <w:rFonts w:eastAsiaTheme="minorEastAsia"/>
              </w:rPr>
              <w:t>Управление делами</w:t>
            </w:r>
          </w:p>
        </w:tc>
        <w:tc>
          <w:tcPr>
            <w:tcW w:w="1984" w:type="dxa"/>
          </w:tcPr>
          <w:p w14:paraId="217C1E52" w14:textId="4BD1F8B0" w:rsidR="000D6E77" w:rsidRPr="004A6D52" w:rsidRDefault="000D6E77" w:rsidP="000D6E77">
            <w:pPr>
              <w:widowControl w:val="0"/>
              <w:autoSpaceDE w:val="0"/>
              <w:autoSpaceDN w:val="0"/>
              <w:jc w:val="center"/>
              <w:rPr>
                <w:rFonts w:eastAsiaTheme="minorEastAsia"/>
              </w:rPr>
            </w:pPr>
            <w:r>
              <w:rPr>
                <w:rFonts w:eastAsiaTheme="minorEastAsia"/>
              </w:rPr>
              <w:t>Положение о порядке предоставления субсидий СО</w:t>
            </w:r>
            <w:r w:rsidR="002672D6">
              <w:rPr>
                <w:rFonts w:eastAsiaTheme="minorEastAsia"/>
              </w:rPr>
              <w:t xml:space="preserve"> </w:t>
            </w:r>
            <w:r>
              <w:rPr>
                <w:rFonts w:eastAsiaTheme="minorEastAsia"/>
              </w:rPr>
              <w:t>НКО</w:t>
            </w:r>
          </w:p>
        </w:tc>
        <w:tc>
          <w:tcPr>
            <w:tcW w:w="1276" w:type="dxa"/>
          </w:tcPr>
          <w:p w14:paraId="31A3E49D" w14:textId="3399CB88" w:rsidR="000D6E77" w:rsidRPr="00A574F7" w:rsidRDefault="000D6E77" w:rsidP="000D6E77">
            <w:pPr>
              <w:widowControl w:val="0"/>
              <w:autoSpaceDE w:val="0"/>
              <w:autoSpaceDN w:val="0"/>
              <w:jc w:val="center"/>
              <w:rPr>
                <w:rFonts w:eastAsiaTheme="minorEastAsia"/>
              </w:rPr>
            </w:pPr>
            <w:r>
              <w:rPr>
                <w:rFonts w:eastAsiaTheme="minorEastAsia"/>
              </w:rPr>
              <w:t>Электронный/бумажный носитель</w:t>
            </w:r>
          </w:p>
        </w:tc>
      </w:tr>
      <w:tr w:rsidR="000D6E77" w:rsidRPr="00645839" w14:paraId="798FBCF4" w14:textId="77777777" w:rsidTr="00CD4FA7">
        <w:tc>
          <w:tcPr>
            <w:tcW w:w="852" w:type="dxa"/>
            <w:gridSpan w:val="2"/>
          </w:tcPr>
          <w:p w14:paraId="72FAA34B" w14:textId="1B89A697" w:rsidR="000D6E77" w:rsidRDefault="007842E8" w:rsidP="000D6E77">
            <w:pPr>
              <w:widowControl w:val="0"/>
              <w:autoSpaceDE w:val="0"/>
              <w:autoSpaceDN w:val="0"/>
              <w:rPr>
                <w:rFonts w:eastAsiaTheme="minorEastAsia"/>
              </w:rPr>
            </w:pPr>
            <w:r>
              <w:rPr>
                <w:rFonts w:eastAsiaTheme="minorEastAsia"/>
              </w:rPr>
              <w:t>4</w:t>
            </w:r>
            <w:r w:rsidR="000D6E77">
              <w:rPr>
                <w:rFonts w:eastAsiaTheme="minorEastAsia"/>
              </w:rPr>
              <w:t>.2.</w:t>
            </w:r>
          </w:p>
        </w:tc>
        <w:tc>
          <w:tcPr>
            <w:tcW w:w="2268" w:type="dxa"/>
          </w:tcPr>
          <w:p w14:paraId="14576FA8" w14:textId="7959421F" w:rsidR="000D6E77" w:rsidRPr="004A6D52" w:rsidRDefault="000D6E77" w:rsidP="00963B14">
            <w:pPr>
              <w:widowControl w:val="0"/>
              <w:autoSpaceDE w:val="0"/>
              <w:autoSpaceDN w:val="0"/>
              <w:jc w:val="both"/>
            </w:pPr>
            <w:r>
              <w:t xml:space="preserve">Подготовлено и размещено на официальном сайте </w:t>
            </w:r>
            <w:proofErr w:type="gramStart"/>
            <w:r w:rsidR="00963B14">
              <w:t xml:space="preserve">Администрации  </w:t>
            </w:r>
            <w:proofErr w:type="spellStart"/>
            <w:r w:rsidR="00963B14">
              <w:t>Тайшетского</w:t>
            </w:r>
            <w:proofErr w:type="spellEnd"/>
            <w:proofErr w:type="gramEnd"/>
            <w:r w:rsidR="00963B14">
              <w:t xml:space="preserve">  муниципального округа  объявление </w:t>
            </w:r>
            <w:r>
              <w:t>о</w:t>
            </w:r>
            <w:r w:rsidR="00963B14">
              <w:t xml:space="preserve"> проведении </w:t>
            </w:r>
            <w:r>
              <w:t xml:space="preserve"> конкурс</w:t>
            </w:r>
            <w:r w:rsidR="00963B14">
              <w:t>а</w:t>
            </w:r>
          </w:p>
        </w:tc>
        <w:tc>
          <w:tcPr>
            <w:tcW w:w="1416" w:type="dxa"/>
          </w:tcPr>
          <w:p w14:paraId="04350ABA" w14:textId="77777777" w:rsidR="000D6E77" w:rsidRDefault="000D6E77" w:rsidP="000D6E77">
            <w:pPr>
              <w:widowControl w:val="0"/>
              <w:autoSpaceDE w:val="0"/>
              <w:autoSpaceDN w:val="0"/>
              <w:jc w:val="center"/>
              <w:rPr>
                <w:rFonts w:eastAsiaTheme="minorEastAsia"/>
              </w:rPr>
            </w:pPr>
            <w:r>
              <w:rPr>
                <w:rFonts w:eastAsiaTheme="minorEastAsia"/>
              </w:rPr>
              <w:t>23.03.2026</w:t>
            </w:r>
          </w:p>
          <w:p w14:paraId="01E93BB8" w14:textId="77777777" w:rsidR="000D6E77" w:rsidRDefault="000D6E77" w:rsidP="000D6E77">
            <w:pPr>
              <w:widowControl w:val="0"/>
              <w:autoSpaceDE w:val="0"/>
              <w:autoSpaceDN w:val="0"/>
              <w:jc w:val="center"/>
              <w:rPr>
                <w:rFonts w:eastAsiaTheme="minorEastAsia"/>
              </w:rPr>
            </w:pPr>
            <w:r>
              <w:rPr>
                <w:rFonts w:eastAsiaTheme="minorEastAsia"/>
              </w:rPr>
              <w:t>23.03.2027</w:t>
            </w:r>
          </w:p>
          <w:p w14:paraId="2887DF92" w14:textId="77777777" w:rsidR="000D6E77" w:rsidRDefault="000D6E77" w:rsidP="000D6E77">
            <w:pPr>
              <w:widowControl w:val="0"/>
              <w:autoSpaceDE w:val="0"/>
              <w:autoSpaceDN w:val="0"/>
              <w:jc w:val="center"/>
              <w:rPr>
                <w:rFonts w:eastAsiaTheme="minorEastAsia"/>
              </w:rPr>
            </w:pPr>
            <w:r>
              <w:rPr>
                <w:rFonts w:eastAsiaTheme="minorEastAsia"/>
              </w:rPr>
              <w:t>23.03.2028</w:t>
            </w:r>
          </w:p>
          <w:p w14:paraId="1CF0A981" w14:textId="77777777" w:rsidR="000D6E77" w:rsidRDefault="000D6E77" w:rsidP="000D6E77">
            <w:pPr>
              <w:widowControl w:val="0"/>
              <w:autoSpaceDE w:val="0"/>
              <w:autoSpaceDN w:val="0"/>
              <w:jc w:val="center"/>
              <w:rPr>
                <w:rFonts w:eastAsiaTheme="minorEastAsia"/>
              </w:rPr>
            </w:pPr>
            <w:r>
              <w:rPr>
                <w:rFonts w:eastAsiaTheme="minorEastAsia"/>
              </w:rPr>
              <w:t>23.03.2029</w:t>
            </w:r>
          </w:p>
          <w:p w14:paraId="37F6429E" w14:textId="77777777" w:rsidR="000D6E77" w:rsidRDefault="000D6E77" w:rsidP="000D6E77">
            <w:pPr>
              <w:widowControl w:val="0"/>
              <w:autoSpaceDE w:val="0"/>
              <w:autoSpaceDN w:val="0"/>
              <w:jc w:val="center"/>
              <w:rPr>
                <w:rFonts w:eastAsiaTheme="minorEastAsia"/>
              </w:rPr>
            </w:pPr>
            <w:r>
              <w:rPr>
                <w:rFonts w:eastAsiaTheme="minorEastAsia"/>
              </w:rPr>
              <w:t>23.03.2030</w:t>
            </w:r>
          </w:p>
          <w:p w14:paraId="52CF1ACB" w14:textId="5EF7A429" w:rsidR="000D6E77" w:rsidRPr="004A6D52" w:rsidRDefault="000D6E77" w:rsidP="000D6E77">
            <w:pPr>
              <w:widowControl w:val="0"/>
              <w:autoSpaceDE w:val="0"/>
              <w:autoSpaceDN w:val="0"/>
              <w:jc w:val="center"/>
              <w:rPr>
                <w:rFonts w:eastAsiaTheme="minorEastAsia"/>
              </w:rPr>
            </w:pPr>
            <w:r>
              <w:rPr>
                <w:rFonts w:eastAsiaTheme="minorEastAsia"/>
              </w:rPr>
              <w:t>23.03.2031</w:t>
            </w:r>
          </w:p>
        </w:tc>
        <w:tc>
          <w:tcPr>
            <w:tcW w:w="1843" w:type="dxa"/>
          </w:tcPr>
          <w:p w14:paraId="6E43BBDB" w14:textId="09C12896" w:rsidR="000D6E77" w:rsidRPr="004A6D52" w:rsidRDefault="000D6E77" w:rsidP="000D6E77">
            <w:pPr>
              <w:widowControl w:val="0"/>
              <w:autoSpaceDE w:val="0"/>
              <w:autoSpaceDN w:val="0"/>
              <w:jc w:val="center"/>
              <w:rPr>
                <w:rFonts w:eastAsiaTheme="minorEastAsia"/>
              </w:rPr>
            </w:pPr>
            <w:r>
              <w:rPr>
                <w:rFonts w:eastAsiaTheme="minorEastAsia"/>
              </w:rPr>
              <w:t>Управление делами</w:t>
            </w:r>
          </w:p>
        </w:tc>
        <w:tc>
          <w:tcPr>
            <w:tcW w:w="1984" w:type="dxa"/>
          </w:tcPr>
          <w:p w14:paraId="378A9FCB" w14:textId="7A5E63C4" w:rsidR="000D6E77" w:rsidRPr="00645839" w:rsidRDefault="00963B14" w:rsidP="000D6E77">
            <w:pPr>
              <w:widowControl w:val="0"/>
              <w:autoSpaceDE w:val="0"/>
              <w:autoSpaceDN w:val="0"/>
              <w:jc w:val="center"/>
              <w:rPr>
                <w:rFonts w:eastAsiaTheme="minorEastAsia"/>
              </w:rPr>
            </w:pPr>
            <w:proofErr w:type="gramStart"/>
            <w:r>
              <w:rPr>
                <w:rFonts w:eastAsiaTheme="minorEastAsia"/>
              </w:rPr>
              <w:t>Объявление</w:t>
            </w:r>
            <w:r w:rsidR="000D6E77">
              <w:rPr>
                <w:rFonts w:eastAsiaTheme="minorEastAsia"/>
              </w:rPr>
              <w:t xml:space="preserve">  о</w:t>
            </w:r>
            <w:proofErr w:type="gramEnd"/>
            <w:r w:rsidR="000D6E77">
              <w:rPr>
                <w:rFonts w:eastAsiaTheme="minorEastAsia"/>
              </w:rPr>
              <w:t xml:space="preserve"> конкурсе</w:t>
            </w:r>
          </w:p>
        </w:tc>
        <w:tc>
          <w:tcPr>
            <w:tcW w:w="1276" w:type="dxa"/>
          </w:tcPr>
          <w:p w14:paraId="49C6A90D" w14:textId="77777777" w:rsidR="000D6E77" w:rsidRDefault="000D6E77" w:rsidP="000D6E77">
            <w:pPr>
              <w:widowControl w:val="0"/>
              <w:jc w:val="center"/>
              <w:rPr>
                <w:rFonts w:eastAsiaTheme="minorEastAsia"/>
              </w:rPr>
            </w:pPr>
            <w:r>
              <w:rPr>
                <w:rFonts w:eastAsiaTheme="minorEastAsia"/>
              </w:rPr>
              <w:t>Электронный,</w:t>
            </w:r>
          </w:p>
          <w:p w14:paraId="655038FA" w14:textId="77777777" w:rsidR="000D6E77" w:rsidRDefault="000D6E77" w:rsidP="000D6E77">
            <w:pPr>
              <w:widowControl w:val="0"/>
              <w:jc w:val="center"/>
              <w:rPr>
                <w:rFonts w:eastAsiaTheme="minorEastAsia"/>
              </w:rPr>
            </w:pPr>
            <w:r>
              <w:rPr>
                <w:rFonts w:eastAsiaTheme="minorEastAsia"/>
              </w:rPr>
              <w:t>бумажный носитель</w:t>
            </w:r>
          </w:p>
          <w:p w14:paraId="5C21037D" w14:textId="0F3C4041" w:rsidR="000D6E77" w:rsidRPr="00645839" w:rsidRDefault="000D6E77" w:rsidP="000D6E77">
            <w:pPr>
              <w:widowControl w:val="0"/>
              <w:autoSpaceDE w:val="0"/>
              <w:autoSpaceDN w:val="0"/>
              <w:jc w:val="center"/>
              <w:rPr>
                <w:rFonts w:eastAsiaTheme="minorEastAsia"/>
              </w:rPr>
            </w:pPr>
          </w:p>
        </w:tc>
      </w:tr>
      <w:tr w:rsidR="000D6E77" w:rsidRPr="00645839" w14:paraId="51C25D4E" w14:textId="77777777" w:rsidTr="00CD4FA7">
        <w:tc>
          <w:tcPr>
            <w:tcW w:w="852" w:type="dxa"/>
            <w:gridSpan w:val="2"/>
          </w:tcPr>
          <w:p w14:paraId="51A6C62E" w14:textId="7D667732" w:rsidR="000D6E77" w:rsidRDefault="000D6E77" w:rsidP="000D6E77">
            <w:pPr>
              <w:widowControl w:val="0"/>
              <w:rPr>
                <w:rFonts w:eastAsiaTheme="minorEastAsia"/>
              </w:rPr>
            </w:pPr>
          </w:p>
          <w:p w14:paraId="1A50E816" w14:textId="517DC0B8" w:rsidR="000D6E77" w:rsidRPr="00DA5E09" w:rsidRDefault="007842E8" w:rsidP="000D6E77">
            <w:pPr>
              <w:widowControl w:val="0"/>
              <w:autoSpaceDE w:val="0"/>
              <w:autoSpaceDN w:val="0"/>
              <w:rPr>
                <w:rFonts w:eastAsiaTheme="minorEastAsia"/>
              </w:rPr>
            </w:pPr>
            <w:r>
              <w:rPr>
                <w:rFonts w:eastAsiaTheme="minorEastAsia"/>
              </w:rPr>
              <w:t>4</w:t>
            </w:r>
            <w:r w:rsidR="000D6E77">
              <w:rPr>
                <w:rFonts w:eastAsiaTheme="minorEastAsia"/>
              </w:rPr>
              <w:t>.3.</w:t>
            </w:r>
          </w:p>
        </w:tc>
        <w:tc>
          <w:tcPr>
            <w:tcW w:w="2268" w:type="dxa"/>
          </w:tcPr>
          <w:p w14:paraId="2CE448D1" w14:textId="55875B86" w:rsidR="000D6E77" w:rsidRPr="004A6D52" w:rsidRDefault="000D6E77" w:rsidP="000D6E77">
            <w:pPr>
              <w:widowControl w:val="0"/>
              <w:autoSpaceDE w:val="0"/>
              <w:autoSpaceDN w:val="0"/>
              <w:jc w:val="both"/>
            </w:pPr>
            <w:r>
              <w:t xml:space="preserve">Работа конкурсной комиссии по </w:t>
            </w:r>
            <w:proofErr w:type="gramStart"/>
            <w:r>
              <w:t>рассмотрению  и</w:t>
            </w:r>
            <w:proofErr w:type="gramEnd"/>
            <w:r>
              <w:t xml:space="preserve"> отбору поступивших заявок от  СО НКО</w:t>
            </w:r>
            <w:r w:rsidR="00B226CF">
              <w:t xml:space="preserve"> </w:t>
            </w:r>
            <w:r w:rsidR="00963B14">
              <w:t xml:space="preserve">(прием и рассмотрение заявок, протокол, список прошедших конкурсный отбор СО НКО, размещение итогов конкурса  на официальном сайте Администрации </w:t>
            </w:r>
            <w:proofErr w:type="spellStart"/>
            <w:r w:rsidR="00963B14">
              <w:t>Тайшетского</w:t>
            </w:r>
            <w:proofErr w:type="spellEnd"/>
            <w:r w:rsidR="00963B14">
              <w:t xml:space="preserve"> муниципального округа, уведомление о прекращении приема заявок)</w:t>
            </w:r>
          </w:p>
        </w:tc>
        <w:tc>
          <w:tcPr>
            <w:tcW w:w="1416" w:type="dxa"/>
          </w:tcPr>
          <w:p w14:paraId="74BC74C4" w14:textId="77777777" w:rsidR="00B73ED0" w:rsidRPr="00B73ED0" w:rsidRDefault="00B73ED0" w:rsidP="00B73ED0">
            <w:pPr>
              <w:widowControl w:val="0"/>
              <w:ind w:left="-204" w:firstLine="204"/>
              <w:jc w:val="center"/>
              <w:rPr>
                <w:rFonts w:eastAsia="Arial"/>
                <w:lang w:eastAsia="ar-SA"/>
              </w:rPr>
            </w:pPr>
            <w:r w:rsidRPr="00B73ED0">
              <w:rPr>
                <w:rFonts w:eastAsia="Arial"/>
                <w:lang w:eastAsia="ar-SA"/>
              </w:rPr>
              <w:t>15.04.2026</w:t>
            </w:r>
          </w:p>
          <w:p w14:paraId="7CD87876" w14:textId="77777777" w:rsidR="00B73ED0" w:rsidRPr="00B73ED0" w:rsidRDefault="00B73ED0" w:rsidP="00B73ED0">
            <w:pPr>
              <w:widowControl w:val="0"/>
              <w:ind w:left="-204" w:firstLine="204"/>
              <w:jc w:val="center"/>
              <w:rPr>
                <w:rFonts w:eastAsia="Arial"/>
                <w:lang w:eastAsia="ar-SA"/>
              </w:rPr>
            </w:pPr>
            <w:r w:rsidRPr="00B73ED0">
              <w:rPr>
                <w:rFonts w:eastAsia="Arial"/>
                <w:lang w:eastAsia="ar-SA"/>
              </w:rPr>
              <w:t>15.04.2027</w:t>
            </w:r>
          </w:p>
          <w:p w14:paraId="1792516A" w14:textId="77777777" w:rsidR="00B73ED0" w:rsidRPr="00B73ED0" w:rsidRDefault="00B73ED0" w:rsidP="00B73ED0">
            <w:pPr>
              <w:widowControl w:val="0"/>
              <w:ind w:left="-204" w:firstLine="204"/>
              <w:jc w:val="center"/>
              <w:rPr>
                <w:rFonts w:eastAsia="Arial"/>
                <w:lang w:eastAsia="ar-SA"/>
              </w:rPr>
            </w:pPr>
            <w:r w:rsidRPr="00B73ED0">
              <w:rPr>
                <w:rFonts w:eastAsia="Arial"/>
                <w:lang w:eastAsia="ar-SA"/>
              </w:rPr>
              <w:t>15.04.2028</w:t>
            </w:r>
          </w:p>
          <w:p w14:paraId="6349FD70" w14:textId="77777777" w:rsidR="00B73ED0" w:rsidRPr="00B73ED0" w:rsidRDefault="00B73ED0" w:rsidP="00B73ED0">
            <w:pPr>
              <w:widowControl w:val="0"/>
              <w:ind w:left="-204" w:firstLine="204"/>
              <w:jc w:val="center"/>
              <w:rPr>
                <w:rFonts w:eastAsia="Arial"/>
                <w:lang w:eastAsia="ar-SA"/>
              </w:rPr>
            </w:pPr>
            <w:r w:rsidRPr="00B73ED0">
              <w:rPr>
                <w:rFonts w:eastAsia="Arial"/>
                <w:lang w:eastAsia="ar-SA"/>
              </w:rPr>
              <w:t>15.04.2029</w:t>
            </w:r>
          </w:p>
          <w:p w14:paraId="288C98CA" w14:textId="77777777" w:rsidR="00B73ED0" w:rsidRPr="00B73ED0" w:rsidRDefault="00B73ED0" w:rsidP="00B73ED0">
            <w:pPr>
              <w:widowControl w:val="0"/>
              <w:ind w:left="-204" w:firstLine="204"/>
              <w:jc w:val="center"/>
              <w:rPr>
                <w:rFonts w:eastAsia="Arial"/>
                <w:lang w:eastAsia="ar-SA"/>
              </w:rPr>
            </w:pPr>
            <w:r w:rsidRPr="00B73ED0">
              <w:rPr>
                <w:rFonts w:eastAsia="Arial"/>
                <w:lang w:eastAsia="ar-SA"/>
              </w:rPr>
              <w:t>15.04.2030</w:t>
            </w:r>
          </w:p>
          <w:p w14:paraId="70FD05BF" w14:textId="34CE54D3" w:rsidR="000D6E77" w:rsidRPr="004A6D52" w:rsidRDefault="00B73ED0" w:rsidP="00B73ED0">
            <w:pPr>
              <w:widowControl w:val="0"/>
              <w:autoSpaceDE w:val="0"/>
              <w:autoSpaceDN w:val="0"/>
              <w:jc w:val="center"/>
              <w:rPr>
                <w:rFonts w:eastAsiaTheme="minorEastAsia"/>
              </w:rPr>
            </w:pPr>
            <w:r w:rsidRPr="00B73ED0">
              <w:rPr>
                <w:rFonts w:eastAsia="Arial"/>
              </w:rPr>
              <w:t>15.04.2031</w:t>
            </w:r>
          </w:p>
        </w:tc>
        <w:tc>
          <w:tcPr>
            <w:tcW w:w="1843" w:type="dxa"/>
          </w:tcPr>
          <w:p w14:paraId="35D251DF" w14:textId="24F0FECB" w:rsidR="000D6E77" w:rsidRPr="004A6D52" w:rsidRDefault="000D6E77" w:rsidP="000D6E77">
            <w:pPr>
              <w:widowControl w:val="0"/>
              <w:autoSpaceDE w:val="0"/>
              <w:autoSpaceDN w:val="0"/>
              <w:jc w:val="center"/>
              <w:rPr>
                <w:rFonts w:eastAsiaTheme="minorEastAsia"/>
              </w:rPr>
            </w:pPr>
            <w:r>
              <w:rPr>
                <w:rFonts w:eastAsiaTheme="minorEastAsia"/>
              </w:rPr>
              <w:t>Управление делами</w:t>
            </w:r>
          </w:p>
        </w:tc>
        <w:tc>
          <w:tcPr>
            <w:tcW w:w="1984" w:type="dxa"/>
          </w:tcPr>
          <w:p w14:paraId="37524E9E" w14:textId="77777777" w:rsidR="00B73ED0" w:rsidRDefault="00B73ED0" w:rsidP="00B73ED0">
            <w:pPr>
              <w:widowControl w:val="0"/>
              <w:jc w:val="center"/>
              <w:rPr>
                <w:rFonts w:eastAsiaTheme="minorEastAsia"/>
              </w:rPr>
            </w:pPr>
            <w:r>
              <w:rPr>
                <w:rFonts w:eastAsiaTheme="minorEastAsia"/>
              </w:rPr>
              <w:t>Протокол комиссии, список прошедших конкурсный отбор СО НКО,</w:t>
            </w:r>
          </w:p>
          <w:p w14:paraId="609B97A0" w14:textId="07C95C4D" w:rsidR="000D6E77" w:rsidRPr="004A6D52" w:rsidRDefault="00B73ED0" w:rsidP="00B73ED0">
            <w:pPr>
              <w:widowControl w:val="0"/>
              <w:autoSpaceDE w:val="0"/>
              <w:autoSpaceDN w:val="0"/>
              <w:jc w:val="center"/>
              <w:rPr>
                <w:rFonts w:eastAsiaTheme="minorEastAsia"/>
              </w:rPr>
            </w:pPr>
            <w:r>
              <w:rPr>
                <w:rFonts w:eastAsiaTheme="minorEastAsia"/>
              </w:rPr>
              <w:t xml:space="preserve">уведомление </w:t>
            </w:r>
            <w:proofErr w:type="gramStart"/>
            <w:r>
              <w:rPr>
                <w:rFonts w:eastAsiaTheme="minorEastAsia"/>
              </w:rPr>
              <w:t>о  прекращении</w:t>
            </w:r>
            <w:proofErr w:type="gramEnd"/>
            <w:r>
              <w:rPr>
                <w:rFonts w:eastAsiaTheme="minorEastAsia"/>
              </w:rPr>
              <w:t xml:space="preserve"> конкурса</w:t>
            </w:r>
          </w:p>
        </w:tc>
        <w:tc>
          <w:tcPr>
            <w:tcW w:w="1276" w:type="dxa"/>
          </w:tcPr>
          <w:p w14:paraId="51C32E99" w14:textId="77777777" w:rsidR="000D6E77" w:rsidRDefault="000D6E77" w:rsidP="000D6E77">
            <w:pPr>
              <w:widowControl w:val="0"/>
              <w:jc w:val="center"/>
              <w:rPr>
                <w:rFonts w:eastAsiaTheme="minorEastAsia"/>
              </w:rPr>
            </w:pPr>
            <w:r>
              <w:rPr>
                <w:rFonts w:eastAsiaTheme="minorEastAsia"/>
              </w:rPr>
              <w:t>Электронный,</w:t>
            </w:r>
          </w:p>
          <w:p w14:paraId="47DF8D9B" w14:textId="77777777" w:rsidR="000D6E77" w:rsidRDefault="000D6E77" w:rsidP="000D6E77">
            <w:pPr>
              <w:widowControl w:val="0"/>
              <w:jc w:val="center"/>
              <w:rPr>
                <w:rFonts w:eastAsiaTheme="minorEastAsia"/>
              </w:rPr>
            </w:pPr>
            <w:r>
              <w:rPr>
                <w:rFonts w:eastAsiaTheme="minorEastAsia"/>
              </w:rPr>
              <w:t>бумажный носитель</w:t>
            </w:r>
          </w:p>
          <w:p w14:paraId="4C14B721" w14:textId="540F0F28" w:rsidR="000D6E77" w:rsidRPr="00A574F7" w:rsidRDefault="000D6E77" w:rsidP="000D6E77">
            <w:pPr>
              <w:widowControl w:val="0"/>
              <w:autoSpaceDE w:val="0"/>
              <w:autoSpaceDN w:val="0"/>
              <w:jc w:val="center"/>
              <w:rPr>
                <w:rFonts w:eastAsiaTheme="minorEastAsia"/>
              </w:rPr>
            </w:pPr>
          </w:p>
        </w:tc>
      </w:tr>
      <w:tr w:rsidR="00B73ED0" w:rsidRPr="00A574F7" w14:paraId="576AE5F4" w14:textId="77777777" w:rsidTr="00CD4FA7">
        <w:tc>
          <w:tcPr>
            <w:tcW w:w="852" w:type="dxa"/>
            <w:gridSpan w:val="2"/>
          </w:tcPr>
          <w:p w14:paraId="7A1A4F07" w14:textId="0ACA4DB7" w:rsidR="00B73ED0" w:rsidRDefault="007842E8" w:rsidP="00B73ED0">
            <w:pPr>
              <w:widowControl w:val="0"/>
              <w:autoSpaceDE w:val="0"/>
              <w:autoSpaceDN w:val="0"/>
              <w:rPr>
                <w:rFonts w:eastAsiaTheme="minorEastAsia"/>
              </w:rPr>
            </w:pPr>
            <w:r>
              <w:rPr>
                <w:rFonts w:eastAsiaTheme="minorEastAsia"/>
              </w:rPr>
              <w:t>4</w:t>
            </w:r>
            <w:r w:rsidR="00B73ED0">
              <w:rPr>
                <w:rFonts w:eastAsiaTheme="minorEastAsia"/>
              </w:rPr>
              <w:t>.4.</w:t>
            </w:r>
          </w:p>
        </w:tc>
        <w:tc>
          <w:tcPr>
            <w:tcW w:w="2268" w:type="dxa"/>
          </w:tcPr>
          <w:p w14:paraId="1AC2A9FF" w14:textId="77777777" w:rsidR="00B73ED0" w:rsidRDefault="00B73ED0" w:rsidP="00B73ED0">
            <w:pPr>
              <w:widowControl w:val="0"/>
              <w:jc w:val="both"/>
            </w:pPr>
            <w:r>
              <w:t>Заключены с победителями конкурса договоры</w:t>
            </w:r>
          </w:p>
          <w:p w14:paraId="39006032" w14:textId="77777777" w:rsidR="00B73ED0" w:rsidRDefault="00B73ED0" w:rsidP="00B73ED0">
            <w:pPr>
              <w:widowControl w:val="0"/>
              <w:jc w:val="both"/>
            </w:pPr>
            <w:r>
              <w:t xml:space="preserve"> о предоставлении субсидии НКО</w:t>
            </w:r>
          </w:p>
          <w:p w14:paraId="5E56C8F6" w14:textId="1CA1B60C" w:rsidR="00B73ED0" w:rsidRPr="004A6D52" w:rsidRDefault="00B73ED0" w:rsidP="00B73ED0">
            <w:pPr>
              <w:widowControl w:val="0"/>
              <w:autoSpaceDE w:val="0"/>
              <w:autoSpaceDN w:val="0"/>
              <w:jc w:val="both"/>
            </w:pPr>
          </w:p>
        </w:tc>
        <w:tc>
          <w:tcPr>
            <w:tcW w:w="1416" w:type="dxa"/>
          </w:tcPr>
          <w:p w14:paraId="5E773FB8" w14:textId="77777777" w:rsidR="00B73ED0" w:rsidRDefault="00B73ED0" w:rsidP="00B73ED0">
            <w:pPr>
              <w:pStyle w:val="af7"/>
              <w:widowControl w:val="0"/>
              <w:ind w:left="-204" w:firstLine="204"/>
              <w:jc w:val="center"/>
              <w:rPr>
                <w:rFonts w:ascii="Times New Roman" w:eastAsiaTheme="minorEastAsia" w:hAnsi="Times New Roman" w:cs="Times New Roman"/>
              </w:rPr>
            </w:pPr>
            <w:r>
              <w:rPr>
                <w:rFonts w:ascii="Times New Roman" w:eastAsiaTheme="minorEastAsia" w:hAnsi="Times New Roman" w:cs="Times New Roman"/>
              </w:rPr>
              <w:t>23.04.2026</w:t>
            </w:r>
          </w:p>
          <w:p w14:paraId="1FD462B8" w14:textId="77777777" w:rsidR="00B73ED0" w:rsidRDefault="00B73ED0" w:rsidP="00B73ED0">
            <w:pPr>
              <w:pStyle w:val="af7"/>
              <w:widowControl w:val="0"/>
              <w:ind w:left="-204" w:firstLine="204"/>
              <w:jc w:val="center"/>
              <w:rPr>
                <w:rFonts w:ascii="Times New Roman" w:eastAsiaTheme="minorEastAsia" w:hAnsi="Times New Roman" w:cs="Times New Roman"/>
              </w:rPr>
            </w:pPr>
            <w:r>
              <w:rPr>
                <w:rFonts w:ascii="Times New Roman" w:eastAsiaTheme="minorEastAsia" w:hAnsi="Times New Roman" w:cs="Times New Roman"/>
              </w:rPr>
              <w:t>23.04.2027</w:t>
            </w:r>
          </w:p>
          <w:p w14:paraId="31DBDD66" w14:textId="77777777" w:rsidR="00B73ED0" w:rsidRDefault="00B73ED0" w:rsidP="00B73ED0">
            <w:pPr>
              <w:pStyle w:val="af7"/>
              <w:widowControl w:val="0"/>
              <w:ind w:left="-204" w:firstLine="204"/>
              <w:jc w:val="center"/>
              <w:rPr>
                <w:rFonts w:ascii="Times New Roman" w:eastAsiaTheme="minorEastAsia" w:hAnsi="Times New Roman" w:cs="Times New Roman"/>
              </w:rPr>
            </w:pPr>
            <w:r>
              <w:rPr>
                <w:rFonts w:ascii="Times New Roman" w:eastAsiaTheme="minorEastAsia" w:hAnsi="Times New Roman" w:cs="Times New Roman"/>
              </w:rPr>
              <w:t>23.04.2028</w:t>
            </w:r>
          </w:p>
          <w:p w14:paraId="5AC96081" w14:textId="77777777" w:rsidR="00B73ED0" w:rsidRDefault="00B73ED0" w:rsidP="00B73ED0">
            <w:pPr>
              <w:pStyle w:val="af7"/>
              <w:widowControl w:val="0"/>
              <w:ind w:left="-204" w:firstLine="204"/>
              <w:jc w:val="center"/>
              <w:rPr>
                <w:rFonts w:ascii="Times New Roman" w:eastAsiaTheme="minorEastAsia" w:hAnsi="Times New Roman" w:cs="Times New Roman"/>
              </w:rPr>
            </w:pPr>
            <w:r>
              <w:rPr>
                <w:rFonts w:ascii="Times New Roman" w:eastAsiaTheme="minorEastAsia" w:hAnsi="Times New Roman" w:cs="Times New Roman"/>
              </w:rPr>
              <w:t>23.04.2029</w:t>
            </w:r>
          </w:p>
          <w:p w14:paraId="7A881584" w14:textId="77777777" w:rsidR="00B73ED0" w:rsidRDefault="00B73ED0" w:rsidP="00B73ED0">
            <w:pPr>
              <w:pStyle w:val="af7"/>
              <w:widowControl w:val="0"/>
              <w:ind w:left="-204" w:firstLine="204"/>
              <w:jc w:val="center"/>
              <w:rPr>
                <w:rFonts w:ascii="Times New Roman" w:eastAsiaTheme="minorEastAsia" w:hAnsi="Times New Roman" w:cs="Times New Roman"/>
              </w:rPr>
            </w:pPr>
            <w:r>
              <w:rPr>
                <w:rFonts w:ascii="Times New Roman" w:eastAsiaTheme="minorEastAsia" w:hAnsi="Times New Roman" w:cs="Times New Roman"/>
              </w:rPr>
              <w:t>23.04.2030</w:t>
            </w:r>
          </w:p>
          <w:p w14:paraId="6416CAB5" w14:textId="51AE754B" w:rsidR="00B73ED0" w:rsidRPr="004A6D52" w:rsidRDefault="00B73ED0" w:rsidP="00B73ED0">
            <w:pPr>
              <w:widowControl w:val="0"/>
              <w:autoSpaceDE w:val="0"/>
              <w:autoSpaceDN w:val="0"/>
              <w:jc w:val="center"/>
              <w:rPr>
                <w:rFonts w:eastAsiaTheme="minorEastAsia"/>
              </w:rPr>
            </w:pPr>
            <w:r>
              <w:rPr>
                <w:rFonts w:eastAsiaTheme="minorEastAsia"/>
              </w:rPr>
              <w:t>23.04.2031</w:t>
            </w:r>
          </w:p>
        </w:tc>
        <w:tc>
          <w:tcPr>
            <w:tcW w:w="1843" w:type="dxa"/>
          </w:tcPr>
          <w:p w14:paraId="596B7A6D" w14:textId="2CD6A054" w:rsidR="00B73ED0" w:rsidRPr="004A6D52" w:rsidRDefault="00B73ED0" w:rsidP="00B73ED0">
            <w:pPr>
              <w:widowControl w:val="0"/>
              <w:autoSpaceDE w:val="0"/>
              <w:autoSpaceDN w:val="0"/>
              <w:jc w:val="center"/>
              <w:rPr>
                <w:rFonts w:eastAsiaTheme="minorEastAsia"/>
              </w:rPr>
            </w:pPr>
            <w:r>
              <w:rPr>
                <w:rFonts w:eastAsiaTheme="minorEastAsia"/>
              </w:rPr>
              <w:t>Управление делами</w:t>
            </w:r>
          </w:p>
        </w:tc>
        <w:tc>
          <w:tcPr>
            <w:tcW w:w="1984" w:type="dxa"/>
          </w:tcPr>
          <w:p w14:paraId="0B4482B7" w14:textId="40D18770" w:rsidR="00B73ED0" w:rsidRPr="004A6D52" w:rsidRDefault="00B73ED0" w:rsidP="00B73ED0">
            <w:pPr>
              <w:widowControl w:val="0"/>
              <w:autoSpaceDE w:val="0"/>
              <w:autoSpaceDN w:val="0"/>
              <w:jc w:val="center"/>
              <w:rPr>
                <w:rFonts w:eastAsiaTheme="minorEastAsia"/>
              </w:rPr>
            </w:pPr>
            <w:r>
              <w:rPr>
                <w:rFonts w:eastAsiaTheme="minorEastAsia"/>
              </w:rPr>
              <w:t>Договоры о предоставлении субсидии</w:t>
            </w:r>
          </w:p>
        </w:tc>
        <w:tc>
          <w:tcPr>
            <w:tcW w:w="1276" w:type="dxa"/>
          </w:tcPr>
          <w:p w14:paraId="5E575529" w14:textId="4145B41F" w:rsidR="00B73ED0" w:rsidRPr="00A574F7" w:rsidRDefault="00B73ED0" w:rsidP="00B73ED0">
            <w:pPr>
              <w:widowControl w:val="0"/>
              <w:autoSpaceDE w:val="0"/>
              <w:autoSpaceDN w:val="0"/>
              <w:jc w:val="center"/>
              <w:rPr>
                <w:rFonts w:eastAsiaTheme="minorEastAsia"/>
              </w:rPr>
            </w:pPr>
            <w:r>
              <w:rPr>
                <w:rFonts w:eastAsiaTheme="minorEastAsia"/>
              </w:rPr>
              <w:t>Бумажный носитель</w:t>
            </w:r>
          </w:p>
        </w:tc>
      </w:tr>
      <w:tr w:rsidR="00B73ED0" w:rsidRPr="00A574F7" w14:paraId="1CA21902" w14:textId="77777777" w:rsidTr="00CD4FA7">
        <w:tc>
          <w:tcPr>
            <w:tcW w:w="852" w:type="dxa"/>
            <w:gridSpan w:val="2"/>
          </w:tcPr>
          <w:p w14:paraId="3B936CBB" w14:textId="6470221E" w:rsidR="00B73ED0" w:rsidRDefault="007842E8" w:rsidP="00B73ED0">
            <w:pPr>
              <w:widowControl w:val="0"/>
              <w:autoSpaceDE w:val="0"/>
              <w:autoSpaceDN w:val="0"/>
              <w:rPr>
                <w:rFonts w:eastAsiaTheme="minorEastAsia"/>
              </w:rPr>
            </w:pPr>
            <w:r>
              <w:rPr>
                <w:rFonts w:eastAsiaTheme="minorEastAsia"/>
              </w:rPr>
              <w:t>4.5.</w:t>
            </w:r>
          </w:p>
        </w:tc>
        <w:tc>
          <w:tcPr>
            <w:tcW w:w="2268" w:type="dxa"/>
          </w:tcPr>
          <w:p w14:paraId="21BF1F39" w14:textId="11A625B1" w:rsidR="00B73ED0" w:rsidRDefault="00B73ED0" w:rsidP="00B73ED0">
            <w:pPr>
              <w:widowControl w:val="0"/>
              <w:jc w:val="both"/>
            </w:pPr>
            <w:r>
              <w:t>Выплаты осуществлены</w:t>
            </w:r>
          </w:p>
        </w:tc>
        <w:tc>
          <w:tcPr>
            <w:tcW w:w="1416" w:type="dxa"/>
          </w:tcPr>
          <w:p w14:paraId="5224CC89" w14:textId="77777777" w:rsidR="00B73ED0" w:rsidRDefault="00B73ED0" w:rsidP="00B73ED0">
            <w:pPr>
              <w:pStyle w:val="af7"/>
              <w:widowControl w:val="0"/>
              <w:ind w:left="-204" w:firstLine="204"/>
              <w:jc w:val="center"/>
              <w:rPr>
                <w:rFonts w:ascii="Times New Roman" w:eastAsiaTheme="minorEastAsia" w:hAnsi="Times New Roman" w:cs="Times New Roman"/>
              </w:rPr>
            </w:pPr>
            <w:r>
              <w:rPr>
                <w:rFonts w:ascii="Times New Roman" w:eastAsiaTheme="minorEastAsia" w:hAnsi="Times New Roman" w:cs="Times New Roman"/>
              </w:rPr>
              <w:t>30.05.2026</w:t>
            </w:r>
          </w:p>
          <w:p w14:paraId="68C7816D" w14:textId="77777777" w:rsidR="00B73ED0" w:rsidRDefault="00B73ED0" w:rsidP="00B73ED0">
            <w:pPr>
              <w:pStyle w:val="af7"/>
              <w:widowControl w:val="0"/>
              <w:ind w:left="-204" w:firstLine="204"/>
              <w:jc w:val="center"/>
              <w:rPr>
                <w:rFonts w:ascii="Times New Roman" w:eastAsiaTheme="minorEastAsia" w:hAnsi="Times New Roman" w:cs="Times New Roman"/>
              </w:rPr>
            </w:pPr>
            <w:r>
              <w:rPr>
                <w:rFonts w:ascii="Times New Roman" w:eastAsiaTheme="minorEastAsia" w:hAnsi="Times New Roman" w:cs="Times New Roman"/>
              </w:rPr>
              <w:t>30.05.2027</w:t>
            </w:r>
          </w:p>
          <w:p w14:paraId="48BD34BF" w14:textId="77777777" w:rsidR="00B73ED0" w:rsidRDefault="00B73ED0" w:rsidP="00B73ED0">
            <w:pPr>
              <w:pStyle w:val="af7"/>
              <w:widowControl w:val="0"/>
              <w:ind w:left="-204" w:firstLine="204"/>
              <w:jc w:val="center"/>
              <w:rPr>
                <w:rFonts w:ascii="Times New Roman" w:eastAsiaTheme="minorEastAsia" w:hAnsi="Times New Roman" w:cs="Times New Roman"/>
              </w:rPr>
            </w:pPr>
            <w:r>
              <w:rPr>
                <w:rFonts w:ascii="Times New Roman" w:eastAsiaTheme="minorEastAsia" w:hAnsi="Times New Roman" w:cs="Times New Roman"/>
              </w:rPr>
              <w:t>30.05.2028</w:t>
            </w:r>
          </w:p>
          <w:p w14:paraId="1D9D70C9" w14:textId="77777777" w:rsidR="00B73ED0" w:rsidRDefault="00B73ED0" w:rsidP="00B73ED0">
            <w:pPr>
              <w:pStyle w:val="af7"/>
              <w:widowControl w:val="0"/>
              <w:ind w:left="-204" w:firstLine="204"/>
              <w:jc w:val="center"/>
              <w:rPr>
                <w:rFonts w:ascii="Times New Roman" w:eastAsiaTheme="minorEastAsia" w:hAnsi="Times New Roman" w:cs="Times New Roman"/>
              </w:rPr>
            </w:pPr>
            <w:r>
              <w:rPr>
                <w:rFonts w:ascii="Times New Roman" w:eastAsiaTheme="minorEastAsia" w:hAnsi="Times New Roman" w:cs="Times New Roman"/>
              </w:rPr>
              <w:t>30.05.2029</w:t>
            </w:r>
          </w:p>
          <w:p w14:paraId="3BFC89FD" w14:textId="77777777" w:rsidR="00B73ED0" w:rsidRDefault="00B73ED0" w:rsidP="00B73ED0">
            <w:pPr>
              <w:pStyle w:val="af7"/>
              <w:widowControl w:val="0"/>
              <w:ind w:left="-204" w:firstLine="204"/>
              <w:jc w:val="center"/>
              <w:rPr>
                <w:rFonts w:ascii="Times New Roman" w:eastAsiaTheme="minorEastAsia" w:hAnsi="Times New Roman" w:cs="Times New Roman"/>
              </w:rPr>
            </w:pPr>
            <w:r>
              <w:rPr>
                <w:rFonts w:ascii="Times New Roman" w:eastAsiaTheme="minorEastAsia" w:hAnsi="Times New Roman" w:cs="Times New Roman"/>
              </w:rPr>
              <w:t>30.05.2030</w:t>
            </w:r>
          </w:p>
          <w:p w14:paraId="3C1D86A7" w14:textId="624686E0" w:rsidR="00B73ED0" w:rsidRDefault="00B73ED0" w:rsidP="00B73ED0">
            <w:pPr>
              <w:widowControl w:val="0"/>
              <w:autoSpaceDE w:val="0"/>
              <w:autoSpaceDN w:val="0"/>
              <w:jc w:val="center"/>
              <w:rPr>
                <w:rFonts w:eastAsiaTheme="minorEastAsia"/>
              </w:rPr>
            </w:pPr>
            <w:r>
              <w:rPr>
                <w:rFonts w:eastAsiaTheme="minorEastAsia"/>
              </w:rPr>
              <w:t>30.05.2031</w:t>
            </w:r>
          </w:p>
        </w:tc>
        <w:tc>
          <w:tcPr>
            <w:tcW w:w="1843" w:type="dxa"/>
          </w:tcPr>
          <w:p w14:paraId="53C3904E" w14:textId="7C9391C1" w:rsidR="00B73ED0" w:rsidRDefault="00B73ED0" w:rsidP="00B73ED0">
            <w:pPr>
              <w:widowControl w:val="0"/>
              <w:autoSpaceDE w:val="0"/>
              <w:autoSpaceDN w:val="0"/>
              <w:jc w:val="center"/>
              <w:rPr>
                <w:rFonts w:eastAsiaTheme="minorEastAsia"/>
              </w:rPr>
            </w:pPr>
            <w:r>
              <w:rPr>
                <w:rFonts w:eastAsiaTheme="minorEastAsia"/>
              </w:rPr>
              <w:t xml:space="preserve">Отдел учета </w:t>
            </w:r>
            <w:proofErr w:type="gramStart"/>
            <w:r>
              <w:rPr>
                <w:rFonts w:eastAsiaTheme="minorEastAsia"/>
              </w:rPr>
              <w:t>и  исполнения</w:t>
            </w:r>
            <w:proofErr w:type="gramEnd"/>
            <w:r>
              <w:rPr>
                <w:rFonts w:eastAsiaTheme="minorEastAsia"/>
              </w:rPr>
              <w:t xml:space="preserve"> смет</w:t>
            </w:r>
          </w:p>
        </w:tc>
        <w:tc>
          <w:tcPr>
            <w:tcW w:w="1984" w:type="dxa"/>
          </w:tcPr>
          <w:p w14:paraId="1083DFCC" w14:textId="693196A5" w:rsidR="00B73ED0" w:rsidRDefault="00B73ED0" w:rsidP="00B73ED0">
            <w:pPr>
              <w:widowControl w:val="0"/>
              <w:autoSpaceDE w:val="0"/>
              <w:autoSpaceDN w:val="0"/>
              <w:jc w:val="center"/>
              <w:rPr>
                <w:rFonts w:eastAsiaTheme="minorEastAsia"/>
              </w:rPr>
            </w:pPr>
            <w:r>
              <w:rPr>
                <w:rFonts w:eastAsiaTheme="minorEastAsia"/>
              </w:rPr>
              <w:t>Платежное поручение</w:t>
            </w:r>
          </w:p>
        </w:tc>
        <w:tc>
          <w:tcPr>
            <w:tcW w:w="1276" w:type="dxa"/>
          </w:tcPr>
          <w:p w14:paraId="2E2D5852" w14:textId="22E708C5" w:rsidR="00B73ED0" w:rsidRDefault="00B73ED0" w:rsidP="00B73ED0">
            <w:pPr>
              <w:widowControl w:val="0"/>
              <w:autoSpaceDE w:val="0"/>
              <w:autoSpaceDN w:val="0"/>
              <w:jc w:val="center"/>
              <w:rPr>
                <w:rFonts w:eastAsiaTheme="minorEastAsia"/>
              </w:rPr>
            </w:pPr>
            <w:r>
              <w:rPr>
                <w:rFonts w:eastAsiaTheme="minorEastAsia"/>
              </w:rPr>
              <w:t>Бумажный носитель</w:t>
            </w:r>
          </w:p>
        </w:tc>
      </w:tr>
    </w:tbl>
    <w:p w14:paraId="312921A4" w14:textId="77777777" w:rsidR="00645839" w:rsidRPr="00645839" w:rsidRDefault="00645839" w:rsidP="000B304A">
      <w:pPr>
        <w:widowControl w:val="0"/>
        <w:autoSpaceDE w:val="0"/>
        <w:autoSpaceDN w:val="0"/>
        <w:rPr>
          <w:rFonts w:eastAsiaTheme="minorEastAsia"/>
        </w:rPr>
      </w:pPr>
    </w:p>
    <w:p w14:paraId="156D8086" w14:textId="5B6F95FF" w:rsidR="00645839" w:rsidRPr="00C569D4" w:rsidRDefault="00645839" w:rsidP="009F6F8B">
      <w:pPr>
        <w:jc w:val="center"/>
        <w:rPr>
          <w:rFonts w:eastAsiaTheme="minorEastAsia"/>
        </w:rPr>
      </w:pPr>
      <w:r w:rsidRPr="00645839">
        <w:rPr>
          <w:rFonts w:eastAsiaTheme="minorEastAsia"/>
        </w:rPr>
        <w:br w:type="page"/>
      </w:r>
      <w:r w:rsidRPr="00C569D4">
        <w:rPr>
          <w:rFonts w:eastAsiaTheme="minorEastAsia"/>
        </w:rPr>
        <w:lastRenderedPageBreak/>
        <w:t>ПАСПОРТ</w:t>
      </w:r>
    </w:p>
    <w:p w14:paraId="24E85C8A" w14:textId="77777777" w:rsidR="00645839" w:rsidRPr="00C569D4" w:rsidRDefault="00645839" w:rsidP="00645839">
      <w:pPr>
        <w:widowControl w:val="0"/>
        <w:autoSpaceDE w:val="0"/>
        <w:autoSpaceDN w:val="0"/>
        <w:jc w:val="center"/>
        <w:outlineLvl w:val="2"/>
        <w:rPr>
          <w:rFonts w:eastAsiaTheme="minorEastAsia"/>
        </w:rPr>
      </w:pPr>
      <w:r w:rsidRPr="00C569D4">
        <w:rPr>
          <w:rFonts w:eastAsiaTheme="minorEastAsia"/>
        </w:rPr>
        <w:t xml:space="preserve">КОМПЛЕКСА ПРОЦЕССНЫХ МЕРОПРИЯТИЙ </w:t>
      </w:r>
    </w:p>
    <w:p w14:paraId="0132D508" w14:textId="77777777" w:rsidR="00645839" w:rsidRPr="00C569D4" w:rsidRDefault="00645839" w:rsidP="00645839">
      <w:pPr>
        <w:widowControl w:val="0"/>
        <w:autoSpaceDE w:val="0"/>
        <w:autoSpaceDN w:val="0"/>
        <w:jc w:val="center"/>
        <w:outlineLvl w:val="2"/>
        <w:rPr>
          <w:rFonts w:eastAsiaTheme="minorEastAsia"/>
        </w:rPr>
      </w:pPr>
    </w:p>
    <w:p w14:paraId="16233E8B" w14:textId="04B4AEDE" w:rsidR="006152AA" w:rsidRDefault="00D73568" w:rsidP="00645839">
      <w:pPr>
        <w:widowControl w:val="0"/>
        <w:autoSpaceDE w:val="0"/>
        <w:autoSpaceDN w:val="0"/>
        <w:jc w:val="center"/>
        <w:outlineLvl w:val="2"/>
        <w:rPr>
          <w:rFonts w:eastAsiaTheme="minorEastAsia"/>
        </w:rPr>
      </w:pPr>
      <w:r>
        <w:t>«</w:t>
      </w:r>
      <w:r w:rsidR="00645839" w:rsidRPr="00B77D1D">
        <w:t>Доступная среда для инвалидов  и других маломобильных групп населения</w:t>
      </w:r>
      <w:r>
        <w:t>»</w:t>
      </w:r>
      <w:r w:rsidR="00645839" w:rsidRPr="00B77D1D">
        <w:rPr>
          <w:rFonts w:eastAsiaTheme="minorEastAsia"/>
        </w:rPr>
        <w:t xml:space="preserve"> </w:t>
      </w:r>
    </w:p>
    <w:p w14:paraId="1AE42F3A" w14:textId="77777777" w:rsidR="00645839" w:rsidRDefault="00645839" w:rsidP="00645839">
      <w:pPr>
        <w:widowControl w:val="0"/>
        <w:autoSpaceDE w:val="0"/>
        <w:autoSpaceDN w:val="0"/>
        <w:outlineLvl w:val="2"/>
        <w:rPr>
          <w:rFonts w:eastAsiaTheme="minorEastAsia"/>
        </w:rPr>
      </w:pPr>
    </w:p>
    <w:p w14:paraId="3EF474C6" w14:textId="77777777" w:rsidR="00645839" w:rsidRPr="00DA5E09" w:rsidRDefault="00645839" w:rsidP="00645839">
      <w:pPr>
        <w:widowControl w:val="0"/>
        <w:autoSpaceDE w:val="0"/>
        <w:autoSpaceDN w:val="0"/>
        <w:jc w:val="center"/>
        <w:outlineLvl w:val="2"/>
        <w:rPr>
          <w:rFonts w:eastAsiaTheme="minorEastAsia"/>
        </w:rPr>
      </w:pPr>
      <w:r w:rsidRPr="00DA5E09">
        <w:rPr>
          <w:rFonts w:eastAsiaTheme="minorEastAsia"/>
        </w:rPr>
        <w:t>Таблица 1. Общие положения</w:t>
      </w:r>
    </w:p>
    <w:p w14:paraId="4330AC51" w14:textId="77777777" w:rsidR="00645839" w:rsidRPr="00DA5E09" w:rsidRDefault="00645839" w:rsidP="00645839">
      <w:pPr>
        <w:widowControl w:val="0"/>
        <w:autoSpaceDE w:val="0"/>
        <w:autoSpaceDN w:val="0"/>
        <w:jc w:val="both"/>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07"/>
        <w:gridCol w:w="4327"/>
      </w:tblGrid>
      <w:tr w:rsidR="00645839" w:rsidRPr="00DA5E09" w14:paraId="03D9C614" w14:textId="77777777" w:rsidTr="008264CB">
        <w:tc>
          <w:tcPr>
            <w:tcW w:w="5307" w:type="dxa"/>
          </w:tcPr>
          <w:p w14:paraId="3D4F77D7" w14:textId="77777777" w:rsidR="00645839" w:rsidRPr="00DA5E09" w:rsidRDefault="00645839" w:rsidP="008264CB">
            <w:pPr>
              <w:widowControl w:val="0"/>
              <w:autoSpaceDE w:val="0"/>
              <w:autoSpaceDN w:val="0"/>
              <w:jc w:val="both"/>
              <w:rPr>
                <w:rFonts w:eastAsiaTheme="minorEastAsia"/>
              </w:rPr>
            </w:pPr>
            <w:r w:rsidRPr="00DA5E09">
              <w:rPr>
                <w:rFonts w:eastAsiaTheme="minorEastAsia"/>
              </w:rPr>
              <w:t>Ответственный исполнитель комплекса процессных мероприятий</w:t>
            </w:r>
          </w:p>
        </w:tc>
        <w:tc>
          <w:tcPr>
            <w:tcW w:w="4327" w:type="dxa"/>
          </w:tcPr>
          <w:p w14:paraId="2CB559D5" w14:textId="0CC68516" w:rsidR="00645839" w:rsidRDefault="00645839" w:rsidP="008264CB">
            <w:pPr>
              <w:widowControl w:val="0"/>
              <w:autoSpaceDE w:val="0"/>
              <w:autoSpaceDN w:val="0"/>
              <w:rPr>
                <w:rFonts w:eastAsiaTheme="minorEastAsia"/>
              </w:rPr>
            </w:pPr>
            <w:r>
              <w:rPr>
                <w:rFonts w:eastAsiaTheme="minorEastAsia"/>
              </w:rPr>
              <w:t>Управление образования</w:t>
            </w:r>
          </w:p>
          <w:p w14:paraId="44441B58" w14:textId="61BAECC3" w:rsidR="00645839" w:rsidRPr="00732792" w:rsidRDefault="00645839" w:rsidP="00F24B80">
            <w:pPr>
              <w:widowControl w:val="0"/>
              <w:autoSpaceDE w:val="0"/>
              <w:autoSpaceDN w:val="0"/>
              <w:rPr>
                <w:rFonts w:eastAsiaTheme="minorEastAsia"/>
              </w:rPr>
            </w:pPr>
          </w:p>
        </w:tc>
      </w:tr>
      <w:tr w:rsidR="00645839" w:rsidRPr="00DA5E09" w14:paraId="48E6DCF4" w14:textId="77777777" w:rsidTr="008264CB">
        <w:tc>
          <w:tcPr>
            <w:tcW w:w="5307" w:type="dxa"/>
          </w:tcPr>
          <w:p w14:paraId="5490AF34" w14:textId="77777777" w:rsidR="00645839" w:rsidRPr="00DA5E09" w:rsidRDefault="00645839" w:rsidP="008264CB">
            <w:pPr>
              <w:widowControl w:val="0"/>
              <w:autoSpaceDE w:val="0"/>
              <w:autoSpaceDN w:val="0"/>
              <w:jc w:val="both"/>
              <w:rPr>
                <w:rFonts w:eastAsiaTheme="minorEastAsia"/>
              </w:rPr>
            </w:pPr>
            <w:r w:rsidRPr="00DA5E09">
              <w:rPr>
                <w:rFonts w:eastAsiaTheme="minorEastAsia"/>
              </w:rPr>
              <w:t xml:space="preserve">Наименование </w:t>
            </w:r>
            <w:r>
              <w:rPr>
                <w:rFonts w:eastAsiaTheme="minorEastAsia"/>
              </w:rPr>
              <w:t>муниципальной</w:t>
            </w:r>
            <w:r w:rsidRPr="00DA5E09">
              <w:rPr>
                <w:rFonts w:eastAsiaTheme="minorEastAsia"/>
              </w:rPr>
              <w:t xml:space="preserve"> программы</w:t>
            </w:r>
          </w:p>
        </w:tc>
        <w:tc>
          <w:tcPr>
            <w:tcW w:w="4327" w:type="dxa"/>
          </w:tcPr>
          <w:p w14:paraId="4D9E31BC" w14:textId="29A5E3D5" w:rsidR="00645839" w:rsidRPr="00DA5E09" w:rsidRDefault="00D73568" w:rsidP="008264CB">
            <w:pPr>
              <w:widowControl w:val="0"/>
              <w:autoSpaceDE w:val="0"/>
              <w:autoSpaceDN w:val="0"/>
              <w:rPr>
                <w:rFonts w:eastAsiaTheme="minorEastAsia"/>
              </w:rPr>
            </w:pPr>
            <w:r>
              <w:rPr>
                <w:bCs/>
              </w:rPr>
              <w:t>«</w:t>
            </w:r>
            <w:r w:rsidR="00645839">
              <w:rPr>
                <w:bCs/>
              </w:rPr>
              <w:t xml:space="preserve">Социальная поддержка отдельных категорий населения на территории Тайшетскогого </w:t>
            </w:r>
            <w:r w:rsidR="006D24C5">
              <w:rPr>
                <w:bCs/>
              </w:rPr>
              <w:t>муниципального округа Иркутской области</w:t>
            </w:r>
            <w:r>
              <w:rPr>
                <w:bCs/>
              </w:rPr>
              <w:t>»</w:t>
            </w:r>
            <w:r w:rsidR="00645839">
              <w:rPr>
                <w:bCs/>
              </w:rPr>
              <w:t xml:space="preserve">  </w:t>
            </w:r>
          </w:p>
        </w:tc>
      </w:tr>
      <w:tr w:rsidR="00645839" w:rsidRPr="00DA5E09" w14:paraId="25E7F89D" w14:textId="77777777" w:rsidTr="008264CB">
        <w:tc>
          <w:tcPr>
            <w:tcW w:w="5307" w:type="dxa"/>
          </w:tcPr>
          <w:p w14:paraId="5BB74672" w14:textId="77777777" w:rsidR="00645839" w:rsidRPr="00DA5E09" w:rsidRDefault="00645839" w:rsidP="008264CB">
            <w:pPr>
              <w:widowControl w:val="0"/>
              <w:autoSpaceDE w:val="0"/>
              <w:autoSpaceDN w:val="0"/>
              <w:jc w:val="both"/>
              <w:rPr>
                <w:rFonts w:eastAsiaTheme="minorEastAsia"/>
              </w:rPr>
            </w:pPr>
            <w:r w:rsidRPr="00DA5E09">
              <w:rPr>
                <w:rFonts w:eastAsiaTheme="minorEastAsia"/>
              </w:rPr>
              <w:t>Участники комплекса процессных мероприятий</w:t>
            </w:r>
          </w:p>
        </w:tc>
        <w:tc>
          <w:tcPr>
            <w:tcW w:w="4327" w:type="dxa"/>
          </w:tcPr>
          <w:p w14:paraId="4AC45EFC" w14:textId="785F1FD4" w:rsidR="00732792" w:rsidRDefault="00645839" w:rsidP="008264CB">
            <w:pPr>
              <w:widowControl w:val="0"/>
              <w:autoSpaceDE w:val="0"/>
              <w:autoSpaceDN w:val="0"/>
              <w:rPr>
                <w:rFonts w:eastAsiaTheme="minorEastAsia"/>
              </w:rPr>
            </w:pPr>
            <w:r>
              <w:rPr>
                <w:rFonts w:eastAsiaTheme="minorEastAsia"/>
              </w:rPr>
              <w:t>Муниципальные образовательные организации</w:t>
            </w:r>
            <w:r w:rsidR="00F46D77">
              <w:rPr>
                <w:rFonts w:eastAsiaTheme="minorEastAsia"/>
              </w:rPr>
              <w:t xml:space="preserve"> подведомственные Управлению образования</w:t>
            </w:r>
            <w:r w:rsidR="00732792">
              <w:rPr>
                <w:rFonts w:eastAsiaTheme="minorEastAsia"/>
              </w:rPr>
              <w:t>;</w:t>
            </w:r>
            <w:r w:rsidR="00A52D32">
              <w:rPr>
                <w:rFonts w:eastAsiaTheme="minorEastAsia"/>
              </w:rPr>
              <w:t xml:space="preserve"> </w:t>
            </w:r>
            <w:proofErr w:type="gramStart"/>
            <w:r w:rsidR="000B304A">
              <w:t>учреждения  культуры</w:t>
            </w:r>
            <w:proofErr w:type="gramEnd"/>
            <w:r w:rsidR="000B304A">
              <w:t xml:space="preserve">, </w:t>
            </w:r>
            <w:r w:rsidR="00732792">
              <w:t>физической культуры</w:t>
            </w:r>
            <w:r w:rsidR="00732792" w:rsidRPr="002C332D">
              <w:t xml:space="preserve"> и сп</w:t>
            </w:r>
            <w:r w:rsidR="00732792">
              <w:t>орта, подведомственные Управлению</w:t>
            </w:r>
            <w:r w:rsidR="00732792" w:rsidRPr="00E821BD">
              <w:t xml:space="preserve"> по культуре,  делам молодёжи,  туризму и  спорту</w:t>
            </w:r>
          </w:p>
          <w:p w14:paraId="7188BDD8" w14:textId="77777777" w:rsidR="00645839" w:rsidRPr="00DA5E09" w:rsidRDefault="00645839" w:rsidP="008264CB">
            <w:pPr>
              <w:widowControl w:val="0"/>
              <w:autoSpaceDE w:val="0"/>
              <w:autoSpaceDN w:val="0"/>
              <w:rPr>
                <w:rFonts w:eastAsiaTheme="minorEastAsia"/>
              </w:rPr>
            </w:pPr>
          </w:p>
        </w:tc>
      </w:tr>
    </w:tbl>
    <w:p w14:paraId="4F395D4D" w14:textId="6A7CD751" w:rsidR="00645839" w:rsidRDefault="00645839" w:rsidP="00645839">
      <w:pPr>
        <w:widowControl w:val="0"/>
        <w:autoSpaceDE w:val="0"/>
        <w:autoSpaceDN w:val="0"/>
        <w:jc w:val="both"/>
        <w:rPr>
          <w:rFonts w:eastAsiaTheme="minorEastAsia"/>
        </w:rPr>
      </w:pPr>
    </w:p>
    <w:p w14:paraId="66BD2AA3" w14:textId="77777777" w:rsidR="00645839" w:rsidRDefault="00645839" w:rsidP="00645839">
      <w:pPr>
        <w:widowControl w:val="0"/>
        <w:autoSpaceDE w:val="0"/>
        <w:autoSpaceDN w:val="0"/>
        <w:jc w:val="both"/>
        <w:rPr>
          <w:rFonts w:eastAsiaTheme="minorEastAsia"/>
        </w:rPr>
      </w:pPr>
    </w:p>
    <w:p w14:paraId="02199CFD" w14:textId="77777777" w:rsidR="00645839" w:rsidRDefault="00645839" w:rsidP="00645839">
      <w:pPr>
        <w:widowControl w:val="0"/>
        <w:autoSpaceDE w:val="0"/>
        <w:autoSpaceDN w:val="0"/>
        <w:jc w:val="both"/>
        <w:rPr>
          <w:rFonts w:eastAsiaTheme="minorEastAsia"/>
        </w:rPr>
      </w:pPr>
    </w:p>
    <w:p w14:paraId="2BA84D5C" w14:textId="77777777" w:rsidR="00645839" w:rsidRDefault="00645839" w:rsidP="00645839">
      <w:pPr>
        <w:widowControl w:val="0"/>
        <w:autoSpaceDE w:val="0"/>
        <w:autoSpaceDN w:val="0"/>
        <w:jc w:val="both"/>
        <w:rPr>
          <w:rFonts w:eastAsiaTheme="minorEastAsia"/>
        </w:rPr>
      </w:pPr>
    </w:p>
    <w:p w14:paraId="72AC85C8" w14:textId="77777777" w:rsidR="00645839" w:rsidRDefault="00645839" w:rsidP="00645839">
      <w:pPr>
        <w:widowControl w:val="0"/>
        <w:autoSpaceDE w:val="0"/>
        <w:autoSpaceDN w:val="0"/>
        <w:jc w:val="center"/>
        <w:outlineLvl w:val="2"/>
        <w:rPr>
          <w:rFonts w:eastAsiaTheme="minorEastAsia"/>
        </w:rPr>
      </w:pPr>
      <w:bookmarkStart w:id="11" w:name="P164"/>
      <w:bookmarkEnd w:id="11"/>
      <w:r w:rsidRPr="00DA5E09">
        <w:rPr>
          <w:rFonts w:eastAsiaTheme="minorEastAsia"/>
        </w:rPr>
        <w:t>Таблица 2. Показатели комплекса процессных мероприятий</w:t>
      </w:r>
      <w:r>
        <w:rPr>
          <w:rFonts w:eastAsiaTheme="minorEastAsia"/>
        </w:rPr>
        <w:t xml:space="preserve"> </w:t>
      </w:r>
    </w:p>
    <w:p w14:paraId="5F9545D0" w14:textId="0CAC30B2" w:rsidR="00113C09" w:rsidRPr="00E04A91" w:rsidRDefault="00D73568" w:rsidP="00BA3628">
      <w:pPr>
        <w:widowControl w:val="0"/>
        <w:autoSpaceDE w:val="0"/>
        <w:autoSpaceDN w:val="0"/>
        <w:jc w:val="center"/>
        <w:outlineLvl w:val="2"/>
        <w:rPr>
          <w:rFonts w:eastAsiaTheme="minorEastAsia"/>
        </w:rPr>
        <w:sectPr w:rsidR="00113C09" w:rsidRPr="00E04A91" w:rsidSect="00285F72">
          <w:headerReference w:type="default" r:id="rId24"/>
          <w:footerReference w:type="default" r:id="rId25"/>
          <w:headerReference w:type="first" r:id="rId26"/>
          <w:footerReference w:type="first" r:id="rId27"/>
          <w:pgSz w:w="11906" w:h="16838"/>
          <w:pgMar w:top="1134" w:right="566" w:bottom="1440" w:left="1133" w:header="0" w:footer="0" w:gutter="0"/>
          <w:pgNumType w:start="86"/>
          <w:cols w:space="720"/>
          <w:docGrid w:linePitch="326"/>
        </w:sectPr>
      </w:pPr>
      <w:r>
        <w:t>«</w:t>
      </w:r>
      <w:r w:rsidR="006152AA" w:rsidRPr="00B77D1D">
        <w:t>Доступная среда для инвалидов  и других маломобильных групп населения</w:t>
      </w:r>
      <w:r>
        <w:t>»</w:t>
      </w:r>
      <w:r w:rsidR="006152AA" w:rsidRPr="00B77D1D">
        <w:rPr>
          <w:rFonts w:eastAsiaTheme="minorEastAsia"/>
        </w:rPr>
        <w:t xml:space="preserve"> </w:t>
      </w: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65"/>
        <w:gridCol w:w="1021"/>
        <w:gridCol w:w="709"/>
        <w:gridCol w:w="709"/>
        <w:gridCol w:w="708"/>
        <w:gridCol w:w="709"/>
        <w:gridCol w:w="709"/>
        <w:gridCol w:w="709"/>
        <w:gridCol w:w="708"/>
        <w:gridCol w:w="709"/>
        <w:gridCol w:w="709"/>
        <w:gridCol w:w="1418"/>
        <w:gridCol w:w="1283"/>
      </w:tblGrid>
      <w:tr w:rsidR="006A6F14" w:rsidRPr="00010E61" w14:paraId="1351C93A" w14:textId="77777777" w:rsidTr="005A14D5">
        <w:tc>
          <w:tcPr>
            <w:tcW w:w="567" w:type="dxa"/>
            <w:vMerge w:val="restart"/>
          </w:tcPr>
          <w:p w14:paraId="7CA415A6" w14:textId="77777777" w:rsidR="006A6F14" w:rsidRPr="00010E61" w:rsidRDefault="006A6F14" w:rsidP="006A6F14">
            <w:pPr>
              <w:widowControl w:val="0"/>
              <w:autoSpaceDE w:val="0"/>
              <w:autoSpaceDN w:val="0"/>
              <w:jc w:val="center"/>
              <w:rPr>
                <w:rFonts w:eastAsiaTheme="minorEastAsia"/>
              </w:rPr>
            </w:pPr>
            <w:r w:rsidRPr="00010E61">
              <w:rPr>
                <w:rFonts w:eastAsiaTheme="minorEastAsia"/>
              </w:rPr>
              <w:lastRenderedPageBreak/>
              <w:t>N п/п</w:t>
            </w:r>
          </w:p>
        </w:tc>
        <w:tc>
          <w:tcPr>
            <w:tcW w:w="3365" w:type="dxa"/>
            <w:vMerge w:val="restart"/>
          </w:tcPr>
          <w:p w14:paraId="3DDF8062" w14:textId="77777777" w:rsidR="006A6F14" w:rsidRPr="00010E61" w:rsidRDefault="006A6F14" w:rsidP="006A6F14">
            <w:pPr>
              <w:widowControl w:val="0"/>
              <w:autoSpaceDE w:val="0"/>
              <w:autoSpaceDN w:val="0"/>
              <w:jc w:val="center"/>
              <w:rPr>
                <w:rFonts w:eastAsiaTheme="minorEastAsia"/>
              </w:rPr>
            </w:pPr>
            <w:r w:rsidRPr="00010E61">
              <w:rPr>
                <w:rFonts w:eastAsiaTheme="minorEastAsia"/>
              </w:rPr>
              <w:t>Наименование показателя/задачи</w:t>
            </w:r>
          </w:p>
        </w:tc>
        <w:tc>
          <w:tcPr>
            <w:tcW w:w="1021" w:type="dxa"/>
            <w:vMerge w:val="restart"/>
          </w:tcPr>
          <w:p w14:paraId="424D0BD7" w14:textId="77777777" w:rsidR="006A6F14" w:rsidRPr="00010E61" w:rsidRDefault="006A6F14" w:rsidP="006A6F14">
            <w:pPr>
              <w:widowControl w:val="0"/>
              <w:autoSpaceDE w:val="0"/>
              <w:autoSpaceDN w:val="0"/>
              <w:jc w:val="center"/>
              <w:rPr>
                <w:rFonts w:eastAsiaTheme="minorEastAsia"/>
              </w:rPr>
            </w:pPr>
            <w:r w:rsidRPr="00010E61">
              <w:rPr>
                <w:rFonts w:eastAsiaTheme="minorEastAsia"/>
              </w:rPr>
              <w:t>Признак возрастания/ убывания</w:t>
            </w:r>
          </w:p>
        </w:tc>
        <w:tc>
          <w:tcPr>
            <w:tcW w:w="709" w:type="dxa"/>
            <w:vMerge w:val="restart"/>
          </w:tcPr>
          <w:p w14:paraId="20CC0196" w14:textId="77777777" w:rsidR="006A6F14" w:rsidRPr="00010E61" w:rsidRDefault="006A6F14" w:rsidP="006A6F14">
            <w:pPr>
              <w:widowControl w:val="0"/>
              <w:autoSpaceDE w:val="0"/>
              <w:autoSpaceDN w:val="0"/>
              <w:jc w:val="center"/>
              <w:rPr>
                <w:rFonts w:eastAsiaTheme="minorEastAsia"/>
              </w:rPr>
            </w:pPr>
            <w:r w:rsidRPr="00010E61">
              <w:rPr>
                <w:rFonts w:eastAsiaTheme="minorEastAsia"/>
              </w:rPr>
              <w:t>Единица измерения</w:t>
            </w:r>
          </w:p>
        </w:tc>
        <w:tc>
          <w:tcPr>
            <w:tcW w:w="1417" w:type="dxa"/>
            <w:gridSpan w:val="2"/>
          </w:tcPr>
          <w:p w14:paraId="4D65A019" w14:textId="77777777" w:rsidR="006A6F14" w:rsidRPr="00010E61" w:rsidRDefault="006A6F14" w:rsidP="006A6F14">
            <w:pPr>
              <w:widowControl w:val="0"/>
              <w:autoSpaceDE w:val="0"/>
              <w:autoSpaceDN w:val="0"/>
              <w:rPr>
                <w:rFonts w:eastAsiaTheme="minorEastAsia"/>
              </w:rPr>
            </w:pPr>
            <w:r w:rsidRPr="00010E61">
              <w:rPr>
                <w:rFonts w:eastAsiaTheme="minorEastAsia"/>
              </w:rPr>
              <w:t xml:space="preserve">Базовое значение </w:t>
            </w:r>
          </w:p>
        </w:tc>
        <w:tc>
          <w:tcPr>
            <w:tcW w:w="4253" w:type="dxa"/>
            <w:gridSpan w:val="6"/>
          </w:tcPr>
          <w:p w14:paraId="4EBBB94C" w14:textId="77777777" w:rsidR="006A6F14" w:rsidRPr="00010E61" w:rsidRDefault="006A6F14" w:rsidP="006A6F14">
            <w:pPr>
              <w:widowControl w:val="0"/>
              <w:autoSpaceDE w:val="0"/>
              <w:autoSpaceDN w:val="0"/>
              <w:jc w:val="center"/>
              <w:rPr>
                <w:rFonts w:eastAsiaTheme="minorEastAsia"/>
              </w:rPr>
            </w:pPr>
            <w:r w:rsidRPr="00010E61">
              <w:rPr>
                <w:rFonts w:eastAsiaTheme="minorEastAsia"/>
              </w:rPr>
              <w:t>Значение показателей по годам</w:t>
            </w:r>
          </w:p>
        </w:tc>
        <w:tc>
          <w:tcPr>
            <w:tcW w:w="1418" w:type="dxa"/>
            <w:vMerge w:val="restart"/>
          </w:tcPr>
          <w:p w14:paraId="12C066C3" w14:textId="6934A2F6" w:rsidR="006A6F14" w:rsidRPr="00010E61" w:rsidRDefault="006A6F14" w:rsidP="006A6F14">
            <w:pPr>
              <w:widowControl w:val="0"/>
              <w:autoSpaceDE w:val="0"/>
              <w:autoSpaceDN w:val="0"/>
              <w:jc w:val="center"/>
              <w:rPr>
                <w:rFonts w:eastAsiaTheme="minorEastAsia"/>
              </w:rPr>
            </w:pPr>
            <w:proofErr w:type="gramStart"/>
            <w:r w:rsidRPr="00010E61">
              <w:rPr>
                <w:rFonts w:eastAsiaTheme="minorEastAsia"/>
              </w:rPr>
              <w:t>Ответствен</w:t>
            </w:r>
            <w:r w:rsidR="00197DBD">
              <w:rPr>
                <w:rFonts w:eastAsiaTheme="minorEastAsia"/>
              </w:rPr>
              <w:t>-</w:t>
            </w:r>
            <w:r w:rsidRPr="00010E61">
              <w:rPr>
                <w:rFonts w:eastAsiaTheme="minorEastAsia"/>
              </w:rPr>
              <w:t>ный</w:t>
            </w:r>
            <w:proofErr w:type="gramEnd"/>
            <w:r w:rsidRPr="00010E61">
              <w:rPr>
                <w:rFonts w:eastAsiaTheme="minorEastAsia"/>
              </w:rPr>
              <w:t xml:space="preserve"> за достижение показателя </w:t>
            </w:r>
          </w:p>
        </w:tc>
        <w:tc>
          <w:tcPr>
            <w:tcW w:w="1283" w:type="dxa"/>
            <w:vMerge w:val="restart"/>
          </w:tcPr>
          <w:p w14:paraId="7A330B9F" w14:textId="77777777" w:rsidR="006A6F14" w:rsidRPr="00010E61" w:rsidRDefault="006A6F14" w:rsidP="006A6F14">
            <w:pPr>
              <w:widowControl w:val="0"/>
              <w:autoSpaceDE w:val="0"/>
              <w:autoSpaceDN w:val="0"/>
              <w:jc w:val="center"/>
              <w:rPr>
                <w:rFonts w:eastAsiaTheme="minorEastAsia"/>
              </w:rPr>
            </w:pPr>
            <w:r w:rsidRPr="00010E61">
              <w:rPr>
                <w:rFonts w:eastAsiaTheme="minorEastAsia"/>
              </w:rPr>
              <w:t xml:space="preserve">Информационная система </w:t>
            </w:r>
          </w:p>
        </w:tc>
      </w:tr>
      <w:tr w:rsidR="006A6F14" w:rsidRPr="00010E61" w14:paraId="03CD1A05" w14:textId="77777777" w:rsidTr="005A14D5">
        <w:tc>
          <w:tcPr>
            <w:tcW w:w="567" w:type="dxa"/>
            <w:vMerge/>
          </w:tcPr>
          <w:p w14:paraId="43A1704A" w14:textId="77777777" w:rsidR="006A6F14" w:rsidRPr="00010E61" w:rsidRDefault="006A6F14" w:rsidP="006A6F14">
            <w:pPr>
              <w:widowControl w:val="0"/>
              <w:autoSpaceDE w:val="0"/>
              <w:autoSpaceDN w:val="0"/>
              <w:rPr>
                <w:rFonts w:eastAsiaTheme="minorEastAsia"/>
              </w:rPr>
            </w:pPr>
          </w:p>
        </w:tc>
        <w:tc>
          <w:tcPr>
            <w:tcW w:w="3365" w:type="dxa"/>
            <w:vMerge/>
          </w:tcPr>
          <w:p w14:paraId="235DA5E5" w14:textId="77777777" w:rsidR="006A6F14" w:rsidRPr="00010E61" w:rsidRDefault="006A6F14" w:rsidP="006A6F14">
            <w:pPr>
              <w:widowControl w:val="0"/>
              <w:autoSpaceDE w:val="0"/>
              <w:autoSpaceDN w:val="0"/>
              <w:rPr>
                <w:rFonts w:eastAsiaTheme="minorEastAsia"/>
              </w:rPr>
            </w:pPr>
          </w:p>
        </w:tc>
        <w:tc>
          <w:tcPr>
            <w:tcW w:w="1021" w:type="dxa"/>
            <w:vMerge/>
          </w:tcPr>
          <w:p w14:paraId="5AB201F4" w14:textId="77777777" w:rsidR="006A6F14" w:rsidRPr="00010E61" w:rsidRDefault="006A6F14" w:rsidP="006A6F14">
            <w:pPr>
              <w:widowControl w:val="0"/>
              <w:autoSpaceDE w:val="0"/>
              <w:autoSpaceDN w:val="0"/>
              <w:rPr>
                <w:rFonts w:eastAsiaTheme="minorEastAsia"/>
              </w:rPr>
            </w:pPr>
          </w:p>
        </w:tc>
        <w:tc>
          <w:tcPr>
            <w:tcW w:w="709" w:type="dxa"/>
            <w:vMerge/>
          </w:tcPr>
          <w:p w14:paraId="7A01DD95" w14:textId="77777777" w:rsidR="006A6F14" w:rsidRPr="00010E61" w:rsidRDefault="006A6F14" w:rsidP="006A6F14">
            <w:pPr>
              <w:widowControl w:val="0"/>
              <w:autoSpaceDE w:val="0"/>
              <w:autoSpaceDN w:val="0"/>
              <w:rPr>
                <w:rFonts w:eastAsiaTheme="minorEastAsia"/>
              </w:rPr>
            </w:pPr>
          </w:p>
        </w:tc>
        <w:tc>
          <w:tcPr>
            <w:tcW w:w="709" w:type="dxa"/>
          </w:tcPr>
          <w:p w14:paraId="349E8535" w14:textId="77777777" w:rsidR="006A6F14" w:rsidRPr="00010E61" w:rsidRDefault="006A6F14" w:rsidP="006A6F14">
            <w:pPr>
              <w:widowControl w:val="0"/>
              <w:autoSpaceDE w:val="0"/>
              <w:autoSpaceDN w:val="0"/>
              <w:jc w:val="center"/>
              <w:rPr>
                <w:rFonts w:eastAsiaTheme="minorEastAsia"/>
              </w:rPr>
            </w:pPr>
            <w:r w:rsidRPr="00010E61">
              <w:rPr>
                <w:rFonts w:eastAsiaTheme="minorEastAsia"/>
              </w:rPr>
              <w:t>значение</w:t>
            </w:r>
          </w:p>
        </w:tc>
        <w:tc>
          <w:tcPr>
            <w:tcW w:w="708" w:type="dxa"/>
          </w:tcPr>
          <w:p w14:paraId="40690145" w14:textId="15F3D3D9" w:rsidR="006A6F14" w:rsidRPr="00010E61" w:rsidRDefault="008D1468" w:rsidP="006A6F14">
            <w:pPr>
              <w:widowControl w:val="0"/>
              <w:autoSpaceDE w:val="0"/>
              <w:autoSpaceDN w:val="0"/>
              <w:jc w:val="center"/>
              <w:rPr>
                <w:rFonts w:eastAsiaTheme="minorEastAsia"/>
              </w:rPr>
            </w:pPr>
            <w:r>
              <w:rPr>
                <w:rFonts w:eastAsiaTheme="minorEastAsia"/>
              </w:rPr>
              <w:t>год</w:t>
            </w:r>
          </w:p>
        </w:tc>
        <w:tc>
          <w:tcPr>
            <w:tcW w:w="709" w:type="dxa"/>
          </w:tcPr>
          <w:p w14:paraId="176284B1" w14:textId="77777777" w:rsidR="006A6F14" w:rsidRPr="00010E61" w:rsidRDefault="006A6F14" w:rsidP="006A6F14">
            <w:pPr>
              <w:widowControl w:val="0"/>
              <w:autoSpaceDE w:val="0"/>
              <w:autoSpaceDN w:val="0"/>
              <w:jc w:val="center"/>
              <w:rPr>
                <w:rFonts w:eastAsiaTheme="minorEastAsia"/>
              </w:rPr>
            </w:pPr>
            <w:r w:rsidRPr="00010E61">
              <w:rPr>
                <w:rFonts w:eastAsiaTheme="minorEastAsia"/>
              </w:rPr>
              <w:t>2026</w:t>
            </w:r>
          </w:p>
        </w:tc>
        <w:tc>
          <w:tcPr>
            <w:tcW w:w="709" w:type="dxa"/>
          </w:tcPr>
          <w:p w14:paraId="39893EDC" w14:textId="77777777" w:rsidR="006A6F14" w:rsidRPr="00010E61" w:rsidRDefault="006A6F14" w:rsidP="006A6F14">
            <w:pPr>
              <w:widowControl w:val="0"/>
              <w:autoSpaceDE w:val="0"/>
              <w:autoSpaceDN w:val="0"/>
              <w:jc w:val="center"/>
              <w:rPr>
                <w:rFonts w:eastAsiaTheme="minorEastAsia"/>
              </w:rPr>
            </w:pPr>
            <w:r w:rsidRPr="00010E61">
              <w:rPr>
                <w:rFonts w:eastAsiaTheme="minorEastAsia"/>
              </w:rPr>
              <w:t>2027</w:t>
            </w:r>
          </w:p>
        </w:tc>
        <w:tc>
          <w:tcPr>
            <w:tcW w:w="709" w:type="dxa"/>
          </w:tcPr>
          <w:p w14:paraId="613D5F7A" w14:textId="77777777" w:rsidR="006A6F14" w:rsidRPr="00010E61" w:rsidRDefault="006A6F14" w:rsidP="006A6F14">
            <w:pPr>
              <w:widowControl w:val="0"/>
              <w:autoSpaceDE w:val="0"/>
              <w:autoSpaceDN w:val="0"/>
              <w:jc w:val="center"/>
              <w:rPr>
                <w:rFonts w:eastAsiaTheme="minorEastAsia"/>
              </w:rPr>
            </w:pPr>
            <w:r w:rsidRPr="00010E61">
              <w:rPr>
                <w:rFonts w:eastAsiaTheme="minorEastAsia"/>
              </w:rPr>
              <w:t>2028</w:t>
            </w:r>
          </w:p>
        </w:tc>
        <w:tc>
          <w:tcPr>
            <w:tcW w:w="708" w:type="dxa"/>
          </w:tcPr>
          <w:p w14:paraId="0A84B832" w14:textId="77777777" w:rsidR="006A6F14" w:rsidRPr="00010E61" w:rsidRDefault="006A6F14" w:rsidP="006A6F14">
            <w:pPr>
              <w:widowControl w:val="0"/>
              <w:autoSpaceDE w:val="0"/>
              <w:autoSpaceDN w:val="0"/>
              <w:jc w:val="center"/>
              <w:rPr>
                <w:rFonts w:eastAsiaTheme="minorEastAsia"/>
              </w:rPr>
            </w:pPr>
            <w:r w:rsidRPr="00010E61">
              <w:rPr>
                <w:rFonts w:eastAsiaTheme="minorEastAsia"/>
              </w:rPr>
              <w:t>2029</w:t>
            </w:r>
          </w:p>
        </w:tc>
        <w:tc>
          <w:tcPr>
            <w:tcW w:w="709" w:type="dxa"/>
          </w:tcPr>
          <w:p w14:paraId="209B06B8" w14:textId="77777777" w:rsidR="006A6F14" w:rsidRPr="00010E61" w:rsidRDefault="006A6F14" w:rsidP="006A6F14">
            <w:pPr>
              <w:widowControl w:val="0"/>
              <w:autoSpaceDE w:val="0"/>
              <w:autoSpaceDN w:val="0"/>
              <w:jc w:val="center"/>
              <w:rPr>
                <w:rFonts w:eastAsiaTheme="minorEastAsia"/>
              </w:rPr>
            </w:pPr>
            <w:r w:rsidRPr="00010E61">
              <w:rPr>
                <w:rFonts w:eastAsiaTheme="minorEastAsia"/>
              </w:rPr>
              <w:t>2030</w:t>
            </w:r>
          </w:p>
        </w:tc>
        <w:tc>
          <w:tcPr>
            <w:tcW w:w="709" w:type="dxa"/>
          </w:tcPr>
          <w:p w14:paraId="765D8F4A" w14:textId="77777777" w:rsidR="006A6F14" w:rsidRPr="00010E61" w:rsidRDefault="006A6F14" w:rsidP="006A6F14">
            <w:pPr>
              <w:widowControl w:val="0"/>
              <w:autoSpaceDE w:val="0"/>
              <w:autoSpaceDN w:val="0"/>
              <w:rPr>
                <w:rFonts w:eastAsiaTheme="minorEastAsia"/>
              </w:rPr>
            </w:pPr>
            <w:r w:rsidRPr="00010E61">
              <w:rPr>
                <w:rFonts w:eastAsiaTheme="minorEastAsia"/>
              </w:rPr>
              <w:t>2031</w:t>
            </w:r>
          </w:p>
        </w:tc>
        <w:tc>
          <w:tcPr>
            <w:tcW w:w="1418" w:type="dxa"/>
            <w:vMerge/>
          </w:tcPr>
          <w:p w14:paraId="7E4F10E6" w14:textId="77777777" w:rsidR="006A6F14" w:rsidRPr="00010E61" w:rsidRDefault="006A6F14" w:rsidP="006A6F14">
            <w:pPr>
              <w:widowControl w:val="0"/>
              <w:autoSpaceDE w:val="0"/>
              <w:autoSpaceDN w:val="0"/>
              <w:rPr>
                <w:rFonts w:eastAsiaTheme="minorEastAsia"/>
              </w:rPr>
            </w:pPr>
          </w:p>
        </w:tc>
        <w:tc>
          <w:tcPr>
            <w:tcW w:w="1283" w:type="dxa"/>
            <w:vMerge/>
          </w:tcPr>
          <w:p w14:paraId="3A48540C" w14:textId="77777777" w:rsidR="006A6F14" w:rsidRPr="00010E61" w:rsidRDefault="006A6F14" w:rsidP="006A6F14">
            <w:pPr>
              <w:widowControl w:val="0"/>
              <w:autoSpaceDE w:val="0"/>
              <w:autoSpaceDN w:val="0"/>
              <w:rPr>
                <w:rFonts w:eastAsiaTheme="minorEastAsia"/>
              </w:rPr>
            </w:pPr>
          </w:p>
        </w:tc>
      </w:tr>
      <w:tr w:rsidR="006A6F14" w:rsidRPr="00010E61" w14:paraId="586BD4C6" w14:textId="77777777" w:rsidTr="005A14D5">
        <w:tc>
          <w:tcPr>
            <w:tcW w:w="567" w:type="dxa"/>
          </w:tcPr>
          <w:p w14:paraId="6E6BD422" w14:textId="77777777" w:rsidR="006A6F14" w:rsidRPr="00010E61" w:rsidRDefault="006A6F14" w:rsidP="006A6F14">
            <w:pPr>
              <w:widowControl w:val="0"/>
              <w:autoSpaceDE w:val="0"/>
              <w:autoSpaceDN w:val="0"/>
              <w:jc w:val="center"/>
              <w:rPr>
                <w:rFonts w:eastAsiaTheme="minorEastAsia"/>
              </w:rPr>
            </w:pPr>
            <w:r w:rsidRPr="00010E61">
              <w:rPr>
                <w:rFonts w:eastAsiaTheme="minorEastAsia"/>
              </w:rPr>
              <w:t>1</w:t>
            </w:r>
          </w:p>
        </w:tc>
        <w:tc>
          <w:tcPr>
            <w:tcW w:w="3365" w:type="dxa"/>
          </w:tcPr>
          <w:p w14:paraId="39B5FD89" w14:textId="77777777" w:rsidR="006A6F14" w:rsidRPr="00010E61" w:rsidRDefault="006A6F14" w:rsidP="006A6F14">
            <w:pPr>
              <w:widowControl w:val="0"/>
              <w:autoSpaceDE w:val="0"/>
              <w:autoSpaceDN w:val="0"/>
              <w:jc w:val="center"/>
              <w:rPr>
                <w:rFonts w:eastAsiaTheme="minorEastAsia"/>
              </w:rPr>
            </w:pPr>
            <w:r w:rsidRPr="00010E61">
              <w:rPr>
                <w:rFonts w:eastAsiaTheme="minorEastAsia"/>
              </w:rPr>
              <w:t>2</w:t>
            </w:r>
          </w:p>
        </w:tc>
        <w:tc>
          <w:tcPr>
            <w:tcW w:w="1021" w:type="dxa"/>
          </w:tcPr>
          <w:p w14:paraId="15CC3AE0" w14:textId="77777777" w:rsidR="006A6F14" w:rsidRPr="00010E61" w:rsidRDefault="006A6F14" w:rsidP="006A6F14">
            <w:pPr>
              <w:widowControl w:val="0"/>
              <w:autoSpaceDE w:val="0"/>
              <w:autoSpaceDN w:val="0"/>
              <w:jc w:val="center"/>
              <w:rPr>
                <w:rFonts w:eastAsiaTheme="minorEastAsia"/>
              </w:rPr>
            </w:pPr>
            <w:r w:rsidRPr="00010E61">
              <w:rPr>
                <w:rFonts w:eastAsiaTheme="minorEastAsia"/>
              </w:rPr>
              <w:t>3</w:t>
            </w:r>
          </w:p>
        </w:tc>
        <w:tc>
          <w:tcPr>
            <w:tcW w:w="709" w:type="dxa"/>
          </w:tcPr>
          <w:p w14:paraId="56FB6F80" w14:textId="77777777" w:rsidR="006A6F14" w:rsidRPr="00010E61" w:rsidRDefault="006A6F14" w:rsidP="006A6F14">
            <w:pPr>
              <w:widowControl w:val="0"/>
              <w:autoSpaceDE w:val="0"/>
              <w:autoSpaceDN w:val="0"/>
              <w:jc w:val="center"/>
              <w:rPr>
                <w:rFonts w:eastAsiaTheme="minorEastAsia"/>
              </w:rPr>
            </w:pPr>
            <w:r w:rsidRPr="00010E61">
              <w:rPr>
                <w:rFonts w:eastAsiaTheme="minorEastAsia"/>
              </w:rPr>
              <w:t>4</w:t>
            </w:r>
          </w:p>
        </w:tc>
        <w:tc>
          <w:tcPr>
            <w:tcW w:w="709" w:type="dxa"/>
          </w:tcPr>
          <w:p w14:paraId="06F17053" w14:textId="77777777" w:rsidR="006A6F14" w:rsidRPr="00010E61" w:rsidRDefault="006A6F14" w:rsidP="006A6F14">
            <w:pPr>
              <w:widowControl w:val="0"/>
              <w:autoSpaceDE w:val="0"/>
              <w:autoSpaceDN w:val="0"/>
              <w:jc w:val="center"/>
              <w:rPr>
                <w:rFonts w:eastAsiaTheme="minorEastAsia"/>
              </w:rPr>
            </w:pPr>
            <w:r w:rsidRPr="00010E61">
              <w:rPr>
                <w:rFonts w:eastAsiaTheme="minorEastAsia"/>
              </w:rPr>
              <w:t>5</w:t>
            </w:r>
          </w:p>
        </w:tc>
        <w:tc>
          <w:tcPr>
            <w:tcW w:w="708" w:type="dxa"/>
          </w:tcPr>
          <w:p w14:paraId="776EC610" w14:textId="77777777" w:rsidR="006A6F14" w:rsidRPr="00010E61" w:rsidRDefault="006A6F14" w:rsidP="006A6F14">
            <w:pPr>
              <w:widowControl w:val="0"/>
              <w:autoSpaceDE w:val="0"/>
              <w:autoSpaceDN w:val="0"/>
              <w:jc w:val="center"/>
              <w:rPr>
                <w:rFonts w:eastAsiaTheme="minorEastAsia"/>
              </w:rPr>
            </w:pPr>
            <w:r w:rsidRPr="00010E61">
              <w:rPr>
                <w:rFonts w:eastAsiaTheme="minorEastAsia"/>
              </w:rPr>
              <w:t>6</w:t>
            </w:r>
          </w:p>
        </w:tc>
        <w:tc>
          <w:tcPr>
            <w:tcW w:w="709" w:type="dxa"/>
          </w:tcPr>
          <w:p w14:paraId="6FB15091" w14:textId="77777777" w:rsidR="006A6F14" w:rsidRPr="00010E61" w:rsidRDefault="006A6F14" w:rsidP="006A6F14">
            <w:pPr>
              <w:widowControl w:val="0"/>
              <w:autoSpaceDE w:val="0"/>
              <w:autoSpaceDN w:val="0"/>
              <w:jc w:val="center"/>
              <w:rPr>
                <w:rFonts w:eastAsiaTheme="minorEastAsia"/>
              </w:rPr>
            </w:pPr>
            <w:r w:rsidRPr="00010E61">
              <w:rPr>
                <w:rFonts w:eastAsiaTheme="minorEastAsia"/>
              </w:rPr>
              <w:t>7</w:t>
            </w:r>
          </w:p>
        </w:tc>
        <w:tc>
          <w:tcPr>
            <w:tcW w:w="709" w:type="dxa"/>
          </w:tcPr>
          <w:p w14:paraId="006CB527" w14:textId="77777777" w:rsidR="006A6F14" w:rsidRPr="00010E61" w:rsidRDefault="006A6F14" w:rsidP="006A6F14">
            <w:pPr>
              <w:widowControl w:val="0"/>
              <w:autoSpaceDE w:val="0"/>
              <w:autoSpaceDN w:val="0"/>
              <w:jc w:val="center"/>
              <w:rPr>
                <w:rFonts w:eastAsiaTheme="minorEastAsia"/>
              </w:rPr>
            </w:pPr>
            <w:r w:rsidRPr="00010E61">
              <w:rPr>
                <w:rFonts w:eastAsiaTheme="minorEastAsia"/>
              </w:rPr>
              <w:t>8</w:t>
            </w:r>
          </w:p>
        </w:tc>
        <w:tc>
          <w:tcPr>
            <w:tcW w:w="709" w:type="dxa"/>
          </w:tcPr>
          <w:p w14:paraId="656E50FD" w14:textId="77777777" w:rsidR="006A6F14" w:rsidRPr="00010E61" w:rsidRDefault="006A6F14" w:rsidP="006A6F14">
            <w:pPr>
              <w:widowControl w:val="0"/>
              <w:autoSpaceDE w:val="0"/>
              <w:autoSpaceDN w:val="0"/>
              <w:jc w:val="center"/>
              <w:rPr>
                <w:rFonts w:eastAsiaTheme="minorEastAsia"/>
              </w:rPr>
            </w:pPr>
            <w:r w:rsidRPr="00010E61">
              <w:rPr>
                <w:rFonts w:eastAsiaTheme="minorEastAsia"/>
              </w:rPr>
              <w:t>9</w:t>
            </w:r>
          </w:p>
        </w:tc>
        <w:tc>
          <w:tcPr>
            <w:tcW w:w="708" w:type="dxa"/>
          </w:tcPr>
          <w:p w14:paraId="5425E01D" w14:textId="77777777" w:rsidR="006A6F14" w:rsidRPr="00010E61" w:rsidRDefault="006A6F14" w:rsidP="006A6F14">
            <w:pPr>
              <w:widowControl w:val="0"/>
              <w:autoSpaceDE w:val="0"/>
              <w:autoSpaceDN w:val="0"/>
              <w:jc w:val="center"/>
              <w:rPr>
                <w:rFonts w:eastAsiaTheme="minorEastAsia"/>
              </w:rPr>
            </w:pPr>
            <w:r w:rsidRPr="00010E61">
              <w:rPr>
                <w:rFonts w:eastAsiaTheme="minorEastAsia"/>
              </w:rPr>
              <w:t>10</w:t>
            </w:r>
          </w:p>
        </w:tc>
        <w:tc>
          <w:tcPr>
            <w:tcW w:w="709" w:type="dxa"/>
          </w:tcPr>
          <w:p w14:paraId="4C13948C" w14:textId="77777777" w:rsidR="006A6F14" w:rsidRPr="00010E61" w:rsidRDefault="006A6F14" w:rsidP="006A6F14">
            <w:pPr>
              <w:widowControl w:val="0"/>
              <w:autoSpaceDE w:val="0"/>
              <w:autoSpaceDN w:val="0"/>
              <w:jc w:val="center"/>
              <w:rPr>
                <w:rFonts w:eastAsiaTheme="minorEastAsia"/>
              </w:rPr>
            </w:pPr>
            <w:r w:rsidRPr="00010E61">
              <w:rPr>
                <w:rFonts w:eastAsiaTheme="minorEastAsia"/>
              </w:rPr>
              <w:t>11</w:t>
            </w:r>
          </w:p>
        </w:tc>
        <w:tc>
          <w:tcPr>
            <w:tcW w:w="709" w:type="dxa"/>
          </w:tcPr>
          <w:p w14:paraId="26369ACC" w14:textId="77777777" w:rsidR="006A6F14" w:rsidRPr="00010E61" w:rsidRDefault="006A6F14" w:rsidP="006A6F14">
            <w:pPr>
              <w:widowControl w:val="0"/>
              <w:autoSpaceDE w:val="0"/>
              <w:autoSpaceDN w:val="0"/>
              <w:jc w:val="center"/>
              <w:rPr>
                <w:rFonts w:eastAsiaTheme="minorEastAsia"/>
              </w:rPr>
            </w:pPr>
            <w:r w:rsidRPr="00010E61">
              <w:rPr>
                <w:rFonts w:eastAsiaTheme="minorEastAsia"/>
              </w:rPr>
              <w:t>12</w:t>
            </w:r>
          </w:p>
        </w:tc>
        <w:tc>
          <w:tcPr>
            <w:tcW w:w="1418" w:type="dxa"/>
          </w:tcPr>
          <w:p w14:paraId="17DD5915" w14:textId="77777777" w:rsidR="006A6F14" w:rsidRPr="00010E61" w:rsidRDefault="006A6F14" w:rsidP="006A6F14">
            <w:pPr>
              <w:widowControl w:val="0"/>
              <w:autoSpaceDE w:val="0"/>
              <w:autoSpaceDN w:val="0"/>
              <w:jc w:val="center"/>
              <w:rPr>
                <w:rFonts w:eastAsiaTheme="minorEastAsia"/>
              </w:rPr>
            </w:pPr>
            <w:r w:rsidRPr="00010E61">
              <w:rPr>
                <w:rFonts w:eastAsiaTheme="minorEastAsia"/>
              </w:rPr>
              <w:t>13</w:t>
            </w:r>
          </w:p>
        </w:tc>
        <w:tc>
          <w:tcPr>
            <w:tcW w:w="1283" w:type="dxa"/>
          </w:tcPr>
          <w:p w14:paraId="21AF2D5C" w14:textId="77777777" w:rsidR="006A6F14" w:rsidRPr="00010E61" w:rsidRDefault="006A6F14" w:rsidP="006A6F14">
            <w:pPr>
              <w:widowControl w:val="0"/>
              <w:autoSpaceDE w:val="0"/>
              <w:autoSpaceDN w:val="0"/>
              <w:jc w:val="center"/>
              <w:rPr>
                <w:rFonts w:eastAsiaTheme="minorEastAsia"/>
              </w:rPr>
            </w:pPr>
            <w:r w:rsidRPr="00010E61">
              <w:rPr>
                <w:rFonts w:eastAsiaTheme="minorEastAsia"/>
              </w:rPr>
              <w:t>14</w:t>
            </w:r>
          </w:p>
        </w:tc>
      </w:tr>
      <w:tr w:rsidR="006A6F14" w:rsidRPr="00010E61" w14:paraId="327D660D" w14:textId="77777777" w:rsidTr="005A14D5">
        <w:tc>
          <w:tcPr>
            <w:tcW w:w="567" w:type="dxa"/>
          </w:tcPr>
          <w:p w14:paraId="3BCE8C2B" w14:textId="77777777" w:rsidR="006A6F14" w:rsidRPr="00010E61" w:rsidRDefault="006A6F14" w:rsidP="006A6F14">
            <w:pPr>
              <w:widowControl w:val="0"/>
              <w:autoSpaceDE w:val="0"/>
              <w:autoSpaceDN w:val="0"/>
              <w:jc w:val="center"/>
              <w:rPr>
                <w:rFonts w:eastAsiaTheme="minorEastAsia"/>
              </w:rPr>
            </w:pPr>
            <w:r w:rsidRPr="00010E61">
              <w:rPr>
                <w:rFonts w:eastAsiaTheme="minorEastAsia"/>
              </w:rPr>
              <w:t>1.</w:t>
            </w:r>
          </w:p>
        </w:tc>
        <w:tc>
          <w:tcPr>
            <w:tcW w:w="13466" w:type="dxa"/>
            <w:gridSpan w:val="13"/>
          </w:tcPr>
          <w:p w14:paraId="7DE41819" w14:textId="235C9AE0" w:rsidR="006A6F14" w:rsidRPr="00010E61" w:rsidRDefault="006A6F14" w:rsidP="006A6F14">
            <w:pPr>
              <w:widowControl w:val="0"/>
              <w:autoSpaceDE w:val="0"/>
              <w:autoSpaceDN w:val="0"/>
              <w:rPr>
                <w:rFonts w:eastAsiaTheme="minorEastAsia"/>
              </w:rPr>
            </w:pPr>
            <w:r w:rsidRPr="00010E61">
              <w:rPr>
                <w:rFonts w:eastAsiaTheme="minorEastAsia"/>
              </w:rPr>
              <w:t xml:space="preserve">Задача </w:t>
            </w:r>
            <w:r w:rsidR="00D73568">
              <w:rPr>
                <w:rFonts w:eastAsiaTheme="minorEastAsia"/>
              </w:rPr>
              <w:t>«</w:t>
            </w:r>
            <w:r w:rsidR="00DF0723" w:rsidRPr="00145417">
              <w:t xml:space="preserve">Повышение уровня доступности </w:t>
            </w:r>
            <w:r w:rsidR="00DF0723">
              <w:t xml:space="preserve">социальной инфраструктуры для </w:t>
            </w:r>
            <w:r w:rsidR="00DF0723" w:rsidRPr="00145417">
              <w:t>инвалидов и других маломобильных групп населения</w:t>
            </w:r>
            <w:r w:rsidR="000B304A">
              <w:rPr>
                <w:rFonts w:eastAsiaTheme="minorEastAsia"/>
              </w:rPr>
              <w:t>»</w:t>
            </w:r>
          </w:p>
        </w:tc>
      </w:tr>
      <w:tr w:rsidR="008D1468" w:rsidRPr="00010E61" w14:paraId="7DAA23C7" w14:textId="77777777" w:rsidTr="005A14D5">
        <w:tc>
          <w:tcPr>
            <w:tcW w:w="567" w:type="dxa"/>
          </w:tcPr>
          <w:p w14:paraId="6B51B16E" w14:textId="47452F11" w:rsidR="008D1468" w:rsidRPr="00CF75BA" w:rsidRDefault="008D1468" w:rsidP="008D1468">
            <w:pPr>
              <w:widowControl w:val="0"/>
              <w:autoSpaceDE w:val="0"/>
              <w:autoSpaceDN w:val="0"/>
              <w:jc w:val="center"/>
              <w:rPr>
                <w:rFonts w:eastAsiaTheme="minorEastAsia"/>
              </w:rPr>
            </w:pPr>
            <w:r>
              <w:rPr>
                <w:rFonts w:eastAsiaTheme="minorEastAsia"/>
              </w:rPr>
              <w:t>1.1.</w:t>
            </w:r>
          </w:p>
        </w:tc>
        <w:tc>
          <w:tcPr>
            <w:tcW w:w="3365" w:type="dxa"/>
            <w:tcBorders>
              <w:top w:val="single" w:sz="4" w:space="0" w:color="auto"/>
              <w:left w:val="nil"/>
              <w:bottom w:val="single" w:sz="4" w:space="0" w:color="auto"/>
              <w:right w:val="single" w:sz="4" w:space="0" w:color="auto"/>
            </w:tcBorders>
          </w:tcPr>
          <w:p w14:paraId="36B15132" w14:textId="77777777" w:rsidR="008D1468" w:rsidRPr="008D1468" w:rsidRDefault="008D1468" w:rsidP="008D1468">
            <w:pPr>
              <w:jc w:val="both"/>
            </w:pPr>
            <w:r w:rsidRPr="008D1468">
              <w:t>Повышена доступность объектов культуры для инвалидов и других маломобильных групп населения</w:t>
            </w:r>
          </w:p>
          <w:p w14:paraId="3810C1AC" w14:textId="77777777" w:rsidR="008D1468" w:rsidRPr="00CF75BA" w:rsidRDefault="008D1468" w:rsidP="008D1468">
            <w:pPr>
              <w:jc w:val="both"/>
            </w:pPr>
          </w:p>
        </w:tc>
        <w:tc>
          <w:tcPr>
            <w:tcW w:w="1021" w:type="dxa"/>
            <w:tcBorders>
              <w:bottom w:val="single" w:sz="4" w:space="0" w:color="auto"/>
            </w:tcBorders>
          </w:tcPr>
          <w:p w14:paraId="75E2AEEF" w14:textId="28E646CD" w:rsidR="008D1468" w:rsidRPr="00CF75BA" w:rsidRDefault="008D1468" w:rsidP="008D1468">
            <w:pPr>
              <w:widowControl w:val="0"/>
              <w:autoSpaceDE w:val="0"/>
              <w:autoSpaceDN w:val="0"/>
              <w:rPr>
                <w:rFonts w:eastAsiaTheme="minorEastAsia"/>
              </w:rPr>
            </w:pPr>
            <w:r w:rsidRPr="00CF75BA">
              <w:rPr>
                <w:rFonts w:eastAsiaTheme="minorEastAsia"/>
              </w:rPr>
              <w:t>возрастающий</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145E03A8" w14:textId="2536ED95" w:rsidR="008D1468" w:rsidRPr="00010E61" w:rsidRDefault="008D1468" w:rsidP="008D1468">
            <w:pPr>
              <w:jc w:val="center"/>
              <w:rPr>
                <w:rFonts w:ascii="Calibri" w:hAnsi="Calibri" w:cs="Calibri"/>
                <w:color w:val="000000"/>
              </w:rPr>
            </w:pPr>
            <w:r w:rsidRPr="00010E61">
              <w:rPr>
                <w:rFonts w:ascii="Calibri" w:hAnsi="Calibri" w:cs="Calibri"/>
                <w:color w:val="000000"/>
              </w:rPr>
              <w:t>%</w:t>
            </w:r>
          </w:p>
        </w:tc>
        <w:tc>
          <w:tcPr>
            <w:tcW w:w="709" w:type="dxa"/>
            <w:tcBorders>
              <w:bottom w:val="single" w:sz="4" w:space="0" w:color="auto"/>
            </w:tcBorders>
          </w:tcPr>
          <w:p w14:paraId="75BF0F2E" w14:textId="6CD9701C" w:rsidR="008D1468" w:rsidRDefault="008D1468" w:rsidP="008D1468">
            <w:pPr>
              <w:widowControl w:val="0"/>
              <w:autoSpaceDE w:val="0"/>
              <w:autoSpaceDN w:val="0"/>
              <w:rPr>
                <w:rFonts w:eastAsiaTheme="minorEastAsia"/>
              </w:rPr>
            </w:pPr>
            <w:r>
              <w:rPr>
                <w:rFonts w:eastAsiaTheme="minorEastAsia"/>
              </w:rPr>
              <w:t>48,9</w:t>
            </w:r>
          </w:p>
        </w:tc>
        <w:tc>
          <w:tcPr>
            <w:tcW w:w="708" w:type="dxa"/>
          </w:tcPr>
          <w:p w14:paraId="3DB65F08" w14:textId="6CAEE598" w:rsidR="008D1468" w:rsidRPr="00E838B7" w:rsidRDefault="008D1468" w:rsidP="008D1468">
            <w:pPr>
              <w:widowControl w:val="0"/>
              <w:autoSpaceDE w:val="0"/>
              <w:autoSpaceDN w:val="0"/>
              <w:rPr>
                <w:rFonts w:eastAsiaTheme="minorEastAsia"/>
              </w:rPr>
            </w:pPr>
            <w:r>
              <w:rPr>
                <w:rFonts w:eastAsiaTheme="minorEastAsia"/>
              </w:rPr>
              <w:t>2025</w:t>
            </w:r>
          </w:p>
        </w:tc>
        <w:tc>
          <w:tcPr>
            <w:tcW w:w="709" w:type="dxa"/>
          </w:tcPr>
          <w:p w14:paraId="1868918C" w14:textId="4612F63C" w:rsidR="008D1468" w:rsidRDefault="008D1468" w:rsidP="008D1468">
            <w:pPr>
              <w:widowControl w:val="0"/>
              <w:autoSpaceDE w:val="0"/>
              <w:autoSpaceDN w:val="0"/>
              <w:rPr>
                <w:rFonts w:eastAsiaTheme="minorEastAsia"/>
              </w:rPr>
            </w:pPr>
            <w:r>
              <w:rPr>
                <w:rFonts w:eastAsiaTheme="minorEastAsia"/>
              </w:rPr>
              <w:t>51,1</w:t>
            </w:r>
          </w:p>
        </w:tc>
        <w:tc>
          <w:tcPr>
            <w:tcW w:w="709" w:type="dxa"/>
          </w:tcPr>
          <w:p w14:paraId="7EA460F4" w14:textId="607D43CC" w:rsidR="008D1468" w:rsidRDefault="008D1468" w:rsidP="008D1468">
            <w:pPr>
              <w:widowControl w:val="0"/>
              <w:autoSpaceDE w:val="0"/>
              <w:autoSpaceDN w:val="0"/>
              <w:rPr>
                <w:rFonts w:eastAsiaTheme="minorEastAsia"/>
              </w:rPr>
            </w:pPr>
            <w:r>
              <w:rPr>
                <w:rFonts w:eastAsiaTheme="minorEastAsia"/>
              </w:rPr>
              <w:t>51,1</w:t>
            </w:r>
          </w:p>
        </w:tc>
        <w:tc>
          <w:tcPr>
            <w:tcW w:w="709" w:type="dxa"/>
          </w:tcPr>
          <w:p w14:paraId="03285A38" w14:textId="409EC772" w:rsidR="008D1468" w:rsidRDefault="008D1468" w:rsidP="008D1468">
            <w:pPr>
              <w:widowControl w:val="0"/>
              <w:autoSpaceDE w:val="0"/>
              <w:autoSpaceDN w:val="0"/>
              <w:rPr>
                <w:rFonts w:eastAsiaTheme="minorEastAsia"/>
              </w:rPr>
            </w:pPr>
            <w:r>
              <w:rPr>
                <w:rFonts w:eastAsiaTheme="minorEastAsia"/>
              </w:rPr>
              <w:t>51,1</w:t>
            </w:r>
          </w:p>
        </w:tc>
        <w:tc>
          <w:tcPr>
            <w:tcW w:w="708" w:type="dxa"/>
          </w:tcPr>
          <w:p w14:paraId="3E19C746" w14:textId="26562E31" w:rsidR="008D1468" w:rsidRDefault="008D1468" w:rsidP="008D1468">
            <w:pPr>
              <w:widowControl w:val="0"/>
              <w:autoSpaceDE w:val="0"/>
              <w:autoSpaceDN w:val="0"/>
              <w:rPr>
                <w:rFonts w:eastAsiaTheme="minorEastAsia"/>
              </w:rPr>
            </w:pPr>
            <w:r>
              <w:rPr>
                <w:rFonts w:eastAsiaTheme="minorEastAsia"/>
              </w:rPr>
              <w:t>51,1</w:t>
            </w:r>
          </w:p>
        </w:tc>
        <w:tc>
          <w:tcPr>
            <w:tcW w:w="709" w:type="dxa"/>
          </w:tcPr>
          <w:p w14:paraId="7DFE935B" w14:textId="5336D61B" w:rsidR="008D1468" w:rsidRDefault="008D1468" w:rsidP="008D1468">
            <w:pPr>
              <w:widowControl w:val="0"/>
              <w:autoSpaceDE w:val="0"/>
              <w:autoSpaceDN w:val="0"/>
              <w:rPr>
                <w:rFonts w:eastAsiaTheme="minorEastAsia"/>
              </w:rPr>
            </w:pPr>
            <w:r>
              <w:rPr>
                <w:rFonts w:eastAsiaTheme="minorEastAsia"/>
              </w:rPr>
              <w:t>51,1</w:t>
            </w:r>
          </w:p>
        </w:tc>
        <w:tc>
          <w:tcPr>
            <w:tcW w:w="709" w:type="dxa"/>
          </w:tcPr>
          <w:p w14:paraId="2A68137B" w14:textId="79C0AE82" w:rsidR="008D1468" w:rsidRDefault="008D1468" w:rsidP="008D1468">
            <w:pPr>
              <w:widowControl w:val="0"/>
              <w:autoSpaceDE w:val="0"/>
              <w:autoSpaceDN w:val="0"/>
              <w:rPr>
                <w:rFonts w:eastAsiaTheme="minorEastAsia"/>
              </w:rPr>
            </w:pPr>
            <w:r>
              <w:rPr>
                <w:rFonts w:eastAsiaTheme="minorEastAsia"/>
              </w:rPr>
              <w:t>51,1</w:t>
            </w:r>
          </w:p>
        </w:tc>
        <w:tc>
          <w:tcPr>
            <w:tcW w:w="1418" w:type="dxa"/>
          </w:tcPr>
          <w:p w14:paraId="75C00E40" w14:textId="68711A8A" w:rsidR="008D1468" w:rsidRPr="00733E34" w:rsidRDefault="008D1468" w:rsidP="008D1468">
            <w:pPr>
              <w:widowControl w:val="0"/>
              <w:autoSpaceDE w:val="0"/>
              <w:autoSpaceDN w:val="0"/>
              <w:rPr>
                <w:rFonts w:cs="Arial"/>
                <w:lang w:eastAsia="en-US"/>
              </w:rPr>
            </w:pPr>
            <w:r w:rsidRPr="00733E34">
              <w:rPr>
                <w:rFonts w:cs="Arial"/>
                <w:lang w:eastAsia="en-US"/>
              </w:rPr>
              <w:t xml:space="preserve">Управление по </w:t>
            </w:r>
            <w:proofErr w:type="gramStart"/>
            <w:r w:rsidRPr="00733E34">
              <w:rPr>
                <w:rFonts w:cs="Arial"/>
                <w:lang w:eastAsia="en-US"/>
              </w:rPr>
              <w:t>культуре,  делам</w:t>
            </w:r>
            <w:proofErr w:type="gramEnd"/>
            <w:r w:rsidRPr="00733E34">
              <w:rPr>
                <w:rFonts w:cs="Arial"/>
                <w:lang w:eastAsia="en-US"/>
              </w:rPr>
              <w:t xml:space="preserve"> молодёжи,  туризму и  спорту</w:t>
            </w:r>
          </w:p>
        </w:tc>
        <w:tc>
          <w:tcPr>
            <w:tcW w:w="1283" w:type="dxa"/>
          </w:tcPr>
          <w:p w14:paraId="63EFB2C5" w14:textId="561421D5" w:rsidR="008D1468" w:rsidRPr="00010E61" w:rsidRDefault="008D1468" w:rsidP="008D1468">
            <w:pPr>
              <w:widowControl w:val="0"/>
              <w:autoSpaceDE w:val="0"/>
              <w:autoSpaceDN w:val="0"/>
              <w:rPr>
                <w:rFonts w:eastAsiaTheme="minorEastAsia"/>
              </w:rPr>
            </w:pPr>
            <w:r w:rsidRPr="00010E61">
              <w:rPr>
                <w:rFonts w:eastAsiaTheme="minorEastAsia"/>
              </w:rPr>
              <w:t>На бумажном носителе</w:t>
            </w:r>
          </w:p>
        </w:tc>
      </w:tr>
      <w:tr w:rsidR="008D1468" w:rsidRPr="00010E61" w14:paraId="4CE25171" w14:textId="77777777" w:rsidTr="005A14D5">
        <w:tc>
          <w:tcPr>
            <w:tcW w:w="567" w:type="dxa"/>
          </w:tcPr>
          <w:p w14:paraId="3F53FEB6" w14:textId="51E86A78" w:rsidR="008D1468" w:rsidRPr="00CF75BA" w:rsidRDefault="008D1468" w:rsidP="008D1468">
            <w:pPr>
              <w:widowControl w:val="0"/>
              <w:autoSpaceDE w:val="0"/>
              <w:autoSpaceDN w:val="0"/>
              <w:jc w:val="center"/>
              <w:rPr>
                <w:rFonts w:eastAsiaTheme="minorEastAsia"/>
              </w:rPr>
            </w:pPr>
            <w:r>
              <w:rPr>
                <w:rFonts w:eastAsiaTheme="minorEastAsia"/>
              </w:rPr>
              <w:t>1.2</w:t>
            </w:r>
            <w:r w:rsidRPr="00CF75BA">
              <w:rPr>
                <w:rFonts w:eastAsiaTheme="minorEastAsia"/>
              </w:rPr>
              <w:t>.</w:t>
            </w:r>
          </w:p>
        </w:tc>
        <w:tc>
          <w:tcPr>
            <w:tcW w:w="3365" w:type="dxa"/>
            <w:tcBorders>
              <w:top w:val="single" w:sz="4" w:space="0" w:color="auto"/>
              <w:left w:val="nil"/>
              <w:bottom w:val="single" w:sz="4" w:space="0" w:color="auto"/>
              <w:right w:val="single" w:sz="4" w:space="0" w:color="auto"/>
            </w:tcBorders>
          </w:tcPr>
          <w:p w14:paraId="145F557A" w14:textId="48DF2BC9" w:rsidR="008D1468" w:rsidRPr="00CF75BA" w:rsidRDefault="008D1468" w:rsidP="008D1468">
            <w:pPr>
              <w:jc w:val="both"/>
              <w:rPr>
                <w:color w:val="000000"/>
                <w:kern w:val="3"/>
                <w:lang w:eastAsia="ja-JP"/>
              </w:rPr>
            </w:pPr>
            <w:proofErr w:type="gramStart"/>
            <w:r w:rsidRPr="00CF75BA">
              <w:t>Доля  доступных</w:t>
            </w:r>
            <w:proofErr w:type="gramEnd"/>
            <w:r w:rsidRPr="00CF75BA">
              <w:t xml:space="preserve">  для инвалидов и других маломобильных групп населения  объектов  физической  культуры и спорта  </w:t>
            </w:r>
          </w:p>
        </w:tc>
        <w:tc>
          <w:tcPr>
            <w:tcW w:w="1021" w:type="dxa"/>
            <w:tcBorders>
              <w:bottom w:val="single" w:sz="4" w:space="0" w:color="auto"/>
            </w:tcBorders>
          </w:tcPr>
          <w:p w14:paraId="285ED621" w14:textId="77777777" w:rsidR="008D1468" w:rsidRPr="00CF75BA" w:rsidRDefault="008D1468" w:rsidP="008D1468">
            <w:pPr>
              <w:widowControl w:val="0"/>
              <w:autoSpaceDE w:val="0"/>
              <w:autoSpaceDN w:val="0"/>
              <w:rPr>
                <w:rFonts w:eastAsiaTheme="minorEastAsia"/>
              </w:rPr>
            </w:pPr>
            <w:r w:rsidRPr="00CF75BA">
              <w:rPr>
                <w:rFonts w:eastAsiaTheme="minorEastAsia"/>
              </w:rPr>
              <w:t>возрастающий</w:t>
            </w:r>
          </w:p>
        </w:tc>
        <w:tc>
          <w:tcPr>
            <w:tcW w:w="709" w:type="dxa"/>
            <w:tcBorders>
              <w:top w:val="nil"/>
              <w:left w:val="single" w:sz="4" w:space="0" w:color="auto"/>
              <w:bottom w:val="single" w:sz="4" w:space="0" w:color="auto"/>
              <w:right w:val="single" w:sz="4" w:space="0" w:color="auto"/>
            </w:tcBorders>
            <w:shd w:val="clear" w:color="000000" w:fill="FFFFFF"/>
            <w:vAlign w:val="center"/>
          </w:tcPr>
          <w:p w14:paraId="59497B4A" w14:textId="77777777" w:rsidR="008D1468" w:rsidRPr="00010E61" w:rsidRDefault="008D1468" w:rsidP="008D1468">
            <w:pPr>
              <w:jc w:val="center"/>
              <w:rPr>
                <w:rFonts w:ascii="Calibri" w:hAnsi="Calibri" w:cs="Calibri"/>
                <w:color w:val="000000"/>
              </w:rPr>
            </w:pPr>
            <w:r w:rsidRPr="00010E61">
              <w:rPr>
                <w:rFonts w:ascii="Calibri" w:hAnsi="Calibri" w:cs="Calibri"/>
                <w:color w:val="000000"/>
              </w:rPr>
              <w:t>%</w:t>
            </w:r>
          </w:p>
        </w:tc>
        <w:tc>
          <w:tcPr>
            <w:tcW w:w="709" w:type="dxa"/>
            <w:tcBorders>
              <w:bottom w:val="single" w:sz="4" w:space="0" w:color="auto"/>
            </w:tcBorders>
          </w:tcPr>
          <w:p w14:paraId="730BB4C6" w14:textId="2516BBC7" w:rsidR="008D1468" w:rsidRPr="00E838B7" w:rsidRDefault="008D1468" w:rsidP="008D1468">
            <w:pPr>
              <w:widowControl w:val="0"/>
              <w:autoSpaceDE w:val="0"/>
              <w:autoSpaceDN w:val="0"/>
              <w:rPr>
                <w:rFonts w:eastAsiaTheme="minorEastAsia"/>
              </w:rPr>
            </w:pPr>
            <w:r>
              <w:rPr>
                <w:rFonts w:eastAsiaTheme="minorEastAsia"/>
              </w:rPr>
              <w:t>83,3</w:t>
            </w:r>
          </w:p>
        </w:tc>
        <w:tc>
          <w:tcPr>
            <w:tcW w:w="708" w:type="dxa"/>
          </w:tcPr>
          <w:p w14:paraId="2323098A" w14:textId="3E17C8FC" w:rsidR="008D1468" w:rsidRPr="00E838B7" w:rsidRDefault="008D1468" w:rsidP="008D1468">
            <w:pPr>
              <w:widowControl w:val="0"/>
              <w:autoSpaceDE w:val="0"/>
              <w:autoSpaceDN w:val="0"/>
              <w:rPr>
                <w:rFonts w:eastAsiaTheme="minorEastAsia"/>
              </w:rPr>
            </w:pPr>
            <w:r w:rsidRPr="00E838B7">
              <w:rPr>
                <w:rFonts w:eastAsiaTheme="minorEastAsia"/>
              </w:rPr>
              <w:t>202</w:t>
            </w:r>
            <w:r>
              <w:rPr>
                <w:rFonts w:eastAsiaTheme="minorEastAsia"/>
              </w:rPr>
              <w:t>5</w:t>
            </w:r>
          </w:p>
        </w:tc>
        <w:tc>
          <w:tcPr>
            <w:tcW w:w="709" w:type="dxa"/>
          </w:tcPr>
          <w:p w14:paraId="1231C57B" w14:textId="5DD12476" w:rsidR="008D1468" w:rsidRPr="004F0C67" w:rsidRDefault="008D1468" w:rsidP="008D1468">
            <w:pPr>
              <w:widowControl w:val="0"/>
              <w:autoSpaceDE w:val="0"/>
              <w:autoSpaceDN w:val="0"/>
              <w:rPr>
                <w:rFonts w:eastAsiaTheme="minorEastAsia"/>
              </w:rPr>
            </w:pPr>
            <w:r>
              <w:rPr>
                <w:rFonts w:eastAsiaTheme="minorEastAsia"/>
              </w:rPr>
              <w:t>83,3</w:t>
            </w:r>
          </w:p>
        </w:tc>
        <w:tc>
          <w:tcPr>
            <w:tcW w:w="709" w:type="dxa"/>
          </w:tcPr>
          <w:p w14:paraId="1A71CB10" w14:textId="3B70A746" w:rsidR="008D1468" w:rsidRPr="004F0C67" w:rsidRDefault="008D1468" w:rsidP="008D1468">
            <w:pPr>
              <w:widowControl w:val="0"/>
              <w:autoSpaceDE w:val="0"/>
              <w:autoSpaceDN w:val="0"/>
              <w:rPr>
                <w:rFonts w:eastAsiaTheme="minorEastAsia"/>
              </w:rPr>
            </w:pPr>
            <w:r>
              <w:rPr>
                <w:rFonts w:eastAsiaTheme="minorEastAsia"/>
              </w:rPr>
              <w:t>83,3</w:t>
            </w:r>
          </w:p>
        </w:tc>
        <w:tc>
          <w:tcPr>
            <w:tcW w:w="709" w:type="dxa"/>
          </w:tcPr>
          <w:p w14:paraId="1A87F450" w14:textId="6BCDEB30" w:rsidR="008D1468" w:rsidRPr="004F0C67" w:rsidRDefault="008D1468" w:rsidP="008D1468">
            <w:pPr>
              <w:widowControl w:val="0"/>
              <w:autoSpaceDE w:val="0"/>
              <w:autoSpaceDN w:val="0"/>
              <w:rPr>
                <w:rFonts w:eastAsiaTheme="minorEastAsia"/>
              </w:rPr>
            </w:pPr>
            <w:r>
              <w:rPr>
                <w:rFonts w:eastAsiaTheme="minorEastAsia"/>
              </w:rPr>
              <w:t>83,3</w:t>
            </w:r>
          </w:p>
        </w:tc>
        <w:tc>
          <w:tcPr>
            <w:tcW w:w="708" w:type="dxa"/>
          </w:tcPr>
          <w:p w14:paraId="6CB4702F" w14:textId="55C48A92" w:rsidR="008D1468" w:rsidRPr="004F0C67" w:rsidRDefault="008D1468" w:rsidP="008D1468">
            <w:pPr>
              <w:widowControl w:val="0"/>
              <w:autoSpaceDE w:val="0"/>
              <w:autoSpaceDN w:val="0"/>
              <w:rPr>
                <w:rFonts w:eastAsiaTheme="minorEastAsia"/>
              </w:rPr>
            </w:pPr>
            <w:r>
              <w:rPr>
                <w:rFonts w:eastAsiaTheme="minorEastAsia"/>
              </w:rPr>
              <w:t>83,3</w:t>
            </w:r>
          </w:p>
        </w:tc>
        <w:tc>
          <w:tcPr>
            <w:tcW w:w="709" w:type="dxa"/>
          </w:tcPr>
          <w:p w14:paraId="6140B415" w14:textId="43D27B68" w:rsidR="008D1468" w:rsidRPr="004F0C67" w:rsidRDefault="008D1468" w:rsidP="008D1468">
            <w:pPr>
              <w:widowControl w:val="0"/>
              <w:autoSpaceDE w:val="0"/>
              <w:autoSpaceDN w:val="0"/>
              <w:rPr>
                <w:rFonts w:eastAsiaTheme="minorEastAsia"/>
              </w:rPr>
            </w:pPr>
            <w:r>
              <w:rPr>
                <w:rFonts w:eastAsiaTheme="minorEastAsia"/>
              </w:rPr>
              <w:t>91,7</w:t>
            </w:r>
          </w:p>
        </w:tc>
        <w:tc>
          <w:tcPr>
            <w:tcW w:w="709" w:type="dxa"/>
          </w:tcPr>
          <w:p w14:paraId="0A4970F5" w14:textId="7CD51148" w:rsidR="008D1468" w:rsidRPr="004F0C67" w:rsidRDefault="008D1468" w:rsidP="008D1468">
            <w:pPr>
              <w:widowControl w:val="0"/>
              <w:autoSpaceDE w:val="0"/>
              <w:autoSpaceDN w:val="0"/>
              <w:rPr>
                <w:rFonts w:eastAsiaTheme="minorEastAsia"/>
              </w:rPr>
            </w:pPr>
            <w:r>
              <w:rPr>
                <w:rFonts w:eastAsiaTheme="minorEastAsia"/>
              </w:rPr>
              <w:t>91,7</w:t>
            </w:r>
          </w:p>
        </w:tc>
        <w:tc>
          <w:tcPr>
            <w:tcW w:w="1418" w:type="dxa"/>
          </w:tcPr>
          <w:p w14:paraId="3E7F2CFD" w14:textId="4FF5A7D4" w:rsidR="008D1468" w:rsidRPr="00733E34" w:rsidRDefault="008D1468" w:rsidP="008D1468">
            <w:pPr>
              <w:widowControl w:val="0"/>
              <w:autoSpaceDE w:val="0"/>
              <w:autoSpaceDN w:val="0"/>
              <w:rPr>
                <w:rFonts w:eastAsiaTheme="minorEastAsia"/>
              </w:rPr>
            </w:pPr>
            <w:r w:rsidRPr="00733E34">
              <w:rPr>
                <w:rFonts w:cs="Arial"/>
                <w:lang w:eastAsia="en-US"/>
              </w:rPr>
              <w:t xml:space="preserve">Управление по </w:t>
            </w:r>
            <w:proofErr w:type="gramStart"/>
            <w:r w:rsidRPr="00733E34">
              <w:rPr>
                <w:rFonts w:cs="Arial"/>
                <w:lang w:eastAsia="en-US"/>
              </w:rPr>
              <w:t>культуре,  делам</w:t>
            </w:r>
            <w:proofErr w:type="gramEnd"/>
            <w:r w:rsidRPr="00733E34">
              <w:rPr>
                <w:rFonts w:cs="Arial"/>
                <w:lang w:eastAsia="en-US"/>
              </w:rPr>
              <w:t xml:space="preserve"> молодёжи,  туризму и  спорту</w:t>
            </w:r>
          </w:p>
        </w:tc>
        <w:tc>
          <w:tcPr>
            <w:tcW w:w="1283" w:type="dxa"/>
          </w:tcPr>
          <w:p w14:paraId="2FEDB26A" w14:textId="77777777" w:rsidR="008D1468" w:rsidRPr="00010E61" w:rsidRDefault="008D1468" w:rsidP="008D1468">
            <w:pPr>
              <w:widowControl w:val="0"/>
              <w:autoSpaceDE w:val="0"/>
              <w:autoSpaceDN w:val="0"/>
              <w:rPr>
                <w:rFonts w:eastAsiaTheme="minorEastAsia"/>
              </w:rPr>
            </w:pPr>
            <w:r w:rsidRPr="00010E61">
              <w:rPr>
                <w:rFonts w:eastAsiaTheme="minorEastAsia"/>
              </w:rPr>
              <w:t>На бумажном носителе</w:t>
            </w:r>
          </w:p>
        </w:tc>
      </w:tr>
      <w:tr w:rsidR="008D1468" w:rsidRPr="00010E61" w14:paraId="645C31CD" w14:textId="77777777" w:rsidTr="005A14D5">
        <w:tc>
          <w:tcPr>
            <w:tcW w:w="567" w:type="dxa"/>
            <w:tcBorders>
              <w:bottom w:val="single" w:sz="4" w:space="0" w:color="auto"/>
            </w:tcBorders>
          </w:tcPr>
          <w:p w14:paraId="215B3A17" w14:textId="0804A876" w:rsidR="008D1468" w:rsidRPr="00010E61" w:rsidRDefault="008D1468" w:rsidP="008D1468">
            <w:pPr>
              <w:widowControl w:val="0"/>
              <w:autoSpaceDE w:val="0"/>
              <w:autoSpaceDN w:val="0"/>
              <w:jc w:val="center"/>
              <w:rPr>
                <w:rFonts w:eastAsiaTheme="minorEastAsia"/>
              </w:rPr>
            </w:pPr>
            <w:r>
              <w:rPr>
                <w:rFonts w:eastAsiaTheme="minorEastAsia"/>
              </w:rPr>
              <w:t>1.3</w:t>
            </w:r>
            <w:r w:rsidRPr="00010E61">
              <w:rPr>
                <w:rFonts w:eastAsiaTheme="minorEastAsia"/>
              </w:rPr>
              <w:t>.</w:t>
            </w:r>
          </w:p>
        </w:tc>
        <w:tc>
          <w:tcPr>
            <w:tcW w:w="3365" w:type="dxa"/>
            <w:tcBorders>
              <w:top w:val="nil"/>
              <w:left w:val="single" w:sz="4" w:space="0" w:color="auto"/>
              <w:bottom w:val="single" w:sz="4" w:space="0" w:color="auto"/>
              <w:right w:val="single" w:sz="4" w:space="0" w:color="auto"/>
            </w:tcBorders>
            <w:shd w:val="clear" w:color="000000" w:fill="FFFFFF"/>
          </w:tcPr>
          <w:p w14:paraId="43D03642" w14:textId="3AFA2983" w:rsidR="008D1468" w:rsidRPr="00BB7E74" w:rsidRDefault="008D1468" w:rsidP="008D1468">
            <w:pPr>
              <w:jc w:val="both"/>
              <w:rPr>
                <w:lang w:eastAsia="ar-SA"/>
              </w:rPr>
            </w:pPr>
            <w:r w:rsidRPr="0042285F">
              <w:rPr>
                <w:lang w:eastAsia="ar-SA"/>
              </w:rPr>
              <w:t xml:space="preserve">Удельный вес объектов с надлежащим размещением оборудования и носителей информации, необходимых для обеспечения беспрепятственного доступа инвалидов к </w:t>
            </w:r>
            <w:proofErr w:type="gramStart"/>
            <w:r w:rsidRPr="0042285F">
              <w:rPr>
                <w:lang w:eastAsia="ar-SA"/>
              </w:rPr>
              <w:t xml:space="preserve">объектам  </w:t>
            </w:r>
            <w:r>
              <w:rPr>
                <w:lang w:eastAsia="ar-SA"/>
              </w:rPr>
              <w:t>муниципальных</w:t>
            </w:r>
            <w:proofErr w:type="gramEnd"/>
            <w:r>
              <w:rPr>
                <w:lang w:eastAsia="ar-SA"/>
              </w:rPr>
              <w:t xml:space="preserve"> образовательных организаций,  учреждений культуры и спорта</w:t>
            </w:r>
            <w:r w:rsidRPr="0042285F">
              <w:rPr>
                <w:lang w:eastAsia="ar-SA"/>
              </w:rPr>
              <w:t xml:space="preserve">, находящихся в собственности </w:t>
            </w:r>
            <w:r>
              <w:rPr>
                <w:lang w:eastAsia="ar-SA"/>
              </w:rPr>
              <w:lastRenderedPageBreak/>
              <w:t>Тайшетского</w:t>
            </w:r>
            <w:r w:rsidRPr="0042285F">
              <w:rPr>
                <w:lang w:eastAsia="ar-SA"/>
              </w:rPr>
              <w:t xml:space="preserve"> </w:t>
            </w:r>
            <w:r>
              <w:rPr>
                <w:lang w:eastAsia="ar-SA"/>
              </w:rPr>
              <w:t xml:space="preserve">муниципального округа </w:t>
            </w:r>
          </w:p>
        </w:tc>
        <w:tc>
          <w:tcPr>
            <w:tcW w:w="1021" w:type="dxa"/>
            <w:tcBorders>
              <w:top w:val="single" w:sz="4" w:space="0" w:color="auto"/>
              <w:left w:val="single" w:sz="4" w:space="0" w:color="auto"/>
              <w:bottom w:val="single" w:sz="4" w:space="0" w:color="auto"/>
              <w:right w:val="single" w:sz="4" w:space="0" w:color="auto"/>
            </w:tcBorders>
          </w:tcPr>
          <w:p w14:paraId="25BE5AC5" w14:textId="77777777" w:rsidR="008D1468" w:rsidRPr="00010E61" w:rsidRDefault="008D1468" w:rsidP="008D1468">
            <w:pPr>
              <w:widowControl w:val="0"/>
              <w:autoSpaceDE w:val="0"/>
              <w:autoSpaceDN w:val="0"/>
              <w:rPr>
                <w:rFonts w:eastAsiaTheme="minorEastAsia"/>
              </w:rPr>
            </w:pPr>
            <w:r w:rsidRPr="00010E61">
              <w:rPr>
                <w:rFonts w:eastAsiaTheme="minorEastAsia"/>
              </w:rPr>
              <w:lastRenderedPageBreak/>
              <w:t>возрастающий</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12ACF469" w14:textId="5D62D253" w:rsidR="008D1468" w:rsidRPr="00010E61" w:rsidRDefault="008D1468" w:rsidP="008D1468">
            <w:pPr>
              <w:jc w:val="center"/>
              <w:rPr>
                <w:rFonts w:ascii="Calibri" w:hAnsi="Calibri" w:cs="Calibri"/>
                <w:color w:val="000000"/>
              </w:rPr>
            </w:pPr>
            <w:r>
              <w:rPr>
                <w:rFonts w:ascii="Calibri" w:hAnsi="Calibri" w:cs="Calibri"/>
                <w:color w:val="000000"/>
              </w:rPr>
              <w:t>%</w:t>
            </w:r>
          </w:p>
        </w:tc>
        <w:tc>
          <w:tcPr>
            <w:tcW w:w="709" w:type="dxa"/>
            <w:tcBorders>
              <w:top w:val="single" w:sz="4" w:space="0" w:color="auto"/>
              <w:left w:val="single" w:sz="4" w:space="0" w:color="auto"/>
              <w:bottom w:val="single" w:sz="4" w:space="0" w:color="auto"/>
              <w:right w:val="single" w:sz="4" w:space="0" w:color="auto"/>
            </w:tcBorders>
          </w:tcPr>
          <w:p w14:paraId="10292681" w14:textId="637D76FF" w:rsidR="008D1468" w:rsidRPr="00010E61" w:rsidRDefault="008D1468" w:rsidP="008D1468">
            <w:pPr>
              <w:widowControl w:val="0"/>
              <w:autoSpaceDE w:val="0"/>
              <w:autoSpaceDN w:val="0"/>
              <w:rPr>
                <w:rFonts w:eastAsiaTheme="minorEastAsia"/>
              </w:rPr>
            </w:pPr>
            <w:r>
              <w:rPr>
                <w:rFonts w:eastAsiaTheme="minorEastAsia"/>
              </w:rPr>
              <w:t>10,7</w:t>
            </w:r>
          </w:p>
        </w:tc>
        <w:tc>
          <w:tcPr>
            <w:tcW w:w="708" w:type="dxa"/>
            <w:tcBorders>
              <w:left w:val="single" w:sz="4" w:space="0" w:color="auto"/>
              <w:bottom w:val="single" w:sz="4" w:space="0" w:color="auto"/>
            </w:tcBorders>
            <w:shd w:val="clear" w:color="auto" w:fill="auto"/>
          </w:tcPr>
          <w:p w14:paraId="15B6EBD9" w14:textId="05CAA808" w:rsidR="008D1468" w:rsidRPr="002E07BF" w:rsidRDefault="008D1468" w:rsidP="008D1468">
            <w:pPr>
              <w:widowControl w:val="0"/>
              <w:autoSpaceDE w:val="0"/>
              <w:autoSpaceDN w:val="0"/>
              <w:rPr>
                <w:rFonts w:eastAsiaTheme="minorEastAsia"/>
              </w:rPr>
            </w:pPr>
            <w:r w:rsidRPr="002E07BF">
              <w:rPr>
                <w:rFonts w:eastAsiaTheme="minorEastAsia"/>
              </w:rPr>
              <w:t>202</w:t>
            </w:r>
            <w:r>
              <w:rPr>
                <w:rFonts w:eastAsiaTheme="minorEastAsia"/>
              </w:rPr>
              <w:t>5</w:t>
            </w:r>
          </w:p>
        </w:tc>
        <w:tc>
          <w:tcPr>
            <w:tcW w:w="709" w:type="dxa"/>
            <w:tcBorders>
              <w:bottom w:val="single" w:sz="4" w:space="0" w:color="auto"/>
            </w:tcBorders>
            <w:shd w:val="clear" w:color="auto" w:fill="auto"/>
          </w:tcPr>
          <w:p w14:paraId="2582942A" w14:textId="3ABC2D7D" w:rsidR="008D1468" w:rsidRPr="00EF5957" w:rsidRDefault="00490762" w:rsidP="008D1468">
            <w:pPr>
              <w:widowControl w:val="0"/>
              <w:autoSpaceDE w:val="0"/>
              <w:autoSpaceDN w:val="0"/>
              <w:rPr>
                <w:rFonts w:eastAsiaTheme="minorEastAsia"/>
              </w:rPr>
            </w:pPr>
            <w:r>
              <w:rPr>
                <w:rFonts w:eastAsiaTheme="minorEastAsia"/>
              </w:rPr>
              <w:t>10,7</w:t>
            </w:r>
          </w:p>
        </w:tc>
        <w:tc>
          <w:tcPr>
            <w:tcW w:w="709" w:type="dxa"/>
            <w:tcBorders>
              <w:bottom w:val="single" w:sz="4" w:space="0" w:color="auto"/>
            </w:tcBorders>
            <w:shd w:val="clear" w:color="auto" w:fill="auto"/>
          </w:tcPr>
          <w:p w14:paraId="1D7AC8CE" w14:textId="6029F67D" w:rsidR="008D1468" w:rsidRPr="00EF5957" w:rsidRDefault="00490762" w:rsidP="008D1468">
            <w:pPr>
              <w:widowControl w:val="0"/>
              <w:autoSpaceDE w:val="0"/>
              <w:autoSpaceDN w:val="0"/>
              <w:rPr>
                <w:rFonts w:eastAsiaTheme="minorEastAsia"/>
              </w:rPr>
            </w:pPr>
            <w:r>
              <w:rPr>
                <w:rFonts w:eastAsiaTheme="minorEastAsia"/>
              </w:rPr>
              <w:t>10,7</w:t>
            </w:r>
          </w:p>
        </w:tc>
        <w:tc>
          <w:tcPr>
            <w:tcW w:w="709" w:type="dxa"/>
            <w:shd w:val="clear" w:color="auto" w:fill="auto"/>
          </w:tcPr>
          <w:p w14:paraId="0A764D7F" w14:textId="44E210B2" w:rsidR="008D1468" w:rsidRPr="00EF5957" w:rsidRDefault="00490762" w:rsidP="008D1468">
            <w:pPr>
              <w:widowControl w:val="0"/>
              <w:autoSpaceDE w:val="0"/>
              <w:autoSpaceDN w:val="0"/>
              <w:rPr>
                <w:rFonts w:eastAsiaTheme="minorEastAsia"/>
              </w:rPr>
            </w:pPr>
            <w:r>
              <w:rPr>
                <w:rFonts w:eastAsiaTheme="minorEastAsia"/>
              </w:rPr>
              <w:t>10,7</w:t>
            </w:r>
          </w:p>
        </w:tc>
        <w:tc>
          <w:tcPr>
            <w:tcW w:w="708" w:type="dxa"/>
            <w:shd w:val="clear" w:color="auto" w:fill="auto"/>
          </w:tcPr>
          <w:p w14:paraId="7787BFA0" w14:textId="2FA75D19" w:rsidR="008D1468" w:rsidRPr="00EF5957" w:rsidRDefault="00490762" w:rsidP="008D1468">
            <w:pPr>
              <w:widowControl w:val="0"/>
              <w:autoSpaceDE w:val="0"/>
              <w:autoSpaceDN w:val="0"/>
              <w:rPr>
                <w:rFonts w:eastAsiaTheme="minorEastAsia"/>
              </w:rPr>
            </w:pPr>
            <w:r>
              <w:rPr>
                <w:rFonts w:eastAsiaTheme="minorEastAsia"/>
              </w:rPr>
              <w:t>11,8</w:t>
            </w:r>
          </w:p>
        </w:tc>
        <w:tc>
          <w:tcPr>
            <w:tcW w:w="709" w:type="dxa"/>
            <w:shd w:val="clear" w:color="auto" w:fill="auto"/>
          </w:tcPr>
          <w:p w14:paraId="2DCF49B3" w14:textId="42AB5928" w:rsidR="008D1468" w:rsidRPr="00EF5957" w:rsidRDefault="00490762" w:rsidP="008D1468">
            <w:pPr>
              <w:widowControl w:val="0"/>
              <w:autoSpaceDE w:val="0"/>
              <w:autoSpaceDN w:val="0"/>
              <w:rPr>
                <w:rFonts w:eastAsiaTheme="minorEastAsia"/>
              </w:rPr>
            </w:pPr>
            <w:r>
              <w:rPr>
                <w:rFonts w:eastAsiaTheme="minorEastAsia"/>
              </w:rPr>
              <w:t>13,0</w:t>
            </w:r>
          </w:p>
        </w:tc>
        <w:tc>
          <w:tcPr>
            <w:tcW w:w="709" w:type="dxa"/>
            <w:shd w:val="clear" w:color="auto" w:fill="auto"/>
          </w:tcPr>
          <w:p w14:paraId="044B1326" w14:textId="42881B8A" w:rsidR="008D1468" w:rsidRPr="00EF5957" w:rsidRDefault="00490762" w:rsidP="008D1468">
            <w:pPr>
              <w:widowControl w:val="0"/>
              <w:autoSpaceDE w:val="0"/>
              <w:autoSpaceDN w:val="0"/>
              <w:rPr>
                <w:rFonts w:eastAsiaTheme="minorEastAsia"/>
              </w:rPr>
            </w:pPr>
            <w:r>
              <w:rPr>
                <w:rFonts w:eastAsiaTheme="minorEastAsia"/>
              </w:rPr>
              <w:t>13,6</w:t>
            </w:r>
          </w:p>
        </w:tc>
        <w:tc>
          <w:tcPr>
            <w:tcW w:w="1418" w:type="dxa"/>
          </w:tcPr>
          <w:p w14:paraId="4F2A5858" w14:textId="6ADBC41F" w:rsidR="008D1468" w:rsidRPr="00733E34" w:rsidRDefault="008D1468" w:rsidP="008D1468">
            <w:pPr>
              <w:widowControl w:val="0"/>
              <w:autoSpaceDE w:val="0"/>
              <w:autoSpaceDN w:val="0"/>
              <w:rPr>
                <w:rFonts w:eastAsiaTheme="minorEastAsia"/>
              </w:rPr>
            </w:pPr>
            <w:r w:rsidRPr="00733E34">
              <w:rPr>
                <w:rFonts w:cs="Arial"/>
                <w:lang w:eastAsia="en-US"/>
              </w:rPr>
              <w:t xml:space="preserve">Управление по </w:t>
            </w:r>
            <w:proofErr w:type="gramStart"/>
            <w:r w:rsidRPr="00733E34">
              <w:rPr>
                <w:rFonts w:cs="Arial"/>
                <w:lang w:eastAsia="en-US"/>
              </w:rPr>
              <w:t>культуре,  делам</w:t>
            </w:r>
            <w:proofErr w:type="gramEnd"/>
            <w:r w:rsidRPr="00733E34">
              <w:rPr>
                <w:rFonts w:cs="Arial"/>
                <w:lang w:eastAsia="en-US"/>
              </w:rPr>
              <w:t xml:space="preserve"> молодёжи,  туризму и  спорту;</w:t>
            </w:r>
            <w:r w:rsidRPr="00733E34">
              <w:rPr>
                <w:rFonts w:eastAsiaTheme="minorEastAsia"/>
              </w:rPr>
              <w:t xml:space="preserve"> Управление образования</w:t>
            </w:r>
          </w:p>
        </w:tc>
        <w:tc>
          <w:tcPr>
            <w:tcW w:w="1283" w:type="dxa"/>
          </w:tcPr>
          <w:p w14:paraId="268C0302" w14:textId="77777777" w:rsidR="008D1468" w:rsidRPr="00010E61" w:rsidRDefault="008D1468" w:rsidP="008D1468">
            <w:pPr>
              <w:widowControl w:val="0"/>
              <w:autoSpaceDE w:val="0"/>
              <w:autoSpaceDN w:val="0"/>
              <w:rPr>
                <w:rFonts w:eastAsiaTheme="minorEastAsia"/>
              </w:rPr>
            </w:pPr>
            <w:r w:rsidRPr="00010E61">
              <w:rPr>
                <w:rFonts w:eastAsiaTheme="minorEastAsia"/>
              </w:rPr>
              <w:t>На бумажном носителе</w:t>
            </w:r>
          </w:p>
        </w:tc>
      </w:tr>
      <w:tr w:rsidR="008D1468" w:rsidRPr="00010E61" w14:paraId="432797A3" w14:textId="77777777" w:rsidTr="005A14D5">
        <w:tc>
          <w:tcPr>
            <w:tcW w:w="567" w:type="dxa"/>
            <w:tcBorders>
              <w:top w:val="single" w:sz="4" w:space="0" w:color="auto"/>
              <w:left w:val="single" w:sz="4" w:space="0" w:color="auto"/>
              <w:bottom w:val="single" w:sz="4" w:space="0" w:color="auto"/>
              <w:right w:val="single" w:sz="4" w:space="0" w:color="auto"/>
            </w:tcBorders>
          </w:tcPr>
          <w:p w14:paraId="3FEF69A7" w14:textId="0B3D0532" w:rsidR="008D1468" w:rsidRPr="00010E61" w:rsidRDefault="008D1468" w:rsidP="008D1468">
            <w:pPr>
              <w:widowControl w:val="0"/>
              <w:autoSpaceDE w:val="0"/>
              <w:autoSpaceDN w:val="0"/>
              <w:jc w:val="center"/>
              <w:rPr>
                <w:rFonts w:eastAsiaTheme="minorEastAsia"/>
              </w:rPr>
            </w:pPr>
            <w:r w:rsidRPr="00010E61">
              <w:rPr>
                <w:rFonts w:eastAsiaTheme="minorEastAsia"/>
              </w:rPr>
              <w:lastRenderedPageBreak/>
              <w:t xml:space="preserve"> 1.</w:t>
            </w:r>
            <w:r>
              <w:rPr>
                <w:rFonts w:eastAsiaTheme="minorEastAsia"/>
              </w:rPr>
              <w:t>4.</w:t>
            </w:r>
          </w:p>
        </w:tc>
        <w:tc>
          <w:tcPr>
            <w:tcW w:w="3365" w:type="dxa"/>
            <w:tcBorders>
              <w:top w:val="single" w:sz="4" w:space="0" w:color="auto"/>
              <w:left w:val="single" w:sz="4" w:space="0" w:color="auto"/>
              <w:bottom w:val="single" w:sz="4" w:space="0" w:color="auto"/>
              <w:right w:val="single" w:sz="4" w:space="0" w:color="auto"/>
            </w:tcBorders>
            <w:shd w:val="clear" w:color="auto" w:fill="auto"/>
          </w:tcPr>
          <w:p w14:paraId="5EB4FFE3" w14:textId="77777777" w:rsidR="008D1468" w:rsidRPr="00010E61" w:rsidRDefault="008D1468" w:rsidP="008D1468">
            <w:pPr>
              <w:jc w:val="both"/>
            </w:pPr>
            <w:r w:rsidRPr="00010E61">
              <w:t>Доля объектов на</w:t>
            </w:r>
          </w:p>
          <w:p w14:paraId="60C98799" w14:textId="77777777" w:rsidR="008D1468" w:rsidRPr="00010E61" w:rsidRDefault="008D1468" w:rsidP="008D1468">
            <w:pPr>
              <w:jc w:val="both"/>
            </w:pPr>
            <w:r w:rsidRPr="00010E61">
              <w:t>которых созданы и (или)</w:t>
            </w:r>
          </w:p>
          <w:p w14:paraId="2E63D425" w14:textId="77777777" w:rsidR="008D1468" w:rsidRPr="00010E61" w:rsidRDefault="008D1468" w:rsidP="008D1468">
            <w:pPr>
              <w:jc w:val="both"/>
            </w:pPr>
            <w:r w:rsidRPr="00010E61">
              <w:t>улучшены условия для</w:t>
            </w:r>
          </w:p>
          <w:p w14:paraId="46CE67EE" w14:textId="77777777" w:rsidR="008D1468" w:rsidRPr="00010E61" w:rsidRDefault="008D1468" w:rsidP="008D1468">
            <w:pPr>
              <w:jc w:val="both"/>
            </w:pPr>
            <w:r w:rsidRPr="00010E61">
              <w:t>беспрепятственного</w:t>
            </w:r>
          </w:p>
          <w:p w14:paraId="77760327" w14:textId="77777777" w:rsidR="008D1468" w:rsidRPr="00010E61" w:rsidRDefault="008D1468" w:rsidP="008D1468">
            <w:pPr>
              <w:jc w:val="both"/>
              <w:rPr>
                <w:color w:val="000000"/>
              </w:rPr>
            </w:pPr>
            <w:r w:rsidRPr="00010E61">
              <w:t xml:space="preserve">доступа инвалидов и маломобильных групп граждан </w:t>
            </w:r>
            <w:r>
              <w:t>в образовательных организациях</w:t>
            </w:r>
          </w:p>
        </w:tc>
        <w:tc>
          <w:tcPr>
            <w:tcW w:w="1021" w:type="dxa"/>
            <w:tcBorders>
              <w:top w:val="single" w:sz="4" w:space="0" w:color="auto"/>
              <w:left w:val="single" w:sz="4" w:space="0" w:color="auto"/>
              <w:bottom w:val="single" w:sz="4" w:space="0" w:color="auto"/>
              <w:right w:val="single" w:sz="4" w:space="0" w:color="auto"/>
            </w:tcBorders>
          </w:tcPr>
          <w:p w14:paraId="0563EC61" w14:textId="77777777" w:rsidR="008D1468" w:rsidRPr="00010E61" w:rsidRDefault="008D1468" w:rsidP="008D1468">
            <w:pPr>
              <w:widowControl w:val="0"/>
              <w:autoSpaceDE w:val="0"/>
              <w:autoSpaceDN w:val="0"/>
              <w:rPr>
                <w:rFonts w:eastAsiaTheme="minorEastAsia"/>
              </w:rPr>
            </w:pPr>
            <w:r w:rsidRPr="00010E61">
              <w:rPr>
                <w:rFonts w:eastAsiaTheme="minorEastAsia"/>
              </w:rPr>
              <w:t>возрастающий</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656FE66E" w14:textId="77777777" w:rsidR="008D1468" w:rsidRPr="00010E61" w:rsidRDefault="008D1468" w:rsidP="008D1468">
            <w:pPr>
              <w:jc w:val="center"/>
              <w:rPr>
                <w:rFonts w:ascii="Calibri" w:hAnsi="Calibri" w:cs="Calibri"/>
                <w:color w:val="000000"/>
              </w:rPr>
            </w:pPr>
            <w:r w:rsidRPr="00010E61">
              <w:rPr>
                <w:rFonts w:ascii="Calibri" w:hAnsi="Calibri" w:cs="Calibri"/>
                <w:color w:val="000000"/>
              </w:rPr>
              <w:t>%</w:t>
            </w:r>
          </w:p>
        </w:tc>
        <w:tc>
          <w:tcPr>
            <w:tcW w:w="709" w:type="dxa"/>
            <w:tcBorders>
              <w:top w:val="single" w:sz="4" w:space="0" w:color="auto"/>
              <w:left w:val="single" w:sz="4" w:space="0" w:color="auto"/>
              <w:bottom w:val="single" w:sz="4" w:space="0" w:color="auto"/>
              <w:right w:val="single" w:sz="4" w:space="0" w:color="auto"/>
            </w:tcBorders>
          </w:tcPr>
          <w:p w14:paraId="10E7F5B6" w14:textId="56685D79" w:rsidR="008D1468" w:rsidRPr="00010E61" w:rsidRDefault="008D1468" w:rsidP="008D1468">
            <w:pPr>
              <w:widowControl w:val="0"/>
              <w:autoSpaceDE w:val="0"/>
              <w:autoSpaceDN w:val="0"/>
              <w:rPr>
                <w:rFonts w:eastAsiaTheme="minorEastAsia"/>
              </w:rPr>
            </w:pPr>
            <w:r>
              <w:rPr>
                <w:rFonts w:eastAsiaTheme="minorEastAsia"/>
              </w:rPr>
              <w:t>68,2</w:t>
            </w:r>
          </w:p>
        </w:tc>
        <w:tc>
          <w:tcPr>
            <w:tcW w:w="708" w:type="dxa"/>
            <w:tcBorders>
              <w:top w:val="single" w:sz="4" w:space="0" w:color="auto"/>
              <w:left w:val="single" w:sz="4" w:space="0" w:color="auto"/>
              <w:bottom w:val="single" w:sz="4" w:space="0" w:color="auto"/>
              <w:right w:val="single" w:sz="4" w:space="0" w:color="auto"/>
            </w:tcBorders>
          </w:tcPr>
          <w:p w14:paraId="2DCA023D" w14:textId="67FE4423" w:rsidR="008D1468" w:rsidRPr="00010E61" w:rsidRDefault="008D1468" w:rsidP="008D1468">
            <w:pPr>
              <w:widowControl w:val="0"/>
              <w:autoSpaceDE w:val="0"/>
              <w:autoSpaceDN w:val="0"/>
              <w:rPr>
                <w:rFonts w:eastAsiaTheme="minorEastAsia"/>
              </w:rPr>
            </w:pPr>
            <w:r>
              <w:rPr>
                <w:rFonts w:eastAsiaTheme="minorEastAsia"/>
              </w:rPr>
              <w:t>2025</w:t>
            </w:r>
          </w:p>
        </w:tc>
        <w:tc>
          <w:tcPr>
            <w:tcW w:w="709" w:type="dxa"/>
            <w:tcBorders>
              <w:top w:val="single" w:sz="4" w:space="0" w:color="auto"/>
              <w:left w:val="single" w:sz="4" w:space="0" w:color="auto"/>
              <w:bottom w:val="single" w:sz="4" w:space="0" w:color="auto"/>
              <w:right w:val="single" w:sz="4" w:space="0" w:color="auto"/>
            </w:tcBorders>
          </w:tcPr>
          <w:p w14:paraId="39C49DB3" w14:textId="698EBD61" w:rsidR="008D1468" w:rsidRPr="005D16E1" w:rsidRDefault="008D1468" w:rsidP="008D1468">
            <w:pPr>
              <w:widowControl w:val="0"/>
              <w:autoSpaceDE w:val="0"/>
              <w:autoSpaceDN w:val="0"/>
              <w:rPr>
                <w:rFonts w:eastAsiaTheme="minorEastAsia"/>
              </w:rPr>
            </w:pPr>
            <w:r>
              <w:rPr>
                <w:rFonts w:eastAsiaTheme="minorEastAsia"/>
              </w:rPr>
              <w:t>68,2</w:t>
            </w:r>
          </w:p>
        </w:tc>
        <w:tc>
          <w:tcPr>
            <w:tcW w:w="709" w:type="dxa"/>
            <w:tcBorders>
              <w:top w:val="single" w:sz="4" w:space="0" w:color="auto"/>
              <w:left w:val="single" w:sz="4" w:space="0" w:color="auto"/>
              <w:bottom w:val="single" w:sz="4" w:space="0" w:color="auto"/>
              <w:right w:val="single" w:sz="4" w:space="0" w:color="auto"/>
            </w:tcBorders>
          </w:tcPr>
          <w:p w14:paraId="46E2B711" w14:textId="384C0EB3" w:rsidR="008D1468" w:rsidRPr="005D16E1" w:rsidRDefault="008D1468" w:rsidP="008D1468">
            <w:pPr>
              <w:widowControl w:val="0"/>
              <w:autoSpaceDE w:val="0"/>
              <w:autoSpaceDN w:val="0"/>
              <w:rPr>
                <w:rFonts w:eastAsiaTheme="minorEastAsia"/>
              </w:rPr>
            </w:pPr>
            <w:r>
              <w:rPr>
                <w:rFonts w:eastAsiaTheme="minorEastAsia"/>
              </w:rPr>
              <w:t>69,1</w:t>
            </w:r>
          </w:p>
        </w:tc>
        <w:tc>
          <w:tcPr>
            <w:tcW w:w="709" w:type="dxa"/>
            <w:tcBorders>
              <w:left w:val="single" w:sz="4" w:space="0" w:color="auto"/>
            </w:tcBorders>
          </w:tcPr>
          <w:p w14:paraId="0295D541" w14:textId="110C97D9" w:rsidR="008D1468" w:rsidRPr="005D16E1" w:rsidRDefault="008D1468" w:rsidP="008D1468">
            <w:pPr>
              <w:widowControl w:val="0"/>
              <w:autoSpaceDE w:val="0"/>
              <w:autoSpaceDN w:val="0"/>
              <w:rPr>
                <w:rFonts w:eastAsiaTheme="minorEastAsia"/>
              </w:rPr>
            </w:pPr>
            <w:r>
              <w:rPr>
                <w:rFonts w:eastAsiaTheme="minorEastAsia"/>
              </w:rPr>
              <w:t>69,1</w:t>
            </w:r>
          </w:p>
        </w:tc>
        <w:tc>
          <w:tcPr>
            <w:tcW w:w="708" w:type="dxa"/>
          </w:tcPr>
          <w:p w14:paraId="4922DC6E" w14:textId="58806432" w:rsidR="008D1468" w:rsidRPr="005D16E1" w:rsidRDefault="008D1468" w:rsidP="008D1468">
            <w:pPr>
              <w:widowControl w:val="0"/>
              <w:autoSpaceDE w:val="0"/>
              <w:autoSpaceDN w:val="0"/>
              <w:rPr>
                <w:rFonts w:eastAsiaTheme="minorEastAsia"/>
              </w:rPr>
            </w:pPr>
            <w:r>
              <w:rPr>
                <w:rFonts w:eastAsiaTheme="minorEastAsia"/>
              </w:rPr>
              <w:t>70,0</w:t>
            </w:r>
          </w:p>
        </w:tc>
        <w:tc>
          <w:tcPr>
            <w:tcW w:w="709" w:type="dxa"/>
            <w:tcBorders>
              <w:left w:val="single" w:sz="4" w:space="0" w:color="auto"/>
            </w:tcBorders>
          </w:tcPr>
          <w:p w14:paraId="596F3C2E" w14:textId="0DA8998D" w:rsidR="008D1468" w:rsidRPr="005D16E1" w:rsidRDefault="008D1468" w:rsidP="008D1468">
            <w:pPr>
              <w:widowControl w:val="0"/>
              <w:autoSpaceDE w:val="0"/>
              <w:autoSpaceDN w:val="0"/>
              <w:rPr>
                <w:rFonts w:eastAsiaTheme="minorEastAsia"/>
              </w:rPr>
            </w:pPr>
            <w:r>
              <w:rPr>
                <w:rFonts w:eastAsiaTheme="minorEastAsia"/>
              </w:rPr>
              <w:t>70,9</w:t>
            </w:r>
          </w:p>
        </w:tc>
        <w:tc>
          <w:tcPr>
            <w:tcW w:w="709" w:type="dxa"/>
          </w:tcPr>
          <w:p w14:paraId="1B64A7D9" w14:textId="7BD74CC2" w:rsidR="008D1468" w:rsidRPr="005D16E1" w:rsidRDefault="008D1468" w:rsidP="008D1468">
            <w:pPr>
              <w:widowControl w:val="0"/>
              <w:autoSpaceDE w:val="0"/>
              <w:autoSpaceDN w:val="0"/>
              <w:rPr>
                <w:rFonts w:eastAsiaTheme="minorEastAsia"/>
              </w:rPr>
            </w:pPr>
            <w:r>
              <w:rPr>
                <w:rFonts w:eastAsiaTheme="minorEastAsia"/>
              </w:rPr>
              <w:t>71,8</w:t>
            </w:r>
          </w:p>
        </w:tc>
        <w:tc>
          <w:tcPr>
            <w:tcW w:w="1418" w:type="dxa"/>
          </w:tcPr>
          <w:p w14:paraId="7F880253" w14:textId="77777777" w:rsidR="008D1468" w:rsidRPr="00010E61" w:rsidRDefault="008D1468" w:rsidP="008D1468">
            <w:pPr>
              <w:widowControl w:val="0"/>
              <w:autoSpaceDE w:val="0"/>
              <w:autoSpaceDN w:val="0"/>
              <w:rPr>
                <w:rFonts w:eastAsiaTheme="minorEastAsia"/>
              </w:rPr>
            </w:pPr>
            <w:proofErr w:type="gramStart"/>
            <w:r w:rsidRPr="00010E61">
              <w:rPr>
                <w:rFonts w:eastAsiaTheme="minorEastAsia"/>
              </w:rPr>
              <w:t>Управление  образования</w:t>
            </w:r>
            <w:proofErr w:type="gramEnd"/>
          </w:p>
        </w:tc>
        <w:tc>
          <w:tcPr>
            <w:tcW w:w="1283" w:type="dxa"/>
          </w:tcPr>
          <w:p w14:paraId="1FCE29D5" w14:textId="77777777" w:rsidR="008D1468" w:rsidRPr="00010E61" w:rsidRDefault="008D1468" w:rsidP="008D1468">
            <w:pPr>
              <w:widowControl w:val="0"/>
              <w:autoSpaceDE w:val="0"/>
              <w:autoSpaceDN w:val="0"/>
              <w:rPr>
                <w:rFonts w:eastAsiaTheme="minorEastAsia"/>
              </w:rPr>
            </w:pPr>
            <w:r w:rsidRPr="00010E61">
              <w:rPr>
                <w:rFonts w:eastAsiaTheme="minorEastAsia"/>
              </w:rPr>
              <w:t>На бумажном носителе</w:t>
            </w:r>
          </w:p>
        </w:tc>
      </w:tr>
      <w:tr w:rsidR="008D1468" w:rsidRPr="00010E61" w14:paraId="43DCA3C2" w14:textId="77777777" w:rsidTr="005A14D5">
        <w:tc>
          <w:tcPr>
            <w:tcW w:w="567" w:type="dxa"/>
            <w:tcBorders>
              <w:top w:val="single" w:sz="4" w:space="0" w:color="auto"/>
            </w:tcBorders>
            <w:shd w:val="clear" w:color="auto" w:fill="auto"/>
          </w:tcPr>
          <w:p w14:paraId="60F11816" w14:textId="0CF34CE4" w:rsidR="008D1468" w:rsidRPr="00010E61" w:rsidRDefault="008D1468" w:rsidP="008D1468">
            <w:pPr>
              <w:widowControl w:val="0"/>
              <w:autoSpaceDE w:val="0"/>
              <w:autoSpaceDN w:val="0"/>
              <w:jc w:val="center"/>
              <w:rPr>
                <w:rFonts w:eastAsiaTheme="minorEastAsia"/>
              </w:rPr>
            </w:pPr>
            <w:r w:rsidRPr="00010E61">
              <w:rPr>
                <w:rFonts w:eastAsiaTheme="minorEastAsia"/>
              </w:rPr>
              <w:t>1.</w:t>
            </w:r>
            <w:r>
              <w:rPr>
                <w:rFonts w:eastAsiaTheme="minorEastAsia"/>
              </w:rPr>
              <w:t>5</w:t>
            </w:r>
            <w:r w:rsidRPr="00010E61">
              <w:rPr>
                <w:rFonts w:eastAsiaTheme="minorEastAsia"/>
              </w:rPr>
              <w:t>.</w:t>
            </w:r>
          </w:p>
        </w:tc>
        <w:tc>
          <w:tcPr>
            <w:tcW w:w="3365" w:type="dxa"/>
            <w:tcBorders>
              <w:top w:val="single" w:sz="4" w:space="0" w:color="auto"/>
              <w:left w:val="single" w:sz="4" w:space="0" w:color="auto"/>
              <w:bottom w:val="single" w:sz="4" w:space="0" w:color="auto"/>
              <w:right w:val="single" w:sz="4" w:space="0" w:color="auto"/>
            </w:tcBorders>
            <w:shd w:val="clear" w:color="auto" w:fill="auto"/>
          </w:tcPr>
          <w:p w14:paraId="1C35F5F6" w14:textId="5BBA4492" w:rsidR="008D1468" w:rsidRPr="00010E61" w:rsidRDefault="008D1468" w:rsidP="008D1468">
            <w:proofErr w:type="gramStart"/>
            <w:r w:rsidRPr="00010E61">
              <w:t xml:space="preserve">Доля </w:t>
            </w:r>
            <w:r>
              <w:t xml:space="preserve"> объектов</w:t>
            </w:r>
            <w:proofErr w:type="gramEnd"/>
            <w:r>
              <w:t xml:space="preserve"> </w:t>
            </w:r>
            <w:r w:rsidRPr="00010E61">
              <w:t>муниципальных образовательных организаций, в которых обучаются дети с ОВЗ, дети-инвалиды, обеспечены необходимым оборудованием для коррекции</w:t>
            </w:r>
          </w:p>
        </w:tc>
        <w:tc>
          <w:tcPr>
            <w:tcW w:w="1021" w:type="dxa"/>
            <w:tcBorders>
              <w:top w:val="single" w:sz="4" w:space="0" w:color="auto"/>
            </w:tcBorders>
            <w:shd w:val="clear" w:color="auto" w:fill="auto"/>
          </w:tcPr>
          <w:p w14:paraId="5D299C68" w14:textId="77777777" w:rsidR="008D1468" w:rsidRPr="00010E61" w:rsidRDefault="008D1468" w:rsidP="008D1468">
            <w:pPr>
              <w:widowControl w:val="0"/>
              <w:autoSpaceDE w:val="0"/>
              <w:autoSpaceDN w:val="0"/>
              <w:rPr>
                <w:rFonts w:eastAsiaTheme="minorEastAsia"/>
              </w:rPr>
            </w:pPr>
            <w:r w:rsidRPr="00010E61">
              <w:rPr>
                <w:rFonts w:eastAsiaTheme="minorEastAsia"/>
              </w:rPr>
              <w:t>возрастающий</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622AE8" w14:textId="77777777" w:rsidR="008D1468" w:rsidRPr="00010E61" w:rsidRDefault="008D1468" w:rsidP="008D1468">
            <w:pPr>
              <w:jc w:val="center"/>
              <w:rPr>
                <w:rFonts w:ascii="Calibri" w:hAnsi="Calibri" w:cs="Calibri"/>
                <w:color w:val="000000"/>
              </w:rPr>
            </w:pPr>
            <w:r w:rsidRPr="00010E61">
              <w:rPr>
                <w:rFonts w:ascii="Calibri" w:hAnsi="Calibri" w:cs="Calibri"/>
                <w:color w:val="000000"/>
              </w:rPr>
              <w:t>%</w:t>
            </w:r>
          </w:p>
        </w:tc>
        <w:tc>
          <w:tcPr>
            <w:tcW w:w="709" w:type="dxa"/>
            <w:tcBorders>
              <w:top w:val="single" w:sz="4" w:space="0" w:color="auto"/>
            </w:tcBorders>
            <w:shd w:val="clear" w:color="auto" w:fill="auto"/>
          </w:tcPr>
          <w:p w14:paraId="7114DA0C" w14:textId="522494CD" w:rsidR="008D1468" w:rsidRPr="00010E61" w:rsidRDefault="008D1468" w:rsidP="008D1468">
            <w:pPr>
              <w:widowControl w:val="0"/>
              <w:autoSpaceDE w:val="0"/>
              <w:autoSpaceDN w:val="0"/>
              <w:rPr>
                <w:rFonts w:eastAsiaTheme="minorEastAsia"/>
              </w:rPr>
            </w:pPr>
            <w:r>
              <w:rPr>
                <w:rFonts w:eastAsiaTheme="minorEastAsia"/>
              </w:rPr>
              <w:t>10,9</w:t>
            </w:r>
          </w:p>
        </w:tc>
        <w:tc>
          <w:tcPr>
            <w:tcW w:w="708" w:type="dxa"/>
            <w:tcBorders>
              <w:top w:val="single" w:sz="4" w:space="0" w:color="auto"/>
            </w:tcBorders>
            <w:shd w:val="clear" w:color="auto" w:fill="auto"/>
          </w:tcPr>
          <w:p w14:paraId="47FE0169" w14:textId="3CA323AC" w:rsidR="008D1468" w:rsidRPr="00E17D16" w:rsidRDefault="008D1468" w:rsidP="008D1468">
            <w:pPr>
              <w:widowControl w:val="0"/>
              <w:autoSpaceDE w:val="0"/>
              <w:autoSpaceDN w:val="0"/>
              <w:rPr>
                <w:rFonts w:eastAsiaTheme="minorEastAsia"/>
              </w:rPr>
            </w:pPr>
            <w:r>
              <w:rPr>
                <w:rFonts w:eastAsiaTheme="minorEastAsia"/>
              </w:rPr>
              <w:t>2025</w:t>
            </w:r>
          </w:p>
        </w:tc>
        <w:tc>
          <w:tcPr>
            <w:tcW w:w="709" w:type="dxa"/>
            <w:tcBorders>
              <w:top w:val="single" w:sz="4" w:space="0" w:color="auto"/>
            </w:tcBorders>
            <w:shd w:val="clear" w:color="auto" w:fill="auto"/>
          </w:tcPr>
          <w:p w14:paraId="7688E724" w14:textId="448ED13B" w:rsidR="008D1468" w:rsidRPr="00E17D16" w:rsidRDefault="008D1468" w:rsidP="008D1468">
            <w:pPr>
              <w:widowControl w:val="0"/>
              <w:autoSpaceDE w:val="0"/>
              <w:autoSpaceDN w:val="0"/>
              <w:rPr>
                <w:rFonts w:eastAsiaTheme="minorEastAsia"/>
              </w:rPr>
            </w:pPr>
            <w:r>
              <w:rPr>
                <w:rFonts w:eastAsiaTheme="minorEastAsia"/>
              </w:rPr>
              <w:t>10,9</w:t>
            </w:r>
          </w:p>
        </w:tc>
        <w:tc>
          <w:tcPr>
            <w:tcW w:w="709" w:type="dxa"/>
            <w:tcBorders>
              <w:top w:val="single" w:sz="4" w:space="0" w:color="auto"/>
            </w:tcBorders>
            <w:shd w:val="clear" w:color="auto" w:fill="auto"/>
          </w:tcPr>
          <w:p w14:paraId="7D1853A6" w14:textId="35FD95BB" w:rsidR="008D1468" w:rsidRPr="00E17D16" w:rsidRDefault="008D1468" w:rsidP="008D1468">
            <w:pPr>
              <w:widowControl w:val="0"/>
              <w:autoSpaceDE w:val="0"/>
              <w:autoSpaceDN w:val="0"/>
              <w:rPr>
                <w:rFonts w:eastAsiaTheme="minorEastAsia"/>
              </w:rPr>
            </w:pPr>
            <w:r>
              <w:rPr>
                <w:rFonts w:eastAsiaTheme="minorEastAsia"/>
              </w:rPr>
              <w:t>10,9</w:t>
            </w:r>
          </w:p>
        </w:tc>
        <w:tc>
          <w:tcPr>
            <w:tcW w:w="709" w:type="dxa"/>
            <w:shd w:val="clear" w:color="auto" w:fill="auto"/>
          </w:tcPr>
          <w:p w14:paraId="294E0603" w14:textId="4D9AE4B8" w:rsidR="008D1468" w:rsidRPr="00E17D16" w:rsidRDefault="008D1468" w:rsidP="008D1468">
            <w:pPr>
              <w:widowControl w:val="0"/>
              <w:autoSpaceDE w:val="0"/>
              <w:autoSpaceDN w:val="0"/>
              <w:rPr>
                <w:rFonts w:eastAsiaTheme="minorEastAsia"/>
              </w:rPr>
            </w:pPr>
            <w:r>
              <w:rPr>
                <w:rFonts w:eastAsiaTheme="minorEastAsia"/>
              </w:rPr>
              <w:t>10,9</w:t>
            </w:r>
          </w:p>
        </w:tc>
        <w:tc>
          <w:tcPr>
            <w:tcW w:w="708" w:type="dxa"/>
            <w:shd w:val="clear" w:color="auto" w:fill="auto"/>
          </w:tcPr>
          <w:p w14:paraId="31495A90" w14:textId="779AC1E9" w:rsidR="008D1468" w:rsidRPr="00E17D16" w:rsidRDefault="008D1468" w:rsidP="008D1468">
            <w:pPr>
              <w:widowControl w:val="0"/>
              <w:autoSpaceDE w:val="0"/>
              <w:autoSpaceDN w:val="0"/>
              <w:rPr>
                <w:rFonts w:eastAsiaTheme="minorEastAsia"/>
              </w:rPr>
            </w:pPr>
            <w:r>
              <w:rPr>
                <w:rFonts w:eastAsiaTheme="minorEastAsia"/>
              </w:rPr>
              <w:t>11,8</w:t>
            </w:r>
          </w:p>
        </w:tc>
        <w:tc>
          <w:tcPr>
            <w:tcW w:w="709" w:type="dxa"/>
            <w:shd w:val="clear" w:color="auto" w:fill="auto"/>
          </w:tcPr>
          <w:p w14:paraId="66240600" w14:textId="4730C7C8" w:rsidR="008D1468" w:rsidRPr="00E17D16" w:rsidRDefault="008D1468" w:rsidP="008D1468">
            <w:pPr>
              <w:widowControl w:val="0"/>
              <w:autoSpaceDE w:val="0"/>
              <w:autoSpaceDN w:val="0"/>
              <w:rPr>
                <w:rFonts w:eastAsiaTheme="minorEastAsia"/>
              </w:rPr>
            </w:pPr>
            <w:r>
              <w:rPr>
                <w:rFonts w:eastAsiaTheme="minorEastAsia"/>
              </w:rPr>
              <w:t>12,7</w:t>
            </w:r>
          </w:p>
        </w:tc>
        <w:tc>
          <w:tcPr>
            <w:tcW w:w="709" w:type="dxa"/>
            <w:shd w:val="clear" w:color="auto" w:fill="auto"/>
          </w:tcPr>
          <w:p w14:paraId="0F0716FA" w14:textId="4B7E4BDA" w:rsidR="008D1468" w:rsidRPr="00E17D16" w:rsidRDefault="008D1468" w:rsidP="008D1468">
            <w:pPr>
              <w:widowControl w:val="0"/>
              <w:autoSpaceDE w:val="0"/>
              <w:autoSpaceDN w:val="0"/>
              <w:rPr>
                <w:rFonts w:eastAsiaTheme="minorEastAsia"/>
              </w:rPr>
            </w:pPr>
            <w:r>
              <w:rPr>
                <w:rFonts w:eastAsiaTheme="minorEastAsia"/>
              </w:rPr>
              <w:t>13,6</w:t>
            </w:r>
          </w:p>
        </w:tc>
        <w:tc>
          <w:tcPr>
            <w:tcW w:w="1418" w:type="dxa"/>
            <w:shd w:val="clear" w:color="auto" w:fill="auto"/>
          </w:tcPr>
          <w:p w14:paraId="1E093AA8" w14:textId="77777777" w:rsidR="008D1468" w:rsidRPr="00E17D16" w:rsidRDefault="008D1468" w:rsidP="008D1468">
            <w:pPr>
              <w:widowControl w:val="0"/>
              <w:autoSpaceDE w:val="0"/>
              <w:autoSpaceDN w:val="0"/>
              <w:rPr>
                <w:rFonts w:eastAsiaTheme="minorEastAsia"/>
              </w:rPr>
            </w:pPr>
            <w:proofErr w:type="gramStart"/>
            <w:r w:rsidRPr="00E17D16">
              <w:t>Управление  образования</w:t>
            </w:r>
            <w:proofErr w:type="gramEnd"/>
          </w:p>
        </w:tc>
        <w:tc>
          <w:tcPr>
            <w:tcW w:w="1283" w:type="dxa"/>
            <w:shd w:val="clear" w:color="auto" w:fill="auto"/>
          </w:tcPr>
          <w:p w14:paraId="631BFD98" w14:textId="77777777" w:rsidR="008D1468" w:rsidRPr="00010E61" w:rsidRDefault="008D1468" w:rsidP="008D1468">
            <w:pPr>
              <w:widowControl w:val="0"/>
              <w:autoSpaceDE w:val="0"/>
              <w:autoSpaceDN w:val="0"/>
              <w:rPr>
                <w:rFonts w:eastAsiaTheme="minorEastAsia"/>
              </w:rPr>
            </w:pPr>
            <w:r w:rsidRPr="00010E61">
              <w:t>На бумажном носителе</w:t>
            </w:r>
          </w:p>
        </w:tc>
      </w:tr>
    </w:tbl>
    <w:p w14:paraId="028326C4" w14:textId="77777777" w:rsidR="00113C09" w:rsidRDefault="00113C09" w:rsidP="007F476D">
      <w:pPr>
        <w:widowControl w:val="0"/>
        <w:autoSpaceDE w:val="0"/>
        <w:autoSpaceDN w:val="0"/>
        <w:jc w:val="center"/>
        <w:rPr>
          <w:rFonts w:eastAsiaTheme="minorEastAsia"/>
        </w:rPr>
      </w:pPr>
    </w:p>
    <w:p w14:paraId="7C72E625" w14:textId="77777777" w:rsidR="00113C09" w:rsidRDefault="00113C09" w:rsidP="007F476D">
      <w:pPr>
        <w:widowControl w:val="0"/>
        <w:autoSpaceDE w:val="0"/>
        <w:autoSpaceDN w:val="0"/>
        <w:jc w:val="center"/>
        <w:rPr>
          <w:rFonts w:eastAsiaTheme="minorEastAsia"/>
        </w:rPr>
      </w:pPr>
    </w:p>
    <w:p w14:paraId="5EF41B71" w14:textId="77777777" w:rsidR="00010E61" w:rsidRPr="00FF324C" w:rsidRDefault="00010E61" w:rsidP="00010E61">
      <w:pPr>
        <w:ind w:firstLine="480"/>
        <w:textAlignment w:val="baseline"/>
        <w:rPr>
          <w:rFonts w:eastAsiaTheme="minorEastAsia"/>
        </w:rPr>
      </w:pPr>
      <w:r w:rsidRPr="00FF324C">
        <w:rPr>
          <w:rFonts w:eastAsiaTheme="minorEastAsia"/>
        </w:rPr>
        <w:t>Методика расчета целевого показателя</w:t>
      </w:r>
    </w:p>
    <w:tbl>
      <w:tblPr>
        <w:tblW w:w="14174" w:type="dxa"/>
        <w:tblInd w:w="142" w:type="dxa"/>
        <w:tblLayout w:type="fixed"/>
        <w:tblCellMar>
          <w:left w:w="0" w:type="dxa"/>
          <w:right w:w="0" w:type="dxa"/>
        </w:tblCellMar>
        <w:tblLook w:val="04A0" w:firstRow="1" w:lastRow="0" w:firstColumn="1" w:lastColumn="0" w:noHBand="0" w:noVBand="1"/>
      </w:tblPr>
      <w:tblGrid>
        <w:gridCol w:w="992"/>
        <w:gridCol w:w="2127"/>
        <w:gridCol w:w="8646"/>
        <w:gridCol w:w="2409"/>
      </w:tblGrid>
      <w:tr w:rsidR="00010E61" w:rsidRPr="00FF324C" w14:paraId="17CB6ACC" w14:textId="77777777" w:rsidTr="001A346F">
        <w:trPr>
          <w:trHeight w:val="15"/>
        </w:trPr>
        <w:tc>
          <w:tcPr>
            <w:tcW w:w="992" w:type="dxa"/>
            <w:tcBorders>
              <w:top w:val="nil"/>
              <w:left w:val="nil"/>
              <w:bottom w:val="nil"/>
              <w:right w:val="nil"/>
            </w:tcBorders>
            <w:shd w:val="clear" w:color="auto" w:fill="auto"/>
            <w:hideMark/>
          </w:tcPr>
          <w:p w14:paraId="55CDB483" w14:textId="77777777" w:rsidR="00010E61" w:rsidRPr="00FF324C" w:rsidRDefault="00010E61" w:rsidP="00741D86">
            <w:pPr>
              <w:rPr>
                <w:rFonts w:eastAsiaTheme="minorEastAsia"/>
              </w:rPr>
            </w:pPr>
          </w:p>
        </w:tc>
        <w:tc>
          <w:tcPr>
            <w:tcW w:w="2127" w:type="dxa"/>
            <w:tcBorders>
              <w:top w:val="nil"/>
              <w:left w:val="nil"/>
              <w:bottom w:val="nil"/>
              <w:right w:val="nil"/>
            </w:tcBorders>
            <w:shd w:val="clear" w:color="auto" w:fill="auto"/>
            <w:hideMark/>
          </w:tcPr>
          <w:p w14:paraId="4F92E619" w14:textId="77777777" w:rsidR="00010E61" w:rsidRPr="00FF324C" w:rsidRDefault="00010E61" w:rsidP="00741D86">
            <w:pPr>
              <w:rPr>
                <w:rFonts w:eastAsiaTheme="minorEastAsia"/>
              </w:rPr>
            </w:pPr>
          </w:p>
        </w:tc>
        <w:tc>
          <w:tcPr>
            <w:tcW w:w="8646" w:type="dxa"/>
            <w:tcBorders>
              <w:top w:val="nil"/>
              <w:left w:val="nil"/>
              <w:bottom w:val="nil"/>
              <w:right w:val="nil"/>
            </w:tcBorders>
            <w:shd w:val="clear" w:color="auto" w:fill="auto"/>
            <w:hideMark/>
          </w:tcPr>
          <w:p w14:paraId="5192251F" w14:textId="77777777" w:rsidR="00010E61" w:rsidRPr="00FF324C" w:rsidRDefault="00010E61" w:rsidP="00741D86">
            <w:pPr>
              <w:rPr>
                <w:rFonts w:eastAsiaTheme="minorEastAsia"/>
              </w:rPr>
            </w:pPr>
          </w:p>
        </w:tc>
        <w:tc>
          <w:tcPr>
            <w:tcW w:w="2409" w:type="dxa"/>
            <w:tcBorders>
              <w:top w:val="nil"/>
              <w:left w:val="nil"/>
              <w:bottom w:val="nil"/>
              <w:right w:val="nil"/>
            </w:tcBorders>
            <w:shd w:val="clear" w:color="auto" w:fill="auto"/>
            <w:hideMark/>
          </w:tcPr>
          <w:p w14:paraId="6EA70082" w14:textId="77777777" w:rsidR="00010E61" w:rsidRPr="00FF324C" w:rsidRDefault="00010E61" w:rsidP="00741D86">
            <w:pPr>
              <w:rPr>
                <w:rFonts w:eastAsiaTheme="minorEastAsia"/>
              </w:rPr>
            </w:pPr>
          </w:p>
        </w:tc>
      </w:tr>
      <w:tr w:rsidR="00010E61" w:rsidRPr="00FF324C" w14:paraId="6418D3FA" w14:textId="77777777" w:rsidTr="001A346F">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CCD96A" w14:textId="77777777" w:rsidR="00010E61" w:rsidRPr="00FF324C" w:rsidRDefault="00010E61" w:rsidP="00631C50">
            <w:pPr>
              <w:ind w:left="-7" w:hanging="38"/>
              <w:textAlignment w:val="baseline"/>
              <w:rPr>
                <w:rFonts w:eastAsiaTheme="minorEastAsia"/>
              </w:rPr>
            </w:pPr>
            <w:r w:rsidRPr="00FF324C">
              <w:rPr>
                <w:rFonts w:eastAsiaTheme="minorEastAsia"/>
              </w:rPr>
              <w:t>N п/п</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BDB862" w14:textId="77777777" w:rsidR="00010E61" w:rsidRPr="00FF324C" w:rsidRDefault="00010E61" w:rsidP="00741D86">
            <w:pPr>
              <w:jc w:val="center"/>
              <w:textAlignment w:val="baseline"/>
              <w:rPr>
                <w:rFonts w:eastAsiaTheme="minorEastAsia"/>
              </w:rPr>
            </w:pPr>
            <w:r>
              <w:rPr>
                <w:color w:val="000000" w:themeColor="text1"/>
              </w:rPr>
              <w:t>Алгоритм формирования (ф</w:t>
            </w:r>
            <w:r w:rsidRPr="00C16E23">
              <w:rPr>
                <w:color w:val="000000" w:themeColor="text1"/>
              </w:rPr>
              <w:t>ормула расчета</w:t>
            </w:r>
            <w:r>
              <w:rPr>
                <w:color w:val="000000" w:themeColor="text1"/>
              </w:rPr>
              <w:t>)</w:t>
            </w:r>
          </w:p>
        </w:tc>
        <w:tc>
          <w:tcPr>
            <w:tcW w:w="864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5771A0" w14:textId="77777777" w:rsidR="00010E61" w:rsidRPr="00FF324C" w:rsidRDefault="00010E61" w:rsidP="00741D86">
            <w:pPr>
              <w:jc w:val="center"/>
              <w:textAlignment w:val="baseline"/>
              <w:rPr>
                <w:rFonts w:eastAsiaTheme="minorEastAsia"/>
              </w:rPr>
            </w:pPr>
            <w:r w:rsidRPr="00FF324C">
              <w:rPr>
                <w:rFonts w:eastAsiaTheme="minorEastAsia"/>
              </w:rPr>
              <w:t>Показатели для расчета</w:t>
            </w:r>
          </w:p>
        </w:tc>
        <w:tc>
          <w:tcPr>
            <w:tcW w:w="2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AEE1CA" w14:textId="77777777" w:rsidR="00010E61" w:rsidRPr="00FF324C" w:rsidRDefault="00010E61" w:rsidP="00741D86">
            <w:pPr>
              <w:jc w:val="center"/>
              <w:textAlignment w:val="baseline"/>
              <w:rPr>
                <w:rFonts w:eastAsiaTheme="minorEastAsia"/>
              </w:rPr>
            </w:pPr>
            <w:r w:rsidRPr="00FF324C">
              <w:rPr>
                <w:rFonts w:eastAsiaTheme="minorEastAsia"/>
              </w:rPr>
              <w:t>Источники информации</w:t>
            </w:r>
          </w:p>
        </w:tc>
      </w:tr>
      <w:tr w:rsidR="00A4517C" w:rsidRPr="00FF324C" w14:paraId="055E6BF2" w14:textId="77777777" w:rsidTr="00733E34">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03FF53A" w14:textId="20DCE748" w:rsidR="00A4517C" w:rsidRDefault="009F764C" w:rsidP="00616BE7">
            <w:pPr>
              <w:ind w:left="-7" w:firstLine="7"/>
              <w:textAlignment w:val="baseline"/>
              <w:rPr>
                <w:rFonts w:eastAsiaTheme="minorEastAsia"/>
              </w:rPr>
            </w:pPr>
            <w:r>
              <w:rPr>
                <w:rFonts w:eastAsiaTheme="minorEastAsia"/>
              </w:rPr>
              <w:t>1</w:t>
            </w:r>
          </w:p>
        </w:tc>
        <w:tc>
          <w:tcPr>
            <w:tcW w:w="13182" w:type="dxa"/>
            <w:gridSpan w:val="3"/>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14:paraId="20AF6FBD" w14:textId="1401B72D" w:rsidR="00A4517C" w:rsidRPr="00560336" w:rsidRDefault="009F764C" w:rsidP="00741D86">
            <w:r w:rsidRPr="00560336">
              <w:t xml:space="preserve">Доля доступных для инвалидов и других маломобильных групп </w:t>
            </w:r>
            <w:proofErr w:type="gramStart"/>
            <w:r w:rsidRPr="00560336">
              <w:t>населения  объектов</w:t>
            </w:r>
            <w:proofErr w:type="gramEnd"/>
            <w:r w:rsidRPr="00560336">
              <w:t xml:space="preserve"> культуры </w:t>
            </w:r>
            <w:r>
              <w:t xml:space="preserve"> </w:t>
            </w:r>
          </w:p>
        </w:tc>
      </w:tr>
      <w:tr w:rsidR="009F764C" w:rsidRPr="00FF324C" w14:paraId="12D788A7" w14:textId="77777777" w:rsidTr="009F764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7EFAD4B" w14:textId="55A175E5" w:rsidR="009F764C" w:rsidRDefault="009F764C" w:rsidP="00A4517C">
            <w:pPr>
              <w:ind w:left="-7" w:firstLine="7"/>
              <w:textAlignment w:val="baseline"/>
              <w:rPr>
                <w:rFonts w:eastAsiaTheme="minorEastAsia"/>
              </w:rPr>
            </w:pPr>
          </w:p>
        </w:tc>
        <w:tc>
          <w:tcPr>
            <w:tcW w:w="2127" w:type="dxa"/>
            <w:tcBorders>
              <w:top w:val="single" w:sz="6" w:space="0" w:color="000000"/>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14:paraId="7AB56FCC" w14:textId="77777777" w:rsidR="009F764C" w:rsidRDefault="009F764C" w:rsidP="009F764C">
            <w:pPr>
              <w:rPr>
                <w:rFonts w:eastAsiaTheme="minorEastAsia"/>
              </w:rPr>
            </w:pPr>
            <w:proofErr w:type="spellStart"/>
            <w:r w:rsidRPr="00F5321A">
              <w:t>Д</w:t>
            </w:r>
            <w:r>
              <w:t>к</w:t>
            </w:r>
            <w:proofErr w:type="spellEnd"/>
            <w:r>
              <w:t xml:space="preserve"> = </w:t>
            </w:r>
            <w:proofErr w:type="spellStart"/>
            <w:r>
              <w:t>Осск</w:t>
            </w:r>
            <w:proofErr w:type="spellEnd"/>
            <w:r>
              <w:t xml:space="preserve"> / </w:t>
            </w:r>
            <w:proofErr w:type="spellStart"/>
            <w:r>
              <w:t>Овск</w:t>
            </w:r>
            <w:proofErr w:type="spellEnd"/>
            <w:r w:rsidRPr="00F5321A">
              <w:t xml:space="preserve"> x 100</w:t>
            </w:r>
            <w:r>
              <w:t>(%</w:t>
            </w:r>
            <w:r w:rsidRPr="00F5321A">
              <w:t>)</w:t>
            </w:r>
          </w:p>
          <w:p w14:paraId="50D7F27B" w14:textId="77777777" w:rsidR="009F764C" w:rsidRPr="00F5321A" w:rsidRDefault="009F764C" w:rsidP="00A4517C"/>
        </w:tc>
        <w:tc>
          <w:tcPr>
            <w:tcW w:w="8646" w:type="dxa"/>
            <w:tcBorders>
              <w:top w:val="single" w:sz="6" w:space="0" w:color="000000"/>
              <w:left w:val="single" w:sz="6" w:space="0" w:color="000000"/>
              <w:bottom w:val="single" w:sz="4" w:space="0" w:color="auto"/>
              <w:right w:val="single" w:sz="4" w:space="0" w:color="auto"/>
            </w:tcBorders>
            <w:shd w:val="clear" w:color="auto" w:fill="auto"/>
          </w:tcPr>
          <w:p w14:paraId="7779E674" w14:textId="77777777" w:rsidR="009F764C" w:rsidRDefault="009F764C" w:rsidP="009F764C">
            <w:pPr>
              <w:ind w:left="425"/>
            </w:pPr>
            <w:proofErr w:type="spellStart"/>
            <w:r w:rsidRPr="00F5321A">
              <w:t>Д</w:t>
            </w:r>
            <w:r>
              <w:t>к</w:t>
            </w:r>
            <w:proofErr w:type="spellEnd"/>
            <w:r w:rsidRPr="00F5321A">
              <w:t xml:space="preserve"> = </w:t>
            </w:r>
            <w:proofErr w:type="spellStart"/>
            <w:r w:rsidRPr="00F5321A">
              <w:t>Осск</w:t>
            </w:r>
            <w:proofErr w:type="spellEnd"/>
            <w:r w:rsidRPr="00F5321A">
              <w:t xml:space="preserve"> / </w:t>
            </w:r>
            <w:proofErr w:type="spellStart"/>
            <w:r w:rsidRPr="00F5321A">
              <w:t>Овск</w:t>
            </w:r>
            <w:proofErr w:type="spellEnd"/>
            <w:r w:rsidRPr="00F5321A">
              <w:t xml:space="preserve"> x 100 (%), где:</w:t>
            </w:r>
            <w:r>
              <w:t xml:space="preserve"> </w:t>
            </w:r>
            <w:proofErr w:type="spellStart"/>
            <w:r>
              <w:t>Дк</w:t>
            </w:r>
            <w:proofErr w:type="spellEnd"/>
            <w:r>
              <w:t xml:space="preserve"> - доля объектов</w:t>
            </w:r>
            <w:r w:rsidRPr="002C332D">
              <w:t xml:space="preserve"> культуры,</w:t>
            </w:r>
            <w:r>
              <w:t xml:space="preserve"> подведомственных Управлению</w:t>
            </w:r>
            <w:r w:rsidRPr="00E821BD">
              <w:t xml:space="preserve"> по </w:t>
            </w:r>
            <w:proofErr w:type="gramStart"/>
            <w:r w:rsidRPr="00E821BD">
              <w:t>культуре,  делам</w:t>
            </w:r>
            <w:proofErr w:type="gramEnd"/>
            <w:r w:rsidRPr="00E821BD">
              <w:t xml:space="preserve"> молодёжи,  туризму и  спорту</w:t>
            </w:r>
            <w:r>
              <w:t xml:space="preserve">, </w:t>
            </w:r>
            <w:r w:rsidRPr="002C332D">
              <w:t>на которых со</w:t>
            </w:r>
            <w:r>
              <w:t xml:space="preserve">зданы </w:t>
            </w:r>
            <w:r w:rsidRPr="002C332D">
              <w:t>условия для беспрепятственного доступа</w:t>
            </w:r>
            <w:r w:rsidRPr="00A8750B">
              <w:t xml:space="preserve"> </w:t>
            </w:r>
            <w:r w:rsidRPr="00457BF8">
              <w:t>для инвалидов и других маломобильных групп населени</w:t>
            </w:r>
            <w:r>
              <w:t>я</w:t>
            </w:r>
            <w:r w:rsidRPr="002C332D">
              <w:t>, в общем количестве объектов сферы культуры;</w:t>
            </w:r>
          </w:p>
          <w:p w14:paraId="2A7A97C1" w14:textId="1A8AD539" w:rsidR="009F764C" w:rsidRDefault="009F764C" w:rsidP="009F764C">
            <w:pPr>
              <w:ind w:left="425"/>
            </w:pPr>
            <w:r>
              <w:lastRenderedPageBreak/>
              <w:t xml:space="preserve"> </w:t>
            </w:r>
            <w:proofErr w:type="spellStart"/>
            <w:r w:rsidRPr="002C332D">
              <w:t>Осск</w:t>
            </w:r>
            <w:proofErr w:type="spellEnd"/>
            <w:r w:rsidRPr="002C332D">
              <w:t xml:space="preserve"> - количество объектов сферы культуры,</w:t>
            </w:r>
            <w:r w:rsidRPr="0037395C">
              <w:t xml:space="preserve"> </w:t>
            </w:r>
            <w:r>
              <w:t>подведомственных Управлению</w:t>
            </w:r>
            <w:r w:rsidRPr="00E821BD">
              <w:t xml:space="preserve"> по </w:t>
            </w:r>
            <w:proofErr w:type="gramStart"/>
            <w:r w:rsidRPr="00E821BD">
              <w:t>культуре,  делам</w:t>
            </w:r>
            <w:proofErr w:type="gramEnd"/>
            <w:r w:rsidRPr="00E821BD">
              <w:t xml:space="preserve"> молодёжи,  туризму и  спорту</w:t>
            </w:r>
            <w:r>
              <w:t>,</w:t>
            </w:r>
            <w:r w:rsidRPr="002C332D">
              <w:t xml:space="preserve"> на которых созданы и (или) улучшены условия для беспрепятственного доступа;</w:t>
            </w:r>
            <w:r>
              <w:t xml:space="preserve"> </w:t>
            </w:r>
          </w:p>
          <w:p w14:paraId="1740C5E3" w14:textId="7FF6D8AF" w:rsidR="009F764C" w:rsidRPr="00F5321A" w:rsidRDefault="009F764C" w:rsidP="009F764C">
            <w:pPr>
              <w:ind w:left="425"/>
            </w:pPr>
            <w:proofErr w:type="spellStart"/>
            <w:r w:rsidRPr="002C332D">
              <w:t>Овск</w:t>
            </w:r>
            <w:proofErr w:type="spellEnd"/>
            <w:r w:rsidRPr="002C332D">
              <w:t xml:space="preserve"> -</w:t>
            </w:r>
            <w:r>
              <w:t xml:space="preserve"> общее</w:t>
            </w:r>
            <w:r w:rsidRPr="002C332D">
              <w:t xml:space="preserve"> количество объектов сферы культуры</w:t>
            </w:r>
            <w:r>
              <w:t>,</w:t>
            </w:r>
            <w:r w:rsidRPr="0037395C">
              <w:t xml:space="preserve"> </w:t>
            </w:r>
            <w:r>
              <w:t>подведомственных Управлению</w:t>
            </w:r>
            <w:r w:rsidRPr="00E821BD">
              <w:t xml:space="preserve"> по </w:t>
            </w:r>
            <w:proofErr w:type="gramStart"/>
            <w:r w:rsidRPr="00E821BD">
              <w:t>культуре,  делам</w:t>
            </w:r>
            <w:proofErr w:type="gramEnd"/>
            <w:r w:rsidRPr="00E821BD">
              <w:t xml:space="preserve"> молодёжи,  туризму и  спорту</w:t>
            </w:r>
          </w:p>
        </w:tc>
        <w:tc>
          <w:tcPr>
            <w:tcW w:w="2409" w:type="dxa"/>
            <w:tcBorders>
              <w:top w:val="single" w:sz="6" w:space="0" w:color="000000"/>
              <w:left w:val="single" w:sz="6" w:space="0" w:color="000000"/>
              <w:bottom w:val="single" w:sz="4" w:space="0" w:color="auto"/>
              <w:right w:val="single" w:sz="4" w:space="0" w:color="auto"/>
            </w:tcBorders>
            <w:shd w:val="clear" w:color="auto" w:fill="auto"/>
          </w:tcPr>
          <w:p w14:paraId="077E4988" w14:textId="311C18E4" w:rsidR="009F764C" w:rsidRPr="00F5321A" w:rsidRDefault="009F764C" w:rsidP="009F764C">
            <w:pPr>
              <w:ind w:left="142"/>
            </w:pPr>
            <w:r>
              <w:rPr>
                <w:rFonts w:eastAsiaTheme="minorEastAsia"/>
              </w:rPr>
              <w:lastRenderedPageBreak/>
              <w:t xml:space="preserve">Ведомственная отчетность </w:t>
            </w:r>
            <w:r>
              <w:t xml:space="preserve">Управления </w:t>
            </w:r>
            <w:r w:rsidRPr="00E821BD">
              <w:t xml:space="preserve">по </w:t>
            </w:r>
            <w:proofErr w:type="gramStart"/>
            <w:r w:rsidRPr="00E821BD">
              <w:t>культуре,  делам</w:t>
            </w:r>
            <w:proofErr w:type="gramEnd"/>
            <w:r w:rsidRPr="00E821BD">
              <w:t xml:space="preserve"> молодёжи,  туризму и  спорту</w:t>
            </w:r>
          </w:p>
        </w:tc>
      </w:tr>
      <w:tr w:rsidR="00A4517C" w:rsidRPr="00FF324C" w14:paraId="724776E2" w14:textId="77777777" w:rsidTr="00733E34">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BAE94D0" w14:textId="355C84B8" w:rsidR="00A4517C" w:rsidRPr="00FF324C" w:rsidRDefault="009F764C" w:rsidP="00A4517C">
            <w:pPr>
              <w:ind w:left="-7" w:firstLine="7"/>
              <w:textAlignment w:val="baseline"/>
              <w:rPr>
                <w:rFonts w:eastAsiaTheme="minorEastAsia"/>
              </w:rPr>
            </w:pPr>
            <w:r>
              <w:rPr>
                <w:rFonts w:eastAsiaTheme="minorEastAsia"/>
              </w:rPr>
              <w:lastRenderedPageBreak/>
              <w:t>2</w:t>
            </w:r>
          </w:p>
        </w:tc>
        <w:tc>
          <w:tcPr>
            <w:tcW w:w="13182" w:type="dxa"/>
            <w:gridSpan w:val="3"/>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14:paraId="738FE4BF" w14:textId="77777777" w:rsidR="00A4517C" w:rsidRDefault="00A4517C" w:rsidP="00A4517C">
            <w:proofErr w:type="gramStart"/>
            <w:r w:rsidRPr="00560336">
              <w:t>Доля  доступных</w:t>
            </w:r>
            <w:proofErr w:type="gramEnd"/>
            <w:r w:rsidRPr="00560336">
              <w:t xml:space="preserve">  для инвалидов и других маломобильных групп населения  объектов  физической  культуры и спорта</w:t>
            </w:r>
            <w:r>
              <w:t xml:space="preserve"> </w:t>
            </w:r>
            <w:r w:rsidRPr="00F5321A">
              <w:t xml:space="preserve"> </w:t>
            </w:r>
          </w:p>
        </w:tc>
      </w:tr>
      <w:tr w:rsidR="00A4517C" w:rsidRPr="00FF324C" w14:paraId="058D42FF" w14:textId="77777777" w:rsidTr="001A346F">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AA8B3EA" w14:textId="77777777" w:rsidR="00A4517C" w:rsidRPr="00FF324C" w:rsidRDefault="00A4517C" w:rsidP="00A4517C">
            <w:pPr>
              <w:ind w:left="-7" w:firstLine="7"/>
              <w:textAlignment w:val="baseline"/>
              <w:rPr>
                <w:rFonts w:eastAsiaTheme="minorEastAsia"/>
              </w:rPr>
            </w:pPr>
          </w:p>
        </w:tc>
        <w:tc>
          <w:tcPr>
            <w:tcW w:w="2127" w:type="dxa"/>
            <w:tcBorders>
              <w:top w:val="single" w:sz="4" w:space="0" w:color="auto"/>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14:paraId="750ADC90" w14:textId="77777777" w:rsidR="00A4517C" w:rsidRDefault="00A4517C" w:rsidP="00A4517C">
            <w:pPr>
              <w:rPr>
                <w:rFonts w:eastAsiaTheme="minorEastAsia"/>
              </w:rPr>
            </w:pPr>
            <w:r>
              <w:t>Дф = Оссф / Овсф x 100 (%</w:t>
            </w:r>
            <w:r w:rsidRPr="00F5321A">
              <w:t>)</w:t>
            </w:r>
          </w:p>
        </w:tc>
        <w:tc>
          <w:tcPr>
            <w:tcW w:w="8646" w:type="dxa"/>
            <w:tcBorders>
              <w:top w:val="single" w:sz="4" w:space="0" w:color="auto"/>
              <w:left w:val="single" w:sz="6" w:space="0" w:color="000000"/>
              <w:bottom w:val="single" w:sz="4" w:space="0" w:color="auto"/>
              <w:right w:val="single" w:sz="4" w:space="0" w:color="auto"/>
            </w:tcBorders>
            <w:shd w:val="clear" w:color="auto" w:fill="auto"/>
          </w:tcPr>
          <w:p w14:paraId="0FBCE6F5" w14:textId="3A5A350B" w:rsidR="00A4517C" w:rsidRDefault="00A4517C" w:rsidP="00A4517C">
            <w:pPr>
              <w:ind w:left="283"/>
            </w:pPr>
            <w:r w:rsidRPr="002C332D">
              <w:t>Д</w:t>
            </w:r>
            <w:r>
              <w:t>ф</w:t>
            </w:r>
            <w:r w:rsidRPr="002C332D">
              <w:t xml:space="preserve"> -</w:t>
            </w:r>
            <w:r>
              <w:t xml:space="preserve"> доля объектов сферы физической культуры</w:t>
            </w:r>
            <w:r w:rsidRPr="002C332D">
              <w:t xml:space="preserve"> и сп</w:t>
            </w:r>
            <w:r>
              <w:t>орта, подведомственных Управлению</w:t>
            </w:r>
            <w:r w:rsidRPr="00E821BD">
              <w:t xml:space="preserve"> по культуре,  делам молодёжи,  туризму и  спорту</w:t>
            </w:r>
            <w:r>
              <w:t xml:space="preserve">, на которых созданы </w:t>
            </w:r>
            <w:r w:rsidRPr="002C332D">
              <w:t>условия для беспрепятственного доступа</w:t>
            </w:r>
            <w:r>
              <w:t xml:space="preserve"> </w:t>
            </w:r>
            <w:r w:rsidRPr="002C332D">
              <w:t>инвалидов и других маломобильных групп населения, в общем количестве объектов сферы физкультуры и спорта</w:t>
            </w:r>
            <w:r w:rsidRPr="0037395C">
              <w:t xml:space="preserve"> </w:t>
            </w:r>
            <w:r>
              <w:t>подведомственных Управлению</w:t>
            </w:r>
            <w:r w:rsidRPr="00E821BD">
              <w:t xml:space="preserve"> по культуре,  делам молодёжи,  туризму и  спорту</w:t>
            </w:r>
            <w:r>
              <w:t>;</w:t>
            </w:r>
          </w:p>
          <w:p w14:paraId="3CBC883C" w14:textId="21E7BFDB" w:rsidR="00A4517C" w:rsidRPr="00E821BD" w:rsidRDefault="00A4517C" w:rsidP="00A4517C">
            <w:pPr>
              <w:ind w:left="283"/>
            </w:pPr>
            <w:r w:rsidRPr="002C332D">
              <w:t xml:space="preserve">Оссф - количество объектов </w:t>
            </w:r>
            <w:r>
              <w:t>сферы физической культуры</w:t>
            </w:r>
            <w:r w:rsidRPr="002C332D">
              <w:t xml:space="preserve"> и сп</w:t>
            </w:r>
            <w:r>
              <w:t>орта подведомственных Управлению</w:t>
            </w:r>
            <w:r w:rsidRPr="00E821BD">
              <w:t xml:space="preserve"> по культуре,  делам молодёжи,  туризму и  спорту</w:t>
            </w:r>
            <w:r>
              <w:t xml:space="preserve">, </w:t>
            </w:r>
            <w:r w:rsidRPr="002C332D">
              <w:t>на которых созданы условия для беспрепятственного доступа</w:t>
            </w:r>
            <w:r>
              <w:t xml:space="preserve"> инвалидов</w:t>
            </w:r>
            <w:r w:rsidRPr="002C332D">
              <w:t>;</w:t>
            </w:r>
            <w:r>
              <w:t xml:space="preserve"> </w:t>
            </w:r>
            <w:r w:rsidRPr="002C332D">
              <w:t xml:space="preserve">Овсф </w:t>
            </w:r>
            <w:r>
              <w:t>–</w:t>
            </w:r>
            <w:r w:rsidRPr="002C332D">
              <w:t xml:space="preserve"> </w:t>
            </w:r>
            <w:r>
              <w:t xml:space="preserve">общее </w:t>
            </w:r>
            <w:r w:rsidRPr="002C332D">
              <w:t xml:space="preserve">количество объектов </w:t>
            </w:r>
            <w:r>
              <w:t>сферы физической культуры</w:t>
            </w:r>
            <w:r w:rsidRPr="002C332D">
              <w:t xml:space="preserve"> и сп</w:t>
            </w:r>
            <w:r>
              <w:t xml:space="preserve">орта, подведомственных </w:t>
            </w:r>
            <w:r w:rsidRPr="00E821BD">
              <w:t>Управлению по культуре,  делам молодёжи,  туризму и  спорту</w:t>
            </w:r>
          </w:p>
        </w:tc>
        <w:tc>
          <w:tcPr>
            <w:tcW w:w="2409" w:type="dxa"/>
            <w:tcBorders>
              <w:top w:val="single" w:sz="4" w:space="0" w:color="auto"/>
              <w:left w:val="single" w:sz="4" w:space="0" w:color="auto"/>
              <w:bottom w:val="single" w:sz="4" w:space="0" w:color="auto"/>
              <w:right w:val="single" w:sz="6" w:space="0" w:color="000000"/>
            </w:tcBorders>
            <w:shd w:val="clear" w:color="auto" w:fill="auto"/>
          </w:tcPr>
          <w:p w14:paraId="27C32C75" w14:textId="4DD59F79" w:rsidR="00A4517C" w:rsidRDefault="00A4517C" w:rsidP="00A4517C">
            <w:pPr>
              <w:ind w:left="142"/>
            </w:pPr>
            <w:r>
              <w:rPr>
                <w:rFonts w:eastAsiaTheme="minorEastAsia"/>
              </w:rPr>
              <w:t xml:space="preserve">Ведомственная отчетность </w:t>
            </w:r>
            <w:r>
              <w:t xml:space="preserve">Управления </w:t>
            </w:r>
            <w:r w:rsidRPr="00E821BD">
              <w:t>по культуре,  делам молодёжи,  туризму и  спорту</w:t>
            </w:r>
          </w:p>
        </w:tc>
      </w:tr>
      <w:tr w:rsidR="00A4517C" w:rsidRPr="00FF324C" w14:paraId="125E7950" w14:textId="77777777" w:rsidTr="00733E34">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74FF6D9" w14:textId="24A8D145" w:rsidR="00A4517C" w:rsidRPr="00FF324C" w:rsidRDefault="009F764C" w:rsidP="00A4517C">
            <w:pPr>
              <w:ind w:left="-7" w:firstLine="7"/>
              <w:textAlignment w:val="baseline"/>
              <w:rPr>
                <w:rFonts w:eastAsiaTheme="minorEastAsia"/>
              </w:rPr>
            </w:pPr>
            <w:r>
              <w:rPr>
                <w:rFonts w:eastAsiaTheme="minorEastAsia"/>
              </w:rPr>
              <w:t>3</w:t>
            </w:r>
          </w:p>
        </w:tc>
        <w:tc>
          <w:tcPr>
            <w:tcW w:w="13182" w:type="dxa"/>
            <w:gridSpan w:val="3"/>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14:paraId="71BD9DDF" w14:textId="5A30F944" w:rsidR="00A4517C" w:rsidRPr="005D73B7" w:rsidRDefault="00A4517C" w:rsidP="00A4517C">
            <w:pPr>
              <w:jc w:val="both"/>
            </w:pPr>
            <w:r w:rsidRPr="0042285F">
              <w:rPr>
                <w:lang w:eastAsia="ar-SA"/>
              </w:rPr>
              <w:t xml:space="preserve">Удельный вес объектов с надлежащим размещением оборудования и носителей информации, необходимых для обеспечения беспрепятственного доступа инвалидов к </w:t>
            </w:r>
            <w:proofErr w:type="gramStart"/>
            <w:r w:rsidRPr="0042285F">
              <w:rPr>
                <w:lang w:eastAsia="ar-SA"/>
              </w:rPr>
              <w:t xml:space="preserve">объектам  </w:t>
            </w:r>
            <w:r>
              <w:rPr>
                <w:lang w:eastAsia="ar-SA"/>
              </w:rPr>
              <w:t>муниципальных</w:t>
            </w:r>
            <w:proofErr w:type="gramEnd"/>
            <w:r>
              <w:rPr>
                <w:lang w:eastAsia="ar-SA"/>
              </w:rPr>
              <w:t xml:space="preserve"> образовательных организаций</w:t>
            </w:r>
            <w:r w:rsidRPr="0042285F">
              <w:rPr>
                <w:lang w:eastAsia="ar-SA"/>
              </w:rPr>
              <w:t>,</w:t>
            </w:r>
            <w:r>
              <w:rPr>
                <w:lang w:eastAsia="ar-SA"/>
              </w:rPr>
              <w:t xml:space="preserve"> учреждений культуры и спорта,</w:t>
            </w:r>
            <w:r w:rsidRPr="0042285F">
              <w:rPr>
                <w:lang w:eastAsia="ar-SA"/>
              </w:rPr>
              <w:t xml:space="preserve"> находящихся в собственности </w:t>
            </w:r>
            <w:r>
              <w:rPr>
                <w:lang w:eastAsia="ar-SA"/>
              </w:rPr>
              <w:t xml:space="preserve"> администрации Тайшетского</w:t>
            </w:r>
            <w:r w:rsidRPr="0042285F">
              <w:rPr>
                <w:lang w:eastAsia="ar-SA"/>
              </w:rPr>
              <w:t xml:space="preserve"> </w:t>
            </w:r>
            <w:r>
              <w:rPr>
                <w:lang w:eastAsia="ar-SA"/>
              </w:rPr>
              <w:t xml:space="preserve">муниципального округа </w:t>
            </w:r>
          </w:p>
        </w:tc>
      </w:tr>
      <w:tr w:rsidR="00A4517C" w:rsidRPr="00FF324C" w14:paraId="574B5DFE" w14:textId="77777777" w:rsidTr="001A346F">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D60AAEF" w14:textId="77777777" w:rsidR="00A4517C" w:rsidRPr="00FF324C" w:rsidRDefault="00A4517C" w:rsidP="00A4517C">
            <w:pPr>
              <w:ind w:left="-7" w:firstLine="7"/>
              <w:textAlignment w:val="baseline"/>
              <w:rPr>
                <w:rFonts w:eastAsiaTheme="minorEastAsia"/>
              </w:rPr>
            </w:pPr>
          </w:p>
        </w:tc>
        <w:tc>
          <w:tcPr>
            <w:tcW w:w="2127" w:type="dxa"/>
            <w:tcBorders>
              <w:top w:val="single" w:sz="4" w:space="0" w:color="auto"/>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14:paraId="108A677F" w14:textId="6AAE2405" w:rsidR="00A4517C" w:rsidRPr="0042285F" w:rsidRDefault="00A4517C" w:rsidP="00A4517C">
            <w:pPr>
              <w:ind w:right="141"/>
              <w:jc w:val="both"/>
            </w:pPr>
            <w:r>
              <w:t xml:space="preserve">     </w:t>
            </w:r>
            <w:proofErr w:type="spellStart"/>
            <w:r>
              <w:t>Уб</w:t>
            </w:r>
            <w:proofErr w:type="spellEnd"/>
            <w:r>
              <w:t xml:space="preserve">= </w:t>
            </w:r>
            <w:proofErr w:type="spellStart"/>
            <w:r>
              <w:t>Ос</w:t>
            </w:r>
            <w:r w:rsidRPr="0042285F">
              <w:t>к</w:t>
            </w:r>
            <w:proofErr w:type="spellEnd"/>
            <w:r w:rsidRPr="0042285F">
              <w:t xml:space="preserve">/О </w:t>
            </w:r>
            <w:proofErr w:type="spellStart"/>
            <w:r w:rsidRPr="0042285F">
              <w:t>сск</w:t>
            </w:r>
            <w:proofErr w:type="spellEnd"/>
            <w:r w:rsidRPr="0042285F">
              <w:t xml:space="preserve"> *100%</w:t>
            </w:r>
          </w:p>
          <w:p w14:paraId="28B1305B" w14:textId="77777777" w:rsidR="00A4517C" w:rsidRDefault="00A4517C" w:rsidP="00A4517C">
            <w:pPr>
              <w:rPr>
                <w:rFonts w:eastAsiaTheme="minorEastAsia"/>
              </w:rPr>
            </w:pPr>
          </w:p>
        </w:tc>
        <w:tc>
          <w:tcPr>
            <w:tcW w:w="8646" w:type="dxa"/>
            <w:tcBorders>
              <w:top w:val="single" w:sz="4" w:space="0" w:color="auto"/>
              <w:left w:val="single" w:sz="6" w:space="0" w:color="000000"/>
              <w:bottom w:val="single" w:sz="4" w:space="0" w:color="auto"/>
              <w:right w:val="single" w:sz="4" w:space="0" w:color="auto"/>
            </w:tcBorders>
            <w:shd w:val="clear" w:color="auto" w:fill="auto"/>
          </w:tcPr>
          <w:p w14:paraId="437CD8E6" w14:textId="7C723B01" w:rsidR="00A4517C" w:rsidRDefault="00A4517C" w:rsidP="00A4517C">
            <w:pPr>
              <w:ind w:left="283" w:right="141" w:firstLine="284"/>
              <w:jc w:val="both"/>
            </w:pPr>
            <w:r w:rsidRPr="0042285F">
              <w:t xml:space="preserve">Уб – удельный вес объектов с надлежащим размещением оборудования и носителей информации, необходимых для обеспечения беспрепятственного доступа инвалидов к </w:t>
            </w:r>
            <w:proofErr w:type="gramStart"/>
            <w:r w:rsidRPr="0042285F">
              <w:t xml:space="preserve">объектам </w:t>
            </w:r>
            <w:r>
              <w:t xml:space="preserve"> образовательных</w:t>
            </w:r>
            <w:proofErr w:type="gramEnd"/>
            <w:r>
              <w:t xml:space="preserve"> организаций, учреждений культуры и спорта, </w:t>
            </w:r>
            <w:r w:rsidRPr="0042285F">
              <w:t>находящихся в собственности</w:t>
            </w:r>
            <w:r>
              <w:t xml:space="preserve"> администрации </w:t>
            </w:r>
            <w:proofErr w:type="spellStart"/>
            <w:r>
              <w:t>Тайшетского</w:t>
            </w:r>
            <w:proofErr w:type="spellEnd"/>
            <w:r>
              <w:t xml:space="preserve"> муниципального округа</w:t>
            </w:r>
            <w:r w:rsidRPr="0042285F">
              <w:t xml:space="preserve">, </w:t>
            </w:r>
          </w:p>
          <w:p w14:paraId="3BB8D0E2" w14:textId="2799D6F5" w:rsidR="00A4517C" w:rsidRDefault="00A4517C" w:rsidP="00A4517C">
            <w:pPr>
              <w:ind w:left="283" w:right="141" w:firstLine="284"/>
              <w:jc w:val="both"/>
            </w:pPr>
            <w:r w:rsidRPr="0042285F">
              <w:t>Осск - количество объектов</w:t>
            </w:r>
            <w:r>
              <w:t xml:space="preserve"> образовательных организаций</w:t>
            </w:r>
            <w:r w:rsidRPr="0042285F">
              <w:t>,</w:t>
            </w:r>
            <w:r>
              <w:t xml:space="preserve"> учреждений культуры и спорта,</w:t>
            </w:r>
            <w:r w:rsidRPr="0042285F">
              <w:t xml:space="preserve"> находящихся в собственности</w:t>
            </w:r>
            <w:r>
              <w:t xml:space="preserve">  Тайшетского муниципального округа</w:t>
            </w:r>
            <w:r w:rsidRPr="0042285F">
              <w:t xml:space="preserve">, в которых размещено оборудование и носители информации для обеспечения беспрепятственного доступа инвалидов и других  маломобильных групп населения; </w:t>
            </w:r>
          </w:p>
          <w:p w14:paraId="72528CED" w14:textId="78846A2F" w:rsidR="00A4517C" w:rsidRDefault="00A4517C" w:rsidP="00A4517C">
            <w:pPr>
              <w:ind w:left="283" w:right="141" w:firstLine="284"/>
              <w:jc w:val="both"/>
              <w:rPr>
                <w:rFonts w:eastAsiaTheme="minorEastAsia"/>
              </w:rPr>
            </w:pPr>
            <w:proofErr w:type="spellStart"/>
            <w:r w:rsidRPr="0042285F">
              <w:t>О</w:t>
            </w:r>
            <w:r>
              <w:t>ск</w:t>
            </w:r>
            <w:proofErr w:type="spellEnd"/>
            <w:r w:rsidRPr="0042285F">
              <w:t xml:space="preserve"> - общее количество объектов</w:t>
            </w:r>
            <w:r>
              <w:t xml:space="preserve"> образовательных организаций</w:t>
            </w:r>
            <w:r w:rsidRPr="0042285F">
              <w:t>,</w:t>
            </w:r>
            <w:r>
              <w:t xml:space="preserve"> учреждений культуры и спорта</w:t>
            </w:r>
            <w:r w:rsidRPr="0042285F">
              <w:t xml:space="preserve">, находящихся в собственности </w:t>
            </w:r>
            <w:r>
              <w:t xml:space="preserve">Тайшетского муниципального округа </w:t>
            </w:r>
          </w:p>
        </w:tc>
        <w:tc>
          <w:tcPr>
            <w:tcW w:w="2409" w:type="dxa"/>
            <w:tcBorders>
              <w:top w:val="single" w:sz="4" w:space="0" w:color="auto"/>
              <w:left w:val="single" w:sz="4" w:space="0" w:color="auto"/>
              <w:bottom w:val="single" w:sz="4" w:space="0" w:color="auto"/>
              <w:right w:val="single" w:sz="6" w:space="0" w:color="000000"/>
            </w:tcBorders>
            <w:shd w:val="clear" w:color="auto" w:fill="auto"/>
          </w:tcPr>
          <w:p w14:paraId="63F55F06" w14:textId="31526C43" w:rsidR="00A4517C" w:rsidRDefault="00A4517C" w:rsidP="00A4517C">
            <w:pPr>
              <w:ind w:left="142"/>
            </w:pPr>
            <w:r>
              <w:rPr>
                <w:rFonts w:eastAsiaTheme="minorEastAsia"/>
              </w:rPr>
              <w:t>Ведомственная отчетность</w:t>
            </w:r>
            <w:r>
              <w:rPr>
                <w:rFonts w:cs="Arial"/>
                <w:sz w:val="22"/>
                <w:szCs w:val="22"/>
                <w:lang w:eastAsia="en-US"/>
              </w:rPr>
              <w:t xml:space="preserve"> </w:t>
            </w:r>
            <w:r w:rsidRPr="00E942FD">
              <w:rPr>
                <w:rFonts w:cs="Arial"/>
                <w:lang w:eastAsia="en-US"/>
              </w:rPr>
              <w:t>Управление по культуре,  делам молодёжи,</w:t>
            </w:r>
            <w:r>
              <w:rPr>
                <w:rFonts w:cs="Arial"/>
                <w:sz w:val="22"/>
                <w:szCs w:val="22"/>
                <w:lang w:eastAsia="en-US"/>
              </w:rPr>
              <w:t xml:space="preserve">  туризму и  спорту</w:t>
            </w:r>
            <w:r>
              <w:rPr>
                <w:rFonts w:eastAsiaTheme="minorEastAsia"/>
              </w:rPr>
              <w:t>; Управления образования</w:t>
            </w:r>
          </w:p>
        </w:tc>
      </w:tr>
      <w:tr w:rsidR="00A4517C" w:rsidRPr="00FF324C" w14:paraId="73713BB1" w14:textId="77777777" w:rsidTr="00733E34">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161B9EF" w14:textId="3B1CBB68" w:rsidR="00A4517C" w:rsidRPr="00FF324C" w:rsidRDefault="009F764C" w:rsidP="00A4517C">
            <w:pPr>
              <w:ind w:left="-7" w:firstLine="7"/>
              <w:textAlignment w:val="baseline"/>
              <w:rPr>
                <w:rFonts w:eastAsiaTheme="minorEastAsia"/>
              </w:rPr>
            </w:pPr>
            <w:r>
              <w:rPr>
                <w:rFonts w:eastAsiaTheme="minorEastAsia"/>
              </w:rPr>
              <w:lastRenderedPageBreak/>
              <w:t>4</w:t>
            </w:r>
          </w:p>
        </w:tc>
        <w:tc>
          <w:tcPr>
            <w:tcW w:w="13182" w:type="dxa"/>
            <w:gridSpan w:val="3"/>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14:paraId="1D26C571" w14:textId="77777777" w:rsidR="00A4517C" w:rsidRDefault="00A4517C" w:rsidP="00A4517C">
            <w:pPr>
              <w:rPr>
                <w:rFonts w:eastAsiaTheme="minorEastAsia"/>
              </w:rPr>
            </w:pPr>
            <w:proofErr w:type="gramStart"/>
            <w:r w:rsidRPr="00010E61">
              <w:t>Доля объектов</w:t>
            </w:r>
            <w:proofErr w:type="gramEnd"/>
            <w:r w:rsidRPr="00010E61">
              <w:t xml:space="preserve"> на</w:t>
            </w:r>
            <w:r>
              <w:t xml:space="preserve"> </w:t>
            </w:r>
            <w:r w:rsidRPr="00010E61">
              <w:t>которых созданы и (или)</w:t>
            </w:r>
            <w:r>
              <w:t xml:space="preserve"> </w:t>
            </w:r>
            <w:r w:rsidRPr="00010E61">
              <w:t>улучшены условия для</w:t>
            </w:r>
            <w:r>
              <w:t xml:space="preserve"> </w:t>
            </w:r>
            <w:r w:rsidRPr="00010E61">
              <w:t>беспрепятственного</w:t>
            </w:r>
            <w:r>
              <w:t xml:space="preserve"> </w:t>
            </w:r>
            <w:r w:rsidRPr="00010E61">
              <w:t xml:space="preserve">доступа инвалидов и маломобильных групп граждан </w:t>
            </w:r>
            <w:r>
              <w:t>в образовательных организациях</w:t>
            </w:r>
          </w:p>
        </w:tc>
      </w:tr>
      <w:tr w:rsidR="00A4517C" w:rsidRPr="00FF324C" w14:paraId="28B83C38" w14:textId="77777777" w:rsidTr="001A346F">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A0BF11E" w14:textId="77777777" w:rsidR="00A4517C" w:rsidRPr="00FF324C" w:rsidRDefault="00A4517C" w:rsidP="00A4517C">
            <w:pPr>
              <w:ind w:left="-7" w:firstLine="7"/>
              <w:textAlignment w:val="baseline"/>
              <w:rPr>
                <w:rFonts w:eastAsiaTheme="minorEastAsia"/>
              </w:rPr>
            </w:pPr>
          </w:p>
        </w:tc>
        <w:tc>
          <w:tcPr>
            <w:tcW w:w="2127"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14:paraId="172DFF37" w14:textId="77777777" w:rsidR="00A4517C" w:rsidRPr="006344C2" w:rsidRDefault="00A4517C" w:rsidP="00A4517C">
            <w:pPr>
              <w:rPr>
                <w:rFonts w:eastAsiaTheme="minorEastAsia"/>
              </w:rPr>
            </w:pPr>
            <w:r w:rsidRPr="006344C2">
              <w:rPr>
                <w:sz w:val="22"/>
                <w:szCs w:val="22"/>
              </w:rPr>
              <w:t>Дк = Ооо / Овс x 100</w:t>
            </w:r>
          </w:p>
          <w:p w14:paraId="5AA4A95C" w14:textId="77777777" w:rsidR="00A4517C" w:rsidRPr="006344C2" w:rsidRDefault="00A4517C" w:rsidP="00A4517C">
            <w:pPr>
              <w:rPr>
                <w:rFonts w:eastAsiaTheme="minorEastAsia"/>
              </w:rPr>
            </w:pPr>
          </w:p>
        </w:tc>
        <w:tc>
          <w:tcPr>
            <w:tcW w:w="8646" w:type="dxa"/>
            <w:tcBorders>
              <w:top w:val="single" w:sz="6" w:space="0" w:color="000000"/>
              <w:left w:val="single" w:sz="6" w:space="0" w:color="000000"/>
              <w:bottom w:val="single" w:sz="6" w:space="0" w:color="000000"/>
              <w:right w:val="single" w:sz="4" w:space="0" w:color="auto"/>
            </w:tcBorders>
            <w:shd w:val="clear" w:color="auto" w:fill="auto"/>
          </w:tcPr>
          <w:p w14:paraId="7A021A17" w14:textId="7B1E03B8" w:rsidR="00A4517C" w:rsidRPr="00E9114B" w:rsidRDefault="00A4517C" w:rsidP="00A4517C">
            <w:pPr>
              <w:ind w:left="283" w:right="283" w:firstLine="1"/>
              <w:jc w:val="both"/>
            </w:pPr>
            <w:r w:rsidRPr="00E9114B">
              <w:t>Дк - доля   объектов образовательных организаций, подведом</w:t>
            </w:r>
            <w:r>
              <w:t xml:space="preserve">ственных Управлению образования, </w:t>
            </w:r>
            <w:r w:rsidRPr="00E9114B">
              <w:t xml:space="preserve">на которых созданы или улучшены условия для беспрепятственного доступа для инвалидов и других маломобильных групп населения, в общем количестве зданий, подведомственных Управлению образования; </w:t>
            </w:r>
          </w:p>
          <w:p w14:paraId="3DAFE53C" w14:textId="47FD59EE" w:rsidR="00A4517C" w:rsidRPr="006344C2" w:rsidRDefault="00A4517C" w:rsidP="00A4517C">
            <w:pPr>
              <w:ind w:left="283" w:right="283" w:firstLine="1"/>
              <w:jc w:val="both"/>
              <w:rPr>
                <w:rFonts w:eastAsiaTheme="minorEastAsia"/>
              </w:rPr>
            </w:pPr>
            <w:r w:rsidRPr="00E9114B">
              <w:t>Ооо – количество объектов, подведом</w:t>
            </w:r>
            <w:r>
              <w:t xml:space="preserve">ственных Управлению образования, </w:t>
            </w:r>
            <w:r w:rsidRPr="00E9114B">
              <w:t xml:space="preserve">на которых созданы и (или) улучшены условия для беспрепятственного доступа; </w:t>
            </w:r>
            <w:r>
              <w:t xml:space="preserve">              </w:t>
            </w:r>
            <w:r w:rsidRPr="00E9114B">
              <w:t xml:space="preserve">Овс - общее количество объектов образовательных организаций, подведомственных Управлению образования </w:t>
            </w:r>
          </w:p>
        </w:tc>
        <w:tc>
          <w:tcPr>
            <w:tcW w:w="2409" w:type="dxa"/>
            <w:tcBorders>
              <w:top w:val="single" w:sz="6" w:space="0" w:color="000000"/>
              <w:left w:val="single" w:sz="4" w:space="0" w:color="auto"/>
              <w:bottom w:val="single" w:sz="6" w:space="0" w:color="000000"/>
              <w:right w:val="single" w:sz="6" w:space="0" w:color="000000"/>
            </w:tcBorders>
            <w:shd w:val="clear" w:color="auto" w:fill="auto"/>
          </w:tcPr>
          <w:p w14:paraId="1FF9F276" w14:textId="77777777" w:rsidR="00A4517C" w:rsidRPr="00E9114B" w:rsidRDefault="00A4517C" w:rsidP="00A4517C">
            <w:pPr>
              <w:ind w:left="142"/>
              <w:rPr>
                <w:rFonts w:eastAsiaTheme="minorEastAsia"/>
              </w:rPr>
            </w:pPr>
            <w:r w:rsidRPr="00E9114B">
              <w:rPr>
                <w:rFonts w:eastAsiaTheme="minorEastAsia"/>
              </w:rPr>
              <w:t>Форма 1-ОО</w:t>
            </w:r>
          </w:p>
          <w:p w14:paraId="52D74D2B" w14:textId="77777777" w:rsidR="00A4517C" w:rsidRPr="006344C2" w:rsidRDefault="00A4517C" w:rsidP="00A4517C">
            <w:pPr>
              <w:ind w:left="142"/>
              <w:rPr>
                <w:rFonts w:eastAsiaTheme="minorEastAsia"/>
              </w:rPr>
            </w:pPr>
            <w:r w:rsidRPr="00E9114B">
              <w:rPr>
                <w:rFonts w:eastAsiaTheme="minorEastAsia"/>
              </w:rPr>
              <w:t>Ведомственная отчетность Управления образования</w:t>
            </w:r>
          </w:p>
        </w:tc>
      </w:tr>
      <w:tr w:rsidR="00A4517C" w:rsidRPr="00FF324C" w14:paraId="21BA4B9A" w14:textId="77777777" w:rsidTr="00733E34">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EEB02C4" w14:textId="46E40F35" w:rsidR="00A4517C" w:rsidRPr="006344C2" w:rsidRDefault="005A14D5" w:rsidP="00A4517C">
            <w:pPr>
              <w:ind w:left="-7" w:firstLine="7"/>
              <w:rPr>
                <w:rFonts w:eastAsiaTheme="minorEastAsia"/>
                <w:sz w:val="22"/>
                <w:szCs w:val="22"/>
              </w:rPr>
            </w:pPr>
            <w:r>
              <w:rPr>
                <w:rFonts w:eastAsiaTheme="minorEastAsia"/>
                <w:sz w:val="22"/>
                <w:szCs w:val="22"/>
              </w:rPr>
              <w:t>5</w:t>
            </w:r>
          </w:p>
        </w:tc>
        <w:tc>
          <w:tcPr>
            <w:tcW w:w="13182" w:type="dxa"/>
            <w:gridSpan w:val="3"/>
            <w:tcBorders>
              <w:top w:val="single" w:sz="6" w:space="0" w:color="000000"/>
              <w:left w:val="single" w:sz="6" w:space="0" w:color="000000"/>
              <w:bottom w:val="single" w:sz="6" w:space="0" w:color="000000"/>
              <w:right w:val="single" w:sz="6" w:space="0" w:color="000000"/>
            </w:tcBorders>
            <w:shd w:val="clear" w:color="auto" w:fill="auto"/>
          </w:tcPr>
          <w:p w14:paraId="58D5EB8C" w14:textId="6063947A" w:rsidR="00A4517C" w:rsidRPr="006344C2" w:rsidRDefault="00A4517C" w:rsidP="00A4517C">
            <w:pPr>
              <w:ind w:left="142"/>
              <w:rPr>
                <w:rFonts w:eastAsiaTheme="minorEastAsia"/>
                <w:sz w:val="22"/>
                <w:szCs w:val="22"/>
              </w:rPr>
            </w:pPr>
            <w:r w:rsidRPr="00010E61">
              <w:t xml:space="preserve">Доля </w:t>
            </w:r>
            <w:r>
              <w:t xml:space="preserve">  объектов </w:t>
            </w:r>
            <w:r w:rsidRPr="00010E61">
              <w:t>муниципальных образовательных организаций, в которых обучаются дети с ОВЗ, дети-инвалиды, обеспечены необходимым оборудованием для коррекции</w:t>
            </w:r>
          </w:p>
        </w:tc>
      </w:tr>
      <w:tr w:rsidR="00A4517C" w:rsidRPr="00FF324C" w14:paraId="34A3EFCA" w14:textId="77777777" w:rsidTr="001A346F">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2F32273" w14:textId="77777777" w:rsidR="00A4517C" w:rsidRPr="00FF324C" w:rsidRDefault="00A4517C" w:rsidP="00A4517C">
            <w:pPr>
              <w:ind w:left="-7" w:firstLine="7"/>
              <w:textAlignment w:val="baseline"/>
              <w:rPr>
                <w:rFonts w:eastAsiaTheme="minorEastAsia"/>
              </w:rPr>
            </w:pPr>
          </w:p>
        </w:tc>
        <w:tc>
          <w:tcPr>
            <w:tcW w:w="2127" w:type="dxa"/>
            <w:tcBorders>
              <w:top w:val="single" w:sz="4" w:space="0" w:color="auto"/>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14:paraId="447D3E8A" w14:textId="77777777" w:rsidR="00A4517C" w:rsidRPr="006344C2" w:rsidRDefault="00A4517C" w:rsidP="00A4517C">
            <w:pPr>
              <w:rPr>
                <w:rFonts w:eastAsiaTheme="minorEastAsia"/>
              </w:rPr>
            </w:pPr>
            <w:r w:rsidRPr="006344C2">
              <w:rPr>
                <w:sz w:val="22"/>
                <w:szCs w:val="22"/>
              </w:rPr>
              <w:t>Дк = Ок/О оо *100%,</w:t>
            </w:r>
          </w:p>
          <w:p w14:paraId="13D506C9" w14:textId="77777777" w:rsidR="00A4517C" w:rsidRPr="006344C2" w:rsidRDefault="00A4517C" w:rsidP="00A4517C">
            <w:pPr>
              <w:rPr>
                <w:rFonts w:eastAsiaTheme="minorEastAsia"/>
              </w:rPr>
            </w:pPr>
          </w:p>
        </w:tc>
        <w:tc>
          <w:tcPr>
            <w:tcW w:w="8646" w:type="dxa"/>
            <w:tcBorders>
              <w:top w:val="single" w:sz="4" w:space="0" w:color="auto"/>
              <w:left w:val="single" w:sz="6" w:space="0" w:color="000000"/>
              <w:bottom w:val="single" w:sz="4" w:space="0" w:color="auto"/>
              <w:right w:val="single" w:sz="4" w:space="0" w:color="auto"/>
            </w:tcBorders>
            <w:shd w:val="clear" w:color="auto" w:fill="auto"/>
          </w:tcPr>
          <w:p w14:paraId="6E71FE8B" w14:textId="37239B3B" w:rsidR="00A4517C" w:rsidRPr="00E9114B" w:rsidRDefault="00A4517C" w:rsidP="00A4517C">
            <w:pPr>
              <w:ind w:left="141" w:right="283" w:firstLine="1"/>
              <w:jc w:val="both"/>
              <w:rPr>
                <w:rFonts w:eastAsiaTheme="minorEastAsia"/>
              </w:rPr>
            </w:pPr>
            <w:r w:rsidRPr="00E9114B">
              <w:rPr>
                <w:rFonts w:eastAsiaTheme="minorEastAsia"/>
              </w:rPr>
              <w:t xml:space="preserve">Дк – </w:t>
            </w:r>
            <w:r>
              <w:rPr>
                <w:rFonts w:eastAsiaTheme="minorEastAsia"/>
              </w:rPr>
              <w:t>д</w:t>
            </w:r>
            <w:r w:rsidRPr="00E9114B">
              <w:rPr>
                <w:rFonts w:eastAsiaTheme="minorEastAsia"/>
              </w:rPr>
              <w:t xml:space="preserve">оля </w:t>
            </w:r>
            <w:r>
              <w:rPr>
                <w:rFonts w:eastAsiaTheme="minorEastAsia"/>
              </w:rPr>
              <w:t xml:space="preserve"> объектов </w:t>
            </w:r>
            <w:r w:rsidRPr="00E9114B">
              <w:rPr>
                <w:rFonts w:eastAsiaTheme="minorEastAsia"/>
              </w:rPr>
              <w:t>муниципальных образовательных организаций, в которых обучаются дети с ОВЗ, дети-инвалиды, обеспечены необходимым оборудованием для коррекции;</w:t>
            </w:r>
          </w:p>
          <w:p w14:paraId="263F1D2C" w14:textId="6C06EA9E" w:rsidR="00A4517C" w:rsidRPr="00E9114B" w:rsidRDefault="00A4517C" w:rsidP="00A4517C">
            <w:pPr>
              <w:ind w:left="141" w:right="283" w:firstLine="1"/>
              <w:jc w:val="both"/>
              <w:rPr>
                <w:rFonts w:eastAsiaTheme="minorEastAsia"/>
              </w:rPr>
            </w:pPr>
            <w:r w:rsidRPr="00E9114B">
              <w:rPr>
                <w:rFonts w:eastAsiaTheme="minorEastAsia"/>
              </w:rPr>
              <w:t xml:space="preserve">Ок - количество </w:t>
            </w:r>
            <w:r>
              <w:rPr>
                <w:rFonts w:eastAsiaTheme="minorEastAsia"/>
              </w:rPr>
              <w:t xml:space="preserve"> объектов </w:t>
            </w:r>
            <w:r w:rsidRPr="00E9114B">
              <w:rPr>
                <w:rFonts w:eastAsiaTheme="minorEastAsia"/>
              </w:rPr>
              <w:t xml:space="preserve">муниципальных образовательных организаций, в которых имеется необходимое оборудование для коррекции; </w:t>
            </w:r>
          </w:p>
          <w:p w14:paraId="5E4EF26E" w14:textId="3B6FDE9B" w:rsidR="00A4517C" w:rsidRPr="00E9114B" w:rsidRDefault="00A4517C" w:rsidP="00A4517C">
            <w:pPr>
              <w:ind w:left="141" w:right="283" w:firstLine="1"/>
              <w:jc w:val="both"/>
              <w:rPr>
                <w:rFonts w:eastAsiaTheme="minorEastAsia"/>
              </w:rPr>
            </w:pPr>
            <w:r w:rsidRPr="00E9114B">
              <w:rPr>
                <w:rFonts w:eastAsiaTheme="minorEastAsia"/>
              </w:rPr>
              <w:t xml:space="preserve">Ооо - общее количество </w:t>
            </w:r>
            <w:r>
              <w:rPr>
                <w:rFonts w:eastAsiaTheme="minorEastAsia"/>
              </w:rPr>
              <w:t xml:space="preserve"> объектов </w:t>
            </w:r>
            <w:r w:rsidRPr="00E9114B">
              <w:rPr>
                <w:rFonts w:eastAsiaTheme="minorEastAsia"/>
              </w:rPr>
              <w:t>муниципальных образовательных организаций</w:t>
            </w:r>
          </w:p>
        </w:tc>
        <w:tc>
          <w:tcPr>
            <w:tcW w:w="2409" w:type="dxa"/>
            <w:tcBorders>
              <w:top w:val="single" w:sz="4" w:space="0" w:color="auto"/>
              <w:left w:val="single" w:sz="4" w:space="0" w:color="auto"/>
              <w:bottom w:val="single" w:sz="4" w:space="0" w:color="auto"/>
              <w:right w:val="single" w:sz="6" w:space="0" w:color="000000"/>
            </w:tcBorders>
            <w:shd w:val="clear" w:color="auto" w:fill="auto"/>
          </w:tcPr>
          <w:p w14:paraId="15B750D0" w14:textId="77777777" w:rsidR="00A4517C" w:rsidRPr="00E9114B" w:rsidRDefault="00A4517C" w:rsidP="00A4517C">
            <w:pPr>
              <w:ind w:left="142" w:hanging="1"/>
            </w:pPr>
            <w:r w:rsidRPr="00E9114B">
              <w:t>Ведомственная отчетность Управления образования</w:t>
            </w:r>
          </w:p>
        </w:tc>
      </w:tr>
    </w:tbl>
    <w:p w14:paraId="704DFE19" w14:textId="77777777" w:rsidR="0048759D" w:rsidRDefault="0048759D" w:rsidP="00733E34">
      <w:pPr>
        <w:widowControl w:val="0"/>
        <w:autoSpaceDE w:val="0"/>
        <w:autoSpaceDN w:val="0"/>
        <w:jc w:val="both"/>
        <w:rPr>
          <w:rFonts w:eastAsiaTheme="minorEastAsia"/>
        </w:rPr>
      </w:pPr>
    </w:p>
    <w:p w14:paraId="7B19EF8D" w14:textId="77777777" w:rsidR="0048759D" w:rsidRDefault="0048759D" w:rsidP="00010E61">
      <w:pPr>
        <w:widowControl w:val="0"/>
        <w:autoSpaceDE w:val="0"/>
        <w:autoSpaceDN w:val="0"/>
        <w:ind w:firstLine="540"/>
        <w:jc w:val="both"/>
        <w:rPr>
          <w:rFonts w:eastAsiaTheme="minorEastAsia"/>
        </w:rPr>
      </w:pPr>
    </w:p>
    <w:p w14:paraId="16713EC8" w14:textId="77777777" w:rsidR="00F509F8" w:rsidRDefault="00F509F8">
      <w:pPr>
        <w:rPr>
          <w:rFonts w:eastAsiaTheme="minorEastAsia"/>
        </w:rPr>
      </w:pPr>
      <w:r>
        <w:rPr>
          <w:rFonts w:eastAsiaTheme="minorEastAsia"/>
        </w:rPr>
        <w:br w:type="page"/>
      </w:r>
    </w:p>
    <w:p w14:paraId="0E59D8D4" w14:textId="0F4CF575" w:rsidR="00F469A8" w:rsidRDefault="00F469A8" w:rsidP="00F469A8">
      <w:pPr>
        <w:widowControl w:val="0"/>
        <w:autoSpaceDE w:val="0"/>
        <w:autoSpaceDN w:val="0"/>
        <w:jc w:val="center"/>
        <w:outlineLvl w:val="2"/>
        <w:rPr>
          <w:rFonts w:eastAsiaTheme="minorEastAsia"/>
        </w:rPr>
      </w:pPr>
      <w:r w:rsidRPr="00DA5E09">
        <w:rPr>
          <w:rFonts w:eastAsiaTheme="minorEastAsia"/>
        </w:rPr>
        <w:lastRenderedPageBreak/>
        <w:t xml:space="preserve">Таблица </w:t>
      </w:r>
      <w:r>
        <w:rPr>
          <w:rFonts w:eastAsiaTheme="minorEastAsia"/>
        </w:rPr>
        <w:t>3</w:t>
      </w:r>
      <w:r w:rsidRPr="00DA5E09">
        <w:rPr>
          <w:rFonts w:eastAsiaTheme="minorEastAsia"/>
        </w:rPr>
        <w:t xml:space="preserve">. </w:t>
      </w:r>
      <w:r>
        <w:rPr>
          <w:rFonts w:eastAsiaTheme="minorEastAsia"/>
        </w:rPr>
        <w:t xml:space="preserve">Перечень мероприятий (результатов) </w:t>
      </w:r>
      <w:r w:rsidRPr="00DA5E09">
        <w:rPr>
          <w:rFonts w:eastAsiaTheme="minorEastAsia"/>
        </w:rPr>
        <w:t>комплекса процессных мероприятий</w:t>
      </w:r>
    </w:p>
    <w:p w14:paraId="27DFE58E" w14:textId="4A5AB77C" w:rsidR="00F469A8" w:rsidRDefault="00D73568" w:rsidP="00F469A8">
      <w:pPr>
        <w:widowControl w:val="0"/>
        <w:autoSpaceDE w:val="0"/>
        <w:autoSpaceDN w:val="0"/>
        <w:jc w:val="center"/>
        <w:rPr>
          <w:rFonts w:eastAsiaTheme="minorEastAsia"/>
        </w:rPr>
      </w:pPr>
      <w:r>
        <w:rPr>
          <w:rFonts w:eastAsiaTheme="minorEastAsia"/>
        </w:rPr>
        <w:t>«</w:t>
      </w:r>
      <w:r w:rsidR="00F469A8" w:rsidRPr="00AF519E">
        <w:t>Доступная</w:t>
      </w:r>
      <w:r w:rsidR="00F469A8" w:rsidRPr="00145417">
        <w:t xml:space="preserve"> среда для инвалидов и других маломобильных групп </w:t>
      </w:r>
      <w:r w:rsidR="00F469A8" w:rsidRPr="00AF519E">
        <w:t>населения</w:t>
      </w:r>
      <w:r w:rsidR="002A1E2F">
        <w:rPr>
          <w:rFonts w:eastAsiaTheme="minorEastAsia"/>
        </w:rPr>
        <w:t>»</w:t>
      </w:r>
    </w:p>
    <w:p w14:paraId="53763653" w14:textId="77777777" w:rsidR="00F469A8" w:rsidRDefault="00F469A8" w:rsidP="00F469A8">
      <w:pPr>
        <w:widowControl w:val="0"/>
        <w:autoSpaceDE w:val="0"/>
        <w:autoSpaceDN w:val="0"/>
        <w:jc w:val="center"/>
        <w:rPr>
          <w:rFonts w:eastAsiaTheme="minorEastAsia"/>
        </w:rPr>
      </w:pPr>
    </w:p>
    <w:tbl>
      <w:tblPr>
        <w:tblW w:w="143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985"/>
        <w:gridCol w:w="1417"/>
        <w:gridCol w:w="2397"/>
        <w:gridCol w:w="709"/>
        <w:gridCol w:w="917"/>
        <w:gridCol w:w="784"/>
        <w:gridCol w:w="928"/>
        <w:gridCol w:w="840"/>
        <w:gridCol w:w="850"/>
        <w:gridCol w:w="992"/>
        <w:gridCol w:w="993"/>
        <w:gridCol w:w="850"/>
      </w:tblGrid>
      <w:tr w:rsidR="00010E61" w:rsidRPr="00DA5E09" w14:paraId="350FA561" w14:textId="77777777" w:rsidTr="00284C0D">
        <w:tc>
          <w:tcPr>
            <w:tcW w:w="709" w:type="dxa"/>
            <w:vMerge w:val="restart"/>
          </w:tcPr>
          <w:p w14:paraId="790F01C3" w14:textId="77777777" w:rsidR="00010E61" w:rsidRDefault="00010E61" w:rsidP="00741D86">
            <w:pPr>
              <w:widowControl w:val="0"/>
              <w:autoSpaceDE w:val="0"/>
              <w:autoSpaceDN w:val="0"/>
              <w:jc w:val="center"/>
              <w:rPr>
                <w:rFonts w:eastAsiaTheme="minorEastAsia"/>
              </w:rPr>
            </w:pPr>
          </w:p>
          <w:p w14:paraId="4FC3A075" w14:textId="77777777" w:rsidR="00010E61" w:rsidRDefault="00010E61" w:rsidP="00741D86">
            <w:pPr>
              <w:widowControl w:val="0"/>
              <w:autoSpaceDE w:val="0"/>
              <w:autoSpaceDN w:val="0"/>
              <w:jc w:val="center"/>
              <w:rPr>
                <w:rFonts w:eastAsiaTheme="minorEastAsia"/>
              </w:rPr>
            </w:pPr>
          </w:p>
          <w:p w14:paraId="1EEF83D8" w14:textId="77777777" w:rsidR="00010E61" w:rsidRDefault="00010E61" w:rsidP="00741D86">
            <w:pPr>
              <w:widowControl w:val="0"/>
              <w:autoSpaceDE w:val="0"/>
              <w:autoSpaceDN w:val="0"/>
              <w:jc w:val="center"/>
              <w:rPr>
                <w:rFonts w:eastAsiaTheme="minorEastAsia"/>
              </w:rPr>
            </w:pPr>
          </w:p>
          <w:p w14:paraId="65A1B90D"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N п/п</w:t>
            </w:r>
          </w:p>
        </w:tc>
        <w:tc>
          <w:tcPr>
            <w:tcW w:w="1985" w:type="dxa"/>
            <w:vMerge w:val="restart"/>
          </w:tcPr>
          <w:p w14:paraId="084521C9"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Наименование мероприятия (результата)</w:t>
            </w:r>
          </w:p>
        </w:tc>
        <w:tc>
          <w:tcPr>
            <w:tcW w:w="1417" w:type="dxa"/>
            <w:vMerge w:val="restart"/>
          </w:tcPr>
          <w:p w14:paraId="5F2DCB5F"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Тип мероприятия (результата)</w:t>
            </w:r>
          </w:p>
        </w:tc>
        <w:tc>
          <w:tcPr>
            <w:tcW w:w="2397" w:type="dxa"/>
            <w:vMerge w:val="restart"/>
          </w:tcPr>
          <w:p w14:paraId="7ADFF3EB"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Характеристика</w:t>
            </w:r>
            <w:r>
              <w:rPr>
                <w:rFonts w:eastAsiaTheme="minorEastAsia"/>
              </w:rPr>
              <w:t xml:space="preserve"> </w:t>
            </w:r>
          </w:p>
        </w:tc>
        <w:tc>
          <w:tcPr>
            <w:tcW w:w="709" w:type="dxa"/>
            <w:vMerge w:val="restart"/>
          </w:tcPr>
          <w:p w14:paraId="7C9D7A99"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Единица измерения</w:t>
            </w:r>
          </w:p>
        </w:tc>
        <w:tc>
          <w:tcPr>
            <w:tcW w:w="1701" w:type="dxa"/>
            <w:gridSpan w:val="2"/>
          </w:tcPr>
          <w:p w14:paraId="40754614"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 xml:space="preserve">Базовое значение </w:t>
            </w:r>
            <w:hyperlink w:anchor="P337" w:tooltip="&lt;1&gt; В качестве базового значения показателя указывается фактическое значение за год, предшествующий году разработки проекта комплекса процессных мероприятий. В случае отсутствия фактических данных, в качестве базового значения приводится плановое (прогнозное) "/>
          </w:p>
        </w:tc>
        <w:tc>
          <w:tcPr>
            <w:tcW w:w="5453" w:type="dxa"/>
            <w:gridSpan w:val="6"/>
          </w:tcPr>
          <w:p w14:paraId="6E0E48E7"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Значение мероприятия (результата) по годам</w:t>
            </w:r>
          </w:p>
        </w:tc>
      </w:tr>
      <w:tr w:rsidR="00010E61" w:rsidRPr="00DA5E09" w14:paraId="21E1FBB8" w14:textId="77777777" w:rsidTr="00284C0D">
        <w:tc>
          <w:tcPr>
            <w:tcW w:w="709" w:type="dxa"/>
            <w:vMerge/>
          </w:tcPr>
          <w:p w14:paraId="34483D9A" w14:textId="77777777" w:rsidR="00010E61" w:rsidRPr="00DA5E09" w:rsidRDefault="00010E61" w:rsidP="00741D86">
            <w:pPr>
              <w:widowControl w:val="0"/>
              <w:autoSpaceDE w:val="0"/>
              <w:autoSpaceDN w:val="0"/>
              <w:rPr>
                <w:rFonts w:eastAsiaTheme="minorEastAsia"/>
              </w:rPr>
            </w:pPr>
          </w:p>
        </w:tc>
        <w:tc>
          <w:tcPr>
            <w:tcW w:w="1985" w:type="dxa"/>
            <w:vMerge/>
          </w:tcPr>
          <w:p w14:paraId="526FFBBC" w14:textId="77777777" w:rsidR="00010E61" w:rsidRPr="00DA5E09" w:rsidRDefault="00010E61" w:rsidP="00741D86">
            <w:pPr>
              <w:widowControl w:val="0"/>
              <w:autoSpaceDE w:val="0"/>
              <w:autoSpaceDN w:val="0"/>
              <w:rPr>
                <w:rFonts w:eastAsiaTheme="minorEastAsia"/>
              </w:rPr>
            </w:pPr>
          </w:p>
        </w:tc>
        <w:tc>
          <w:tcPr>
            <w:tcW w:w="1417" w:type="dxa"/>
            <w:vMerge/>
          </w:tcPr>
          <w:p w14:paraId="2D193D61" w14:textId="77777777" w:rsidR="00010E61" w:rsidRPr="00DA5E09" w:rsidRDefault="00010E61" w:rsidP="00741D86">
            <w:pPr>
              <w:widowControl w:val="0"/>
              <w:autoSpaceDE w:val="0"/>
              <w:autoSpaceDN w:val="0"/>
              <w:rPr>
                <w:rFonts w:eastAsiaTheme="minorEastAsia"/>
              </w:rPr>
            </w:pPr>
          </w:p>
        </w:tc>
        <w:tc>
          <w:tcPr>
            <w:tcW w:w="2397" w:type="dxa"/>
            <w:vMerge/>
          </w:tcPr>
          <w:p w14:paraId="3C548329" w14:textId="77777777" w:rsidR="00010E61" w:rsidRPr="00DA5E09" w:rsidRDefault="00010E61" w:rsidP="00741D86">
            <w:pPr>
              <w:widowControl w:val="0"/>
              <w:autoSpaceDE w:val="0"/>
              <w:autoSpaceDN w:val="0"/>
              <w:rPr>
                <w:rFonts w:eastAsiaTheme="minorEastAsia"/>
              </w:rPr>
            </w:pPr>
          </w:p>
        </w:tc>
        <w:tc>
          <w:tcPr>
            <w:tcW w:w="709" w:type="dxa"/>
            <w:vMerge/>
          </w:tcPr>
          <w:p w14:paraId="11389C55" w14:textId="77777777" w:rsidR="00010E61" w:rsidRPr="00DA5E09" w:rsidRDefault="00010E61" w:rsidP="00741D86">
            <w:pPr>
              <w:widowControl w:val="0"/>
              <w:autoSpaceDE w:val="0"/>
              <w:autoSpaceDN w:val="0"/>
              <w:rPr>
                <w:rFonts w:eastAsiaTheme="minorEastAsia"/>
              </w:rPr>
            </w:pPr>
          </w:p>
        </w:tc>
        <w:tc>
          <w:tcPr>
            <w:tcW w:w="917" w:type="dxa"/>
          </w:tcPr>
          <w:p w14:paraId="43D21397"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значение</w:t>
            </w:r>
          </w:p>
        </w:tc>
        <w:tc>
          <w:tcPr>
            <w:tcW w:w="784" w:type="dxa"/>
          </w:tcPr>
          <w:p w14:paraId="6D464FDC"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год</w:t>
            </w:r>
          </w:p>
        </w:tc>
        <w:tc>
          <w:tcPr>
            <w:tcW w:w="928" w:type="dxa"/>
          </w:tcPr>
          <w:p w14:paraId="3D729A1E" w14:textId="77777777" w:rsidR="00010E61" w:rsidRPr="00DA5E09" w:rsidRDefault="00010E61" w:rsidP="00741D86">
            <w:pPr>
              <w:widowControl w:val="0"/>
              <w:autoSpaceDE w:val="0"/>
              <w:autoSpaceDN w:val="0"/>
              <w:jc w:val="center"/>
              <w:rPr>
                <w:rFonts w:eastAsiaTheme="minorEastAsia"/>
              </w:rPr>
            </w:pPr>
            <w:r>
              <w:rPr>
                <w:rFonts w:eastAsiaTheme="minorEastAsia"/>
              </w:rPr>
              <w:t>2026</w:t>
            </w:r>
          </w:p>
        </w:tc>
        <w:tc>
          <w:tcPr>
            <w:tcW w:w="840" w:type="dxa"/>
          </w:tcPr>
          <w:p w14:paraId="708F39A7" w14:textId="77777777" w:rsidR="00010E61" w:rsidRPr="00DA5E09" w:rsidRDefault="00010E61" w:rsidP="00741D86">
            <w:pPr>
              <w:widowControl w:val="0"/>
              <w:autoSpaceDE w:val="0"/>
              <w:autoSpaceDN w:val="0"/>
              <w:jc w:val="center"/>
              <w:rPr>
                <w:rFonts w:eastAsiaTheme="minorEastAsia"/>
              </w:rPr>
            </w:pPr>
            <w:r>
              <w:rPr>
                <w:rFonts w:eastAsiaTheme="minorEastAsia"/>
              </w:rPr>
              <w:t>2027</w:t>
            </w:r>
          </w:p>
        </w:tc>
        <w:tc>
          <w:tcPr>
            <w:tcW w:w="850" w:type="dxa"/>
          </w:tcPr>
          <w:p w14:paraId="41A3A3D2" w14:textId="77777777" w:rsidR="00010E61" w:rsidRPr="00DA5E09" w:rsidRDefault="00010E61" w:rsidP="00741D86">
            <w:pPr>
              <w:widowControl w:val="0"/>
              <w:autoSpaceDE w:val="0"/>
              <w:autoSpaceDN w:val="0"/>
              <w:jc w:val="center"/>
              <w:rPr>
                <w:rFonts w:eastAsiaTheme="minorEastAsia"/>
              </w:rPr>
            </w:pPr>
            <w:r>
              <w:rPr>
                <w:rFonts w:eastAsiaTheme="minorEastAsia"/>
              </w:rPr>
              <w:t>2028</w:t>
            </w:r>
          </w:p>
        </w:tc>
        <w:tc>
          <w:tcPr>
            <w:tcW w:w="992" w:type="dxa"/>
          </w:tcPr>
          <w:p w14:paraId="3DD07559" w14:textId="77777777" w:rsidR="00010E61" w:rsidRPr="00DA5E09" w:rsidRDefault="00010E61" w:rsidP="00741D86">
            <w:pPr>
              <w:widowControl w:val="0"/>
              <w:autoSpaceDE w:val="0"/>
              <w:autoSpaceDN w:val="0"/>
              <w:jc w:val="center"/>
              <w:rPr>
                <w:rFonts w:eastAsiaTheme="minorEastAsia"/>
              </w:rPr>
            </w:pPr>
            <w:r>
              <w:rPr>
                <w:rFonts w:eastAsiaTheme="minorEastAsia"/>
              </w:rPr>
              <w:t>2029</w:t>
            </w:r>
          </w:p>
        </w:tc>
        <w:tc>
          <w:tcPr>
            <w:tcW w:w="993" w:type="dxa"/>
          </w:tcPr>
          <w:p w14:paraId="0132AACE" w14:textId="77777777" w:rsidR="00010E61" w:rsidRPr="00DA5E09" w:rsidRDefault="00010E61" w:rsidP="00741D86">
            <w:pPr>
              <w:widowControl w:val="0"/>
              <w:autoSpaceDE w:val="0"/>
              <w:autoSpaceDN w:val="0"/>
              <w:jc w:val="center"/>
              <w:rPr>
                <w:rFonts w:eastAsiaTheme="minorEastAsia"/>
              </w:rPr>
            </w:pPr>
            <w:r>
              <w:rPr>
                <w:rFonts w:eastAsiaTheme="minorEastAsia"/>
              </w:rPr>
              <w:t>2030</w:t>
            </w:r>
          </w:p>
        </w:tc>
        <w:tc>
          <w:tcPr>
            <w:tcW w:w="850" w:type="dxa"/>
          </w:tcPr>
          <w:p w14:paraId="0FCF61A7" w14:textId="77777777" w:rsidR="00010E61" w:rsidRDefault="00010E61" w:rsidP="00741D86">
            <w:pPr>
              <w:widowControl w:val="0"/>
              <w:autoSpaceDE w:val="0"/>
              <w:autoSpaceDN w:val="0"/>
              <w:jc w:val="center"/>
              <w:rPr>
                <w:rFonts w:eastAsiaTheme="minorEastAsia"/>
              </w:rPr>
            </w:pPr>
            <w:r>
              <w:rPr>
                <w:rFonts w:eastAsiaTheme="minorEastAsia"/>
              </w:rPr>
              <w:t>2031</w:t>
            </w:r>
          </w:p>
        </w:tc>
      </w:tr>
      <w:tr w:rsidR="00010E61" w:rsidRPr="00DA5E09" w14:paraId="4AF13176" w14:textId="77777777" w:rsidTr="00284C0D">
        <w:tc>
          <w:tcPr>
            <w:tcW w:w="709" w:type="dxa"/>
          </w:tcPr>
          <w:p w14:paraId="75827BB9"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1</w:t>
            </w:r>
          </w:p>
        </w:tc>
        <w:tc>
          <w:tcPr>
            <w:tcW w:w="1985" w:type="dxa"/>
          </w:tcPr>
          <w:p w14:paraId="29D16168"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2</w:t>
            </w:r>
          </w:p>
        </w:tc>
        <w:tc>
          <w:tcPr>
            <w:tcW w:w="1417" w:type="dxa"/>
          </w:tcPr>
          <w:p w14:paraId="609291F2"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3</w:t>
            </w:r>
          </w:p>
        </w:tc>
        <w:tc>
          <w:tcPr>
            <w:tcW w:w="2397" w:type="dxa"/>
          </w:tcPr>
          <w:p w14:paraId="71F5CF79"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4</w:t>
            </w:r>
          </w:p>
        </w:tc>
        <w:tc>
          <w:tcPr>
            <w:tcW w:w="709" w:type="dxa"/>
          </w:tcPr>
          <w:p w14:paraId="7E2537A2"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5</w:t>
            </w:r>
          </w:p>
        </w:tc>
        <w:tc>
          <w:tcPr>
            <w:tcW w:w="917" w:type="dxa"/>
          </w:tcPr>
          <w:p w14:paraId="74D44A98"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6</w:t>
            </w:r>
          </w:p>
        </w:tc>
        <w:tc>
          <w:tcPr>
            <w:tcW w:w="784" w:type="dxa"/>
          </w:tcPr>
          <w:p w14:paraId="0F3E9618"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7</w:t>
            </w:r>
          </w:p>
        </w:tc>
        <w:tc>
          <w:tcPr>
            <w:tcW w:w="928" w:type="dxa"/>
          </w:tcPr>
          <w:p w14:paraId="6F10C758"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8</w:t>
            </w:r>
          </w:p>
        </w:tc>
        <w:tc>
          <w:tcPr>
            <w:tcW w:w="840" w:type="dxa"/>
          </w:tcPr>
          <w:p w14:paraId="71BC76BF"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9</w:t>
            </w:r>
          </w:p>
        </w:tc>
        <w:tc>
          <w:tcPr>
            <w:tcW w:w="850" w:type="dxa"/>
          </w:tcPr>
          <w:p w14:paraId="66248049"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10</w:t>
            </w:r>
          </w:p>
        </w:tc>
        <w:tc>
          <w:tcPr>
            <w:tcW w:w="992" w:type="dxa"/>
          </w:tcPr>
          <w:p w14:paraId="215A56F3"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11</w:t>
            </w:r>
          </w:p>
        </w:tc>
        <w:tc>
          <w:tcPr>
            <w:tcW w:w="993" w:type="dxa"/>
          </w:tcPr>
          <w:p w14:paraId="21C6675E"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12</w:t>
            </w:r>
          </w:p>
        </w:tc>
        <w:tc>
          <w:tcPr>
            <w:tcW w:w="850" w:type="dxa"/>
          </w:tcPr>
          <w:p w14:paraId="537858BD" w14:textId="77777777" w:rsidR="00010E61" w:rsidRPr="00DA5E09" w:rsidRDefault="00010E61" w:rsidP="00741D86">
            <w:pPr>
              <w:widowControl w:val="0"/>
              <w:autoSpaceDE w:val="0"/>
              <w:autoSpaceDN w:val="0"/>
              <w:jc w:val="center"/>
              <w:rPr>
                <w:rFonts w:eastAsiaTheme="minorEastAsia"/>
              </w:rPr>
            </w:pPr>
            <w:r>
              <w:rPr>
                <w:rFonts w:eastAsiaTheme="minorEastAsia"/>
              </w:rPr>
              <w:t>13</w:t>
            </w:r>
          </w:p>
        </w:tc>
      </w:tr>
      <w:tr w:rsidR="00DF0723" w:rsidRPr="00DA5E09" w14:paraId="0179252F" w14:textId="77777777" w:rsidTr="00284C0D">
        <w:trPr>
          <w:trHeight w:val="510"/>
        </w:trPr>
        <w:tc>
          <w:tcPr>
            <w:tcW w:w="709" w:type="dxa"/>
          </w:tcPr>
          <w:p w14:paraId="22035DCD" w14:textId="77777777" w:rsidR="00DF0723" w:rsidRPr="00DA5E09" w:rsidRDefault="00DF0723" w:rsidP="00905EC5">
            <w:pPr>
              <w:widowControl w:val="0"/>
              <w:autoSpaceDE w:val="0"/>
              <w:autoSpaceDN w:val="0"/>
              <w:jc w:val="center"/>
              <w:rPr>
                <w:rFonts w:eastAsiaTheme="minorEastAsia"/>
              </w:rPr>
            </w:pPr>
            <w:r>
              <w:rPr>
                <w:rFonts w:eastAsiaTheme="minorEastAsia"/>
              </w:rPr>
              <w:t>1</w:t>
            </w:r>
          </w:p>
        </w:tc>
        <w:tc>
          <w:tcPr>
            <w:tcW w:w="13662" w:type="dxa"/>
            <w:gridSpan w:val="12"/>
          </w:tcPr>
          <w:p w14:paraId="76324475" w14:textId="68623998" w:rsidR="00DF0723" w:rsidRPr="00DA5E09" w:rsidRDefault="00DF0723" w:rsidP="00741D86">
            <w:pPr>
              <w:widowControl w:val="0"/>
              <w:autoSpaceDE w:val="0"/>
              <w:autoSpaceDN w:val="0"/>
              <w:jc w:val="both"/>
              <w:rPr>
                <w:rFonts w:eastAsiaTheme="minorEastAsia"/>
              </w:rPr>
            </w:pPr>
            <w:r>
              <w:rPr>
                <w:rFonts w:eastAsiaTheme="minorEastAsia"/>
              </w:rPr>
              <w:t xml:space="preserve">Задача </w:t>
            </w:r>
            <w:r w:rsidR="00D73568">
              <w:rPr>
                <w:rFonts w:eastAsiaTheme="minorEastAsia"/>
              </w:rPr>
              <w:t>«</w:t>
            </w:r>
            <w:r w:rsidRPr="00145417">
              <w:t xml:space="preserve">Повышение уровня доступности </w:t>
            </w:r>
            <w:r>
              <w:t xml:space="preserve">социальной инфраструктуры для </w:t>
            </w:r>
            <w:r w:rsidRPr="00145417">
              <w:t>инвалидов и других маломобильных групп населения</w:t>
            </w:r>
            <w:r w:rsidR="00E25FD2">
              <w:rPr>
                <w:rFonts w:eastAsiaTheme="minorEastAsia"/>
              </w:rPr>
              <w:t>»</w:t>
            </w:r>
          </w:p>
        </w:tc>
      </w:tr>
      <w:tr w:rsidR="00A4517C" w:rsidRPr="00DA5E09" w14:paraId="6B74A4BE" w14:textId="77777777" w:rsidTr="00284C0D">
        <w:tc>
          <w:tcPr>
            <w:tcW w:w="709" w:type="dxa"/>
          </w:tcPr>
          <w:p w14:paraId="1DC5C62D" w14:textId="404E5851" w:rsidR="00A4517C" w:rsidRDefault="00A4517C" w:rsidP="00A4517C">
            <w:pPr>
              <w:widowControl w:val="0"/>
              <w:autoSpaceDE w:val="0"/>
              <w:autoSpaceDN w:val="0"/>
              <w:jc w:val="center"/>
              <w:rPr>
                <w:rFonts w:eastAsiaTheme="minorEastAsia"/>
              </w:rPr>
            </w:pPr>
            <w:r>
              <w:rPr>
                <w:rFonts w:eastAsiaTheme="minorEastAsia"/>
              </w:rPr>
              <w:t>1.</w:t>
            </w:r>
          </w:p>
        </w:tc>
        <w:tc>
          <w:tcPr>
            <w:tcW w:w="1985" w:type="dxa"/>
          </w:tcPr>
          <w:p w14:paraId="2855E3CB" w14:textId="77777777" w:rsidR="00A4517C" w:rsidRPr="00A4517C" w:rsidRDefault="00A4517C" w:rsidP="00A4517C">
            <w:pPr>
              <w:rPr>
                <w:color w:val="000000" w:themeColor="text1"/>
              </w:rPr>
            </w:pPr>
            <w:r w:rsidRPr="00A4517C">
              <w:rPr>
                <w:color w:val="000000" w:themeColor="text1"/>
              </w:rPr>
              <w:t>Повышена доступность объектов культуры для инвалидов и других маломобильных групп населения</w:t>
            </w:r>
          </w:p>
          <w:p w14:paraId="4750684B" w14:textId="77777777" w:rsidR="00A4517C" w:rsidRPr="00E25FD2" w:rsidRDefault="00A4517C" w:rsidP="00A4517C">
            <w:pPr>
              <w:rPr>
                <w:color w:val="000000" w:themeColor="text1"/>
              </w:rPr>
            </w:pPr>
          </w:p>
        </w:tc>
        <w:tc>
          <w:tcPr>
            <w:tcW w:w="1417" w:type="dxa"/>
          </w:tcPr>
          <w:p w14:paraId="72BDDBB6" w14:textId="02109B9F" w:rsidR="00A4517C" w:rsidRPr="00A4517C" w:rsidRDefault="00A4517C" w:rsidP="00A4517C">
            <w:pPr>
              <w:widowControl w:val="0"/>
              <w:autoSpaceDE w:val="0"/>
              <w:autoSpaceDN w:val="0"/>
              <w:rPr>
                <w:color w:val="000000" w:themeColor="text1"/>
              </w:rPr>
            </w:pPr>
            <w:r w:rsidRPr="00A4517C">
              <w:rPr>
                <w:color w:val="000000" w:themeColor="text1"/>
              </w:rPr>
              <w:t>Оказание услуг (выполнение работ)</w:t>
            </w:r>
          </w:p>
        </w:tc>
        <w:tc>
          <w:tcPr>
            <w:tcW w:w="2397" w:type="dxa"/>
          </w:tcPr>
          <w:p w14:paraId="78A2C67B" w14:textId="0349F3D6" w:rsidR="00A4517C" w:rsidRPr="00A4517C" w:rsidRDefault="00A4517C" w:rsidP="00A4517C">
            <w:pPr>
              <w:widowControl w:val="0"/>
              <w:autoSpaceDE w:val="0"/>
              <w:autoSpaceDN w:val="0"/>
              <w:rPr>
                <w:color w:val="000000" w:themeColor="text1"/>
              </w:rPr>
            </w:pPr>
            <w:r w:rsidRPr="00A4517C">
              <w:rPr>
                <w:color w:val="000000" w:themeColor="text1"/>
              </w:rPr>
              <w:t xml:space="preserve">Расширение возможностей для восприятия культурных программ и материалов; создание </w:t>
            </w:r>
            <w:proofErr w:type="spellStart"/>
            <w:r w:rsidRPr="00A4517C">
              <w:rPr>
                <w:color w:val="000000" w:themeColor="text1"/>
              </w:rPr>
              <w:t>безбарьерной</w:t>
            </w:r>
            <w:proofErr w:type="spellEnd"/>
            <w:r w:rsidRPr="00A4517C">
              <w:rPr>
                <w:color w:val="000000" w:themeColor="text1"/>
              </w:rPr>
              <w:t xml:space="preserve"> среды позволяет инвалидам самостоятельно пользоваться услугами учреждений культуры, что способствует их интеграции в общество.</w:t>
            </w:r>
          </w:p>
        </w:tc>
        <w:tc>
          <w:tcPr>
            <w:tcW w:w="709" w:type="dxa"/>
          </w:tcPr>
          <w:p w14:paraId="17A55625" w14:textId="111ECDB6" w:rsidR="00A4517C" w:rsidRPr="00E373BB" w:rsidRDefault="00A4517C" w:rsidP="00A4517C">
            <w:pPr>
              <w:widowControl w:val="0"/>
              <w:autoSpaceDE w:val="0"/>
              <w:autoSpaceDN w:val="0"/>
              <w:jc w:val="center"/>
              <w:rPr>
                <w:rFonts w:eastAsiaTheme="minorEastAsia"/>
              </w:rPr>
            </w:pPr>
            <w:r w:rsidRPr="00E373BB">
              <w:rPr>
                <w:rFonts w:eastAsiaTheme="minorEastAsia"/>
              </w:rPr>
              <w:t>Ед.</w:t>
            </w:r>
          </w:p>
        </w:tc>
        <w:tc>
          <w:tcPr>
            <w:tcW w:w="917" w:type="dxa"/>
          </w:tcPr>
          <w:p w14:paraId="3CE68DDA" w14:textId="0B070D4C" w:rsidR="00A4517C" w:rsidRDefault="00A4517C" w:rsidP="00A4517C">
            <w:pPr>
              <w:widowControl w:val="0"/>
              <w:autoSpaceDE w:val="0"/>
              <w:autoSpaceDN w:val="0"/>
              <w:jc w:val="center"/>
              <w:rPr>
                <w:rFonts w:eastAsiaTheme="minorEastAsia"/>
              </w:rPr>
            </w:pPr>
            <w:r>
              <w:rPr>
                <w:rFonts w:eastAsiaTheme="minorEastAsia"/>
              </w:rPr>
              <w:t>23</w:t>
            </w:r>
          </w:p>
        </w:tc>
        <w:tc>
          <w:tcPr>
            <w:tcW w:w="784" w:type="dxa"/>
          </w:tcPr>
          <w:p w14:paraId="73DCB7D0" w14:textId="65C67F1B" w:rsidR="00A4517C" w:rsidRPr="00E373BB" w:rsidRDefault="00A4517C" w:rsidP="00A4517C">
            <w:pPr>
              <w:widowControl w:val="0"/>
              <w:autoSpaceDE w:val="0"/>
              <w:autoSpaceDN w:val="0"/>
              <w:jc w:val="center"/>
              <w:rPr>
                <w:rFonts w:eastAsiaTheme="minorEastAsia"/>
              </w:rPr>
            </w:pPr>
            <w:r>
              <w:rPr>
                <w:rFonts w:eastAsiaTheme="minorEastAsia"/>
              </w:rPr>
              <w:t>2025</w:t>
            </w:r>
          </w:p>
        </w:tc>
        <w:tc>
          <w:tcPr>
            <w:tcW w:w="928" w:type="dxa"/>
          </w:tcPr>
          <w:p w14:paraId="75849BAC" w14:textId="2AD777D0" w:rsidR="00A4517C" w:rsidRDefault="00A4517C" w:rsidP="00A4517C">
            <w:pPr>
              <w:widowControl w:val="0"/>
              <w:autoSpaceDE w:val="0"/>
              <w:autoSpaceDN w:val="0"/>
              <w:jc w:val="center"/>
              <w:rPr>
                <w:rFonts w:eastAsiaTheme="minorEastAsia"/>
              </w:rPr>
            </w:pPr>
            <w:r>
              <w:rPr>
                <w:rFonts w:eastAsiaTheme="minorEastAsia"/>
              </w:rPr>
              <w:t>2</w:t>
            </w:r>
            <w:r w:rsidR="005A14D5">
              <w:rPr>
                <w:rFonts w:eastAsiaTheme="minorEastAsia"/>
              </w:rPr>
              <w:t>4</w:t>
            </w:r>
          </w:p>
        </w:tc>
        <w:tc>
          <w:tcPr>
            <w:tcW w:w="840" w:type="dxa"/>
          </w:tcPr>
          <w:p w14:paraId="7B551216" w14:textId="00A90F10" w:rsidR="00A4517C" w:rsidRDefault="00A4517C" w:rsidP="00A4517C">
            <w:pPr>
              <w:widowControl w:val="0"/>
              <w:autoSpaceDE w:val="0"/>
              <w:autoSpaceDN w:val="0"/>
              <w:jc w:val="center"/>
              <w:rPr>
                <w:rFonts w:eastAsiaTheme="minorEastAsia"/>
              </w:rPr>
            </w:pPr>
            <w:r>
              <w:rPr>
                <w:rFonts w:eastAsiaTheme="minorEastAsia"/>
              </w:rPr>
              <w:t>2</w:t>
            </w:r>
            <w:r w:rsidR="005A14D5">
              <w:rPr>
                <w:rFonts w:eastAsiaTheme="minorEastAsia"/>
              </w:rPr>
              <w:t>4</w:t>
            </w:r>
          </w:p>
        </w:tc>
        <w:tc>
          <w:tcPr>
            <w:tcW w:w="850" w:type="dxa"/>
          </w:tcPr>
          <w:p w14:paraId="09A3D8E5" w14:textId="30BE1FB7" w:rsidR="00A4517C" w:rsidRDefault="00A4517C" w:rsidP="00A4517C">
            <w:pPr>
              <w:widowControl w:val="0"/>
              <w:autoSpaceDE w:val="0"/>
              <w:autoSpaceDN w:val="0"/>
              <w:jc w:val="center"/>
              <w:rPr>
                <w:rFonts w:eastAsiaTheme="minorEastAsia"/>
              </w:rPr>
            </w:pPr>
            <w:r>
              <w:rPr>
                <w:rFonts w:eastAsiaTheme="minorEastAsia"/>
              </w:rPr>
              <w:t>2</w:t>
            </w:r>
            <w:r w:rsidR="005A14D5">
              <w:rPr>
                <w:rFonts w:eastAsiaTheme="minorEastAsia"/>
              </w:rPr>
              <w:t>4</w:t>
            </w:r>
          </w:p>
        </w:tc>
        <w:tc>
          <w:tcPr>
            <w:tcW w:w="992" w:type="dxa"/>
          </w:tcPr>
          <w:p w14:paraId="6DC48941" w14:textId="3567AA8D" w:rsidR="00A4517C" w:rsidRDefault="00A4517C" w:rsidP="00A4517C">
            <w:pPr>
              <w:widowControl w:val="0"/>
              <w:autoSpaceDE w:val="0"/>
              <w:autoSpaceDN w:val="0"/>
              <w:jc w:val="center"/>
              <w:rPr>
                <w:rFonts w:eastAsiaTheme="minorEastAsia"/>
              </w:rPr>
            </w:pPr>
            <w:r>
              <w:rPr>
                <w:rFonts w:eastAsiaTheme="minorEastAsia"/>
              </w:rPr>
              <w:t>2</w:t>
            </w:r>
            <w:r w:rsidR="005A14D5">
              <w:rPr>
                <w:rFonts w:eastAsiaTheme="minorEastAsia"/>
              </w:rPr>
              <w:t>4</w:t>
            </w:r>
          </w:p>
        </w:tc>
        <w:tc>
          <w:tcPr>
            <w:tcW w:w="993" w:type="dxa"/>
          </w:tcPr>
          <w:p w14:paraId="27D26811" w14:textId="4AEC8A63" w:rsidR="00A4517C" w:rsidRDefault="00A4517C" w:rsidP="00A4517C">
            <w:pPr>
              <w:widowControl w:val="0"/>
              <w:autoSpaceDE w:val="0"/>
              <w:autoSpaceDN w:val="0"/>
              <w:jc w:val="center"/>
              <w:rPr>
                <w:rFonts w:eastAsiaTheme="minorEastAsia"/>
              </w:rPr>
            </w:pPr>
            <w:r>
              <w:rPr>
                <w:rFonts w:eastAsiaTheme="minorEastAsia"/>
              </w:rPr>
              <w:t>2</w:t>
            </w:r>
            <w:r w:rsidR="005A14D5">
              <w:rPr>
                <w:rFonts w:eastAsiaTheme="minorEastAsia"/>
              </w:rPr>
              <w:t>4</w:t>
            </w:r>
          </w:p>
        </w:tc>
        <w:tc>
          <w:tcPr>
            <w:tcW w:w="850" w:type="dxa"/>
          </w:tcPr>
          <w:p w14:paraId="4DEF2BEB" w14:textId="7A9DEB37" w:rsidR="00A4517C" w:rsidRDefault="00A4517C" w:rsidP="00A4517C">
            <w:pPr>
              <w:widowControl w:val="0"/>
              <w:autoSpaceDE w:val="0"/>
              <w:autoSpaceDN w:val="0"/>
              <w:jc w:val="center"/>
              <w:rPr>
                <w:rFonts w:eastAsiaTheme="minorEastAsia"/>
              </w:rPr>
            </w:pPr>
            <w:r>
              <w:rPr>
                <w:rFonts w:eastAsiaTheme="minorEastAsia"/>
              </w:rPr>
              <w:t>2</w:t>
            </w:r>
            <w:r w:rsidR="005A14D5">
              <w:rPr>
                <w:rFonts w:eastAsiaTheme="minorEastAsia"/>
              </w:rPr>
              <w:t>4</w:t>
            </w:r>
          </w:p>
        </w:tc>
      </w:tr>
      <w:tr w:rsidR="00A4517C" w:rsidRPr="00DA5E09" w14:paraId="6997E3B3" w14:textId="77777777" w:rsidTr="00284C0D">
        <w:tc>
          <w:tcPr>
            <w:tcW w:w="709" w:type="dxa"/>
          </w:tcPr>
          <w:p w14:paraId="511910A2" w14:textId="63773D2E" w:rsidR="00A4517C" w:rsidRPr="00DA5E09" w:rsidRDefault="00A4517C" w:rsidP="00A4517C">
            <w:pPr>
              <w:widowControl w:val="0"/>
              <w:autoSpaceDE w:val="0"/>
              <w:autoSpaceDN w:val="0"/>
              <w:jc w:val="center"/>
              <w:rPr>
                <w:rFonts w:eastAsiaTheme="minorEastAsia"/>
              </w:rPr>
            </w:pPr>
            <w:r>
              <w:rPr>
                <w:rFonts w:eastAsiaTheme="minorEastAsia"/>
              </w:rPr>
              <w:t>2.</w:t>
            </w:r>
          </w:p>
        </w:tc>
        <w:tc>
          <w:tcPr>
            <w:tcW w:w="1985" w:type="dxa"/>
          </w:tcPr>
          <w:p w14:paraId="499FEF57" w14:textId="77777777" w:rsidR="00A4517C" w:rsidRPr="00E25FD2" w:rsidRDefault="00A4517C" w:rsidP="00A4517C">
            <w:pPr>
              <w:rPr>
                <w:color w:val="000000"/>
              </w:rPr>
            </w:pPr>
            <w:r w:rsidRPr="00E25FD2">
              <w:rPr>
                <w:color w:val="000000" w:themeColor="text1"/>
              </w:rPr>
              <w:t xml:space="preserve">Повышена </w:t>
            </w:r>
            <w:proofErr w:type="gramStart"/>
            <w:r w:rsidRPr="00E25FD2">
              <w:rPr>
                <w:color w:val="000000" w:themeColor="text1"/>
              </w:rPr>
              <w:t xml:space="preserve">доступность  </w:t>
            </w:r>
            <w:r w:rsidRPr="00E25FD2">
              <w:rPr>
                <w:color w:val="000000"/>
              </w:rPr>
              <w:t>объектов</w:t>
            </w:r>
            <w:proofErr w:type="gramEnd"/>
            <w:r w:rsidRPr="00E25FD2">
              <w:rPr>
                <w:color w:val="000000"/>
              </w:rPr>
              <w:t xml:space="preserve"> физической  культуры и спорта для </w:t>
            </w:r>
            <w:r w:rsidRPr="00E25FD2">
              <w:rPr>
                <w:color w:val="000000"/>
              </w:rPr>
              <w:lastRenderedPageBreak/>
              <w:t>инвалидов и других маломобильных групп населения</w:t>
            </w:r>
          </w:p>
          <w:p w14:paraId="17ADCA4E" w14:textId="77777777" w:rsidR="00A4517C" w:rsidRPr="00DA5E09" w:rsidRDefault="00A4517C" w:rsidP="00A4517C">
            <w:pPr>
              <w:widowControl w:val="0"/>
              <w:autoSpaceDE w:val="0"/>
              <w:autoSpaceDN w:val="0"/>
              <w:rPr>
                <w:rFonts w:eastAsiaTheme="minorEastAsia"/>
              </w:rPr>
            </w:pPr>
          </w:p>
        </w:tc>
        <w:tc>
          <w:tcPr>
            <w:tcW w:w="1417" w:type="dxa"/>
          </w:tcPr>
          <w:p w14:paraId="0136C2D2" w14:textId="77777777" w:rsidR="00A4517C" w:rsidRPr="00DA5E09" w:rsidRDefault="00A4517C" w:rsidP="00A4517C">
            <w:pPr>
              <w:widowControl w:val="0"/>
              <w:autoSpaceDE w:val="0"/>
              <w:autoSpaceDN w:val="0"/>
              <w:rPr>
                <w:rFonts w:eastAsiaTheme="minorEastAsia"/>
              </w:rPr>
            </w:pPr>
            <w:r w:rsidRPr="00DA5E09">
              <w:rPr>
                <w:rFonts w:eastAsiaTheme="minorEastAsia"/>
              </w:rPr>
              <w:lastRenderedPageBreak/>
              <w:t>Оказание услуг (выполнение работ)</w:t>
            </w:r>
          </w:p>
        </w:tc>
        <w:tc>
          <w:tcPr>
            <w:tcW w:w="2397" w:type="dxa"/>
          </w:tcPr>
          <w:p w14:paraId="2CDC9369" w14:textId="7B467824" w:rsidR="00A4517C" w:rsidRPr="00E9114B" w:rsidRDefault="00A4517C" w:rsidP="00A4517C">
            <w:pPr>
              <w:widowControl w:val="0"/>
              <w:autoSpaceDE w:val="0"/>
              <w:autoSpaceDN w:val="0"/>
              <w:rPr>
                <w:rFonts w:eastAsiaTheme="minorEastAsia"/>
              </w:rPr>
            </w:pPr>
            <w:r w:rsidRPr="00E9114B">
              <w:rPr>
                <w:color w:val="000000"/>
              </w:rPr>
              <w:t xml:space="preserve">Создание безбарьерной среды помогает исключить физические и информационные барьеры, которые </w:t>
            </w:r>
            <w:r w:rsidRPr="00E9114B">
              <w:rPr>
                <w:color w:val="000000"/>
              </w:rPr>
              <w:lastRenderedPageBreak/>
              <w:t xml:space="preserve">ранее препятствовали доступу инвалидов к спортивным объектам, </w:t>
            </w:r>
            <w:r>
              <w:rPr>
                <w:bCs/>
                <w:color w:val="000000"/>
              </w:rPr>
              <w:t>у</w:t>
            </w:r>
            <w:r w:rsidRPr="00E9114B">
              <w:rPr>
                <w:bCs/>
                <w:color w:val="000000"/>
              </w:rPr>
              <w:t>величение числа инвалидов, систематически занимающихся физической культурой и спортом</w:t>
            </w:r>
          </w:p>
        </w:tc>
        <w:tc>
          <w:tcPr>
            <w:tcW w:w="709" w:type="dxa"/>
          </w:tcPr>
          <w:p w14:paraId="250FE190" w14:textId="77777777" w:rsidR="00A4517C" w:rsidRPr="00E373BB" w:rsidRDefault="00A4517C" w:rsidP="00A4517C">
            <w:pPr>
              <w:widowControl w:val="0"/>
              <w:autoSpaceDE w:val="0"/>
              <w:autoSpaceDN w:val="0"/>
              <w:jc w:val="center"/>
              <w:rPr>
                <w:rFonts w:eastAsiaTheme="minorEastAsia"/>
              </w:rPr>
            </w:pPr>
            <w:r w:rsidRPr="00E373BB">
              <w:rPr>
                <w:rFonts w:eastAsiaTheme="minorEastAsia"/>
              </w:rPr>
              <w:lastRenderedPageBreak/>
              <w:t>Ед.</w:t>
            </w:r>
          </w:p>
        </w:tc>
        <w:tc>
          <w:tcPr>
            <w:tcW w:w="917" w:type="dxa"/>
          </w:tcPr>
          <w:p w14:paraId="6D4D1C0D" w14:textId="21003097" w:rsidR="00A4517C" w:rsidRPr="00E373BB" w:rsidRDefault="00A4517C" w:rsidP="00A4517C">
            <w:pPr>
              <w:widowControl w:val="0"/>
              <w:autoSpaceDE w:val="0"/>
              <w:autoSpaceDN w:val="0"/>
              <w:jc w:val="center"/>
              <w:rPr>
                <w:rFonts w:eastAsiaTheme="minorEastAsia"/>
              </w:rPr>
            </w:pPr>
            <w:r>
              <w:rPr>
                <w:rFonts w:eastAsiaTheme="minorEastAsia"/>
              </w:rPr>
              <w:t>10</w:t>
            </w:r>
          </w:p>
        </w:tc>
        <w:tc>
          <w:tcPr>
            <w:tcW w:w="784" w:type="dxa"/>
          </w:tcPr>
          <w:p w14:paraId="423A12E6" w14:textId="10AE2F77" w:rsidR="00A4517C" w:rsidRPr="00E373BB" w:rsidRDefault="00A4517C" w:rsidP="00A4517C">
            <w:pPr>
              <w:widowControl w:val="0"/>
              <w:autoSpaceDE w:val="0"/>
              <w:autoSpaceDN w:val="0"/>
              <w:jc w:val="center"/>
              <w:rPr>
                <w:rFonts w:eastAsiaTheme="minorEastAsia"/>
              </w:rPr>
            </w:pPr>
            <w:r w:rsidRPr="00E373BB">
              <w:rPr>
                <w:rFonts w:eastAsiaTheme="minorEastAsia"/>
              </w:rPr>
              <w:t>202</w:t>
            </w:r>
            <w:r>
              <w:rPr>
                <w:rFonts w:eastAsiaTheme="minorEastAsia"/>
              </w:rPr>
              <w:t>5</w:t>
            </w:r>
          </w:p>
        </w:tc>
        <w:tc>
          <w:tcPr>
            <w:tcW w:w="928" w:type="dxa"/>
          </w:tcPr>
          <w:p w14:paraId="48F3E0A3" w14:textId="175F9AA3" w:rsidR="00A4517C" w:rsidRPr="00E373BB" w:rsidRDefault="00A4517C" w:rsidP="00A4517C">
            <w:pPr>
              <w:widowControl w:val="0"/>
              <w:autoSpaceDE w:val="0"/>
              <w:autoSpaceDN w:val="0"/>
              <w:jc w:val="center"/>
              <w:rPr>
                <w:rFonts w:eastAsiaTheme="minorEastAsia"/>
              </w:rPr>
            </w:pPr>
            <w:r>
              <w:rPr>
                <w:rFonts w:eastAsiaTheme="minorEastAsia"/>
              </w:rPr>
              <w:t>10</w:t>
            </w:r>
          </w:p>
        </w:tc>
        <w:tc>
          <w:tcPr>
            <w:tcW w:w="840" w:type="dxa"/>
          </w:tcPr>
          <w:p w14:paraId="4EFDBA4F" w14:textId="49BC1B62" w:rsidR="00A4517C" w:rsidRPr="00E373BB" w:rsidRDefault="00A4517C" w:rsidP="00A4517C">
            <w:pPr>
              <w:widowControl w:val="0"/>
              <w:autoSpaceDE w:val="0"/>
              <w:autoSpaceDN w:val="0"/>
              <w:jc w:val="center"/>
              <w:rPr>
                <w:rFonts w:eastAsiaTheme="minorEastAsia"/>
              </w:rPr>
            </w:pPr>
            <w:r>
              <w:rPr>
                <w:rFonts w:eastAsiaTheme="minorEastAsia"/>
              </w:rPr>
              <w:t>10</w:t>
            </w:r>
          </w:p>
        </w:tc>
        <w:tc>
          <w:tcPr>
            <w:tcW w:w="850" w:type="dxa"/>
          </w:tcPr>
          <w:p w14:paraId="76E15485" w14:textId="507352F8" w:rsidR="00A4517C" w:rsidRPr="00E373BB" w:rsidRDefault="00A4517C" w:rsidP="00A4517C">
            <w:pPr>
              <w:widowControl w:val="0"/>
              <w:autoSpaceDE w:val="0"/>
              <w:autoSpaceDN w:val="0"/>
              <w:jc w:val="center"/>
              <w:rPr>
                <w:rFonts w:eastAsiaTheme="minorEastAsia"/>
              </w:rPr>
            </w:pPr>
            <w:r>
              <w:rPr>
                <w:rFonts w:eastAsiaTheme="minorEastAsia"/>
              </w:rPr>
              <w:t>10</w:t>
            </w:r>
          </w:p>
        </w:tc>
        <w:tc>
          <w:tcPr>
            <w:tcW w:w="992" w:type="dxa"/>
          </w:tcPr>
          <w:p w14:paraId="3D745AC4" w14:textId="7342E229" w:rsidR="00A4517C" w:rsidRPr="00E373BB" w:rsidRDefault="00A4517C" w:rsidP="00A4517C">
            <w:pPr>
              <w:widowControl w:val="0"/>
              <w:autoSpaceDE w:val="0"/>
              <w:autoSpaceDN w:val="0"/>
              <w:jc w:val="center"/>
              <w:rPr>
                <w:rFonts w:eastAsiaTheme="minorEastAsia"/>
              </w:rPr>
            </w:pPr>
            <w:r>
              <w:rPr>
                <w:rFonts w:eastAsiaTheme="minorEastAsia"/>
              </w:rPr>
              <w:t>10</w:t>
            </w:r>
          </w:p>
        </w:tc>
        <w:tc>
          <w:tcPr>
            <w:tcW w:w="993" w:type="dxa"/>
          </w:tcPr>
          <w:p w14:paraId="33CAF323" w14:textId="67EB3893" w:rsidR="00A4517C" w:rsidRPr="00E373BB" w:rsidRDefault="00A4517C" w:rsidP="00A4517C">
            <w:pPr>
              <w:widowControl w:val="0"/>
              <w:autoSpaceDE w:val="0"/>
              <w:autoSpaceDN w:val="0"/>
              <w:jc w:val="center"/>
              <w:rPr>
                <w:rFonts w:eastAsiaTheme="minorEastAsia"/>
              </w:rPr>
            </w:pPr>
            <w:r>
              <w:rPr>
                <w:rFonts w:eastAsiaTheme="minorEastAsia"/>
              </w:rPr>
              <w:t>11</w:t>
            </w:r>
          </w:p>
        </w:tc>
        <w:tc>
          <w:tcPr>
            <w:tcW w:w="850" w:type="dxa"/>
          </w:tcPr>
          <w:p w14:paraId="0BDE48B4" w14:textId="45E65F01" w:rsidR="00A4517C" w:rsidRPr="00E373BB" w:rsidRDefault="00A4517C" w:rsidP="00A4517C">
            <w:pPr>
              <w:widowControl w:val="0"/>
              <w:autoSpaceDE w:val="0"/>
              <w:autoSpaceDN w:val="0"/>
              <w:jc w:val="center"/>
              <w:rPr>
                <w:rFonts w:eastAsiaTheme="minorEastAsia"/>
              </w:rPr>
            </w:pPr>
            <w:r>
              <w:rPr>
                <w:rFonts w:eastAsiaTheme="minorEastAsia"/>
              </w:rPr>
              <w:t>11</w:t>
            </w:r>
          </w:p>
        </w:tc>
      </w:tr>
      <w:tr w:rsidR="00A4517C" w:rsidRPr="00DA5E09" w14:paraId="6E7DDF60" w14:textId="77777777" w:rsidTr="00284C0D">
        <w:tc>
          <w:tcPr>
            <w:tcW w:w="709" w:type="dxa"/>
          </w:tcPr>
          <w:p w14:paraId="030740B8" w14:textId="30A32CB5" w:rsidR="00A4517C" w:rsidRPr="00DA5E09" w:rsidRDefault="00A4517C" w:rsidP="00A4517C">
            <w:pPr>
              <w:widowControl w:val="0"/>
              <w:autoSpaceDE w:val="0"/>
              <w:autoSpaceDN w:val="0"/>
              <w:rPr>
                <w:rFonts w:eastAsiaTheme="minorEastAsia"/>
              </w:rPr>
            </w:pPr>
            <w:r>
              <w:rPr>
                <w:rFonts w:eastAsiaTheme="minorEastAsia"/>
              </w:rPr>
              <w:lastRenderedPageBreak/>
              <w:t>3.</w:t>
            </w:r>
          </w:p>
        </w:tc>
        <w:tc>
          <w:tcPr>
            <w:tcW w:w="1985" w:type="dxa"/>
          </w:tcPr>
          <w:p w14:paraId="484A7B88" w14:textId="470873DB" w:rsidR="00A4517C" w:rsidRPr="00DA5E09" w:rsidRDefault="00A4517C" w:rsidP="00A4517C">
            <w:pPr>
              <w:widowControl w:val="0"/>
              <w:autoSpaceDE w:val="0"/>
              <w:autoSpaceDN w:val="0"/>
              <w:rPr>
                <w:rFonts w:eastAsiaTheme="minorEastAsia"/>
              </w:rPr>
            </w:pPr>
            <w:r w:rsidRPr="00493064">
              <w:rPr>
                <w:lang w:eastAsia="ar-SA"/>
              </w:rPr>
              <w:t>Размещен</w:t>
            </w:r>
            <w:r>
              <w:rPr>
                <w:lang w:eastAsia="ar-SA"/>
              </w:rPr>
              <w:t>о оборудование</w:t>
            </w:r>
            <w:r w:rsidRPr="00493064">
              <w:rPr>
                <w:lang w:eastAsia="ar-SA"/>
              </w:rPr>
              <w:t xml:space="preserve"> и носител</w:t>
            </w:r>
            <w:r>
              <w:rPr>
                <w:lang w:eastAsia="ar-SA"/>
              </w:rPr>
              <w:t>и</w:t>
            </w:r>
            <w:r w:rsidRPr="00493064">
              <w:rPr>
                <w:lang w:eastAsia="ar-SA"/>
              </w:rPr>
              <w:t xml:space="preserve"> информации, необходимы</w:t>
            </w:r>
            <w:r>
              <w:rPr>
                <w:lang w:eastAsia="ar-SA"/>
              </w:rPr>
              <w:t>е</w:t>
            </w:r>
            <w:r w:rsidRPr="00493064">
              <w:rPr>
                <w:lang w:eastAsia="ar-SA"/>
              </w:rPr>
              <w:t xml:space="preserve"> для обеспечения беспрепятственного доступа инвалидов к </w:t>
            </w:r>
            <w:proofErr w:type="gramStart"/>
            <w:r w:rsidRPr="00493064">
              <w:rPr>
                <w:lang w:eastAsia="ar-SA"/>
              </w:rPr>
              <w:t>объектам</w:t>
            </w:r>
            <w:r>
              <w:rPr>
                <w:lang w:eastAsia="ar-SA"/>
              </w:rPr>
              <w:t xml:space="preserve"> </w:t>
            </w:r>
            <w:r w:rsidRPr="00493064">
              <w:rPr>
                <w:lang w:eastAsia="ar-SA"/>
              </w:rPr>
              <w:t xml:space="preserve"> </w:t>
            </w:r>
            <w:r>
              <w:rPr>
                <w:lang w:eastAsia="ar-SA"/>
              </w:rPr>
              <w:t>муниципальных</w:t>
            </w:r>
            <w:proofErr w:type="gramEnd"/>
            <w:r>
              <w:rPr>
                <w:lang w:eastAsia="ar-SA"/>
              </w:rPr>
              <w:t xml:space="preserve"> образовательных организаций</w:t>
            </w:r>
            <w:r w:rsidRPr="0042285F">
              <w:rPr>
                <w:lang w:eastAsia="ar-SA"/>
              </w:rPr>
              <w:t>,</w:t>
            </w:r>
            <w:r>
              <w:rPr>
                <w:lang w:eastAsia="ar-SA"/>
              </w:rPr>
              <w:t xml:space="preserve"> учреждений культуры и спорта,</w:t>
            </w:r>
            <w:r w:rsidRPr="00493064">
              <w:rPr>
                <w:lang w:eastAsia="ar-SA"/>
              </w:rPr>
              <w:t xml:space="preserve"> находящихся в собственности </w:t>
            </w:r>
            <w:r>
              <w:rPr>
                <w:lang w:eastAsia="ar-SA"/>
              </w:rPr>
              <w:t xml:space="preserve"> Тайшетского муниципального округа </w:t>
            </w:r>
          </w:p>
        </w:tc>
        <w:tc>
          <w:tcPr>
            <w:tcW w:w="1417" w:type="dxa"/>
          </w:tcPr>
          <w:p w14:paraId="6C71DC15" w14:textId="77777777" w:rsidR="00A4517C" w:rsidRPr="00DA5E09" w:rsidRDefault="00A4517C" w:rsidP="00A4517C">
            <w:pPr>
              <w:widowControl w:val="0"/>
              <w:autoSpaceDE w:val="0"/>
              <w:autoSpaceDN w:val="0"/>
              <w:rPr>
                <w:rFonts w:eastAsiaTheme="minorEastAsia"/>
              </w:rPr>
            </w:pPr>
            <w:r w:rsidRPr="00DA5E09">
              <w:rPr>
                <w:rFonts w:eastAsiaTheme="minorEastAsia"/>
              </w:rPr>
              <w:t>Оказание услуг (выполнение работ)</w:t>
            </w:r>
          </w:p>
        </w:tc>
        <w:tc>
          <w:tcPr>
            <w:tcW w:w="2397" w:type="dxa"/>
          </w:tcPr>
          <w:p w14:paraId="67151401" w14:textId="6FA49545" w:rsidR="00A4517C" w:rsidRPr="00DA5E09" w:rsidRDefault="00A4517C" w:rsidP="00A4517C">
            <w:pPr>
              <w:widowControl w:val="0"/>
              <w:autoSpaceDE w:val="0"/>
              <w:autoSpaceDN w:val="0"/>
              <w:rPr>
                <w:rFonts w:eastAsiaTheme="minorEastAsia"/>
              </w:rPr>
            </w:pPr>
            <w:r>
              <w:rPr>
                <w:lang w:eastAsia="ar-SA"/>
              </w:rPr>
              <w:t xml:space="preserve"> </w:t>
            </w:r>
            <w:proofErr w:type="gramStart"/>
            <w:r>
              <w:rPr>
                <w:lang w:eastAsia="ar-SA"/>
              </w:rPr>
              <w:t>Повышение  уровня</w:t>
            </w:r>
            <w:proofErr w:type="gramEnd"/>
            <w:r>
              <w:rPr>
                <w:lang w:eastAsia="ar-SA"/>
              </w:rPr>
              <w:t xml:space="preserve"> доступности для  инвалидов </w:t>
            </w:r>
            <w:r w:rsidRPr="00C62B70">
              <w:rPr>
                <w:lang w:eastAsia="ar-SA"/>
              </w:rPr>
              <w:t xml:space="preserve"> </w:t>
            </w:r>
            <w:r>
              <w:rPr>
                <w:lang w:eastAsia="ar-SA"/>
              </w:rPr>
              <w:t xml:space="preserve"> приоритетных объектов</w:t>
            </w:r>
            <w:r w:rsidRPr="00C62B70">
              <w:rPr>
                <w:lang w:eastAsia="ar-SA"/>
              </w:rPr>
              <w:t xml:space="preserve"> социальной инфраструктуры</w:t>
            </w:r>
            <w:r>
              <w:rPr>
                <w:lang w:eastAsia="ar-SA"/>
              </w:rPr>
              <w:t xml:space="preserve">,  повышение качества жизни  инвалидов </w:t>
            </w:r>
          </w:p>
        </w:tc>
        <w:tc>
          <w:tcPr>
            <w:tcW w:w="709" w:type="dxa"/>
          </w:tcPr>
          <w:p w14:paraId="2EAD464D" w14:textId="77777777" w:rsidR="00A4517C" w:rsidRPr="00E373BB" w:rsidRDefault="00A4517C" w:rsidP="00A4517C">
            <w:pPr>
              <w:widowControl w:val="0"/>
              <w:autoSpaceDE w:val="0"/>
              <w:autoSpaceDN w:val="0"/>
              <w:jc w:val="center"/>
              <w:rPr>
                <w:rFonts w:eastAsiaTheme="minorEastAsia"/>
              </w:rPr>
            </w:pPr>
            <w:r w:rsidRPr="00E373BB">
              <w:rPr>
                <w:rFonts w:eastAsiaTheme="minorEastAsia"/>
              </w:rPr>
              <w:t>Ед.</w:t>
            </w:r>
          </w:p>
        </w:tc>
        <w:tc>
          <w:tcPr>
            <w:tcW w:w="917" w:type="dxa"/>
          </w:tcPr>
          <w:p w14:paraId="486ECCF1" w14:textId="35BCBD73" w:rsidR="00A4517C" w:rsidRPr="00E373BB" w:rsidRDefault="00A4517C" w:rsidP="00A4517C">
            <w:pPr>
              <w:widowControl w:val="0"/>
              <w:autoSpaceDE w:val="0"/>
              <w:autoSpaceDN w:val="0"/>
              <w:jc w:val="center"/>
              <w:rPr>
                <w:rFonts w:eastAsiaTheme="minorEastAsia"/>
              </w:rPr>
            </w:pPr>
            <w:r>
              <w:rPr>
                <w:rFonts w:eastAsiaTheme="minorEastAsia"/>
              </w:rPr>
              <w:t>18</w:t>
            </w:r>
          </w:p>
        </w:tc>
        <w:tc>
          <w:tcPr>
            <w:tcW w:w="784" w:type="dxa"/>
          </w:tcPr>
          <w:p w14:paraId="5DB912A4" w14:textId="40EAD4A8" w:rsidR="00A4517C" w:rsidRPr="00E373BB" w:rsidRDefault="00A4517C" w:rsidP="00A4517C">
            <w:pPr>
              <w:widowControl w:val="0"/>
              <w:autoSpaceDE w:val="0"/>
              <w:autoSpaceDN w:val="0"/>
              <w:jc w:val="center"/>
              <w:rPr>
                <w:rFonts w:eastAsiaTheme="minorEastAsia"/>
              </w:rPr>
            </w:pPr>
            <w:r w:rsidRPr="00E373BB">
              <w:rPr>
                <w:rFonts w:eastAsiaTheme="minorEastAsia"/>
              </w:rPr>
              <w:t>202</w:t>
            </w:r>
            <w:r>
              <w:rPr>
                <w:rFonts w:eastAsiaTheme="minorEastAsia"/>
              </w:rPr>
              <w:t>5</w:t>
            </w:r>
          </w:p>
        </w:tc>
        <w:tc>
          <w:tcPr>
            <w:tcW w:w="928" w:type="dxa"/>
          </w:tcPr>
          <w:p w14:paraId="200CF64C" w14:textId="5ABAF74D" w:rsidR="00A4517C" w:rsidRPr="00DC483B" w:rsidRDefault="00A4517C" w:rsidP="00A4517C">
            <w:pPr>
              <w:widowControl w:val="0"/>
              <w:autoSpaceDE w:val="0"/>
              <w:autoSpaceDN w:val="0"/>
              <w:jc w:val="center"/>
              <w:rPr>
                <w:rFonts w:eastAsiaTheme="minorEastAsia"/>
              </w:rPr>
            </w:pPr>
            <w:r w:rsidRPr="00DC483B">
              <w:rPr>
                <w:rFonts w:eastAsiaTheme="minorEastAsia"/>
              </w:rPr>
              <w:t>1</w:t>
            </w:r>
            <w:r>
              <w:rPr>
                <w:rFonts w:eastAsiaTheme="minorEastAsia"/>
              </w:rPr>
              <w:t>8</w:t>
            </w:r>
          </w:p>
        </w:tc>
        <w:tc>
          <w:tcPr>
            <w:tcW w:w="840" w:type="dxa"/>
          </w:tcPr>
          <w:p w14:paraId="2C51777C" w14:textId="23815977" w:rsidR="00A4517C" w:rsidRPr="00DC483B" w:rsidRDefault="00A4517C" w:rsidP="00A4517C">
            <w:pPr>
              <w:widowControl w:val="0"/>
              <w:autoSpaceDE w:val="0"/>
              <w:autoSpaceDN w:val="0"/>
              <w:jc w:val="center"/>
              <w:rPr>
                <w:rFonts w:eastAsiaTheme="minorEastAsia"/>
              </w:rPr>
            </w:pPr>
            <w:r>
              <w:rPr>
                <w:rFonts w:eastAsiaTheme="minorEastAsia"/>
              </w:rPr>
              <w:t>18</w:t>
            </w:r>
          </w:p>
        </w:tc>
        <w:tc>
          <w:tcPr>
            <w:tcW w:w="850" w:type="dxa"/>
          </w:tcPr>
          <w:p w14:paraId="4C619A86" w14:textId="455F8728" w:rsidR="00A4517C" w:rsidRPr="00DC483B" w:rsidRDefault="00A4517C" w:rsidP="00A4517C">
            <w:pPr>
              <w:widowControl w:val="0"/>
              <w:autoSpaceDE w:val="0"/>
              <w:autoSpaceDN w:val="0"/>
              <w:jc w:val="center"/>
              <w:rPr>
                <w:rFonts w:eastAsiaTheme="minorEastAsia"/>
              </w:rPr>
            </w:pPr>
            <w:r>
              <w:rPr>
                <w:rFonts w:eastAsiaTheme="minorEastAsia"/>
              </w:rPr>
              <w:t>18</w:t>
            </w:r>
          </w:p>
        </w:tc>
        <w:tc>
          <w:tcPr>
            <w:tcW w:w="992" w:type="dxa"/>
          </w:tcPr>
          <w:p w14:paraId="5771F5A6" w14:textId="7495A658" w:rsidR="00A4517C" w:rsidRPr="00DC483B" w:rsidRDefault="00A4517C" w:rsidP="00A4517C">
            <w:pPr>
              <w:widowControl w:val="0"/>
              <w:autoSpaceDE w:val="0"/>
              <w:autoSpaceDN w:val="0"/>
              <w:jc w:val="center"/>
              <w:rPr>
                <w:rFonts w:eastAsiaTheme="minorEastAsia"/>
              </w:rPr>
            </w:pPr>
            <w:r w:rsidRPr="00DC483B">
              <w:rPr>
                <w:rFonts w:eastAsiaTheme="minorEastAsia"/>
              </w:rPr>
              <w:t>2</w:t>
            </w:r>
            <w:r>
              <w:rPr>
                <w:rFonts w:eastAsiaTheme="minorEastAsia"/>
              </w:rPr>
              <w:t>0</w:t>
            </w:r>
          </w:p>
        </w:tc>
        <w:tc>
          <w:tcPr>
            <w:tcW w:w="993" w:type="dxa"/>
          </w:tcPr>
          <w:p w14:paraId="49E9BB85" w14:textId="1F372B2B" w:rsidR="00A4517C" w:rsidRPr="00DC483B" w:rsidRDefault="00A4517C" w:rsidP="00A4517C">
            <w:pPr>
              <w:widowControl w:val="0"/>
              <w:autoSpaceDE w:val="0"/>
              <w:autoSpaceDN w:val="0"/>
              <w:jc w:val="center"/>
              <w:rPr>
                <w:rFonts w:eastAsiaTheme="minorEastAsia"/>
              </w:rPr>
            </w:pPr>
            <w:r>
              <w:rPr>
                <w:rFonts w:eastAsiaTheme="minorEastAsia"/>
              </w:rPr>
              <w:t>22</w:t>
            </w:r>
          </w:p>
        </w:tc>
        <w:tc>
          <w:tcPr>
            <w:tcW w:w="850" w:type="dxa"/>
          </w:tcPr>
          <w:p w14:paraId="26CBAB78" w14:textId="1DDCFEDD" w:rsidR="00A4517C" w:rsidRPr="00DC483B" w:rsidRDefault="00A4517C" w:rsidP="00A4517C">
            <w:pPr>
              <w:widowControl w:val="0"/>
              <w:autoSpaceDE w:val="0"/>
              <w:autoSpaceDN w:val="0"/>
              <w:jc w:val="center"/>
              <w:rPr>
                <w:rFonts w:eastAsiaTheme="minorEastAsia"/>
              </w:rPr>
            </w:pPr>
            <w:r>
              <w:rPr>
                <w:rFonts w:eastAsiaTheme="minorEastAsia"/>
              </w:rPr>
              <w:t>23</w:t>
            </w:r>
          </w:p>
        </w:tc>
      </w:tr>
      <w:tr w:rsidR="00A4517C" w:rsidRPr="00DA5E09" w14:paraId="32D14C5C" w14:textId="77777777" w:rsidTr="00284C0D">
        <w:tc>
          <w:tcPr>
            <w:tcW w:w="709" w:type="dxa"/>
          </w:tcPr>
          <w:p w14:paraId="6DEF5C56" w14:textId="5075F7A4" w:rsidR="00A4517C" w:rsidRPr="00E373BB" w:rsidRDefault="00A4517C" w:rsidP="00A4517C">
            <w:pPr>
              <w:widowControl w:val="0"/>
              <w:autoSpaceDE w:val="0"/>
              <w:autoSpaceDN w:val="0"/>
              <w:jc w:val="center"/>
              <w:rPr>
                <w:rFonts w:eastAsiaTheme="minorEastAsia"/>
              </w:rPr>
            </w:pPr>
            <w:r>
              <w:rPr>
                <w:rFonts w:eastAsiaTheme="minorEastAsia"/>
              </w:rPr>
              <w:t>4</w:t>
            </w:r>
          </w:p>
        </w:tc>
        <w:tc>
          <w:tcPr>
            <w:tcW w:w="1985" w:type="dxa"/>
          </w:tcPr>
          <w:p w14:paraId="12B62FD4" w14:textId="77777777" w:rsidR="00A4517C" w:rsidRPr="00E373BB" w:rsidRDefault="00A4517C" w:rsidP="00A4517C">
            <w:pPr>
              <w:widowControl w:val="0"/>
              <w:autoSpaceDE w:val="0"/>
              <w:autoSpaceDN w:val="0"/>
              <w:rPr>
                <w:rFonts w:eastAsiaTheme="minorEastAsia"/>
              </w:rPr>
            </w:pPr>
            <w:r w:rsidRPr="00E373BB">
              <w:rPr>
                <w:color w:val="000000" w:themeColor="text1"/>
              </w:rPr>
              <w:t xml:space="preserve">Повышена </w:t>
            </w:r>
            <w:proofErr w:type="gramStart"/>
            <w:r w:rsidRPr="00E373BB">
              <w:rPr>
                <w:color w:val="000000" w:themeColor="text1"/>
              </w:rPr>
              <w:t>доступность  образовательных</w:t>
            </w:r>
            <w:proofErr w:type="gramEnd"/>
            <w:r w:rsidRPr="00E373BB">
              <w:rPr>
                <w:color w:val="000000" w:themeColor="text1"/>
              </w:rPr>
              <w:t xml:space="preserve"> </w:t>
            </w:r>
            <w:r w:rsidRPr="00E373BB">
              <w:rPr>
                <w:color w:val="000000" w:themeColor="text1"/>
              </w:rPr>
              <w:lastRenderedPageBreak/>
              <w:t>организаций для детей-инвалидов и других маломобильных групп населения</w:t>
            </w:r>
          </w:p>
        </w:tc>
        <w:tc>
          <w:tcPr>
            <w:tcW w:w="1417" w:type="dxa"/>
          </w:tcPr>
          <w:p w14:paraId="725590BC" w14:textId="77777777" w:rsidR="00A4517C" w:rsidRPr="00E373BB" w:rsidRDefault="00A4517C" w:rsidP="00A4517C">
            <w:pPr>
              <w:widowControl w:val="0"/>
              <w:autoSpaceDE w:val="0"/>
              <w:autoSpaceDN w:val="0"/>
              <w:rPr>
                <w:rFonts w:eastAsiaTheme="minorEastAsia"/>
              </w:rPr>
            </w:pPr>
            <w:r w:rsidRPr="00E373BB">
              <w:rPr>
                <w:rFonts w:eastAsiaTheme="minorEastAsia"/>
              </w:rPr>
              <w:lastRenderedPageBreak/>
              <w:t>Оказание услуг (выполнени</w:t>
            </w:r>
            <w:r w:rsidRPr="00E373BB">
              <w:rPr>
                <w:rFonts w:eastAsiaTheme="minorEastAsia"/>
              </w:rPr>
              <w:lastRenderedPageBreak/>
              <w:t>е работ)</w:t>
            </w:r>
          </w:p>
        </w:tc>
        <w:tc>
          <w:tcPr>
            <w:tcW w:w="2397" w:type="dxa"/>
          </w:tcPr>
          <w:p w14:paraId="579E6964" w14:textId="77777777" w:rsidR="00A4517C" w:rsidRPr="00E373BB" w:rsidRDefault="00A4517C" w:rsidP="00A4517C">
            <w:pPr>
              <w:widowControl w:val="0"/>
              <w:autoSpaceDE w:val="0"/>
              <w:autoSpaceDN w:val="0"/>
              <w:rPr>
                <w:rFonts w:eastAsiaTheme="minorEastAsia"/>
              </w:rPr>
            </w:pPr>
            <w:r w:rsidRPr="00D71606">
              <w:rPr>
                <w:color w:val="000000" w:themeColor="text1"/>
              </w:rPr>
              <w:lastRenderedPageBreak/>
              <w:t xml:space="preserve">Создание доступной среды позволяет детям-инвалидам и </w:t>
            </w:r>
            <w:r w:rsidRPr="00D71606">
              <w:rPr>
                <w:color w:val="000000" w:themeColor="text1"/>
              </w:rPr>
              <w:lastRenderedPageBreak/>
              <w:t>детям с ограниченными возможностями здоровья (ОВЗ) успешно развиваться и социализироваться в обществе</w:t>
            </w:r>
          </w:p>
        </w:tc>
        <w:tc>
          <w:tcPr>
            <w:tcW w:w="709" w:type="dxa"/>
          </w:tcPr>
          <w:p w14:paraId="733E0D26" w14:textId="77777777" w:rsidR="00A4517C" w:rsidRPr="00E373BB" w:rsidRDefault="00A4517C" w:rsidP="00A4517C">
            <w:pPr>
              <w:widowControl w:val="0"/>
              <w:autoSpaceDE w:val="0"/>
              <w:autoSpaceDN w:val="0"/>
              <w:jc w:val="center"/>
              <w:rPr>
                <w:rFonts w:eastAsiaTheme="minorEastAsia"/>
              </w:rPr>
            </w:pPr>
            <w:r w:rsidRPr="00E373BB">
              <w:rPr>
                <w:rFonts w:eastAsiaTheme="minorEastAsia"/>
              </w:rPr>
              <w:lastRenderedPageBreak/>
              <w:t>Ед.</w:t>
            </w:r>
          </w:p>
        </w:tc>
        <w:tc>
          <w:tcPr>
            <w:tcW w:w="917" w:type="dxa"/>
          </w:tcPr>
          <w:p w14:paraId="2E8B5342" w14:textId="77777777" w:rsidR="00A4517C" w:rsidRPr="00E373BB" w:rsidRDefault="00A4517C" w:rsidP="00A4517C">
            <w:pPr>
              <w:widowControl w:val="0"/>
              <w:autoSpaceDE w:val="0"/>
              <w:autoSpaceDN w:val="0"/>
              <w:jc w:val="center"/>
              <w:rPr>
                <w:rFonts w:eastAsiaTheme="minorEastAsia"/>
              </w:rPr>
            </w:pPr>
            <w:r>
              <w:rPr>
                <w:rFonts w:eastAsiaTheme="minorEastAsia"/>
              </w:rPr>
              <w:t>75</w:t>
            </w:r>
          </w:p>
        </w:tc>
        <w:tc>
          <w:tcPr>
            <w:tcW w:w="784" w:type="dxa"/>
          </w:tcPr>
          <w:p w14:paraId="3205C68C" w14:textId="75B8FE49" w:rsidR="00A4517C" w:rsidRPr="00E373BB" w:rsidRDefault="00A4517C" w:rsidP="00A4517C">
            <w:pPr>
              <w:widowControl w:val="0"/>
              <w:autoSpaceDE w:val="0"/>
              <w:autoSpaceDN w:val="0"/>
              <w:jc w:val="center"/>
              <w:rPr>
                <w:rFonts w:eastAsiaTheme="minorEastAsia"/>
              </w:rPr>
            </w:pPr>
            <w:r w:rsidRPr="00E373BB">
              <w:rPr>
                <w:rFonts w:eastAsiaTheme="minorEastAsia"/>
              </w:rPr>
              <w:t>202</w:t>
            </w:r>
            <w:r>
              <w:rPr>
                <w:rFonts w:eastAsiaTheme="minorEastAsia"/>
              </w:rPr>
              <w:t>5</w:t>
            </w:r>
          </w:p>
        </w:tc>
        <w:tc>
          <w:tcPr>
            <w:tcW w:w="928" w:type="dxa"/>
          </w:tcPr>
          <w:p w14:paraId="229EABD9" w14:textId="29A992FD" w:rsidR="00A4517C" w:rsidRPr="006344C2" w:rsidRDefault="00A4517C" w:rsidP="00A4517C">
            <w:pPr>
              <w:widowControl w:val="0"/>
              <w:autoSpaceDE w:val="0"/>
              <w:autoSpaceDN w:val="0"/>
              <w:jc w:val="center"/>
              <w:rPr>
                <w:rFonts w:eastAsiaTheme="minorEastAsia"/>
              </w:rPr>
            </w:pPr>
            <w:r>
              <w:rPr>
                <w:rFonts w:eastAsiaTheme="minorEastAsia"/>
              </w:rPr>
              <w:t>75</w:t>
            </w:r>
          </w:p>
        </w:tc>
        <w:tc>
          <w:tcPr>
            <w:tcW w:w="840" w:type="dxa"/>
          </w:tcPr>
          <w:p w14:paraId="3C336625" w14:textId="78EB3FF6" w:rsidR="00A4517C" w:rsidRPr="006344C2" w:rsidRDefault="00A4517C" w:rsidP="00A4517C">
            <w:pPr>
              <w:widowControl w:val="0"/>
              <w:autoSpaceDE w:val="0"/>
              <w:autoSpaceDN w:val="0"/>
              <w:jc w:val="center"/>
              <w:rPr>
                <w:rFonts w:eastAsiaTheme="minorEastAsia"/>
              </w:rPr>
            </w:pPr>
            <w:r>
              <w:rPr>
                <w:rFonts w:eastAsiaTheme="minorEastAsia"/>
              </w:rPr>
              <w:t>75</w:t>
            </w:r>
          </w:p>
        </w:tc>
        <w:tc>
          <w:tcPr>
            <w:tcW w:w="850" w:type="dxa"/>
          </w:tcPr>
          <w:p w14:paraId="1AE269C4" w14:textId="58AAB325" w:rsidR="00A4517C" w:rsidRPr="006344C2" w:rsidRDefault="00A4517C" w:rsidP="00A4517C">
            <w:pPr>
              <w:widowControl w:val="0"/>
              <w:autoSpaceDE w:val="0"/>
              <w:autoSpaceDN w:val="0"/>
              <w:jc w:val="center"/>
              <w:rPr>
                <w:rFonts w:eastAsiaTheme="minorEastAsia"/>
              </w:rPr>
            </w:pPr>
            <w:r>
              <w:rPr>
                <w:rFonts w:eastAsiaTheme="minorEastAsia"/>
              </w:rPr>
              <w:t>76</w:t>
            </w:r>
          </w:p>
        </w:tc>
        <w:tc>
          <w:tcPr>
            <w:tcW w:w="992" w:type="dxa"/>
          </w:tcPr>
          <w:p w14:paraId="7B005340" w14:textId="27A77905" w:rsidR="00A4517C" w:rsidRPr="006344C2" w:rsidRDefault="00A4517C" w:rsidP="00A4517C">
            <w:pPr>
              <w:widowControl w:val="0"/>
              <w:autoSpaceDE w:val="0"/>
              <w:autoSpaceDN w:val="0"/>
              <w:jc w:val="center"/>
              <w:rPr>
                <w:rFonts w:eastAsiaTheme="minorEastAsia"/>
              </w:rPr>
            </w:pPr>
            <w:r>
              <w:rPr>
                <w:rFonts w:eastAsiaTheme="minorEastAsia"/>
              </w:rPr>
              <w:t>77</w:t>
            </w:r>
          </w:p>
        </w:tc>
        <w:tc>
          <w:tcPr>
            <w:tcW w:w="993" w:type="dxa"/>
          </w:tcPr>
          <w:p w14:paraId="5686B04A" w14:textId="5EDA81D7" w:rsidR="00A4517C" w:rsidRPr="006344C2" w:rsidRDefault="00A4517C" w:rsidP="00A4517C">
            <w:pPr>
              <w:widowControl w:val="0"/>
              <w:autoSpaceDE w:val="0"/>
              <w:autoSpaceDN w:val="0"/>
              <w:jc w:val="center"/>
              <w:rPr>
                <w:rFonts w:eastAsiaTheme="minorEastAsia"/>
              </w:rPr>
            </w:pPr>
            <w:r>
              <w:rPr>
                <w:rFonts w:eastAsiaTheme="minorEastAsia"/>
              </w:rPr>
              <w:t>78</w:t>
            </w:r>
          </w:p>
        </w:tc>
        <w:tc>
          <w:tcPr>
            <w:tcW w:w="850" w:type="dxa"/>
          </w:tcPr>
          <w:p w14:paraId="0825F269" w14:textId="7FB40AD0" w:rsidR="00A4517C" w:rsidRPr="006344C2" w:rsidRDefault="00A4517C" w:rsidP="00A4517C">
            <w:pPr>
              <w:widowControl w:val="0"/>
              <w:autoSpaceDE w:val="0"/>
              <w:autoSpaceDN w:val="0"/>
              <w:jc w:val="center"/>
              <w:rPr>
                <w:rFonts w:eastAsiaTheme="minorEastAsia"/>
              </w:rPr>
            </w:pPr>
            <w:r>
              <w:rPr>
                <w:rFonts w:eastAsiaTheme="minorEastAsia"/>
              </w:rPr>
              <w:t>79</w:t>
            </w:r>
          </w:p>
        </w:tc>
      </w:tr>
      <w:tr w:rsidR="00A4517C" w:rsidRPr="00DA5E09" w14:paraId="2C7548CE" w14:textId="77777777" w:rsidTr="00284C0D">
        <w:tc>
          <w:tcPr>
            <w:tcW w:w="709" w:type="dxa"/>
          </w:tcPr>
          <w:p w14:paraId="226B3154" w14:textId="4FB6EF65" w:rsidR="00A4517C" w:rsidRPr="00E373BB" w:rsidRDefault="00A4517C" w:rsidP="00A4517C">
            <w:pPr>
              <w:widowControl w:val="0"/>
              <w:autoSpaceDE w:val="0"/>
              <w:autoSpaceDN w:val="0"/>
              <w:jc w:val="center"/>
              <w:rPr>
                <w:rFonts w:eastAsiaTheme="minorEastAsia"/>
              </w:rPr>
            </w:pPr>
            <w:r>
              <w:rPr>
                <w:rFonts w:eastAsiaTheme="minorEastAsia"/>
              </w:rPr>
              <w:lastRenderedPageBreak/>
              <w:t>5</w:t>
            </w:r>
          </w:p>
        </w:tc>
        <w:tc>
          <w:tcPr>
            <w:tcW w:w="1985" w:type="dxa"/>
          </w:tcPr>
          <w:p w14:paraId="05501712" w14:textId="52E2DD0A" w:rsidR="00A4517C" w:rsidRPr="00E373BB" w:rsidRDefault="00A4517C" w:rsidP="00A4517C">
            <w:pPr>
              <w:widowControl w:val="0"/>
              <w:autoSpaceDE w:val="0"/>
              <w:autoSpaceDN w:val="0"/>
              <w:rPr>
                <w:rFonts w:eastAsiaTheme="minorEastAsia"/>
              </w:rPr>
            </w:pPr>
            <w:r w:rsidRPr="00E373BB">
              <w:rPr>
                <w:color w:val="000000" w:themeColor="text1"/>
              </w:rPr>
              <w:t xml:space="preserve">Приобретено </w:t>
            </w:r>
            <w:proofErr w:type="gramStart"/>
            <w:r w:rsidRPr="00E373BB">
              <w:rPr>
                <w:color w:val="000000" w:themeColor="text1"/>
              </w:rPr>
              <w:t>оборудование  для</w:t>
            </w:r>
            <w:proofErr w:type="gramEnd"/>
            <w:r w:rsidRPr="00E373BB">
              <w:rPr>
                <w:color w:val="000000" w:themeColor="text1"/>
              </w:rPr>
              <w:t xml:space="preserve"> помещений для занятий с детьми </w:t>
            </w:r>
            <w:r>
              <w:rPr>
                <w:color w:val="000000" w:themeColor="text1"/>
              </w:rPr>
              <w:t xml:space="preserve">с </w:t>
            </w:r>
            <w:r w:rsidRPr="00E373BB">
              <w:rPr>
                <w:color w:val="000000" w:themeColor="text1"/>
              </w:rPr>
              <w:t xml:space="preserve">ОВЗ и детьми-инвалидами  в образовательных   организациях  </w:t>
            </w:r>
          </w:p>
        </w:tc>
        <w:tc>
          <w:tcPr>
            <w:tcW w:w="1417" w:type="dxa"/>
          </w:tcPr>
          <w:p w14:paraId="6C91BFD0" w14:textId="77777777" w:rsidR="00A4517C" w:rsidRPr="00E373BB" w:rsidRDefault="00A4517C" w:rsidP="00A4517C">
            <w:pPr>
              <w:widowControl w:val="0"/>
              <w:autoSpaceDE w:val="0"/>
              <w:autoSpaceDN w:val="0"/>
              <w:rPr>
                <w:rFonts w:eastAsiaTheme="minorEastAsia"/>
              </w:rPr>
            </w:pPr>
            <w:r w:rsidRPr="00E373BB">
              <w:rPr>
                <w:rFonts w:eastAsiaTheme="minorEastAsia"/>
              </w:rPr>
              <w:t>Оказание услуг (выполнение работ)</w:t>
            </w:r>
          </w:p>
        </w:tc>
        <w:tc>
          <w:tcPr>
            <w:tcW w:w="2397" w:type="dxa"/>
          </w:tcPr>
          <w:p w14:paraId="2E788A32" w14:textId="77777777" w:rsidR="00A4517C" w:rsidRPr="006B5C7B" w:rsidRDefault="00A4517C" w:rsidP="00A4517C">
            <w:pPr>
              <w:widowControl w:val="0"/>
              <w:autoSpaceDE w:val="0"/>
              <w:autoSpaceDN w:val="0"/>
              <w:rPr>
                <w:rFonts w:eastAsiaTheme="minorEastAsia"/>
              </w:rPr>
            </w:pPr>
            <w:r w:rsidRPr="006B5C7B">
              <w:rPr>
                <w:color w:val="000000" w:themeColor="text1"/>
              </w:rPr>
              <w:t>Предназначено </w:t>
            </w:r>
            <w:r w:rsidRPr="006B5C7B">
              <w:rPr>
                <w:bCs/>
                <w:color w:val="000000" w:themeColor="text1"/>
              </w:rPr>
              <w:t xml:space="preserve">для общеразвивающих занятий в детском саду и начальной школе, для коррекции и устранения дефектов речи, </w:t>
            </w:r>
            <w:r w:rsidRPr="006B5C7B">
              <w:rPr>
                <w:color w:val="000000" w:themeColor="text1"/>
              </w:rPr>
              <w:t>для улучшения когнитивных навыков, моторики и социальных взаимодействий</w:t>
            </w:r>
          </w:p>
        </w:tc>
        <w:tc>
          <w:tcPr>
            <w:tcW w:w="709" w:type="dxa"/>
          </w:tcPr>
          <w:p w14:paraId="615A6EE9" w14:textId="77777777" w:rsidR="00A4517C" w:rsidRPr="00E373BB" w:rsidRDefault="00A4517C" w:rsidP="00A4517C">
            <w:pPr>
              <w:widowControl w:val="0"/>
              <w:autoSpaceDE w:val="0"/>
              <w:autoSpaceDN w:val="0"/>
              <w:jc w:val="center"/>
              <w:rPr>
                <w:rFonts w:eastAsiaTheme="minorEastAsia"/>
              </w:rPr>
            </w:pPr>
            <w:r w:rsidRPr="00E373BB">
              <w:rPr>
                <w:rFonts w:eastAsiaTheme="minorEastAsia"/>
              </w:rPr>
              <w:t>Шт.</w:t>
            </w:r>
          </w:p>
        </w:tc>
        <w:tc>
          <w:tcPr>
            <w:tcW w:w="917" w:type="dxa"/>
          </w:tcPr>
          <w:p w14:paraId="655DDD2C" w14:textId="6020524D" w:rsidR="00A4517C" w:rsidRPr="00E373BB" w:rsidRDefault="00A4517C" w:rsidP="00A4517C">
            <w:pPr>
              <w:widowControl w:val="0"/>
              <w:autoSpaceDE w:val="0"/>
              <w:autoSpaceDN w:val="0"/>
              <w:jc w:val="center"/>
              <w:rPr>
                <w:rFonts w:eastAsiaTheme="minorEastAsia"/>
              </w:rPr>
            </w:pPr>
            <w:r>
              <w:rPr>
                <w:rFonts w:eastAsiaTheme="minorEastAsia"/>
              </w:rPr>
              <w:t>12</w:t>
            </w:r>
          </w:p>
        </w:tc>
        <w:tc>
          <w:tcPr>
            <w:tcW w:w="784" w:type="dxa"/>
          </w:tcPr>
          <w:p w14:paraId="5CFADCD7" w14:textId="03E14D4D" w:rsidR="00A4517C" w:rsidRPr="00E373BB" w:rsidRDefault="00A4517C" w:rsidP="00A4517C">
            <w:pPr>
              <w:widowControl w:val="0"/>
              <w:autoSpaceDE w:val="0"/>
              <w:autoSpaceDN w:val="0"/>
              <w:jc w:val="center"/>
              <w:rPr>
                <w:rFonts w:eastAsiaTheme="minorEastAsia"/>
              </w:rPr>
            </w:pPr>
            <w:r w:rsidRPr="00E373BB">
              <w:rPr>
                <w:rFonts w:eastAsiaTheme="minorEastAsia"/>
              </w:rPr>
              <w:t>202</w:t>
            </w:r>
            <w:r>
              <w:rPr>
                <w:rFonts w:eastAsiaTheme="minorEastAsia"/>
              </w:rPr>
              <w:t>5</w:t>
            </w:r>
          </w:p>
        </w:tc>
        <w:tc>
          <w:tcPr>
            <w:tcW w:w="928" w:type="dxa"/>
          </w:tcPr>
          <w:p w14:paraId="1EF7079D" w14:textId="2DC847A2" w:rsidR="00A4517C" w:rsidRPr="00E373BB" w:rsidRDefault="00A4517C" w:rsidP="00A4517C">
            <w:pPr>
              <w:widowControl w:val="0"/>
              <w:autoSpaceDE w:val="0"/>
              <w:autoSpaceDN w:val="0"/>
              <w:jc w:val="center"/>
              <w:rPr>
                <w:rFonts w:eastAsiaTheme="minorEastAsia"/>
              </w:rPr>
            </w:pPr>
            <w:r>
              <w:rPr>
                <w:rFonts w:eastAsiaTheme="minorEastAsia"/>
              </w:rPr>
              <w:t>12</w:t>
            </w:r>
          </w:p>
        </w:tc>
        <w:tc>
          <w:tcPr>
            <w:tcW w:w="840" w:type="dxa"/>
          </w:tcPr>
          <w:p w14:paraId="05EBCDE8" w14:textId="7770D8A8" w:rsidR="00A4517C" w:rsidRPr="00E373BB" w:rsidRDefault="00A4517C" w:rsidP="00A4517C">
            <w:pPr>
              <w:widowControl w:val="0"/>
              <w:autoSpaceDE w:val="0"/>
              <w:autoSpaceDN w:val="0"/>
              <w:jc w:val="center"/>
              <w:rPr>
                <w:rFonts w:eastAsiaTheme="minorEastAsia"/>
              </w:rPr>
            </w:pPr>
            <w:r>
              <w:rPr>
                <w:rFonts w:eastAsiaTheme="minorEastAsia"/>
              </w:rPr>
              <w:t>12</w:t>
            </w:r>
          </w:p>
        </w:tc>
        <w:tc>
          <w:tcPr>
            <w:tcW w:w="850" w:type="dxa"/>
          </w:tcPr>
          <w:p w14:paraId="4246F5C7" w14:textId="3F3497D2" w:rsidR="00A4517C" w:rsidRPr="00E373BB" w:rsidRDefault="00A4517C" w:rsidP="00A4517C">
            <w:pPr>
              <w:widowControl w:val="0"/>
              <w:autoSpaceDE w:val="0"/>
              <w:autoSpaceDN w:val="0"/>
              <w:jc w:val="center"/>
              <w:rPr>
                <w:rFonts w:eastAsiaTheme="minorEastAsia"/>
              </w:rPr>
            </w:pPr>
            <w:r>
              <w:rPr>
                <w:rFonts w:eastAsiaTheme="minorEastAsia"/>
              </w:rPr>
              <w:t>12</w:t>
            </w:r>
          </w:p>
        </w:tc>
        <w:tc>
          <w:tcPr>
            <w:tcW w:w="992" w:type="dxa"/>
          </w:tcPr>
          <w:p w14:paraId="374FAB7C" w14:textId="2BD3C1A2" w:rsidR="00A4517C" w:rsidRPr="00E373BB" w:rsidRDefault="00A4517C" w:rsidP="00A4517C">
            <w:pPr>
              <w:widowControl w:val="0"/>
              <w:autoSpaceDE w:val="0"/>
              <w:autoSpaceDN w:val="0"/>
              <w:jc w:val="center"/>
              <w:rPr>
                <w:rFonts w:eastAsiaTheme="minorEastAsia"/>
              </w:rPr>
            </w:pPr>
            <w:r>
              <w:rPr>
                <w:rFonts w:eastAsiaTheme="minorEastAsia"/>
              </w:rPr>
              <w:t>13</w:t>
            </w:r>
          </w:p>
        </w:tc>
        <w:tc>
          <w:tcPr>
            <w:tcW w:w="993" w:type="dxa"/>
          </w:tcPr>
          <w:p w14:paraId="067285DF" w14:textId="75B8354C" w:rsidR="00A4517C" w:rsidRPr="00E373BB" w:rsidRDefault="00A4517C" w:rsidP="00A4517C">
            <w:pPr>
              <w:widowControl w:val="0"/>
              <w:autoSpaceDE w:val="0"/>
              <w:autoSpaceDN w:val="0"/>
              <w:jc w:val="center"/>
              <w:rPr>
                <w:rFonts w:eastAsiaTheme="minorEastAsia"/>
              </w:rPr>
            </w:pPr>
            <w:r>
              <w:rPr>
                <w:rFonts w:eastAsiaTheme="minorEastAsia"/>
              </w:rPr>
              <w:t>14</w:t>
            </w:r>
          </w:p>
        </w:tc>
        <w:tc>
          <w:tcPr>
            <w:tcW w:w="850" w:type="dxa"/>
          </w:tcPr>
          <w:p w14:paraId="72867CF9" w14:textId="36E18F75" w:rsidR="00A4517C" w:rsidRPr="00E373BB" w:rsidRDefault="00A4517C" w:rsidP="00A4517C">
            <w:pPr>
              <w:widowControl w:val="0"/>
              <w:autoSpaceDE w:val="0"/>
              <w:autoSpaceDN w:val="0"/>
              <w:jc w:val="center"/>
              <w:rPr>
                <w:rFonts w:eastAsiaTheme="minorEastAsia"/>
              </w:rPr>
            </w:pPr>
            <w:r>
              <w:rPr>
                <w:rFonts w:eastAsiaTheme="minorEastAsia"/>
              </w:rPr>
              <w:t>15</w:t>
            </w:r>
          </w:p>
        </w:tc>
      </w:tr>
    </w:tbl>
    <w:p w14:paraId="2A76D37D" w14:textId="77777777" w:rsidR="00010E61" w:rsidRDefault="00010E61" w:rsidP="00010E61"/>
    <w:p w14:paraId="2B9C3548" w14:textId="77777777" w:rsidR="00010E61" w:rsidRDefault="00010E61" w:rsidP="00010E61"/>
    <w:p w14:paraId="22B4E0F4" w14:textId="77777777" w:rsidR="00010E61" w:rsidRDefault="00010E61" w:rsidP="00010E61">
      <w:pPr>
        <w:ind w:firstLine="480"/>
        <w:textAlignment w:val="baseline"/>
        <w:rPr>
          <w:color w:val="000000" w:themeColor="text1"/>
        </w:rPr>
      </w:pPr>
      <w:r w:rsidRPr="00C16E23">
        <w:rPr>
          <w:color w:val="000000" w:themeColor="text1"/>
        </w:rPr>
        <w:t xml:space="preserve">Методика расчета </w:t>
      </w:r>
      <w:r>
        <w:rPr>
          <w:color w:val="000000" w:themeColor="text1"/>
        </w:rPr>
        <w:t>результата</w:t>
      </w:r>
    </w:p>
    <w:p w14:paraId="1026A34C" w14:textId="77777777" w:rsidR="00010E61" w:rsidRPr="00C16E23" w:rsidRDefault="00010E61" w:rsidP="00010E61">
      <w:pPr>
        <w:ind w:firstLine="480"/>
        <w:textAlignment w:val="baseline"/>
        <w:rPr>
          <w:color w:val="000000" w:themeColor="text1"/>
        </w:rPr>
      </w:pPr>
    </w:p>
    <w:tbl>
      <w:tblPr>
        <w:tblW w:w="0" w:type="auto"/>
        <w:tblCellMar>
          <w:left w:w="0" w:type="dxa"/>
          <w:right w:w="0" w:type="dxa"/>
        </w:tblCellMar>
        <w:tblLook w:val="04A0" w:firstRow="1" w:lastRow="0" w:firstColumn="1" w:lastColumn="0" w:noHBand="0" w:noVBand="1"/>
      </w:tblPr>
      <w:tblGrid>
        <w:gridCol w:w="739"/>
        <w:gridCol w:w="4931"/>
        <w:gridCol w:w="428"/>
        <w:gridCol w:w="7794"/>
      </w:tblGrid>
      <w:tr w:rsidR="00010E61" w:rsidRPr="00C16E23" w14:paraId="3FA70CCF" w14:textId="77777777" w:rsidTr="00E25FD2">
        <w:trPr>
          <w:trHeight w:val="15"/>
        </w:trPr>
        <w:tc>
          <w:tcPr>
            <w:tcW w:w="739" w:type="dxa"/>
            <w:tcBorders>
              <w:top w:val="nil"/>
              <w:left w:val="nil"/>
              <w:bottom w:val="nil"/>
              <w:right w:val="nil"/>
            </w:tcBorders>
            <w:shd w:val="clear" w:color="auto" w:fill="auto"/>
            <w:hideMark/>
          </w:tcPr>
          <w:p w14:paraId="355345FE" w14:textId="77777777" w:rsidR="00010E61" w:rsidRPr="00C16E23" w:rsidRDefault="00010E61" w:rsidP="00741D86">
            <w:pPr>
              <w:rPr>
                <w:color w:val="000000" w:themeColor="text1"/>
              </w:rPr>
            </w:pPr>
          </w:p>
        </w:tc>
        <w:tc>
          <w:tcPr>
            <w:tcW w:w="4931" w:type="dxa"/>
            <w:tcBorders>
              <w:top w:val="nil"/>
              <w:left w:val="nil"/>
              <w:bottom w:val="nil"/>
              <w:right w:val="nil"/>
            </w:tcBorders>
            <w:shd w:val="clear" w:color="auto" w:fill="auto"/>
            <w:hideMark/>
          </w:tcPr>
          <w:p w14:paraId="56B101A1" w14:textId="77777777" w:rsidR="00010E61" w:rsidRPr="00C16E23" w:rsidRDefault="00010E61" w:rsidP="00741D86">
            <w:pPr>
              <w:rPr>
                <w:color w:val="000000" w:themeColor="text1"/>
                <w:sz w:val="20"/>
                <w:szCs w:val="20"/>
              </w:rPr>
            </w:pPr>
          </w:p>
        </w:tc>
        <w:tc>
          <w:tcPr>
            <w:tcW w:w="428" w:type="dxa"/>
            <w:tcBorders>
              <w:top w:val="nil"/>
              <w:left w:val="nil"/>
              <w:bottom w:val="nil"/>
              <w:right w:val="nil"/>
            </w:tcBorders>
            <w:shd w:val="clear" w:color="auto" w:fill="auto"/>
            <w:hideMark/>
          </w:tcPr>
          <w:p w14:paraId="5F986DF4" w14:textId="77777777" w:rsidR="00010E61" w:rsidRPr="00C16E23" w:rsidRDefault="00010E61" w:rsidP="00741D86">
            <w:pPr>
              <w:rPr>
                <w:color w:val="000000" w:themeColor="text1"/>
                <w:sz w:val="20"/>
                <w:szCs w:val="20"/>
              </w:rPr>
            </w:pPr>
          </w:p>
        </w:tc>
        <w:tc>
          <w:tcPr>
            <w:tcW w:w="7794" w:type="dxa"/>
            <w:tcBorders>
              <w:top w:val="nil"/>
              <w:left w:val="nil"/>
              <w:bottom w:val="nil"/>
              <w:right w:val="nil"/>
            </w:tcBorders>
            <w:shd w:val="clear" w:color="auto" w:fill="auto"/>
            <w:hideMark/>
          </w:tcPr>
          <w:p w14:paraId="75BF1C21" w14:textId="77777777" w:rsidR="00010E61" w:rsidRPr="00C16E23" w:rsidRDefault="00010E61" w:rsidP="00741D86">
            <w:pPr>
              <w:rPr>
                <w:color w:val="000000" w:themeColor="text1"/>
                <w:sz w:val="20"/>
                <w:szCs w:val="20"/>
              </w:rPr>
            </w:pPr>
          </w:p>
        </w:tc>
      </w:tr>
      <w:tr w:rsidR="00010E61" w:rsidRPr="00C16E23" w14:paraId="4D12CE4C" w14:textId="77777777" w:rsidTr="005F7827">
        <w:tc>
          <w:tcPr>
            <w:tcW w:w="739"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06A32D8E" w14:textId="77777777" w:rsidR="00010E61" w:rsidRPr="00C16E23" w:rsidRDefault="00010E61" w:rsidP="00741D86">
            <w:pPr>
              <w:jc w:val="center"/>
              <w:textAlignment w:val="baseline"/>
              <w:rPr>
                <w:color w:val="000000" w:themeColor="text1"/>
              </w:rPr>
            </w:pPr>
            <w:r w:rsidRPr="00C16E23">
              <w:rPr>
                <w:color w:val="000000" w:themeColor="text1"/>
              </w:rPr>
              <w:t>N п/п</w:t>
            </w:r>
          </w:p>
        </w:tc>
        <w:tc>
          <w:tcPr>
            <w:tcW w:w="4931"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3D175795" w14:textId="77777777" w:rsidR="00010E61" w:rsidRPr="00C16E23" w:rsidRDefault="00010E61" w:rsidP="00741D86">
            <w:pPr>
              <w:jc w:val="center"/>
              <w:textAlignment w:val="baseline"/>
              <w:rPr>
                <w:color w:val="000000" w:themeColor="text1"/>
              </w:rPr>
            </w:pPr>
            <w:r>
              <w:rPr>
                <w:color w:val="000000" w:themeColor="text1"/>
              </w:rPr>
              <w:t>Алгоритм формирования (ф</w:t>
            </w:r>
            <w:r w:rsidRPr="00C16E23">
              <w:rPr>
                <w:color w:val="000000" w:themeColor="text1"/>
              </w:rPr>
              <w:t>ормула расчета</w:t>
            </w:r>
            <w:r>
              <w:rPr>
                <w:color w:val="000000" w:themeColor="text1"/>
              </w:rPr>
              <w:t>)</w:t>
            </w:r>
          </w:p>
        </w:tc>
        <w:tc>
          <w:tcPr>
            <w:tcW w:w="8222" w:type="dxa"/>
            <w:gridSpan w:val="2"/>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14:paraId="4387D568" w14:textId="77777777" w:rsidR="00010E61" w:rsidRPr="00C16E23" w:rsidRDefault="00010E61" w:rsidP="00741D86">
            <w:pPr>
              <w:jc w:val="center"/>
              <w:textAlignment w:val="baseline"/>
              <w:rPr>
                <w:color w:val="000000" w:themeColor="text1"/>
              </w:rPr>
            </w:pPr>
            <w:r w:rsidRPr="00C16E23">
              <w:rPr>
                <w:color w:val="000000" w:themeColor="text1"/>
              </w:rPr>
              <w:t>Источники информации</w:t>
            </w:r>
          </w:p>
        </w:tc>
      </w:tr>
      <w:tr w:rsidR="005F7827" w:rsidRPr="00C16E23" w14:paraId="467846DF" w14:textId="77777777" w:rsidTr="005F7827">
        <w:tc>
          <w:tcPr>
            <w:tcW w:w="73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0623C1BD" w14:textId="387BCE76" w:rsidR="005F7827" w:rsidRDefault="005F7827" w:rsidP="005F7827">
            <w:pPr>
              <w:jc w:val="center"/>
              <w:textAlignment w:val="baseline"/>
              <w:rPr>
                <w:color w:val="000000" w:themeColor="text1"/>
              </w:rPr>
            </w:pPr>
            <w:r>
              <w:rPr>
                <w:color w:val="000000" w:themeColor="text1"/>
              </w:rPr>
              <w:t>1</w:t>
            </w:r>
          </w:p>
        </w:tc>
        <w:tc>
          <w:tcPr>
            <w:tcW w:w="13153"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3ED97C21" w14:textId="77777777" w:rsidR="005F7827" w:rsidRPr="0048759D" w:rsidRDefault="005F7827" w:rsidP="005F7827">
            <w:pPr>
              <w:rPr>
                <w:lang w:eastAsia="ar-SA"/>
              </w:rPr>
            </w:pPr>
            <w:r>
              <w:rPr>
                <w:lang w:eastAsia="ar-SA"/>
              </w:rPr>
              <w:t xml:space="preserve">Повышена </w:t>
            </w:r>
            <w:proofErr w:type="gramStart"/>
            <w:r>
              <w:rPr>
                <w:lang w:eastAsia="ar-SA"/>
              </w:rPr>
              <w:t>доступность  объектов</w:t>
            </w:r>
            <w:proofErr w:type="gramEnd"/>
            <w:r>
              <w:rPr>
                <w:lang w:eastAsia="ar-SA"/>
              </w:rPr>
              <w:t xml:space="preserve"> </w:t>
            </w:r>
            <w:r w:rsidRPr="0048759D">
              <w:rPr>
                <w:lang w:eastAsia="ar-SA"/>
              </w:rPr>
              <w:t>культуры для инвалидов и других маломобильных групп населения</w:t>
            </w:r>
          </w:p>
          <w:p w14:paraId="24CC2370" w14:textId="77777777" w:rsidR="005F7827" w:rsidRPr="00E9114B" w:rsidRDefault="005F7827" w:rsidP="005F7827">
            <w:pPr>
              <w:rPr>
                <w:color w:val="000000" w:themeColor="text1"/>
              </w:rPr>
            </w:pPr>
          </w:p>
        </w:tc>
      </w:tr>
      <w:tr w:rsidR="005F7827" w:rsidRPr="00C16E23" w14:paraId="258370C0" w14:textId="77777777" w:rsidTr="005F7827">
        <w:tc>
          <w:tcPr>
            <w:tcW w:w="739" w:type="dxa"/>
            <w:tcBorders>
              <w:top w:val="single" w:sz="4" w:space="0" w:color="auto"/>
              <w:left w:val="single" w:sz="6" w:space="0" w:color="000000"/>
              <w:right w:val="single" w:sz="4" w:space="0" w:color="auto"/>
            </w:tcBorders>
            <w:shd w:val="clear" w:color="auto" w:fill="auto"/>
            <w:tcMar>
              <w:top w:w="0" w:type="dxa"/>
              <w:left w:w="149" w:type="dxa"/>
              <w:bottom w:w="0" w:type="dxa"/>
              <w:right w:w="149" w:type="dxa"/>
            </w:tcMar>
          </w:tcPr>
          <w:p w14:paraId="0F43A1EC" w14:textId="77777777" w:rsidR="005F7827" w:rsidRDefault="005F7827" w:rsidP="005F7827">
            <w:pPr>
              <w:jc w:val="center"/>
              <w:textAlignment w:val="baseline"/>
              <w:rPr>
                <w:color w:val="000000" w:themeColor="text1"/>
              </w:rPr>
            </w:pPr>
          </w:p>
        </w:tc>
        <w:tc>
          <w:tcPr>
            <w:tcW w:w="4931"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203B0387" w14:textId="17F62CED" w:rsidR="005F7827" w:rsidRPr="00E9114B" w:rsidRDefault="005F7827" w:rsidP="005F7827">
            <w:pPr>
              <w:rPr>
                <w:color w:val="000000" w:themeColor="text1"/>
              </w:rPr>
            </w:pPr>
            <w:r w:rsidRPr="00152152">
              <w:rPr>
                <w:color w:val="000000" w:themeColor="text1"/>
              </w:rPr>
              <w:t xml:space="preserve">Результат формируется на основании акта выполненных работ, услуг; </w:t>
            </w:r>
            <w:proofErr w:type="spellStart"/>
            <w:proofErr w:type="gramStart"/>
            <w:r w:rsidRPr="00152152">
              <w:rPr>
                <w:color w:val="000000" w:themeColor="text1"/>
              </w:rPr>
              <w:t>товаро</w:t>
            </w:r>
            <w:proofErr w:type="spellEnd"/>
            <w:r w:rsidRPr="00152152">
              <w:rPr>
                <w:color w:val="000000" w:themeColor="text1"/>
              </w:rPr>
              <w:t>-транспортной</w:t>
            </w:r>
            <w:proofErr w:type="gramEnd"/>
            <w:r w:rsidRPr="00152152">
              <w:rPr>
                <w:color w:val="000000" w:themeColor="text1"/>
              </w:rPr>
              <w:t xml:space="preserve"> накладной</w:t>
            </w:r>
          </w:p>
        </w:tc>
        <w:tc>
          <w:tcPr>
            <w:tcW w:w="8222" w:type="dxa"/>
            <w:gridSpan w:val="2"/>
            <w:tcBorders>
              <w:top w:val="single" w:sz="4" w:space="0" w:color="auto"/>
              <w:left w:val="single" w:sz="4" w:space="0" w:color="auto"/>
              <w:bottom w:val="single" w:sz="4" w:space="0" w:color="auto"/>
              <w:right w:val="single" w:sz="4" w:space="0" w:color="auto"/>
            </w:tcBorders>
            <w:shd w:val="clear" w:color="auto" w:fill="auto"/>
          </w:tcPr>
          <w:p w14:paraId="30A78419" w14:textId="5A265045" w:rsidR="005F7827" w:rsidRPr="00E9114B" w:rsidRDefault="005F7827" w:rsidP="005F7827">
            <w:pPr>
              <w:rPr>
                <w:color w:val="000000" w:themeColor="text1"/>
              </w:rPr>
            </w:pPr>
            <w:r w:rsidRPr="00152152">
              <w:rPr>
                <w:color w:val="000000" w:themeColor="text1"/>
              </w:rPr>
              <w:t xml:space="preserve">Ведомственная отчетность </w:t>
            </w:r>
            <w:r w:rsidRPr="00E821BD">
              <w:rPr>
                <w:rFonts w:cs="Arial"/>
                <w:lang w:eastAsia="en-US"/>
              </w:rPr>
              <w:t xml:space="preserve">Управления по </w:t>
            </w:r>
            <w:proofErr w:type="gramStart"/>
            <w:r w:rsidRPr="00E821BD">
              <w:rPr>
                <w:rFonts w:cs="Arial"/>
                <w:lang w:eastAsia="en-US"/>
              </w:rPr>
              <w:t>культуре,  делам</w:t>
            </w:r>
            <w:proofErr w:type="gramEnd"/>
            <w:r w:rsidRPr="00E821BD">
              <w:rPr>
                <w:rFonts w:cs="Arial"/>
                <w:lang w:eastAsia="en-US"/>
              </w:rPr>
              <w:t xml:space="preserve"> молодёжи,  туризму и  спорту</w:t>
            </w:r>
          </w:p>
        </w:tc>
      </w:tr>
      <w:tr w:rsidR="005F7827" w:rsidRPr="00C16E23" w14:paraId="1C5CEB2B" w14:textId="77777777" w:rsidTr="00741D86">
        <w:tc>
          <w:tcPr>
            <w:tcW w:w="739" w:type="dxa"/>
            <w:tcBorders>
              <w:top w:val="single" w:sz="6" w:space="0" w:color="000000"/>
              <w:left w:val="single" w:sz="6" w:space="0" w:color="000000"/>
              <w:right w:val="single" w:sz="4" w:space="0" w:color="auto"/>
            </w:tcBorders>
            <w:shd w:val="clear" w:color="auto" w:fill="auto"/>
            <w:tcMar>
              <w:top w:w="0" w:type="dxa"/>
              <w:left w:w="149" w:type="dxa"/>
              <w:bottom w:w="0" w:type="dxa"/>
              <w:right w:w="149" w:type="dxa"/>
            </w:tcMar>
          </w:tcPr>
          <w:p w14:paraId="5630AB5B" w14:textId="68AEE965" w:rsidR="005F7827" w:rsidRPr="00C16E23" w:rsidRDefault="005F7827" w:rsidP="005F7827">
            <w:pPr>
              <w:jc w:val="center"/>
              <w:textAlignment w:val="baseline"/>
              <w:rPr>
                <w:color w:val="000000" w:themeColor="text1"/>
              </w:rPr>
            </w:pPr>
            <w:r>
              <w:rPr>
                <w:color w:val="000000" w:themeColor="text1"/>
              </w:rPr>
              <w:t>2</w:t>
            </w:r>
          </w:p>
        </w:tc>
        <w:tc>
          <w:tcPr>
            <w:tcW w:w="13153"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242AA245" w14:textId="77777777" w:rsidR="005F7827" w:rsidRPr="00E9114B" w:rsidRDefault="005F7827" w:rsidP="005F7827">
            <w:pPr>
              <w:rPr>
                <w:color w:val="000000"/>
              </w:rPr>
            </w:pPr>
            <w:r w:rsidRPr="00E9114B">
              <w:rPr>
                <w:color w:val="000000" w:themeColor="text1"/>
              </w:rPr>
              <w:t xml:space="preserve">Повышена </w:t>
            </w:r>
            <w:proofErr w:type="gramStart"/>
            <w:r w:rsidRPr="00E9114B">
              <w:rPr>
                <w:color w:val="000000" w:themeColor="text1"/>
              </w:rPr>
              <w:t xml:space="preserve">доступность  </w:t>
            </w:r>
            <w:r w:rsidRPr="00E9114B">
              <w:rPr>
                <w:color w:val="000000"/>
              </w:rPr>
              <w:t>объектов</w:t>
            </w:r>
            <w:proofErr w:type="gramEnd"/>
            <w:r w:rsidRPr="00E9114B">
              <w:rPr>
                <w:color w:val="000000"/>
              </w:rPr>
              <w:t xml:space="preserve"> физической  культуры и спорта для инвалидов и других маломобильных групп населения</w:t>
            </w:r>
          </w:p>
          <w:p w14:paraId="129FED3D" w14:textId="77777777" w:rsidR="005F7827" w:rsidRPr="00152152" w:rsidRDefault="005F7827" w:rsidP="005F7827">
            <w:pPr>
              <w:textAlignment w:val="baseline"/>
              <w:rPr>
                <w:color w:val="000000" w:themeColor="text1"/>
              </w:rPr>
            </w:pPr>
          </w:p>
        </w:tc>
      </w:tr>
      <w:tr w:rsidR="005F7827" w:rsidRPr="00C16E23" w14:paraId="7708EEE8" w14:textId="77777777" w:rsidTr="00E25FD2">
        <w:tc>
          <w:tcPr>
            <w:tcW w:w="739" w:type="dxa"/>
            <w:tcBorders>
              <w:top w:val="single" w:sz="6" w:space="0" w:color="000000"/>
              <w:left w:val="single" w:sz="6" w:space="0" w:color="000000"/>
              <w:right w:val="single" w:sz="4" w:space="0" w:color="auto"/>
            </w:tcBorders>
            <w:shd w:val="clear" w:color="auto" w:fill="auto"/>
            <w:tcMar>
              <w:top w:w="0" w:type="dxa"/>
              <w:left w:w="149" w:type="dxa"/>
              <w:bottom w:w="0" w:type="dxa"/>
              <w:right w:w="149" w:type="dxa"/>
            </w:tcMar>
          </w:tcPr>
          <w:p w14:paraId="33B69854" w14:textId="77777777" w:rsidR="005F7827" w:rsidRPr="00C16E23" w:rsidRDefault="005F7827" w:rsidP="005F7827">
            <w:pPr>
              <w:jc w:val="center"/>
              <w:textAlignment w:val="baseline"/>
              <w:rPr>
                <w:color w:val="000000" w:themeColor="text1"/>
              </w:rPr>
            </w:pPr>
          </w:p>
        </w:tc>
        <w:tc>
          <w:tcPr>
            <w:tcW w:w="4931"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7EFEA1D5" w14:textId="77777777" w:rsidR="005F7827" w:rsidRPr="00152152" w:rsidRDefault="005F7827" w:rsidP="005F7827">
            <w:pPr>
              <w:textAlignment w:val="baseline"/>
              <w:rPr>
                <w:color w:val="000000" w:themeColor="text1"/>
              </w:rPr>
            </w:pPr>
            <w:r w:rsidRPr="00152152">
              <w:rPr>
                <w:color w:val="000000" w:themeColor="text1"/>
              </w:rPr>
              <w:t>Результат формируется на основании акта выполненных работ, услуг; товаро-транспортной накладной</w:t>
            </w:r>
          </w:p>
        </w:tc>
        <w:tc>
          <w:tcPr>
            <w:tcW w:w="8222" w:type="dxa"/>
            <w:gridSpan w:val="2"/>
            <w:tcBorders>
              <w:top w:val="single" w:sz="4" w:space="0" w:color="auto"/>
              <w:left w:val="single" w:sz="4" w:space="0" w:color="auto"/>
              <w:bottom w:val="single" w:sz="4" w:space="0" w:color="auto"/>
              <w:right w:val="single" w:sz="4" w:space="0" w:color="auto"/>
            </w:tcBorders>
            <w:shd w:val="clear" w:color="auto" w:fill="auto"/>
          </w:tcPr>
          <w:p w14:paraId="099367FC" w14:textId="1C82CA00" w:rsidR="005F7827" w:rsidRPr="00152152" w:rsidRDefault="005F7827" w:rsidP="005F7827">
            <w:pPr>
              <w:ind w:left="142"/>
              <w:textAlignment w:val="baseline"/>
              <w:rPr>
                <w:color w:val="000000" w:themeColor="text1"/>
              </w:rPr>
            </w:pPr>
            <w:r w:rsidRPr="00152152">
              <w:rPr>
                <w:color w:val="000000" w:themeColor="text1"/>
              </w:rPr>
              <w:t xml:space="preserve">Ведомственная отчетность </w:t>
            </w:r>
            <w:r w:rsidRPr="00E821BD">
              <w:rPr>
                <w:rFonts w:cs="Arial"/>
                <w:lang w:eastAsia="en-US"/>
              </w:rPr>
              <w:t>Управления по культуре,  делам молодёжи,  туризму и  спорту</w:t>
            </w:r>
          </w:p>
        </w:tc>
      </w:tr>
      <w:tr w:rsidR="005F7827" w:rsidRPr="00C16E23" w14:paraId="642BF855" w14:textId="77777777" w:rsidTr="00741D86">
        <w:trPr>
          <w:trHeight w:val="400"/>
        </w:trPr>
        <w:tc>
          <w:tcPr>
            <w:tcW w:w="739" w:type="dxa"/>
            <w:tcBorders>
              <w:top w:val="single" w:sz="6" w:space="0" w:color="000000"/>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14:paraId="2CC23B9C" w14:textId="0BEBA5B3" w:rsidR="005F7827" w:rsidRPr="00C16E23" w:rsidRDefault="005F7827" w:rsidP="005F7827">
            <w:pPr>
              <w:jc w:val="center"/>
              <w:textAlignment w:val="baseline"/>
              <w:rPr>
                <w:color w:val="000000" w:themeColor="text1"/>
              </w:rPr>
            </w:pPr>
            <w:r>
              <w:rPr>
                <w:color w:val="000000" w:themeColor="text1"/>
              </w:rPr>
              <w:t>3</w:t>
            </w:r>
          </w:p>
        </w:tc>
        <w:tc>
          <w:tcPr>
            <w:tcW w:w="13153"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327596EE" w14:textId="2D03DC65" w:rsidR="005F7827" w:rsidRPr="00152152" w:rsidRDefault="005F7827" w:rsidP="005F7827">
            <w:pPr>
              <w:ind w:firstLine="142"/>
              <w:textAlignment w:val="baseline"/>
              <w:rPr>
                <w:color w:val="000000" w:themeColor="text1"/>
              </w:rPr>
            </w:pPr>
            <w:r w:rsidRPr="00493064">
              <w:rPr>
                <w:lang w:eastAsia="ar-SA"/>
              </w:rPr>
              <w:t>Размещен</w:t>
            </w:r>
            <w:r>
              <w:rPr>
                <w:lang w:eastAsia="ar-SA"/>
              </w:rPr>
              <w:t>о оборудование</w:t>
            </w:r>
            <w:r w:rsidRPr="00493064">
              <w:rPr>
                <w:lang w:eastAsia="ar-SA"/>
              </w:rPr>
              <w:t xml:space="preserve"> и носител</w:t>
            </w:r>
            <w:r>
              <w:rPr>
                <w:lang w:eastAsia="ar-SA"/>
              </w:rPr>
              <w:t>и</w:t>
            </w:r>
            <w:r w:rsidRPr="00493064">
              <w:rPr>
                <w:lang w:eastAsia="ar-SA"/>
              </w:rPr>
              <w:t xml:space="preserve"> информации, необходимы</w:t>
            </w:r>
            <w:r>
              <w:rPr>
                <w:lang w:eastAsia="ar-SA"/>
              </w:rPr>
              <w:t>е</w:t>
            </w:r>
            <w:r w:rsidRPr="00493064">
              <w:rPr>
                <w:lang w:eastAsia="ar-SA"/>
              </w:rPr>
              <w:t xml:space="preserve"> для обеспечения беспрепятственного доступа инвалидов к объектам</w:t>
            </w:r>
            <w:r>
              <w:rPr>
                <w:lang w:eastAsia="ar-SA"/>
              </w:rPr>
              <w:t xml:space="preserve"> муниципальных образовательных организаций</w:t>
            </w:r>
            <w:r w:rsidRPr="0042285F">
              <w:rPr>
                <w:lang w:eastAsia="ar-SA"/>
              </w:rPr>
              <w:t>,</w:t>
            </w:r>
            <w:r>
              <w:rPr>
                <w:lang w:eastAsia="ar-SA"/>
              </w:rPr>
              <w:t xml:space="preserve"> учреждений культуры и спорта</w:t>
            </w:r>
            <w:r w:rsidRPr="00493064">
              <w:rPr>
                <w:lang w:eastAsia="ar-SA"/>
              </w:rPr>
              <w:t xml:space="preserve">, находящихся в </w:t>
            </w:r>
            <w:proofErr w:type="gramStart"/>
            <w:r w:rsidRPr="00493064">
              <w:rPr>
                <w:lang w:eastAsia="ar-SA"/>
              </w:rPr>
              <w:t xml:space="preserve">собственности </w:t>
            </w:r>
            <w:r>
              <w:rPr>
                <w:lang w:eastAsia="ar-SA"/>
              </w:rPr>
              <w:t xml:space="preserve"> Тайшетского</w:t>
            </w:r>
            <w:proofErr w:type="gramEnd"/>
            <w:r>
              <w:rPr>
                <w:lang w:eastAsia="ar-SA"/>
              </w:rPr>
              <w:t xml:space="preserve"> муниципального округа </w:t>
            </w:r>
          </w:p>
        </w:tc>
      </w:tr>
      <w:tr w:rsidR="005F7827" w:rsidRPr="00C16E23" w14:paraId="53BF467C" w14:textId="77777777" w:rsidTr="00E25FD2">
        <w:tc>
          <w:tcPr>
            <w:tcW w:w="73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05E2C6D9" w14:textId="77777777" w:rsidR="005F7827" w:rsidRDefault="005F7827" w:rsidP="005F7827">
            <w:pPr>
              <w:jc w:val="center"/>
              <w:textAlignment w:val="baseline"/>
              <w:rPr>
                <w:color w:val="000000" w:themeColor="text1"/>
              </w:rPr>
            </w:pPr>
          </w:p>
        </w:tc>
        <w:tc>
          <w:tcPr>
            <w:tcW w:w="4931"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67F330DF" w14:textId="77777777" w:rsidR="005F7827" w:rsidRPr="00152152" w:rsidRDefault="005F7827" w:rsidP="005F7827">
            <w:pPr>
              <w:textAlignment w:val="baseline"/>
              <w:rPr>
                <w:color w:val="000000" w:themeColor="text1"/>
              </w:rPr>
            </w:pPr>
            <w:r w:rsidRPr="00152152">
              <w:rPr>
                <w:color w:val="000000" w:themeColor="text1"/>
              </w:rPr>
              <w:t>Результат формируется на основании акта выполненных работ, услуг; товаро-транспортной накладной</w:t>
            </w:r>
          </w:p>
        </w:tc>
        <w:tc>
          <w:tcPr>
            <w:tcW w:w="8222" w:type="dxa"/>
            <w:gridSpan w:val="2"/>
            <w:tcBorders>
              <w:top w:val="single" w:sz="4" w:space="0" w:color="auto"/>
              <w:left w:val="single" w:sz="4" w:space="0" w:color="auto"/>
              <w:bottom w:val="single" w:sz="4" w:space="0" w:color="auto"/>
              <w:right w:val="single" w:sz="4" w:space="0" w:color="auto"/>
            </w:tcBorders>
            <w:shd w:val="clear" w:color="auto" w:fill="auto"/>
          </w:tcPr>
          <w:p w14:paraId="77A6C422" w14:textId="518129C1" w:rsidR="005F7827" w:rsidRPr="00152152" w:rsidRDefault="005F7827" w:rsidP="005F7827">
            <w:pPr>
              <w:ind w:left="142"/>
              <w:textAlignment w:val="baseline"/>
              <w:rPr>
                <w:color w:val="000000" w:themeColor="text1"/>
              </w:rPr>
            </w:pPr>
            <w:r w:rsidRPr="00152152">
              <w:rPr>
                <w:color w:val="000000" w:themeColor="text1"/>
              </w:rPr>
              <w:t xml:space="preserve">Ведомственная отчетность </w:t>
            </w:r>
            <w:r w:rsidRPr="00E821BD">
              <w:rPr>
                <w:rFonts w:cs="Arial"/>
                <w:lang w:eastAsia="en-US"/>
              </w:rPr>
              <w:t>Управления по культуре,  делам молодёжи,  туризму и  спорту</w:t>
            </w:r>
            <w:r>
              <w:rPr>
                <w:color w:val="000000" w:themeColor="text1"/>
              </w:rPr>
              <w:t xml:space="preserve">, </w:t>
            </w:r>
            <w:r w:rsidRPr="00152152">
              <w:rPr>
                <w:color w:val="000000" w:themeColor="text1"/>
              </w:rPr>
              <w:t>Управление образования</w:t>
            </w:r>
          </w:p>
        </w:tc>
      </w:tr>
      <w:tr w:rsidR="005F7827" w:rsidRPr="00C16E23" w14:paraId="7F2A1DE1" w14:textId="77777777" w:rsidTr="00741D86">
        <w:trPr>
          <w:trHeight w:val="90"/>
        </w:trPr>
        <w:tc>
          <w:tcPr>
            <w:tcW w:w="73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6BFFDFE1" w14:textId="77704243" w:rsidR="005F7827" w:rsidRPr="00C16E23" w:rsidRDefault="005F7827" w:rsidP="005F7827">
            <w:pPr>
              <w:jc w:val="center"/>
              <w:rPr>
                <w:color w:val="000000" w:themeColor="text1"/>
              </w:rPr>
            </w:pPr>
            <w:r>
              <w:rPr>
                <w:color w:val="000000" w:themeColor="text1"/>
              </w:rPr>
              <w:t>4</w:t>
            </w:r>
          </w:p>
        </w:tc>
        <w:tc>
          <w:tcPr>
            <w:tcW w:w="13153"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hideMark/>
          </w:tcPr>
          <w:p w14:paraId="523CBCF6" w14:textId="77777777" w:rsidR="005F7827" w:rsidRPr="00152152" w:rsidRDefault="005F7827" w:rsidP="005F7827">
            <w:pPr>
              <w:rPr>
                <w:color w:val="000000" w:themeColor="text1"/>
                <w:sz w:val="20"/>
                <w:szCs w:val="20"/>
              </w:rPr>
            </w:pPr>
            <w:r w:rsidRPr="00152152">
              <w:rPr>
                <w:color w:val="000000" w:themeColor="text1"/>
              </w:rPr>
              <w:t xml:space="preserve">Повышена </w:t>
            </w:r>
            <w:proofErr w:type="gramStart"/>
            <w:r w:rsidRPr="00152152">
              <w:rPr>
                <w:color w:val="000000" w:themeColor="text1"/>
              </w:rPr>
              <w:t>доступность  образовательных</w:t>
            </w:r>
            <w:proofErr w:type="gramEnd"/>
            <w:r w:rsidRPr="00152152">
              <w:rPr>
                <w:color w:val="000000" w:themeColor="text1"/>
              </w:rPr>
              <w:t xml:space="preserve"> организаций для детей-инвалидов и других маломобильных групп населения</w:t>
            </w:r>
          </w:p>
        </w:tc>
      </w:tr>
      <w:tr w:rsidR="005F7827" w:rsidRPr="00C16E23" w14:paraId="66439342" w14:textId="77777777" w:rsidTr="00E25FD2">
        <w:trPr>
          <w:trHeight w:val="90"/>
        </w:trPr>
        <w:tc>
          <w:tcPr>
            <w:tcW w:w="73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0DC92BE4" w14:textId="77777777" w:rsidR="005F7827" w:rsidRPr="00C16E23" w:rsidRDefault="005F7827" w:rsidP="005F7827">
            <w:pPr>
              <w:jc w:val="center"/>
              <w:rPr>
                <w:color w:val="000000" w:themeColor="text1"/>
              </w:rPr>
            </w:pPr>
          </w:p>
        </w:tc>
        <w:tc>
          <w:tcPr>
            <w:tcW w:w="4931"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79A573B6" w14:textId="77777777" w:rsidR="005F7827" w:rsidRPr="00152152" w:rsidRDefault="005F7827" w:rsidP="005F7827">
            <w:pPr>
              <w:textAlignment w:val="baseline"/>
              <w:rPr>
                <w:color w:val="000000" w:themeColor="text1"/>
              </w:rPr>
            </w:pPr>
            <w:r w:rsidRPr="00152152">
              <w:rPr>
                <w:color w:val="000000" w:themeColor="text1"/>
              </w:rPr>
              <w:t>Результат формируется на основании акта выполненных работ, услуг; товаро-транспортной накладной</w:t>
            </w:r>
          </w:p>
        </w:tc>
        <w:tc>
          <w:tcPr>
            <w:tcW w:w="822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5B54FB8F" w14:textId="77777777" w:rsidR="005F7827" w:rsidRPr="00C16E23" w:rsidRDefault="005F7827" w:rsidP="005F7827">
            <w:pPr>
              <w:textAlignment w:val="baseline"/>
              <w:rPr>
                <w:color w:val="000000" w:themeColor="text1"/>
              </w:rPr>
            </w:pPr>
            <w:r>
              <w:rPr>
                <w:color w:val="000000" w:themeColor="text1"/>
              </w:rPr>
              <w:t xml:space="preserve">   Ведомственная отчетность Управления  образования</w:t>
            </w:r>
          </w:p>
        </w:tc>
      </w:tr>
      <w:tr w:rsidR="005F7827" w:rsidRPr="00C16E23" w14:paraId="50116A99" w14:textId="77777777" w:rsidTr="00741D86">
        <w:trPr>
          <w:trHeight w:val="90"/>
        </w:trPr>
        <w:tc>
          <w:tcPr>
            <w:tcW w:w="73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497543E9" w14:textId="11F67C60" w:rsidR="005F7827" w:rsidRPr="00C16E23" w:rsidRDefault="005F7827" w:rsidP="005F7827">
            <w:pPr>
              <w:jc w:val="center"/>
              <w:rPr>
                <w:color w:val="000000" w:themeColor="text1"/>
              </w:rPr>
            </w:pPr>
            <w:r>
              <w:rPr>
                <w:color w:val="000000" w:themeColor="text1"/>
              </w:rPr>
              <w:t>5</w:t>
            </w:r>
          </w:p>
        </w:tc>
        <w:tc>
          <w:tcPr>
            <w:tcW w:w="13153"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32BB21EE" w14:textId="6446B653" w:rsidR="005F7827" w:rsidRPr="00152152" w:rsidRDefault="005F7827" w:rsidP="005F7827">
            <w:pPr>
              <w:textAlignment w:val="baseline"/>
              <w:rPr>
                <w:color w:val="000000" w:themeColor="text1"/>
              </w:rPr>
            </w:pPr>
            <w:r w:rsidRPr="00152152">
              <w:rPr>
                <w:color w:val="000000" w:themeColor="text1"/>
              </w:rPr>
              <w:t xml:space="preserve">Приобретено </w:t>
            </w:r>
            <w:proofErr w:type="gramStart"/>
            <w:r w:rsidRPr="00152152">
              <w:rPr>
                <w:color w:val="000000" w:themeColor="text1"/>
              </w:rPr>
              <w:t>оборудование  для</w:t>
            </w:r>
            <w:proofErr w:type="gramEnd"/>
            <w:r w:rsidRPr="00152152">
              <w:rPr>
                <w:color w:val="000000" w:themeColor="text1"/>
              </w:rPr>
              <w:t xml:space="preserve"> помещений для занятий с детьми </w:t>
            </w:r>
            <w:r>
              <w:rPr>
                <w:color w:val="000000" w:themeColor="text1"/>
              </w:rPr>
              <w:t xml:space="preserve">с </w:t>
            </w:r>
            <w:r w:rsidRPr="00152152">
              <w:rPr>
                <w:color w:val="000000" w:themeColor="text1"/>
              </w:rPr>
              <w:t xml:space="preserve">ОВЗ и детьми-инвалидами  в образовательных   организациях  </w:t>
            </w:r>
          </w:p>
        </w:tc>
      </w:tr>
      <w:tr w:rsidR="005F7827" w:rsidRPr="00C16E23" w14:paraId="3965F0C2" w14:textId="77777777" w:rsidTr="00E25FD2">
        <w:trPr>
          <w:trHeight w:val="90"/>
        </w:trPr>
        <w:tc>
          <w:tcPr>
            <w:tcW w:w="73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47333FD5" w14:textId="77777777" w:rsidR="005F7827" w:rsidRPr="00C16E23" w:rsidRDefault="005F7827" w:rsidP="005F7827">
            <w:pPr>
              <w:rPr>
                <w:color w:val="000000" w:themeColor="text1"/>
              </w:rPr>
            </w:pPr>
          </w:p>
        </w:tc>
        <w:tc>
          <w:tcPr>
            <w:tcW w:w="4931"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14249677" w14:textId="77777777" w:rsidR="005F7827" w:rsidRPr="00152152" w:rsidRDefault="005F7827" w:rsidP="005F7827">
            <w:pPr>
              <w:textAlignment w:val="baseline"/>
              <w:rPr>
                <w:color w:val="000000" w:themeColor="text1"/>
              </w:rPr>
            </w:pPr>
            <w:r w:rsidRPr="00152152">
              <w:rPr>
                <w:color w:val="000000" w:themeColor="text1"/>
              </w:rPr>
              <w:t>Результат формируется на основании акта выполненных работ, услуг; товаро-транспортной накладной</w:t>
            </w:r>
          </w:p>
        </w:tc>
        <w:tc>
          <w:tcPr>
            <w:tcW w:w="822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14:paraId="5AACFCAA" w14:textId="3063B25C" w:rsidR="005F7827" w:rsidRPr="00C16E23" w:rsidRDefault="005F7827" w:rsidP="005F7827">
            <w:pPr>
              <w:textAlignment w:val="baseline"/>
              <w:rPr>
                <w:color w:val="000000" w:themeColor="text1"/>
              </w:rPr>
            </w:pPr>
            <w:r>
              <w:rPr>
                <w:color w:val="000000" w:themeColor="text1"/>
              </w:rPr>
              <w:t xml:space="preserve">Ведомственная отчетность   </w:t>
            </w:r>
            <w:proofErr w:type="gramStart"/>
            <w:r>
              <w:rPr>
                <w:color w:val="000000" w:themeColor="text1"/>
              </w:rPr>
              <w:t>Управления  образования</w:t>
            </w:r>
            <w:proofErr w:type="gramEnd"/>
          </w:p>
        </w:tc>
      </w:tr>
    </w:tbl>
    <w:p w14:paraId="16D204A4" w14:textId="77777777" w:rsidR="00D10C17" w:rsidRDefault="00D10C17" w:rsidP="00010E61">
      <w:pPr>
        <w:widowControl w:val="0"/>
        <w:autoSpaceDE w:val="0"/>
        <w:autoSpaceDN w:val="0"/>
        <w:jc w:val="center"/>
        <w:outlineLvl w:val="2"/>
        <w:rPr>
          <w:rFonts w:eastAsiaTheme="minorEastAsia"/>
        </w:rPr>
      </w:pPr>
    </w:p>
    <w:p w14:paraId="0FDF132A" w14:textId="77777777" w:rsidR="00C365D5" w:rsidRDefault="00C365D5" w:rsidP="00010E61">
      <w:pPr>
        <w:widowControl w:val="0"/>
        <w:autoSpaceDE w:val="0"/>
        <w:autoSpaceDN w:val="0"/>
        <w:jc w:val="center"/>
        <w:outlineLvl w:val="2"/>
        <w:rPr>
          <w:rFonts w:eastAsiaTheme="minorEastAsia"/>
        </w:rPr>
      </w:pPr>
    </w:p>
    <w:p w14:paraId="57EF279E" w14:textId="77777777" w:rsidR="002672D6" w:rsidRDefault="002672D6" w:rsidP="002672D6">
      <w:pPr>
        <w:rPr>
          <w:rFonts w:eastAsiaTheme="minorEastAsia"/>
        </w:rPr>
      </w:pPr>
    </w:p>
    <w:p w14:paraId="1208C9F8" w14:textId="4BA1AA53" w:rsidR="00010E61" w:rsidRPr="00DA5E09" w:rsidRDefault="00010E61" w:rsidP="002672D6">
      <w:pPr>
        <w:jc w:val="center"/>
        <w:rPr>
          <w:rFonts w:eastAsiaTheme="minorEastAsia"/>
        </w:rPr>
      </w:pPr>
      <w:r w:rsidRPr="00DA5E09">
        <w:rPr>
          <w:rFonts w:eastAsiaTheme="minorEastAsia"/>
        </w:rPr>
        <w:t>Таблица 4. Финансовое обеспечение</w:t>
      </w:r>
    </w:p>
    <w:p w14:paraId="7638E005" w14:textId="77777777" w:rsidR="00010E61" w:rsidRDefault="00010E61" w:rsidP="00010E61">
      <w:pPr>
        <w:widowControl w:val="0"/>
        <w:autoSpaceDE w:val="0"/>
        <w:autoSpaceDN w:val="0"/>
        <w:jc w:val="center"/>
        <w:rPr>
          <w:rFonts w:eastAsiaTheme="minorEastAsia"/>
        </w:rPr>
      </w:pPr>
      <w:r w:rsidRPr="00DA5E09">
        <w:rPr>
          <w:rFonts w:eastAsiaTheme="minorEastAsia"/>
        </w:rPr>
        <w:t>реализации комплекса процессных мероприятий</w:t>
      </w:r>
    </w:p>
    <w:p w14:paraId="7EF7111B" w14:textId="2228F217" w:rsidR="00010E61" w:rsidRDefault="00D73568" w:rsidP="00010E61">
      <w:pPr>
        <w:widowControl w:val="0"/>
        <w:autoSpaceDE w:val="0"/>
        <w:autoSpaceDN w:val="0"/>
        <w:jc w:val="center"/>
        <w:rPr>
          <w:rFonts w:eastAsiaTheme="minorEastAsia"/>
        </w:rPr>
      </w:pPr>
      <w:r>
        <w:rPr>
          <w:rFonts w:eastAsiaTheme="minorEastAsia"/>
        </w:rPr>
        <w:t>«</w:t>
      </w:r>
      <w:r w:rsidR="00010E61" w:rsidRPr="00AF519E">
        <w:t>Доступная</w:t>
      </w:r>
      <w:r w:rsidR="00010E61" w:rsidRPr="00145417">
        <w:t xml:space="preserve"> среда для инвалидов и других маломобильных групп </w:t>
      </w:r>
      <w:r w:rsidR="00010E61" w:rsidRPr="00AF519E">
        <w:t>населения</w:t>
      </w:r>
      <w:r w:rsidR="002A1E2F">
        <w:rPr>
          <w:rFonts w:eastAsiaTheme="minorEastAsia"/>
        </w:rPr>
        <w:t>»</w:t>
      </w:r>
    </w:p>
    <w:p w14:paraId="3C7F11A2" w14:textId="77777777" w:rsidR="00010E61" w:rsidRPr="00DA5E09" w:rsidRDefault="00010E61" w:rsidP="00010E61">
      <w:pPr>
        <w:widowControl w:val="0"/>
        <w:autoSpaceDE w:val="0"/>
        <w:autoSpaceDN w:val="0"/>
        <w:jc w:val="both"/>
        <w:rPr>
          <w:rFonts w:eastAsiaTheme="minorEastAsia"/>
        </w:rPr>
      </w:pPr>
    </w:p>
    <w:tbl>
      <w:tblPr>
        <w:tblW w:w="19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085"/>
        <w:gridCol w:w="1417"/>
        <w:gridCol w:w="2127"/>
        <w:gridCol w:w="1279"/>
        <w:gridCol w:w="1365"/>
        <w:gridCol w:w="1134"/>
        <w:gridCol w:w="1134"/>
        <w:gridCol w:w="1134"/>
        <w:gridCol w:w="1134"/>
        <w:gridCol w:w="2520"/>
        <w:gridCol w:w="2520"/>
      </w:tblGrid>
      <w:tr w:rsidR="00010E61" w:rsidRPr="00DA5E09" w14:paraId="03A7F80E" w14:textId="77777777" w:rsidTr="002672D6">
        <w:trPr>
          <w:gridAfter w:val="2"/>
          <w:wAfter w:w="5040" w:type="dxa"/>
        </w:trPr>
        <w:tc>
          <w:tcPr>
            <w:tcW w:w="454" w:type="dxa"/>
            <w:vMerge w:val="restart"/>
          </w:tcPr>
          <w:p w14:paraId="71D44B37"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N п/п</w:t>
            </w:r>
          </w:p>
        </w:tc>
        <w:tc>
          <w:tcPr>
            <w:tcW w:w="3085" w:type="dxa"/>
            <w:vMerge w:val="restart"/>
          </w:tcPr>
          <w:p w14:paraId="7856753D"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Наименование мероприятия (результата)</w:t>
            </w:r>
          </w:p>
        </w:tc>
        <w:tc>
          <w:tcPr>
            <w:tcW w:w="1417" w:type="dxa"/>
            <w:vMerge w:val="restart"/>
          </w:tcPr>
          <w:p w14:paraId="27DC9388"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Ответственный исполнитель, участник</w:t>
            </w:r>
          </w:p>
        </w:tc>
        <w:tc>
          <w:tcPr>
            <w:tcW w:w="2127" w:type="dxa"/>
            <w:vMerge w:val="restart"/>
          </w:tcPr>
          <w:p w14:paraId="54149150"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Источники финансирования</w:t>
            </w:r>
          </w:p>
        </w:tc>
        <w:tc>
          <w:tcPr>
            <w:tcW w:w="7180" w:type="dxa"/>
            <w:gridSpan w:val="6"/>
          </w:tcPr>
          <w:p w14:paraId="341779CA"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Расходы (тыс. руб.), годы</w:t>
            </w:r>
          </w:p>
        </w:tc>
      </w:tr>
      <w:tr w:rsidR="00010E61" w:rsidRPr="00DA5E09" w14:paraId="7003811B" w14:textId="77777777" w:rsidTr="002672D6">
        <w:trPr>
          <w:gridAfter w:val="2"/>
          <w:wAfter w:w="5040" w:type="dxa"/>
        </w:trPr>
        <w:tc>
          <w:tcPr>
            <w:tcW w:w="454" w:type="dxa"/>
            <w:vMerge/>
          </w:tcPr>
          <w:p w14:paraId="5DE3D101" w14:textId="77777777" w:rsidR="00010E61" w:rsidRPr="00DA5E09" w:rsidRDefault="00010E61" w:rsidP="00741D86">
            <w:pPr>
              <w:widowControl w:val="0"/>
              <w:autoSpaceDE w:val="0"/>
              <w:autoSpaceDN w:val="0"/>
              <w:rPr>
                <w:rFonts w:eastAsiaTheme="minorEastAsia"/>
              </w:rPr>
            </w:pPr>
          </w:p>
        </w:tc>
        <w:tc>
          <w:tcPr>
            <w:tcW w:w="3085" w:type="dxa"/>
            <w:vMerge/>
          </w:tcPr>
          <w:p w14:paraId="07D5FBBE" w14:textId="77777777" w:rsidR="00010E61" w:rsidRPr="00DA5E09" w:rsidRDefault="00010E61" w:rsidP="00741D86">
            <w:pPr>
              <w:widowControl w:val="0"/>
              <w:autoSpaceDE w:val="0"/>
              <w:autoSpaceDN w:val="0"/>
              <w:rPr>
                <w:rFonts w:eastAsiaTheme="minorEastAsia"/>
              </w:rPr>
            </w:pPr>
          </w:p>
        </w:tc>
        <w:tc>
          <w:tcPr>
            <w:tcW w:w="1417" w:type="dxa"/>
            <w:vMerge/>
          </w:tcPr>
          <w:p w14:paraId="37275C79" w14:textId="77777777" w:rsidR="00010E61" w:rsidRPr="00DA5E09" w:rsidRDefault="00010E61" w:rsidP="00741D86">
            <w:pPr>
              <w:widowControl w:val="0"/>
              <w:autoSpaceDE w:val="0"/>
              <w:autoSpaceDN w:val="0"/>
              <w:rPr>
                <w:rFonts w:eastAsiaTheme="minorEastAsia"/>
              </w:rPr>
            </w:pPr>
          </w:p>
        </w:tc>
        <w:tc>
          <w:tcPr>
            <w:tcW w:w="2127" w:type="dxa"/>
            <w:vMerge/>
          </w:tcPr>
          <w:p w14:paraId="7C136D7D" w14:textId="77777777" w:rsidR="00010E61" w:rsidRPr="00DA5E09" w:rsidRDefault="00010E61" w:rsidP="00741D86">
            <w:pPr>
              <w:widowControl w:val="0"/>
              <w:autoSpaceDE w:val="0"/>
              <w:autoSpaceDN w:val="0"/>
              <w:rPr>
                <w:rFonts w:eastAsiaTheme="minorEastAsia"/>
              </w:rPr>
            </w:pPr>
          </w:p>
        </w:tc>
        <w:tc>
          <w:tcPr>
            <w:tcW w:w="1279" w:type="dxa"/>
          </w:tcPr>
          <w:p w14:paraId="105C44F5" w14:textId="77777777" w:rsidR="00010E61" w:rsidRPr="00DA5E09" w:rsidRDefault="00010E61" w:rsidP="00741D86">
            <w:pPr>
              <w:widowControl w:val="0"/>
              <w:autoSpaceDE w:val="0"/>
              <w:autoSpaceDN w:val="0"/>
              <w:jc w:val="center"/>
              <w:rPr>
                <w:rFonts w:eastAsiaTheme="minorEastAsia"/>
              </w:rPr>
            </w:pPr>
            <w:r>
              <w:rPr>
                <w:rFonts w:eastAsiaTheme="minorEastAsia"/>
              </w:rPr>
              <w:t>2026</w:t>
            </w:r>
          </w:p>
        </w:tc>
        <w:tc>
          <w:tcPr>
            <w:tcW w:w="1365" w:type="dxa"/>
          </w:tcPr>
          <w:p w14:paraId="3ECE17E3" w14:textId="77777777" w:rsidR="00010E61" w:rsidRPr="00DA5E09" w:rsidRDefault="00010E61" w:rsidP="00741D86">
            <w:pPr>
              <w:widowControl w:val="0"/>
              <w:autoSpaceDE w:val="0"/>
              <w:autoSpaceDN w:val="0"/>
              <w:jc w:val="center"/>
              <w:rPr>
                <w:rFonts w:eastAsiaTheme="minorEastAsia"/>
              </w:rPr>
            </w:pPr>
            <w:r>
              <w:rPr>
                <w:rFonts w:eastAsiaTheme="minorEastAsia"/>
              </w:rPr>
              <w:t>2027</w:t>
            </w:r>
          </w:p>
        </w:tc>
        <w:tc>
          <w:tcPr>
            <w:tcW w:w="1134" w:type="dxa"/>
          </w:tcPr>
          <w:p w14:paraId="037731BD" w14:textId="77777777" w:rsidR="00010E61" w:rsidRPr="00DA5E09" w:rsidRDefault="00010E61" w:rsidP="00741D86">
            <w:pPr>
              <w:widowControl w:val="0"/>
              <w:autoSpaceDE w:val="0"/>
              <w:autoSpaceDN w:val="0"/>
              <w:jc w:val="center"/>
              <w:rPr>
                <w:rFonts w:eastAsiaTheme="minorEastAsia"/>
              </w:rPr>
            </w:pPr>
            <w:r>
              <w:rPr>
                <w:rFonts w:eastAsiaTheme="minorEastAsia"/>
              </w:rPr>
              <w:t>2028</w:t>
            </w:r>
          </w:p>
        </w:tc>
        <w:tc>
          <w:tcPr>
            <w:tcW w:w="1134" w:type="dxa"/>
          </w:tcPr>
          <w:p w14:paraId="0EBBE413" w14:textId="77777777" w:rsidR="00010E61" w:rsidRPr="00DA5E09" w:rsidRDefault="00010E61" w:rsidP="00741D86">
            <w:pPr>
              <w:widowControl w:val="0"/>
              <w:autoSpaceDE w:val="0"/>
              <w:autoSpaceDN w:val="0"/>
              <w:jc w:val="center"/>
              <w:rPr>
                <w:rFonts w:eastAsiaTheme="minorEastAsia"/>
              </w:rPr>
            </w:pPr>
            <w:r>
              <w:rPr>
                <w:rFonts w:eastAsiaTheme="minorEastAsia"/>
              </w:rPr>
              <w:t>2029</w:t>
            </w:r>
          </w:p>
        </w:tc>
        <w:tc>
          <w:tcPr>
            <w:tcW w:w="1134" w:type="dxa"/>
          </w:tcPr>
          <w:p w14:paraId="59295A28" w14:textId="77777777" w:rsidR="00010E61" w:rsidRPr="00DA5E09" w:rsidRDefault="00010E61" w:rsidP="00741D86">
            <w:pPr>
              <w:widowControl w:val="0"/>
              <w:autoSpaceDE w:val="0"/>
              <w:autoSpaceDN w:val="0"/>
              <w:jc w:val="center"/>
              <w:rPr>
                <w:rFonts w:eastAsiaTheme="minorEastAsia"/>
              </w:rPr>
            </w:pPr>
            <w:r>
              <w:rPr>
                <w:rFonts w:eastAsiaTheme="minorEastAsia"/>
              </w:rPr>
              <w:t>2030</w:t>
            </w:r>
          </w:p>
        </w:tc>
        <w:tc>
          <w:tcPr>
            <w:tcW w:w="1134" w:type="dxa"/>
          </w:tcPr>
          <w:p w14:paraId="2274A5A5" w14:textId="77777777" w:rsidR="00010E61" w:rsidRDefault="00010E61" w:rsidP="00741D86">
            <w:pPr>
              <w:widowControl w:val="0"/>
              <w:autoSpaceDE w:val="0"/>
              <w:autoSpaceDN w:val="0"/>
              <w:jc w:val="center"/>
              <w:rPr>
                <w:rFonts w:eastAsiaTheme="minorEastAsia"/>
              </w:rPr>
            </w:pPr>
            <w:r>
              <w:rPr>
                <w:rFonts w:eastAsiaTheme="minorEastAsia"/>
              </w:rPr>
              <w:t>2031</w:t>
            </w:r>
          </w:p>
        </w:tc>
      </w:tr>
      <w:tr w:rsidR="00010E61" w:rsidRPr="00DA5E09" w14:paraId="16231858" w14:textId="77777777" w:rsidTr="002672D6">
        <w:trPr>
          <w:gridAfter w:val="2"/>
          <w:wAfter w:w="5040" w:type="dxa"/>
        </w:trPr>
        <w:tc>
          <w:tcPr>
            <w:tcW w:w="454" w:type="dxa"/>
          </w:tcPr>
          <w:p w14:paraId="517CE4AA"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1</w:t>
            </w:r>
          </w:p>
        </w:tc>
        <w:tc>
          <w:tcPr>
            <w:tcW w:w="3085" w:type="dxa"/>
          </w:tcPr>
          <w:p w14:paraId="3F5D3156"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2</w:t>
            </w:r>
          </w:p>
        </w:tc>
        <w:tc>
          <w:tcPr>
            <w:tcW w:w="1417" w:type="dxa"/>
          </w:tcPr>
          <w:p w14:paraId="753A9970"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3</w:t>
            </w:r>
          </w:p>
        </w:tc>
        <w:tc>
          <w:tcPr>
            <w:tcW w:w="2127" w:type="dxa"/>
          </w:tcPr>
          <w:p w14:paraId="641D5EC9"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4</w:t>
            </w:r>
          </w:p>
        </w:tc>
        <w:tc>
          <w:tcPr>
            <w:tcW w:w="1279" w:type="dxa"/>
          </w:tcPr>
          <w:p w14:paraId="55CA4406"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5</w:t>
            </w:r>
          </w:p>
        </w:tc>
        <w:tc>
          <w:tcPr>
            <w:tcW w:w="1365" w:type="dxa"/>
          </w:tcPr>
          <w:p w14:paraId="4BA06F73"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6</w:t>
            </w:r>
          </w:p>
        </w:tc>
        <w:tc>
          <w:tcPr>
            <w:tcW w:w="1134" w:type="dxa"/>
          </w:tcPr>
          <w:p w14:paraId="64E05D60"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7</w:t>
            </w:r>
          </w:p>
        </w:tc>
        <w:tc>
          <w:tcPr>
            <w:tcW w:w="1134" w:type="dxa"/>
          </w:tcPr>
          <w:p w14:paraId="0E6B1A79"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8</w:t>
            </w:r>
          </w:p>
        </w:tc>
        <w:tc>
          <w:tcPr>
            <w:tcW w:w="1134" w:type="dxa"/>
          </w:tcPr>
          <w:p w14:paraId="3DE34B54"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9</w:t>
            </w:r>
          </w:p>
        </w:tc>
        <w:tc>
          <w:tcPr>
            <w:tcW w:w="1134" w:type="dxa"/>
          </w:tcPr>
          <w:p w14:paraId="53CDB845" w14:textId="77777777" w:rsidR="00010E61" w:rsidRPr="00DA5E09" w:rsidRDefault="00010E61" w:rsidP="00741D86">
            <w:pPr>
              <w:widowControl w:val="0"/>
              <w:autoSpaceDE w:val="0"/>
              <w:autoSpaceDN w:val="0"/>
              <w:jc w:val="center"/>
              <w:rPr>
                <w:rFonts w:eastAsiaTheme="minorEastAsia"/>
              </w:rPr>
            </w:pPr>
            <w:r>
              <w:rPr>
                <w:rFonts w:eastAsiaTheme="minorEastAsia"/>
              </w:rPr>
              <w:t>10</w:t>
            </w:r>
          </w:p>
        </w:tc>
      </w:tr>
      <w:tr w:rsidR="000C4B7E" w:rsidRPr="00DA5E09" w14:paraId="286E5D03" w14:textId="77777777" w:rsidTr="002672D6">
        <w:trPr>
          <w:gridAfter w:val="2"/>
          <w:wAfter w:w="5040" w:type="dxa"/>
        </w:trPr>
        <w:tc>
          <w:tcPr>
            <w:tcW w:w="3539" w:type="dxa"/>
            <w:gridSpan w:val="2"/>
            <w:vMerge w:val="restart"/>
          </w:tcPr>
          <w:p w14:paraId="5B69A350" w14:textId="77777777" w:rsidR="000C4B7E" w:rsidRDefault="000C4B7E" w:rsidP="000C4B7E">
            <w:pPr>
              <w:widowControl w:val="0"/>
              <w:autoSpaceDE w:val="0"/>
              <w:autoSpaceDN w:val="0"/>
              <w:jc w:val="both"/>
              <w:rPr>
                <w:rFonts w:eastAsiaTheme="minorEastAsia"/>
              </w:rPr>
            </w:pPr>
            <w:r>
              <w:rPr>
                <w:rFonts w:eastAsiaTheme="minorEastAsia"/>
              </w:rPr>
              <w:t>Комплекс процессных мероприятий</w:t>
            </w:r>
          </w:p>
          <w:p w14:paraId="7EAB0881" w14:textId="221ED46A" w:rsidR="000C4B7E" w:rsidRPr="00DA5E09" w:rsidRDefault="000C4B7E" w:rsidP="000C4B7E">
            <w:pPr>
              <w:widowControl w:val="0"/>
              <w:autoSpaceDE w:val="0"/>
              <w:autoSpaceDN w:val="0"/>
              <w:jc w:val="both"/>
              <w:rPr>
                <w:rFonts w:eastAsiaTheme="minorEastAsia"/>
              </w:rPr>
            </w:pPr>
            <w:r>
              <w:rPr>
                <w:rFonts w:eastAsiaTheme="minorEastAsia"/>
              </w:rPr>
              <w:lastRenderedPageBreak/>
              <w:t>«</w:t>
            </w:r>
            <w:r w:rsidRPr="00AF519E">
              <w:t>Доступная</w:t>
            </w:r>
            <w:r w:rsidRPr="00145417">
              <w:t xml:space="preserve"> среда для инвалидов и других маломобильных групп </w:t>
            </w:r>
            <w:r w:rsidRPr="00AF519E">
              <w:t>населения</w:t>
            </w:r>
            <w:r>
              <w:rPr>
                <w:rFonts w:eastAsiaTheme="minorEastAsia"/>
              </w:rPr>
              <w:t>»</w:t>
            </w:r>
          </w:p>
        </w:tc>
        <w:tc>
          <w:tcPr>
            <w:tcW w:w="1417" w:type="dxa"/>
            <w:vMerge w:val="restart"/>
          </w:tcPr>
          <w:p w14:paraId="027231E8" w14:textId="77777777" w:rsidR="000C4B7E" w:rsidRPr="00DA5E09" w:rsidRDefault="000C4B7E" w:rsidP="000C4B7E">
            <w:pPr>
              <w:widowControl w:val="0"/>
              <w:autoSpaceDE w:val="0"/>
              <w:autoSpaceDN w:val="0"/>
              <w:jc w:val="center"/>
              <w:rPr>
                <w:rFonts w:eastAsiaTheme="minorEastAsia"/>
              </w:rPr>
            </w:pPr>
            <w:r w:rsidRPr="00DA5E09">
              <w:rPr>
                <w:rFonts w:eastAsiaTheme="minorEastAsia"/>
              </w:rPr>
              <w:lastRenderedPageBreak/>
              <w:t>Всего</w:t>
            </w:r>
          </w:p>
        </w:tc>
        <w:tc>
          <w:tcPr>
            <w:tcW w:w="2127" w:type="dxa"/>
          </w:tcPr>
          <w:p w14:paraId="71F13A44" w14:textId="77777777" w:rsidR="000C4B7E" w:rsidRPr="00DA5E09" w:rsidRDefault="000C4B7E" w:rsidP="000C4B7E">
            <w:pPr>
              <w:widowControl w:val="0"/>
              <w:autoSpaceDE w:val="0"/>
              <w:autoSpaceDN w:val="0"/>
              <w:jc w:val="both"/>
              <w:rPr>
                <w:rFonts w:eastAsiaTheme="minorEastAsia"/>
              </w:rPr>
            </w:pPr>
            <w:r w:rsidRPr="00DA5E09">
              <w:rPr>
                <w:rFonts w:eastAsiaTheme="minorEastAsia"/>
              </w:rPr>
              <w:t>Всего, в том числе:</w:t>
            </w:r>
          </w:p>
        </w:tc>
        <w:tc>
          <w:tcPr>
            <w:tcW w:w="1279" w:type="dxa"/>
            <w:tcBorders>
              <w:top w:val="nil"/>
              <w:left w:val="nil"/>
              <w:bottom w:val="single" w:sz="8" w:space="0" w:color="auto"/>
              <w:right w:val="single" w:sz="8" w:space="0" w:color="auto"/>
            </w:tcBorders>
            <w:shd w:val="clear" w:color="auto" w:fill="auto"/>
            <w:vAlign w:val="center"/>
          </w:tcPr>
          <w:p w14:paraId="4E552A41" w14:textId="429AEC4B" w:rsidR="000C4B7E" w:rsidRPr="000C4B7E" w:rsidRDefault="000C4B7E" w:rsidP="00921C41">
            <w:pPr>
              <w:jc w:val="center"/>
              <w:rPr>
                <w:color w:val="000000"/>
              </w:rPr>
            </w:pPr>
            <w:r w:rsidRPr="000C4B7E">
              <w:rPr>
                <w:color w:val="000000"/>
              </w:rPr>
              <w:t>102,4</w:t>
            </w:r>
          </w:p>
        </w:tc>
        <w:tc>
          <w:tcPr>
            <w:tcW w:w="1365" w:type="dxa"/>
            <w:tcBorders>
              <w:top w:val="nil"/>
              <w:left w:val="nil"/>
              <w:bottom w:val="single" w:sz="8" w:space="0" w:color="auto"/>
              <w:right w:val="single" w:sz="8" w:space="0" w:color="auto"/>
            </w:tcBorders>
            <w:shd w:val="clear" w:color="auto" w:fill="auto"/>
            <w:vAlign w:val="center"/>
          </w:tcPr>
          <w:p w14:paraId="3442F195" w14:textId="3AE1A583" w:rsidR="000C4B7E" w:rsidRPr="000C4B7E" w:rsidRDefault="000C4B7E" w:rsidP="00921C41">
            <w:pPr>
              <w:jc w:val="center"/>
              <w:rPr>
                <w:color w:val="000000"/>
              </w:rPr>
            </w:pPr>
            <w:r w:rsidRPr="000C4B7E">
              <w:rPr>
                <w:color w:val="000000"/>
              </w:rPr>
              <w:t>0,0</w:t>
            </w:r>
          </w:p>
        </w:tc>
        <w:tc>
          <w:tcPr>
            <w:tcW w:w="1134" w:type="dxa"/>
            <w:tcBorders>
              <w:top w:val="nil"/>
              <w:left w:val="nil"/>
              <w:bottom w:val="single" w:sz="8" w:space="0" w:color="auto"/>
              <w:right w:val="single" w:sz="8" w:space="0" w:color="auto"/>
            </w:tcBorders>
            <w:shd w:val="clear" w:color="auto" w:fill="auto"/>
            <w:vAlign w:val="center"/>
          </w:tcPr>
          <w:p w14:paraId="073A9F2C" w14:textId="7D9761A3" w:rsidR="000C4B7E" w:rsidRPr="000C4B7E" w:rsidRDefault="000C4B7E" w:rsidP="00921C41">
            <w:pPr>
              <w:jc w:val="center"/>
              <w:rPr>
                <w:color w:val="000000"/>
              </w:rPr>
            </w:pPr>
            <w:r w:rsidRPr="000C4B7E">
              <w:rPr>
                <w:color w:val="000000"/>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F91DBE" w14:textId="58A7E242" w:rsidR="000C4B7E" w:rsidRPr="000C4B7E" w:rsidRDefault="000C4B7E" w:rsidP="00921C41">
            <w:pPr>
              <w:jc w:val="center"/>
              <w:rPr>
                <w:color w:val="000000"/>
              </w:rPr>
            </w:pPr>
            <w:r w:rsidRPr="000C4B7E">
              <w:rPr>
                <w:bCs/>
                <w:color w:val="000000"/>
              </w:rPr>
              <w:t>1 094,7</w:t>
            </w:r>
          </w:p>
        </w:tc>
        <w:tc>
          <w:tcPr>
            <w:tcW w:w="1134" w:type="dxa"/>
            <w:tcBorders>
              <w:top w:val="single" w:sz="4" w:space="0" w:color="auto"/>
              <w:left w:val="nil"/>
              <w:bottom w:val="single" w:sz="4" w:space="0" w:color="auto"/>
              <w:right w:val="single" w:sz="4" w:space="0" w:color="auto"/>
            </w:tcBorders>
            <w:shd w:val="clear" w:color="auto" w:fill="auto"/>
            <w:vAlign w:val="center"/>
          </w:tcPr>
          <w:p w14:paraId="65F6FC28" w14:textId="02183135" w:rsidR="000C4B7E" w:rsidRPr="000C4B7E" w:rsidRDefault="000C4B7E" w:rsidP="00921C41">
            <w:pPr>
              <w:jc w:val="center"/>
              <w:rPr>
                <w:color w:val="000000"/>
              </w:rPr>
            </w:pPr>
            <w:r w:rsidRPr="000C4B7E">
              <w:rPr>
                <w:bCs/>
                <w:color w:val="000000"/>
              </w:rPr>
              <w:t>823,4</w:t>
            </w:r>
          </w:p>
        </w:tc>
        <w:tc>
          <w:tcPr>
            <w:tcW w:w="1134" w:type="dxa"/>
            <w:tcBorders>
              <w:top w:val="single" w:sz="4" w:space="0" w:color="auto"/>
              <w:left w:val="nil"/>
              <w:bottom w:val="single" w:sz="4" w:space="0" w:color="auto"/>
              <w:right w:val="single" w:sz="4" w:space="0" w:color="auto"/>
            </w:tcBorders>
            <w:shd w:val="clear" w:color="auto" w:fill="auto"/>
            <w:vAlign w:val="center"/>
          </w:tcPr>
          <w:p w14:paraId="4F34675E" w14:textId="13CCB1DC" w:rsidR="000C4B7E" w:rsidRPr="000C4B7E" w:rsidRDefault="000C4B7E" w:rsidP="00921C41">
            <w:pPr>
              <w:jc w:val="center"/>
              <w:rPr>
                <w:color w:val="000000"/>
              </w:rPr>
            </w:pPr>
            <w:r w:rsidRPr="000C4B7E">
              <w:rPr>
                <w:bCs/>
                <w:color w:val="000000"/>
              </w:rPr>
              <w:t>730,8</w:t>
            </w:r>
          </w:p>
        </w:tc>
      </w:tr>
      <w:tr w:rsidR="000C4B7E" w:rsidRPr="00DA5E09" w14:paraId="3D0049EC" w14:textId="77777777" w:rsidTr="00753C9C">
        <w:trPr>
          <w:gridAfter w:val="2"/>
          <w:wAfter w:w="5040" w:type="dxa"/>
        </w:trPr>
        <w:tc>
          <w:tcPr>
            <w:tcW w:w="3539" w:type="dxa"/>
            <w:gridSpan w:val="2"/>
            <w:vMerge/>
          </w:tcPr>
          <w:p w14:paraId="2CF30A17" w14:textId="77777777" w:rsidR="000C4B7E" w:rsidRPr="00DA5E09" w:rsidRDefault="000C4B7E" w:rsidP="000C4B7E">
            <w:pPr>
              <w:widowControl w:val="0"/>
              <w:autoSpaceDE w:val="0"/>
              <w:autoSpaceDN w:val="0"/>
              <w:rPr>
                <w:rFonts w:eastAsiaTheme="minorEastAsia"/>
              </w:rPr>
            </w:pPr>
          </w:p>
        </w:tc>
        <w:tc>
          <w:tcPr>
            <w:tcW w:w="1417" w:type="dxa"/>
            <w:vMerge/>
          </w:tcPr>
          <w:p w14:paraId="02D6F192" w14:textId="77777777" w:rsidR="000C4B7E" w:rsidRPr="00DA5E09" w:rsidRDefault="000C4B7E" w:rsidP="000C4B7E">
            <w:pPr>
              <w:widowControl w:val="0"/>
              <w:autoSpaceDE w:val="0"/>
              <w:autoSpaceDN w:val="0"/>
              <w:rPr>
                <w:rFonts w:eastAsiaTheme="minorEastAsia"/>
              </w:rPr>
            </w:pPr>
          </w:p>
        </w:tc>
        <w:tc>
          <w:tcPr>
            <w:tcW w:w="2127" w:type="dxa"/>
            <w:tcBorders>
              <w:bottom w:val="single" w:sz="4" w:space="0" w:color="auto"/>
            </w:tcBorders>
          </w:tcPr>
          <w:p w14:paraId="0AFE2005" w14:textId="3A19F1E0" w:rsidR="000C4B7E" w:rsidRPr="00DA5E09" w:rsidRDefault="000C4B7E" w:rsidP="000C4B7E">
            <w:pPr>
              <w:widowControl w:val="0"/>
              <w:autoSpaceDE w:val="0"/>
              <w:autoSpaceDN w:val="0"/>
              <w:jc w:val="both"/>
              <w:rPr>
                <w:rFonts w:eastAsiaTheme="minorEastAsia"/>
              </w:rPr>
            </w:pPr>
            <w:r>
              <w:rPr>
                <w:rFonts w:eastAsiaTheme="minorEastAsia"/>
              </w:rPr>
              <w:t>О</w:t>
            </w:r>
            <w:r w:rsidRPr="00DA5E09">
              <w:rPr>
                <w:rFonts w:eastAsiaTheme="minorEastAsia"/>
              </w:rPr>
              <w:t>бластно</w:t>
            </w:r>
            <w:r>
              <w:rPr>
                <w:rFonts w:eastAsiaTheme="minorEastAsia"/>
              </w:rPr>
              <w:t>й</w:t>
            </w:r>
            <w:r w:rsidRPr="00DA5E09">
              <w:rPr>
                <w:rFonts w:eastAsiaTheme="minorEastAsia"/>
              </w:rPr>
              <w:t xml:space="preserve"> бюджет </w:t>
            </w:r>
          </w:p>
        </w:tc>
        <w:tc>
          <w:tcPr>
            <w:tcW w:w="1279" w:type="dxa"/>
            <w:tcBorders>
              <w:bottom w:val="single" w:sz="4" w:space="0" w:color="auto"/>
            </w:tcBorders>
          </w:tcPr>
          <w:p w14:paraId="521F1937" w14:textId="1C4D7A35" w:rsidR="000C4B7E" w:rsidRPr="000C4B7E" w:rsidRDefault="000C4B7E" w:rsidP="00921C41">
            <w:pPr>
              <w:widowControl w:val="0"/>
              <w:autoSpaceDE w:val="0"/>
              <w:autoSpaceDN w:val="0"/>
              <w:jc w:val="center"/>
              <w:rPr>
                <w:rFonts w:eastAsiaTheme="minorEastAsia"/>
              </w:rPr>
            </w:pPr>
            <w:r w:rsidRPr="000C4B7E">
              <w:rPr>
                <w:rFonts w:eastAsiaTheme="minorEastAsia"/>
              </w:rPr>
              <w:t>0,0</w:t>
            </w:r>
          </w:p>
        </w:tc>
        <w:tc>
          <w:tcPr>
            <w:tcW w:w="1365" w:type="dxa"/>
            <w:tcBorders>
              <w:bottom w:val="single" w:sz="4" w:space="0" w:color="auto"/>
            </w:tcBorders>
          </w:tcPr>
          <w:p w14:paraId="0E1722B3" w14:textId="7323BE66" w:rsidR="000C4B7E" w:rsidRPr="000C4B7E" w:rsidRDefault="000C4B7E" w:rsidP="00921C41">
            <w:pPr>
              <w:widowControl w:val="0"/>
              <w:autoSpaceDE w:val="0"/>
              <w:autoSpaceDN w:val="0"/>
              <w:jc w:val="center"/>
              <w:rPr>
                <w:rFonts w:eastAsiaTheme="minorEastAsia"/>
              </w:rPr>
            </w:pPr>
            <w:r w:rsidRPr="000C4B7E">
              <w:rPr>
                <w:rFonts w:eastAsiaTheme="minorEastAsia"/>
              </w:rPr>
              <w:t>0,0</w:t>
            </w:r>
          </w:p>
        </w:tc>
        <w:tc>
          <w:tcPr>
            <w:tcW w:w="1134" w:type="dxa"/>
            <w:tcBorders>
              <w:bottom w:val="single" w:sz="4" w:space="0" w:color="auto"/>
            </w:tcBorders>
          </w:tcPr>
          <w:p w14:paraId="289ADB69" w14:textId="2F78D78A" w:rsidR="000C4B7E" w:rsidRPr="000C4B7E" w:rsidRDefault="000C4B7E" w:rsidP="00921C41">
            <w:pPr>
              <w:widowControl w:val="0"/>
              <w:autoSpaceDE w:val="0"/>
              <w:autoSpaceDN w:val="0"/>
              <w:jc w:val="center"/>
              <w:rPr>
                <w:rFonts w:eastAsiaTheme="minorEastAsia"/>
              </w:rPr>
            </w:pPr>
            <w:r w:rsidRPr="000C4B7E">
              <w:rPr>
                <w:rFonts w:eastAsiaTheme="minorEastAsia"/>
              </w:rPr>
              <w:t>0,0</w:t>
            </w:r>
          </w:p>
        </w:tc>
        <w:tc>
          <w:tcPr>
            <w:tcW w:w="1134" w:type="dxa"/>
          </w:tcPr>
          <w:p w14:paraId="57E00F54" w14:textId="56595861" w:rsidR="000C4B7E" w:rsidRPr="000C4B7E" w:rsidRDefault="000C4B7E" w:rsidP="00921C41">
            <w:pPr>
              <w:widowControl w:val="0"/>
              <w:autoSpaceDE w:val="0"/>
              <w:autoSpaceDN w:val="0"/>
              <w:jc w:val="center"/>
              <w:rPr>
                <w:rFonts w:eastAsiaTheme="minorEastAsia"/>
              </w:rPr>
            </w:pPr>
            <w:r w:rsidRPr="000C4B7E">
              <w:rPr>
                <w:rFonts w:eastAsiaTheme="minorEastAsia"/>
              </w:rPr>
              <w:t>0,0</w:t>
            </w:r>
          </w:p>
        </w:tc>
        <w:tc>
          <w:tcPr>
            <w:tcW w:w="1134" w:type="dxa"/>
          </w:tcPr>
          <w:p w14:paraId="49B8EE98" w14:textId="6E180857" w:rsidR="000C4B7E" w:rsidRPr="000C4B7E" w:rsidRDefault="000C4B7E" w:rsidP="00921C41">
            <w:pPr>
              <w:widowControl w:val="0"/>
              <w:autoSpaceDE w:val="0"/>
              <w:autoSpaceDN w:val="0"/>
              <w:jc w:val="center"/>
              <w:rPr>
                <w:rFonts w:eastAsiaTheme="minorEastAsia"/>
              </w:rPr>
            </w:pPr>
            <w:r w:rsidRPr="000C4B7E">
              <w:rPr>
                <w:rFonts w:eastAsiaTheme="minorEastAsia"/>
              </w:rPr>
              <w:t>0,0</w:t>
            </w:r>
          </w:p>
        </w:tc>
        <w:tc>
          <w:tcPr>
            <w:tcW w:w="1134" w:type="dxa"/>
          </w:tcPr>
          <w:p w14:paraId="56A61855" w14:textId="779245CF" w:rsidR="000C4B7E" w:rsidRPr="000C4B7E" w:rsidRDefault="000C4B7E" w:rsidP="00921C41">
            <w:pPr>
              <w:widowControl w:val="0"/>
              <w:autoSpaceDE w:val="0"/>
              <w:autoSpaceDN w:val="0"/>
              <w:jc w:val="center"/>
              <w:rPr>
                <w:rFonts w:eastAsiaTheme="minorEastAsia"/>
              </w:rPr>
            </w:pPr>
            <w:r w:rsidRPr="000C4B7E">
              <w:rPr>
                <w:rFonts w:eastAsiaTheme="minorEastAsia"/>
              </w:rPr>
              <w:t>0,0</w:t>
            </w:r>
          </w:p>
        </w:tc>
      </w:tr>
      <w:tr w:rsidR="000C4B7E" w:rsidRPr="00DA5E09" w14:paraId="6D4C3ED1" w14:textId="77777777" w:rsidTr="002672D6">
        <w:trPr>
          <w:gridAfter w:val="2"/>
          <w:wAfter w:w="5040" w:type="dxa"/>
        </w:trPr>
        <w:tc>
          <w:tcPr>
            <w:tcW w:w="3539" w:type="dxa"/>
            <w:gridSpan w:val="2"/>
            <w:vMerge/>
          </w:tcPr>
          <w:p w14:paraId="4F20C2CB" w14:textId="77777777" w:rsidR="000C4B7E" w:rsidRPr="00DA5E09" w:rsidRDefault="000C4B7E" w:rsidP="000C4B7E">
            <w:pPr>
              <w:widowControl w:val="0"/>
              <w:autoSpaceDE w:val="0"/>
              <w:autoSpaceDN w:val="0"/>
              <w:rPr>
                <w:rFonts w:eastAsiaTheme="minorEastAsia"/>
              </w:rPr>
            </w:pPr>
          </w:p>
        </w:tc>
        <w:tc>
          <w:tcPr>
            <w:tcW w:w="1417" w:type="dxa"/>
            <w:vMerge/>
          </w:tcPr>
          <w:p w14:paraId="36DDBA57" w14:textId="77777777" w:rsidR="000C4B7E" w:rsidRPr="00DA5E09" w:rsidRDefault="000C4B7E" w:rsidP="000C4B7E">
            <w:pPr>
              <w:widowControl w:val="0"/>
              <w:autoSpaceDE w:val="0"/>
              <w:autoSpaceDN w:val="0"/>
              <w:rPr>
                <w:rFonts w:eastAsiaTheme="minorEastAsia"/>
              </w:rPr>
            </w:pPr>
          </w:p>
        </w:tc>
        <w:tc>
          <w:tcPr>
            <w:tcW w:w="2127" w:type="dxa"/>
          </w:tcPr>
          <w:p w14:paraId="73427837" w14:textId="1060F8D1" w:rsidR="000C4B7E" w:rsidRPr="00DA5E09" w:rsidRDefault="000C4B7E" w:rsidP="000C4B7E">
            <w:pPr>
              <w:widowControl w:val="0"/>
              <w:autoSpaceDE w:val="0"/>
              <w:autoSpaceDN w:val="0"/>
              <w:jc w:val="both"/>
              <w:rPr>
                <w:rFonts w:eastAsiaTheme="minorEastAsia"/>
              </w:rPr>
            </w:pPr>
            <w:r>
              <w:rPr>
                <w:rFonts w:eastAsiaTheme="minorEastAsia"/>
              </w:rPr>
              <w:t xml:space="preserve">Федеральный бюджет </w:t>
            </w:r>
          </w:p>
        </w:tc>
        <w:tc>
          <w:tcPr>
            <w:tcW w:w="1279" w:type="dxa"/>
          </w:tcPr>
          <w:p w14:paraId="580AC34D" w14:textId="1DCD7148" w:rsidR="000C4B7E" w:rsidRPr="000C4B7E" w:rsidRDefault="000C4B7E" w:rsidP="00921C41">
            <w:pPr>
              <w:widowControl w:val="0"/>
              <w:autoSpaceDE w:val="0"/>
              <w:autoSpaceDN w:val="0"/>
              <w:jc w:val="center"/>
              <w:rPr>
                <w:rFonts w:eastAsiaTheme="minorEastAsia"/>
              </w:rPr>
            </w:pPr>
            <w:r w:rsidRPr="000C4B7E">
              <w:rPr>
                <w:rFonts w:eastAsiaTheme="minorEastAsia"/>
              </w:rPr>
              <w:t>0,0</w:t>
            </w:r>
          </w:p>
        </w:tc>
        <w:tc>
          <w:tcPr>
            <w:tcW w:w="1365" w:type="dxa"/>
          </w:tcPr>
          <w:p w14:paraId="2FF33B6A" w14:textId="5188D3ED" w:rsidR="000C4B7E" w:rsidRPr="000C4B7E" w:rsidRDefault="000C4B7E" w:rsidP="00921C41">
            <w:pPr>
              <w:widowControl w:val="0"/>
              <w:autoSpaceDE w:val="0"/>
              <w:autoSpaceDN w:val="0"/>
              <w:jc w:val="center"/>
              <w:rPr>
                <w:rFonts w:eastAsiaTheme="minorEastAsia"/>
              </w:rPr>
            </w:pPr>
            <w:r w:rsidRPr="000C4B7E">
              <w:rPr>
                <w:rFonts w:eastAsiaTheme="minorEastAsia"/>
              </w:rPr>
              <w:t>0,0</w:t>
            </w:r>
          </w:p>
        </w:tc>
        <w:tc>
          <w:tcPr>
            <w:tcW w:w="1134" w:type="dxa"/>
          </w:tcPr>
          <w:p w14:paraId="213B0E34" w14:textId="21B65AFA" w:rsidR="000C4B7E" w:rsidRPr="000C4B7E" w:rsidRDefault="000C4B7E" w:rsidP="00921C41">
            <w:pPr>
              <w:widowControl w:val="0"/>
              <w:autoSpaceDE w:val="0"/>
              <w:autoSpaceDN w:val="0"/>
              <w:jc w:val="center"/>
              <w:rPr>
                <w:rFonts w:eastAsiaTheme="minorEastAsia"/>
              </w:rPr>
            </w:pPr>
            <w:r w:rsidRPr="000C4B7E">
              <w:rPr>
                <w:rFonts w:eastAsiaTheme="minorEastAsia"/>
              </w:rPr>
              <w:t>0,0</w:t>
            </w:r>
          </w:p>
        </w:tc>
        <w:tc>
          <w:tcPr>
            <w:tcW w:w="1134" w:type="dxa"/>
          </w:tcPr>
          <w:p w14:paraId="719C994F" w14:textId="3205E96A" w:rsidR="000C4B7E" w:rsidRPr="000C4B7E" w:rsidRDefault="000C4B7E" w:rsidP="00921C41">
            <w:pPr>
              <w:widowControl w:val="0"/>
              <w:autoSpaceDE w:val="0"/>
              <w:autoSpaceDN w:val="0"/>
              <w:jc w:val="center"/>
              <w:rPr>
                <w:rFonts w:eastAsiaTheme="minorEastAsia"/>
              </w:rPr>
            </w:pPr>
            <w:r w:rsidRPr="000C4B7E">
              <w:rPr>
                <w:rFonts w:eastAsiaTheme="minorEastAsia"/>
              </w:rPr>
              <w:t>0,0</w:t>
            </w:r>
          </w:p>
        </w:tc>
        <w:tc>
          <w:tcPr>
            <w:tcW w:w="1134" w:type="dxa"/>
          </w:tcPr>
          <w:p w14:paraId="1FB26349" w14:textId="30BA006C" w:rsidR="000C4B7E" w:rsidRPr="000C4B7E" w:rsidRDefault="000C4B7E" w:rsidP="00921C41">
            <w:pPr>
              <w:widowControl w:val="0"/>
              <w:autoSpaceDE w:val="0"/>
              <w:autoSpaceDN w:val="0"/>
              <w:jc w:val="center"/>
              <w:rPr>
                <w:rFonts w:eastAsiaTheme="minorEastAsia"/>
              </w:rPr>
            </w:pPr>
            <w:r w:rsidRPr="000C4B7E">
              <w:rPr>
                <w:rFonts w:eastAsiaTheme="minorEastAsia"/>
              </w:rPr>
              <w:t>0,0</w:t>
            </w:r>
          </w:p>
        </w:tc>
        <w:tc>
          <w:tcPr>
            <w:tcW w:w="1134" w:type="dxa"/>
          </w:tcPr>
          <w:p w14:paraId="1997BD77" w14:textId="569D3F5A" w:rsidR="000C4B7E" w:rsidRPr="000C4B7E" w:rsidRDefault="000C4B7E" w:rsidP="00921C41">
            <w:pPr>
              <w:widowControl w:val="0"/>
              <w:autoSpaceDE w:val="0"/>
              <w:autoSpaceDN w:val="0"/>
              <w:jc w:val="center"/>
              <w:rPr>
                <w:rFonts w:eastAsiaTheme="minorEastAsia"/>
              </w:rPr>
            </w:pPr>
            <w:r w:rsidRPr="000C4B7E">
              <w:rPr>
                <w:rFonts w:eastAsiaTheme="minorEastAsia"/>
              </w:rPr>
              <w:t>0,0</w:t>
            </w:r>
          </w:p>
        </w:tc>
      </w:tr>
      <w:tr w:rsidR="000C4B7E" w:rsidRPr="00DA5E09" w14:paraId="31CBD317" w14:textId="298748AC" w:rsidTr="00753C9C">
        <w:trPr>
          <w:trHeight w:val="362"/>
        </w:trPr>
        <w:tc>
          <w:tcPr>
            <w:tcW w:w="3539" w:type="dxa"/>
            <w:gridSpan w:val="2"/>
            <w:vMerge/>
          </w:tcPr>
          <w:p w14:paraId="2112C7CC" w14:textId="77777777" w:rsidR="000C4B7E" w:rsidRPr="00DA5E09" w:rsidRDefault="000C4B7E" w:rsidP="000C4B7E">
            <w:pPr>
              <w:widowControl w:val="0"/>
              <w:autoSpaceDE w:val="0"/>
              <w:autoSpaceDN w:val="0"/>
              <w:rPr>
                <w:rFonts w:eastAsiaTheme="minorEastAsia"/>
              </w:rPr>
            </w:pPr>
          </w:p>
        </w:tc>
        <w:tc>
          <w:tcPr>
            <w:tcW w:w="1417" w:type="dxa"/>
            <w:vMerge/>
          </w:tcPr>
          <w:p w14:paraId="688797ED" w14:textId="77777777" w:rsidR="000C4B7E" w:rsidRPr="00DA5E09" w:rsidRDefault="000C4B7E" w:rsidP="000C4B7E">
            <w:pPr>
              <w:widowControl w:val="0"/>
              <w:autoSpaceDE w:val="0"/>
              <w:autoSpaceDN w:val="0"/>
              <w:rPr>
                <w:rFonts w:eastAsiaTheme="minorEastAsia"/>
              </w:rPr>
            </w:pPr>
          </w:p>
        </w:tc>
        <w:tc>
          <w:tcPr>
            <w:tcW w:w="2127" w:type="dxa"/>
            <w:tcBorders>
              <w:top w:val="single" w:sz="4" w:space="0" w:color="auto"/>
              <w:bottom w:val="single" w:sz="4" w:space="0" w:color="auto"/>
              <w:right w:val="single" w:sz="4" w:space="0" w:color="auto"/>
            </w:tcBorders>
          </w:tcPr>
          <w:p w14:paraId="34DC4F7E" w14:textId="7F745A2E" w:rsidR="000C4B7E" w:rsidRPr="00DA5E09" w:rsidRDefault="000C4B7E" w:rsidP="000C4B7E">
            <w:pPr>
              <w:widowControl w:val="0"/>
              <w:autoSpaceDE w:val="0"/>
              <w:autoSpaceDN w:val="0"/>
              <w:jc w:val="both"/>
              <w:rPr>
                <w:rFonts w:eastAsiaTheme="minorEastAsia"/>
              </w:rPr>
            </w:pPr>
            <w:r>
              <w:rPr>
                <w:rFonts w:eastAsiaTheme="minorEastAsia"/>
              </w:rPr>
              <w:t>Бюджет округа</w:t>
            </w:r>
          </w:p>
        </w:tc>
        <w:tc>
          <w:tcPr>
            <w:tcW w:w="1279" w:type="dxa"/>
            <w:tcBorders>
              <w:top w:val="single" w:sz="4" w:space="0" w:color="auto"/>
              <w:left w:val="single" w:sz="4" w:space="0" w:color="auto"/>
              <w:bottom w:val="single" w:sz="4" w:space="0" w:color="auto"/>
              <w:right w:val="single" w:sz="4" w:space="0" w:color="auto"/>
            </w:tcBorders>
            <w:shd w:val="clear" w:color="auto" w:fill="auto"/>
            <w:vAlign w:val="center"/>
          </w:tcPr>
          <w:p w14:paraId="02E259F0" w14:textId="6A5FA8E8" w:rsidR="000C4B7E" w:rsidRPr="000C4B7E" w:rsidRDefault="000C4B7E" w:rsidP="00921C41">
            <w:pPr>
              <w:jc w:val="center"/>
              <w:rPr>
                <w:color w:val="000000"/>
              </w:rPr>
            </w:pPr>
            <w:r w:rsidRPr="000C4B7E">
              <w:rPr>
                <w:color w:val="000000"/>
              </w:rPr>
              <w:t>102,4</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0A0F267" w14:textId="72DFBF38" w:rsidR="000C4B7E" w:rsidRPr="000C4B7E" w:rsidRDefault="000C4B7E" w:rsidP="00921C41">
            <w:pPr>
              <w:jc w:val="center"/>
              <w:rPr>
                <w:color w:val="000000"/>
              </w:rPr>
            </w:pPr>
            <w:r w:rsidRPr="000C4B7E">
              <w:rPr>
                <w:color w:val="000000"/>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802552" w14:textId="0CB7B99D" w:rsidR="000C4B7E" w:rsidRPr="000C4B7E" w:rsidRDefault="000C4B7E" w:rsidP="00921C41">
            <w:pPr>
              <w:jc w:val="center"/>
              <w:rPr>
                <w:color w:val="000000"/>
              </w:rPr>
            </w:pPr>
            <w:r w:rsidRPr="000C4B7E">
              <w:rPr>
                <w:color w:val="000000"/>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24ABB5" w14:textId="7B8A71F2" w:rsidR="000C4B7E" w:rsidRPr="000C4B7E" w:rsidRDefault="000C4B7E" w:rsidP="00921C41">
            <w:pPr>
              <w:widowControl w:val="0"/>
              <w:autoSpaceDE w:val="0"/>
              <w:autoSpaceDN w:val="0"/>
              <w:jc w:val="center"/>
              <w:rPr>
                <w:rFonts w:eastAsiaTheme="minorEastAsia"/>
              </w:rPr>
            </w:pPr>
            <w:r w:rsidRPr="000C4B7E">
              <w:rPr>
                <w:bCs/>
                <w:color w:val="000000"/>
              </w:rPr>
              <w:t>1 094,7</w:t>
            </w:r>
          </w:p>
        </w:tc>
        <w:tc>
          <w:tcPr>
            <w:tcW w:w="1134" w:type="dxa"/>
            <w:tcBorders>
              <w:top w:val="single" w:sz="4" w:space="0" w:color="auto"/>
              <w:left w:val="nil"/>
              <w:bottom w:val="single" w:sz="4" w:space="0" w:color="auto"/>
              <w:right w:val="single" w:sz="4" w:space="0" w:color="auto"/>
            </w:tcBorders>
            <w:shd w:val="clear" w:color="auto" w:fill="auto"/>
            <w:vAlign w:val="center"/>
          </w:tcPr>
          <w:p w14:paraId="4DDC0E67" w14:textId="5228A6E2" w:rsidR="000C4B7E" w:rsidRPr="000C4B7E" w:rsidRDefault="000C4B7E" w:rsidP="00921C41">
            <w:pPr>
              <w:widowControl w:val="0"/>
              <w:autoSpaceDE w:val="0"/>
              <w:autoSpaceDN w:val="0"/>
              <w:jc w:val="center"/>
              <w:rPr>
                <w:rFonts w:eastAsiaTheme="minorEastAsia"/>
              </w:rPr>
            </w:pPr>
            <w:r w:rsidRPr="000C4B7E">
              <w:rPr>
                <w:bCs/>
                <w:color w:val="000000"/>
              </w:rPr>
              <w:t>823,4</w:t>
            </w:r>
          </w:p>
        </w:tc>
        <w:tc>
          <w:tcPr>
            <w:tcW w:w="1134" w:type="dxa"/>
            <w:tcBorders>
              <w:top w:val="single" w:sz="4" w:space="0" w:color="auto"/>
              <w:left w:val="nil"/>
              <w:bottom w:val="single" w:sz="4" w:space="0" w:color="auto"/>
              <w:right w:val="single" w:sz="4" w:space="0" w:color="auto"/>
            </w:tcBorders>
            <w:shd w:val="clear" w:color="auto" w:fill="auto"/>
            <w:vAlign w:val="center"/>
          </w:tcPr>
          <w:p w14:paraId="0E21627B" w14:textId="4A4FCEC3" w:rsidR="000C4B7E" w:rsidRPr="000C4B7E" w:rsidRDefault="000C4B7E" w:rsidP="00921C41">
            <w:pPr>
              <w:widowControl w:val="0"/>
              <w:autoSpaceDE w:val="0"/>
              <w:autoSpaceDN w:val="0"/>
              <w:jc w:val="center"/>
              <w:rPr>
                <w:rFonts w:eastAsiaTheme="minorEastAsia"/>
              </w:rPr>
            </w:pPr>
            <w:r w:rsidRPr="000C4B7E">
              <w:rPr>
                <w:bCs/>
                <w:color w:val="000000"/>
              </w:rPr>
              <w:t>730,8</w:t>
            </w:r>
          </w:p>
        </w:tc>
        <w:tc>
          <w:tcPr>
            <w:tcW w:w="2520" w:type="dxa"/>
            <w:tcBorders>
              <w:top w:val="nil"/>
              <w:left w:val="nil"/>
              <w:bottom w:val="nil"/>
              <w:right w:val="nil"/>
            </w:tcBorders>
            <w:shd w:val="clear" w:color="auto" w:fill="auto"/>
            <w:vAlign w:val="center"/>
          </w:tcPr>
          <w:p w14:paraId="45FBC746" w14:textId="5463B527" w:rsidR="000C4B7E" w:rsidRPr="00DA5E09" w:rsidRDefault="000C4B7E" w:rsidP="000C4B7E">
            <w:r>
              <w:rPr>
                <w:b/>
                <w:bCs/>
                <w:color w:val="000000"/>
                <w:sz w:val="22"/>
                <w:szCs w:val="22"/>
              </w:rPr>
              <w:t> </w:t>
            </w:r>
          </w:p>
        </w:tc>
        <w:tc>
          <w:tcPr>
            <w:tcW w:w="2520" w:type="dxa"/>
            <w:tcBorders>
              <w:top w:val="nil"/>
              <w:left w:val="nil"/>
              <w:bottom w:val="nil"/>
              <w:right w:val="nil"/>
            </w:tcBorders>
            <w:shd w:val="clear" w:color="000000" w:fill="FFFF00"/>
            <w:vAlign w:val="bottom"/>
          </w:tcPr>
          <w:p w14:paraId="6718ABA2" w14:textId="10298631" w:rsidR="000C4B7E" w:rsidRPr="00DA5E09" w:rsidRDefault="000C4B7E" w:rsidP="000C4B7E">
            <w:r>
              <w:rPr>
                <w:rFonts w:ascii="Calibri" w:hAnsi="Calibri" w:cs="Calibri"/>
                <w:b/>
                <w:bCs/>
                <w:color w:val="000000"/>
                <w:sz w:val="22"/>
                <w:szCs w:val="22"/>
              </w:rPr>
              <w:t> </w:t>
            </w:r>
          </w:p>
        </w:tc>
      </w:tr>
      <w:tr w:rsidR="000C4B7E" w:rsidRPr="00DA5E09" w14:paraId="6B62F957" w14:textId="77777777" w:rsidTr="00753C9C">
        <w:trPr>
          <w:gridAfter w:val="2"/>
          <w:wAfter w:w="5040" w:type="dxa"/>
        </w:trPr>
        <w:tc>
          <w:tcPr>
            <w:tcW w:w="3539" w:type="dxa"/>
            <w:gridSpan w:val="2"/>
            <w:vMerge/>
          </w:tcPr>
          <w:p w14:paraId="736DDAFD" w14:textId="77777777" w:rsidR="000C4B7E" w:rsidRPr="00DA5E09" w:rsidRDefault="000C4B7E" w:rsidP="000C4B7E">
            <w:pPr>
              <w:widowControl w:val="0"/>
              <w:autoSpaceDE w:val="0"/>
              <w:autoSpaceDN w:val="0"/>
              <w:rPr>
                <w:rFonts w:eastAsiaTheme="minorEastAsia"/>
              </w:rPr>
            </w:pPr>
          </w:p>
        </w:tc>
        <w:tc>
          <w:tcPr>
            <w:tcW w:w="1417" w:type="dxa"/>
            <w:vMerge/>
          </w:tcPr>
          <w:p w14:paraId="5877209B" w14:textId="77777777" w:rsidR="000C4B7E" w:rsidRPr="00DA5E09" w:rsidRDefault="000C4B7E" w:rsidP="000C4B7E">
            <w:pPr>
              <w:widowControl w:val="0"/>
              <w:autoSpaceDE w:val="0"/>
              <w:autoSpaceDN w:val="0"/>
              <w:rPr>
                <w:rFonts w:eastAsiaTheme="minorEastAsia"/>
              </w:rPr>
            </w:pPr>
          </w:p>
        </w:tc>
        <w:tc>
          <w:tcPr>
            <w:tcW w:w="2127" w:type="dxa"/>
            <w:tcBorders>
              <w:top w:val="single" w:sz="4" w:space="0" w:color="auto"/>
            </w:tcBorders>
          </w:tcPr>
          <w:p w14:paraId="6D2ACE85" w14:textId="1B4784F0" w:rsidR="000C4B7E" w:rsidRPr="00DA5E09" w:rsidRDefault="000C4B7E" w:rsidP="000C4B7E">
            <w:pPr>
              <w:widowControl w:val="0"/>
              <w:autoSpaceDE w:val="0"/>
              <w:autoSpaceDN w:val="0"/>
              <w:jc w:val="both"/>
              <w:rPr>
                <w:rFonts w:eastAsiaTheme="minorEastAsia"/>
              </w:rPr>
            </w:pPr>
            <w:r>
              <w:rPr>
                <w:rFonts w:eastAsiaTheme="minorEastAsia"/>
              </w:rPr>
              <w:t xml:space="preserve">Внебюджетные источники </w:t>
            </w:r>
          </w:p>
        </w:tc>
        <w:tc>
          <w:tcPr>
            <w:tcW w:w="1279" w:type="dxa"/>
            <w:tcBorders>
              <w:top w:val="single" w:sz="4" w:space="0" w:color="auto"/>
            </w:tcBorders>
          </w:tcPr>
          <w:p w14:paraId="1E41B9F5" w14:textId="5B69AA1B" w:rsidR="000C4B7E" w:rsidRPr="00DA5E09" w:rsidRDefault="000C4B7E" w:rsidP="00921C41">
            <w:pPr>
              <w:widowControl w:val="0"/>
              <w:autoSpaceDE w:val="0"/>
              <w:autoSpaceDN w:val="0"/>
              <w:jc w:val="center"/>
              <w:rPr>
                <w:rFonts w:eastAsiaTheme="minorEastAsia"/>
              </w:rPr>
            </w:pPr>
            <w:r>
              <w:rPr>
                <w:rFonts w:eastAsiaTheme="minorEastAsia"/>
              </w:rPr>
              <w:t>0,0</w:t>
            </w:r>
          </w:p>
        </w:tc>
        <w:tc>
          <w:tcPr>
            <w:tcW w:w="1365" w:type="dxa"/>
            <w:tcBorders>
              <w:top w:val="single" w:sz="4" w:space="0" w:color="auto"/>
            </w:tcBorders>
          </w:tcPr>
          <w:p w14:paraId="5A87A65F" w14:textId="1337CBFE" w:rsidR="000C4B7E" w:rsidRPr="00DA5E09" w:rsidRDefault="000C4B7E" w:rsidP="00921C41">
            <w:pPr>
              <w:widowControl w:val="0"/>
              <w:autoSpaceDE w:val="0"/>
              <w:autoSpaceDN w:val="0"/>
              <w:jc w:val="center"/>
              <w:rPr>
                <w:rFonts w:eastAsiaTheme="minorEastAsia"/>
              </w:rPr>
            </w:pPr>
            <w:r>
              <w:rPr>
                <w:rFonts w:eastAsiaTheme="minorEastAsia"/>
              </w:rPr>
              <w:t>0,0</w:t>
            </w:r>
          </w:p>
        </w:tc>
        <w:tc>
          <w:tcPr>
            <w:tcW w:w="1134" w:type="dxa"/>
            <w:tcBorders>
              <w:top w:val="single" w:sz="4" w:space="0" w:color="auto"/>
            </w:tcBorders>
          </w:tcPr>
          <w:p w14:paraId="21067776" w14:textId="43144798" w:rsidR="000C4B7E" w:rsidRPr="00DA5E09" w:rsidRDefault="000C4B7E" w:rsidP="00921C41">
            <w:pPr>
              <w:widowControl w:val="0"/>
              <w:autoSpaceDE w:val="0"/>
              <w:autoSpaceDN w:val="0"/>
              <w:jc w:val="center"/>
              <w:rPr>
                <w:rFonts w:eastAsiaTheme="minorEastAsia"/>
              </w:rPr>
            </w:pPr>
            <w:r>
              <w:rPr>
                <w:rFonts w:eastAsiaTheme="minorEastAsia"/>
              </w:rPr>
              <w:t>0,0</w:t>
            </w:r>
          </w:p>
        </w:tc>
        <w:tc>
          <w:tcPr>
            <w:tcW w:w="1134" w:type="dxa"/>
          </w:tcPr>
          <w:p w14:paraId="1021A164" w14:textId="5C3A98C2" w:rsidR="000C4B7E" w:rsidRPr="00DA5E09" w:rsidRDefault="000C4B7E" w:rsidP="00921C41">
            <w:pPr>
              <w:widowControl w:val="0"/>
              <w:autoSpaceDE w:val="0"/>
              <w:autoSpaceDN w:val="0"/>
              <w:jc w:val="center"/>
              <w:rPr>
                <w:rFonts w:eastAsiaTheme="minorEastAsia"/>
              </w:rPr>
            </w:pPr>
            <w:r>
              <w:rPr>
                <w:rFonts w:eastAsiaTheme="minorEastAsia"/>
              </w:rPr>
              <w:t>0,0</w:t>
            </w:r>
          </w:p>
        </w:tc>
        <w:tc>
          <w:tcPr>
            <w:tcW w:w="1134" w:type="dxa"/>
          </w:tcPr>
          <w:p w14:paraId="753943A7" w14:textId="4A5ADDA5" w:rsidR="000C4B7E" w:rsidRPr="00DA5E09" w:rsidRDefault="000C4B7E" w:rsidP="00921C41">
            <w:pPr>
              <w:widowControl w:val="0"/>
              <w:autoSpaceDE w:val="0"/>
              <w:autoSpaceDN w:val="0"/>
              <w:jc w:val="center"/>
              <w:rPr>
                <w:rFonts w:eastAsiaTheme="minorEastAsia"/>
              </w:rPr>
            </w:pPr>
            <w:r>
              <w:rPr>
                <w:rFonts w:eastAsiaTheme="minorEastAsia"/>
              </w:rPr>
              <w:t>0,0</w:t>
            </w:r>
          </w:p>
        </w:tc>
        <w:tc>
          <w:tcPr>
            <w:tcW w:w="1134" w:type="dxa"/>
          </w:tcPr>
          <w:p w14:paraId="30E56511" w14:textId="64887D4F" w:rsidR="000C4B7E" w:rsidRPr="00DA5E09" w:rsidRDefault="000C4B7E" w:rsidP="00921C41">
            <w:pPr>
              <w:widowControl w:val="0"/>
              <w:autoSpaceDE w:val="0"/>
              <w:autoSpaceDN w:val="0"/>
              <w:jc w:val="center"/>
              <w:rPr>
                <w:rFonts w:eastAsiaTheme="minorEastAsia"/>
              </w:rPr>
            </w:pPr>
            <w:r>
              <w:rPr>
                <w:rFonts w:eastAsiaTheme="minorEastAsia"/>
              </w:rPr>
              <w:t>0,0</w:t>
            </w:r>
          </w:p>
        </w:tc>
      </w:tr>
      <w:tr w:rsidR="005F7827" w:rsidRPr="00DA5E09" w14:paraId="39BA75EA" w14:textId="77777777" w:rsidTr="00D778C7">
        <w:trPr>
          <w:gridAfter w:val="2"/>
          <w:wAfter w:w="5040" w:type="dxa"/>
        </w:trPr>
        <w:tc>
          <w:tcPr>
            <w:tcW w:w="454" w:type="dxa"/>
            <w:vMerge w:val="restart"/>
            <w:shd w:val="clear" w:color="auto" w:fill="auto"/>
          </w:tcPr>
          <w:p w14:paraId="59EEE1C9" w14:textId="414A5B23" w:rsidR="005F7827" w:rsidRPr="007D0EC3" w:rsidRDefault="005F7827" w:rsidP="005F7827">
            <w:pPr>
              <w:widowControl w:val="0"/>
              <w:autoSpaceDE w:val="0"/>
              <w:autoSpaceDN w:val="0"/>
              <w:rPr>
                <w:rFonts w:eastAsiaTheme="minorEastAsia"/>
                <w:color w:val="000000" w:themeColor="text1"/>
              </w:rPr>
            </w:pPr>
            <w:r>
              <w:rPr>
                <w:rFonts w:eastAsiaTheme="minorEastAsia"/>
                <w:color w:val="000000" w:themeColor="text1"/>
              </w:rPr>
              <w:t>1.</w:t>
            </w:r>
          </w:p>
        </w:tc>
        <w:tc>
          <w:tcPr>
            <w:tcW w:w="3085" w:type="dxa"/>
            <w:vMerge w:val="restart"/>
            <w:shd w:val="clear" w:color="auto" w:fill="auto"/>
          </w:tcPr>
          <w:p w14:paraId="2F7331A3" w14:textId="40617DFE" w:rsidR="005F7827" w:rsidRPr="0048759D" w:rsidRDefault="005F7827" w:rsidP="005F7827">
            <w:pPr>
              <w:rPr>
                <w:lang w:eastAsia="ar-SA"/>
              </w:rPr>
            </w:pPr>
            <w:r>
              <w:rPr>
                <w:lang w:eastAsia="ar-SA"/>
              </w:rPr>
              <w:t xml:space="preserve">Повышена </w:t>
            </w:r>
            <w:proofErr w:type="gramStart"/>
            <w:r>
              <w:rPr>
                <w:lang w:eastAsia="ar-SA"/>
              </w:rPr>
              <w:t>доступность  объектов</w:t>
            </w:r>
            <w:proofErr w:type="gramEnd"/>
            <w:r>
              <w:rPr>
                <w:lang w:eastAsia="ar-SA"/>
              </w:rPr>
              <w:t xml:space="preserve"> </w:t>
            </w:r>
            <w:r w:rsidRPr="0048759D">
              <w:rPr>
                <w:lang w:eastAsia="ar-SA"/>
              </w:rPr>
              <w:t>культуры для инвалидов и других маломобильных групп населения</w:t>
            </w:r>
          </w:p>
          <w:p w14:paraId="3C58CB5D" w14:textId="77777777" w:rsidR="005F7827" w:rsidRPr="0048759D" w:rsidRDefault="005F7827" w:rsidP="005F7827">
            <w:pPr>
              <w:rPr>
                <w:lang w:eastAsia="ar-SA"/>
              </w:rPr>
            </w:pPr>
          </w:p>
        </w:tc>
        <w:tc>
          <w:tcPr>
            <w:tcW w:w="1417" w:type="dxa"/>
            <w:vMerge w:val="restart"/>
            <w:shd w:val="clear" w:color="auto" w:fill="auto"/>
          </w:tcPr>
          <w:p w14:paraId="357E857A" w14:textId="555C82FB" w:rsidR="005F7827" w:rsidRDefault="005F7827" w:rsidP="005F7827">
            <w:pPr>
              <w:widowControl w:val="0"/>
              <w:autoSpaceDE w:val="0"/>
              <w:autoSpaceDN w:val="0"/>
              <w:rPr>
                <w:rFonts w:cs="Arial"/>
                <w:lang w:eastAsia="en-US"/>
              </w:rPr>
            </w:pPr>
            <w:r>
              <w:rPr>
                <w:rFonts w:cs="Arial"/>
                <w:lang w:eastAsia="en-US"/>
              </w:rPr>
              <w:t>Управление</w:t>
            </w:r>
            <w:r w:rsidRPr="00E821BD">
              <w:rPr>
                <w:rFonts w:cs="Arial"/>
                <w:lang w:eastAsia="en-US"/>
              </w:rPr>
              <w:t xml:space="preserve"> по </w:t>
            </w:r>
            <w:proofErr w:type="gramStart"/>
            <w:r w:rsidRPr="00E821BD">
              <w:rPr>
                <w:rFonts w:cs="Arial"/>
                <w:lang w:eastAsia="en-US"/>
              </w:rPr>
              <w:t>культуре,  делам</w:t>
            </w:r>
            <w:proofErr w:type="gramEnd"/>
            <w:r w:rsidRPr="00E821BD">
              <w:rPr>
                <w:rFonts w:cs="Arial"/>
                <w:lang w:eastAsia="en-US"/>
              </w:rPr>
              <w:t xml:space="preserve"> молодёжи,  туризму и  спорту</w:t>
            </w:r>
          </w:p>
        </w:tc>
        <w:tc>
          <w:tcPr>
            <w:tcW w:w="2127" w:type="dxa"/>
            <w:shd w:val="clear" w:color="auto" w:fill="auto"/>
          </w:tcPr>
          <w:p w14:paraId="51D3793A" w14:textId="30F4ECF4" w:rsidR="005F7827" w:rsidRPr="007D0EC3" w:rsidRDefault="005F7827" w:rsidP="005F7827">
            <w:pPr>
              <w:widowControl w:val="0"/>
              <w:autoSpaceDE w:val="0"/>
              <w:autoSpaceDN w:val="0"/>
              <w:jc w:val="both"/>
              <w:rPr>
                <w:rFonts w:eastAsiaTheme="minorEastAsia"/>
                <w:color w:val="000000" w:themeColor="text1"/>
              </w:rPr>
            </w:pPr>
            <w:r w:rsidRPr="007D0EC3">
              <w:rPr>
                <w:rFonts w:eastAsiaTheme="minorEastAsia"/>
                <w:color w:val="000000" w:themeColor="text1"/>
              </w:rPr>
              <w:t>Всего, в том числе:</w:t>
            </w:r>
          </w:p>
        </w:tc>
        <w:tc>
          <w:tcPr>
            <w:tcW w:w="1279" w:type="dxa"/>
          </w:tcPr>
          <w:p w14:paraId="38DE9317" w14:textId="3E800AF9" w:rsidR="005F7827" w:rsidRPr="007D0EC3" w:rsidRDefault="005F7827" w:rsidP="005F7827">
            <w:pPr>
              <w:widowControl w:val="0"/>
              <w:autoSpaceDE w:val="0"/>
              <w:autoSpaceDN w:val="0"/>
              <w:jc w:val="center"/>
              <w:rPr>
                <w:rFonts w:eastAsiaTheme="minorEastAsia"/>
                <w:color w:val="000000" w:themeColor="text1"/>
              </w:rPr>
            </w:pPr>
            <w:r>
              <w:rPr>
                <w:rFonts w:eastAsiaTheme="minorEastAsia"/>
              </w:rPr>
              <w:t>102,4</w:t>
            </w:r>
          </w:p>
        </w:tc>
        <w:tc>
          <w:tcPr>
            <w:tcW w:w="1365" w:type="dxa"/>
          </w:tcPr>
          <w:p w14:paraId="4DBDBE35" w14:textId="5131C69A" w:rsidR="005F7827" w:rsidRPr="007D0EC3" w:rsidRDefault="005F7827" w:rsidP="005F7827">
            <w:pPr>
              <w:widowControl w:val="0"/>
              <w:autoSpaceDE w:val="0"/>
              <w:autoSpaceDN w:val="0"/>
              <w:jc w:val="center"/>
              <w:rPr>
                <w:rFonts w:eastAsiaTheme="minorEastAsia"/>
                <w:color w:val="000000" w:themeColor="text1"/>
              </w:rPr>
            </w:pPr>
            <w:r>
              <w:rPr>
                <w:rFonts w:eastAsiaTheme="minorEastAsia"/>
              </w:rPr>
              <w:t>0,0</w:t>
            </w:r>
          </w:p>
        </w:tc>
        <w:tc>
          <w:tcPr>
            <w:tcW w:w="1134" w:type="dxa"/>
          </w:tcPr>
          <w:p w14:paraId="0336E3D4" w14:textId="7D9CDB1B" w:rsidR="005F7827" w:rsidRPr="007D0EC3" w:rsidRDefault="005F7827" w:rsidP="005F7827">
            <w:pPr>
              <w:widowControl w:val="0"/>
              <w:autoSpaceDE w:val="0"/>
              <w:autoSpaceDN w:val="0"/>
              <w:jc w:val="center"/>
              <w:rPr>
                <w:rFonts w:eastAsiaTheme="minorEastAsia"/>
                <w:color w:val="000000" w:themeColor="text1"/>
              </w:rPr>
            </w:pPr>
            <w:r>
              <w:rPr>
                <w:rFonts w:eastAsiaTheme="minorEastAsia"/>
              </w:rPr>
              <w:t>0,0</w:t>
            </w:r>
          </w:p>
        </w:tc>
        <w:tc>
          <w:tcPr>
            <w:tcW w:w="1134" w:type="dxa"/>
            <w:shd w:val="clear" w:color="auto" w:fill="auto"/>
          </w:tcPr>
          <w:p w14:paraId="6BCEF70F" w14:textId="55B8A6B3" w:rsidR="005F7827" w:rsidRPr="007D0EC3" w:rsidRDefault="005F7827" w:rsidP="005F7827">
            <w:pPr>
              <w:widowControl w:val="0"/>
              <w:autoSpaceDE w:val="0"/>
              <w:autoSpaceDN w:val="0"/>
              <w:jc w:val="center"/>
              <w:rPr>
                <w:rFonts w:eastAsiaTheme="minorEastAsia"/>
                <w:color w:val="000000" w:themeColor="text1"/>
              </w:rPr>
            </w:pPr>
            <w:r>
              <w:rPr>
                <w:rFonts w:eastAsiaTheme="minorEastAsia"/>
              </w:rPr>
              <w:t>0,0</w:t>
            </w:r>
          </w:p>
        </w:tc>
        <w:tc>
          <w:tcPr>
            <w:tcW w:w="1134" w:type="dxa"/>
            <w:shd w:val="clear" w:color="auto" w:fill="auto"/>
          </w:tcPr>
          <w:p w14:paraId="7DE8D962" w14:textId="27DFFB05" w:rsidR="005F7827" w:rsidRDefault="005F7827" w:rsidP="005F7827">
            <w:pPr>
              <w:widowControl w:val="0"/>
              <w:autoSpaceDE w:val="0"/>
              <w:autoSpaceDN w:val="0"/>
              <w:jc w:val="center"/>
              <w:rPr>
                <w:rFonts w:eastAsiaTheme="minorEastAsia"/>
                <w:color w:val="000000" w:themeColor="text1"/>
              </w:rPr>
            </w:pPr>
            <w:r>
              <w:rPr>
                <w:rFonts w:eastAsiaTheme="minorEastAsia"/>
              </w:rPr>
              <w:t>0,0</w:t>
            </w:r>
          </w:p>
        </w:tc>
        <w:tc>
          <w:tcPr>
            <w:tcW w:w="1134" w:type="dxa"/>
            <w:shd w:val="clear" w:color="auto" w:fill="auto"/>
          </w:tcPr>
          <w:p w14:paraId="68E87AC3" w14:textId="135221D9" w:rsidR="005F7827" w:rsidRPr="007D0EC3" w:rsidRDefault="005F7827" w:rsidP="005F7827">
            <w:pPr>
              <w:widowControl w:val="0"/>
              <w:autoSpaceDE w:val="0"/>
              <w:autoSpaceDN w:val="0"/>
              <w:jc w:val="center"/>
              <w:rPr>
                <w:rFonts w:eastAsiaTheme="minorEastAsia"/>
                <w:color w:val="000000" w:themeColor="text1"/>
              </w:rPr>
            </w:pPr>
            <w:r>
              <w:rPr>
                <w:rFonts w:eastAsiaTheme="minorEastAsia"/>
              </w:rPr>
              <w:t>0,0</w:t>
            </w:r>
          </w:p>
        </w:tc>
      </w:tr>
      <w:tr w:rsidR="005F7827" w:rsidRPr="00DA5E09" w14:paraId="12F91F19" w14:textId="77777777" w:rsidTr="00D778C7">
        <w:trPr>
          <w:gridAfter w:val="2"/>
          <w:wAfter w:w="5040" w:type="dxa"/>
        </w:trPr>
        <w:tc>
          <w:tcPr>
            <w:tcW w:w="454" w:type="dxa"/>
            <w:vMerge/>
            <w:shd w:val="clear" w:color="auto" w:fill="auto"/>
          </w:tcPr>
          <w:p w14:paraId="04AF9C5D" w14:textId="77777777" w:rsidR="005F7827" w:rsidRDefault="005F7827" w:rsidP="005F7827">
            <w:pPr>
              <w:widowControl w:val="0"/>
              <w:autoSpaceDE w:val="0"/>
              <w:autoSpaceDN w:val="0"/>
              <w:rPr>
                <w:rFonts w:eastAsiaTheme="minorEastAsia"/>
                <w:color w:val="000000" w:themeColor="text1"/>
              </w:rPr>
            </w:pPr>
          </w:p>
        </w:tc>
        <w:tc>
          <w:tcPr>
            <w:tcW w:w="3085" w:type="dxa"/>
            <w:vMerge/>
            <w:shd w:val="clear" w:color="auto" w:fill="auto"/>
          </w:tcPr>
          <w:p w14:paraId="600E54BB" w14:textId="77777777" w:rsidR="005F7827" w:rsidRDefault="005F7827" w:rsidP="005F7827">
            <w:pPr>
              <w:rPr>
                <w:lang w:eastAsia="ar-SA"/>
              </w:rPr>
            </w:pPr>
          </w:p>
        </w:tc>
        <w:tc>
          <w:tcPr>
            <w:tcW w:w="1417" w:type="dxa"/>
            <w:vMerge/>
            <w:shd w:val="clear" w:color="auto" w:fill="auto"/>
          </w:tcPr>
          <w:p w14:paraId="20D56593" w14:textId="77777777" w:rsidR="005F7827" w:rsidRDefault="005F7827" w:rsidP="005F7827">
            <w:pPr>
              <w:widowControl w:val="0"/>
              <w:autoSpaceDE w:val="0"/>
              <w:autoSpaceDN w:val="0"/>
              <w:rPr>
                <w:rFonts w:cs="Arial"/>
                <w:lang w:eastAsia="en-US"/>
              </w:rPr>
            </w:pPr>
          </w:p>
        </w:tc>
        <w:tc>
          <w:tcPr>
            <w:tcW w:w="2127" w:type="dxa"/>
            <w:shd w:val="clear" w:color="auto" w:fill="auto"/>
          </w:tcPr>
          <w:p w14:paraId="35A67180" w14:textId="3F331F83" w:rsidR="005F7827" w:rsidRPr="007D0EC3" w:rsidRDefault="005F7827" w:rsidP="005F7827">
            <w:pPr>
              <w:widowControl w:val="0"/>
              <w:autoSpaceDE w:val="0"/>
              <w:autoSpaceDN w:val="0"/>
              <w:jc w:val="both"/>
              <w:rPr>
                <w:rFonts w:eastAsiaTheme="minorEastAsia"/>
                <w:color w:val="000000" w:themeColor="text1"/>
              </w:rPr>
            </w:pPr>
            <w:r w:rsidRPr="007D0EC3">
              <w:rPr>
                <w:rFonts w:eastAsiaTheme="minorEastAsia"/>
                <w:color w:val="000000" w:themeColor="text1"/>
              </w:rPr>
              <w:t xml:space="preserve">Областной бюджет </w:t>
            </w:r>
          </w:p>
        </w:tc>
        <w:tc>
          <w:tcPr>
            <w:tcW w:w="1279" w:type="dxa"/>
          </w:tcPr>
          <w:p w14:paraId="4D5CFEB6" w14:textId="058EA0DC" w:rsidR="005F7827" w:rsidRPr="007D0EC3" w:rsidRDefault="005F7827" w:rsidP="005F7827">
            <w:pPr>
              <w:widowControl w:val="0"/>
              <w:autoSpaceDE w:val="0"/>
              <w:autoSpaceDN w:val="0"/>
              <w:jc w:val="center"/>
              <w:rPr>
                <w:rFonts w:eastAsiaTheme="minorEastAsia"/>
                <w:color w:val="000000" w:themeColor="text1"/>
              </w:rPr>
            </w:pPr>
            <w:r>
              <w:rPr>
                <w:rFonts w:eastAsiaTheme="minorEastAsia"/>
              </w:rPr>
              <w:t>0,0</w:t>
            </w:r>
          </w:p>
        </w:tc>
        <w:tc>
          <w:tcPr>
            <w:tcW w:w="1365" w:type="dxa"/>
          </w:tcPr>
          <w:p w14:paraId="03A46356" w14:textId="4BBDC9C0" w:rsidR="005F7827" w:rsidRPr="007D0EC3" w:rsidRDefault="005F7827" w:rsidP="005F7827">
            <w:pPr>
              <w:widowControl w:val="0"/>
              <w:autoSpaceDE w:val="0"/>
              <w:autoSpaceDN w:val="0"/>
              <w:jc w:val="center"/>
              <w:rPr>
                <w:rFonts w:eastAsiaTheme="minorEastAsia"/>
                <w:color w:val="000000" w:themeColor="text1"/>
              </w:rPr>
            </w:pPr>
            <w:r>
              <w:rPr>
                <w:rFonts w:eastAsiaTheme="minorEastAsia"/>
              </w:rPr>
              <w:t>0,0</w:t>
            </w:r>
          </w:p>
        </w:tc>
        <w:tc>
          <w:tcPr>
            <w:tcW w:w="1134" w:type="dxa"/>
          </w:tcPr>
          <w:p w14:paraId="54839E34" w14:textId="4AF19C92" w:rsidR="005F7827" w:rsidRPr="007D0EC3" w:rsidRDefault="005F7827" w:rsidP="005F7827">
            <w:pPr>
              <w:widowControl w:val="0"/>
              <w:autoSpaceDE w:val="0"/>
              <w:autoSpaceDN w:val="0"/>
              <w:jc w:val="center"/>
              <w:rPr>
                <w:rFonts w:eastAsiaTheme="minorEastAsia"/>
                <w:color w:val="000000" w:themeColor="text1"/>
              </w:rPr>
            </w:pPr>
            <w:r>
              <w:rPr>
                <w:rFonts w:eastAsiaTheme="minorEastAsia"/>
              </w:rPr>
              <w:t>0,0</w:t>
            </w:r>
          </w:p>
        </w:tc>
        <w:tc>
          <w:tcPr>
            <w:tcW w:w="1134" w:type="dxa"/>
            <w:shd w:val="clear" w:color="auto" w:fill="auto"/>
          </w:tcPr>
          <w:p w14:paraId="58590110" w14:textId="56ADA810" w:rsidR="005F7827" w:rsidRPr="007D0EC3" w:rsidRDefault="005F7827" w:rsidP="005F7827">
            <w:pPr>
              <w:widowControl w:val="0"/>
              <w:autoSpaceDE w:val="0"/>
              <w:autoSpaceDN w:val="0"/>
              <w:jc w:val="center"/>
              <w:rPr>
                <w:rFonts w:eastAsiaTheme="minorEastAsia"/>
                <w:color w:val="000000" w:themeColor="text1"/>
              </w:rPr>
            </w:pPr>
            <w:r>
              <w:rPr>
                <w:rFonts w:eastAsiaTheme="minorEastAsia"/>
              </w:rPr>
              <w:t>0,0</w:t>
            </w:r>
          </w:p>
        </w:tc>
        <w:tc>
          <w:tcPr>
            <w:tcW w:w="1134" w:type="dxa"/>
            <w:shd w:val="clear" w:color="auto" w:fill="auto"/>
          </w:tcPr>
          <w:p w14:paraId="698AAA49" w14:textId="5F153EF5" w:rsidR="005F7827" w:rsidRDefault="005F7827" w:rsidP="005F7827">
            <w:pPr>
              <w:widowControl w:val="0"/>
              <w:autoSpaceDE w:val="0"/>
              <w:autoSpaceDN w:val="0"/>
              <w:jc w:val="center"/>
              <w:rPr>
                <w:rFonts w:eastAsiaTheme="minorEastAsia"/>
                <w:color w:val="000000" w:themeColor="text1"/>
              </w:rPr>
            </w:pPr>
            <w:r>
              <w:rPr>
                <w:rFonts w:eastAsiaTheme="minorEastAsia"/>
              </w:rPr>
              <w:t>0,0</w:t>
            </w:r>
          </w:p>
        </w:tc>
        <w:tc>
          <w:tcPr>
            <w:tcW w:w="1134" w:type="dxa"/>
            <w:shd w:val="clear" w:color="auto" w:fill="auto"/>
          </w:tcPr>
          <w:p w14:paraId="07B3ACCE" w14:textId="50E94D5C" w:rsidR="005F7827" w:rsidRPr="007D0EC3" w:rsidRDefault="005F7827" w:rsidP="005F7827">
            <w:pPr>
              <w:widowControl w:val="0"/>
              <w:autoSpaceDE w:val="0"/>
              <w:autoSpaceDN w:val="0"/>
              <w:jc w:val="center"/>
              <w:rPr>
                <w:rFonts w:eastAsiaTheme="minorEastAsia"/>
                <w:color w:val="000000" w:themeColor="text1"/>
              </w:rPr>
            </w:pPr>
            <w:r>
              <w:rPr>
                <w:rFonts w:eastAsiaTheme="minorEastAsia"/>
              </w:rPr>
              <w:t>0,0</w:t>
            </w:r>
          </w:p>
        </w:tc>
      </w:tr>
      <w:tr w:rsidR="005F7827" w:rsidRPr="00DA5E09" w14:paraId="1B47A1FF" w14:textId="77777777" w:rsidTr="00D778C7">
        <w:trPr>
          <w:gridAfter w:val="2"/>
          <w:wAfter w:w="5040" w:type="dxa"/>
        </w:trPr>
        <w:tc>
          <w:tcPr>
            <w:tcW w:w="454" w:type="dxa"/>
            <w:vMerge/>
            <w:shd w:val="clear" w:color="auto" w:fill="auto"/>
          </w:tcPr>
          <w:p w14:paraId="5680E1C7" w14:textId="77777777" w:rsidR="005F7827" w:rsidRDefault="005F7827" w:rsidP="005F7827">
            <w:pPr>
              <w:widowControl w:val="0"/>
              <w:autoSpaceDE w:val="0"/>
              <w:autoSpaceDN w:val="0"/>
              <w:rPr>
                <w:rFonts w:eastAsiaTheme="minorEastAsia"/>
                <w:color w:val="000000" w:themeColor="text1"/>
              </w:rPr>
            </w:pPr>
          </w:p>
        </w:tc>
        <w:tc>
          <w:tcPr>
            <w:tcW w:w="3085" w:type="dxa"/>
            <w:vMerge/>
            <w:shd w:val="clear" w:color="auto" w:fill="auto"/>
          </w:tcPr>
          <w:p w14:paraId="29627A98" w14:textId="77777777" w:rsidR="005F7827" w:rsidRDefault="005F7827" w:rsidP="005F7827">
            <w:pPr>
              <w:rPr>
                <w:lang w:eastAsia="ar-SA"/>
              </w:rPr>
            </w:pPr>
          </w:p>
        </w:tc>
        <w:tc>
          <w:tcPr>
            <w:tcW w:w="1417" w:type="dxa"/>
            <w:vMerge/>
            <w:shd w:val="clear" w:color="auto" w:fill="auto"/>
          </w:tcPr>
          <w:p w14:paraId="4205D0E4" w14:textId="77777777" w:rsidR="005F7827" w:rsidRDefault="005F7827" w:rsidP="005F7827">
            <w:pPr>
              <w:widowControl w:val="0"/>
              <w:autoSpaceDE w:val="0"/>
              <w:autoSpaceDN w:val="0"/>
              <w:rPr>
                <w:rFonts w:cs="Arial"/>
                <w:lang w:eastAsia="en-US"/>
              </w:rPr>
            </w:pPr>
          </w:p>
        </w:tc>
        <w:tc>
          <w:tcPr>
            <w:tcW w:w="2127" w:type="dxa"/>
            <w:shd w:val="clear" w:color="auto" w:fill="auto"/>
          </w:tcPr>
          <w:p w14:paraId="742B9317" w14:textId="274CBA62" w:rsidR="005F7827" w:rsidRPr="007D0EC3" w:rsidRDefault="005F7827" w:rsidP="005F7827">
            <w:pPr>
              <w:widowControl w:val="0"/>
              <w:autoSpaceDE w:val="0"/>
              <w:autoSpaceDN w:val="0"/>
              <w:jc w:val="both"/>
              <w:rPr>
                <w:rFonts w:eastAsiaTheme="minorEastAsia"/>
                <w:color w:val="000000" w:themeColor="text1"/>
              </w:rPr>
            </w:pPr>
            <w:r>
              <w:rPr>
                <w:rFonts w:eastAsiaTheme="minorEastAsia"/>
                <w:color w:val="000000" w:themeColor="text1"/>
              </w:rPr>
              <w:t xml:space="preserve">Федеральный бюджет </w:t>
            </w:r>
          </w:p>
        </w:tc>
        <w:tc>
          <w:tcPr>
            <w:tcW w:w="1279" w:type="dxa"/>
          </w:tcPr>
          <w:p w14:paraId="46B6D882" w14:textId="3210745E" w:rsidR="005F7827" w:rsidRPr="007D0EC3" w:rsidRDefault="005F7827" w:rsidP="005F7827">
            <w:pPr>
              <w:widowControl w:val="0"/>
              <w:autoSpaceDE w:val="0"/>
              <w:autoSpaceDN w:val="0"/>
              <w:jc w:val="center"/>
              <w:rPr>
                <w:rFonts w:eastAsiaTheme="minorEastAsia"/>
                <w:color w:val="000000" w:themeColor="text1"/>
              </w:rPr>
            </w:pPr>
            <w:r>
              <w:rPr>
                <w:rFonts w:eastAsiaTheme="minorEastAsia"/>
              </w:rPr>
              <w:t>0,0</w:t>
            </w:r>
          </w:p>
        </w:tc>
        <w:tc>
          <w:tcPr>
            <w:tcW w:w="1365" w:type="dxa"/>
          </w:tcPr>
          <w:p w14:paraId="6F9CD681" w14:textId="3C4D0022" w:rsidR="005F7827" w:rsidRPr="007D0EC3" w:rsidRDefault="005F7827" w:rsidP="005F7827">
            <w:pPr>
              <w:widowControl w:val="0"/>
              <w:autoSpaceDE w:val="0"/>
              <w:autoSpaceDN w:val="0"/>
              <w:jc w:val="center"/>
              <w:rPr>
                <w:rFonts w:eastAsiaTheme="minorEastAsia"/>
                <w:color w:val="000000" w:themeColor="text1"/>
              </w:rPr>
            </w:pPr>
            <w:r>
              <w:rPr>
                <w:rFonts w:eastAsiaTheme="minorEastAsia"/>
              </w:rPr>
              <w:t>0,0</w:t>
            </w:r>
          </w:p>
        </w:tc>
        <w:tc>
          <w:tcPr>
            <w:tcW w:w="1134" w:type="dxa"/>
          </w:tcPr>
          <w:p w14:paraId="6EDE068D" w14:textId="710AE4DA" w:rsidR="005F7827" w:rsidRPr="007D0EC3" w:rsidRDefault="005F7827" w:rsidP="005F7827">
            <w:pPr>
              <w:widowControl w:val="0"/>
              <w:autoSpaceDE w:val="0"/>
              <w:autoSpaceDN w:val="0"/>
              <w:jc w:val="center"/>
              <w:rPr>
                <w:rFonts w:eastAsiaTheme="minorEastAsia"/>
                <w:color w:val="000000" w:themeColor="text1"/>
              </w:rPr>
            </w:pPr>
            <w:r>
              <w:rPr>
                <w:rFonts w:eastAsiaTheme="minorEastAsia"/>
              </w:rPr>
              <w:t>0,0</w:t>
            </w:r>
          </w:p>
        </w:tc>
        <w:tc>
          <w:tcPr>
            <w:tcW w:w="1134" w:type="dxa"/>
            <w:shd w:val="clear" w:color="auto" w:fill="auto"/>
          </w:tcPr>
          <w:p w14:paraId="56AE3A72" w14:textId="4D1D3257" w:rsidR="005F7827" w:rsidRPr="007D0EC3" w:rsidRDefault="005F7827" w:rsidP="005F7827">
            <w:pPr>
              <w:widowControl w:val="0"/>
              <w:autoSpaceDE w:val="0"/>
              <w:autoSpaceDN w:val="0"/>
              <w:jc w:val="center"/>
              <w:rPr>
                <w:rFonts w:eastAsiaTheme="minorEastAsia"/>
                <w:color w:val="000000" w:themeColor="text1"/>
              </w:rPr>
            </w:pPr>
            <w:r>
              <w:rPr>
                <w:rFonts w:eastAsiaTheme="minorEastAsia"/>
              </w:rPr>
              <w:t>0,0</w:t>
            </w:r>
          </w:p>
        </w:tc>
        <w:tc>
          <w:tcPr>
            <w:tcW w:w="1134" w:type="dxa"/>
            <w:shd w:val="clear" w:color="auto" w:fill="auto"/>
          </w:tcPr>
          <w:p w14:paraId="7504FE8E" w14:textId="74211EAD" w:rsidR="005F7827" w:rsidRDefault="005F7827" w:rsidP="005F7827">
            <w:pPr>
              <w:widowControl w:val="0"/>
              <w:autoSpaceDE w:val="0"/>
              <w:autoSpaceDN w:val="0"/>
              <w:jc w:val="center"/>
              <w:rPr>
                <w:rFonts w:eastAsiaTheme="minorEastAsia"/>
                <w:color w:val="000000" w:themeColor="text1"/>
              </w:rPr>
            </w:pPr>
            <w:r>
              <w:rPr>
                <w:rFonts w:eastAsiaTheme="minorEastAsia"/>
              </w:rPr>
              <w:t>0,0</w:t>
            </w:r>
          </w:p>
        </w:tc>
        <w:tc>
          <w:tcPr>
            <w:tcW w:w="1134" w:type="dxa"/>
            <w:shd w:val="clear" w:color="auto" w:fill="auto"/>
          </w:tcPr>
          <w:p w14:paraId="5BA670F1" w14:textId="21499FDC" w:rsidR="005F7827" w:rsidRPr="007D0EC3" w:rsidRDefault="005F7827" w:rsidP="005F7827">
            <w:pPr>
              <w:widowControl w:val="0"/>
              <w:autoSpaceDE w:val="0"/>
              <w:autoSpaceDN w:val="0"/>
              <w:jc w:val="center"/>
              <w:rPr>
                <w:rFonts w:eastAsiaTheme="minorEastAsia"/>
                <w:color w:val="000000" w:themeColor="text1"/>
              </w:rPr>
            </w:pPr>
            <w:r>
              <w:rPr>
                <w:rFonts w:eastAsiaTheme="minorEastAsia"/>
              </w:rPr>
              <w:t>0,0</w:t>
            </w:r>
          </w:p>
        </w:tc>
      </w:tr>
      <w:tr w:rsidR="005F7827" w:rsidRPr="00DA5E09" w14:paraId="6916939F" w14:textId="77777777" w:rsidTr="00D778C7">
        <w:trPr>
          <w:gridAfter w:val="2"/>
          <w:wAfter w:w="5040" w:type="dxa"/>
        </w:trPr>
        <w:tc>
          <w:tcPr>
            <w:tcW w:w="454" w:type="dxa"/>
            <w:vMerge/>
            <w:shd w:val="clear" w:color="auto" w:fill="auto"/>
          </w:tcPr>
          <w:p w14:paraId="3B1CD2BC" w14:textId="77777777" w:rsidR="005F7827" w:rsidRDefault="005F7827" w:rsidP="005F7827">
            <w:pPr>
              <w:widowControl w:val="0"/>
              <w:autoSpaceDE w:val="0"/>
              <w:autoSpaceDN w:val="0"/>
              <w:rPr>
                <w:rFonts w:eastAsiaTheme="minorEastAsia"/>
                <w:color w:val="000000" w:themeColor="text1"/>
              </w:rPr>
            </w:pPr>
          </w:p>
        </w:tc>
        <w:tc>
          <w:tcPr>
            <w:tcW w:w="3085" w:type="dxa"/>
            <w:vMerge/>
            <w:shd w:val="clear" w:color="auto" w:fill="auto"/>
          </w:tcPr>
          <w:p w14:paraId="5BCD5109" w14:textId="77777777" w:rsidR="005F7827" w:rsidRDefault="005F7827" w:rsidP="005F7827">
            <w:pPr>
              <w:rPr>
                <w:lang w:eastAsia="ar-SA"/>
              </w:rPr>
            </w:pPr>
          </w:p>
        </w:tc>
        <w:tc>
          <w:tcPr>
            <w:tcW w:w="1417" w:type="dxa"/>
            <w:vMerge/>
            <w:shd w:val="clear" w:color="auto" w:fill="auto"/>
          </w:tcPr>
          <w:p w14:paraId="6EAA9ED5" w14:textId="77777777" w:rsidR="005F7827" w:rsidRDefault="005F7827" w:rsidP="005F7827">
            <w:pPr>
              <w:widowControl w:val="0"/>
              <w:autoSpaceDE w:val="0"/>
              <w:autoSpaceDN w:val="0"/>
              <w:rPr>
                <w:rFonts w:cs="Arial"/>
                <w:lang w:eastAsia="en-US"/>
              </w:rPr>
            </w:pPr>
          </w:p>
        </w:tc>
        <w:tc>
          <w:tcPr>
            <w:tcW w:w="2127" w:type="dxa"/>
            <w:shd w:val="clear" w:color="auto" w:fill="auto"/>
          </w:tcPr>
          <w:p w14:paraId="229C460B" w14:textId="45971A9E" w:rsidR="005F7827" w:rsidRPr="007D0EC3" w:rsidRDefault="005F7827" w:rsidP="005F7827">
            <w:pPr>
              <w:widowControl w:val="0"/>
              <w:autoSpaceDE w:val="0"/>
              <w:autoSpaceDN w:val="0"/>
              <w:jc w:val="both"/>
              <w:rPr>
                <w:rFonts w:eastAsiaTheme="minorEastAsia"/>
                <w:color w:val="000000" w:themeColor="text1"/>
              </w:rPr>
            </w:pPr>
            <w:r>
              <w:rPr>
                <w:rFonts w:eastAsiaTheme="minorEastAsia"/>
                <w:color w:val="000000" w:themeColor="text1"/>
              </w:rPr>
              <w:t>Бюджет округа</w:t>
            </w:r>
          </w:p>
        </w:tc>
        <w:tc>
          <w:tcPr>
            <w:tcW w:w="1279" w:type="dxa"/>
          </w:tcPr>
          <w:p w14:paraId="6037E6CA" w14:textId="49FA6A7E" w:rsidR="005F7827" w:rsidRPr="007D0EC3" w:rsidRDefault="005F7827" w:rsidP="005F7827">
            <w:pPr>
              <w:widowControl w:val="0"/>
              <w:autoSpaceDE w:val="0"/>
              <w:autoSpaceDN w:val="0"/>
              <w:jc w:val="center"/>
              <w:rPr>
                <w:rFonts w:eastAsiaTheme="minorEastAsia"/>
                <w:color w:val="000000" w:themeColor="text1"/>
              </w:rPr>
            </w:pPr>
            <w:r>
              <w:rPr>
                <w:rFonts w:eastAsiaTheme="minorEastAsia"/>
              </w:rPr>
              <w:t>102,4</w:t>
            </w:r>
          </w:p>
        </w:tc>
        <w:tc>
          <w:tcPr>
            <w:tcW w:w="1365" w:type="dxa"/>
          </w:tcPr>
          <w:p w14:paraId="5B9DC892" w14:textId="26D441CF" w:rsidR="005F7827" w:rsidRPr="007D0EC3" w:rsidRDefault="005F7827" w:rsidP="005F7827">
            <w:pPr>
              <w:widowControl w:val="0"/>
              <w:autoSpaceDE w:val="0"/>
              <w:autoSpaceDN w:val="0"/>
              <w:jc w:val="center"/>
              <w:rPr>
                <w:rFonts w:eastAsiaTheme="minorEastAsia"/>
                <w:color w:val="000000" w:themeColor="text1"/>
              </w:rPr>
            </w:pPr>
            <w:r>
              <w:rPr>
                <w:rFonts w:eastAsiaTheme="minorEastAsia"/>
              </w:rPr>
              <w:t>0,0</w:t>
            </w:r>
          </w:p>
        </w:tc>
        <w:tc>
          <w:tcPr>
            <w:tcW w:w="1134" w:type="dxa"/>
          </w:tcPr>
          <w:p w14:paraId="4F24662D" w14:textId="37ED7A77" w:rsidR="005F7827" w:rsidRPr="007D0EC3" w:rsidRDefault="005F7827" w:rsidP="005F7827">
            <w:pPr>
              <w:widowControl w:val="0"/>
              <w:autoSpaceDE w:val="0"/>
              <w:autoSpaceDN w:val="0"/>
              <w:jc w:val="center"/>
              <w:rPr>
                <w:rFonts w:eastAsiaTheme="minorEastAsia"/>
                <w:color w:val="000000" w:themeColor="text1"/>
              </w:rPr>
            </w:pPr>
            <w:r>
              <w:rPr>
                <w:rFonts w:eastAsiaTheme="minorEastAsia"/>
              </w:rPr>
              <w:t>0,0</w:t>
            </w:r>
          </w:p>
        </w:tc>
        <w:tc>
          <w:tcPr>
            <w:tcW w:w="1134" w:type="dxa"/>
            <w:shd w:val="clear" w:color="auto" w:fill="auto"/>
          </w:tcPr>
          <w:p w14:paraId="42709DB8" w14:textId="35A2C258" w:rsidR="005F7827" w:rsidRPr="007D0EC3" w:rsidRDefault="005F7827" w:rsidP="005F7827">
            <w:pPr>
              <w:widowControl w:val="0"/>
              <w:autoSpaceDE w:val="0"/>
              <w:autoSpaceDN w:val="0"/>
              <w:jc w:val="center"/>
              <w:rPr>
                <w:rFonts w:eastAsiaTheme="minorEastAsia"/>
                <w:color w:val="000000" w:themeColor="text1"/>
              </w:rPr>
            </w:pPr>
            <w:r>
              <w:rPr>
                <w:rFonts w:eastAsiaTheme="minorEastAsia"/>
              </w:rPr>
              <w:t>0,0</w:t>
            </w:r>
          </w:p>
        </w:tc>
        <w:tc>
          <w:tcPr>
            <w:tcW w:w="1134" w:type="dxa"/>
            <w:shd w:val="clear" w:color="auto" w:fill="auto"/>
          </w:tcPr>
          <w:p w14:paraId="755F7FB8" w14:textId="4006683C" w:rsidR="005F7827" w:rsidRDefault="005F7827" w:rsidP="005F7827">
            <w:pPr>
              <w:widowControl w:val="0"/>
              <w:autoSpaceDE w:val="0"/>
              <w:autoSpaceDN w:val="0"/>
              <w:jc w:val="center"/>
              <w:rPr>
                <w:rFonts w:eastAsiaTheme="minorEastAsia"/>
                <w:color w:val="000000" w:themeColor="text1"/>
              </w:rPr>
            </w:pPr>
            <w:r>
              <w:rPr>
                <w:rFonts w:eastAsiaTheme="minorEastAsia"/>
              </w:rPr>
              <w:t>0,0</w:t>
            </w:r>
          </w:p>
        </w:tc>
        <w:tc>
          <w:tcPr>
            <w:tcW w:w="1134" w:type="dxa"/>
            <w:shd w:val="clear" w:color="auto" w:fill="auto"/>
          </w:tcPr>
          <w:p w14:paraId="6BB3BAEA" w14:textId="208681CE" w:rsidR="005F7827" w:rsidRPr="007D0EC3" w:rsidRDefault="005F7827" w:rsidP="005F7827">
            <w:pPr>
              <w:widowControl w:val="0"/>
              <w:autoSpaceDE w:val="0"/>
              <w:autoSpaceDN w:val="0"/>
              <w:jc w:val="center"/>
              <w:rPr>
                <w:rFonts w:eastAsiaTheme="minorEastAsia"/>
                <w:color w:val="000000" w:themeColor="text1"/>
              </w:rPr>
            </w:pPr>
            <w:r>
              <w:rPr>
                <w:rFonts w:eastAsiaTheme="minorEastAsia"/>
              </w:rPr>
              <w:t>0,0</w:t>
            </w:r>
          </w:p>
        </w:tc>
      </w:tr>
      <w:tr w:rsidR="005F7827" w:rsidRPr="00DA5E09" w14:paraId="41EF8853" w14:textId="77777777" w:rsidTr="00D778C7">
        <w:trPr>
          <w:gridAfter w:val="2"/>
          <w:wAfter w:w="5040" w:type="dxa"/>
        </w:trPr>
        <w:tc>
          <w:tcPr>
            <w:tcW w:w="454" w:type="dxa"/>
            <w:vMerge/>
            <w:shd w:val="clear" w:color="auto" w:fill="auto"/>
          </w:tcPr>
          <w:p w14:paraId="650911C6" w14:textId="77777777" w:rsidR="005F7827" w:rsidRDefault="005F7827" w:rsidP="005F7827">
            <w:pPr>
              <w:widowControl w:val="0"/>
              <w:autoSpaceDE w:val="0"/>
              <w:autoSpaceDN w:val="0"/>
              <w:rPr>
                <w:rFonts w:eastAsiaTheme="minorEastAsia"/>
                <w:color w:val="000000" w:themeColor="text1"/>
              </w:rPr>
            </w:pPr>
          </w:p>
        </w:tc>
        <w:tc>
          <w:tcPr>
            <w:tcW w:w="3085" w:type="dxa"/>
            <w:vMerge/>
            <w:shd w:val="clear" w:color="auto" w:fill="auto"/>
          </w:tcPr>
          <w:p w14:paraId="27FBD35D" w14:textId="77777777" w:rsidR="005F7827" w:rsidRDefault="005F7827" w:rsidP="005F7827">
            <w:pPr>
              <w:rPr>
                <w:lang w:eastAsia="ar-SA"/>
              </w:rPr>
            </w:pPr>
          </w:p>
        </w:tc>
        <w:tc>
          <w:tcPr>
            <w:tcW w:w="1417" w:type="dxa"/>
            <w:vMerge/>
            <w:shd w:val="clear" w:color="auto" w:fill="auto"/>
          </w:tcPr>
          <w:p w14:paraId="02E868FC" w14:textId="77777777" w:rsidR="005F7827" w:rsidRDefault="005F7827" w:rsidP="005F7827">
            <w:pPr>
              <w:widowControl w:val="0"/>
              <w:autoSpaceDE w:val="0"/>
              <w:autoSpaceDN w:val="0"/>
              <w:rPr>
                <w:rFonts w:cs="Arial"/>
                <w:lang w:eastAsia="en-US"/>
              </w:rPr>
            </w:pPr>
          </w:p>
        </w:tc>
        <w:tc>
          <w:tcPr>
            <w:tcW w:w="2127" w:type="dxa"/>
            <w:shd w:val="clear" w:color="auto" w:fill="auto"/>
          </w:tcPr>
          <w:p w14:paraId="291048FD" w14:textId="50E4F125" w:rsidR="005F7827" w:rsidRPr="007D0EC3" w:rsidRDefault="005F7827" w:rsidP="005F7827">
            <w:pPr>
              <w:widowControl w:val="0"/>
              <w:autoSpaceDE w:val="0"/>
              <w:autoSpaceDN w:val="0"/>
              <w:jc w:val="both"/>
              <w:rPr>
                <w:rFonts w:eastAsiaTheme="minorEastAsia"/>
                <w:color w:val="000000" w:themeColor="text1"/>
              </w:rPr>
            </w:pPr>
            <w:r w:rsidRPr="007D0EC3">
              <w:rPr>
                <w:rFonts w:eastAsiaTheme="minorEastAsia"/>
                <w:color w:val="000000" w:themeColor="text1"/>
              </w:rPr>
              <w:t>Внебюджетные источники</w:t>
            </w:r>
            <w:r>
              <w:rPr>
                <w:rFonts w:eastAsiaTheme="minorEastAsia"/>
                <w:color w:val="000000" w:themeColor="text1"/>
              </w:rPr>
              <w:t xml:space="preserve"> </w:t>
            </w:r>
          </w:p>
        </w:tc>
        <w:tc>
          <w:tcPr>
            <w:tcW w:w="1279" w:type="dxa"/>
          </w:tcPr>
          <w:p w14:paraId="70CCE9A7" w14:textId="2C800006" w:rsidR="005F7827" w:rsidRPr="007D0EC3" w:rsidRDefault="005F7827" w:rsidP="005F7827">
            <w:pPr>
              <w:widowControl w:val="0"/>
              <w:autoSpaceDE w:val="0"/>
              <w:autoSpaceDN w:val="0"/>
              <w:jc w:val="center"/>
              <w:rPr>
                <w:rFonts w:eastAsiaTheme="minorEastAsia"/>
                <w:color w:val="000000" w:themeColor="text1"/>
              </w:rPr>
            </w:pPr>
            <w:r>
              <w:rPr>
                <w:rFonts w:eastAsiaTheme="minorEastAsia"/>
              </w:rPr>
              <w:t>0,0</w:t>
            </w:r>
          </w:p>
        </w:tc>
        <w:tc>
          <w:tcPr>
            <w:tcW w:w="1365" w:type="dxa"/>
          </w:tcPr>
          <w:p w14:paraId="002C910D" w14:textId="458DA305" w:rsidR="005F7827" w:rsidRPr="007D0EC3" w:rsidRDefault="005F7827" w:rsidP="005F7827">
            <w:pPr>
              <w:widowControl w:val="0"/>
              <w:autoSpaceDE w:val="0"/>
              <w:autoSpaceDN w:val="0"/>
              <w:jc w:val="center"/>
              <w:rPr>
                <w:rFonts w:eastAsiaTheme="minorEastAsia"/>
                <w:color w:val="000000" w:themeColor="text1"/>
              </w:rPr>
            </w:pPr>
            <w:r>
              <w:rPr>
                <w:rFonts w:eastAsiaTheme="minorEastAsia"/>
              </w:rPr>
              <w:t>0,0</w:t>
            </w:r>
          </w:p>
        </w:tc>
        <w:tc>
          <w:tcPr>
            <w:tcW w:w="1134" w:type="dxa"/>
          </w:tcPr>
          <w:p w14:paraId="48C54A0F" w14:textId="65B3E389" w:rsidR="005F7827" w:rsidRPr="007D0EC3" w:rsidRDefault="005F7827" w:rsidP="005F7827">
            <w:pPr>
              <w:widowControl w:val="0"/>
              <w:autoSpaceDE w:val="0"/>
              <w:autoSpaceDN w:val="0"/>
              <w:jc w:val="center"/>
              <w:rPr>
                <w:rFonts w:eastAsiaTheme="minorEastAsia"/>
                <w:color w:val="000000" w:themeColor="text1"/>
              </w:rPr>
            </w:pPr>
            <w:r>
              <w:rPr>
                <w:rFonts w:eastAsiaTheme="minorEastAsia"/>
              </w:rPr>
              <w:t>0,0</w:t>
            </w:r>
          </w:p>
        </w:tc>
        <w:tc>
          <w:tcPr>
            <w:tcW w:w="1134" w:type="dxa"/>
            <w:shd w:val="clear" w:color="auto" w:fill="auto"/>
          </w:tcPr>
          <w:p w14:paraId="53B6ECFA" w14:textId="50D99D76" w:rsidR="005F7827" w:rsidRPr="007D0EC3" w:rsidRDefault="005F7827" w:rsidP="005F7827">
            <w:pPr>
              <w:widowControl w:val="0"/>
              <w:autoSpaceDE w:val="0"/>
              <w:autoSpaceDN w:val="0"/>
              <w:jc w:val="center"/>
              <w:rPr>
                <w:rFonts w:eastAsiaTheme="minorEastAsia"/>
                <w:color w:val="000000" w:themeColor="text1"/>
              </w:rPr>
            </w:pPr>
            <w:r>
              <w:rPr>
                <w:rFonts w:eastAsiaTheme="minorEastAsia"/>
              </w:rPr>
              <w:t>0,0</w:t>
            </w:r>
          </w:p>
        </w:tc>
        <w:tc>
          <w:tcPr>
            <w:tcW w:w="1134" w:type="dxa"/>
            <w:shd w:val="clear" w:color="auto" w:fill="auto"/>
          </w:tcPr>
          <w:p w14:paraId="2BAE1EA5" w14:textId="477AA5A3" w:rsidR="005F7827" w:rsidRDefault="005F7827" w:rsidP="005F7827">
            <w:pPr>
              <w:widowControl w:val="0"/>
              <w:autoSpaceDE w:val="0"/>
              <w:autoSpaceDN w:val="0"/>
              <w:jc w:val="center"/>
              <w:rPr>
                <w:rFonts w:eastAsiaTheme="minorEastAsia"/>
                <w:color w:val="000000" w:themeColor="text1"/>
              </w:rPr>
            </w:pPr>
            <w:r>
              <w:rPr>
                <w:rFonts w:eastAsiaTheme="minorEastAsia"/>
              </w:rPr>
              <w:t>0,0</w:t>
            </w:r>
          </w:p>
        </w:tc>
        <w:tc>
          <w:tcPr>
            <w:tcW w:w="1134" w:type="dxa"/>
            <w:shd w:val="clear" w:color="auto" w:fill="auto"/>
          </w:tcPr>
          <w:p w14:paraId="51DA6207" w14:textId="632E8F3B" w:rsidR="005F7827" w:rsidRPr="007D0EC3" w:rsidRDefault="005F7827" w:rsidP="005F7827">
            <w:pPr>
              <w:widowControl w:val="0"/>
              <w:autoSpaceDE w:val="0"/>
              <w:autoSpaceDN w:val="0"/>
              <w:jc w:val="center"/>
              <w:rPr>
                <w:rFonts w:eastAsiaTheme="minorEastAsia"/>
                <w:color w:val="000000" w:themeColor="text1"/>
              </w:rPr>
            </w:pPr>
            <w:r>
              <w:rPr>
                <w:rFonts w:eastAsiaTheme="minorEastAsia"/>
              </w:rPr>
              <w:t>0,0</w:t>
            </w:r>
          </w:p>
        </w:tc>
      </w:tr>
      <w:tr w:rsidR="005F7827" w:rsidRPr="00DA5E09" w14:paraId="456AE32C" w14:textId="77777777" w:rsidTr="002672D6">
        <w:trPr>
          <w:gridAfter w:val="2"/>
          <w:wAfter w:w="5040" w:type="dxa"/>
        </w:trPr>
        <w:tc>
          <w:tcPr>
            <w:tcW w:w="454" w:type="dxa"/>
            <w:vMerge w:val="restart"/>
            <w:shd w:val="clear" w:color="auto" w:fill="auto"/>
          </w:tcPr>
          <w:p w14:paraId="2D81B5B2" w14:textId="77777777" w:rsidR="005F7827" w:rsidRPr="007D0EC3" w:rsidRDefault="005F7827" w:rsidP="005F7827">
            <w:pPr>
              <w:widowControl w:val="0"/>
              <w:autoSpaceDE w:val="0"/>
              <w:autoSpaceDN w:val="0"/>
              <w:rPr>
                <w:rFonts w:eastAsiaTheme="minorEastAsia"/>
                <w:color w:val="000000" w:themeColor="text1"/>
              </w:rPr>
            </w:pPr>
            <w:r w:rsidRPr="007D0EC3">
              <w:rPr>
                <w:rFonts w:eastAsiaTheme="minorEastAsia"/>
                <w:color w:val="000000" w:themeColor="text1"/>
              </w:rPr>
              <w:t>2.</w:t>
            </w:r>
          </w:p>
        </w:tc>
        <w:tc>
          <w:tcPr>
            <w:tcW w:w="3085" w:type="dxa"/>
            <w:vMerge w:val="restart"/>
            <w:shd w:val="clear" w:color="auto" w:fill="auto"/>
          </w:tcPr>
          <w:p w14:paraId="64244BC6" w14:textId="77777777" w:rsidR="005F7827" w:rsidRPr="0048759D" w:rsidRDefault="005F7827" w:rsidP="005F7827">
            <w:pPr>
              <w:rPr>
                <w:lang w:eastAsia="ar-SA"/>
              </w:rPr>
            </w:pPr>
            <w:r w:rsidRPr="0048759D">
              <w:rPr>
                <w:lang w:eastAsia="ar-SA"/>
              </w:rPr>
              <w:t xml:space="preserve">Повышена </w:t>
            </w:r>
            <w:proofErr w:type="gramStart"/>
            <w:r w:rsidRPr="0048759D">
              <w:rPr>
                <w:lang w:eastAsia="ar-SA"/>
              </w:rPr>
              <w:t>доступность  объектов</w:t>
            </w:r>
            <w:proofErr w:type="gramEnd"/>
            <w:r w:rsidRPr="0048759D">
              <w:rPr>
                <w:lang w:eastAsia="ar-SA"/>
              </w:rPr>
              <w:t xml:space="preserve"> физической  культуры и спорта для инвалидов и других маломобильных групп населения</w:t>
            </w:r>
          </w:p>
          <w:p w14:paraId="5F7BCA29" w14:textId="77777777" w:rsidR="005F7827" w:rsidRPr="007D0EC3" w:rsidRDefault="005F7827" w:rsidP="005F7827">
            <w:pPr>
              <w:widowControl w:val="0"/>
              <w:autoSpaceDE w:val="0"/>
              <w:autoSpaceDN w:val="0"/>
              <w:rPr>
                <w:rFonts w:eastAsiaTheme="minorEastAsia"/>
                <w:color w:val="000000" w:themeColor="text1"/>
              </w:rPr>
            </w:pPr>
          </w:p>
        </w:tc>
        <w:tc>
          <w:tcPr>
            <w:tcW w:w="1417" w:type="dxa"/>
            <w:vMerge w:val="restart"/>
            <w:shd w:val="clear" w:color="auto" w:fill="auto"/>
          </w:tcPr>
          <w:p w14:paraId="2B0781EE" w14:textId="37026404" w:rsidR="005F7827" w:rsidRPr="007D0EC3" w:rsidRDefault="005F7827" w:rsidP="005F7827">
            <w:pPr>
              <w:widowControl w:val="0"/>
              <w:autoSpaceDE w:val="0"/>
              <w:autoSpaceDN w:val="0"/>
              <w:rPr>
                <w:rFonts w:eastAsiaTheme="minorEastAsia"/>
                <w:color w:val="000000" w:themeColor="text1"/>
              </w:rPr>
            </w:pPr>
            <w:r>
              <w:rPr>
                <w:rFonts w:cs="Arial"/>
                <w:lang w:eastAsia="en-US"/>
              </w:rPr>
              <w:t>Управление</w:t>
            </w:r>
            <w:r w:rsidRPr="00E821BD">
              <w:rPr>
                <w:rFonts w:cs="Arial"/>
                <w:lang w:eastAsia="en-US"/>
              </w:rPr>
              <w:t xml:space="preserve"> по культуре,  делам молодёжи,  туризму и  спорту</w:t>
            </w:r>
          </w:p>
        </w:tc>
        <w:tc>
          <w:tcPr>
            <w:tcW w:w="2127" w:type="dxa"/>
            <w:shd w:val="clear" w:color="auto" w:fill="auto"/>
          </w:tcPr>
          <w:p w14:paraId="5A1044AD" w14:textId="77777777" w:rsidR="005F7827" w:rsidRPr="007D0EC3" w:rsidRDefault="005F7827" w:rsidP="005F7827">
            <w:pPr>
              <w:widowControl w:val="0"/>
              <w:autoSpaceDE w:val="0"/>
              <w:autoSpaceDN w:val="0"/>
              <w:jc w:val="both"/>
              <w:rPr>
                <w:rFonts w:eastAsiaTheme="minorEastAsia"/>
                <w:color w:val="000000" w:themeColor="text1"/>
              </w:rPr>
            </w:pPr>
            <w:r w:rsidRPr="007D0EC3">
              <w:rPr>
                <w:rFonts w:eastAsiaTheme="minorEastAsia"/>
                <w:color w:val="000000" w:themeColor="text1"/>
              </w:rPr>
              <w:t>Всего, в том числе:</w:t>
            </w:r>
          </w:p>
        </w:tc>
        <w:tc>
          <w:tcPr>
            <w:tcW w:w="1279" w:type="dxa"/>
            <w:shd w:val="clear" w:color="auto" w:fill="auto"/>
          </w:tcPr>
          <w:p w14:paraId="3D278A0C" w14:textId="77777777" w:rsidR="005F7827" w:rsidRPr="007D0EC3" w:rsidRDefault="005F7827" w:rsidP="005F7827">
            <w:pPr>
              <w:widowControl w:val="0"/>
              <w:autoSpaceDE w:val="0"/>
              <w:autoSpaceDN w:val="0"/>
              <w:jc w:val="center"/>
              <w:rPr>
                <w:rFonts w:eastAsiaTheme="minorEastAsia"/>
                <w:color w:val="000000" w:themeColor="text1"/>
              </w:rPr>
            </w:pPr>
            <w:r w:rsidRPr="007D0EC3">
              <w:rPr>
                <w:rFonts w:eastAsiaTheme="minorEastAsia"/>
                <w:color w:val="000000" w:themeColor="text1"/>
              </w:rPr>
              <w:t>0,0</w:t>
            </w:r>
          </w:p>
        </w:tc>
        <w:tc>
          <w:tcPr>
            <w:tcW w:w="1365" w:type="dxa"/>
            <w:shd w:val="clear" w:color="auto" w:fill="auto"/>
          </w:tcPr>
          <w:p w14:paraId="30E7C919" w14:textId="77777777" w:rsidR="005F7827" w:rsidRPr="007D0EC3" w:rsidRDefault="005F7827" w:rsidP="005F7827">
            <w:pPr>
              <w:widowControl w:val="0"/>
              <w:autoSpaceDE w:val="0"/>
              <w:autoSpaceDN w:val="0"/>
              <w:jc w:val="center"/>
              <w:rPr>
                <w:rFonts w:eastAsiaTheme="minorEastAsia"/>
                <w:color w:val="000000" w:themeColor="text1"/>
              </w:rPr>
            </w:pPr>
            <w:r w:rsidRPr="007D0EC3">
              <w:rPr>
                <w:rFonts w:eastAsiaTheme="minorEastAsia"/>
                <w:color w:val="000000" w:themeColor="text1"/>
              </w:rPr>
              <w:t>0,0</w:t>
            </w:r>
          </w:p>
        </w:tc>
        <w:tc>
          <w:tcPr>
            <w:tcW w:w="1134" w:type="dxa"/>
            <w:shd w:val="clear" w:color="auto" w:fill="auto"/>
          </w:tcPr>
          <w:p w14:paraId="471A9CA6" w14:textId="77777777" w:rsidR="005F7827" w:rsidRPr="007D0EC3" w:rsidRDefault="005F7827" w:rsidP="005F7827">
            <w:pPr>
              <w:widowControl w:val="0"/>
              <w:autoSpaceDE w:val="0"/>
              <w:autoSpaceDN w:val="0"/>
              <w:jc w:val="center"/>
              <w:rPr>
                <w:rFonts w:eastAsiaTheme="minorEastAsia"/>
                <w:color w:val="000000" w:themeColor="text1"/>
              </w:rPr>
            </w:pPr>
            <w:r w:rsidRPr="007D0EC3">
              <w:rPr>
                <w:rFonts w:eastAsiaTheme="minorEastAsia"/>
                <w:color w:val="000000" w:themeColor="text1"/>
              </w:rPr>
              <w:t>0,0</w:t>
            </w:r>
          </w:p>
        </w:tc>
        <w:tc>
          <w:tcPr>
            <w:tcW w:w="1134" w:type="dxa"/>
            <w:shd w:val="clear" w:color="auto" w:fill="auto"/>
          </w:tcPr>
          <w:p w14:paraId="62F85A9A" w14:textId="77777777" w:rsidR="005F7827" w:rsidRPr="007D0EC3" w:rsidRDefault="005F7827" w:rsidP="005F7827">
            <w:pPr>
              <w:widowControl w:val="0"/>
              <w:autoSpaceDE w:val="0"/>
              <w:autoSpaceDN w:val="0"/>
              <w:jc w:val="center"/>
              <w:rPr>
                <w:rFonts w:eastAsiaTheme="minorEastAsia"/>
                <w:color w:val="000000" w:themeColor="text1"/>
              </w:rPr>
            </w:pPr>
            <w:r w:rsidRPr="007D0EC3">
              <w:rPr>
                <w:rFonts w:eastAsiaTheme="minorEastAsia"/>
                <w:color w:val="000000" w:themeColor="text1"/>
              </w:rPr>
              <w:t>0,0</w:t>
            </w:r>
          </w:p>
        </w:tc>
        <w:tc>
          <w:tcPr>
            <w:tcW w:w="1134" w:type="dxa"/>
            <w:shd w:val="clear" w:color="auto" w:fill="auto"/>
          </w:tcPr>
          <w:p w14:paraId="6CB8BF07" w14:textId="2CEC7647" w:rsidR="005F7827" w:rsidRPr="007D0EC3" w:rsidRDefault="005F7827" w:rsidP="005F7827">
            <w:pPr>
              <w:widowControl w:val="0"/>
              <w:autoSpaceDE w:val="0"/>
              <w:autoSpaceDN w:val="0"/>
              <w:jc w:val="center"/>
              <w:rPr>
                <w:rFonts w:eastAsiaTheme="minorEastAsia"/>
                <w:color w:val="000000" w:themeColor="text1"/>
              </w:rPr>
            </w:pPr>
            <w:r>
              <w:rPr>
                <w:rFonts w:eastAsiaTheme="minorEastAsia"/>
                <w:color w:val="000000" w:themeColor="text1"/>
              </w:rPr>
              <w:t>58,9</w:t>
            </w:r>
          </w:p>
        </w:tc>
        <w:tc>
          <w:tcPr>
            <w:tcW w:w="1134" w:type="dxa"/>
            <w:shd w:val="clear" w:color="auto" w:fill="auto"/>
          </w:tcPr>
          <w:p w14:paraId="06855DC4" w14:textId="77777777" w:rsidR="005F7827" w:rsidRPr="007D0EC3" w:rsidRDefault="005F7827" w:rsidP="005F7827">
            <w:pPr>
              <w:widowControl w:val="0"/>
              <w:autoSpaceDE w:val="0"/>
              <w:autoSpaceDN w:val="0"/>
              <w:jc w:val="center"/>
              <w:rPr>
                <w:rFonts w:eastAsiaTheme="minorEastAsia"/>
                <w:color w:val="000000" w:themeColor="text1"/>
              </w:rPr>
            </w:pPr>
            <w:r w:rsidRPr="007D0EC3">
              <w:rPr>
                <w:rFonts w:eastAsiaTheme="minorEastAsia"/>
                <w:color w:val="000000" w:themeColor="text1"/>
              </w:rPr>
              <w:t>0,0</w:t>
            </w:r>
          </w:p>
        </w:tc>
      </w:tr>
      <w:tr w:rsidR="005F7827" w:rsidRPr="00DA5E09" w14:paraId="32D4E71D" w14:textId="77777777" w:rsidTr="002672D6">
        <w:trPr>
          <w:gridAfter w:val="2"/>
          <w:wAfter w:w="5040" w:type="dxa"/>
        </w:trPr>
        <w:tc>
          <w:tcPr>
            <w:tcW w:w="454" w:type="dxa"/>
            <w:vMerge/>
            <w:shd w:val="clear" w:color="auto" w:fill="auto"/>
          </w:tcPr>
          <w:p w14:paraId="3099E6F4" w14:textId="77777777" w:rsidR="005F7827" w:rsidRPr="007D0EC3" w:rsidRDefault="005F7827" w:rsidP="005F7827">
            <w:pPr>
              <w:widowControl w:val="0"/>
              <w:autoSpaceDE w:val="0"/>
              <w:autoSpaceDN w:val="0"/>
              <w:rPr>
                <w:rFonts w:eastAsiaTheme="minorEastAsia"/>
                <w:color w:val="000000" w:themeColor="text1"/>
              </w:rPr>
            </w:pPr>
          </w:p>
        </w:tc>
        <w:tc>
          <w:tcPr>
            <w:tcW w:w="3085" w:type="dxa"/>
            <w:vMerge/>
            <w:shd w:val="clear" w:color="auto" w:fill="auto"/>
          </w:tcPr>
          <w:p w14:paraId="1B3DDB8F" w14:textId="77777777" w:rsidR="005F7827" w:rsidRPr="007D0EC3" w:rsidRDefault="005F7827" w:rsidP="005F7827">
            <w:pPr>
              <w:widowControl w:val="0"/>
              <w:autoSpaceDE w:val="0"/>
              <w:autoSpaceDN w:val="0"/>
              <w:rPr>
                <w:rFonts w:eastAsiaTheme="minorEastAsia"/>
                <w:color w:val="000000" w:themeColor="text1"/>
              </w:rPr>
            </w:pPr>
          </w:p>
        </w:tc>
        <w:tc>
          <w:tcPr>
            <w:tcW w:w="1417" w:type="dxa"/>
            <w:vMerge/>
            <w:shd w:val="clear" w:color="auto" w:fill="auto"/>
          </w:tcPr>
          <w:p w14:paraId="2F1CCA47" w14:textId="77777777" w:rsidR="005F7827" w:rsidRPr="007D0EC3" w:rsidRDefault="005F7827" w:rsidP="005F7827">
            <w:pPr>
              <w:widowControl w:val="0"/>
              <w:autoSpaceDE w:val="0"/>
              <w:autoSpaceDN w:val="0"/>
              <w:rPr>
                <w:rFonts w:eastAsiaTheme="minorEastAsia"/>
                <w:color w:val="000000" w:themeColor="text1"/>
              </w:rPr>
            </w:pPr>
          </w:p>
        </w:tc>
        <w:tc>
          <w:tcPr>
            <w:tcW w:w="2127" w:type="dxa"/>
            <w:shd w:val="clear" w:color="auto" w:fill="auto"/>
          </w:tcPr>
          <w:p w14:paraId="7E88CAA6" w14:textId="667C465E" w:rsidR="005F7827" w:rsidRPr="007D0EC3" w:rsidRDefault="005F7827" w:rsidP="005F7827">
            <w:pPr>
              <w:widowControl w:val="0"/>
              <w:autoSpaceDE w:val="0"/>
              <w:autoSpaceDN w:val="0"/>
              <w:jc w:val="both"/>
              <w:rPr>
                <w:rFonts w:eastAsiaTheme="minorEastAsia"/>
                <w:color w:val="000000" w:themeColor="text1"/>
              </w:rPr>
            </w:pPr>
            <w:r w:rsidRPr="007D0EC3">
              <w:rPr>
                <w:rFonts w:eastAsiaTheme="minorEastAsia"/>
                <w:color w:val="000000" w:themeColor="text1"/>
              </w:rPr>
              <w:t xml:space="preserve">Областной бюджет </w:t>
            </w:r>
          </w:p>
        </w:tc>
        <w:tc>
          <w:tcPr>
            <w:tcW w:w="1279" w:type="dxa"/>
          </w:tcPr>
          <w:p w14:paraId="60D33FBC" w14:textId="3AB76B7B" w:rsidR="005F7827" w:rsidRPr="007D0EC3" w:rsidRDefault="005F7827" w:rsidP="005F7827">
            <w:pPr>
              <w:widowControl w:val="0"/>
              <w:autoSpaceDE w:val="0"/>
              <w:autoSpaceDN w:val="0"/>
              <w:jc w:val="center"/>
              <w:rPr>
                <w:rFonts w:eastAsiaTheme="minorEastAsia"/>
                <w:color w:val="000000" w:themeColor="text1"/>
              </w:rPr>
            </w:pPr>
            <w:r>
              <w:rPr>
                <w:rFonts w:eastAsiaTheme="minorEastAsia"/>
              </w:rPr>
              <w:t>0,0</w:t>
            </w:r>
          </w:p>
        </w:tc>
        <w:tc>
          <w:tcPr>
            <w:tcW w:w="1365" w:type="dxa"/>
          </w:tcPr>
          <w:p w14:paraId="2340EBD6" w14:textId="72417C15" w:rsidR="005F7827" w:rsidRPr="007D0EC3" w:rsidRDefault="005F7827" w:rsidP="005F7827">
            <w:pPr>
              <w:widowControl w:val="0"/>
              <w:autoSpaceDE w:val="0"/>
              <w:autoSpaceDN w:val="0"/>
              <w:jc w:val="center"/>
              <w:rPr>
                <w:rFonts w:eastAsiaTheme="minorEastAsia"/>
                <w:color w:val="000000" w:themeColor="text1"/>
              </w:rPr>
            </w:pPr>
            <w:r>
              <w:rPr>
                <w:rFonts w:eastAsiaTheme="minorEastAsia"/>
              </w:rPr>
              <w:t>0,0</w:t>
            </w:r>
          </w:p>
        </w:tc>
        <w:tc>
          <w:tcPr>
            <w:tcW w:w="1134" w:type="dxa"/>
          </w:tcPr>
          <w:p w14:paraId="0CA430BC" w14:textId="66F1B089" w:rsidR="005F7827" w:rsidRPr="007D0EC3" w:rsidRDefault="005F7827" w:rsidP="005F7827">
            <w:pPr>
              <w:widowControl w:val="0"/>
              <w:autoSpaceDE w:val="0"/>
              <w:autoSpaceDN w:val="0"/>
              <w:jc w:val="center"/>
              <w:rPr>
                <w:rFonts w:eastAsiaTheme="minorEastAsia"/>
                <w:color w:val="000000" w:themeColor="text1"/>
              </w:rPr>
            </w:pPr>
            <w:r>
              <w:rPr>
                <w:rFonts w:eastAsiaTheme="minorEastAsia"/>
              </w:rPr>
              <w:t>0,0</w:t>
            </w:r>
          </w:p>
        </w:tc>
        <w:tc>
          <w:tcPr>
            <w:tcW w:w="1134" w:type="dxa"/>
          </w:tcPr>
          <w:p w14:paraId="11EE546C" w14:textId="00E7169C" w:rsidR="005F7827" w:rsidRPr="007D0EC3" w:rsidRDefault="005F7827" w:rsidP="005F7827">
            <w:pPr>
              <w:widowControl w:val="0"/>
              <w:autoSpaceDE w:val="0"/>
              <w:autoSpaceDN w:val="0"/>
              <w:jc w:val="center"/>
              <w:rPr>
                <w:rFonts w:eastAsiaTheme="minorEastAsia"/>
                <w:color w:val="000000" w:themeColor="text1"/>
              </w:rPr>
            </w:pPr>
            <w:r>
              <w:rPr>
                <w:rFonts w:eastAsiaTheme="minorEastAsia"/>
              </w:rPr>
              <w:t>0,0</w:t>
            </w:r>
          </w:p>
        </w:tc>
        <w:tc>
          <w:tcPr>
            <w:tcW w:w="1134" w:type="dxa"/>
          </w:tcPr>
          <w:p w14:paraId="7F296894" w14:textId="0DB16386" w:rsidR="005F7827" w:rsidRPr="007D0EC3" w:rsidRDefault="005F7827" w:rsidP="005F7827">
            <w:pPr>
              <w:widowControl w:val="0"/>
              <w:autoSpaceDE w:val="0"/>
              <w:autoSpaceDN w:val="0"/>
              <w:jc w:val="center"/>
              <w:rPr>
                <w:rFonts w:eastAsiaTheme="minorEastAsia"/>
                <w:color w:val="000000" w:themeColor="text1"/>
              </w:rPr>
            </w:pPr>
            <w:r>
              <w:rPr>
                <w:rFonts w:eastAsiaTheme="minorEastAsia"/>
              </w:rPr>
              <w:t>0,0</w:t>
            </w:r>
          </w:p>
        </w:tc>
        <w:tc>
          <w:tcPr>
            <w:tcW w:w="1134" w:type="dxa"/>
          </w:tcPr>
          <w:p w14:paraId="729E028E" w14:textId="6720322B" w:rsidR="005F7827" w:rsidRPr="007D0EC3" w:rsidRDefault="005F7827" w:rsidP="005F7827">
            <w:pPr>
              <w:widowControl w:val="0"/>
              <w:autoSpaceDE w:val="0"/>
              <w:autoSpaceDN w:val="0"/>
              <w:jc w:val="center"/>
              <w:rPr>
                <w:rFonts w:eastAsiaTheme="minorEastAsia"/>
                <w:color w:val="000000" w:themeColor="text1"/>
              </w:rPr>
            </w:pPr>
            <w:r>
              <w:rPr>
                <w:rFonts w:eastAsiaTheme="minorEastAsia"/>
              </w:rPr>
              <w:t>0,0</w:t>
            </w:r>
          </w:p>
        </w:tc>
      </w:tr>
      <w:tr w:rsidR="005F7827" w:rsidRPr="00DA5E09" w14:paraId="5FE26487" w14:textId="77777777" w:rsidTr="002672D6">
        <w:trPr>
          <w:gridAfter w:val="2"/>
          <w:wAfter w:w="5040" w:type="dxa"/>
        </w:trPr>
        <w:tc>
          <w:tcPr>
            <w:tcW w:w="454" w:type="dxa"/>
            <w:vMerge/>
            <w:shd w:val="clear" w:color="auto" w:fill="auto"/>
          </w:tcPr>
          <w:p w14:paraId="2CB3222C" w14:textId="77777777" w:rsidR="005F7827" w:rsidRPr="007D0EC3" w:rsidRDefault="005F7827" w:rsidP="005F7827">
            <w:pPr>
              <w:widowControl w:val="0"/>
              <w:autoSpaceDE w:val="0"/>
              <w:autoSpaceDN w:val="0"/>
              <w:rPr>
                <w:rFonts w:eastAsiaTheme="minorEastAsia"/>
                <w:color w:val="000000" w:themeColor="text1"/>
              </w:rPr>
            </w:pPr>
          </w:p>
        </w:tc>
        <w:tc>
          <w:tcPr>
            <w:tcW w:w="3085" w:type="dxa"/>
            <w:vMerge/>
            <w:shd w:val="clear" w:color="auto" w:fill="auto"/>
          </w:tcPr>
          <w:p w14:paraId="6F32B544" w14:textId="77777777" w:rsidR="005F7827" w:rsidRPr="007D0EC3" w:rsidRDefault="005F7827" w:rsidP="005F7827">
            <w:pPr>
              <w:widowControl w:val="0"/>
              <w:autoSpaceDE w:val="0"/>
              <w:autoSpaceDN w:val="0"/>
              <w:rPr>
                <w:rFonts w:eastAsiaTheme="minorEastAsia"/>
                <w:color w:val="000000" w:themeColor="text1"/>
              </w:rPr>
            </w:pPr>
          </w:p>
        </w:tc>
        <w:tc>
          <w:tcPr>
            <w:tcW w:w="1417" w:type="dxa"/>
            <w:vMerge/>
            <w:shd w:val="clear" w:color="auto" w:fill="auto"/>
          </w:tcPr>
          <w:p w14:paraId="0760F641" w14:textId="77777777" w:rsidR="005F7827" w:rsidRPr="007D0EC3" w:rsidRDefault="005F7827" w:rsidP="005F7827">
            <w:pPr>
              <w:widowControl w:val="0"/>
              <w:autoSpaceDE w:val="0"/>
              <w:autoSpaceDN w:val="0"/>
              <w:rPr>
                <w:rFonts w:eastAsiaTheme="minorEastAsia"/>
                <w:color w:val="000000" w:themeColor="text1"/>
              </w:rPr>
            </w:pPr>
          </w:p>
        </w:tc>
        <w:tc>
          <w:tcPr>
            <w:tcW w:w="2127" w:type="dxa"/>
            <w:shd w:val="clear" w:color="auto" w:fill="auto"/>
          </w:tcPr>
          <w:p w14:paraId="2DD3DB87" w14:textId="69D280BD" w:rsidR="005F7827" w:rsidRPr="007D0EC3" w:rsidRDefault="005F7827" w:rsidP="005F7827">
            <w:pPr>
              <w:widowControl w:val="0"/>
              <w:autoSpaceDE w:val="0"/>
              <w:autoSpaceDN w:val="0"/>
              <w:jc w:val="both"/>
              <w:rPr>
                <w:rFonts w:eastAsiaTheme="minorEastAsia"/>
                <w:color w:val="000000" w:themeColor="text1"/>
              </w:rPr>
            </w:pPr>
            <w:r>
              <w:rPr>
                <w:rFonts w:eastAsiaTheme="minorEastAsia"/>
                <w:color w:val="000000" w:themeColor="text1"/>
              </w:rPr>
              <w:t xml:space="preserve">Федеральный бюджет </w:t>
            </w:r>
          </w:p>
        </w:tc>
        <w:tc>
          <w:tcPr>
            <w:tcW w:w="1279" w:type="dxa"/>
          </w:tcPr>
          <w:p w14:paraId="3399A18F" w14:textId="38F99B13" w:rsidR="005F7827" w:rsidRPr="007D0EC3" w:rsidRDefault="005F7827" w:rsidP="005F7827">
            <w:pPr>
              <w:widowControl w:val="0"/>
              <w:autoSpaceDE w:val="0"/>
              <w:autoSpaceDN w:val="0"/>
              <w:jc w:val="center"/>
              <w:rPr>
                <w:rFonts w:eastAsiaTheme="minorEastAsia"/>
                <w:color w:val="000000" w:themeColor="text1"/>
              </w:rPr>
            </w:pPr>
            <w:r>
              <w:rPr>
                <w:rFonts w:eastAsiaTheme="minorEastAsia"/>
              </w:rPr>
              <w:t>0,0</w:t>
            </w:r>
          </w:p>
        </w:tc>
        <w:tc>
          <w:tcPr>
            <w:tcW w:w="1365" w:type="dxa"/>
          </w:tcPr>
          <w:p w14:paraId="27D7CAC9" w14:textId="6948CF02" w:rsidR="005F7827" w:rsidRPr="007D0EC3" w:rsidRDefault="005F7827" w:rsidP="005F7827">
            <w:pPr>
              <w:widowControl w:val="0"/>
              <w:autoSpaceDE w:val="0"/>
              <w:autoSpaceDN w:val="0"/>
              <w:jc w:val="center"/>
              <w:rPr>
                <w:rFonts w:eastAsiaTheme="minorEastAsia"/>
                <w:color w:val="000000" w:themeColor="text1"/>
              </w:rPr>
            </w:pPr>
            <w:r>
              <w:rPr>
                <w:rFonts w:eastAsiaTheme="minorEastAsia"/>
              </w:rPr>
              <w:t>0,0</w:t>
            </w:r>
          </w:p>
        </w:tc>
        <w:tc>
          <w:tcPr>
            <w:tcW w:w="1134" w:type="dxa"/>
          </w:tcPr>
          <w:p w14:paraId="1C8B40B6" w14:textId="423F76AC" w:rsidR="005F7827" w:rsidRPr="007D0EC3" w:rsidRDefault="005F7827" w:rsidP="005F7827">
            <w:pPr>
              <w:widowControl w:val="0"/>
              <w:autoSpaceDE w:val="0"/>
              <w:autoSpaceDN w:val="0"/>
              <w:jc w:val="center"/>
              <w:rPr>
                <w:rFonts w:eastAsiaTheme="minorEastAsia"/>
                <w:color w:val="000000" w:themeColor="text1"/>
              </w:rPr>
            </w:pPr>
            <w:r>
              <w:rPr>
                <w:rFonts w:eastAsiaTheme="minorEastAsia"/>
              </w:rPr>
              <w:t>0,0</w:t>
            </w:r>
          </w:p>
        </w:tc>
        <w:tc>
          <w:tcPr>
            <w:tcW w:w="1134" w:type="dxa"/>
          </w:tcPr>
          <w:p w14:paraId="253E48BB" w14:textId="192CA659" w:rsidR="005F7827" w:rsidRPr="007D0EC3" w:rsidRDefault="005F7827" w:rsidP="005F7827">
            <w:pPr>
              <w:widowControl w:val="0"/>
              <w:autoSpaceDE w:val="0"/>
              <w:autoSpaceDN w:val="0"/>
              <w:jc w:val="center"/>
              <w:rPr>
                <w:rFonts w:eastAsiaTheme="minorEastAsia"/>
                <w:color w:val="000000" w:themeColor="text1"/>
              </w:rPr>
            </w:pPr>
            <w:r>
              <w:rPr>
                <w:rFonts w:eastAsiaTheme="minorEastAsia"/>
              </w:rPr>
              <w:t>0,0</w:t>
            </w:r>
          </w:p>
        </w:tc>
        <w:tc>
          <w:tcPr>
            <w:tcW w:w="1134" w:type="dxa"/>
          </w:tcPr>
          <w:p w14:paraId="6178F3C4" w14:textId="67879B5E" w:rsidR="005F7827" w:rsidRPr="007D0EC3" w:rsidRDefault="005F7827" w:rsidP="005F7827">
            <w:pPr>
              <w:widowControl w:val="0"/>
              <w:autoSpaceDE w:val="0"/>
              <w:autoSpaceDN w:val="0"/>
              <w:jc w:val="center"/>
              <w:rPr>
                <w:rFonts w:eastAsiaTheme="minorEastAsia"/>
                <w:color w:val="000000" w:themeColor="text1"/>
              </w:rPr>
            </w:pPr>
            <w:r>
              <w:rPr>
                <w:rFonts w:eastAsiaTheme="minorEastAsia"/>
              </w:rPr>
              <w:t>0,0</w:t>
            </w:r>
          </w:p>
        </w:tc>
        <w:tc>
          <w:tcPr>
            <w:tcW w:w="1134" w:type="dxa"/>
          </w:tcPr>
          <w:p w14:paraId="782C8B21" w14:textId="01122DEE" w:rsidR="005F7827" w:rsidRPr="007D0EC3" w:rsidRDefault="005F7827" w:rsidP="005F7827">
            <w:pPr>
              <w:widowControl w:val="0"/>
              <w:autoSpaceDE w:val="0"/>
              <w:autoSpaceDN w:val="0"/>
              <w:jc w:val="center"/>
              <w:rPr>
                <w:rFonts w:eastAsiaTheme="minorEastAsia"/>
                <w:color w:val="000000" w:themeColor="text1"/>
              </w:rPr>
            </w:pPr>
            <w:r>
              <w:rPr>
                <w:rFonts w:eastAsiaTheme="minorEastAsia"/>
              </w:rPr>
              <w:t>0,0</w:t>
            </w:r>
          </w:p>
        </w:tc>
      </w:tr>
      <w:tr w:rsidR="005F7827" w:rsidRPr="00DA5E09" w14:paraId="6D50DDE9" w14:textId="77777777" w:rsidTr="002672D6">
        <w:trPr>
          <w:gridAfter w:val="2"/>
          <w:wAfter w:w="5040" w:type="dxa"/>
        </w:trPr>
        <w:tc>
          <w:tcPr>
            <w:tcW w:w="454" w:type="dxa"/>
            <w:vMerge/>
            <w:shd w:val="clear" w:color="auto" w:fill="auto"/>
          </w:tcPr>
          <w:p w14:paraId="0B376C7B" w14:textId="77777777" w:rsidR="005F7827" w:rsidRPr="007D0EC3" w:rsidRDefault="005F7827" w:rsidP="005F7827">
            <w:pPr>
              <w:widowControl w:val="0"/>
              <w:autoSpaceDE w:val="0"/>
              <w:autoSpaceDN w:val="0"/>
              <w:rPr>
                <w:rFonts w:eastAsiaTheme="minorEastAsia"/>
                <w:color w:val="000000" w:themeColor="text1"/>
              </w:rPr>
            </w:pPr>
          </w:p>
        </w:tc>
        <w:tc>
          <w:tcPr>
            <w:tcW w:w="3085" w:type="dxa"/>
            <w:vMerge/>
            <w:shd w:val="clear" w:color="auto" w:fill="auto"/>
          </w:tcPr>
          <w:p w14:paraId="68497190" w14:textId="77777777" w:rsidR="005F7827" w:rsidRPr="007D0EC3" w:rsidRDefault="005F7827" w:rsidP="005F7827">
            <w:pPr>
              <w:widowControl w:val="0"/>
              <w:autoSpaceDE w:val="0"/>
              <w:autoSpaceDN w:val="0"/>
              <w:rPr>
                <w:rFonts w:eastAsiaTheme="minorEastAsia"/>
                <w:color w:val="000000" w:themeColor="text1"/>
              </w:rPr>
            </w:pPr>
          </w:p>
        </w:tc>
        <w:tc>
          <w:tcPr>
            <w:tcW w:w="1417" w:type="dxa"/>
            <w:vMerge/>
            <w:shd w:val="clear" w:color="auto" w:fill="auto"/>
          </w:tcPr>
          <w:p w14:paraId="64969B12" w14:textId="77777777" w:rsidR="005F7827" w:rsidRPr="007D0EC3" w:rsidRDefault="005F7827" w:rsidP="005F7827">
            <w:pPr>
              <w:widowControl w:val="0"/>
              <w:autoSpaceDE w:val="0"/>
              <w:autoSpaceDN w:val="0"/>
              <w:rPr>
                <w:rFonts w:eastAsiaTheme="minorEastAsia"/>
                <w:color w:val="000000" w:themeColor="text1"/>
              </w:rPr>
            </w:pPr>
          </w:p>
        </w:tc>
        <w:tc>
          <w:tcPr>
            <w:tcW w:w="2127" w:type="dxa"/>
            <w:shd w:val="clear" w:color="auto" w:fill="auto"/>
          </w:tcPr>
          <w:p w14:paraId="00C7E1C0" w14:textId="196B423D" w:rsidR="005F7827" w:rsidRPr="007D0EC3" w:rsidRDefault="005F7827" w:rsidP="005F7827">
            <w:pPr>
              <w:widowControl w:val="0"/>
              <w:autoSpaceDE w:val="0"/>
              <w:autoSpaceDN w:val="0"/>
              <w:jc w:val="both"/>
              <w:rPr>
                <w:rFonts w:eastAsiaTheme="minorEastAsia"/>
                <w:color w:val="000000" w:themeColor="text1"/>
              </w:rPr>
            </w:pPr>
            <w:r>
              <w:rPr>
                <w:rFonts w:eastAsiaTheme="minorEastAsia"/>
                <w:color w:val="000000" w:themeColor="text1"/>
              </w:rPr>
              <w:t>Бюджет округа</w:t>
            </w:r>
          </w:p>
        </w:tc>
        <w:tc>
          <w:tcPr>
            <w:tcW w:w="1279" w:type="dxa"/>
            <w:shd w:val="clear" w:color="auto" w:fill="auto"/>
          </w:tcPr>
          <w:p w14:paraId="0F2C3EEC" w14:textId="77777777" w:rsidR="005F7827" w:rsidRPr="007D0EC3" w:rsidRDefault="005F7827" w:rsidP="005F7827">
            <w:pPr>
              <w:widowControl w:val="0"/>
              <w:autoSpaceDE w:val="0"/>
              <w:autoSpaceDN w:val="0"/>
              <w:jc w:val="center"/>
              <w:rPr>
                <w:rFonts w:eastAsiaTheme="minorEastAsia"/>
                <w:color w:val="000000" w:themeColor="text1"/>
              </w:rPr>
            </w:pPr>
            <w:r w:rsidRPr="007D0EC3">
              <w:rPr>
                <w:rFonts w:eastAsiaTheme="minorEastAsia"/>
                <w:color w:val="000000" w:themeColor="text1"/>
              </w:rPr>
              <w:t>0,0</w:t>
            </w:r>
          </w:p>
        </w:tc>
        <w:tc>
          <w:tcPr>
            <w:tcW w:w="1365" w:type="dxa"/>
            <w:shd w:val="clear" w:color="auto" w:fill="auto"/>
          </w:tcPr>
          <w:p w14:paraId="2F7691BE" w14:textId="77777777" w:rsidR="005F7827" w:rsidRPr="007D0EC3" w:rsidRDefault="005F7827" w:rsidP="005F7827">
            <w:pPr>
              <w:widowControl w:val="0"/>
              <w:autoSpaceDE w:val="0"/>
              <w:autoSpaceDN w:val="0"/>
              <w:jc w:val="center"/>
              <w:rPr>
                <w:rFonts w:eastAsiaTheme="minorEastAsia"/>
                <w:color w:val="000000" w:themeColor="text1"/>
              </w:rPr>
            </w:pPr>
            <w:r w:rsidRPr="007D0EC3">
              <w:rPr>
                <w:rFonts w:eastAsiaTheme="minorEastAsia"/>
                <w:color w:val="000000" w:themeColor="text1"/>
              </w:rPr>
              <w:t>0,0</w:t>
            </w:r>
          </w:p>
        </w:tc>
        <w:tc>
          <w:tcPr>
            <w:tcW w:w="1134" w:type="dxa"/>
            <w:shd w:val="clear" w:color="auto" w:fill="auto"/>
          </w:tcPr>
          <w:p w14:paraId="72C1F93B" w14:textId="77777777" w:rsidR="005F7827" w:rsidRPr="007D0EC3" w:rsidRDefault="005F7827" w:rsidP="005F7827">
            <w:pPr>
              <w:widowControl w:val="0"/>
              <w:autoSpaceDE w:val="0"/>
              <w:autoSpaceDN w:val="0"/>
              <w:jc w:val="center"/>
              <w:rPr>
                <w:rFonts w:eastAsiaTheme="minorEastAsia"/>
                <w:color w:val="000000" w:themeColor="text1"/>
              </w:rPr>
            </w:pPr>
            <w:r w:rsidRPr="007D0EC3">
              <w:rPr>
                <w:rFonts w:eastAsiaTheme="minorEastAsia"/>
                <w:color w:val="000000" w:themeColor="text1"/>
              </w:rPr>
              <w:t>0,0</w:t>
            </w:r>
          </w:p>
        </w:tc>
        <w:tc>
          <w:tcPr>
            <w:tcW w:w="1134" w:type="dxa"/>
            <w:shd w:val="clear" w:color="auto" w:fill="auto"/>
          </w:tcPr>
          <w:p w14:paraId="16832E68" w14:textId="77777777" w:rsidR="005F7827" w:rsidRPr="007D0EC3" w:rsidRDefault="005F7827" w:rsidP="005F7827">
            <w:pPr>
              <w:widowControl w:val="0"/>
              <w:autoSpaceDE w:val="0"/>
              <w:autoSpaceDN w:val="0"/>
              <w:jc w:val="center"/>
              <w:rPr>
                <w:rFonts w:eastAsiaTheme="minorEastAsia"/>
                <w:color w:val="000000" w:themeColor="text1"/>
              </w:rPr>
            </w:pPr>
            <w:r w:rsidRPr="007D0EC3">
              <w:rPr>
                <w:rFonts w:eastAsiaTheme="minorEastAsia"/>
                <w:color w:val="000000" w:themeColor="text1"/>
              </w:rPr>
              <w:t>0,0</w:t>
            </w:r>
          </w:p>
        </w:tc>
        <w:tc>
          <w:tcPr>
            <w:tcW w:w="1134" w:type="dxa"/>
            <w:shd w:val="clear" w:color="auto" w:fill="auto"/>
          </w:tcPr>
          <w:p w14:paraId="4197FF1B" w14:textId="66ECF4FD" w:rsidR="005F7827" w:rsidRPr="007D0EC3" w:rsidRDefault="005F7827" w:rsidP="005F7827">
            <w:pPr>
              <w:widowControl w:val="0"/>
              <w:autoSpaceDE w:val="0"/>
              <w:autoSpaceDN w:val="0"/>
              <w:jc w:val="center"/>
              <w:rPr>
                <w:rFonts w:eastAsiaTheme="minorEastAsia"/>
                <w:color w:val="000000" w:themeColor="text1"/>
              </w:rPr>
            </w:pPr>
            <w:r>
              <w:rPr>
                <w:rFonts w:eastAsiaTheme="minorEastAsia"/>
                <w:color w:val="000000" w:themeColor="text1"/>
              </w:rPr>
              <w:t>58,9</w:t>
            </w:r>
          </w:p>
        </w:tc>
        <w:tc>
          <w:tcPr>
            <w:tcW w:w="1134" w:type="dxa"/>
            <w:shd w:val="clear" w:color="auto" w:fill="auto"/>
          </w:tcPr>
          <w:p w14:paraId="7F2298E7" w14:textId="77777777" w:rsidR="005F7827" w:rsidRPr="007D0EC3" w:rsidRDefault="005F7827" w:rsidP="005F7827">
            <w:pPr>
              <w:widowControl w:val="0"/>
              <w:autoSpaceDE w:val="0"/>
              <w:autoSpaceDN w:val="0"/>
              <w:jc w:val="center"/>
              <w:rPr>
                <w:rFonts w:eastAsiaTheme="minorEastAsia"/>
                <w:color w:val="000000" w:themeColor="text1"/>
              </w:rPr>
            </w:pPr>
            <w:r w:rsidRPr="007D0EC3">
              <w:rPr>
                <w:rFonts w:eastAsiaTheme="minorEastAsia"/>
                <w:color w:val="000000" w:themeColor="text1"/>
              </w:rPr>
              <w:t>0,0</w:t>
            </w:r>
          </w:p>
        </w:tc>
      </w:tr>
      <w:tr w:rsidR="005F7827" w:rsidRPr="00DA5E09" w14:paraId="6B3FFCB8" w14:textId="77777777" w:rsidTr="002672D6">
        <w:trPr>
          <w:gridAfter w:val="2"/>
          <w:wAfter w:w="5040" w:type="dxa"/>
        </w:trPr>
        <w:tc>
          <w:tcPr>
            <w:tcW w:w="454" w:type="dxa"/>
            <w:vMerge/>
            <w:shd w:val="clear" w:color="auto" w:fill="auto"/>
          </w:tcPr>
          <w:p w14:paraId="525E278F" w14:textId="77777777" w:rsidR="005F7827" w:rsidRPr="007D0EC3" w:rsidRDefault="005F7827" w:rsidP="005F7827">
            <w:pPr>
              <w:widowControl w:val="0"/>
              <w:autoSpaceDE w:val="0"/>
              <w:autoSpaceDN w:val="0"/>
              <w:rPr>
                <w:rFonts w:eastAsiaTheme="minorEastAsia"/>
                <w:color w:val="000000" w:themeColor="text1"/>
              </w:rPr>
            </w:pPr>
          </w:p>
        </w:tc>
        <w:tc>
          <w:tcPr>
            <w:tcW w:w="3085" w:type="dxa"/>
            <w:vMerge/>
            <w:shd w:val="clear" w:color="auto" w:fill="auto"/>
          </w:tcPr>
          <w:p w14:paraId="012072CB" w14:textId="77777777" w:rsidR="005F7827" w:rsidRPr="007D0EC3" w:rsidRDefault="005F7827" w:rsidP="005F7827">
            <w:pPr>
              <w:widowControl w:val="0"/>
              <w:autoSpaceDE w:val="0"/>
              <w:autoSpaceDN w:val="0"/>
              <w:rPr>
                <w:rFonts w:eastAsiaTheme="minorEastAsia"/>
                <w:color w:val="000000" w:themeColor="text1"/>
              </w:rPr>
            </w:pPr>
          </w:p>
        </w:tc>
        <w:tc>
          <w:tcPr>
            <w:tcW w:w="1417" w:type="dxa"/>
            <w:vMerge/>
            <w:shd w:val="clear" w:color="auto" w:fill="auto"/>
          </w:tcPr>
          <w:p w14:paraId="54E0810E" w14:textId="77777777" w:rsidR="005F7827" w:rsidRPr="007D0EC3" w:rsidRDefault="005F7827" w:rsidP="005F7827">
            <w:pPr>
              <w:widowControl w:val="0"/>
              <w:autoSpaceDE w:val="0"/>
              <w:autoSpaceDN w:val="0"/>
              <w:rPr>
                <w:rFonts w:eastAsiaTheme="minorEastAsia"/>
                <w:color w:val="000000" w:themeColor="text1"/>
              </w:rPr>
            </w:pPr>
          </w:p>
        </w:tc>
        <w:tc>
          <w:tcPr>
            <w:tcW w:w="2127" w:type="dxa"/>
            <w:shd w:val="clear" w:color="auto" w:fill="auto"/>
          </w:tcPr>
          <w:p w14:paraId="43C3CF7A" w14:textId="1225F4F1" w:rsidR="005F7827" w:rsidRPr="007D0EC3" w:rsidRDefault="005F7827" w:rsidP="005F7827">
            <w:pPr>
              <w:widowControl w:val="0"/>
              <w:autoSpaceDE w:val="0"/>
              <w:autoSpaceDN w:val="0"/>
              <w:jc w:val="both"/>
              <w:rPr>
                <w:rFonts w:eastAsiaTheme="minorEastAsia"/>
                <w:color w:val="000000" w:themeColor="text1"/>
              </w:rPr>
            </w:pPr>
            <w:r w:rsidRPr="007D0EC3">
              <w:rPr>
                <w:rFonts w:eastAsiaTheme="minorEastAsia"/>
                <w:color w:val="000000" w:themeColor="text1"/>
              </w:rPr>
              <w:t>Внебюджетные источники</w:t>
            </w:r>
            <w:r>
              <w:rPr>
                <w:rFonts w:eastAsiaTheme="minorEastAsia"/>
                <w:color w:val="000000" w:themeColor="text1"/>
              </w:rPr>
              <w:t xml:space="preserve"> </w:t>
            </w:r>
          </w:p>
        </w:tc>
        <w:tc>
          <w:tcPr>
            <w:tcW w:w="1279" w:type="dxa"/>
          </w:tcPr>
          <w:p w14:paraId="49FB5502" w14:textId="41BFCD6F" w:rsidR="005F7827" w:rsidRPr="007D0EC3" w:rsidRDefault="005F7827" w:rsidP="005F7827">
            <w:pPr>
              <w:widowControl w:val="0"/>
              <w:autoSpaceDE w:val="0"/>
              <w:autoSpaceDN w:val="0"/>
              <w:jc w:val="center"/>
              <w:rPr>
                <w:rFonts w:eastAsiaTheme="minorEastAsia"/>
                <w:color w:val="000000" w:themeColor="text1"/>
              </w:rPr>
            </w:pPr>
            <w:r>
              <w:rPr>
                <w:rFonts w:eastAsiaTheme="minorEastAsia"/>
              </w:rPr>
              <w:t>0,0</w:t>
            </w:r>
          </w:p>
        </w:tc>
        <w:tc>
          <w:tcPr>
            <w:tcW w:w="1365" w:type="dxa"/>
          </w:tcPr>
          <w:p w14:paraId="49F917D3" w14:textId="7FE617A9" w:rsidR="005F7827" w:rsidRPr="007D0EC3" w:rsidRDefault="005F7827" w:rsidP="005F7827">
            <w:pPr>
              <w:widowControl w:val="0"/>
              <w:autoSpaceDE w:val="0"/>
              <w:autoSpaceDN w:val="0"/>
              <w:jc w:val="center"/>
              <w:rPr>
                <w:rFonts w:eastAsiaTheme="minorEastAsia"/>
                <w:color w:val="000000" w:themeColor="text1"/>
              </w:rPr>
            </w:pPr>
            <w:r>
              <w:rPr>
                <w:rFonts w:eastAsiaTheme="minorEastAsia"/>
              </w:rPr>
              <w:t>0,0</w:t>
            </w:r>
          </w:p>
        </w:tc>
        <w:tc>
          <w:tcPr>
            <w:tcW w:w="1134" w:type="dxa"/>
          </w:tcPr>
          <w:p w14:paraId="7413DB48" w14:textId="1E215D05" w:rsidR="005F7827" w:rsidRPr="007D0EC3" w:rsidRDefault="005F7827" w:rsidP="005F7827">
            <w:pPr>
              <w:widowControl w:val="0"/>
              <w:autoSpaceDE w:val="0"/>
              <w:autoSpaceDN w:val="0"/>
              <w:jc w:val="center"/>
              <w:rPr>
                <w:rFonts w:eastAsiaTheme="minorEastAsia"/>
                <w:color w:val="000000" w:themeColor="text1"/>
              </w:rPr>
            </w:pPr>
            <w:r>
              <w:rPr>
                <w:rFonts w:eastAsiaTheme="minorEastAsia"/>
              </w:rPr>
              <w:t>0,0</w:t>
            </w:r>
          </w:p>
        </w:tc>
        <w:tc>
          <w:tcPr>
            <w:tcW w:w="1134" w:type="dxa"/>
          </w:tcPr>
          <w:p w14:paraId="38D04CFF" w14:textId="1AC27C9A" w:rsidR="005F7827" w:rsidRPr="007D0EC3" w:rsidRDefault="005F7827" w:rsidP="005F7827">
            <w:pPr>
              <w:widowControl w:val="0"/>
              <w:autoSpaceDE w:val="0"/>
              <w:autoSpaceDN w:val="0"/>
              <w:jc w:val="center"/>
              <w:rPr>
                <w:rFonts w:eastAsiaTheme="minorEastAsia"/>
                <w:color w:val="000000" w:themeColor="text1"/>
              </w:rPr>
            </w:pPr>
            <w:r>
              <w:rPr>
                <w:rFonts w:eastAsiaTheme="minorEastAsia"/>
              </w:rPr>
              <w:t>0,0</w:t>
            </w:r>
          </w:p>
        </w:tc>
        <w:tc>
          <w:tcPr>
            <w:tcW w:w="1134" w:type="dxa"/>
          </w:tcPr>
          <w:p w14:paraId="2A26A596" w14:textId="651BF9EE" w:rsidR="005F7827" w:rsidRPr="007D0EC3" w:rsidRDefault="005F7827" w:rsidP="005F7827">
            <w:pPr>
              <w:widowControl w:val="0"/>
              <w:autoSpaceDE w:val="0"/>
              <w:autoSpaceDN w:val="0"/>
              <w:jc w:val="center"/>
              <w:rPr>
                <w:rFonts w:eastAsiaTheme="minorEastAsia"/>
                <w:color w:val="000000" w:themeColor="text1"/>
              </w:rPr>
            </w:pPr>
            <w:r>
              <w:rPr>
                <w:rFonts w:eastAsiaTheme="minorEastAsia"/>
              </w:rPr>
              <w:t>0,0</w:t>
            </w:r>
          </w:p>
        </w:tc>
        <w:tc>
          <w:tcPr>
            <w:tcW w:w="1134" w:type="dxa"/>
          </w:tcPr>
          <w:p w14:paraId="27AB21E4" w14:textId="014DF2D7" w:rsidR="005F7827" w:rsidRPr="007D0EC3" w:rsidRDefault="005F7827" w:rsidP="005F7827">
            <w:pPr>
              <w:widowControl w:val="0"/>
              <w:autoSpaceDE w:val="0"/>
              <w:autoSpaceDN w:val="0"/>
              <w:jc w:val="center"/>
              <w:rPr>
                <w:rFonts w:eastAsiaTheme="minorEastAsia"/>
                <w:color w:val="000000" w:themeColor="text1"/>
              </w:rPr>
            </w:pPr>
            <w:r>
              <w:rPr>
                <w:rFonts w:eastAsiaTheme="minorEastAsia"/>
              </w:rPr>
              <w:t>0,0</w:t>
            </w:r>
          </w:p>
        </w:tc>
      </w:tr>
      <w:tr w:rsidR="005F7827" w:rsidRPr="00DA5E09" w14:paraId="39E2CB9B" w14:textId="77777777" w:rsidTr="002672D6">
        <w:trPr>
          <w:gridAfter w:val="2"/>
          <w:wAfter w:w="5040" w:type="dxa"/>
        </w:trPr>
        <w:tc>
          <w:tcPr>
            <w:tcW w:w="454" w:type="dxa"/>
            <w:vMerge w:val="restart"/>
            <w:shd w:val="clear" w:color="auto" w:fill="auto"/>
          </w:tcPr>
          <w:p w14:paraId="4609DEF7" w14:textId="77777777" w:rsidR="005F7827" w:rsidRPr="00DA5E09" w:rsidRDefault="005F7827" w:rsidP="005F7827">
            <w:pPr>
              <w:widowControl w:val="0"/>
              <w:autoSpaceDE w:val="0"/>
              <w:autoSpaceDN w:val="0"/>
              <w:jc w:val="center"/>
              <w:rPr>
                <w:rFonts w:eastAsiaTheme="minorEastAsia"/>
              </w:rPr>
            </w:pPr>
            <w:r>
              <w:rPr>
                <w:rFonts w:eastAsiaTheme="minorEastAsia"/>
              </w:rPr>
              <w:t>3</w:t>
            </w:r>
            <w:r w:rsidRPr="00DA5E09">
              <w:rPr>
                <w:rFonts w:eastAsiaTheme="minorEastAsia"/>
              </w:rPr>
              <w:t>.</w:t>
            </w:r>
          </w:p>
        </w:tc>
        <w:tc>
          <w:tcPr>
            <w:tcW w:w="3085" w:type="dxa"/>
            <w:vMerge w:val="restart"/>
            <w:shd w:val="clear" w:color="auto" w:fill="auto"/>
          </w:tcPr>
          <w:p w14:paraId="03BB8BE4" w14:textId="07A73285" w:rsidR="005F7827" w:rsidRPr="00DA5E09" w:rsidRDefault="005F7827" w:rsidP="005F7827">
            <w:pPr>
              <w:widowControl w:val="0"/>
              <w:autoSpaceDE w:val="0"/>
              <w:autoSpaceDN w:val="0"/>
              <w:rPr>
                <w:rFonts w:eastAsiaTheme="minorEastAsia"/>
              </w:rPr>
            </w:pPr>
            <w:r w:rsidRPr="00493064">
              <w:rPr>
                <w:lang w:eastAsia="ar-SA"/>
              </w:rPr>
              <w:t>Размещен</w:t>
            </w:r>
            <w:r>
              <w:rPr>
                <w:lang w:eastAsia="ar-SA"/>
              </w:rPr>
              <w:t>о оборудование</w:t>
            </w:r>
            <w:r w:rsidRPr="00493064">
              <w:rPr>
                <w:lang w:eastAsia="ar-SA"/>
              </w:rPr>
              <w:t xml:space="preserve"> и носител</w:t>
            </w:r>
            <w:r>
              <w:rPr>
                <w:lang w:eastAsia="ar-SA"/>
              </w:rPr>
              <w:t>и</w:t>
            </w:r>
            <w:r w:rsidRPr="00493064">
              <w:rPr>
                <w:lang w:eastAsia="ar-SA"/>
              </w:rPr>
              <w:t xml:space="preserve"> информации, необходимы</w:t>
            </w:r>
            <w:r>
              <w:rPr>
                <w:lang w:eastAsia="ar-SA"/>
              </w:rPr>
              <w:t>е</w:t>
            </w:r>
            <w:r w:rsidRPr="00493064">
              <w:rPr>
                <w:lang w:eastAsia="ar-SA"/>
              </w:rPr>
              <w:t xml:space="preserve"> для обеспечения беспрепятственного доступа </w:t>
            </w:r>
            <w:r w:rsidRPr="00493064">
              <w:rPr>
                <w:lang w:eastAsia="ar-SA"/>
              </w:rPr>
              <w:lastRenderedPageBreak/>
              <w:t xml:space="preserve">инвалидов к объектам </w:t>
            </w:r>
            <w:r>
              <w:rPr>
                <w:lang w:eastAsia="ar-SA"/>
              </w:rPr>
              <w:t>муниципальных образовательных организаций</w:t>
            </w:r>
            <w:r w:rsidRPr="0042285F">
              <w:rPr>
                <w:lang w:eastAsia="ar-SA"/>
              </w:rPr>
              <w:t>,</w:t>
            </w:r>
            <w:r>
              <w:rPr>
                <w:lang w:eastAsia="ar-SA"/>
              </w:rPr>
              <w:t xml:space="preserve"> учреждений культуры и спорта</w:t>
            </w:r>
            <w:r w:rsidRPr="00493064">
              <w:rPr>
                <w:lang w:eastAsia="ar-SA"/>
              </w:rPr>
              <w:t xml:space="preserve">, находящихся в собственности </w:t>
            </w:r>
            <w:r>
              <w:rPr>
                <w:lang w:eastAsia="ar-SA"/>
              </w:rPr>
              <w:t xml:space="preserve">Тайшетского муниципального округа  </w:t>
            </w:r>
          </w:p>
        </w:tc>
        <w:tc>
          <w:tcPr>
            <w:tcW w:w="1417" w:type="dxa"/>
            <w:vMerge w:val="restart"/>
            <w:shd w:val="clear" w:color="auto" w:fill="auto"/>
          </w:tcPr>
          <w:p w14:paraId="4CF25B5B" w14:textId="7D516A78" w:rsidR="005F7827" w:rsidRPr="00DA5E09" w:rsidRDefault="005F7827" w:rsidP="005F7827">
            <w:pPr>
              <w:widowControl w:val="0"/>
              <w:autoSpaceDE w:val="0"/>
              <w:autoSpaceDN w:val="0"/>
              <w:jc w:val="center"/>
              <w:rPr>
                <w:rFonts w:eastAsiaTheme="minorEastAsia"/>
              </w:rPr>
            </w:pPr>
            <w:r>
              <w:rPr>
                <w:rFonts w:cs="Arial"/>
                <w:lang w:eastAsia="en-US"/>
              </w:rPr>
              <w:lastRenderedPageBreak/>
              <w:t>Управление</w:t>
            </w:r>
            <w:r w:rsidRPr="00E821BD">
              <w:rPr>
                <w:rFonts w:cs="Arial"/>
                <w:lang w:eastAsia="en-US"/>
              </w:rPr>
              <w:t xml:space="preserve"> по культуре,  делам молодёжи,  туризму и  </w:t>
            </w:r>
            <w:r w:rsidRPr="00E821BD">
              <w:rPr>
                <w:rFonts w:cs="Arial"/>
                <w:lang w:eastAsia="en-US"/>
              </w:rPr>
              <w:lastRenderedPageBreak/>
              <w:t>спорту</w:t>
            </w:r>
            <w:r>
              <w:rPr>
                <w:color w:val="000000" w:themeColor="text1"/>
              </w:rPr>
              <w:t>; Управление образования</w:t>
            </w:r>
          </w:p>
        </w:tc>
        <w:tc>
          <w:tcPr>
            <w:tcW w:w="2127" w:type="dxa"/>
            <w:shd w:val="clear" w:color="auto" w:fill="auto"/>
          </w:tcPr>
          <w:p w14:paraId="08A78E60" w14:textId="77777777" w:rsidR="005F7827" w:rsidRPr="00DA5E09" w:rsidRDefault="005F7827" w:rsidP="005F7827">
            <w:pPr>
              <w:widowControl w:val="0"/>
              <w:autoSpaceDE w:val="0"/>
              <w:autoSpaceDN w:val="0"/>
              <w:jc w:val="both"/>
              <w:rPr>
                <w:rFonts w:eastAsiaTheme="minorEastAsia"/>
              </w:rPr>
            </w:pPr>
            <w:r w:rsidRPr="00DA5E09">
              <w:rPr>
                <w:rFonts w:eastAsiaTheme="minorEastAsia"/>
              </w:rPr>
              <w:lastRenderedPageBreak/>
              <w:t>Всего, в том числе:</w:t>
            </w:r>
          </w:p>
        </w:tc>
        <w:tc>
          <w:tcPr>
            <w:tcW w:w="1279" w:type="dxa"/>
          </w:tcPr>
          <w:p w14:paraId="1F0DA3F6" w14:textId="056C9A95" w:rsidR="005F7827" w:rsidRPr="00DA5E09" w:rsidRDefault="005F7827" w:rsidP="005F7827">
            <w:pPr>
              <w:widowControl w:val="0"/>
              <w:autoSpaceDE w:val="0"/>
              <w:autoSpaceDN w:val="0"/>
              <w:jc w:val="center"/>
              <w:rPr>
                <w:rFonts w:eastAsiaTheme="minorEastAsia"/>
              </w:rPr>
            </w:pPr>
            <w:r>
              <w:rPr>
                <w:rFonts w:eastAsiaTheme="minorEastAsia"/>
              </w:rPr>
              <w:t>0,0</w:t>
            </w:r>
          </w:p>
        </w:tc>
        <w:tc>
          <w:tcPr>
            <w:tcW w:w="1365" w:type="dxa"/>
          </w:tcPr>
          <w:p w14:paraId="6957D8D9" w14:textId="4C5D202B" w:rsidR="005F7827" w:rsidRPr="00DA5E09" w:rsidRDefault="005F7827" w:rsidP="005F7827">
            <w:pPr>
              <w:widowControl w:val="0"/>
              <w:autoSpaceDE w:val="0"/>
              <w:autoSpaceDN w:val="0"/>
              <w:jc w:val="center"/>
              <w:rPr>
                <w:rFonts w:eastAsiaTheme="minorEastAsia"/>
              </w:rPr>
            </w:pPr>
            <w:r>
              <w:rPr>
                <w:rFonts w:eastAsiaTheme="minorEastAsia"/>
              </w:rPr>
              <w:t>0,0</w:t>
            </w:r>
          </w:p>
        </w:tc>
        <w:tc>
          <w:tcPr>
            <w:tcW w:w="1134" w:type="dxa"/>
          </w:tcPr>
          <w:p w14:paraId="6A26FDC8" w14:textId="2BA7E4A5" w:rsidR="005F7827" w:rsidRPr="00DA5E09" w:rsidRDefault="005F7827" w:rsidP="005F7827">
            <w:pPr>
              <w:widowControl w:val="0"/>
              <w:autoSpaceDE w:val="0"/>
              <w:autoSpaceDN w:val="0"/>
              <w:jc w:val="center"/>
              <w:rPr>
                <w:rFonts w:eastAsiaTheme="minorEastAsia"/>
              </w:rPr>
            </w:pPr>
            <w:r>
              <w:rPr>
                <w:rFonts w:eastAsiaTheme="minorEastAsi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4E2D2A5" w14:textId="034F0F98" w:rsidR="005F7827" w:rsidRPr="00DA5E09" w:rsidRDefault="005F7827" w:rsidP="005F7827">
            <w:pPr>
              <w:widowControl w:val="0"/>
              <w:autoSpaceDE w:val="0"/>
              <w:autoSpaceDN w:val="0"/>
              <w:jc w:val="center"/>
              <w:rPr>
                <w:rFonts w:eastAsiaTheme="minorEastAsia"/>
              </w:rPr>
            </w:pPr>
            <w:r w:rsidRPr="000C4B7E">
              <w:rPr>
                <w:rFonts w:eastAsiaTheme="minorEastAsia"/>
              </w:rPr>
              <w:t>483,</w:t>
            </w:r>
            <w:r>
              <w:rPr>
                <w:rFonts w:eastAsiaTheme="minorEastAsia"/>
              </w:rPr>
              <w:t>9</w:t>
            </w:r>
          </w:p>
        </w:tc>
        <w:tc>
          <w:tcPr>
            <w:tcW w:w="1134" w:type="dxa"/>
            <w:tcBorders>
              <w:top w:val="single" w:sz="4" w:space="0" w:color="auto"/>
              <w:left w:val="nil"/>
              <w:bottom w:val="single" w:sz="4" w:space="0" w:color="auto"/>
              <w:right w:val="single" w:sz="4" w:space="0" w:color="auto"/>
            </w:tcBorders>
            <w:shd w:val="clear" w:color="auto" w:fill="auto"/>
            <w:vAlign w:val="bottom"/>
          </w:tcPr>
          <w:p w14:paraId="3CB800D9" w14:textId="0B15F5CA" w:rsidR="005F7827" w:rsidRPr="00DA5E09" w:rsidRDefault="005F7827" w:rsidP="005F7827">
            <w:pPr>
              <w:widowControl w:val="0"/>
              <w:autoSpaceDE w:val="0"/>
              <w:autoSpaceDN w:val="0"/>
              <w:jc w:val="center"/>
              <w:rPr>
                <w:rFonts w:eastAsiaTheme="minorEastAsia"/>
              </w:rPr>
            </w:pPr>
            <w:r w:rsidRPr="000C4B7E">
              <w:rPr>
                <w:rFonts w:eastAsiaTheme="minorEastAsia"/>
              </w:rPr>
              <w:t>129,2</w:t>
            </w:r>
          </w:p>
        </w:tc>
        <w:tc>
          <w:tcPr>
            <w:tcW w:w="1134" w:type="dxa"/>
            <w:tcBorders>
              <w:top w:val="single" w:sz="4" w:space="0" w:color="auto"/>
              <w:left w:val="nil"/>
              <w:bottom w:val="single" w:sz="4" w:space="0" w:color="auto"/>
              <w:right w:val="single" w:sz="4" w:space="0" w:color="auto"/>
            </w:tcBorders>
            <w:shd w:val="clear" w:color="auto" w:fill="auto"/>
            <w:vAlign w:val="bottom"/>
          </w:tcPr>
          <w:p w14:paraId="7A0556E0" w14:textId="6483095F" w:rsidR="005F7827" w:rsidRPr="00DA5E09" w:rsidRDefault="005F7827" w:rsidP="005F7827">
            <w:pPr>
              <w:widowControl w:val="0"/>
              <w:autoSpaceDE w:val="0"/>
              <w:autoSpaceDN w:val="0"/>
              <w:jc w:val="center"/>
              <w:rPr>
                <w:rFonts w:eastAsiaTheme="minorEastAsia"/>
              </w:rPr>
            </w:pPr>
            <w:r w:rsidRPr="000C4B7E">
              <w:rPr>
                <w:rFonts w:eastAsiaTheme="minorEastAsia"/>
              </w:rPr>
              <w:t>70,1</w:t>
            </w:r>
          </w:p>
        </w:tc>
      </w:tr>
      <w:tr w:rsidR="005F7827" w:rsidRPr="00DA5E09" w14:paraId="6C25485A" w14:textId="77777777" w:rsidTr="002672D6">
        <w:trPr>
          <w:gridAfter w:val="2"/>
          <w:wAfter w:w="5040" w:type="dxa"/>
        </w:trPr>
        <w:tc>
          <w:tcPr>
            <w:tcW w:w="454" w:type="dxa"/>
            <w:vMerge/>
          </w:tcPr>
          <w:p w14:paraId="4CA9D971" w14:textId="77777777" w:rsidR="005F7827" w:rsidRPr="00DA5E09" w:rsidRDefault="005F7827" w:rsidP="005F7827">
            <w:pPr>
              <w:widowControl w:val="0"/>
              <w:autoSpaceDE w:val="0"/>
              <w:autoSpaceDN w:val="0"/>
              <w:rPr>
                <w:rFonts w:eastAsiaTheme="minorEastAsia"/>
              </w:rPr>
            </w:pPr>
          </w:p>
        </w:tc>
        <w:tc>
          <w:tcPr>
            <w:tcW w:w="3085" w:type="dxa"/>
            <w:vMerge/>
          </w:tcPr>
          <w:p w14:paraId="2B079F9D" w14:textId="77777777" w:rsidR="005F7827" w:rsidRPr="00DA5E09" w:rsidRDefault="005F7827" w:rsidP="005F7827">
            <w:pPr>
              <w:widowControl w:val="0"/>
              <w:autoSpaceDE w:val="0"/>
              <w:autoSpaceDN w:val="0"/>
              <w:rPr>
                <w:rFonts w:eastAsiaTheme="minorEastAsia"/>
              </w:rPr>
            </w:pPr>
          </w:p>
        </w:tc>
        <w:tc>
          <w:tcPr>
            <w:tcW w:w="1417" w:type="dxa"/>
            <w:vMerge/>
          </w:tcPr>
          <w:p w14:paraId="5E832286" w14:textId="77777777" w:rsidR="005F7827" w:rsidRPr="00DA5E09" w:rsidRDefault="005F7827" w:rsidP="005F7827">
            <w:pPr>
              <w:widowControl w:val="0"/>
              <w:autoSpaceDE w:val="0"/>
              <w:autoSpaceDN w:val="0"/>
              <w:rPr>
                <w:rFonts w:eastAsiaTheme="minorEastAsia"/>
              </w:rPr>
            </w:pPr>
          </w:p>
        </w:tc>
        <w:tc>
          <w:tcPr>
            <w:tcW w:w="2127" w:type="dxa"/>
          </w:tcPr>
          <w:p w14:paraId="67D05C5F" w14:textId="0EABBD98" w:rsidR="005F7827" w:rsidRPr="00DA5E09" w:rsidRDefault="005F7827" w:rsidP="005F7827">
            <w:pPr>
              <w:widowControl w:val="0"/>
              <w:autoSpaceDE w:val="0"/>
              <w:autoSpaceDN w:val="0"/>
              <w:jc w:val="both"/>
              <w:rPr>
                <w:rFonts w:eastAsiaTheme="minorEastAsia"/>
              </w:rPr>
            </w:pPr>
            <w:r>
              <w:rPr>
                <w:rFonts w:eastAsiaTheme="minorEastAsia"/>
              </w:rPr>
              <w:t>О</w:t>
            </w:r>
            <w:r w:rsidRPr="00DA5E09">
              <w:rPr>
                <w:rFonts w:eastAsiaTheme="minorEastAsia"/>
              </w:rPr>
              <w:t>бластно</w:t>
            </w:r>
            <w:r>
              <w:rPr>
                <w:rFonts w:eastAsiaTheme="minorEastAsia"/>
              </w:rPr>
              <w:t xml:space="preserve">й бюджет </w:t>
            </w:r>
          </w:p>
        </w:tc>
        <w:tc>
          <w:tcPr>
            <w:tcW w:w="1279" w:type="dxa"/>
          </w:tcPr>
          <w:p w14:paraId="3F74A5B8" w14:textId="2C100565" w:rsidR="005F7827" w:rsidRPr="00DA5E09" w:rsidRDefault="005F7827" w:rsidP="005F7827">
            <w:pPr>
              <w:widowControl w:val="0"/>
              <w:autoSpaceDE w:val="0"/>
              <w:autoSpaceDN w:val="0"/>
              <w:jc w:val="center"/>
              <w:rPr>
                <w:rFonts w:eastAsiaTheme="minorEastAsia"/>
              </w:rPr>
            </w:pPr>
            <w:r>
              <w:rPr>
                <w:rFonts w:eastAsiaTheme="minorEastAsia"/>
              </w:rPr>
              <w:t>0,0</w:t>
            </w:r>
          </w:p>
        </w:tc>
        <w:tc>
          <w:tcPr>
            <w:tcW w:w="1365" w:type="dxa"/>
          </w:tcPr>
          <w:p w14:paraId="79064B52" w14:textId="4368C709" w:rsidR="005F7827" w:rsidRPr="00DA5E09" w:rsidRDefault="005F7827" w:rsidP="005F7827">
            <w:pPr>
              <w:widowControl w:val="0"/>
              <w:autoSpaceDE w:val="0"/>
              <w:autoSpaceDN w:val="0"/>
              <w:jc w:val="center"/>
              <w:rPr>
                <w:rFonts w:eastAsiaTheme="minorEastAsia"/>
              </w:rPr>
            </w:pPr>
            <w:r>
              <w:rPr>
                <w:rFonts w:eastAsiaTheme="minorEastAsia"/>
              </w:rPr>
              <w:t>0,0</w:t>
            </w:r>
          </w:p>
        </w:tc>
        <w:tc>
          <w:tcPr>
            <w:tcW w:w="1134" w:type="dxa"/>
          </w:tcPr>
          <w:p w14:paraId="018493EF" w14:textId="4AD59709" w:rsidR="005F7827" w:rsidRPr="00DA5E09" w:rsidRDefault="005F7827" w:rsidP="005F7827">
            <w:pPr>
              <w:widowControl w:val="0"/>
              <w:autoSpaceDE w:val="0"/>
              <w:autoSpaceDN w:val="0"/>
              <w:jc w:val="center"/>
              <w:rPr>
                <w:rFonts w:eastAsiaTheme="minorEastAsia"/>
              </w:rPr>
            </w:pPr>
            <w:r>
              <w:rPr>
                <w:rFonts w:eastAsiaTheme="minorEastAsia"/>
              </w:rPr>
              <w:t>0,0</w:t>
            </w:r>
          </w:p>
        </w:tc>
        <w:tc>
          <w:tcPr>
            <w:tcW w:w="1134" w:type="dxa"/>
          </w:tcPr>
          <w:p w14:paraId="562BF723" w14:textId="25A99D77" w:rsidR="005F7827" w:rsidRPr="00DA5E09" w:rsidRDefault="005F7827" w:rsidP="005F7827">
            <w:pPr>
              <w:widowControl w:val="0"/>
              <w:autoSpaceDE w:val="0"/>
              <w:autoSpaceDN w:val="0"/>
              <w:jc w:val="center"/>
              <w:rPr>
                <w:rFonts w:eastAsiaTheme="minorEastAsia"/>
              </w:rPr>
            </w:pPr>
            <w:r>
              <w:rPr>
                <w:rFonts w:eastAsiaTheme="minorEastAsia"/>
              </w:rPr>
              <w:t>0,0</w:t>
            </w:r>
          </w:p>
        </w:tc>
        <w:tc>
          <w:tcPr>
            <w:tcW w:w="1134" w:type="dxa"/>
          </w:tcPr>
          <w:p w14:paraId="6FB4E636" w14:textId="71445C35" w:rsidR="005F7827" w:rsidRPr="00DA5E09" w:rsidRDefault="005F7827" w:rsidP="005F7827">
            <w:pPr>
              <w:widowControl w:val="0"/>
              <w:autoSpaceDE w:val="0"/>
              <w:autoSpaceDN w:val="0"/>
              <w:jc w:val="center"/>
              <w:rPr>
                <w:rFonts w:eastAsiaTheme="minorEastAsia"/>
              </w:rPr>
            </w:pPr>
            <w:r>
              <w:rPr>
                <w:rFonts w:eastAsiaTheme="minorEastAsia"/>
              </w:rPr>
              <w:t>0,0</w:t>
            </w:r>
          </w:p>
        </w:tc>
        <w:tc>
          <w:tcPr>
            <w:tcW w:w="1134" w:type="dxa"/>
          </w:tcPr>
          <w:p w14:paraId="09F08B86" w14:textId="180CA3C5" w:rsidR="005F7827" w:rsidRPr="00DA5E09" w:rsidRDefault="005F7827" w:rsidP="005F7827">
            <w:pPr>
              <w:widowControl w:val="0"/>
              <w:autoSpaceDE w:val="0"/>
              <w:autoSpaceDN w:val="0"/>
              <w:jc w:val="center"/>
              <w:rPr>
                <w:rFonts w:eastAsiaTheme="minorEastAsia"/>
              </w:rPr>
            </w:pPr>
            <w:r>
              <w:rPr>
                <w:rFonts w:eastAsiaTheme="minorEastAsia"/>
              </w:rPr>
              <w:t>0,0</w:t>
            </w:r>
          </w:p>
        </w:tc>
      </w:tr>
      <w:tr w:rsidR="005F7827" w:rsidRPr="00DA5E09" w14:paraId="04FDFBBE" w14:textId="77777777" w:rsidTr="002672D6">
        <w:trPr>
          <w:gridAfter w:val="2"/>
          <w:wAfter w:w="5040" w:type="dxa"/>
        </w:trPr>
        <w:tc>
          <w:tcPr>
            <w:tcW w:w="454" w:type="dxa"/>
            <w:vMerge/>
          </w:tcPr>
          <w:p w14:paraId="6D559922" w14:textId="77777777" w:rsidR="005F7827" w:rsidRPr="00DA5E09" w:rsidRDefault="005F7827" w:rsidP="005F7827">
            <w:pPr>
              <w:widowControl w:val="0"/>
              <w:autoSpaceDE w:val="0"/>
              <w:autoSpaceDN w:val="0"/>
              <w:rPr>
                <w:rFonts w:eastAsiaTheme="minorEastAsia"/>
              </w:rPr>
            </w:pPr>
          </w:p>
        </w:tc>
        <w:tc>
          <w:tcPr>
            <w:tcW w:w="3085" w:type="dxa"/>
            <w:vMerge/>
          </w:tcPr>
          <w:p w14:paraId="07E091AF" w14:textId="77777777" w:rsidR="005F7827" w:rsidRPr="00DA5E09" w:rsidRDefault="005F7827" w:rsidP="005F7827">
            <w:pPr>
              <w:widowControl w:val="0"/>
              <w:autoSpaceDE w:val="0"/>
              <w:autoSpaceDN w:val="0"/>
              <w:rPr>
                <w:rFonts w:eastAsiaTheme="minorEastAsia"/>
              </w:rPr>
            </w:pPr>
          </w:p>
        </w:tc>
        <w:tc>
          <w:tcPr>
            <w:tcW w:w="1417" w:type="dxa"/>
            <w:vMerge/>
          </w:tcPr>
          <w:p w14:paraId="4D41A271" w14:textId="77777777" w:rsidR="005F7827" w:rsidRPr="00DA5E09" w:rsidRDefault="005F7827" w:rsidP="005F7827">
            <w:pPr>
              <w:widowControl w:val="0"/>
              <w:autoSpaceDE w:val="0"/>
              <w:autoSpaceDN w:val="0"/>
              <w:rPr>
                <w:rFonts w:eastAsiaTheme="minorEastAsia"/>
              </w:rPr>
            </w:pPr>
          </w:p>
        </w:tc>
        <w:tc>
          <w:tcPr>
            <w:tcW w:w="2127" w:type="dxa"/>
          </w:tcPr>
          <w:p w14:paraId="6A01A7E8" w14:textId="0356665B" w:rsidR="005F7827" w:rsidRPr="00DA5E09" w:rsidRDefault="005F7827" w:rsidP="005F7827">
            <w:pPr>
              <w:widowControl w:val="0"/>
              <w:autoSpaceDE w:val="0"/>
              <w:autoSpaceDN w:val="0"/>
              <w:jc w:val="both"/>
              <w:rPr>
                <w:rFonts w:eastAsiaTheme="minorEastAsia"/>
              </w:rPr>
            </w:pPr>
            <w:r>
              <w:rPr>
                <w:rFonts w:eastAsiaTheme="minorEastAsia"/>
              </w:rPr>
              <w:t xml:space="preserve">Федеральный бюджет </w:t>
            </w:r>
          </w:p>
        </w:tc>
        <w:tc>
          <w:tcPr>
            <w:tcW w:w="1279" w:type="dxa"/>
          </w:tcPr>
          <w:p w14:paraId="5C936DD5" w14:textId="351EFF9E" w:rsidR="005F7827" w:rsidRPr="00DA5E09" w:rsidRDefault="005F7827" w:rsidP="005F7827">
            <w:pPr>
              <w:widowControl w:val="0"/>
              <w:autoSpaceDE w:val="0"/>
              <w:autoSpaceDN w:val="0"/>
              <w:jc w:val="center"/>
              <w:rPr>
                <w:rFonts w:eastAsiaTheme="minorEastAsia"/>
              </w:rPr>
            </w:pPr>
            <w:r>
              <w:rPr>
                <w:rFonts w:eastAsiaTheme="minorEastAsia"/>
              </w:rPr>
              <w:t>0,0</w:t>
            </w:r>
          </w:p>
        </w:tc>
        <w:tc>
          <w:tcPr>
            <w:tcW w:w="1365" w:type="dxa"/>
          </w:tcPr>
          <w:p w14:paraId="1EE97C91" w14:textId="3954F67C" w:rsidR="005F7827" w:rsidRPr="00DA5E09" w:rsidRDefault="005F7827" w:rsidP="005F7827">
            <w:pPr>
              <w:widowControl w:val="0"/>
              <w:autoSpaceDE w:val="0"/>
              <w:autoSpaceDN w:val="0"/>
              <w:jc w:val="center"/>
              <w:rPr>
                <w:rFonts w:eastAsiaTheme="minorEastAsia"/>
              </w:rPr>
            </w:pPr>
            <w:r>
              <w:rPr>
                <w:rFonts w:eastAsiaTheme="minorEastAsia"/>
              </w:rPr>
              <w:t>0,0</w:t>
            </w:r>
          </w:p>
        </w:tc>
        <w:tc>
          <w:tcPr>
            <w:tcW w:w="1134" w:type="dxa"/>
          </w:tcPr>
          <w:p w14:paraId="7E5C87A3" w14:textId="64138233" w:rsidR="005F7827" w:rsidRPr="00DA5E09" w:rsidRDefault="005F7827" w:rsidP="005F7827">
            <w:pPr>
              <w:widowControl w:val="0"/>
              <w:autoSpaceDE w:val="0"/>
              <w:autoSpaceDN w:val="0"/>
              <w:jc w:val="center"/>
              <w:rPr>
                <w:rFonts w:eastAsiaTheme="minorEastAsia"/>
              </w:rPr>
            </w:pPr>
            <w:r>
              <w:rPr>
                <w:rFonts w:eastAsiaTheme="minorEastAsia"/>
              </w:rPr>
              <w:t>0,0</w:t>
            </w:r>
          </w:p>
        </w:tc>
        <w:tc>
          <w:tcPr>
            <w:tcW w:w="1134" w:type="dxa"/>
          </w:tcPr>
          <w:p w14:paraId="3ECC6490" w14:textId="759433EB" w:rsidR="005F7827" w:rsidRPr="00DA5E09" w:rsidRDefault="005F7827" w:rsidP="005F7827">
            <w:pPr>
              <w:widowControl w:val="0"/>
              <w:autoSpaceDE w:val="0"/>
              <w:autoSpaceDN w:val="0"/>
              <w:jc w:val="center"/>
              <w:rPr>
                <w:rFonts w:eastAsiaTheme="minorEastAsia"/>
              </w:rPr>
            </w:pPr>
            <w:r>
              <w:rPr>
                <w:rFonts w:eastAsiaTheme="minorEastAsia"/>
              </w:rPr>
              <w:t>0,0</w:t>
            </w:r>
          </w:p>
        </w:tc>
        <w:tc>
          <w:tcPr>
            <w:tcW w:w="1134" w:type="dxa"/>
          </w:tcPr>
          <w:p w14:paraId="423AB4F7" w14:textId="6C6F182A" w:rsidR="005F7827" w:rsidRPr="00DA5E09" w:rsidRDefault="005F7827" w:rsidP="005F7827">
            <w:pPr>
              <w:widowControl w:val="0"/>
              <w:autoSpaceDE w:val="0"/>
              <w:autoSpaceDN w:val="0"/>
              <w:jc w:val="center"/>
              <w:rPr>
                <w:rFonts w:eastAsiaTheme="minorEastAsia"/>
              </w:rPr>
            </w:pPr>
            <w:r>
              <w:rPr>
                <w:rFonts w:eastAsiaTheme="minorEastAsia"/>
              </w:rPr>
              <w:t>0,0</w:t>
            </w:r>
          </w:p>
        </w:tc>
        <w:tc>
          <w:tcPr>
            <w:tcW w:w="1134" w:type="dxa"/>
          </w:tcPr>
          <w:p w14:paraId="613D3A99" w14:textId="5A94214F" w:rsidR="005F7827" w:rsidRPr="00DA5E09" w:rsidRDefault="005F7827" w:rsidP="005F7827">
            <w:pPr>
              <w:widowControl w:val="0"/>
              <w:autoSpaceDE w:val="0"/>
              <w:autoSpaceDN w:val="0"/>
              <w:jc w:val="center"/>
              <w:rPr>
                <w:rFonts w:eastAsiaTheme="minorEastAsia"/>
              </w:rPr>
            </w:pPr>
            <w:r>
              <w:rPr>
                <w:rFonts w:eastAsiaTheme="minorEastAsia"/>
              </w:rPr>
              <w:t>0,0</w:t>
            </w:r>
          </w:p>
        </w:tc>
      </w:tr>
      <w:tr w:rsidR="005F7827" w:rsidRPr="00DA5E09" w14:paraId="064A3F6D" w14:textId="77777777" w:rsidTr="002672D6">
        <w:trPr>
          <w:gridAfter w:val="2"/>
          <w:wAfter w:w="5040" w:type="dxa"/>
        </w:trPr>
        <w:tc>
          <w:tcPr>
            <w:tcW w:w="454" w:type="dxa"/>
            <w:vMerge/>
          </w:tcPr>
          <w:p w14:paraId="1EAF5AAD" w14:textId="77777777" w:rsidR="005F7827" w:rsidRPr="00DA5E09" w:rsidRDefault="005F7827" w:rsidP="005F7827">
            <w:pPr>
              <w:widowControl w:val="0"/>
              <w:autoSpaceDE w:val="0"/>
              <w:autoSpaceDN w:val="0"/>
              <w:rPr>
                <w:rFonts w:eastAsiaTheme="minorEastAsia"/>
              </w:rPr>
            </w:pPr>
          </w:p>
        </w:tc>
        <w:tc>
          <w:tcPr>
            <w:tcW w:w="3085" w:type="dxa"/>
            <w:vMerge/>
          </w:tcPr>
          <w:p w14:paraId="48367098" w14:textId="77777777" w:rsidR="005F7827" w:rsidRPr="00DA5E09" w:rsidRDefault="005F7827" w:rsidP="005F7827">
            <w:pPr>
              <w:widowControl w:val="0"/>
              <w:autoSpaceDE w:val="0"/>
              <w:autoSpaceDN w:val="0"/>
              <w:rPr>
                <w:rFonts w:eastAsiaTheme="minorEastAsia"/>
              </w:rPr>
            </w:pPr>
          </w:p>
        </w:tc>
        <w:tc>
          <w:tcPr>
            <w:tcW w:w="1417" w:type="dxa"/>
            <w:vMerge/>
          </w:tcPr>
          <w:p w14:paraId="6B8A5793" w14:textId="77777777" w:rsidR="005F7827" w:rsidRPr="00DA5E09" w:rsidRDefault="005F7827" w:rsidP="005F7827">
            <w:pPr>
              <w:widowControl w:val="0"/>
              <w:autoSpaceDE w:val="0"/>
              <w:autoSpaceDN w:val="0"/>
              <w:rPr>
                <w:rFonts w:eastAsiaTheme="minorEastAsia"/>
              </w:rPr>
            </w:pPr>
          </w:p>
        </w:tc>
        <w:tc>
          <w:tcPr>
            <w:tcW w:w="2127" w:type="dxa"/>
          </w:tcPr>
          <w:p w14:paraId="354E92DF" w14:textId="5E8C4E16" w:rsidR="005F7827" w:rsidRPr="00DA5E09" w:rsidRDefault="005F7827" w:rsidP="005F7827">
            <w:pPr>
              <w:widowControl w:val="0"/>
              <w:autoSpaceDE w:val="0"/>
              <w:autoSpaceDN w:val="0"/>
              <w:jc w:val="both"/>
              <w:rPr>
                <w:rFonts w:eastAsiaTheme="minorEastAsia"/>
              </w:rPr>
            </w:pPr>
            <w:r>
              <w:rPr>
                <w:rFonts w:eastAsiaTheme="minorEastAsia"/>
              </w:rPr>
              <w:t>Бюджет округа</w:t>
            </w:r>
          </w:p>
        </w:tc>
        <w:tc>
          <w:tcPr>
            <w:tcW w:w="1279" w:type="dxa"/>
          </w:tcPr>
          <w:p w14:paraId="22654137" w14:textId="2FF7AE79" w:rsidR="005F7827" w:rsidRPr="00DA5E09" w:rsidRDefault="005F7827" w:rsidP="005F7827">
            <w:pPr>
              <w:widowControl w:val="0"/>
              <w:autoSpaceDE w:val="0"/>
              <w:autoSpaceDN w:val="0"/>
              <w:jc w:val="center"/>
              <w:rPr>
                <w:rFonts w:eastAsiaTheme="minorEastAsia"/>
              </w:rPr>
            </w:pPr>
            <w:r>
              <w:rPr>
                <w:rFonts w:eastAsiaTheme="minorEastAsia"/>
              </w:rPr>
              <w:t>0,0</w:t>
            </w:r>
          </w:p>
        </w:tc>
        <w:tc>
          <w:tcPr>
            <w:tcW w:w="1365" w:type="dxa"/>
          </w:tcPr>
          <w:p w14:paraId="2183AA68" w14:textId="6048A820" w:rsidR="005F7827" w:rsidRPr="00DA5E09" w:rsidRDefault="005F7827" w:rsidP="005F7827">
            <w:pPr>
              <w:widowControl w:val="0"/>
              <w:autoSpaceDE w:val="0"/>
              <w:autoSpaceDN w:val="0"/>
              <w:jc w:val="center"/>
              <w:rPr>
                <w:rFonts w:eastAsiaTheme="minorEastAsia"/>
              </w:rPr>
            </w:pPr>
            <w:r>
              <w:rPr>
                <w:rFonts w:eastAsiaTheme="minorEastAsia"/>
              </w:rPr>
              <w:t>0,0</w:t>
            </w:r>
          </w:p>
        </w:tc>
        <w:tc>
          <w:tcPr>
            <w:tcW w:w="1134" w:type="dxa"/>
          </w:tcPr>
          <w:p w14:paraId="532D1FF0" w14:textId="5E66CF1C" w:rsidR="005F7827" w:rsidRPr="00DA5E09" w:rsidRDefault="005F7827" w:rsidP="005F7827">
            <w:pPr>
              <w:widowControl w:val="0"/>
              <w:autoSpaceDE w:val="0"/>
              <w:autoSpaceDN w:val="0"/>
              <w:jc w:val="center"/>
              <w:rPr>
                <w:rFonts w:eastAsiaTheme="minorEastAsia"/>
              </w:rPr>
            </w:pPr>
            <w:r>
              <w:rPr>
                <w:rFonts w:eastAsiaTheme="minorEastAsi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52F10F5" w14:textId="3263C8C6" w:rsidR="005F7827" w:rsidRPr="00DA5E09" w:rsidRDefault="005F7827" w:rsidP="005F7827">
            <w:pPr>
              <w:widowControl w:val="0"/>
              <w:autoSpaceDE w:val="0"/>
              <w:autoSpaceDN w:val="0"/>
              <w:jc w:val="center"/>
              <w:rPr>
                <w:rFonts w:eastAsiaTheme="minorEastAsia"/>
              </w:rPr>
            </w:pPr>
            <w:r w:rsidRPr="000C4B7E">
              <w:rPr>
                <w:rFonts w:eastAsiaTheme="minorEastAsia"/>
              </w:rPr>
              <w:t>483,9</w:t>
            </w:r>
          </w:p>
        </w:tc>
        <w:tc>
          <w:tcPr>
            <w:tcW w:w="1134" w:type="dxa"/>
            <w:tcBorders>
              <w:top w:val="single" w:sz="4" w:space="0" w:color="auto"/>
              <w:left w:val="nil"/>
              <w:bottom w:val="single" w:sz="4" w:space="0" w:color="auto"/>
              <w:right w:val="single" w:sz="4" w:space="0" w:color="auto"/>
            </w:tcBorders>
            <w:shd w:val="clear" w:color="auto" w:fill="auto"/>
            <w:vAlign w:val="bottom"/>
          </w:tcPr>
          <w:p w14:paraId="79AA4784" w14:textId="391A12B8" w:rsidR="005F7827" w:rsidRPr="00DA5E09" w:rsidRDefault="005F7827" w:rsidP="005F7827">
            <w:pPr>
              <w:widowControl w:val="0"/>
              <w:autoSpaceDE w:val="0"/>
              <w:autoSpaceDN w:val="0"/>
              <w:jc w:val="center"/>
              <w:rPr>
                <w:rFonts w:eastAsiaTheme="minorEastAsia"/>
              </w:rPr>
            </w:pPr>
            <w:r w:rsidRPr="000C4B7E">
              <w:rPr>
                <w:rFonts w:eastAsiaTheme="minorEastAsia"/>
              </w:rPr>
              <w:t>129,2</w:t>
            </w:r>
          </w:p>
        </w:tc>
        <w:tc>
          <w:tcPr>
            <w:tcW w:w="1134" w:type="dxa"/>
            <w:tcBorders>
              <w:top w:val="single" w:sz="4" w:space="0" w:color="auto"/>
              <w:left w:val="nil"/>
              <w:bottom w:val="single" w:sz="4" w:space="0" w:color="auto"/>
              <w:right w:val="single" w:sz="4" w:space="0" w:color="auto"/>
            </w:tcBorders>
            <w:shd w:val="clear" w:color="auto" w:fill="auto"/>
            <w:vAlign w:val="bottom"/>
          </w:tcPr>
          <w:p w14:paraId="14867BDB" w14:textId="384CFEED" w:rsidR="005F7827" w:rsidRPr="00DA5E09" w:rsidRDefault="005F7827" w:rsidP="005F7827">
            <w:pPr>
              <w:widowControl w:val="0"/>
              <w:autoSpaceDE w:val="0"/>
              <w:autoSpaceDN w:val="0"/>
              <w:jc w:val="center"/>
              <w:rPr>
                <w:rFonts w:eastAsiaTheme="minorEastAsia"/>
              </w:rPr>
            </w:pPr>
            <w:r w:rsidRPr="000C4B7E">
              <w:rPr>
                <w:rFonts w:eastAsiaTheme="minorEastAsia"/>
              </w:rPr>
              <w:t>70,1</w:t>
            </w:r>
          </w:p>
        </w:tc>
      </w:tr>
      <w:tr w:rsidR="005F7827" w:rsidRPr="00DA5E09" w14:paraId="3F6D4D27" w14:textId="77777777" w:rsidTr="002672D6">
        <w:trPr>
          <w:gridAfter w:val="2"/>
          <w:wAfter w:w="5040" w:type="dxa"/>
        </w:trPr>
        <w:tc>
          <w:tcPr>
            <w:tcW w:w="454" w:type="dxa"/>
            <w:vMerge/>
          </w:tcPr>
          <w:p w14:paraId="696FFB48" w14:textId="77777777" w:rsidR="005F7827" w:rsidRPr="00DA5E09" w:rsidRDefault="005F7827" w:rsidP="005F7827">
            <w:pPr>
              <w:widowControl w:val="0"/>
              <w:autoSpaceDE w:val="0"/>
              <w:autoSpaceDN w:val="0"/>
              <w:rPr>
                <w:rFonts w:eastAsiaTheme="minorEastAsia"/>
              </w:rPr>
            </w:pPr>
          </w:p>
        </w:tc>
        <w:tc>
          <w:tcPr>
            <w:tcW w:w="3085" w:type="dxa"/>
            <w:vMerge/>
          </w:tcPr>
          <w:p w14:paraId="0807EC53" w14:textId="77777777" w:rsidR="005F7827" w:rsidRPr="00DA5E09" w:rsidRDefault="005F7827" w:rsidP="005F7827">
            <w:pPr>
              <w:widowControl w:val="0"/>
              <w:autoSpaceDE w:val="0"/>
              <w:autoSpaceDN w:val="0"/>
              <w:rPr>
                <w:rFonts w:eastAsiaTheme="minorEastAsia"/>
              </w:rPr>
            </w:pPr>
          </w:p>
        </w:tc>
        <w:tc>
          <w:tcPr>
            <w:tcW w:w="1417" w:type="dxa"/>
            <w:vMerge/>
          </w:tcPr>
          <w:p w14:paraId="3301E699" w14:textId="77777777" w:rsidR="005F7827" w:rsidRPr="00DA5E09" w:rsidRDefault="005F7827" w:rsidP="005F7827">
            <w:pPr>
              <w:widowControl w:val="0"/>
              <w:autoSpaceDE w:val="0"/>
              <w:autoSpaceDN w:val="0"/>
              <w:rPr>
                <w:rFonts w:eastAsiaTheme="minorEastAsia"/>
              </w:rPr>
            </w:pPr>
          </w:p>
        </w:tc>
        <w:tc>
          <w:tcPr>
            <w:tcW w:w="2127" w:type="dxa"/>
          </w:tcPr>
          <w:p w14:paraId="6AF84921" w14:textId="04064CB4" w:rsidR="005F7827" w:rsidRPr="00DA5E09" w:rsidRDefault="005F7827" w:rsidP="005F7827">
            <w:pPr>
              <w:widowControl w:val="0"/>
              <w:autoSpaceDE w:val="0"/>
              <w:autoSpaceDN w:val="0"/>
              <w:jc w:val="both"/>
              <w:rPr>
                <w:rFonts w:eastAsiaTheme="minorEastAsia"/>
              </w:rPr>
            </w:pPr>
            <w:r>
              <w:rPr>
                <w:rFonts w:eastAsiaTheme="minorEastAsia"/>
              </w:rPr>
              <w:t xml:space="preserve">Внебюджетные источники </w:t>
            </w:r>
          </w:p>
        </w:tc>
        <w:tc>
          <w:tcPr>
            <w:tcW w:w="1279" w:type="dxa"/>
          </w:tcPr>
          <w:p w14:paraId="521A771D" w14:textId="0824953D" w:rsidR="005F7827" w:rsidRPr="00DA5E09" w:rsidRDefault="005F7827" w:rsidP="005F7827">
            <w:pPr>
              <w:widowControl w:val="0"/>
              <w:autoSpaceDE w:val="0"/>
              <w:autoSpaceDN w:val="0"/>
              <w:jc w:val="center"/>
              <w:rPr>
                <w:rFonts w:eastAsiaTheme="minorEastAsia"/>
              </w:rPr>
            </w:pPr>
            <w:r>
              <w:rPr>
                <w:rFonts w:eastAsiaTheme="minorEastAsia"/>
              </w:rPr>
              <w:t>0,0</w:t>
            </w:r>
          </w:p>
        </w:tc>
        <w:tc>
          <w:tcPr>
            <w:tcW w:w="1365" w:type="dxa"/>
          </w:tcPr>
          <w:p w14:paraId="5C5884C0" w14:textId="42CC4A79" w:rsidR="005F7827" w:rsidRPr="00DA5E09" w:rsidRDefault="005F7827" w:rsidP="005F7827">
            <w:pPr>
              <w:widowControl w:val="0"/>
              <w:autoSpaceDE w:val="0"/>
              <w:autoSpaceDN w:val="0"/>
              <w:jc w:val="center"/>
              <w:rPr>
                <w:rFonts w:eastAsiaTheme="minorEastAsia"/>
              </w:rPr>
            </w:pPr>
            <w:r>
              <w:rPr>
                <w:rFonts w:eastAsiaTheme="minorEastAsia"/>
              </w:rPr>
              <w:t>0,0</w:t>
            </w:r>
          </w:p>
        </w:tc>
        <w:tc>
          <w:tcPr>
            <w:tcW w:w="1134" w:type="dxa"/>
          </w:tcPr>
          <w:p w14:paraId="4AE9A532" w14:textId="07DF41FF" w:rsidR="005F7827" w:rsidRPr="00DA5E09" w:rsidRDefault="005F7827" w:rsidP="005F7827">
            <w:pPr>
              <w:widowControl w:val="0"/>
              <w:autoSpaceDE w:val="0"/>
              <w:autoSpaceDN w:val="0"/>
              <w:jc w:val="center"/>
              <w:rPr>
                <w:rFonts w:eastAsiaTheme="minorEastAsia"/>
              </w:rPr>
            </w:pPr>
            <w:r>
              <w:rPr>
                <w:rFonts w:eastAsiaTheme="minorEastAsia"/>
              </w:rPr>
              <w:t>0,0</w:t>
            </w:r>
          </w:p>
        </w:tc>
        <w:tc>
          <w:tcPr>
            <w:tcW w:w="1134" w:type="dxa"/>
          </w:tcPr>
          <w:p w14:paraId="00735B24" w14:textId="094E8F56" w:rsidR="005F7827" w:rsidRPr="00DA5E09" w:rsidRDefault="005F7827" w:rsidP="005F7827">
            <w:pPr>
              <w:widowControl w:val="0"/>
              <w:autoSpaceDE w:val="0"/>
              <w:autoSpaceDN w:val="0"/>
              <w:jc w:val="center"/>
              <w:rPr>
                <w:rFonts w:eastAsiaTheme="minorEastAsia"/>
              </w:rPr>
            </w:pPr>
            <w:r>
              <w:rPr>
                <w:rFonts w:eastAsiaTheme="minorEastAsia"/>
              </w:rPr>
              <w:t>0,0</w:t>
            </w:r>
          </w:p>
        </w:tc>
        <w:tc>
          <w:tcPr>
            <w:tcW w:w="1134" w:type="dxa"/>
          </w:tcPr>
          <w:p w14:paraId="647C1DBD" w14:textId="3D2D3E35" w:rsidR="005F7827" w:rsidRPr="00DA5E09" w:rsidRDefault="005F7827" w:rsidP="005F7827">
            <w:pPr>
              <w:widowControl w:val="0"/>
              <w:autoSpaceDE w:val="0"/>
              <w:autoSpaceDN w:val="0"/>
              <w:jc w:val="center"/>
              <w:rPr>
                <w:rFonts w:eastAsiaTheme="minorEastAsia"/>
              </w:rPr>
            </w:pPr>
            <w:r>
              <w:rPr>
                <w:rFonts w:eastAsiaTheme="minorEastAsia"/>
              </w:rPr>
              <w:t>0,0</w:t>
            </w:r>
          </w:p>
        </w:tc>
        <w:tc>
          <w:tcPr>
            <w:tcW w:w="1134" w:type="dxa"/>
          </w:tcPr>
          <w:p w14:paraId="088DB534" w14:textId="3A0E8BC0" w:rsidR="005F7827" w:rsidRPr="00DA5E09" w:rsidRDefault="005F7827" w:rsidP="005F7827">
            <w:pPr>
              <w:widowControl w:val="0"/>
              <w:autoSpaceDE w:val="0"/>
              <w:autoSpaceDN w:val="0"/>
              <w:jc w:val="center"/>
              <w:rPr>
                <w:rFonts w:eastAsiaTheme="minorEastAsia"/>
              </w:rPr>
            </w:pPr>
            <w:r>
              <w:rPr>
                <w:rFonts w:eastAsiaTheme="minorEastAsia"/>
              </w:rPr>
              <w:t>0,0</w:t>
            </w:r>
          </w:p>
        </w:tc>
      </w:tr>
      <w:tr w:rsidR="005F7827" w:rsidRPr="00DA5E09" w14:paraId="660F5D06" w14:textId="77777777" w:rsidTr="002672D6">
        <w:trPr>
          <w:gridAfter w:val="2"/>
          <w:wAfter w:w="5040" w:type="dxa"/>
        </w:trPr>
        <w:tc>
          <w:tcPr>
            <w:tcW w:w="454" w:type="dxa"/>
            <w:vMerge w:val="restart"/>
            <w:tcBorders>
              <w:top w:val="single" w:sz="4" w:space="0" w:color="auto"/>
              <w:left w:val="single" w:sz="4" w:space="0" w:color="auto"/>
              <w:right w:val="single" w:sz="4" w:space="0" w:color="auto"/>
            </w:tcBorders>
          </w:tcPr>
          <w:p w14:paraId="38F0B1C0" w14:textId="77777777" w:rsidR="005F7827" w:rsidRDefault="005F7827" w:rsidP="005F7827">
            <w:pPr>
              <w:widowControl w:val="0"/>
              <w:autoSpaceDE w:val="0"/>
              <w:autoSpaceDN w:val="0"/>
              <w:jc w:val="center"/>
              <w:rPr>
                <w:rFonts w:eastAsiaTheme="minorEastAsia"/>
              </w:rPr>
            </w:pPr>
            <w:r>
              <w:rPr>
                <w:rFonts w:eastAsiaTheme="minorEastAsia"/>
              </w:rPr>
              <w:t>4.</w:t>
            </w:r>
          </w:p>
        </w:tc>
        <w:tc>
          <w:tcPr>
            <w:tcW w:w="3085" w:type="dxa"/>
            <w:vMerge w:val="restart"/>
            <w:tcBorders>
              <w:top w:val="single" w:sz="4" w:space="0" w:color="auto"/>
              <w:left w:val="single" w:sz="4" w:space="0" w:color="auto"/>
              <w:right w:val="single" w:sz="4" w:space="0" w:color="auto"/>
            </w:tcBorders>
          </w:tcPr>
          <w:p w14:paraId="04DFEED7" w14:textId="77777777" w:rsidR="005F7827" w:rsidRDefault="005F7827" w:rsidP="005F7827">
            <w:pPr>
              <w:widowControl w:val="0"/>
              <w:autoSpaceDE w:val="0"/>
              <w:autoSpaceDN w:val="0"/>
              <w:jc w:val="both"/>
              <w:rPr>
                <w:rFonts w:eastAsiaTheme="minorEastAsia"/>
              </w:rPr>
            </w:pPr>
            <w:r w:rsidRPr="00E373BB">
              <w:rPr>
                <w:color w:val="000000" w:themeColor="text1"/>
              </w:rPr>
              <w:t>Повышена доступность  образовательных организаций для детей-инвалидов и других маломобильных групп населения</w:t>
            </w:r>
          </w:p>
          <w:p w14:paraId="1DDA6AA6" w14:textId="77777777" w:rsidR="005F7827" w:rsidRPr="007D0EC3" w:rsidRDefault="005F7827" w:rsidP="005F7827">
            <w:pPr>
              <w:rPr>
                <w:rFonts w:eastAsiaTheme="minorEastAsia"/>
              </w:rPr>
            </w:pPr>
          </w:p>
          <w:p w14:paraId="5F3A3327" w14:textId="77777777" w:rsidR="005F7827" w:rsidRPr="007D0EC3" w:rsidRDefault="005F7827" w:rsidP="005F7827">
            <w:pPr>
              <w:rPr>
                <w:rFonts w:eastAsiaTheme="minorEastAsia"/>
              </w:rPr>
            </w:pPr>
          </w:p>
          <w:p w14:paraId="56C938A2" w14:textId="77777777" w:rsidR="005F7827" w:rsidRPr="007D0EC3" w:rsidRDefault="005F7827" w:rsidP="005F7827">
            <w:pPr>
              <w:rPr>
                <w:rFonts w:eastAsiaTheme="minorEastAsia"/>
              </w:rPr>
            </w:pPr>
          </w:p>
          <w:p w14:paraId="008E740D" w14:textId="77777777" w:rsidR="005F7827" w:rsidRDefault="005F7827" w:rsidP="005F7827">
            <w:pPr>
              <w:rPr>
                <w:rFonts w:eastAsiaTheme="minorEastAsia"/>
              </w:rPr>
            </w:pPr>
          </w:p>
          <w:p w14:paraId="7406B7FD" w14:textId="77777777" w:rsidR="005F7827" w:rsidRPr="007D0EC3" w:rsidRDefault="005F7827" w:rsidP="005F7827">
            <w:pPr>
              <w:jc w:val="right"/>
              <w:rPr>
                <w:rFonts w:eastAsiaTheme="minorEastAsia"/>
              </w:rPr>
            </w:pPr>
          </w:p>
        </w:tc>
        <w:tc>
          <w:tcPr>
            <w:tcW w:w="1417" w:type="dxa"/>
            <w:vMerge w:val="restart"/>
            <w:tcBorders>
              <w:top w:val="single" w:sz="4" w:space="0" w:color="auto"/>
              <w:left w:val="single" w:sz="4" w:space="0" w:color="auto"/>
              <w:right w:val="single" w:sz="4" w:space="0" w:color="auto"/>
            </w:tcBorders>
          </w:tcPr>
          <w:p w14:paraId="40CD57A0" w14:textId="77777777" w:rsidR="005F7827" w:rsidRPr="00DA5E09" w:rsidRDefault="005F7827" w:rsidP="005F7827">
            <w:pPr>
              <w:widowControl w:val="0"/>
              <w:autoSpaceDE w:val="0"/>
              <w:autoSpaceDN w:val="0"/>
              <w:jc w:val="both"/>
              <w:rPr>
                <w:rFonts w:eastAsiaTheme="minorEastAsia"/>
              </w:rPr>
            </w:pPr>
            <w:r w:rsidRPr="0020746C">
              <w:rPr>
                <w:rFonts w:eastAsiaTheme="minorEastAsia"/>
              </w:rPr>
              <w:t xml:space="preserve">   Управление  образования</w:t>
            </w:r>
          </w:p>
        </w:tc>
        <w:tc>
          <w:tcPr>
            <w:tcW w:w="2127" w:type="dxa"/>
            <w:tcBorders>
              <w:top w:val="single" w:sz="4" w:space="0" w:color="auto"/>
              <w:left w:val="single" w:sz="4" w:space="0" w:color="auto"/>
              <w:bottom w:val="single" w:sz="4" w:space="0" w:color="auto"/>
              <w:right w:val="single" w:sz="4" w:space="0" w:color="auto"/>
            </w:tcBorders>
          </w:tcPr>
          <w:p w14:paraId="20A77E1A" w14:textId="77777777" w:rsidR="005F7827" w:rsidRPr="0020746C" w:rsidRDefault="005F7827" w:rsidP="005F7827">
            <w:r w:rsidRPr="0020746C">
              <w:t>Всего, в том числе:</w:t>
            </w:r>
          </w:p>
        </w:tc>
        <w:tc>
          <w:tcPr>
            <w:tcW w:w="1279" w:type="dxa"/>
            <w:tcBorders>
              <w:top w:val="single" w:sz="4" w:space="0" w:color="auto"/>
              <w:left w:val="single" w:sz="4" w:space="0" w:color="auto"/>
              <w:bottom w:val="single" w:sz="4" w:space="0" w:color="auto"/>
              <w:right w:val="single" w:sz="4" w:space="0" w:color="auto"/>
            </w:tcBorders>
          </w:tcPr>
          <w:p w14:paraId="549D7147" w14:textId="0AA02ADA" w:rsidR="005F7827" w:rsidRPr="00DA5E09" w:rsidRDefault="005F7827" w:rsidP="005F7827">
            <w:pPr>
              <w:widowControl w:val="0"/>
              <w:autoSpaceDE w:val="0"/>
              <w:autoSpaceDN w:val="0"/>
              <w:jc w:val="center"/>
              <w:rPr>
                <w:rFonts w:eastAsiaTheme="minorEastAsia"/>
              </w:rPr>
            </w:pPr>
            <w:r>
              <w:rPr>
                <w:rFonts w:eastAsiaTheme="minorEastAsia"/>
              </w:rPr>
              <w:t>0,0</w:t>
            </w:r>
          </w:p>
        </w:tc>
        <w:tc>
          <w:tcPr>
            <w:tcW w:w="1365" w:type="dxa"/>
            <w:tcBorders>
              <w:top w:val="single" w:sz="4" w:space="0" w:color="auto"/>
              <w:left w:val="single" w:sz="4" w:space="0" w:color="auto"/>
              <w:bottom w:val="single" w:sz="4" w:space="0" w:color="auto"/>
              <w:right w:val="single" w:sz="4" w:space="0" w:color="auto"/>
            </w:tcBorders>
          </w:tcPr>
          <w:p w14:paraId="370F95B9" w14:textId="3D98B667" w:rsidR="005F7827" w:rsidRPr="00DA5E09" w:rsidRDefault="005F7827" w:rsidP="005F7827">
            <w:pPr>
              <w:widowControl w:val="0"/>
              <w:autoSpaceDE w:val="0"/>
              <w:autoSpaceDN w:val="0"/>
              <w:jc w:val="center"/>
              <w:rPr>
                <w:rFonts w:eastAsiaTheme="minorEastAsia"/>
              </w:rPr>
            </w:pPr>
            <w:r>
              <w:rPr>
                <w:rFonts w:eastAsiaTheme="minorEastAsia"/>
              </w:rPr>
              <w:t>0,0</w:t>
            </w:r>
          </w:p>
        </w:tc>
        <w:tc>
          <w:tcPr>
            <w:tcW w:w="1134" w:type="dxa"/>
            <w:tcBorders>
              <w:top w:val="single" w:sz="4" w:space="0" w:color="auto"/>
              <w:left w:val="single" w:sz="4" w:space="0" w:color="auto"/>
              <w:bottom w:val="single" w:sz="4" w:space="0" w:color="auto"/>
              <w:right w:val="single" w:sz="4" w:space="0" w:color="auto"/>
            </w:tcBorders>
          </w:tcPr>
          <w:p w14:paraId="6BEFA761" w14:textId="269A52A7" w:rsidR="005F7827" w:rsidRPr="0020746C" w:rsidRDefault="005F7827" w:rsidP="005F7827">
            <w:pPr>
              <w:widowControl w:val="0"/>
              <w:autoSpaceDE w:val="0"/>
              <w:autoSpaceDN w:val="0"/>
              <w:jc w:val="center"/>
              <w:rPr>
                <w:rFonts w:eastAsiaTheme="minorEastAsia"/>
              </w:rPr>
            </w:pPr>
            <w:r>
              <w:rPr>
                <w:rFonts w:eastAsiaTheme="minorEastAsia"/>
              </w:rPr>
              <w:t>0,0</w:t>
            </w:r>
          </w:p>
        </w:tc>
        <w:tc>
          <w:tcPr>
            <w:tcW w:w="1134" w:type="dxa"/>
            <w:tcBorders>
              <w:top w:val="single" w:sz="4" w:space="0" w:color="auto"/>
              <w:left w:val="single" w:sz="4" w:space="0" w:color="auto"/>
              <w:bottom w:val="single" w:sz="4" w:space="0" w:color="auto"/>
              <w:right w:val="single" w:sz="4" w:space="0" w:color="auto"/>
            </w:tcBorders>
            <w:vAlign w:val="bottom"/>
          </w:tcPr>
          <w:p w14:paraId="63F537E3" w14:textId="2404F844" w:rsidR="005F7827" w:rsidRPr="0020746C" w:rsidRDefault="005F7827" w:rsidP="005F7827">
            <w:pPr>
              <w:widowControl w:val="0"/>
              <w:autoSpaceDE w:val="0"/>
              <w:autoSpaceDN w:val="0"/>
              <w:jc w:val="center"/>
              <w:rPr>
                <w:rFonts w:eastAsiaTheme="minorEastAsia"/>
              </w:rPr>
            </w:pPr>
            <w:r>
              <w:rPr>
                <w:rFonts w:eastAsiaTheme="minorEastAsia"/>
              </w:rPr>
              <w:t>57,4</w:t>
            </w:r>
          </w:p>
        </w:tc>
        <w:tc>
          <w:tcPr>
            <w:tcW w:w="1134" w:type="dxa"/>
            <w:tcBorders>
              <w:top w:val="single" w:sz="4" w:space="0" w:color="auto"/>
              <w:left w:val="single" w:sz="4" w:space="0" w:color="auto"/>
              <w:bottom w:val="single" w:sz="4" w:space="0" w:color="auto"/>
              <w:right w:val="single" w:sz="4" w:space="0" w:color="auto"/>
            </w:tcBorders>
            <w:vAlign w:val="bottom"/>
          </w:tcPr>
          <w:p w14:paraId="516DDED9" w14:textId="77A51806" w:rsidR="005F7827" w:rsidRPr="0020746C" w:rsidRDefault="005F7827" w:rsidP="005F7827">
            <w:pPr>
              <w:widowControl w:val="0"/>
              <w:autoSpaceDE w:val="0"/>
              <w:autoSpaceDN w:val="0"/>
              <w:jc w:val="center"/>
              <w:rPr>
                <w:rFonts w:eastAsiaTheme="minorEastAsia"/>
              </w:rPr>
            </w:pPr>
            <w:r>
              <w:rPr>
                <w:rFonts w:eastAsiaTheme="minorEastAsia"/>
              </w:rPr>
              <w:t>59,7</w:t>
            </w:r>
          </w:p>
        </w:tc>
        <w:tc>
          <w:tcPr>
            <w:tcW w:w="1134" w:type="dxa"/>
            <w:tcBorders>
              <w:top w:val="single" w:sz="4" w:space="0" w:color="auto"/>
              <w:left w:val="single" w:sz="4" w:space="0" w:color="auto"/>
              <w:bottom w:val="single" w:sz="4" w:space="0" w:color="auto"/>
              <w:right w:val="single" w:sz="4" w:space="0" w:color="auto"/>
            </w:tcBorders>
            <w:vAlign w:val="bottom"/>
          </w:tcPr>
          <w:p w14:paraId="7F0B0D6F" w14:textId="7D0BFA42" w:rsidR="005F7827" w:rsidRPr="0020746C" w:rsidRDefault="005F7827" w:rsidP="005F7827">
            <w:pPr>
              <w:widowControl w:val="0"/>
              <w:autoSpaceDE w:val="0"/>
              <w:autoSpaceDN w:val="0"/>
              <w:jc w:val="center"/>
              <w:rPr>
                <w:rFonts w:eastAsiaTheme="minorEastAsia"/>
              </w:rPr>
            </w:pPr>
            <w:r>
              <w:rPr>
                <w:rFonts w:eastAsiaTheme="minorEastAsia"/>
              </w:rPr>
              <w:t>62,1</w:t>
            </w:r>
          </w:p>
        </w:tc>
      </w:tr>
      <w:tr w:rsidR="005F7827" w:rsidRPr="00DA5E09" w14:paraId="74E02D4F" w14:textId="77777777" w:rsidTr="002672D6">
        <w:trPr>
          <w:gridAfter w:val="2"/>
          <w:wAfter w:w="5040" w:type="dxa"/>
        </w:trPr>
        <w:tc>
          <w:tcPr>
            <w:tcW w:w="454" w:type="dxa"/>
            <w:vMerge/>
            <w:tcBorders>
              <w:left w:val="single" w:sz="4" w:space="0" w:color="auto"/>
              <w:right w:val="single" w:sz="4" w:space="0" w:color="auto"/>
            </w:tcBorders>
          </w:tcPr>
          <w:p w14:paraId="76709933" w14:textId="77777777" w:rsidR="005F7827" w:rsidRDefault="005F7827" w:rsidP="005F7827">
            <w:pPr>
              <w:widowControl w:val="0"/>
              <w:autoSpaceDE w:val="0"/>
              <w:autoSpaceDN w:val="0"/>
              <w:jc w:val="center"/>
              <w:rPr>
                <w:rFonts w:eastAsiaTheme="minorEastAsia"/>
              </w:rPr>
            </w:pPr>
          </w:p>
        </w:tc>
        <w:tc>
          <w:tcPr>
            <w:tcW w:w="3085" w:type="dxa"/>
            <w:vMerge/>
            <w:tcBorders>
              <w:left w:val="single" w:sz="4" w:space="0" w:color="auto"/>
              <w:right w:val="single" w:sz="4" w:space="0" w:color="auto"/>
            </w:tcBorders>
          </w:tcPr>
          <w:p w14:paraId="58B23A8D" w14:textId="77777777" w:rsidR="005F7827" w:rsidRPr="00DA5E09" w:rsidRDefault="005F7827" w:rsidP="005F7827">
            <w:pPr>
              <w:widowControl w:val="0"/>
              <w:autoSpaceDE w:val="0"/>
              <w:autoSpaceDN w:val="0"/>
              <w:jc w:val="both"/>
              <w:rPr>
                <w:rFonts w:eastAsiaTheme="minorEastAsia"/>
              </w:rPr>
            </w:pPr>
          </w:p>
        </w:tc>
        <w:tc>
          <w:tcPr>
            <w:tcW w:w="1417" w:type="dxa"/>
            <w:vMerge/>
            <w:tcBorders>
              <w:left w:val="single" w:sz="4" w:space="0" w:color="auto"/>
              <w:right w:val="single" w:sz="4" w:space="0" w:color="auto"/>
            </w:tcBorders>
          </w:tcPr>
          <w:p w14:paraId="487D2B55" w14:textId="77777777" w:rsidR="005F7827" w:rsidRPr="00DA5E09" w:rsidRDefault="005F7827" w:rsidP="005F7827">
            <w:pPr>
              <w:widowControl w:val="0"/>
              <w:autoSpaceDE w:val="0"/>
              <w:autoSpaceDN w:val="0"/>
              <w:jc w:val="both"/>
              <w:rPr>
                <w:rFonts w:eastAsiaTheme="minorEastAsia"/>
              </w:rPr>
            </w:pPr>
          </w:p>
        </w:tc>
        <w:tc>
          <w:tcPr>
            <w:tcW w:w="2127" w:type="dxa"/>
            <w:tcBorders>
              <w:top w:val="single" w:sz="4" w:space="0" w:color="auto"/>
              <w:left w:val="single" w:sz="4" w:space="0" w:color="auto"/>
              <w:bottom w:val="single" w:sz="4" w:space="0" w:color="auto"/>
              <w:right w:val="single" w:sz="4" w:space="0" w:color="auto"/>
            </w:tcBorders>
          </w:tcPr>
          <w:p w14:paraId="04F43C3E" w14:textId="5DB4BD2D" w:rsidR="005F7827" w:rsidRPr="0020746C" w:rsidRDefault="005F7827" w:rsidP="005F7827">
            <w:r>
              <w:t xml:space="preserve">Областной бюджет </w:t>
            </w:r>
          </w:p>
        </w:tc>
        <w:tc>
          <w:tcPr>
            <w:tcW w:w="1279" w:type="dxa"/>
          </w:tcPr>
          <w:p w14:paraId="28B7BA44" w14:textId="78980773" w:rsidR="005F7827" w:rsidRPr="00DA5E09" w:rsidRDefault="005F7827" w:rsidP="005F7827">
            <w:pPr>
              <w:widowControl w:val="0"/>
              <w:autoSpaceDE w:val="0"/>
              <w:autoSpaceDN w:val="0"/>
              <w:jc w:val="center"/>
              <w:rPr>
                <w:rFonts w:eastAsiaTheme="minorEastAsia"/>
              </w:rPr>
            </w:pPr>
            <w:r>
              <w:rPr>
                <w:rFonts w:eastAsiaTheme="minorEastAsia"/>
              </w:rPr>
              <w:t>0,0</w:t>
            </w:r>
          </w:p>
        </w:tc>
        <w:tc>
          <w:tcPr>
            <w:tcW w:w="1365" w:type="dxa"/>
          </w:tcPr>
          <w:p w14:paraId="2B718ED5" w14:textId="18921042" w:rsidR="005F7827" w:rsidRPr="00DA5E09" w:rsidRDefault="005F7827" w:rsidP="005F7827">
            <w:pPr>
              <w:widowControl w:val="0"/>
              <w:autoSpaceDE w:val="0"/>
              <w:autoSpaceDN w:val="0"/>
              <w:jc w:val="center"/>
              <w:rPr>
                <w:rFonts w:eastAsiaTheme="minorEastAsia"/>
              </w:rPr>
            </w:pPr>
            <w:r>
              <w:rPr>
                <w:rFonts w:eastAsiaTheme="minorEastAsia"/>
              </w:rPr>
              <w:t>0,0</w:t>
            </w:r>
          </w:p>
        </w:tc>
        <w:tc>
          <w:tcPr>
            <w:tcW w:w="1134" w:type="dxa"/>
          </w:tcPr>
          <w:p w14:paraId="3E8149D6" w14:textId="60F03422" w:rsidR="005F7827" w:rsidRPr="00DA5E09" w:rsidRDefault="005F7827" w:rsidP="005F7827">
            <w:pPr>
              <w:widowControl w:val="0"/>
              <w:autoSpaceDE w:val="0"/>
              <w:autoSpaceDN w:val="0"/>
              <w:jc w:val="center"/>
              <w:rPr>
                <w:rFonts w:eastAsiaTheme="minorEastAsia"/>
              </w:rPr>
            </w:pPr>
            <w:r>
              <w:rPr>
                <w:rFonts w:eastAsiaTheme="minorEastAsia"/>
              </w:rPr>
              <w:t>0,0</w:t>
            </w:r>
          </w:p>
        </w:tc>
        <w:tc>
          <w:tcPr>
            <w:tcW w:w="1134" w:type="dxa"/>
          </w:tcPr>
          <w:p w14:paraId="00FA6306" w14:textId="5C9B43C7" w:rsidR="005F7827" w:rsidRPr="00DA5E09" w:rsidRDefault="005F7827" w:rsidP="005F7827">
            <w:pPr>
              <w:widowControl w:val="0"/>
              <w:autoSpaceDE w:val="0"/>
              <w:autoSpaceDN w:val="0"/>
              <w:jc w:val="center"/>
              <w:rPr>
                <w:rFonts w:eastAsiaTheme="minorEastAsia"/>
              </w:rPr>
            </w:pPr>
            <w:r>
              <w:rPr>
                <w:rFonts w:eastAsiaTheme="minorEastAsia"/>
              </w:rPr>
              <w:t>0,0</w:t>
            </w:r>
          </w:p>
        </w:tc>
        <w:tc>
          <w:tcPr>
            <w:tcW w:w="1134" w:type="dxa"/>
          </w:tcPr>
          <w:p w14:paraId="20B58D36" w14:textId="2472EA44" w:rsidR="005F7827" w:rsidRPr="00DA5E09" w:rsidRDefault="005F7827" w:rsidP="005F7827">
            <w:pPr>
              <w:widowControl w:val="0"/>
              <w:autoSpaceDE w:val="0"/>
              <w:autoSpaceDN w:val="0"/>
              <w:jc w:val="center"/>
              <w:rPr>
                <w:rFonts w:eastAsiaTheme="minorEastAsia"/>
              </w:rPr>
            </w:pPr>
            <w:r>
              <w:rPr>
                <w:rFonts w:eastAsiaTheme="minorEastAsia"/>
              </w:rPr>
              <w:t>0,0</w:t>
            </w:r>
          </w:p>
        </w:tc>
        <w:tc>
          <w:tcPr>
            <w:tcW w:w="1134" w:type="dxa"/>
          </w:tcPr>
          <w:p w14:paraId="6FF714A7" w14:textId="63B0FEF3" w:rsidR="005F7827" w:rsidRPr="00DA5E09" w:rsidRDefault="005F7827" w:rsidP="005F7827">
            <w:pPr>
              <w:widowControl w:val="0"/>
              <w:autoSpaceDE w:val="0"/>
              <w:autoSpaceDN w:val="0"/>
              <w:jc w:val="center"/>
              <w:rPr>
                <w:rFonts w:eastAsiaTheme="minorEastAsia"/>
              </w:rPr>
            </w:pPr>
            <w:r>
              <w:rPr>
                <w:rFonts w:eastAsiaTheme="minorEastAsia"/>
              </w:rPr>
              <w:t>0,0</w:t>
            </w:r>
          </w:p>
        </w:tc>
      </w:tr>
      <w:tr w:rsidR="005F7827" w:rsidRPr="00DA5E09" w14:paraId="17F884A4" w14:textId="77777777" w:rsidTr="002672D6">
        <w:trPr>
          <w:gridAfter w:val="2"/>
          <w:wAfter w:w="5040" w:type="dxa"/>
        </w:trPr>
        <w:tc>
          <w:tcPr>
            <w:tcW w:w="454" w:type="dxa"/>
            <w:vMerge/>
            <w:tcBorders>
              <w:left w:val="single" w:sz="4" w:space="0" w:color="auto"/>
              <w:right w:val="single" w:sz="4" w:space="0" w:color="auto"/>
            </w:tcBorders>
          </w:tcPr>
          <w:p w14:paraId="573721D0" w14:textId="77777777" w:rsidR="005F7827" w:rsidRDefault="005F7827" w:rsidP="005F7827">
            <w:pPr>
              <w:widowControl w:val="0"/>
              <w:autoSpaceDE w:val="0"/>
              <w:autoSpaceDN w:val="0"/>
              <w:jc w:val="center"/>
              <w:rPr>
                <w:rFonts w:eastAsiaTheme="minorEastAsia"/>
              </w:rPr>
            </w:pPr>
          </w:p>
        </w:tc>
        <w:tc>
          <w:tcPr>
            <w:tcW w:w="3085" w:type="dxa"/>
            <w:vMerge/>
            <w:tcBorders>
              <w:left w:val="single" w:sz="4" w:space="0" w:color="auto"/>
              <w:right w:val="single" w:sz="4" w:space="0" w:color="auto"/>
            </w:tcBorders>
          </w:tcPr>
          <w:p w14:paraId="79191AFA" w14:textId="77777777" w:rsidR="005F7827" w:rsidRPr="00DA5E09" w:rsidRDefault="005F7827" w:rsidP="005F7827">
            <w:pPr>
              <w:widowControl w:val="0"/>
              <w:autoSpaceDE w:val="0"/>
              <w:autoSpaceDN w:val="0"/>
              <w:jc w:val="both"/>
              <w:rPr>
                <w:rFonts w:eastAsiaTheme="minorEastAsia"/>
              </w:rPr>
            </w:pPr>
          </w:p>
        </w:tc>
        <w:tc>
          <w:tcPr>
            <w:tcW w:w="1417" w:type="dxa"/>
            <w:vMerge/>
            <w:tcBorders>
              <w:left w:val="single" w:sz="4" w:space="0" w:color="auto"/>
              <w:right w:val="single" w:sz="4" w:space="0" w:color="auto"/>
            </w:tcBorders>
          </w:tcPr>
          <w:p w14:paraId="532CD0AC" w14:textId="77777777" w:rsidR="005F7827" w:rsidRPr="00DA5E09" w:rsidRDefault="005F7827" w:rsidP="005F7827">
            <w:pPr>
              <w:widowControl w:val="0"/>
              <w:autoSpaceDE w:val="0"/>
              <w:autoSpaceDN w:val="0"/>
              <w:jc w:val="both"/>
              <w:rPr>
                <w:rFonts w:eastAsiaTheme="minorEastAsia"/>
              </w:rPr>
            </w:pPr>
          </w:p>
        </w:tc>
        <w:tc>
          <w:tcPr>
            <w:tcW w:w="2127" w:type="dxa"/>
            <w:tcBorders>
              <w:top w:val="single" w:sz="4" w:space="0" w:color="auto"/>
              <w:left w:val="single" w:sz="4" w:space="0" w:color="auto"/>
              <w:bottom w:val="single" w:sz="4" w:space="0" w:color="auto"/>
              <w:right w:val="single" w:sz="4" w:space="0" w:color="auto"/>
            </w:tcBorders>
          </w:tcPr>
          <w:p w14:paraId="794E2707" w14:textId="1FB207B2" w:rsidR="005F7827" w:rsidRPr="0020746C" w:rsidRDefault="005F7827" w:rsidP="005F7827">
            <w:r>
              <w:t xml:space="preserve">Федеральный бюджет </w:t>
            </w:r>
          </w:p>
        </w:tc>
        <w:tc>
          <w:tcPr>
            <w:tcW w:w="1279" w:type="dxa"/>
          </w:tcPr>
          <w:p w14:paraId="463C41DC" w14:textId="1B1C7EA2" w:rsidR="005F7827" w:rsidRPr="00DA5E09" w:rsidRDefault="005F7827" w:rsidP="005F7827">
            <w:pPr>
              <w:widowControl w:val="0"/>
              <w:autoSpaceDE w:val="0"/>
              <w:autoSpaceDN w:val="0"/>
              <w:jc w:val="center"/>
              <w:rPr>
                <w:rFonts w:eastAsiaTheme="minorEastAsia"/>
              </w:rPr>
            </w:pPr>
            <w:r>
              <w:rPr>
                <w:rFonts w:eastAsiaTheme="minorEastAsia"/>
              </w:rPr>
              <w:t>0,0</w:t>
            </w:r>
          </w:p>
        </w:tc>
        <w:tc>
          <w:tcPr>
            <w:tcW w:w="1365" w:type="dxa"/>
          </w:tcPr>
          <w:p w14:paraId="10B77AC1" w14:textId="4CBADDA4" w:rsidR="005F7827" w:rsidRPr="00DA5E09" w:rsidRDefault="005F7827" w:rsidP="005F7827">
            <w:pPr>
              <w:widowControl w:val="0"/>
              <w:autoSpaceDE w:val="0"/>
              <w:autoSpaceDN w:val="0"/>
              <w:jc w:val="center"/>
              <w:rPr>
                <w:rFonts w:eastAsiaTheme="minorEastAsia"/>
              </w:rPr>
            </w:pPr>
            <w:r>
              <w:rPr>
                <w:rFonts w:eastAsiaTheme="minorEastAsia"/>
              </w:rPr>
              <w:t>0,0</w:t>
            </w:r>
          </w:p>
        </w:tc>
        <w:tc>
          <w:tcPr>
            <w:tcW w:w="1134" w:type="dxa"/>
          </w:tcPr>
          <w:p w14:paraId="69ECEBD1" w14:textId="1ABBAFF4" w:rsidR="005F7827" w:rsidRPr="00DA5E09" w:rsidRDefault="005F7827" w:rsidP="005F7827">
            <w:pPr>
              <w:widowControl w:val="0"/>
              <w:autoSpaceDE w:val="0"/>
              <w:autoSpaceDN w:val="0"/>
              <w:jc w:val="center"/>
              <w:rPr>
                <w:rFonts w:eastAsiaTheme="minorEastAsia"/>
              </w:rPr>
            </w:pPr>
            <w:r>
              <w:rPr>
                <w:rFonts w:eastAsiaTheme="minorEastAsia"/>
              </w:rPr>
              <w:t>0,0</w:t>
            </w:r>
          </w:p>
        </w:tc>
        <w:tc>
          <w:tcPr>
            <w:tcW w:w="1134" w:type="dxa"/>
          </w:tcPr>
          <w:p w14:paraId="411FA97C" w14:textId="6D19AEFD" w:rsidR="005F7827" w:rsidRPr="00DA5E09" w:rsidRDefault="005F7827" w:rsidP="005F7827">
            <w:pPr>
              <w:widowControl w:val="0"/>
              <w:autoSpaceDE w:val="0"/>
              <w:autoSpaceDN w:val="0"/>
              <w:jc w:val="center"/>
              <w:rPr>
                <w:rFonts w:eastAsiaTheme="minorEastAsia"/>
              </w:rPr>
            </w:pPr>
            <w:r>
              <w:rPr>
                <w:rFonts w:eastAsiaTheme="minorEastAsia"/>
              </w:rPr>
              <w:t>0,0</w:t>
            </w:r>
          </w:p>
        </w:tc>
        <w:tc>
          <w:tcPr>
            <w:tcW w:w="1134" w:type="dxa"/>
          </w:tcPr>
          <w:p w14:paraId="76B5DDD9" w14:textId="77991C25" w:rsidR="005F7827" w:rsidRPr="00DA5E09" w:rsidRDefault="005F7827" w:rsidP="005F7827">
            <w:pPr>
              <w:widowControl w:val="0"/>
              <w:autoSpaceDE w:val="0"/>
              <w:autoSpaceDN w:val="0"/>
              <w:jc w:val="center"/>
              <w:rPr>
                <w:rFonts w:eastAsiaTheme="minorEastAsia"/>
              </w:rPr>
            </w:pPr>
            <w:r>
              <w:rPr>
                <w:rFonts w:eastAsiaTheme="minorEastAsia"/>
              </w:rPr>
              <w:t>0,0</w:t>
            </w:r>
          </w:p>
        </w:tc>
        <w:tc>
          <w:tcPr>
            <w:tcW w:w="1134" w:type="dxa"/>
          </w:tcPr>
          <w:p w14:paraId="3A0CCBF0" w14:textId="04BABA09" w:rsidR="005F7827" w:rsidRPr="00DA5E09" w:rsidRDefault="005F7827" w:rsidP="005F7827">
            <w:pPr>
              <w:widowControl w:val="0"/>
              <w:autoSpaceDE w:val="0"/>
              <w:autoSpaceDN w:val="0"/>
              <w:jc w:val="center"/>
              <w:rPr>
                <w:rFonts w:eastAsiaTheme="minorEastAsia"/>
              </w:rPr>
            </w:pPr>
            <w:r>
              <w:rPr>
                <w:rFonts w:eastAsiaTheme="minorEastAsia"/>
              </w:rPr>
              <w:t>0,0</w:t>
            </w:r>
          </w:p>
        </w:tc>
      </w:tr>
      <w:tr w:rsidR="005F7827" w14:paraId="3C33F707" w14:textId="77777777" w:rsidTr="002672D6">
        <w:trPr>
          <w:gridAfter w:val="2"/>
          <w:wAfter w:w="5040" w:type="dxa"/>
        </w:trPr>
        <w:tc>
          <w:tcPr>
            <w:tcW w:w="454" w:type="dxa"/>
            <w:vMerge/>
            <w:tcBorders>
              <w:left w:val="single" w:sz="4" w:space="0" w:color="auto"/>
              <w:right w:val="single" w:sz="4" w:space="0" w:color="auto"/>
            </w:tcBorders>
          </w:tcPr>
          <w:p w14:paraId="340541E0" w14:textId="77777777" w:rsidR="005F7827" w:rsidRDefault="005F7827" w:rsidP="005F7827">
            <w:pPr>
              <w:widowControl w:val="0"/>
              <w:autoSpaceDE w:val="0"/>
              <w:autoSpaceDN w:val="0"/>
              <w:jc w:val="center"/>
              <w:rPr>
                <w:rFonts w:eastAsiaTheme="minorEastAsia"/>
              </w:rPr>
            </w:pPr>
          </w:p>
        </w:tc>
        <w:tc>
          <w:tcPr>
            <w:tcW w:w="3085" w:type="dxa"/>
            <w:vMerge/>
            <w:tcBorders>
              <w:left w:val="single" w:sz="4" w:space="0" w:color="auto"/>
              <w:right w:val="single" w:sz="4" w:space="0" w:color="auto"/>
            </w:tcBorders>
          </w:tcPr>
          <w:p w14:paraId="48BCEDFD" w14:textId="77777777" w:rsidR="005F7827" w:rsidRPr="00DA5E09" w:rsidRDefault="005F7827" w:rsidP="005F7827">
            <w:pPr>
              <w:widowControl w:val="0"/>
              <w:autoSpaceDE w:val="0"/>
              <w:autoSpaceDN w:val="0"/>
              <w:jc w:val="both"/>
              <w:rPr>
                <w:rFonts w:eastAsiaTheme="minorEastAsia"/>
              </w:rPr>
            </w:pPr>
          </w:p>
        </w:tc>
        <w:tc>
          <w:tcPr>
            <w:tcW w:w="1417" w:type="dxa"/>
            <w:vMerge/>
            <w:tcBorders>
              <w:left w:val="single" w:sz="4" w:space="0" w:color="auto"/>
              <w:right w:val="single" w:sz="4" w:space="0" w:color="auto"/>
            </w:tcBorders>
          </w:tcPr>
          <w:p w14:paraId="1302E4EB" w14:textId="77777777" w:rsidR="005F7827" w:rsidRPr="00DA5E09" w:rsidRDefault="005F7827" w:rsidP="005F7827">
            <w:pPr>
              <w:widowControl w:val="0"/>
              <w:autoSpaceDE w:val="0"/>
              <w:autoSpaceDN w:val="0"/>
              <w:jc w:val="both"/>
              <w:rPr>
                <w:rFonts w:eastAsiaTheme="minorEastAsia"/>
              </w:rPr>
            </w:pPr>
          </w:p>
        </w:tc>
        <w:tc>
          <w:tcPr>
            <w:tcW w:w="2127" w:type="dxa"/>
            <w:tcBorders>
              <w:top w:val="single" w:sz="4" w:space="0" w:color="auto"/>
              <w:left w:val="single" w:sz="4" w:space="0" w:color="auto"/>
              <w:bottom w:val="single" w:sz="4" w:space="0" w:color="auto"/>
              <w:right w:val="single" w:sz="4" w:space="0" w:color="auto"/>
            </w:tcBorders>
          </w:tcPr>
          <w:p w14:paraId="7114D553" w14:textId="4CE7CFAA" w:rsidR="005F7827" w:rsidRPr="0020746C" w:rsidRDefault="005F7827" w:rsidP="005F7827">
            <w:r>
              <w:t>Бюджет округа</w:t>
            </w:r>
          </w:p>
        </w:tc>
        <w:tc>
          <w:tcPr>
            <w:tcW w:w="1279" w:type="dxa"/>
            <w:tcBorders>
              <w:top w:val="single" w:sz="4" w:space="0" w:color="auto"/>
              <w:left w:val="single" w:sz="4" w:space="0" w:color="auto"/>
              <w:bottom w:val="single" w:sz="4" w:space="0" w:color="auto"/>
              <w:right w:val="single" w:sz="4" w:space="0" w:color="auto"/>
            </w:tcBorders>
          </w:tcPr>
          <w:p w14:paraId="4748B5B5" w14:textId="52F1277C" w:rsidR="005F7827" w:rsidRPr="00DA5E09" w:rsidRDefault="005F7827" w:rsidP="005F7827">
            <w:pPr>
              <w:widowControl w:val="0"/>
              <w:autoSpaceDE w:val="0"/>
              <w:autoSpaceDN w:val="0"/>
              <w:jc w:val="center"/>
              <w:rPr>
                <w:rFonts w:eastAsiaTheme="minorEastAsia"/>
              </w:rPr>
            </w:pPr>
            <w:r>
              <w:rPr>
                <w:rFonts w:eastAsiaTheme="minorEastAsia"/>
              </w:rPr>
              <w:t>0,0</w:t>
            </w:r>
          </w:p>
        </w:tc>
        <w:tc>
          <w:tcPr>
            <w:tcW w:w="1365" w:type="dxa"/>
            <w:tcBorders>
              <w:top w:val="single" w:sz="4" w:space="0" w:color="auto"/>
              <w:left w:val="single" w:sz="4" w:space="0" w:color="auto"/>
              <w:bottom w:val="single" w:sz="4" w:space="0" w:color="auto"/>
              <w:right w:val="single" w:sz="4" w:space="0" w:color="auto"/>
            </w:tcBorders>
          </w:tcPr>
          <w:p w14:paraId="4B6FB19A" w14:textId="0884B490" w:rsidR="005F7827" w:rsidRPr="00DA5E09" w:rsidRDefault="005F7827" w:rsidP="005F7827">
            <w:pPr>
              <w:widowControl w:val="0"/>
              <w:autoSpaceDE w:val="0"/>
              <w:autoSpaceDN w:val="0"/>
              <w:jc w:val="center"/>
              <w:rPr>
                <w:rFonts w:eastAsiaTheme="minorEastAsia"/>
              </w:rPr>
            </w:pPr>
            <w:r>
              <w:rPr>
                <w:rFonts w:eastAsiaTheme="minorEastAsia"/>
              </w:rPr>
              <w:t>0,0</w:t>
            </w:r>
          </w:p>
        </w:tc>
        <w:tc>
          <w:tcPr>
            <w:tcW w:w="1134" w:type="dxa"/>
            <w:tcBorders>
              <w:top w:val="single" w:sz="4" w:space="0" w:color="auto"/>
              <w:left w:val="single" w:sz="4" w:space="0" w:color="auto"/>
              <w:bottom w:val="single" w:sz="4" w:space="0" w:color="auto"/>
              <w:right w:val="single" w:sz="4" w:space="0" w:color="auto"/>
            </w:tcBorders>
          </w:tcPr>
          <w:p w14:paraId="16FD3A6A" w14:textId="660FBD18" w:rsidR="005F7827" w:rsidRPr="0020746C" w:rsidRDefault="005F7827" w:rsidP="005F7827">
            <w:pPr>
              <w:widowControl w:val="0"/>
              <w:autoSpaceDE w:val="0"/>
              <w:autoSpaceDN w:val="0"/>
              <w:jc w:val="center"/>
              <w:rPr>
                <w:rFonts w:eastAsiaTheme="minorEastAsia"/>
              </w:rPr>
            </w:pPr>
            <w:r>
              <w:rPr>
                <w:rFonts w:eastAsiaTheme="minorEastAsi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BB6A357" w14:textId="20BE580A" w:rsidR="005F7827" w:rsidRPr="0020746C" w:rsidRDefault="005F7827" w:rsidP="005F7827">
            <w:pPr>
              <w:widowControl w:val="0"/>
              <w:autoSpaceDE w:val="0"/>
              <w:autoSpaceDN w:val="0"/>
              <w:jc w:val="center"/>
              <w:rPr>
                <w:rFonts w:eastAsiaTheme="minorEastAsia"/>
              </w:rPr>
            </w:pPr>
            <w:r>
              <w:rPr>
                <w:rFonts w:eastAsiaTheme="minorEastAsia"/>
              </w:rPr>
              <w:t>57,4</w:t>
            </w:r>
          </w:p>
        </w:tc>
        <w:tc>
          <w:tcPr>
            <w:tcW w:w="1134" w:type="dxa"/>
            <w:tcBorders>
              <w:top w:val="single" w:sz="4" w:space="0" w:color="auto"/>
              <w:left w:val="nil"/>
              <w:bottom w:val="single" w:sz="4" w:space="0" w:color="auto"/>
              <w:right w:val="single" w:sz="4" w:space="0" w:color="auto"/>
            </w:tcBorders>
            <w:shd w:val="clear" w:color="auto" w:fill="auto"/>
            <w:vAlign w:val="bottom"/>
          </w:tcPr>
          <w:p w14:paraId="78A5083C" w14:textId="160E648A" w:rsidR="005F7827" w:rsidRPr="0020746C" w:rsidRDefault="005F7827" w:rsidP="005F7827">
            <w:pPr>
              <w:widowControl w:val="0"/>
              <w:autoSpaceDE w:val="0"/>
              <w:autoSpaceDN w:val="0"/>
              <w:jc w:val="center"/>
              <w:rPr>
                <w:rFonts w:eastAsiaTheme="minorEastAsia"/>
              </w:rPr>
            </w:pPr>
            <w:r>
              <w:rPr>
                <w:rFonts w:eastAsiaTheme="minorEastAsia"/>
              </w:rPr>
              <w:t>59,7</w:t>
            </w:r>
          </w:p>
        </w:tc>
        <w:tc>
          <w:tcPr>
            <w:tcW w:w="1134" w:type="dxa"/>
            <w:tcBorders>
              <w:top w:val="single" w:sz="4" w:space="0" w:color="auto"/>
              <w:left w:val="nil"/>
              <w:bottom w:val="single" w:sz="4" w:space="0" w:color="auto"/>
              <w:right w:val="single" w:sz="4" w:space="0" w:color="auto"/>
            </w:tcBorders>
            <w:shd w:val="clear" w:color="auto" w:fill="auto"/>
            <w:vAlign w:val="bottom"/>
          </w:tcPr>
          <w:p w14:paraId="6E39D882" w14:textId="6858D33D" w:rsidR="005F7827" w:rsidRPr="0020746C" w:rsidRDefault="005F7827" w:rsidP="005F7827">
            <w:pPr>
              <w:widowControl w:val="0"/>
              <w:autoSpaceDE w:val="0"/>
              <w:autoSpaceDN w:val="0"/>
              <w:jc w:val="center"/>
              <w:rPr>
                <w:rFonts w:eastAsiaTheme="minorEastAsia"/>
              </w:rPr>
            </w:pPr>
            <w:r>
              <w:rPr>
                <w:rFonts w:eastAsiaTheme="minorEastAsia"/>
              </w:rPr>
              <w:t>62,1</w:t>
            </w:r>
          </w:p>
        </w:tc>
      </w:tr>
      <w:tr w:rsidR="005F7827" w:rsidRPr="00DA5E09" w14:paraId="7614C45A" w14:textId="77777777" w:rsidTr="002672D6">
        <w:trPr>
          <w:gridAfter w:val="2"/>
          <w:wAfter w:w="5040" w:type="dxa"/>
          <w:trHeight w:val="516"/>
        </w:trPr>
        <w:tc>
          <w:tcPr>
            <w:tcW w:w="454" w:type="dxa"/>
            <w:vMerge/>
            <w:tcBorders>
              <w:left w:val="single" w:sz="4" w:space="0" w:color="auto"/>
              <w:right w:val="single" w:sz="4" w:space="0" w:color="auto"/>
            </w:tcBorders>
          </w:tcPr>
          <w:p w14:paraId="30988E80" w14:textId="77777777" w:rsidR="005F7827" w:rsidRDefault="005F7827" w:rsidP="005F7827">
            <w:pPr>
              <w:widowControl w:val="0"/>
              <w:autoSpaceDE w:val="0"/>
              <w:autoSpaceDN w:val="0"/>
              <w:jc w:val="center"/>
              <w:rPr>
                <w:rFonts w:eastAsiaTheme="minorEastAsia"/>
              </w:rPr>
            </w:pPr>
          </w:p>
        </w:tc>
        <w:tc>
          <w:tcPr>
            <w:tcW w:w="3085" w:type="dxa"/>
            <w:vMerge/>
            <w:tcBorders>
              <w:left w:val="single" w:sz="4" w:space="0" w:color="auto"/>
              <w:right w:val="single" w:sz="4" w:space="0" w:color="auto"/>
            </w:tcBorders>
          </w:tcPr>
          <w:p w14:paraId="679F9EDD" w14:textId="77777777" w:rsidR="005F7827" w:rsidRPr="00DA5E09" w:rsidRDefault="005F7827" w:rsidP="005F7827">
            <w:pPr>
              <w:widowControl w:val="0"/>
              <w:autoSpaceDE w:val="0"/>
              <w:autoSpaceDN w:val="0"/>
              <w:jc w:val="both"/>
              <w:rPr>
                <w:rFonts w:eastAsiaTheme="minorEastAsia"/>
              </w:rPr>
            </w:pPr>
          </w:p>
        </w:tc>
        <w:tc>
          <w:tcPr>
            <w:tcW w:w="1417" w:type="dxa"/>
            <w:vMerge/>
            <w:tcBorders>
              <w:left w:val="single" w:sz="4" w:space="0" w:color="auto"/>
              <w:right w:val="single" w:sz="4" w:space="0" w:color="auto"/>
            </w:tcBorders>
          </w:tcPr>
          <w:p w14:paraId="719E605F" w14:textId="77777777" w:rsidR="005F7827" w:rsidRPr="00DA5E09" w:rsidRDefault="005F7827" w:rsidP="005F7827">
            <w:pPr>
              <w:widowControl w:val="0"/>
              <w:autoSpaceDE w:val="0"/>
              <w:autoSpaceDN w:val="0"/>
              <w:jc w:val="both"/>
              <w:rPr>
                <w:rFonts w:eastAsiaTheme="minorEastAsia"/>
              </w:rPr>
            </w:pPr>
          </w:p>
        </w:tc>
        <w:tc>
          <w:tcPr>
            <w:tcW w:w="2127" w:type="dxa"/>
            <w:tcBorders>
              <w:top w:val="single" w:sz="4" w:space="0" w:color="auto"/>
              <w:left w:val="single" w:sz="4" w:space="0" w:color="auto"/>
              <w:bottom w:val="single" w:sz="4" w:space="0" w:color="auto"/>
              <w:right w:val="single" w:sz="4" w:space="0" w:color="auto"/>
            </w:tcBorders>
          </w:tcPr>
          <w:p w14:paraId="63E3FF6A" w14:textId="6EDC510E" w:rsidR="005F7827" w:rsidRPr="0020746C" w:rsidRDefault="005F7827" w:rsidP="005F7827">
            <w:r>
              <w:t xml:space="preserve">Внебюджетные источники </w:t>
            </w:r>
          </w:p>
        </w:tc>
        <w:tc>
          <w:tcPr>
            <w:tcW w:w="1279" w:type="dxa"/>
          </w:tcPr>
          <w:p w14:paraId="3CCA7CB8" w14:textId="1F446AF1" w:rsidR="005F7827" w:rsidRPr="00DA5E09" w:rsidRDefault="005F7827" w:rsidP="005F7827">
            <w:pPr>
              <w:widowControl w:val="0"/>
              <w:autoSpaceDE w:val="0"/>
              <w:autoSpaceDN w:val="0"/>
              <w:jc w:val="center"/>
              <w:rPr>
                <w:rFonts w:eastAsiaTheme="minorEastAsia"/>
              </w:rPr>
            </w:pPr>
            <w:r>
              <w:rPr>
                <w:rFonts w:eastAsiaTheme="minorEastAsia"/>
              </w:rPr>
              <w:t>0,0</w:t>
            </w:r>
          </w:p>
        </w:tc>
        <w:tc>
          <w:tcPr>
            <w:tcW w:w="1365" w:type="dxa"/>
          </w:tcPr>
          <w:p w14:paraId="3F1F784F" w14:textId="5FFCC2E3" w:rsidR="005F7827" w:rsidRPr="00DA5E09" w:rsidRDefault="005F7827" w:rsidP="005F7827">
            <w:pPr>
              <w:widowControl w:val="0"/>
              <w:autoSpaceDE w:val="0"/>
              <w:autoSpaceDN w:val="0"/>
              <w:jc w:val="center"/>
              <w:rPr>
                <w:rFonts w:eastAsiaTheme="minorEastAsia"/>
              </w:rPr>
            </w:pPr>
            <w:r>
              <w:rPr>
                <w:rFonts w:eastAsiaTheme="minorEastAsia"/>
              </w:rPr>
              <w:t>0,0</w:t>
            </w:r>
          </w:p>
        </w:tc>
        <w:tc>
          <w:tcPr>
            <w:tcW w:w="1134" w:type="dxa"/>
          </w:tcPr>
          <w:p w14:paraId="355743E5" w14:textId="2711F663" w:rsidR="005F7827" w:rsidRPr="00DA5E09" w:rsidRDefault="005F7827" w:rsidP="005F7827">
            <w:pPr>
              <w:widowControl w:val="0"/>
              <w:autoSpaceDE w:val="0"/>
              <w:autoSpaceDN w:val="0"/>
              <w:jc w:val="center"/>
              <w:rPr>
                <w:rFonts w:eastAsiaTheme="minorEastAsia"/>
              </w:rPr>
            </w:pPr>
            <w:r>
              <w:rPr>
                <w:rFonts w:eastAsiaTheme="minorEastAsia"/>
              </w:rPr>
              <w:t>0,0</w:t>
            </w:r>
          </w:p>
        </w:tc>
        <w:tc>
          <w:tcPr>
            <w:tcW w:w="1134" w:type="dxa"/>
          </w:tcPr>
          <w:p w14:paraId="6FD46FD2" w14:textId="09D56A8C" w:rsidR="005F7827" w:rsidRPr="00DA5E09" w:rsidRDefault="005F7827" w:rsidP="005F7827">
            <w:pPr>
              <w:widowControl w:val="0"/>
              <w:autoSpaceDE w:val="0"/>
              <w:autoSpaceDN w:val="0"/>
              <w:jc w:val="center"/>
              <w:rPr>
                <w:rFonts w:eastAsiaTheme="minorEastAsia"/>
              </w:rPr>
            </w:pPr>
            <w:r>
              <w:rPr>
                <w:rFonts w:eastAsiaTheme="minorEastAsia"/>
              </w:rPr>
              <w:t>0,0</w:t>
            </w:r>
          </w:p>
        </w:tc>
        <w:tc>
          <w:tcPr>
            <w:tcW w:w="1134" w:type="dxa"/>
          </w:tcPr>
          <w:p w14:paraId="43D2BE01" w14:textId="5321AEBE" w:rsidR="005F7827" w:rsidRPr="00DA5E09" w:rsidRDefault="005F7827" w:rsidP="005F7827">
            <w:pPr>
              <w:widowControl w:val="0"/>
              <w:autoSpaceDE w:val="0"/>
              <w:autoSpaceDN w:val="0"/>
              <w:jc w:val="center"/>
              <w:rPr>
                <w:rFonts w:eastAsiaTheme="minorEastAsia"/>
              </w:rPr>
            </w:pPr>
            <w:r>
              <w:rPr>
                <w:rFonts w:eastAsiaTheme="minorEastAsia"/>
              </w:rPr>
              <w:t>0,0</w:t>
            </w:r>
          </w:p>
        </w:tc>
        <w:tc>
          <w:tcPr>
            <w:tcW w:w="1134" w:type="dxa"/>
          </w:tcPr>
          <w:p w14:paraId="06D009CD" w14:textId="11248DDF" w:rsidR="005F7827" w:rsidRPr="00DA5E09" w:rsidRDefault="005F7827" w:rsidP="005F7827">
            <w:pPr>
              <w:widowControl w:val="0"/>
              <w:autoSpaceDE w:val="0"/>
              <w:autoSpaceDN w:val="0"/>
              <w:jc w:val="center"/>
              <w:rPr>
                <w:rFonts w:eastAsiaTheme="minorEastAsia"/>
              </w:rPr>
            </w:pPr>
            <w:r>
              <w:rPr>
                <w:rFonts w:eastAsiaTheme="minorEastAsia"/>
              </w:rPr>
              <w:t>0,0</w:t>
            </w:r>
          </w:p>
        </w:tc>
      </w:tr>
      <w:tr w:rsidR="005F7827" w:rsidRPr="00DA5E09" w14:paraId="5FFD35BF" w14:textId="77777777" w:rsidTr="002672D6">
        <w:trPr>
          <w:gridAfter w:val="2"/>
          <w:wAfter w:w="5040" w:type="dxa"/>
        </w:trPr>
        <w:tc>
          <w:tcPr>
            <w:tcW w:w="454" w:type="dxa"/>
            <w:vMerge w:val="restart"/>
            <w:tcBorders>
              <w:top w:val="single" w:sz="4" w:space="0" w:color="auto"/>
              <w:left w:val="single" w:sz="4" w:space="0" w:color="auto"/>
              <w:right w:val="single" w:sz="4" w:space="0" w:color="auto"/>
            </w:tcBorders>
          </w:tcPr>
          <w:p w14:paraId="75A89E50" w14:textId="77777777" w:rsidR="005F7827" w:rsidRPr="00DA5E09" w:rsidRDefault="005F7827" w:rsidP="005F7827">
            <w:pPr>
              <w:widowControl w:val="0"/>
              <w:autoSpaceDE w:val="0"/>
              <w:autoSpaceDN w:val="0"/>
              <w:jc w:val="center"/>
              <w:rPr>
                <w:rFonts w:eastAsiaTheme="minorEastAsia"/>
              </w:rPr>
            </w:pPr>
            <w:r>
              <w:rPr>
                <w:rFonts w:eastAsiaTheme="minorEastAsia"/>
              </w:rPr>
              <w:t>5</w:t>
            </w:r>
            <w:r w:rsidRPr="00DA5E09">
              <w:rPr>
                <w:rFonts w:eastAsiaTheme="minorEastAsia"/>
              </w:rPr>
              <w:t>.</w:t>
            </w:r>
          </w:p>
        </w:tc>
        <w:tc>
          <w:tcPr>
            <w:tcW w:w="3085" w:type="dxa"/>
            <w:vMerge w:val="restart"/>
            <w:tcBorders>
              <w:top w:val="single" w:sz="4" w:space="0" w:color="auto"/>
              <w:left w:val="single" w:sz="4" w:space="0" w:color="auto"/>
              <w:right w:val="single" w:sz="4" w:space="0" w:color="auto"/>
            </w:tcBorders>
          </w:tcPr>
          <w:p w14:paraId="60CE4AE9" w14:textId="07CD8B5C" w:rsidR="005F7827" w:rsidRPr="00DA5E09" w:rsidRDefault="005F7827" w:rsidP="005F7827">
            <w:pPr>
              <w:widowControl w:val="0"/>
              <w:autoSpaceDE w:val="0"/>
              <w:autoSpaceDN w:val="0"/>
              <w:jc w:val="both"/>
              <w:rPr>
                <w:rFonts w:eastAsiaTheme="minorEastAsia"/>
              </w:rPr>
            </w:pPr>
            <w:r w:rsidRPr="00E373BB">
              <w:rPr>
                <w:color w:val="000000" w:themeColor="text1"/>
              </w:rPr>
              <w:t xml:space="preserve">Приобретено оборудование  для помещений для занятий с детьми </w:t>
            </w:r>
            <w:r>
              <w:rPr>
                <w:color w:val="000000" w:themeColor="text1"/>
              </w:rPr>
              <w:t xml:space="preserve">с </w:t>
            </w:r>
            <w:r w:rsidRPr="00E373BB">
              <w:rPr>
                <w:color w:val="000000" w:themeColor="text1"/>
              </w:rPr>
              <w:t xml:space="preserve">ОВЗ и детьми-инвалидами  в образовательных   организациях  </w:t>
            </w:r>
          </w:p>
        </w:tc>
        <w:tc>
          <w:tcPr>
            <w:tcW w:w="1417" w:type="dxa"/>
            <w:vMerge w:val="restart"/>
            <w:tcBorders>
              <w:top w:val="single" w:sz="4" w:space="0" w:color="auto"/>
              <w:left w:val="single" w:sz="4" w:space="0" w:color="auto"/>
              <w:right w:val="single" w:sz="4" w:space="0" w:color="auto"/>
            </w:tcBorders>
          </w:tcPr>
          <w:p w14:paraId="651CC38E" w14:textId="77777777" w:rsidR="005F7827" w:rsidRPr="00DA5E09" w:rsidRDefault="005F7827" w:rsidP="005F7827">
            <w:pPr>
              <w:widowControl w:val="0"/>
              <w:autoSpaceDE w:val="0"/>
              <w:autoSpaceDN w:val="0"/>
              <w:jc w:val="both"/>
              <w:rPr>
                <w:rFonts w:eastAsiaTheme="minorEastAsia"/>
              </w:rPr>
            </w:pPr>
            <w:r w:rsidRPr="0020746C">
              <w:rPr>
                <w:rFonts w:eastAsiaTheme="minorEastAsia"/>
              </w:rPr>
              <w:t xml:space="preserve">   Управление  образования</w:t>
            </w:r>
          </w:p>
        </w:tc>
        <w:tc>
          <w:tcPr>
            <w:tcW w:w="2127" w:type="dxa"/>
            <w:tcBorders>
              <w:top w:val="single" w:sz="4" w:space="0" w:color="auto"/>
              <w:left w:val="single" w:sz="4" w:space="0" w:color="auto"/>
              <w:bottom w:val="single" w:sz="4" w:space="0" w:color="auto"/>
              <w:right w:val="single" w:sz="4" w:space="0" w:color="auto"/>
            </w:tcBorders>
          </w:tcPr>
          <w:p w14:paraId="1B87028B" w14:textId="77777777" w:rsidR="005F7827" w:rsidRPr="0020746C" w:rsidRDefault="005F7827" w:rsidP="005F7827">
            <w:r w:rsidRPr="0020746C">
              <w:t>Всего, в том числе:</w:t>
            </w:r>
          </w:p>
        </w:tc>
        <w:tc>
          <w:tcPr>
            <w:tcW w:w="1279" w:type="dxa"/>
            <w:tcBorders>
              <w:top w:val="single" w:sz="4" w:space="0" w:color="auto"/>
              <w:left w:val="single" w:sz="4" w:space="0" w:color="auto"/>
              <w:bottom w:val="single" w:sz="4" w:space="0" w:color="auto"/>
              <w:right w:val="single" w:sz="4" w:space="0" w:color="auto"/>
            </w:tcBorders>
          </w:tcPr>
          <w:p w14:paraId="25794DD0" w14:textId="6EE04511" w:rsidR="005F7827" w:rsidRPr="00DA5E09" w:rsidRDefault="005F7827" w:rsidP="005F7827">
            <w:pPr>
              <w:widowControl w:val="0"/>
              <w:autoSpaceDE w:val="0"/>
              <w:autoSpaceDN w:val="0"/>
              <w:jc w:val="center"/>
              <w:rPr>
                <w:rFonts w:eastAsiaTheme="minorEastAsia"/>
              </w:rPr>
            </w:pPr>
            <w:r>
              <w:rPr>
                <w:rFonts w:eastAsiaTheme="minorEastAsia"/>
              </w:rPr>
              <w:t>0,0</w:t>
            </w:r>
          </w:p>
        </w:tc>
        <w:tc>
          <w:tcPr>
            <w:tcW w:w="1365" w:type="dxa"/>
            <w:tcBorders>
              <w:top w:val="single" w:sz="4" w:space="0" w:color="auto"/>
              <w:left w:val="single" w:sz="4" w:space="0" w:color="auto"/>
              <w:bottom w:val="single" w:sz="4" w:space="0" w:color="auto"/>
              <w:right w:val="single" w:sz="4" w:space="0" w:color="auto"/>
            </w:tcBorders>
          </w:tcPr>
          <w:p w14:paraId="39AAEAB2" w14:textId="2CC6869A" w:rsidR="005F7827" w:rsidRPr="00DA5E09" w:rsidRDefault="005F7827" w:rsidP="005F7827">
            <w:pPr>
              <w:widowControl w:val="0"/>
              <w:autoSpaceDE w:val="0"/>
              <w:autoSpaceDN w:val="0"/>
              <w:jc w:val="center"/>
              <w:rPr>
                <w:rFonts w:eastAsiaTheme="minorEastAsia"/>
              </w:rPr>
            </w:pPr>
            <w:r>
              <w:rPr>
                <w:rFonts w:eastAsiaTheme="minorEastAsia"/>
              </w:rPr>
              <w:t>0,0</w:t>
            </w:r>
          </w:p>
        </w:tc>
        <w:tc>
          <w:tcPr>
            <w:tcW w:w="1134" w:type="dxa"/>
            <w:tcBorders>
              <w:top w:val="single" w:sz="4" w:space="0" w:color="auto"/>
              <w:left w:val="single" w:sz="4" w:space="0" w:color="auto"/>
              <w:bottom w:val="single" w:sz="4" w:space="0" w:color="auto"/>
              <w:right w:val="single" w:sz="4" w:space="0" w:color="auto"/>
            </w:tcBorders>
          </w:tcPr>
          <w:p w14:paraId="6CFA891A" w14:textId="57268B4D" w:rsidR="005F7827" w:rsidRPr="0020746C" w:rsidRDefault="005F7827" w:rsidP="005F7827">
            <w:pPr>
              <w:widowControl w:val="0"/>
              <w:autoSpaceDE w:val="0"/>
              <w:autoSpaceDN w:val="0"/>
              <w:jc w:val="center"/>
              <w:rPr>
                <w:rFonts w:eastAsiaTheme="minorEastAsia"/>
              </w:rPr>
            </w:pPr>
            <w:r>
              <w:rPr>
                <w:rFonts w:eastAsiaTheme="minorEastAsia"/>
              </w:rPr>
              <w:t>0,0</w:t>
            </w:r>
          </w:p>
        </w:tc>
        <w:tc>
          <w:tcPr>
            <w:tcW w:w="1134" w:type="dxa"/>
            <w:tcBorders>
              <w:top w:val="single" w:sz="4" w:space="0" w:color="auto"/>
              <w:left w:val="single" w:sz="4" w:space="0" w:color="auto"/>
              <w:bottom w:val="single" w:sz="4" w:space="0" w:color="auto"/>
              <w:right w:val="single" w:sz="4" w:space="0" w:color="auto"/>
            </w:tcBorders>
            <w:vAlign w:val="bottom"/>
          </w:tcPr>
          <w:p w14:paraId="626A8D80" w14:textId="06C8BB69" w:rsidR="005F7827" w:rsidRPr="0020746C" w:rsidRDefault="005F7827" w:rsidP="005F7827">
            <w:pPr>
              <w:widowControl w:val="0"/>
              <w:autoSpaceDE w:val="0"/>
              <w:autoSpaceDN w:val="0"/>
              <w:jc w:val="center"/>
              <w:rPr>
                <w:rFonts w:eastAsiaTheme="minorEastAsia"/>
              </w:rPr>
            </w:pPr>
            <w:r w:rsidRPr="000C4B7E">
              <w:rPr>
                <w:rFonts w:eastAsiaTheme="minorEastAsia"/>
              </w:rPr>
              <w:t>553,4</w:t>
            </w:r>
          </w:p>
        </w:tc>
        <w:tc>
          <w:tcPr>
            <w:tcW w:w="1134" w:type="dxa"/>
            <w:tcBorders>
              <w:top w:val="single" w:sz="4" w:space="0" w:color="auto"/>
              <w:left w:val="single" w:sz="4" w:space="0" w:color="auto"/>
              <w:bottom w:val="single" w:sz="4" w:space="0" w:color="auto"/>
              <w:right w:val="single" w:sz="4" w:space="0" w:color="auto"/>
            </w:tcBorders>
            <w:vAlign w:val="bottom"/>
          </w:tcPr>
          <w:p w14:paraId="2CC34670" w14:textId="43763CBA" w:rsidR="005F7827" w:rsidRPr="0020746C" w:rsidRDefault="005F7827" w:rsidP="005F7827">
            <w:pPr>
              <w:widowControl w:val="0"/>
              <w:autoSpaceDE w:val="0"/>
              <w:autoSpaceDN w:val="0"/>
              <w:jc w:val="center"/>
              <w:rPr>
                <w:rFonts w:eastAsiaTheme="minorEastAsia"/>
              </w:rPr>
            </w:pPr>
            <w:r>
              <w:rPr>
                <w:rFonts w:eastAsiaTheme="minorEastAsia"/>
              </w:rPr>
              <w:t>575,6</w:t>
            </w:r>
          </w:p>
        </w:tc>
        <w:tc>
          <w:tcPr>
            <w:tcW w:w="1134" w:type="dxa"/>
            <w:tcBorders>
              <w:top w:val="single" w:sz="4" w:space="0" w:color="auto"/>
              <w:left w:val="single" w:sz="4" w:space="0" w:color="auto"/>
              <w:bottom w:val="single" w:sz="4" w:space="0" w:color="auto"/>
              <w:right w:val="single" w:sz="4" w:space="0" w:color="auto"/>
            </w:tcBorders>
            <w:vAlign w:val="bottom"/>
          </w:tcPr>
          <w:p w14:paraId="5A71EF7B" w14:textId="3979F5F7" w:rsidR="005F7827" w:rsidRPr="0020746C" w:rsidRDefault="005F7827" w:rsidP="005F7827">
            <w:pPr>
              <w:widowControl w:val="0"/>
              <w:autoSpaceDE w:val="0"/>
              <w:autoSpaceDN w:val="0"/>
              <w:jc w:val="center"/>
              <w:rPr>
                <w:rFonts w:eastAsiaTheme="minorEastAsia"/>
              </w:rPr>
            </w:pPr>
            <w:r w:rsidRPr="000C4B7E">
              <w:rPr>
                <w:rFonts w:eastAsiaTheme="minorEastAsia"/>
              </w:rPr>
              <w:t>598,6</w:t>
            </w:r>
          </w:p>
        </w:tc>
      </w:tr>
      <w:tr w:rsidR="005F7827" w:rsidRPr="00DA5E09" w14:paraId="65AF26C3" w14:textId="77777777" w:rsidTr="002672D6">
        <w:trPr>
          <w:gridAfter w:val="2"/>
          <w:wAfter w:w="5040" w:type="dxa"/>
        </w:trPr>
        <w:tc>
          <w:tcPr>
            <w:tcW w:w="454" w:type="dxa"/>
            <w:vMerge/>
            <w:tcBorders>
              <w:left w:val="single" w:sz="4" w:space="0" w:color="auto"/>
              <w:right w:val="single" w:sz="4" w:space="0" w:color="auto"/>
            </w:tcBorders>
          </w:tcPr>
          <w:p w14:paraId="1003C817" w14:textId="77777777" w:rsidR="005F7827" w:rsidRPr="00DA5E09" w:rsidRDefault="005F7827" w:rsidP="005F7827">
            <w:pPr>
              <w:widowControl w:val="0"/>
              <w:autoSpaceDE w:val="0"/>
              <w:autoSpaceDN w:val="0"/>
              <w:jc w:val="center"/>
              <w:rPr>
                <w:rFonts w:eastAsiaTheme="minorEastAsia"/>
              </w:rPr>
            </w:pPr>
          </w:p>
        </w:tc>
        <w:tc>
          <w:tcPr>
            <w:tcW w:w="3085" w:type="dxa"/>
            <w:vMerge/>
            <w:tcBorders>
              <w:left w:val="single" w:sz="4" w:space="0" w:color="auto"/>
              <w:right w:val="single" w:sz="4" w:space="0" w:color="auto"/>
            </w:tcBorders>
          </w:tcPr>
          <w:p w14:paraId="7C1FDCD0" w14:textId="77777777" w:rsidR="005F7827" w:rsidRPr="00DA5E09" w:rsidRDefault="005F7827" w:rsidP="005F7827">
            <w:pPr>
              <w:widowControl w:val="0"/>
              <w:autoSpaceDE w:val="0"/>
              <w:autoSpaceDN w:val="0"/>
              <w:jc w:val="both"/>
              <w:rPr>
                <w:rFonts w:eastAsiaTheme="minorEastAsia"/>
              </w:rPr>
            </w:pPr>
          </w:p>
        </w:tc>
        <w:tc>
          <w:tcPr>
            <w:tcW w:w="1417" w:type="dxa"/>
            <w:vMerge/>
            <w:tcBorders>
              <w:left w:val="single" w:sz="4" w:space="0" w:color="auto"/>
              <w:right w:val="single" w:sz="4" w:space="0" w:color="auto"/>
            </w:tcBorders>
          </w:tcPr>
          <w:p w14:paraId="6D671C2F" w14:textId="77777777" w:rsidR="005F7827" w:rsidRPr="00DA5E09" w:rsidRDefault="005F7827" w:rsidP="005F7827">
            <w:pPr>
              <w:widowControl w:val="0"/>
              <w:autoSpaceDE w:val="0"/>
              <w:autoSpaceDN w:val="0"/>
              <w:jc w:val="both"/>
              <w:rPr>
                <w:rFonts w:eastAsiaTheme="minorEastAsia"/>
              </w:rPr>
            </w:pPr>
          </w:p>
        </w:tc>
        <w:tc>
          <w:tcPr>
            <w:tcW w:w="2127" w:type="dxa"/>
            <w:tcBorders>
              <w:top w:val="single" w:sz="4" w:space="0" w:color="auto"/>
              <w:left w:val="single" w:sz="4" w:space="0" w:color="auto"/>
              <w:bottom w:val="single" w:sz="4" w:space="0" w:color="auto"/>
              <w:right w:val="single" w:sz="4" w:space="0" w:color="auto"/>
            </w:tcBorders>
          </w:tcPr>
          <w:p w14:paraId="27B12465" w14:textId="00B9554F" w:rsidR="005F7827" w:rsidRPr="0020746C" w:rsidRDefault="005F7827" w:rsidP="005F7827">
            <w:r w:rsidRPr="0020746C">
              <w:t xml:space="preserve">Областной бюджет </w:t>
            </w:r>
          </w:p>
        </w:tc>
        <w:tc>
          <w:tcPr>
            <w:tcW w:w="1279" w:type="dxa"/>
          </w:tcPr>
          <w:p w14:paraId="51CE1121" w14:textId="6ED3DE91" w:rsidR="005F7827" w:rsidRPr="00DA5E09" w:rsidRDefault="005F7827" w:rsidP="005F7827">
            <w:pPr>
              <w:widowControl w:val="0"/>
              <w:autoSpaceDE w:val="0"/>
              <w:autoSpaceDN w:val="0"/>
              <w:jc w:val="center"/>
              <w:rPr>
                <w:rFonts w:eastAsiaTheme="minorEastAsia"/>
              </w:rPr>
            </w:pPr>
            <w:r>
              <w:rPr>
                <w:rFonts w:eastAsiaTheme="minorEastAsia"/>
              </w:rPr>
              <w:t>0,0</w:t>
            </w:r>
          </w:p>
        </w:tc>
        <w:tc>
          <w:tcPr>
            <w:tcW w:w="1365" w:type="dxa"/>
          </w:tcPr>
          <w:p w14:paraId="6974020B" w14:textId="3070A06F" w:rsidR="005F7827" w:rsidRPr="00DA5E09" w:rsidRDefault="005F7827" w:rsidP="005F7827">
            <w:pPr>
              <w:widowControl w:val="0"/>
              <w:autoSpaceDE w:val="0"/>
              <w:autoSpaceDN w:val="0"/>
              <w:jc w:val="center"/>
              <w:rPr>
                <w:rFonts w:eastAsiaTheme="minorEastAsia"/>
              </w:rPr>
            </w:pPr>
            <w:r>
              <w:rPr>
                <w:rFonts w:eastAsiaTheme="minorEastAsia"/>
              </w:rPr>
              <w:t>0,0</w:t>
            </w:r>
          </w:p>
        </w:tc>
        <w:tc>
          <w:tcPr>
            <w:tcW w:w="1134" w:type="dxa"/>
          </w:tcPr>
          <w:p w14:paraId="227F3EC8" w14:textId="61BC4014" w:rsidR="005F7827" w:rsidRPr="00DA5E09" w:rsidRDefault="005F7827" w:rsidP="005F7827">
            <w:pPr>
              <w:widowControl w:val="0"/>
              <w:autoSpaceDE w:val="0"/>
              <w:autoSpaceDN w:val="0"/>
              <w:jc w:val="center"/>
              <w:rPr>
                <w:rFonts w:eastAsiaTheme="minorEastAsia"/>
              </w:rPr>
            </w:pPr>
            <w:r>
              <w:rPr>
                <w:rFonts w:eastAsiaTheme="minorEastAsia"/>
              </w:rPr>
              <w:t>0,0</w:t>
            </w:r>
          </w:p>
        </w:tc>
        <w:tc>
          <w:tcPr>
            <w:tcW w:w="1134" w:type="dxa"/>
          </w:tcPr>
          <w:p w14:paraId="06984FE2" w14:textId="4358E3FF" w:rsidR="005F7827" w:rsidRPr="00DA5E09" w:rsidRDefault="005F7827" w:rsidP="005F7827">
            <w:pPr>
              <w:widowControl w:val="0"/>
              <w:autoSpaceDE w:val="0"/>
              <w:autoSpaceDN w:val="0"/>
              <w:jc w:val="center"/>
              <w:rPr>
                <w:rFonts w:eastAsiaTheme="minorEastAsia"/>
              </w:rPr>
            </w:pPr>
            <w:r>
              <w:rPr>
                <w:rFonts w:eastAsiaTheme="minorEastAsia"/>
              </w:rPr>
              <w:t>0,0</w:t>
            </w:r>
          </w:p>
        </w:tc>
        <w:tc>
          <w:tcPr>
            <w:tcW w:w="1134" w:type="dxa"/>
          </w:tcPr>
          <w:p w14:paraId="1C3D40AF" w14:textId="6E2DE7D6" w:rsidR="005F7827" w:rsidRPr="00DA5E09" w:rsidRDefault="005F7827" w:rsidP="005F7827">
            <w:pPr>
              <w:widowControl w:val="0"/>
              <w:autoSpaceDE w:val="0"/>
              <w:autoSpaceDN w:val="0"/>
              <w:jc w:val="center"/>
              <w:rPr>
                <w:rFonts w:eastAsiaTheme="minorEastAsia"/>
              </w:rPr>
            </w:pPr>
            <w:r>
              <w:rPr>
                <w:rFonts w:eastAsiaTheme="minorEastAsia"/>
              </w:rPr>
              <w:t>0,0</w:t>
            </w:r>
          </w:p>
        </w:tc>
        <w:tc>
          <w:tcPr>
            <w:tcW w:w="1134" w:type="dxa"/>
          </w:tcPr>
          <w:p w14:paraId="74E73A29" w14:textId="65F14C98" w:rsidR="005F7827" w:rsidRPr="00DA5E09" w:rsidRDefault="005F7827" w:rsidP="005F7827">
            <w:pPr>
              <w:widowControl w:val="0"/>
              <w:autoSpaceDE w:val="0"/>
              <w:autoSpaceDN w:val="0"/>
              <w:jc w:val="center"/>
              <w:rPr>
                <w:rFonts w:eastAsiaTheme="minorEastAsia"/>
              </w:rPr>
            </w:pPr>
            <w:r>
              <w:rPr>
                <w:rFonts w:eastAsiaTheme="minorEastAsia"/>
              </w:rPr>
              <w:t>0,0</w:t>
            </w:r>
          </w:p>
        </w:tc>
      </w:tr>
      <w:tr w:rsidR="005F7827" w:rsidRPr="00DA5E09" w14:paraId="1AACBEC1" w14:textId="77777777" w:rsidTr="002672D6">
        <w:trPr>
          <w:gridAfter w:val="2"/>
          <w:wAfter w:w="5040" w:type="dxa"/>
        </w:trPr>
        <w:tc>
          <w:tcPr>
            <w:tcW w:w="454" w:type="dxa"/>
            <w:vMerge/>
            <w:tcBorders>
              <w:left w:val="single" w:sz="4" w:space="0" w:color="auto"/>
              <w:right w:val="single" w:sz="4" w:space="0" w:color="auto"/>
            </w:tcBorders>
          </w:tcPr>
          <w:p w14:paraId="0B6EE806" w14:textId="77777777" w:rsidR="005F7827" w:rsidRPr="00DA5E09" w:rsidRDefault="005F7827" w:rsidP="005F7827">
            <w:pPr>
              <w:widowControl w:val="0"/>
              <w:autoSpaceDE w:val="0"/>
              <w:autoSpaceDN w:val="0"/>
              <w:jc w:val="center"/>
              <w:rPr>
                <w:rFonts w:eastAsiaTheme="minorEastAsia"/>
              </w:rPr>
            </w:pPr>
          </w:p>
        </w:tc>
        <w:tc>
          <w:tcPr>
            <w:tcW w:w="3085" w:type="dxa"/>
            <w:vMerge/>
            <w:tcBorders>
              <w:left w:val="single" w:sz="4" w:space="0" w:color="auto"/>
              <w:right w:val="single" w:sz="4" w:space="0" w:color="auto"/>
            </w:tcBorders>
          </w:tcPr>
          <w:p w14:paraId="38C7F836" w14:textId="77777777" w:rsidR="005F7827" w:rsidRPr="00DA5E09" w:rsidRDefault="005F7827" w:rsidP="005F7827">
            <w:pPr>
              <w:widowControl w:val="0"/>
              <w:autoSpaceDE w:val="0"/>
              <w:autoSpaceDN w:val="0"/>
              <w:jc w:val="both"/>
              <w:rPr>
                <w:rFonts w:eastAsiaTheme="minorEastAsia"/>
              </w:rPr>
            </w:pPr>
          </w:p>
        </w:tc>
        <w:tc>
          <w:tcPr>
            <w:tcW w:w="1417" w:type="dxa"/>
            <w:vMerge/>
            <w:tcBorders>
              <w:left w:val="single" w:sz="4" w:space="0" w:color="auto"/>
              <w:right w:val="single" w:sz="4" w:space="0" w:color="auto"/>
            </w:tcBorders>
          </w:tcPr>
          <w:p w14:paraId="6A89F4C6" w14:textId="77777777" w:rsidR="005F7827" w:rsidRPr="00DA5E09" w:rsidRDefault="005F7827" w:rsidP="005F7827">
            <w:pPr>
              <w:widowControl w:val="0"/>
              <w:autoSpaceDE w:val="0"/>
              <w:autoSpaceDN w:val="0"/>
              <w:jc w:val="both"/>
              <w:rPr>
                <w:rFonts w:eastAsiaTheme="minorEastAsia"/>
              </w:rPr>
            </w:pPr>
          </w:p>
        </w:tc>
        <w:tc>
          <w:tcPr>
            <w:tcW w:w="2127" w:type="dxa"/>
            <w:tcBorders>
              <w:top w:val="single" w:sz="4" w:space="0" w:color="auto"/>
              <w:left w:val="single" w:sz="4" w:space="0" w:color="auto"/>
              <w:bottom w:val="single" w:sz="4" w:space="0" w:color="auto"/>
              <w:right w:val="single" w:sz="4" w:space="0" w:color="auto"/>
            </w:tcBorders>
          </w:tcPr>
          <w:p w14:paraId="498042DF" w14:textId="67655307" w:rsidR="005F7827" w:rsidRPr="0020746C" w:rsidRDefault="005F7827" w:rsidP="005F7827">
            <w:r>
              <w:t xml:space="preserve">Федеральный бюджет </w:t>
            </w:r>
          </w:p>
        </w:tc>
        <w:tc>
          <w:tcPr>
            <w:tcW w:w="1279" w:type="dxa"/>
          </w:tcPr>
          <w:p w14:paraId="589230EA" w14:textId="7EB1FC53" w:rsidR="005F7827" w:rsidRPr="00DA5E09" w:rsidRDefault="005F7827" w:rsidP="005F7827">
            <w:pPr>
              <w:widowControl w:val="0"/>
              <w:autoSpaceDE w:val="0"/>
              <w:autoSpaceDN w:val="0"/>
              <w:jc w:val="center"/>
              <w:rPr>
                <w:rFonts w:eastAsiaTheme="minorEastAsia"/>
              </w:rPr>
            </w:pPr>
            <w:r>
              <w:rPr>
                <w:rFonts w:eastAsiaTheme="minorEastAsia"/>
              </w:rPr>
              <w:t>0,0</w:t>
            </w:r>
          </w:p>
        </w:tc>
        <w:tc>
          <w:tcPr>
            <w:tcW w:w="1365" w:type="dxa"/>
          </w:tcPr>
          <w:p w14:paraId="7B6B5AEB" w14:textId="1F38DB6E" w:rsidR="005F7827" w:rsidRPr="00DA5E09" w:rsidRDefault="005F7827" w:rsidP="005F7827">
            <w:pPr>
              <w:widowControl w:val="0"/>
              <w:autoSpaceDE w:val="0"/>
              <w:autoSpaceDN w:val="0"/>
              <w:jc w:val="center"/>
              <w:rPr>
                <w:rFonts w:eastAsiaTheme="minorEastAsia"/>
              </w:rPr>
            </w:pPr>
            <w:r>
              <w:rPr>
                <w:rFonts w:eastAsiaTheme="minorEastAsia"/>
              </w:rPr>
              <w:t>0,0</w:t>
            </w:r>
          </w:p>
        </w:tc>
        <w:tc>
          <w:tcPr>
            <w:tcW w:w="1134" w:type="dxa"/>
          </w:tcPr>
          <w:p w14:paraId="608BE85F" w14:textId="2F6019B1" w:rsidR="005F7827" w:rsidRPr="00DA5E09" w:rsidRDefault="005F7827" w:rsidP="005F7827">
            <w:pPr>
              <w:widowControl w:val="0"/>
              <w:autoSpaceDE w:val="0"/>
              <w:autoSpaceDN w:val="0"/>
              <w:jc w:val="center"/>
              <w:rPr>
                <w:rFonts w:eastAsiaTheme="minorEastAsia"/>
              </w:rPr>
            </w:pPr>
            <w:r>
              <w:rPr>
                <w:rFonts w:eastAsiaTheme="minorEastAsia"/>
              </w:rPr>
              <w:t>0,0</w:t>
            </w:r>
          </w:p>
        </w:tc>
        <w:tc>
          <w:tcPr>
            <w:tcW w:w="1134" w:type="dxa"/>
          </w:tcPr>
          <w:p w14:paraId="725E8037" w14:textId="1BC8206B" w:rsidR="005F7827" w:rsidRPr="00DA5E09" w:rsidRDefault="005F7827" w:rsidP="005F7827">
            <w:pPr>
              <w:widowControl w:val="0"/>
              <w:autoSpaceDE w:val="0"/>
              <w:autoSpaceDN w:val="0"/>
              <w:jc w:val="center"/>
              <w:rPr>
                <w:rFonts w:eastAsiaTheme="minorEastAsia"/>
              </w:rPr>
            </w:pPr>
            <w:r>
              <w:rPr>
                <w:rFonts w:eastAsiaTheme="minorEastAsia"/>
              </w:rPr>
              <w:t>0,0</w:t>
            </w:r>
          </w:p>
        </w:tc>
        <w:tc>
          <w:tcPr>
            <w:tcW w:w="1134" w:type="dxa"/>
          </w:tcPr>
          <w:p w14:paraId="2E69B9EA" w14:textId="2944A7B8" w:rsidR="005F7827" w:rsidRPr="00DA5E09" w:rsidRDefault="005F7827" w:rsidP="005F7827">
            <w:pPr>
              <w:widowControl w:val="0"/>
              <w:autoSpaceDE w:val="0"/>
              <w:autoSpaceDN w:val="0"/>
              <w:jc w:val="center"/>
              <w:rPr>
                <w:rFonts w:eastAsiaTheme="minorEastAsia"/>
              </w:rPr>
            </w:pPr>
            <w:r>
              <w:rPr>
                <w:rFonts w:eastAsiaTheme="minorEastAsia"/>
              </w:rPr>
              <w:t>0,0</w:t>
            </w:r>
          </w:p>
        </w:tc>
        <w:tc>
          <w:tcPr>
            <w:tcW w:w="1134" w:type="dxa"/>
          </w:tcPr>
          <w:p w14:paraId="290E0A45" w14:textId="26D1549A" w:rsidR="005F7827" w:rsidRPr="00DA5E09" w:rsidRDefault="005F7827" w:rsidP="005F7827">
            <w:pPr>
              <w:widowControl w:val="0"/>
              <w:autoSpaceDE w:val="0"/>
              <w:autoSpaceDN w:val="0"/>
              <w:jc w:val="center"/>
              <w:rPr>
                <w:rFonts w:eastAsiaTheme="minorEastAsia"/>
              </w:rPr>
            </w:pPr>
            <w:r>
              <w:rPr>
                <w:rFonts w:eastAsiaTheme="minorEastAsia"/>
              </w:rPr>
              <w:t>0,0</w:t>
            </w:r>
          </w:p>
        </w:tc>
      </w:tr>
      <w:tr w:rsidR="005F7827" w14:paraId="616C5489" w14:textId="77777777" w:rsidTr="002672D6">
        <w:trPr>
          <w:gridAfter w:val="2"/>
          <w:wAfter w:w="5040" w:type="dxa"/>
        </w:trPr>
        <w:tc>
          <w:tcPr>
            <w:tcW w:w="454" w:type="dxa"/>
            <w:vMerge/>
            <w:tcBorders>
              <w:left w:val="single" w:sz="4" w:space="0" w:color="auto"/>
              <w:right w:val="single" w:sz="4" w:space="0" w:color="auto"/>
            </w:tcBorders>
          </w:tcPr>
          <w:p w14:paraId="701EA2BD" w14:textId="77777777" w:rsidR="005F7827" w:rsidRPr="00DA5E09" w:rsidRDefault="005F7827" w:rsidP="005F7827">
            <w:pPr>
              <w:widowControl w:val="0"/>
              <w:autoSpaceDE w:val="0"/>
              <w:autoSpaceDN w:val="0"/>
              <w:jc w:val="center"/>
              <w:rPr>
                <w:rFonts w:eastAsiaTheme="minorEastAsia"/>
              </w:rPr>
            </w:pPr>
          </w:p>
        </w:tc>
        <w:tc>
          <w:tcPr>
            <w:tcW w:w="3085" w:type="dxa"/>
            <w:vMerge/>
            <w:tcBorders>
              <w:left w:val="single" w:sz="4" w:space="0" w:color="auto"/>
              <w:right w:val="single" w:sz="4" w:space="0" w:color="auto"/>
            </w:tcBorders>
          </w:tcPr>
          <w:p w14:paraId="62562871" w14:textId="77777777" w:rsidR="005F7827" w:rsidRPr="00DA5E09" w:rsidRDefault="005F7827" w:rsidP="005F7827">
            <w:pPr>
              <w:widowControl w:val="0"/>
              <w:autoSpaceDE w:val="0"/>
              <w:autoSpaceDN w:val="0"/>
              <w:jc w:val="both"/>
              <w:rPr>
                <w:rFonts w:eastAsiaTheme="minorEastAsia"/>
              </w:rPr>
            </w:pPr>
          </w:p>
        </w:tc>
        <w:tc>
          <w:tcPr>
            <w:tcW w:w="1417" w:type="dxa"/>
            <w:vMerge/>
            <w:tcBorders>
              <w:left w:val="single" w:sz="4" w:space="0" w:color="auto"/>
              <w:right w:val="single" w:sz="4" w:space="0" w:color="auto"/>
            </w:tcBorders>
          </w:tcPr>
          <w:p w14:paraId="1E5A5397" w14:textId="77777777" w:rsidR="005F7827" w:rsidRPr="00DA5E09" w:rsidRDefault="005F7827" w:rsidP="005F7827">
            <w:pPr>
              <w:widowControl w:val="0"/>
              <w:autoSpaceDE w:val="0"/>
              <w:autoSpaceDN w:val="0"/>
              <w:jc w:val="both"/>
              <w:rPr>
                <w:rFonts w:eastAsiaTheme="minorEastAsia"/>
              </w:rPr>
            </w:pPr>
          </w:p>
        </w:tc>
        <w:tc>
          <w:tcPr>
            <w:tcW w:w="2127" w:type="dxa"/>
            <w:tcBorders>
              <w:top w:val="single" w:sz="4" w:space="0" w:color="auto"/>
              <w:left w:val="single" w:sz="4" w:space="0" w:color="auto"/>
              <w:bottom w:val="single" w:sz="4" w:space="0" w:color="auto"/>
              <w:right w:val="single" w:sz="4" w:space="0" w:color="auto"/>
            </w:tcBorders>
          </w:tcPr>
          <w:p w14:paraId="0A4587D9" w14:textId="6CAD9167" w:rsidR="005F7827" w:rsidRPr="0020746C" w:rsidRDefault="005F7827" w:rsidP="005F7827">
            <w:r>
              <w:t>Бюджет округа</w:t>
            </w:r>
          </w:p>
        </w:tc>
        <w:tc>
          <w:tcPr>
            <w:tcW w:w="1279" w:type="dxa"/>
            <w:tcBorders>
              <w:top w:val="single" w:sz="4" w:space="0" w:color="auto"/>
              <w:left w:val="single" w:sz="4" w:space="0" w:color="auto"/>
              <w:bottom w:val="single" w:sz="4" w:space="0" w:color="auto"/>
              <w:right w:val="single" w:sz="4" w:space="0" w:color="auto"/>
            </w:tcBorders>
          </w:tcPr>
          <w:p w14:paraId="287947F5" w14:textId="321AA1D4" w:rsidR="005F7827" w:rsidRPr="00DA5E09" w:rsidRDefault="005F7827" w:rsidP="005F7827">
            <w:pPr>
              <w:widowControl w:val="0"/>
              <w:autoSpaceDE w:val="0"/>
              <w:autoSpaceDN w:val="0"/>
              <w:jc w:val="center"/>
              <w:rPr>
                <w:rFonts w:eastAsiaTheme="minorEastAsia"/>
              </w:rPr>
            </w:pPr>
            <w:r>
              <w:rPr>
                <w:rFonts w:eastAsiaTheme="minorEastAsia"/>
              </w:rPr>
              <w:t>0,0</w:t>
            </w:r>
          </w:p>
        </w:tc>
        <w:tc>
          <w:tcPr>
            <w:tcW w:w="1365" w:type="dxa"/>
            <w:tcBorders>
              <w:top w:val="single" w:sz="4" w:space="0" w:color="auto"/>
              <w:left w:val="single" w:sz="4" w:space="0" w:color="auto"/>
              <w:bottom w:val="single" w:sz="4" w:space="0" w:color="auto"/>
              <w:right w:val="single" w:sz="4" w:space="0" w:color="auto"/>
            </w:tcBorders>
          </w:tcPr>
          <w:p w14:paraId="4FCA375A" w14:textId="42BF054D" w:rsidR="005F7827" w:rsidRPr="00DA5E09" w:rsidRDefault="005F7827" w:rsidP="005F7827">
            <w:pPr>
              <w:widowControl w:val="0"/>
              <w:autoSpaceDE w:val="0"/>
              <w:autoSpaceDN w:val="0"/>
              <w:jc w:val="center"/>
              <w:rPr>
                <w:rFonts w:eastAsiaTheme="minorEastAsia"/>
              </w:rPr>
            </w:pPr>
            <w:r>
              <w:rPr>
                <w:rFonts w:eastAsiaTheme="minorEastAsia"/>
              </w:rPr>
              <w:t>0,0</w:t>
            </w:r>
          </w:p>
        </w:tc>
        <w:tc>
          <w:tcPr>
            <w:tcW w:w="1134" w:type="dxa"/>
            <w:tcBorders>
              <w:top w:val="single" w:sz="4" w:space="0" w:color="auto"/>
              <w:left w:val="single" w:sz="4" w:space="0" w:color="auto"/>
              <w:bottom w:val="single" w:sz="4" w:space="0" w:color="auto"/>
              <w:right w:val="single" w:sz="4" w:space="0" w:color="auto"/>
            </w:tcBorders>
          </w:tcPr>
          <w:p w14:paraId="1BBA5E20" w14:textId="353B3929" w:rsidR="005F7827" w:rsidRPr="0020746C" w:rsidRDefault="005F7827" w:rsidP="005F7827">
            <w:pPr>
              <w:widowControl w:val="0"/>
              <w:autoSpaceDE w:val="0"/>
              <w:autoSpaceDN w:val="0"/>
              <w:jc w:val="center"/>
              <w:rPr>
                <w:rFonts w:eastAsiaTheme="minorEastAsia"/>
              </w:rPr>
            </w:pPr>
            <w:r>
              <w:rPr>
                <w:rFonts w:eastAsiaTheme="minorEastAsia"/>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7B9B0B7" w14:textId="1DB21D65" w:rsidR="005F7827" w:rsidRPr="0020746C" w:rsidRDefault="005F7827" w:rsidP="005F7827">
            <w:pPr>
              <w:widowControl w:val="0"/>
              <w:autoSpaceDE w:val="0"/>
              <w:autoSpaceDN w:val="0"/>
              <w:jc w:val="center"/>
              <w:rPr>
                <w:rFonts w:eastAsiaTheme="minorEastAsia"/>
              </w:rPr>
            </w:pPr>
            <w:r w:rsidRPr="000C4B7E">
              <w:rPr>
                <w:rFonts w:eastAsiaTheme="minorEastAsia"/>
              </w:rPr>
              <w:t>553,4</w:t>
            </w:r>
          </w:p>
        </w:tc>
        <w:tc>
          <w:tcPr>
            <w:tcW w:w="1134" w:type="dxa"/>
            <w:tcBorders>
              <w:top w:val="single" w:sz="4" w:space="0" w:color="auto"/>
              <w:left w:val="nil"/>
              <w:bottom w:val="single" w:sz="4" w:space="0" w:color="auto"/>
              <w:right w:val="single" w:sz="4" w:space="0" w:color="auto"/>
            </w:tcBorders>
            <w:shd w:val="clear" w:color="auto" w:fill="auto"/>
            <w:vAlign w:val="bottom"/>
          </w:tcPr>
          <w:p w14:paraId="09BD3413" w14:textId="423CD27C" w:rsidR="005F7827" w:rsidRPr="0020746C" w:rsidRDefault="005F7827" w:rsidP="005F7827">
            <w:pPr>
              <w:widowControl w:val="0"/>
              <w:autoSpaceDE w:val="0"/>
              <w:autoSpaceDN w:val="0"/>
              <w:jc w:val="center"/>
              <w:rPr>
                <w:rFonts w:eastAsiaTheme="minorEastAsia"/>
              </w:rPr>
            </w:pPr>
            <w:r>
              <w:rPr>
                <w:rFonts w:eastAsiaTheme="minorEastAsia"/>
              </w:rPr>
              <w:t>575,6</w:t>
            </w:r>
          </w:p>
        </w:tc>
        <w:tc>
          <w:tcPr>
            <w:tcW w:w="1134" w:type="dxa"/>
            <w:tcBorders>
              <w:top w:val="single" w:sz="4" w:space="0" w:color="auto"/>
              <w:left w:val="nil"/>
              <w:bottom w:val="single" w:sz="4" w:space="0" w:color="auto"/>
              <w:right w:val="single" w:sz="4" w:space="0" w:color="auto"/>
            </w:tcBorders>
            <w:shd w:val="clear" w:color="auto" w:fill="auto"/>
            <w:vAlign w:val="bottom"/>
          </w:tcPr>
          <w:p w14:paraId="3A837D57" w14:textId="0E18450B" w:rsidR="005F7827" w:rsidRPr="0020746C" w:rsidRDefault="005F7827" w:rsidP="005F7827">
            <w:pPr>
              <w:widowControl w:val="0"/>
              <w:autoSpaceDE w:val="0"/>
              <w:autoSpaceDN w:val="0"/>
              <w:jc w:val="center"/>
              <w:rPr>
                <w:rFonts w:eastAsiaTheme="minorEastAsia"/>
              </w:rPr>
            </w:pPr>
            <w:r w:rsidRPr="000C4B7E">
              <w:rPr>
                <w:rFonts w:eastAsiaTheme="minorEastAsia"/>
              </w:rPr>
              <w:t>598,6</w:t>
            </w:r>
          </w:p>
        </w:tc>
      </w:tr>
      <w:tr w:rsidR="005F7827" w:rsidRPr="00DA5E09" w14:paraId="2A9109E8" w14:textId="77777777" w:rsidTr="002672D6">
        <w:trPr>
          <w:gridAfter w:val="2"/>
          <w:wAfter w:w="5040" w:type="dxa"/>
        </w:trPr>
        <w:tc>
          <w:tcPr>
            <w:tcW w:w="454" w:type="dxa"/>
            <w:vMerge/>
            <w:tcBorders>
              <w:left w:val="single" w:sz="4" w:space="0" w:color="auto"/>
              <w:right w:val="single" w:sz="4" w:space="0" w:color="auto"/>
            </w:tcBorders>
          </w:tcPr>
          <w:p w14:paraId="13F3F51F" w14:textId="77777777" w:rsidR="005F7827" w:rsidRPr="00DA5E09" w:rsidRDefault="005F7827" w:rsidP="005F7827">
            <w:pPr>
              <w:widowControl w:val="0"/>
              <w:autoSpaceDE w:val="0"/>
              <w:autoSpaceDN w:val="0"/>
              <w:jc w:val="center"/>
              <w:rPr>
                <w:rFonts w:eastAsiaTheme="minorEastAsia"/>
              </w:rPr>
            </w:pPr>
          </w:p>
        </w:tc>
        <w:tc>
          <w:tcPr>
            <w:tcW w:w="3085" w:type="dxa"/>
            <w:vMerge/>
            <w:tcBorders>
              <w:left w:val="single" w:sz="4" w:space="0" w:color="auto"/>
              <w:right w:val="single" w:sz="4" w:space="0" w:color="auto"/>
            </w:tcBorders>
          </w:tcPr>
          <w:p w14:paraId="110F6894" w14:textId="77777777" w:rsidR="005F7827" w:rsidRPr="00DA5E09" w:rsidRDefault="005F7827" w:rsidP="005F7827">
            <w:pPr>
              <w:widowControl w:val="0"/>
              <w:autoSpaceDE w:val="0"/>
              <w:autoSpaceDN w:val="0"/>
              <w:jc w:val="both"/>
              <w:rPr>
                <w:rFonts w:eastAsiaTheme="minorEastAsia"/>
              </w:rPr>
            </w:pPr>
          </w:p>
        </w:tc>
        <w:tc>
          <w:tcPr>
            <w:tcW w:w="1417" w:type="dxa"/>
            <w:vMerge/>
            <w:tcBorders>
              <w:left w:val="single" w:sz="4" w:space="0" w:color="auto"/>
              <w:right w:val="single" w:sz="4" w:space="0" w:color="auto"/>
            </w:tcBorders>
          </w:tcPr>
          <w:p w14:paraId="172B9FBA" w14:textId="77777777" w:rsidR="005F7827" w:rsidRPr="00DA5E09" w:rsidRDefault="005F7827" w:rsidP="005F7827">
            <w:pPr>
              <w:widowControl w:val="0"/>
              <w:autoSpaceDE w:val="0"/>
              <w:autoSpaceDN w:val="0"/>
              <w:jc w:val="both"/>
              <w:rPr>
                <w:rFonts w:eastAsiaTheme="minorEastAsia"/>
              </w:rPr>
            </w:pPr>
          </w:p>
        </w:tc>
        <w:tc>
          <w:tcPr>
            <w:tcW w:w="2127" w:type="dxa"/>
            <w:tcBorders>
              <w:top w:val="single" w:sz="4" w:space="0" w:color="auto"/>
              <w:left w:val="single" w:sz="4" w:space="0" w:color="auto"/>
              <w:bottom w:val="single" w:sz="4" w:space="0" w:color="auto"/>
              <w:right w:val="single" w:sz="4" w:space="0" w:color="auto"/>
            </w:tcBorders>
          </w:tcPr>
          <w:p w14:paraId="7F9B719E" w14:textId="54860EAA" w:rsidR="005F7827" w:rsidRPr="0020746C" w:rsidRDefault="005F7827" w:rsidP="005F7827">
            <w:r>
              <w:t xml:space="preserve">Внебюджетные источники </w:t>
            </w:r>
          </w:p>
        </w:tc>
        <w:tc>
          <w:tcPr>
            <w:tcW w:w="1279" w:type="dxa"/>
          </w:tcPr>
          <w:p w14:paraId="0962AC71" w14:textId="5094254C" w:rsidR="005F7827" w:rsidRPr="00DA5E09" w:rsidRDefault="005F7827" w:rsidP="005F7827">
            <w:pPr>
              <w:widowControl w:val="0"/>
              <w:autoSpaceDE w:val="0"/>
              <w:autoSpaceDN w:val="0"/>
              <w:jc w:val="center"/>
              <w:rPr>
                <w:rFonts w:eastAsiaTheme="minorEastAsia"/>
              </w:rPr>
            </w:pPr>
            <w:r>
              <w:rPr>
                <w:rFonts w:eastAsiaTheme="minorEastAsia"/>
              </w:rPr>
              <w:t>0,0</w:t>
            </w:r>
          </w:p>
        </w:tc>
        <w:tc>
          <w:tcPr>
            <w:tcW w:w="1365" w:type="dxa"/>
          </w:tcPr>
          <w:p w14:paraId="297E3036" w14:textId="4A88245B" w:rsidR="005F7827" w:rsidRPr="00DA5E09" w:rsidRDefault="005F7827" w:rsidP="005F7827">
            <w:pPr>
              <w:widowControl w:val="0"/>
              <w:autoSpaceDE w:val="0"/>
              <w:autoSpaceDN w:val="0"/>
              <w:jc w:val="center"/>
              <w:rPr>
                <w:rFonts w:eastAsiaTheme="minorEastAsia"/>
              </w:rPr>
            </w:pPr>
            <w:r>
              <w:rPr>
                <w:rFonts w:eastAsiaTheme="minorEastAsia"/>
              </w:rPr>
              <w:t>0,0</w:t>
            </w:r>
          </w:p>
        </w:tc>
        <w:tc>
          <w:tcPr>
            <w:tcW w:w="1134" w:type="dxa"/>
          </w:tcPr>
          <w:p w14:paraId="690C5431" w14:textId="44304A6D" w:rsidR="005F7827" w:rsidRPr="00DA5E09" w:rsidRDefault="005F7827" w:rsidP="005F7827">
            <w:pPr>
              <w:widowControl w:val="0"/>
              <w:autoSpaceDE w:val="0"/>
              <w:autoSpaceDN w:val="0"/>
              <w:jc w:val="center"/>
              <w:rPr>
                <w:rFonts w:eastAsiaTheme="minorEastAsia"/>
              </w:rPr>
            </w:pPr>
            <w:r>
              <w:rPr>
                <w:rFonts w:eastAsiaTheme="minorEastAsia"/>
              </w:rPr>
              <w:t>0,0</w:t>
            </w:r>
          </w:p>
        </w:tc>
        <w:tc>
          <w:tcPr>
            <w:tcW w:w="1134" w:type="dxa"/>
          </w:tcPr>
          <w:p w14:paraId="1906CE12" w14:textId="31D31520" w:rsidR="005F7827" w:rsidRPr="00DA5E09" w:rsidRDefault="005F7827" w:rsidP="005F7827">
            <w:pPr>
              <w:widowControl w:val="0"/>
              <w:autoSpaceDE w:val="0"/>
              <w:autoSpaceDN w:val="0"/>
              <w:jc w:val="center"/>
              <w:rPr>
                <w:rFonts w:eastAsiaTheme="minorEastAsia"/>
              </w:rPr>
            </w:pPr>
            <w:r>
              <w:rPr>
                <w:rFonts w:eastAsiaTheme="minorEastAsia"/>
              </w:rPr>
              <w:t>0,0</w:t>
            </w:r>
          </w:p>
        </w:tc>
        <w:tc>
          <w:tcPr>
            <w:tcW w:w="1134" w:type="dxa"/>
          </w:tcPr>
          <w:p w14:paraId="351C3C17" w14:textId="2E593F61" w:rsidR="005F7827" w:rsidRPr="00DA5E09" w:rsidRDefault="005F7827" w:rsidP="005F7827">
            <w:pPr>
              <w:widowControl w:val="0"/>
              <w:autoSpaceDE w:val="0"/>
              <w:autoSpaceDN w:val="0"/>
              <w:jc w:val="center"/>
              <w:rPr>
                <w:rFonts w:eastAsiaTheme="minorEastAsia"/>
              </w:rPr>
            </w:pPr>
            <w:r>
              <w:rPr>
                <w:rFonts w:eastAsiaTheme="minorEastAsia"/>
              </w:rPr>
              <w:t>0,0</w:t>
            </w:r>
          </w:p>
        </w:tc>
        <w:tc>
          <w:tcPr>
            <w:tcW w:w="1134" w:type="dxa"/>
          </w:tcPr>
          <w:p w14:paraId="173A1700" w14:textId="4B813380" w:rsidR="005F7827" w:rsidRPr="00DA5E09" w:rsidRDefault="005F7827" w:rsidP="005F7827">
            <w:pPr>
              <w:widowControl w:val="0"/>
              <w:autoSpaceDE w:val="0"/>
              <w:autoSpaceDN w:val="0"/>
              <w:jc w:val="center"/>
              <w:rPr>
                <w:rFonts w:eastAsiaTheme="minorEastAsia"/>
              </w:rPr>
            </w:pPr>
            <w:r>
              <w:rPr>
                <w:rFonts w:eastAsiaTheme="minorEastAsia"/>
              </w:rPr>
              <w:t>0,0</w:t>
            </w:r>
          </w:p>
        </w:tc>
      </w:tr>
    </w:tbl>
    <w:p w14:paraId="28417EB9" w14:textId="17FF7C64" w:rsidR="00010E61" w:rsidRPr="00DA5E09" w:rsidRDefault="00010E61" w:rsidP="00010E61">
      <w:pPr>
        <w:widowControl w:val="0"/>
        <w:autoSpaceDE w:val="0"/>
        <w:autoSpaceDN w:val="0"/>
        <w:jc w:val="right"/>
        <w:rPr>
          <w:rFonts w:eastAsiaTheme="minorEastAsia"/>
        </w:rPr>
        <w:sectPr w:rsidR="00010E61" w:rsidRPr="00DA5E09" w:rsidSect="00E72199">
          <w:headerReference w:type="default" r:id="rId28"/>
          <w:footerReference w:type="default" r:id="rId29"/>
          <w:headerReference w:type="first" r:id="rId30"/>
          <w:footerReference w:type="first" r:id="rId31"/>
          <w:pgSz w:w="16838" w:h="11906" w:orient="landscape"/>
          <w:pgMar w:top="1133" w:right="1440" w:bottom="566" w:left="1440" w:header="0" w:footer="0" w:gutter="0"/>
          <w:pgNumType w:start="90"/>
          <w:cols w:space="720"/>
          <w:docGrid w:linePitch="299"/>
        </w:sectPr>
      </w:pPr>
    </w:p>
    <w:p w14:paraId="73A74C3B" w14:textId="77777777" w:rsidR="00010E61" w:rsidRDefault="00010E61" w:rsidP="00010E61">
      <w:pPr>
        <w:widowControl w:val="0"/>
        <w:autoSpaceDE w:val="0"/>
        <w:autoSpaceDN w:val="0"/>
        <w:jc w:val="right"/>
        <w:outlineLvl w:val="2"/>
        <w:rPr>
          <w:rFonts w:eastAsiaTheme="minorEastAsia"/>
        </w:rPr>
      </w:pPr>
      <w:r w:rsidRPr="00DA5E09">
        <w:rPr>
          <w:rFonts w:eastAsiaTheme="minorEastAsia"/>
        </w:rPr>
        <w:lastRenderedPageBreak/>
        <w:t>Таблица 5</w:t>
      </w:r>
    </w:p>
    <w:p w14:paraId="74246925" w14:textId="77777777" w:rsidR="00010E61" w:rsidRPr="00DA5E09" w:rsidRDefault="00010E61" w:rsidP="00010E61">
      <w:pPr>
        <w:widowControl w:val="0"/>
        <w:autoSpaceDE w:val="0"/>
        <w:autoSpaceDN w:val="0"/>
        <w:jc w:val="center"/>
        <w:outlineLvl w:val="2"/>
        <w:rPr>
          <w:rFonts w:eastAsiaTheme="minorEastAsia"/>
        </w:rPr>
      </w:pPr>
      <w:r w:rsidRPr="00DA5E09">
        <w:rPr>
          <w:rFonts w:eastAsiaTheme="minorEastAsia"/>
        </w:rPr>
        <w:t>План</w:t>
      </w:r>
    </w:p>
    <w:p w14:paraId="33E29811" w14:textId="77777777" w:rsidR="00010E61" w:rsidRPr="00DA5E09" w:rsidRDefault="00010E61" w:rsidP="00010E61">
      <w:pPr>
        <w:widowControl w:val="0"/>
        <w:autoSpaceDE w:val="0"/>
        <w:autoSpaceDN w:val="0"/>
        <w:jc w:val="center"/>
        <w:rPr>
          <w:rFonts w:eastAsiaTheme="minorEastAsia"/>
        </w:rPr>
      </w:pPr>
      <w:r w:rsidRPr="00DA5E09">
        <w:rPr>
          <w:rFonts w:eastAsiaTheme="minorEastAsia"/>
        </w:rPr>
        <w:t>реализации комплекса процессных мероприятий</w:t>
      </w:r>
    </w:p>
    <w:p w14:paraId="16F0A61C" w14:textId="58E989EB" w:rsidR="00010E61" w:rsidRPr="00717E1E" w:rsidRDefault="00D73568" w:rsidP="00010E61">
      <w:pPr>
        <w:widowControl w:val="0"/>
        <w:autoSpaceDE w:val="0"/>
        <w:autoSpaceDN w:val="0"/>
        <w:jc w:val="center"/>
        <w:rPr>
          <w:lang w:eastAsia="hi-IN" w:bidi="hi-IN"/>
        </w:rPr>
      </w:pPr>
      <w:r>
        <w:rPr>
          <w:lang w:eastAsia="hi-IN" w:bidi="hi-IN"/>
        </w:rPr>
        <w:t>«</w:t>
      </w:r>
      <w:r w:rsidR="00010E61" w:rsidRPr="00717E1E">
        <w:t>Доступная среда для инвалидов и других маломобильных групп населения</w:t>
      </w:r>
      <w:r w:rsidR="00923779">
        <w:rPr>
          <w:rFonts w:eastAsiaTheme="minorEastAsia"/>
        </w:rPr>
        <w:t>»</w:t>
      </w:r>
    </w:p>
    <w:p w14:paraId="29214329" w14:textId="77777777" w:rsidR="00010E61" w:rsidRPr="00DA5E09" w:rsidRDefault="00010E61" w:rsidP="00010E61">
      <w:pPr>
        <w:widowControl w:val="0"/>
        <w:autoSpaceDE w:val="0"/>
        <w:autoSpaceDN w:val="0"/>
        <w:jc w:val="both"/>
        <w:rPr>
          <w:rFonts w:eastAsiaTheme="minorEastAsia"/>
        </w:rPr>
      </w:pPr>
    </w:p>
    <w:tbl>
      <w:tblPr>
        <w:tblW w:w="9432"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8"/>
        <w:gridCol w:w="2802"/>
        <w:gridCol w:w="1559"/>
        <w:gridCol w:w="1559"/>
        <w:gridCol w:w="1418"/>
        <w:gridCol w:w="1276"/>
      </w:tblGrid>
      <w:tr w:rsidR="00010E61" w:rsidRPr="00DA5E09" w14:paraId="1346771C" w14:textId="77777777" w:rsidTr="0016771A">
        <w:tc>
          <w:tcPr>
            <w:tcW w:w="818" w:type="dxa"/>
          </w:tcPr>
          <w:p w14:paraId="7C1A3E34"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N п/п</w:t>
            </w:r>
          </w:p>
        </w:tc>
        <w:tc>
          <w:tcPr>
            <w:tcW w:w="2802" w:type="dxa"/>
          </w:tcPr>
          <w:p w14:paraId="15D14794"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Задача, мероприятие (результат)/ контрольная точка</w:t>
            </w:r>
          </w:p>
        </w:tc>
        <w:tc>
          <w:tcPr>
            <w:tcW w:w="1559" w:type="dxa"/>
          </w:tcPr>
          <w:p w14:paraId="18B3C7D1"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Дата наступления контрольной точки</w:t>
            </w:r>
          </w:p>
        </w:tc>
        <w:tc>
          <w:tcPr>
            <w:tcW w:w="1559" w:type="dxa"/>
          </w:tcPr>
          <w:p w14:paraId="4405689A"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Ответственный исполнитель, участник</w:t>
            </w:r>
          </w:p>
        </w:tc>
        <w:tc>
          <w:tcPr>
            <w:tcW w:w="1418" w:type="dxa"/>
          </w:tcPr>
          <w:p w14:paraId="1E8AC752"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 xml:space="preserve">Вид подтверждающего документа </w:t>
            </w:r>
          </w:p>
        </w:tc>
        <w:tc>
          <w:tcPr>
            <w:tcW w:w="1276" w:type="dxa"/>
          </w:tcPr>
          <w:p w14:paraId="4D0D536E"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 xml:space="preserve">Информационная система </w:t>
            </w:r>
          </w:p>
        </w:tc>
      </w:tr>
      <w:tr w:rsidR="00010E61" w:rsidRPr="00DA5E09" w14:paraId="221A16CF" w14:textId="77777777" w:rsidTr="0016771A">
        <w:tc>
          <w:tcPr>
            <w:tcW w:w="818" w:type="dxa"/>
          </w:tcPr>
          <w:p w14:paraId="11541FFA"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1</w:t>
            </w:r>
          </w:p>
        </w:tc>
        <w:tc>
          <w:tcPr>
            <w:tcW w:w="2802" w:type="dxa"/>
          </w:tcPr>
          <w:p w14:paraId="635B7323"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2</w:t>
            </w:r>
          </w:p>
        </w:tc>
        <w:tc>
          <w:tcPr>
            <w:tcW w:w="1559" w:type="dxa"/>
          </w:tcPr>
          <w:p w14:paraId="465D0432"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3</w:t>
            </w:r>
          </w:p>
        </w:tc>
        <w:tc>
          <w:tcPr>
            <w:tcW w:w="1559" w:type="dxa"/>
          </w:tcPr>
          <w:p w14:paraId="7976BD04"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4</w:t>
            </w:r>
          </w:p>
        </w:tc>
        <w:tc>
          <w:tcPr>
            <w:tcW w:w="1418" w:type="dxa"/>
          </w:tcPr>
          <w:p w14:paraId="5B3E2DE6"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5</w:t>
            </w:r>
          </w:p>
        </w:tc>
        <w:tc>
          <w:tcPr>
            <w:tcW w:w="1276" w:type="dxa"/>
          </w:tcPr>
          <w:p w14:paraId="7B73BCAC" w14:textId="77777777" w:rsidR="00010E61" w:rsidRPr="00DA5E09" w:rsidRDefault="00010E61" w:rsidP="00741D86">
            <w:pPr>
              <w:widowControl w:val="0"/>
              <w:autoSpaceDE w:val="0"/>
              <w:autoSpaceDN w:val="0"/>
              <w:jc w:val="center"/>
              <w:rPr>
                <w:rFonts w:eastAsiaTheme="minorEastAsia"/>
              </w:rPr>
            </w:pPr>
            <w:r w:rsidRPr="00DA5E09">
              <w:rPr>
                <w:rFonts w:eastAsiaTheme="minorEastAsia"/>
              </w:rPr>
              <w:t>6</w:t>
            </w:r>
          </w:p>
        </w:tc>
      </w:tr>
      <w:tr w:rsidR="00010E61" w:rsidRPr="00DA5E09" w14:paraId="6E8FA8C9" w14:textId="77777777" w:rsidTr="0016771A">
        <w:tc>
          <w:tcPr>
            <w:tcW w:w="9432" w:type="dxa"/>
            <w:gridSpan w:val="6"/>
          </w:tcPr>
          <w:p w14:paraId="5DE9D4A5" w14:textId="1F949D00" w:rsidR="00010E61" w:rsidRPr="00DA5E09" w:rsidRDefault="00010E61" w:rsidP="00741D86">
            <w:pPr>
              <w:widowControl w:val="0"/>
              <w:autoSpaceDE w:val="0"/>
              <w:autoSpaceDN w:val="0"/>
              <w:jc w:val="both"/>
              <w:rPr>
                <w:rFonts w:eastAsiaTheme="minorEastAsia"/>
              </w:rPr>
            </w:pPr>
            <w:r>
              <w:rPr>
                <w:rFonts w:eastAsiaTheme="minorEastAsia"/>
              </w:rPr>
              <w:t xml:space="preserve">Задача </w:t>
            </w:r>
            <w:r w:rsidR="00D73568">
              <w:rPr>
                <w:rFonts w:eastAsiaTheme="minorEastAsia"/>
              </w:rPr>
              <w:t>«</w:t>
            </w:r>
            <w:r w:rsidR="006C7ECB" w:rsidRPr="00145417">
              <w:t xml:space="preserve">Повышение уровня доступности </w:t>
            </w:r>
            <w:r w:rsidR="006C7ECB">
              <w:t xml:space="preserve">социальной инфраструктуры для </w:t>
            </w:r>
            <w:r w:rsidR="006C7ECB" w:rsidRPr="00145417">
              <w:t>инвалидов и других маломобильных групп населения</w:t>
            </w:r>
            <w:r w:rsidR="00D73568">
              <w:rPr>
                <w:lang w:eastAsia="hi-IN" w:bidi="hi-IN"/>
              </w:rPr>
              <w:t>»</w:t>
            </w:r>
            <w:r>
              <w:rPr>
                <w:rFonts w:eastAsiaTheme="minorEastAsia"/>
              </w:rPr>
              <w:t xml:space="preserve">             </w:t>
            </w:r>
          </w:p>
        </w:tc>
      </w:tr>
      <w:tr w:rsidR="00753C9C" w:rsidRPr="00DA5E09" w14:paraId="35ECCF57" w14:textId="77777777" w:rsidTr="0016771A">
        <w:tc>
          <w:tcPr>
            <w:tcW w:w="818" w:type="dxa"/>
          </w:tcPr>
          <w:p w14:paraId="47D8A991" w14:textId="18FDEF1B" w:rsidR="00753C9C" w:rsidRDefault="00753C9C" w:rsidP="00753C9C">
            <w:pPr>
              <w:widowControl w:val="0"/>
              <w:autoSpaceDE w:val="0"/>
              <w:autoSpaceDN w:val="0"/>
              <w:rPr>
                <w:rFonts w:eastAsiaTheme="minorEastAsia"/>
              </w:rPr>
            </w:pPr>
            <w:r w:rsidRPr="00DA5E09">
              <w:rPr>
                <w:rFonts w:eastAsiaTheme="minorEastAsia"/>
              </w:rPr>
              <w:t>1.</w:t>
            </w:r>
          </w:p>
        </w:tc>
        <w:tc>
          <w:tcPr>
            <w:tcW w:w="2802" w:type="dxa"/>
          </w:tcPr>
          <w:p w14:paraId="5DEE07D3" w14:textId="60CAAE28" w:rsidR="00753C9C" w:rsidRPr="008639A6" w:rsidRDefault="00753C9C" w:rsidP="00753C9C">
            <w:pPr>
              <w:rPr>
                <w:color w:val="000000" w:themeColor="text1"/>
              </w:rPr>
            </w:pPr>
            <w:r w:rsidRPr="002830D2">
              <w:rPr>
                <w:color w:val="000000"/>
              </w:rPr>
              <w:t>Повышена доступность объектов культуры для инвалидов и других маломобильных групп населения</w:t>
            </w:r>
          </w:p>
        </w:tc>
        <w:tc>
          <w:tcPr>
            <w:tcW w:w="1559" w:type="dxa"/>
          </w:tcPr>
          <w:p w14:paraId="0FAF15ED" w14:textId="77777777" w:rsidR="00753C9C" w:rsidRPr="00533802" w:rsidRDefault="00753C9C" w:rsidP="00753C9C">
            <w:pPr>
              <w:jc w:val="center"/>
            </w:pPr>
          </w:p>
        </w:tc>
        <w:tc>
          <w:tcPr>
            <w:tcW w:w="1559" w:type="dxa"/>
          </w:tcPr>
          <w:p w14:paraId="4AE8EAA1" w14:textId="77777777" w:rsidR="00753C9C" w:rsidRDefault="00753C9C" w:rsidP="00753C9C">
            <w:pPr>
              <w:jc w:val="center"/>
              <w:rPr>
                <w:rFonts w:cs="Arial"/>
                <w:lang w:eastAsia="en-US"/>
              </w:rPr>
            </w:pPr>
          </w:p>
        </w:tc>
        <w:tc>
          <w:tcPr>
            <w:tcW w:w="1418" w:type="dxa"/>
          </w:tcPr>
          <w:p w14:paraId="647E11E8" w14:textId="77777777" w:rsidR="00753C9C" w:rsidRPr="00533802" w:rsidRDefault="00753C9C" w:rsidP="00753C9C">
            <w:pPr>
              <w:jc w:val="center"/>
            </w:pPr>
          </w:p>
        </w:tc>
        <w:tc>
          <w:tcPr>
            <w:tcW w:w="1276" w:type="dxa"/>
          </w:tcPr>
          <w:p w14:paraId="5381CEF1" w14:textId="77777777" w:rsidR="00753C9C" w:rsidRPr="00533802" w:rsidRDefault="00753C9C" w:rsidP="00753C9C">
            <w:pPr>
              <w:jc w:val="center"/>
            </w:pPr>
          </w:p>
        </w:tc>
      </w:tr>
      <w:tr w:rsidR="00753C9C" w:rsidRPr="00DA5E09" w14:paraId="55A75850" w14:textId="77777777" w:rsidTr="00A1161E">
        <w:tc>
          <w:tcPr>
            <w:tcW w:w="818" w:type="dxa"/>
          </w:tcPr>
          <w:p w14:paraId="762769D3" w14:textId="06D7CA74" w:rsidR="00753C9C" w:rsidRPr="00DA5E09" w:rsidRDefault="00753C9C" w:rsidP="00753C9C">
            <w:pPr>
              <w:widowControl w:val="0"/>
              <w:autoSpaceDE w:val="0"/>
              <w:autoSpaceDN w:val="0"/>
              <w:rPr>
                <w:rFonts w:eastAsiaTheme="minorEastAsia"/>
              </w:rPr>
            </w:pPr>
            <w:r>
              <w:rPr>
                <w:rFonts w:eastAsiaTheme="minorEastAsia"/>
              </w:rPr>
              <w:t>1.1.</w:t>
            </w:r>
          </w:p>
        </w:tc>
        <w:tc>
          <w:tcPr>
            <w:tcW w:w="2802" w:type="dxa"/>
            <w:tcBorders>
              <w:top w:val="single" w:sz="4" w:space="0" w:color="auto"/>
              <w:left w:val="single" w:sz="4" w:space="0" w:color="auto"/>
              <w:right w:val="single" w:sz="4" w:space="0" w:color="auto"/>
            </w:tcBorders>
            <w:shd w:val="clear" w:color="auto" w:fill="FFFFFF" w:themeFill="background1"/>
          </w:tcPr>
          <w:p w14:paraId="6113BBFC" w14:textId="5AFA6E28" w:rsidR="00753C9C" w:rsidRPr="002830D2" w:rsidRDefault="00753C9C" w:rsidP="00753C9C">
            <w:pPr>
              <w:rPr>
                <w:color w:val="000000"/>
              </w:rPr>
            </w:pPr>
            <w:r w:rsidRPr="00175090">
              <w:rPr>
                <w:kern w:val="3"/>
                <w:lang w:eastAsia="ja-JP"/>
              </w:rPr>
              <w:t>Приобретен</w:t>
            </w:r>
            <w:r>
              <w:rPr>
                <w:kern w:val="3"/>
                <w:lang w:eastAsia="ja-JP"/>
              </w:rPr>
              <w:t>ы</w:t>
            </w:r>
            <w:r w:rsidRPr="00175090">
              <w:rPr>
                <w:kern w:val="3"/>
                <w:lang w:eastAsia="ja-JP"/>
              </w:rPr>
              <w:t xml:space="preserve"> вспомогательны</w:t>
            </w:r>
            <w:r>
              <w:rPr>
                <w:kern w:val="3"/>
                <w:lang w:eastAsia="ja-JP"/>
              </w:rPr>
              <w:t>е</w:t>
            </w:r>
            <w:r w:rsidRPr="00175090">
              <w:rPr>
                <w:kern w:val="3"/>
                <w:lang w:eastAsia="ja-JP"/>
              </w:rPr>
              <w:t xml:space="preserve"> средств</w:t>
            </w:r>
            <w:r>
              <w:rPr>
                <w:kern w:val="3"/>
                <w:lang w:eastAsia="ja-JP"/>
              </w:rPr>
              <w:t>а</w:t>
            </w:r>
            <w:r w:rsidRPr="00175090">
              <w:rPr>
                <w:kern w:val="3"/>
                <w:lang w:eastAsia="ja-JP"/>
              </w:rPr>
              <w:t xml:space="preserve"> для создания </w:t>
            </w:r>
            <w:proofErr w:type="spellStart"/>
            <w:r w:rsidRPr="00175090">
              <w:rPr>
                <w:kern w:val="3"/>
                <w:lang w:eastAsia="ja-JP"/>
              </w:rPr>
              <w:t>безбарьерной</w:t>
            </w:r>
            <w:proofErr w:type="spellEnd"/>
            <w:r w:rsidRPr="00175090">
              <w:rPr>
                <w:kern w:val="3"/>
                <w:lang w:eastAsia="ja-JP"/>
              </w:rPr>
              <w:t xml:space="preserve"> среды жизнедеятельности инвалидов и других маломобильных групп населения в МБУК МРДК </w:t>
            </w:r>
            <w:r>
              <w:rPr>
                <w:kern w:val="3"/>
                <w:lang w:eastAsia="ja-JP"/>
              </w:rPr>
              <w:t>«</w:t>
            </w:r>
            <w:r w:rsidRPr="00175090">
              <w:rPr>
                <w:kern w:val="3"/>
                <w:lang w:eastAsia="ja-JP"/>
              </w:rPr>
              <w:t>Юбилейный</w:t>
            </w:r>
            <w:r>
              <w:rPr>
                <w:kern w:val="3"/>
                <w:lang w:eastAsia="ja-JP"/>
              </w:rPr>
              <w:t>»</w:t>
            </w:r>
          </w:p>
        </w:tc>
        <w:tc>
          <w:tcPr>
            <w:tcW w:w="1559" w:type="dxa"/>
          </w:tcPr>
          <w:p w14:paraId="4D1FA7F6" w14:textId="5460C959" w:rsidR="00753C9C" w:rsidRPr="00533802" w:rsidRDefault="00753C9C" w:rsidP="00753C9C">
            <w:pPr>
              <w:jc w:val="center"/>
            </w:pPr>
            <w:r w:rsidRPr="00533802">
              <w:t>х</w:t>
            </w:r>
          </w:p>
        </w:tc>
        <w:tc>
          <w:tcPr>
            <w:tcW w:w="1559" w:type="dxa"/>
          </w:tcPr>
          <w:p w14:paraId="527B540B" w14:textId="20194CDA" w:rsidR="00753C9C" w:rsidRDefault="00753C9C" w:rsidP="00753C9C">
            <w:pPr>
              <w:jc w:val="center"/>
              <w:rPr>
                <w:rFonts w:cs="Arial"/>
                <w:lang w:eastAsia="en-US"/>
              </w:rPr>
            </w:pPr>
            <w:r>
              <w:rPr>
                <w:rFonts w:cs="Arial"/>
                <w:lang w:eastAsia="en-US"/>
              </w:rPr>
              <w:t>Управление</w:t>
            </w:r>
            <w:r w:rsidRPr="00E821BD">
              <w:rPr>
                <w:rFonts w:cs="Arial"/>
                <w:lang w:eastAsia="en-US"/>
              </w:rPr>
              <w:t xml:space="preserve"> по </w:t>
            </w:r>
            <w:proofErr w:type="gramStart"/>
            <w:r w:rsidRPr="00E821BD">
              <w:rPr>
                <w:rFonts w:cs="Arial"/>
                <w:lang w:eastAsia="en-US"/>
              </w:rPr>
              <w:t>культуре,  делам</w:t>
            </w:r>
            <w:proofErr w:type="gramEnd"/>
            <w:r w:rsidRPr="00E821BD">
              <w:rPr>
                <w:rFonts w:cs="Arial"/>
                <w:lang w:eastAsia="en-US"/>
              </w:rPr>
              <w:t xml:space="preserve"> молодёжи,  туризму и  спорту</w:t>
            </w:r>
          </w:p>
        </w:tc>
        <w:tc>
          <w:tcPr>
            <w:tcW w:w="1418" w:type="dxa"/>
          </w:tcPr>
          <w:p w14:paraId="6054155E" w14:textId="05A601CB" w:rsidR="00753C9C" w:rsidRPr="00533802" w:rsidRDefault="00753C9C" w:rsidP="00753C9C">
            <w:pPr>
              <w:jc w:val="center"/>
            </w:pPr>
            <w:r w:rsidRPr="00533802">
              <w:t>х</w:t>
            </w:r>
          </w:p>
        </w:tc>
        <w:tc>
          <w:tcPr>
            <w:tcW w:w="1276" w:type="dxa"/>
          </w:tcPr>
          <w:p w14:paraId="14C49C28" w14:textId="4C9F7DDF" w:rsidR="00753C9C" w:rsidRPr="00533802" w:rsidRDefault="00753C9C" w:rsidP="00753C9C">
            <w:pPr>
              <w:jc w:val="center"/>
            </w:pPr>
            <w:r w:rsidRPr="00533802">
              <w:t>х</w:t>
            </w:r>
          </w:p>
        </w:tc>
      </w:tr>
      <w:tr w:rsidR="00753C9C" w:rsidRPr="00DA5E09" w14:paraId="0BCE76E1" w14:textId="77777777" w:rsidTr="0016771A">
        <w:tc>
          <w:tcPr>
            <w:tcW w:w="818" w:type="dxa"/>
          </w:tcPr>
          <w:p w14:paraId="11062B7E" w14:textId="0AFA6A1C" w:rsidR="00753C9C" w:rsidRPr="00DA5E09" w:rsidRDefault="00753C9C" w:rsidP="00753C9C">
            <w:pPr>
              <w:widowControl w:val="0"/>
              <w:autoSpaceDE w:val="0"/>
              <w:autoSpaceDN w:val="0"/>
              <w:rPr>
                <w:rFonts w:eastAsiaTheme="minorEastAsia"/>
              </w:rPr>
            </w:pPr>
            <w:r>
              <w:rPr>
                <w:rFonts w:eastAsiaTheme="minorEastAsia"/>
              </w:rPr>
              <w:t>1.1.2.</w:t>
            </w:r>
          </w:p>
        </w:tc>
        <w:tc>
          <w:tcPr>
            <w:tcW w:w="2802" w:type="dxa"/>
          </w:tcPr>
          <w:p w14:paraId="34BF3AEB" w14:textId="0357443A" w:rsidR="00753C9C" w:rsidRPr="002830D2" w:rsidRDefault="00753C9C" w:rsidP="00753C9C">
            <w:pPr>
              <w:rPr>
                <w:color w:val="000000"/>
              </w:rPr>
            </w:pPr>
            <w:r>
              <w:rPr>
                <w:rFonts w:eastAsiaTheme="minorEastAsia"/>
              </w:rPr>
              <w:t>Определен подрядчик, заключен договор (муниципальный контракт) на приобретение товаров, работ, услуг</w:t>
            </w:r>
          </w:p>
        </w:tc>
        <w:tc>
          <w:tcPr>
            <w:tcW w:w="1559" w:type="dxa"/>
          </w:tcPr>
          <w:p w14:paraId="2744216A" w14:textId="45E1152D" w:rsidR="00753C9C" w:rsidRPr="00533802" w:rsidRDefault="00753C9C" w:rsidP="00753C9C">
            <w:pPr>
              <w:jc w:val="center"/>
            </w:pPr>
            <w:r>
              <w:rPr>
                <w:rFonts w:eastAsiaTheme="minorEastAsia"/>
              </w:rPr>
              <w:t>10.09.2026</w:t>
            </w:r>
          </w:p>
        </w:tc>
        <w:tc>
          <w:tcPr>
            <w:tcW w:w="1559" w:type="dxa"/>
          </w:tcPr>
          <w:p w14:paraId="7BC2A364" w14:textId="66F62A59" w:rsidR="00753C9C" w:rsidRDefault="00753C9C" w:rsidP="00753C9C">
            <w:pPr>
              <w:jc w:val="center"/>
              <w:rPr>
                <w:rFonts w:cs="Arial"/>
                <w:lang w:eastAsia="en-US"/>
              </w:rPr>
            </w:pPr>
            <w:r>
              <w:rPr>
                <w:rFonts w:cs="Arial"/>
                <w:lang w:eastAsia="en-US"/>
              </w:rPr>
              <w:t>Управление</w:t>
            </w:r>
            <w:r w:rsidRPr="00E821BD">
              <w:rPr>
                <w:rFonts w:cs="Arial"/>
                <w:lang w:eastAsia="en-US"/>
              </w:rPr>
              <w:t xml:space="preserve"> по </w:t>
            </w:r>
            <w:proofErr w:type="gramStart"/>
            <w:r w:rsidRPr="00E821BD">
              <w:rPr>
                <w:rFonts w:cs="Arial"/>
                <w:lang w:eastAsia="en-US"/>
              </w:rPr>
              <w:t>культуре,  делам</w:t>
            </w:r>
            <w:proofErr w:type="gramEnd"/>
            <w:r w:rsidRPr="00E821BD">
              <w:rPr>
                <w:rFonts w:cs="Arial"/>
                <w:lang w:eastAsia="en-US"/>
              </w:rPr>
              <w:t xml:space="preserve"> молодёжи,  туризму и  спорту</w:t>
            </w:r>
          </w:p>
        </w:tc>
        <w:tc>
          <w:tcPr>
            <w:tcW w:w="1418" w:type="dxa"/>
          </w:tcPr>
          <w:p w14:paraId="750322E5" w14:textId="0CC391B8" w:rsidR="00753C9C" w:rsidRPr="00533802" w:rsidRDefault="00753C9C" w:rsidP="00753C9C">
            <w:pPr>
              <w:jc w:val="center"/>
            </w:pPr>
            <w:r>
              <w:rPr>
                <w:rFonts w:eastAsiaTheme="minorEastAsia"/>
              </w:rPr>
              <w:t xml:space="preserve">Муниципальный контракт </w:t>
            </w:r>
            <w:proofErr w:type="gramStart"/>
            <w:r>
              <w:rPr>
                <w:rFonts w:eastAsiaTheme="minorEastAsia"/>
              </w:rPr>
              <w:t>на  приобретение</w:t>
            </w:r>
            <w:proofErr w:type="gramEnd"/>
            <w:r>
              <w:rPr>
                <w:rFonts w:eastAsiaTheme="minorEastAsia"/>
              </w:rPr>
              <w:t xml:space="preserve"> товаров, работ, услуг</w:t>
            </w:r>
          </w:p>
        </w:tc>
        <w:tc>
          <w:tcPr>
            <w:tcW w:w="1276" w:type="dxa"/>
          </w:tcPr>
          <w:p w14:paraId="45B9FD36" w14:textId="77777777" w:rsidR="00753C9C" w:rsidRPr="002F133A" w:rsidRDefault="00753C9C" w:rsidP="00753C9C">
            <w:pPr>
              <w:jc w:val="center"/>
              <w:rPr>
                <w:rFonts w:eastAsiaTheme="minorEastAsia"/>
              </w:rPr>
            </w:pPr>
            <w:r w:rsidRPr="002F133A">
              <w:rPr>
                <w:rFonts w:eastAsiaTheme="minorEastAsia"/>
              </w:rPr>
              <w:t>ЕИС Закупки</w:t>
            </w:r>
          </w:p>
          <w:p w14:paraId="0B33D165" w14:textId="77777777" w:rsidR="00753C9C" w:rsidRDefault="00753C9C" w:rsidP="00753C9C">
            <w:pPr>
              <w:widowControl w:val="0"/>
              <w:autoSpaceDE w:val="0"/>
              <w:autoSpaceDN w:val="0"/>
              <w:rPr>
                <w:rFonts w:eastAsiaTheme="minorEastAsia"/>
              </w:rPr>
            </w:pPr>
          </w:p>
          <w:p w14:paraId="145E96DE" w14:textId="77777777" w:rsidR="00753C9C" w:rsidRPr="00533802" w:rsidRDefault="00753C9C" w:rsidP="00753C9C">
            <w:pPr>
              <w:jc w:val="center"/>
            </w:pPr>
          </w:p>
        </w:tc>
      </w:tr>
      <w:tr w:rsidR="00753C9C" w:rsidRPr="00DA5E09" w14:paraId="4D4016E8" w14:textId="77777777" w:rsidTr="0016771A">
        <w:tc>
          <w:tcPr>
            <w:tcW w:w="818" w:type="dxa"/>
          </w:tcPr>
          <w:p w14:paraId="26F07F44" w14:textId="06852439" w:rsidR="00753C9C" w:rsidRPr="00DA5E09" w:rsidRDefault="00753C9C" w:rsidP="00753C9C">
            <w:pPr>
              <w:widowControl w:val="0"/>
              <w:autoSpaceDE w:val="0"/>
              <w:autoSpaceDN w:val="0"/>
              <w:rPr>
                <w:rFonts w:eastAsiaTheme="minorEastAsia"/>
              </w:rPr>
            </w:pPr>
            <w:r>
              <w:rPr>
                <w:rFonts w:eastAsiaTheme="minorEastAsia"/>
              </w:rPr>
              <w:t>1.1.3.</w:t>
            </w:r>
          </w:p>
        </w:tc>
        <w:tc>
          <w:tcPr>
            <w:tcW w:w="2802" w:type="dxa"/>
          </w:tcPr>
          <w:p w14:paraId="734F0886" w14:textId="10D666F8" w:rsidR="00753C9C" w:rsidRPr="002830D2" w:rsidRDefault="00753C9C" w:rsidP="00753C9C">
            <w:pPr>
              <w:rPr>
                <w:color w:val="000000"/>
              </w:rPr>
            </w:pPr>
            <w:r>
              <w:rPr>
                <w:rFonts w:eastAsiaTheme="minorEastAsia"/>
              </w:rPr>
              <w:t>Произведена приемка товара, работ, услуг</w:t>
            </w:r>
          </w:p>
        </w:tc>
        <w:tc>
          <w:tcPr>
            <w:tcW w:w="1559" w:type="dxa"/>
          </w:tcPr>
          <w:p w14:paraId="3A06FF0E" w14:textId="0C38FF5B" w:rsidR="00753C9C" w:rsidRPr="00533802" w:rsidRDefault="00753C9C" w:rsidP="00753C9C">
            <w:pPr>
              <w:jc w:val="center"/>
            </w:pPr>
            <w:r>
              <w:rPr>
                <w:rFonts w:eastAsiaTheme="minorEastAsia"/>
              </w:rPr>
              <w:t>10.10.2026</w:t>
            </w:r>
          </w:p>
        </w:tc>
        <w:tc>
          <w:tcPr>
            <w:tcW w:w="1559" w:type="dxa"/>
          </w:tcPr>
          <w:p w14:paraId="39739806" w14:textId="01A8EF93" w:rsidR="00753C9C" w:rsidRDefault="00753C9C" w:rsidP="00753C9C">
            <w:pPr>
              <w:jc w:val="center"/>
              <w:rPr>
                <w:rFonts w:cs="Arial"/>
                <w:lang w:eastAsia="en-US"/>
              </w:rPr>
            </w:pPr>
            <w:r>
              <w:rPr>
                <w:rFonts w:cs="Arial"/>
                <w:lang w:eastAsia="en-US"/>
              </w:rPr>
              <w:t>Управление</w:t>
            </w:r>
            <w:r w:rsidRPr="00E821BD">
              <w:rPr>
                <w:rFonts w:cs="Arial"/>
                <w:lang w:eastAsia="en-US"/>
              </w:rPr>
              <w:t xml:space="preserve"> по </w:t>
            </w:r>
            <w:proofErr w:type="gramStart"/>
            <w:r w:rsidRPr="00E821BD">
              <w:rPr>
                <w:rFonts w:cs="Arial"/>
                <w:lang w:eastAsia="en-US"/>
              </w:rPr>
              <w:t>культуре,  делам</w:t>
            </w:r>
            <w:proofErr w:type="gramEnd"/>
            <w:r w:rsidRPr="00E821BD">
              <w:rPr>
                <w:rFonts w:cs="Arial"/>
                <w:lang w:eastAsia="en-US"/>
              </w:rPr>
              <w:t xml:space="preserve"> молодёжи,  туризму и  спорту</w:t>
            </w:r>
          </w:p>
        </w:tc>
        <w:tc>
          <w:tcPr>
            <w:tcW w:w="1418" w:type="dxa"/>
          </w:tcPr>
          <w:p w14:paraId="229BF327" w14:textId="48FB7FA4" w:rsidR="00753C9C" w:rsidRPr="00533802" w:rsidRDefault="00753C9C" w:rsidP="00753C9C">
            <w:pPr>
              <w:jc w:val="center"/>
            </w:pPr>
            <w:r>
              <w:rPr>
                <w:rFonts w:eastAsiaTheme="minorEastAsia"/>
              </w:rPr>
              <w:t xml:space="preserve">Акт выполненных работ, услуг; </w:t>
            </w:r>
            <w:proofErr w:type="spellStart"/>
            <w:proofErr w:type="gramStart"/>
            <w:r>
              <w:rPr>
                <w:rFonts w:eastAsiaTheme="minorEastAsia"/>
              </w:rPr>
              <w:t>товаро</w:t>
            </w:r>
            <w:proofErr w:type="spellEnd"/>
            <w:r>
              <w:rPr>
                <w:rFonts w:eastAsiaTheme="minorEastAsia"/>
              </w:rPr>
              <w:t>-транспортная</w:t>
            </w:r>
            <w:proofErr w:type="gramEnd"/>
            <w:r>
              <w:rPr>
                <w:rFonts w:eastAsiaTheme="minorEastAsia"/>
              </w:rPr>
              <w:t xml:space="preserve"> накладная</w:t>
            </w:r>
          </w:p>
        </w:tc>
        <w:tc>
          <w:tcPr>
            <w:tcW w:w="1276" w:type="dxa"/>
          </w:tcPr>
          <w:p w14:paraId="53CBD1E5" w14:textId="735C9AFB" w:rsidR="00753C9C" w:rsidRPr="00533802" w:rsidRDefault="00753C9C" w:rsidP="00753C9C">
            <w:pPr>
              <w:jc w:val="center"/>
            </w:pPr>
            <w:r>
              <w:rPr>
                <w:rFonts w:eastAsiaTheme="minorEastAsia"/>
              </w:rPr>
              <w:t>На бумажном носителе</w:t>
            </w:r>
          </w:p>
        </w:tc>
      </w:tr>
      <w:tr w:rsidR="00753C9C" w:rsidRPr="00DA5E09" w14:paraId="74E1CF75" w14:textId="77777777" w:rsidTr="0016771A">
        <w:tc>
          <w:tcPr>
            <w:tcW w:w="818" w:type="dxa"/>
          </w:tcPr>
          <w:p w14:paraId="60FDCC6B" w14:textId="6304FECE" w:rsidR="00753C9C" w:rsidRPr="00DA5E09" w:rsidRDefault="00753C9C" w:rsidP="00753C9C">
            <w:pPr>
              <w:widowControl w:val="0"/>
              <w:autoSpaceDE w:val="0"/>
              <w:autoSpaceDN w:val="0"/>
              <w:rPr>
                <w:rFonts w:eastAsiaTheme="minorEastAsia"/>
              </w:rPr>
            </w:pPr>
            <w:r>
              <w:rPr>
                <w:rFonts w:eastAsiaTheme="minorEastAsia"/>
              </w:rPr>
              <w:t>1.1.4.</w:t>
            </w:r>
          </w:p>
        </w:tc>
        <w:tc>
          <w:tcPr>
            <w:tcW w:w="2802" w:type="dxa"/>
          </w:tcPr>
          <w:p w14:paraId="039801DC" w14:textId="55760EAE" w:rsidR="00753C9C" w:rsidRPr="002830D2" w:rsidRDefault="00753C9C" w:rsidP="00753C9C">
            <w:pPr>
              <w:rPr>
                <w:color w:val="000000"/>
              </w:rPr>
            </w:pPr>
            <w:r>
              <w:rPr>
                <w:rFonts w:eastAsiaTheme="minorEastAsia"/>
              </w:rPr>
              <w:t xml:space="preserve">Произведена </w:t>
            </w:r>
            <w:proofErr w:type="gramStart"/>
            <w:r>
              <w:rPr>
                <w:rFonts w:eastAsiaTheme="minorEastAsia"/>
              </w:rPr>
              <w:t>оплата  работ</w:t>
            </w:r>
            <w:proofErr w:type="gramEnd"/>
            <w:r>
              <w:rPr>
                <w:rFonts w:eastAsiaTheme="minorEastAsia"/>
              </w:rPr>
              <w:t>, услуг</w:t>
            </w:r>
          </w:p>
        </w:tc>
        <w:tc>
          <w:tcPr>
            <w:tcW w:w="1559" w:type="dxa"/>
          </w:tcPr>
          <w:p w14:paraId="798C185B" w14:textId="2D1E1B8E" w:rsidR="00753C9C" w:rsidRPr="00533802" w:rsidRDefault="00753C9C" w:rsidP="00753C9C">
            <w:pPr>
              <w:jc w:val="center"/>
            </w:pPr>
            <w:r>
              <w:rPr>
                <w:rFonts w:eastAsiaTheme="minorEastAsia"/>
              </w:rPr>
              <w:t>15.10.2026</w:t>
            </w:r>
          </w:p>
        </w:tc>
        <w:tc>
          <w:tcPr>
            <w:tcW w:w="1559" w:type="dxa"/>
          </w:tcPr>
          <w:p w14:paraId="0E8F472F" w14:textId="7713D11A" w:rsidR="00753C9C" w:rsidRDefault="00753C9C" w:rsidP="00753C9C">
            <w:pPr>
              <w:jc w:val="center"/>
              <w:rPr>
                <w:rFonts w:cs="Arial"/>
                <w:lang w:eastAsia="en-US"/>
              </w:rPr>
            </w:pPr>
            <w:r>
              <w:rPr>
                <w:rFonts w:cs="Arial"/>
                <w:lang w:eastAsia="en-US"/>
              </w:rPr>
              <w:t>Управление</w:t>
            </w:r>
            <w:r w:rsidRPr="00E821BD">
              <w:rPr>
                <w:rFonts w:cs="Arial"/>
                <w:lang w:eastAsia="en-US"/>
              </w:rPr>
              <w:t xml:space="preserve"> по </w:t>
            </w:r>
            <w:proofErr w:type="gramStart"/>
            <w:r w:rsidRPr="00E821BD">
              <w:rPr>
                <w:rFonts w:cs="Arial"/>
                <w:lang w:eastAsia="en-US"/>
              </w:rPr>
              <w:t>культуре,  делам</w:t>
            </w:r>
            <w:proofErr w:type="gramEnd"/>
            <w:r w:rsidRPr="00E821BD">
              <w:rPr>
                <w:rFonts w:cs="Arial"/>
                <w:lang w:eastAsia="en-US"/>
              </w:rPr>
              <w:t xml:space="preserve"> молодёжи,  туризму и  спорту</w:t>
            </w:r>
          </w:p>
        </w:tc>
        <w:tc>
          <w:tcPr>
            <w:tcW w:w="1418" w:type="dxa"/>
          </w:tcPr>
          <w:p w14:paraId="29AA8DBF" w14:textId="4E49CD54" w:rsidR="00753C9C" w:rsidRPr="00533802" w:rsidRDefault="00753C9C" w:rsidP="00753C9C">
            <w:pPr>
              <w:jc w:val="center"/>
            </w:pPr>
            <w:r>
              <w:rPr>
                <w:rFonts w:eastAsiaTheme="minorEastAsia"/>
              </w:rPr>
              <w:t>Платежное поручение</w:t>
            </w:r>
          </w:p>
        </w:tc>
        <w:tc>
          <w:tcPr>
            <w:tcW w:w="1276" w:type="dxa"/>
          </w:tcPr>
          <w:p w14:paraId="0F0CB0A8" w14:textId="0056E52A" w:rsidR="00753C9C" w:rsidRPr="00533802" w:rsidRDefault="00753C9C" w:rsidP="00753C9C">
            <w:pPr>
              <w:jc w:val="center"/>
            </w:pPr>
            <w:r>
              <w:rPr>
                <w:rFonts w:eastAsiaTheme="minorEastAsia"/>
              </w:rPr>
              <w:t>На бумажном носителе</w:t>
            </w:r>
          </w:p>
        </w:tc>
      </w:tr>
      <w:tr w:rsidR="00753C9C" w:rsidRPr="00DA5E09" w14:paraId="321B7846" w14:textId="77777777" w:rsidTr="0016771A">
        <w:tc>
          <w:tcPr>
            <w:tcW w:w="818" w:type="dxa"/>
          </w:tcPr>
          <w:p w14:paraId="17F2F126" w14:textId="77777777" w:rsidR="00753C9C" w:rsidRPr="00DA5E09" w:rsidRDefault="00753C9C" w:rsidP="00753C9C">
            <w:pPr>
              <w:widowControl w:val="0"/>
              <w:autoSpaceDE w:val="0"/>
              <w:autoSpaceDN w:val="0"/>
              <w:rPr>
                <w:rFonts w:eastAsiaTheme="minorEastAsia"/>
              </w:rPr>
            </w:pPr>
          </w:p>
        </w:tc>
        <w:tc>
          <w:tcPr>
            <w:tcW w:w="2802" w:type="dxa"/>
          </w:tcPr>
          <w:p w14:paraId="5E1A0503" w14:textId="77777777" w:rsidR="00753C9C" w:rsidRPr="002830D2" w:rsidRDefault="00753C9C" w:rsidP="00753C9C">
            <w:pPr>
              <w:rPr>
                <w:color w:val="000000"/>
              </w:rPr>
            </w:pPr>
          </w:p>
        </w:tc>
        <w:tc>
          <w:tcPr>
            <w:tcW w:w="1559" w:type="dxa"/>
          </w:tcPr>
          <w:p w14:paraId="273F2580" w14:textId="77777777" w:rsidR="00753C9C" w:rsidRPr="00533802" w:rsidRDefault="00753C9C" w:rsidP="00753C9C">
            <w:pPr>
              <w:jc w:val="center"/>
            </w:pPr>
          </w:p>
        </w:tc>
        <w:tc>
          <w:tcPr>
            <w:tcW w:w="1559" w:type="dxa"/>
          </w:tcPr>
          <w:p w14:paraId="3C8E5812" w14:textId="77777777" w:rsidR="00753C9C" w:rsidRDefault="00753C9C" w:rsidP="00753C9C">
            <w:pPr>
              <w:jc w:val="center"/>
              <w:rPr>
                <w:rFonts w:cs="Arial"/>
                <w:lang w:eastAsia="en-US"/>
              </w:rPr>
            </w:pPr>
          </w:p>
        </w:tc>
        <w:tc>
          <w:tcPr>
            <w:tcW w:w="1418" w:type="dxa"/>
          </w:tcPr>
          <w:p w14:paraId="3BD589B3" w14:textId="77777777" w:rsidR="00753C9C" w:rsidRPr="00533802" w:rsidRDefault="00753C9C" w:rsidP="00753C9C">
            <w:pPr>
              <w:jc w:val="center"/>
            </w:pPr>
          </w:p>
        </w:tc>
        <w:tc>
          <w:tcPr>
            <w:tcW w:w="1276" w:type="dxa"/>
          </w:tcPr>
          <w:p w14:paraId="0A1065BB" w14:textId="77777777" w:rsidR="00753C9C" w:rsidRPr="00533802" w:rsidRDefault="00753C9C" w:rsidP="00753C9C">
            <w:pPr>
              <w:jc w:val="center"/>
            </w:pPr>
          </w:p>
        </w:tc>
      </w:tr>
      <w:tr w:rsidR="00753C9C" w:rsidRPr="00DA5E09" w14:paraId="200BBAB6" w14:textId="77777777" w:rsidTr="0016771A">
        <w:tc>
          <w:tcPr>
            <w:tcW w:w="818" w:type="dxa"/>
          </w:tcPr>
          <w:p w14:paraId="545F58F5" w14:textId="4999C61B" w:rsidR="00753C9C" w:rsidRDefault="00753C9C" w:rsidP="00753C9C">
            <w:pPr>
              <w:widowControl w:val="0"/>
              <w:autoSpaceDE w:val="0"/>
              <w:autoSpaceDN w:val="0"/>
              <w:rPr>
                <w:rFonts w:eastAsiaTheme="minorEastAsia"/>
              </w:rPr>
            </w:pPr>
            <w:r>
              <w:rPr>
                <w:rFonts w:eastAsiaTheme="minorEastAsia"/>
              </w:rPr>
              <w:t>2.</w:t>
            </w:r>
          </w:p>
        </w:tc>
        <w:tc>
          <w:tcPr>
            <w:tcW w:w="2802" w:type="dxa"/>
          </w:tcPr>
          <w:p w14:paraId="68E483BF" w14:textId="77777777" w:rsidR="00753C9C" w:rsidRPr="008639A6" w:rsidRDefault="00753C9C" w:rsidP="00753C9C">
            <w:pPr>
              <w:rPr>
                <w:color w:val="000000" w:themeColor="text1"/>
              </w:rPr>
            </w:pPr>
            <w:r w:rsidRPr="008639A6">
              <w:rPr>
                <w:color w:val="000000" w:themeColor="text1"/>
              </w:rPr>
              <w:t xml:space="preserve">Повышена </w:t>
            </w:r>
            <w:proofErr w:type="gramStart"/>
            <w:r w:rsidRPr="008639A6">
              <w:rPr>
                <w:color w:val="000000" w:themeColor="text1"/>
              </w:rPr>
              <w:t>доступность  объектов</w:t>
            </w:r>
            <w:proofErr w:type="gramEnd"/>
            <w:r w:rsidRPr="008639A6">
              <w:rPr>
                <w:color w:val="000000" w:themeColor="text1"/>
              </w:rPr>
              <w:t xml:space="preserve"> физической  культуры и спорта для инвалидов и других маломобильных групп населения</w:t>
            </w:r>
          </w:p>
          <w:p w14:paraId="219F20F0" w14:textId="77777777" w:rsidR="00753C9C" w:rsidRDefault="00753C9C" w:rsidP="00753C9C">
            <w:pPr>
              <w:widowControl w:val="0"/>
              <w:autoSpaceDE w:val="0"/>
              <w:autoSpaceDN w:val="0"/>
              <w:jc w:val="both"/>
              <w:rPr>
                <w:rFonts w:eastAsiaTheme="minorEastAsia"/>
              </w:rPr>
            </w:pPr>
          </w:p>
        </w:tc>
        <w:tc>
          <w:tcPr>
            <w:tcW w:w="1559" w:type="dxa"/>
          </w:tcPr>
          <w:p w14:paraId="70BF55E6" w14:textId="77777777" w:rsidR="00753C9C" w:rsidRPr="00533802" w:rsidRDefault="00753C9C" w:rsidP="00753C9C">
            <w:pPr>
              <w:jc w:val="center"/>
            </w:pPr>
            <w:r w:rsidRPr="00533802">
              <w:t>х</w:t>
            </w:r>
          </w:p>
        </w:tc>
        <w:tc>
          <w:tcPr>
            <w:tcW w:w="1559" w:type="dxa"/>
          </w:tcPr>
          <w:p w14:paraId="774F5A07" w14:textId="0DF95FF0" w:rsidR="00753C9C" w:rsidRPr="00533802" w:rsidRDefault="00753C9C" w:rsidP="00753C9C">
            <w:pPr>
              <w:jc w:val="center"/>
            </w:pPr>
            <w:r>
              <w:rPr>
                <w:rFonts w:cs="Arial"/>
                <w:lang w:eastAsia="en-US"/>
              </w:rPr>
              <w:t>Управление</w:t>
            </w:r>
            <w:r w:rsidRPr="00E821BD">
              <w:rPr>
                <w:rFonts w:cs="Arial"/>
                <w:lang w:eastAsia="en-US"/>
              </w:rPr>
              <w:t xml:space="preserve"> по культуре,  делам молодёжи,  туризму и  спорту</w:t>
            </w:r>
          </w:p>
        </w:tc>
        <w:tc>
          <w:tcPr>
            <w:tcW w:w="1418" w:type="dxa"/>
          </w:tcPr>
          <w:p w14:paraId="3A3DB9F3" w14:textId="77777777" w:rsidR="00753C9C" w:rsidRPr="00533802" w:rsidRDefault="00753C9C" w:rsidP="00753C9C">
            <w:pPr>
              <w:jc w:val="center"/>
            </w:pPr>
            <w:r w:rsidRPr="00533802">
              <w:t>х</w:t>
            </w:r>
          </w:p>
        </w:tc>
        <w:tc>
          <w:tcPr>
            <w:tcW w:w="1276" w:type="dxa"/>
          </w:tcPr>
          <w:p w14:paraId="6D137F68" w14:textId="77777777" w:rsidR="00753C9C" w:rsidRDefault="00753C9C" w:rsidP="00753C9C">
            <w:pPr>
              <w:jc w:val="center"/>
            </w:pPr>
            <w:r w:rsidRPr="00533802">
              <w:t>х</w:t>
            </w:r>
          </w:p>
        </w:tc>
      </w:tr>
      <w:tr w:rsidR="00753C9C" w:rsidRPr="00DA5E09" w14:paraId="381C268F" w14:textId="77777777" w:rsidTr="0016771A">
        <w:tc>
          <w:tcPr>
            <w:tcW w:w="818" w:type="dxa"/>
          </w:tcPr>
          <w:p w14:paraId="7D068A64" w14:textId="0033B652" w:rsidR="00753C9C" w:rsidRDefault="00753C9C" w:rsidP="00753C9C">
            <w:pPr>
              <w:widowControl w:val="0"/>
              <w:autoSpaceDE w:val="0"/>
              <w:autoSpaceDN w:val="0"/>
              <w:rPr>
                <w:rFonts w:eastAsiaTheme="minorEastAsia"/>
              </w:rPr>
            </w:pPr>
            <w:r>
              <w:rPr>
                <w:rFonts w:eastAsiaTheme="minorEastAsia"/>
              </w:rPr>
              <w:t>2. 1.</w:t>
            </w:r>
          </w:p>
        </w:tc>
        <w:tc>
          <w:tcPr>
            <w:tcW w:w="2802" w:type="dxa"/>
          </w:tcPr>
          <w:p w14:paraId="7EF819F5" w14:textId="4BA26DAD" w:rsidR="00753C9C" w:rsidRDefault="00753C9C" w:rsidP="00753C9C">
            <w:pPr>
              <w:widowControl w:val="0"/>
              <w:autoSpaceDE w:val="0"/>
              <w:autoSpaceDN w:val="0"/>
              <w:jc w:val="both"/>
              <w:rPr>
                <w:rFonts w:eastAsiaTheme="minorEastAsia"/>
              </w:rPr>
            </w:pPr>
            <w:r>
              <w:rPr>
                <w:rFonts w:eastAsiaTheme="minorEastAsia"/>
              </w:rPr>
              <w:t xml:space="preserve">Приобретено вспомогательное средство  (система вызова персонала) для создания безбарьерной среды жизнедеятельности инвалидов и других маломобильных групп населения в МБУДО «Спортивная школа Тайшетского  муниципального округа» (теннисный зал, г. Тайшет, ул. Автозаводская, 3, 3 этаж) </w:t>
            </w:r>
          </w:p>
        </w:tc>
        <w:tc>
          <w:tcPr>
            <w:tcW w:w="1559" w:type="dxa"/>
          </w:tcPr>
          <w:p w14:paraId="0F08C11F" w14:textId="77777777" w:rsidR="00753C9C" w:rsidRPr="00DA5E09" w:rsidRDefault="00753C9C" w:rsidP="00753C9C">
            <w:pPr>
              <w:widowControl w:val="0"/>
              <w:autoSpaceDE w:val="0"/>
              <w:autoSpaceDN w:val="0"/>
              <w:jc w:val="center"/>
              <w:rPr>
                <w:rFonts w:eastAsiaTheme="minorEastAsia"/>
              </w:rPr>
            </w:pPr>
            <w:r>
              <w:rPr>
                <w:rFonts w:eastAsiaTheme="minorEastAsia"/>
              </w:rPr>
              <w:t>х</w:t>
            </w:r>
          </w:p>
        </w:tc>
        <w:tc>
          <w:tcPr>
            <w:tcW w:w="1559" w:type="dxa"/>
          </w:tcPr>
          <w:p w14:paraId="5DE57224" w14:textId="2A9CBD52" w:rsidR="00753C9C" w:rsidRPr="00DA5E09" w:rsidRDefault="00753C9C" w:rsidP="00753C9C">
            <w:pPr>
              <w:widowControl w:val="0"/>
              <w:autoSpaceDE w:val="0"/>
              <w:autoSpaceDN w:val="0"/>
              <w:rPr>
                <w:rFonts w:eastAsiaTheme="minorEastAsia"/>
              </w:rPr>
            </w:pPr>
            <w:r>
              <w:rPr>
                <w:rFonts w:cs="Arial"/>
                <w:lang w:eastAsia="en-US"/>
              </w:rPr>
              <w:t>Управление</w:t>
            </w:r>
            <w:r w:rsidRPr="00E821BD">
              <w:rPr>
                <w:rFonts w:cs="Arial"/>
                <w:lang w:eastAsia="en-US"/>
              </w:rPr>
              <w:t xml:space="preserve"> по культуре,  делам молодёжи,  туризму и  спорту</w:t>
            </w:r>
          </w:p>
        </w:tc>
        <w:tc>
          <w:tcPr>
            <w:tcW w:w="1418" w:type="dxa"/>
          </w:tcPr>
          <w:p w14:paraId="4658AB8A" w14:textId="77777777" w:rsidR="00753C9C" w:rsidRPr="00DA5E09" w:rsidRDefault="00753C9C" w:rsidP="00753C9C">
            <w:pPr>
              <w:widowControl w:val="0"/>
              <w:autoSpaceDE w:val="0"/>
              <w:autoSpaceDN w:val="0"/>
              <w:jc w:val="center"/>
              <w:rPr>
                <w:rFonts w:eastAsiaTheme="minorEastAsia"/>
              </w:rPr>
            </w:pPr>
            <w:r>
              <w:rPr>
                <w:rFonts w:eastAsiaTheme="minorEastAsia"/>
              </w:rPr>
              <w:t>х</w:t>
            </w:r>
          </w:p>
        </w:tc>
        <w:tc>
          <w:tcPr>
            <w:tcW w:w="1276" w:type="dxa"/>
          </w:tcPr>
          <w:p w14:paraId="52B9AC84" w14:textId="77777777" w:rsidR="00753C9C" w:rsidRPr="00DA5E09" w:rsidRDefault="00753C9C" w:rsidP="00753C9C">
            <w:pPr>
              <w:widowControl w:val="0"/>
              <w:autoSpaceDE w:val="0"/>
              <w:autoSpaceDN w:val="0"/>
              <w:jc w:val="center"/>
              <w:rPr>
                <w:rFonts w:eastAsiaTheme="minorEastAsia"/>
              </w:rPr>
            </w:pPr>
            <w:r>
              <w:rPr>
                <w:rFonts w:eastAsiaTheme="minorEastAsia"/>
              </w:rPr>
              <w:t>х</w:t>
            </w:r>
          </w:p>
        </w:tc>
      </w:tr>
      <w:tr w:rsidR="00753C9C" w:rsidRPr="00DA5E09" w14:paraId="722B397A" w14:textId="77777777" w:rsidTr="0016771A">
        <w:tc>
          <w:tcPr>
            <w:tcW w:w="818" w:type="dxa"/>
          </w:tcPr>
          <w:p w14:paraId="2B00174A" w14:textId="49D6042F" w:rsidR="00753C9C" w:rsidRDefault="00753C9C" w:rsidP="00753C9C">
            <w:pPr>
              <w:widowControl w:val="0"/>
              <w:autoSpaceDE w:val="0"/>
              <w:autoSpaceDN w:val="0"/>
              <w:rPr>
                <w:rFonts w:eastAsiaTheme="minorEastAsia"/>
              </w:rPr>
            </w:pPr>
            <w:r>
              <w:rPr>
                <w:rFonts w:eastAsiaTheme="minorEastAsia"/>
              </w:rPr>
              <w:t>2.1.1.</w:t>
            </w:r>
          </w:p>
        </w:tc>
        <w:tc>
          <w:tcPr>
            <w:tcW w:w="2802" w:type="dxa"/>
          </w:tcPr>
          <w:p w14:paraId="3D8A3578" w14:textId="77777777" w:rsidR="00753C9C" w:rsidRPr="00DA5E09" w:rsidRDefault="00753C9C" w:rsidP="00753C9C">
            <w:pPr>
              <w:widowControl w:val="0"/>
              <w:autoSpaceDE w:val="0"/>
              <w:autoSpaceDN w:val="0"/>
              <w:jc w:val="both"/>
              <w:rPr>
                <w:rFonts w:eastAsiaTheme="minorEastAsia"/>
              </w:rPr>
            </w:pPr>
            <w:r>
              <w:rPr>
                <w:rFonts w:eastAsiaTheme="minorEastAsia"/>
              </w:rPr>
              <w:t>Определен подрядчик, заключен договор (муниципальный контракт) на приобретение товаров, работ, услуг</w:t>
            </w:r>
          </w:p>
        </w:tc>
        <w:tc>
          <w:tcPr>
            <w:tcW w:w="1559" w:type="dxa"/>
          </w:tcPr>
          <w:p w14:paraId="7A321049" w14:textId="77777777" w:rsidR="00753C9C" w:rsidRPr="00DA5E09" w:rsidRDefault="00753C9C" w:rsidP="00753C9C">
            <w:pPr>
              <w:widowControl w:val="0"/>
              <w:autoSpaceDE w:val="0"/>
              <w:autoSpaceDN w:val="0"/>
              <w:rPr>
                <w:rFonts w:eastAsiaTheme="minorEastAsia"/>
              </w:rPr>
            </w:pPr>
            <w:r>
              <w:rPr>
                <w:rFonts w:eastAsiaTheme="minorEastAsia"/>
              </w:rPr>
              <w:t>05.08.2030</w:t>
            </w:r>
          </w:p>
        </w:tc>
        <w:tc>
          <w:tcPr>
            <w:tcW w:w="1559" w:type="dxa"/>
          </w:tcPr>
          <w:p w14:paraId="6DA7BC99" w14:textId="58C82B12" w:rsidR="00753C9C" w:rsidRPr="00DA5E09" w:rsidRDefault="00753C9C" w:rsidP="00753C9C">
            <w:pPr>
              <w:widowControl w:val="0"/>
              <w:autoSpaceDE w:val="0"/>
              <w:autoSpaceDN w:val="0"/>
              <w:rPr>
                <w:rFonts w:eastAsiaTheme="minorEastAsia"/>
              </w:rPr>
            </w:pPr>
            <w:r>
              <w:rPr>
                <w:rFonts w:cs="Arial"/>
                <w:lang w:eastAsia="en-US"/>
              </w:rPr>
              <w:t>Управление</w:t>
            </w:r>
            <w:r w:rsidRPr="00E821BD">
              <w:rPr>
                <w:rFonts w:cs="Arial"/>
                <w:lang w:eastAsia="en-US"/>
              </w:rPr>
              <w:t xml:space="preserve"> по культуре,  делам молодёжи,  туризму и  спорту</w:t>
            </w:r>
          </w:p>
        </w:tc>
        <w:tc>
          <w:tcPr>
            <w:tcW w:w="1418" w:type="dxa"/>
          </w:tcPr>
          <w:p w14:paraId="56FB31FE" w14:textId="6A5EB1F3" w:rsidR="00753C9C" w:rsidRPr="00DA5E09" w:rsidRDefault="00753C9C" w:rsidP="00753C9C">
            <w:pPr>
              <w:widowControl w:val="0"/>
              <w:autoSpaceDE w:val="0"/>
              <w:autoSpaceDN w:val="0"/>
              <w:rPr>
                <w:rFonts w:eastAsiaTheme="minorEastAsia"/>
              </w:rPr>
            </w:pPr>
            <w:r>
              <w:rPr>
                <w:rFonts w:eastAsiaTheme="minorEastAsia"/>
              </w:rPr>
              <w:t>Муниципальный контракт на  приобретение товаров, работ, услуг</w:t>
            </w:r>
          </w:p>
        </w:tc>
        <w:tc>
          <w:tcPr>
            <w:tcW w:w="1276" w:type="dxa"/>
          </w:tcPr>
          <w:p w14:paraId="7DB9B336" w14:textId="77777777" w:rsidR="00753C9C" w:rsidRPr="00C7767E" w:rsidRDefault="00753C9C" w:rsidP="00753C9C">
            <w:pPr>
              <w:jc w:val="center"/>
              <w:rPr>
                <w:rFonts w:eastAsiaTheme="minorEastAsia"/>
              </w:rPr>
            </w:pPr>
            <w:r w:rsidRPr="00C7767E">
              <w:rPr>
                <w:rFonts w:eastAsiaTheme="minorEastAsia"/>
              </w:rPr>
              <w:t>ЕИС Закупки</w:t>
            </w:r>
          </w:p>
          <w:p w14:paraId="581D2BEE" w14:textId="77777777" w:rsidR="00753C9C" w:rsidRPr="00DA5E09" w:rsidRDefault="00753C9C" w:rsidP="00753C9C">
            <w:pPr>
              <w:widowControl w:val="0"/>
              <w:autoSpaceDE w:val="0"/>
              <w:autoSpaceDN w:val="0"/>
              <w:rPr>
                <w:rFonts w:eastAsiaTheme="minorEastAsia"/>
              </w:rPr>
            </w:pPr>
          </w:p>
        </w:tc>
      </w:tr>
      <w:tr w:rsidR="00753C9C" w:rsidRPr="00DA5E09" w14:paraId="646F0416" w14:textId="77777777" w:rsidTr="0016771A">
        <w:tc>
          <w:tcPr>
            <w:tcW w:w="818" w:type="dxa"/>
          </w:tcPr>
          <w:p w14:paraId="7F48EC5C" w14:textId="5D94BFC7" w:rsidR="00753C9C" w:rsidRDefault="00753C9C" w:rsidP="00753C9C">
            <w:pPr>
              <w:widowControl w:val="0"/>
              <w:autoSpaceDE w:val="0"/>
              <w:autoSpaceDN w:val="0"/>
              <w:rPr>
                <w:rFonts w:eastAsiaTheme="minorEastAsia"/>
              </w:rPr>
            </w:pPr>
            <w:r>
              <w:rPr>
                <w:rFonts w:eastAsiaTheme="minorEastAsia"/>
              </w:rPr>
              <w:t>2.1.2.</w:t>
            </w:r>
          </w:p>
        </w:tc>
        <w:tc>
          <w:tcPr>
            <w:tcW w:w="2802" w:type="dxa"/>
          </w:tcPr>
          <w:p w14:paraId="2BA08D1E" w14:textId="77777777" w:rsidR="00753C9C" w:rsidRDefault="00753C9C" w:rsidP="00753C9C">
            <w:pPr>
              <w:widowControl w:val="0"/>
              <w:autoSpaceDE w:val="0"/>
              <w:autoSpaceDN w:val="0"/>
              <w:jc w:val="both"/>
              <w:rPr>
                <w:rFonts w:eastAsiaTheme="minorEastAsia"/>
              </w:rPr>
            </w:pPr>
            <w:r>
              <w:rPr>
                <w:rFonts w:eastAsiaTheme="minorEastAsia"/>
              </w:rPr>
              <w:t>Произведена приемка товара, работ, услуг</w:t>
            </w:r>
          </w:p>
        </w:tc>
        <w:tc>
          <w:tcPr>
            <w:tcW w:w="1559" w:type="dxa"/>
          </w:tcPr>
          <w:p w14:paraId="49528FF0" w14:textId="77777777" w:rsidR="00753C9C" w:rsidRDefault="00753C9C" w:rsidP="00753C9C">
            <w:pPr>
              <w:widowControl w:val="0"/>
              <w:autoSpaceDE w:val="0"/>
              <w:autoSpaceDN w:val="0"/>
              <w:rPr>
                <w:rFonts w:eastAsiaTheme="minorEastAsia"/>
              </w:rPr>
            </w:pPr>
            <w:r>
              <w:rPr>
                <w:rFonts w:eastAsiaTheme="minorEastAsia"/>
              </w:rPr>
              <w:t>05.09.2030</w:t>
            </w:r>
          </w:p>
        </w:tc>
        <w:tc>
          <w:tcPr>
            <w:tcW w:w="1559" w:type="dxa"/>
          </w:tcPr>
          <w:p w14:paraId="7F68D46F" w14:textId="53CD733E" w:rsidR="00753C9C" w:rsidRDefault="00753C9C" w:rsidP="00753C9C">
            <w:pPr>
              <w:widowControl w:val="0"/>
              <w:autoSpaceDE w:val="0"/>
              <w:autoSpaceDN w:val="0"/>
              <w:rPr>
                <w:rFonts w:eastAsiaTheme="minorEastAsia"/>
              </w:rPr>
            </w:pPr>
            <w:r>
              <w:rPr>
                <w:rFonts w:cs="Arial"/>
                <w:lang w:eastAsia="en-US"/>
              </w:rPr>
              <w:t>Управление</w:t>
            </w:r>
            <w:r w:rsidRPr="00E821BD">
              <w:rPr>
                <w:rFonts w:cs="Arial"/>
                <w:lang w:eastAsia="en-US"/>
              </w:rPr>
              <w:t xml:space="preserve"> по культуре,  делам молодёжи,  туризму и  спорту</w:t>
            </w:r>
          </w:p>
        </w:tc>
        <w:tc>
          <w:tcPr>
            <w:tcW w:w="1418" w:type="dxa"/>
          </w:tcPr>
          <w:p w14:paraId="73AA95E4" w14:textId="77777777" w:rsidR="00753C9C" w:rsidRDefault="00753C9C" w:rsidP="00753C9C">
            <w:pPr>
              <w:widowControl w:val="0"/>
              <w:autoSpaceDE w:val="0"/>
              <w:autoSpaceDN w:val="0"/>
              <w:rPr>
                <w:rFonts w:eastAsiaTheme="minorEastAsia"/>
              </w:rPr>
            </w:pPr>
            <w:r>
              <w:rPr>
                <w:rFonts w:eastAsiaTheme="minorEastAsia"/>
              </w:rPr>
              <w:t>Акт выполненных работ, услуг; товаро-транспортная накладная</w:t>
            </w:r>
          </w:p>
        </w:tc>
        <w:tc>
          <w:tcPr>
            <w:tcW w:w="1276" w:type="dxa"/>
          </w:tcPr>
          <w:p w14:paraId="7245377F" w14:textId="77777777" w:rsidR="00753C9C" w:rsidRDefault="00753C9C" w:rsidP="00753C9C">
            <w:pPr>
              <w:widowControl w:val="0"/>
              <w:autoSpaceDE w:val="0"/>
              <w:autoSpaceDN w:val="0"/>
              <w:rPr>
                <w:rFonts w:eastAsiaTheme="minorEastAsia"/>
              </w:rPr>
            </w:pPr>
            <w:r>
              <w:rPr>
                <w:rFonts w:eastAsiaTheme="minorEastAsia"/>
              </w:rPr>
              <w:t>На бумажном носителе</w:t>
            </w:r>
          </w:p>
        </w:tc>
      </w:tr>
      <w:tr w:rsidR="00753C9C" w:rsidRPr="00DA5E09" w14:paraId="39D1A1B6" w14:textId="77777777" w:rsidTr="0016771A">
        <w:tc>
          <w:tcPr>
            <w:tcW w:w="818" w:type="dxa"/>
          </w:tcPr>
          <w:p w14:paraId="11FCB110" w14:textId="1E9BF259" w:rsidR="00753C9C" w:rsidRDefault="00753C9C" w:rsidP="00753C9C">
            <w:pPr>
              <w:widowControl w:val="0"/>
              <w:autoSpaceDE w:val="0"/>
              <w:autoSpaceDN w:val="0"/>
              <w:rPr>
                <w:rFonts w:eastAsiaTheme="minorEastAsia"/>
              </w:rPr>
            </w:pPr>
            <w:r>
              <w:rPr>
                <w:rFonts w:eastAsiaTheme="minorEastAsia"/>
              </w:rPr>
              <w:t>2.1.3.</w:t>
            </w:r>
          </w:p>
        </w:tc>
        <w:tc>
          <w:tcPr>
            <w:tcW w:w="2802" w:type="dxa"/>
          </w:tcPr>
          <w:p w14:paraId="262169F6" w14:textId="77777777" w:rsidR="00753C9C" w:rsidRPr="00DA5E09" w:rsidRDefault="00753C9C" w:rsidP="00753C9C">
            <w:pPr>
              <w:widowControl w:val="0"/>
              <w:autoSpaceDE w:val="0"/>
              <w:autoSpaceDN w:val="0"/>
              <w:jc w:val="both"/>
              <w:rPr>
                <w:rFonts w:eastAsiaTheme="minorEastAsia"/>
              </w:rPr>
            </w:pPr>
            <w:r>
              <w:rPr>
                <w:rFonts w:eastAsiaTheme="minorEastAsia"/>
              </w:rPr>
              <w:t xml:space="preserve">Произведена </w:t>
            </w:r>
            <w:proofErr w:type="gramStart"/>
            <w:r>
              <w:rPr>
                <w:rFonts w:eastAsiaTheme="minorEastAsia"/>
              </w:rPr>
              <w:t>оплата  товара</w:t>
            </w:r>
            <w:proofErr w:type="gramEnd"/>
            <w:r>
              <w:rPr>
                <w:rFonts w:eastAsiaTheme="minorEastAsia"/>
              </w:rPr>
              <w:t>, работ, услуг</w:t>
            </w:r>
          </w:p>
        </w:tc>
        <w:tc>
          <w:tcPr>
            <w:tcW w:w="1559" w:type="dxa"/>
          </w:tcPr>
          <w:p w14:paraId="6AEAD037" w14:textId="77777777" w:rsidR="00753C9C" w:rsidRPr="00DA5E09" w:rsidRDefault="00753C9C" w:rsidP="00753C9C">
            <w:pPr>
              <w:widowControl w:val="0"/>
              <w:autoSpaceDE w:val="0"/>
              <w:autoSpaceDN w:val="0"/>
              <w:rPr>
                <w:rFonts w:eastAsiaTheme="minorEastAsia"/>
              </w:rPr>
            </w:pPr>
            <w:r>
              <w:rPr>
                <w:rFonts w:eastAsiaTheme="minorEastAsia"/>
              </w:rPr>
              <w:t>15.09.2030</w:t>
            </w:r>
          </w:p>
        </w:tc>
        <w:tc>
          <w:tcPr>
            <w:tcW w:w="1559" w:type="dxa"/>
          </w:tcPr>
          <w:p w14:paraId="4D42C39E" w14:textId="01F38920" w:rsidR="00753C9C" w:rsidRPr="00DA5E09" w:rsidRDefault="00753C9C" w:rsidP="00753C9C">
            <w:pPr>
              <w:widowControl w:val="0"/>
              <w:autoSpaceDE w:val="0"/>
              <w:autoSpaceDN w:val="0"/>
              <w:rPr>
                <w:rFonts w:eastAsiaTheme="minorEastAsia"/>
              </w:rPr>
            </w:pPr>
            <w:r>
              <w:rPr>
                <w:rFonts w:cs="Arial"/>
                <w:lang w:eastAsia="en-US"/>
              </w:rPr>
              <w:t>Управление</w:t>
            </w:r>
            <w:r w:rsidRPr="00E821BD">
              <w:rPr>
                <w:rFonts w:cs="Arial"/>
                <w:lang w:eastAsia="en-US"/>
              </w:rPr>
              <w:t xml:space="preserve"> по культуре,  делам молодёжи,  туризму и  спорту</w:t>
            </w:r>
          </w:p>
        </w:tc>
        <w:tc>
          <w:tcPr>
            <w:tcW w:w="1418" w:type="dxa"/>
          </w:tcPr>
          <w:p w14:paraId="15576522" w14:textId="77777777" w:rsidR="00753C9C" w:rsidRPr="00567035" w:rsidRDefault="00753C9C" w:rsidP="00753C9C">
            <w:pPr>
              <w:widowControl w:val="0"/>
              <w:autoSpaceDE w:val="0"/>
              <w:autoSpaceDN w:val="0"/>
              <w:rPr>
                <w:rFonts w:eastAsiaTheme="minorEastAsia"/>
              </w:rPr>
            </w:pPr>
            <w:r>
              <w:rPr>
                <w:rFonts w:eastAsiaTheme="minorEastAsia"/>
              </w:rPr>
              <w:t>Платежное поручение</w:t>
            </w:r>
          </w:p>
        </w:tc>
        <w:tc>
          <w:tcPr>
            <w:tcW w:w="1276" w:type="dxa"/>
          </w:tcPr>
          <w:p w14:paraId="54CF8FEF" w14:textId="77777777" w:rsidR="00753C9C" w:rsidRPr="00DA5E09" w:rsidRDefault="00753C9C" w:rsidP="00753C9C">
            <w:pPr>
              <w:widowControl w:val="0"/>
              <w:autoSpaceDE w:val="0"/>
              <w:autoSpaceDN w:val="0"/>
              <w:rPr>
                <w:rFonts w:eastAsiaTheme="minorEastAsia"/>
              </w:rPr>
            </w:pPr>
            <w:r>
              <w:rPr>
                <w:rFonts w:eastAsiaTheme="minorEastAsia"/>
              </w:rPr>
              <w:t>На бумажном носителе</w:t>
            </w:r>
          </w:p>
        </w:tc>
      </w:tr>
      <w:tr w:rsidR="00753C9C" w:rsidRPr="00DA5E09" w14:paraId="2A7525F5" w14:textId="77777777" w:rsidTr="0016771A">
        <w:tc>
          <w:tcPr>
            <w:tcW w:w="818" w:type="dxa"/>
          </w:tcPr>
          <w:p w14:paraId="01CE8D3B" w14:textId="0C2B7A2E" w:rsidR="00753C9C" w:rsidRPr="00DA5E09" w:rsidRDefault="00753C9C" w:rsidP="00753C9C">
            <w:pPr>
              <w:widowControl w:val="0"/>
              <w:autoSpaceDE w:val="0"/>
              <w:autoSpaceDN w:val="0"/>
              <w:rPr>
                <w:rFonts w:eastAsiaTheme="minorEastAsia"/>
              </w:rPr>
            </w:pPr>
            <w:r>
              <w:rPr>
                <w:rFonts w:eastAsiaTheme="minorEastAsia"/>
              </w:rPr>
              <w:t>3.</w:t>
            </w:r>
          </w:p>
        </w:tc>
        <w:tc>
          <w:tcPr>
            <w:tcW w:w="2802" w:type="dxa"/>
            <w:tcBorders>
              <w:top w:val="single" w:sz="4" w:space="0" w:color="auto"/>
              <w:left w:val="single" w:sz="4" w:space="0" w:color="auto"/>
              <w:right w:val="single" w:sz="4" w:space="0" w:color="auto"/>
            </w:tcBorders>
            <w:shd w:val="clear" w:color="auto" w:fill="FFFFFF" w:themeFill="background1"/>
          </w:tcPr>
          <w:p w14:paraId="6C0CD152" w14:textId="6F52507F" w:rsidR="00753C9C" w:rsidRPr="00DA5E09" w:rsidRDefault="00753C9C" w:rsidP="00753C9C">
            <w:pPr>
              <w:widowControl w:val="0"/>
              <w:autoSpaceDE w:val="0"/>
              <w:autoSpaceDN w:val="0"/>
              <w:jc w:val="both"/>
              <w:rPr>
                <w:rFonts w:eastAsiaTheme="minorEastAsia"/>
              </w:rPr>
            </w:pPr>
            <w:r w:rsidRPr="00493064">
              <w:rPr>
                <w:lang w:eastAsia="ar-SA"/>
              </w:rPr>
              <w:t>Размещен</w:t>
            </w:r>
            <w:r>
              <w:rPr>
                <w:lang w:eastAsia="ar-SA"/>
              </w:rPr>
              <w:t>о оборудование</w:t>
            </w:r>
            <w:r w:rsidRPr="00493064">
              <w:rPr>
                <w:lang w:eastAsia="ar-SA"/>
              </w:rPr>
              <w:t xml:space="preserve"> и носител</w:t>
            </w:r>
            <w:r>
              <w:rPr>
                <w:lang w:eastAsia="ar-SA"/>
              </w:rPr>
              <w:t>и</w:t>
            </w:r>
            <w:r w:rsidRPr="00493064">
              <w:rPr>
                <w:lang w:eastAsia="ar-SA"/>
              </w:rPr>
              <w:t xml:space="preserve"> информации, необходимы</w:t>
            </w:r>
            <w:r>
              <w:rPr>
                <w:lang w:eastAsia="ar-SA"/>
              </w:rPr>
              <w:t>е</w:t>
            </w:r>
            <w:r w:rsidRPr="00493064">
              <w:rPr>
                <w:lang w:eastAsia="ar-SA"/>
              </w:rPr>
              <w:t xml:space="preserve"> для обеспечения </w:t>
            </w:r>
            <w:r w:rsidRPr="00493064">
              <w:rPr>
                <w:lang w:eastAsia="ar-SA"/>
              </w:rPr>
              <w:lastRenderedPageBreak/>
              <w:t>беспрепятственного доступа инвалидов к объектам</w:t>
            </w:r>
            <w:r>
              <w:rPr>
                <w:lang w:eastAsia="ar-SA"/>
              </w:rPr>
              <w:t xml:space="preserve"> муниципальных образовательных организаций</w:t>
            </w:r>
            <w:r w:rsidRPr="0042285F">
              <w:rPr>
                <w:lang w:eastAsia="ar-SA"/>
              </w:rPr>
              <w:t>,</w:t>
            </w:r>
            <w:r>
              <w:rPr>
                <w:lang w:eastAsia="ar-SA"/>
              </w:rPr>
              <w:t xml:space="preserve"> учреждений культуры и спорта</w:t>
            </w:r>
            <w:r w:rsidRPr="00493064">
              <w:rPr>
                <w:lang w:eastAsia="ar-SA"/>
              </w:rPr>
              <w:t xml:space="preserve">,  находящихся в собственности </w:t>
            </w:r>
            <w:r>
              <w:rPr>
                <w:lang w:eastAsia="ar-SA"/>
              </w:rPr>
              <w:t xml:space="preserve">Тайшетского муниципального округа </w:t>
            </w:r>
          </w:p>
        </w:tc>
        <w:tc>
          <w:tcPr>
            <w:tcW w:w="1559" w:type="dxa"/>
          </w:tcPr>
          <w:p w14:paraId="42C71C2B" w14:textId="77777777" w:rsidR="00753C9C" w:rsidRPr="00533802" w:rsidRDefault="00753C9C" w:rsidP="00753C9C">
            <w:pPr>
              <w:jc w:val="center"/>
            </w:pPr>
            <w:r w:rsidRPr="00533802">
              <w:lastRenderedPageBreak/>
              <w:t>х</w:t>
            </w:r>
          </w:p>
        </w:tc>
        <w:tc>
          <w:tcPr>
            <w:tcW w:w="1559" w:type="dxa"/>
          </w:tcPr>
          <w:p w14:paraId="6B90853F" w14:textId="28AC3BCF" w:rsidR="00753C9C" w:rsidRPr="00533802" w:rsidRDefault="00753C9C" w:rsidP="00753C9C"/>
        </w:tc>
        <w:tc>
          <w:tcPr>
            <w:tcW w:w="1418" w:type="dxa"/>
          </w:tcPr>
          <w:p w14:paraId="2254A3BF" w14:textId="77777777" w:rsidR="00753C9C" w:rsidRPr="00533802" w:rsidRDefault="00753C9C" w:rsidP="00753C9C">
            <w:pPr>
              <w:jc w:val="center"/>
            </w:pPr>
            <w:r w:rsidRPr="00533802">
              <w:t>х</w:t>
            </w:r>
          </w:p>
        </w:tc>
        <w:tc>
          <w:tcPr>
            <w:tcW w:w="1276" w:type="dxa"/>
          </w:tcPr>
          <w:p w14:paraId="241A928E" w14:textId="77777777" w:rsidR="00753C9C" w:rsidRDefault="00753C9C" w:rsidP="00753C9C">
            <w:pPr>
              <w:jc w:val="center"/>
            </w:pPr>
            <w:r w:rsidRPr="00533802">
              <w:t>х</w:t>
            </w:r>
          </w:p>
        </w:tc>
      </w:tr>
      <w:tr w:rsidR="00753C9C" w:rsidRPr="00DA5E09" w14:paraId="27179E01" w14:textId="77777777" w:rsidTr="0016771A">
        <w:tc>
          <w:tcPr>
            <w:tcW w:w="818" w:type="dxa"/>
          </w:tcPr>
          <w:p w14:paraId="08AAD001" w14:textId="4167D589" w:rsidR="00753C9C" w:rsidRPr="00175090" w:rsidRDefault="00753C9C" w:rsidP="00753C9C">
            <w:pPr>
              <w:widowControl w:val="0"/>
              <w:autoSpaceDE w:val="0"/>
              <w:autoSpaceDN w:val="0"/>
              <w:rPr>
                <w:rFonts w:eastAsiaTheme="minorEastAsia"/>
              </w:rPr>
            </w:pPr>
            <w:r>
              <w:rPr>
                <w:rFonts w:eastAsiaTheme="minorEastAsia"/>
              </w:rPr>
              <w:lastRenderedPageBreak/>
              <w:t>3.1.</w:t>
            </w:r>
          </w:p>
        </w:tc>
        <w:tc>
          <w:tcPr>
            <w:tcW w:w="2802" w:type="dxa"/>
          </w:tcPr>
          <w:p w14:paraId="1BFA6379" w14:textId="6491BC7D" w:rsidR="00753C9C" w:rsidRPr="00175090" w:rsidRDefault="00753C9C" w:rsidP="00753C9C">
            <w:pPr>
              <w:widowControl w:val="0"/>
              <w:autoSpaceDE w:val="0"/>
              <w:autoSpaceDN w:val="0"/>
              <w:rPr>
                <w:rFonts w:eastAsiaTheme="minorEastAsia"/>
              </w:rPr>
            </w:pPr>
            <w:r w:rsidRPr="00175090">
              <w:rPr>
                <w:kern w:val="3"/>
                <w:lang w:eastAsia="ja-JP"/>
              </w:rPr>
              <w:t>Приобретен</w:t>
            </w:r>
            <w:r>
              <w:rPr>
                <w:kern w:val="3"/>
                <w:lang w:eastAsia="ja-JP"/>
              </w:rPr>
              <w:t>ы</w:t>
            </w:r>
            <w:r w:rsidRPr="00175090">
              <w:rPr>
                <w:kern w:val="3"/>
                <w:lang w:eastAsia="ja-JP"/>
              </w:rPr>
              <w:t xml:space="preserve"> вспомогательны</w:t>
            </w:r>
            <w:r>
              <w:rPr>
                <w:kern w:val="3"/>
                <w:lang w:eastAsia="ja-JP"/>
              </w:rPr>
              <w:t>е</w:t>
            </w:r>
            <w:r w:rsidRPr="00175090">
              <w:rPr>
                <w:kern w:val="3"/>
                <w:lang w:eastAsia="ja-JP"/>
              </w:rPr>
              <w:t xml:space="preserve"> средств</w:t>
            </w:r>
            <w:r>
              <w:rPr>
                <w:kern w:val="3"/>
                <w:lang w:eastAsia="ja-JP"/>
              </w:rPr>
              <w:t>а</w:t>
            </w:r>
            <w:r w:rsidRPr="00175090">
              <w:rPr>
                <w:kern w:val="3"/>
                <w:lang w:eastAsia="ja-JP"/>
              </w:rPr>
              <w:t xml:space="preserve"> для создания безбарьерной среды жизнедеятельности инвалидов и других маломобильных групп населения в МКУК </w:t>
            </w:r>
            <w:r>
              <w:rPr>
                <w:kern w:val="3"/>
                <w:lang w:eastAsia="ja-JP"/>
              </w:rPr>
              <w:t>«</w:t>
            </w:r>
            <w:r w:rsidRPr="00175090">
              <w:rPr>
                <w:kern w:val="3"/>
                <w:lang w:eastAsia="ja-JP"/>
              </w:rPr>
              <w:t>Краеведческий музей</w:t>
            </w:r>
            <w:r>
              <w:rPr>
                <w:kern w:val="3"/>
                <w:lang w:eastAsia="ja-JP"/>
              </w:rPr>
              <w:t>»</w:t>
            </w:r>
            <w:r w:rsidRPr="00175090">
              <w:rPr>
                <w:kern w:val="3"/>
                <w:lang w:eastAsia="ja-JP"/>
              </w:rPr>
              <w:t xml:space="preserve"> г. Бирюсинска</w:t>
            </w:r>
          </w:p>
        </w:tc>
        <w:tc>
          <w:tcPr>
            <w:tcW w:w="1559" w:type="dxa"/>
          </w:tcPr>
          <w:p w14:paraId="6FC6D9C4" w14:textId="77777777" w:rsidR="00753C9C" w:rsidRPr="00331E74" w:rsidRDefault="00753C9C" w:rsidP="00753C9C">
            <w:pPr>
              <w:jc w:val="center"/>
            </w:pPr>
            <w:r w:rsidRPr="00331E74">
              <w:t>х</w:t>
            </w:r>
          </w:p>
        </w:tc>
        <w:tc>
          <w:tcPr>
            <w:tcW w:w="1559" w:type="dxa"/>
          </w:tcPr>
          <w:p w14:paraId="3A9D38FA" w14:textId="635B69EE" w:rsidR="00753C9C" w:rsidRPr="00331E74" w:rsidRDefault="00753C9C" w:rsidP="00753C9C">
            <w:r>
              <w:rPr>
                <w:rFonts w:cs="Arial"/>
                <w:lang w:eastAsia="en-US"/>
              </w:rPr>
              <w:t>Управление</w:t>
            </w:r>
            <w:r w:rsidRPr="00E821BD">
              <w:rPr>
                <w:rFonts w:cs="Arial"/>
                <w:lang w:eastAsia="en-US"/>
              </w:rPr>
              <w:t xml:space="preserve"> по культуре,  делам молодёжи,  туризму и  спорту</w:t>
            </w:r>
          </w:p>
        </w:tc>
        <w:tc>
          <w:tcPr>
            <w:tcW w:w="1418" w:type="dxa"/>
          </w:tcPr>
          <w:p w14:paraId="3C9FA391" w14:textId="77777777" w:rsidR="00753C9C" w:rsidRPr="00533802" w:rsidRDefault="00753C9C" w:rsidP="00753C9C">
            <w:pPr>
              <w:jc w:val="center"/>
            </w:pPr>
            <w:r w:rsidRPr="00533802">
              <w:t>х</w:t>
            </w:r>
          </w:p>
        </w:tc>
        <w:tc>
          <w:tcPr>
            <w:tcW w:w="1276" w:type="dxa"/>
          </w:tcPr>
          <w:p w14:paraId="5352B5DC" w14:textId="77777777" w:rsidR="00753C9C" w:rsidRDefault="00753C9C" w:rsidP="00753C9C">
            <w:pPr>
              <w:jc w:val="center"/>
            </w:pPr>
            <w:r w:rsidRPr="00533802">
              <w:t>х</w:t>
            </w:r>
          </w:p>
        </w:tc>
      </w:tr>
      <w:tr w:rsidR="00753C9C" w:rsidRPr="00DA5E09" w14:paraId="122F9548" w14:textId="77777777" w:rsidTr="0016771A">
        <w:tc>
          <w:tcPr>
            <w:tcW w:w="818" w:type="dxa"/>
          </w:tcPr>
          <w:p w14:paraId="5015411D" w14:textId="1FA581D0" w:rsidR="00753C9C" w:rsidRDefault="00753C9C" w:rsidP="00753C9C">
            <w:pPr>
              <w:widowControl w:val="0"/>
              <w:autoSpaceDE w:val="0"/>
              <w:autoSpaceDN w:val="0"/>
              <w:rPr>
                <w:rFonts w:eastAsiaTheme="minorEastAsia"/>
              </w:rPr>
            </w:pPr>
            <w:r>
              <w:rPr>
                <w:rFonts w:eastAsiaTheme="minorEastAsia"/>
              </w:rPr>
              <w:t>3.1.1.</w:t>
            </w:r>
          </w:p>
        </w:tc>
        <w:tc>
          <w:tcPr>
            <w:tcW w:w="2802" w:type="dxa"/>
          </w:tcPr>
          <w:p w14:paraId="5A6FCA94" w14:textId="77777777" w:rsidR="00753C9C" w:rsidRPr="00DA5E09" w:rsidRDefault="00753C9C" w:rsidP="00753C9C">
            <w:pPr>
              <w:widowControl w:val="0"/>
              <w:autoSpaceDE w:val="0"/>
              <w:autoSpaceDN w:val="0"/>
              <w:jc w:val="both"/>
              <w:rPr>
                <w:rFonts w:eastAsiaTheme="minorEastAsia"/>
              </w:rPr>
            </w:pPr>
            <w:r>
              <w:rPr>
                <w:rFonts w:eastAsiaTheme="minorEastAsia"/>
              </w:rPr>
              <w:t>Определен подрядчик, заключен договор (муниципальный контракт) на приобретение товаров, работ, услуг</w:t>
            </w:r>
          </w:p>
        </w:tc>
        <w:tc>
          <w:tcPr>
            <w:tcW w:w="1559" w:type="dxa"/>
          </w:tcPr>
          <w:p w14:paraId="0DBB6FD4" w14:textId="77777777" w:rsidR="00753C9C" w:rsidRPr="00331E74" w:rsidRDefault="00753C9C" w:rsidP="00753C9C">
            <w:pPr>
              <w:widowControl w:val="0"/>
              <w:autoSpaceDE w:val="0"/>
              <w:autoSpaceDN w:val="0"/>
              <w:rPr>
                <w:rFonts w:eastAsiaTheme="minorEastAsia"/>
              </w:rPr>
            </w:pPr>
            <w:r w:rsidRPr="00331E74">
              <w:rPr>
                <w:rFonts w:eastAsiaTheme="minorEastAsia"/>
              </w:rPr>
              <w:t>10.09.2029</w:t>
            </w:r>
          </w:p>
        </w:tc>
        <w:tc>
          <w:tcPr>
            <w:tcW w:w="1559" w:type="dxa"/>
          </w:tcPr>
          <w:p w14:paraId="6ABDC63E" w14:textId="44FBBC7B" w:rsidR="00753C9C" w:rsidRPr="00331E74" w:rsidRDefault="00753C9C" w:rsidP="00753C9C">
            <w:r>
              <w:rPr>
                <w:rFonts w:cs="Arial"/>
                <w:lang w:eastAsia="en-US"/>
              </w:rPr>
              <w:t>Управление</w:t>
            </w:r>
            <w:r w:rsidRPr="00E821BD">
              <w:rPr>
                <w:rFonts w:cs="Arial"/>
                <w:lang w:eastAsia="en-US"/>
              </w:rPr>
              <w:t xml:space="preserve"> по культуре,  делам молодёжи,  туризму и  спорту</w:t>
            </w:r>
          </w:p>
        </w:tc>
        <w:tc>
          <w:tcPr>
            <w:tcW w:w="1418" w:type="dxa"/>
          </w:tcPr>
          <w:p w14:paraId="0D6B3B80" w14:textId="77777777" w:rsidR="00753C9C" w:rsidRPr="00DA5E09" w:rsidRDefault="00753C9C" w:rsidP="00753C9C">
            <w:pPr>
              <w:widowControl w:val="0"/>
              <w:autoSpaceDE w:val="0"/>
              <w:autoSpaceDN w:val="0"/>
              <w:rPr>
                <w:rFonts w:eastAsiaTheme="minorEastAsia"/>
              </w:rPr>
            </w:pPr>
            <w:r>
              <w:rPr>
                <w:rFonts w:eastAsiaTheme="minorEastAsia"/>
              </w:rPr>
              <w:t>Муниципальный контракт на  приобретение товаров, работ, услуг</w:t>
            </w:r>
          </w:p>
        </w:tc>
        <w:tc>
          <w:tcPr>
            <w:tcW w:w="1276" w:type="dxa"/>
          </w:tcPr>
          <w:p w14:paraId="65D66475" w14:textId="77777777" w:rsidR="00753C9C" w:rsidRPr="002F133A" w:rsidRDefault="00753C9C" w:rsidP="00753C9C">
            <w:pPr>
              <w:jc w:val="center"/>
              <w:rPr>
                <w:rFonts w:eastAsiaTheme="minorEastAsia"/>
              </w:rPr>
            </w:pPr>
            <w:r w:rsidRPr="002F133A">
              <w:rPr>
                <w:rFonts w:eastAsiaTheme="minorEastAsia"/>
              </w:rPr>
              <w:t>ЕИС Закупки</w:t>
            </w:r>
          </w:p>
          <w:p w14:paraId="6CD8B6DD" w14:textId="77777777" w:rsidR="00753C9C" w:rsidRDefault="00753C9C" w:rsidP="00753C9C">
            <w:pPr>
              <w:widowControl w:val="0"/>
              <w:autoSpaceDE w:val="0"/>
              <w:autoSpaceDN w:val="0"/>
              <w:rPr>
                <w:rFonts w:eastAsiaTheme="minorEastAsia"/>
              </w:rPr>
            </w:pPr>
          </w:p>
          <w:p w14:paraId="50EC3EBC" w14:textId="77777777" w:rsidR="00753C9C" w:rsidRPr="00DA5E09" w:rsidRDefault="00753C9C" w:rsidP="00753C9C">
            <w:pPr>
              <w:widowControl w:val="0"/>
              <w:autoSpaceDE w:val="0"/>
              <w:autoSpaceDN w:val="0"/>
              <w:rPr>
                <w:rFonts w:eastAsiaTheme="minorEastAsia"/>
              </w:rPr>
            </w:pPr>
          </w:p>
        </w:tc>
      </w:tr>
      <w:tr w:rsidR="00753C9C" w:rsidRPr="00DA5E09" w14:paraId="347EDE55" w14:textId="77777777" w:rsidTr="0016771A">
        <w:tc>
          <w:tcPr>
            <w:tcW w:w="818" w:type="dxa"/>
          </w:tcPr>
          <w:p w14:paraId="467E9C9C" w14:textId="4A760191" w:rsidR="00753C9C" w:rsidRDefault="00753C9C" w:rsidP="00753C9C">
            <w:pPr>
              <w:widowControl w:val="0"/>
              <w:autoSpaceDE w:val="0"/>
              <w:autoSpaceDN w:val="0"/>
              <w:rPr>
                <w:rFonts w:eastAsiaTheme="minorEastAsia"/>
              </w:rPr>
            </w:pPr>
            <w:r>
              <w:rPr>
                <w:rFonts w:eastAsiaTheme="minorEastAsia"/>
              </w:rPr>
              <w:t>3.1.2.</w:t>
            </w:r>
          </w:p>
        </w:tc>
        <w:tc>
          <w:tcPr>
            <w:tcW w:w="2802" w:type="dxa"/>
          </w:tcPr>
          <w:p w14:paraId="024AE205" w14:textId="77777777" w:rsidR="00753C9C" w:rsidRDefault="00753C9C" w:rsidP="00753C9C">
            <w:pPr>
              <w:widowControl w:val="0"/>
              <w:autoSpaceDE w:val="0"/>
              <w:autoSpaceDN w:val="0"/>
              <w:jc w:val="both"/>
              <w:rPr>
                <w:rFonts w:eastAsiaTheme="minorEastAsia"/>
              </w:rPr>
            </w:pPr>
            <w:r>
              <w:rPr>
                <w:rFonts w:eastAsiaTheme="minorEastAsia"/>
              </w:rPr>
              <w:t>Произведена приемка товара, работ, услуг</w:t>
            </w:r>
          </w:p>
        </w:tc>
        <w:tc>
          <w:tcPr>
            <w:tcW w:w="1559" w:type="dxa"/>
          </w:tcPr>
          <w:p w14:paraId="0DCD8906" w14:textId="77777777" w:rsidR="00753C9C" w:rsidRPr="00331E74" w:rsidRDefault="00753C9C" w:rsidP="00753C9C">
            <w:pPr>
              <w:widowControl w:val="0"/>
              <w:autoSpaceDE w:val="0"/>
              <w:autoSpaceDN w:val="0"/>
              <w:rPr>
                <w:rFonts w:eastAsiaTheme="minorEastAsia"/>
              </w:rPr>
            </w:pPr>
            <w:r w:rsidRPr="00331E74">
              <w:rPr>
                <w:rFonts w:eastAsiaTheme="minorEastAsia"/>
              </w:rPr>
              <w:t>10.10.2029</w:t>
            </w:r>
          </w:p>
        </w:tc>
        <w:tc>
          <w:tcPr>
            <w:tcW w:w="1559" w:type="dxa"/>
          </w:tcPr>
          <w:p w14:paraId="210E6F4B" w14:textId="3E22E603" w:rsidR="00753C9C" w:rsidRPr="00331E74" w:rsidRDefault="00753C9C" w:rsidP="00753C9C">
            <w:r>
              <w:rPr>
                <w:rFonts w:cs="Arial"/>
                <w:lang w:eastAsia="en-US"/>
              </w:rPr>
              <w:t>Управление</w:t>
            </w:r>
            <w:r w:rsidRPr="00E821BD">
              <w:rPr>
                <w:rFonts w:cs="Arial"/>
                <w:lang w:eastAsia="en-US"/>
              </w:rPr>
              <w:t xml:space="preserve"> по культуре,  делам молодёжи,  туризму и  спорту</w:t>
            </w:r>
          </w:p>
        </w:tc>
        <w:tc>
          <w:tcPr>
            <w:tcW w:w="1418" w:type="dxa"/>
          </w:tcPr>
          <w:p w14:paraId="41D05EFF" w14:textId="77777777" w:rsidR="00753C9C" w:rsidRPr="00DA5E09" w:rsidRDefault="00753C9C" w:rsidP="00753C9C">
            <w:pPr>
              <w:widowControl w:val="0"/>
              <w:autoSpaceDE w:val="0"/>
              <w:autoSpaceDN w:val="0"/>
              <w:rPr>
                <w:rFonts w:eastAsiaTheme="minorEastAsia"/>
              </w:rPr>
            </w:pPr>
            <w:r>
              <w:rPr>
                <w:rFonts w:eastAsiaTheme="minorEastAsia"/>
              </w:rPr>
              <w:t>Акт выполненных работ, услуг; товаро-транспортная накладная</w:t>
            </w:r>
          </w:p>
        </w:tc>
        <w:tc>
          <w:tcPr>
            <w:tcW w:w="1276" w:type="dxa"/>
          </w:tcPr>
          <w:p w14:paraId="71D932CD" w14:textId="77777777" w:rsidR="00753C9C" w:rsidRPr="00DA5E09" w:rsidRDefault="00753C9C" w:rsidP="00753C9C">
            <w:pPr>
              <w:widowControl w:val="0"/>
              <w:autoSpaceDE w:val="0"/>
              <w:autoSpaceDN w:val="0"/>
              <w:rPr>
                <w:rFonts w:eastAsiaTheme="minorEastAsia"/>
              </w:rPr>
            </w:pPr>
            <w:r>
              <w:rPr>
                <w:rFonts w:eastAsiaTheme="minorEastAsia"/>
              </w:rPr>
              <w:t>На бумажном носителе</w:t>
            </w:r>
          </w:p>
        </w:tc>
      </w:tr>
      <w:tr w:rsidR="00753C9C" w:rsidRPr="00DA5E09" w14:paraId="49D7E976" w14:textId="77777777" w:rsidTr="0016771A">
        <w:tc>
          <w:tcPr>
            <w:tcW w:w="818" w:type="dxa"/>
          </w:tcPr>
          <w:p w14:paraId="02242019" w14:textId="6D69433A" w:rsidR="00753C9C" w:rsidRDefault="00753C9C" w:rsidP="00753C9C">
            <w:pPr>
              <w:widowControl w:val="0"/>
              <w:autoSpaceDE w:val="0"/>
              <w:autoSpaceDN w:val="0"/>
              <w:rPr>
                <w:rFonts w:eastAsiaTheme="minorEastAsia"/>
              </w:rPr>
            </w:pPr>
            <w:r>
              <w:rPr>
                <w:rFonts w:eastAsiaTheme="minorEastAsia"/>
              </w:rPr>
              <w:t>3.1.3.</w:t>
            </w:r>
          </w:p>
        </w:tc>
        <w:tc>
          <w:tcPr>
            <w:tcW w:w="2802" w:type="dxa"/>
          </w:tcPr>
          <w:p w14:paraId="3EF021EB" w14:textId="77777777" w:rsidR="00753C9C" w:rsidRPr="00DA5E09" w:rsidRDefault="00753C9C" w:rsidP="00753C9C">
            <w:pPr>
              <w:widowControl w:val="0"/>
              <w:autoSpaceDE w:val="0"/>
              <w:autoSpaceDN w:val="0"/>
              <w:jc w:val="both"/>
              <w:rPr>
                <w:rFonts w:eastAsiaTheme="minorEastAsia"/>
              </w:rPr>
            </w:pPr>
            <w:r>
              <w:rPr>
                <w:rFonts w:eastAsiaTheme="minorEastAsia"/>
              </w:rPr>
              <w:t>Произведена оплата  работ, услуг</w:t>
            </w:r>
          </w:p>
        </w:tc>
        <w:tc>
          <w:tcPr>
            <w:tcW w:w="1559" w:type="dxa"/>
          </w:tcPr>
          <w:p w14:paraId="1D520F1D" w14:textId="77777777" w:rsidR="00753C9C" w:rsidRPr="00331E74" w:rsidRDefault="00753C9C" w:rsidP="00753C9C">
            <w:pPr>
              <w:widowControl w:val="0"/>
              <w:autoSpaceDE w:val="0"/>
              <w:autoSpaceDN w:val="0"/>
              <w:rPr>
                <w:rFonts w:eastAsiaTheme="minorEastAsia"/>
              </w:rPr>
            </w:pPr>
            <w:r w:rsidRPr="00331E74">
              <w:rPr>
                <w:rFonts w:eastAsiaTheme="minorEastAsia"/>
              </w:rPr>
              <w:t>15.10.2029</w:t>
            </w:r>
          </w:p>
        </w:tc>
        <w:tc>
          <w:tcPr>
            <w:tcW w:w="1559" w:type="dxa"/>
          </w:tcPr>
          <w:p w14:paraId="701A94BD" w14:textId="5BDEE006" w:rsidR="00753C9C" w:rsidRPr="00331E74" w:rsidRDefault="00753C9C" w:rsidP="00753C9C">
            <w:pPr>
              <w:widowControl w:val="0"/>
              <w:autoSpaceDE w:val="0"/>
              <w:autoSpaceDN w:val="0"/>
              <w:rPr>
                <w:rFonts w:eastAsiaTheme="minorEastAsia"/>
              </w:rPr>
            </w:pPr>
            <w:r>
              <w:rPr>
                <w:rFonts w:cs="Arial"/>
                <w:lang w:eastAsia="en-US"/>
              </w:rPr>
              <w:t>Управление</w:t>
            </w:r>
            <w:r w:rsidRPr="00E821BD">
              <w:rPr>
                <w:rFonts w:cs="Arial"/>
                <w:lang w:eastAsia="en-US"/>
              </w:rPr>
              <w:t xml:space="preserve"> по культуре,  делам молодёжи,  туризму и  спорту</w:t>
            </w:r>
          </w:p>
        </w:tc>
        <w:tc>
          <w:tcPr>
            <w:tcW w:w="1418" w:type="dxa"/>
          </w:tcPr>
          <w:p w14:paraId="46C90242" w14:textId="77777777" w:rsidR="00753C9C" w:rsidRPr="00DA5E09" w:rsidRDefault="00753C9C" w:rsidP="00753C9C">
            <w:pPr>
              <w:widowControl w:val="0"/>
              <w:autoSpaceDE w:val="0"/>
              <w:autoSpaceDN w:val="0"/>
              <w:rPr>
                <w:rFonts w:eastAsiaTheme="minorEastAsia"/>
              </w:rPr>
            </w:pPr>
            <w:r>
              <w:rPr>
                <w:rFonts w:eastAsiaTheme="minorEastAsia"/>
              </w:rPr>
              <w:t>Платежное поручение</w:t>
            </w:r>
          </w:p>
        </w:tc>
        <w:tc>
          <w:tcPr>
            <w:tcW w:w="1276" w:type="dxa"/>
          </w:tcPr>
          <w:p w14:paraId="28687186" w14:textId="77777777" w:rsidR="00753C9C" w:rsidRPr="00DA5E09" w:rsidRDefault="00753C9C" w:rsidP="00753C9C">
            <w:pPr>
              <w:widowControl w:val="0"/>
              <w:autoSpaceDE w:val="0"/>
              <w:autoSpaceDN w:val="0"/>
              <w:rPr>
                <w:rFonts w:eastAsiaTheme="minorEastAsia"/>
              </w:rPr>
            </w:pPr>
            <w:r>
              <w:rPr>
                <w:rFonts w:eastAsiaTheme="minorEastAsia"/>
              </w:rPr>
              <w:t>На бумажном носителе</w:t>
            </w:r>
          </w:p>
        </w:tc>
      </w:tr>
      <w:tr w:rsidR="00753C9C" w:rsidRPr="00DA5E09" w14:paraId="5190E3A1" w14:textId="77777777" w:rsidTr="0016771A">
        <w:tc>
          <w:tcPr>
            <w:tcW w:w="818" w:type="dxa"/>
          </w:tcPr>
          <w:p w14:paraId="7B242E27" w14:textId="4EAD1775" w:rsidR="00753C9C" w:rsidRDefault="00753C9C" w:rsidP="00753C9C">
            <w:pPr>
              <w:widowControl w:val="0"/>
              <w:autoSpaceDE w:val="0"/>
              <w:autoSpaceDN w:val="0"/>
              <w:rPr>
                <w:rFonts w:eastAsiaTheme="minorEastAsia"/>
              </w:rPr>
            </w:pPr>
            <w:r>
              <w:rPr>
                <w:rFonts w:eastAsiaTheme="minorEastAsia"/>
              </w:rPr>
              <w:t>3.</w:t>
            </w:r>
            <w:r w:rsidR="00E30D58">
              <w:rPr>
                <w:rFonts w:eastAsiaTheme="minorEastAsia"/>
              </w:rPr>
              <w:t>2.</w:t>
            </w:r>
          </w:p>
        </w:tc>
        <w:tc>
          <w:tcPr>
            <w:tcW w:w="2802" w:type="dxa"/>
          </w:tcPr>
          <w:p w14:paraId="360B89A7" w14:textId="3341C81A" w:rsidR="00753C9C" w:rsidRDefault="00753C9C" w:rsidP="00753C9C">
            <w:pPr>
              <w:widowControl w:val="0"/>
              <w:autoSpaceDE w:val="0"/>
              <w:autoSpaceDN w:val="0"/>
              <w:jc w:val="both"/>
              <w:rPr>
                <w:rFonts w:eastAsiaTheme="minorEastAsia"/>
              </w:rPr>
            </w:pPr>
            <w:r w:rsidRPr="00175090">
              <w:rPr>
                <w:kern w:val="3"/>
                <w:lang w:eastAsia="ja-JP"/>
              </w:rPr>
              <w:t>Приобретен</w:t>
            </w:r>
            <w:r>
              <w:rPr>
                <w:kern w:val="3"/>
                <w:lang w:eastAsia="ja-JP"/>
              </w:rPr>
              <w:t>ы</w:t>
            </w:r>
            <w:r w:rsidRPr="00175090">
              <w:rPr>
                <w:kern w:val="3"/>
                <w:lang w:eastAsia="ja-JP"/>
              </w:rPr>
              <w:t xml:space="preserve"> вспомогательны</w:t>
            </w:r>
            <w:r>
              <w:rPr>
                <w:kern w:val="3"/>
                <w:lang w:eastAsia="ja-JP"/>
              </w:rPr>
              <w:t>е</w:t>
            </w:r>
            <w:r w:rsidRPr="00175090">
              <w:rPr>
                <w:kern w:val="3"/>
                <w:lang w:eastAsia="ja-JP"/>
              </w:rPr>
              <w:t xml:space="preserve"> средств</w:t>
            </w:r>
            <w:r>
              <w:rPr>
                <w:kern w:val="3"/>
                <w:lang w:eastAsia="ja-JP"/>
              </w:rPr>
              <w:t>а</w:t>
            </w:r>
            <w:r w:rsidRPr="00175090">
              <w:rPr>
                <w:kern w:val="3"/>
                <w:lang w:eastAsia="ja-JP"/>
              </w:rPr>
              <w:t xml:space="preserve"> для создания безбарьерной среды жизнедеятельности инвалидов и других маломобильных групп населения в</w:t>
            </w:r>
            <w:r>
              <w:rPr>
                <w:kern w:val="3"/>
                <w:lang w:eastAsia="ja-JP"/>
              </w:rPr>
              <w:t xml:space="preserve"> МКДОУ </w:t>
            </w:r>
            <w:r>
              <w:rPr>
                <w:kern w:val="3"/>
                <w:lang w:eastAsia="ja-JP"/>
              </w:rPr>
              <w:lastRenderedPageBreak/>
              <w:t>детского сада «Светлячок»</w:t>
            </w:r>
          </w:p>
        </w:tc>
        <w:tc>
          <w:tcPr>
            <w:tcW w:w="1559" w:type="dxa"/>
          </w:tcPr>
          <w:p w14:paraId="73AC8C54" w14:textId="77777777" w:rsidR="00753C9C" w:rsidRPr="00331E74" w:rsidRDefault="00753C9C" w:rsidP="00753C9C">
            <w:pPr>
              <w:jc w:val="center"/>
            </w:pPr>
            <w:r w:rsidRPr="00331E74">
              <w:lastRenderedPageBreak/>
              <w:t>х</w:t>
            </w:r>
          </w:p>
        </w:tc>
        <w:tc>
          <w:tcPr>
            <w:tcW w:w="1559" w:type="dxa"/>
          </w:tcPr>
          <w:p w14:paraId="3D90695A" w14:textId="77777777" w:rsidR="00753C9C" w:rsidRPr="00331E74" w:rsidRDefault="00753C9C" w:rsidP="00753C9C">
            <w:r w:rsidRPr="00331E74">
              <w:t>Управление образования</w:t>
            </w:r>
          </w:p>
        </w:tc>
        <w:tc>
          <w:tcPr>
            <w:tcW w:w="1418" w:type="dxa"/>
          </w:tcPr>
          <w:p w14:paraId="68267ED4" w14:textId="77777777" w:rsidR="00753C9C" w:rsidRPr="00533802" w:rsidRDefault="00753C9C" w:rsidP="00753C9C">
            <w:pPr>
              <w:jc w:val="center"/>
            </w:pPr>
            <w:r w:rsidRPr="00533802">
              <w:t>х</w:t>
            </w:r>
          </w:p>
        </w:tc>
        <w:tc>
          <w:tcPr>
            <w:tcW w:w="1276" w:type="dxa"/>
          </w:tcPr>
          <w:p w14:paraId="27DC82C1" w14:textId="77777777" w:rsidR="00753C9C" w:rsidRDefault="00753C9C" w:rsidP="00753C9C">
            <w:pPr>
              <w:jc w:val="center"/>
            </w:pPr>
            <w:r w:rsidRPr="00533802">
              <w:t>х</w:t>
            </w:r>
          </w:p>
        </w:tc>
      </w:tr>
      <w:tr w:rsidR="00753C9C" w:rsidRPr="00DA5E09" w14:paraId="71D4431C" w14:textId="77777777" w:rsidTr="0016771A">
        <w:tc>
          <w:tcPr>
            <w:tcW w:w="818" w:type="dxa"/>
          </w:tcPr>
          <w:p w14:paraId="3E797633" w14:textId="24920EB8" w:rsidR="00753C9C" w:rsidRDefault="00E30D58" w:rsidP="00753C9C">
            <w:pPr>
              <w:widowControl w:val="0"/>
              <w:autoSpaceDE w:val="0"/>
              <w:autoSpaceDN w:val="0"/>
              <w:rPr>
                <w:rFonts w:eastAsiaTheme="minorEastAsia"/>
              </w:rPr>
            </w:pPr>
            <w:r>
              <w:rPr>
                <w:rFonts w:eastAsiaTheme="minorEastAsia"/>
              </w:rPr>
              <w:lastRenderedPageBreak/>
              <w:t>3.2</w:t>
            </w:r>
            <w:r w:rsidR="00753C9C">
              <w:rPr>
                <w:rFonts w:eastAsiaTheme="minorEastAsia"/>
              </w:rPr>
              <w:t>.1.</w:t>
            </w:r>
          </w:p>
        </w:tc>
        <w:tc>
          <w:tcPr>
            <w:tcW w:w="2802" w:type="dxa"/>
          </w:tcPr>
          <w:p w14:paraId="54B84CC8" w14:textId="77777777" w:rsidR="00753C9C" w:rsidRPr="00DA5E09" w:rsidRDefault="00753C9C" w:rsidP="00753C9C">
            <w:pPr>
              <w:widowControl w:val="0"/>
              <w:autoSpaceDE w:val="0"/>
              <w:autoSpaceDN w:val="0"/>
              <w:jc w:val="both"/>
              <w:rPr>
                <w:rFonts w:eastAsiaTheme="minorEastAsia"/>
              </w:rPr>
            </w:pPr>
            <w:r>
              <w:rPr>
                <w:rFonts w:eastAsiaTheme="minorEastAsia"/>
              </w:rPr>
              <w:t>Определен подрядчик, заключен договор (муниципальный контракт) на приобретение товаров, работ, услуг</w:t>
            </w:r>
          </w:p>
        </w:tc>
        <w:tc>
          <w:tcPr>
            <w:tcW w:w="1559" w:type="dxa"/>
          </w:tcPr>
          <w:p w14:paraId="3D666EB8" w14:textId="7CF65EBF" w:rsidR="00753C9C" w:rsidRPr="00331E74" w:rsidRDefault="00753C9C" w:rsidP="00753C9C">
            <w:pPr>
              <w:widowControl w:val="0"/>
              <w:autoSpaceDE w:val="0"/>
              <w:autoSpaceDN w:val="0"/>
              <w:rPr>
                <w:rFonts w:eastAsiaTheme="minorEastAsia"/>
              </w:rPr>
            </w:pPr>
            <w:r w:rsidRPr="00331E74">
              <w:rPr>
                <w:rFonts w:eastAsiaTheme="minorEastAsia"/>
              </w:rPr>
              <w:t>01.09.2029</w:t>
            </w:r>
          </w:p>
        </w:tc>
        <w:tc>
          <w:tcPr>
            <w:tcW w:w="1559" w:type="dxa"/>
          </w:tcPr>
          <w:p w14:paraId="1DB26F6C" w14:textId="77777777" w:rsidR="00753C9C" w:rsidRPr="00331E74" w:rsidRDefault="00753C9C" w:rsidP="00753C9C">
            <w:pPr>
              <w:widowControl w:val="0"/>
              <w:autoSpaceDE w:val="0"/>
              <w:autoSpaceDN w:val="0"/>
              <w:rPr>
                <w:rFonts w:eastAsiaTheme="minorEastAsia"/>
              </w:rPr>
            </w:pPr>
            <w:r w:rsidRPr="00331E74">
              <w:rPr>
                <w:rFonts w:eastAsiaTheme="minorEastAsia"/>
              </w:rPr>
              <w:t>Управление образования</w:t>
            </w:r>
          </w:p>
        </w:tc>
        <w:tc>
          <w:tcPr>
            <w:tcW w:w="1418" w:type="dxa"/>
          </w:tcPr>
          <w:p w14:paraId="61694F42" w14:textId="77777777" w:rsidR="00753C9C" w:rsidRPr="00DA5E09" w:rsidRDefault="00753C9C" w:rsidP="00753C9C">
            <w:pPr>
              <w:widowControl w:val="0"/>
              <w:autoSpaceDE w:val="0"/>
              <w:autoSpaceDN w:val="0"/>
              <w:rPr>
                <w:rFonts w:eastAsiaTheme="minorEastAsia"/>
              </w:rPr>
            </w:pPr>
            <w:r>
              <w:rPr>
                <w:rFonts w:eastAsiaTheme="minorEastAsia"/>
              </w:rPr>
              <w:t>Муниципальный контракт на  приобретение товаров, работ, услуг</w:t>
            </w:r>
          </w:p>
        </w:tc>
        <w:tc>
          <w:tcPr>
            <w:tcW w:w="1276" w:type="dxa"/>
          </w:tcPr>
          <w:p w14:paraId="20128CB1" w14:textId="77777777" w:rsidR="00753C9C" w:rsidRPr="002F133A" w:rsidRDefault="00753C9C" w:rsidP="00753C9C">
            <w:pPr>
              <w:jc w:val="center"/>
              <w:rPr>
                <w:rFonts w:eastAsiaTheme="minorEastAsia"/>
              </w:rPr>
            </w:pPr>
            <w:r w:rsidRPr="002F133A">
              <w:rPr>
                <w:rFonts w:eastAsiaTheme="minorEastAsia"/>
              </w:rPr>
              <w:t>ЕИС Закупки</w:t>
            </w:r>
          </w:p>
          <w:p w14:paraId="02AC237E" w14:textId="77777777" w:rsidR="00753C9C" w:rsidRDefault="00753C9C" w:rsidP="00753C9C">
            <w:pPr>
              <w:widowControl w:val="0"/>
              <w:autoSpaceDE w:val="0"/>
              <w:autoSpaceDN w:val="0"/>
              <w:rPr>
                <w:rFonts w:eastAsiaTheme="minorEastAsia"/>
              </w:rPr>
            </w:pPr>
          </w:p>
          <w:p w14:paraId="20DA4D4D" w14:textId="77777777" w:rsidR="00753C9C" w:rsidRPr="00DA5E09" w:rsidRDefault="00753C9C" w:rsidP="00753C9C">
            <w:pPr>
              <w:widowControl w:val="0"/>
              <w:autoSpaceDE w:val="0"/>
              <w:autoSpaceDN w:val="0"/>
              <w:rPr>
                <w:rFonts w:eastAsiaTheme="minorEastAsia"/>
              </w:rPr>
            </w:pPr>
          </w:p>
        </w:tc>
      </w:tr>
      <w:tr w:rsidR="00753C9C" w:rsidRPr="00DA5E09" w14:paraId="1051F665" w14:textId="77777777" w:rsidTr="0016771A">
        <w:tc>
          <w:tcPr>
            <w:tcW w:w="818" w:type="dxa"/>
          </w:tcPr>
          <w:p w14:paraId="771F8C98" w14:textId="634C4434" w:rsidR="00753C9C" w:rsidRDefault="00E30D58" w:rsidP="00753C9C">
            <w:pPr>
              <w:widowControl w:val="0"/>
              <w:autoSpaceDE w:val="0"/>
              <w:autoSpaceDN w:val="0"/>
              <w:rPr>
                <w:rFonts w:eastAsiaTheme="minorEastAsia"/>
              </w:rPr>
            </w:pPr>
            <w:r>
              <w:rPr>
                <w:rFonts w:eastAsiaTheme="minorEastAsia"/>
              </w:rPr>
              <w:t>3.2</w:t>
            </w:r>
            <w:r w:rsidR="00753C9C">
              <w:rPr>
                <w:rFonts w:eastAsiaTheme="minorEastAsia"/>
              </w:rPr>
              <w:t>.2.</w:t>
            </w:r>
          </w:p>
        </w:tc>
        <w:tc>
          <w:tcPr>
            <w:tcW w:w="2802" w:type="dxa"/>
          </w:tcPr>
          <w:p w14:paraId="10619424" w14:textId="77777777" w:rsidR="00753C9C" w:rsidRDefault="00753C9C" w:rsidP="00753C9C">
            <w:pPr>
              <w:widowControl w:val="0"/>
              <w:autoSpaceDE w:val="0"/>
              <w:autoSpaceDN w:val="0"/>
              <w:jc w:val="both"/>
              <w:rPr>
                <w:rFonts w:eastAsiaTheme="minorEastAsia"/>
              </w:rPr>
            </w:pPr>
            <w:r>
              <w:rPr>
                <w:rFonts w:eastAsiaTheme="minorEastAsia"/>
              </w:rPr>
              <w:t>Произведена приемка товара, работ, услуг</w:t>
            </w:r>
          </w:p>
        </w:tc>
        <w:tc>
          <w:tcPr>
            <w:tcW w:w="1559" w:type="dxa"/>
          </w:tcPr>
          <w:p w14:paraId="0A7CD25E" w14:textId="47BDDA1B" w:rsidR="00753C9C" w:rsidRPr="00331E74" w:rsidRDefault="00753C9C" w:rsidP="00753C9C">
            <w:pPr>
              <w:widowControl w:val="0"/>
              <w:autoSpaceDE w:val="0"/>
              <w:autoSpaceDN w:val="0"/>
              <w:rPr>
                <w:rFonts w:eastAsiaTheme="minorEastAsia"/>
              </w:rPr>
            </w:pPr>
            <w:r w:rsidRPr="00331E74">
              <w:rPr>
                <w:rFonts w:eastAsiaTheme="minorEastAsia"/>
              </w:rPr>
              <w:t>15.10.2029</w:t>
            </w:r>
          </w:p>
        </w:tc>
        <w:tc>
          <w:tcPr>
            <w:tcW w:w="1559" w:type="dxa"/>
          </w:tcPr>
          <w:p w14:paraId="719F16D8" w14:textId="77777777" w:rsidR="00753C9C" w:rsidRPr="00331E74" w:rsidRDefault="00753C9C" w:rsidP="00753C9C">
            <w:pPr>
              <w:widowControl w:val="0"/>
              <w:autoSpaceDE w:val="0"/>
              <w:autoSpaceDN w:val="0"/>
              <w:rPr>
                <w:rFonts w:eastAsiaTheme="minorEastAsia"/>
              </w:rPr>
            </w:pPr>
            <w:r w:rsidRPr="00331E74">
              <w:rPr>
                <w:rFonts w:eastAsiaTheme="minorEastAsia"/>
              </w:rPr>
              <w:t>Управление образования</w:t>
            </w:r>
          </w:p>
        </w:tc>
        <w:tc>
          <w:tcPr>
            <w:tcW w:w="1418" w:type="dxa"/>
          </w:tcPr>
          <w:p w14:paraId="7F3C4D3B" w14:textId="77777777" w:rsidR="00753C9C" w:rsidRPr="00DA5E09" w:rsidRDefault="00753C9C" w:rsidP="00753C9C">
            <w:pPr>
              <w:widowControl w:val="0"/>
              <w:autoSpaceDE w:val="0"/>
              <w:autoSpaceDN w:val="0"/>
              <w:rPr>
                <w:rFonts w:eastAsiaTheme="minorEastAsia"/>
              </w:rPr>
            </w:pPr>
            <w:r>
              <w:rPr>
                <w:rFonts w:eastAsiaTheme="minorEastAsia"/>
              </w:rPr>
              <w:t>Акт выполненных работ, услуг; товаро-транспортная накладная</w:t>
            </w:r>
          </w:p>
        </w:tc>
        <w:tc>
          <w:tcPr>
            <w:tcW w:w="1276" w:type="dxa"/>
          </w:tcPr>
          <w:p w14:paraId="476BDEDF" w14:textId="77777777" w:rsidR="00753C9C" w:rsidRPr="00DA5E09" w:rsidRDefault="00753C9C" w:rsidP="00753C9C">
            <w:pPr>
              <w:widowControl w:val="0"/>
              <w:autoSpaceDE w:val="0"/>
              <w:autoSpaceDN w:val="0"/>
              <w:rPr>
                <w:rFonts w:eastAsiaTheme="minorEastAsia"/>
              </w:rPr>
            </w:pPr>
            <w:r>
              <w:rPr>
                <w:rFonts w:eastAsiaTheme="minorEastAsia"/>
              </w:rPr>
              <w:t>На бумажном носителе</w:t>
            </w:r>
          </w:p>
        </w:tc>
      </w:tr>
      <w:tr w:rsidR="00753C9C" w:rsidRPr="00DA5E09" w14:paraId="6B6EC7BE" w14:textId="77777777" w:rsidTr="0016771A">
        <w:tc>
          <w:tcPr>
            <w:tcW w:w="818" w:type="dxa"/>
          </w:tcPr>
          <w:p w14:paraId="33662AF4" w14:textId="040744BF" w:rsidR="00753C9C" w:rsidRDefault="00E30D58" w:rsidP="00753C9C">
            <w:pPr>
              <w:widowControl w:val="0"/>
              <w:autoSpaceDE w:val="0"/>
              <w:autoSpaceDN w:val="0"/>
              <w:rPr>
                <w:rFonts w:eastAsiaTheme="minorEastAsia"/>
              </w:rPr>
            </w:pPr>
            <w:r>
              <w:rPr>
                <w:rFonts w:eastAsiaTheme="minorEastAsia"/>
              </w:rPr>
              <w:t>3</w:t>
            </w:r>
            <w:r w:rsidR="00753C9C">
              <w:rPr>
                <w:rFonts w:eastAsiaTheme="minorEastAsia"/>
              </w:rPr>
              <w:t>.3.3.</w:t>
            </w:r>
          </w:p>
        </w:tc>
        <w:tc>
          <w:tcPr>
            <w:tcW w:w="2802" w:type="dxa"/>
          </w:tcPr>
          <w:p w14:paraId="718A9733" w14:textId="77777777" w:rsidR="00753C9C" w:rsidRPr="00DA5E09" w:rsidRDefault="00753C9C" w:rsidP="00753C9C">
            <w:pPr>
              <w:widowControl w:val="0"/>
              <w:autoSpaceDE w:val="0"/>
              <w:autoSpaceDN w:val="0"/>
              <w:jc w:val="both"/>
              <w:rPr>
                <w:rFonts w:eastAsiaTheme="minorEastAsia"/>
              </w:rPr>
            </w:pPr>
            <w:r>
              <w:rPr>
                <w:rFonts w:eastAsiaTheme="minorEastAsia"/>
              </w:rPr>
              <w:t>Произведена оплата  товара, работ, услуг</w:t>
            </w:r>
          </w:p>
        </w:tc>
        <w:tc>
          <w:tcPr>
            <w:tcW w:w="1559" w:type="dxa"/>
          </w:tcPr>
          <w:p w14:paraId="6CD76115" w14:textId="6B482372" w:rsidR="00753C9C" w:rsidRPr="00331E74" w:rsidRDefault="00753C9C" w:rsidP="00753C9C">
            <w:pPr>
              <w:widowControl w:val="0"/>
              <w:autoSpaceDE w:val="0"/>
              <w:autoSpaceDN w:val="0"/>
              <w:rPr>
                <w:rFonts w:eastAsiaTheme="minorEastAsia"/>
              </w:rPr>
            </w:pPr>
            <w:r w:rsidRPr="00331E74">
              <w:rPr>
                <w:rFonts w:eastAsiaTheme="minorEastAsia"/>
              </w:rPr>
              <w:t>30.10.2029</w:t>
            </w:r>
          </w:p>
        </w:tc>
        <w:tc>
          <w:tcPr>
            <w:tcW w:w="1559" w:type="dxa"/>
          </w:tcPr>
          <w:p w14:paraId="1DB44FA7" w14:textId="77777777" w:rsidR="00753C9C" w:rsidRPr="00331E74" w:rsidRDefault="00753C9C" w:rsidP="00753C9C">
            <w:pPr>
              <w:widowControl w:val="0"/>
              <w:autoSpaceDE w:val="0"/>
              <w:autoSpaceDN w:val="0"/>
              <w:rPr>
                <w:rFonts w:eastAsiaTheme="minorEastAsia"/>
              </w:rPr>
            </w:pPr>
            <w:r w:rsidRPr="00331E74">
              <w:rPr>
                <w:rFonts w:eastAsiaTheme="minorEastAsia"/>
              </w:rPr>
              <w:t>Управление образования</w:t>
            </w:r>
          </w:p>
        </w:tc>
        <w:tc>
          <w:tcPr>
            <w:tcW w:w="1418" w:type="dxa"/>
          </w:tcPr>
          <w:p w14:paraId="2960783C" w14:textId="77777777" w:rsidR="00753C9C" w:rsidRPr="00DA5E09" w:rsidRDefault="00753C9C" w:rsidP="00753C9C">
            <w:pPr>
              <w:widowControl w:val="0"/>
              <w:autoSpaceDE w:val="0"/>
              <w:autoSpaceDN w:val="0"/>
              <w:rPr>
                <w:rFonts w:eastAsiaTheme="minorEastAsia"/>
              </w:rPr>
            </w:pPr>
            <w:r>
              <w:rPr>
                <w:rFonts w:eastAsiaTheme="minorEastAsia"/>
              </w:rPr>
              <w:t>Платежное поручение</w:t>
            </w:r>
          </w:p>
        </w:tc>
        <w:tc>
          <w:tcPr>
            <w:tcW w:w="1276" w:type="dxa"/>
          </w:tcPr>
          <w:p w14:paraId="74F162F8" w14:textId="77777777" w:rsidR="00753C9C" w:rsidRPr="00DA5E09" w:rsidRDefault="00753C9C" w:rsidP="00753C9C">
            <w:pPr>
              <w:widowControl w:val="0"/>
              <w:autoSpaceDE w:val="0"/>
              <w:autoSpaceDN w:val="0"/>
              <w:rPr>
                <w:rFonts w:eastAsiaTheme="minorEastAsia"/>
              </w:rPr>
            </w:pPr>
            <w:r>
              <w:rPr>
                <w:rFonts w:eastAsiaTheme="minorEastAsia"/>
              </w:rPr>
              <w:t>На бумажном носителе</w:t>
            </w:r>
          </w:p>
        </w:tc>
      </w:tr>
      <w:tr w:rsidR="00753C9C" w:rsidRPr="00DA5E09" w14:paraId="6AE5D13D" w14:textId="77777777" w:rsidTr="0016771A">
        <w:tc>
          <w:tcPr>
            <w:tcW w:w="818" w:type="dxa"/>
          </w:tcPr>
          <w:p w14:paraId="13F1A369" w14:textId="5E172006" w:rsidR="00753C9C" w:rsidRPr="00175090" w:rsidRDefault="00E30D58" w:rsidP="00753C9C">
            <w:pPr>
              <w:widowControl w:val="0"/>
              <w:autoSpaceDE w:val="0"/>
              <w:autoSpaceDN w:val="0"/>
              <w:rPr>
                <w:rFonts w:eastAsiaTheme="minorEastAsia"/>
              </w:rPr>
            </w:pPr>
            <w:r>
              <w:rPr>
                <w:rFonts w:eastAsiaTheme="minorEastAsia"/>
              </w:rPr>
              <w:t>3</w:t>
            </w:r>
            <w:r w:rsidR="00753C9C">
              <w:rPr>
                <w:rFonts w:eastAsiaTheme="minorEastAsia"/>
              </w:rPr>
              <w:t>.4.</w:t>
            </w:r>
          </w:p>
        </w:tc>
        <w:tc>
          <w:tcPr>
            <w:tcW w:w="2802" w:type="dxa"/>
          </w:tcPr>
          <w:p w14:paraId="3816AF76" w14:textId="77777777" w:rsidR="00753C9C" w:rsidRPr="00175090" w:rsidRDefault="00753C9C" w:rsidP="00753C9C">
            <w:pPr>
              <w:widowControl w:val="0"/>
              <w:autoSpaceDE w:val="0"/>
              <w:autoSpaceDN w:val="0"/>
              <w:rPr>
                <w:rFonts w:eastAsiaTheme="minorEastAsia"/>
              </w:rPr>
            </w:pPr>
            <w:r w:rsidRPr="00175090">
              <w:rPr>
                <w:kern w:val="3"/>
                <w:lang w:eastAsia="ja-JP"/>
              </w:rPr>
              <w:t>Приобретен</w:t>
            </w:r>
            <w:r>
              <w:rPr>
                <w:kern w:val="3"/>
                <w:lang w:eastAsia="ja-JP"/>
              </w:rPr>
              <w:t>ы</w:t>
            </w:r>
            <w:r w:rsidRPr="00175090">
              <w:rPr>
                <w:kern w:val="3"/>
                <w:lang w:eastAsia="ja-JP"/>
              </w:rPr>
              <w:t xml:space="preserve"> вспомогательны</w:t>
            </w:r>
            <w:r>
              <w:rPr>
                <w:kern w:val="3"/>
                <w:lang w:eastAsia="ja-JP"/>
              </w:rPr>
              <w:t>е</w:t>
            </w:r>
            <w:r w:rsidRPr="00175090">
              <w:rPr>
                <w:kern w:val="3"/>
                <w:lang w:eastAsia="ja-JP"/>
              </w:rPr>
              <w:t xml:space="preserve"> средств</w:t>
            </w:r>
            <w:r>
              <w:rPr>
                <w:kern w:val="3"/>
                <w:lang w:eastAsia="ja-JP"/>
              </w:rPr>
              <w:t>а</w:t>
            </w:r>
            <w:r w:rsidRPr="00175090">
              <w:rPr>
                <w:kern w:val="3"/>
                <w:lang w:eastAsia="ja-JP"/>
              </w:rPr>
              <w:t xml:space="preserve"> для создания безбарьерной среды жизнедеятельности инвалидов и других маломобильных групп населения в МБУДО ТДХШ</w:t>
            </w:r>
          </w:p>
        </w:tc>
        <w:tc>
          <w:tcPr>
            <w:tcW w:w="1559" w:type="dxa"/>
          </w:tcPr>
          <w:p w14:paraId="5956242C" w14:textId="77777777" w:rsidR="00753C9C" w:rsidRPr="00533802" w:rsidRDefault="00753C9C" w:rsidP="00753C9C">
            <w:pPr>
              <w:jc w:val="center"/>
            </w:pPr>
            <w:r w:rsidRPr="00533802">
              <w:t>х</w:t>
            </w:r>
          </w:p>
        </w:tc>
        <w:tc>
          <w:tcPr>
            <w:tcW w:w="1559" w:type="dxa"/>
          </w:tcPr>
          <w:p w14:paraId="58B691D0" w14:textId="47B6484E" w:rsidR="00753C9C" w:rsidRDefault="00753C9C" w:rsidP="00753C9C">
            <w:r>
              <w:rPr>
                <w:rFonts w:cs="Arial"/>
                <w:lang w:eastAsia="en-US"/>
              </w:rPr>
              <w:t>Управление</w:t>
            </w:r>
            <w:r w:rsidRPr="00E821BD">
              <w:rPr>
                <w:rFonts w:cs="Arial"/>
                <w:lang w:eastAsia="en-US"/>
              </w:rPr>
              <w:t xml:space="preserve"> по культуре,  делам молодёжи,  туризму и  спорту</w:t>
            </w:r>
          </w:p>
        </w:tc>
        <w:tc>
          <w:tcPr>
            <w:tcW w:w="1418" w:type="dxa"/>
          </w:tcPr>
          <w:p w14:paraId="6F04ACA1" w14:textId="77777777" w:rsidR="00753C9C" w:rsidRPr="00533802" w:rsidRDefault="00753C9C" w:rsidP="00753C9C">
            <w:pPr>
              <w:jc w:val="center"/>
            </w:pPr>
            <w:r w:rsidRPr="00533802">
              <w:t>х</w:t>
            </w:r>
          </w:p>
        </w:tc>
        <w:tc>
          <w:tcPr>
            <w:tcW w:w="1276" w:type="dxa"/>
          </w:tcPr>
          <w:p w14:paraId="215F950D" w14:textId="77777777" w:rsidR="00753C9C" w:rsidRDefault="00753C9C" w:rsidP="00753C9C">
            <w:pPr>
              <w:jc w:val="center"/>
            </w:pPr>
            <w:r w:rsidRPr="00533802">
              <w:t>х</w:t>
            </w:r>
          </w:p>
        </w:tc>
      </w:tr>
      <w:tr w:rsidR="00753C9C" w:rsidRPr="00DA5E09" w14:paraId="6414E848" w14:textId="77777777" w:rsidTr="0016771A">
        <w:tc>
          <w:tcPr>
            <w:tcW w:w="818" w:type="dxa"/>
          </w:tcPr>
          <w:p w14:paraId="0D98EFDF" w14:textId="506502AC" w:rsidR="00753C9C" w:rsidRDefault="00E30D58" w:rsidP="00753C9C">
            <w:pPr>
              <w:widowControl w:val="0"/>
              <w:autoSpaceDE w:val="0"/>
              <w:autoSpaceDN w:val="0"/>
              <w:rPr>
                <w:rFonts w:eastAsiaTheme="minorEastAsia"/>
              </w:rPr>
            </w:pPr>
            <w:r>
              <w:rPr>
                <w:rFonts w:eastAsiaTheme="minorEastAsia"/>
              </w:rPr>
              <w:t>3</w:t>
            </w:r>
            <w:r w:rsidR="00753C9C">
              <w:rPr>
                <w:rFonts w:eastAsiaTheme="minorEastAsia"/>
              </w:rPr>
              <w:t>.4.1.</w:t>
            </w:r>
          </w:p>
        </w:tc>
        <w:tc>
          <w:tcPr>
            <w:tcW w:w="2802" w:type="dxa"/>
          </w:tcPr>
          <w:p w14:paraId="3F370844" w14:textId="77777777" w:rsidR="00753C9C" w:rsidRPr="00DA5E09" w:rsidRDefault="00753C9C" w:rsidP="00753C9C">
            <w:pPr>
              <w:widowControl w:val="0"/>
              <w:autoSpaceDE w:val="0"/>
              <w:autoSpaceDN w:val="0"/>
              <w:jc w:val="both"/>
              <w:rPr>
                <w:rFonts w:eastAsiaTheme="minorEastAsia"/>
              </w:rPr>
            </w:pPr>
            <w:r>
              <w:rPr>
                <w:rFonts w:eastAsiaTheme="minorEastAsia"/>
              </w:rPr>
              <w:t>Определен подрядчик, заключен договор (муниципальный контракт) на приобретение товаров, работ, услуг</w:t>
            </w:r>
          </w:p>
        </w:tc>
        <w:tc>
          <w:tcPr>
            <w:tcW w:w="1559" w:type="dxa"/>
          </w:tcPr>
          <w:p w14:paraId="3D44F2C4" w14:textId="77777777" w:rsidR="00753C9C" w:rsidRPr="00DA5E09" w:rsidRDefault="00753C9C" w:rsidP="00753C9C">
            <w:pPr>
              <w:widowControl w:val="0"/>
              <w:autoSpaceDE w:val="0"/>
              <w:autoSpaceDN w:val="0"/>
              <w:rPr>
                <w:rFonts w:eastAsiaTheme="minorEastAsia"/>
              </w:rPr>
            </w:pPr>
            <w:r>
              <w:rPr>
                <w:rFonts w:eastAsiaTheme="minorEastAsia"/>
              </w:rPr>
              <w:t>10.09.2030</w:t>
            </w:r>
          </w:p>
        </w:tc>
        <w:tc>
          <w:tcPr>
            <w:tcW w:w="1559" w:type="dxa"/>
          </w:tcPr>
          <w:p w14:paraId="19222FC8" w14:textId="32D40218" w:rsidR="00753C9C" w:rsidRDefault="00753C9C" w:rsidP="00753C9C">
            <w:r>
              <w:rPr>
                <w:rFonts w:cs="Arial"/>
                <w:lang w:eastAsia="en-US"/>
              </w:rPr>
              <w:t>Управление</w:t>
            </w:r>
            <w:r w:rsidRPr="00E821BD">
              <w:rPr>
                <w:rFonts w:cs="Arial"/>
                <w:lang w:eastAsia="en-US"/>
              </w:rPr>
              <w:t xml:space="preserve"> по культуре,  делам молодёжи,  туризму и  спорту</w:t>
            </w:r>
          </w:p>
        </w:tc>
        <w:tc>
          <w:tcPr>
            <w:tcW w:w="1418" w:type="dxa"/>
          </w:tcPr>
          <w:p w14:paraId="4F8FD8AF" w14:textId="77777777" w:rsidR="00753C9C" w:rsidRPr="00DA5E09" w:rsidRDefault="00753C9C" w:rsidP="00753C9C">
            <w:pPr>
              <w:widowControl w:val="0"/>
              <w:autoSpaceDE w:val="0"/>
              <w:autoSpaceDN w:val="0"/>
              <w:rPr>
                <w:rFonts w:eastAsiaTheme="minorEastAsia"/>
              </w:rPr>
            </w:pPr>
            <w:r>
              <w:rPr>
                <w:rFonts w:eastAsiaTheme="minorEastAsia"/>
              </w:rPr>
              <w:t>Муниципальный контракт на  приобретение товаров, работ, услуг</w:t>
            </w:r>
          </w:p>
        </w:tc>
        <w:tc>
          <w:tcPr>
            <w:tcW w:w="1276" w:type="dxa"/>
          </w:tcPr>
          <w:p w14:paraId="5C7880EC" w14:textId="77777777" w:rsidR="00753C9C" w:rsidRPr="002F133A" w:rsidRDefault="00753C9C" w:rsidP="00753C9C">
            <w:pPr>
              <w:jc w:val="center"/>
              <w:rPr>
                <w:rFonts w:eastAsiaTheme="minorEastAsia"/>
              </w:rPr>
            </w:pPr>
            <w:r w:rsidRPr="002F133A">
              <w:rPr>
                <w:rFonts w:eastAsiaTheme="minorEastAsia"/>
              </w:rPr>
              <w:t>ЕИС Закупки</w:t>
            </w:r>
          </w:p>
          <w:p w14:paraId="15F6C54A" w14:textId="77777777" w:rsidR="00753C9C" w:rsidRDefault="00753C9C" w:rsidP="00753C9C">
            <w:pPr>
              <w:widowControl w:val="0"/>
              <w:autoSpaceDE w:val="0"/>
              <w:autoSpaceDN w:val="0"/>
              <w:rPr>
                <w:rFonts w:eastAsiaTheme="minorEastAsia"/>
              </w:rPr>
            </w:pPr>
          </w:p>
          <w:p w14:paraId="36FB5C69" w14:textId="77777777" w:rsidR="00753C9C" w:rsidRPr="00DA5E09" w:rsidRDefault="00753C9C" w:rsidP="00753C9C">
            <w:pPr>
              <w:widowControl w:val="0"/>
              <w:autoSpaceDE w:val="0"/>
              <w:autoSpaceDN w:val="0"/>
              <w:rPr>
                <w:rFonts w:eastAsiaTheme="minorEastAsia"/>
              </w:rPr>
            </w:pPr>
          </w:p>
        </w:tc>
      </w:tr>
      <w:tr w:rsidR="00753C9C" w:rsidRPr="00DA5E09" w14:paraId="53456A74" w14:textId="77777777" w:rsidTr="0016771A">
        <w:tc>
          <w:tcPr>
            <w:tcW w:w="818" w:type="dxa"/>
          </w:tcPr>
          <w:p w14:paraId="111FFE95" w14:textId="643F6D19" w:rsidR="00753C9C" w:rsidRDefault="00E30D58" w:rsidP="00753C9C">
            <w:pPr>
              <w:widowControl w:val="0"/>
              <w:autoSpaceDE w:val="0"/>
              <w:autoSpaceDN w:val="0"/>
              <w:rPr>
                <w:rFonts w:eastAsiaTheme="minorEastAsia"/>
              </w:rPr>
            </w:pPr>
            <w:r>
              <w:rPr>
                <w:rFonts w:eastAsiaTheme="minorEastAsia"/>
              </w:rPr>
              <w:t>3</w:t>
            </w:r>
            <w:r w:rsidR="00753C9C">
              <w:rPr>
                <w:rFonts w:eastAsiaTheme="minorEastAsia"/>
              </w:rPr>
              <w:t>.4.2.</w:t>
            </w:r>
          </w:p>
        </w:tc>
        <w:tc>
          <w:tcPr>
            <w:tcW w:w="2802" w:type="dxa"/>
          </w:tcPr>
          <w:p w14:paraId="1376473D" w14:textId="77777777" w:rsidR="00753C9C" w:rsidRDefault="00753C9C" w:rsidP="00753C9C">
            <w:pPr>
              <w:widowControl w:val="0"/>
              <w:autoSpaceDE w:val="0"/>
              <w:autoSpaceDN w:val="0"/>
              <w:jc w:val="both"/>
              <w:rPr>
                <w:rFonts w:eastAsiaTheme="minorEastAsia"/>
              </w:rPr>
            </w:pPr>
            <w:r>
              <w:rPr>
                <w:rFonts w:eastAsiaTheme="minorEastAsia"/>
              </w:rPr>
              <w:t>Произведена приемка товара, работ, услуг</w:t>
            </w:r>
          </w:p>
        </w:tc>
        <w:tc>
          <w:tcPr>
            <w:tcW w:w="1559" w:type="dxa"/>
          </w:tcPr>
          <w:p w14:paraId="3B97AFF9" w14:textId="77777777" w:rsidR="00753C9C" w:rsidRPr="00DA5E09" w:rsidRDefault="00753C9C" w:rsidP="00753C9C">
            <w:pPr>
              <w:widowControl w:val="0"/>
              <w:autoSpaceDE w:val="0"/>
              <w:autoSpaceDN w:val="0"/>
              <w:rPr>
                <w:rFonts w:eastAsiaTheme="minorEastAsia"/>
              </w:rPr>
            </w:pPr>
            <w:r>
              <w:rPr>
                <w:rFonts w:eastAsiaTheme="minorEastAsia"/>
              </w:rPr>
              <w:t>10.10.2030</w:t>
            </w:r>
          </w:p>
        </w:tc>
        <w:tc>
          <w:tcPr>
            <w:tcW w:w="1559" w:type="dxa"/>
          </w:tcPr>
          <w:p w14:paraId="4546C1DE" w14:textId="25564E5C" w:rsidR="00753C9C" w:rsidRDefault="00753C9C" w:rsidP="00753C9C">
            <w:r>
              <w:rPr>
                <w:rFonts w:cs="Arial"/>
                <w:lang w:eastAsia="en-US"/>
              </w:rPr>
              <w:t>Управление</w:t>
            </w:r>
            <w:r w:rsidRPr="00E821BD">
              <w:rPr>
                <w:rFonts w:cs="Arial"/>
                <w:lang w:eastAsia="en-US"/>
              </w:rPr>
              <w:t xml:space="preserve"> по культуре,  делам молодёжи,  туризму и  спорту</w:t>
            </w:r>
          </w:p>
        </w:tc>
        <w:tc>
          <w:tcPr>
            <w:tcW w:w="1418" w:type="dxa"/>
          </w:tcPr>
          <w:p w14:paraId="46883664" w14:textId="77777777" w:rsidR="00753C9C" w:rsidRPr="00DA5E09" w:rsidRDefault="00753C9C" w:rsidP="00753C9C">
            <w:pPr>
              <w:widowControl w:val="0"/>
              <w:autoSpaceDE w:val="0"/>
              <w:autoSpaceDN w:val="0"/>
              <w:rPr>
                <w:rFonts w:eastAsiaTheme="minorEastAsia"/>
              </w:rPr>
            </w:pPr>
            <w:r>
              <w:rPr>
                <w:rFonts w:eastAsiaTheme="minorEastAsia"/>
              </w:rPr>
              <w:t>Акт выполненных работ, услуг; товаро-транспортная накладная</w:t>
            </w:r>
          </w:p>
        </w:tc>
        <w:tc>
          <w:tcPr>
            <w:tcW w:w="1276" w:type="dxa"/>
          </w:tcPr>
          <w:p w14:paraId="729B84E0" w14:textId="77777777" w:rsidR="00753C9C" w:rsidRPr="00DA5E09" w:rsidRDefault="00753C9C" w:rsidP="00753C9C">
            <w:pPr>
              <w:widowControl w:val="0"/>
              <w:autoSpaceDE w:val="0"/>
              <w:autoSpaceDN w:val="0"/>
              <w:rPr>
                <w:rFonts w:eastAsiaTheme="minorEastAsia"/>
              </w:rPr>
            </w:pPr>
            <w:r>
              <w:rPr>
                <w:rFonts w:eastAsiaTheme="minorEastAsia"/>
              </w:rPr>
              <w:t>На бумажном носителе</w:t>
            </w:r>
          </w:p>
        </w:tc>
      </w:tr>
      <w:tr w:rsidR="00753C9C" w:rsidRPr="00DA5E09" w14:paraId="77C70889" w14:textId="77777777" w:rsidTr="0016771A">
        <w:trPr>
          <w:trHeight w:val="1246"/>
        </w:trPr>
        <w:tc>
          <w:tcPr>
            <w:tcW w:w="818" w:type="dxa"/>
          </w:tcPr>
          <w:p w14:paraId="2911BF55" w14:textId="455D21C4" w:rsidR="00753C9C" w:rsidRDefault="00E30D58" w:rsidP="00753C9C">
            <w:pPr>
              <w:widowControl w:val="0"/>
              <w:autoSpaceDE w:val="0"/>
              <w:autoSpaceDN w:val="0"/>
              <w:rPr>
                <w:rFonts w:eastAsiaTheme="minorEastAsia"/>
              </w:rPr>
            </w:pPr>
            <w:r>
              <w:rPr>
                <w:rFonts w:eastAsiaTheme="minorEastAsia"/>
              </w:rPr>
              <w:t>3</w:t>
            </w:r>
            <w:r w:rsidR="00753C9C">
              <w:rPr>
                <w:rFonts w:eastAsiaTheme="minorEastAsia"/>
              </w:rPr>
              <w:t>.4.3.</w:t>
            </w:r>
          </w:p>
        </w:tc>
        <w:tc>
          <w:tcPr>
            <w:tcW w:w="2802" w:type="dxa"/>
          </w:tcPr>
          <w:p w14:paraId="28E5D588" w14:textId="77777777" w:rsidR="00753C9C" w:rsidRPr="00DA5E09" w:rsidRDefault="00753C9C" w:rsidP="00753C9C">
            <w:pPr>
              <w:widowControl w:val="0"/>
              <w:autoSpaceDE w:val="0"/>
              <w:autoSpaceDN w:val="0"/>
              <w:jc w:val="both"/>
              <w:rPr>
                <w:rFonts w:eastAsiaTheme="minorEastAsia"/>
              </w:rPr>
            </w:pPr>
            <w:r>
              <w:rPr>
                <w:rFonts w:eastAsiaTheme="minorEastAsia"/>
              </w:rPr>
              <w:t>Произведена оплата  работ, услуг</w:t>
            </w:r>
          </w:p>
        </w:tc>
        <w:tc>
          <w:tcPr>
            <w:tcW w:w="1559" w:type="dxa"/>
          </w:tcPr>
          <w:p w14:paraId="143D77FC" w14:textId="77777777" w:rsidR="00753C9C" w:rsidRPr="00DA5E09" w:rsidRDefault="00753C9C" w:rsidP="00753C9C">
            <w:pPr>
              <w:widowControl w:val="0"/>
              <w:autoSpaceDE w:val="0"/>
              <w:autoSpaceDN w:val="0"/>
              <w:rPr>
                <w:rFonts w:eastAsiaTheme="minorEastAsia"/>
              </w:rPr>
            </w:pPr>
            <w:r>
              <w:rPr>
                <w:rFonts w:eastAsiaTheme="minorEastAsia"/>
              </w:rPr>
              <w:t>15.10.2030</w:t>
            </w:r>
          </w:p>
        </w:tc>
        <w:tc>
          <w:tcPr>
            <w:tcW w:w="1559" w:type="dxa"/>
          </w:tcPr>
          <w:p w14:paraId="1530AD28" w14:textId="2DF183B4" w:rsidR="00753C9C" w:rsidRDefault="00753C9C" w:rsidP="00753C9C">
            <w:r>
              <w:rPr>
                <w:rFonts w:cs="Arial"/>
                <w:lang w:eastAsia="en-US"/>
              </w:rPr>
              <w:t>Управление</w:t>
            </w:r>
            <w:r w:rsidRPr="00E821BD">
              <w:rPr>
                <w:rFonts w:cs="Arial"/>
                <w:lang w:eastAsia="en-US"/>
              </w:rPr>
              <w:t xml:space="preserve"> по культуре,  делам молодёжи,  </w:t>
            </w:r>
            <w:r w:rsidRPr="00E821BD">
              <w:rPr>
                <w:rFonts w:cs="Arial"/>
                <w:lang w:eastAsia="en-US"/>
              </w:rPr>
              <w:lastRenderedPageBreak/>
              <w:t>туризму и  спорту</w:t>
            </w:r>
          </w:p>
        </w:tc>
        <w:tc>
          <w:tcPr>
            <w:tcW w:w="1418" w:type="dxa"/>
          </w:tcPr>
          <w:p w14:paraId="076F8A43" w14:textId="77777777" w:rsidR="00753C9C" w:rsidRPr="00DA5E09" w:rsidRDefault="00753C9C" w:rsidP="00753C9C">
            <w:pPr>
              <w:widowControl w:val="0"/>
              <w:autoSpaceDE w:val="0"/>
              <w:autoSpaceDN w:val="0"/>
              <w:rPr>
                <w:rFonts w:eastAsiaTheme="minorEastAsia"/>
              </w:rPr>
            </w:pPr>
            <w:r>
              <w:rPr>
                <w:rFonts w:eastAsiaTheme="minorEastAsia"/>
              </w:rPr>
              <w:lastRenderedPageBreak/>
              <w:t>Платежное поручение</w:t>
            </w:r>
          </w:p>
        </w:tc>
        <w:tc>
          <w:tcPr>
            <w:tcW w:w="1276" w:type="dxa"/>
          </w:tcPr>
          <w:p w14:paraId="5D17DEB1" w14:textId="77777777" w:rsidR="00753C9C" w:rsidRPr="00DA5E09" w:rsidRDefault="00753C9C" w:rsidP="00753C9C">
            <w:pPr>
              <w:widowControl w:val="0"/>
              <w:autoSpaceDE w:val="0"/>
              <w:autoSpaceDN w:val="0"/>
              <w:rPr>
                <w:rFonts w:eastAsiaTheme="minorEastAsia"/>
              </w:rPr>
            </w:pPr>
            <w:r>
              <w:rPr>
                <w:rFonts w:eastAsiaTheme="minorEastAsia"/>
              </w:rPr>
              <w:t>На бумажном носителе</w:t>
            </w:r>
          </w:p>
        </w:tc>
      </w:tr>
      <w:tr w:rsidR="00753C9C" w:rsidRPr="00DA5E09" w14:paraId="60EAEDB6" w14:textId="77777777" w:rsidTr="0016771A">
        <w:trPr>
          <w:trHeight w:val="547"/>
        </w:trPr>
        <w:tc>
          <w:tcPr>
            <w:tcW w:w="818" w:type="dxa"/>
          </w:tcPr>
          <w:p w14:paraId="299F609D" w14:textId="13881EFC" w:rsidR="00753C9C" w:rsidRDefault="00E30D58" w:rsidP="00753C9C">
            <w:pPr>
              <w:widowControl w:val="0"/>
              <w:autoSpaceDE w:val="0"/>
              <w:autoSpaceDN w:val="0"/>
              <w:rPr>
                <w:rFonts w:eastAsiaTheme="minorEastAsia"/>
              </w:rPr>
            </w:pPr>
            <w:r>
              <w:rPr>
                <w:rFonts w:eastAsiaTheme="minorEastAsia"/>
              </w:rPr>
              <w:lastRenderedPageBreak/>
              <w:t>3</w:t>
            </w:r>
            <w:r w:rsidR="00753C9C">
              <w:rPr>
                <w:rFonts w:eastAsiaTheme="minorEastAsia"/>
              </w:rPr>
              <w:t>.5.</w:t>
            </w:r>
          </w:p>
        </w:tc>
        <w:tc>
          <w:tcPr>
            <w:tcW w:w="2802" w:type="dxa"/>
          </w:tcPr>
          <w:p w14:paraId="624A2FCA" w14:textId="4C0B4836" w:rsidR="00753C9C" w:rsidRDefault="00753C9C" w:rsidP="00753C9C">
            <w:pPr>
              <w:widowControl w:val="0"/>
              <w:autoSpaceDE w:val="0"/>
              <w:autoSpaceDN w:val="0"/>
              <w:jc w:val="both"/>
              <w:rPr>
                <w:rFonts w:eastAsiaTheme="minorEastAsia"/>
              </w:rPr>
            </w:pPr>
            <w:r w:rsidRPr="00175090">
              <w:rPr>
                <w:kern w:val="3"/>
                <w:lang w:eastAsia="ja-JP"/>
              </w:rPr>
              <w:t>Приобретен</w:t>
            </w:r>
            <w:r>
              <w:rPr>
                <w:kern w:val="3"/>
                <w:lang w:eastAsia="ja-JP"/>
              </w:rPr>
              <w:t>ы</w:t>
            </w:r>
            <w:r w:rsidRPr="00175090">
              <w:rPr>
                <w:kern w:val="3"/>
                <w:lang w:eastAsia="ja-JP"/>
              </w:rPr>
              <w:t xml:space="preserve"> вспомогательны</w:t>
            </w:r>
            <w:r>
              <w:rPr>
                <w:kern w:val="3"/>
                <w:lang w:eastAsia="ja-JP"/>
              </w:rPr>
              <w:t>е</w:t>
            </w:r>
            <w:r w:rsidRPr="00175090">
              <w:rPr>
                <w:kern w:val="3"/>
                <w:lang w:eastAsia="ja-JP"/>
              </w:rPr>
              <w:t xml:space="preserve"> средств</w:t>
            </w:r>
            <w:r>
              <w:rPr>
                <w:kern w:val="3"/>
                <w:lang w:eastAsia="ja-JP"/>
              </w:rPr>
              <w:t>а</w:t>
            </w:r>
            <w:r w:rsidRPr="00175090">
              <w:rPr>
                <w:kern w:val="3"/>
                <w:lang w:eastAsia="ja-JP"/>
              </w:rPr>
              <w:t xml:space="preserve"> для создания безбарьерной среды жизнедеятельности инвалидов и других маломобильных групп населения в</w:t>
            </w:r>
            <w:r>
              <w:rPr>
                <w:kern w:val="3"/>
                <w:lang w:eastAsia="ja-JP"/>
              </w:rPr>
              <w:t xml:space="preserve"> МКОУ СОШ № 14 г. Тайшета </w:t>
            </w:r>
          </w:p>
        </w:tc>
        <w:tc>
          <w:tcPr>
            <w:tcW w:w="1559" w:type="dxa"/>
          </w:tcPr>
          <w:p w14:paraId="53184088" w14:textId="77777777" w:rsidR="00753C9C" w:rsidRPr="00533802" w:rsidRDefault="00753C9C" w:rsidP="00753C9C">
            <w:pPr>
              <w:jc w:val="center"/>
            </w:pPr>
            <w:r w:rsidRPr="00533802">
              <w:t>х</w:t>
            </w:r>
          </w:p>
        </w:tc>
        <w:tc>
          <w:tcPr>
            <w:tcW w:w="1559" w:type="dxa"/>
          </w:tcPr>
          <w:p w14:paraId="64708DAD" w14:textId="77777777" w:rsidR="00753C9C" w:rsidRPr="00533802" w:rsidRDefault="00753C9C" w:rsidP="00753C9C">
            <w:r w:rsidRPr="00533802">
              <w:t xml:space="preserve">Управление </w:t>
            </w:r>
            <w:r>
              <w:t>образования</w:t>
            </w:r>
          </w:p>
        </w:tc>
        <w:tc>
          <w:tcPr>
            <w:tcW w:w="1418" w:type="dxa"/>
          </w:tcPr>
          <w:p w14:paraId="4CF811BE" w14:textId="77777777" w:rsidR="00753C9C" w:rsidRPr="00533802" w:rsidRDefault="00753C9C" w:rsidP="00753C9C">
            <w:pPr>
              <w:jc w:val="center"/>
            </w:pPr>
            <w:r w:rsidRPr="00533802">
              <w:t>х</w:t>
            </w:r>
          </w:p>
        </w:tc>
        <w:tc>
          <w:tcPr>
            <w:tcW w:w="1276" w:type="dxa"/>
          </w:tcPr>
          <w:p w14:paraId="63CD9571" w14:textId="77777777" w:rsidR="00753C9C" w:rsidRDefault="00753C9C" w:rsidP="00753C9C">
            <w:pPr>
              <w:jc w:val="center"/>
            </w:pPr>
            <w:r w:rsidRPr="00533802">
              <w:t>х</w:t>
            </w:r>
          </w:p>
        </w:tc>
      </w:tr>
      <w:tr w:rsidR="00753C9C" w:rsidRPr="00DA5E09" w14:paraId="5C47A540" w14:textId="77777777" w:rsidTr="0016771A">
        <w:trPr>
          <w:trHeight w:val="501"/>
        </w:trPr>
        <w:tc>
          <w:tcPr>
            <w:tcW w:w="818" w:type="dxa"/>
          </w:tcPr>
          <w:p w14:paraId="2FAE3AE8" w14:textId="2E7A5338" w:rsidR="00753C9C" w:rsidRDefault="00E30D58" w:rsidP="00753C9C">
            <w:pPr>
              <w:widowControl w:val="0"/>
              <w:autoSpaceDE w:val="0"/>
              <w:autoSpaceDN w:val="0"/>
              <w:rPr>
                <w:rFonts w:eastAsiaTheme="minorEastAsia"/>
              </w:rPr>
            </w:pPr>
            <w:r>
              <w:rPr>
                <w:rFonts w:eastAsiaTheme="minorEastAsia"/>
              </w:rPr>
              <w:t>3</w:t>
            </w:r>
            <w:r w:rsidR="00753C9C">
              <w:rPr>
                <w:rFonts w:eastAsiaTheme="minorEastAsia"/>
              </w:rPr>
              <w:t>.5.1.</w:t>
            </w:r>
          </w:p>
        </w:tc>
        <w:tc>
          <w:tcPr>
            <w:tcW w:w="2802" w:type="dxa"/>
          </w:tcPr>
          <w:p w14:paraId="4A169D50" w14:textId="77777777" w:rsidR="00753C9C" w:rsidRPr="00331E74" w:rsidRDefault="00753C9C" w:rsidP="00753C9C">
            <w:pPr>
              <w:widowControl w:val="0"/>
              <w:autoSpaceDE w:val="0"/>
              <w:autoSpaceDN w:val="0"/>
              <w:jc w:val="both"/>
              <w:rPr>
                <w:rFonts w:eastAsiaTheme="minorEastAsia"/>
              </w:rPr>
            </w:pPr>
            <w:r w:rsidRPr="00331E74">
              <w:rPr>
                <w:rFonts w:eastAsiaTheme="minorEastAsia"/>
              </w:rPr>
              <w:t>Определен подрядчик, заключен договор (муниципальный контракт) на приобретение товаров, работ, услуг</w:t>
            </w:r>
          </w:p>
        </w:tc>
        <w:tc>
          <w:tcPr>
            <w:tcW w:w="1559" w:type="dxa"/>
          </w:tcPr>
          <w:p w14:paraId="609DE765" w14:textId="6AC11C93" w:rsidR="00753C9C" w:rsidRPr="00331E74" w:rsidRDefault="00753C9C" w:rsidP="00753C9C">
            <w:pPr>
              <w:widowControl w:val="0"/>
              <w:autoSpaceDE w:val="0"/>
              <w:autoSpaceDN w:val="0"/>
              <w:rPr>
                <w:rFonts w:eastAsiaTheme="minorEastAsia"/>
              </w:rPr>
            </w:pPr>
            <w:r w:rsidRPr="00331E74">
              <w:rPr>
                <w:rFonts w:eastAsiaTheme="minorEastAsia"/>
              </w:rPr>
              <w:t>01.09.2030</w:t>
            </w:r>
          </w:p>
        </w:tc>
        <w:tc>
          <w:tcPr>
            <w:tcW w:w="1559" w:type="dxa"/>
          </w:tcPr>
          <w:p w14:paraId="24C2E5A9" w14:textId="77777777" w:rsidR="00753C9C" w:rsidRPr="00DA5E09" w:rsidRDefault="00753C9C" w:rsidP="00753C9C">
            <w:pPr>
              <w:widowControl w:val="0"/>
              <w:autoSpaceDE w:val="0"/>
              <w:autoSpaceDN w:val="0"/>
              <w:rPr>
                <w:rFonts w:eastAsiaTheme="minorEastAsia"/>
              </w:rPr>
            </w:pPr>
            <w:r w:rsidRPr="00FA6CF4">
              <w:rPr>
                <w:rFonts w:eastAsiaTheme="minorEastAsia"/>
              </w:rPr>
              <w:t xml:space="preserve">Управление </w:t>
            </w:r>
            <w:r>
              <w:rPr>
                <w:rFonts w:eastAsiaTheme="minorEastAsia"/>
              </w:rPr>
              <w:t>образования</w:t>
            </w:r>
          </w:p>
        </w:tc>
        <w:tc>
          <w:tcPr>
            <w:tcW w:w="1418" w:type="dxa"/>
          </w:tcPr>
          <w:p w14:paraId="63F1414F" w14:textId="77777777" w:rsidR="00753C9C" w:rsidRPr="00DA5E09" w:rsidRDefault="00753C9C" w:rsidP="00753C9C">
            <w:pPr>
              <w:widowControl w:val="0"/>
              <w:autoSpaceDE w:val="0"/>
              <w:autoSpaceDN w:val="0"/>
              <w:rPr>
                <w:rFonts w:eastAsiaTheme="minorEastAsia"/>
              </w:rPr>
            </w:pPr>
            <w:r>
              <w:rPr>
                <w:rFonts w:eastAsiaTheme="minorEastAsia"/>
              </w:rPr>
              <w:t>Муниципальный контракт на  приобретение товаров, работ, услуг</w:t>
            </w:r>
          </w:p>
        </w:tc>
        <w:tc>
          <w:tcPr>
            <w:tcW w:w="1276" w:type="dxa"/>
          </w:tcPr>
          <w:p w14:paraId="39636764" w14:textId="77777777" w:rsidR="00753C9C" w:rsidRPr="002F133A" w:rsidRDefault="00753C9C" w:rsidP="00753C9C">
            <w:pPr>
              <w:jc w:val="center"/>
              <w:rPr>
                <w:rFonts w:eastAsiaTheme="minorEastAsia"/>
              </w:rPr>
            </w:pPr>
            <w:r w:rsidRPr="002F133A">
              <w:rPr>
                <w:rFonts w:eastAsiaTheme="minorEastAsia"/>
              </w:rPr>
              <w:t>ЕИС Закупки</w:t>
            </w:r>
          </w:p>
          <w:p w14:paraId="35822C30" w14:textId="77777777" w:rsidR="00753C9C" w:rsidRDefault="00753C9C" w:rsidP="00753C9C">
            <w:pPr>
              <w:widowControl w:val="0"/>
              <w:autoSpaceDE w:val="0"/>
              <w:autoSpaceDN w:val="0"/>
              <w:rPr>
                <w:rFonts w:eastAsiaTheme="minorEastAsia"/>
              </w:rPr>
            </w:pPr>
          </w:p>
          <w:p w14:paraId="5DE60481" w14:textId="77777777" w:rsidR="00753C9C" w:rsidRPr="00DA5E09" w:rsidRDefault="00753C9C" w:rsidP="00753C9C">
            <w:pPr>
              <w:widowControl w:val="0"/>
              <w:autoSpaceDE w:val="0"/>
              <w:autoSpaceDN w:val="0"/>
              <w:rPr>
                <w:rFonts w:eastAsiaTheme="minorEastAsia"/>
              </w:rPr>
            </w:pPr>
          </w:p>
        </w:tc>
      </w:tr>
      <w:tr w:rsidR="00753C9C" w:rsidRPr="00DA5E09" w14:paraId="2D1B098F" w14:textId="77777777" w:rsidTr="0016771A">
        <w:trPr>
          <w:trHeight w:val="497"/>
        </w:trPr>
        <w:tc>
          <w:tcPr>
            <w:tcW w:w="818" w:type="dxa"/>
          </w:tcPr>
          <w:p w14:paraId="439B60AA" w14:textId="4EF63FED" w:rsidR="00753C9C" w:rsidRDefault="00E30D58" w:rsidP="00753C9C">
            <w:pPr>
              <w:widowControl w:val="0"/>
              <w:autoSpaceDE w:val="0"/>
              <w:autoSpaceDN w:val="0"/>
              <w:rPr>
                <w:rFonts w:eastAsiaTheme="minorEastAsia"/>
              </w:rPr>
            </w:pPr>
            <w:r>
              <w:rPr>
                <w:rFonts w:eastAsiaTheme="minorEastAsia"/>
              </w:rPr>
              <w:t>3</w:t>
            </w:r>
            <w:r w:rsidR="00753C9C">
              <w:rPr>
                <w:rFonts w:eastAsiaTheme="minorEastAsia"/>
              </w:rPr>
              <w:t>.5.2.</w:t>
            </w:r>
          </w:p>
        </w:tc>
        <w:tc>
          <w:tcPr>
            <w:tcW w:w="2802" w:type="dxa"/>
          </w:tcPr>
          <w:p w14:paraId="3AD8407C" w14:textId="77777777" w:rsidR="00753C9C" w:rsidRPr="00331E74" w:rsidRDefault="00753C9C" w:rsidP="00753C9C">
            <w:pPr>
              <w:widowControl w:val="0"/>
              <w:autoSpaceDE w:val="0"/>
              <w:autoSpaceDN w:val="0"/>
              <w:jc w:val="both"/>
              <w:rPr>
                <w:rFonts w:eastAsiaTheme="minorEastAsia"/>
              </w:rPr>
            </w:pPr>
            <w:r w:rsidRPr="00331E74">
              <w:rPr>
                <w:rFonts w:eastAsiaTheme="minorEastAsia"/>
              </w:rPr>
              <w:t>Произведена приемка товара, работ, услуг</w:t>
            </w:r>
          </w:p>
        </w:tc>
        <w:tc>
          <w:tcPr>
            <w:tcW w:w="1559" w:type="dxa"/>
          </w:tcPr>
          <w:p w14:paraId="152EB003" w14:textId="71AB4D8C" w:rsidR="00753C9C" w:rsidRPr="00331E74" w:rsidRDefault="00753C9C" w:rsidP="00753C9C">
            <w:pPr>
              <w:widowControl w:val="0"/>
              <w:autoSpaceDE w:val="0"/>
              <w:autoSpaceDN w:val="0"/>
              <w:rPr>
                <w:rFonts w:eastAsiaTheme="minorEastAsia"/>
              </w:rPr>
            </w:pPr>
            <w:r w:rsidRPr="00331E74">
              <w:rPr>
                <w:rFonts w:eastAsiaTheme="minorEastAsia"/>
              </w:rPr>
              <w:t>15.10.2030</w:t>
            </w:r>
          </w:p>
        </w:tc>
        <w:tc>
          <w:tcPr>
            <w:tcW w:w="1559" w:type="dxa"/>
          </w:tcPr>
          <w:p w14:paraId="3B232A33" w14:textId="77777777" w:rsidR="00753C9C" w:rsidRPr="00DA5E09" w:rsidRDefault="00753C9C" w:rsidP="00753C9C">
            <w:pPr>
              <w:widowControl w:val="0"/>
              <w:autoSpaceDE w:val="0"/>
              <w:autoSpaceDN w:val="0"/>
              <w:rPr>
                <w:rFonts w:eastAsiaTheme="minorEastAsia"/>
              </w:rPr>
            </w:pPr>
            <w:r w:rsidRPr="00FA6CF4">
              <w:rPr>
                <w:rFonts w:eastAsiaTheme="minorEastAsia"/>
              </w:rPr>
              <w:t xml:space="preserve">Управление </w:t>
            </w:r>
            <w:r>
              <w:rPr>
                <w:rFonts w:eastAsiaTheme="minorEastAsia"/>
              </w:rPr>
              <w:t>образования</w:t>
            </w:r>
          </w:p>
        </w:tc>
        <w:tc>
          <w:tcPr>
            <w:tcW w:w="1418" w:type="dxa"/>
          </w:tcPr>
          <w:p w14:paraId="4F16A877" w14:textId="77777777" w:rsidR="00753C9C" w:rsidRPr="00DA5E09" w:rsidRDefault="00753C9C" w:rsidP="00753C9C">
            <w:pPr>
              <w:widowControl w:val="0"/>
              <w:autoSpaceDE w:val="0"/>
              <w:autoSpaceDN w:val="0"/>
              <w:rPr>
                <w:rFonts w:eastAsiaTheme="minorEastAsia"/>
              </w:rPr>
            </w:pPr>
            <w:r>
              <w:rPr>
                <w:rFonts w:eastAsiaTheme="minorEastAsia"/>
              </w:rPr>
              <w:t>Акт выполненных работ, услуг; товаро-транспортная накладная</w:t>
            </w:r>
          </w:p>
        </w:tc>
        <w:tc>
          <w:tcPr>
            <w:tcW w:w="1276" w:type="dxa"/>
          </w:tcPr>
          <w:p w14:paraId="3349B114" w14:textId="77777777" w:rsidR="00753C9C" w:rsidRPr="00DA5E09" w:rsidRDefault="00753C9C" w:rsidP="00753C9C">
            <w:pPr>
              <w:widowControl w:val="0"/>
              <w:autoSpaceDE w:val="0"/>
              <w:autoSpaceDN w:val="0"/>
              <w:rPr>
                <w:rFonts w:eastAsiaTheme="minorEastAsia"/>
              </w:rPr>
            </w:pPr>
            <w:r>
              <w:rPr>
                <w:rFonts w:eastAsiaTheme="minorEastAsia"/>
              </w:rPr>
              <w:t>На бумажном носителе</w:t>
            </w:r>
          </w:p>
        </w:tc>
      </w:tr>
      <w:tr w:rsidR="00753C9C" w:rsidRPr="00DA5E09" w14:paraId="525BCDFA" w14:textId="77777777" w:rsidTr="0016771A">
        <w:trPr>
          <w:trHeight w:val="635"/>
        </w:trPr>
        <w:tc>
          <w:tcPr>
            <w:tcW w:w="818" w:type="dxa"/>
          </w:tcPr>
          <w:p w14:paraId="014A7CC2" w14:textId="74825ED8" w:rsidR="00753C9C" w:rsidRDefault="00E30D58" w:rsidP="00753C9C">
            <w:pPr>
              <w:widowControl w:val="0"/>
              <w:autoSpaceDE w:val="0"/>
              <w:autoSpaceDN w:val="0"/>
              <w:rPr>
                <w:rFonts w:eastAsiaTheme="minorEastAsia"/>
              </w:rPr>
            </w:pPr>
            <w:r>
              <w:rPr>
                <w:rFonts w:eastAsiaTheme="minorEastAsia"/>
              </w:rPr>
              <w:t>3</w:t>
            </w:r>
            <w:r w:rsidR="00753C9C">
              <w:rPr>
                <w:rFonts w:eastAsiaTheme="minorEastAsia"/>
              </w:rPr>
              <w:t>.5.3.</w:t>
            </w:r>
          </w:p>
        </w:tc>
        <w:tc>
          <w:tcPr>
            <w:tcW w:w="2802" w:type="dxa"/>
          </w:tcPr>
          <w:p w14:paraId="21A0CEBC" w14:textId="77777777" w:rsidR="00753C9C" w:rsidRPr="00331E74" w:rsidRDefault="00753C9C" w:rsidP="00753C9C">
            <w:pPr>
              <w:widowControl w:val="0"/>
              <w:autoSpaceDE w:val="0"/>
              <w:autoSpaceDN w:val="0"/>
              <w:jc w:val="both"/>
              <w:rPr>
                <w:rFonts w:eastAsiaTheme="minorEastAsia"/>
              </w:rPr>
            </w:pPr>
            <w:r w:rsidRPr="00331E74">
              <w:rPr>
                <w:rFonts w:eastAsiaTheme="minorEastAsia"/>
              </w:rPr>
              <w:t>Произведена оплата  товара, работ, услуг</w:t>
            </w:r>
          </w:p>
        </w:tc>
        <w:tc>
          <w:tcPr>
            <w:tcW w:w="1559" w:type="dxa"/>
          </w:tcPr>
          <w:p w14:paraId="3127B4E0" w14:textId="29F15435" w:rsidR="00753C9C" w:rsidRPr="00331E74" w:rsidRDefault="00753C9C" w:rsidP="00753C9C">
            <w:pPr>
              <w:widowControl w:val="0"/>
              <w:autoSpaceDE w:val="0"/>
              <w:autoSpaceDN w:val="0"/>
              <w:rPr>
                <w:rFonts w:eastAsiaTheme="minorEastAsia"/>
              </w:rPr>
            </w:pPr>
            <w:r w:rsidRPr="00331E74">
              <w:rPr>
                <w:rFonts w:eastAsiaTheme="minorEastAsia"/>
              </w:rPr>
              <w:t>30.10.2030</w:t>
            </w:r>
          </w:p>
        </w:tc>
        <w:tc>
          <w:tcPr>
            <w:tcW w:w="1559" w:type="dxa"/>
          </w:tcPr>
          <w:p w14:paraId="5B52CBA7" w14:textId="77777777" w:rsidR="00753C9C" w:rsidRPr="00DA5E09" w:rsidRDefault="00753C9C" w:rsidP="00753C9C">
            <w:pPr>
              <w:widowControl w:val="0"/>
              <w:autoSpaceDE w:val="0"/>
              <w:autoSpaceDN w:val="0"/>
              <w:rPr>
                <w:rFonts w:eastAsiaTheme="minorEastAsia"/>
              </w:rPr>
            </w:pPr>
            <w:r w:rsidRPr="00FA6CF4">
              <w:rPr>
                <w:rFonts w:eastAsiaTheme="minorEastAsia"/>
              </w:rPr>
              <w:t xml:space="preserve">Управление </w:t>
            </w:r>
            <w:r>
              <w:rPr>
                <w:rFonts w:eastAsiaTheme="minorEastAsia"/>
              </w:rPr>
              <w:t>образования</w:t>
            </w:r>
          </w:p>
        </w:tc>
        <w:tc>
          <w:tcPr>
            <w:tcW w:w="1418" w:type="dxa"/>
          </w:tcPr>
          <w:p w14:paraId="125BB8CC" w14:textId="77777777" w:rsidR="00753C9C" w:rsidRPr="00DA5E09" w:rsidRDefault="00753C9C" w:rsidP="00753C9C">
            <w:pPr>
              <w:widowControl w:val="0"/>
              <w:autoSpaceDE w:val="0"/>
              <w:autoSpaceDN w:val="0"/>
              <w:rPr>
                <w:rFonts w:eastAsiaTheme="minorEastAsia"/>
              </w:rPr>
            </w:pPr>
            <w:r>
              <w:rPr>
                <w:rFonts w:eastAsiaTheme="minorEastAsia"/>
              </w:rPr>
              <w:t>Платежное поручение</w:t>
            </w:r>
          </w:p>
        </w:tc>
        <w:tc>
          <w:tcPr>
            <w:tcW w:w="1276" w:type="dxa"/>
          </w:tcPr>
          <w:p w14:paraId="63CD3449" w14:textId="77777777" w:rsidR="00753C9C" w:rsidRPr="00DA5E09" w:rsidRDefault="00753C9C" w:rsidP="00753C9C">
            <w:pPr>
              <w:widowControl w:val="0"/>
              <w:autoSpaceDE w:val="0"/>
              <w:autoSpaceDN w:val="0"/>
              <w:rPr>
                <w:rFonts w:eastAsiaTheme="minorEastAsia"/>
              </w:rPr>
            </w:pPr>
            <w:r>
              <w:rPr>
                <w:rFonts w:eastAsiaTheme="minorEastAsia"/>
              </w:rPr>
              <w:t>На бумажном носителе</w:t>
            </w:r>
          </w:p>
        </w:tc>
      </w:tr>
      <w:tr w:rsidR="00753C9C" w:rsidRPr="00DA5E09" w14:paraId="0C1AEC81" w14:textId="77777777" w:rsidTr="0016771A">
        <w:trPr>
          <w:trHeight w:val="635"/>
        </w:trPr>
        <w:tc>
          <w:tcPr>
            <w:tcW w:w="818" w:type="dxa"/>
          </w:tcPr>
          <w:p w14:paraId="26F9DA85" w14:textId="0E07BDE5" w:rsidR="00753C9C" w:rsidRDefault="00E30D58" w:rsidP="00753C9C">
            <w:pPr>
              <w:widowControl w:val="0"/>
              <w:autoSpaceDE w:val="0"/>
              <w:autoSpaceDN w:val="0"/>
              <w:rPr>
                <w:rFonts w:eastAsiaTheme="minorEastAsia"/>
              </w:rPr>
            </w:pPr>
            <w:r>
              <w:rPr>
                <w:rFonts w:eastAsiaTheme="minorEastAsia"/>
              </w:rPr>
              <w:t>3</w:t>
            </w:r>
            <w:r w:rsidR="00753C9C">
              <w:rPr>
                <w:rFonts w:eastAsiaTheme="minorEastAsia"/>
              </w:rPr>
              <w:t>.6.</w:t>
            </w:r>
          </w:p>
        </w:tc>
        <w:tc>
          <w:tcPr>
            <w:tcW w:w="2802" w:type="dxa"/>
          </w:tcPr>
          <w:p w14:paraId="5A40ECF7" w14:textId="140B086A" w:rsidR="00753C9C" w:rsidRPr="00331E74" w:rsidRDefault="00753C9C" w:rsidP="00753C9C">
            <w:pPr>
              <w:widowControl w:val="0"/>
              <w:autoSpaceDE w:val="0"/>
              <w:autoSpaceDN w:val="0"/>
              <w:jc w:val="both"/>
              <w:rPr>
                <w:rFonts w:eastAsiaTheme="minorEastAsia"/>
              </w:rPr>
            </w:pPr>
            <w:r w:rsidRPr="00331E74">
              <w:rPr>
                <w:kern w:val="3"/>
                <w:lang w:eastAsia="ja-JP"/>
              </w:rPr>
              <w:t>Приобретены вспомогательные средства для создания безбарьерной среды жизнедеятельности инвалидов и других маломобильных групп населения в МКОУ СОШ №</w:t>
            </w:r>
            <w:r>
              <w:rPr>
                <w:kern w:val="3"/>
                <w:lang w:eastAsia="ja-JP"/>
              </w:rPr>
              <w:t xml:space="preserve"> </w:t>
            </w:r>
            <w:r w:rsidRPr="00331E74">
              <w:rPr>
                <w:kern w:val="3"/>
                <w:lang w:eastAsia="ja-JP"/>
              </w:rPr>
              <w:t xml:space="preserve">2 г. Тайшета </w:t>
            </w:r>
          </w:p>
        </w:tc>
        <w:tc>
          <w:tcPr>
            <w:tcW w:w="1559" w:type="dxa"/>
          </w:tcPr>
          <w:p w14:paraId="07CFB8F8" w14:textId="77777777" w:rsidR="00753C9C" w:rsidRPr="00331E74" w:rsidRDefault="00753C9C" w:rsidP="00753C9C">
            <w:pPr>
              <w:jc w:val="center"/>
            </w:pPr>
            <w:r w:rsidRPr="00331E74">
              <w:t>х</w:t>
            </w:r>
          </w:p>
        </w:tc>
        <w:tc>
          <w:tcPr>
            <w:tcW w:w="1559" w:type="dxa"/>
          </w:tcPr>
          <w:p w14:paraId="46F7B186" w14:textId="77777777" w:rsidR="00753C9C" w:rsidRPr="00533802" w:rsidRDefault="00753C9C" w:rsidP="00753C9C">
            <w:r w:rsidRPr="00533802">
              <w:t xml:space="preserve">Управление </w:t>
            </w:r>
            <w:r>
              <w:t>образования</w:t>
            </w:r>
          </w:p>
        </w:tc>
        <w:tc>
          <w:tcPr>
            <w:tcW w:w="1418" w:type="dxa"/>
          </w:tcPr>
          <w:p w14:paraId="27623AB2" w14:textId="77777777" w:rsidR="00753C9C" w:rsidRPr="00533802" w:rsidRDefault="00753C9C" w:rsidP="00753C9C">
            <w:pPr>
              <w:jc w:val="center"/>
            </w:pPr>
            <w:r w:rsidRPr="00533802">
              <w:t>х</w:t>
            </w:r>
          </w:p>
        </w:tc>
        <w:tc>
          <w:tcPr>
            <w:tcW w:w="1276" w:type="dxa"/>
          </w:tcPr>
          <w:p w14:paraId="7E729068" w14:textId="77777777" w:rsidR="00753C9C" w:rsidRDefault="00753C9C" w:rsidP="00753C9C">
            <w:pPr>
              <w:jc w:val="center"/>
            </w:pPr>
            <w:r w:rsidRPr="00533802">
              <w:t>х</w:t>
            </w:r>
          </w:p>
        </w:tc>
      </w:tr>
      <w:tr w:rsidR="00753C9C" w:rsidRPr="00DA5E09" w14:paraId="71CBC8AB" w14:textId="77777777" w:rsidTr="0016771A">
        <w:trPr>
          <w:trHeight w:val="635"/>
        </w:trPr>
        <w:tc>
          <w:tcPr>
            <w:tcW w:w="818" w:type="dxa"/>
          </w:tcPr>
          <w:p w14:paraId="7FEFDB1D" w14:textId="35D94EFD" w:rsidR="00753C9C" w:rsidRDefault="00E30D58" w:rsidP="00753C9C">
            <w:pPr>
              <w:widowControl w:val="0"/>
              <w:autoSpaceDE w:val="0"/>
              <w:autoSpaceDN w:val="0"/>
              <w:rPr>
                <w:rFonts w:eastAsiaTheme="minorEastAsia"/>
              </w:rPr>
            </w:pPr>
            <w:r>
              <w:rPr>
                <w:rFonts w:eastAsiaTheme="minorEastAsia"/>
              </w:rPr>
              <w:t>3</w:t>
            </w:r>
            <w:r w:rsidR="00753C9C">
              <w:rPr>
                <w:rFonts w:eastAsiaTheme="minorEastAsia"/>
              </w:rPr>
              <w:t>.6.1.</w:t>
            </w:r>
          </w:p>
        </w:tc>
        <w:tc>
          <w:tcPr>
            <w:tcW w:w="2802" w:type="dxa"/>
          </w:tcPr>
          <w:p w14:paraId="2FB5E7F7" w14:textId="77777777" w:rsidR="00753C9C" w:rsidRPr="00331E74" w:rsidRDefault="00753C9C" w:rsidP="00753C9C">
            <w:pPr>
              <w:widowControl w:val="0"/>
              <w:autoSpaceDE w:val="0"/>
              <w:autoSpaceDN w:val="0"/>
              <w:jc w:val="both"/>
              <w:rPr>
                <w:rFonts w:eastAsiaTheme="minorEastAsia"/>
              </w:rPr>
            </w:pPr>
            <w:r w:rsidRPr="00331E74">
              <w:rPr>
                <w:rFonts w:eastAsiaTheme="minorEastAsia"/>
              </w:rPr>
              <w:t>Определен подрядчик, заключен договор (муниципальный контракт) на приобретение товаров, работ, услуг</w:t>
            </w:r>
          </w:p>
        </w:tc>
        <w:tc>
          <w:tcPr>
            <w:tcW w:w="1559" w:type="dxa"/>
          </w:tcPr>
          <w:p w14:paraId="7090AF17" w14:textId="0F1AF128" w:rsidR="00753C9C" w:rsidRPr="00331E74" w:rsidRDefault="00753C9C" w:rsidP="00753C9C">
            <w:pPr>
              <w:widowControl w:val="0"/>
              <w:autoSpaceDE w:val="0"/>
              <w:autoSpaceDN w:val="0"/>
              <w:rPr>
                <w:rFonts w:eastAsiaTheme="minorEastAsia"/>
              </w:rPr>
            </w:pPr>
            <w:r w:rsidRPr="00331E74">
              <w:rPr>
                <w:rFonts w:eastAsiaTheme="minorEastAsia"/>
              </w:rPr>
              <w:t>01.09.2031</w:t>
            </w:r>
          </w:p>
        </w:tc>
        <w:tc>
          <w:tcPr>
            <w:tcW w:w="1559" w:type="dxa"/>
          </w:tcPr>
          <w:p w14:paraId="799A06AE" w14:textId="77777777" w:rsidR="00753C9C" w:rsidRPr="00DA5E09" w:rsidRDefault="00753C9C" w:rsidP="00753C9C">
            <w:pPr>
              <w:widowControl w:val="0"/>
              <w:autoSpaceDE w:val="0"/>
              <w:autoSpaceDN w:val="0"/>
              <w:rPr>
                <w:rFonts w:eastAsiaTheme="minorEastAsia"/>
              </w:rPr>
            </w:pPr>
            <w:r w:rsidRPr="00FA6CF4">
              <w:rPr>
                <w:rFonts w:eastAsiaTheme="minorEastAsia"/>
              </w:rPr>
              <w:t xml:space="preserve">Управление </w:t>
            </w:r>
            <w:r>
              <w:rPr>
                <w:rFonts w:eastAsiaTheme="minorEastAsia"/>
              </w:rPr>
              <w:t>образования</w:t>
            </w:r>
          </w:p>
        </w:tc>
        <w:tc>
          <w:tcPr>
            <w:tcW w:w="1418" w:type="dxa"/>
          </w:tcPr>
          <w:p w14:paraId="24FF2ED5" w14:textId="77777777" w:rsidR="00753C9C" w:rsidRPr="00DA5E09" w:rsidRDefault="00753C9C" w:rsidP="00753C9C">
            <w:pPr>
              <w:widowControl w:val="0"/>
              <w:autoSpaceDE w:val="0"/>
              <w:autoSpaceDN w:val="0"/>
              <w:rPr>
                <w:rFonts w:eastAsiaTheme="minorEastAsia"/>
              </w:rPr>
            </w:pPr>
            <w:r>
              <w:rPr>
                <w:rFonts w:eastAsiaTheme="minorEastAsia"/>
              </w:rPr>
              <w:t>Муниципальный контракт на  приобретение товаров, работ, услуг</w:t>
            </w:r>
          </w:p>
        </w:tc>
        <w:tc>
          <w:tcPr>
            <w:tcW w:w="1276" w:type="dxa"/>
          </w:tcPr>
          <w:p w14:paraId="6CB47153" w14:textId="77777777" w:rsidR="00753C9C" w:rsidRPr="002F133A" w:rsidRDefault="00753C9C" w:rsidP="00753C9C">
            <w:pPr>
              <w:jc w:val="center"/>
              <w:rPr>
                <w:rFonts w:eastAsiaTheme="minorEastAsia"/>
              </w:rPr>
            </w:pPr>
            <w:r w:rsidRPr="002F133A">
              <w:rPr>
                <w:rFonts w:eastAsiaTheme="minorEastAsia"/>
              </w:rPr>
              <w:t>ЕИС Закупки</w:t>
            </w:r>
          </w:p>
          <w:p w14:paraId="616C7616" w14:textId="77777777" w:rsidR="00753C9C" w:rsidRDefault="00753C9C" w:rsidP="00753C9C">
            <w:pPr>
              <w:widowControl w:val="0"/>
              <w:autoSpaceDE w:val="0"/>
              <w:autoSpaceDN w:val="0"/>
              <w:rPr>
                <w:rFonts w:eastAsiaTheme="minorEastAsia"/>
              </w:rPr>
            </w:pPr>
          </w:p>
          <w:p w14:paraId="18FB0A6D" w14:textId="77777777" w:rsidR="00753C9C" w:rsidRPr="00DA5E09" w:rsidRDefault="00753C9C" w:rsidP="00753C9C">
            <w:pPr>
              <w:widowControl w:val="0"/>
              <w:autoSpaceDE w:val="0"/>
              <w:autoSpaceDN w:val="0"/>
              <w:rPr>
                <w:rFonts w:eastAsiaTheme="minorEastAsia"/>
              </w:rPr>
            </w:pPr>
          </w:p>
        </w:tc>
      </w:tr>
      <w:tr w:rsidR="00753C9C" w:rsidRPr="00DA5E09" w14:paraId="3786267F" w14:textId="77777777" w:rsidTr="0016771A">
        <w:trPr>
          <w:trHeight w:val="635"/>
        </w:trPr>
        <w:tc>
          <w:tcPr>
            <w:tcW w:w="818" w:type="dxa"/>
          </w:tcPr>
          <w:p w14:paraId="31DE367E" w14:textId="6D229388" w:rsidR="00753C9C" w:rsidRDefault="00E30D58" w:rsidP="00753C9C">
            <w:pPr>
              <w:widowControl w:val="0"/>
              <w:autoSpaceDE w:val="0"/>
              <w:autoSpaceDN w:val="0"/>
              <w:rPr>
                <w:rFonts w:eastAsiaTheme="minorEastAsia"/>
              </w:rPr>
            </w:pPr>
            <w:r>
              <w:rPr>
                <w:rFonts w:eastAsiaTheme="minorEastAsia"/>
              </w:rPr>
              <w:lastRenderedPageBreak/>
              <w:t>3</w:t>
            </w:r>
            <w:r w:rsidR="00753C9C">
              <w:rPr>
                <w:rFonts w:eastAsiaTheme="minorEastAsia"/>
              </w:rPr>
              <w:t>.6.2.</w:t>
            </w:r>
          </w:p>
        </w:tc>
        <w:tc>
          <w:tcPr>
            <w:tcW w:w="2802" w:type="dxa"/>
          </w:tcPr>
          <w:p w14:paraId="34DD48AE" w14:textId="77777777" w:rsidR="00753C9C" w:rsidRPr="00331E74" w:rsidRDefault="00753C9C" w:rsidP="00753C9C">
            <w:pPr>
              <w:widowControl w:val="0"/>
              <w:autoSpaceDE w:val="0"/>
              <w:autoSpaceDN w:val="0"/>
              <w:jc w:val="both"/>
              <w:rPr>
                <w:rFonts w:eastAsiaTheme="minorEastAsia"/>
              </w:rPr>
            </w:pPr>
            <w:r w:rsidRPr="00331E74">
              <w:rPr>
                <w:rFonts w:eastAsiaTheme="minorEastAsia"/>
              </w:rPr>
              <w:t>Произведена приемка товара, работ, услуг</w:t>
            </w:r>
          </w:p>
        </w:tc>
        <w:tc>
          <w:tcPr>
            <w:tcW w:w="1559" w:type="dxa"/>
          </w:tcPr>
          <w:p w14:paraId="283A0AF0" w14:textId="4532CE97" w:rsidR="00753C9C" w:rsidRPr="00331E74" w:rsidRDefault="00753C9C" w:rsidP="00753C9C">
            <w:pPr>
              <w:widowControl w:val="0"/>
              <w:autoSpaceDE w:val="0"/>
              <w:autoSpaceDN w:val="0"/>
              <w:rPr>
                <w:rFonts w:eastAsiaTheme="minorEastAsia"/>
              </w:rPr>
            </w:pPr>
            <w:r w:rsidRPr="00331E74">
              <w:rPr>
                <w:rFonts w:eastAsiaTheme="minorEastAsia"/>
              </w:rPr>
              <w:t>15.10.2031</w:t>
            </w:r>
          </w:p>
        </w:tc>
        <w:tc>
          <w:tcPr>
            <w:tcW w:w="1559" w:type="dxa"/>
          </w:tcPr>
          <w:p w14:paraId="55C256DA" w14:textId="77777777" w:rsidR="00753C9C" w:rsidRPr="00DA5E09" w:rsidRDefault="00753C9C" w:rsidP="00753C9C">
            <w:pPr>
              <w:widowControl w:val="0"/>
              <w:autoSpaceDE w:val="0"/>
              <w:autoSpaceDN w:val="0"/>
              <w:rPr>
                <w:rFonts w:eastAsiaTheme="minorEastAsia"/>
              </w:rPr>
            </w:pPr>
            <w:r w:rsidRPr="00FA6CF4">
              <w:rPr>
                <w:rFonts w:eastAsiaTheme="minorEastAsia"/>
              </w:rPr>
              <w:t xml:space="preserve">Управление </w:t>
            </w:r>
            <w:r>
              <w:rPr>
                <w:rFonts w:eastAsiaTheme="minorEastAsia"/>
              </w:rPr>
              <w:t>образования</w:t>
            </w:r>
          </w:p>
        </w:tc>
        <w:tc>
          <w:tcPr>
            <w:tcW w:w="1418" w:type="dxa"/>
          </w:tcPr>
          <w:p w14:paraId="1B8AD5D8" w14:textId="77777777" w:rsidR="00753C9C" w:rsidRPr="00DA5E09" w:rsidRDefault="00753C9C" w:rsidP="00753C9C">
            <w:pPr>
              <w:widowControl w:val="0"/>
              <w:autoSpaceDE w:val="0"/>
              <w:autoSpaceDN w:val="0"/>
              <w:rPr>
                <w:rFonts w:eastAsiaTheme="minorEastAsia"/>
              </w:rPr>
            </w:pPr>
            <w:r>
              <w:rPr>
                <w:rFonts w:eastAsiaTheme="minorEastAsia"/>
              </w:rPr>
              <w:t>Акт выполненных работ, услуг; товаро-транспортная накладная</w:t>
            </w:r>
          </w:p>
        </w:tc>
        <w:tc>
          <w:tcPr>
            <w:tcW w:w="1276" w:type="dxa"/>
          </w:tcPr>
          <w:p w14:paraId="383A817B" w14:textId="77777777" w:rsidR="00753C9C" w:rsidRPr="00DA5E09" w:rsidRDefault="00753C9C" w:rsidP="00753C9C">
            <w:pPr>
              <w:widowControl w:val="0"/>
              <w:autoSpaceDE w:val="0"/>
              <w:autoSpaceDN w:val="0"/>
              <w:rPr>
                <w:rFonts w:eastAsiaTheme="minorEastAsia"/>
              </w:rPr>
            </w:pPr>
            <w:r>
              <w:rPr>
                <w:rFonts w:eastAsiaTheme="minorEastAsia"/>
              </w:rPr>
              <w:t>На бумажном носителе</w:t>
            </w:r>
          </w:p>
        </w:tc>
      </w:tr>
      <w:tr w:rsidR="00753C9C" w:rsidRPr="00DA5E09" w14:paraId="5651638C" w14:textId="77777777" w:rsidTr="0016771A">
        <w:trPr>
          <w:trHeight w:val="635"/>
        </w:trPr>
        <w:tc>
          <w:tcPr>
            <w:tcW w:w="818" w:type="dxa"/>
          </w:tcPr>
          <w:p w14:paraId="307FB5AC" w14:textId="4DC16125" w:rsidR="00753C9C" w:rsidRDefault="00E30D58" w:rsidP="00753C9C">
            <w:pPr>
              <w:widowControl w:val="0"/>
              <w:autoSpaceDE w:val="0"/>
              <w:autoSpaceDN w:val="0"/>
              <w:rPr>
                <w:rFonts w:eastAsiaTheme="minorEastAsia"/>
              </w:rPr>
            </w:pPr>
            <w:r>
              <w:rPr>
                <w:rFonts w:eastAsiaTheme="minorEastAsia"/>
              </w:rPr>
              <w:t>3</w:t>
            </w:r>
            <w:r w:rsidR="00753C9C">
              <w:rPr>
                <w:rFonts w:eastAsiaTheme="minorEastAsia"/>
              </w:rPr>
              <w:t>.6.3.</w:t>
            </w:r>
          </w:p>
        </w:tc>
        <w:tc>
          <w:tcPr>
            <w:tcW w:w="2802" w:type="dxa"/>
          </w:tcPr>
          <w:p w14:paraId="2E6951AA" w14:textId="77777777" w:rsidR="00753C9C" w:rsidRPr="00331E74" w:rsidRDefault="00753C9C" w:rsidP="00753C9C">
            <w:pPr>
              <w:widowControl w:val="0"/>
              <w:autoSpaceDE w:val="0"/>
              <w:autoSpaceDN w:val="0"/>
              <w:jc w:val="both"/>
              <w:rPr>
                <w:rFonts w:eastAsiaTheme="minorEastAsia"/>
              </w:rPr>
            </w:pPr>
            <w:r w:rsidRPr="00331E74">
              <w:rPr>
                <w:rFonts w:eastAsiaTheme="minorEastAsia"/>
              </w:rPr>
              <w:t>Произведена оплата  товара, работ, услуг</w:t>
            </w:r>
          </w:p>
        </w:tc>
        <w:tc>
          <w:tcPr>
            <w:tcW w:w="1559" w:type="dxa"/>
          </w:tcPr>
          <w:p w14:paraId="196EB9DB" w14:textId="61731966" w:rsidR="00753C9C" w:rsidRPr="00331E74" w:rsidRDefault="00753C9C" w:rsidP="00753C9C">
            <w:pPr>
              <w:widowControl w:val="0"/>
              <w:autoSpaceDE w:val="0"/>
              <w:autoSpaceDN w:val="0"/>
              <w:rPr>
                <w:rFonts w:eastAsiaTheme="minorEastAsia"/>
              </w:rPr>
            </w:pPr>
            <w:r w:rsidRPr="00331E74">
              <w:rPr>
                <w:rFonts w:eastAsiaTheme="minorEastAsia"/>
              </w:rPr>
              <w:t>31.10.2031</w:t>
            </w:r>
          </w:p>
        </w:tc>
        <w:tc>
          <w:tcPr>
            <w:tcW w:w="1559" w:type="dxa"/>
          </w:tcPr>
          <w:p w14:paraId="47DCCAE5" w14:textId="77777777" w:rsidR="00753C9C" w:rsidRPr="00DA5E09" w:rsidRDefault="00753C9C" w:rsidP="00753C9C">
            <w:pPr>
              <w:widowControl w:val="0"/>
              <w:autoSpaceDE w:val="0"/>
              <w:autoSpaceDN w:val="0"/>
              <w:rPr>
                <w:rFonts w:eastAsiaTheme="minorEastAsia"/>
              </w:rPr>
            </w:pPr>
            <w:r w:rsidRPr="00FA6CF4">
              <w:rPr>
                <w:rFonts w:eastAsiaTheme="minorEastAsia"/>
              </w:rPr>
              <w:t xml:space="preserve">Управление </w:t>
            </w:r>
            <w:r>
              <w:rPr>
                <w:rFonts w:eastAsiaTheme="minorEastAsia"/>
              </w:rPr>
              <w:t>образования</w:t>
            </w:r>
          </w:p>
        </w:tc>
        <w:tc>
          <w:tcPr>
            <w:tcW w:w="1418" w:type="dxa"/>
          </w:tcPr>
          <w:p w14:paraId="7C607FD7" w14:textId="77777777" w:rsidR="00753C9C" w:rsidRPr="00DA5E09" w:rsidRDefault="00753C9C" w:rsidP="00753C9C">
            <w:pPr>
              <w:widowControl w:val="0"/>
              <w:autoSpaceDE w:val="0"/>
              <w:autoSpaceDN w:val="0"/>
              <w:rPr>
                <w:rFonts w:eastAsiaTheme="minorEastAsia"/>
              </w:rPr>
            </w:pPr>
            <w:r>
              <w:rPr>
                <w:rFonts w:eastAsiaTheme="minorEastAsia"/>
              </w:rPr>
              <w:t>Платежное поручение</w:t>
            </w:r>
          </w:p>
        </w:tc>
        <w:tc>
          <w:tcPr>
            <w:tcW w:w="1276" w:type="dxa"/>
          </w:tcPr>
          <w:p w14:paraId="1D155458" w14:textId="77777777" w:rsidR="00753C9C" w:rsidRPr="00DA5E09" w:rsidRDefault="00753C9C" w:rsidP="00753C9C">
            <w:pPr>
              <w:widowControl w:val="0"/>
              <w:autoSpaceDE w:val="0"/>
              <w:autoSpaceDN w:val="0"/>
              <w:rPr>
                <w:rFonts w:eastAsiaTheme="minorEastAsia"/>
              </w:rPr>
            </w:pPr>
            <w:r>
              <w:rPr>
                <w:rFonts w:eastAsiaTheme="minorEastAsia"/>
              </w:rPr>
              <w:t>На бумажном носителе</w:t>
            </w:r>
          </w:p>
        </w:tc>
      </w:tr>
      <w:tr w:rsidR="00753C9C" w:rsidRPr="00DA5E09" w14:paraId="4A09FE9E" w14:textId="77777777" w:rsidTr="0016771A">
        <w:trPr>
          <w:trHeight w:val="635"/>
        </w:trPr>
        <w:tc>
          <w:tcPr>
            <w:tcW w:w="818" w:type="dxa"/>
          </w:tcPr>
          <w:p w14:paraId="0B64D8D0" w14:textId="5ACF25FE" w:rsidR="00753C9C" w:rsidRDefault="00E30D58" w:rsidP="00753C9C">
            <w:pPr>
              <w:widowControl w:val="0"/>
              <w:autoSpaceDE w:val="0"/>
              <w:autoSpaceDN w:val="0"/>
              <w:rPr>
                <w:rFonts w:eastAsiaTheme="minorEastAsia"/>
              </w:rPr>
            </w:pPr>
            <w:r>
              <w:rPr>
                <w:rFonts w:eastAsiaTheme="minorEastAsia"/>
              </w:rPr>
              <w:t>4</w:t>
            </w:r>
            <w:r w:rsidR="00753C9C">
              <w:rPr>
                <w:rFonts w:eastAsiaTheme="minorEastAsia"/>
              </w:rPr>
              <w:t xml:space="preserve">. </w:t>
            </w:r>
          </w:p>
        </w:tc>
        <w:tc>
          <w:tcPr>
            <w:tcW w:w="2802" w:type="dxa"/>
          </w:tcPr>
          <w:p w14:paraId="36DE6D11" w14:textId="77777777" w:rsidR="00753C9C" w:rsidRPr="00331E74" w:rsidRDefault="00753C9C" w:rsidP="00753C9C">
            <w:pPr>
              <w:widowControl w:val="0"/>
              <w:autoSpaceDE w:val="0"/>
              <w:autoSpaceDN w:val="0"/>
              <w:jc w:val="both"/>
              <w:rPr>
                <w:rFonts w:eastAsiaTheme="minorEastAsia"/>
              </w:rPr>
            </w:pPr>
            <w:r w:rsidRPr="00331E74">
              <w:rPr>
                <w:color w:val="000000" w:themeColor="text1"/>
              </w:rPr>
              <w:t>Повышена доступность  образовательных организаций для детей-инвалидов и других маломобильных групп населения</w:t>
            </w:r>
          </w:p>
          <w:p w14:paraId="0E0B0649" w14:textId="77777777" w:rsidR="00753C9C" w:rsidRPr="00331E74" w:rsidRDefault="00753C9C" w:rsidP="00753C9C">
            <w:pPr>
              <w:rPr>
                <w:rFonts w:eastAsiaTheme="minorEastAsia"/>
              </w:rPr>
            </w:pPr>
          </w:p>
          <w:p w14:paraId="57FCE194" w14:textId="77777777" w:rsidR="00753C9C" w:rsidRPr="00331E74" w:rsidRDefault="00753C9C" w:rsidP="00753C9C">
            <w:pPr>
              <w:widowControl w:val="0"/>
              <w:autoSpaceDE w:val="0"/>
              <w:autoSpaceDN w:val="0"/>
              <w:jc w:val="both"/>
              <w:rPr>
                <w:rFonts w:eastAsiaTheme="minorEastAsia"/>
              </w:rPr>
            </w:pPr>
          </w:p>
        </w:tc>
        <w:tc>
          <w:tcPr>
            <w:tcW w:w="1559" w:type="dxa"/>
          </w:tcPr>
          <w:p w14:paraId="1B66DA69" w14:textId="77777777" w:rsidR="00753C9C" w:rsidRPr="00331E74" w:rsidRDefault="00753C9C" w:rsidP="00753C9C">
            <w:pPr>
              <w:jc w:val="center"/>
            </w:pPr>
            <w:r w:rsidRPr="00331E74">
              <w:t>х</w:t>
            </w:r>
          </w:p>
        </w:tc>
        <w:tc>
          <w:tcPr>
            <w:tcW w:w="1559" w:type="dxa"/>
          </w:tcPr>
          <w:p w14:paraId="53D5BA59" w14:textId="77777777" w:rsidR="00753C9C" w:rsidRPr="00533802" w:rsidRDefault="00753C9C" w:rsidP="00753C9C">
            <w:r w:rsidRPr="00533802">
              <w:t xml:space="preserve">Управление </w:t>
            </w:r>
            <w:r>
              <w:t>образования</w:t>
            </w:r>
          </w:p>
        </w:tc>
        <w:tc>
          <w:tcPr>
            <w:tcW w:w="1418" w:type="dxa"/>
          </w:tcPr>
          <w:p w14:paraId="495AB7C1" w14:textId="77777777" w:rsidR="00753C9C" w:rsidRPr="00533802" w:rsidRDefault="00753C9C" w:rsidP="00753C9C">
            <w:pPr>
              <w:jc w:val="center"/>
            </w:pPr>
            <w:r w:rsidRPr="00533802">
              <w:t>х</w:t>
            </w:r>
          </w:p>
        </w:tc>
        <w:tc>
          <w:tcPr>
            <w:tcW w:w="1276" w:type="dxa"/>
          </w:tcPr>
          <w:p w14:paraId="384855A2" w14:textId="77777777" w:rsidR="00753C9C" w:rsidRDefault="00753C9C" w:rsidP="00753C9C">
            <w:pPr>
              <w:jc w:val="center"/>
            </w:pPr>
            <w:r w:rsidRPr="00533802">
              <w:t>х</w:t>
            </w:r>
          </w:p>
        </w:tc>
      </w:tr>
      <w:tr w:rsidR="00753C9C" w:rsidRPr="00DA5E09" w14:paraId="7E452A92" w14:textId="77777777" w:rsidTr="0016771A">
        <w:trPr>
          <w:trHeight w:val="635"/>
        </w:trPr>
        <w:tc>
          <w:tcPr>
            <w:tcW w:w="818" w:type="dxa"/>
          </w:tcPr>
          <w:p w14:paraId="2C7A33CF" w14:textId="63A57DA9" w:rsidR="00753C9C" w:rsidRDefault="00E30D58" w:rsidP="00753C9C">
            <w:pPr>
              <w:widowControl w:val="0"/>
              <w:autoSpaceDE w:val="0"/>
              <w:autoSpaceDN w:val="0"/>
              <w:rPr>
                <w:rFonts w:eastAsiaTheme="minorEastAsia"/>
              </w:rPr>
            </w:pPr>
            <w:r>
              <w:rPr>
                <w:rFonts w:eastAsiaTheme="minorEastAsia"/>
              </w:rPr>
              <w:t>4</w:t>
            </w:r>
            <w:r w:rsidR="00753C9C">
              <w:rPr>
                <w:rFonts w:eastAsiaTheme="minorEastAsia"/>
              </w:rPr>
              <w:t>.1.</w:t>
            </w:r>
          </w:p>
        </w:tc>
        <w:tc>
          <w:tcPr>
            <w:tcW w:w="2802" w:type="dxa"/>
          </w:tcPr>
          <w:p w14:paraId="67224F1C" w14:textId="2FAEE70E" w:rsidR="00753C9C" w:rsidRPr="00331E74" w:rsidRDefault="00753C9C" w:rsidP="00753C9C">
            <w:pPr>
              <w:widowControl w:val="0"/>
              <w:autoSpaceDE w:val="0"/>
              <w:autoSpaceDN w:val="0"/>
              <w:jc w:val="both"/>
              <w:rPr>
                <w:rFonts w:eastAsiaTheme="minorEastAsia"/>
              </w:rPr>
            </w:pPr>
            <w:r w:rsidRPr="00331E74">
              <w:rPr>
                <w:rFonts w:eastAsiaTheme="minorEastAsia"/>
              </w:rPr>
              <w:t xml:space="preserve">Приобретено оборудование (система вызова для инвалидов, мобильный панду-книжка) для МКДОУ детского сада </w:t>
            </w:r>
            <w:r>
              <w:rPr>
                <w:rFonts w:eastAsiaTheme="minorEastAsia"/>
              </w:rPr>
              <w:t>«</w:t>
            </w:r>
            <w:r w:rsidRPr="00331E74">
              <w:rPr>
                <w:rFonts w:eastAsiaTheme="minorEastAsia"/>
              </w:rPr>
              <w:t>Светлячок</w:t>
            </w:r>
            <w:r>
              <w:rPr>
                <w:rFonts w:eastAsiaTheme="minorEastAsia"/>
              </w:rPr>
              <w:t>»</w:t>
            </w:r>
          </w:p>
        </w:tc>
        <w:tc>
          <w:tcPr>
            <w:tcW w:w="1559" w:type="dxa"/>
          </w:tcPr>
          <w:p w14:paraId="2A41D4B4" w14:textId="77777777" w:rsidR="00753C9C" w:rsidRPr="00331E74" w:rsidRDefault="00753C9C" w:rsidP="00753C9C">
            <w:pPr>
              <w:jc w:val="center"/>
            </w:pPr>
            <w:r w:rsidRPr="00331E74">
              <w:t>х</w:t>
            </w:r>
          </w:p>
        </w:tc>
        <w:tc>
          <w:tcPr>
            <w:tcW w:w="1559" w:type="dxa"/>
          </w:tcPr>
          <w:p w14:paraId="3A89D25C" w14:textId="77777777" w:rsidR="00753C9C" w:rsidRPr="00533802" w:rsidRDefault="00753C9C" w:rsidP="00753C9C">
            <w:r w:rsidRPr="00533802">
              <w:t xml:space="preserve">Управление </w:t>
            </w:r>
            <w:r>
              <w:t>образования</w:t>
            </w:r>
          </w:p>
        </w:tc>
        <w:tc>
          <w:tcPr>
            <w:tcW w:w="1418" w:type="dxa"/>
          </w:tcPr>
          <w:p w14:paraId="5457EC83" w14:textId="77777777" w:rsidR="00753C9C" w:rsidRPr="00533802" w:rsidRDefault="00753C9C" w:rsidP="00753C9C">
            <w:pPr>
              <w:jc w:val="center"/>
            </w:pPr>
            <w:r w:rsidRPr="00533802">
              <w:t>х</w:t>
            </w:r>
          </w:p>
        </w:tc>
        <w:tc>
          <w:tcPr>
            <w:tcW w:w="1276" w:type="dxa"/>
          </w:tcPr>
          <w:p w14:paraId="4C19364E" w14:textId="77777777" w:rsidR="00753C9C" w:rsidRDefault="00753C9C" w:rsidP="00753C9C">
            <w:pPr>
              <w:jc w:val="center"/>
            </w:pPr>
            <w:r w:rsidRPr="00533802">
              <w:t>х</w:t>
            </w:r>
          </w:p>
        </w:tc>
      </w:tr>
      <w:tr w:rsidR="00753C9C" w:rsidRPr="00DA5E09" w14:paraId="5EA66B13" w14:textId="77777777" w:rsidTr="0016771A">
        <w:trPr>
          <w:trHeight w:val="635"/>
        </w:trPr>
        <w:tc>
          <w:tcPr>
            <w:tcW w:w="818" w:type="dxa"/>
          </w:tcPr>
          <w:p w14:paraId="3E7F13E2" w14:textId="5078665B" w:rsidR="00753C9C" w:rsidRDefault="00E30D58" w:rsidP="00753C9C">
            <w:pPr>
              <w:widowControl w:val="0"/>
              <w:autoSpaceDE w:val="0"/>
              <w:autoSpaceDN w:val="0"/>
              <w:rPr>
                <w:rFonts w:eastAsiaTheme="minorEastAsia"/>
              </w:rPr>
            </w:pPr>
            <w:r>
              <w:rPr>
                <w:rFonts w:eastAsiaTheme="minorEastAsia"/>
              </w:rPr>
              <w:t>4</w:t>
            </w:r>
            <w:r w:rsidR="00753C9C">
              <w:rPr>
                <w:rFonts w:eastAsiaTheme="minorEastAsia"/>
              </w:rPr>
              <w:t>.1.1.</w:t>
            </w:r>
          </w:p>
        </w:tc>
        <w:tc>
          <w:tcPr>
            <w:tcW w:w="2802" w:type="dxa"/>
          </w:tcPr>
          <w:p w14:paraId="2C2A8DDC" w14:textId="77777777" w:rsidR="00753C9C" w:rsidRPr="00DA5E09" w:rsidRDefault="00753C9C" w:rsidP="00753C9C">
            <w:pPr>
              <w:widowControl w:val="0"/>
              <w:autoSpaceDE w:val="0"/>
              <w:autoSpaceDN w:val="0"/>
              <w:jc w:val="both"/>
              <w:rPr>
                <w:rFonts w:eastAsiaTheme="minorEastAsia"/>
              </w:rPr>
            </w:pPr>
            <w:r>
              <w:rPr>
                <w:rFonts w:eastAsiaTheme="minorEastAsia"/>
              </w:rPr>
              <w:t>Определен подрядчик, заключен договор (муниципальный контракт) на приобретение товаров, работ, услуг</w:t>
            </w:r>
          </w:p>
        </w:tc>
        <w:tc>
          <w:tcPr>
            <w:tcW w:w="1559" w:type="dxa"/>
          </w:tcPr>
          <w:p w14:paraId="7790F2B5" w14:textId="4EBDC915" w:rsidR="00753C9C" w:rsidRPr="00DA5E09" w:rsidRDefault="00753C9C" w:rsidP="00753C9C">
            <w:pPr>
              <w:widowControl w:val="0"/>
              <w:autoSpaceDE w:val="0"/>
              <w:autoSpaceDN w:val="0"/>
              <w:rPr>
                <w:rFonts w:eastAsiaTheme="minorEastAsia"/>
              </w:rPr>
            </w:pPr>
            <w:r w:rsidRPr="00917DAA">
              <w:t>01.09.202</w:t>
            </w:r>
            <w:r>
              <w:t>9</w:t>
            </w:r>
          </w:p>
        </w:tc>
        <w:tc>
          <w:tcPr>
            <w:tcW w:w="1559" w:type="dxa"/>
          </w:tcPr>
          <w:p w14:paraId="0EBBF607" w14:textId="77777777" w:rsidR="00753C9C" w:rsidRPr="00DA5E09" w:rsidRDefault="00753C9C" w:rsidP="00753C9C">
            <w:pPr>
              <w:widowControl w:val="0"/>
              <w:autoSpaceDE w:val="0"/>
              <w:autoSpaceDN w:val="0"/>
              <w:rPr>
                <w:rFonts w:eastAsiaTheme="minorEastAsia"/>
              </w:rPr>
            </w:pPr>
            <w:r w:rsidRPr="00FA6CF4">
              <w:rPr>
                <w:rFonts w:eastAsiaTheme="minorEastAsia"/>
              </w:rPr>
              <w:t xml:space="preserve">Управление </w:t>
            </w:r>
            <w:r>
              <w:rPr>
                <w:rFonts w:eastAsiaTheme="minorEastAsia"/>
              </w:rPr>
              <w:t>образования</w:t>
            </w:r>
          </w:p>
        </w:tc>
        <w:tc>
          <w:tcPr>
            <w:tcW w:w="1418" w:type="dxa"/>
          </w:tcPr>
          <w:p w14:paraId="5BDA3026" w14:textId="77777777" w:rsidR="00753C9C" w:rsidRPr="00DA5E09" w:rsidRDefault="00753C9C" w:rsidP="00753C9C">
            <w:pPr>
              <w:widowControl w:val="0"/>
              <w:autoSpaceDE w:val="0"/>
              <w:autoSpaceDN w:val="0"/>
              <w:rPr>
                <w:rFonts w:eastAsiaTheme="minorEastAsia"/>
              </w:rPr>
            </w:pPr>
            <w:r>
              <w:rPr>
                <w:rFonts w:eastAsiaTheme="minorEastAsia"/>
              </w:rPr>
              <w:t>Муниципальный контракт на  приобретение товаров, работ, услуг</w:t>
            </w:r>
          </w:p>
        </w:tc>
        <w:tc>
          <w:tcPr>
            <w:tcW w:w="1276" w:type="dxa"/>
          </w:tcPr>
          <w:p w14:paraId="5C761831" w14:textId="77777777" w:rsidR="00753C9C" w:rsidRPr="002F133A" w:rsidRDefault="00753C9C" w:rsidP="00753C9C">
            <w:pPr>
              <w:jc w:val="center"/>
              <w:rPr>
                <w:rFonts w:eastAsiaTheme="minorEastAsia"/>
              </w:rPr>
            </w:pPr>
            <w:r w:rsidRPr="002F133A">
              <w:rPr>
                <w:rFonts w:eastAsiaTheme="minorEastAsia"/>
              </w:rPr>
              <w:t>ЕИС Закупки</w:t>
            </w:r>
          </w:p>
          <w:p w14:paraId="398AE957" w14:textId="77777777" w:rsidR="00753C9C" w:rsidRDefault="00753C9C" w:rsidP="00753C9C">
            <w:pPr>
              <w:widowControl w:val="0"/>
              <w:autoSpaceDE w:val="0"/>
              <w:autoSpaceDN w:val="0"/>
              <w:rPr>
                <w:rFonts w:eastAsiaTheme="minorEastAsia"/>
              </w:rPr>
            </w:pPr>
          </w:p>
          <w:p w14:paraId="21268AC5" w14:textId="77777777" w:rsidR="00753C9C" w:rsidRPr="00DA5E09" w:rsidRDefault="00753C9C" w:rsidP="00753C9C">
            <w:pPr>
              <w:widowControl w:val="0"/>
              <w:autoSpaceDE w:val="0"/>
              <w:autoSpaceDN w:val="0"/>
              <w:rPr>
                <w:rFonts w:eastAsiaTheme="minorEastAsia"/>
              </w:rPr>
            </w:pPr>
          </w:p>
        </w:tc>
      </w:tr>
      <w:tr w:rsidR="00753C9C" w:rsidRPr="00DA5E09" w14:paraId="698F01BE" w14:textId="77777777" w:rsidTr="0016771A">
        <w:trPr>
          <w:trHeight w:val="635"/>
        </w:trPr>
        <w:tc>
          <w:tcPr>
            <w:tcW w:w="818" w:type="dxa"/>
          </w:tcPr>
          <w:p w14:paraId="3166AAFE" w14:textId="0E8245ED" w:rsidR="00753C9C" w:rsidRDefault="00E30D58" w:rsidP="00753C9C">
            <w:pPr>
              <w:widowControl w:val="0"/>
              <w:autoSpaceDE w:val="0"/>
              <w:autoSpaceDN w:val="0"/>
              <w:rPr>
                <w:rFonts w:eastAsiaTheme="minorEastAsia"/>
              </w:rPr>
            </w:pPr>
            <w:r>
              <w:rPr>
                <w:rFonts w:eastAsiaTheme="minorEastAsia"/>
              </w:rPr>
              <w:t>4</w:t>
            </w:r>
            <w:r w:rsidR="00753C9C">
              <w:rPr>
                <w:rFonts w:eastAsiaTheme="minorEastAsia"/>
              </w:rPr>
              <w:t>.1.2.</w:t>
            </w:r>
          </w:p>
        </w:tc>
        <w:tc>
          <w:tcPr>
            <w:tcW w:w="2802" w:type="dxa"/>
          </w:tcPr>
          <w:p w14:paraId="4ABAAC1D" w14:textId="77777777" w:rsidR="00753C9C" w:rsidRDefault="00753C9C" w:rsidP="00753C9C">
            <w:pPr>
              <w:widowControl w:val="0"/>
              <w:autoSpaceDE w:val="0"/>
              <w:autoSpaceDN w:val="0"/>
              <w:jc w:val="both"/>
              <w:rPr>
                <w:rFonts w:eastAsiaTheme="minorEastAsia"/>
              </w:rPr>
            </w:pPr>
            <w:r>
              <w:rPr>
                <w:rFonts w:eastAsiaTheme="minorEastAsia"/>
              </w:rPr>
              <w:t>Произведена приемка товара, работ, услуг</w:t>
            </w:r>
          </w:p>
        </w:tc>
        <w:tc>
          <w:tcPr>
            <w:tcW w:w="1559" w:type="dxa"/>
          </w:tcPr>
          <w:p w14:paraId="7669A634" w14:textId="387AD265" w:rsidR="00753C9C" w:rsidRPr="00DA5E09" w:rsidRDefault="00753C9C" w:rsidP="00753C9C">
            <w:pPr>
              <w:widowControl w:val="0"/>
              <w:autoSpaceDE w:val="0"/>
              <w:autoSpaceDN w:val="0"/>
              <w:rPr>
                <w:rFonts w:eastAsiaTheme="minorEastAsia"/>
              </w:rPr>
            </w:pPr>
            <w:r w:rsidRPr="00917DAA">
              <w:t>15.10.202</w:t>
            </w:r>
            <w:r>
              <w:t>9</w:t>
            </w:r>
          </w:p>
        </w:tc>
        <w:tc>
          <w:tcPr>
            <w:tcW w:w="1559" w:type="dxa"/>
          </w:tcPr>
          <w:p w14:paraId="4E1A18A5" w14:textId="77777777" w:rsidR="00753C9C" w:rsidRPr="00DA5E09" w:rsidRDefault="00753C9C" w:rsidP="00753C9C">
            <w:pPr>
              <w:widowControl w:val="0"/>
              <w:autoSpaceDE w:val="0"/>
              <w:autoSpaceDN w:val="0"/>
              <w:rPr>
                <w:rFonts w:eastAsiaTheme="minorEastAsia"/>
              </w:rPr>
            </w:pPr>
            <w:r w:rsidRPr="00FA6CF4">
              <w:rPr>
                <w:rFonts w:eastAsiaTheme="minorEastAsia"/>
              </w:rPr>
              <w:t xml:space="preserve">Управление </w:t>
            </w:r>
            <w:r>
              <w:rPr>
                <w:rFonts w:eastAsiaTheme="minorEastAsia"/>
              </w:rPr>
              <w:t>образования</w:t>
            </w:r>
          </w:p>
        </w:tc>
        <w:tc>
          <w:tcPr>
            <w:tcW w:w="1418" w:type="dxa"/>
          </w:tcPr>
          <w:p w14:paraId="5A30403D" w14:textId="77777777" w:rsidR="00753C9C" w:rsidRPr="00DA5E09" w:rsidRDefault="00753C9C" w:rsidP="00753C9C">
            <w:pPr>
              <w:widowControl w:val="0"/>
              <w:autoSpaceDE w:val="0"/>
              <w:autoSpaceDN w:val="0"/>
              <w:rPr>
                <w:rFonts w:eastAsiaTheme="minorEastAsia"/>
              </w:rPr>
            </w:pPr>
            <w:r>
              <w:rPr>
                <w:rFonts w:eastAsiaTheme="minorEastAsia"/>
              </w:rPr>
              <w:t>Акт выполненных работ, услуг; товаро-транспортная накладная</w:t>
            </w:r>
          </w:p>
        </w:tc>
        <w:tc>
          <w:tcPr>
            <w:tcW w:w="1276" w:type="dxa"/>
          </w:tcPr>
          <w:p w14:paraId="081D5D3F" w14:textId="77777777" w:rsidR="00753C9C" w:rsidRPr="00DA5E09" w:rsidRDefault="00753C9C" w:rsidP="00753C9C">
            <w:pPr>
              <w:widowControl w:val="0"/>
              <w:autoSpaceDE w:val="0"/>
              <w:autoSpaceDN w:val="0"/>
              <w:rPr>
                <w:rFonts w:eastAsiaTheme="minorEastAsia"/>
              </w:rPr>
            </w:pPr>
            <w:r>
              <w:rPr>
                <w:rFonts w:eastAsiaTheme="minorEastAsia"/>
              </w:rPr>
              <w:t>На бумажном носителе</w:t>
            </w:r>
          </w:p>
        </w:tc>
      </w:tr>
      <w:tr w:rsidR="00753C9C" w:rsidRPr="00DA5E09" w14:paraId="7216D3EF" w14:textId="77777777" w:rsidTr="0016771A">
        <w:trPr>
          <w:trHeight w:val="635"/>
        </w:trPr>
        <w:tc>
          <w:tcPr>
            <w:tcW w:w="818" w:type="dxa"/>
          </w:tcPr>
          <w:p w14:paraId="2E42B748" w14:textId="33657A68" w:rsidR="00753C9C" w:rsidRDefault="00E30D58" w:rsidP="00753C9C">
            <w:pPr>
              <w:widowControl w:val="0"/>
              <w:autoSpaceDE w:val="0"/>
              <w:autoSpaceDN w:val="0"/>
              <w:rPr>
                <w:rFonts w:eastAsiaTheme="minorEastAsia"/>
              </w:rPr>
            </w:pPr>
            <w:r>
              <w:rPr>
                <w:rFonts w:eastAsiaTheme="minorEastAsia"/>
              </w:rPr>
              <w:t>4</w:t>
            </w:r>
            <w:r w:rsidR="00753C9C">
              <w:rPr>
                <w:rFonts w:eastAsiaTheme="minorEastAsia"/>
              </w:rPr>
              <w:t>.1.3.</w:t>
            </w:r>
          </w:p>
        </w:tc>
        <w:tc>
          <w:tcPr>
            <w:tcW w:w="2802" w:type="dxa"/>
          </w:tcPr>
          <w:p w14:paraId="507E1627" w14:textId="77777777" w:rsidR="00753C9C" w:rsidRPr="00DA5E09" w:rsidRDefault="00753C9C" w:rsidP="00753C9C">
            <w:pPr>
              <w:widowControl w:val="0"/>
              <w:autoSpaceDE w:val="0"/>
              <w:autoSpaceDN w:val="0"/>
              <w:jc w:val="both"/>
              <w:rPr>
                <w:rFonts w:eastAsiaTheme="minorEastAsia"/>
              </w:rPr>
            </w:pPr>
            <w:r>
              <w:rPr>
                <w:rFonts w:eastAsiaTheme="minorEastAsia"/>
              </w:rPr>
              <w:t>Произведена оплата  товара, работ, услуг</w:t>
            </w:r>
          </w:p>
        </w:tc>
        <w:tc>
          <w:tcPr>
            <w:tcW w:w="1559" w:type="dxa"/>
          </w:tcPr>
          <w:p w14:paraId="1024BD92" w14:textId="4D131943" w:rsidR="00753C9C" w:rsidRPr="00DA5E09" w:rsidRDefault="00753C9C" w:rsidP="00753C9C">
            <w:pPr>
              <w:widowControl w:val="0"/>
              <w:autoSpaceDE w:val="0"/>
              <w:autoSpaceDN w:val="0"/>
              <w:rPr>
                <w:rFonts w:eastAsiaTheme="minorEastAsia"/>
              </w:rPr>
            </w:pPr>
            <w:r w:rsidRPr="00917DAA">
              <w:t>30.10.202</w:t>
            </w:r>
            <w:r>
              <w:t>9</w:t>
            </w:r>
          </w:p>
        </w:tc>
        <w:tc>
          <w:tcPr>
            <w:tcW w:w="1559" w:type="dxa"/>
          </w:tcPr>
          <w:p w14:paraId="6C8956FD" w14:textId="77777777" w:rsidR="00753C9C" w:rsidRPr="00DA5E09" w:rsidRDefault="00753C9C" w:rsidP="00753C9C">
            <w:pPr>
              <w:widowControl w:val="0"/>
              <w:autoSpaceDE w:val="0"/>
              <w:autoSpaceDN w:val="0"/>
              <w:rPr>
                <w:rFonts w:eastAsiaTheme="minorEastAsia"/>
              </w:rPr>
            </w:pPr>
            <w:r w:rsidRPr="00FA6CF4">
              <w:rPr>
                <w:rFonts w:eastAsiaTheme="minorEastAsia"/>
              </w:rPr>
              <w:t xml:space="preserve">Управление </w:t>
            </w:r>
            <w:r>
              <w:rPr>
                <w:rFonts w:eastAsiaTheme="minorEastAsia"/>
              </w:rPr>
              <w:t>образования</w:t>
            </w:r>
          </w:p>
        </w:tc>
        <w:tc>
          <w:tcPr>
            <w:tcW w:w="1418" w:type="dxa"/>
          </w:tcPr>
          <w:p w14:paraId="6BDB16A7" w14:textId="77777777" w:rsidR="00753C9C" w:rsidRPr="00DA5E09" w:rsidRDefault="00753C9C" w:rsidP="00753C9C">
            <w:pPr>
              <w:widowControl w:val="0"/>
              <w:autoSpaceDE w:val="0"/>
              <w:autoSpaceDN w:val="0"/>
              <w:rPr>
                <w:rFonts w:eastAsiaTheme="minorEastAsia"/>
              </w:rPr>
            </w:pPr>
            <w:r>
              <w:rPr>
                <w:rFonts w:eastAsiaTheme="minorEastAsia"/>
              </w:rPr>
              <w:t>Платежное поручение</w:t>
            </w:r>
          </w:p>
        </w:tc>
        <w:tc>
          <w:tcPr>
            <w:tcW w:w="1276" w:type="dxa"/>
          </w:tcPr>
          <w:p w14:paraId="4F00F07D" w14:textId="77777777" w:rsidR="00753C9C" w:rsidRPr="00DA5E09" w:rsidRDefault="00753C9C" w:rsidP="00753C9C">
            <w:pPr>
              <w:widowControl w:val="0"/>
              <w:autoSpaceDE w:val="0"/>
              <w:autoSpaceDN w:val="0"/>
              <w:rPr>
                <w:rFonts w:eastAsiaTheme="minorEastAsia"/>
              </w:rPr>
            </w:pPr>
            <w:r>
              <w:rPr>
                <w:rFonts w:eastAsiaTheme="minorEastAsia"/>
              </w:rPr>
              <w:t>На бумажном носителе</w:t>
            </w:r>
          </w:p>
        </w:tc>
      </w:tr>
      <w:tr w:rsidR="00753C9C" w:rsidRPr="00DA5E09" w14:paraId="08A7B18D" w14:textId="77777777" w:rsidTr="0016771A">
        <w:trPr>
          <w:trHeight w:val="635"/>
        </w:trPr>
        <w:tc>
          <w:tcPr>
            <w:tcW w:w="818" w:type="dxa"/>
          </w:tcPr>
          <w:p w14:paraId="70CD6092" w14:textId="77F12B18" w:rsidR="00753C9C" w:rsidRDefault="00E30D58" w:rsidP="00753C9C">
            <w:pPr>
              <w:widowControl w:val="0"/>
              <w:autoSpaceDE w:val="0"/>
              <w:autoSpaceDN w:val="0"/>
              <w:rPr>
                <w:rFonts w:eastAsiaTheme="minorEastAsia"/>
              </w:rPr>
            </w:pPr>
            <w:r>
              <w:rPr>
                <w:rFonts w:eastAsiaTheme="minorEastAsia"/>
              </w:rPr>
              <w:t>4</w:t>
            </w:r>
            <w:r w:rsidR="00753C9C">
              <w:rPr>
                <w:rFonts w:eastAsiaTheme="minorEastAsia"/>
              </w:rPr>
              <w:t>.2.</w:t>
            </w:r>
          </w:p>
        </w:tc>
        <w:tc>
          <w:tcPr>
            <w:tcW w:w="2802" w:type="dxa"/>
          </w:tcPr>
          <w:p w14:paraId="11FEBED9" w14:textId="50973740" w:rsidR="00753C9C" w:rsidRDefault="00753C9C" w:rsidP="00753C9C">
            <w:pPr>
              <w:widowControl w:val="0"/>
              <w:autoSpaceDE w:val="0"/>
              <w:autoSpaceDN w:val="0"/>
              <w:jc w:val="both"/>
              <w:rPr>
                <w:rFonts w:eastAsiaTheme="minorEastAsia"/>
              </w:rPr>
            </w:pPr>
            <w:r>
              <w:rPr>
                <w:rFonts w:eastAsiaTheme="minorEastAsia"/>
              </w:rPr>
              <w:t>Приобретено оборудование (система вызова для инвалидов, мобильный панду-</w:t>
            </w:r>
            <w:r>
              <w:rPr>
                <w:rFonts w:eastAsiaTheme="minorEastAsia"/>
              </w:rPr>
              <w:lastRenderedPageBreak/>
              <w:t>книжка) для МКОУ СОШ № 14 г. Тайшета</w:t>
            </w:r>
          </w:p>
        </w:tc>
        <w:tc>
          <w:tcPr>
            <w:tcW w:w="1559" w:type="dxa"/>
          </w:tcPr>
          <w:p w14:paraId="74EC3D68" w14:textId="77777777" w:rsidR="00753C9C" w:rsidRPr="00533802" w:rsidRDefault="00753C9C" w:rsidP="00753C9C">
            <w:pPr>
              <w:jc w:val="center"/>
            </w:pPr>
            <w:r w:rsidRPr="00533802">
              <w:lastRenderedPageBreak/>
              <w:t>х</w:t>
            </w:r>
          </w:p>
        </w:tc>
        <w:tc>
          <w:tcPr>
            <w:tcW w:w="1559" w:type="dxa"/>
          </w:tcPr>
          <w:p w14:paraId="25FCAFED" w14:textId="77777777" w:rsidR="00753C9C" w:rsidRPr="00533802" w:rsidRDefault="00753C9C" w:rsidP="00753C9C">
            <w:r w:rsidRPr="00533802">
              <w:t xml:space="preserve">Управление </w:t>
            </w:r>
            <w:r>
              <w:t>образования</w:t>
            </w:r>
          </w:p>
        </w:tc>
        <w:tc>
          <w:tcPr>
            <w:tcW w:w="1418" w:type="dxa"/>
          </w:tcPr>
          <w:p w14:paraId="69F5D55C" w14:textId="77777777" w:rsidR="00753C9C" w:rsidRPr="00533802" w:rsidRDefault="00753C9C" w:rsidP="00753C9C">
            <w:pPr>
              <w:jc w:val="center"/>
            </w:pPr>
            <w:r w:rsidRPr="00533802">
              <w:t>х</w:t>
            </w:r>
          </w:p>
        </w:tc>
        <w:tc>
          <w:tcPr>
            <w:tcW w:w="1276" w:type="dxa"/>
          </w:tcPr>
          <w:p w14:paraId="17072874" w14:textId="77777777" w:rsidR="00753C9C" w:rsidRDefault="00753C9C" w:rsidP="00753C9C">
            <w:pPr>
              <w:jc w:val="center"/>
            </w:pPr>
            <w:r w:rsidRPr="00533802">
              <w:t>х</w:t>
            </w:r>
          </w:p>
        </w:tc>
      </w:tr>
      <w:tr w:rsidR="00753C9C" w:rsidRPr="00DA5E09" w14:paraId="487EFB2D" w14:textId="77777777" w:rsidTr="0016771A">
        <w:trPr>
          <w:trHeight w:val="635"/>
        </w:trPr>
        <w:tc>
          <w:tcPr>
            <w:tcW w:w="818" w:type="dxa"/>
          </w:tcPr>
          <w:p w14:paraId="245325AC" w14:textId="35F23E45" w:rsidR="00753C9C" w:rsidRDefault="00E30D58" w:rsidP="00753C9C">
            <w:pPr>
              <w:widowControl w:val="0"/>
              <w:autoSpaceDE w:val="0"/>
              <w:autoSpaceDN w:val="0"/>
              <w:rPr>
                <w:rFonts w:eastAsiaTheme="minorEastAsia"/>
              </w:rPr>
            </w:pPr>
            <w:r>
              <w:rPr>
                <w:rFonts w:eastAsiaTheme="minorEastAsia"/>
              </w:rPr>
              <w:lastRenderedPageBreak/>
              <w:t>4</w:t>
            </w:r>
            <w:r w:rsidR="00753C9C">
              <w:rPr>
                <w:rFonts w:eastAsiaTheme="minorEastAsia"/>
              </w:rPr>
              <w:t>.2.1.</w:t>
            </w:r>
          </w:p>
        </w:tc>
        <w:tc>
          <w:tcPr>
            <w:tcW w:w="2802" w:type="dxa"/>
          </w:tcPr>
          <w:p w14:paraId="24D8FAD9" w14:textId="77777777" w:rsidR="00753C9C" w:rsidRPr="00DA5E09" w:rsidRDefault="00753C9C" w:rsidP="00753C9C">
            <w:pPr>
              <w:widowControl w:val="0"/>
              <w:autoSpaceDE w:val="0"/>
              <w:autoSpaceDN w:val="0"/>
              <w:jc w:val="both"/>
              <w:rPr>
                <w:rFonts w:eastAsiaTheme="minorEastAsia"/>
              </w:rPr>
            </w:pPr>
            <w:r>
              <w:rPr>
                <w:rFonts w:eastAsiaTheme="minorEastAsia"/>
              </w:rPr>
              <w:t>Определен подрядчик, заключен договор (муниципальный контракт) на приобретение товаров, работ, услуг</w:t>
            </w:r>
          </w:p>
        </w:tc>
        <w:tc>
          <w:tcPr>
            <w:tcW w:w="1559" w:type="dxa"/>
          </w:tcPr>
          <w:p w14:paraId="331C15A0" w14:textId="4E5BD3D5" w:rsidR="00753C9C" w:rsidRPr="00331E74" w:rsidRDefault="00753C9C" w:rsidP="00753C9C">
            <w:pPr>
              <w:widowControl w:val="0"/>
              <w:autoSpaceDE w:val="0"/>
              <w:autoSpaceDN w:val="0"/>
              <w:rPr>
                <w:rFonts w:eastAsiaTheme="minorEastAsia"/>
              </w:rPr>
            </w:pPr>
            <w:r w:rsidRPr="00331E74">
              <w:t>01.09.2030</w:t>
            </w:r>
          </w:p>
        </w:tc>
        <w:tc>
          <w:tcPr>
            <w:tcW w:w="1559" w:type="dxa"/>
          </w:tcPr>
          <w:p w14:paraId="577656D7" w14:textId="77777777" w:rsidR="00753C9C" w:rsidRPr="00DA5E09" w:rsidRDefault="00753C9C" w:rsidP="00753C9C">
            <w:pPr>
              <w:widowControl w:val="0"/>
              <w:autoSpaceDE w:val="0"/>
              <w:autoSpaceDN w:val="0"/>
              <w:rPr>
                <w:rFonts w:eastAsiaTheme="minorEastAsia"/>
              </w:rPr>
            </w:pPr>
            <w:r w:rsidRPr="00FA6CF4">
              <w:rPr>
                <w:rFonts w:eastAsiaTheme="minorEastAsia"/>
              </w:rPr>
              <w:t xml:space="preserve">Управление </w:t>
            </w:r>
            <w:r>
              <w:rPr>
                <w:rFonts w:eastAsiaTheme="minorEastAsia"/>
              </w:rPr>
              <w:t>образования</w:t>
            </w:r>
          </w:p>
        </w:tc>
        <w:tc>
          <w:tcPr>
            <w:tcW w:w="1418" w:type="dxa"/>
          </w:tcPr>
          <w:p w14:paraId="71EE6D63" w14:textId="77777777" w:rsidR="00753C9C" w:rsidRPr="00DA5E09" w:rsidRDefault="00753C9C" w:rsidP="00753C9C">
            <w:pPr>
              <w:widowControl w:val="0"/>
              <w:autoSpaceDE w:val="0"/>
              <w:autoSpaceDN w:val="0"/>
              <w:rPr>
                <w:rFonts w:eastAsiaTheme="minorEastAsia"/>
              </w:rPr>
            </w:pPr>
            <w:r>
              <w:rPr>
                <w:rFonts w:eastAsiaTheme="minorEastAsia"/>
              </w:rPr>
              <w:t>Муниципальный контракт на  приобретение товаров, работ, услуг</w:t>
            </w:r>
          </w:p>
        </w:tc>
        <w:tc>
          <w:tcPr>
            <w:tcW w:w="1276" w:type="dxa"/>
          </w:tcPr>
          <w:p w14:paraId="62E775C2" w14:textId="77777777" w:rsidR="00753C9C" w:rsidRPr="002F133A" w:rsidRDefault="00753C9C" w:rsidP="00753C9C">
            <w:pPr>
              <w:jc w:val="center"/>
              <w:rPr>
                <w:rFonts w:eastAsiaTheme="minorEastAsia"/>
              </w:rPr>
            </w:pPr>
            <w:r w:rsidRPr="002F133A">
              <w:rPr>
                <w:rFonts w:eastAsiaTheme="minorEastAsia"/>
              </w:rPr>
              <w:t>ЕИС Закупки</w:t>
            </w:r>
          </w:p>
          <w:p w14:paraId="649D8AFC" w14:textId="77777777" w:rsidR="00753C9C" w:rsidRDefault="00753C9C" w:rsidP="00753C9C">
            <w:pPr>
              <w:widowControl w:val="0"/>
              <w:autoSpaceDE w:val="0"/>
              <w:autoSpaceDN w:val="0"/>
              <w:rPr>
                <w:rFonts w:eastAsiaTheme="minorEastAsia"/>
              </w:rPr>
            </w:pPr>
          </w:p>
          <w:p w14:paraId="0AE9DAE3" w14:textId="77777777" w:rsidR="00753C9C" w:rsidRPr="00DA5E09" w:rsidRDefault="00753C9C" w:rsidP="00753C9C">
            <w:pPr>
              <w:widowControl w:val="0"/>
              <w:autoSpaceDE w:val="0"/>
              <w:autoSpaceDN w:val="0"/>
              <w:rPr>
                <w:rFonts w:eastAsiaTheme="minorEastAsia"/>
              </w:rPr>
            </w:pPr>
          </w:p>
        </w:tc>
      </w:tr>
      <w:tr w:rsidR="00753C9C" w:rsidRPr="00DA5E09" w14:paraId="66668361" w14:textId="77777777" w:rsidTr="0016771A">
        <w:trPr>
          <w:trHeight w:val="635"/>
        </w:trPr>
        <w:tc>
          <w:tcPr>
            <w:tcW w:w="818" w:type="dxa"/>
          </w:tcPr>
          <w:p w14:paraId="4A76B67A" w14:textId="598F2A20" w:rsidR="00753C9C" w:rsidRDefault="00E30D58" w:rsidP="00753C9C">
            <w:pPr>
              <w:widowControl w:val="0"/>
              <w:autoSpaceDE w:val="0"/>
              <w:autoSpaceDN w:val="0"/>
              <w:rPr>
                <w:rFonts w:eastAsiaTheme="minorEastAsia"/>
              </w:rPr>
            </w:pPr>
            <w:r>
              <w:rPr>
                <w:rFonts w:eastAsiaTheme="minorEastAsia"/>
              </w:rPr>
              <w:t>4</w:t>
            </w:r>
            <w:r w:rsidR="00753C9C">
              <w:rPr>
                <w:rFonts w:eastAsiaTheme="minorEastAsia"/>
              </w:rPr>
              <w:t>.2.2.</w:t>
            </w:r>
          </w:p>
        </w:tc>
        <w:tc>
          <w:tcPr>
            <w:tcW w:w="2802" w:type="dxa"/>
          </w:tcPr>
          <w:p w14:paraId="47434AF3" w14:textId="77777777" w:rsidR="00753C9C" w:rsidRDefault="00753C9C" w:rsidP="00753C9C">
            <w:pPr>
              <w:widowControl w:val="0"/>
              <w:autoSpaceDE w:val="0"/>
              <w:autoSpaceDN w:val="0"/>
              <w:jc w:val="both"/>
              <w:rPr>
                <w:rFonts w:eastAsiaTheme="minorEastAsia"/>
              </w:rPr>
            </w:pPr>
            <w:r>
              <w:rPr>
                <w:rFonts w:eastAsiaTheme="minorEastAsia"/>
              </w:rPr>
              <w:t>Произведена приемка товара, работ, услуг</w:t>
            </w:r>
          </w:p>
        </w:tc>
        <w:tc>
          <w:tcPr>
            <w:tcW w:w="1559" w:type="dxa"/>
          </w:tcPr>
          <w:p w14:paraId="7B9F23F1" w14:textId="7B7A2A92" w:rsidR="00753C9C" w:rsidRPr="00331E74" w:rsidRDefault="00753C9C" w:rsidP="00753C9C">
            <w:pPr>
              <w:widowControl w:val="0"/>
              <w:autoSpaceDE w:val="0"/>
              <w:autoSpaceDN w:val="0"/>
              <w:rPr>
                <w:rFonts w:eastAsiaTheme="minorEastAsia"/>
              </w:rPr>
            </w:pPr>
            <w:r w:rsidRPr="00331E74">
              <w:t>15.10.2030</w:t>
            </w:r>
          </w:p>
        </w:tc>
        <w:tc>
          <w:tcPr>
            <w:tcW w:w="1559" w:type="dxa"/>
          </w:tcPr>
          <w:p w14:paraId="2332C253" w14:textId="77777777" w:rsidR="00753C9C" w:rsidRPr="00DA5E09" w:rsidRDefault="00753C9C" w:rsidP="00753C9C">
            <w:pPr>
              <w:widowControl w:val="0"/>
              <w:autoSpaceDE w:val="0"/>
              <w:autoSpaceDN w:val="0"/>
              <w:rPr>
                <w:rFonts w:eastAsiaTheme="minorEastAsia"/>
              </w:rPr>
            </w:pPr>
            <w:r w:rsidRPr="00FA6CF4">
              <w:rPr>
                <w:rFonts w:eastAsiaTheme="minorEastAsia"/>
              </w:rPr>
              <w:t xml:space="preserve">Управление </w:t>
            </w:r>
            <w:r>
              <w:rPr>
                <w:rFonts w:eastAsiaTheme="minorEastAsia"/>
              </w:rPr>
              <w:t>образования</w:t>
            </w:r>
          </w:p>
        </w:tc>
        <w:tc>
          <w:tcPr>
            <w:tcW w:w="1418" w:type="dxa"/>
          </w:tcPr>
          <w:p w14:paraId="6D55A1AC" w14:textId="77777777" w:rsidR="00753C9C" w:rsidRPr="00DA5E09" w:rsidRDefault="00753C9C" w:rsidP="00753C9C">
            <w:pPr>
              <w:widowControl w:val="0"/>
              <w:autoSpaceDE w:val="0"/>
              <w:autoSpaceDN w:val="0"/>
              <w:rPr>
                <w:rFonts w:eastAsiaTheme="minorEastAsia"/>
              </w:rPr>
            </w:pPr>
            <w:r>
              <w:rPr>
                <w:rFonts w:eastAsiaTheme="minorEastAsia"/>
              </w:rPr>
              <w:t>Акт выполненных работ, услуг; товаро-транспортная накладная</w:t>
            </w:r>
          </w:p>
        </w:tc>
        <w:tc>
          <w:tcPr>
            <w:tcW w:w="1276" w:type="dxa"/>
          </w:tcPr>
          <w:p w14:paraId="0928342E" w14:textId="77777777" w:rsidR="00753C9C" w:rsidRPr="00DA5E09" w:rsidRDefault="00753C9C" w:rsidP="00753C9C">
            <w:pPr>
              <w:widowControl w:val="0"/>
              <w:autoSpaceDE w:val="0"/>
              <w:autoSpaceDN w:val="0"/>
              <w:rPr>
                <w:rFonts w:eastAsiaTheme="minorEastAsia"/>
              </w:rPr>
            </w:pPr>
            <w:r>
              <w:rPr>
                <w:rFonts w:eastAsiaTheme="minorEastAsia"/>
              </w:rPr>
              <w:t>На бумажном носителе</w:t>
            </w:r>
          </w:p>
        </w:tc>
      </w:tr>
      <w:tr w:rsidR="00753C9C" w:rsidRPr="00DA5E09" w14:paraId="4E8C05F6" w14:textId="77777777" w:rsidTr="0016771A">
        <w:trPr>
          <w:trHeight w:val="635"/>
        </w:trPr>
        <w:tc>
          <w:tcPr>
            <w:tcW w:w="818" w:type="dxa"/>
          </w:tcPr>
          <w:p w14:paraId="05CB02B3" w14:textId="676CDD8A" w:rsidR="00753C9C" w:rsidRDefault="00E30D58" w:rsidP="00753C9C">
            <w:pPr>
              <w:widowControl w:val="0"/>
              <w:autoSpaceDE w:val="0"/>
              <w:autoSpaceDN w:val="0"/>
              <w:rPr>
                <w:rFonts w:eastAsiaTheme="minorEastAsia"/>
              </w:rPr>
            </w:pPr>
            <w:r>
              <w:rPr>
                <w:rFonts w:eastAsiaTheme="minorEastAsia"/>
              </w:rPr>
              <w:t>4</w:t>
            </w:r>
            <w:r w:rsidR="00753C9C">
              <w:rPr>
                <w:rFonts w:eastAsiaTheme="minorEastAsia"/>
              </w:rPr>
              <w:t>.2.3.</w:t>
            </w:r>
          </w:p>
        </w:tc>
        <w:tc>
          <w:tcPr>
            <w:tcW w:w="2802" w:type="dxa"/>
          </w:tcPr>
          <w:p w14:paraId="58333410" w14:textId="77777777" w:rsidR="00753C9C" w:rsidRPr="00DA5E09" w:rsidRDefault="00753C9C" w:rsidP="00753C9C">
            <w:pPr>
              <w:widowControl w:val="0"/>
              <w:autoSpaceDE w:val="0"/>
              <w:autoSpaceDN w:val="0"/>
              <w:jc w:val="both"/>
              <w:rPr>
                <w:rFonts w:eastAsiaTheme="minorEastAsia"/>
              </w:rPr>
            </w:pPr>
            <w:r>
              <w:rPr>
                <w:rFonts w:eastAsiaTheme="minorEastAsia"/>
              </w:rPr>
              <w:t>Произведена оплата  товара, работ, услуг</w:t>
            </w:r>
          </w:p>
        </w:tc>
        <w:tc>
          <w:tcPr>
            <w:tcW w:w="1559" w:type="dxa"/>
          </w:tcPr>
          <w:p w14:paraId="3F613C01" w14:textId="2596EAFA" w:rsidR="00753C9C" w:rsidRPr="00331E74" w:rsidRDefault="00753C9C" w:rsidP="00753C9C">
            <w:pPr>
              <w:widowControl w:val="0"/>
              <w:autoSpaceDE w:val="0"/>
              <w:autoSpaceDN w:val="0"/>
              <w:rPr>
                <w:rFonts w:eastAsiaTheme="minorEastAsia"/>
              </w:rPr>
            </w:pPr>
            <w:r w:rsidRPr="00331E74">
              <w:t>30.10.2030</w:t>
            </w:r>
          </w:p>
        </w:tc>
        <w:tc>
          <w:tcPr>
            <w:tcW w:w="1559" w:type="dxa"/>
          </w:tcPr>
          <w:p w14:paraId="1047C550" w14:textId="77777777" w:rsidR="00753C9C" w:rsidRPr="00DA5E09" w:rsidRDefault="00753C9C" w:rsidP="00753C9C">
            <w:pPr>
              <w:widowControl w:val="0"/>
              <w:autoSpaceDE w:val="0"/>
              <w:autoSpaceDN w:val="0"/>
              <w:rPr>
                <w:rFonts w:eastAsiaTheme="minorEastAsia"/>
              </w:rPr>
            </w:pPr>
            <w:r w:rsidRPr="00FA6CF4">
              <w:rPr>
                <w:rFonts w:eastAsiaTheme="minorEastAsia"/>
              </w:rPr>
              <w:t xml:space="preserve">Управление </w:t>
            </w:r>
            <w:r>
              <w:rPr>
                <w:rFonts w:eastAsiaTheme="minorEastAsia"/>
              </w:rPr>
              <w:t>образования</w:t>
            </w:r>
          </w:p>
        </w:tc>
        <w:tc>
          <w:tcPr>
            <w:tcW w:w="1418" w:type="dxa"/>
          </w:tcPr>
          <w:p w14:paraId="2C694476" w14:textId="77777777" w:rsidR="00753C9C" w:rsidRPr="00DA5E09" w:rsidRDefault="00753C9C" w:rsidP="00753C9C">
            <w:pPr>
              <w:widowControl w:val="0"/>
              <w:autoSpaceDE w:val="0"/>
              <w:autoSpaceDN w:val="0"/>
              <w:rPr>
                <w:rFonts w:eastAsiaTheme="minorEastAsia"/>
              </w:rPr>
            </w:pPr>
            <w:r>
              <w:rPr>
                <w:rFonts w:eastAsiaTheme="minorEastAsia"/>
              </w:rPr>
              <w:t>Платежное поручение</w:t>
            </w:r>
          </w:p>
        </w:tc>
        <w:tc>
          <w:tcPr>
            <w:tcW w:w="1276" w:type="dxa"/>
          </w:tcPr>
          <w:p w14:paraId="5D7437C2" w14:textId="77777777" w:rsidR="00753C9C" w:rsidRPr="00DA5E09" w:rsidRDefault="00753C9C" w:rsidP="00753C9C">
            <w:pPr>
              <w:widowControl w:val="0"/>
              <w:autoSpaceDE w:val="0"/>
              <w:autoSpaceDN w:val="0"/>
              <w:rPr>
                <w:rFonts w:eastAsiaTheme="minorEastAsia"/>
              </w:rPr>
            </w:pPr>
            <w:r>
              <w:rPr>
                <w:rFonts w:eastAsiaTheme="minorEastAsia"/>
              </w:rPr>
              <w:t>На бумажном носителе</w:t>
            </w:r>
          </w:p>
        </w:tc>
      </w:tr>
      <w:tr w:rsidR="00753C9C" w:rsidRPr="00DA5E09" w14:paraId="12991A57" w14:textId="77777777" w:rsidTr="0016771A">
        <w:trPr>
          <w:trHeight w:val="635"/>
        </w:trPr>
        <w:tc>
          <w:tcPr>
            <w:tcW w:w="818" w:type="dxa"/>
          </w:tcPr>
          <w:p w14:paraId="6CCD8B33" w14:textId="6AD286AC" w:rsidR="00753C9C" w:rsidRDefault="00E30D58" w:rsidP="00753C9C">
            <w:pPr>
              <w:widowControl w:val="0"/>
              <w:autoSpaceDE w:val="0"/>
              <w:autoSpaceDN w:val="0"/>
              <w:rPr>
                <w:rFonts w:eastAsiaTheme="minorEastAsia"/>
              </w:rPr>
            </w:pPr>
            <w:r>
              <w:rPr>
                <w:rFonts w:eastAsiaTheme="minorEastAsia"/>
              </w:rPr>
              <w:t>4</w:t>
            </w:r>
            <w:r w:rsidR="00753C9C">
              <w:rPr>
                <w:rFonts w:eastAsiaTheme="minorEastAsia"/>
              </w:rPr>
              <w:t>.3.</w:t>
            </w:r>
          </w:p>
        </w:tc>
        <w:tc>
          <w:tcPr>
            <w:tcW w:w="2802" w:type="dxa"/>
          </w:tcPr>
          <w:p w14:paraId="246225C1" w14:textId="542F7082" w:rsidR="00753C9C" w:rsidRDefault="00753C9C" w:rsidP="00753C9C">
            <w:pPr>
              <w:widowControl w:val="0"/>
              <w:autoSpaceDE w:val="0"/>
              <w:autoSpaceDN w:val="0"/>
              <w:jc w:val="both"/>
              <w:rPr>
                <w:rFonts w:eastAsiaTheme="minorEastAsia"/>
              </w:rPr>
            </w:pPr>
            <w:r>
              <w:rPr>
                <w:rFonts w:eastAsiaTheme="minorEastAsia"/>
              </w:rPr>
              <w:t>Приобретено оборудование (система вызова для инвалидов, мобильный панду-книжка) для МКОУ СОШ № 2 г. Тайшета</w:t>
            </w:r>
          </w:p>
        </w:tc>
        <w:tc>
          <w:tcPr>
            <w:tcW w:w="1559" w:type="dxa"/>
          </w:tcPr>
          <w:p w14:paraId="644F2B43" w14:textId="77777777" w:rsidR="00753C9C" w:rsidRPr="00533802" w:rsidRDefault="00753C9C" w:rsidP="00753C9C">
            <w:pPr>
              <w:jc w:val="center"/>
            </w:pPr>
            <w:r w:rsidRPr="00533802">
              <w:t>х</w:t>
            </w:r>
          </w:p>
        </w:tc>
        <w:tc>
          <w:tcPr>
            <w:tcW w:w="1559" w:type="dxa"/>
          </w:tcPr>
          <w:p w14:paraId="4C3B947D" w14:textId="77777777" w:rsidR="00753C9C" w:rsidRPr="00533802" w:rsidRDefault="00753C9C" w:rsidP="00753C9C">
            <w:r w:rsidRPr="00533802">
              <w:t xml:space="preserve">Управление </w:t>
            </w:r>
            <w:r>
              <w:t>образования</w:t>
            </w:r>
          </w:p>
        </w:tc>
        <w:tc>
          <w:tcPr>
            <w:tcW w:w="1418" w:type="dxa"/>
          </w:tcPr>
          <w:p w14:paraId="24BC4F83" w14:textId="77777777" w:rsidR="00753C9C" w:rsidRPr="00533802" w:rsidRDefault="00753C9C" w:rsidP="00753C9C">
            <w:pPr>
              <w:jc w:val="center"/>
            </w:pPr>
            <w:r w:rsidRPr="00533802">
              <w:t>х</w:t>
            </w:r>
          </w:p>
        </w:tc>
        <w:tc>
          <w:tcPr>
            <w:tcW w:w="1276" w:type="dxa"/>
          </w:tcPr>
          <w:p w14:paraId="67430EBB" w14:textId="77777777" w:rsidR="00753C9C" w:rsidRDefault="00753C9C" w:rsidP="00753C9C">
            <w:pPr>
              <w:jc w:val="center"/>
            </w:pPr>
            <w:r w:rsidRPr="00533802">
              <w:t>х</w:t>
            </w:r>
          </w:p>
        </w:tc>
      </w:tr>
      <w:tr w:rsidR="00753C9C" w:rsidRPr="00DA5E09" w14:paraId="69BBAE5B" w14:textId="77777777" w:rsidTr="0016771A">
        <w:trPr>
          <w:trHeight w:val="635"/>
        </w:trPr>
        <w:tc>
          <w:tcPr>
            <w:tcW w:w="818" w:type="dxa"/>
          </w:tcPr>
          <w:p w14:paraId="16943F7E" w14:textId="7F3F1CAA" w:rsidR="00753C9C" w:rsidRDefault="00E30D58" w:rsidP="00753C9C">
            <w:pPr>
              <w:widowControl w:val="0"/>
              <w:autoSpaceDE w:val="0"/>
              <w:autoSpaceDN w:val="0"/>
              <w:rPr>
                <w:rFonts w:eastAsiaTheme="minorEastAsia"/>
              </w:rPr>
            </w:pPr>
            <w:r>
              <w:rPr>
                <w:rFonts w:eastAsiaTheme="minorEastAsia"/>
              </w:rPr>
              <w:t>4</w:t>
            </w:r>
            <w:r w:rsidR="00753C9C">
              <w:rPr>
                <w:rFonts w:eastAsiaTheme="minorEastAsia"/>
              </w:rPr>
              <w:t>.3.1.</w:t>
            </w:r>
          </w:p>
        </w:tc>
        <w:tc>
          <w:tcPr>
            <w:tcW w:w="2802" w:type="dxa"/>
          </w:tcPr>
          <w:p w14:paraId="50548DFA" w14:textId="77777777" w:rsidR="00753C9C" w:rsidRPr="00DA5E09" w:rsidRDefault="00753C9C" w:rsidP="00753C9C">
            <w:pPr>
              <w:widowControl w:val="0"/>
              <w:autoSpaceDE w:val="0"/>
              <w:autoSpaceDN w:val="0"/>
              <w:jc w:val="both"/>
              <w:rPr>
                <w:rFonts w:eastAsiaTheme="minorEastAsia"/>
              </w:rPr>
            </w:pPr>
            <w:r>
              <w:rPr>
                <w:rFonts w:eastAsiaTheme="minorEastAsia"/>
              </w:rPr>
              <w:t>Определен подрядчик, заключен договор (муниципальный контракт) на приобретение товаров, работ, услуг</w:t>
            </w:r>
          </w:p>
        </w:tc>
        <w:tc>
          <w:tcPr>
            <w:tcW w:w="1559" w:type="dxa"/>
          </w:tcPr>
          <w:p w14:paraId="56D79B6B" w14:textId="10CA3482" w:rsidR="00753C9C" w:rsidRPr="00331E74" w:rsidRDefault="00753C9C" w:rsidP="00753C9C">
            <w:pPr>
              <w:widowControl w:val="0"/>
              <w:autoSpaceDE w:val="0"/>
              <w:autoSpaceDN w:val="0"/>
              <w:rPr>
                <w:rFonts w:eastAsiaTheme="minorEastAsia"/>
              </w:rPr>
            </w:pPr>
            <w:r w:rsidRPr="00331E74">
              <w:rPr>
                <w:rFonts w:eastAsiaTheme="minorEastAsia"/>
              </w:rPr>
              <w:t>01.09.2031</w:t>
            </w:r>
          </w:p>
        </w:tc>
        <w:tc>
          <w:tcPr>
            <w:tcW w:w="1559" w:type="dxa"/>
          </w:tcPr>
          <w:p w14:paraId="28722B6B" w14:textId="77777777" w:rsidR="00753C9C" w:rsidRPr="00331E74" w:rsidRDefault="00753C9C" w:rsidP="00753C9C">
            <w:pPr>
              <w:widowControl w:val="0"/>
              <w:autoSpaceDE w:val="0"/>
              <w:autoSpaceDN w:val="0"/>
              <w:rPr>
                <w:rFonts w:eastAsiaTheme="minorEastAsia"/>
              </w:rPr>
            </w:pPr>
            <w:r w:rsidRPr="00331E74">
              <w:rPr>
                <w:rFonts w:eastAsiaTheme="minorEastAsia"/>
              </w:rPr>
              <w:t>Управление образования</w:t>
            </w:r>
          </w:p>
        </w:tc>
        <w:tc>
          <w:tcPr>
            <w:tcW w:w="1418" w:type="dxa"/>
          </w:tcPr>
          <w:p w14:paraId="3EF86FA7" w14:textId="77777777" w:rsidR="00753C9C" w:rsidRPr="00DA5E09" w:rsidRDefault="00753C9C" w:rsidP="00753C9C">
            <w:pPr>
              <w:widowControl w:val="0"/>
              <w:autoSpaceDE w:val="0"/>
              <w:autoSpaceDN w:val="0"/>
              <w:rPr>
                <w:rFonts w:eastAsiaTheme="minorEastAsia"/>
              </w:rPr>
            </w:pPr>
            <w:r>
              <w:rPr>
                <w:rFonts w:eastAsiaTheme="minorEastAsia"/>
              </w:rPr>
              <w:t>Муниципальный контракт на  приобретение товаров, работ, услуг</w:t>
            </w:r>
          </w:p>
        </w:tc>
        <w:tc>
          <w:tcPr>
            <w:tcW w:w="1276" w:type="dxa"/>
          </w:tcPr>
          <w:p w14:paraId="5BE033F5" w14:textId="77777777" w:rsidR="00753C9C" w:rsidRPr="002F133A" w:rsidRDefault="00753C9C" w:rsidP="00753C9C">
            <w:pPr>
              <w:jc w:val="center"/>
              <w:rPr>
                <w:rFonts w:eastAsiaTheme="minorEastAsia"/>
              </w:rPr>
            </w:pPr>
            <w:r w:rsidRPr="002F133A">
              <w:rPr>
                <w:rFonts w:eastAsiaTheme="minorEastAsia"/>
              </w:rPr>
              <w:t>ЕИС Закупки</w:t>
            </w:r>
          </w:p>
          <w:p w14:paraId="4336131F" w14:textId="77777777" w:rsidR="00753C9C" w:rsidRDefault="00753C9C" w:rsidP="00753C9C">
            <w:pPr>
              <w:widowControl w:val="0"/>
              <w:autoSpaceDE w:val="0"/>
              <w:autoSpaceDN w:val="0"/>
              <w:rPr>
                <w:rFonts w:eastAsiaTheme="minorEastAsia"/>
              </w:rPr>
            </w:pPr>
          </w:p>
          <w:p w14:paraId="0C88734B" w14:textId="77777777" w:rsidR="00753C9C" w:rsidRPr="00DA5E09" w:rsidRDefault="00753C9C" w:rsidP="00753C9C">
            <w:pPr>
              <w:widowControl w:val="0"/>
              <w:autoSpaceDE w:val="0"/>
              <w:autoSpaceDN w:val="0"/>
              <w:rPr>
                <w:rFonts w:eastAsiaTheme="minorEastAsia"/>
              </w:rPr>
            </w:pPr>
          </w:p>
        </w:tc>
      </w:tr>
      <w:tr w:rsidR="00753C9C" w:rsidRPr="00DA5E09" w14:paraId="4AE0E731" w14:textId="77777777" w:rsidTr="0016771A">
        <w:trPr>
          <w:trHeight w:val="635"/>
        </w:trPr>
        <w:tc>
          <w:tcPr>
            <w:tcW w:w="818" w:type="dxa"/>
          </w:tcPr>
          <w:p w14:paraId="601CB60B" w14:textId="122F81FB" w:rsidR="00753C9C" w:rsidRDefault="00E30D58" w:rsidP="00753C9C">
            <w:pPr>
              <w:widowControl w:val="0"/>
              <w:autoSpaceDE w:val="0"/>
              <w:autoSpaceDN w:val="0"/>
              <w:rPr>
                <w:rFonts w:eastAsiaTheme="minorEastAsia"/>
              </w:rPr>
            </w:pPr>
            <w:r>
              <w:rPr>
                <w:rFonts w:eastAsiaTheme="minorEastAsia"/>
              </w:rPr>
              <w:t>4</w:t>
            </w:r>
            <w:r w:rsidR="00753C9C">
              <w:rPr>
                <w:rFonts w:eastAsiaTheme="minorEastAsia"/>
              </w:rPr>
              <w:t>.3.2.</w:t>
            </w:r>
          </w:p>
        </w:tc>
        <w:tc>
          <w:tcPr>
            <w:tcW w:w="2802" w:type="dxa"/>
          </w:tcPr>
          <w:p w14:paraId="4880ADCB" w14:textId="77777777" w:rsidR="00753C9C" w:rsidRDefault="00753C9C" w:rsidP="00753C9C">
            <w:pPr>
              <w:widowControl w:val="0"/>
              <w:autoSpaceDE w:val="0"/>
              <w:autoSpaceDN w:val="0"/>
              <w:jc w:val="both"/>
              <w:rPr>
                <w:rFonts w:eastAsiaTheme="minorEastAsia"/>
              </w:rPr>
            </w:pPr>
            <w:r>
              <w:rPr>
                <w:rFonts w:eastAsiaTheme="minorEastAsia"/>
              </w:rPr>
              <w:t>Произведена приемка товара, работ, услуг</w:t>
            </w:r>
          </w:p>
        </w:tc>
        <w:tc>
          <w:tcPr>
            <w:tcW w:w="1559" w:type="dxa"/>
          </w:tcPr>
          <w:p w14:paraId="0B9830DF" w14:textId="7877B791" w:rsidR="00753C9C" w:rsidRPr="00331E74" w:rsidRDefault="00753C9C" w:rsidP="00753C9C">
            <w:pPr>
              <w:widowControl w:val="0"/>
              <w:autoSpaceDE w:val="0"/>
              <w:autoSpaceDN w:val="0"/>
              <w:rPr>
                <w:rFonts w:eastAsiaTheme="minorEastAsia"/>
              </w:rPr>
            </w:pPr>
            <w:r w:rsidRPr="00331E74">
              <w:rPr>
                <w:rFonts w:eastAsiaTheme="minorEastAsia"/>
              </w:rPr>
              <w:t>15.10.2031</w:t>
            </w:r>
          </w:p>
        </w:tc>
        <w:tc>
          <w:tcPr>
            <w:tcW w:w="1559" w:type="dxa"/>
          </w:tcPr>
          <w:p w14:paraId="6897929B" w14:textId="77777777" w:rsidR="00753C9C" w:rsidRPr="00331E74" w:rsidRDefault="00753C9C" w:rsidP="00753C9C">
            <w:pPr>
              <w:widowControl w:val="0"/>
              <w:autoSpaceDE w:val="0"/>
              <w:autoSpaceDN w:val="0"/>
              <w:rPr>
                <w:rFonts w:eastAsiaTheme="minorEastAsia"/>
              </w:rPr>
            </w:pPr>
            <w:r w:rsidRPr="00331E74">
              <w:rPr>
                <w:rFonts w:eastAsiaTheme="minorEastAsia"/>
              </w:rPr>
              <w:t>Управление образования</w:t>
            </w:r>
          </w:p>
        </w:tc>
        <w:tc>
          <w:tcPr>
            <w:tcW w:w="1418" w:type="dxa"/>
          </w:tcPr>
          <w:p w14:paraId="19E03BF9" w14:textId="77777777" w:rsidR="00753C9C" w:rsidRPr="00DA5E09" w:rsidRDefault="00753C9C" w:rsidP="00753C9C">
            <w:pPr>
              <w:widowControl w:val="0"/>
              <w:autoSpaceDE w:val="0"/>
              <w:autoSpaceDN w:val="0"/>
              <w:rPr>
                <w:rFonts w:eastAsiaTheme="minorEastAsia"/>
              </w:rPr>
            </w:pPr>
            <w:r>
              <w:rPr>
                <w:rFonts w:eastAsiaTheme="minorEastAsia"/>
              </w:rPr>
              <w:t>Акт выполненных работ, услуг; товаро-транспортная накладная</w:t>
            </w:r>
          </w:p>
        </w:tc>
        <w:tc>
          <w:tcPr>
            <w:tcW w:w="1276" w:type="dxa"/>
          </w:tcPr>
          <w:p w14:paraId="4A697601" w14:textId="77777777" w:rsidR="00753C9C" w:rsidRPr="00DA5E09" w:rsidRDefault="00753C9C" w:rsidP="00753C9C">
            <w:pPr>
              <w:widowControl w:val="0"/>
              <w:autoSpaceDE w:val="0"/>
              <w:autoSpaceDN w:val="0"/>
              <w:rPr>
                <w:rFonts w:eastAsiaTheme="minorEastAsia"/>
              </w:rPr>
            </w:pPr>
            <w:r>
              <w:rPr>
                <w:rFonts w:eastAsiaTheme="minorEastAsia"/>
              </w:rPr>
              <w:t>На бумажном носителе</w:t>
            </w:r>
          </w:p>
        </w:tc>
      </w:tr>
      <w:tr w:rsidR="00753C9C" w:rsidRPr="00DA5E09" w14:paraId="004D8286" w14:textId="77777777" w:rsidTr="0016771A">
        <w:trPr>
          <w:trHeight w:val="635"/>
        </w:trPr>
        <w:tc>
          <w:tcPr>
            <w:tcW w:w="818" w:type="dxa"/>
          </w:tcPr>
          <w:p w14:paraId="3112330B" w14:textId="1048F65E" w:rsidR="00753C9C" w:rsidRDefault="00E30D58" w:rsidP="00753C9C">
            <w:pPr>
              <w:widowControl w:val="0"/>
              <w:autoSpaceDE w:val="0"/>
              <w:autoSpaceDN w:val="0"/>
              <w:rPr>
                <w:rFonts w:eastAsiaTheme="minorEastAsia"/>
              </w:rPr>
            </w:pPr>
            <w:r>
              <w:rPr>
                <w:rFonts w:eastAsiaTheme="minorEastAsia"/>
              </w:rPr>
              <w:t>4</w:t>
            </w:r>
            <w:r w:rsidR="00753C9C">
              <w:rPr>
                <w:rFonts w:eastAsiaTheme="minorEastAsia"/>
              </w:rPr>
              <w:t>.3.3.</w:t>
            </w:r>
          </w:p>
        </w:tc>
        <w:tc>
          <w:tcPr>
            <w:tcW w:w="2802" w:type="dxa"/>
          </w:tcPr>
          <w:p w14:paraId="223D0A95" w14:textId="77777777" w:rsidR="00753C9C" w:rsidRPr="00DA5E09" w:rsidRDefault="00753C9C" w:rsidP="00753C9C">
            <w:pPr>
              <w:widowControl w:val="0"/>
              <w:autoSpaceDE w:val="0"/>
              <w:autoSpaceDN w:val="0"/>
              <w:jc w:val="both"/>
              <w:rPr>
                <w:rFonts w:eastAsiaTheme="minorEastAsia"/>
              </w:rPr>
            </w:pPr>
            <w:r>
              <w:rPr>
                <w:rFonts w:eastAsiaTheme="minorEastAsia"/>
              </w:rPr>
              <w:t>Произведена оплата  товара, работ, услуг</w:t>
            </w:r>
          </w:p>
        </w:tc>
        <w:tc>
          <w:tcPr>
            <w:tcW w:w="1559" w:type="dxa"/>
          </w:tcPr>
          <w:p w14:paraId="1ACBCAF3" w14:textId="0EF55085" w:rsidR="00753C9C" w:rsidRPr="00331E74" w:rsidRDefault="00753C9C" w:rsidP="00753C9C">
            <w:pPr>
              <w:widowControl w:val="0"/>
              <w:autoSpaceDE w:val="0"/>
              <w:autoSpaceDN w:val="0"/>
              <w:rPr>
                <w:rFonts w:eastAsiaTheme="minorEastAsia"/>
              </w:rPr>
            </w:pPr>
            <w:r w:rsidRPr="00331E74">
              <w:rPr>
                <w:rFonts w:eastAsiaTheme="minorEastAsia"/>
              </w:rPr>
              <w:t>30.10.2031</w:t>
            </w:r>
          </w:p>
        </w:tc>
        <w:tc>
          <w:tcPr>
            <w:tcW w:w="1559" w:type="dxa"/>
          </w:tcPr>
          <w:p w14:paraId="1735976F" w14:textId="77777777" w:rsidR="00753C9C" w:rsidRPr="00331E74" w:rsidRDefault="00753C9C" w:rsidP="00753C9C">
            <w:pPr>
              <w:widowControl w:val="0"/>
              <w:autoSpaceDE w:val="0"/>
              <w:autoSpaceDN w:val="0"/>
              <w:rPr>
                <w:rFonts w:eastAsiaTheme="minorEastAsia"/>
              </w:rPr>
            </w:pPr>
            <w:r w:rsidRPr="00331E74">
              <w:rPr>
                <w:rFonts w:eastAsiaTheme="minorEastAsia"/>
              </w:rPr>
              <w:t>Управление образования</w:t>
            </w:r>
          </w:p>
        </w:tc>
        <w:tc>
          <w:tcPr>
            <w:tcW w:w="1418" w:type="dxa"/>
          </w:tcPr>
          <w:p w14:paraId="7DFF37EA" w14:textId="77777777" w:rsidR="00753C9C" w:rsidRPr="00DA5E09" w:rsidRDefault="00753C9C" w:rsidP="00753C9C">
            <w:pPr>
              <w:widowControl w:val="0"/>
              <w:autoSpaceDE w:val="0"/>
              <w:autoSpaceDN w:val="0"/>
              <w:rPr>
                <w:rFonts w:eastAsiaTheme="minorEastAsia"/>
              </w:rPr>
            </w:pPr>
            <w:r>
              <w:rPr>
                <w:rFonts w:eastAsiaTheme="minorEastAsia"/>
              </w:rPr>
              <w:t>Платежное поручение</w:t>
            </w:r>
          </w:p>
        </w:tc>
        <w:tc>
          <w:tcPr>
            <w:tcW w:w="1276" w:type="dxa"/>
          </w:tcPr>
          <w:p w14:paraId="43110DDC" w14:textId="77777777" w:rsidR="00753C9C" w:rsidRPr="00DA5E09" w:rsidRDefault="00753C9C" w:rsidP="00753C9C">
            <w:pPr>
              <w:widowControl w:val="0"/>
              <w:autoSpaceDE w:val="0"/>
              <w:autoSpaceDN w:val="0"/>
              <w:rPr>
                <w:rFonts w:eastAsiaTheme="minorEastAsia"/>
              </w:rPr>
            </w:pPr>
            <w:r>
              <w:rPr>
                <w:rFonts w:eastAsiaTheme="minorEastAsia"/>
              </w:rPr>
              <w:t>На бумажном носителе</w:t>
            </w:r>
          </w:p>
        </w:tc>
      </w:tr>
      <w:tr w:rsidR="00753C9C" w:rsidRPr="00DA5E09" w14:paraId="2283F5B6" w14:textId="77777777" w:rsidTr="0016771A">
        <w:trPr>
          <w:trHeight w:val="635"/>
        </w:trPr>
        <w:tc>
          <w:tcPr>
            <w:tcW w:w="818" w:type="dxa"/>
          </w:tcPr>
          <w:p w14:paraId="3894FABD" w14:textId="1EAB5627" w:rsidR="00753C9C" w:rsidRDefault="00E30D58" w:rsidP="00753C9C">
            <w:pPr>
              <w:widowControl w:val="0"/>
              <w:autoSpaceDE w:val="0"/>
              <w:autoSpaceDN w:val="0"/>
              <w:rPr>
                <w:rFonts w:eastAsiaTheme="minorEastAsia"/>
              </w:rPr>
            </w:pPr>
            <w:r>
              <w:rPr>
                <w:rFonts w:eastAsiaTheme="minorEastAsia"/>
              </w:rPr>
              <w:t>5</w:t>
            </w:r>
            <w:r w:rsidR="00753C9C">
              <w:rPr>
                <w:rFonts w:eastAsiaTheme="minorEastAsia"/>
              </w:rPr>
              <w:t>.</w:t>
            </w:r>
          </w:p>
        </w:tc>
        <w:tc>
          <w:tcPr>
            <w:tcW w:w="2802" w:type="dxa"/>
          </w:tcPr>
          <w:p w14:paraId="4663F702" w14:textId="73680FE7" w:rsidR="00753C9C" w:rsidRDefault="00753C9C" w:rsidP="00753C9C">
            <w:pPr>
              <w:widowControl w:val="0"/>
              <w:autoSpaceDE w:val="0"/>
              <w:autoSpaceDN w:val="0"/>
              <w:jc w:val="both"/>
              <w:rPr>
                <w:rFonts w:eastAsiaTheme="minorEastAsia"/>
              </w:rPr>
            </w:pPr>
            <w:r w:rsidRPr="00E373BB">
              <w:rPr>
                <w:color w:val="000000" w:themeColor="text1"/>
              </w:rPr>
              <w:t xml:space="preserve">Приобретено оборудование  для помещений для занятий с детьми </w:t>
            </w:r>
            <w:r>
              <w:rPr>
                <w:color w:val="000000" w:themeColor="text1"/>
              </w:rPr>
              <w:t xml:space="preserve">с </w:t>
            </w:r>
            <w:r w:rsidRPr="00E373BB">
              <w:rPr>
                <w:color w:val="000000" w:themeColor="text1"/>
              </w:rPr>
              <w:t>ОВЗ и детьми-</w:t>
            </w:r>
            <w:r w:rsidRPr="00E373BB">
              <w:rPr>
                <w:color w:val="000000" w:themeColor="text1"/>
              </w:rPr>
              <w:lastRenderedPageBreak/>
              <w:t xml:space="preserve">инвалидами  в образовательных   организациях  </w:t>
            </w:r>
          </w:p>
        </w:tc>
        <w:tc>
          <w:tcPr>
            <w:tcW w:w="1559" w:type="dxa"/>
          </w:tcPr>
          <w:p w14:paraId="0407E17F" w14:textId="77777777" w:rsidR="00753C9C" w:rsidRPr="00331E74" w:rsidRDefault="00753C9C" w:rsidP="00753C9C">
            <w:pPr>
              <w:jc w:val="center"/>
            </w:pPr>
            <w:r w:rsidRPr="00331E74">
              <w:lastRenderedPageBreak/>
              <w:t>х</w:t>
            </w:r>
          </w:p>
        </w:tc>
        <w:tc>
          <w:tcPr>
            <w:tcW w:w="1559" w:type="dxa"/>
          </w:tcPr>
          <w:p w14:paraId="3D62697A" w14:textId="77777777" w:rsidR="00753C9C" w:rsidRPr="00331E74" w:rsidRDefault="00753C9C" w:rsidP="00753C9C">
            <w:r w:rsidRPr="00331E74">
              <w:t>Управление образования</w:t>
            </w:r>
          </w:p>
        </w:tc>
        <w:tc>
          <w:tcPr>
            <w:tcW w:w="1418" w:type="dxa"/>
          </w:tcPr>
          <w:p w14:paraId="03754AD6" w14:textId="77777777" w:rsidR="00753C9C" w:rsidRPr="00533802" w:rsidRDefault="00753C9C" w:rsidP="00753C9C">
            <w:pPr>
              <w:jc w:val="center"/>
            </w:pPr>
            <w:r w:rsidRPr="00533802">
              <w:t>х</w:t>
            </w:r>
          </w:p>
        </w:tc>
        <w:tc>
          <w:tcPr>
            <w:tcW w:w="1276" w:type="dxa"/>
          </w:tcPr>
          <w:p w14:paraId="45C49B3B" w14:textId="77777777" w:rsidR="00753C9C" w:rsidRDefault="00753C9C" w:rsidP="00753C9C">
            <w:pPr>
              <w:jc w:val="center"/>
            </w:pPr>
            <w:r w:rsidRPr="00533802">
              <w:t>х</w:t>
            </w:r>
          </w:p>
        </w:tc>
      </w:tr>
      <w:tr w:rsidR="00753C9C" w:rsidRPr="00DA5E09" w14:paraId="15126D3E" w14:textId="77777777" w:rsidTr="0016771A">
        <w:trPr>
          <w:trHeight w:val="635"/>
        </w:trPr>
        <w:tc>
          <w:tcPr>
            <w:tcW w:w="818" w:type="dxa"/>
          </w:tcPr>
          <w:p w14:paraId="71F2907D" w14:textId="413839D3" w:rsidR="00753C9C" w:rsidRDefault="00BF032C" w:rsidP="00753C9C">
            <w:pPr>
              <w:widowControl w:val="0"/>
              <w:autoSpaceDE w:val="0"/>
              <w:autoSpaceDN w:val="0"/>
              <w:rPr>
                <w:rFonts w:eastAsiaTheme="minorEastAsia"/>
              </w:rPr>
            </w:pPr>
            <w:r>
              <w:rPr>
                <w:rFonts w:eastAsiaTheme="minorEastAsia"/>
              </w:rPr>
              <w:lastRenderedPageBreak/>
              <w:t>5</w:t>
            </w:r>
            <w:r w:rsidR="00753C9C">
              <w:rPr>
                <w:rFonts w:eastAsiaTheme="minorEastAsia"/>
              </w:rPr>
              <w:t>.1.</w:t>
            </w:r>
          </w:p>
        </w:tc>
        <w:tc>
          <w:tcPr>
            <w:tcW w:w="2802" w:type="dxa"/>
          </w:tcPr>
          <w:p w14:paraId="019DF969" w14:textId="0B80B815" w:rsidR="00753C9C" w:rsidRPr="00331E74" w:rsidRDefault="00753C9C" w:rsidP="00753C9C">
            <w:pPr>
              <w:widowControl w:val="0"/>
              <w:autoSpaceDE w:val="0"/>
              <w:autoSpaceDN w:val="0"/>
              <w:jc w:val="both"/>
              <w:rPr>
                <w:rFonts w:eastAsiaTheme="minorEastAsia"/>
              </w:rPr>
            </w:pPr>
            <w:r w:rsidRPr="00331E74">
              <w:rPr>
                <w:color w:val="000000" w:themeColor="text1"/>
              </w:rPr>
              <w:t xml:space="preserve">Приобретено оборудование  для помещений для занятий с детьми </w:t>
            </w:r>
            <w:r>
              <w:rPr>
                <w:color w:val="000000" w:themeColor="text1"/>
              </w:rPr>
              <w:t xml:space="preserve">с </w:t>
            </w:r>
            <w:r w:rsidRPr="00331E74">
              <w:rPr>
                <w:color w:val="000000" w:themeColor="text1"/>
              </w:rPr>
              <w:t xml:space="preserve">ОВЗ и детьми-инвалидами  в МКДОУ детского сада </w:t>
            </w:r>
            <w:r>
              <w:rPr>
                <w:color w:val="000000" w:themeColor="text1"/>
              </w:rPr>
              <w:t>«</w:t>
            </w:r>
            <w:r w:rsidRPr="00331E74">
              <w:rPr>
                <w:color w:val="000000" w:themeColor="text1"/>
              </w:rPr>
              <w:t>Ромашка</w:t>
            </w:r>
            <w:r>
              <w:rPr>
                <w:color w:val="000000" w:themeColor="text1"/>
              </w:rPr>
              <w:t>»</w:t>
            </w:r>
            <w:r w:rsidRPr="00331E74">
              <w:rPr>
                <w:color w:val="000000" w:themeColor="text1"/>
              </w:rPr>
              <w:t xml:space="preserve">   </w:t>
            </w:r>
          </w:p>
        </w:tc>
        <w:tc>
          <w:tcPr>
            <w:tcW w:w="1559" w:type="dxa"/>
          </w:tcPr>
          <w:p w14:paraId="2475D723" w14:textId="77777777" w:rsidR="00753C9C" w:rsidRPr="00331E74" w:rsidRDefault="00753C9C" w:rsidP="00753C9C">
            <w:pPr>
              <w:jc w:val="center"/>
            </w:pPr>
            <w:r w:rsidRPr="00331E74">
              <w:t>х</w:t>
            </w:r>
          </w:p>
        </w:tc>
        <w:tc>
          <w:tcPr>
            <w:tcW w:w="1559" w:type="dxa"/>
          </w:tcPr>
          <w:p w14:paraId="57CB10B6" w14:textId="77777777" w:rsidR="00753C9C" w:rsidRPr="00331E74" w:rsidRDefault="00753C9C" w:rsidP="00753C9C">
            <w:r w:rsidRPr="00331E74">
              <w:t>Управление образования</w:t>
            </w:r>
          </w:p>
        </w:tc>
        <w:tc>
          <w:tcPr>
            <w:tcW w:w="1418" w:type="dxa"/>
          </w:tcPr>
          <w:p w14:paraId="244D07E6" w14:textId="77777777" w:rsidR="00753C9C" w:rsidRPr="00533802" w:rsidRDefault="00753C9C" w:rsidP="00753C9C">
            <w:pPr>
              <w:jc w:val="center"/>
            </w:pPr>
            <w:r w:rsidRPr="00533802">
              <w:t>х</w:t>
            </w:r>
          </w:p>
        </w:tc>
        <w:tc>
          <w:tcPr>
            <w:tcW w:w="1276" w:type="dxa"/>
          </w:tcPr>
          <w:p w14:paraId="3A34C265" w14:textId="77777777" w:rsidR="00753C9C" w:rsidRDefault="00753C9C" w:rsidP="00753C9C">
            <w:pPr>
              <w:jc w:val="center"/>
            </w:pPr>
            <w:r w:rsidRPr="00533802">
              <w:t>х</w:t>
            </w:r>
          </w:p>
        </w:tc>
      </w:tr>
      <w:tr w:rsidR="00753C9C" w:rsidRPr="00DA5E09" w14:paraId="50F8AA49" w14:textId="77777777" w:rsidTr="0016771A">
        <w:trPr>
          <w:trHeight w:val="635"/>
        </w:trPr>
        <w:tc>
          <w:tcPr>
            <w:tcW w:w="818" w:type="dxa"/>
          </w:tcPr>
          <w:p w14:paraId="7EF5A11C" w14:textId="547BD37C" w:rsidR="00753C9C" w:rsidRDefault="00BF032C" w:rsidP="00753C9C">
            <w:pPr>
              <w:widowControl w:val="0"/>
              <w:autoSpaceDE w:val="0"/>
              <w:autoSpaceDN w:val="0"/>
              <w:rPr>
                <w:rFonts w:eastAsiaTheme="minorEastAsia"/>
              </w:rPr>
            </w:pPr>
            <w:r>
              <w:rPr>
                <w:rFonts w:eastAsiaTheme="minorEastAsia"/>
              </w:rPr>
              <w:t>5</w:t>
            </w:r>
            <w:r w:rsidR="00753C9C">
              <w:rPr>
                <w:rFonts w:eastAsiaTheme="minorEastAsia"/>
              </w:rPr>
              <w:t>.1.2.</w:t>
            </w:r>
          </w:p>
        </w:tc>
        <w:tc>
          <w:tcPr>
            <w:tcW w:w="2802" w:type="dxa"/>
          </w:tcPr>
          <w:p w14:paraId="3032BB37" w14:textId="77777777" w:rsidR="00753C9C" w:rsidRPr="00331E74" w:rsidRDefault="00753C9C" w:rsidP="00753C9C">
            <w:pPr>
              <w:widowControl w:val="0"/>
              <w:autoSpaceDE w:val="0"/>
              <w:autoSpaceDN w:val="0"/>
              <w:jc w:val="both"/>
              <w:rPr>
                <w:rFonts w:eastAsiaTheme="minorEastAsia"/>
              </w:rPr>
            </w:pPr>
            <w:r w:rsidRPr="00331E74">
              <w:rPr>
                <w:rFonts w:eastAsiaTheme="minorEastAsia"/>
              </w:rPr>
              <w:t>Определен подрядчик, заключен договор (муниципальный контракт) на приобретение товаров, работ, услуг</w:t>
            </w:r>
          </w:p>
        </w:tc>
        <w:tc>
          <w:tcPr>
            <w:tcW w:w="1559" w:type="dxa"/>
          </w:tcPr>
          <w:p w14:paraId="2544F331" w14:textId="04F62651" w:rsidR="00753C9C" w:rsidRPr="00331E74" w:rsidRDefault="00753C9C" w:rsidP="00753C9C">
            <w:pPr>
              <w:widowControl w:val="0"/>
              <w:autoSpaceDE w:val="0"/>
              <w:autoSpaceDN w:val="0"/>
              <w:rPr>
                <w:rFonts w:eastAsiaTheme="minorEastAsia"/>
              </w:rPr>
            </w:pPr>
            <w:r w:rsidRPr="00331E74">
              <w:rPr>
                <w:rFonts w:eastAsiaTheme="minorEastAsia"/>
              </w:rPr>
              <w:t>01.09.2029</w:t>
            </w:r>
          </w:p>
        </w:tc>
        <w:tc>
          <w:tcPr>
            <w:tcW w:w="1559" w:type="dxa"/>
          </w:tcPr>
          <w:p w14:paraId="613259D8" w14:textId="77777777" w:rsidR="00753C9C" w:rsidRPr="00331E74" w:rsidRDefault="00753C9C" w:rsidP="00753C9C">
            <w:pPr>
              <w:widowControl w:val="0"/>
              <w:autoSpaceDE w:val="0"/>
              <w:autoSpaceDN w:val="0"/>
              <w:rPr>
                <w:rFonts w:eastAsiaTheme="minorEastAsia"/>
              </w:rPr>
            </w:pPr>
            <w:r w:rsidRPr="00331E74">
              <w:rPr>
                <w:rFonts w:eastAsiaTheme="minorEastAsia"/>
              </w:rPr>
              <w:t>Управление образования</w:t>
            </w:r>
          </w:p>
        </w:tc>
        <w:tc>
          <w:tcPr>
            <w:tcW w:w="1418" w:type="dxa"/>
          </w:tcPr>
          <w:p w14:paraId="63AD9267" w14:textId="77777777" w:rsidR="00753C9C" w:rsidRPr="00DA5E09" w:rsidRDefault="00753C9C" w:rsidP="00753C9C">
            <w:pPr>
              <w:widowControl w:val="0"/>
              <w:autoSpaceDE w:val="0"/>
              <w:autoSpaceDN w:val="0"/>
              <w:rPr>
                <w:rFonts w:eastAsiaTheme="minorEastAsia"/>
              </w:rPr>
            </w:pPr>
            <w:r>
              <w:rPr>
                <w:rFonts w:eastAsiaTheme="minorEastAsia"/>
              </w:rPr>
              <w:t>Муниципальный контракт на  приобретение товаров, работ, услуг</w:t>
            </w:r>
          </w:p>
        </w:tc>
        <w:tc>
          <w:tcPr>
            <w:tcW w:w="1276" w:type="dxa"/>
          </w:tcPr>
          <w:p w14:paraId="14D65894" w14:textId="77777777" w:rsidR="00753C9C" w:rsidRPr="002F133A" w:rsidRDefault="00753C9C" w:rsidP="00753C9C">
            <w:pPr>
              <w:jc w:val="center"/>
              <w:rPr>
                <w:rFonts w:eastAsiaTheme="minorEastAsia"/>
              </w:rPr>
            </w:pPr>
            <w:r w:rsidRPr="002F133A">
              <w:rPr>
                <w:rFonts w:eastAsiaTheme="minorEastAsia"/>
              </w:rPr>
              <w:t>ЕИС Закупки</w:t>
            </w:r>
          </w:p>
          <w:p w14:paraId="7E10F376" w14:textId="77777777" w:rsidR="00753C9C" w:rsidRDefault="00753C9C" w:rsidP="00753C9C">
            <w:pPr>
              <w:widowControl w:val="0"/>
              <w:autoSpaceDE w:val="0"/>
              <w:autoSpaceDN w:val="0"/>
              <w:rPr>
                <w:rFonts w:eastAsiaTheme="minorEastAsia"/>
              </w:rPr>
            </w:pPr>
          </w:p>
          <w:p w14:paraId="6B5903EE" w14:textId="77777777" w:rsidR="00753C9C" w:rsidRPr="00DA5E09" w:rsidRDefault="00753C9C" w:rsidP="00753C9C">
            <w:pPr>
              <w:widowControl w:val="0"/>
              <w:autoSpaceDE w:val="0"/>
              <w:autoSpaceDN w:val="0"/>
              <w:rPr>
                <w:rFonts w:eastAsiaTheme="minorEastAsia"/>
              </w:rPr>
            </w:pPr>
          </w:p>
        </w:tc>
      </w:tr>
      <w:tr w:rsidR="00753C9C" w:rsidRPr="00DA5E09" w14:paraId="61A38583" w14:textId="77777777" w:rsidTr="0016771A">
        <w:trPr>
          <w:trHeight w:val="635"/>
        </w:trPr>
        <w:tc>
          <w:tcPr>
            <w:tcW w:w="818" w:type="dxa"/>
          </w:tcPr>
          <w:p w14:paraId="6EA990DA" w14:textId="4E660632" w:rsidR="00753C9C" w:rsidRDefault="00BF032C" w:rsidP="00753C9C">
            <w:pPr>
              <w:widowControl w:val="0"/>
              <w:autoSpaceDE w:val="0"/>
              <w:autoSpaceDN w:val="0"/>
              <w:rPr>
                <w:rFonts w:eastAsiaTheme="minorEastAsia"/>
              </w:rPr>
            </w:pPr>
            <w:r>
              <w:rPr>
                <w:rFonts w:eastAsiaTheme="minorEastAsia"/>
              </w:rPr>
              <w:t>5</w:t>
            </w:r>
            <w:r w:rsidR="00753C9C">
              <w:rPr>
                <w:rFonts w:eastAsiaTheme="minorEastAsia"/>
              </w:rPr>
              <w:t>.1.3.</w:t>
            </w:r>
          </w:p>
        </w:tc>
        <w:tc>
          <w:tcPr>
            <w:tcW w:w="2802" w:type="dxa"/>
          </w:tcPr>
          <w:p w14:paraId="7A26EF55" w14:textId="77777777" w:rsidR="00753C9C" w:rsidRPr="00331E74" w:rsidRDefault="00753C9C" w:rsidP="00753C9C">
            <w:pPr>
              <w:widowControl w:val="0"/>
              <w:autoSpaceDE w:val="0"/>
              <w:autoSpaceDN w:val="0"/>
              <w:jc w:val="both"/>
              <w:rPr>
                <w:rFonts w:eastAsiaTheme="minorEastAsia"/>
              </w:rPr>
            </w:pPr>
            <w:r w:rsidRPr="00331E74">
              <w:rPr>
                <w:rFonts w:eastAsiaTheme="minorEastAsia"/>
              </w:rPr>
              <w:t>Произведена приемка товара, работ, услуг</w:t>
            </w:r>
          </w:p>
        </w:tc>
        <w:tc>
          <w:tcPr>
            <w:tcW w:w="1559" w:type="dxa"/>
          </w:tcPr>
          <w:p w14:paraId="42B87EB3" w14:textId="263A2048" w:rsidR="00753C9C" w:rsidRPr="00331E74" w:rsidRDefault="00753C9C" w:rsidP="00753C9C">
            <w:pPr>
              <w:widowControl w:val="0"/>
              <w:autoSpaceDE w:val="0"/>
              <w:autoSpaceDN w:val="0"/>
              <w:rPr>
                <w:rFonts w:eastAsiaTheme="minorEastAsia"/>
              </w:rPr>
            </w:pPr>
            <w:r w:rsidRPr="00331E74">
              <w:rPr>
                <w:rFonts w:eastAsiaTheme="minorEastAsia"/>
              </w:rPr>
              <w:t>15.10.2029</w:t>
            </w:r>
          </w:p>
        </w:tc>
        <w:tc>
          <w:tcPr>
            <w:tcW w:w="1559" w:type="dxa"/>
          </w:tcPr>
          <w:p w14:paraId="3AE16561" w14:textId="77777777" w:rsidR="00753C9C" w:rsidRPr="00331E74" w:rsidRDefault="00753C9C" w:rsidP="00753C9C">
            <w:pPr>
              <w:widowControl w:val="0"/>
              <w:autoSpaceDE w:val="0"/>
              <w:autoSpaceDN w:val="0"/>
              <w:rPr>
                <w:rFonts w:eastAsiaTheme="minorEastAsia"/>
              </w:rPr>
            </w:pPr>
            <w:r w:rsidRPr="00331E74">
              <w:rPr>
                <w:rFonts w:eastAsiaTheme="minorEastAsia"/>
              </w:rPr>
              <w:t>Управление образования</w:t>
            </w:r>
          </w:p>
        </w:tc>
        <w:tc>
          <w:tcPr>
            <w:tcW w:w="1418" w:type="dxa"/>
          </w:tcPr>
          <w:p w14:paraId="73FB1799" w14:textId="77777777" w:rsidR="00753C9C" w:rsidRPr="00DA5E09" w:rsidRDefault="00753C9C" w:rsidP="00753C9C">
            <w:pPr>
              <w:widowControl w:val="0"/>
              <w:autoSpaceDE w:val="0"/>
              <w:autoSpaceDN w:val="0"/>
              <w:rPr>
                <w:rFonts w:eastAsiaTheme="minorEastAsia"/>
              </w:rPr>
            </w:pPr>
            <w:r>
              <w:rPr>
                <w:rFonts w:eastAsiaTheme="minorEastAsia"/>
              </w:rPr>
              <w:t>Акт выполненных работ, услуг; товаро-транспортная накладная</w:t>
            </w:r>
          </w:p>
        </w:tc>
        <w:tc>
          <w:tcPr>
            <w:tcW w:w="1276" w:type="dxa"/>
          </w:tcPr>
          <w:p w14:paraId="02C52EDD" w14:textId="77777777" w:rsidR="00753C9C" w:rsidRPr="00DA5E09" w:rsidRDefault="00753C9C" w:rsidP="00753C9C">
            <w:pPr>
              <w:widowControl w:val="0"/>
              <w:autoSpaceDE w:val="0"/>
              <w:autoSpaceDN w:val="0"/>
              <w:rPr>
                <w:rFonts w:eastAsiaTheme="minorEastAsia"/>
              </w:rPr>
            </w:pPr>
            <w:r>
              <w:rPr>
                <w:rFonts w:eastAsiaTheme="minorEastAsia"/>
              </w:rPr>
              <w:t>На бумажном носителе</w:t>
            </w:r>
          </w:p>
        </w:tc>
      </w:tr>
      <w:tr w:rsidR="00753C9C" w:rsidRPr="00DA5E09" w14:paraId="768B75FC" w14:textId="77777777" w:rsidTr="0016771A">
        <w:trPr>
          <w:trHeight w:val="635"/>
        </w:trPr>
        <w:tc>
          <w:tcPr>
            <w:tcW w:w="818" w:type="dxa"/>
          </w:tcPr>
          <w:p w14:paraId="5945D965" w14:textId="508E0B98" w:rsidR="00753C9C" w:rsidRDefault="00BF032C" w:rsidP="00753C9C">
            <w:pPr>
              <w:widowControl w:val="0"/>
              <w:autoSpaceDE w:val="0"/>
              <w:autoSpaceDN w:val="0"/>
              <w:rPr>
                <w:rFonts w:eastAsiaTheme="minorEastAsia"/>
              </w:rPr>
            </w:pPr>
            <w:r>
              <w:rPr>
                <w:rFonts w:eastAsiaTheme="minorEastAsia"/>
              </w:rPr>
              <w:t>5</w:t>
            </w:r>
            <w:r w:rsidR="00753C9C">
              <w:rPr>
                <w:rFonts w:eastAsiaTheme="minorEastAsia"/>
              </w:rPr>
              <w:t>.1.4.</w:t>
            </w:r>
          </w:p>
        </w:tc>
        <w:tc>
          <w:tcPr>
            <w:tcW w:w="2802" w:type="dxa"/>
          </w:tcPr>
          <w:p w14:paraId="67B1CA43" w14:textId="77777777" w:rsidR="00753C9C" w:rsidRPr="00DA5E09" w:rsidRDefault="00753C9C" w:rsidP="00753C9C">
            <w:pPr>
              <w:widowControl w:val="0"/>
              <w:autoSpaceDE w:val="0"/>
              <w:autoSpaceDN w:val="0"/>
              <w:jc w:val="both"/>
              <w:rPr>
                <w:rFonts w:eastAsiaTheme="minorEastAsia"/>
              </w:rPr>
            </w:pPr>
            <w:r>
              <w:rPr>
                <w:rFonts w:eastAsiaTheme="minorEastAsia"/>
              </w:rPr>
              <w:t>Произведена оплата  товара, работ, услуг</w:t>
            </w:r>
          </w:p>
        </w:tc>
        <w:tc>
          <w:tcPr>
            <w:tcW w:w="1559" w:type="dxa"/>
          </w:tcPr>
          <w:p w14:paraId="2AA94CA0" w14:textId="0AB59D95" w:rsidR="00753C9C" w:rsidRPr="00331E74" w:rsidRDefault="00753C9C" w:rsidP="00753C9C">
            <w:pPr>
              <w:widowControl w:val="0"/>
              <w:autoSpaceDE w:val="0"/>
              <w:autoSpaceDN w:val="0"/>
              <w:rPr>
                <w:rFonts w:eastAsiaTheme="minorEastAsia"/>
              </w:rPr>
            </w:pPr>
            <w:r w:rsidRPr="00331E74">
              <w:rPr>
                <w:rFonts w:eastAsiaTheme="minorEastAsia"/>
              </w:rPr>
              <w:t>30.10.2029</w:t>
            </w:r>
          </w:p>
        </w:tc>
        <w:tc>
          <w:tcPr>
            <w:tcW w:w="1559" w:type="dxa"/>
          </w:tcPr>
          <w:p w14:paraId="3BED5943" w14:textId="77777777" w:rsidR="00753C9C" w:rsidRPr="00331E74" w:rsidRDefault="00753C9C" w:rsidP="00753C9C">
            <w:pPr>
              <w:widowControl w:val="0"/>
              <w:autoSpaceDE w:val="0"/>
              <w:autoSpaceDN w:val="0"/>
              <w:rPr>
                <w:rFonts w:eastAsiaTheme="minorEastAsia"/>
              </w:rPr>
            </w:pPr>
            <w:r w:rsidRPr="00331E74">
              <w:rPr>
                <w:rFonts w:eastAsiaTheme="minorEastAsia"/>
              </w:rPr>
              <w:t>Управление образования</w:t>
            </w:r>
          </w:p>
        </w:tc>
        <w:tc>
          <w:tcPr>
            <w:tcW w:w="1418" w:type="dxa"/>
          </w:tcPr>
          <w:p w14:paraId="1B862F97" w14:textId="77777777" w:rsidR="00753C9C" w:rsidRPr="00331E74" w:rsidRDefault="00753C9C" w:rsidP="00753C9C">
            <w:pPr>
              <w:widowControl w:val="0"/>
              <w:autoSpaceDE w:val="0"/>
              <w:autoSpaceDN w:val="0"/>
              <w:rPr>
                <w:rFonts w:eastAsiaTheme="minorEastAsia"/>
              </w:rPr>
            </w:pPr>
            <w:r w:rsidRPr="00331E74">
              <w:rPr>
                <w:rFonts w:eastAsiaTheme="minorEastAsia"/>
              </w:rPr>
              <w:t>Платежное поручение</w:t>
            </w:r>
          </w:p>
        </w:tc>
        <w:tc>
          <w:tcPr>
            <w:tcW w:w="1276" w:type="dxa"/>
          </w:tcPr>
          <w:p w14:paraId="05DC7BF1" w14:textId="77777777" w:rsidR="00753C9C" w:rsidRPr="00DA5E09" w:rsidRDefault="00753C9C" w:rsidP="00753C9C">
            <w:pPr>
              <w:widowControl w:val="0"/>
              <w:autoSpaceDE w:val="0"/>
              <w:autoSpaceDN w:val="0"/>
              <w:rPr>
                <w:rFonts w:eastAsiaTheme="minorEastAsia"/>
              </w:rPr>
            </w:pPr>
            <w:r>
              <w:rPr>
                <w:rFonts w:eastAsiaTheme="minorEastAsia"/>
              </w:rPr>
              <w:t>На бумажном носителе</w:t>
            </w:r>
          </w:p>
        </w:tc>
      </w:tr>
      <w:tr w:rsidR="00753C9C" w:rsidRPr="00DA5E09" w14:paraId="782F535B" w14:textId="77777777" w:rsidTr="0016771A">
        <w:trPr>
          <w:trHeight w:val="635"/>
        </w:trPr>
        <w:tc>
          <w:tcPr>
            <w:tcW w:w="818" w:type="dxa"/>
          </w:tcPr>
          <w:p w14:paraId="5F3A2F8B" w14:textId="170A28E7" w:rsidR="00753C9C" w:rsidRDefault="00BF032C" w:rsidP="00753C9C">
            <w:pPr>
              <w:widowControl w:val="0"/>
              <w:autoSpaceDE w:val="0"/>
              <w:autoSpaceDN w:val="0"/>
              <w:rPr>
                <w:rFonts w:eastAsiaTheme="minorEastAsia"/>
              </w:rPr>
            </w:pPr>
            <w:r>
              <w:rPr>
                <w:rFonts w:eastAsiaTheme="minorEastAsia"/>
              </w:rPr>
              <w:t>5</w:t>
            </w:r>
            <w:r w:rsidR="00753C9C">
              <w:rPr>
                <w:rFonts w:eastAsiaTheme="minorEastAsia"/>
              </w:rPr>
              <w:t>.2.</w:t>
            </w:r>
          </w:p>
        </w:tc>
        <w:tc>
          <w:tcPr>
            <w:tcW w:w="2802" w:type="dxa"/>
          </w:tcPr>
          <w:p w14:paraId="563ED005" w14:textId="74C16588" w:rsidR="00753C9C" w:rsidRDefault="00753C9C" w:rsidP="00753C9C">
            <w:pPr>
              <w:widowControl w:val="0"/>
              <w:autoSpaceDE w:val="0"/>
              <w:autoSpaceDN w:val="0"/>
              <w:jc w:val="both"/>
              <w:rPr>
                <w:rFonts w:eastAsiaTheme="minorEastAsia"/>
              </w:rPr>
            </w:pPr>
            <w:r w:rsidRPr="00E373BB">
              <w:rPr>
                <w:color w:val="000000" w:themeColor="text1"/>
              </w:rPr>
              <w:t xml:space="preserve">Приобретено оборудование  для помещений для занятий с детьми </w:t>
            </w:r>
            <w:r>
              <w:rPr>
                <w:color w:val="000000" w:themeColor="text1"/>
              </w:rPr>
              <w:t xml:space="preserve">с </w:t>
            </w:r>
            <w:r w:rsidRPr="00E373BB">
              <w:rPr>
                <w:color w:val="000000" w:themeColor="text1"/>
              </w:rPr>
              <w:t xml:space="preserve">ОВЗ и детьми-инвалидами  в </w:t>
            </w:r>
            <w:r>
              <w:rPr>
                <w:color w:val="000000" w:themeColor="text1"/>
              </w:rPr>
              <w:t>МКДОУ детского сада «Рябинка» (по адресу: г. Бирюсинск, ул. Дружбы, 2)</w:t>
            </w:r>
            <w:r w:rsidRPr="00E373BB">
              <w:rPr>
                <w:color w:val="000000" w:themeColor="text1"/>
              </w:rPr>
              <w:t xml:space="preserve">  </w:t>
            </w:r>
          </w:p>
        </w:tc>
        <w:tc>
          <w:tcPr>
            <w:tcW w:w="1559" w:type="dxa"/>
          </w:tcPr>
          <w:p w14:paraId="42BF3891" w14:textId="77777777" w:rsidR="00753C9C" w:rsidRPr="00331E74" w:rsidRDefault="00753C9C" w:rsidP="00753C9C">
            <w:pPr>
              <w:jc w:val="center"/>
            </w:pPr>
            <w:r w:rsidRPr="00331E74">
              <w:t>х</w:t>
            </w:r>
          </w:p>
        </w:tc>
        <w:tc>
          <w:tcPr>
            <w:tcW w:w="1559" w:type="dxa"/>
          </w:tcPr>
          <w:p w14:paraId="3CE9E9F8" w14:textId="77777777" w:rsidR="00753C9C" w:rsidRPr="00331E74" w:rsidRDefault="00753C9C" w:rsidP="00753C9C">
            <w:r w:rsidRPr="00331E74">
              <w:t>Управление образования</w:t>
            </w:r>
          </w:p>
        </w:tc>
        <w:tc>
          <w:tcPr>
            <w:tcW w:w="1418" w:type="dxa"/>
          </w:tcPr>
          <w:p w14:paraId="74C19A05" w14:textId="77777777" w:rsidR="00753C9C" w:rsidRPr="00331E74" w:rsidRDefault="00753C9C" w:rsidP="00753C9C">
            <w:pPr>
              <w:jc w:val="center"/>
            </w:pPr>
            <w:r w:rsidRPr="00331E74">
              <w:t>х</w:t>
            </w:r>
          </w:p>
        </w:tc>
        <w:tc>
          <w:tcPr>
            <w:tcW w:w="1276" w:type="dxa"/>
          </w:tcPr>
          <w:p w14:paraId="423EA43B" w14:textId="77777777" w:rsidR="00753C9C" w:rsidRDefault="00753C9C" w:rsidP="00753C9C">
            <w:pPr>
              <w:jc w:val="center"/>
            </w:pPr>
            <w:r w:rsidRPr="00533802">
              <w:t>х</w:t>
            </w:r>
          </w:p>
        </w:tc>
      </w:tr>
      <w:tr w:rsidR="00753C9C" w:rsidRPr="00DA5E09" w14:paraId="5E603B14" w14:textId="77777777" w:rsidTr="0016771A">
        <w:trPr>
          <w:trHeight w:val="635"/>
        </w:trPr>
        <w:tc>
          <w:tcPr>
            <w:tcW w:w="818" w:type="dxa"/>
          </w:tcPr>
          <w:p w14:paraId="4A9DC7CA" w14:textId="732C62D2" w:rsidR="00753C9C" w:rsidRDefault="00BF032C" w:rsidP="00753C9C">
            <w:pPr>
              <w:widowControl w:val="0"/>
              <w:autoSpaceDE w:val="0"/>
              <w:autoSpaceDN w:val="0"/>
              <w:rPr>
                <w:rFonts w:eastAsiaTheme="minorEastAsia"/>
              </w:rPr>
            </w:pPr>
            <w:r>
              <w:rPr>
                <w:rFonts w:eastAsiaTheme="minorEastAsia"/>
              </w:rPr>
              <w:t>5</w:t>
            </w:r>
            <w:r w:rsidR="00753C9C">
              <w:rPr>
                <w:rFonts w:eastAsiaTheme="minorEastAsia"/>
              </w:rPr>
              <w:t>.2.1.</w:t>
            </w:r>
          </w:p>
        </w:tc>
        <w:tc>
          <w:tcPr>
            <w:tcW w:w="2802" w:type="dxa"/>
          </w:tcPr>
          <w:p w14:paraId="2206626E" w14:textId="77777777" w:rsidR="00753C9C" w:rsidRPr="00DA5E09" w:rsidRDefault="00753C9C" w:rsidP="00753C9C">
            <w:pPr>
              <w:widowControl w:val="0"/>
              <w:autoSpaceDE w:val="0"/>
              <w:autoSpaceDN w:val="0"/>
              <w:jc w:val="both"/>
              <w:rPr>
                <w:rFonts w:eastAsiaTheme="minorEastAsia"/>
              </w:rPr>
            </w:pPr>
            <w:r>
              <w:rPr>
                <w:rFonts w:eastAsiaTheme="minorEastAsia"/>
              </w:rPr>
              <w:t>Определен подрядчик, заключен договор (муниципальный контракт) на приобретение товаров, работ, услуг</w:t>
            </w:r>
          </w:p>
        </w:tc>
        <w:tc>
          <w:tcPr>
            <w:tcW w:w="1559" w:type="dxa"/>
          </w:tcPr>
          <w:p w14:paraId="69FAEBD4" w14:textId="6ABB0C26" w:rsidR="00753C9C" w:rsidRPr="00331E74" w:rsidRDefault="00753C9C" w:rsidP="00753C9C">
            <w:pPr>
              <w:widowControl w:val="0"/>
              <w:autoSpaceDE w:val="0"/>
              <w:autoSpaceDN w:val="0"/>
              <w:rPr>
                <w:rFonts w:eastAsiaTheme="minorEastAsia"/>
              </w:rPr>
            </w:pPr>
            <w:r w:rsidRPr="00331E74">
              <w:rPr>
                <w:rFonts w:eastAsiaTheme="minorEastAsia"/>
              </w:rPr>
              <w:t>01.09.2030</w:t>
            </w:r>
          </w:p>
        </w:tc>
        <w:tc>
          <w:tcPr>
            <w:tcW w:w="1559" w:type="dxa"/>
          </w:tcPr>
          <w:p w14:paraId="5A3603FF" w14:textId="77777777" w:rsidR="00753C9C" w:rsidRPr="00331E74" w:rsidRDefault="00753C9C" w:rsidP="00753C9C">
            <w:pPr>
              <w:widowControl w:val="0"/>
              <w:autoSpaceDE w:val="0"/>
              <w:autoSpaceDN w:val="0"/>
              <w:rPr>
                <w:rFonts w:eastAsiaTheme="minorEastAsia"/>
              </w:rPr>
            </w:pPr>
            <w:r w:rsidRPr="00331E74">
              <w:rPr>
                <w:rFonts w:eastAsiaTheme="minorEastAsia"/>
              </w:rPr>
              <w:t>Управление образования</w:t>
            </w:r>
          </w:p>
        </w:tc>
        <w:tc>
          <w:tcPr>
            <w:tcW w:w="1418" w:type="dxa"/>
          </w:tcPr>
          <w:p w14:paraId="654441A0" w14:textId="77777777" w:rsidR="00753C9C" w:rsidRPr="00331E74" w:rsidRDefault="00753C9C" w:rsidP="00753C9C">
            <w:pPr>
              <w:widowControl w:val="0"/>
              <w:autoSpaceDE w:val="0"/>
              <w:autoSpaceDN w:val="0"/>
              <w:rPr>
                <w:rFonts w:eastAsiaTheme="minorEastAsia"/>
              </w:rPr>
            </w:pPr>
            <w:r w:rsidRPr="00331E74">
              <w:rPr>
                <w:rFonts w:eastAsiaTheme="minorEastAsia"/>
              </w:rPr>
              <w:t>Муниципальный контракт на  приобретение товаров, работ, услуг</w:t>
            </w:r>
          </w:p>
        </w:tc>
        <w:tc>
          <w:tcPr>
            <w:tcW w:w="1276" w:type="dxa"/>
          </w:tcPr>
          <w:p w14:paraId="069677DC" w14:textId="77777777" w:rsidR="00753C9C" w:rsidRPr="002F133A" w:rsidRDefault="00753C9C" w:rsidP="00753C9C">
            <w:pPr>
              <w:jc w:val="center"/>
              <w:rPr>
                <w:rFonts w:eastAsiaTheme="minorEastAsia"/>
              </w:rPr>
            </w:pPr>
            <w:r w:rsidRPr="002F133A">
              <w:rPr>
                <w:rFonts w:eastAsiaTheme="minorEastAsia"/>
              </w:rPr>
              <w:t>ЕИС Закупки</w:t>
            </w:r>
          </w:p>
          <w:p w14:paraId="5580F981" w14:textId="77777777" w:rsidR="00753C9C" w:rsidRDefault="00753C9C" w:rsidP="00753C9C">
            <w:pPr>
              <w:widowControl w:val="0"/>
              <w:autoSpaceDE w:val="0"/>
              <w:autoSpaceDN w:val="0"/>
              <w:rPr>
                <w:rFonts w:eastAsiaTheme="minorEastAsia"/>
              </w:rPr>
            </w:pPr>
          </w:p>
          <w:p w14:paraId="4FF0A7BF" w14:textId="77777777" w:rsidR="00753C9C" w:rsidRPr="00DA5E09" w:rsidRDefault="00753C9C" w:rsidP="00753C9C">
            <w:pPr>
              <w:widowControl w:val="0"/>
              <w:autoSpaceDE w:val="0"/>
              <w:autoSpaceDN w:val="0"/>
              <w:rPr>
                <w:rFonts w:eastAsiaTheme="minorEastAsia"/>
              </w:rPr>
            </w:pPr>
          </w:p>
        </w:tc>
      </w:tr>
      <w:tr w:rsidR="00753C9C" w:rsidRPr="00DA5E09" w14:paraId="1AFA61FE" w14:textId="77777777" w:rsidTr="0016771A">
        <w:trPr>
          <w:trHeight w:val="635"/>
        </w:trPr>
        <w:tc>
          <w:tcPr>
            <w:tcW w:w="818" w:type="dxa"/>
          </w:tcPr>
          <w:p w14:paraId="2CC74F4D" w14:textId="6427BF12" w:rsidR="00753C9C" w:rsidRDefault="00BF032C" w:rsidP="00753C9C">
            <w:pPr>
              <w:widowControl w:val="0"/>
              <w:autoSpaceDE w:val="0"/>
              <w:autoSpaceDN w:val="0"/>
              <w:rPr>
                <w:rFonts w:eastAsiaTheme="minorEastAsia"/>
              </w:rPr>
            </w:pPr>
            <w:r>
              <w:rPr>
                <w:rFonts w:eastAsiaTheme="minorEastAsia"/>
              </w:rPr>
              <w:t>5</w:t>
            </w:r>
            <w:r w:rsidR="00753C9C">
              <w:rPr>
                <w:rFonts w:eastAsiaTheme="minorEastAsia"/>
              </w:rPr>
              <w:t>.2.2.</w:t>
            </w:r>
          </w:p>
        </w:tc>
        <w:tc>
          <w:tcPr>
            <w:tcW w:w="2802" w:type="dxa"/>
          </w:tcPr>
          <w:p w14:paraId="7539F910" w14:textId="77777777" w:rsidR="00753C9C" w:rsidRDefault="00753C9C" w:rsidP="00753C9C">
            <w:pPr>
              <w:widowControl w:val="0"/>
              <w:autoSpaceDE w:val="0"/>
              <w:autoSpaceDN w:val="0"/>
              <w:jc w:val="both"/>
              <w:rPr>
                <w:rFonts w:eastAsiaTheme="minorEastAsia"/>
              </w:rPr>
            </w:pPr>
            <w:r>
              <w:rPr>
                <w:rFonts w:eastAsiaTheme="minorEastAsia"/>
              </w:rPr>
              <w:t>Произведена приемка товара, работ, услуг</w:t>
            </w:r>
          </w:p>
        </w:tc>
        <w:tc>
          <w:tcPr>
            <w:tcW w:w="1559" w:type="dxa"/>
          </w:tcPr>
          <w:p w14:paraId="4C14CE94" w14:textId="08839F6A" w:rsidR="00753C9C" w:rsidRPr="00331E74" w:rsidRDefault="00753C9C" w:rsidP="00753C9C">
            <w:pPr>
              <w:widowControl w:val="0"/>
              <w:autoSpaceDE w:val="0"/>
              <w:autoSpaceDN w:val="0"/>
              <w:rPr>
                <w:rFonts w:eastAsiaTheme="minorEastAsia"/>
              </w:rPr>
            </w:pPr>
            <w:r w:rsidRPr="00331E74">
              <w:rPr>
                <w:rFonts w:eastAsiaTheme="minorEastAsia"/>
              </w:rPr>
              <w:t>15.10.2030</w:t>
            </w:r>
          </w:p>
        </w:tc>
        <w:tc>
          <w:tcPr>
            <w:tcW w:w="1559" w:type="dxa"/>
          </w:tcPr>
          <w:p w14:paraId="5545CFAB" w14:textId="77777777" w:rsidR="00753C9C" w:rsidRPr="00331E74" w:rsidRDefault="00753C9C" w:rsidP="00753C9C">
            <w:pPr>
              <w:widowControl w:val="0"/>
              <w:autoSpaceDE w:val="0"/>
              <w:autoSpaceDN w:val="0"/>
              <w:rPr>
                <w:rFonts w:eastAsiaTheme="minorEastAsia"/>
              </w:rPr>
            </w:pPr>
            <w:r w:rsidRPr="00331E74">
              <w:rPr>
                <w:rFonts w:eastAsiaTheme="minorEastAsia"/>
              </w:rPr>
              <w:t>Управление образования</w:t>
            </w:r>
          </w:p>
        </w:tc>
        <w:tc>
          <w:tcPr>
            <w:tcW w:w="1418" w:type="dxa"/>
          </w:tcPr>
          <w:p w14:paraId="723CAD08" w14:textId="77777777" w:rsidR="00753C9C" w:rsidRPr="00331E74" w:rsidRDefault="00753C9C" w:rsidP="00753C9C">
            <w:pPr>
              <w:widowControl w:val="0"/>
              <w:autoSpaceDE w:val="0"/>
              <w:autoSpaceDN w:val="0"/>
              <w:rPr>
                <w:rFonts w:eastAsiaTheme="minorEastAsia"/>
              </w:rPr>
            </w:pPr>
            <w:r w:rsidRPr="00331E74">
              <w:rPr>
                <w:rFonts w:eastAsiaTheme="minorEastAsia"/>
              </w:rPr>
              <w:t>Акт выполненных работ, услуг; товаро-транспортна</w:t>
            </w:r>
            <w:r w:rsidRPr="00331E74">
              <w:rPr>
                <w:rFonts w:eastAsiaTheme="minorEastAsia"/>
              </w:rPr>
              <w:lastRenderedPageBreak/>
              <w:t>я накладная</w:t>
            </w:r>
          </w:p>
        </w:tc>
        <w:tc>
          <w:tcPr>
            <w:tcW w:w="1276" w:type="dxa"/>
          </w:tcPr>
          <w:p w14:paraId="1CC70AEA" w14:textId="77777777" w:rsidR="00753C9C" w:rsidRPr="00DA5E09" w:rsidRDefault="00753C9C" w:rsidP="00753C9C">
            <w:pPr>
              <w:widowControl w:val="0"/>
              <w:autoSpaceDE w:val="0"/>
              <w:autoSpaceDN w:val="0"/>
              <w:rPr>
                <w:rFonts w:eastAsiaTheme="minorEastAsia"/>
              </w:rPr>
            </w:pPr>
            <w:r>
              <w:rPr>
                <w:rFonts w:eastAsiaTheme="minorEastAsia"/>
              </w:rPr>
              <w:lastRenderedPageBreak/>
              <w:t>На бумажном носителе</w:t>
            </w:r>
          </w:p>
        </w:tc>
      </w:tr>
      <w:tr w:rsidR="00753C9C" w:rsidRPr="00DA5E09" w14:paraId="46B4BC15" w14:textId="77777777" w:rsidTr="0016771A">
        <w:trPr>
          <w:trHeight w:val="635"/>
        </w:trPr>
        <w:tc>
          <w:tcPr>
            <w:tcW w:w="818" w:type="dxa"/>
          </w:tcPr>
          <w:p w14:paraId="128DFC7B" w14:textId="3D64AF85" w:rsidR="00753C9C" w:rsidRDefault="00BF032C" w:rsidP="00753C9C">
            <w:pPr>
              <w:widowControl w:val="0"/>
              <w:autoSpaceDE w:val="0"/>
              <w:autoSpaceDN w:val="0"/>
              <w:rPr>
                <w:rFonts w:eastAsiaTheme="minorEastAsia"/>
              </w:rPr>
            </w:pPr>
            <w:r>
              <w:rPr>
                <w:rFonts w:eastAsiaTheme="minorEastAsia"/>
              </w:rPr>
              <w:lastRenderedPageBreak/>
              <w:t>5</w:t>
            </w:r>
            <w:r w:rsidR="00753C9C">
              <w:rPr>
                <w:rFonts w:eastAsiaTheme="minorEastAsia"/>
              </w:rPr>
              <w:t>.2.3.</w:t>
            </w:r>
          </w:p>
        </w:tc>
        <w:tc>
          <w:tcPr>
            <w:tcW w:w="2802" w:type="dxa"/>
          </w:tcPr>
          <w:p w14:paraId="6C1BBECB" w14:textId="77777777" w:rsidR="00753C9C" w:rsidRPr="00DA5E09" w:rsidRDefault="00753C9C" w:rsidP="00753C9C">
            <w:pPr>
              <w:widowControl w:val="0"/>
              <w:autoSpaceDE w:val="0"/>
              <w:autoSpaceDN w:val="0"/>
              <w:jc w:val="both"/>
              <w:rPr>
                <w:rFonts w:eastAsiaTheme="minorEastAsia"/>
              </w:rPr>
            </w:pPr>
            <w:r>
              <w:rPr>
                <w:rFonts w:eastAsiaTheme="minorEastAsia"/>
              </w:rPr>
              <w:t>Произведена оплата  товара, работ, услуг</w:t>
            </w:r>
          </w:p>
        </w:tc>
        <w:tc>
          <w:tcPr>
            <w:tcW w:w="1559" w:type="dxa"/>
          </w:tcPr>
          <w:p w14:paraId="7F734FDA" w14:textId="0E7D836B" w:rsidR="00753C9C" w:rsidRPr="00331E74" w:rsidRDefault="00753C9C" w:rsidP="00753C9C">
            <w:pPr>
              <w:widowControl w:val="0"/>
              <w:autoSpaceDE w:val="0"/>
              <w:autoSpaceDN w:val="0"/>
              <w:rPr>
                <w:rFonts w:eastAsiaTheme="minorEastAsia"/>
              </w:rPr>
            </w:pPr>
            <w:r w:rsidRPr="00331E74">
              <w:rPr>
                <w:rFonts w:eastAsiaTheme="minorEastAsia"/>
              </w:rPr>
              <w:t>30.10.2030</w:t>
            </w:r>
          </w:p>
        </w:tc>
        <w:tc>
          <w:tcPr>
            <w:tcW w:w="1559" w:type="dxa"/>
          </w:tcPr>
          <w:p w14:paraId="05CB63CC" w14:textId="77777777" w:rsidR="00753C9C" w:rsidRPr="00331E74" w:rsidRDefault="00753C9C" w:rsidP="00753C9C">
            <w:pPr>
              <w:widowControl w:val="0"/>
              <w:autoSpaceDE w:val="0"/>
              <w:autoSpaceDN w:val="0"/>
              <w:rPr>
                <w:rFonts w:eastAsiaTheme="minorEastAsia"/>
              </w:rPr>
            </w:pPr>
            <w:r w:rsidRPr="00331E74">
              <w:rPr>
                <w:rFonts w:eastAsiaTheme="minorEastAsia"/>
              </w:rPr>
              <w:t>Управление образования</w:t>
            </w:r>
          </w:p>
        </w:tc>
        <w:tc>
          <w:tcPr>
            <w:tcW w:w="1418" w:type="dxa"/>
          </w:tcPr>
          <w:p w14:paraId="66C0377D" w14:textId="77777777" w:rsidR="00753C9C" w:rsidRPr="00331E74" w:rsidRDefault="00753C9C" w:rsidP="00753C9C">
            <w:pPr>
              <w:widowControl w:val="0"/>
              <w:autoSpaceDE w:val="0"/>
              <w:autoSpaceDN w:val="0"/>
              <w:rPr>
                <w:rFonts w:eastAsiaTheme="minorEastAsia"/>
              </w:rPr>
            </w:pPr>
            <w:r w:rsidRPr="00331E74">
              <w:rPr>
                <w:rFonts w:eastAsiaTheme="minorEastAsia"/>
              </w:rPr>
              <w:t>Платежное поручение</w:t>
            </w:r>
          </w:p>
        </w:tc>
        <w:tc>
          <w:tcPr>
            <w:tcW w:w="1276" w:type="dxa"/>
          </w:tcPr>
          <w:p w14:paraId="771DA0F5" w14:textId="77777777" w:rsidR="00753C9C" w:rsidRPr="00DA5E09" w:rsidRDefault="00753C9C" w:rsidP="00BF032C">
            <w:pPr>
              <w:widowControl w:val="0"/>
              <w:autoSpaceDE w:val="0"/>
              <w:autoSpaceDN w:val="0"/>
              <w:jc w:val="center"/>
              <w:rPr>
                <w:rFonts w:eastAsiaTheme="minorEastAsia"/>
              </w:rPr>
            </w:pPr>
            <w:r>
              <w:rPr>
                <w:rFonts w:eastAsiaTheme="minorEastAsia"/>
              </w:rPr>
              <w:t>На бумажном носителе</w:t>
            </w:r>
          </w:p>
        </w:tc>
      </w:tr>
      <w:tr w:rsidR="00753C9C" w:rsidRPr="00DA5E09" w14:paraId="639969BF" w14:textId="77777777" w:rsidTr="0016771A">
        <w:trPr>
          <w:trHeight w:val="635"/>
        </w:trPr>
        <w:tc>
          <w:tcPr>
            <w:tcW w:w="818" w:type="dxa"/>
          </w:tcPr>
          <w:p w14:paraId="1EA04CD2" w14:textId="6C735024" w:rsidR="00753C9C" w:rsidRDefault="00BF032C" w:rsidP="00753C9C">
            <w:pPr>
              <w:widowControl w:val="0"/>
              <w:autoSpaceDE w:val="0"/>
              <w:autoSpaceDN w:val="0"/>
              <w:rPr>
                <w:rFonts w:eastAsiaTheme="minorEastAsia"/>
              </w:rPr>
            </w:pPr>
            <w:r>
              <w:rPr>
                <w:rFonts w:eastAsiaTheme="minorEastAsia"/>
              </w:rPr>
              <w:t>5</w:t>
            </w:r>
            <w:r w:rsidR="00753C9C">
              <w:rPr>
                <w:rFonts w:eastAsiaTheme="minorEastAsia"/>
              </w:rPr>
              <w:t>.3.</w:t>
            </w:r>
          </w:p>
        </w:tc>
        <w:tc>
          <w:tcPr>
            <w:tcW w:w="2802" w:type="dxa"/>
          </w:tcPr>
          <w:p w14:paraId="06AFC9F1" w14:textId="1EDA35BA" w:rsidR="00753C9C" w:rsidRDefault="00753C9C" w:rsidP="00753C9C">
            <w:pPr>
              <w:widowControl w:val="0"/>
              <w:autoSpaceDE w:val="0"/>
              <w:autoSpaceDN w:val="0"/>
              <w:jc w:val="both"/>
              <w:rPr>
                <w:rFonts w:eastAsiaTheme="minorEastAsia"/>
              </w:rPr>
            </w:pPr>
            <w:r w:rsidRPr="00E373BB">
              <w:rPr>
                <w:color w:val="000000" w:themeColor="text1"/>
              </w:rPr>
              <w:t xml:space="preserve">Приобретено оборудование  для помещений для занятий с детьми </w:t>
            </w:r>
            <w:r>
              <w:rPr>
                <w:color w:val="000000" w:themeColor="text1"/>
              </w:rPr>
              <w:t xml:space="preserve">с </w:t>
            </w:r>
            <w:r w:rsidRPr="00E373BB">
              <w:rPr>
                <w:color w:val="000000" w:themeColor="text1"/>
              </w:rPr>
              <w:t xml:space="preserve">ОВЗ и детьми-инвалидами  в </w:t>
            </w:r>
            <w:r>
              <w:rPr>
                <w:color w:val="000000" w:themeColor="text1"/>
              </w:rPr>
              <w:t xml:space="preserve">МКОУ № 2 г. Тайшета </w:t>
            </w:r>
            <w:r w:rsidRPr="00E373BB">
              <w:rPr>
                <w:color w:val="000000" w:themeColor="text1"/>
              </w:rPr>
              <w:t xml:space="preserve">  </w:t>
            </w:r>
          </w:p>
        </w:tc>
        <w:tc>
          <w:tcPr>
            <w:tcW w:w="1559" w:type="dxa"/>
          </w:tcPr>
          <w:p w14:paraId="20E2D820" w14:textId="77777777" w:rsidR="00753C9C" w:rsidRPr="00331E74" w:rsidRDefault="00753C9C" w:rsidP="00753C9C">
            <w:pPr>
              <w:jc w:val="center"/>
            </w:pPr>
            <w:r w:rsidRPr="00331E74">
              <w:t>х</w:t>
            </w:r>
          </w:p>
        </w:tc>
        <w:tc>
          <w:tcPr>
            <w:tcW w:w="1559" w:type="dxa"/>
          </w:tcPr>
          <w:p w14:paraId="398A1898" w14:textId="77777777" w:rsidR="00753C9C" w:rsidRPr="00331E74" w:rsidRDefault="00753C9C" w:rsidP="00753C9C">
            <w:r w:rsidRPr="00331E74">
              <w:t>Управление образования</w:t>
            </w:r>
          </w:p>
        </w:tc>
        <w:tc>
          <w:tcPr>
            <w:tcW w:w="1418" w:type="dxa"/>
          </w:tcPr>
          <w:p w14:paraId="01DE5850" w14:textId="77777777" w:rsidR="00753C9C" w:rsidRPr="00331E74" w:rsidRDefault="00753C9C" w:rsidP="00753C9C">
            <w:pPr>
              <w:jc w:val="center"/>
            </w:pPr>
            <w:r w:rsidRPr="00331E74">
              <w:t>х</w:t>
            </w:r>
          </w:p>
        </w:tc>
        <w:tc>
          <w:tcPr>
            <w:tcW w:w="1276" w:type="dxa"/>
          </w:tcPr>
          <w:p w14:paraId="49EEA76A" w14:textId="77777777" w:rsidR="00753C9C" w:rsidRDefault="00753C9C" w:rsidP="00753C9C">
            <w:pPr>
              <w:jc w:val="center"/>
            </w:pPr>
            <w:r w:rsidRPr="00533802">
              <w:t>х</w:t>
            </w:r>
          </w:p>
        </w:tc>
      </w:tr>
      <w:tr w:rsidR="00753C9C" w:rsidRPr="00DA5E09" w14:paraId="253D0930" w14:textId="77777777" w:rsidTr="0016771A">
        <w:trPr>
          <w:trHeight w:val="635"/>
        </w:trPr>
        <w:tc>
          <w:tcPr>
            <w:tcW w:w="818" w:type="dxa"/>
          </w:tcPr>
          <w:p w14:paraId="0F7AA5DF" w14:textId="24B738F9" w:rsidR="00753C9C" w:rsidRDefault="00BF032C" w:rsidP="00753C9C">
            <w:pPr>
              <w:widowControl w:val="0"/>
              <w:autoSpaceDE w:val="0"/>
              <w:autoSpaceDN w:val="0"/>
              <w:rPr>
                <w:rFonts w:eastAsiaTheme="minorEastAsia"/>
              </w:rPr>
            </w:pPr>
            <w:r>
              <w:rPr>
                <w:rFonts w:eastAsiaTheme="minorEastAsia"/>
              </w:rPr>
              <w:t>5</w:t>
            </w:r>
            <w:r w:rsidR="00753C9C">
              <w:rPr>
                <w:rFonts w:eastAsiaTheme="minorEastAsia"/>
              </w:rPr>
              <w:t>.3.1.</w:t>
            </w:r>
          </w:p>
        </w:tc>
        <w:tc>
          <w:tcPr>
            <w:tcW w:w="2802" w:type="dxa"/>
          </w:tcPr>
          <w:p w14:paraId="6F3A1B8C" w14:textId="77777777" w:rsidR="00753C9C" w:rsidRPr="00DA5E09" w:rsidRDefault="00753C9C" w:rsidP="00753C9C">
            <w:pPr>
              <w:widowControl w:val="0"/>
              <w:autoSpaceDE w:val="0"/>
              <w:autoSpaceDN w:val="0"/>
              <w:jc w:val="both"/>
              <w:rPr>
                <w:rFonts w:eastAsiaTheme="minorEastAsia"/>
              </w:rPr>
            </w:pPr>
            <w:r>
              <w:rPr>
                <w:rFonts w:eastAsiaTheme="minorEastAsia"/>
              </w:rPr>
              <w:t>Определен подрядчик, заключен договор (муниципальный контракт) на приобретение товаров, работ, услуг</w:t>
            </w:r>
          </w:p>
        </w:tc>
        <w:tc>
          <w:tcPr>
            <w:tcW w:w="1559" w:type="dxa"/>
          </w:tcPr>
          <w:p w14:paraId="233FCB43" w14:textId="754C067F" w:rsidR="00753C9C" w:rsidRPr="00331E74" w:rsidRDefault="00753C9C" w:rsidP="00753C9C">
            <w:pPr>
              <w:widowControl w:val="0"/>
              <w:autoSpaceDE w:val="0"/>
              <w:autoSpaceDN w:val="0"/>
              <w:rPr>
                <w:rFonts w:eastAsiaTheme="minorEastAsia"/>
              </w:rPr>
            </w:pPr>
            <w:r w:rsidRPr="00331E74">
              <w:rPr>
                <w:rFonts w:eastAsiaTheme="minorEastAsia"/>
              </w:rPr>
              <w:t>01.09.2031</w:t>
            </w:r>
          </w:p>
        </w:tc>
        <w:tc>
          <w:tcPr>
            <w:tcW w:w="1559" w:type="dxa"/>
          </w:tcPr>
          <w:p w14:paraId="6165977D" w14:textId="77777777" w:rsidR="00753C9C" w:rsidRPr="00331E74" w:rsidRDefault="00753C9C" w:rsidP="00753C9C">
            <w:pPr>
              <w:widowControl w:val="0"/>
              <w:autoSpaceDE w:val="0"/>
              <w:autoSpaceDN w:val="0"/>
              <w:rPr>
                <w:rFonts w:eastAsiaTheme="minorEastAsia"/>
              </w:rPr>
            </w:pPr>
            <w:r w:rsidRPr="00331E74">
              <w:rPr>
                <w:rFonts w:eastAsiaTheme="minorEastAsia"/>
              </w:rPr>
              <w:t>Управление образования</w:t>
            </w:r>
          </w:p>
        </w:tc>
        <w:tc>
          <w:tcPr>
            <w:tcW w:w="1418" w:type="dxa"/>
          </w:tcPr>
          <w:p w14:paraId="11718190" w14:textId="77777777" w:rsidR="00753C9C" w:rsidRPr="00331E74" w:rsidRDefault="00753C9C" w:rsidP="00753C9C">
            <w:pPr>
              <w:widowControl w:val="0"/>
              <w:autoSpaceDE w:val="0"/>
              <w:autoSpaceDN w:val="0"/>
              <w:rPr>
                <w:rFonts w:eastAsiaTheme="minorEastAsia"/>
              </w:rPr>
            </w:pPr>
            <w:r w:rsidRPr="00331E74">
              <w:rPr>
                <w:rFonts w:eastAsiaTheme="minorEastAsia"/>
              </w:rPr>
              <w:t>Муниципальный контракт на  приобретение товаров, работ, услуг</w:t>
            </w:r>
          </w:p>
        </w:tc>
        <w:tc>
          <w:tcPr>
            <w:tcW w:w="1276" w:type="dxa"/>
          </w:tcPr>
          <w:p w14:paraId="4A841B0C" w14:textId="77777777" w:rsidR="00753C9C" w:rsidRPr="002F133A" w:rsidRDefault="00753C9C" w:rsidP="00753C9C">
            <w:pPr>
              <w:jc w:val="center"/>
              <w:rPr>
                <w:rFonts w:eastAsiaTheme="minorEastAsia"/>
              </w:rPr>
            </w:pPr>
            <w:r w:rsidRPr="002F133A">
              <w:rPr>
                <w:rFonts w:eastAsiaTheme="minorEastAsia"/>
              </w:rPr>
              <w:t>ЕИС Закупки</w:t>
            </w:r>
          </w:p>
          <w:p w14:paraId="490E7BDE" w14:textId="77777777" w:rsidR="00753C9C" w:rsidRDefault="00753C9C" w:rsidP="00753C9C">
            <w:pPr>
              <w:widowControl w:val="0"/>
              <w:autoSpaceDE w:val="0"/>
              <w:autoSpaceDN w:val="0"/>
              <w:rPr>
                <w:rFonts w:eastAsiaTheme="minorEastAsia"/>
              </w:rPr>
            </w:pPr>
          </w:p>
          <w:p w14:paraId="4BB2CBB0" w14:textId="77777777" w:rsidR="00753C9C" w:rsidRPr="00DA5E09" w:rsidRDefault="00753C9C" w:rsidP="00753C9C">
            <w:pPr>
              <w:widowControl w:val="0"/>
              <w:autoSpaceDE w:val="0"/>
              <w:autoSpaceDN w:val="0"/>
              <w:rPr>
                <w:rFonts w:eastAsiaTheme="minorEastAsia"/>
              </w:rPr>
            </w:pPr>
          </w:p>
        </w:tc>
      </w:tr>
      <w:tr w:rsidR="00753C9C" w:rsidRPr="00DA5E09" w14:paraId="34EB3D18" w14:textId="77777777" w:rsidTr="0016771A">
        <w:trPr>
          <w:trHeight w:val="635"/>
        </w:trPr>
        <w:tc>
          <w:tcPr>
            <w:tcW w:w="818" w:type="dxa"/>
          </w:tcPr>
          <w:p w14:paraId="31963FA5" w14:textId="49205013" w:rsidR="00753C9C" w:rsidRDefault="00BF032C" w:rsidP="00753C9C">
            <w:pPr>
              <w:widowControl w:val="0"/>
              <w:autoSpaceDE w:val="0"/>
              <w:autoSpaceDN w:val="0"/>
              <w:rPr>
                <w:rFonts w:eastAsiaTheme="minorEastAsia"/>
              </w:rPr>
            </w:pPr>
            <w:r>
              <w:rPr>
                <w:rFonts w:eastAsiaTheme="minorEastAsia"/>
              </w:rPr>
              <w:t>5</w:t>
            </w:r>
            <w:r w:rsidR="00753C9C">
              <w:rPr>
                <w:rFonts w:eastAsiaTheme="minorEastAsia"/>
              </w:rPr>
              <w:t>.3.2.</w:t>
            </w:r>
          </w:p>
        </w:tc>
        <w:tc>
          <w:tcPr>
            <w:tcW w:w="2802" w:type="dxa"/>
          </w:tcPr>
          <w:p w14:paraId="6C14622C" w14:textId="77777777" w:rsidR="00753C9C" w:rsidRDefault="00753C9C" w:rsidP="00753C9C">
            <w:pPr>
              <w:widowControl w:val="0"/>
              <w:autoSpaceDE w:val="0"/>
              <w:autoSpaceDN w:val="0"/>
              <w:jc w:val="both"/>
              <w:rPr>
                <w:rFonts w:eastAsiaTheme="minorEastAsia"/>
              </w:rPr>
            </w:pPr>
            <w:r>
              <w:rPr>
                <w:rFonts w:eastAsiaTheme="minorEastAsia"/>
              </w:rPr>
              <w:t>Произведена приемка товара, работ, услуг</w:t>
            </w:r>
          </w:p>
        </w:tc>
        <w:tc>
          <w:tcPr>
            <w:tcW w:w="1559" w:type="dxa"/>
          </w:tcPr>
          <w:p w14:paraId="65072BE4" w14:textId="14E32D3A" w:rsidR="00753C9C" w:rsidRPr="00331E74" w:rsidRDefault="00753C9C" w:rsidP="00753C9C">
            <w:pPr>
              <w:widowControl w:val="0"/>
              <w:autoSpaceDE w:val="0"/>
              <w:autoSpaceDN w:val="0"/>
              <w:rPr>
                <w:rFonts w:eastAsiaTheme="minorEastAsia"/>
              </w:rPr>
            </w:pPr>
            <w:r w:rsidRPr="00331E74">
              <w:rPr>
                <w:rFonts w:eastAsiaTheme="minorEastAsia"/>
              </w:rPr>
              <w:t>15.10.2031</w:t>
            </w:r>
          </w:p>
        </w:tc>
        <w:tc>
          <w:tcPr>
            <w:tcW w:w="1559" w:type="dxa"/>
          </w:tcPr>
          <w:p w14:paraId="5F2BB80C" w14:textId="77777777" w:rsidR="00753C9C" w:rsidRPr="00331E74" w:rsidRDefault="00753C9C" w:rsidP="00753C9C">
            <w:pPr>
              <w:widowControl w:val="0"/>
              <w:autoSpaceDE w:val="0"/>
              <w:autoSpaceDN w:val="0"/>
              <w:rPr>
                <w:rFonts w:eastAsiaTheme="minorEastAsia"/>
              </w:rPr>
            </w:pPr>
            <w:r w:rsidRPr="00331E74">
              <w:rPr>
                <w:rFonts w:eastAsiaTheme="minorEastAsia"/>
              </w:rPr>
              <w:t>Управление образования</w:t>
            </w:r>
          </w:p>
        </w:tc>
        <w:tc>
          <w:tcPr>
            <w:tcW w:w="1418" w:type="dxa"/>
          </w:tcPr>
          <w:p w14:paraId="2B40859E" w14:textId="77777777" w:rsidR="00753C9C" w:rsidRPr="00331E74" w:rsidRDefault="00753C9C" w:rsidP="00753C9C">
            <w:pPr>
              <w:widowControl w:val="0"/>
              <w:autoSpaceDE w:val="0"/>
              <w:autoSpaceDN w:val="0"/>
              <w:rPr>
                <w:rFonts w:eastAsiaTheme="minorEastAsia"/>
              </w:rPr>
            </w:pPr>
            <w:r w:rsidRPr="00331E74">
              <w:rPr>
                <w:rFonts w:eastAsiaTheme="minorEastAsia"/>
              </w:rPr>
              <w:t>Акт выполненных работ, услуг; товаро-транспортная накладная</w:t>
            </w:r>
          </w:p>
        </w:tc>
        <w:tc>
          <w:tcPr>
            <w:tcW w:w="1276" w:type="dxa"/>
          </w:tcPr>
          <w:p w14:paraId="6552CF65" w14:textId="77777777" w:rsidR="00753C9C" w:rsidRPr="00DA5E09" w:rsidRDefault="00753C9C" w:rsidP="00BF032C">
            <w:pPr>
              <w:widowControl w:val="0"/>
              <w:autoSpaceDE w:val="0"/>
              <w:autoSpaceDN w:val="0"/>
              <w:jc w:val="center"/>
              <w:rPr>
                <w:rFonts w:eastAsiaTheme="minorEastAsia"/>
              </w:rPr>
            </w:pPr>
            <w:r>
              <w:rPr>
                <w:rFonts w:eastAsiaTheme="minorEastAsia"/>
              </w:rPr>
              <w:t>На бумажном носителе</w:t>
            </w:r>
          </w:p>
        </w:tc>
      </w:tr>
      <w:tr w:rsidR="00753C9C" w:rsidRPr="00DA5E09" w14:paraId="62FB4EA4" w14:textId="77777777" w:rsidTr="0016771A">
        <w:trPr>
          <w:trHeight w:val="635"/>
        </w:trPr>
        <w:tc>
          <w:tcPr>
            <w:tcW w:w="818" w:type="dxa"/>
          </w:tcPr>
          <w:p w14:paraId="3F938EAC" w14:textId="389B3180" w:rsidR="00753C9C" w:rsidRDefault="00BF032C" w:rsidP="00753C9C">
            <w:pPr>
              <w:widowControl w:val="0"/>
              <w:autoSpaceDE w:val="0"/>
              <w:autoSpaceDN w:val="0"/>
              <w:rPr>
                <w:rFonts w:eastAsiaTheme="minorEastAsia"/>
              </w:rPr>
            </w:pPr>
            <w:r>
              <w:rPr>
                <w:rFonts w:eastAsiaTheme="minorEastAsia"/>
              </w:rPr>
              <w:t>5</w:t>
            </w:r>
            <w:r w:rsidR="00753C9C">
              <w:rPr>
                <w:rFonts w:eastAsiaTheme="minorEastAsia"/>
              </w:rPr>
              <w:t>.3.3.</w:t>
            </w:r>
          </w:p>
        </w:tc>
        <w:tc>
          <w:tcPr>
            <w:tcW w:w="2802" w:type="dxa"/>
          </w:tcPr>
          <w:p w14:paraId="1AD524DE" w14:textId="77777777" w:rsidR="00753C9C" w:rsidRPr="00DA5E09" w:rsidRDefault="00753C9C" w:rsidP="00753C9C">
            <w:pPr>
              <w:widowControl w:val="0"/>
              <w:autoSpaceDE w:val="0"/>
              <w:autoSpaceDN w:val="0"/>
              <w:jc w:val="both"/>
              <w:rPr>
                <w:rFonts w:eastAsiaTheme="minorEastAsia"/>
              </w:rPr>
            </w:pPr>
            <w:r>
              <w:rPr>
                <w:rFonts w:eastAsiaTheme="minorEastAsia"/>
              </w:rPr>
              <w:t>Произведена оплата  товара, работ, услуг</w:t>
            </w:r>
          </w:p>
        </w:tc>
        <w:tc>
          <w:tcPr>
            <w:tcW w:w="1559" w:type="dxa"/>
          </w:tcPr>
          <w:p w14:paraId="7DF41DF4" w14:textId="6EF1ABC2" w:rsidR="00753C9C" w:rsidRPr="00331E74" w:rsidRDefault="00753C9C" w:rsidP="00753C9C">
            <w:pPr>
              <w:widowControl w:val="0"/>
              <w:autoSpaceDE w:val="0"/>
              <w:autoSpaceDN w:val="0"/>
              <w:rPr>
                <w:rFonts w:eastAsiaTheme="minorEastAsia"/>
              </w:rPr>
            </w:pPr>
            <w:r w:rsidRPr="00331E74">
              <w:rPr>
                <w:rFonts w:eastAsiaTheme="minorEastAsia"/>
              </w:rPr>
              <w:t>30.10.2031</w:t>
            </w:r>
          </w:p>
        </w:tc>
        <w:tc>
          <w:tcPr>
            <w:tcW w:w="1559" w:type="dxa"/>
          </w:tcPr>
          <w:p w14:paraId="192E1A85" w14:textId="77777777" w:rsidR="00753C9C" w:rsidRPr="00331E74" w:rsidRDefault="00753C9C" w:rsidP="00753C9C">
            <w:pPr>
              <w:widowControl w:val="0"/>
              <w:autoSpaceDE w:val="0"/>
              <w:autoSpaceDN w:val="0"/>
              <w:rPr>
                <w:rFonts w:eastAsiaTheme="minorEastAsia"/>
              </w:rPr>
            </w:pPr>
            <w:r w:rsidRPr="00331E74">
              <w:rPr>
                <w:rFonts w:eastAsiaTheme="minorEastAsia"/>
              </w:rPr>
              <w:t>Управление образования</w:t>
            </w:r>
          </w:p>
        </w:tc>
        <w:tc>
          <w:tcPr>
            <w:tcW w:w="1418" w:type="dxa"/>
          </w:tcPr>
          <w:p w14:paraId="18BC23FB" w14:textId="77777777" w:rsidR="00753C9C" w:rsidRPr="00331E74" w:rsidRDefault="00753C9C" w:rsidP="00753C9C">
            <w:pPr>
              <w:widowControl w:val="0"/>
              <w:autoSpaceDE w:val="0"/>
              <w:autoSpaceDN w:val="0"/>
              <w:rPr>
                <w:rFonts w:eastAsiaTheme="minorEastAsia"/>
              </w:rPr>
            </w:pPr>
            <w:r w:rsidRPr="00331E74">
              <w:rPr>
                <w:rFonts w:eastAsiaTheme="minorEastAsia"/>
              </w:rPr>
              <w:t>Платежное поручение</w:t>
            </w:r>
          </w:p>
        </w:tc>
        <w:tc>
          <w:tcPr>
            <w:tcW w:w="1276" w:type="dxa"/>
          </w:tcPr>
          <w:p w14:paraId="04BD087D" w14:textId="77777777" w:rsidR="00753C9C" w:rsidRPr="00DA5E09" w:rsidRDefault="00753C9C" w:rsidP="00BF032C">
            <w:pPr>
              <w:widowControl w:val="0"/>
              <w:autoSpaceDE w:val="0"/>
              <w:autoSpaceDN w:val="0"/>
              <w:jc w:val="center"/>
              <w:rPr>
                <w:rFonts w:eastAsiaTheme="minorEastAsia"/>
              </w:rPr>
            </w:pPr>
            <w:r>
              <w:rPr>
                <w:rFonts w:eastAsiaTheme="minorEastAsia"/>
              </w:rPr>
              <w:t>На бумажном носителе</w:t>
            </w:r>
          </w:p>
        </w:tc>
      </w:tr>
    </w:tbl>
    <w:p w14:paraId="5E04E25C" w14:textId="77777777" w:rsidR="00010E61" w:rsidRPr="00DA5E09" w:rsidRDefault="00010E61" w:rsidP="00010E61">
      <w:pPr>
        <w:widowControl w:val="0"/>
        <w:autoSpaceDE w:val="0"/>
        <w:autoSpaceDN w:val="0"/>
        <w:jc w:val="both"/>
        <w:rPr>
          <w:rFonts w:eastAsiaTheme="minorEastAsia"/>
        </w:rPr>
      </w:pPr>
    </w:p>
    <w:p w14:paraId="7C6CDC21" w14:textId="77777777" w:rsidR="00010E61" w:rsidRDefault="00010E61" w:rsidP="00010E61">
      <w:pPr>
        <w:rPr>
          <w:rFonts w:ascii="Courier New" w:eastAsia="Calibri" w:hAnsi="Courier New" w:cs="Courier New"/>
          <w:sz w:val="20"/>
          <w:szCs w:val="20"/>
          <w:lang w:eastAsia="en-US"/>
        </w:rPr>
      </w:pPr>
    </w:p>
    <w:p w14:paraId="0E8B1714" w14:textId="38E5CB90" w:rsidR="00FF37CE" w:rsidRPr="005911A3" w:rsidRDefault="00FF37CE" w:rsidP="00FF37CE">
      <w:pPr>
        <w:autoSpaceDE w:val="0"/>
        <w:autoSpaceDN w:val="0"/>
        <w:adjustRightInd w:val="0"/>
        <w:jc w:val="center"/>
        <w:rPr>
          <w:lang w:eastAsia="en-US"/>
        </w:rPr>
      </w:pPr>
      <w:r w:rsidRPr="005911A3">
        <w:rPr>
          <w:rFonts w:eastAsiaTheme="minorEastAsia"/>
        </w:rPr>
        <w:t xml:space="preserve">РАЗДЕЛ </w:t>
      </w:r>
      <w:r w:rsidRPr="005911A3">
        <w:rPr>
          <w:rFonts w:eastAsiaTheme="minorEastAsia"/>
          <w:lang w:val="en-US"/>
        </w:rPr>
        <w:t>IV</w:t>
      </w:r>
      <w:r w:rsidRPr="005911A3">
        <w:rPr>
          <w:rFonts w:eastAsiaTheme="minorEastAsia"/>
        </w:rPr>
        <w:t xml:space="preserve">. </w:t>
      </w:r>
      <w:r w:rsidRPr="005911A3">
        <w:rPr>
          <w:lang w:eastAsia="en-US"/>
        </w:rPr>
        <w:t xml:space="preserve">ПОРЯДОК ПРЕДОСТАВЛЕНИЯ МЕЖБЮДЖЕТНЫХ ТРАНСФЕРТОВ ИЗ БЮДЖЕТА МУНИЦИПАЛЬНОГО ОБРАЗОВАНИЯ </w:t>
      </w:r>
      <w:r w:rsidR="00D73568">
        <w:rPr>
          <w:lang w:eastAsia="en-US"/>
        </w:rPr>
        <w:t>«</w:t>
      </w:r>
      <w:r w:rsidRPr="005911A3">
        <w:rPr>
          <w:lang w:eastAsia="en-US"/>
        </w:rPr>
        <w:t xml:space="preserve">ТАЙШЕТСКИЙ </w:t>
      </w:r>
      <w:r>
        <w:rPr>
          <w:lang w:eastAsia="en-US"/>
        </w:rPr>
        <w:t>МУНИЦИПАЛЬНЫЙ ОКРУГ ИРКУТСКОЙ ОБЛАСТИ</w:t>
      </w:r>
      <w:r w:rsidR="00D73568">
        <w:rPr>
          <w:lang w:eastAsia="en-US"/>
        </w:rPr>
        <w:t>»</w:t>
      </w:r>
    </w:p>
    <w:p w14:paraId="090117C9" w14:textId="77777777" w:rsidR="00FF37CE" w:rsidRPr="005911A3" w:rsidRDefault="00FF37CE" w:rsidP="00FF37CE">
      <w:pPr>
        <w:widowControl w:val="0"/>
        <w:autoSpaceDE w:val="0"/>
        <w:autoSpaceDN w:val="0"/>
        <w:jc w:val="center"/>
        <w:rPr>
          <w:lang w:eastAsia="en-US"/>
        </w:rPr>
      </w:pPr>
    </w:p>
    <w:p w14:paraId="09FA325F" w14:textId="3258DE3F" w:rsidR="00FF37CE" w:rsidRPr="005911A3" w:rsidRDefault="00FF37CE" w:rsidP="00FF37CE">
      <w:pPr>
        <w:widowControl w:val="0"/>
        <w:autoSpaceDE w:val="0"/>
        <w:autoSpaceDN w:val="0"/>
        <w:ind w:firstLine="708"/>
        <w:jc w:val="both"/>
        <w:rPr>
          <w:lang w:eastAsia="en-US"/>
        </w:rPr>
      </w:pPr>
      <w:r w:rsidRPr="005911A3">
        <w:rPr>
          <w:lang w:eastAsia="en-US"/>
        </w:rPr>
        <w:t xml:space="preserve">Данный раздел не содержит информации о порядке предоставления межбюджетных трансфертов из бюджета муниципального образования </w:t>
      </w:r>
      <w:r w:rsidR="00D73568">
        <w:rPr>
          <w:lang w:eastAsia="en-US"/>
        </w:rPr>
        <w:t>«</w:t>
      </w:r>
      <w:r w:rsidRPr="005911A3">
        <w:rPr>
          <w:lang w:eastAsia="en-US"/>
        </w:rPr>
        <w:t xml:space="preserve">Тайшетский </w:t>
      </w:r>
      <w:r>
        <w:rPr>
          <w:lang w:eastAsia="en-US"/>
        </w:rPr>
        <w:t>муниципальный округ Иркутской области</w:t>
      </w:r>
      <w:r w:rsidR="00D73568">
        <w:rPr>
          <w:lang w:eastAsia="en-US"/>
        </w:rPr>
        <w:t>»</w:t>
      </w:r>
      <w:r w:rsidRPr="005911A3">
        <w:rPr>
          <w:lang w:eastAsia="en-US"/>
        </w:rPr>
        <w:t>.</w:t>
      </w:r>
    </w:p>
    <w:p w14:paraId="5E6B0A67" w14:textId="77777777" w:rsidR="00FF37CE" w:rsidRPr="005911A3" w:rsidRDefault="00FF37CE" w:rsidP="00FF37CE">
      <w:pPr>
        <w:widowControl w:val="0"/>
        <w:autoSpaceDE w:val="0"/>
        <w:autoSpaceDN w:val="0"/>
        <w:jc w:val="both"/>
        <w:rPr>
          <w:lang w:eastAsia="en-US"/>
        </w:rPr>
      </w:pPr>
    </w:p>
    <w:p w14:paraId="4B7AEB7B" w14:textId="5812E95F" w:rsidR="00FF37CE" w:rsidRPr="005911A3" w:rsidRDefault="00FF37CE" w:rsidP="00FF37CE">
      <w:pPr>
        <w:autoSpaceDE w:val="0"/>
        <w:autoSpaceDN w:val="0"/>
        <w:adjustRightInd w:val="0"/>
        <w:jc w:val="center"/>
        <w:rPr>
          <w:lang w:eastAsia="en-US"/>
        </w:rPr>
      </w:pPr>
      <w:r w:rsidRPr="005911A3">
        <w:rPr>
          <w:rFonts w:eastAsiaTheme="minorEastAsia"/>
        </w:rPr>
        <w:t xml:space="preserve">РАЗДЕЛ </w:t>
      </w:r>
      <w:r w:rsidRPr="005911A3">
        <w:rPr>
          <w:rFonts w:eastAsiaTheme="minorEastAsia"/>
          <w:lang w:val="en-US"/>
        </w:rPr>
        <w:t>V</w:t>
      </w:r>
      <w:r w:rsidRPr="005911A3">
        <w:rPr>
          <w:rFonts w:eastAsiaTheme="minorEastAsia"/>
        </w:rPr>
        <w:t xml:space="preserve">. </w:t>
      </w:r>
      <w:r w:rsidRPr="005911A3">
        <w:rPr>
          <w:lang w:eastAsia="en-US"/>
        </w:rPr>
        <w:t xml:space="preserve">ПОРЯДОК ПРЕДОСТАВЛЕНИЯ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ИЗ БЮДЖЕТА МУНИЦИПАЛЬНОГО ОБРАЗОВАНИЯ </w:t>
      </w:r>
      <w:r w:rsidR="00D73568">
        <w:rPr>
          <w:lang w:eastAsia="en-US"/>
        </w:rPr>
        <w:t>«</w:t>
      </w:r>
      <w:r w:rsidRPr="005911A3">
        <w:rPr>
          <w:lang w:eastAsia="en-US"/>
        </w:rPr>
        <w:t xml:space="preserve">ТАЙШЕТСКИЙ </w:t>
      </w:r>
      <w:r>
        <w:rPr>
          <w:lang w:eastAsia="en-US"/>
        </w:rPr>
        <w:t>МУНИЦИПАЛЬНЫЙ ОКРУГ ИРКУТСКОЙ ОБЛАСТИ</w:t>
      </w:r>
      <w:r w:rsidR="00D73568">
        <w:rPr>
          <w:lang w:eastAsia="en-US"/>
        </w:rPr>
        <w:t>»</w:t>
      </w:r>
    </w:p>
    <w:p w14:paraId="45A8B443" w14:textId="77777777" w:rsidR="00FF37CE" w:rsidRPr="005911A3" w:rsidRDefault="00FF37CE" w:rsidP="00FF37CE">
      <w:pPr>
        <w:autoSpaceDE w:val="0"/>
        <w:autoSpaceDN w:val="0"/>
        <w:adjustRightInd w:val="0"/>
        <w:jc w:val="center"/>
        <w:rPr>
          <w:lang w:eastAsia="en-US"/>
        </w:rPr>
      </w:pPr>
    </w:p>
    <w:p w14:paraId="60AA547F" w14:textId="77777777" w:rsidR="00FF37CE" w:rsidRPr="005911A3" w:rsidRDefault="00FF37CE" w:rsidP="00FF37CE">
      <w:pPr>
        <w:autoSpaceDE w:val="0"/>
        <w:autoSpaceDN w:val="0"/>
        <w:adjustRightInd w:val="0"/>
        <w:jc w:val="both"/>
        <w:rPr>
          <w:lang w:eastAsia="en-US"/>
        </w:rPr>
      </w:pPr>
    </w:p>
    <w:p w14:paraId="017873C4" w14:textId="5987E556" w:rsidR="00FF37CE" w:rsidRPr="00F42C33" w:rsidRDefault="00FF37CE" w:rsidP="00FF37CE">
      <w:pPr>
        <w:widowControl w:val="0"/>
        <w:autoSpaceDE w:val="0"/>
        <w:autoSpaceDN w:val="0"/>
        <w:jc w:val="center"/>
        <w:rPr>
          <w:rFonts w:eastAsiaTheme="minorEastAsia"/>
        </w:rPr>
      </w:pPr>
      <w:r w:rsidRPr="00F42C33">
        <w:rPr>
          <w:rFonts w:eastAsiaTheme="minorEastAsia"/>
        </w:rPr>
        <w:t xml:space="preserve">РАЗДЕЛ </w:t>
      </w:r>
      <w:r w:rsidRPr="00F42C33">
        <w:rPr>
          <w:rFonts w:eastAsiaTheme="minorEastAsia"/>
          <w:lang w:val="en-US"/>
        </w:rPr>
        <w:t>VI</w:t>
      </w:r>
      <w:r w:rsidRPr="00F42C33">
        <w:rPr>
          <w:rFonts w:eastAsiaTheme="minorEastAsia"/>
        </w:rPr>
        <w:t xml:space="preserve">. РЕШЕНИЕ О ПОДГОТОВКЕ И РЕАЛИЗАЦИИ БЮДЖЕТНЫХ ИНВЕСТИЦИЙ В ОБЪЕКТЫ МУНИЦИПАЛЬНОЙ СОБСТВЕННОСТИ </w:t>
      </w:r>
      <w:r w:rsidRPr="00F42C33">
        <w:rPr>
          <w:rFonts w:eastAsiaTheme="minorEastAsia"/>
        </w:rPr>
        <w:lastRenderedPageBreak/>
        <w:t xml:space="preserve">МУНИЦИПАЛЬНОГО ОБРАЗОВАНИЯ </w:t>
      </w:r>
      <w:r w:rsidR="00D73568">
        <w:rPr>
          <w:rFonts w:eastAsiaTheme="minorEastAsia"/>
        </w:rPr>
        <w:t>«</w:t>
      </w:r>
      <w:r w:rsidRPr="00F42C33">
        <w:rPr>
          <w:rFonts w:eastAsiaTheme="minorEastAsia"/>
        </w:rPr>
        <w:t>ТАЙШЕТСКИЙ МУНИЦИПАЛЬНЫЙ ОКРУГ ИРКУТСКОЙ ОБЛАСТИ</w:t>
      </w:r>
      <w:r w:rsidR="00D73568">
        <w:rPr>
          <w:rFonts w:eastAsiaTheme="minorEastAsia"/>
        </w:rPr>
        <w:t>»</w:t>
      </w:r>
    </w:p>
    <w:p w14:paraId="04FDE1B3" w14:textId="77777777" w:rsidR="00FF37CE" w:rsidRPr="00F42C33" w:rsidRDefault="00FF37CE" w:rsidP="00FF37CE">
      <w:pPr>
        <w:widowControl w:val="0"/>
        <w:autoSpaceDE w:val="0"/>
        <w:autoSpaceDN w:val="0"/>
        <w:jc w:val="both"/>
        <w:rPr>
          <w:rFonts w:eastAsiaTheme="minorEastAsia"/>
        </w:rPr>
      </w:pPr>
    </w:p>
    <w:p w14:paraId="1AC84C0C" w14:textId="47D49B0B" w:rsidR="00FF37CE" w:rsidRPr="00F42C33" w:rsidRDefault="00FF37CE" w:rsidP="00FF37CE">
      <w:pPr>
        <w:widowControl w:val="0"/>
        <w:autoSpaceDE w:val="0"/>
        <w:autoSpaceDN w:val="0"/>
        <w:ind w:firstLine="708"/>
        <w:jc w:val="both"/>
      </w:pPr>
      <w:r w:rsidRPr="00F42C33">
        <w:rPr>
          <w:rFonts w:eastAsiaTheme="minorEastAsia"/>
        </w:rPr>
        <w:t xml:space="preserve">Данный раздел не содержит информации о </w:t>
      </w:r>
      <w:r w:rsidRPr="00F42C33">
        <w:t xml:space="preserve">решении  о подготовке и реализации бюджетных инвестиций в объекты муниципальной собственности муниципального образования </w:t>
      </w:r>
      <w:r w:rsidR="00D73568">
        <w:t>«</w:t>
      </w:r>
      <w:r w:rsidRPr="00F42C33">
        <w:t>Тайшетский муниципальный округ Иркутской области</w:t>
      </w:r>
      <w:r w:rsidR="00D73568">
        <w:t>»</w:t>
      </w:r>
      <w:r w:rsidRPr="00F42C33">
        <w:t>.</w:t>
      </w:r>
    </w:p>
    <w:p w14:paraId="363AFFD7" w14:textId="77777777" w:rsidR="00010E61" w:rsidRPr="00F42C33" w:rsidRDefault="00010E61" w:rsidP="00010E61">
      <w:pPr>
        <w:widowControl w:val="0"/>
        <w:autoSpaceDE w:val="0"/>
        <w:autoSpaceDN w:val="0"/>
        <w:jc w:val="both"/>
      </w:pPr>
    </w:p>
    <w:p w14:paraId="107599DC" w14:textId="77777777" w:rsidR="00010E61" w:rsidRPr="00F42C33" w:rsidRDefault="00010E61" w:rsidP="00010E61">
      <w:pPr>
        <w:widowControl w:val="0"/>
        <w:autoSpaceDE w:val="0"/>
        <w:autoSpaceDN w:val="0"/>
        <w:jc w:val="both"/>
        <w:rPr>
          <w:rFonts w:cs="Arial"/>
          <w:sz w:val="22"/>
          <w:szCs w:val="22"/>
          <w:lang w:eastAsia="en-US"/>
        </w:rPr>
      </w:pPr>
    </w:p>
    <w:p w14:paraId="0A9C584E" w14:textId="21B9EDAC" w:rsidR="00010E61" w:rsidRPr="00F42C33" w:rsidRDefault="00010E61" w:rsidP="00010E61">
      <w:pPr>
        <w:widowControl w:val="0"/>
        <w:autoSpaceDE w:val="0"/>
        <w:autoSpaceDN w:val="0"/>
        <w:jc w:val="center"/>
        <w:rPr>
          <w:rFonts w:eastAsiaTheme="minorEastAsia"/>
        </w:rPr>
      </w:pPr>
      <w:r w:rsidRPr="00F42C33">
        <w:rPr>
          <w:rFonts w:eastAsiaTheme="minorEastAsia"/>
        </w:rPr>
        <w:t xml:space="preserve">РАЗДЕЛ </w:t>
      </w:r>
      <w:r w:rsidRPr="00F42C33">
        <w:rPr>
          <w:rFonts w:eastAsiaTheme="minorEastAsia"/>
          <w:lang w:val="en-US"/>
        </w:rPr>
        <w:t>VII</w:t>
      </w:r>
      <w:r w:rsidRPr="00F42C33">
        <w:rPr>
          <w:rFonts w:eastAsiaTheme="minorEastAsia"/>
        </w:rPr>
        <w:t xml:space="preserve">. ИНЫЕ ДОКУМЕНТЫ И МАТЕРИАЛЫ В СФЕРЕ РЕАЛИЗАЦИИ МУНИЦИПАЛЬНОЙ ПРОГРАММЫ В СООТВЕТСТВИИ С НОРМАТИВНЫМИ ПРАВОВЫМИ АКТАМИ МУНИЦИПАЛЬНОГО ОБРАЗОВАНИЯ </w:t>
      </w:r>
      <w:r w:rsidR="00D73568">
        <w:rPr>
          <w:rFonts w:eastAsiaTheme="minorEastAsia"/>
        </w:rPr>
        <w:t>«</w:t>
      </w:r>
      <w:r w:rsidRPr="00F42C33">
        <w:rPr>
          <w:rFonts w:eastAsiaTheme="minorEastAsia"/>
        </w:rPr>
        <w:t xml:space="preserve">ТАЙШЕТСКИЙ </w:t>
      </w:r>
      <w:r w:rsidR="00FF37CE" w:rsidRPr="00F42C33">
        <w:rPr>
          <w:rFonts w:eastAsiaTheme="minorEastAsia"/>
        </w:rPr>
        <w:t>МУНИЦИПАЛЬНЫЙ ОКРУГ ИРКУТСКОЙ ОБЛАСТИ</w:t>
      </w:r>
      <w:r w:rsidR="00D73568">
        <w:rPr>
          <w:rFonts w:eastAsiaTheme="minorEastAsia"/>
        </w:rPr>
        <w:t>»</w:t>
      </w:r>
    </w:p>
    <w:p w14:paraId="2AF45179" w14:textId="77777777" w:rsidR="00010E61" w:rsidRPr="00F42C33" w:rsidRDefault="00010E61" w:rsidP="00010E61">
      <w:pPr>
        <w:widowControl w:val="0"/>
        <w:autoSpaceDE w:val="0"/>
        <w:autoSpaceDN w:val="0"/>
        <w:jc w:val="center"/>
        <w:rPr>
          <w:rFonts w:eastAsiaTheme="minorEastAsia"/>
        </w:rPr>
      </w:pPr>
    </w:p>
    <w:p w14:paraId="79E65E14" w14:textId="74A3E9C6" w:rsidR="00010E61" w:rsidRDefault="00010E61" w:rsidP="00010E61">
      <w:pPr>
        <w:widowControl w:val="0"/>
        <w:tabs>
          <w:tab w:val="left" w:pos="585"/>
        </w:tabs>
        <w:autoSpaceDE w:val="0"/>
        <w:autoSpaceDN w:val="0"/>
        <w:jc w:val="both"/>
        <w:rPr>
          <w:rFonts w:eastAsiaTheme="minorEastAsia"/>
        </w:rPr>
      </w:pPr>
      <w:r w:rsidRPr="00F42C33">
        <w:rPr>
          <w:rFonts w:eastAsiaTheme="minorEastAsia"/>
        </w:rPr>
        <w:t xml:space="preserve">       Данный раздел не содержит иных документов и материалов, которые необходимо отразить в муниципальной программе в соответствии с нормативными правовыми</w:t>
      </w:r>
      <w:r>
        <w:rPr>
          <w:rFonts w:eastAsiaTheme="minorEastAsia"/>
        </w:rPr>
        <w:t xml:space="preserve"> актами муниципального образования </w:t>
      </w:r>
      <w:r w:rsidR="00D73568">
        <w:rPr>
          <w:rFonts w:eastAsiaTheme="minorEastAsia"/>
        </w:rPr>
        <w:t>«</w:t>
      </w:r>
      <w:r>
        <w:rPr>
          <w:rFonts w:eastAsiaTheme="minorEastAsia"/>
        </w:rPr>
        <w:t xml:space="preserve">Тайшетский </w:t>
      </w:r>
      <w:r w:rsidR="00FF37CE">
        <w:rPr>
          <w:rFonts w:eastAsiaTheme="minorEastAsia"/>
        </w:rPr>
        <w:t>муниципальный округ Иркутской области</w:t>
      </w:r>
      <w:r w:rsidR="00D73568">
        <w:rPr>
          <w:rFonts w:eastAsiaTheme="minorEastAsia"/>
        </w:rPr>
        <w:t>»</w:t>
      </w:r>
      <w:r>
        <w:rPr>
          <w:rFonts w:eastAsiaTheme="minorEastAsia"/>
        </w:rPr>
        <w:t>.</w:t>
      </w:r>
    </w:p>
    <w:p w14:paraId="15B41E47" w14:textId="77777777" w:rsidR="00010E61" w:rsidRPr="005252D4" w:rsidRDefault="00010E61" w:rsidP="00010E61">
      <w:pPr>
        <w:widowControl w:val="0"/>
        <w:autoSpaceDE w:val="0"/>
        <w:autoSpaceDN w:val="0"/>
        <w:jc w:val="center"/>
        <w:rPr>
          <w:rFonts w:eastAsiaTheme="minorEastAsia"/>
        </w:rPr>
      </w:pPr>
    </w:p>
    <w:p w14:paraId="39FA4AC2" w14:textId="77777777" w:rsidR="00010E61" w:rsidRDefault="00010E61" w:rsidP="00010E61">
      <w:pPr>
        <w:widowControl w:val="0"/>
        <w:autoSpaceDE w:val="0"/>
        <w:autoSpaceDN w:val="0"/>
        <w:jc w:val="center"/>
        <w:rPr>
          <w:rFonts w:eastAsiaTheme="minorEastAsia"/>
        </w:rPr>
      </w:pPr>
    </w:p>
    <w:p w14:paraId="5212BA75" w14:textId="77777777" w:rsidR="00010E61" w:rsidRDefault="00010E61" w:rsidP="00010E61">
      <w:pPr>
        <w:ind w:firstLine="709"/>
        <w:jc w:val="center"/>
        <w:rPr>
          <w:b/>
          <w:bCs/>
          <w:highlight w:val="yellow"/>
        </w:rPr>
      </w:pPr>
    </w:p>
    <w:p w14:paraId="33880D5F" w14:textId="77777777" w:rsidR="00010E61" w:rsidRDefault="00010E61" w:rsidP="00010E61">
      <w:pPr>
        <w:ind w:firstLine="709"/>
        <w:jc w:val="center"/>
        <w:rPr>
          <w:b/>
          <w:bCs/>
          <w:highlight w:val="yellow"/>
        </w:rPr>
      </w:pPr>
    </w:p>
    <w:p w14:paraId="0575BA73" w14:textId="77777777" w:rsidR="00010E61" w:rsidRDefault="00010E61" w:rsidP="00010E61">
      <w:pPr>
        <w:ind w:firstLine="709"/>
        <w:jc w:val="center"/>
        <w:rPr>
          <w:b/>
          <w:bCs/>
          <w:highlight w:val="yellow"/>
        </w:rPr>
      </w:pPr>
    </w:p>
    <w:p w14:paraId="107E8574" w14:textId="77777777" w:rsidR="00010E61" w:rsidRDefault="00010E61" w:rsidP="00010E61">
      <w:pPr>
        <w:ind w:firstLine="709"/>
        <w:jc w:val="center"/>
        <w:rPr>
          <w:b/>
          <w:bCs/>
          <w:highlight w:val="yellow"/>
        </w:rPr>
      </w:pPr>
    </w:p>
    <w:p w14:paraId="783A53BA" w14:textId="77777777" w:rsidR="008E348B" w:rsidRDefault="002A1E2F" w:rsidP="002A1E2F">
      <w:r>
        <w:t>Начальник Управления экономического развития</w:t>
      </w:r>
    </w:p>
    <w:p w14:paraId="027B2FCA" w14:textId="18AE2D98" w:rsidR="00010E61" w:rsidRDefault="00923AE7" w:rsidP="002A1E2F">
      <w:pPr>
        <w:sectPr w:rsidR="00010E61" w:rsidSect="00F5074C">
          <w:headerReference w:type="default" r:id="rId32"/>
          <w:footerReference w:type="default" r:id="rId33"/>
          <w:headerReference w:type="first" r:id="rId34"/>
          <w:footerReference w:type="first" r:id="rId35"/>
          <w:pgSz w:w="11909" w:h="16834"/>
          <w:pgMar w:top="1134" w:right="852" w:bottom="567" w:left="1701" w:header="720" w:footer="720" w:gutter="0"/>
          <w:cols w:space="60"/>
          <w:noEndnote/>
          <w:docGrid w:linePitch="326"/>
        </w:sectPr>
      </w:pPr>
      <w:r>
        <w:t>а</w:t>
      </w:r>
      <w:r w:rsidR="008E348B">
        <w:t xml:space="preserve">дминистрации </w:t>
      </w:r>
      <w:proofErr w:type="spellStart"/>
      <w:r w:rsidR="008E348B">
        <w:t>Тайшетского</w:t>
      </w:r>
      <w:proofErr w:type="spellEnd"/>
      <w:r w:rsidR="008E348B">
        <w:t xml:space="preserve"> муниципально</w:t>
      </w:r>
      <w:bookmarkStart w:id="12" w:name="_GoBack"/>
      <w:bookmarkEnd w:id="12"/>
      <w:r w:rsidR="008E348B">
        <w:t>го округа</w:t>
      </w:r>
      <w:r w:rsidR="002A1E2F">
        <w:t xml:space="preserve"> </w:t>
      </w:r>
      <w:r w:rsidR="00010E61">
        <w:t xml:space="preserve">    </w:t>
      </w:r>
      <w:r w:rsidR="008E348B">
        <w:t xml:space="preserve">                             </w:t>
      </w:r>
      <w:r w:rsidR="00113404">
        <w:t>Н.В. Климанова</w:t>
      </w:r>
    </w:p>
    <w:p w14:paraId="4AE51539" w14:textId="77777777" w:rsidR="00412D34" w:rsidRDefault="00412D34" w:rsidP="00E72199">
      <w:pPr>
        <w:jc w:val="both"/>
        <w:rPr>
          <w:b/>
        </w:rPr>
      </w:pPr>
    </w:p>
    <w:sectPr w:rsidR="00412D34" w:rsidSect="00466766">
      <w:footerReference w:type="default" r:id="rId36"/>
      <w:pgSz w:w="16834" w:h="11909" w:orient="landscape"/>
      <w:pgMar w:top="1418" w:right="907" w:bottom="975" w:left="851" w:header="720" w:footer="36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DF546F" w14:textId="77777777" w:rsidR="00711A55" w:rsidRDefault="00711A55" w:rsidP="005E3250">
      <w:r>
        <w:separator/>
      </w:r>
    </w:p>
  </w:endnote>
  <w:endnote w:type="continuationSeparator" w:id="0">
    <w:p w14:paraId="083A69AA" w14:textId="77777777" w:rsidR="00711A55" w:rsidRDefault="00711A55" w:rsidP="005E3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_CenturyOldStyle">
    <w:altName w:val="Times New Roman"/>
    <w:charset w:val="00"/>
    <w:family w:val="auto"/>
    <w:pitch w:val="default"/>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yandex-san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0195312"/>
      <w:docPartObj>
        <w:docPartGallery w:val="Page Numbers (Bottom of Page)"/>
        <w:docPartUnique/>
      </w:docPartObj>
    </w:sdtPr>
    <w:sdtEndPr/>
    <w:sdtContent>
      <w:p w14:paraId="49B1C596" w14:textId="77777777" w:rsidR="008126A9" w:rsidRDefault="008126A9">
        <w:pPr>
          <w:pStyle w:val="af"/>
          <w:jc w:val="right"/>
        </w:pPr>
        <w:r>
          <w:fldChar w:fldCharType="begin"/>
        </w:r>
        <w:r>
          <w:instrText>PAGE   \* MERGEFORMAT</w:instrText>
        </w:r>
        <w:r>
          <w:fldChar w:fldCharType="separate"/>
        </w:r>
        <w:r w:rsidR="00923AE7">
          <w:rPr>
            <w:noProof/>
          </w:rPr>
          <w:t>18</w:t>
        </w:r>
        <w:r>
          <w:fldChar w:fldCharType="end"/>
        </w:r>
      </w:p>
    </w:sdtContent>
  </w:sdt>
  <w:p w14:paraId="43F5DC6A" w14:textId="77777777" w:rsidR="008126A9" w:rsidRDefault="008126A9">
    <w:pPr>
      <w:pStyle w:val="af"/>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DB5B8" w14:textId="77777777" w:rsidR="008126A9" w:rsidRDefault="008126A9">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8126A9" w14:paraId="2CEF8893" w14:textId="77777777">
      <w:trPr>
        <w:trHeight w:hRule="exact" w:val="1170"/>
      </w:trPr>
      <w:tc>
        <w:tcPr>
          <w:tcW w:w="1650" w:type="pct"/>
          <w:vAlign w:val="center"/>
        </w:tcPr>
        <w:p w14:paraId="6A511C26" w14:textId="77777777" w:rsidR="008126A9" w:rsidRDefault="008126A9">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4B1C282" w14:textId="77777777" w:rsidR="008126A9" w:rsidRDefault="00711A55">
          <w:pPr>
            <w:pStyle w:val="ConsPlusNormal"/>
            <w:jc w:val="center"/>
          </w:pPr>
          <w:hyperlink r:id="rId1">
            <w:r w:rsidR="008126A9">
              <w:rPr>
                <w:rFonts w:ascii="Tahoma" w:hAnsi="Tahoma" w:cs="Tahoma"/>
                <w:b/>
                <w:color w:val="0000FF"/>
              </w:rPr>
              <w:t>www.consultant.ru</w:t>
            </w:r>
          </w:hyperlink>
        </w:p>
      </w:tc>
      <w:tc>
        <w:tcPr>
          <w:tcW w:w="1650" w:type="pct"/>
          <w:vAlign w:val="center"/>
        </w:tcPr>
        <w:p w14:paraId="727FD3DC" w14:textId="77777777" w:rsidR="008126A9" w:rsidRDefault="008126A9">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77</w:t>
          </w:r>
          <w:r>
            <w:fldChar w:fldCharType="end"/>
          </w:r>
        </w:p>
      </w:tc>
    </w:tr>
  </w:tbl>
  <w:p w14:paraId="7C57275F" w14:textId="77777777" w:rsidR="008126A9" w:rsidRDefault="008126A9">
    <w:pPr>
      <w:pStyle w:val="ConsPlusNormal"/>
    </w:pPr>
    <w:r>
      <w:rPr>
        <w:sz w:val="2"/>
        <w:szCs w:val="2"/>
      </w:rPr>
      <w:t>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2811429"/>
      <w:docPartObj>
        <w:docPartGallery w:val="Page Numbers (Bottom of Page)"/>
        <w:docPartUnique/>
      </w:docPartObj>
    </w:sdtPr>
    <w:sdtEndPr/>
    <w:sdtContent>
      <w:p w14:paraId="015F9D50" w14:textId="77777777" w:rsidR="008126A9" w:rsidRDefault="008126A9">
        <w:pPr>
          <w:pStyle w:val="af"/>
          <w:jc w:val="right"/>
        </w:pPr>
        <w:r>
          <w:fldChar w:fldCharType="begin"/>
        </w:r>
        <w:r>
          <w:instrText>PAGE   \* MERGEFORMAT</w:instrText>
        </w:r>
        <w:r>
          <w:fldChar w:fldCharType="separate"/>
        </w:r>
        <w:r w:rsidR="00923AE7">
          <w:rPr>
            <w:noProof/>
          </w:rPr>
          <w:t>100</w:t>
        </w:r>
        <w:r>
          <w:fldChar w:fldCharType="end"/>
        </w:r>
      </w:p>
    </w:sdtContent>
  </w:sdt>
  <w:p w14:paraId="4C22CA19" w14:textId="77777777" w:rsidR="008126A9" w:rsidRDefault="008126A9">
    <w:pPr>
      <w:pStyle w:val="ConsPlusNormal"/>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76013" w14:textId="77777777" w:rsidR="008126A9" w:rsidRDefault="008126A9">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448"/>
      <w:gridCol w:w="3001"/>
      <w:gridCol w:w="2907"/>
    </w:tblGrid>
    <w:tr w:rsidR="008126A9" w14:paraId="6C566A73" w14:textId="77777777">
      <w:trPr>
        <w:trHeight w:hRule="exact" w:val="1170"/>
      </w:trPr>
      <w:tc>
        <w:tcPr>
          <w:tcW w:w="1650" w:type="pct"/>
          <w:vAlign w:val="center"/>
        </w:tcPr>
        <w:p w14:paraId="1FDD7B84" w14:textId="77777777" w:rsidR="008126A9" w:rsidRDefault="008126A9">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0ED83CCA" w14:textId="77777777" w:rsidR="008126A9" w:rsidRDefault="00711A55">
          <w:pPr>
            <w:pStyle w:val="ConsPlusNormal"/>
            <w:jc w:val="center"/>
          </w:pPr>
          <w:hyperlink r:id="rId1">
            <w:r w:rsidR="008126A9">
              <w:rPr>
                <w:rFonts w:ascii="Tahoma" w:hAnsi="Tahoma" w:cs="Tahoma"/>
                <w:b/>
                <w:color w:val="0000FF"/>
              </w:rPr>
              <w:t>www.consultant.ru</w:t>
            </w:r>
          </w:hyperlink>
        </w:p>
      </w:tc>
      <w:tc>
        <w:tcPr>
          <w:tcW w:w="1650" w:type="pct"/>
          <w:vAlign w:val="center"/>
        </w:tcPr>
        <w:p w14:paraId="18A0CFF3" w14:textId="77777777" w:rsidR="008126A9" w:rsidRDefault="008126A9">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99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77</w:t>
          </w:r>
          <w:r>
            <w:fldChar w:fldCharType="end"/>
          </w:r>
        </w:p>
      </w:tc>
    </w:tr>
  </w:tbl>
  <w:p w14:paraId="4A3EC16D" w14:textId="77777777" w:rsidR="008126A9" w:rsidRDefault="008126A9">
    <w:pPr>
      <w:pStyle w:val="ConsPlusNormal"/>
    </w:pPr>
    <w:r>
      <w:rPr>
        <w:sz w:val="2"/>
        <w:szCs w:val="2"/>
      </w:rPr>
      <w:t>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8ECC9" w14:textId="77777777" w:rsidR="008126A9" w:rsidRDefault="008126A9">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524A0" w14:textId="77777777" w:rsidR="008126A9" w:rsidRDefault="008126A9">
    <w:pPr>
      <w:pStyle w:val="af"/>
      <w:jc w:val="right"/>
    </w:pPr>
  </w:p>
  <w:p w14:paraId="3DBAD622" w14:textId="77777777" w:rsidR="008126A9" w:rsidRDefault="008126A9">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1915074"/>
      <w:docPartObj>
        <w:docPartGallery w:val="Page Numbers (Bottom of Page)"/>
        <w:docPartUnique/>
      </w:docPartObj>
    </w:sdtPr>
    <w:sdtEndPr/>
    <w:sdtContent>
      <w:p w14:paraId="29A896D5" w14:textId="77777777" w:rsidR="008126A9" w:rsidRDefault="008126A9">
        <w:pPr>
          <w:pStyle w:val="af"/>
          <w:jc w:val="right"/>
        </w:pPr>
        <w:r>
          <w:fldChar w:fldCharType="begin"/>
        </w:r>
        <w:r>
          <w:instrText>PAGE   \* MERGEFORMAT</w:instrText>
        </w:r>
        <w:r>
          <w:fldChar w:fldCharType="separate"/>
        </w:r>
        <w:r w:rsidR="00923AE7">
          <w:rPr>
            <w:noProof/>
          </w:rPr>
          <w:t>20</w:t>
        </w:r>
        <w:r>
          <w:fldChar w:fldCharType="end"/>
        </w:r>
      </w:p>
    </w:sdtContent>
  </w:sdt>
  <w:p w14:paraId="43AF2B2B" w14:textId="77777777" w:rsidR="008126A9" w:rsidRDefault="008126A9">
    <w:pPr>
      <w:pStyle w:val="ConsPlusNormal"/>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7362218"/>
      <w:docPartObj>
        <w:docPartGallery w:val="Page Numbers (Bottom of Page)"/>
        <w:docPartUnique/>
      </w:docPartObj>
    </w:sdtPr>
    <w:sdtEndPr/>
    <w:sdtContent>
      <w:p w14:paraId="578DE4F0" w14:textId="77777777" w:rsidR="008126A9" w:rsidRDefault="008126A9">
        <w:pPr>
          <w:pStyle w:val="af"/>
          <w:jc w:val="right"/>
        </w:pPr>
        <w:r>
          <w:fldChar w:fldCharType="begin"/>
        </w:r>
        <w:r>
          <w:instrText>PAGE   \* MERGEFORMAT</w:instrText>
        </w:r>
        <w:r>
          <w:fldChar w:fldCharType="separate"/>
        </w:r>
        <w:r w:rsidR="00923AE7">
          <w:rPr>
            <w:noProof/>
          </w:rPr>
          <w:t>21</w:t>
        </w:r>
        <w:r>
          <w:fldChar w:fldCharType="end"/>
        </w:r>
      </w:p>
    </w:sdtContent>
  </w:sdt>
  <w:p w14:paraId="7994BA9A" w14:textId="77777777" w:rsidR="008126A9" w:rsidRDefault="008126A9">
    <w:pPr>
      <w:pStyle w:val="ConsPlusNormal"/>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6484316"/>
      <w:docPartObj>
        <w:docPartGallery w:val="Page Numbers (Bottom of Page)"/>
        <w:docPartUnique/>
      </w:docPartObj>
    </w:sdtPr>
    <w:sdtEndPr/>
    <w:sdtContent>
      <w:p w14:paraId="5BD06B08" w14:textId="77777777" w:rsidR="008126A9" w:rsidRDefault="008126A9">
        <w:pPr>
          <w:pStyle w:val="af"/>
          <w:jc w:val="right"/>
        </w:pPr>
        <w:r>
          <w:fldChar w:fldCharType="begin"/>
        </w:r>
        <w:r>
          <w:instrText>PAGE   \* MERGEFORMAT</w:instrText>
        </w:r>
        <w:r>
          <w:fldChar w:fldCharType="separate"/>
        </w:r>
        <w:r w:rsidR="00923AE7">
          <w:rPr>
            <w:noProof/>
          </w:rPr>
          <w:t>49</w:t>
        </w:r>
        <w:r>
          <w:fldChar w:fldCharType="end"/>
        </w:r>
      </w:p>
    </w:sdtContent>
  </w:sdt>
  <w:p w14:paraId="65A6E6DF" w14:textId="77777777" w:rsidR="008126A9" w:rsidRDefault="008126A9">
    <w:pPr>
      <w:pStyle w:val="ConsPlusNormal"/>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5334965"/>
      <w:docPartObj>
        <w:docPartGallery w:val="Page Numbers (Bottom of Page)"/>
        <w:docPartUnique/>
      </w:docPartObj>
    </w:sdtPr>
    <w:sdtEndPr/>
    <w:sdtContent>
      <w:p w14:paraId="008FC5F3" w14:textId="77777777" w:rsidR="008126A9" w:rsidRDefault="008126A9">
        <w:pPr>
          <w:pStyle w:val="af"/>
          <w:jc w:val="right"/>
        </w:pPr>
        <w:r>
          <w:fldChar w:fldCharType="begin"/>
        </w:r>
        <w:r>
          <w:instrText>PAGE   \* MERGEFORMAT</w:instrText>
        </w:r>
        <w:r>
          <w:fldChar w:fldCharType="separate"/>
        </w:r>
        <w:r w:rsidR="00923AE7">
          <w:rPr>
            <w:noProof/>
          </w:rPr>
          <w:t>36</w:t>
        </w:r>
        <w:r>
          <w:fldChar w:fldCharType="end"/>
        </w:r>
      </w:p>
    </w:sdtContent>
  </w:sdt>
  <w:p w14:paraId="26A9B127" w14:textId="77777777" w:rsidR="008126A9" w:rsidRDefault="008126A9">
    <w:pPr>
      <w:pStyle w:val="ConsPlusNormal"/>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8712469"/>
      <w:docPartObj>
        <w:docPartGallery w:val="Page Numbers (Bottom of Page)"/>
        <w:docPartUnique/>
      </w:docPartObj>
    </w:sdtPr>
    <w:sdtEndPr/>
    <w:sdtContent>
      <w:p w14:paraId="4C6AC1F0" w14:textId="77777777" w:rsidR="008126A9" w:rsidRDefault="008126A9">
        <w:pPr>
          <w:pStyle w:val="af"/>
          <w:jc w:val="right"/>
        </w:pPr>
        <w:r>
          <w:fldChar w:fldCharType="begin"/>
        </w:r>
        <w:r>
          <w:instrText>PAGE   \* MERGEFORMAT</w:instrText>
        </w:r>
        <w:r>
          <w:fldChar w:fldCharType="separate"/>
        </w:r>
        <w:r w:rsidR="00923AE7">
          <w:rPr>
            <w:noProof/>
          </w:rPr>
          <w:t>90</w:t>
        </w:r>
        <w:r>
          <w:fldChar w:fldCharType="end"/>
        </w:r>
      </w:p>
    </w:sdtContent>
  </w:sdt>
  <w:p w14:paraId="369EE1AA" w14:textId="77777777" w:rsidR="008126A9" w:rsidRDefault="008126A9">
    <w:pPr>
      <w:pStyle w:val="af"/>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BE297" w14:textId="77777777" w:rsidR="008126A9" w:rsidRDefault="008126A9">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8126A9" w14:paraId="7AAEC23A" w14:textId="77777777">
      <w:trPr>
        <w:trHeight w:hRule="exact" w:val="1170"/>
      </w:trPr>
      <w:tc>
        <w:tcPr>
          <w:tcW w:w="1650" w:type="pct"/>
          <w:vAlign w:val="center"/>
        </w:tcPr>
        <w:p w14:paraId="76309A63" w14:textId="77777777" w:rsidR="008126A9" w:rsidRDefault="008126A9">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19FB882" w14:textId="77777777" w:rsidR="008126A9" w:rsidRDefault="00711A55">
          <w:pPr>
            <w:pStyle w:val="ConsPlusNormal"/>
            <w:jc w:val="center"/>
          </w:pPr>
          <w:hyperlink r:id="rId1">
            <w:r w:rsidR="008126A9">
              <w:rPr>
                <w:rFonts w:ascii="Tahoma" w:hAnsi="Tahoma" w:cs="Tahoma"/>
                <w:b/>
                <w:color w:val="0000FF"/>
              </w:rPr>
              <w:t>www.consultant.ru</w:t>
            </w:r>
          </w:hyperlink>
        </w:p>
      </w:tc>
      <w:tc>
        <w:tcPr>
          <w:tcW w:w="1650" w:type="pct"/>
          <w:vAlign w:val="center"/>
        </w:tcPr>
        <w:p w14:paraId="27762679" w14:textId="77777777" w:rsidR="008126A9" w:rsidRDefault="008126A9">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77</w:t>
          </w:r>
          <w:r>
            <w:fldChar w:fldCharType="end"/>
          </w:r>
        </w:p>
      </w:tc>
    </w:tr>
  </w:tbl>
  <w:p w14:paraId="1D5E15D8" w14:textId="77777777" w:rsidR="008126A9" w:rsidRDefault="008126A9">
    <w:pPr>
      <w:pStyle w:val="ConsPlusNormal"/>
    </w:pPr>
    <w:r>
      <w:rPr>
        <w:sz w:val="2"/>
        <w:szCs w:val="2"/>
      </w:rPr>
      <w:t>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7800567"/>
      <w:docPartObj>
        <w:docPartGallery w:val="Page Numbers (Bottom of Page)"/>
        <w:docPartUnique/>
      </w:docPartObj>
    </w:sdtPr>
    <w:sdtEndPr/>
    <w:sdtContent>
      <w:p w14:paraId="34FA8184" w14:textId="77777777" w:rsidR="008126A9" w:rsidRDefault="008126A9">
        <w:pPr>
          <w:pStyle w:val="af"/>
          <w:jc w:val="right"/>
        </w:pPr>
        <w:r>
          <w:fldChar w:fldCharType="begin"/>
        </w:r>
        <w:r>
          <w:instrText>PAGE   \* MERGEFORMAT</w:instrText>
        </w:r>
        <w:r>
          <w:fldChar w:fldCharType="separate"/>
        </w:r>
        <w:r w:rsidR="00923AE7">
          <w:rPr>
            <w:noProof/>
          </w:rPr>
          <w:t>96</w:t>
        </w:r>
        <w:r>
          <w:fldChar w:fldCharType="end"/>
        </w:r>
      </w:p>
    </w:sdtContent>
  </w:sdt>
  <w:p w14:paraId="094784F1" w14:textId="77777777" w:rsidR="008126A9" w:rsidRDefault="008126A9">
    <w:pPr>
      <w:pStyle w:val="af"/>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1FCE03" w14:textId="77777777" w:rsidR="00711A55" w:rsidRDefault="00711A55" w:rsidP="005E3250">
      <w:r>
        <w:separator/>
      </w:r>
    </w:p>
  </w:footnote>
  <w:footnote w:type="continuationSeparator" w:id="0">
    <w:p w14:paraId="10CE22FF" w14:textId="77777777" w:rsidR="00711A55" w:rsidRDefault="00711A55" w:rsidP="005E32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64DF1" w14:textId="77777777" w:rsidR="008126A9" w:rsidRPr="0082607C" w:rsidRDefault="008126A9" w:rsidP="006B7989">
    <w:pPr>
      <w:pStyle w:val="a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249"/>
      <w:gridCol w:w="4472"/>
    </w:tblGrid>
    <w:tr w:rsidR="008126A9" w14:paraId="508EA387" w14:textId="77777777">
      <w:trPr>
        <w:trHeight w:hRule="exact" w:val="1190"/>
      </w:trPr>
      <w:tc>
        <w:tcPr>
          <w:tcW w:w="2700" w:type="pct"/>
          <w:vAlign w:val="center"/>
        </w:tcPr>
        <w:p w14:paraId="352F5B69" w14:textId="77777777" w:rsidR="008126A9" w:rsidRDefault="008126A9">
          <w:pPr>
            <w:pStyle w:val="ConsPlusNormal"/>
            <w:rPr>
              <w:rFonts w:ascii="Tahoma" w:hAnsi="Tahoma" w:cs="Tahoma"/>
            </w:rPr>
          </w:pPr>
        </w:p>
      </w:tc>
      <w:tc>
        <w:tcPr>
          <w:tcW w:w="2300" w:type="pct"/>
          <w:vAlign w:val="center"/>
        </w:tcPr>
        <w:p w14:paraId="74D2A847" w14:textId="77777777" w:rsidR="008126A9" w:rsidRDefault="008126A9">
          <w:pPr>
            <w:pStyle w:val="ConsPlusNormal"/>
            <w:jc w:val="right"/>
            <w:rPr>
              <w:rFonts w:ascii="Tahoma" w:hAnsi="Tahoma" w:cs="Tahoma"/>
            </w:rPr>
          </w:pPr>
          <w:r>
            <w:rPr>
              <w:rFonts w:ascii="Tahoma" w:hAnsi="Tahoma" w:cs="Tahoma"/>
              <w:noProof/>
              <w:sz w:val="18"/>
              <w:szCs w:val="18"/>
            </w:rPr>
            <w:t xml:space="preserve">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13.03.2024</w:t>
          </w:r>
        </w:p>
      </w:tc>
    </w:tr>
  </w:tbl>
  <w:p w14:paraId="0B245613" w14:textId="77777777" w:rsidR="008126A9" w:rsidRDefault="008126A9">
    <w:pPr>
      <w:pStyle w:val="ConsPlusNormal"/>
      <w:pBdr>
        <w:bottom w:val="single" w:sz="12" w:space="0" w:color="auto"/>
      </w:pBdr>
      <w:rPr>
        <w:sz w:val="2"/>
        <w:szCs w:val="2"/>
      </w:rPr>
    </w:pPr>
  </w:p>
  <w:p w14:paraId="0C06DD30" w14:textId="77777777" w:rsidR="008126A9" w:rsidRDefault="008126A9">
    <w:pPr>
      <w:pStyle w:val="ConsPlusNormal"/>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9C7F9" w14:textId="77777777" w:rsidR="008126A9" w:rsidRPr="0082607C" w:rsidRDefault="008126A9" w:rsidP="00741D86">
    <w:pPr>
      <w:pStyle w:val="af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249"/>
      <w:gridCol w:w="4472"/>
    </w:tblGrid>
    <w:tr w:rsidR="008126A9" w14:paraId="5E1B7BAF" w14:textId="77777777">
      <w:trPr>
        <w:trHeight w:hRule="exact" w:val="1190"/>
      </w:trPr>
      <w:tc>
        <w:tcPr>
          <w:tcW w:w="2700" w:type="pct"/>
          <w:vAlign w:val="center"/>
        </w:tcPr>
        <w:p w14:paraId="4A95E44B" w14:textId="77777777" w:rsidR="008126A9" w:rsidRDefault="008126A9">
          <w:pPr>
            <w:pStyle w:val="ConsPlusNormal"/>
            <w:rPr>
              <w:rFonts w:ascii="Tahoma" w:hAnsi="Tahoma" w:cs="Tahoma"/>
            </w:rPr>
          </w:pPr>
        </w:p>
      </w:tc>
      <w:tc>
        <w:tcPr>
          <w:tcW w:w="2300" w:type="pct"/>
          <w:vAlign w:val="center"/>
        </w:tcPr>
        <w:p w14:paraId="7363FE30" w14:textId="77777777" w:rsidR="008126A9" w:rsidRDefault="008126A9">
          <w:pPr>
            <w:pStyle w:val="ConsPlusNormal"/>
            <w:jc w:val="right"/>
            <w:rPr>
              <w:rFonts w:ascii="Tahoma" w:hAnsi="Tahoma" w:cs="Tahoma"/>
            </w:rPr>
          </w:pPr>
          <w:r>
            <w:rPr>
              <w:rFonts w:ascii="Tahoma" w:hAnsi="Tahoma" w:cs="Tahoma"/>
              <w:noProof/>
              <w:sz w:val="18"/>
              <w:szCs w:val="18"/>
            </w:rPr>
            <w:t xml:space="preserve">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13.03.2024</w:t>
          </w:r>
        </w:p>
      </w:tc>
    </w:tr>
  </w:tbl>
  <w:p w14:paraId="5F64D957" w14:textId="77777777" w:rsidR="008126A9" w:rsidRDefault="008126A9">
    <w:pPr>
      <w:pStyle w:val="ConsPlusNormal"/>
      <w:pBdr>
        <w:bottom w:val="single" w:sz="12" w:space="0" w:color="auto"/>
      </w:pBdr>
      <w:rPr>
        <w:sz w:val="2"/>
        <w:szCs w:val="2"/>
      </w:rPr>
    </w:pPr>
  </w:p>
  <w:p w14:paraId="3AF2C69B" w14:textId="77777777" w:rsidR="008126A9" w:rsidRDefault="008126A9">
    <w:pPr>
      <w:pStyle w:val="ConsPlusNormal"/>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EDE21" w14:textId="77777777" w:rsidR="008126A9" w:rsidRPr="0082607C" w:rsidRDefault="008126A9" w:rsidP="00741D86">
    <w:pPr>
      <w:pStyle w:val="af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052"/>
      <w:gridCol w:w="4304"/>
    </w:tblGrid>
    <w:tr w:rsidR="008126A9" w14:paraId="4886640D" w14:textId="77777777">
      <w:trPr>
        <w:trHeight w:hRule="exact" w:val="1190"/>
      </w:trPr>
      <w:tc>
        <w:tcPr>
          <w:tcW w:w="2700" w:type="pct"/>
          <w:vAlign w:val="center"/>
        </w:tcPr>
        <w:p w14:paraId="12D29187" w14:textId="77777777" w:rsidR="008126A9" w:rsidRDefault="008126A9">
          <w:pPr>
            <w:pStyle w:val="ConsPlusNormal"/>
            <w:rPr>
              <w:rFonts w:ascii="Tahoma" w:hAnsi="Tahoma" w:cs="Tahoma"/>
            </w:rPr>
          </w:pPr>
          <w:r>
            <w:rPr>
              <w:rFonts w:ascii="Tahoma" w:hAnsi="Tahoma" w:cs="Tahoma"/>
              <w:sz w:val="16"/>
              <w:szCs w:val="16"/>
            </w:rPr>
            <w:t>Приказ министерства экономического развития и промышленности Иркутской области от 25.10.2023 N 62-28-мпр</w:t>
          </w:r>
          <w:r>
            <w:rPr>
              <w:rFonts w:ascii="Tahoma" w:hAnsi="Tahoma" w:cs="Tahoma"/>
              <w:sz w:val="16"/>
              <w:szCs w:val="16"/>
            </w:rPr>
            <w:br/>
            <w:t>"Об утверждении...</w:t>
          </w:r>
        </w:p>
      </w:tc>
      <w:tc>
        <w:tcPr>
          <w:tcW w:w="2300" w:type="pct"/>
          <w:vAlign w:val="center"/>
        </w:tcPr>
        <w:p w14:paraId="3325B465" w14:textId="77777777" w:rsidR="008126A9" w:rsidRDefault="008126A9">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13.03.2024</w:t>
          </w:r>
        </w:p>
      </w:tc>
    </w:tr>
  </w:tbl>
  <w:p w14:paraId="66B92CFF" w14:textId="77777777" w:rsidR="008126A9" w:rsidRDefault="008126A9">
    <w:pPr>
      <w:pStyle w:val="ConsPlusNormal"/>
      <w:pBdr>
        <w:bottom w:val="single" w:sz="12" w:space="0" w:color="auto"/>
      </w:pBdr>
      <w:rPr>
        <w:sz w:val="2"/>
        <w:szCs w:val="2"/>
      </w:rPr>
    </w:pPr>
  </w:p>
  <w:p w14:paraId="69003084" w14:textId="77777777" w:rsidR="008126A9" w:rsidRDefault="008126A9">
    <w:pPr>
      <w:pStyle w:val="ConsPlusNorma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A2070"/>
    <w:multiLevelType w:val="hybridMultilevel"/>
    <w:tmpl w:val="BB309878"/>
    <w:lvl w:ilvl="0" w:tplc="EB54BB8E">
      <w:start w:val="202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345B12"/>
    <w:multiLevelType w:val="hybridMultilevel"/>
    <w:tmpl w:val="078A9042"/>
    <w:lvl w:ilvl="0" w:tplc="8F506CD0">
      <w:start w:val="3"/>
      <w:numFmt w:val="decimal"/>
      <w:lvlText w:val="%1."/>
      <w:lvlJc w:val="left"/>
      <w:pPr>
        <w:ind w:left="862" w:hanging="360"/>
      </w:pPr>
      <w:rPr>
        <w:rFonts w:hint="default"/>
        <w:color w:val="000000"/>
        <w:sz w:val="24"/>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 w15:restartNumberingAfterBreak="0">
    <w:nsid w:val="1B5D6BE5"/>
    <w:multiLevelType w:val="hybridMultilevel"/>
    <w:tmpl w:val="905C9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FC3058"/>
    <w:multiLevelType w:val="hybridMultilevel"/>
    <w:tmpl w:val="DB5C1058"/>
    <w:lvl w:ilvl="0" w:tplc="DB62C352">
      <w:start w:val="2023"/>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400495"/>
    <w:multiLevelType w:val="multilevel"/>
    <w:tmpl w:val="EE6E99FE"/>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75767BA"/>
    <w:multiLevelType w:val="hybridMultilevel"/>
    <w:tmpl w:val="38C8D554"/>
    <w:lvl w:ilvl="0" w:tplc="75629F0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8770BA4"/>
    <w:multiLevelType w:val="hybridMultilevel"/>
    <w:tmpl w:val="7D382C68"/>
    <w:lvl w:ilvl="0" w:tplc="5EBE3BB8">
      <w:start w:val="2024"/>
      <w:numFmt w:val="decimal"/>
      <w:lvlText w:val="%1"/>
      <w:lvlJc w:val="left"/>
      <w:pPr>
        <w:ind w:left="622" w:hanging="48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2DE44F8A"/>
    <w:multiLevelType w:val="hybridMultilevel"/>
    <w:tmpl w:val="1DEE73A4"/>
    <w:lvl w:ilvl="0" w:tplc="D388915C">
      <w:start w:val="2024"/>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057AE0"/>
    <w:multiLevelType w:val="hybridMultilevel"/>
    <w:tmpl w:val="3BA6CA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835377"/>
    <w:multiLevelType w:val="hybridMultilevel"/>
    <w:tmpl w:val="7CDC72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8C3429"/>
    <w:multiLevelType w:val="hybridMultilevel"/>
    <w:tmpl w:val="B0C88FFC"/>
    <w:lvl w:ilvl="0" w:tplc="80943446">
      <w:start w:val="1"/>
      <w:numFmt w:val="decimal"/>
      <w:lvlText w:val="%1."/>
      <w:lvlJc w:val="left"/>
      <w:pPr>
        <w:ind w:left="1281" w:hanging="855"/>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1" w15:restartNumberingAfterBreak="0">
    <w:nsid w:val="38CB14FA"/>
    <w:multiLevelType w:val="hybridMultilevel"/>
    <w:tmpl w:val="A92EF622"/>
    <w:lvl w:ilvl="0" w:tplc="2B34DE5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7A5B66"/>
    <w:multiLevelType w:val="multilevel"/>
    <w:tmpl w:val="5D74AC1A"/>
    <w:lvl w:ilvl="0">
      <w:start w:val="1"/>
      <w:numFmt w:val="decimal"/>
      <w:lvlText w:val="%1."/>
      <w:lvlJc w:val="left"/>
      <w:pPr>
        <w:ind w:left="900" w:hanging="360"/>
      </w:pPr>
      <w:rPr>
        <w:rFonts w:hint="default"/>
      </w:rPr>
    </w:lvl>
    <w:lvl w:ilvl="1">
      <w:start w:val="2"/>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3" w15:restartNumberingAfterBreak="0">
    <w:nsid w:val="3CF00135"/>
    <w:multiLevelType w:val="multilevel"/>
    <w:tmpl w:val="A64061F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4" w15:restartNumberingAfterBreak="0">
    <w:nsid w:val="40152562"/>
    <w:multiLevelType w:val="hybridMultilevel"/>
    <w:tmpl w:val="A432C194"/>
    <w:lvl w:ilvl="0" w:tplc="0C4045CA">
      <w:start w:val="2022"/>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2C1F3E"/>
    <w:multiLevelType w:val="hybridMultilevel"/>
    <w:tmpl w:val="8C4EF62E"/>
    <w:lvl w:ilvl="0" w:tplc="A3F6A59A">
      <w:start w:val="1"/>
      <w:numFmt w:val="decimal"/>
      <w:lvlText w:val="%1."/>
      <w:lvlJc w:val="left"/>
      <w:pPr>
        <w:ind w:left="360" w:hanging="360"/>
      </w:pPr>
      <w:rPr>
        <w:rFonts w:hint="default"/>
        <w:i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53B19C9"/>
    <w:multiLevelType w:val="hybridMultilevel"/>
    <w:tmpl w:val="37984B22"/>
    <w:lvl w:ilvl="0" w:tplc="845C55E8">
      <w:start w:val="3"/>
      <w:numFmt w:val="decimal"/>
      <w:lvlText w:val="%1."/>
      <w:lvlJc w:val="left"/>
      <w:pPr>
        <w:ind w:left="1392" w:hanging="825"/>
      </w:pPr>
      <w:rPr>
        <w:rFonts w:hint="default"/>
        <w:i w:val="0"/>
        <w:color w:val="auto"/>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65B4EE7"/>
    <w:multiLevelType w:val="hybridMultilevel"/>
    <w:tmpl w:val="FBC66AD6"/>
    <w:lvl w:ilvl="0" w:tplc="16A61F2A">
      <w:start w:val="2025"/>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555582"/>
    <w:multiLevelType w:val="hybridMultilevel"/>
    <w:tmpl w:val="514E93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858134C"/>
    <w:multiLevelType w:val="multilevel"/>
    <w:tmpl w:val="1B5E36B0"/>
    <w:lvl w:ilvl="0">
      <w:start w:val="1"/>
      <w:numFmt w:val="decimal"/>
      <w:pStyle w:val="1"/>
      <w:lvlText w:val="%1."/>
      <w:lvlJc w:val="left"/>
      <w:pPr>
        <w:tabs>
          <w:tab w:val="num" w:pos="1134"/>
        </w:tabs>
        <w:ind w:left="0" w:firstLine="709"/>
      </w:pPr>
      <w:rPr>
        <w:rFonts w:ascii="Times New Roman" w:hAnsi="Times New Roman" w:cs="Times New Roman" w:hint="default"/>
        <w:b w:val="0"/>
        <w:i w:val="0"/>
        <w:caps w:val="0"/>
        <w:strike w:val="0"/>
        <w:dstrike w:val="0"/>
        <w:vanish w:val="0"/>
        <w:webHidden w:val="0"/>
        <w:color w:val="auto"/>
        <w:spacing w:val="0"/>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
      <w:lvlText w:val="%1.%2."/>
      <w:lvlJc w:val="left"/>
      <w:pPr>
        <w:tabs>
          <w:tab w:val="num" w:pos="12049"/>
        </w:tabs>
        <w:ind w:left="10773" w:firstLine="709"/>
      </w:pPr>
      <w:rPr>
        <w:rFonts w:ascii="Times New Roman" w:hAnsi="Times New Roman" w:cs="Times New Roman" w:hint="default"/>
        <w:b w:val="0"/>
        <w:i w:val="0"/>
        <w:caps w:val="0"/>
        <w:strike w:val="0"/>
        <w:dstrike w:val="0"/>
        <w:vanish w:val="0"/>
        <w:webHidden w:val="0"/>
        <w:color w:val="auto"/>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
      <w:lvlText w:val="%1.%2.%3."/>
      <w:lvlJc w:val="left"/>
      <w:pPr>
        <w:tabs>
          <w:tab w:val="num" w:pos="1418"/>
        </w:tabs>
        <w:ind w:left="0" w:firstLine="709"/>
      </w:pPr>
      <w:rPr>
        <w:rFonts w:ascii="Times New Roman" w:hAnsi="Times New Roman" w:cs="Times New Roman" w:hint="default"/>
        <w:b w:val="0"/>
        <w:i w:val="0"/>
        <w:caps w:val="0"/>
        <w:strike w:val="0"/>
        <w:dstrike w:val="0"/>
        <w:vanish w:val="0"/>
        <w:webHidden w:val="0"/>
        <w:color w:val="auto"/>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111"/>
      <w:lvlText w:val="%1.%2.%3.%4."/>
      <w:lvlJc w:val="left"/>
      <w:pPr>
        <w:tabs>
          <w:tab w:val="num" w:pos="1588"/>
        </w:tabs>
        <w:ind w:left="0" w:firstLine="709"/>
      </w:pPr>
      <w:rPr>
        <w:rFonts w:ascii="Times New Roman" w:hAnsi="Times New Roman" w:cs="Times New Roman" w:hint="default"/>
        <w:b w:val="0"/>
        <w:i w:val="0"/>
        <w:caps w:val="0"/>
        <w:strike w:val="0"/>
        <w:dstrike w:val="0"/>
        <w:vanish w:val="0"/>
        <w:webHidden w:val="0"/>
        <w:color w:val="000000"/>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10"/>
      <w:lvlText w:val="%5)"/>
      <w:lvlJc w:val="left"/>
      <w:pPr>
        <w:tabs>
          <w:tab w:val="num" w:pos="709"/>
        </w:tabs>
        <w:ind w:left="709" w:hanging="709"/>
      </w:pPr>
      <w:rPr>
        <w:rFonts w:ascii="Times New Roman" w:hAnsi="Times New Roman" w:cs="Times New Roman" w:hint="default"/>
        <w:b w:val="0"/>
        <w:i w:val="0"/>
        <w:caps w:val="0"/>
        <w:strike w:val="0"/>
        <w:dstrike w:val="0"/>
        <w:vanish w:val="0"/>
        <w:webHidden w:val="0"/>
        <w:color w:val="auto"/>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russianLower"/>
      <w:pStyle w:val="a"/>
      <w:lvlText w:val="%6)"/>
      <w:lvlJc w:val="left"/>
      <w:pPr>
        <w:tabs>
          <w:tab w:val="num" w:pos="709"/>
        </w:tabs>
        <w:ind w:left="709" w:hanging="709"/>
      </w:pPr>
      <w:rPr>
        <w:rFonts w:ascii="Times New Roman" w:hAnsi="Times New Roman" w:cs="Times New Roman" w:hint="default"/>
        <w:b w:val="0"/>
        <w:i w:val="0"/>
        <w:caps w:val="0"/>
        <w:strike w:val="0"/>
        <w:dstrike w:val="0"/>
        <w:vanish w:val="0"/>
        <w:webHidden w:val="0"/>
        <w:color w:val="000000"/>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center"/>
      <w:pPr>
        <w:tabs>
          <w:tab w:val="num" w:pos="851"/>
        </w:tabs>
        <w:ind w:left="0" w:firstLine="0"/>
      </w:pPr>
      <w:rPr>
        <w:rFonts w:ascii="Times New Roman" w:hAnsi="Times New Roman" w:cs="Times New Roman" w:hint="default"/>
        <w:caps w:val="0"/>
        <w:strike w:val="0"/>
        <w:dstrike w:val="0"/>
        <w:vanish w:val="0"/>
        <w:webHidden w:val="0"/>
        <w:color w:val="auto"/>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2."/>
      <w:lvlJc w:val="left"/>
      <w:pPr>
        <w:tabs>
          <w:tab w:val="num" w:pos="1134"/>
        </w:tabs>
        <w:ind w:left="0" w:firstLine="709"/>
      </w:pPr>
      <w:rPr>
        <w:rFonts w:ascii="Times New Roman" w:hAnsi="Times New Roman" w:cs="Times New Roman" w:hint="default"/>
        <w:caps w:val="0"/>
        <w:strike w:val="0"/>
        <w:dstrike w:val="0"/>
        <w:vanish w:val="0"/>
        <w:webHidden w:val="0"/>
        <w:color w:val="auto"/>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
      <w:lvlJc w:val="left"/>
      <w:pPr>
        <w:tabs>
          <w:tab w:val="num" w:pos="1418"/>
        </w:tabs>
        <w:ind w:left="0" w:firstLine="709"/>
      </w:pPr>
      <w:rPr>
        <w:rFonts w:ascii="Times New Roman" w:hAnsi="Times New Roman" w:cs="Times New Roman" w:hint="default"/>
        <w:caps w:val="0"/>
        <w:strike w:val="0"/>
        <w:dstrike w:val="0"/>
        <w:vanish w:val="0"/>
        <w:webHidden w:val="0"/>
        <w:color w:val="000000"/>
        <w:sz w:val="2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FE55864"/>
    <w:multiLevelType w:val="hybridMultilevel"/>
    <w:tmpl w:val="DCC2918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1A32659"/>
    <w:multiLevelType w:val="hybridMultilevel"/>
    <w:tmpl w:val="1C00B616"/>
    <w:lvl w:ilvl="0" w:tplc="BF54A060">
      <w:start w:val="2025"/>
      <w:numFmt w:val="decimal"/>
      <w:lvlText w:val="%1"/>
      <w:lvlJc w:val="left"/>
      <w:pPr>
        <w:ind w:left="840" w:hanging="48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29A1F58"/>
    <w:multiLevelType w:val="hybridMultilevel"/>
    <w:tmpl w:val="BB8C81DA"/>
    <w:lvl w:ilvl="0" w:tplc="9BFA3C88">
      <w:start w:val="2020"/>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DE31DAD"/>
    <w:multiLevelType w:val="hybridMultilevel"/>
    <w:tmpl w:val="74B4B46E"/>
    <w:lvl w:ilvl="0" w:tplc="B8B8FE8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66E11104"/>
    <w:multiLevelType w:val="hybridMultilevel"/>
    <w:tmpl w:val="EDB26F20"/>
    <w:lvl w:ilvl="0" w:tplc="E72618D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6CB81BF8"/>
    <w:multiLevelType w:val="multilevel"/>
    <w:tmpl w:val="B2948D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ECE2186"/>
    <w:multiLevelType w:val="hybridMultilevel"/>
    <w:tmpl w:val="C890F0F6"/>
    <w:lvl w:ilvl="0" w:tplc="4296EE8A">
      <w:start w:val="2024"/>
      <w:numFmt w:val="decimal"/>
      <w:lvlText w:val="%1"/>
      <w:lvlJc w:val="left"/>
      <w:pPr>
        <w:ind w:left="480" w:hanging="48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6F501B35"/>
    <w:multiLevelType w:val="hybridMultilevel"/>
    <w:tmpl w:val="A78669FE"/>
    <w:lvl w:ilvl="0" w:tplc="6A2CB49E">
      <w:start w:val="2025"/>
      <w:numFmt w:val="decimal"/>
      <w:lvlText w:val="%1"/>
      <w:lvlJc w:val="left"/>
      <w:pPr>
        <w:ind w:left="709"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67413C"/>
    <w:multiLevelType w:val="hybridMultilevel"/>
    <w:tmpl w:val="EE9A0F7E"/>
    <w:lvl w:ilvl="0" w:tplc="249A77E4">
      <w:start w:val="2020"/>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34906A8"/>
    <w:multiLevelType w:val="hybridMultilevel"/>
    <w:tmpl w:val="0308B94A"/>
    <w:lvl w:ilvl="0" w:tplc="BF780570">
      <w:start w:val="2023"/>
      <w:numFmt w:val="decimal"/>
      <w:lvlText w:val="%1"/>
      <w:lvlJc w:val="left"/>
      <w:pPr>
        <w:ind w:left="905" w:hanging="48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11"/>
  </w:num>
  <w:num w:numId="2">
    <w:abstractNumId w:val="20"/>
  </w:num>
  <w:num w:numId="3">
    <w:abstractNumId w:val="21"/>
  </w:num>
  <w:num w:numId="4">
    <w:abstractNumId w:val="8"/>
  </w:num>
  <w:num w:numId="5">
    <w:abstractNumId w:val="9"/>
  </w:num>
  <w:num w:numId="6">
    <w:abstractNumId w:val="2"/>
  </w:num>
  <w:num w:numId="7">
    <w:abstractNumId w:val="7"/>
  </w:num>
  <w:num w:numId="8">
    <w:abstractNumId w:val="1"/>
  </w:num>
  <w:num w:numId="9">
    <w:abstractNumId w:val="23"/>
  </w:num>
  <w:num w:numId="10">
    <w:abstractNumId w:val="24"/>
  </w:num>
  <w:num w:numId="11">
    <w:abstractNumId w:val="3"/>
  </w:num>
  <w:num w:numId="12">
    <w:abstractNumId w:val="14"/>
  </w:num>
  <w:num w:numId="13">
    <w:abstractNumId w:val="0"/>
  </w:num>
  <w:num w:numId="14">
    <w:abstractNumId w:val="28"/>
  </w:num>
  <w:num w:numId="15">
    <w:abstractNumId w:val="22"/>
  </w:num>
  <w:num w:numId="16">
    <w:abstractNumId w:val="17"/>
  </w:num>
  <w:num w:numId="17">
    <w:abstractNumId w:val="29"/>
  </w:num>
  <w:num w:numId="18">
    <w:abstractNumId w:val="16"/>
  </w:num>
  <w:num w:numId="19">
    <w:abstractNumId w:val="27"/>
  </w:num>
  <w:num w:numId="20">
    <w:abstractNumId w:val="26"/>
  </w:num>
  <w:num w:numId="21">
    <w:abstractNumId w:val="15"/>
  </w:num>
  <w:num w:numId="22">
    <w:abstractNumId w:val="6"/>
  </w:num>
  <w:num w:numId="23">
    <w:abstractNumId w:val="25"/>
  </w:num>
  <w:num w:numId="24">
    <w:abstractNumId w:val="18"/>
  </w:num>
  <w:num w:numId="25">
    <w:abstractNumId w:val="10"/>
  </w:num>
  <w:num w:numId="26">
    <w:abstractNumId w:val="13"/>
  </w:num>
  <w:num w:numId="27">
    <w:abstractNumId w:val="5"/>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6F4"/>
    <w:rsid w:val="000003D5"/>
    <w:rsid w:val="00000798"/>
    <w:rsid w:val="0000112B"/>
    <w:rsid w:val="00001213"/>
    <w:rsid w:val="00001C14"/>
    <w:rsid w:val="000022C9"/>
    <w:rsid w:val="00002812"/>
    <w:rsid w:val="000031FD"/>
    <w:rsid w:val="00003889"/>
    <w:rsid w:val="00003EFA"/>
    <w:rsid w:val="00004345"/>
    <w:rsid w:val="00004672"/>
    <w:rsid w:val="00004B2E"/>
    <w:rsid w:val="00004D3E"/>
    <w:rsid w:val="000066EE"/>
    <w:rsid w:val="000067B5"/>
    <w:rsid w:val="000068ED"/>
    <w:rsid w:val="00006FA5"/>
    <w:rsid w:val="000071B0"/>
    <w:rsid w:val="000073E2"/>
    <w:rsid w:val="00007C39"/>
    <w:rsid w:val="000107F9"/>
    <w:rsid w:val="00010E61"/>
    <w:rsid w:val="00011595"/>
    <w:rsid w:val="00011813"/>
    <w:rsid w:val="0001190F"/>
    <w:rsid w:val="000122AC"/>
    <w:rsid w:val="00012512"/>
    <w:rsid w:val="000125A1"/>
    <w:rsid w:val="0001270D"/>
    <w:rsid w:val="000135C3"/>
    <w:rsid w:val="00013E25"/>
    <w:rsid w:val="00014AE7"/>
    <w:rsid w:val="00014BCE"/>
    <w:rsid w:val="00014C10"/>
    <w:rsid w:val="00015275"/>
    <w:rsid w:val="0001540B"/>
    <w:rsid w:val="00015C9B"/>
    <w:rsid w:val="00015DCF"/>
    <w:rsid w:val="0001610A"/>
    <w:rsid w:val="00016919"/>
    <w:rsid w:val="00016D7E"/>
    <w:rsid w:val="000175D8"/>
    <w:rsid w:val="00017963"/>
    <w:rsid w:val="000179CE"/>
    <w:rsid w:val="00017C5A"/>
    <w:rsid w:val="000201A0"/>
    <w:rsid w:val="000201CE"/>
    <w:rsid w:val="00020313"/>
    <w:rsid w:val="00020699"/>
    <w:rsid w:val="0002077B"/>
    <w:rsid w:val="000215AC"/>
    <w:rsid w:val="00022869"/>
    <w:rsid w:val="000229AC"/>
    <w:rsid w:val="00022CE4"/>
    <w:rsid w:val="00022EC9"/>
    <w:rsid w:val="00023794"/>
    <w:rsid w:val="00023E66"/>
    <w:rsid w:val="0002414F"/>
    <w:rsid w:val="00024273"/>
    <w:rsid w:val="0002486F"/>
    <w:rsid w:val="00024C1F"/>
    <w:rsid w:val="00024E0B"/>
    <w:rsid w:val="00024EF0"/>
    <w:rsid w:val="00025B6F"/>
    <w:rsid w:val="00025DBF"/>
    <w:rsid w:val="00025FE0"/>
    <w:rsid w:val="00026A44"/>
    <w:rsid w:val="0003025D"/>
    <w:rsid w:val="000308AB"/>
    <w:rsid w:val="00030D89"/>
    <w:rsid w:val="00030E13"/>
    <w:rsid w:val="00030F96"/>
    <w:rsid w:val="00031282"/>
    <w:rsid w:val="00031DAD"/>
    <w:rsid w:val="00032889"/>
    <w:rsid w:val="00032EA1"/>
    <w:rsid w:val="00032EB2"/>
    <w:rsid w:val="00033221"/>
    <w:rsid w:val="00033403"/>
    <w:rsid w:val="00033C61"/>
    <w:rsid w:val="000343D7"/>
    <w:rsid w:val="000346E5"/>
    <w:rsid w:val="00034AC6"/>
    <w:rsid w:val="00034D48"/>
    <w:rsid w:val="0003510A"/>
    <w:rsid w:val="00035327"/>
    <w:rsid w:val="000355E2"/>
    <w:rsid w:val="00035F0E"/>
    <w:rsid w:val="00035F46"/>
    <w:rsid w:val="00036175"/>
    <w:rsid w:val="00036E41"/>
    <w:rsid w:val="00037279"/>
    <w:rsid w:val="00037613"/>
    <w:rsid w:val="0003797C"/>
    <w:rsid w:val="00040168"/>
    <w:rsid w:val="00040210"/>
    <w:rsid w:val="000411EA"/>
    <w:rsid w:val="000417C2"/>
    <w:rsid w:val="00041C5B"/>
    <w:rsid w:val="00041D3B"/>
    <w:rsid w:val="00042B66"/>
    <w:rsid w:val="00042E4F"/>
    <w:rsid w:val="000432EC"/>
    <w:rsid w:val="00043930"/>
    <w:rsid w:val="00043D41"/>
    <w:rsid w:val="00044FC7"/>
    <w:rsid w:val="00045CC0"/>
    <w:rsid w:val="00046B10"/>
    <w:rsid w:val="000472D5"/>
    <w:rsid w:val="000473EE"/>
    <w:rsid w:val="00047D82"/>
    <w:rsid w:val="00047F76"/>
    <w:rsid w:val="0005007D"/>
    <w:rsid w:val="0005065D"/>
    <w:rsid w:val="00050796"/>
    <w:rsid w:val="00050C8B"/>
    <w:rsid w:val="000510FB"/>
    <w:rsid w:val="00051158"/>
    <w:rsid w:val="0005143C"/>
    <w:rsid w:val="00051863"/>
    <w:rsid w:val="00051981"/>
    <w:rsid w:val="00051F44"/>
    <w:rsid w:val="000525B7"/>
    <w:rsid w:val="0005273D"/>
    <w:rsid w:val="00052AE8"/>
    <w:rsid w:val="00052BCB"/>
    <w:rsid w:val="00052F05"/>
    <w:rsid w:val="000531E8"/>
    <w:rsid w:val="0005459B"/>
    <w:rsid w:val="0005465A"/>
    <w:rsid w:val="00054925"/>
    <w:rsid w:val="00054934"/>
    <w:rsid w:val="00054E7C"/>
    <w:rsid w:val="00054F6B"/>
    <w:rsid w:val="00055886"/>
    <w:rsid w:val="00055AC0"/>
    <w:rsid w:val="00056E7D"/>
    <w:rsid w:val="0006015B"/>
    <w:rsid w:val="000607F7"/>
    <w:rsid w:val="00060F22"/>
    <w:rsid w:val="000619E3"/>
    <w:rsid w:val="000625F0"/>
    <w:rsid w:val="0006262B"/>
    <w:rsid w:val="000627C2"/>
    <w:rsid w:val="00062ADC"/>
    <w:rsid w:val="00063652"/>
    <w:rsid w:val="0006372E"/>
    <w:rsid w:val="00063B71"/>
    <w:rsid w:val="000641AC"/>
    <w:rsid w:val="000643F5"/>
    <w:rsid w:val="00064825"/>
    <w:rsid w:val="00065D1E"/>
    <w:rsid w:val="00065F9A"/>
    <w:rsid w:val="000665DB"/>
    <w:rsid w:val="0006676F"/>
    <w:rsid w:val="00066B92"/>
    <w:rsid w:val="00066DC7"/>
    <w:rsid w:val="000705B1"/>
    <w:rsid w:val="0007097B"/>
    <w:rsid w:val="000715A4"/>
    <w:rsid w:val="00071B86"/>
    <w:rsid w:val="00071D47"/>
    <w:rsid w:val="00071DE4"/>
    <w:rsid w:val="00071EB1"/>
    <w:rsid w:val="000720A9"/>
    <w:rsid w:val="0007225F"/>
    <w:rsid w:val="0007261A"/>
    <w:rsid w:val="0007297A"/>
    <w:rsid w:val="00072D15"/>
    <w:rsid w:val="0007324E"/>
    <w:rsid w:val="00073852"/>
    <w:rsid w:val="00073A2D"/>
    <w:rsid w:val="00074068"/>
    <w:rsid w:val="00074C4E"/>
    <w:rsid w:val="00074CA4"/>
    <w:rsid w:val="00074CB4"/>
    <w:rsid w:val="00075067"/>
    <w:rsid w:val="00075869"/>
    <w:rsid w:val="000758E5"/>
    <w:rsid w:val="00075E6D"/>
    <w:rsid w:val="00075ED0"/>
    <w:rsid w:val="0007609A"/>
    <w:rsid w:val="0007747C"/>
    <w:rsid w:val="0007797B"/>
    <w:rsid w:val="000779E5"/>
    <w:rsid w:val="00077BA1"/>
    <w:rsid w:val="00077E68"/>
    <w:rsid w:val="00080A2A"/>
    <w:rsid w:val="00080A48"/>
    <w:rsid w:val="00080EE4"/>
    <w:rsid w:val="00080F06"/>
    <w:rsid w:val="00081533"/>
    <w:rsid w:val="00081591"/>
    <w:rsid w:val="00081E6D"/>
    <w:rsid w:val="00082599"/>
    <w:rsid w:val="00082822"/>
    <w:rsid w:val="0008298F"/>
    <w:rsid w:val="00082A16"/>
    <w:rsid w:val="00082ECA"/>
    <w:rsid w:val="000846CD"/>
    <w:rsid w:val="00084C2F"/>
    <w:rsid w:val="00085249"/>
    <w:rsid w:val="000854E6"/>
    <w:rsid w:val="00085863"/>
    <w:rsid w:val="0008589C"/>
    <w:rsid w:val="000865A1"/>
    <w:rsid w:val="0008673E"/>
    <w:rsid w:val="0008699C"/>
    <w:rsid w:val="000869A9"/>
    <w:rsid w:val="00086DD5"/>
    <w:rsid w:val="00086E2A"/>
    <w:rsid w:val="00087304"/>
    <w:rsid w:val="000873C5"/>
    <w:rsid w:val="0008765D"/>
    <w:rsid w:val="00087E64"/>
    <w:rsid w:val="00091149"/>
    <w:rsid w:val="00091556"/>
    <w:rsid w:val="0009179F"/>
    <w:rsid w:val="000926FE"/>
    <w:rsid w:val="00092709"/>
    <w:rsid w:val="000932D0"/>
    <w:rsid w:val="00093899"/>
    <w:rsid w:val="00094695"/>
    <w:rsid w:val="00094ED0"/>
    <w:rsid w:val="00095C06"/>
    <w:rsid w:val="00095E1F"/>
    <w:rsid w:val="00096DED"/>
    <w:rsid w:val="000978FF"/>
    <w:rsid w:val="000979F0"/>
    <w:rsid w:val="000A0217"/>
    <w:rsid w:val="000A0916"/>
    <w:rsid w:val="000A0966"/>
    <w:rsid w:val="000A1373"/>
    <w:rsid w:val="000A1C64"/>
    <w:rsid w:val="000A2D8F"/>
    <w:rsid w:val="000A315C"/>
    <w:rsid w:val="000A3347"/>
    <w:rsid w:val="000A421A"/>
    <w:rsid w:val="000A48F2"/>
    <w:rsid w:val="000A4CC9"/>
    <w:rsid w:val="000A50C3"/>
    <w:rsid w:val="000A54D2"/>
    <w:rsid w:val="000A5BAB"/>
    <w:rsid w:val="000A6180"/>
    <w:rsid w:val="000A6185"/>
    <w:rsid w:val="000A64F0"/>
    <w:rsid w:val="000A679C"/>
    <w:rsid w:val="000A6A74"/>
    <w:rsid w:val="000A6E99"/>
    <w:rsid w:val="000A6FB6"/>
    <w:rsid w:val="000A70DF"/>
    <w:rsid w:val="000A76E0"/>
    <w:rsid w:val="000B00CB"/>
    <w:rsid w:val="000B06AB"/>
    <w:rsid w:val="000B07C1"/>
    <w:rsid w:val="000B0A0D"/>
    <w:rsid w:val="000B0C5B"/>
    <w:rsid w:val="000B181A"/>
    <w:rsid w:val="000B2D0B"/>
    <w:rsid w:val="000B304A"/>
    <w:rsid w:val="000B34BE"/>
    <w:rsid w:val="000B3532"/>
    <w:rsid w:val="000B3847"/>
    <w:rsid w:val="000B3D10"/>
    <w:rsid w:val="000B41D2"/>
    <w:rsid w:val="000B41F4"/>
    <w:rsid w:val="000B49A8"/>
    <w:rsid w:val="000B4A11"/>
    <w:rsid w:val="000B4A54"/>
    <w:rsid w:val="000B4C0E"/>
    <w:rsid w:val="000B7031"/>
    <w:rsid w:val="000B7DD2"/>
    <w:rsid w:val="000B7E56"/>
    <w:rsid w:val="000C0354"/>
    <w:rsid w:val="000C0BC2"/>
    <w:rsid w:val="000C1219"/>
    <w:rsid w:val="000C1325"/>
    <w:rsid w:val="000C185A"/>
    <w:rsid w:val="000C1B59"/>
    <w:rsid w:val="000C23DA"/>
    <w:rsid w:val="000C2FB7"/>
    <w:rsid w:val="000C32E5"/>
    <w:rsid w:val="000C3485"/>
    <w:rsid w:val="000C44EF"/>
    <w:rsid w:val="000C4B7E"/>
    <w:rsid w:val="000C4D60"/>
    <w:rsid w:val="000C5100"/>
    <w:rsid w:val="000C5503"/>
    <w:rsid w:val="000C568F"/>
    <w:rsid w:val="000C729B"/>
    <w:rsid w:val="000C74CD"/>
    <w:rsid w:val="000C7928"/>
    <w:rsid w:val="000D0455"/>
    <w:rsid w:val="000D0973"/>
    <w:rsid w:val="000D0DA2"/>
    <w:rsid w:val="000D113A"/>
    <w:rsid w:val="000D146D"/>
    <w:rsid w:val="000D15C1"/>
    <w:rsid w:val="000D1B24"/>
    <w:rsid w:val="000D1CC9"/>
    <w:rsid w:val="000D20FB"/>
    <w:rsid w:val="000D224D"/>
    <w:rsid w:val="000D2EC9"/>
    <w:rsid w:val="000D3196"/>
    <w:rsid w:val="000D3487"/>
    <w:rsid w:val="000D3556"/>
    <w:rsid w:val="000D379B"/>
    <w:rsid w:val="000D3C41"/>
    <w:rsid w:val="000D42CA"/>
    <w:rsid w:val="000D4405"/>
    <w:rsid w:val="000D448B"/>
    <w:rsid w:val="000D6A54"/>
    <w:rsid w:val="000D6E77"/>
    <w:rsid w:val="000D7079"/>
    <w:rsid w:val="000D7D56"/>
    <w:rsid w:val="000E0297"/>
    <w:rsid w:val="000E02F5"/>
    <w:rsid w:val="000E0370"/>
    <w:rsid w:val="000E1210"/>
    <w:rsid w:val="000E173F"/>
    <w:rsid w:val="000E1B93"/>
    <w:rsid w:val="000E1C1D"/>
    <w:rsid w:val="000E2A0E"/>
    <w:rsid w:val="000E2B37"/>
    <w:rsid w:val="000E2C6D"/>
    <w:rsid w:val="000E2D32"/>
    <w:rsid w:val="000E36BD"/>
    <w:rsid w:val="000E3FC6"/>
    <w:rsid w:val="000E4E31"/>
    <w:rsid w:val="000E5329"/>
    <w:rsid w:val="000E585E"/>
    <w:rsid w:val="000E59B7"/>
    <w:rsid w:val="000E5CEA"/>
    <w:rsid w:val="000E6377"/>
    <w:rsid w:val="000E6712"/>
    <w:rsid w:val="000E696B"/>
    <w:rsid w:val="000E6C49"/>
    <w:rsid w:val="000E6EF7"/>
    <w:rsid w:val="000E77DD"/>
    <w:rsid w:val="000F006E"/>
    <w:rsid w:val="000F0C64"/>
    <w:rsid w:val="000F1206"/>
    <w:rsid w:val="000F13AF"/>
    <w:rsid w:val="000F19DC"/>
    <w:rsid w:val="000F228E"/>
    <w:rsid w:val="000F258A"/>
    <w:rsid w:val="000F2E67"/>
    <w:rsid w:val="000F3308"/>
    <w:rsid w:val="000F37C3"/>
    <w:rsid w:val="000F43E5"/>
    <w:rsid w:val="000F454E"/>
    <w:rsid w:val="000F5204"/>
    <w:rsid w:val="000F566D"/>
    <w:rsid w:val="000F5F75"/>
    <w:rsid w:val="000F5F88"/>
    <w:rsid w:val="000F5FB9"/>
    <w:rsid w:val="000F70FE"/>
    <w:rsid w:val="000F7C93"/>
    <w:rsid w:val="0010009A"/>
    <w:rsid w:val="001000EA"/>
    <w:rsid w:val="0010073E"/>
    <w:rsid w:val="0010098C"/>
    <w:rsid w:val="00100CB4"/>
    <w:rsid w:val="00100D4E"/>
    <w:rsid w:val="001010D6"/>
    <w:rsid w:val="001011E8"/>
    <w:rsid w:val="00102174"/>
    <w:rsid w:val="00102DEB"/>
    <w:rsid w:val="0010457A"/>
    <w:rsid w:val="00104B1C"/>
    <w:rsid w:val="00104DEF"/>
    <w:rsid w:val="001064C5"/>
    <w:rsid w:val="00106959"/>
    <w:rsid w:val="0010720F"/>
    <w:rsid w:val="00107672"/>
    <w:rsid w:val="00107861"/>
    <w:rsid w:val="00107F78"/>
    <w:rsid w:val="001105FF"/>
    <w:rsid w:val="00110877"/>
    <w:rsid w:val="00110C99"/>
    <w:rsid w:val="0011161A"/>
    <w:rsid w:val="001117BC"/>
    <w:rsid w:val="0011244F"/>
    <w:rsid w:val="00112977"/>
    <w:rsid w:val="001131FA"/>
    <w:rsid w:val="001132EF"/>
    <w:rsid w:val="00113404"/>
    <w:rsid w:val="0011393A"/>
    <w:rsid w:val="00113B41"/>
    <w:rsid w:val="00113C09"/>
    <w:rsid w:val="00113E9A"/>
    <w:rsid w:val="00114E13"/>
    <w:rsid w:val="00115177"/>
    <w:rsid w:val="00115893"/>
    <w:rsid w:val="00115D92"/>
    <w:rsid w:val="001161B5"/>
    <w:rsid w:val="00116435"/>
    <w:rsid w:val="001164A2"/>
    <w:rsid w:val="001166B2"/>
    <w:rsid w:val="00117155"/>
    <w:rsid w:val="0011748D"/>
    <w:rsid w:val="0011762C"/>
    <w:rsid w:val="0012037B"/>
    <w:rsid w:val="0012049F"/>
    <w:rsid w:val="00120EBB"/>
    <w:rsid w:val="001217E9"/>
    <w:rsid w:val="00124A09"/>
    <w:rsid w:val="00124E02"/>
    <w:rsid w:val="00125482"/>
    <w:rsid w:val="0012570F"/>
    <w:rsid w:val="00125C92"/>
    <w:rsid w:val="00125F3A"/>
    <w:rsid w:val="001262F5"/>
    <w:rsid w:val="00126C57"/>
    <w:rsid w:val="0012785E"/>
    <w:rsid w:val="00127F97"/>
    <w:rsid w:val="001303EB"/>
    <w:rsid w:val="00130590"/>
    <w:rsid w:val="001309F1"/>
    <w:rsid w:val="00130CBD"/>
    <w:rsid w:val="00131B37"/>
    <w:rsid w:val="00131CD1"/>
    <w:rsid w:val="00131FCC"/>
    <w:rsid w:val="00132364"/>
    <w:rsid w:val="0013244A"/>
    <w:rsid w:val="00132E51"/>
    <w:rsid w:val="0013484C"/>
    <w:rsid w:val="00134BF3"/>
    <w:rsid w:val="0013589C"/>
    <w:rsid w:val="00135F09"/>
    <w:rsid w:val="00136D4F"/>
    <w:rsid w:val="001371ED"/>
    <w:rsid w:val="001375E3"/>
    <w:rsid w:val="00137A07"/>
    <w:rsid w:val="00140598"/>
    <w:rsid w:val="001407B9"/>
    <w:rsid w:val="00141090"/>
    <w:rsid w:val="001410E0"/>
    <w:rsid w:val="001428D7"/>
    <w:rsid w:val="0014367C"/>
    <w:rsid w:val="001436AA"/>
    <w:rsid w:val="00144450"/>
    <w:rsid w:val="00144503"/>
    <w:rsid w:val="001445F0"/>
    <w:rsid w:val="0014474A"/>
    <w:rsid w:val="00144819"/>
    <w:rsid w:val="00145373"/>
    <w:rsid w:val="001457C0"/>
    <w:rsid w:val="00145946"/>
    <w:rsid w:val="00145C91"/>
    <w:rsid w:val="0014609F"/>
    <w:rsid w:val="0014673D"/>
    <w:rsid w:val="001468D6"/>
    <w:rsid w:val="00146D1E"/>
    <w:rsid w:val="00146FEA"/>
    <w:rsid w:val="0014731E"/>
    <w:rsid w:val="00147BC7"/>
    <w:rsid w:val="00147BEE"/>
    <w:rsid w:val="00147FE1"/>
    <w:rsid w:val="001503EA"/>
    <w:rsid w:val="00150482"/>
    <w:rsid w:val="0015063E"/>
    <w:rsid w:val="001507A1"/>
    <w:rsid w:val="00151216"/>
    <w:rsid w:val="001518DB"/>
    <w:rsid w:val="00152152"/>
    <w:rsid w:val="001522C8"/>
    <w:rsid w:val="0015277F"/>
    <w:rsid w:val="00152D4F"/>
    <w:rsid w:val="00152DDE"/>
    <w:rsid w:val="00152E08"/>
    <w:rsid w:val="0015382C"/>
    <w:rsid w:val="00153B61"/>
    <w:rsid w:val="00153C10"/>
    <w:rsid w:val="00153CF9"/>
    <w:rsid w:val="00153F57"/>
    <w:rsid w:val="00153FBB"/>
    <w:rsid w:val="0015417F"/>
    <w:rsid w:val="00154760"/>
    <w:rsid w:val="00154C59"/>
    <w:rsid w:val="001562F9"/>
    <w:rsid w:val="00156B97"/>
    <w:rsid w:val="001607B1"/>
    <w:rsid w:val="00160FCC"/>
    <w:rsid w:val="00161DBA"/>
    <w:rsid w:val="00163247"/>
    <w:rsid w:val="0016331D"/>
    <w:rsid w:val="001634F8"/>
    <w:rsid w:val="00163A68"/>
    <w:rsid w:val="00163FB4"/>
    <w:rsid w:val="001640C8"/>
    <w:rsid w:val="00164882"/>
    <w:rsid w:val="00164D0D"/>
    <w:rsid w:val="00164D97"/>
    <w:rsid w:val="00164F57"/>
    <w:rsid w:val="0016579C"/>
    <w:rsid w:val="00165C54"/>
    <w:rsid w:val="001662D1"/>
    <w:rsid w:val="00166311"/>
    <w:rsid w:val="00166449"/>
    <w:rsid w:val="00166629"/>
    <w:rsid w:val="00166D07"/>
    <w:rsid w:val="00166EB8"/>
    <w:rsid w:val="00167028"/>
    <w:rsid w:val="0016706E"/>
    <w:rsid w:val="0016771A"/>
    <w:rsid w:val="0016794F"/>
    <w:rsid w:val="00167F05"/>
    <w:rsid w:val="00167FD4"/>
    <w:rsid w:val="00170250"/>
    <w:rsid w:val="00170994"/>
    <w:rsid w:val="00170DC9"/>
    <w:rsid w:val="00171309"/>
    <w:rsid w:val="0017137F"/>
    <w:rsid w:val="001716D3"/>
    <w:rsid w:val="00171775"/>
    <w:rsid w:val="00171881"/>
    <w:rsid w:val="001727CF"/>
    <w:rsid w:val="0017280B"/>
    <w:rsid w:val="001737EE"/>
    <w:rsid w:val="00174181"/>
    <w:rsid w:val="0017456F"/>
    <w:rsid w:val="00175087"/>
    <w:rsid w:val="00175090"/>
    <w:rsid w:val="00175378"/>
    <w:rsid w:val="001756C4"/>
    <w:rsid w:val="00175FED"/>
    <w:rsid w:val="001762E9"/>
    <w:rsid w:val="00176314"/>
    <w:rsid w:val="00176545"/>
    <w:rsid w:val="001768AC"/>
    <w:rsid w:val="00176BCB"/>
    <w:rsid w:val="0017715B"/>
    <w:rsid w:val="001777C8"/>
    <w:rsid w:val="00177BAB"/>
    <w:rsid w:val="00177EAE"/>
    <w:rsid w:val="00180020"/>
    <w:rsid w:val="00181850"/>
    <w:rsid w:val="0018353B"/>
    <w:rsid w:val="00183543"/>
    <w:rsid w:val="00183B96"/>
    <w:rsid w:val="00183FAD"/>
    <w:rsid w:val="0018429C"/>
    <w:rsid w:val="0018469D"/>
    <w:rsid w:val="00185BF8"/>
    <w:rsid w:val="00185C04"/>
    <w:rsid w:val="00186168"/>
    <w:rsid w:val="00186593"/>
    <w:rsid w:val="00186982"/>
    <w:rsid w:val="00186B83"/>
    <w:rsid w:val="00187018"/>
    <w:rsid w:val="00187283"/>
    <w:rsid w:val="00187771"/>
    <w:rsid w:val="00187C6F"/>
    <w:rsid w:val="00187D23"/>
    <w:rsid w:val="00187F6D"/>
    <w:rsid w:val="00187FDD"/>
    <w:rsid w:val="001900F0"/>
    <w:rsid w:val="00190FA7"/>
    <w:rsid w:val="00191AF1"/>
    <w:rsid w:val="001921AC"/>
    <w:rsid w:val="001932FD"/>
    <w:rsid w:val="001934C3"/>
    <w:rsid w:val="001936BF"/>
    <w:rsid w:val="00194002"/>
    <w:rsid w:val="0019458A"/>
    <w:rsid w:val="00194598"/>
    <w:rsid w:val="0019518A"/>
    <w:rsid w:val="001951CB"/>
    <w:rsid w:val="001953C7"/>
    <w:rsid w:val="00195513"/>
    <w:rsid w:val="00195799"/>
    <w:rsid w:val="001958EE"/>
    <w:rsid w:val="00195EB6"/>
    <w:rsid w:val="00196362"/>
    <w:rsid w:val="00196ABB"/>
    <w:rsid w:val="00196E40"/>
    <w:rsid w:val="00196FBE"/>
    <w:rsid w:val="00197DBD"/>
    <w:rsid w:val="001A0412"/>
    <w:rsid w:val="001A06CA"/>
    <w:rsid w:val="001A0A3D"/>
    <w:rsid w:val="001A0CD7"/>
    <w:rsid w:val="001A0D60"/>
    <w:rsid w:val="001A1260"/>
    <w:rsid w:val="001A1477"/>
    <w:rsid w:val="001A1F75"/>
    <w:rsid w:val="001A346F"/>
    <w:rsid w:val="001A3FD3"/>
    <w:rsid w:val="001A448E"/>
    <w:rsid w:val="001A45D0"/>
    <w:rsid w:val="001A4A1E"/>
    <w:rsid w:val="001A4D92"/>
    <w:rsid w:val="001A4DFA"/>
    <w:rsid w:val="001A51D5"/>
    <w:rsid w:val="001A5564"/>
    <w:rsid w:val="001A596E"/>
    <w:rsid w:val="001A69FF"/>
    <w:rsid w:val="001A760A"/>
    <w:rsid w:val="001A7C40"/>
    <w:rsid w:val="001B06BC"/>
    <w:rsid w:val="001B0863"/>
    <w:rsid w:val="001B0AD3"/>
    <w:rsid w:val="001B1F17"/>
    <w:rsid w:val="001B27A6"/>
    <w:rsid w:val="001B2890"/>
    <w:rsid w:val="001B2C82"/>
    <w:rsid w:val="001B31D8"/>
    <w:rsid w:val="001B33B8"/>
    <w:rsid w:val="001B3637"/>
    <w:rsid w:val="001B3AA5"/>
    <w:rsid w:val="001B43FC"/>
    <w:rsid w:val="001B5085"/>
    <w:rsid w:val="001B56B9"/>
    <w:rsid w:val="001B5C06"/>
    <w:rsid w:val="001B5F01"/>
    <w:rsid w:val="001B6528"/>
    <w:rsid w:val="001B6E86"/>
    <w:rsid w:val="001B71B9"/>
    <w:rsid w:val="001B734F"/>
    <w:rsid w:val="001C06C6"/>
    <w:rsid w:val="001C144A"/>
    <w:rsid w:val="001C16A6"/>
    <w:rsid w:val="001C1DB1"/>
    <w:rsid w:val="001C22D1"/>
    <w:rsid w:val="001C232E"/>
    <w:rsid w:val="001C29B0"/>
    <w:rsid w:val="001C2E43"/>
    <w:rsid w:val="001C331E"/>
    <w:rsid w:val="001C3459"/>
    <w:rsid w:val="001C3891"/>
    <w:rsid w:val="001C3BAC"/>
    <w:rsid w:val="001C3D64"/>
    <w:rsid w:val="001C3F94"/>
    <w:rsid w:val="001C47A9"/>
    <w:rsid w:val="001C47B3"/>
    <w:rsid w:val="001C4946"/>
    <w:rsid w:val="001C4C72"/>
    <w:rsid w:val="001C4E9E"/>
    <w:rsid w:val="001C4EA3"/>
    <w:rsid w:val="001C5202"/>
    <w:rsid w:val="001C522A"/>
    <w:rsid w:val="001C5367"/>
    <w:rsid w:val="001C5A51"/>
    <w:rsid w:val="001C61C5"/>
    <w:rsid w:val="001C62E5"/>
    <w:rsid w:val="001C6B6C"/>
    <w:rsid w:val="001C6DAD"/>
    <w:rsid w:val="001C787B"/>
    <w:rsid w:val="001C7B2E"/>
    <w:rsid w:val="001D0576"/>
    <w:rsid w:val="001D11D6"/>
    <w:rsid w:val="001D1606"/>
    <w:rsid w:val="001D19B9"/>
    <w:rsid w:val="001D268E"/>
    <w:rsid w:val="001D2D3E"/>
    <w:rsid w:val="001D2D5B"/>
    <w:rsid w:val="001D3239"/>
    <w:rsid w:val="001D3CC3"/>
    <w:rsid w:val="001D41C0"/>
    <w:rsid w:val="001D41D4"/>
    <w:rsid w:val="001D4237"/>
    <w:rsid w:val="001D4259"/>
    <w:rsid w:val="001D4703"/>
    <w:rsid w:val="001D4A60"/>
    <w:rsid w:val="001D4BD7"/>
    <w:rsid w:val="001D4C93"/>
    <w:rsid w:val="001D6990"/>
    <w:rsid w:val="001D6A26"/>
    <w:rsid w:val="001D6C5B"/>
    <w:rsid w:val="001D6C6B"/>
    <w:rsid w:val="001D7051"/>
    <w:rsid w:val="001D70B0"/>
    <w:rsid w:val="001D74D8"/>
    <w:rsid w:val="001D75DA"/>
    <w:rsid w:val="001E05DA"/>
    <w:rsid w:val="001E119F"/>
    <w:rsid w:val="001E180B"/>
    <w:rsid w:val="001E1B48"/>
    <w:rsid w:val="001E20BC"/>
    <w:rsid w:val="001E23BD"/>
    <w:rsid w:val="001E26F8"/>
    <w:rsid w:val="001E2A4F"/>
    <w:rsid w:val="001E2F9E"/>
    <w:rsid w:val="001E31A8"/>
    <w:rsid w:val="001E3588"/>
    <w:rsid w:val="001E49C9"/>
    <w:rsid w:val="001E5062"/>
    <w:rsid w:val="001E518E"/>
    <w:rsid w:val="001E54D7"/>
    <w:rsid w:val="001E5B18"/>
    <w:rsid w:val="001E699C"/>
    <w:rsid w:val="001E718A"/>
    <w:rsid w:val="001E7513"/>
    <w:rsid w:val="001E776A"/>
    <w:rsid w:val="001E7C0E"/>
    <w:rsid w:val="001F05E4"/>
    <w:rsid w:val="001F0C7C"/>
    <w:rsid w:val="001F10B4"/>
    <w:rsid w:val="001F1744"/>
    <w:rsid w:val="001F1BD6"/>
    <w:rsid w:val="001F248E"/>
    <w:rsid w:val="001F3A2F"/>
    <w:rsid w:val="001F3FEF"/>
    <w:rsid w:val="001F47D7"/>
    <w:rsid w:val="001F4E68"/>
    <w:rsid w:val="001F4E84"/>
    <w:rsid w:val="001F582A"/>
    <w:rsid w:val="001F5E69"/>
    <w:rsid w:val="001F5F50"/>
    <w:rsid w:val="001F750B"/>
    <w:rsid w:val="00200134"/>
    <w:rsid w:val="0020104B"/>
    <w:rsid w:val="0020127F"/>
    <w:rsid w:val="00201327"/>
    <w:rsid w:val="00201374"/>
    <w:rsid w:val="002020D4"/>
    <w:rsid w:val="002020FD"/>
    <w:rsid w:val="00202198"/>
    <w:rsid w:val="00202783"/>
    <w:rsid w:val="00202EE9"/>
    <w:rsid w:val="00202F36"/>
    <w:rsid w:val="00203295"/>
    <w:rsid w:val="002033ED"/>
    <w:rsid w:val="00203421"/>
    <w:rsid w:val="00203CDA"/>
    <w:rsid w:val="0020498E"/>
    <w:rsid w:val="00204E84"/>
    <w:rsid w:val="002050DD"/>
    <w:rsid w:val="0020580C"/>
    <w:rsid w:val="00205F86"/>
    <w:rsid w:val="002063CB"/>
    <w:rsid w:val="002069A7"/>
    <w:rsid w:val="00206A37"/>
    <w:rsid w:val="00206C4C"/>
    <w:rsid w:val="00206F98"/>
    <w:rsid w:val="002073EF"/>
    <w:rsid w:val="0020746C"/>
    <w:rsid w:val="002075D8"/>
    <w:rsid w:val="00207999"/>
    <w:rsid w:val="00207DAB"/>
    <w:rsid w:val="00207EEB"/>
    <w:rsid w:val="00210172"/>
    <w:rsid w:val="002104D1"/>
    <w:rsid w:val="002106DF"/>
    <w:rsid w:val="002108BF"/>
    <w:rsid w:val="00210ABC"/>
    <w:rsid w:val="00210AC0"/>
    <w:rsid w:val="00210AE3"/>
    <w:rsid w:val="00210C50"/>
    <w:rsid w:val="0021136D"/>
    <w:rsid w:val="00211758"/>
    <w:rsid w:val="00212A1B"/>
    <w:rsid w:val="00212ADD"/>
    <w:rsid w:val="002132E0"/>
    <w:rsid w:val="00213382"/>
    <w:rsid w:val="00213D17"/>
    <w:rsid w:val="00214220"/>
    <w:rsid w:val="002143C2"/>
    <w:rsid w:val="0021442C"/>
    <w:rsid w:val="00214B13"/>
    <w:rsid w:val="00214DB7"/>
    <w:rsid w:val="00214DD8"/>
    <w:rsid w:val="002157E0"/>
    <w:rsid w:val="00215890"/>
    <w:rsid w:val="0021591E"/>
    <w:rsid w:val="00215C17"/>
    <w:rsid w:val="00215C30"/>
    <w:rsid w:val="002169B7"/>
    <w:rsid w:val="00216E2F"/>
    <w:rsid w:val="00217250"/>
    <w:rsid w:val="0021737E"/>
    <w:rsid w:val="002173C4"/>
    <w:rsid w:val="00217E11"/>
    <w:rsid w:val="00220383"/>
    <w:rsid w:val="0022064B"/>
    <w:rsid w:val="0022077C"/>
    <w:rsid w:val="00221183"/>
    <w:rsid w:val="002215B5"/>
    <w:rsid w:val="00221FD4"/>
    <w:rsid w:val="00222420"/>
    <w:rsid w:val="002230E9"/>
    <w:rsid w:val="0022379E"/>
    <w:rsid w:val="00223C69"/>
    <w:rsid w:val="0022435C"/>
    <w:rsid w:val="00225B21"/>
    <w:rsid w:val="00226A3A"/>
    <w:rsid w:val="00226C9C"/>
    <w:rsid w:val="00227032"/>
    <w:rsid w:val="0022718A"/>
    <w:rsid w:val="002272FC"/>
    <w:rsid w:val="002278E5"/>
    <w:rsid w:val="002301FD"/>
    <w:rsid w:val="00230A2F"/>
    <w:rsid w:val="002315A9"/>
    <w:rsid w:val="00231894"/>
    <w:rsid w:val="002318E5"/>
    <w:rsid w:val="00233562"/>
    <w:rsid w:val="00233953"/>
    <w:rsid w:val="00233B03"/>
    <w:rsid w:val="00233C20"/>
    <w:rsid w:val="00233D76"/>
    <w:rsid w:val="002346D6"/>
    <w:rsid w:val="002347A9"/>
    <w:rsid w:val="002354A7"/>
    <w:rsid w:val="00235A94"/>
    <w:rsid w:val="00235BD5"/>
    <w:rsid w:val="00235D25"/>
    <w:rsid w:val="00236327"/>
    <w:rsid w:val="00236430"/>
    <w:rsid w:val="0023662B"/>
    <w:rsid w:val="00236901"/>
    <w:rsid w:val="00236C3A"/>
    <w:rsid w:val="00236E0A"/>
    <w:rsid w:val="00236EF5"/>
    <w:rsid w:val="00237737"/>
    <w:rsid w:val="00237945"/>
    <w:rsid w:val="00237B50"/>
    <w:rsid w:val="00237E69"/>
    <w:rsid w:val="00240867"/>
    <w:rsid w:val="00240889"/>
    <w:rsid w:val="00240A18"/>
    <w:rsid w:val="00240F5F"/>
    <w:rsid w:val="00241238"/>
    <w:rsid w:val="00241416"/>
    <w:rsid w:val="00241527"/>
    <w:rsid w:val="00241660"/>
    <w:rsid w:val="0024182E"/>
    <w:rsid w:val="002424E6"/>
    <w:rsid w:val="00242614"/>
    <w:rsid w:val="002427E1"/>
    <w:rsid w:val="00242C48"/>
    <w:rsid w:val="00243050"/>
    <w:rsid w:val="00243119"/>
    <w:rsid w:val="00243DEB"/>
    <w:rsid w:val="00243F42"/>
    <w:rsid w:val="0024549F"/>
    <w:rsid w:val="002461AB"/>
    <w:rsid w:val="00246584"/>
    <w:rsid w:val="002469ED"/>
    <w:rsid w:val="00246B94"/>
    <w:rsid w:val="002477AC"/>
    <w:rsid w:val="00247A7A"/>
    <w:rsid w:val="00247D37"/>
    <w:rsid w:val="0025024C"/>
    <w:rsid w:val="00250460"/>
    <w:rsid w:val="002505B4"/>
    <w:rsid w:val="002518EF"/>
    <w:rsid w:val="00251987"/>
    <w:rsid w:val="00251B26"/>
    <w:rsid w:val="00251D19"/>
    <w:rsid w:val="002524D9"/>
    <w:rsid w:val="00252679"/>
    <w:rsid w:val="00252B89"/>
    <w:rsid w:val="00252E55"/>
    <w:rsid w:val="002538EF"/>
    <w:rsid w:val="00253939"/>
    <w:rsid w:val="00254293"/>
    <w:rsid w:val="002546BF"/>
    <w:rsid w:val="0025471C"/>
    <w:rsid w:val="00254D30"/>
    <w:rsid w:val="0025587F"/>
    <w:rsid w:val="00255C08"/>
    <w:rsid w:val="00255F35"/>
    <w:rsid w:val="00256461"/>
    <w:rsid w:val="0025676F"/>
    <w:rsid w:val="00256A62"/>
    <w:rsid w:val="00256BEF"/>
    <w:rsid w:val="00256C23"/>
    <w:rsid w:val="00256FCE"/>
    <w:rsid w:val="00257022"/>
    <w:rsid w:val="002579EF"/>
    <w:rsid w:val="00257CAC"/>
    <w:rsid w:val="002608F5"/>
    <w:rsid w:val="0026166C"/>
    <w:rsid w:val="002620D0"/>
    <w:rsid w:val="00262687"/>
    <w:rsid w:val="00262715"/>
    <w:rsid w:val="00262E74"/>
    <w:rsid w:val="00263F4A"/>
    <w:rsid w:val="002641E6"/>
    <w:rsid w:val="002649AB"/>
    <w:rsid w:val="002653CA"/>
    <w:rsid w:val="00265442"/>
    <w:rsid w:val="002657FA"/>
    <w:rsid w:val="00265D40"/>
    <w:rsid w:val="002664F0"/>
    <w:rsid w:val="00266721"/>
    <w:rsid w:val="002667D8"/>
    <w:rsid w:val="002667E2"/>
    <w:rsid w:val="00266B7E"/>
    <w:rsid w:val="00266F74"/>
    <w:rsid w:val="00267233"/>
    <w:rsid w:val="002672D6"/>
    <w:rsid w:val="00267BD7"/>
    <w:rsid w:val="0027032F"/>
    <w:rsid w:val="00270509"/>
    <w:rsid w:val="002707C4"/>
    <w:rsid w:val="00270854"/>
    <w:rsid w:val="002708C0"/>
    <w:rsid w:val="0027155F"/>
    <w:rsid w:val="00271E42"/>
    <w:rsid w:val="00271E50"/>
    <w:rsid w:val="0027262A"/>
    <w:rsid w:val="002726C5"/>
    <w:rsid w:val="002728D1"/>
    <w:rsid w:val="00272950"/>
    <w:rsid w:val="002730D6"/>
    <w:rsid w:val="00273220"/>
    <w:rsid w:val="00273B76"/>
    <w:rsid w:val="00273C86"/>
    <w:rsid w:val="00273E1E"/>
    <w:rsid w:val="00273E81"/>
    <w:rsid w:val="002746C7"/>
    <w:rsid w:val="002746FB"/>
    <w:rsid w:val="002764EA"/>
    <w:rsid w:val="002765A5"/>
    <w:rsid w:val="00276757"/>
    <w:rsid w:val="0027745D"/>
    <w:rsid w:val="0027784C"/>
    <w:rsid w:val="00277A48"/>
    <w:rsid w:val="002802DE"/>
    <w:rsid w:val="00280A36"/>
    <w:rsid w:val="00281121"/>
    <w:rsid w:val="0028125B"/>
    <w:rsid w:val="0028145C"/>
    <w:rsid w:val="0028170D"/>
    <w:rsid w:val="00281B48"/>
    <w:rsid w:val="00281EC4"/>
    <w:rsid w:val="00281FC6"/>
    <w:rsid w:val="00284339"/>
    <w:rsid w:val="00284C0D"/>
    <w:rsid w:val="00285073"/>
    <w:rsid w:val="0028549E"/>
    <w:rsid w:val="00285F72"/>
    <w:rsid w:val="002863F1"/>
    <w:rsid w:val="00287723"/>
    <w:rsid w:val="00290AB6"/>
    <w:rsid w:val="00290D25"/>
    <w:rsid w:val="00290DDA"/>
    <w:rsid w:val="00290DFB"/>
    <w:rsid w:val="00290E51"/>
    <w:rsid w:val="002912D7"/>
    <w:rsid w:val="00291916"/>
    <w:rsid w:val="00291CE7"/>
    <w:rsid w:val="00291D55"/>
    <w:rsid w:val="00292238"/>
    <w:rsid w:val="00292415"/>
    <w:rsid w:val="00292C77"/>
    <w:rsid w:val="0029405F"/>
    <w:rsid w:val="00294335"/>
    <w:rsid w:val="002948CC"/>
    <w:rsid w:val="00295CAD"/>
    <w:rsid w:val="00296B16"/>
    <w:rsid w:val="002970FF"/>
    <w:rsid w:val="00297AE6"/>
    <w:rsid w:val="00297C6D"/>
    <w:rsid w:val="00297DCA"/>
    <w:rsid w:val="002A07A8"/>
    <w:rsid w:val="002A0B74"/>
    <w:rsid w:val="002A0BC5"/>
    <w:rsid w:val="002A1603"/>
    <w:rsid w:val="002A1E2F"/>
    <w:rsid w:val="002A2316"/>
    <w:rsid w:val="002A2432"/>
    <w:rsid w:val="002A262A"/>
    <w:rsid w:val="002A2759"/>
    <w:rsid w:val="002A2CF0"/>
    <w:rsid w:val="002A2F89"/>
    <w:rsid w:val="002A317C"/>
    <w:rsid w:val="002A3B39"/>
    <w:rsid w:val="002A3CD8"/>
    <w:rsid w:val="002A3F85"/>
    <w:rsid w:val="002A4509"/>
    <w:rsid w:val="002A4F05"/>
    <w:rsid w:val="002A5412"/>
    <w:rsid w:val="002A54ED"/>
    <w:rsid w:val="002A56B2"/>
    <w:rsid w:val="002A5B24"/>
    <w:rsid w:val="002A65A8"/>
    <w:rsid w:val="002A6E96"/>
    <w:rsid w:val="002A6EB0"/>
    <w:rsid w:val="002A7A6F"/>
    <w:rsid w:val="002A7C6F"/>
    <w:rsid w:val="002A7DBE"/>
    <w:rsid w:val="002B0091"/>
    <w:rsid w:val="002B04A0"/>
    <w:rsid w:val="002B09BD"/>
    <w:rsid w:val="002B0A03"/>
    <w:rsid w:val="002B0DE2"/>
    <w:rsid w:val="002B34C8"/>
    <w:rsid w:val="002B3591"/>
    <w:rsid w:val="002B35DD"/>
    <w:rsid w:val="002B370D"/>
    <w:rsid w:val="002B3838"/>
    <w:rsid w:val="002B3A38"/>
    <w:rsid w:val="002B3DD5"/>
    <w:rsid w:val="002B3E45"/>
    <w:rsid w:val="002B3E7F"/>
    <w:rsid w:val="002B3EBB"/>
    <w:rsid w:val="002B3F27"/>
    <w:rsid w:val="002B44EF"/>
    <w:rsid w:val="002B4747"/>
    <w:rsid w:val="002B4AE2"/>
    <w:rsid w:val="002B54D8"/>
    <w:rsid w:val="002B5F5B"/>
    <w:rsid w:val="002B5F7D"/>
    <w:rsid w:val="002B6896"/>
    <w:rsid w:val="002B7B52"/>
    <w:rsid w:val="002C01B8"/>
    <w:rsid w:val="002C053B"/>
    <w:rsid w:val="002C0F1E"/>
    <w:rsid w:val="002C1449"/>
    <w:rsid w:val="002C1A8F"/>
    <w:rsid w:val="002C2235"/>
    <w:rsid w:val="002C358B"/>
    <w:rsid w:val="002C3A83"/>
    <w:rsid w:val="002C3CA6"/>
    <w:rsid w:val="002C3E39"/>
    <w:rsid w:val="002C3F83"/>
    <w:rsid w:val="002C492B"/>
    <w:rsid w:val="002C4BA2"/>
    <w:rsid w:val="002C6341"/>
    <w:rsid w:val="002C66E9"/>
    <w:rsid w:val="002C6742"/>
    <w:rsid w:val="002C6BC3"/>
    <w:rsid w:val="002C7F48"/>
    <w:rsid w:val="002D0359"/>
    <w:rsid w:val="002D04A0"/>
    <w:rsid w:val="002D1C53"/>
    <w:rsid w:val="002D1EBC"/>
    <w:rsid w:val="002D278F"/>
    <w:rsid w:val="002D3761"/>
    <w:rsid w:val="002D43CE"/>
    <w:rsid w:val="002D44F5"/>
    <w:rsid w:val="002D4766"/>
    <w:rsid w:val="002D4947"/>
    <w:rsid w:val="002D5008"/>
    <w:rsid w:val="002D5944"/>
    <w:rsid w:val="002D5A30"/>
    <w:rsid w:val="002D5A5E"/>
    <w:rsid w:val="002D65A8"/>
    <w:rsid w:val="002D6C4A"/>
    <w:rsid w:val="002E0018"/>
    <w:rsid w:val="002E07BF"/>
    <w:rsid w:val="002E07C4"/>
    <w:rsid w:val="002E1831"/>
    <w:rsid w:val="002E1ACF"/>
    <w:rsid w:val="002E1F65"/>
    <w:rsid w:val="002E2091"/>
    <w:rsid w:val="002E237A"/>
    <w:rsid w:val="002E25C8"/>
    <w:rsid w:val="002E2BE1"/>
    <w:rsid w:val="002E2FE4"/>
    <w:rsid w:val="002E34B7"/>
    <w:rsid w:val="002E362E"/>
    <w:rsid w:val="002E4D83"/>
    <w:rsid w:val="002E501F"/>
    <w:rsid w:val="002E5382"/>
    <w:rsid w:val="002E56F3"/>
    <w:rsid w:val="002E5748"/>
    <w:rsid w:val="002E6FED"/>
    <w:rsid w:val="002E7903"/>
    <w:rsid w:val="002E7CB6"/>
    <w:rsid w:val="002E7CEF"/>
    <w:rsid w:val="002F029D"/>
    <w:rsid w:val="002F052D"/>
    <w:rsid w:val="002F0563"/>
    <w:rsid w:val="002F083C"/>
    <w:rsid w:val="002F0842"/>
    <w:rsid w:val="002F08E3"/>
    <w:rsid w:val="002F08FE"/>
    <w:rsid w:val="002F0A70"/>
    <w:rsid w:val="002F133A"/>
    <w:rsid w:val="002F140C"/>
    <w:rsid w:val="002F1B57"/>
    <w:rsid w:val="002F1C67"/>
    <w:rsid w:val="002F1ED2"/>
    <w:rsid w:val="002F25F3"/>
    <w:rsid w:val="002F2C65"/>
    <w:rsid w:val="002F30D8"/>
    <w:rsid w:val="002F37ED"/>
    <w:rsid w:val="002F3B52"/>
    <w:rsid w:val="002F3D85"/>
    <w:rsid w:val="002F47D6"/>
    <w:rsid w:val="002F5181"/>
    <w:rsid w:val="002F53F7"/>
    <w:rsid w:val="002F55C8"/>
    <w:rsid w:val="002F568A"/>
    <w:rsid w:val="002F56F6"/>
    <w:rsid w:val="002F5719"/>
    <w:rsid w:val="002F65E1"/>
    <w:rsid w:val="002F6762"/>
    <w:rsid w:val="002F6D7A"/>
    <w:rsid w:val="002F74CD"/>
    <w:rsid w:val="002F7EB4"/>
    <w:rsid w:val="003013DA"/>
    <w:rsid w:val="003015C0"/>
    <w:rsid w:val="00301BF0"/>
    <w:rsid w:val="00302381"/>
    <w:rsid w:val="003029FA"/>
    <w:rsid w:val="00302FB0"/>
    <w:rsid w:val="00303CA5"/>
    <w:rsid w:val="00303D12"/>
    <w:rsid w:val="00303EA9"/>
    <w:rsid w:val="003040F9"/>
    <w:rsid w:val="003043EB"/>
    <w:rsid w:val="00304598"/>
    <w:rsid w:val="00304A6B"/>
    <w:rsid w:val="0030639A"/>
    <w:rsid w:val="00307E46"/>
    <w:rsid w:val="00307EFA"/>
    <w:rsid w:val="003104CA"/>
    <w:rsid w:val="00310D21"/>
    <w:rsid w:val="00311C38"/>
    <w:rsid w:val="00311E34"/>
    <w:rsid w:val="003127D7"/>
    <w:rsid w:val="003134A3"/>
    <w:rsid w:val="003136BA"/>
    <w:rsid w:val="0031370D"/>
    <w:rsid w:val="00313FAA"/>
    <w:rsid w:val="00314154"/>
    <w:rsid w:val="003149B6"/>
    <w:rsid w:val="003157DA"/>
    <w:rsid w:val="00315AA1"/>
    <w:rsid w:val="00315FF9"/>
    <w:rsid w:val="003167EC"/>
    <w:rsid w:val="00316BAB"/>
    <w:rsid w:val="00316F68"/>
    <w:rsid w:val="00317F8A"/>
    <w:rsid w:val="003209A6"/>
    <w:rsid w:val="00320B71"/>
    <w:rsid w:val="00320CB5"/>
    <w:rsid w:val="00321261"/>
    <w:rsid w:val="0032171A"/>
    <w:rsid w:val="00322219"/>
    <w:rsid w:val="00322675"/>
    <w:rsid w:val="00323616"/>
    <w:rsid w:val="003238B5"/>
    <w:rsid w:val="00325A67"/>
    <w:rsid w:val="00326F7C"/>
    <w:rsid w:val="00326F87"/>
    <w:rsid w:val="003276C2"/>
    <w:rsid w:val="003279AD"/>
    <w:rsid w:val="00330298"/>
    <w:rsid w:val="0033076F"/>
    <w:rsid w:val="003308AD"/>
    <w:rsid w:val="00330A3D"/>
    <w:rsid w:val="00330C4D"/>
    <w:rsid w:val="003318E6"/>
    <w:rsid w:val="00331AAB"/>
    <w:rsid w:val="00331B39"/>
    <w:rsid w:val="00331E74"/>
    <w:rsid w:val="003323B4"/>
    <w:rsid w:val="003324A3"/>
    <w:rsid w:val="00332CAA"/>
    <w:rsid w:val="003339A2"/>
    <w:rsid w:val="003343D4"/>
    <w:rsid w:val="003343F3"/>
    <w:rsid w:val="00334E1D"/>
    <w:rsid w:val="003351A6"/>
    <w:rsid w:val="00335917"/>
    <w:rsid w:val="00335EB7"/>
    <w:rsid w:val="003378BE"/>
    <w:rsid w:val="00337963"/>
    <w:rsid w:val="00337B04"/>
    <w:rsid w:val="00342283"/>
    <w:rsid w:val="00342528"/>
    <w:rsid w:val="00342668"/>
    <w:rsid w:val="00342751"/>
    <w:rsid w:val="0034367E"/>
    <w:rsid w:val="003439E7"/>
    <w:rsid w:val="00343AD5"/>
    <w:rsid w:val="0034447A"/>
    <w:rsid w:val="00344509"/>
    <w:rsid w:val="003452B9"/>
    <w:rsid w:val="0034555D"/>
    <w:rsid w:val="00345866"/>
    <w:rsid w:val="00345944"/>
    <w:rsid w:val="00345CB5"/>
    <w:rsid w:val="003469A8"/>
    <w:rsid w:val="00347412"/>
    <w:rsid w:val="00347732"/>
    <w:rsid w:val="0034778E"/>
    <w:rsid w:val="0034779B"/>
    <w:rsid w:val="00347ABA"/>
    <w:rsid w:val="003508A6"/>
    <w:rsid w:val="00350D3D"/>
    <w:rsid w:val="00350FB6"/>
    <w:rsid w:val="00350FD2"/>
    <w:rsid w:val="003512E9"/>
    <w:rsid w:val="00351F29"/>
    <w:rsid w:val="003521A5"/>
    <w:rsid w:val="00352342"/>
    <w:rsid w:val="00352644"/>
    <w:rsid w:val="00352D0F"/>
    <w:rsid w:val="003530D4"/>
    <w:rsid w:val="003534DB"/>
    <w:rsid w:val="0035453A"/>
    <w:rsid w:val="003549B3"/>
    <w:rsid w:val="00355884"/>
    <w:rsid w:val="00355D51"/>
    <w:rsid w:val="00356190"/>
    <w:rsid w:val="003563ED"/>
    <w:rsid w:val="00357537"/>
    <w:rsid w:val="00357697"/>
    <w:rsid w:val="003579C0"/>
    <w:rsid w:val="00357D67"/>
    <w:rsid w:val="00360281"/>
    <w:rsid w:val="00360480"/>
    <w:rsid w:val="0036071C"/>
    <w:rsid w:val="00360861"/>
    <w:rsid w:val="0036099B"/>
    <w:rsid w:val="00361DA1"/>
    <w:rsid w:val="00361EA6"/>
    <w:rsid w:val="003622FD"/>
    <w:rsid w:val="0036230A"/>
    <w:rsid w:val="0036331F"/>
    <w:rsid w:val="00363950"/>
    <w:rsid w:val="00363C99"/>
    <w:rsid w:val="00363D69"/>
    <w:rsid w:val="00363D97"/>
    <w:rsid w:val="00363EF3"/>
    <w:rsid w:val="0036406A"/>
    <w:rsid w:val="0036480E"/>
    <w:rsid w:val="00364969"/>
    <w:rsid w:val="00365F7E"/>
    <w:rsid w:val="00366435"/>
    <w:rsid w:val="0036648E"/>
    <w:rsid w:val="00366966"/>
    <w:rsid w:val="00366C10"/>
    <w:rsid w:val="003673BF"/>
    <w:rsid w:val="0036784E"/>
    <w:rsid w:val="003679FC"/>
    <w:rsid w:val="00367D0A"/>
    <w:rsid w:val="00371027"/>
    <w:rsid w:val="003714E6"/>
    <w:rsid w:val="00371B24"/>
    <w:rsid w:val="00371CCF"/>
    <w:rsid w:val="00372355"/>
    <w:rsid w:val="00372C87"/>
    <w:rsid w:val="00372CEC"/>
    <w:rsid w:val="00372FE6"/>
    <w:rsid w:val="00373EB5"/>
    <w:rsid w:val="003753BA"/>
    <w:rsid w:val="00375A53"/>
    <w:rsid w:val="00375C20"/>
    <w:rsid w:val="00375C4F"/>
    <w:rsid w:val="00375F5D"/>
    <w:rsid w:val="003762F3"/>
    <w:rsid w:val="00376CA3"/>
    <w:rsid w:val="0037732D"/>
    <w:rsid w:val="00377CBA"/>
    <w:rsid w:val="00377EB4"/>
    <w:rsid w:val="00380126"/>
    <w:rsid w:val="003805BD"/>
    <w:rsid w:val="003817FF"/>
    <w:rsid w:val="00381FF9"/>
    <w:rsid w:val="0038286B"/>
    <w:rsid w:val="00382A92"/>
    <w:rsid w:val="00383142"/>
    <w:rsid w:val="003846C5"/>
    <w:rsid w:val="00384D6C"/>
    <w:rsid w:val="00385D08"/>
    <w:rsid w:val="00385FB2"/>
    <w:rsid w:val="00386526"/>
    <w:rsid w:val="0038698E"/>
    <w:rsid w:val="00386A88"/>
    <w:rsid w:val="00386CF4"/>
    <w:rsid w:val="00386E00"/>
    <w:rsid w:val="003872B7"/>
    <w:rsid w:val="00390640"/>
    <w:rsid w:val="0039067B"/>
    <w:rsid w:val="00390849"/>
    <w:rsid w:val="003908B8"/>
    <w:rsid w:val="00390A8B"/>
    <w:rsid w:val="003911B2"/>
    <w:rsid w:val="003912F6"/>
    <w:rsid w:val="003924F2"/>
    <w:rsid w:val="00393010"/>
    <w:rsid w:val="003938AC"/>
    <w:rsid w:val="003939D6"/>
    <w:rsid w:val="003942F2"/>
    <w:rsid w:val="0039435A"/>
    <w:rsid w:val="00394670"/>
    <w:rsid w:val="00395619"/>
    <w:rsid w:val="00395EF6"/>
    <w:rsid w:val="00395FB4"/>
    <w:rsid w:val="0039645C"/>
    <w:rsid w:val="003964FE"/>
    <w:rsid w:val="003967D6"/>
    <w:rsid w:val="00396E39"/>
    <w:rsid w:val="00396FBD"/>
    <w:rsid w:val="00397570"/>
    <w:rsid w:val="00397B31"/>
    <w:rsid w:val="003A11A6"/>
    <w:rsid w:val="003A1FAB"/>
    <w:rsid w:val="003A20DA"/>
    <w:rsid w:val="003A253C"/>
    <w:rsid w:val="003A2936"/>
    <w:rsid w:val="003A3528"/>
    <w:rsid w:val="003A4155"/>
    <w:rsid w:val="003A4BFC"/>
    <w:rsid w:val="003A4C03"/>
    <w:rsid w:val="003A4D4F"/>
    <w:rsid w:val="003A50D6"/>
    <w:rsid w:val="003A5843"/>
    <w:rsid w:val="003A5CDF"/>
    <w:rsid w:val="003A6466"/>
    <w:rsid w:val="003A778B"/>
    <w:rsid w:val="003A7CEA"/>
    <w:rsid w:val="003A7E35"/>
    <w:rsid w:val="003B0188"/>
    <w:rsid w:val="003B01A0"/>
    <w:rsid w:val="003B032F"/>
    <w:rsid w:val="003B0925"/>
    <w:rsid w:val="003B0A9C"/>
    <w:rsid w:val="003B13FF"/>
    <w:rsid w:val="003B220C"/>
    <w:rsid w:val="003B2600"/>
    <w:rsid w:val="003B2BAE"/>
    <w:rsid w:val="003B2C99"/>
    <w:rsid w:val="003B352B"/>
    <w:rsid w:val="003B36C0"/>
    <w:rsid w:val="003B3814"/>
    <w:rsid w:val="003B40FB"/>
    <w:rsid w:val="003B434E"/>
    <w:rsid w:val="003B4889"/>
    <w:rsid w:val="003B51AD"/>
    <w:rsid w:val="003B53FF"/>
    <w:rsid w:val="003B5814"/>
    <w:rsid w:val="003B58B4"/>
    <w:rsid w:val="003B5E18"/>
    <w:rsid w:val="003B6283"/>
    <w:rsid w:val="003B6798"/>
    <w:rsid w:val="003B6A48"/>
    <w:rsid w:val="003B79D7"/>
    <w:rsid w:val="003B7A5C"/>
    <w:rsid w:val="003B7D20"/>
    <w:rsid w:val="003C098B"/>
    <w:rsid w:val="003C0C45"/>
    <w:rsid w:val="003C1968"/>
    <w:rsid w:val="003C1B1C"/>
    <w:rsid w:val="003C3984"/>
    <w:rsid w:val="003C3A30"/>
    <w:rsid w:val="003C3AC1"/>
    <w:rsid w:val="003C3D91"/>
    <w:rsid w:val="003C42D0"/>
    <w:rsid w:val="003C4649"/>
    <w:rsid w:val="003C471B"/>
    <w:rsid w:val="003C472D"/>
    <w:rsid w:val="003C490C"/>
    <w:rsid w:val="003C53BC"/>
    <w:rsid w:val="003C6D4E"/>
    <w:rsid w:val="003C6DFE"/>
    <w:rsid w:val="003D0308"/>
    <w:rsid w:val="003D052B"/>
    <w:rsid w:val="003D0610"/>
    <w:rsid w:val="003D0B0C"/>
    <w:rsid w:val="003D0BC3"/>
    <w:rsid w:val="003D0C92"/>
    <w:rsid w:val="003D1551"/>
    <w:rsid w:val="003D1714"/>
    <w:rsid w:val="003D30E3"/>
    <w:rsid w:val="003D3A1B"/>
    <w:rsid w:val="003D50ED"/>
    <w:rsid w:val="003D51B3"/>
    <w:rsid w:val="003D58BE"/>
    <w:rsid w:val="003D5DA7"/>
    <w:rsid w:val="003D604B"/>
    <w:rsid w:val="003D66AB"/>
    <w:rsid w:val="003D6B84"/>
    <w:rsid w:val="003D6BCE"/>
    <w:rsid w:val="003D72B6"/>
    <w:rsid w:val="003D7C5B"/>
    <w:rsid w:val="003E1521"/>
    <w:rsid w:val="003E2039"/>
    <w:rsid w:val="003E21CA"/>
    <w:rsid w:val="003E22E8"/>
    <w:rsid w:val="003E2528"/>
    <w:rsid w:val="003E2B43"/>
    <w:rsid w:val="003E2E24"/>
    <w:rsid w:val="003E3573"/>
    <w:rsid w:val="003E381F"/>
    <w:rsid w:val="003E3D0B"/>
    <w:rsid w:val="003E5309"/>
    <w:rsid w:val="003E5CA8"/>
    <w:rsid w:val="003E647C"/>
    <w:rsid w:val="003E674C"/>
    <w:rsid w:val="003E76A5"/>
    <w:rsid w:val="003E79A4"/>
    <w:rsid w:val="003E7C52"/>
    <w:rsid w:val="003F0E40"/>
    <w:rsid w:val="003F17E1"/>
    <w:rsid w:val="003F19B8"/>
    <w:rsid w:val="003F29EE"/>
    <w:rsid w:val="003F402A"/>
    <w:rsid w:val="003F4138"/>
    <w:rsid w:val="003F481F"/>
    <w:rsid w:val="003F4C63"/>
    <w:rsid w:val="003F4E87"/>
    <w:rsid w:val="003F526C"/>
    <w:rsid w:val="003F5A95"/>
    <w:rsid w:val="003F5B75"/>
    <w:rsid w:val="003F5E16"/>
    <w:rsid w:val="003F6421"/>
    <w:rsid w:val="003F6D46"/>
    <w:rsid w:val="003F7CDB"/>
    <w:rsid w:val="003F7F00"/>
    <w:rsid w:val="0040003F"/>
    <w:rsid w:val="004000E1"/>
    <w:rsid w:val="0040030E"/>
    <w:rsid w:val="004003F4"/>
    <w:rsid w:val="00400C43"/>
    <w:rsid w:val="00400D9B"/>
    <w:rsid w:val="004015F2"/>
    <w:rsid w:val="004017C9"/>
    <w:rsid w:val="0040220E"/>
    <w:rsid w:val="004027A7"/>
    <w:rsid w:val="00402E0C"/>
    <w:rsid w:val="0040348D"/>
    <w:rsid w:val="004035DA"/>
    <w:rsid w:val="00403743"/>
    <w:rsid w:val="00403C17"/>
    <w:rsid w:val="00403E85"/>
    <w:rsid w:val="00404729"/>
    <w:rsid w:val="00404E95"/>
    <w:rsid w:val="00404EA3"/>
    <w:rsid w:val="004052D5"/>
    <w:rsid w:val="004054BC"/>
    <w:rsid w:val="0040550A"/>
    <w:rsid w:val="00405734"/>
    <w:rsid w:val="00405E69"/>
    <w:rsid w:val="0040609B"/>
    <w:rsid w:val="004069D6"/>
    <w:rsid w:val="004069E7"/>
    <w:rsid w:val="00406B29"/>
    <w:rsid w:val="00406DE2"/>
    <w:rsid w:val="00406DE5"/>
    <w:rsid w:val="00406EDD"/>
    <w:rsid w:val="00407126"/>
    <w:rsid w:val="00407764"/>
    <w:rsid w:val="0040788F"/>
    <w:rsid w:val="004102A7"/>
    <w:rsid w:val="004106F8"/>
    <w:rsid w:val="00410B31"/>
    <w:rsid w:val="00410D7A"/>
    <w:rsid w:val="00410E12"/>
    <w:rsid w:val="00410F66"/>
    <w:rsid w:val="00411792"/>
    <w:rsid w:val="004120A5"/>
    <w:rsid w:val="0041283A"/>
    <w:rsid w:val="004128FA"/>
    <w:rsid w:val="00412D34"/>
    <w:rsid w:val="004134A3"/>
    <w:rsid w:val="004135CD"/>
    <w:rsid w:val="00413700"/>
    <w:rsid w:val="00413A1C"/>
    <w:rsid w:val="00413BD7"/>
    <w:rsid w:val="00413C8D"/>
    <w:rsid w:val="004140FF"/>
    <w:rsid w:val="00415607"/>
    <w:rsid w:val="00415742"/>
    <w:rsid w:val="00415BBD"/>
    <w:rsid w:val="00416AF0"/>
    <w:rsid w:val="00416B30"/>
    <w:rsid w:val="00417093"/>
    <w:rsid w:val="00417777"/>
    <w:rsid w:val="00417A8D"/>
    <w:rsid w:val="00420216"/>
    <w:rsid w:val="00420CA0"/>
    <w:rsid w:val="0042110B"/>
    <w:rsid w:val="004214FE"/>
    <w:rsid w:val="004215A5"/>
    <w:rsid w:val="004215F0"/>
    <w:rsid w:val="004219F2"/>
    <w:rsid w:val="00421D7E"/>
    <w:rsid w:val="00421F01"/>
    <w:rsid w:val="00422796"/>
    <w:rsid w:val="0042322C"/>
    <w:rsid w:val="004232E9"/>
    <w:rsid w:val="004233BC"/>
    <w:rsid w:val="0042393D"/>
    <w:rsid w:val="0042396C"/>
    <w:rsid w:val="00423DA1"/>
    <w:rsid w:val="004260D5"/>
    <w:rsid w:val="00426B13"/>
    <w:rsid w:val="00426F39"/>
    <w:rsid w:val="004271F8"/>
    <w:rsid w:val="00427E43"/>
    <w:rsid w:val="004309DA"/>
    <w:rsid w:val="00432478"/>
    <w:rsid w:val="00432DD8"/>
    <w:rsid w:val="00434D41"/>
    <w:rsid w:val="00434F35"/>
    <w:rsid w:val="0043536D"/>
    <w:rsid w:val="004354D0"/>
    <w:rsid w:val="0043574F"/>
    <w:rsid w:val="004367B4"/>
    <w:rsid w:val="00437699"/>
    <w:rsid w:val="00437C81"/>
    <w:rsid w:val="00437E28"/>
    <w:rsid w:val="00440F97"/>
    <w:rsid w:val="004413A2"/>
    <w:rsid w:val="00441A02"/>
    <w:rsid w:val="00442212"/>
    <w:rsid w:val="0044228F"/>
    <w:rsid w:val="00442AE8"/>
    <w:rsid w:val="00442CC6"/>
    <w:rsid w:val="00443052"/>
    <w:rsid w:val="0044312D"/>
    <w:rsid w:val="004436DB"/>
    <w:rsid w:val="004438F1"/>
    <w:rsid w:val="00443915"/>
    <w:rsid w:val="004443CA"/>
    <w:rsid w:val="0044464D"/>
    <w:rsid w:val="004446C8"/>
    <w:rsid w:val="00444888"/>
    <w:rsid w:val="00445628"/>
    <w:rsid w:val="004457AA"/>
    <w:rsid w:val="004457C1"/>
    <w:rsid w:val="00445A42"/>
    <w:rsid w:val="00445AFD"/>
    <w:rsid w:val="00445BA6"/>
    <w:rsid w:val="00446F60"/>
    <w:rsid w:val="004472AA"/>
    <w:rsid w:val="00447997"/>
    <w:rsid w:val="00447ABD"/>
    <w:rsid w:val="00450268"/>
    <w:rsid w:val="004502F7"/>
    <w:rsid w:val="004507D7"/>
    <w:rsid w:val="00450DD9"/>
    <w:rsid w:val="004512B9"/>
    <w:rsid w:val="004512E5"/>
    <w:rsid w:val="004528D3"/>
    <w:rsid w:val="00452938"/>
    <w:rsid w:val="00452973"/>
    <w:rsid w:val="00452E34"/>
    <w:rsid w:val="00453344"/>
    <w:rsid w:val="0045377C"/>
    <w:rsid w:val="00453F9A"/>
    <w:rsid w:val="0045439D"/>
    <w:rsid w:val="00454EF7"/>
    <w:rsid w:val="00456296"/>
    <w:rsid w:val="0045650A"/>
    <w:rsid w:val="00456E62"/>
    <w:rsid w:val="00457195"/>
    <w:rsid w:val="00457335"/>
    <w:rsid w:val="00457338"/>
    <w:rsid w:val="004574A9"/>
    <w:rsid w:val="00457D3E"/>
    <w:rsid w:val="00460276"/>
    <w:rsid w:val="0046035A"/>
    <w:rsid w:val="00460768"/>
    <w:rsid w:val="004608C3"/>
    <w:rsid w:val="004616E0"/>
    <w:rsid w:val="00461956"/>
    <w:rsid w:val="00461F5C"/>
    <w:rsid w:val="00462826"/>
    <w:rsid w:val="004629FB"/>
    <w:rsid w:val="00462DF6"/>
    <w:rsid w:val="004630C9"/>
    <w:rsid w:val="004637E2"/>
    <w:rsid w:val="00464168"/>
    <w:rsid w:val="00464E89"/>
    <w:rsid w:val="004650E8"/>
    <w:rsid w:val="0046602A"/>
    <w:rsid w:val="00466766"/>
    <w:rsid w:val="0046716E"/>
    <w:rsid w:val="00467ED7"/>
    <w:rsid w:val="00467FAE"/>
    <w:rsid w:val="00470A76"/>
    <w:rsid w:val="00470C98"/>
    <w:rsid w:val="004710BA"/>
    <w:rsid w:val="0047119E"/>
    <w:rsid w:val="00471328"/>
    <w:rsid w:val="00471365"/>
    <w:rsid w:val="00471713"/>
    <w:rsid w:val="00471B09"/>
    <w:rsid w:val="00471E85"/>
    <w:rsid w:val="00472386"/>
    <w:rsid w:val="00472933"/>
    <w:rsid w:val="0047298F"/>
    <w:rsid w:val="00473241"/>
    <w:rsid w:val="00473729"/>
    <w:rsid w:val="00473AE9"/>
    <w:rsid w:val="00473C19"/>
    <w:rsid w:val="00473D23"/>
    <w:rsid w:val="00473D9D"/>
    <w:rsid w:val="0047481C"/>
    <w:rsid w:val="00474B16"/>
    <w:rsid w:val="00474E1F"/>
    <w:rsid w:val="00475271"/>
    <w:rsid w:val="004752FE"/>
    <w:rsid w:val="00475332"/>
    <w:rsid w:val="00475384"/>
    <w:rsid w:val="004753B7"/>
    <w:rsid w:val="00475FFA"/>
    <w:rsid w:val="00476D35"/>
    <w:rsid w:val="00476E82"/>
    <w:rsid w:val="0047771F"/>
    <w:rsid w:val="00477D96"/>
    <w:rsid w:val="0048048C"/>
    <w:rsid w:val="00481000"/>
    <w:rsid w:val="0048170A"/>
    <w:rsid w:val="004819A1"/>
    <w:rsid w:val="00481BED"/>
    <w:rsid w:val="00481DFF"/>
    <w:rsid w:val="00482A8A"/>
    <w:rsid w:val="00482CF4"/>
    <w:rsid w:val="00483414"/>
    <w:rsid w:val="0048357C"/>
    <w:rsid w:val="00483747"/>
    <w:rsid w:val="004839D0"/>
    <w:rsid w:val="00483F2A"/>
    <w:rsid w:val="004840B6"/>
    <w:rsid w:val="00484363"/>
    <w:rsid w:val="004845A3"/>
    <w:rsid w:val="00484800"/>
    <w:rsid w:val="00484CC2"/>
    <w:rsid w:val="004854AC"/>
    <w:rsid w:val="004858CA"/>
    <w:rsid w:val="00485C72"/>
    <w:rsid w:val="00485C7D"/>
    <w:rsid w:val="00486284"/>
    <w:rsid w:val="00486CBC"/>
    <w:rsid w:val="00487349"/>
    <w:rsid w:val="0048759D"/>
    <w:rsid w:val="004875E9"/>
    <w:rsid w:val="004906C8"/>
    <w:rsid w:val="00490762"/>
    <w:rsid w:val="00490A82"/>
    <w:rsid w:val="0049171C"/>
    <w:rsid w:val="004922E9"/>
    <w:rsid w:val="00492A89"/>
    <w:rsid w:val="00492E27"/>
    <w:rsid w:val="0049343D"/>
    <w:rsid w:val="004936E7"/>
    <w:rsid w:val="004939EA"/>
    <w:rsid w:val="00493B9A"/>
    <w:rsid w:val="00493BE3"/>
    <w:rsid w:val="0049422A"/>
    <w:rsid w:val="00494AF5"/>
    <w:rsid w:val="00494ED0"/>
    <w:rsid w:val="004951E5"/>
    <w:rsid w:val="004952E7"/>
    <w:rsid w:val="00495B72"/>
    <w:rsid w:val="00495F64"/>
    <w:rsid w:val="00496132"/>
    <w:rsid w:val="004969D2"/>
    <w:rsid w:val="00496E9E"/>
    <w:rsid w:val="00497AED"/>
    <w:rsid w:val="004A057B"/>
    <w:rsid w:val="004A09E4"/>
    <w:rsid w:val="004A0B89"/>
    <w:rsid w:val="004A1362"/>
    <w:rsid w:val="004A1842"/>
    <w:rsid w:val="004A20B6"/>
    <w:rsid w:val="004A24CD"/>
    <w:rsid w:val="004A26CB"/>
    <w:rsid w:val="004A368F"/>
    <w:rsid w:val="004A3AE4"/>
    <w:rsid w:val="004A3B93"/>
    <w:rsid w:val="004A4623"/>
    <w:rsid w:val="004A4641"/>
    <w:rsid w:val="004A5600"/>
    <w:rsid w:val="004A569F"/>
    <w:rsid w:val="004A56CB"/>
    <w:rsid w:val="004A60A4"/>
    <w:rsid w:val="004A65AA"/>
    <w:rsid w:val="004A6A41"/>
    <w:rsid w:val="004A6D52"/>
    <w:rsid w:val="004A722E"/>
    <w:rsid w:val="004A7BE8"/>
    <w:rsid w:val="004B017D"/>
    <w:rsid w:val="004B01C0"/>
    <w:rsid w:val="004B05E1"/>
    <w:rsid w:val="004B0ADF"/>
    <w:rsid w:val="004B0FD3"/>
    <w:rsid w:val="004B1033"/>
    <w:rsid w:val="004B169E"/>
    <w:rsid w:val="004B1915"/>
    <w:rsid w:val="004B19BD"/>
    <w:rsid w:val="004B1F1C"/>
    <w:rsid w:val="004B225B"/>
    <w:rsid w:val="004B2319"/>
    <w:rsid w:val="004B2342"/>
    <w:rsid w:val="004B23AF"/>
    <w:rsid w:val="004B2560"/>
    <w:rsid w:val="004B2E81"/>
    <w:rsid w:val="004B3308"/>
    <w:rsid w:val="004B3B59"/>
    <w:rsid w:val="004B4186"/>
    <w:rsid w:val="004B4750"/>
    <w:rsid w:val="004B4AD5"/>
    <w:rsid w:val="004B5875"/>
    <w:rsid w:val="004B5DA5"/>
    <w:rsid w:val="004B5FE1"/>
    <w:rsid w:val="004B6081"/>
    <w:rsid w:val="004B68ED"/>
    <w:rsid w:val="004B6AF3"/>
    <w:rsid w:val="004B77A2"/>
    <w:rsid w:val="004B7B4D"/>
    <w:rsid w:val="004B7D35"/>
    <w:rsid w:val="004B7E2D"/>
    <w:rsid w:val="004C0253"/>
    <w:rsid w:val="004C1B63"/>
    <w:rsid w:val="004C1D0C"/>
    <w:rsid w:val="004C1E0E"/>
    <w:rsid w:val="004C1ECF"/>
    <w:rsid w:val="004C24D0"/>
    <w:rsid w:val="004C2935"/>
    <w:rsid w:val="004C2BAD"/>
    <w:rsid w:val="004C2F78"/>
    <w:rsid w:val="004C3330"/>
    <w:rsid w:val="004C3BB9"/>
    <w:rsid w:val="004C5212"/>
    <w:rsid w:val="004C6236"/>
    <w:rsid w:val="004C6942"/>
    <w:rsid w:val="004C7BE3"/>
    <w:rsid w:val="004D00CA"/>
    <w:rsid w:val="004D13BB"/>
    <w:rsid w:val="004D1615"/>
    <w:rsid w:val="004D1D40"/>
    <w:rsid w:val="004D1E28"/>
    <w:rsid w:val="004D2D0C"/>
    <w:rsid w:val="004D312E"/>
    <w:rsid w:val="004D38C7"/>
    <w:rsid w:val="004D38F2"/>
    <w:rsid w:val="004D3C22"/>
    <w:rsid w:val="004D3CB6"/>
    <w:rsid w:val="004D47EA"/>
    <w:rsid w:val="004D501D"/>
    <w:rsid w:val="004D53EE"/>
    <w:rsid w:val="004D56B8"/>
    <w:rsid w:val="004D59B8"/>
    <w:rsid w:val="004D64E3"/>
    <w:rsid w:val="004D6633"/>
    <w:rsid w:val="004D69C5"/>
    <w:rsid w:val="004D6AC5"/>
    <w:rsid w:val="004D73EE"/>
    <w:rsid w:val="004D7958"/>
    <w:rsid w:val="004D7A47"/>
    <w:rsid w:val="004D7A76"/>
    <w:rsid w:val="004E001D"/>
    <w:rsid w:val="004E09D7"/>
    <w:rsid w:val="004E0E20"/>
    <w:rsid w:val="004E0F21"/>
    <w:rsid w:val="004E18ED"/>
    <w:rsid w:val="004E1B1E"/>
    <w:rsid w:val="004E1C20"/>
    <w:rsid w:val="004E35CC"/>
    <w:rsid w:val="004E35DF"/>
    <w:rsid w:val="004E3622"/>
    <w:rsid w:val="004E47F6"/>
    <w:rsid w:val="004E4ED0"/>
    <w:rsid w:val="004E6440"/>
    <w:rsid w:val="004E6930"/>
    <w:rsid w:val="004E6B59"/>
    <w:rsid w:val="004E736D"/>
    <w:rsid w:val="004E73F0"/>
    <w:rsid w:val="004E7521"/>
    <w:rsid w:val="004F049F"/>
    <w:rsid w:val="004F054D"/>
    <w:rsid w:val="004F0A30"/>
    <w:rsid w:val="004F0C10"/>
    <w:rsid w:val="004F0C67"/>
    <w:rsid w:val="004F10F0"/>
    <w:rsid w:val="004F1397"/>
    <w:rsid w:val="004F1D0F"/>
    <w:rsid w:val="004F1D30"/>
    <w:rsid w:val="004F21E5"/>
    <w:rsid w:val="004F221A"/>
    <w:rsid w:val="004F26D9"/>
    <w:rsid w:val="004F29AD"/>
    <w:rsid w:val="004F2CE5"/>
    <w:rsid w:val="004F2D75"/>
    <w:rsid w:val="004F383D"/>
    <w:rsid w:val="004F3C14"/>
    <w:rsid w:val="004F3F2B"/>
    <w:rsid w:val="004F4042"/>
    <w:rsid w:val="004F4877"/>
    <w:rsid w:val="004F4F08"/>
    <w:rsid w:val="004F566D"/>
    <w:rsid w:val="004F569A"/>
    <w:rsid w:val="004F6420"/>
    <w:rsid w:val="004F6D0E"/>
    <w:rsid w:val="004F6EC1"/>
    <w:rsid w:val="004F761F"/>
    <w:rsid w:val="004F7A48"/>
    <w:rsid w:val="00500270"/>
    <w:rsid w:val="00500DC1"/>
    <w:rsid w:val="005013C3"/>
    <w:rsid w:val="00501656"/>
    <w:rsid w:val="005027B6"/>
    <w:rsid w:val="00502B68"/>
    <w:rsid w:val="00502C42"/>
    <w:rsid w:val="00502DD7"/>
    <w:rsid w:val="00503864"/>
    <w:rsid w:val="00503D2C"/>
    <w:rsid w:val="00504B03"/>
    <w:rsid w:val="005050BD"/>
    <w:rsid w:val="00506065"/>
    <w:rsid w:val="00506269"/>
    <w:rsid w:val="00506B4A"/>
    <w:rsid w:val="005075C0"/>
    <w:rsid w:val="00507839"/>
    <w:rsid w:val="0051020F"/>
    <w:rsid w:val="005104AD"/>
    <w:rsid w:val="00510B9C"/>
    <w:rsid w:val="0051119A"/>
    <w:rsid w:val="005113F8"/>
    <w:rsid w:val="0051143D"/>
    <w:rsid w:val="0051317A"/>
    <w:rsid w:val="0051328F"/>
    <w:rsid w:val="00513F2D"/>
    <w:rsid w:val="005141F3"/>
    <w:rsid w:val="005148C5"/>
    <w:rsid w:val="00514D18"/>
    <w:rsid w:val="00514F50"/>
    <w:rsid w:val="00515857"/>
    <w:rsid w:val="00515B6C"/>
    <w:rsid w:val="00515BB9"/>
    <w:rsid w:val="00516274"/>
    <w:rsid w:val="005162F6"/>
    <w:rsid w:val="0051689F"/>
    <w:rsid w:val="00516D47"/>
    <w:rsid w:val="00517B30"/>
    <w:rsid w:val="00521319"/>
    <w:rsid w:val="00521497"/>
    <w:rsid w:val="00521F82"/>
    <w:rsid w:val="0052264B"/>
    <w:rsid w:val="0052289F"/>
    <w:rsid w:val="00523010"/>
    <w:rsid w:val="00523E5D"/>
    <w:rsid w:val="0052435C"/>
    <w:rsid w:val="00524884"/>
    <w:rsid w:val="00524B6B"/>
    <w:rsid w:val="00524E03"/>
    <w:rsid w:val="005252D4"/>
    <w:rsid w:val="00525717"/>
    <w:rsid w:val="00525797"/>
    <w:rsid w:val="005269FA"/>
    <w:rsid w:val="00526C38"/>
    <w:rsid w:val="00527430"/>
    <w:rsid w:val="0052777F"/>
    <w:rsid w:val="00527F53"/>
    <w:rsid w:val="00530405"/>
    <w:rsid w:val="00530AB6"/>
    <w:rsid w:val="00531046"/>
    <w:rsid w:val="005313E8"/>
    <w:rsid w:val="00531DB6"/>
    <w:rsid w:val="00532134"/>
    <w:rsid w:val="00532A47"/>
    <w:rsid w:val="00532AC8"/>
    <w:rsid w:val="00532B45"/>
    <w:rsid w:val="00533617"/>
    <w:rsid w:val="00534094"/>
    <w:rsid w:val="00534349"/>
    <w:rsid w:val="00534525"/>
    <w:rsid w:val="00534786"/>
    <w:rsid w:val="00534CF1"/>
    <w:rsid w:val="00534E97"/>
    <w:rsid w:val="005353CF"/>
    <w:rsid w:val="005356FF"/>
    <w:rsid w:val="00535D7F"/>
    <w:rsid w:val="005363FA"/>
    <w:rsid w:val="00536648"/>
    <w:rsid w:val="00536ED5"/>
    <w:rsid w:val="00537146"/>
    <w:rsid w:val="005374B0"/>
    <w:rsid w:val="00537B61"/>
    <w:rsid w:val="00537E42"/>
    <w:rsid w:val="005407B9"/>
    <w:rsid w:val="00540CA1"/>
    <w:rsid w:val="0054143E"/>
    <w:rsid w:val="00542076"/>
    <w:rsid w:val="0054299F"/>
    <w:rsid w:val="00542E0E"/>
    <w:rsid w:val="00542E1C"/>
    <w:rsid w:val="00542FD1"/>
    <w:rsid w:val="0054360D"/>
    <w:rsid w:val="0054392E"/>
    <w:rsid w:val="0054429F"/>
    <w:rsid w:val="0054459C"/>
    <w:rsid w:val="0054466A"/>
    <w:rsid w:val="00544742"/>
    <w:rsid w:val="0054477C"/>
    <w:rsid w:val="00544886"/>
    <w:rsid w:val="00544AB4"/>
    <w:rsid w:val="005455E8"/>
    <w:rsid w:val="0054576E"/>
    <w:rsid w:val="00546160"/>
    <w:rsid w:val="00546515"/>
    <w:rsid w:val="00546885"/>
    <w:rsid w:val="00546C9F"/>
    <w:rsid w:val="005472A0"/>
    <w:rsid w:val="00547AF3"/>
    <w:rsid w:val="00550437"/>
    <w:rsid w:val="00550C19"/>
    <w:rsid w:val="00551048"/>
    <w:rsid w:val="005511E8"/>
    <w:rsid w:val="0055135E"/>
    <w:rsid w:val="00551697"/>
    <w:rsid w:val="00552169"/>
    <w:rsid w:val="00553B49"/>
    <w:rsid w:val="00553FBB"/>
    <w:rsid w:val="0055475C"/>
    <w:rsid w:val="00555795"/>
    <w:rsid w:val="00556426"/>
    <w:rsid w:val="0055693E"/>
    <w:rsid w:val="00557AD1"/>
    <w:rsid w:val="00557D3F"/>
    <w:rsid w:val="00557D44"/>
    <w:rsid w:val="00560864"/>
    <w:rsid w:val="00561002"/>
    <w:rsid w:val="0056102D"/>
    <w:rsid w:val="00561650"/>
    <w:rsid w:val="00561E32"/>
    <w:rsid w:val="00561E84"/>
    <w:rsid w:val="00561FA1"/>
    <w:rsid w:val="005622E3"/>
    <w:rsid w:val="00562457"/>
    <w:rsid w:val="00562DDA"/>
    <w:rsid w:val="005632AD"/>
    <w:rsid w:val="0056383F"/>
    <w:rsid w:val="00564607"/>
    <w:rsid w:val="00564725"/>
    <w:rsid w:val="005647FC"/>
    <w:rsid w:val="0056501A"/>
    <w:rsid w:val="00565119"/>
    <w:rsid w:val="005656D9"/>
    <w:rsid w:val="00565940"/>
    <w:rsid w:val="005661A6"/>
    <w:rsid w:val="005663E9"/>
    <w:rsid w:val="00566736"/>
    <w:rsid w:val="00567035"/>
    <w:rsid w:val="00567EFF"/>
    <w:rsid w:val="0057024C"/>
    <w:rsid w:val="0057080B"/>
    <w:rsid w:val="00570AC4"/>
    <w:rsid w:val="00570CFB"/>
    <w:rsid w:val="00570DBF"/>
    <w:rsid w:val="00570E05"/>
    <w:rsid w:val="00571366"/>
    <w:rsid w:val="00571A4D"/>
    <w:rsid w:val="00571AA3"/>
    <w:rsid w:val="00572484"/>
    <w:rsid w:val="00572EEA"/>
    <w:rsid w:val="00573B22"/>
    <w:rsid w:val="00573E53"/>
    <w:rsid w:val="00573F71"/>
    <w:rsid w:val="00573F89"/>
    <w:rsid w:val="0057404F"/>
    <w:rsid w:val="00574158"/>
    <w:rsid w:val="00574477"/>
    <w:rsid w:val="005744EC"/>
    <w:rsid w:val="0057494E"/>
    <w:rsid w:val="00575065"/>
    <w:rsid w:val="00575869"/>
    <w:rsid w:val="00575E4B"/>
    <w:rsid w:val="005764BD"/>
    <w:rsid w:val="00576813"/>
    <w:rsid w:val="00576CE0"/>
    <w:rsid w:val="0057727D"/>
    <w:rsid w:val="00577409"/>
    <w:rsid w:val="005779F5"/>
    <w:rsid w:val="00577B90"/>
    <w:rsid w:val="00577FA5"/>
    <w:rsid w:val="00577FFD"/>
    <w:rsid w:val="005802CA"/>
    <w:rsid w:val="005807D0"/>
    <w:rsid w:val="005808D6"/>
    <w:rsid w:val="005812FE"/>
    <w:rsid w:val="00581905"/>
    <w:rsid w:val="00581EF8"/>
    <w:rsid w:val="0058286B"/>
    <w:rsid w:val="00582BE2"/>
    <w:rsid w:val="00582FE6"/>
    <w:rsid w:val="005830DF"/>
    <w:rsid w:val="005831E2"/>
    <w:rsid w:val="00583873"/>
    <w:rsid w:val="005838CF"/>
    <w:rsid w:val="00584F86"/>
    <w:rsid w:val="00586CA1"/>
    <w:rsid w:val="00586E64"/>
    <w:rsid w:val="0058772C"/>
    <w:rsid w:val="00587EA1"/>
    <w:rsid w:val="00587FA5"/>
    <w:rsid w:val="005901B3"/>
    <w:rsid w:val="00590332"/>
    <w:rsid w:val="005909E8"/>
    <w:rsid w:val="00590B5E"/>
    <w:rsid w:val="00591D02"/>
    <w:rsid w:val="0059205F"/>
    <w:rsid w:val="005921F2"/>
    <w:rsid w:val="005926CB"/>
    <w:rsid w:val="00592884"/>
    <w:rsid w:val="00592E4F"/>
    <w:rsid w:val="00592FB6"/>
    <w:rsid w:val="00593933"/>
    <w:rsid w:val="00593F33"/>
    <w:rsid w:val="00594195"/>
    <w:rsid w:val="0059422D"/>
    <w:rsid w:val="0059437B"/>
    <w:rsid w:val="0059498F"/>
    <w:rsid w:val="00595659"/>
    <w:rsid w:val="00595982"/>
    <w:rsid w:val="00595B78"/>
    <w:rsid w:val="00596438"/>
    <w:rsid w:val="00596B8A"/>
    <w:rsid w:val="00596FD9"/>
    <w:rsid w:val="00597831"/>
    <w:rsid w:val="005979A0"/>
    <w:rsid w:val="005A04E4"/>
    <w:rsid w:val="005A0566"/>
    <w:rsid w:val="005A0B93"/>
    <w:rsid w:val="005A0E2A"/>
    <w:rsid w:val="005A1455"/>
    <w:rsid w:val="005A14D5"/>
    <w:rsid w:val="005A1A6A"/>
    <w:rsid w:val="005A3F4B"/>
    <w:rsid w:val="005A488F"/>
    <w:rsid w:val="005A534A"/>
    <w:rsid w:val="005A5445"/>
    <w:rsid w:val="005A551C"/>
    <w:rsid w:val="005A55B6"/>
    <w:rsid w:val="005A612A"/>
    <w:rsid w:val="005B0610"/>
    <w:rsid w:val="005B14BA"/>
    <w:rsid w:val="005B1C0D"/>
    <w:rsid w:val="005B1CD0"/>
    <w:rsid w:val="005B258E"/>
    <w:rsid w:val="005B2FC8"/>
    <w:rsid w:val="005B3409"/>
    <w:rsid w:val="005B3870"/>
    <w:rsid w:val="005B3A15"/>
    <w:rsid w:val="005B41DD"/>
    <w:rsid w:val="005B4C0D"/>
    <w:rsid w:val="005B4CA1"/>
    <w:rsid w:val="005B51C6"/>
    <w:rsid w:val="005B607C"/>
    <w:rsid w:val="005B607D"/>
    <w:rsid w:val="005B63DD"/>
    <w:rsid w:val="005B65F2"/>
    <w:rsid w:val="005B6645"/>
    <w:rsid w:val="005B6BAE"/>
    <w:rsid w:val="005B6F1D"/>
    <w:rsid w:val="005B70F2"/>
    <w:rsid w:val="005B716A"/>
    <w:rsid w:val="005B71F9"/>
    <w:rsid w:val="005B7684"/>
    <w:rsid w:val="005B7C3D"/>
    <w:rsid w:val="005C00C1"/>
    <w:rsid w:val="005C033E"/>
    <w:rsid w:val="005C04C3"/>
    <w:rsid w:val="005C09DD"/>
    <w:rsid w:val="005C1E82"/>
    <w:rsid w:val="005C28F5"/>
    <w:rsid w:val="005C3055"/>
    <w:rsid w:val="005C34B5"/>
    <w:rsid w:val="005C3C3F"/>
    <w:rsid w:val="005C3E4F"/>
    <w:rsid w:val="005C4839"/>
    <w:rsid w:val="005C48A2"/>
    <w:rsid w:val="005C4EB2"/>
    <w:rsid w:val="005C50D1"/>
    <w:rsid w:val="005C511E"/>
    <w:rsid w:val="005C51E0"/>
    <w:rsid w:val="005C542C"/>
    <w:rsid w:val="005C581F"/>
    <w:rsid w:val="005C61D4"/>
    <w:rsid w:val="005C7925"/>
    <w:rsid w:val="005C7E29"/>
    <w:rsid w:val="005D088D"/>
    <w:rsid w:val="005D0913"/>
    <w:rsid w:val="005D0EE1"/>
    <w:rsid w:val="005D12E3"/>
    <w:rsid w:val="005D1349"/>
    <w:rsid w:val="005D16E1"/>
    <w:rsid w:val="005D1AF8"/>
    <w:rsid w:val="005D1E99"/>
    <w:rsid w:val="005D2048"/>
    <w:rsid w:val="005D309A"/>
    <w:rsid w:val="005D323B"/>
    <w:rsid w:val="005D3445"/>
    <w:rsid w:val="005D3772"/>
    <w:rsid w:val="005D3A8C"/>
    <w:rsid w:val="005D3DC1"/>
    <w:rsid w:val="005D4160"/>
    <w:rsid w:val="005D4265"/>
    <w:rsid w:val="005D4364"/>
    <w:rsid w:val="005D4563"/>
    <w:rsid w:val="005D5380"/>
    <w:rsid w:val="005D5409"/>
    <w:rsid w:val="005D5636"/>
    <w:rsid w:val="005D5CD1"/>
    <w:rsid w:val="005D5E95"/>
    <w:rsid w:val="005D6DE6"/>
    <w:rsid w:val="005D786D"/>
    <w:rsid w:val="005D7A7F"/>
    <w:rsid w:val="005D7C89"/>
    <w:rsid w:val="005D7E2E"/>
    <w:rsid w:val="005E0387"/>
    <w:rsid w:val="005E04D9"/>
    <w:rsid w:val="005E04DD"/>
    <w:rsid w:val="005E08D7"/>
    <w:rsid w:val="005E0C76"/>
    <w:rsid w:val="005E1DDD"/>
    <w:rsid w:val="005E223D"/>
    <w:rsid w:val="005E22EE"/>
    <w:rsid w:val="005E2392"/>
    <w:rsid w:val="005E31B7"/>
    <w:rsid w:val="005E3250"/>
    <w:rsid w:val="005E33D9"/>
    <w:rsid w:val="005E391C"/>
    <w:rsid w:val="005E3AFF"/>
    <w:rsid w:val="005E42FB"/>
    <w:rsid w:val="005E55E0"/>
    <w:rsid w:val="005E564B"/>
    <w:rsid w:val="005E56C8"/>
    <w:rsid w:val="005E61CC"/>
    <w:rsid w:val="005E6D1C"/>
    <w:rsid w:val="005E721F"/>
    <w:rsid w:val="005E7361"/>
    <w:rsid w:val="005F015B"/>
    <w:rsid w:val="005F03C4"/>
    <w:rsid w:val="005F095D"/>
    <w:rsid w:val="005F09B8"/>
    <w:rsid w:val="005F0C7A"/>
    <w:rsid w:val="005F1007"/>
    <w:rsid w:val="005F19F3"/>
    <w:rsid w:val="005F1AF3"/>
    <w:rsid w:val="005F1C03"/>
    <w:rsid w:val="005F204B"/>
    <w:rsid w:val="005F2323"/>
    <w:rsid w:val="005F262C"/>
    <w:rsid w:val="005F2701"/>
    <w:rsid w:val="005F2914"/>
    <w:rsid w:val="005F2C07"/>
    <w:rsid w:val="005F2FD8"/>
    <w:rsid w:val="005F3094"/>
    <w:rsid w:val="005F3D97"/>
    <w:rsid w:val="005F466D"/>
    <w:rsid w:val="005F4BBB"/>
    <w:rsid w:val="005F51B3"/>
    <w:rsid w:val="005F54F0"/>
    <w:rsid w:val="005F5608"/>
    <w:rsid w:val="005F5A7C"/>
    <w:rsid w:val="005F5F78"/>
    <w:rsid w:val="005F70BA"/>
    <w:rsid w:val="005F7827"/>
    <w:rsid w:val="005F7FF4"/>
    <w:rsid w:val="00600222"/>
    <w:rsid w:val="0060065A"/>
    <w:rsid w:val="00600AA4"/>
    <w:rsid w:val="00600F43"/>
    <w:rsid w:val="00600F7C"/>
    <w:rsid w:val="0060144A"/>
    <w:rsid w:val="00602084"/>
    <w:rsid w:val="006028AA"/>
    <w:rsid w:val="00602973"/>
    <w:rsid w:val="00603255"/>
    <w:rsid w:val="00603A96"/>
    <w:rsid w:val="00604008"/>
    <w:rsid w:val="006047DB"/>
    <w:rsid w:val="00604C47"/>
    <w:rsid w:val="00604FB6"/>
    <w:rsid w:val="00605F6B"/>
    <w:rsid w:val="0060637B"/>
    <w:rsid w:val="006065D0"/>
    <w:rsid w:val="0060710E"/>
    <w:rsid w:val="0061034D"/>
    <w:rsid w:val="006104C4"/>
    <w:rsid w:val="0061054B"/>
    <w:rsid w:val="006110BC"/>
    <w:rsid w:val="0061174A"/>
    <w:rsid w:val="00611926"/>
    <w:rsid w:val="00611F07"/>
    <w:rsid w:val="00611FCA"/>
    <w:rsid w:val="006122E1"/>
    <w:rsid w:val="006123A6"/>
    <w:rsid w:val="00612422"/>
    <w:rsid w:val="006126E2"/>
    <w:rsid w:val="00612E4C"/>
    <w:rsid w:val="00613B5E"/>
    <w:rsid w:val="006143FF"/>
    <w:rsid w:val="0061465E"/>
    <w:rsid w:val="006146A6"/>
    <w:rsid w:val="00614AC1"/>
    <w:rsid w:val="006152AA"/>
    <w:rsid w:val="00615478"/>
    <w:rsid w:val="0061557D"/>
    <w:rsid w:val="00615610"/>
    <w:rsid w:val="0061576A"/>
    <w:rsid w:val="00615940"/>
    <w:rsid w:val="00616BE7"/>
    <w:rsid w:val="00616C6F"/>
    <w:rsid w:val="00617B78"/>
    <w:rsid w:val="0062010B"/>
    <w:rsid w:val="00620417"/>
    <w:rsid w:val="006206AB"/>
    <w:rsid w:val="00620ADE"/>
    <w:rsid w:val="00620E72"/>
    <w:rsid w:val="00620EE7"/>
    <w:rsid w:val="0062162C"/>
    <w:rsid w:val="00621696"/>
    <w:rsid w:val="006219A0"/>
    <w:rsid w:val="00621A62"/>
    <w:rsid w:val="00621C8E"/>
    <w:rsid w:val="00621F2D"/>
    <w:rsid w:val="006229F2"/>
    <w:rsid w:val="00622D5C"/>
    <w:rsid w:val="00623639"/>
    <w:rsid w:val="0062377F"/>
    <w:rsid w:val="00623EAC"/>
    <w:rsid w:val="006242E0"/>
    <w:rsid w:val="00624EC9"/>
    <w:rsid w:val="00625026"/>
    <w:rsid w:val="00625456"/>
    <w:rsid w:val="00626915"/>
    <w:rsid w:val="0062729E"/>
    <w:rsid w:val="00627D99"/>
    <w:rsid w:val="00627E6C"/>
    <w:rsid w:val="00627EBE"/>
    <w:rsid w:val="006305B0"/>
    <w:rsid w:val="00630CD4"/>
    <w:rsid w:val="00631822"/>
    <w:rsid w:val="00631C50"/>
    <w:rsid w:val="00631CD7"/>
    <w:rsid w:val="006320D6"/>
    <w:rsid w:val="006323A0"/>
    <w:rsid w:val="00632E1E"/>
    <w:rsid w:val="00632E5C"/>
    <w:rsid w:val="00633010"/>
    <w:rsid w:val="0063313B"/>
    <w:rsid w:val="006332B5"/>
    <w:rsid w:val="006332DE"/>
    <w:rsid w:val="00634415"/>
    <w:rsid w:val="00634455"/>
    <w:rsid w:val="0063478F"/>
    <w:rsid w:val="00634F86"/>
    <w:rsid w:val="0063538B"/>
    <w:rsid w:val="0063596F"/>
    <w:rsid w:val="00635CE9"/>
    <w:rsid w:val="00636638"/>
    <w:rsid w:val="00636E3C"/>
    <w:rsid w:val="00636FBE"/>
    <w:rsid w:val="006376F4"/>
    <w:rsid w:val="00637722"/>
    <w:rsid w:val="00637CA7"/>
    <w:rsid w:val="00641435"/>
    <w:rsid w:val="006419EA"/>
    <w:rsid w:val="0064211C"/>
    <w:rsid w:val="00642441"/>
    <w:rsid w:val="00642E47"/>
    <w:rsid w:val="00642EA3"/>
    <w:rsid w:val="00643048"/>
    <w:rsid w:val="0064329E"/>
    <w:rsid w:val="00644263"/>
    <w:rsid w:val="006444AF"/>
    <w:rsid w:val="0064566E"/>
    <w:rsid w:val="00645839"/>
    <w:rsid w:val="00645B05"/>
    <w:rsid w:val="006463A7"/>
    <w:rsid w:val="0064641A"/>
    <w:rsid w:val="00646AA9"/>
    <w:rsid w:val="00646BF5"/>
    <w:rsid w:val="00646DB1"/>
    <w:rsid w:val="00646DB6"/>
    <w:rsid w:val="006476E8"/>
    <w:rsid w:val="006479BF"/>
    <w:rsid w:val="006504BA"/>
    <w:rsid w:val="00650795"/>
    <w:rsid w:val="00650F66"/>
    <w:rsid w:val="0065107E"/>
    <w:rsid w:val="006511E7"/>
    <w:rsid w:val="006512E5"/>
    <w:rsid w:val="00651364"/>
    <w:rsid w:val="0065152C"/>
    <w:rsid w:val="00651658"/>
    <w:rsid w:val="00651A14"/>
    <w:rsid w:val="00652719"/>
    <w:rsid w:val="00652DA8"/>
    <w:rsid w:val="00653065"/>
    <w:rsid w:val="00653CD9"/>
    <w:rsid w:val="00654628"/>
    <w:rsid w:val="00654E9F"/>
    <w:rsid w:val="00654F7E"/>
    <w:rsid w:val="0065523F"/>
    <w:rsid w:val="0065527B"/>
    <w:rsid w:val="0065587F"/>
    <w:rsid w:val="00655AA3"/>
    <w:rsid w:val="00655F30"/>
    <w:rsid w:val="0065677F"/>
    <w:rsid w:val="00656966"/>
    <w:rsid w:val="00656A32"/>
    <w:rsid w:val="00657DD9"/>
    <w:rsid w:val="00657E58"/>
    <w:rsid w:val="00657E7D"/>
    <w:rsid w:val="0066000C"/>
    <w:rsid w:val="00660218"/>
    <w:rsid w:val="00660D5D"/>
    <w:rsid w:val="00661154"/>
    <w:rsid w:val="006615E8"/>
    <w:rsid w:val="006618CC"/>
    <w:rsid w:val="00661AAB"/>
    <w:rsid w:val="00662017"/>
    <w:rsid w:val="006620F6"/>
    <w:rsid w:val="006623B0"/>
    <w:rsid w:val="00662D4A"/>
    <w:rsid w:val="0066304E"/>
    <w:rsid w:val="006636EF"/>
    <w:rsid w:val="00663D32"/>
    <w:rsid w:val="0066416A"/>
    <w:rsid w:val="0066488B"/>
    <w:rsid w:val="00664A16"/>
    <w:rsid w:val="0066592A"/>
    <w:rsid w:val="00665938"/>
    <w:rsid w:val="00665CA5"/>
    <w:rsid w:val="00666908"/>
    <w:rsid w:val="00667B24"/>
    <w:rsid w:val="00670102"/>
    <w:rsid w:val="00670C22"/>
    <w:rsid w:val="00670DFD"/>
    <w:rsid w:val="00670EFD"/>
    <w:rsid w:val="00670F09"/>
    <w:rsid w:val="00671764"/>
    <w:rsid w:val="006717CD"/>
    <w:rsid w:val="00671CAB"/>
    <w:rsid w:val="00671F92"/>
    <w:rsid w:val="00672153"/>
    <w:rsid w:val="0067257B"/>
    <w:rsid w:val="006728C8"/>
    <w:rsid w:val="0067297E"/>
    <w:rsid w:val="00672D3B"/>
    <w:rsid w:val="00672D99"/>
    <w:rsid w:val="00673186"/>
    <w:rsid w:val="00673897"/>
    <w:rsid w:val="006745DB"/>
    <w:rsid w:val="00674694"/>
    <w:rsid w:val="0067484E"/>
    <w:rsid w:val="006749D5"/>
    <w:rsid w:val="00676448"/>
    <w:rsid w:val="0067684E"/>
    <w:rsid w:val="00676B28"/>
    <w:rsid w:val="00677123"/>
    <w:rsid w:val="0067718C"/>
    <w:rsid w:val="0067722B"/>
    <w:rsid w:val="00677DB6"/>
    <w:rsid w:val="00680314"/>
    <w:rsid w:val="00680D82"/>
    <w:rsid w:val="00681AF7"/>
    <w:rsid w:val="00681B8C"/>
    <w:rsid w:val="00682075"/>
    <w:rsid w:val="006822F2"/>
    <w:rsid w:val="00682B4C"/>
    <w:rsid w:val="00682DD7"/>
    <w:rsid w:val="006839F5"/>
    <w:rsid w:val="00684832"/>
    <w:rsid w:val="006859D3"/>
    <w:rsid w:val="00685CA6"/>
    <w:rsid w:val="00686D91"/>
    <w:rsid w:val="006870CF"/>
    <w:rsid w:val="0068734C"/>
    <w:rsid w:val="00687705"/>
    <w:rsid w:val="006907A2"/>
    <w:rsid w:val="006912AE"/>
    <w:rsid w:val="006917B1"/>
    <w:rsid w:val="00691975"/>
    <w:rsid w:val="006922B5"/>
    <w:rsid w:val="00692EC8"/>
    <w:rsid w:val="00693378"/>
    <w:rsid w:val="00693CA8"/>
    <w:rsid w:val="006941DC"/>
    <w:rsid w:val="00694C56"/>
    <w:rsid w:val="00694D1E"/>
    <w:rsid w:val="00694D2C"/>
    <w:rsid w:val="006950AA"/>
    <w:rsid w:val="0069521B"/>
    <w:rsid w:val="00695510"/>
    <w:rsid w:val="00695525"/>
    <w:rsid w:val="00696A86"/>
    <w:rsid w:val="00696C5C"/>
    <w:rsid w:val="00696D60"/>
    <w:rsid w:val="00697503"/>
    <w:rsid w:val="00697856"/>
    <w:rsid w:val="006A0C57"/>
    <w:rsid w:val="006A1C0E"/>
    <w:rsid w:val="006A1EC1"/>
    <w:rsid w:val="006A1F81"/>
    <w:rsid w:val="006A1F99"/>
    <w:rsid w:val="006A241A"/>
    <w:rsid w:val="006A27F6"/>
    <w:rsid w:val="006A2848"/>
    <w:rsid w:val="006A2E9C"/>
    <w:rsid w:val="006A3016"/>
    <w:rsid w:val="006A3F9B"/>
    <w:rsid w:val="006A4256"/>
    <w:rsid w:val="006A42BF"/>
    <w:rsid w:val="006A498E"/>
    <w:rsid w:val="006A4CB0"/>
    <w:rsid w:val="006A59B7"/>
    <w:rsid w:val="006A6029"/>
    <w:rsid w:val="006A63A9"/>
    <w:rsid w:val="006A6F14"/>
    <w:rsid w:val="006A737B"/>
    <w:rsid w:val="006A7E83"/>
    <w:rsid w:val="006B0106"/>
    <w:rsid w:val="006B02F5"/>
    <w:rsid w:val="006B05DC"/>
    <w:rsid w:val="006B0D33"/>
    <w:rsid w:val="006B19A5"/>
    <w:rsid w:val="006B1FF5"/>
    <w:rsid w:val="006B2C47"/>
    <w:rsid w:val="006B2D8C"/>
    <w:rsid w:val="006B2E28"/>
    <w:rsid w:val="006B3798"/>
    <w:rsid w:val="006B39F2"/>
    <w:rsid w:val="006B3F57"/>
    <w:rsid w:val="006B4943"/>
    <w:rsid w:val="006B4F92"/>
    <w:rsid w:val="006B5348"/>
    <w:rsid w:val="006B536D"/>
    <w:rsid w:val="006B5873"/>
    <w:rsid w:val="006B5C7B"/>
    <w:rsid w:val="006B5CFC"/>
    <w:rsid w:val="006B6135"/>
    <w:rsid w:val="006B6565"/>
    <w:rsid w:val="006B754A"/>
    <w:rsid w:val="006B7989"/>
    <w:rsid w:val="006B7AA2"/>
    <w:rsid w:val="006B7D69"/>
    <w:rsid w:val="006C009A"/>
    <w:rsid w:val="006C0C58"/>
    <w:rsid w:val="006C1BC0"/>
    <w:rsid w:val="006C1BC3"/>
    <w:rsid w:val="006C1C44"/>
    <w:rsid w:val="006C1E61"/>
    <w:rsid w:val="006C1E8F"/>
    <w:rsid w:val="006C207C"/>
    <w:rsid w:val="006C25E4"/>
    <w:rsid w:val="006C2868"/>
    <w:rsid w:val="006C2B4D"/>
    <w:rsid w:val="006C2E71"/>
    <w:rsid w:val="006C3200"/>
    <w:rsid w:val="006C336E"/>
    <w:rsid w:val="006C3762"/>
    <w:rsid w:val="006C378C"/>
    <w:rsid w:val="006C3A63"/>
    <w:rsid w:val="006C3B1D"/>
    <w:rsid w:val="006C3DE9"/>
    <w:rsid w:val="006C3FB7"/>
    <w:rsid w:val="006C448D"/>
    <w:rsid w:val="006C4BD7"/>
    <w:rsid w:val="006C4EAF"/>
    <w:rsid w:val="006C4F16"/>
    <w:rsid w:val="006C60AF"/>
    <w:rsid w:val="006C6168"/>
    <w:rsid w:val="006C69C7"/>
    <w:rsid w:val="006C74EA"/>
    <w:rsid w:val="006C7A58"/>
    <w:rsid w:val="006C7BD0"/>
    <w:rsid w:val="006C7ECB"/>
    <w:rsid w:val="006D0017"/>
    <w:rsid w:val="006D031A"/>
    <w:rsid w:val="006D0525"/>
    <w:rsid w:val="006D126B"/>
    <w:rsid w:val="006D153C"/>
    <w:rsid w:val="006D1659"/>
    <w:rsid w:val="006D2106"/>
    <w:rsid w:val="006D23AC"/>
    <w:rsid w:val="006D24C5"/>
    <w:rsid w:val="006D2CAF"/>
    <w:rsid w:val="006D2D2D"/>
    <w:rsid w:val="006D2DC0"/>
    <w:rsid w:val="006D3074"/>
    <w:rsid w:val="006D3334"/>
    <w:rsid w:val="006D4196"/>
    <w:rsid w:val="006D4225"/>
    <w:rsid w:val="006D4ACD"/>
    <w:rsid w:val="006D5061"/>
    <w:rsid w:val="006D5363"/>
    <w:rsid w:val="006D606B"/>
    <w:rsid w:val="006D6750"/>
    <w:rsid w:val="006D7014"/>
    <w:rsid w:val="006D7EA2"/>
    <w:rsid w:val="006E0180"/>
    <w:rsid w:val="006E02E5"/>
    <w:rsid w:val="006E03E9"/>
    <w:rsid w:val="006E040C"/>
    <w:rsid w:val="006E0845"/>
    <w:rsid w:val="006E0969"/>
    <w:rsid w:val="006E0DA5"/>
    <w:rsid w:val="006E1791"/>
    <w:rsid w:val="006E198E"/>
    <w:rsid w:val="006E2474"/>
    <w:rsid w:val="006E248C"/>
    <w:rsid w:val="006E2FA5"/>
    <w:rsid w:val="006E3EF6"/>
    <w:rsid w:val="006E5435"/>
    <w:rsid w:val="006E59B1"/>
    <w:rsid w:val="006E5A07"/>
    <w:rsid w:val="006E7213"/>
    <w:rsid w:val="006E723D"/>
    <w:rsid w:val="006E7448"/>
    <w:rsid w:val="006F01F7"/>
    <w:rsid w:val="006F07EB"/>
    <w:rsid w:val="006F0E86"/>
    <w:rsid w:val="006F0F62"/>
    <w:rsid w:val="006F10CA"/>
    <w:rsid w:val="006F12DC"/>
    <w:rsid w:val="006F15FC"/>
    <w:rsid w:val="006F1D97"/>
    <w:rsid w:val="006F2E90"/>
    <w:rsid w:val="006F357B"/>
    <w:rsid w:val="006F4019"/>
    <w:rsid w:val="006F45F4"/>
    <w:rsid w:val="006F47D6"/>
    <w:rsid w:val="006F5148"/>
    <w:rsid w:val="006F54CE"/>
    <w:rsid w:val="006F607F"/>
    <w:rsid w:val="006F6552"/>
    <w:rsid w:val="006F674E"/>
    <w:rsid w:val="006F68A3"/>
    <w:rsid w:val="006F6CEE"/>
    <w:rsid w:val="006F7AD7"/>
    <w:rsid w:val="00700256"/>
    <w:rsid w:val="00700800"/>
    <w:rsid w:val="00700C84"/>
    <w:rsid w:val="007013D7"/>
    <w:rsid w:val="007017A7"/>
    <w:rsid w:val="00701932"/>
    <w:rsid w:val="007021EF"/>
    <w:rsid w:val="00702362"/>
    <w:rsid w:val="00702514"/>
    <w:rsid w:val="0070363B"/>
    <w:rsid w:val="00704382"/>
    <w:rsid w:val="00704C50"/>
    <w:rsid w:val="007059CF"/>
    <w:rsid w:val="00705A0E"/>
    <w:rsid w:val="00705B97"/>
    <w:rsid w:val="007062A8"/>
    <w:rsid w:val="007063EB"/>
    <w:rsid w:val="007069A4"/>
    <w:rsid w:val="00706B11"/>
    <w:rsid w:val="007075A3"/>
    <w:rsid w:val="00707AD0"/>
    <w:rsid w:val="00707B8D"/>
    <w:rsid w:val="00707C90"/>
    <w:rsid w:val="00707E05"/>
    <w:rsid w:val="0071067B"/>
    <w:rsid w:val="00711434"/>
    <w:rsid w:val="00711A55"/>
    <w:rsid w:val="00712232"/>
    <w:rsid w:val="007123CB"/>
    <w:rsid w:val="00712BEB"/>
    <w:rsid w:val="00713165"/>
    <w:rsid w:val="007135C5"/>
    <w:rsid w:val="00713892"/>
    <w:rsid w:val="00713DC4"/>
    <w:rsid w:val="00713FC7"/>
    <w:rsid w:val="00715665"/>
    <w:rsid w:val="00715878"/>
    <w:rsid w:val="00716BD7"/>
    <w:rsid w:val="00716F61"/>
    <w:rsid w:val="00717D35"/>
    <w:rsid w:val="00720683"/>
    <w:rsid w:val="007208A2"/>
    <w:rsid w:val="00721055"/>
    <w:rsid w:val="0072114B"/>
    <w:rsid w:val="00721382"/>
    <w:rsid w:val="00721720"/>
    <w:rsid w:val="00722952"/>
    <w:rsid w:val="00723B59"/>
    <w:rsid w:val="00724AE3"/>
    <w:rsid w:val="007253F2"/>
    <w:rsid w:val="00725F9F"/>
    <w:rsid w:val="0072632E"/>
    <w:rsid w:val="0072667A"/>
    <w:rsid w:val="00726E0F"/>
    <w:rsid w:val="00727921"/>
    <w:rsid w:val="00727DE0"/>
    <w:rsid w:val="0073042F"/>
    <w:rsid w:val="0073080B"/>
    <w:rsid w:val="00730869"/>
    <w:rsid w:val="007311E4"/>
    <w:rsid w:val="007315F1"/>
    <w:rsid w:val="007318C1"/>
    <w:rsid w:val="007322B2"/>
    <w:rsid w:val="00732602"/>
    <w:rsid w:val="00732792"/>
    <w:rsid w:val="0073280E"/>
    <w:rsid w:val="00732AE1"/>
    <w:rsid w:val="0073393D"/>
    <w:rsid w:val="00733E34"/>
    <w:rsid w:val="00734539"/>
    <w:rsid w:val="00734546"/>
    <w:rsid w:val="00734B79"/>
    <w:rsid w:val="007359AB"/>
    <w:rsid w:val="0073657B"/>
    <w:rsid w:val="00736CDB"/>
    <w:rsid w:val="00736E50"/>
    <w:rsid w:val="0073711B"/>
    <w:rsid w:val="00737486"/>
    <w:rsid w:val="007374D7"/>
    <w:rsid w:val="007378F2"/>
    <w:rsid w:val="00737972"/>
    <w:rsid w:val="00737CEF"/>
    <w:rsid w:val="007409AB"/>
    <w:rsid w:val="00740B09"/>
    <w:rsid w:val="00741650"/>
    <w:rsid w:val="0074197F"/>
    <w:rsid w:val="00741B53"/>
    <w:rsid w:val="00741D86"/>
    <w:rsid w:val="007420D2"/>
    <w:rsid w:val="007429DE"/>
    <w:rsid w:val="00742C8D"/>
    <w:rsid w:val="00742FA1"/>
    <w:rsid w:val="007432D6"/>
    <w:rsid w:val="007434C3"/>
    <w:rsid w:val="007434C9"/>
    <w:rsid w:val="00744403"/>
    <w:rsid w:val="007448BD"/>
    <w:rsid w:val="00744923"/>
    <w:rsid w:val="00744EEF"/>
    <w:rsid w:val="00744F18"/>
    <w:rsid w:val="00744FC9"/>
    <w:rsid w:val="007450FE"/>
    <w:rsid w:val="0074517C"/>
    <w:rsid w:val="0074577B"/>
    <w:rsid w:val="007458C6"/>
    <w:rsid w:val="00745B00"/>
    <w:rsid w:val="00745C49"/>
    <w:rsid w:val="00746A7B"/>
    <w:rsid w:val="0074752B"/>
    <w:rsid w:val="00750CBC"/>
    <w:rsid w:val="00750FCF"/>
    <w:rsid w:val="0075153D"/>
    <w:rsid w:val="00751678"/>
    <w:rsid w:val="00751BE7"/>
    <w:rsid w:val="00751E6D"/>
    <w:rsid w:val="007528E3"/>
    <w:rsid w:val="00752B10"/>
    <w:rsid w:val="00752C82"/>
    <w:rsid w:val="00752EB9"/>
    <w:rsid w:val="00753135"/>
    <w:rsid w:val="0075387F"/>
    <w:rsid w:val="007538F1"/>
    <w:rsid w:val="00753C9C"/>
    <w:rsid w:val="00753E36"/>
    <w:rsid w:val="0075415A"/>
    <w:rsid w:val="007541CC"/>
    <w:rsid w:val="00754209"/>
    <w:rsid w:val="007544DF"/>
    <w:rsid w:val="007548CC"/>
    <w:rsid w:val="00754942"/>
    <w:rsid w:val="00755117"/>
    <w:rsid w:val="00755436"/>
    <w:rsid w:val="007556E4"/>
    <w:rsid w:val="007558C0"/>
    <w:rsid w:val="0075673C"/>
    <w:rsid w:val="00756C17"/>
    <w:rsid w:val="00756C6E"/>
    <w:rsid w:val="00757564"/>
    <w:rsid w:val="00757905"/>
    <w:rsid w:val="00757A6C"/>
    <w:rsid w:val="0076045F"/>
    <w:rsid w:val="0076057C"/>
    <w:rsid w:val="00760834"/>
    <w:rsid w:val="00761325"/>
    <w:rsid w:val="00761658"/>
    <w:rsid w:val="00761BD0"/>
    <w:rsid w:val="00761D6A"/>
    <w:rsid w:val="0076246E"/>
    <w:rsid w:val="00762506"/>
    <w:rsid w:val="00762DB6"/>
    <w:rsid w:val="007631CE"/>
    <w:rsid w:val="007650D7"/>
    <w:rsid w:val="00765122"/>
    <w:rsid w:val="007656C4"/>
    <w:rsid w:val="00765833"/>
    <w:rsid w:val="00765A01"/>
    <w:rsid w:val="0076690B"/>
    <w:rsid w:val="007673C4"/>
    <w:rsid w:val="0076789A"/>
    <w:rsid w:val="00767AA3"/>
    <w:rsid w:val="00770316"/>
    <w:rsid w:val="00770C46"/>
    <w:rsid w:val="007714BD"/>
    <w:rsid w:val="00771F96"/>
    <w:rsid w:val="00773035"/>
    <w:rsid w:val="00773972"/>
    <w:rsid w:val="007739C0"/>
    <w:rsid w:val="00774038"/>
    <w:rsid w:val="007740DF"/>
    <w:rsid w:val="007748A0"/>
    <w:rsid w:val="00774A6E"/>
    <w:rsid w:val="00775A1E"/>
    <w:rsid w:val="00775F0A"/>
    <w:rsid w:val="007763BC"/>
    <w:rsid w:val="00776C5D"/>
    <w:rsid w:val="00777940"/>
    <w:rsid w:val="00777A16"/>
    <w:rsid w:val="00777BD9"/>
    <w:rsid w:val="00777CD2"/>
    <w:rsid w:val="00777E31"/>
    <w:rsid w:val="0078030E"/>
    <w:rsid w:val="00780AF7"/>
    <w:rsid w:val="00780F7D"/>
    <w:rsid w:val="00781579"/>
    <w:rsid w:val="007816AF"/>
    <w:rsid w:val="00781730"/>
    <w:rsid w:val="007817D8"/>
    <w:rsid w:val="0078238A"/>
    <w:rsid w:val="00783532"/>
    <w:rsid w:val="00783B0E"/>
    <w:rsid w:val="00783CBE"/>
    <w:rsid w:val="00783D24"/>
    <w:rsid w:val="00783F44"/>
    <w:rsid w:val="00784059"/>
    <w:rsid w:val="007842E8"/>
    <w:rsid w:val="007845D4"/>
    <w:rsid w:val="00784909"/>
    <w:rsid w:val="007859D4"/>
    <w:rsid w:val="00785E85"/>
    <w:rsid w:val="00785F2D"/>
    <w:rsid w:val="00786A4F"/>
    <w:rsid w:val="00786E37"/>
    <w:rsid w:val="00787798"/>
    <w:rsid w:val="00787881"/>
    <w:rsid w:val="00787AFC"/>
    <w:rsid w:val="007900F8"/>
    <w:rsid w:val="00790330"/>
    <w:rsid w:val="00790360"/>
    <w:rsid w:val="00791BF9"/>
    <w:rsid w:val="00791E03"/>
    <w:rsid w:val="0079225A"/>
    <w:rsid w:val="007923DB"/>
    <w:rsid w:val="00792480"/>
    <w:rsid w:val="00792890"/>
    <w:rsid w:val="00792AD5"/>
    <w:rsid w:val="0079352D"/>
    <w:rsid w:val="00794AE8"/>
    <w:rsid w:val="00794E26"/>
    <w:rsid w:val="007956B4"/>
    <w:rsid w:val="007958FF"/>
    <w:rsid w:val="00795A34"/>
    <w:rsid w:val="00796F24"/>
    <w:rsid w:val="00797B1E"/>
    <w:rsid w:val="00797F2E"/>
    <w:rsid w:val="007A0307"/>
    <w:rsid w:val="007A0C9E"/>
    <w:rsid w:val="007A0E60"/>
    <w:rsid w:val="007A0EEC"/>
    <w:rsid w:val="007A1089"/>
    <w:rsid w:val="007A198C"/>
    <w:rsid w:val="007A20B5"/>
    <w:rsid w:val="007A20CC"/>
    <w:rsid w:val="007A2E23"/>
    <w:rsid w:val="007A332C"/>
    <w:rsid w:val="007A3836"/>
    <w:rsid w:val="007A3B08"/>
    <w:rsid w:val="007A3D9C"/>
    <w:rsid w:val="007A456F"/>
    <w:rsid w:val="007A4C11"/>
    <w:rsid w:val="007A503C"/>
    <w:rsid w:val="007A5139"/>
    <w:rsid w:val="007A57EF"/>
    <w:rsid w:val="007A5B36"/>
    <w:rsid w:val="007A642C"/>
    <w:rsid w:val="007A7748"/>
    <w:rsid w:val="007B01FF"/>
    <w:rsid w:val="007B021C"/>
    <w:rsid w:val="007B02B3"/>
    <w:rsid w:val="007B06FB"/>
    <w:rsid w:val="007B0A38"/>
    <w:rsid w:val="007B0B9A"/>
    <w:rsid w:val="007B0E11"/>
    <w:rsid w:val="007B1051"/>
    <w:rsid w:val="007B1BEC"/>
    <w:rsid w:val="007B3198"/>
    <w:rsid w:val="007B33C1"/>
    <w:rsid w:val="007B34C3"/>
    <w:rsid w:val="007B35A3"/>
    <w:rsid w:val="007B3E8D"/>
    <w:rsid w:val="007B4956"/>
    <w:rsid w:val="007B51C1"/>
    <w:rsid w:val="007B5C33"/>
    <w:rsid w:val="007B5DE2"/>
    <w:rsid w:val="007B6459"/>
    <w:rsid w:val="007B6FB6"/>
    <w:rsid w:val="007B71CF"/>
    <w:rsid w:val="007B7F27"/>
    <w:rsid w:val="007C053D"/>
    <w:rsid w:val="007C05A4"/>
    <w:rsid w:val="007C1647"/>
    <w:rsid w:val="007C16A5"/>
    <w:rsid w:val="007C1826"/>
    <w:rsid w:val="007C2E8A"/>
    <w:rsid w:val="007C4755"/>
    <w:rsid w:val="007C475E"/>
    <w:rsid w:val="007C4F6B"/>
    <w:rsid w:val="007C523E"/>
    <w:rsid w:val="007C5990"/>
    <w:rsid w:val="007C61B5"/>
    <w:rsid w:val="007C634C"/>
    <w:rsid w:val="007C6F14"/>
    <w:rsid w:val="007C72F3"/>
    <w:rsid w:val="007C7526"/>
    <w:rsid w:val="007C77AF"/>
    <w:rsid w:val="007C7C63"/>
    <w:rsid w:val="007D028A"/>
    <w:rsid w:val="007D0502"/>
    <w:rsid w:val="007D06F7"/>
    <w:rsid w:val="007D0AE5"/>
    <w:rsid w:val="007D0B05"/>
    <w:rsid w:val="007D0EC3"/>
    <w:rsid w:val="007D1525"/>
    <w:rsid w:val="007D16C4"/>
    <w:rsid w:val="007D1BBE"/>
    <w:rsid w:val="007D252B"/>
    <w:rsid w:val="007D26B8"/>
    <w:rsid w:val="007D298F"/>
    <w:rsid w:val="007D2A13"/>
    <w:rsid w:val="007D3536"/>
    <w:rsid w:val="007D3970"/>
    <w:rsid w:val="007D3C9F"/>
    <w:rsid w:val="007D4351"/>
    <w:rsid w:val="007D4E3F"/>
    <w:rsid w:val="007D6BDB"/>
    <w:rsid w:val="007D74C9"/>
    <w:rsid w:val="007D7B32"/>
    <w:rsid w:val="007E0BF2"/>
    <w:rsid w:val="007E137C"/>
    <w:rsid w:val="007E13D5"/>
    <w:rsid w:val="007E1AEA"/>
    <w:rsid w:val="007E29DC"/>
    <w:rsid w:val="007E2B08"/>
    <w:rsid w:val="007E2B4D"/>
    <w:rsid w:val="007E2C1B"/>
    <w:rsid w:val="007E3A38"/>
    <w:rsid w:val="007E3C82"/>
    <w:rsid w:val="007E40E3"/>
    <w:rsid w:val="007E4653"/>
    <w:rsid w:val="007E5013"/>
    <w:rsid w:val="007E512D"/>
    <w:rsid w:val="007E518E"/>
    <w:rsid w:val="007E636D"/>
    <w:rsid w:val="007E6B5F"/>
    <w:rsid w:val="007E7067"/>
    <w:rsid w:val="007E7B4E"/>
    <w:rsid w:val="007E7C0D"/>
    <w:rsid w:val="007F01EE"/>
    <w:rsid w:val="007F05F1"/>
    <w:rsid w:val="007F0606"/>
    <w:rsid w:val="007F06D1"/>
    <w:rsid w:val="007F0822"/>
    <w:rsid w:val="007F0C56"/>
    <w:rsid w:val="007F0CA9"/>
    <w:rsid w:val="007F0E11"/>
    <w:rsid w:val="007F1797"/>
    <w:rsid w:val="007F1D2A"/>
    <w:rsid w:val="007F260F"/>
    <w:rsid w:val="007F2955"/>
    <w:rsid w:val="007F2BDA"/>
    <w:rsid w:val="007F3959"/>
    <w:rsid w:val="007F46D2"/>
    <w:rsid w:val="007F46D4"/>
    <w:rsid w:val="007F476D"/>
    <w:rsid w:val="007F5AAF"/>
    <w:rsid w:val="007F5F7F"/>
    <w:rsid w:val="007F6B5C"/>
    <w:rsid w:val="007F6D79"/>
    <w:rsid w:val="007F7048"/>
    <w:rsid w:val="007F73F0"/>
    <w:rsid w:val="007F74B0"/>
    <w:rsid w:val="007F779A"/>
    <w:rsid w:val="007F79D4"/>
    <w:rsid w:val="00800851"/>
    <w:rsid w:val="00800CF0"/>
    <w:rsid w:val="0080166A"/>
    <w:rsid w:val="00801F06"/>
    <w:rsid w:val="00802156"/>
    <w:rsid w:val="0080272D"/>
    <w:rsid w:val="008027BC"/>
    <w:rsid w:val="00802ACB"/>
    <w:rsid w:val="0080340B"/>
    <w:rsid w:val="008039EA"/>
    <w:rsid w:val="00803D0B"/>
    <w:rsid w:val="00803F79"/>
    <w:rsid w:val="00804305"/>
    <w:rsid w:val="00804DF9"/>
    <w:rsid w:val="0080598C"/>
    <w:rsid w:val="008071A6"/>
    <w:rsid w:val="0080764F"/>
    <w:rsid w:val="00807761"/>
    <w:rsid w:val="00810042"/>
    <w:rsid w:val="00810B27"/>
    <w:rsid w:val="00810E03"/>
    <w:rsid w:val="00811148"/>
    <w:rsid w:val="008114AB"/>
    <w:rsid w:val="00811A8A"/>
    <w:rsid w:val="0081225B"/>
    <w:rsid w:val="008126A9"/>
    <w:rsid w:val="00812735"/>
    <w:rsid w:val="00812D30"/>
    <w:rsid w:val="00812E24"/>
    <w:rsid w:val="00812E79"/>
    <w:rsid w:val="008131A2"/>
    <w:rsid w:val="008137AF"/>
    <w:rsid w:val="0081397C"/>
    <w:rsid w:val="00813C83"/>
    <w:rsid w:val="00813DB6"/>
    <w:rsid w:val="008143A4"/>
    <w:rsid w:val="0081505D"/>
    <w:rsid w:val="00815094"/>
    <w:rsid w:val="00817571"/>
    <w:rsid w:val="00817694"/>
    <w:rsid w:val="00817699"/>
    <w:rsid w:val="008176E7"/>
    <w:rsid w:val="00820807"/>
    <w:rsid w:val="00820AC8"/>
    <w:rsid w:val="00820DB6"/>
    <w:rsid w:val="00821296"/>
    <w:rsid w:val="00821779"/>
    <w:rsid w:val="00821DA0"/>
    <w:rsid w:val="00822700"/>
    <w:rsid w:val="0082400B"/>
    <w:rsid w:val="008242C2"/>
    <w:rsid w:val="00824AF2"/>
    <w:rsid w:val="00824D33"/>
    <w:rsid w:val="0082517D"/>
    <w:rsid w:val="008251BD"/>
    <w:rsid w:val="0082534F"/>
    <w:rsid w:val="008264CB"/>
    <w:rsid w:val="00826704"/>
    <w:rsid w:val="0082716B"/>
    <w:rsid w:val="00827685"/>
    <w:rsid w:val="00827CEC"/>
    <w:rsid w:val="00827DD6"/>
    <w:rsid w:val="00830D05"/>
    <w:rsid w:val="00830D55"/>
    <w:rsid w:val="00831925"/>
    <w:rsid w:val="0083224E"/>
    <w:rsid w:val="008322AA"/>
    <w:rsid w:val="008324A6"/>
    <w:rsid w:val="00832A33"/>
    <w:rsid w:val="00832D2A"/>
    <w:rsid w:val="00833807"/>
    <w:rsid w:val="0083414C"/>
    <w:rsid w:val="0083415C"/>
    <w:rsid w:val="0083438F"/>
    <w:rsid w:val="00834798"/>
    <w:rsid w:val="0083488D"/>
    <w:rsid w:val="00834972"/>
    <w:rsid w:val="00834D9C"/>
    <w:rsid w:val="008356AF"/>
    <w:rsid w:val="00835CFA"/>
    <w:rsid w:val="0083640B"/>
    <w:rsid w:val="008376F6"/>
    <w:rsid w:val="00837D8E"/>
    <w:rsid w:val="00840ECC"/>
    <w:rsid w:val="008414C1"/>
    <w:rsid w:val="008415B2"/>
    <w:rsid w:val="00841BC0"/>
    <w:rsid w:val="00842421"/>
    <w:rsid w:val="008426AE"/>
    <w:rsid w:val="0084279F"/>
    <w:rsid w:val="00843990"/>
    <w:rsid w:val="00843C0E"/>
    <w:rsid w:val="00843D61"/>
    <w:rsid w:val="00843DB0"/>
    <w:rsid w:val="00843EA5"/>
    <w:rsid w:val="00844A63"/>
    <w:rsid w:val="008451C8"/>
    <w:rsid w:val="00845527"/>
    <w:rsid w:val="00845A18"/>
    <w:rsid w:val="00845C34"/>
    <w:rsid w:val="00845D74"/>
    <w:rsid w:val="008460B4"/>
    <w:rsid w:val="0084731D"/>
    <w:rsid w:val="0084744C"/>
    <w:rsid w:val="008479F8"/>
    <w:rsid w:val="00847C7E"/>
    <w:rsid w:val="008504BE"/>
    <w:rsid w:val="0085071E"/>
    <w:rsid w:val="00850C64"/>
    <w:rsid w:val="00851053"/>
    <w:rsid w:val="00851284"/>
    <w:rsid w:val="008523EB"/>
    <w:rsid w:val="00852732"/>
    <w:rsid w:val="00852858"/>
    <w:rsid w:val="00852D0B"/>
    <w:rsid w:val="00852D91"/>
    <w:rsid w:val="0085314F"/>
    <w:rsid w:val="008539CE"/>
    <w:rsid w:val="00853F6F"/>
    <w:rsid w:val="008540F8"/>
    <w:rsid w:val="0085425E"/>
    <w:rsid w:val="00854ADE"/>
    <w:rsid w:val="00854BF8"/>
    <w:rsid w:val="008553D9"/>
    <w:rsid w:val="008556E6"/>
    <w:rsid w:val="0085579F"/>
    <w:rsid w:val="00856840"/>
    <w:rsid w:val="00857538"/>
    <w:rsid w:val="00857DCB"/>
    <w:rsid w:val="008603F9"/>
    <w:rsid w:val="00860406"/>
    <w:rsid w:val="00860EAA"/>
    <w:rsid w:val="008619CA"/>
    <w:rsid w:val="00861BBF"/>
    <w:rsid w:val="00861E4F"/>
    <w:rsid w:val="008638BD"/>
    <w:rsid w:val="008639A6"/>
    <w:rsid w:val="00863EC6"/>
    <w:rsid w:val="00864EE0"/>
    <w:rsid w:val="00865092"/>
    <w:rsid w:val="00865CD2"/>
    <w:rsid w:val="00866385"/>
    <w:rsid w:val="00866934"/>
    <w:rsid w:val="00866A8C"/>
    <w:rsid w:val="00866FAF"/>
    <w:rsid w:val="00867859"/>
    <w:rsid w:val="00867BC1"/>
    <w:rsid w:val="00870564"/>
    <w:rsid w:val="00871757"/>
    <w:rsid w:val="008717F8"/>
    <w:rsid w:val="00871BF7"/>
    <w:rsid w:val="00872B1E"/>
    <w:rsid w:val="00872B95"/>
    <w:rsid w:val="008731E0"/>
    <w:rsid w:val="0087320A"/>
    <w:rsid w:val="0087326A"/>
    <w:rsid w:val="00873432"/>
    <w:rsid w:val="00873A37"/>
    <w:rsid w:val="00874663"/>
    <w:rsid w:val="00874C56"/>
    <w:rsid w:val="008750F2"/>
    <w:rsid w:val="008755EA"/>
    <w:rsid w:val="00876CDC"/>
    <w:rsid w:val="00877F7B"/>
    <w:rsid w:val="00880591"/>
    <w:rsid w:val="0088090B"/>
    <w:rsid w:val="008825B6"/>
    <w:rsid w:val="00883669"/>
    <w:rsid w:val="00883A21"/>
    <w:rsid w:val="00883A92"/>
    <w:rsid w:val="00883CDC"/>
    <w:rsid w:val="008842C2"/>
    <w:rsid w:val="008843C8"/>
    <w:rsid w:val="00884C61"/>
    <w:rsid w:val="00885900"/>
    <w:rsid w:val="00885A57"/>
    <w:rsid w:val="00886379"/>
    <w:rsid w:val="0088638B"/>
    <w:rsid w:val="008866D6"/>
    <w:rsid w:val="00886E21"/>
    <w:rsid w:val="0089032F"/>
    <w:rsid w:val="00890456"/>
    <w:rsid w:val="008910C7"/>
    <w:rsid w:val="008918E4"/>
    <w:rsid w:val="00891A42"/>
    <w:rsid w:val="008923D6"/>
    <w:rsid w:val="00892668"/>
    <w:rsid w:val="0089285A"/>
    <w:rsid w:val="008933EE"/>
    <w:rsid w:val="00893923"/>
    <w:rsid w:val="00893C62"/>
    <w:rsid w:val="00893E55"/>
    <w:rsid w:val="00893F17"/>
    <w:rsid w:val="00894357"/>
    <w:rsid w:val="00894421"/>
    <w:rsid w:val="00894752"/>
    <w:rsid w:val="008948DB"/>
    <w:rsid w:val="00894F6F"/>
    <w:rsid w:val="0089538C"/>
    <w:rsid w:val="00895874"/>
    <w:rsid w:val="00895C41"/>
    <w:rsid w:val="00896599"/>
    <w:rsid w:val="0089739C"/>
    <w:rsid w:val="0089743E"/>
    <w:rsid w:val="008975BB"/>
    <w:rsid w:val="008978B3"/>
    <w:rsid w:val="00897BC5"/>
    <w:rsid w:val="00897C10"/>
    <w:rsid w:val="008A0C66"/>
    <w:rsid w:val="008A0D2D"/>
    <w:rsid w:val="008A0DD4"/>
    <w:rsid w:val="008A24D1"/>
    <w:rsid w:val="008A2827"/>
    <w:rsid w:val="008A2AD7"/>
    <w:rsid w:val="008A2DF8"/>
    <w:rsid w:val="008A2ED4"/>
    <w:rsid w:val="008A2EE4"/>
    <w:rsid w:val="008A30F2"/>
    <w:rsid w:val="008A41CD"/>
    <w:rsid w:val="008A49EA"/>
    <w:rsid w:val="008A50DD"/>
    <w:rsid w:val="008A768A"/>
    <w:rsid w:val="008A77A9"/>
    <w:rsid w:val="008A789E"/>
    <w:rsid w:val="008B0176"/>
    <w:rsid w:val="008B08B2"/>
    <w:rsid w:val="008B146A"/>
    <w:rsid w:val="008B14BC"/>
    <w:rsid w:val="008B1942"/>
    <w:rsid w:val="008B1C6B"/>
    <w:rsid w:val="008B1D52"/>
    <w:rsid w:val="008B2869"/>
    <w:rsid w:val="008B28FC"/>
    <w:rsid w:val="008B2EF4"/>
    <w:rsid w:val="008B3623"/>
    <w:rsid w:val="008B38C5"/>
    <w:rsid w:val="008B41DB"/>
    <w:rsid w:val="008B4D46"/>
    <w:rsid w:val="008B4DDA"/>
    <w:rsid w:val="008B4E36"/>
    <w:rsid w:val="008B542E"/>
    <w:rsid w:val="008B5493"/>
    <w:rsid w:val="008B5E03"/>
    <w:rsid w:val="008B61B4"/>
    <w:rsid w:val="008B6680"/>
    <w:rsid w:val="008B6F79"/>
    <w:rsid w:val="008B7023"/>
    <w:rsid w:val="008C0F7A"/>
    <w:rsid w:val="008C0F8B"/>
    <w:rsid w:val="008C2745"/>
    <w:rsid w:val="008C2A14"/>
    <w:rsid w:val="008C2B19"/>
    <w:rsid w:val="008C2C09"/>
    <w:rsid w:val="008C3BCB"/>
    <w:rsid w:val="008C3BF8"/>
    <w:rsid w:val="008C3E1E"/>
    <w:rsid w:val="008C481E"/>
    <w:rsid w:val="008C5306"/>
    <w:rsid w:val="008C54AF"/>
    <w:rsid w:val="008C5641"/>
    <w:rsid w:val="008C6357"/>
    <w:rsid w:val="008C6458"/>
    <w:rsid w:val="008C67DB"/>
    <w:rsid w:val="008C7719"/>
    <w:rsid w:val="008C7AB5"/>
    <w:rsid w:val="008D000C"/>
    <w:rsid w:val="008D030F"/>
    <w:rsid w:val="008D0744"/>
    <w:rsid w:val="008D09D6"/>
    <w:rsid w:val="008D0D25"/>
    <w:rsid w:val="008D0F7C"/>
    <w:rsid w:val="008D1374"/>
    <w:rsid w:val="008D1468"/>
    <w:rsid w:val="008D2072"/>
    <w:rsid w:val="008D24D2"/>
    <w:rsid w:val="008D36DF"/>
    <w:rsid w:val="008D4518"/>
    <w:rsid w:val="008D4880"/>
    <w:rsid w:val="008D618B"/>
    <w:rsid w:val="008D6605"/>
    <w:rsid w:val="008D7E91"/>
    <w:rsid w:val="008E10A8"/>
    <w:rsid w:val="008E18E0"/>
    <w:rsid w:val="008E1CAD"/>
    <w:rsid w:val="008E1DCE"/>
    <w:rsid w:val="008E28D4"/>
    <w:rsid w:val="008E31DD"/>
    <w:rsid w:val="008E3385"/>
    <w:rsid w:val="008E348B"/>
    <w:rsid w:val="008E3675"/>
    <w:rsid w:val="008E39FE"/>
    <w:rsid w:val="008E3B53"/>
    <w:rsid w:val="008E3C1B"/>
    <w:rsid w:val="008E3D20"/>
    <w:rsid w:val="008E3E62"/>
    <w:rsid w:val="008E3E6C"/>
    <w:rsid w:val="008E4326"/>
    <w:rsid w:val="008E4B2D"/>
    <w:rsid w:val="008E4F67"/>
    <w:rsid w:val="008E5000"/>
    <w:rsid w:val="008E5026"/>
    <w:rsid w:val="008E5735"/>
    <w:rsid w:val="008E6E44"/>
    <w:rsid w:val="008E71D7"/>
    <w:rsid w:val="008F05F8"/>
    <w:rsid w:val="008F0C6F"/>
    <w:rsid w:val="008F112E"/>
    <w:rsid w:val="008F1257"/>
    <w:rsid w:val="008F2321"/>
    <w:rsid w:val="008F2A71"/>
    <w:rsid w:val="008F2B24"/>
    <w:rsid w:val="008F2CEE"/>
    <w:rsid w:val="008F2DC7"/>
    <w:rsid w:val="008F327A"/>
    <w:rsid w:val="008F4295"/>
    <w:rsid w:val="008F43E9"/>
    <w:rsid w:val="008F4476"/>
    <w:rsid w:val="008F51FE"/>
    <w:rsid w:val="008F5E0E"/>
    <w:rsid w:val="008F623C"/>
    <w:rsid w:val="008F6470"/>
    <w:rsid w:val="008F6A9A"/>
    <w:rsid w:val="008F77A7"/>
    <w:rsid w:val="008F7A18"/>
    <w:rsid w:val="008F7F9D"/>
    <w:rsid w:val="00900076"/>
    <w:rsid w:val="009005B4"/>
    <w:rsid w:val="009005CD"/>
    <w:rsid w:val="0090085C"/>
    <w:rsid w:val="009009ED"/>
    <w:rsid w:val="00900BBD"/>
    <w:rsid w:val="00900EC3"/>
    <w:rsid w:val="009014E0"/>
    <w:rsid w:val="00901531"/>
    <w:rsid w:val="00901799"/>
    <w:rsid w:val="009019AB"/>
    <w:rsid w:val="00903214"/>
    <w:rsid w:val="00903E7A"/>
    <w:rsid w:val="00904040"/>
    <w:rsid w:val="009046C1"/>
    <w:rsid w:val="00904AD4"/>
    <w:rsid w:val="009055F8"/>
    <w:rsid w:val="00905ABE"/>
    <w:rsid w:val="00905EC5"/>
    <w:rsid w:val="00906840"/>
    <w:rsid w:val="00906C89"/>
    <w:rsid w:val="0090755F"/>
    <w:rsid w:val="00907B5D"/>
    <w:rsid w:val="00907DD5"/>
    <w:rsid w:val="00910379"/>
    <w:rsid w:val="009105CB"/>
    <w:rsid w:val="00910FC8"/>
    <w:rsid w:val="0091113C"/>
    <w:rsid w:val="0091155D"/>
    <w:rsid w:val="00911CF3"/>
    <w:rsid w:val="00912A33"/>
    <w:rsid w:val="0091355B"/>
    <w:rsid w:val="00913813"/>
    <w:rsid w:val="00913BAA"/>
    <w:rsid w:val="0091458C"/>
    <w:rsid w:val="00914BFB"/>
    <w:rsid w:val="00915B65"/>
    <w:rsid w:val="00916456"/>
    <w:rsid w:val="00916815"/>
    <w:rsid w:val="00916850"/>
    <w:rsid w:val="0091711A"/>
    <w:rsid w:val="0091764A"/>
    <w:rsid w:val="00917A40"/>
    <w:rsid w:val="00917B07"/>
    <w:rsid w:val="009204AC"/>
    <w:rsid w:val="0092098F"/>
    <w:rsid w:val="009211F1"/>
    <w:rsid w:val="00921814"/>
    <w:rsid w:val="00921C41"/>
    <w:rsid w:val="00922962"/>
    <w:rsid w:val="00922DB8"/>
    <w:rsid w:val="0092376A"/>
    <w:rsid w:val="00923779"/>
    <w:rsid w:val="009239B7"/>
    <w:rsid w:val="00923AE7"/>
    <w:rsid w:val="009243E4"/>
    <w:rsid w:val="00924FB3"/>
    <w:rsid w:val="0092539B"/>
    <w:rsid w:val="00925896"/>
    <w:rsid w:val="0092638D"/>
    <w:rsid w:val="00926BC6"/>
    <w:rsid w:val="00926EE9"/>
    <w:rsid w:val="00926F87"/>
    <w:rsid w:val="00927407"/>
    <w:rsid w:val="00927423"/>
    <w:rsid w:val="009276F4"/>
    <w:rsid w:val="00927A1A"/>
    <w:rsid w:val="00930198"/>
    <w:rsid w:val="00930290"/>
    <w:rsid w:val="00930FFE"/>
    <w:rsid w:val="00931371"/>
    <w:rsid w:val="009314E5"/>
    <w:rsid w:val="0093179B"/>
    <w:rsid w:val="00932CD3"/>
    <w:rsid w:val="009333B6"/>
    <w:rsid w:val="009333C1"/>
    <w:rsid w:val="009335DC"/>
    <w:rsid w:val="00933DED"/>
    <w:rsid w:val="009342EE"/>
    <w:rsid w:val="009346C0"/>
    <w:rsid w:val="00935636"/>
    <w:rsid w:val="00935A01"/>
    <w:rsid w:val="00935CBB"/>
    <w:rsid w:val="00936940"/>
    <w:rsid w:val="009369CD"/>
    <w:rsid w:val="00936BB1"/>
    <w:rsid w:val="00937B26"/>
    <w:rsid w:val="0094186B"/>
    <w:rsid w:val="00941990"/>
    <w:rsid w:val="009421D0"/>
    <w:rsid w:val="009430D9"/>
    <w:rsid w:val="009435B3"/>
    <w:rsid w:val="00943663"/>
    <w:rsid w:val="00943BAD"/>
    <w:rsid w:val="00943DCD"/>
    <w:rsid w:val="0094432E"/>
    <w:rsid w:val="00944380"/>
    <w:rsid w:val="00944549"/>
    <w:rsid w:val="009449C7"/>
    <w:rsid w:val="00944AA0"/>
    <w:rsid w:val="0094555C"/>
    <w:rsid w:val="0094647B"/>
    <w:rsid w:val="00946A4F"/>
    <w:rsid w:val="00946BE5"/>
    <w:rsid w:val="00947055"/>
    <w:rsid w:val="0094738C"/>
    <w:rsid w:val="009479FF"/>
    <w:rsid w:val="009503A1"/>
    <w:rsid w:val="00950B61"/>
    <w:rsid w:val="00950E74"/>
    <w:rsid w:val="0095147A"/>
    <w:rsid w:val="009517C9"/>
    <w:rsid w:val="00951C45"/>
    <w:rsid w:val="0095209F"/>
    <w:rsid w:val="00952F15"/>
    <w:rsid w:val="009532F0"/>
    <w:rsid w:val="00953361"/>
    <w:rsid w:val="009538F6"/>
    <w:rsid w:val="00953E5A"/>
    <w:rsid w:val="00954879"/>
    <w:rsid w:val="00954E81"/>
    <w:rsid w:val="00955043"/>
    <w:rsid w:val="0095577D"/>
    <w:rsid w:val="009559AF"/>
    <w:rsid w:val="00956204"/>
    <w:rsid w:val="00956C47"/>
    <w:rsid w:val="00956D06"/>
    <w:rsid w:val="00956DE7"/>
    <w:rsid w:val="00957DE0"/>
    <w:rsid w:val="00961611"/>
    <w:rsid w:val="0096171F"/>
    <w:rsid w:val="00961C44"/>
    <w:rsid w:val="009620AA"/>
    <w:rsid w:val="009620BD"/>
    <w:rsid w:val="009629CE"/>
    <w:rsid w:val="00962C7C"/>
    <w:rsid w:val="00962D31"/>
    <w:rsid w:val="00962E56"/>
    <w:rsid w:val="0096321F"/>
    <w:rsid w:val="00963697"/>
    <w:rsid w:val="009636DF"/>
    <w:rsid w:val="00963B14"/>
    <w:rsid w:val="00964267"/>
    <w:rsid w:val="009647D7"/>
    <w:rsid w:val="00964B0B"/>
    <w:rsid w:val="009653B4"/>
    <w:rsid w:val="00965483"/>
    <w:rsid w:val="009654B6"/>
    <w:rsid w:val="00965543"/>
    <w:rsid w:val="0096565F"/>
    <w:rsid w:val="00966979"/>
    <w:rsid w:val="00967502"/>
    <w:rsid w:val="00967597"/>
    <w:rsid w:val="00967B88"/>
    <w:rsid w:val="00967DC4"/>
    <w:rsid w:val="00967EAF"/>
    <w:rsid w:val="0097038B"/>
    <w:rsid w:val="009718A0"/>
    <w:rsid w:val="00971FD6"/>
    <w:rsid w:val="00972087"/>
    <w:rsid w:val="009733EC"/>
    <w:rsid w:val="00973B03"/>
    <w:rsid w:val="00973FD1"/>
    <w:rsid w:val="009743F7"/>
    <w:rsid w:val="00974400"/>
    <w:rsid w:val="0097443E"/>
    <w:rsid w:val="00975444"/>
    <w:rsid w:val="009759EF"/>
    <w:rsid w:val="00975EC6"/>
    <w:rsid w:val="00976173"/>
    <w:rsid w:val="0097690A"/>
    <w:rsid w:val="00976BFC"/>
    <w:rsid w:val="009778A0"/>
    <w:rsid w:val="00980E23"/>
    <w:rsid w:val="0098138C"/>
    <w:rsid w:val="0098154E"/>
    <w:rsid w:val="00981A8B"/>
    <w:rsid w:val="00981BD9"/>
    <w:rsid w:val="00981CC0"/>
    <w:rsid w:val="00981F83"/>
    <w:rsid w:val="00982272"/>
    <w:rsid w:val="00982740"/>
    <w:rsid w:val="009829E9"/>
    <w:rsid w:val="009831B4"/>
    <w:rsid w:val="00983492"/>
    <w:rsid w:val="00983E51"/>
    <w:rsid w:val="00983EB3"/>
    <w:rsid w:val="0098416A"/>
    <w:rsid w:val="00984E88"/>
    <w:rsid w:val="00984EDE"/>
    <w:rsid w:val="00985A81"/>
    <w:rsid w:val="00985C8C"/>
    <w:rsid w:val="00985FD4"/>
    <w:rsid w:val="0098609C"/>
    <w:rsid w:val="009862A7"/>
    <w:rsid w:val="009867CE"/>
    <w:rsid w:val="009869C4"/>
    <w:rsid w:val="00986C03"/>
    <w:rsid w:val="009871EE"/>
    <w:rsid w:val="00987328"/>
    <w:rsid w:val="009875AA"/>
    <w:rsid w:val="0098788F"/>
    <w:rsid w:val="00987C61"/>
    <w:rsid w:val="009902C6"/>
    <w:rsid w:val="00990856"/>
    <w:rsid w:val="00990D11"/>
    <w:rsid w:val="00991744"/>
    <w:rsid w:val="00991B96"/>
    <w:rsid w:val="00991C6E"/>
    <w:rsid w:val="00991DEB"/>
    <w:rsid w:val="0099212E"/>
    <w:rsid w:val="0099227D"/>
    <w:rsid w:val="009922F5"/>
    <w:rsid w:val="00992417"/>
    <w:rsid w:val="00992787"/>
    <w:rsid w:val="0099315A"/>
    <w:rsid w:val="00993B4C"/>
    <w:rsid w:val="00993C0C"/>
    <w:rsid w:val="00993DDC"/>
    <w:rsid w:val="00993FC0"/>
    <w:rsid w:val="009945D0"/>
    <w:rsid w:val="00994CF5"/>
    <w:rsid w:val="00995442"/>
    <w:rsid w:val="00995858"/>
    <w:rsid w:val="00995C8B"/>
    <w:rsid w:val="00995D5F"/>
    <w:rsid w:val="0099665E"/>
    <w:rsid w:val="00996AC7"/>
    <w:rsid w:val="0099740F"/>
    <w:rsid w:val="00997854"/>
    <w:rsid w:val="00997D97"/>
    <w:rsid w:val="009A02C1"/>
    <w:rsid w:val="009A0824"/>
    <w:rsid w:val="009A13BA"/>
    <w:rsid w:val="009A260B"/>
    <w:rsid w:val="009A2A4E"/>
    <w:rsid w:val="009A310F"/>
    <w:rsid w:val="009A334E"/>
    <w:rsid w:val="009A34D7"/>
    <w:rsid w:val="009A3BFA"/>
    <w:rsid w:val="009A4067"/>
    <w:rsid w:val="009A4197"/>
    <w:rsid w:val="009A4D70"/>
    <w:rsid w:val="009A4DFE"/>
    <w:rsid w:val="009A4ED4"/>
    <w:rsid w:val="009A52D5"/>
    <w:rsid w:val="009A56CF"/>
    <w:rsid w:val="009A579C"/>
    <w:rsid w:val="009A57F3"/>
    <w:rsid w:val="009A5DE5"/>
    <w:rsid w:val="009A62C5"/>
    <w:rsid w:val="009A6AA5"/>
    <w:rsid w:val="009A6DEE"/>
    <w:rsid w:val="009A6F89"/>
    <w:rsid w:val="009B0093"/>
    <w:rsid w:val="009B00CC"/>
    <w:rsid w:val="009B0819"/>
    <w:rsid w:val="009B0895"/>
    <w:rsid w:val="009B0E0F"/>
    <w:rsid w:val="009B0EBA"/>
    <w:rsid w:val="009B139C"/>
    <w:rsid w:val="009B1DA3"/>
    <w:rsid w:val="009B225A"/>
    <w:rsid w:val="009B2474"/>
    <w:rsid w:val="009B274E"/>
    <w:rsid w:val="009B296C"/>
    <w:rsid w:val="009B29C9"/>
    <w:rsid w:val="009B2EBF"/>
    <w:rsid w:val="009B2F2E"/>
    <w:rsid w:val="009B3314"/>
    <w:rsid w:val="009B4100"/>
    <w:rsid w:val="009B4915"/>
    <w:rsid w:val="009B57BA"/>
    <w:rsid w:val="009B5AE7"/>
    <w:rsid w:val="009B5D0D"/>
    <w:rsid w:val="009B62CB"/>
    <w:rsid w:val="009B6945"/>
    <w:rsid w:val="009B6C98"/>
    <w:rsid w:val="009B742F"/>
    <w:rsid w:val="009B78E3"/>
    <w:rsid w:val="009B7A46"/>
    <w:rsid w:val="009B7FC0"/>
    <w:rsid w:val="009C00FB"/>
    <w:rsid w:val="009C0335"/>
    <w:rsid w:val="009C0537"/>
    <w:rsid w:val="009C0A95"/>
    <w:rsid w:val="009C0FBD"/>
    <w:rsid w:val="009C20C6"/>
    <w:rsid w:val="009C217A"/>
    <w:rsid w:val="009C243A"/>
    <w:rsid w:val="009C377A"/>
    <w:rsid w:val="009C401D"/>
    <w:rsid w:val="009C4E66"/>
    <w:rsid w:val="009C504D"/>
    <w:rsid w:val="009C5F80"/>
    <w:rsid w:val="009C635A"/>
    <w:rsid w:val="009C6371"/>
    <w:rsid w:val="009C664B"/>
    <w:rsid w:val="009C672F"/>
    <w:rsid w:val="009C677E"/>
    <w:rsid w:val="009D01D8"/>
    <w:rsid w:val="009D0427"/>
    <w:rsid w:val="009D04DD"/>
    <w:rsid w:val="009D0745"/>
    <w:rsid w:val="009D0EBE"/>
    <w:rsid w:val="009D1335"/>
    <w:rsid w:val="009D1A3D"/>
    <w:rsid w:val="009D21B6"/>
    <w:rsid w:val="009D220B"/>
    <w:rsid w:val="009D2A75"/>
    <w:rsid w:val="009D2DDA"/>
    <w:rsid w:val="009D35D6"/>
    <w:rsid w:val="009D363F"/>
    <w:rsid w:val="009D38F9"/>
    <w:rsid w:val="009D3B90"/>
    <w:rsid w:val="009D5129"/>
    <w:rsid w:val="009D5170"/>
    <w:rsid w:val="009D571B"/>
    <w:rsid w:val="009D58A4"/>
    <w:rsid w:val="009D6CAC"/>
    <w:rsid w:val="009D6EED"/>
    <w:rsid w:val="009D7766"/>
    <w:rsid w:val="009E01D2"/>
    <w:rsid w:val="009E025A"/>
    <w:rsid w:val="009E027A"/>
    <w:rsid w:val="009E0857"/>
    <w:rsid w:val="009E0FB2"/>
    <w:rsid w:val="009E1098"/>
    <w:rsid w:val="009E18C2"/>
    <w:rsid w:val="009E198F"/>
    <w:rsid w:val="009E1DF8"/>
    <w:rsid w:val="009E2400"/>
    <w:rsid w:val="009E2573"/>
    <w:rsid w:val="009E2A41"/>
    <w:rsid w:val="009E324A"/>
    <w:rsid w:val="009E3721"/>
    <w:rsid w:val="009E3DB2"/>
    <w:rsid w:val="009E3E1B"/>
    <w:rsid w:val="009E408E"/>
    <w:rsid w:val="009E452C"/>
    <w:rsid w:val="009E4570"/>
    <w:rsid w:val="009E51D6"/>
    <w:rsid w:val="009E567D"/>
    <w:rsid w:val="009E5971"/>
    <w:rsid w:val="009E59AE"/>
    <w:rsid w:val="009E5B0A"/>
    <w:rsid w:val="009E60E0"/>
    <w:rsid w:val="009E6397"/>
    <w:rsid w:val="009E6475"/>
    <w:rsid w:val="009E692E"/>
    <w:rsid w:val="009E6A83"/>
    <w:rsid w:val="009E6DCC"/>
    <w:rsid w:val="009E76C3"/>
    <w:rsid w:val="009F0444"/>
    <w:rsid w:val="009F06D1"/>
    <w:rsid w:val="009F06F6"/>
    <w:rsid w:val="009F0BB3"/>
    <w:rsid w:val="009F0E58"/>
    <w:rsid w:val="009F127A"/>
    <w:rsid w:val="009F1C6B"/>
    <w:rsid w:val="009F1F82"/>
    <w:rsid w:val="009F1FBC"/>
    <w:rsid w:val="009F2043"/>
    <w:rsid w:val="009F20AC"/>
    <w:rsid w:val="009F2EFB"/>
    <w:rsid w:val="009F34A9"/>
    <w:rsid w:val="009F443E"/>
    <w:rsid w:val="009F47D2"/>
    <w:rsid w:val="009F4A6E"/>
    <w:rsid w:val="009F572E"/>
    <w:rsid w:val="009F6113"/>
    <w:rsid w:val="009F641E"/>
    <w:rsid w:val="009F6522"/>
    <w:rsid w:val="009F652F"/>
    <w:rsid w:val="009F662D"/>
    <w:rsid w:val="009F6ABD"/>
    <w:rsid w:val="009F6C0E"/>
    <w:rsid w:val="009F6F8B"/>
    <w:rsid w:val="009F7622"/>
    <w:rsid w:val="009F764C"/>
    <w:rsid w:val="009F77BB"/>
    <w:rsid w:val="009F7D10"/>
    <w:rsid w:val="009F7ED2"/>
    <w:rsid w:val="00A000BE"/>
    <w:rsid w:val="00A00206"/>
    <w:rsid w:val="00A00DBF"/>
    <w:rsid w:val="00A00E12"/>
    <w:rsid w:val="00A014D9"/>
    <w:rsid w:val="00A01737"/>
    <w:rsid w:val="00A019D1"/>
    <w:rsid w:val="00A02D85"/>
    <w:rsid w:val="00A03057"/>
    <w:rsid w:val="00A03269"/>
    <w:rsid w:val="00A03A53"/>
    <w:rsid w:val="00A03C06"/>
    <w:rsid w:val="00A0426D"/>
    <w:rsid w:val="00A046D0"/>
    <w:rsid w:val="00A04AB9"/>
    <w:rsid w:val="00A052D0"/>
    <w:rsid w:val="00A06077"/>
    <w:rsid w:val="00A06230"/>
    <w:rsid w:val="00A06567"/>
    <w:rsid w:val="00A06CC7"/>
    <w:rsid w:val="00A06E07"/>
    <w:rsid w:val="00A0719E"/>
    <w:rsid w:val="00A0773C"/>
    <w:rsid w:val="00A079D7"/>
    <w:rsid w:val="00A07A44"/>
    <w:rsid w:val="00A07BD3"/>
    <w:rsid w:val="00A07E44"/>
    <w:rsid w:val="00A10077"/>
    <w:rsid w:val="00A108AD"/>
    <w:rsid w:val="00A10CD1"/>
    <w:rsid w:val="00A1152D"/>
    <w:rsid w:val="00A11DDF"/>
    <w:rsid w:val="00A12A3C"/>
    <w:rsid w:val="00A1311C"/>
    <w:rsid w:val="00A13350"/>
    <w:rsid w:val="00A1374E"/>
    <w:rsid w:val="00A13905"/>
    <w:rsid w:val="00A13AD1"/>
    <w:rsid w:val="00A13D20"/>
    <w:rsid w:val="00A13F91"/>
    <w:rsid w:val="00A141E6"/>
    <w:rsid w:val="00A142E2"/>
    <w:rsid w:val="00A146C6"/>
    <w:rsid w:val="00A14A23"/>
    <w:rsid w:val="00A14BCF"/>
    <w:rsid w:val="00A1528C"/>
    <w:rsid w:val="00A156D4"/>
    <w:rsid w:val="00A161A7"/>
    <w:rsid w:val="00A1642F"/>
    <w:rsid w:val="00A1686A"/>
    <w:rsid w:val="00A16A62"/>
    <w:rsid w:val="00A16C87"/>
    <w:rsid w:val="00A16E96"/>
    <w:rsid w:val="00A16EA0"/>
    <w:rsid w:val="00A170C9"/>
    <w:rsid w:val="00A1736E"/>
    <w:rsid w:val="00A20421"/>
    <w:rsid w:val="00A2045C"/>
    <w:rsid w:val="00A206AC"/>
    <w:rsid w:val="00A20C4A"/>
    <w:rsid w:val="00A212B1"/>
    <w:rsid w:val="00A214F2"/>
    <w:rsid w:val="00A219DD"/>
    <w:rsid w:val="00A2378C"/>
    <w:rsid w:val="00A23D87"/>
    <w:rsid w:val="00A24643"/>
    <w:rsid w:val="00A24861"/>
    <w:rsid w:val="00A24E4B"/>
    <w:rsid w:val="00A24E8C"/>
    <w:rsid w:val="00A25203"/>
    <w:rsid w:val="00A25255"/>
    <w:rsid w:val="00A2541D"/>
    <w:rsid w:val="00A25A8C"/>
    <w:rsid w:val="00A25DF9"/>
    <w:rsid w:val="00A2609D"/>
    <w:rsid w:val="00A26A4C"/>
    <w:rsid w:val="00A27156"/>
    <w:rsid w:val="00A27CA6"/>
    <w:rsid w:val="00A3005F"/>
    <w:rsid w:val="00A3051E"/>
    <w:rsid w:val="00A3066D"/>
    <w:rsid w:val="00A30C09"/>
    <w:rsid w:val="00A316D3"/>
    <w:rsid w:val="00A31D17"/>
    <w:rsid w:val="00A3206F"/>
    <w:rsid w:val="00A32C1B"/>
    <w:rsid w:val="00A33821"/>
    <w:rsid w:val="00A34118"/>
    <w:rsid w:val="00A34999"/>
    <w:rsid w:val="00A34AF2"/>
    <w:rsid w:val="00A34B39"/>
    <w:rsid w:val="00A34F4E"/>
    <w:rsid w:val="00A35670"/>
    <w:rsid w:val="00A36875"/>
    <w:rsid w:val="00A36A32"/>
    <w:rsid w:val="00A36A8D"/>
    <w:rsid w:val="00A36C05"/>
    <w:rsid w:val="00A37881"/>
    <w:rsid w:val="00A4009A"/>
    <w:rsid w:val="00A40B77"/>
    <w:rsid w:val="00A40BF6"/>
    <w:rsid w:val="00A40DC2"/>
    <w:rsid w:val="00A41115"/>
    <w:rsid w:val="00A4159B"/>
    <w:rsid w:val="00A41A0B"/>
    <w:rsid w:val="00A421E6"/>
    <w:rsid w:val="00A4228B"/>
    <w:rsid w:val="00A42ED2"/>
    <w:rsid w:val="00A4328D"/>
    <w:rsid w:val="00A435BC"/>
    <w:rsid w:val="00A43A2E"/>
    <w:rsid w:val="00A44824"/>
    <w:rsid w:val="00A4517C"/>
    <w:rsid w:val="00A45386"/>
    <w:rsid w:val="00A4545D"/>
    <w:rsid w:val="00A45AB7"/>
    <w:rsid w:val="00A46B79"/>
    <w:rsid w:val="00A46F59"/>
    <w:rsid w:val="00A46F94"/>
    <w:rsid w:val="00A47138"/>
    <w:rsid w:val="00A4718C"/>
    <w:rsid w:val="00A501AC"/>
    <w:rsid w:val="00A51221"/>
    <w:rsid w:val="00A5175B"/>
    <w:rsid w:val="00A519D6"/>
    <w:rsid w:val="00A51BDF"/>
    <w:rsid w:val="00A5201B"/>
    <w:rsid w:val="00A52298"/>
    <w:rsid w:val="00A52D32"/>
    <w:rsid w:val="00A531D4"/>
    <w:rsid w:val="00A532A7"/>
    <w:rsid w:val="00A53664"/>
    <w:rsid w:val="00A53DD5"/>
    <w:rsid w:val="00A5579B"/>
    <w:rsid w:val="00A56294"/>
    <w:rsid w:val="00A5645A"/>
    <w:rsid w:val="00A56F3E"/>
    <w:rsid w:val="00A57336"/>
    <w:rsid w:val="00A57433"/>
    <w:rsid w:val="00A574F3"/>
    <w:rsid w:val="00A574F7"/>
    <w:rsid w:val="00A578BB"/>
    <w:rsid w:val="00A579F8"/>
    <w:rsid w:val="00A57E62"/>
    <w:rsid w:val="00A6036C"/>
    <w:rsid w:val="00A6064B"/>
    <w:rsid w:val="00A60B49"/>
    <w:rsid w:val="00A60FC3"/>
    <w:rsid w:val="00A61A58"/>
    <w:rsid w:val="00A61A96"/>
    <w:rsid w:val="00A621E3"/>
    <w:rsid w:val="00A62D6C"/>
    <w:rsid w:val="00A63861"/>
    <w:rsid w:val="00A6461E"/>
    <w:rsid w:val="00A6463E"/>
    <w:rsid w:val="00A64693"/>
    <w:rsid w:val="00A64762"/>
    <w:rsid w:val="00A64B1D"/>
    <w:rsid w:val="00A64B2B"/>
    <w:rsid w:val="00A65BFF"/>
    <w:rsid w:val="00A662D6"/>
    <w:rsid w:val="00A664C4"/>
    <w:rsid w:val="00A666C7"/>
    <w:rsid w:val="00A66E79"/>
    <w:rsid w:val="00A66F79"/>
    <w:rsid w:val="00A675D4"/>
    <w:rsid w:val="00A67610"/>
    <w:rsid w:val="00A70BAF"/>
    <w:rsid w:val="00A71187"/>
    <w:rsid w:val="00A715C5"/>
    <w:rsid w:val="00A72BEF"/>
    <w:rsid w:val="00A73BFD"/>
    <w:rsid w:val="00A73C14"/>
    <w:rsid w:val="00A74242"/>
    <w:rsid w:val="00A74798"/>
    <w:rsid w:val="00A747BF"/>
    <w:rsid w:val="00A74A08"/>
    <w:rsid w:val="00A74A4A"/>
    <w:rsid w:val="00A74C4C"/>
    <w:rsid w:val="00A75DAA"/>
    <w:rsid w:val="00A75DD2"/>
    <w:rsid w:val="00A75DFD"/>
    <w:rsid w:val="00A764A4"/>
    <w:rsid w:val="00A770F5"/>
    <w:rsid w:val="00A77123"/>
    <w:rsid w:val="00A776A0"/>
    <w:rsid w:val="00A77864"/>
    <w:rsid w:val="00A77D8F"/>
    <w:rsid w:val="00A8022D"/>
    <w:rsid w:val="00A806EC"/>
    <w:rsid w:val="00A809BE"/>
    <w:rsid w:val="00A81132"/>
    <w:rsid w:val="00A812F8"/>
    <w:rsid w:val="00A81643"/>
    <w:rsid w:val="00A81E0C"/>
    <w:rsid w:val="00A81F00"/>
    <w:rsid w:val="00A82347"/>
    <w:rsid w:val="00A852C0"/>
    <w:rsid w:val="00A85A80"/>
    <w:rsid w:val="00A85DFE"/>
    <w:rsid w:val="00A85E8C"/>
    <w:rsid w:val="00A86236"/>
    <w:rsid w:val="00A86BAD"/>
    <w:rsid w:val="00A86CFE"/>
    <w:rsid w:val="00A86E6E"/>
    <w:rsid w:val="00A86E81"/>
    <w:rsid w:val="00A876F4"/>
    <w:rsid w:val="00A9000A"/>
    <w:rsid w:val="00A90069"/>
    <w:rsid w:val="00A90130"/>
    <w:rsid w:val="00A904C3"/>
    <w:rsid w:val="00A9063A"/>
    <w:rsid w:val="00A90B0A"/>
    <w:rsid w:val="00A90E85"/>
    <w:rsid w:val="00A918BF"/>
    <w:rsid w:val="00A918C0"/>
    <w:rsid w:val="00A92717"/>
    <w:rsid w:val="00A92A2E"/>
    <w:rsid w:val="00A93197"/>
    <w:rsid w:val="00A93406"/>
    <w:rsid w:val="00A93853"/>
    <w:rsid w:val="00A93C33"/>
    <w:rsid w:val="00A93ECA"/>
    <w:rsid w:val="00A9466A"/>
    <w:rsid w:val="00A950AA"/>
    <w:rsid w:val="00A95B59"/>
    <w:rsid w:val="00A95CF0"/>
    <w:rsid w:val="00A97057"/>
    <w:rsid w:val="00A97691"/>
    <w:rsid w:val="00A97B39"/>
    <w:rsid w:val="00AA088E"/>
    <w:rsid w:val="00AA123D"/>
    <w:rsid w:val="00AA1286"/>
    <w:rsid w:val="00AA2461"/>
    <w:rsid w:val="00AA2834"/>
    <w:rsid w:val="00AA2C9A"/>
    <w:rsid w:val="00AA2FB0"/>
    <w:rsid w:val="00AA2FB8"/>
    <w:rsid w:val="00AA382F"/>
    <w:rsid w:val="00AA3AC9"/>
    <w:rsid w:val="00AA3EC3"/>
    <w:rsid w:val="00AA3FFA"/>
    <w:rsid w:val="00AA616F"/>
    <w:rsid w:val="00AA6296"/>
    <w:rsid w:val="00AA722F"/>
    <w:rsid w:val="00AA79D8"/>
    <w:rsid w:val="00AB13A1"/>
    <w:rsid w:val="00AB1461"/>
    <w:rsid w:val="00AB1B56"/>
    <w:rsid w:val="00AB1C68"/>
    <w:rsid w:val="00AB1CC8"/>
    <w:rsid w:val="00AB1DB5"/>
    <w:rsid w:val="00AB1EAE"/>
    <w:rsid w:val="00AB1F8C"/>
    <w:rsid w:val="00AB30EA"/>
    <w:rsid w:val="00AB3596"/>
    <w:rsid w:val="00AB35AC"/>
    <w:rsid w:val="00AB35D5"/>
    <w:rsid w:val="00AB38CE"/>
    <w:rsid w:val="00AB3FB8"/>
    <w:rsid w:val="00AB47A8"/>
    <w:rsid w:val="00AB47E6"/>
    <w:rsid w:val="00AB4FCF"/>
    <w:rsid w:val="00AB5007"/>
    <w:rsid w:val="00AB59C7"/>
    <w:rsid w:val="00AB5D4B"/>
    <w:rsid w:val="00AB5EE9"/>
    <w:rsid w:val="00AB5F6A"/>
    <w:rsid w:val="00AB758B"/>
    <w:rsid w:val="00AB7725"/>
    <w:rsid w:val="00AB7837"/>
    <w:rsid w:val="00AB7A8E"/>
    <w:rsid w:val="00AC0202"/>
    <w:rsid w:val="00AC07E3"/>
    <w:rsid w:val="00AC08DE"/>
    <w:rsid w:val="00AC0FE1"/>
    <w:rsid w:val="00AC1545"/>
    <w:rsid w:val="00AC17B6"/>
    <w:rsid w:val="00AC1FF3"/>
    <w:rsid w:val="00AC2299"/>
    <w:rsid w:val="00AC24ED"/>
    <w:rsid w:val="00AC3754"/>
    <w:rsid w:val="00AC376E"/>
    <w:rsid w:val="00AC466A"/>
    <w:rsid w:val="00AC4B78"/>
    <w:rsid w:val="00AC50E2"/>
    <w:rsid w:val="00AC524B"/>
    <w:rsid w:val="00AC5B23"/>
    <w:rsid w:val="00AC5C0B"/>
    <w:rsid w:val="00AC60CB"/>
    <w:rsid w:val="00AC6312"/>
    <w:rsid w:val="00AC6BE4"/>
    <w:rsid w:val="00AC6F7F"/>
    <w:rsid w:val="00AC6F9F"/>
    <w:rsid w:val="00AC7767"/>
    <w:rsid w:val="00AC78B1"/>
    <w:rsid w:val="00AC7985"/>
    <w:rsid w:val="00AC7ABE"/>
    <w:rsid w:val="00AC7D94"/>
    <w:rsid w:val="00AD09D8"/>
    <w:rsid w:val="00AD0BE1"/>
    <w:rsid w:val="00AD12CB"/>
    <w:rsid w:val="00AD1541"/>
    <w:rsid w:val="00AD2B30"/>
    <w:rsid w:val="00AD2B7D"/>
    <w:rsid w:val="00AD2BE4"/>
    <w:rsid w:val="00AD2F9B"/>
    <w:rsid w:val="00AD2FC9"/>
    <w:rsid w:val="00AD340D"/>
    <w:rsid w:val="00AD3A7D"/>
    <w:rsid w:val="00AD489A"/>
    <w:rsid w:val="00AD4DDC"/>
    <w:rsid w:val="00AD5910"/>
    <w:rsid w:val="00AD5ABB"/>
    <w:rsid w:val="00AD65E0"/>
    <w:rsid w:val="00AD6E04"/>
    <w:rsid w:val="00AD72CC"/>
    <w:rsid w:val="00AD76AB"/>
    <w:rsid w:val="00AD7BA5"/>
    <w:rsid w:val="00AE069E"/>
    <w:rsid w:val="00AE0969"/>
    <w:rsid w:val="00AE15A0"/>
    <w:rsid w:val="00AE1712"/>
    <w:rsid w:val="00AE3D6B"/>
    <w:rsid w:val="00AE454C"/>
    <w:rsid w:val="00AE4647"/>
    <w:rsid w:val="00AE466D"/>
    <w:rsid w:val="00AE47A8"/>
    <w:rsid w:val="00AE4AB5"/>
    <w:rsid w:val="00AE4CF6"/>
    <w:rsid w:val="00AE6BDF"/>
    <w:rsid w:val="00AE6F8F"/>
    <w:rsid w:val="00AE7375"/>
    <w:rsid w:val="00AE7491"/>
    <w:rsid w:val="00AE76AA"/>
    <w:rsid w:val="00AE7C19"/>
    <w:rsid w:val="00AF077D"/>
    <w:rsid w:val="00AF0AC4"/>
    <w:rsid w:val="00AF0AFD"/>
    <w:rsid w:val="00AF0E47"/>
    <w:rsid w:val="00AF0F1E"/>
    <w:rsid w:val="00AF1123"/>
    <w:rsid w:val="00AF120D"/>
    <w:rsid w:val="00AF1BAF"/>
    <w:rsid w:val="00AF2D55"/>
    <w:rsid w:val="00AF33F3"/>
    <w:rsid w:val="00AF3749"/>
    <w:rsid w:val="00AF3AFE"/>
    <w:rsid w:val="00AF455D"/>
    <w:rsid w:val="00AF4E6B"/>
    <w:rsid w:val="00AF5AF4"/>
    <w:rsid w:val="00AF6763"/>
    <w:rsid w:val="00AF6E33"/>
    <w:rsid w:val="00AF7038"/>
    <w:rsid w:val="00B0011A"/>
    <w:rsid w:val="00B001A4"/>
    <w:rsid w:val="00B0088C"/>
    <w:rsid w:val="00B00B42"/>
    <w:rsid w:val="00B01CD2"/>
    <w:rsid w:val="00B01F6A"/>
    <w:rsid w:val="00B02757"/>
    <w:rsid w:val="00B0280F"/>
    <w:rsid w:val="00B038D3"/>
    <w:rsid w:val="00B03CDC"/>
    <w:rsid w:val="00B04198"/>
    <w:rsid w:val="00B04ADC"/>
    <w:rsid w:val="00B04B8E"/>
    <w:rsid w:val="00B051DC"/>
    <w:rsid w:val="00B05AE3"/>
    <w:rsid w:val="00B0603E"/>
    <w:rsid w:val="00B060CC"/>
    <w:rsid w:val="00B0663C"/>
    <w:rsid w:val="00B07E51"/>
    <w:rsid w:val="00B106A0"/>
    <w:rsid w:val="00B108D5"/>
    <w:rsid w:val="00B10959"/>
    <w:rsid w:val="00B10F22"/>
    <w:rsid w:val="00B1152C"/>
    <w:rsid w:val="00B12353"/>
    <w:rsid w:val="00B1258F"/>
    <w:rsid w:val="00B12AA4"/>
    <w:rsid w:val="00B13B44"/>
    <w:rsid w:val="00B13C1C"/>
    <w:rsid w:val="00B13D78"/>
    <w:rsid w:val="00B141FC"/>
    <w:rsid w:val="00B14319"/>
    <w:rsid w:val="00B14EFE"/>
    <w:rsid w:val="00B14F1A"/>
    <w:rsid w:val="00B15068"/>
    <w:rsid w:val="00B152DF"/>
    <w:rsid w:val="00B1581C"/>
    <w:rsid w:val="00B15827"/>
    <w:rsid w:val="00B163F2"/>
    <w:rsid w:val="00B16444"/>
    <w:rsid w:val="00B167E1"/>
    <w:rsid w:val="00B177BF"/>
    <w:rsid w:val="00B179B5"/>
    <w:rsid w:val="00B17D50"/>
    <w:rsid w:val="00B17FE5"/>
    <w:rsid w:val="00B20334"/>
    <w:rsid w:val="00B20B0B"/>
    <w:rsid w:val="00B212FD"/>
    <w:rsid w:val="00B21530"/>
    <w:rsid w:val="00B215CA"/>
    <w:rsid w:val="00B21C1A"/>
    <w:rsid w:val="00B221C0"/>
    <w:rsid w:val="00B226CF"/>
    <w:rsid w:val="00B22D76"/>
    <w:rsid w:val="00B2303B"/>
    <w:rsid w:val="00B233F1"/>
    <w:rsid w:val="00B23A0B"/>
    <w:rsid w:val="00B241F4"/>
    <w:rsid w:val="00B24331"/>
    <w:rsid w:val="00B251C9"/>
    <w:rsid w:val="00B25AF1"/>
    <w:rsid w:val="00B25B08"/>
    <w:rsid w:val="00B25D04"/>
    <w:rsid w:val="00B26564"/>
    <w:rsid w:val="00B2699B"/>
    <w:rsid w:val="00B26D59"/>
    <w:rsid w:val="00B30276"/>
    <w:rsid w:val="00B30C3F"/>
    <w:rsid w:val="00B30F5E"/>
    <w:rsid w:val="00B30FE4"/>
    <w:rsid w:val="00B32423"/>
    <w:rsid w:val="00B3279B"/>
    <w:rsid w:val="00B32984"/>
    <w:rsid w:val="00B32A1F"/>
    <w:rsid w:val="00B32C9D"/>
    <w:rsid w:val="00B34524"/>
    <w:rsid w:val="00B34554"/>
    <w:rsid w:val="00B351B4"/>
    <w:rsid w:val="00B35484"/>
    <w:rsid w:val="00B36EBC"/>
    <w:rsid w:val="00B36EFE"/>
    <w:rsid w:val="00B370AB"/>
    <w:rsid w:val="00B373C7"/>
    <w:rsid w:val="00B37741"/>
    <w:rsid w:val="00B37887"/>
    <w:rsid w:val="00B37C3D"/>
    <w:rsid w:val="00B37F23"/>
    <w:rsid w:val="00B400D7"/>
    <w:rsid w:val="00B401F9"/>
    <w:rsid w:val="00B402F3"/>
    <w:rsid w:val="00B40957"/>
    <w:rsid w:val="00B40B9A"/>
    <w:rsid w:val="00B41269"/>
    <w:rsid w:val="00B4139C"/>
    <w:rsid w:val="00B416AA"/>
    <w:rsid w:val="00B42872"/>
    <w:rsid w:val="00B4382B"/>
    <w:rsid w:val="00B4429B"/>
    <w:rsid w:val="00B450AF"/>
    <w:rsid w:val="00B458D1"/>
    <w:rsid w:val="00B45E4E"/>
    <w:rsid w:val="00B45F44"/>
    <w:rsid w:val="00B463DE"/>
    <w:rsid w:val="00B469A4"/>
    <w:rsid w:val="00B46D73"/>
    <w:rsid w:val="00B47160"/>
    <w:rsid w:val="00B47257"/>
    <w:rsid w:val="00B47311"/>
    <w:rsid w:val="00B47B82"/>
    <w:rsid w:val="00B47C05"/>
    <w:rsid w:val="00B47C11"/>
    <w:rsid w:val="00B50A00"/>
    <w:rsid w:val="00B515E8"/>
    <w:rsid w:val="00B5164E"/>
    <w:rsid w:val="00B5355E"/>
    <w:rsid w:val="00B539FF"/>
    <w:rsid w:val="00B53C69"/>
    <w:rsid w:val="00B544AD"/>
    <w:rsid w:val="00B5474C"/>
    <w:rsid w:val="00B55CC3"/>
    <w:rsid w:val="00B56B95"/>
    <w:rsid w:val="00B56F9E"/>
    <w:rsid w:val="00B5775E"/>
    <w:rsid w:val="00B57A9F"/>
    <w:rsid w:val="00B57D6C"/>
    <w:rsid w:val="00B60468"/>
    <w:rsid w:val="00B60A3E"/>
    <w:rsid w:val="00B60A58"/>
    <w:rsid w:val="00B60D9D"/>
    <w:rsid w:val="00B61946"/>
    <w:rsid w:val="00B61E0B"/>
    <w:rsid w:val="00B62BE6"/>
    <w:rsid w:val="00B634E8"/>
    <w:rsid w:val="00B635EA"/>
    <w:rsid w:val="00B6387A"/>
    <w:rsid w:val="00B63AF6"/>
    <w:rsid w:val="00B63C87"/>
    <w:rsid w:val="00B64656"/>
    <w:rsid w:val="00B64685"/>
    <w:rsid w:val="00B64C11"/>
    <w:rsid w:val="00B64E07"/>
    <w:rsid w:val="00B65509"/>
    <w:rsid w:val="00B65515"/>
    <w:rsid w:val="00B661DF"/>
    <w:rsid w:val="00B66764"/>
    <w:rsid w:val="00B66D2E"/>
    <w:rsid w:val="00B66FAA"/>
    <w:rsid w:val="00B67976"/>
    <w:rsid w:val="00B67D14"/>
    <w:rsid w:val="00B67FDF"/>
    <w:rsid w:val="00B7017B"/>
    <w:rsid w:val="00B701F8"/>
    <w:rsid w:val="00B7068C"/>
    <w:rsid w:val="00B70E4F"/>
    <w:rsid w:val="00B713F8"/>
    <w:rsid w:val="00B71514"/>
    <w:rsid w:val="00B71672"/>
    <w:rsid w:val="00B71988"/>
    <w:rsid w:val="00B71AE4"/>
    <w:rsid w:val="00B71B39"/>
    <w:rsid w:val="00B71E77"/>
    <w:rsid w:val="00B7214D"/>
    <w:rsid w:val="00B72734"/>
    <w:rsid w:val="00B7327B"/>
    <w:rsid w:val="00B733DB"/>
    <w:rsid w:val="00B73404"/>
    <w:rsid w:val="00B73421"/>
    <w:rsid w:val="00B739FB"/>
    <w:rsid w:val="00B73ED0"/>
    <w:rsid w:val="00B74644"/>
    <w:rsid w:val="00B74926"/>
    <w:rsid w:val="00B750E2"/>
    <w:rsid w:val="00B755F9"/>
    <w:rsid w:val="00B75846"/>
    <w:rsid w:val="00B75FD7"/>
    <w:rsid w:val="00B76EB4"/>
    <w:rsid w:val="00B776B8"/>
    <w:rsid w:val="00B77796"/>
    <w:rsid w:val="00B77E63"/>
    <w:rsid w:val="00B80732"/>
    <w:rsid w:val="00B80787"/>
    <w:rsid w:val="00B807FD"/>
    <w:rsid w:val="00B80A4F"/>
    <w:rsid w:val="00B80F70"/>
    <w:rsid w:val="00B81613"/>
    <w:rsid w:val="00B823A8"/>
    <w:rsid w:val="00B8261E"/>
    <w:rsid w:val="00B82BA0"/>
    <w:rsid w:val="00B83212"/>
    <w:rsid w:val="00B83E60"/>
    <w:rsid w:val="00B83FB4"/>
    <w:rsid w:val="00B847DF"/>
    <w:rsid w:val="00B851D8"/>
    <w:rsid w:val="00B857FF"/>
    <w:rsid w:val="00B85AC3"/>
    <w:rsid w:val="00B85B66"/>
    <w:rsid w:val="00B86027"/>
    <w:rsid w:val="00B86424"/>
    <w:rsid w:val="00B869F0"/>
    <w:rsid w:val="00B87C78"/>
    <w:rsid w:val="00B87EBE"/>
    <w:rsid w:val="00B87F68"/>
    <w:rsid w:val="00B90C44"/>
    <w:rsid w:val="00B90C92"/>
    <w:rsid w:val="00B91476"/>
    <w:rsid w:val="00B9149E"/>
    <w:rsid w:val="00B91745"/>
    <w:rsid w:val="00B91751"/>
    <w:rsid w:val="00B925E9"/>
    <w:rsid w:val="00B926D2"/>
    <w:rsid w:val="00B927F6"/>
    <w:rsid w:val="00B92A38"/>
    <w:rsid w:val="00B92D02"/>
    <w:rsid w:val="00B93595"/>
    <w:rsid w:val="00B94233"/>
    <w:rsid w:val="00B943DF"/>
    <w:rsid w:val="00B943FE"/>
    <w:rsid w:val="00B94803"/>
    <w:rsid w:val="00B95020"/>
    <w:rsid w:val="00B953CC"/>
    <w:rsid w:val="00B95905"/>
    <w:rsid w:val="00B95B83"/>
    <w:rsid w:val="00B95C36"/>
    <w:rsid w:val="00B95C3C"/>
    <w:rsid w:val="00B96307"/>
    <w:rsid w:val="00B96375"/>
    <w:rsid w:val="00B963E9"/>
    <w:rsid w:val="00B9658D"/>
    <w:rsid w:val="00B9701E"/>
    <w:rsid w:val="00B97102"/>
    <w:rsid w:val="00B977C3"/>
    <w:rsid w:val="00BA0041"/>
    <w:rsid w:val="00BA00DA"/>
    <w:rsid w:val="00BA0434"/>
    <w:rsid w:val="00BA044D"/>
    <w:rsid w:val="00BA04AC"/>
    <w:rsid w:val="00BA1D31"/>
    <w:rsid w:val="00BA2536"/>
    <w:rsid w:val="00BA279A"/>
    <w:rsid w:val="00BA29EE"/>
    <w:rsid w:val="00BA3628"/>
    <w:rsid w:val="00BA3ABC"/>
    <w:rsid w:val="00BA51F5"/>
    <w:rsid w:val="00BA5D98"/>
    <w:rsid w:val="00BA5E7A"/>
    <w:rsid w:val="00BA670B"/>
    <w:rsid w:val="00BA6AD3"/>
    <w:rsid w:val="00BA711E"/>
    <w:rsid w:val="00BB007E"/>
    <w:rsid w:val="00BB0EF0"/>
    <w:rsid w:val="00BB18B0"/>
    <w:rsid w:val="00BB1CEE"/>
    <w:rsid w:val="00BB1DB0"/>
    <w:rsid w:val="00BB2623"/>
    <w:rsid w:val="00BB26F6"/>
    <w:rsid w:val="00BB2CCB"/>
    <w:rsid w:val="00BB3041"/>
    <w:rsid w:val="00BB32B1"/>
    <w:rsid w:val="00BB33D6"/>
    <w:rsid w:val="00BB34BF"/>
    <w:rsid w:val="00BB36F3"/>
    <w:rsid w:val="00BB3F3F"/>
    <w:rsid w:val="00BB406D"/>
    <w:rsid w:val="00BB4D20"/>
    <w:rsid w:val="00BB6141"/>
    <w:rsid w:val="00BB6239"/>
    <w:rsid w:val="00BB6487"/>
    <w:rsid w:val="00BB68A0"/>
    <w:rsid w:val="00BB76B0"/>
    <w:rsid w:val="00BB7A4C"/>
    <w:rsid w:val="00BB7E74"/>
    <w:rsid w:val="00BC038F"/>
    <w:rsid w:val="00BC0614"/>
    <w:rsid w:val="00BC0686"/>
    <w:rsid w:val="00BC093A"/>
    <w:rsid w:val="00BC0A84"/>
    <w:rsid w:val="00BC25D3"/>
    <w:rsid w:val="00BC2A81"/>
    <w:rsid w:val="00BC2CF8"/>
    <w:rsid w:val="00BC3E9A"/>
    <w:rsid w:val="00BC4A34"/>
    <w:rsid w:val="00BC4B43"/>
    <w:rsid w:val="00BC5A84"/>
    <w:rsid w:val="00BC5DF4"/>
    <w:rsid w:val="00BC5F63"/>
    <w:rsid w:val="00BC5F99"/>
    <w:rsid w:val="00BC6C45"/>
    <w:rsid w:val="00BC7086"/>
    <w:rsid w:val="00BC7174"/>
    <w:rsid w:val="00BC7256"/>
    <w:rsid w:val="00BC7570"/>
    <w:rsid w:val="00BC793C"/>
    <w:rsid w:val="00BC7E3E"/>
    <w:rsid w:val="00BC7E7B"/>
    <w:rsid w:val="00BD1085"/>
    <w:rsid w:val="00BD151B"/>
    <w:rsid w:val="00BD1821"/>
    <w:rsid w:val="00BD1B50"/>
    <w:rsid w:val="00BD2222"/>
    <w:rsid w:val="00BD2544"/>
    <w:rsid w:val="00BD2AA1"/>
    <w:rsid w:val="00BD2CF8"/>
    <w:rsid w:val="00BD30D4"/>
    <w:rsid w:val="00BD3E7B"/>
    <w:rsid w:val="00BD3FA6"/>
    <w:rsid w:val="00BD48D6"/>
    <w:rsid w:val="00BD5097"/>
    <w:rsid w:val="00BD5FD8"/>
    <w:rsid w:val="00BD61EA"/>
    <w:rsid w:val="00BD62AB"/>
    <w:rsid w:val="00BD6670"/>
    <w:rsid w:val="00BD66FB"/>
    <w:rsid w:val="00BD6EF0"/>
    <w:rsid w:val="00BE0CE7"/>
    <w:rsid w:val="00BE1501"/>
    <w:rsid w:val="00BE16F9"/>
    <w:rsid w:val="00BE1EDD"/>
    <w:rsid w:val="00BE1F8D"/>
    <w:rsid w:val="00BE1FC1"/>
    <w:rsid w:val="00BE234F"/>
    <w:rsid w:val="00BE2415"/>
    <w:rsid w:val="00BE3163"/>
    <w:rsid w:val="00BE33C9"/>
    <w:rsid w:val="00BE3E62"/>
    <w:rsid w:val="00BE432E"/>
    <w:rsid w:val="00BE486C"/>
    <w:rsid w:val="00BE4F29"/>
    <w:rsid w:val="00BE5D0E"/>
    <w:rsid w:val="00BE62D7"/>
    <w:rsid w:val="00BE688D"/>
    <w:rsid w:val="00BE6D3A"/>
    <w:rsid w:val="00BE6D66"/>
    <w:rsid w:val="00BE710D"/>
    <w:rsid w:val="00BE79D7"/>
    <w:rsid w:val="00BE7CFF"/>
    <w:rsid w:val="00BF032C"/>
    <w:rsid w:val="00BF03BE"/>
    <w:rsid w:val="00BF05EE"/>
    <w:rsid w:val="00BF063E"/>
    <w:rsid w:val="00BF095C"/>
    <w:rsid w:val="00BF0B72"/>
    <w:rsid w:val="00BF19CB"/>
    <w:rsid w:val="00BF1B36"/>
    <w:rsid w:val="00BF1B9D"/>
    <w:rsid w:val="00BF232B"/>
    <w:rsid w:val="00BF274C"/>
    <w:rsid w:val="00BF3275"/>
    <w:rsid w:val="00BF44EF"/>
    <w:rsid w:val="00BF4A57"/>
    <w:rsid w:val="00BF4C0F"/>
    <w:rsid w:val="00BF4CAA"/>
    <w:rsid w:val="00BF5285"/>
    <w:rsid w:val="00BF5913"/>
    <w:rsid w:val="00BF5959"/>
    <w:rsid w:val="00BF5C88"/>
    <w:rsid w:val="00BF5D57"/>
    <w:rsid w:val="00BF61D7"/>
    <w:rsid w:val="00BF6D17"/>
    <w:rsid w:val="00BF7AA0"/>
    <w:rsid w:val="00C002C7"/>
    <w:rsid w:val="00C002E6"/>
    <w:rsid w:val="00C003F9"/>
    <w:rsid w:val="00C024A0"/>
    <w:rsid w:val="00C02990"/>
    <w:rsid w:val="00C03933"/>
    <w:rsid w:val="00C03C3B"/>
    <w:rsid w:val="00C03C58"/>
    <w:rsid w:val="00C03E34"/>
    <w:rsid w:val="00C03E8D"/>
    <w:rsid w:val="00C03EEA"/>
    <w:rsid w:val="00C03F6B"/>
    <w:rsid w:val="00C048DA"/>
    <w:rsid w:val="00C04B12"/>
    <w:rsid w:val="00C04C9A"/>
    <w:rsid w:val="00C04D45"/>
    <w:rsid w:val="00C04EB5"/>
    <w:rsid w:val="00C055FF"/>
    <w:rsid w:val="00C06329"/>
    <w:rsid w:val="00C06A5A"/>
    <w:rsid w:val="00C06C16"/>
    <w:rsid w:val="00C0709A"/>
    <w:rsid w:val="00C0710E"/>
    <w:rsid w:val="00C07880"/>
    <w:rsid w:val="00C07B76"/>
    <w:rsid w:val="00C07DF2"/>
    <w:rsid w:val="00C07E6E"/>
    <w:rsid w:val="00C10120"/>
    <w:rsid w:val="00C1041A"/>
    <w:rsid w:val="00C10FD3"/>
    <w:rsid w:val="00C1146E"/>
    <w:rsid w:val="00C11869"/>
    <w:rsid w:val="00C12110"/>
    <w:rsid w:val="00C121FF"/>
    <w:rsid w:val="00C1238F"/>
    <w:rsid w:val="00C1277F"/>
    <w:rsid w:val="00C132E8"/>
    <w:rsid w:val="00C134E4"/>
    <w:rsid w:val="00C14250"/>
    <w:rsid w:val="00C146D3"/>
    <w:rsid w:val="00C1486A"/>
    <w:rsid w:val="00C14E31"/>
    <w:rsid w:val="00C15B74"/>
    <w:rsid w:val="00C163BA"/>
    <w:rsid w:val="00C16ADD"/>
    <w:rsid w:val="00C16D96"/>
    <w:rsid w:val="00C173CD"/>
    <w:rsid w:val="00C17B46"/>
    <w:rsid w:val="00C17B78"/>
    <w:rsid w:val="00C206C7"/>
    <w:rsid w:val="00C21452"/>
    <w:rsid w:val="00C217F8"/>
    <w:rsid w:val="00C21C76"/>
    <w:rsid w:val="00C21E0D"/>
    <w:rsid w:val="00C22531"/>
    <w:rsid w:val="00C2338C"/>
    <w:rsid w:val="00C234B2"/>
    <w:rsid w:val="00C23D67"/>
    <w:rsid w:val="00C24452"/>
    <w:rsid w:val="00C24738"/>
    <w:rsid w:val="00C249E1"/>
    <w:rsid w:val="00C24C30"/>
    <w:rsid w:val="00C2520F"/>
    <w:rsid w:val="00C252E1"/>
    <w:rsid w:val="00C25781"/>
    <w:rsid w:val="00C2654D"/>
    <w:rsid w:val="00C30311"/>
    <w:rsid w:val="00C30ABF"/>
    <w:rsid w:val="00C30CD5"/>
    <w:rsid w:val="00C311BD"/>
    <w:rsid w:val="00C31555"/>
    <w:rsid w:val="00C319B1"/>
    <w:rsid w:val="00C31DF3"/>
    <w:rsid w:val="00C321C9"/>
    <w:rsid w:val="00C32394"/>
    <w:rsid w:val="00C32B65"/>
    <w:rsid w:val="00C3388A"/>
    <w:rsid w:val="00C3443B"/>
    <w:rsid w:val="00C34E19"/>
    <w:rsid w:val="00C35160"/>
    <w:rsid w:val="00C3556D"/>
    <w:rsid w:val="00C36069"/>
    <w:rsid w:val="00C36290"/>
    <w:rsid w:val="00C365D5"/>
    <w:rsid w:val="00C36969"/>
    <w:rsid w:val="00C37DED"/>
    <w:rsid w:val="00C40030"/>
    <w:rsid w:val="00C402CF"/>
    <w:rsid w:val="00C4040E"/>
    <w:rsid w:val="00C4054F"/>
    <w:rsid w:val="00C40BF9"/>
    <w:rsid w:val="00C40DB0"/>
    <w:rsid w:val="00C40EBD"/>
    <w:rsid w:val="00C41385"/>
    <w:rsid w:val="00C417AD"/>
    <w:rsid w:val="00C41CBB"/>
    <w:rsid w:val="00C42642"/>
    <w:rsid w:val="00C44750"/>
    <w:rsid w:val="00C44A74"/>
    <w:rsid w:val="00C45E9F"/>
    <w:rsid w:val="00C467E2"/>
    <w:rsid w:val="00C46C09"/>
    <w:rsid w:val="00C46CA5"/>
    <w:rsid w:val="00C47494"/>
    <w:rsid w:val="00C47FEF"/>
    <w:rsid w:val="00C503C7"/>
    <w:rsid w:val="00C506CC"/>
    <w:rsid w:val="00C507FA"/>
    <w:rsid w:val="00C50AC9"/>
    <w:rsid w:val="00C50F2B"/>
    <w:rsid w:val="00C52362"/>
    <w:rsid w:val="00C524B3"/>
    <w:rsid w:val="00C52FFD"/>
    <w:rsid w:val="00C5348C"/>
    <w:rsid w:val="00C537D9"/>
    <w:rsid w:val="00C53ADE"/>
    <w:rsid w:val="00C542CD"/>
    <w:rsid w:val="00C54DBF"/>
    <w:rsid w:val="00C555C7"/>
    <w:rsid w:val="00C559F3"/>
    <w:rsid w:val="00C55F5C"/>
    <w:rsid w:val="00C55F68"/>
    <w:rsid w:val="00C560EA"/>
    <w:rsid w:val="00C56BD0"/>
    <w:rsid w:val="00C572B7"/>
    <w:rsid w:val="00C575C1"/>
    <w:rsid w:val="00C57CE9"/>
    <w:rsid w:val="00C6106C"/>
    <w:rsid w:val="00C61598"/>
    <w:rsid w:val="00C615B2"/>
    <w:rsid w:val="00C62786"/>
    <w:rsid w:val="00C62B38"/>
    <w:rsid w:val="00C62B70"/>
    <w:rsid w:val="00C62FFC"/>
    <w:rsid w:val="00C63151"/>
    <w:rsid w:val="00C631F8"/>
    <w:rsid w:val="00C63252"/>
    <w:rsid w:val="00C636A0"/>
    <w:rsid w:val="00C6381A"/>
    <w:rsid w:val="00C64ACF"/>
    <w:rsid w:val="00C65140"/>
    <w:rsid w:val="00C6533F"/>
    <w:rsid w:val="00C65387"/>
    <w:rsid w:val="00C653B0"/>
    <w:rsid w:val="00C65824"/>
    <w:rsid w:val="00C66344"/>
    <w:rsid w:val="00C664BD"/>
    <w:rsid w:val="00C666AA"/>
    <w:rsid w:val="00C667E4"/>
    <w:rsid w:val="00C668ED"/>
    <w:rsid w:val="00C66F33"/>
    <w:rsid w:val="00C67F6D"/>
    <w:rsid w:val="00C70C00"/>
    <w:rsid w:val="00C71067"/>
    <w:rsid w:val="00C7132B"/>
    <w:rsid w:val="00C7175A"/>
    <w:rsid w:val="00C71E2B"/>
    <w:rsid w:val="00C7234A"/>
    <w:rsid w:val="00C72879"/>
    <w:rsid w:val="00C73571"/>
    <w:rsid w:val="00C7379A"/>
    <w:rsid w:val="00C73C3E"/>
    <w:rsid w:val="00C73DA1"/>
    <w:rsid w:val="00C73E1C"/>
    <w:rsid w:val="00C74253"/>
    <w:rsid w:val="00C745E2"/>
    <w:rsid w:val="00C74606"/>
    <w:rsid w:val="00C74748"/>
    <w:rsid w:val="00C75CCA"/>
    <w:rsid w:val="00C76033"/>
    <w:rsid w:val="00C76CDF"/>
    <w:rsid w:val="00C770CC"/>
    <w:rsid w:val="00C7767E"/>
    <w:rsid w:val="00C777E0"/>
    <w:rsid w:val="00C77DD1"/>
    <w:rsid w:val="00C801CE"/>
    <w:rsid w:val="00C81003"/>
    <w:rsid w:val="00C8101D"/>
    <w:rsid w:val="00C811C0"/>
    <w:rsid w:val="00C81539"/>
    <w:rsid w:val="00C81890"/>
    <w:rsid w:val="00C82279"/>
    <w:rsid w:val="00C82845"/>
    <w:rsid w:val="00C82AC0"/>
    <w:rsid w:val="00C82C06"/>
    <w:rsid w:val="00C833B1"/>
    <w:rsid w:val="00C83A81"/>
    <w:rsid w:val="00C841A5"/>
    <w:rsid w:val="00C8444E"/>
    <w:rsid w:val="00C84E23"/>
    <w:rsid w:val="00C84E65"/>
    <w:rsid w:val="00C85716"/>
    <w:rsid w:val="00C8571D"/>
    <w:rsid w:val="00C8655A"/>
    <w:rsid w:val="00C86AC9"/>
    <w:rsid w:val="00C86B56"/>
    <w:rsid w:val="00C87A96"/>
    <w:rsid w:val="00C90670"/>
    <w:rsid w:val="00C913B2"/>
    <w:rsid w:val="00C918C6"/>
    <w:rsid w:val="00C91B27"/>
    <w:rsid w:val="00C91E80"/>
    <w:rsid w:val="00C92103"/>
    <w:rsid w:val="00C927AC"/>
    <w:rsid w:val="00C930A4"/>
    <w:rsid w:val="00C93773"/>
    <w:rsid w:val="00C93D46"/>
    <w:rsid w:val="00C93E4A"/>
    <w:rsid w:val="00C95D7B"/>
    <w:rsid w:val="00C96129"/>
    <w:rsid w:val="00C9687E"/>
    <w:rsid w:val="00C97C20"/>
    <w:rsid w:val="00CA00D4"/>
    <w:rsid w:val="00CA04EE"/>
    <w:rsid w:val="00CA0C47"/>
    <w:rsid w:val="00CA1467"/>
    <w:rsid w:val="00CA1A70"/>
    <w:rsid w:val="00CA219F"/>
    <w:rsid w:val="00CA230E"/>
    <w:rsid w:val="00CA2460"/>
    <w:rsid w:val="00CA26A2"/>
    <w:rsid w:val="00CA3090"/>
    <w:rsid w:val="00CA3D0C"/>
    <w:rsid w:val="00CA4A11"/>
    <w:rsid w:val="00CA4C0E"/>
    <w:rsid w:val="00CA5093"/>
    <w:rsid w:val="00CA5581"/>
    <w:rsid w:val="00CA55CD"/>
    <w:rsid w:val="00CA56FB"/>
    <w:rsid w:val="00CA67BB"/>
    <w:rsid w:val="00CA6B02"/>
    <w:rsid w:val="00CA6C30"/>
    <w:rsid w:val="00CA6EFC"/>
    <w:rsid w:val="00CB00D4"/>
    <w:rsid w:val="00CB0F70"/>
    <w:rsid w:val="00CB10A6"/>
    <w:rsid w:val="00CB10FE"/>
    <w:rsid w:val="00CB1B43"/>
    <w:rsid w:val="00CB1BD8"/>
    <w:rsid w:val="00CB2099"/>
    <w:rsid w:val="00CB2607"/>
    <w:rsid w:val="00CB2634"/>
    <w:rsid w:val="00CB29C3"/>
    <w:rsid w:val="00CB2D00"/>
    <w:rsid w:val="00CB42EC"/>
    <w:rsid w:val="00CB4B7A"/>
    <w:rsid w:val="00CB4B7E"/>
    <w:rsid w:val="00CB4BCB"/>
    <w:rsid w:val="00CB5863"/>
    <w:rsid w:val="00CB5974"/>
    <w:rsid w:val="00CB5A56"/>
    <w:rsid w:val="00CB67DE"/>
    <w:rsid w:val="00CB6FFF"/>
    <w:rsid w:val="00CB70BC"/>
    <w:rsid w:val="00CB7215"/>
    <w:rsid w:val="00CB72EA"/>
    <w:rsid w:val="00CB7777"/>
    <w:rsid w:val="00CB793A"/>
    <w:rsid w:val="00CB7A2D"/>
    <w:rsid w:val="00CB7D23"/>
    <w:rsid w:val="00CC0558"/>
    <w:rsid w:val="00CC0630"/>
    <w:rsid w:val="00CC0F88"/>
    <w:rsid w:val="00CC14FA"/>
    <w:rsid w:val="00CC1EA8"/>
    <w:rsid w:val="00CC2A04"/>
    <w:rsid w:val="00CC2BEC"/>
    <w:rsid w:val="00CC2C7C"/>
    <w:rsid w:val="00CC2F93"/>
    <w:rsid w:val="00CC4197"/>
    <w:rsid w:val="00CC4229"/>
    <w:rsid w:val="00CC47C2"/>
    <w:rsid w:val="00CC52FA"/>
    <w:rsid w:val="00CC5D23"/>
    <w:rsid w:val="00CC6722"/>
    <w:rsid w:val="00CC6A1D"/>
    <w:rsid w:val="00CC6D22"/>
    <w:rsid w:val="00CD0416"/>
    <w:rsid w:val="00CD056D"/>
    <w:rsid w:val="00CD0879"/>
    <w:rsid w:val="00CD1CDB"/>
    <w:rsid w:val="00CD1D21"/>
    <w:rsid w:val="00CD25BE"/>
    <w:rsid w:val="00CD2670"/>
    <w:rsid w:val="00CD31F9"/>
    <w:rsid w:val="00CD3888"/>
    <w:rsid w:val="00CD4BD9"/>
    <w:rsid w:val="00CD4D3A"/>
    <w:rsid w:val="00CD4FA7"/>
    <w:rsid w:val="00CD5C4F"/>
    <w:rsid w:val="00CD5E5A"/>
    <w:rsid w:val="00CD5F24"/>
    <w:rsid w:val="00CD623A"/>
    <w:rsid w:val="00CD6372"/>
    <w:rsid w:val="00CD6EB7"/>
    <w:rsid w:val="00CD78EB"/>
    <w:rsid w:val="00CD7DDC"/>
    <w:rsid w:val="00CE0180"/>
    <w:rsid w:val="00CE0FDB"/>
    <w:rsid w:val="00CE1139"/>
    <w:rsid w:val="00CE229F"/>
    <w:rsid w:val="00CE2654"/>
    <w:rsid w:val="00CE2E4D"/>
    <w:rsid w:val="00CE2F5B"/>
    <w:rsid w:val="00CE35DD"/>
    <w:rsid w:val="00CE39A0"/>
    <w:rsid w:val="00CE3CBD"/>
    <w:rsid w:val="00CE3D9B"/>
    <w:rsid w:val="00CE50DF"/>
    <w:rsid w:val="00CE6379"/>
    <w:rsid w:val="00CE64F9"/>
    <w:rsid w:val="00CE69B4"/>
    <w:rsid w:val="00CE6C42"/>
    <w:rsid w:val="00CE7C06"/>
    <w:rsid w:val="00CE7CE2"/>
    <w:rsid w:val="00CE7DD0"/>
    <w:rsid w:val="00CE7F1D"/>
    <w:rsid w:val="00CF0702"/>
    <w:rsid w:val="00CF0D66"/>
    <w:rsid w:val="00CF0FDE"/>
    <w:rsid w:val="00CF1166"/>
    <w:rsid w:val="00CF1223"/>
    <w:rsid w:val="00CF1227"/>
    <w:rsid w:val="00CF1568"/>
    <w:rsid w:val="00CF1841"/>
    <w:rsid w:val="00CF1C55"/>
    <w:rsid w:val="00CF219C"/>
    <w:rsid w:val="00CF2AD1"/>
    <w:rsid w:val="00CF2D15"/>
    <w:rsid w:val="00CF2FD3"/>
    <w:rsid w:val="00CF39CD"/>
    <w:rsid w:val="00CF4AE8"/>
    <w:rsid w:val="00CF4D23"/>
    <w:rsid w:val="00CF508E"/>
    <w:rsid w:val="00CF5127"/>
    <w:rsid w:val="00CF52F9"/>
    <w:rsid w:val="00CF58CC"/>
    <w:rsid w:val="00CF61A5"/>
    <w:rsid w:val="00CF6228"/>
    <w:rsid w:val="00CF6410"/>
    <w:rsid w:val="00CF6F3A"/>
    <w:rsid w:val="00CF75BA"/>
    <w:rsid w:val="00CF79D9"/>
    <w:rsid w:val="00CF7A51"/>
    <w:rsid w:val="00CF7CBF"/>
    <w:rsid w:val="00CF7DC0"/>
    <w:rsid w:val="00CF7FA1"/>
    <w:rsid w:val="00D005DC"/>
    <w:rsid w:val="00D006C4"/>
    <w:rsid w:val="00D00962"/>
    <w:rsid w:val="00D00D57"/>
    <w:rsid w:val="00D00D7D"/>
    <w:rsid w:val="00D012A1"/>
    <w:rsid w:val="00D0174B"/>
    <w:rsid w:val="00D01886"/>
    <w:rsid w:val="00D02161"/>
    <w:rsid w:val="00D022C6"/>
    <w:rsid w:val="00D02BA5"/>
    <w:rsid w:val="00D031D8"/>
    <w:rsid w:val="00D038AD"/>
    <w:rsid w:val="00D03A97"/>
    <w:rsid w:val="00D03ABF"/>
    <w:rsid w:val="00D03FB8"/>
    <w:rsid w:val="00D03FBD"/>
    <w:rsid w:val="00D04FB2"/>
    <w:rsid w:val="00D0518E"/>
    <w:rsid w:val="00D05AA3"/>
    <w:rsid w:val="00D05FAD"/>
    <w:rsid w:val="00D0614C"/>
    <w:rsid w:val="00D062A6"/>
    <w:rsid w:val="00D06997"/>
    <w:rsid w:val="00D06A4C"/>
    <w:rsid w:val="00D06ECA"/>
    <w:rsid w:val="00D075E8"/>
    <w:rsid w:val="00D07809"/>
    <w:rsid w:val="00D07810"/>
    <w:rsid w:val="00D07AE6"/>
    <w:rsid w:val="00D1014D"/>
    <w:rsid w:val="00D102EA"/>
    <w:rsid w:val="00D1045B"/>
    <w:rsid w:val="00D1056B"/>
    <w:rsid w:val="00D105D9"/>
    <w:rsid w:val="00D10C17"/>
    <w:rsid w:val="00D110FD"/>
    <w:rsid w:val="00D117BC"/>
    <w:rsid w:val="00D1184B"/>
    <w:rsid w:val="00D11B8B"/>
    <w:rsid w:val="00D11DE7"/>
    <w:rsid w:val="00D12A53"/>
    <w:rsid w:val="00D12AD9"/>
    <w:rsid w:val="00D12B44"/>
    <w:rsid w:val="00D13521"/>
    <w:rsid w:val="00D13643"/>
    <w:rsid w:val="00D13BA8"/>
    <w:rsid w:val="00D13CEC"/>
    <w:rsid w:val="00D13D5B"/>
    <w:rsid w:val="00D15036"/>
    <w:rsid w:val="00D15714"/>
    <w:rsid w:val="00D15C57"/>
    <w:rsid w:val="00D15E09"/>
    <w:rsid w:val="00D16260"/>
    <w:rsid w:val="00D16533"/>
    <w:rsid w:val="00D16ED2"/>
    <w:rsid w:val="00D16F31"/>
    <w:rsid w:val="00D17136"/>
    <w:rsid w:val="00D176BF"/>
    <w:rsid w:val="00D17A0D"/>
    <w:rsid w:val="00D2065D"/>
    <w:rsid w:val="00D20828"/>
    <w:rsid w:val="00D20A0B"/>
    <w:rsid w:val="00D21006"/>
    <w:rsid w:val="00D212AF"/>
    <w:rsid w:val="00D217E3"/>
    <w:rsid w:val="00D219FB"/>
    <w:rsid w:val="00D21BA4"/>
    <w:rsid w:val="00D223CF"/>
    <w:rsid w:val="00D22553"/>
    <w:rsid w:val="00D22CD6"/>
    <w:rsid w:val="00D23067"/>
    <w:rsid w:val="00D23A78"/>
    <w:rsid w:val="00D23AA9"/>
    <w:rsid w:val="00D23BAE"/>
    <w:rsid w:val="00D23C83"/>
    <w:rsid w:val="00D24200"/>
    <w:rsid w:val="00D24DF4"/>
    <w:rsid w:val="00D252BA"/>
    <w:rsid w:val="00D269E6"/>
    <w:rsid w:val="00D26E37"/>
    <w:rsid w:val="00D27954"/>
    <w:rsid w:val="00D27DF2"/>
    <w:rsid w:val="00D305F8"/>
    <w:rsid w:val="00D30F68"/>
    <w:rsid w:val="00D30FAB"/>
    <w:rsid w:val="00D3190C"/>
    <w:rsid w:val="00D31E3B"/>
    <w:rsid w:val="00D320F8"/>
    <w:rsid w:val="00D32309"/>
    <w:rsid w:val="00D323C6"/>
    <w:rsid w:val="00D3250C"/>
    <w:rsid w:val="00D32552"/>
    <w:rsid w:val="00D3263B"/>
    <w:rsid w:val="00D32684"/>
    <w:rsid w:val="00D3284D"/>
    <w:rsid w:val="00D32EF5"/>
    <w:rsid w:val="00D337FF"/>
    <w:rsid w:val="00D344F2"/>
    <w:rsid w:val="00D34FD1"/>
    <w:rsid w:val="00D35214"/>
    <w:rsid w:val="00D35977"/>
    <w:rsid w:val="00D35A8C"/>
    <w:rsid w:val="00D360DB"/>
    <w:rsid w:val="00D363BD"/>
    <w:rsid w:val="00D36858"/>
    <w:rsid w:val="00D36DA2"/>
    <w:rsid w:val="00D36E28"/>
    <w:rsid w:val="00D37258"/>
    <w:rsid w:val="00D37496"/>
    <w:rsid w:val="00D374E4"/>
    <w:rsid w:val="00D40674"/>
    <w:rsid w:val="00D408F4"/>
    <w:rsid w:val="00D40964"/>
    <w:rsid w:val="00D409EC"/>
    <w:rsid w:val="00D4140B"/>
    <w:rsid w:val="00D41886"/>
    <w:rsid w:val="00D42032"/>
    <w:rsid w:val="00D422DD"/>
    <w:rsid w:val="00D426AF"/>
    <w:rsid w:val="00D42E8E"/>
    <w:rsid w:val="00D43353"/>
    <w:rsid w:val="00D43E63"/>
    <w:rsid w:val="00D4461F"/>
    <w:rsid w:val="00D44B27"/>
    <w:rsid w:val="00D4516A"/>
    <w:rsid w:val="00D45688"/>
    <w:rsid w:val="00D45714"/>
    <w:rsid w:val="00D45CFB"/>
    <w:rsid w:val="00D45D41"/>
    <w:rsid w:val="00D45D97"/>
    <w:rsid w:val="00D4621E"/>
    <w:rsid w:val="00D4629F"/>
    <w:rsid w:val="00D47093"/>
    <w:rsid w:val="00D47143"/>
    <w:rsid w:val="00D47326"/>
    <w:rsid w:val="00D47806"/>
    <w:rsid w:val="00D47809"/>
    <w:rsid w:val="00D47A7C"/>
    <w:rsid w:val="00D50286"/>
    <w:rsid w:val="00D508FA"/>
    <w:rsid w:val="00D510CD"/>
    <w:rsid w:val="00D51C5A"/>
    <w:rsid w:val="00D53F5B"/>
    <w:rsid w:val="00D54B33"/>
    <w:rsid w:val="00D54BA3"/>
    <w:rsid w:val="00D54D15"/>
    <w:rsid w:val="00D54D53"/>
    <w:rsid w:val="00D552CF"/>
    <w:rsid w:val="00D55679"/>
    <w:rsid w:val="00D55A9F"/>
    <w:rsid w:val="00D55AD6"/>
    <w:rsid w:val="00D568C6"/>
    <w:rsid w:val="00D56A40"/>
    <w:rsid w:val="00D56F8A"/>
    <w:rsid w:val="00D575FC"/>
    <w:rsid w:val="00D57A70"/>
    <w:rsid w:val="00D60938"/>
    <w:rsid w:val="00D61618"/>
    <w:rsid w:val="00D61B00"/>
    <w:rsid w:val="00D626FC"/>
    <w:rsid w:val="00D62DEA"/>
    <w:rsid w:val="00D63FF4"/>
    <w:rsid w:val="00D640A4"/>
    <w:rsid w:val="00D647DF"/>
    <w:rsid w:val="00D648C7"/>
    <w:rsid w:val="00D64A43"/>
    <w:rsid w:val="00D64A82"/>
    <w:rsid w:val="00D64E79"/>
    <w:rsid w:val="00D64F46"/>
    <w:rsid w:val="00D656AF"/>
    <w:rsid w:val="00D65CDC"/>
    <w:rsid w:val="00D65F73"/>
    <w:rsid w:val="00D665EB"/>
    <w:rsid w:val="00D673A3"/>
    <w:rsid w:val="00D67A8D"/>
    <w:rsid w:val="00D67AB4"/>
    <w:rsid w:val="00D67C92"/>
    <w:rsid w:val="00D67E28"/>
    <w:rsid w:val="00D67EBC"/>
    <w:rsid w:val="00D700A6"/>
    <w:rsid w:val="00D7083E"/>
    <w:rsid w:val="00D71606"/>
    <w:rsid w:val="00D717AD"/>
    <w:rsid w:val="00D71C76"/>
    <w:rsid w:val="00D73542"/>
    <w:rsid w:val="00D73568"/>
    <w:rsid w:val="00D73735"/>
    <w:rsid w:val="00D73A33"/>
    <w:rsid w:val="00D73EA5"/>
    <w:rsid w:val="00D7423E"/>
    <w:rsid w:val="00D7432A"/>
    <w:rsid w:val="00D75078"/>
    <w:rsid w:val="00D75753"/>
    <w:rsid w:val="00D75DED"/>
    <w:rsid w:val="00D75F28"/>
    <w:rsid w:val="00D76204"/>
    <w:rsid w:val="00D769F8"/>
    <w:rsid w:val="00D76C2F"/>
    <w:rsid w:val="00D76D49"/>
    <w:rsid w:val="00D76EAE"/>
    <w:rsid w:val="00D7753E"/>
    <w:rsid w:val="00D77C71"/>
    <w:rsid w:val="00D8004B"/>
    <w:rsid w:val="00D807A8"/>
    <w:rsid w:val="00D809F0"/>
    <w:rsid w:val="00D80BAE"/>
    <w:rsid w:val="00D8117C"/>
    <w:rsid w:val="00D811EA"/>
    <w:rsid w:val="00D8125B"/>
    <w:rsid w:val="00D81309"/>
    <w:rsid w:val="00D81460"/>
    <w:rsid w:val="00D833D4"/>
    <w:rsid w:val="00D8369D"/>
    <w:rsid w:val="00D8391E"/>
    <w:rsid w:val="00D83DCC"/>
    <w:rsid w:val="00D84449"/>
    <w:rsid w:val="00D84EE5"/>
    <w:rsid w:val="00D84F93"/>
    <w:rsid w:val="00D8615F"/>
    <w:rsid w:val="00D86847"/>
    <w:rsid w:val="00D8766A"/>
    <w:rsid w:val="00D87818"/>
    <w:rsid w:val="00D901B7"/>
    <w:rsid w:val="00D90794"/>
    <w:rsid w:val="00D90B45"/>
    <w:rsid w:val="00D90FDD"/>
    <w:rsid w:val="00D9106B"/>
    <w:rsid w:val="00D91905"/>
    <w:rsid w:val="00D919D0"/>
    <w:rsid w:val="00D92663"/>
    <w:rsid w:val="00D92832"/>
    <w:rsid w:val="00D9291D"/>
    <w:rsid w:val="00D932D3"/>
    <w:rsid w:val="00D93B82"/>
    <w:rsid w:val="00D93DED"/>
    <w:rsid w:val="00D953BB"/>
    <w:rsid w:val="00D9563C"/>
    <w:rsid w:val="00D959B8"/>
    <w:rsid w:val="00D95B11"/>
    <w:rsid w:val="00D95DFC"/>
    <w:rsid w:val="00D95EF5"/>
    <w:rsid w:val="00D963C7"/>
    <w:rsid w:val="00D96519"/>
    <w:rsid w:val="00D96DF8"/>
    <w:rsid w:val="00D96E4E"/>
    <w:rsid w:val="00D96FFE"/>
    <w:rsid w:val="00D97006"/>
    <w:rsid w:val="00D9760C"/>
    <w:rsid w:val="00DA02C8"/>
    <w:rsid w:val="00DA05B9"/>
    <w:rsid w:val="00DA0C16"/>
    <w:rsid w:val="00DA1233"/>
    <w:rsid w:val="00DA17D9"/>
    <w:rsid w:val="00DA18EB"/>
    <w:rsid w:val="00DA1963"/>
    <w:rsid w:val="00DA1F4D"/>
    <w:rsid w:val="00DA1FEC"/>
    <w:rsid w:val="00DA2233"/>
    <w:rsid w:val="00DA3BE5"/>
    <w:rsid w:val="00DA3F65"/>
    <w:rsid w:val="00DA4556"/>
    <w:rsid w:val="00DA504D"/>
    <w:rsid w:val="00DA54C5"/>
    <w:rsid w:val="00DA5C43"/>
    <w:rsid w:val="00DA5F30"/>
    <w:rsid w:val="00DA667D"/>
    <w:rsid w:val="00DA688D"/>
    <w:rsid w:val="00DA6CAA"/>
    <w:rsid w:val="00DA751D"/>
    <w:rsid w:val="00DA78BB"/>
    <w:rsid w:val="00DB0139"/>
    <w:rsid w:val="00DB0350"/>
    <w:rsid w:val="00DB05DE"/>
    <w:rsid w:val="00DB0889"/>
    <w:rsid w:val="00DB0F22"/>
    <w:rsid w:val="00DB0FF7"/>
    <w:rsid w:val="00DB10A0"/>
    <w:rsid w:val="00DB12D8"/>
    <w:rsid w:val="00DB18B9"/>
    <w:rsid w:val="00DB1D36"/>
    <w:rsid w:val="00DB2355"/>
    <w:rsid w:val="00DB2519"/>
    <w:rsid w:val="00DB25AD"/>
    <w:rsid w:val="00DB2FB4"/>
    <w:rsid w:val="00DB3935"/>
    <w:rsid w:val="00DB3FF6"/>
    <w:rsid w:val="00DB477A"/>
    <w:rsid w:val="00DB4EEE"/>
    <w:rsid w:val="00DB4F7E"/>
    <w:rsid w:val="00DB510C"/>
    <w:rsid w:val="00DB51AB"/>
    <w:rsid w:val="00DB5373"/>
    <w:rsid w:val="00DB5462"/>
    <w:rsid w:val="00DB616E"/>
    <w:rsid w:val="00DB6328"/>
    <w:rsid w:val="00DB64F1"/>
    <w:rsid w:val="00DB6F7C"/>
    <w:rsid w:val="00DB6F8F"/>
    <w:rsid w:val="00DB7176"/>
    <w:rsid w:val="00DB72FE"/>
    <w:rsid w:val="00DB7B94"/>
    <w:rsid w:val="00DB7F12"/>
    <w:rsid w:val="00DC0019"/>
    <w:rsid w:val="00DC1245"/>
    <w:rsid w:val="00DC15C1"/>
    <w:rsid w:val="00DC1DD5"/>
    <w:rsid w:val="00DC1EEF"/>
    <w:rsid w:val="00DC212F"/>
    <w:rsid w:val="00DC240B"/>
    <w:rsid w:val="00DC2AAB"/>
    <w:rsid w:val="00DC3599"/>
    <w:rsid w:val="00DC362D"/>
    <w:rsid w:val="00DC3715"/>
    <w:rsid w:val="00DC382F"/>
    <w:rsid w:val="00DC386F"/>
    <w:rsid w:val="00DC3A2A"/>
    <w:rsid w:val="00DC3A2C"/>
    <w:rsid w:val="00DC3BC5"/>
    <w:rsid w:val="00DC483B"/>
    <w:rsid w:val="00DC4CB1"/>
    <w:rsid w:val="00DC5088"/>
    <w:rsid w:val="00DC56CA"/>
    <w:rsid w:val="00DC5E91"/>
    <w:rsid w:val="00DC61FF"/>
    <w:rsid w:val="00DC6F72"/>
    <w:rsid w:val="00DC7D92"/>
    <w:rsid w:val="00DC7FEE"/>
    <w:rsid w:val="00DD027D"/>
    <w:rsid w:val="00DD040D"/>
    <w:rsid w:val="00DD044C"/>
    <w:rsid w:val="00DD092D"/>
    <w:rsid w:val="00DD1113"/>
    <w:rsid w:val="00DD13AF"/>
    <w:rsid w:val="00DD1748"/>
    <w:rsid w:val="00DD181A"/>
    <w:rsid w:val="00DD1E25"/>
    <w:rsid w:val="00DD2D97"/>
    <w:rsid w:val="00DD2F20"/>
    <w:rsid w:val="00DD2F29"/>
    <w:rsid w:val="00DD3A06"/>
    <w:rsid w:val="00DD4176"/>
    <w:rsid w:val="00DD4322"/>
    <w:rsid w:val="00DD496D"/>
    <w:rsid w:val="00DD524B"/>
    <w:rsid w:val="00DD5C6C"/>
    <w:rsid w:val="00DD6754"/>
    <w:rsid w:val="00DD6A3F"/>
    <w:rsid w:val="00DE0829"/>
    <w:rsid w:val="00DE0B11"/>
    <w:rsid w:val="00DE0F6C"/>
    <w:rsid w:val="00DE1F9F"/>
    <w:rsid w:val="00DE2BA6"/>
    <w:rsid w:val="00DE2DD5"/>
    <w:rsid w:val="00DE347B"/>
    <w:rsid w:val="00DE36DA"/>
    <w:rsid w:val="00DE3C1F"/>
    <w:rsid w:val="00DE3FE1"/>
    <w:rsid w:val="00DE41AF"/>
    <w:rsid w:val="00DE488A"/>
    <w:rsid w:val="00DE5BAA"/>
    <w:rsid w:val="00DE5D4A"/>
    <w:rsid w:val="00DE5D5E"/>
    <w:rsid w:val="00DE5F92"/>
    <w:rsid w:val="00DE689D"/>
    <w:rsid w:val="00DE6D2A"/>
    <w:rsid w:val="00DE6EA9"/>
    <w:rsid w:val="00DE6FD1"/>
    <w:rsid w:val="00DE7294"/>
    <w:rsid w:val="00DE72E3"/>
    <w:rsid w:val="00DE768B"/>
    <w:rsid w:val="00DE782B"/>
    <w:rsid w:val="00DE79A8"/>
    <w:rsid w:val="00DF0173"/>
    <w:rsid w:val="00DF0723"/>
    <w:rsid w:val="00DF0AA0"/>
    <w:rsid w:val="00DF0B93"/>
    <w:rsid w:val="00DF0C96"/>
    <w:rsid w:val="00DF1DFD"/>
    <w:rsid w:val="00DF22B0"/>
    <w:rsid w:val="00DF2A2C"/>
    <w:rsid w:val="00DF2DB7"/>
    <w:rsid w:val="00DF2FB8"/>
    <w:rsid w:val="00DF3697"/>
    <w:rsid w:val="00DF3BF0"/>
    <w:rsid w:val="00DF4B7B"/>
    <w:rsid w:val="00DF5705"/>
    <w:rsid w:val="00DF5A54"/>
    <w:rsid w:val="00DF6198"/>
    <w:rsid w:val="00DF64B6"/>
    <w:rsid w:val="00DF6F6A"/>
    <w:rsid w:val="00DF70B7"/>
    <w:rsid w:val="00DF730F"/>
    <w:rsid w:val="00DF7E14"/>
    <w:rsid w:val="00E004F2"/>
    <w:rsid w:val="00E00CF4"/>
    <w:rsid w:val="00E00D97"/>
    <w:rsid w:val="00E00EAD"/>
    <w:rsid w:val="00E00EC8"/>
    <w:rsid w:val="00E01422"/>
    <w:rsid w:val="00E01467"/>
    <w:rsid w:val="00E01929"/>
    <w:rsid w:val="00E024CD"/>
    <w:rsid w:val="00E02AAA"/>
    <w:rsid w:val="00E02E3A"/>
    <w:rsid w:val="00E03E40"/>
    <w:rsid w:val="00E03FF5"/>
    <w:rsid w:val="00E047D4"/>
    <w:rsid w:val="00E04A91"/>
    <w:rsid w:val="00E04E55"/>
    <w:rsid w:val="00E04FC3"/>
    <w:rsid w:val="00E051F7"/>
    <w:rsid w:val="00E05C14"/>
    <w:rsid w:val="00E0602F"/>
    <w:rsid w:val="00E0744E"/>
    <w:rsid w:val="00E07CC4"/>
    <w:rsid w:val="00E1011B"/>
    <w:rsid w:val="00E103B3"/>
    <w:rsid w:val="00E10433"/>
    <w:rsid w:val="00E10C7C"/>
    <w:rsid w:val="00E121C8"/>
    <w:rsid w:val="00E12831"/>
    <w:rsid w:val="00E129B7"/>
    <w:rsid w:val="00E12B9F"/>
    <w:rsid w:val="00E12F93"/>
    <w:rsid w:val="00E1333C"/>
    <w:rsid w:val="00E14316"/>
    <w:rsid w:val="00E14451"/>
    <w:rsid w:val="00E145A9"/>
    <w:rsid w:val="00E1481E"/>
    <w:rsid w:val="00E14C52"/>
    <w:rsid w:val="00E14C8C"/>
    <w:rsid w:val="00E15242"/>
    <w:rsid w:val="00E15786"/>
    <w:rsid w:val="00E15826"/>
    <w:rsid w:val="00E15976"/>
    <w:rsid w:val="00E15A7B"/>
    <w:rsid w:val="00E16054"/>
    <w:rsid w:val="00E169D9"/>
    <w:rsid w:val="00E16FD4"/>
    <w:rsid w:val="00E17A32"/>
    <w:rsid w:val="00E17BAC"/>
    <w:rsid w:val="00E17D16"/>
    <w:rsid w:val="00E20310"/>
    <w:rsid w:val="00E20920"/>
    <w:rsid w:val="00E20A09"/>
    <w:rsid w:val="00E20B4F"/>
    <w:rsid w:val="00E20D94"/>
    <w:rsid w:val="00E20DC5"/>
    <w:rsid w:val="00E210D4"/>
    <w:rsid w:val="00E21373"/>
    <w:rsid w:val="00E21944"/>
    <w:rsid w:val="00E2201C"/>
    <w:rsid w:val="00E22526"/>
    <w:rsid w:val="00E22D5E"/>
    <w:rsid w:val="00E232C2"/>
    <w:rsid w:val="00E232E5"/>
    <w:rsid w:val="00E2364D"/>
    <w:rsid w:val="00E237A5"/>
    <w:rsid w:val="00E238E5"/>
    <w:rsid w:val="00E243D6"/>
    <w:rsid w:val="00E249A3"/>
    <w:rsid w:val="00E24AC3"/>
    <w:rsid w:val="00E25421"/>
    <w:rsid w:val="00E25665"/>
    <w:rsid w:val="00E2589C"/>
    <w:rsid w:val="00E25FD2"/>
    <w:rsid w:val="00E260C6"/>
    <w:rsid w:val="00E270B2"/>
    <w:rsid w:val="00E2741F"/>
    <w:rsid w:val="00E27D13"/>
    <w:rsid w:val="00E27D95"/>
    <w:rsid w:val="00E27DDD"/>
    <w:rsid w:val="00E27E63"/>
    <w:rsid w:val="00E27FA3"/>
    <w:rsid w:val="00E30016"/>
    <w:rsid w:val="00E3026F"/>
    <w:rsid w:val="00E30AEE"/>
    <w:rsid w:val="00E30C0F"/>
    <w:rsid w:val="00E30D58"/>
    <w:rsid w:val="00E3171E"/>
    <w:rsid w:val="00E322CF"/>
    <w:rsid w:val="00E330DA"/>
    <w:rsid w:val="00E33B1D"/>
    <w:rsid w:val="00E342CB"/>
    <w:rsid w:val="00E34474"/>
    <w:rsid w:val="00E34D95"/>
    <w:rsid w:val="00E34DBE"/>
    <w:rsid w:val="00E34E03"/>
    <w:rsid w:val="00E35207"/>
    <w:rsid w:val="00E35826"/>
    <w:rsid w:val="00E35D33"/>
    <w:rsid w:val="00E35E3B"/>
    <w:rsid w:val="00E35F55"/>
    <w:rsid w:val="00E36086"/>
    <w:rsid w:val="00E36934"/>
    <w:rsid w:val="00E36EC8"/>
    <w:rsid w:val="00E373BB"/>
    <w:rsid w:val="00E3779B"/>
    <w:rsid w:val="00E37987"/>
    <w:rsid w:val="00E37DEC"/>
    <w:rsid w:val="00E40977"/>
    <w:rsid w:val="00E409E5"/>
    <w:rsid w:val="00E40C75"/>
    <w:rsid w:val="00E41809"/>
    <w:rsid w:val="00E41AE3"/>
    <w:rsid w:val="00E4436C"/>
    <w:rsid w:val="00E444A6"/>
    <w:rsid w:val="00E4453E"/>
    <w:rsid w:val="00E44CCB"/>
    <w:rsid w:val="00E44CF4"/>
    <w:rsid w:val="00E44EAB"/>
    <w:rsid w:val="00E459B8"/>
    <w:rsid w:val="00E460EC"/>
    <w:rsid w:val="00E463F8"/>
    <w:rsid w:val="00E46A7F"/>
    <w:rsid w:val="00E46F7E"/>
    <w:rsid w:val="00E471FD"/>
    <w:rsid w:val="00E473D1"/>
    <w:rsid w:val="00E474D4"/>
    <w:rsid w:val="00E47670"/>
    <w:rsid w:val="00E47AE7"/>
    <w:rsid w:val="00E47CA1"/>
    <w:rsid w:val="00E5096B"/>
    <w:rsid w:val="00E50C8C"/>
    <w:rsid w:val="00E51011"/>
    <w:rsid w:val="00E514CD"/>
    <w:rsid w:val="00E515FC"/>
    <w:rsid w:val="00E51B4B"/>
    <w:rsid w:val="00E51EB1"/>
    <w:rsid w:val="00E52AC1"/>
    <w:rsid w:val="00E52C61"/>
    <w:rsid w:val="00E53053"/>
    <w:rsid w:val="00E5351A"/>
    <w:rsid w:val="00E53BE7"/>
    <w:rsid w:val="00E53C43"/>
    <w:rsid w:val="00E54BC2"/>
    <w:rsid w:val="00E54C08"/>
    <w:rsid w:val="00E54FD0"/>
    <w:rsid w:val="00E552C1"/>
    <w:rsid w:val="00E557B5"/>
    <w:rsid w:val="00E55A8D"/>
    <w:rsid w:val="00E55DD4"/>
    <w:rsid w:val="00E55E0A"/>
    <w:rsid w:val="00E573A8"/>
    <w:rsid w:val="00E57C7A"/>
    <w:rsid w:val="00E60240"/>
    <w:rsid w:val="00E60445"/>
    <w:rsid w:val="00E604E5"/>
    <w:rsid w:val="00E60537"/>
    <w:rsid w:val="00E60FA9"/>
    <w:rsid w:val="00E61CAB"/>
    <w:rsid w:val="00E61D60"/>
    <w:rsid w:val="00E61D9A"/>
    <w:rsid w:val="00E61EF0"/>
    <w:rsid w:val="00E62036"/>
    <w:rsid w:val="00E625EE"/>
    <w:rsid w:val="00E626D2"/>
    <w:rsid w:val="00E62EDF"/>
    <w:rsid w:val="00E63112"/>
    <w:rsid w:val="00E63D0D"/>
    <w:rsid w:val="00E64110"/>
    <w:rsid w:val="00E649CF"/>
    <w:rsid w:val="00E64B8A"/>
    <w:rsid w:val="00E64BCE"/>
    <w:rsid w:val="00E64CB2"/>
    <w:rsid w:val="00E64F99"/>
    <w:rsid w:val="00E655CC"/>
    <w:rsid w:val="00E6592B"/>
    <w:rsid w:val="00E65F2A"/>
    <w:rsid w:val="00E66EF0"/>
    <w:rsid w:val="00E6772D"/>
    <w:rsid w:val="00E679D7"/>
    <w:rsid w:val="00E67B87"/>
    <w:rsid w:val="00E67B99"/>
    <w:rsid w:val="00E70071"/>
    <w:rsid w:val="00E70185"/>
    <w:rsid w:val="00E7027E"/>
    <w:rsid w:val="00E70447"/>
    <w:rsid w:val="00E70B53"/>
    <w:rsid w:val="00E71292"/>
    <w:rsid w:val="00E71438"/>
    <w:rsid w:val="00E71A5F"/>
    <w:rsid w:val="00E72199"/>
    <w:rsid w:val="00E72530"/>
    <w:rsid w:val="00E72679"/>
    <w:rsid w:val="00E73030"/>
    <w:rsid w:val="00E7340E"/>
    <w:rsid w:val="00E739EA"/>
    <w:rsid w:val="00E747BF"/>
    <w:rsid w:val="00E7495B"/>
    <w:rsid w:val="00E757EF"/>
    <w:rsid w:val="00E75A11"/>
    <w:rsid w:val="00E768B8"/>
    <w:rsid w:val="00E77184"/>
    <w:rsid w:val="00E772BC"/>
    <w:rsid w:val="00E80BB2"/>
    <w:rsid w:val="00E814D6"/>
    <w:rsid w:val="00E81E92"/>
    <w:rsid w:val="00E821BD"/>
    <w:rsid w:val="00E8281A"/>
    <w:rsid w:val="00E82931"/>
    <w:rsid w:val="00E83034"/>
    <w:rsid w:val="00E830F9"/>
    <w:rsid w:val="00E83450"/>
    <w:rsid w:val="00E838B7"/>
    <w:rsid w:val="00E83BC9"/>
    <w:rsid w:val="00E84101"/>
    <w:rsid w:val="00E84309"/>
    <w:rsid w:val="00E844A5"/>
    <w:rsid w:val="00E84EF8"/>
    <w:rsid w:val="00E8505A"/>
    <w:rsid w:val="00E85193"/>
    <w:rsid w:val="00E85224"/>
    <w:rsid w:val="00E8529B"/>
    <w:rsid w:val="00E85415"/>
    <w:rsid w:val="00E862E5"/>
    <w:rsid w:val="00E86465"/>
    <w:rsid w:val="00E86491"/>
    <w:rsid w:val="00E86869"/>
    <w:rsid w:val="00E87270"/>
    <w:rsid w:val="00E87F1C"/>
    <w:rsid w:val="00E87F6B"/>
    <w:rsid w:val="00E904D6"/>
    <w:rsid w:val="00E90668"/>
    <w:rsid w:val="00E90955"/>
    <w:rsid w:val="00E90B06"/>
    <w:rsid w:val="00E9114B"/>
    <w:rsid w:val="00E91AFD"/>
    <w:rsid w:val="00E92D65"/>
    <w:rsid w:val="00E92D79"/>
    <w:rsid w:val="00E939F8"/>
    <w:rsid w:val="00E942FD"/>
    <w:rsid w:val="00E94972"/>
    <w:rsid w:val="00E94A4B"/>
    <w:rsid w:val="00E94EBC"/>
    <w:rsid w:val="00E953D6"/>
    <w:rsid w:val="00E95471"/>
    <w:rsid w:val="00E95A93"/>
    <w:rsid w:val="00E95FC9"/>
    <w:rsid w:val="00E965C8"/>
    <w:rsid w:val="00E9682B"/>
    <w:rsid w:val="00E96F34"/>
    <w:rsid w:val="00E9745B"/>
    <w:rsid w:val="00E97984"/>
    <w:rsid w:val="00E97A74"/>
    <w:rsid w:val="00E97DEF"/>
    <w:rsid w:val="00EA03E3"/>
    <w:rsid w:val="00EA113A"/>
    <w:rsid w:val="00EA1ED0"/>
    <w:rsid w:val="00EA219A"/>
    <w:rsid w:val="00EA23E7"/>
    <w:rsid w:val="00EA3019"/>
    <w:rsid w:val="00EA3BBE"/>
    <w:rsid w:val="00EA46B1"/>
    <w:rsid w:val="00EA46EC"/>
    <w:rsid w:val="00EA4758"/>
    <w:rsid w:val="00EA4878"/>
    <w:rsid w:val="00EA489F"/>
    <w:rsid w:val="00EA4EEC"/>
    <w:rsid w:val="00EA5931"/>
    <w:rsid w:val="00EA5FB9"/>
    <w:rsid w:val="00EA6719"/>
    <w:rsid w:val="00EA6797"/>
    <w:rsid w:val="00EA685C"/>
    <w:rsid w:val="00EA7393"/>
    <w:rsid w:val="00EB05F6"/>
    <w:rsid w:val="00EB0A67"/>
    <w:rsid w:val="00EB0B5C"/>
    <w:rsid w:val="00EB0C61"/>
    <w:rsid w:val="00EB245C"/>
    <w:rsid w:val="00EB2B63"/>
    <w:rsid w:val="00EB2D38"/>
    <w:rsid w:val="00EB33E0"/>
    <w:rsid w:val="00EB3690"/>
    <w:rsid w:val="00EB380A"/>
    <w:rsid w:val="00EB3E47"/>
    <w:rsid w:val="00EB4657"/>
    <w:rsid w:val="00EB4662"/>
    <w:rsid w:val="00EB51C2"/>
    <w:rsid w:val="00EB522B"/>
    <w:rsid w:val="00EB52FF"/>
    <w:rsid w:val="00EB5730"/>
    <w:rsid w:val="00EB5B50"/>
    <w:rsid w:val="00EB5BF2"/>
    <w:rsid w:val="00EB5CFD"/>
    <w:rsid w:val="00EB648C"/>
    <w:rsid w:val="00EB67AE"/>
    <w:rsid w:val="00EB7A79"/>
    <w:rsid w:val="00EC0060"/>
    <w:rsid w:val="00EC03C7"/>
    <w:rsid w:val="00EC0D8F"/>
    <w:rsid w:val="00EC12E0"/>
    <w:rsid w:val="00EC155D"/>
    <w:rsid w:val="00EC1A1F"/>
    <w:rsid w:val="00EC25DD"/>
    <w:rsid w:val="00EC318A"/>
    <w:rsid w:val="00EC3244"/>
    <w:rsid w:val="00EC345B"/>
    <w:rsid w:val="00EC3850"/>
    <w:rsid w:val="00EC3EA4"/>
    <w:rsid w:val="00EC4D27"/>
    <w:rsid w:val="00EC5B79"/>
    <w:rsid w:val="00EC70FC"/>
    <w:rsid w:val="00EC7327"/>
    <w:rsid w:val="00ED0167"/>
    <w:rsid w:val="00ED01CF"/>
    <w:rsid w:val="00ED0D24"/>
    <w:rsid w:val="00ED0D36"/>
    <w:rsid w:val="00ED0E0F"/>
    <w:rsid w:val="00ED1161"/>
    <w:rsid w:val="00ED117A"/>
    <w:rsid w:val="00ED1386"/>
    <w:rsid w:val="00ED1B06"/>
    <w:rsid w:val="00ED1C5C"/>
    <w:rsid w:val="00ED2376"/>
    <w:rsid w:val="00ED23A7"/>
    <w:rsid w:val="00ED2668"/>
    <w:rsid w:val="00ED2E0B"/>
    <w:rsid w:val="00ED2E8E"/>
    <w:rsid w:val="00ED3495"/>
    <w:rsid w:val="00ED3C6E"/>
    <w:rsid w:val="00ED3D9A"/>
    <w:rsid w:val="00ED3F3D"/>
    <w:rsid w:val="00ED3FAC"/>
    <w:rsid w:val="00ED554E"/>
    <w:rsid w:val="00ED5F5C"/>
    <w:rsid w:val="00ED670B"/>
    <w:rsid w:val="00ED6DBF"/>
    <w:rsid w:val="00ED6F6E"/>
    <w:rsid w:val="00ED7A34"/>
    <w:rsid w:val="00ED7B54"/>
    <w:rsid w:val="00ED7C99"/>
    <w:rsid w:val="00EE00CB"/>
    <w:rsid w:val="00EE07BB"/>
    <w:rsid w:val="00EE0E50"/>
    <w:rsid w:val="00EE1665"/>
    <w:rsid w:val="00EE16FD"/>
    <w:rsid w:val="00EE2C99"/>
    <w:rsid w:val="00EE32FC"/>
    <w:rsid w:val="00EE35B0"/>
    <w:rsid w:val="00EE3715"/>
    <w:rsid w:val="00EE382F"/>
    <w:rsid w:val="00EE4263"/>
    <w:rsid w:val="00EE45A7"/>
    <w:rsid w:val="00EE484A"/>
    <w:rsid w:val="00EE4C1D"/>
    <w:rsid w:val="00EE4D43"/>
    <w:rsid w:val="00EE4FA8"/>
    <w:rsid w:val="00EE52C0"/>
    <w:rsid w:val="00EE58EA"/>
    <w:rsid w:val="00EE5AFF"/>
    <w:rsid w:val="00EE63C1"/>
    <w:rsid w:val="00EE646F"/>
    <w:rsid w:val="00EE6CA2"/>
    <w:rsid w:val="00EE6EB6"/>
    <w:rsid w:val="00EE7275"/>
    <w:rsid w:val="00EE799C"/>
    <w:rsid w:val="00EE7A9F"/>
    <w:rsid w:val="00EF0004"/>
    <w:rsid w:val="00EF0441"/>
    <w:rsid w:val="00EF0882"/>
    <w:rsid w:val="00EF0FED"/>
    <w:rsid w:val="00EF1181"/>
    <w:rsid w:val="00EF1BFD"/>
    <w:rsid w:val="00EF30DC"/>
    <w:rsid w:val="00EF3488"/>
    <w:rsid w:val="00EF3A91"/>
    <w:rsid w:val="00EF3ED6"/>
    <w:rsid w:val="00EF4477"/>
    <w:rsid w:val="00EF47E1"/>
    <w:rsid w:val="00EF56E7"/>
    <w:rsid w:val="00EF5957"/>
    <w:rsid w:val="00EF62FF"/>
    <w:rsid w:val="00EF63DD"/>
    <w:rsid w:val="00EF6643"/>
    <w:rsid w:val="00F0004F"/>
    <w:rsid w:val="00F004DB"/>
    <w:rsid w:val="00F0082F"/>
    <w:rsid w:val="00F00997"/>
    <w:rsid w:val="00F00A2B"/>
    <w:rsid w:val="00F00C3B"/>
    <w:rsid w:val="00F00F70"/>
    <w:rsid w:val="00F012FE"/>
    <w:rsid w:val="00F0166A"/>
    <w:rsid w:val="00F019E3"/>
    <w:rsid w:val="00F02095"/>
    <w:rsid w:val="00F02610"/>
    <w:rsid w:val="00F026C6"/>
    <w:rsid w:val="00F02955"/>
    <w:rsid w:val="00F029E0"/>
    <w:rsid w:val="00F02EEA"/>
    <w:rsid w:val="00F04082"/>
    <w:rsid w:val="00F041BF"/>
    <w:rsid w:val="00F042D3"/>
    <w:rsid w:val="00F04B4B"/>
    <w:rsid w:val="00F053CA"/>
    <w:rsid w:val="00F05452"/>
    <w:rsid w:val="00F0592E"/>
    <w:rsid w:val="00F05B3F"/>
    <w:rsid w:val="00F05F73"/>
    <w:rsid w:val="00F06B9D"/>
    <w:rsid w:val="00F06FD2"/>
    <w:rsid w:val="00F075F3"/>
    <w:rsid w:val="00F07CDE"/>
    <w:rsid w:val="00F10402"/>
    <w:rsid w:val="00F107B0"/>
    <w:rsid w:val="00F11070"/>
    <w:rsid w:val="00F116CD"/>
    <w:rsid w:val="00F11C05"/>
    <w:rsid w:val="00F11D7E"/>
    <w:rsid w:val="00F11E23"/>
    <w:rsid w:val="00F1295F"/>
    <w:rsid w:val="00F12AD7"/>
    <w:rsid w:val="00F12DFC"/>
    <w:rsid w:val="00F131F6"/>
    <w:rsid w:val="00F137E6"/>
    <w:rsid w:val="00F13B8B"/>
    <w:rsid w:val="00F13F15"/>
    <w:rsid w:val="00F141A5"/>
    <w:rsid w:val="00F1429D"/>
    <w:rsid w:val="00F1460A"/>
    <w:rsid w:val="00F1463E"/>
    <w:rsid w:val="00F1475E"/>
    <w:rsid w:val="00F14EBA"/>
    <w:rsid w:val="00F14FAC"/>
    <w:rsid w:val="00F1502F"/>
    <w:rsid w:val="00F150CD"/>
    <w:rsid w:val="00F15367"/>
    <w:rsid w:val="00F154CE"/>
    <w:rsid w:val="00F163FE"/>
    <w:rsid w:val="00F1678E"/>
    <w:rsid w:val="00F1691E"/>
    <w:rsid w:val="00F20F71"/>
    <w:rsid w:val="00F21BA6"/>
    <w:rsid w:val="00F221C9"/>
    <w:rsid w:val="00F22382"/>
    <w:rsid w:val="00F2275D"/>
    <w:rsid w:val="00F22DBD"/>
    <w:rsid w:val="00F23667"/>
    <w:rsid w:val="00F23763"/>
    <w:rsid w:val="00F23895"/>
    <w:rsid w:val="00F238C5"/>
    <w:rsid w:val="00F23915"/>
    <w:rsid w:val="00F23A0C"/>
    <w:rsid w:val="00F23BAE"/>
    <w:rsid w:val="00F23EAA"/>
    <w:rsid w:val="00F24ABC"/>
    <w:rsid w:val="00F24B80"/>
    <w:rsid w:val="00F257BA"/>
    <w:rsid w:val="00F25B72"/>
    <w:rsid w:val="00F25FB0"/>
    <w:rsid w:val="00F262B4"/>
    <w:rsid w:val="00F26A1C"/>
    <w:rsid w:val="00F27960"/>
    <w:rsid w:val="00F279BD"/>
    <w:rsid w:val="00F27B8A"/>
    <w:rsid w:val="00F27E94"/>
    <w:rsid w:val="00F27EB4"/>
    <w:rsid w:val="00F27F20"/>
    <w:rsid w:val="00F30368"/>
    <w:rsid w:val="00F30EDE"/>
    <w:rsid w:val="00F319CF"/>
    <w:rsid w:val="00F320B2"/>
    <w:rsid w:val="00F32AFE"/>
    <w:rsid w:val="00F32C4F"/>
    <w:rsid w:val="00F32EC2"/>
    <w:rsid w:val="00F33597"/>
    <w:rsid w:val="00F34F29"/>
    <w:rsid w:val="00F35463"/>
    <w:rsid w:val="00F35B9C"/>
    <w:rsid w:val="00F3655C"/>
    <w:rsid w:val="00F3681F"/>
    <w:rsid w:val="00F36F94"/>
    <w:rsid w:val="00F37379"/>
    <w:rsid w:val="00F373AB"/>
    <w:rsid w:val="00F3743C"/>
    <w:rsid w:val="00F3761A"/>
    <w:rsid w:val="00F400E4"/>
    <w:rsid w:val="00F402B8"/>
    <w:rsid w:val="00F4079B"/>
    <w:rsid w:val="00F4176C"/>
    <w:rsid w:val="00F41995"/>
    <w:rsid w:val="00F42449"/>
    <w:rsid w:val="00F42A01"/>
    <w:rsid w:val="00F42C33"/>
    <w:rsid w:val="00F43704"/>
    <w:rsid w:val="00F448D5"/>
    <w:rsid w:val="00F44A69"/>
    <w:rsid w:val="00F44EEC"/>
    <w:rsid w:val="00F45678"/>
    <w:rsid w:val="00F45747"/>
    <w:rsid w:val="00F45CD2"/>
    <w:rsid w:val="00F45D66"/>
    <w:rsid w:val="00F462F4"/>
    <w:rsid w:val="00F46423"/>
    <w:rsid w:val="00F469A8"/>
    <w:rsid w:val="00F46A9A"/>
    <w:rsid w:val="00F46CC8"/>
    <w:rsid w:val="00F46D77"/>
    <w:rsid w:val="00F46F50"/>
    <w:rsid w:val="00F4745F"/>
    <w:rsid w:val="00F50294"/>
    <w:rsid w:val="00F5065F"/>
    <w:rsid w:val="00F50701"/>
    <w:rsid w:val="00F5074C"/>
    <w:rsid w:val="00F509F8"/>
    <w:rsid w:val="00F50B68"/>
    <w:rsid w:val="00F5103C"/>
    <w:rsid w:val="00F51370"/>
    <w:rsid w:val="00F51371"/>
    <w:rsid w:val="00F51638"/>
    <w:rsid w:val="00F5185B"/>
    <w:rsid w:val="00F518F7"/>
    <w:rsid w:val="00F522AE"/>
    <w:rsid w:val="00F52D77"/>
    <w:rsid w:val="00F531D9"/>
    <w:rsid w:val="00F533B9"/>
    <w:rsid w:val="00F543A1"/>
    <w:rsid w:val="00F54B58"/>
    <w:rsid w:val="00F5517B"/>
    <w:rsid w:val="00F55599"/>
    <w:rsid w:val="00F55766"/>
    <w:rsid w:val="00F55D7D"/>
    <w:rsid w:val="00F55E7F"/>
    <w:rsid w:val="00F5627E"/>
    <w:rsid w:val="00F56587"/>
    <w:rsid w:val="00F569DE"/>
    <w:rsid w:val="00F57D64"/>
    <w:rsid w:val="00F61164"/>
    <w:rsid w:val="00F611E0"/>
    <w:rsid w:val="00F6186F"/>
    <w:rsid w:val="00F61A66"/>
    <w:rsid w:val="00F61D83"/>
    <w:rsid w:val="00F61DB9"/>
    <w:rsid w:val="00F63415"/>
    <w:rsid w:val="00F63A3A"/>
    <w:rsid w:val="00F63D8B"/>
    <w:rsid w:val="00F655B8"/>
    <w:rsid w:val="00F656AB"/>
    <w:rsid w:val="00F656D0"/>
    <w:rsid w:val="00F65C21"/>
    <w:rsid w:val="00F66E1A"/>
    <w:rsid w:val="00F670E6"/>
    <w:rsid w:val="00F67608"/>
    <w:rsid w:val="00F67793"/>
    <w:rsid w:val="00F67D30"/>
    <w:rsid w:val="00F70130"/>
    <w:rsid w:val="00F702C4"/>
    <w:rsid w:val="00F713B6"/>
    <w:rsid w:val="00F714A9"/>
    <w:rsid w:val="00F717FD"/>
    <w:rsid w:val="00F72136"/>
    <w:rsid w:val="00F723A4"/>
    <w:rsid w:val="00F724FA"/>
    <w:rsid w:val="00F72AE8"/>
    <w:rsid w:val="00F72E6D"/>
    <w:rsid w:val="00F72F79"/>
    <w:rsid w:val="00F73428"/>
    <w:rsid w:val="00F7349B"/>
    <w:rsid w:val="00F73634"/>
    <w:rsid w:val="00F73918"/>
    <w:rsid w:val="00F73B43"/>
    <w:rsid w:val="00F74598"/>
    <w:rsid w:val="00F74A06"/>
    <w:rsid w:val="00F74A2E"/>
    <w:rsid w:val="00F74BF5"/>
    <w:rsid w:val="00F74FCF"/>
    <w:rsid w:val="00F761DF"/>
    <w:rsid w:val="00F76353"/>
    <w:rsid w:val="00F77834"/>
    <w:rsid w:val="00F803A4"/>
    <w:rsid w:val="00F80718"/>
    <w:rsid w:val="00F80A2B"/>
    <w:rsid w:val="00F80E39"/>
    <w:rsid w:val="00F81008"/>
    <w:rsid w:val="00F81683"/>
    <w:rsid w:val="00F81BCC"/>
    <w:rsid w:val="00F81F58"/>
    <w:rsid w:val="00F8221E"/>
    <w:rsid w:val="00F82241"/>
    <w:rsid w:val="00F823CA"/>
    <w:rsid w:val="00F8273F"/>
    <w:rsid w:val="00F827F6"/>
    <w:rsid w:val="00F84071"/>
    <w:rsid w:val="00F84519"/>
    <w:rsid w:val="00F85A41"/>
    <w:rsid w:val="00F85B75"/>
    <w:rsid w:val="00F85E79"/>
    <w:rsid w:val="00F86018"/>
    <w:rsid w:val="00F86414"/>
    <w:rsid w:val="00F86557"/>
    <w:rsid w:val="00F86B58"/>
    <w:rsid w:val="00F86CE8"/>
    <w:rsid w:val="00F87032"/>
    <w:rsid w:val="00F87083"/>
    <w:rsid w:val="00F8789A"/>
    <w:rsid w:val="00F90089"/>
    <w:rsid w:val="00F9084E"/>
    <w:rsid w:val="00F90EE0"/>
    <w:rsid w:val="00F91F6C"/>
    <w:rsid w:val="00F91FA5"/>
    <w:rsid w:val="00F92875"/>
    <w:rsid w:val="00F93276"/>
    <w:rsid w:val="00F93DA7"/>
    <w:rsid w:val="00F95368"/>
    <w:rsid w:val="00F959FE"/>
    <w:rsid w:val="00F9606F"/>
    <w:rsid w:val="00F96E7E"/>
    <w:rsid w:val="00FA00A2"/>
    <w:rsid w:val="00FA0B8F"/>
    <w:rsid w:val="00FA14D0"/>
    <w:rsid w:val="00FA1986"/>
    <w:rsid w:val="00FA2593"/>
    <w:rsid w:val="00FA281A"/>
    <w:rsid w:val="00FA2966"/>
    <w:rsid w:val="00FA3019"/>
    <w:rsid w:val="00FA3054"/>
    <w:rsid w:val="00FA365B"/>
    <w:rsid w:val="00FA46F7"/>
    <w:rsid w:val="00FA4ED8"/>
    <w:rsid w:val="00FA5AA0"/>
    <w:rsid w:val="00FA5AF2"/>
    <w:rsid w:val="00FA5CD7"/>
    <w:rsid w:val="00FA63E8"/>
    <w:rsid w:val="00FA6BBF"/>
    <w:rsid w:val="00FA70EB"/>
    <w:rsid w:val="00FA73A9"/>
    <w:rsid w:val="00FA77D5"/>
    <w:rsid w:val="00FA789E"/>
    <w:rsid w:val="00FA7E69"/>
    <w:rsid w:val="00FA7E7F"/>
    <w:rsid w:val="00FB0AC8"/>
    <w:rsid w:val="00FB0D16"/>
    <w:rsid w:val="00FB1503"/>
    <w:rsid w:val="00FB181A"/>
    <w:rsid w:val="00FB214D"/>
    <w:rsid w:val="00FB2B9F"/>
    <w:rsid w:val="00FB2D20"/>
    <w:rsid w:val="00FB305B"/>
    <w:rsid w:val="00FB3487"/>
    <w:rsid w:val="00FB3749"/>
    <w:rsid w:val="00FB3B5F"/>
    <w:rsid w:val="00FB3EA1"/>
    <w:rsid w:val="00FB3EBE"/>
    <w:rsid w:val="00FB4AB5"/>
    <w:rsid w:val="00FB4BCB"/>
    <w:rsid w:val="00FB4C18"/>
    <w:rsid w:val="00FB5112"/>
    <w:rsid w:val="00FB595D"/>
    <w:rsid w:val="00FB6374"/>
    <w:rsid w:val="00FB6434"/>
    <w:rsid w:val="00FB6859"/>
    <w:rsid w:val="00FB6A5C"/>
    <w:rsid w:val="00FB6AD9"/>
    <w:rsid w:val="00FB6EDD"/>
    <w:rsid w:val="00FB74D1"/>
    <w:rsid w:val="00FB797E"/>
    <w:rsid w:val="00FB798C"/>
    <w:rsid w:val="00FB7B15"/>
    <w:rsid w:val="00FB7FB6"/>
    <w:rsid w:val="00FC0B95"/>
    <w:rsid w:val="00FC1867"/>
    <w:rsid w:val="00FC18B1"/>
    <w:rsid w:val="00FC1AD3"/>
    <w:rsid w:val="00FC210C"/>
    <w:rsid w:val="00FC2986"/>
    <w:rsid w:val="00FC2B7C"/>
    <w:rsid w:val="00FC3255"/>
    <w:rsid w:val="00FC32E7"/>
    <w:rsid w:val="00FC349E"/>
    <w:rsid w:val="00FC3EDA"/>
    <w:rsid w:val="00FC4E57"/>
    <w:rsid w:val="00FC5934"/>
    <w:rsid w:val="00FC5DD0"/>
    <w:rsid w:val="00FC5E65"/>
    <w:rsid w:val="00FC690F"/>
    <w:rsid w:val="00FC76B0"/>
    <w:rsid w:val="00FC7FE3"/>
    <w:rsid w:val="00FD0750"/>
    <w:rsid w:val="00FD1077"/>
    <w:rsid w:val="00FD1154"/>
    <w:rsid w:val="00FD1537"/>
    <w:rsid w:val="00FD17AD"/>
    <w:rsid w:val="00FD1851"/>
    <w:rsid w:val="00FD1CC0"/>
    <w:rsid w:val="00FD1DB5"/>
    <w:rsid w:val="00FD2576"/>
    <w:rsid w:val="00FD2E4D"/>
    <w:rsid w:val="00FD2E71"/>
    <w:rsid w:val="00FD3D16"/>
    <w:rsid w:val="00FD3E63"/>
    <w:rsid w:val="00FD4384"/>
    <w:rsid w:val="00FD4481"/>
    <w:rsid w:val="00FD48E3"/>
    <w:rsid w:val="00FD49F0"/>
    <w:rsid w:val="00FD54EE"/>
    <w:rsid w:val="00FD570C"/>
    <w:rsid w:val="00FD5A72"/>
    <w:rsid w:val="00FD5C76"/>
    <w:rsid w:val="00FD5CB9"/>
    <w:rsid w:val="00FD5E7D"/>
    <w:rsid w:val="00FD61C8"/>
    <w:rsid w:val="00FD65E4"/>
    <w:rsid w:val="00FD6600"/>
    <w:rsid w:val="00FD667C"/>
    <w:rsid w:val="00FD73D8"/>
    <w:rsid w:val="00FD7D46"/>
    <w:rsid w:val="00FE08E2"/>
    <w:rsid w:val="00FE0D59"/>
    <w:rsid w:val="00FE0DDF"/>
    <w:rsid w:val="00FE0E91"/>
    <w:rsid w:val="00FE14A9"/>
    <w:rsid w:val="00FE1EC3"/>
    <w:rsid w:val="00FE2368"/>
    <w:rsid w:val="00FE2699"/>
    <w:rsid w:val="00FE26FB"/>
    <w:rsid w:val="00FE2A63"/>
    <w:rsid w:val="00FE2C6B"/>
    <w:rsid w:val="00FE360A"/>
    <w:rsid w:val="00FE4E2D"/>
    <w:rsid w:val="00FE6C79"/>
    <w:rsid w:val="00FE7160"/>
    <w:rsid w:val="00FE71F2"/>
    <w:rsid w:val="00FE7324"/>
    <w:rsid w:val="00FE794F"/>
    <w:rsid w:val="00FF00A9"/>
    <w:rsid w:val="00FF0762"/>
    <w:rsid w:val="00FF1DE0"/>
    <w:rsid w:val="00FF37CE"/>
    <w:rsid w:val="00FF3C5E"/>
    <w:rsid w:val="00FF3CA4"/>
    <w:rsid w:val="00FF4E54"/>
    <w:rsid w:val="00FF51F8"/>
    <w:rsid w:val="00FF5A76"/>
    <w:rsid w:val="00FF5B5E"/>
    <w:rsid w:val="00FF6663"/>
    <w:rsid w:val="00FF743C"/>
    <w:rsid w:val="00FF74D7"/>
    <w:rsid w:val="00FF78A8"/>
    <w:rsid w:val="00FF7BFC"/>
    <w:rsid w:val="00FF7E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D74FD9"/>
  <w15:docId w15:val="{A4FE98A9-4A87-4DEE-B46F-08D835261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876F4"/>
    <w:rPr>
      <w:sz w:val="24"/>
      <w:szCs w:val="24"/>
    </w:rPr>
  </w:style>
  <w:style w:type="paragraph" w:styleId="12">
    <w:name w:val="heading 1"/>
    <w:basedOn w:val="a0"/>
    <w:next w:val="a0"/>
    <w:link w:val="13"/>
    <w:qFormat/>
    <w:rsid w:val="00A876F4"/>
    <w:pPr>
      <w:keepNext/>
      <w:spacing w:line="360" w:lineRule="auto"/>
      <w:outlineLvl w:val="0"/>
    </w:pPr>
    <w:rPr>
      <w:rFonts w:ascii="AG_CenturyOldStyle" w:hAnsi="AG_CenturyOldStyle"/>
      <w:b/>
      <w:snapToGrid w:val="0"/>
      <w:sz w:val="28"/>
      <w:szCs w:val="20"/>
    </w:rPr>
  </w:style>
  <w:style w:type="paragraph" w:styleId="2">
    <w:name w:val="heading 2"/>
    <w:basedOn w:val="a0"/>
    <w:next w:val="a0"/>
    <w:link w:val="20"/>
    <w:qFormat/>
    <w:rsid w:val="00E95471"/>
    <w:pPr>
      <w:keepNext/>
      <w:spacing w:before="240" w:after="60"/>
      <w:outlineLvl w:val="1"/>
    </w:pPr>
    <w:rPr>
      <w:rFonts w:ascii="Arial" w:hAnsi="Arial" w:cs="Arial"/>
      <w:b/>
      <w:bCs/>
      <w:i/>
      <w:iCs/>
      <w:sz w:val="28"/>
      <w:szCs w:val="28"/>
    </w:rPr>
  </w:style>
  <w:style w:type="paragraph" w:styleId="4">
    <w:name w:val="heading 4"/>
    <w:basedOn w:val="a0"/>
    <w:next w:val="a0"/>
    <w:link w:val="40"/>
    <w:qFormat/>
    <w:rsid w:val="00E95471"/>
    <w:pPr>
      <w:keepNext/>
      <w:spacing w:before="240" w:after="60"/>
      <w:outlineLvl w:val="3"/>
    </w:pPr>
    <w:rPr>
      <w:b/>
      <w:bCs/>
      <w:sz w:val="28"/>
      <w:szCs w:val="28"/>
    </w:rPr>
  </w:style>
  <w:style w:type="paragraph" w:styleId="5">
    <w:name w:val="heading 5"/>
    <w:basedOn w:val="a0"/>
    <w:next w:val="a0"/>
    <w:link w:val="50"/>
    <w:qFormat/>
    <w:rsid w:val="00A876F4"/>
    <w:pPr>
      <w:keepNext/>
      <w:jc w:val="center"/>
      <w:outlineLvl w:val="4"/>
    </w:pPr>
    <w:rPr>
      <w:rFonts w:ascii="AG_CenturyOldStyle" w:hAnsi="AG_CenturyOldStyle"/>
      <w:b/>
      <w:sz w:val="32"/>
      <w:szCs w:val="20"/>
    </w:rPr>
  </w:style>
  <w:style w:type="paragraph" w:styleId="6">
    <w:name w:val="heading 6"/>
    <w:basedOn w:val="a0"/>
    <w:next w:val="a0"/>
    <w:link w:val="60"/>
    <w:qFormat/>
    <w:rsid w:val="00A876F4"/>
    <w:pPr>
      <w:keepNext/>
      <w:jc w:val="center"/>
      <w:outlineLvl w:val="5"/>
    </w:pPr>
    <w:rPr>
      <w:rFonts w:ascii="AG_CenturyOldStyle" w:hAnsi="AG_CenturyOldStyle"/>
      <w:b/>
      <w:sz w:val="28"/>
      <w:szCs w:val="20"/>
    </w:rPr>
  </w:style>
  <w:style w:type="paragraph" w:styleId="7">
    <w:name w:val="heading 7"/>
    <w:basedOn w:val="a0"/>
    <w:next w:val="a0"/>
    <w:link w:val="70"/>
    <w:qFormat/>
    <w:rsid w:val="00A876F4"/>
    <w:pPr>
      <w:keepNext/>
      <w:jc w:val="center"/>
      <w:outlineLvl w:val="6"/>
    </w:pPr>
    <w:rPr>
      <w:rFonts w:ascii="AG_CenturyOldStyle" w:hAnsi="AG_CenturyOldStyle"/>
      <w:b/>
      <w:sz w:val="44"/>
      <w:szCs w:val="20"/>
    </w:rPr>
  </w:style>
  <w:style w:type="paragraph" w:styleId="9">
    <w:name w:val="heading 9"/>
    <w:basedOn w:val="a0"/>
    <w:next w:val="a0"/>
    <w:link w:val="90"/>
    <w:qFormat/>
    <w:rsid w:val="00E95471"/>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link w:val="12"/>
    <w:rsid w:val="00181850"/>
    <w:rPr>
      <w:rFonts w:ascii="AG_CenturyOldStyle" w:hAnsi="AG_CenturyOldStyle"/>
      <w:b/>
      <w:snapToGrid w:val="0"/>
      <w:sz w:val="28"/>
      <w:lang w:val="ru-RU" w:eastAsia="ru-RU" w:bidi="ar-SA"/>
    </w:rPr>
  </w:style>
  <w:style w:type="character" w:customStyle="1" w:styleId="20">
    <w:name w:val="Заголовок 2 Знак"/>
    <w:link w:val="2"/>
    <w:rsid w:val="00E95471"/>
    <w:rPr>
      <w:rFonts w:ascii="Arial" w:hAnsi="Arial" w:cs="Arial"/>
      <w:b/>
      <w:bCs/>
      <w:i/>
      <w:iCs/>
      <w:sz w:val="28"/>
      <w:szCs w:val="28"/>
      <w:lang w:val="ru-RU" w:eastAsia="ru-RU" w:bidi="ar-SA"/>
    </w:rPr>
  </w:style>
  <w:style w:type="character" w:customStyle="1" w:styleId="40">
    <w:name w:val="Заголовок 4 Знак"/>
    <w:basedOn w:val="a1"/>
    <w:link w:val="4"/>
    <w:rsid w:val="00603A96"/>
    <w:rPr>
      <w:b/>
      <w:bCs/>
      <w:sz w:val="28"/>
      <w:szCs w:val="28"/>
    </w:rPr>
  </w:style>
  <w:style w:type="character" w:customStyle="1" w:styleId="50">
    <w:name w:val="Заголовок 5 Знак"/>
    <w:basedOn w:val="a1"/>
    <w:link w:val="5"/>
    <w:rsid w:val="00603A96"/>
    <w:rPr>
      <w:rFonts w:ascii="AG_CenturyOldStyle" w:hAnsi="AG_CenturyOldStyle"/>
      <w:b/>
      <w:sz w:val="32"/>
    </w:rPr>
  </w:style>
  <w:style w:type="character" w:customStyle="1" w:styleId="60">
    <w:name w:val="Заголовок 6 Знак"/>
    <w:basedOn w:val="a1"/>
    <w:link w:val="6"/>
    <w:rsid w:val="00603A96"/>
    <w:rPr>
      <w:rFonts w:ascii="AG_CenturyOldStyle" w:hAnsi="AG_CenturyOldStyle"/>
      <w:b/>
      <w:sz w:val="28"/>
    </w:rPr>
  </w:style>
  <w:style w:type="character" w:customStyle="1" w:styleId="70">
    <w:name w:val="Заголовок 7 Знак"/>
    <w:basedOn w:val="a1"/>
    <w:link w:val="7"/>
    <w:rsid w:val="00603A96"/>
    <w:rPr>
      <w:rFonts w:ascii="AG_CenturyOldStyle" w:hAnsi="AG_CenturyOldStyle"/>
      <w:b/>
      <w:sz w:val="44"/>
    </w:rPr>
  </w:style>
  <w:style w:type="character" w:customStyle="1" w:styleId="90">
    <w:name w:val="Заголовок 9 Знак"/>
    <w:basedOn w:val="a1"/>
    <w:link w:val="9"/>
    <w:rsid w:val="00603A96"/>
    <w:rPr>
      <w:rFonts w:ascii="Arial" w:hAnsi="Arial" w:cs="Arial"/>
      <w:sz w:val="22"/>
      <w:szCs w:val="22"/>
    </w:rPr>
  </w:style>
  <w:style w:type="paragraph" w:customStyle="1" w:styleId="a4">
    <w:name w:val="Знак"/>
    <w:basedOn w:val="a0"/>
    <w:rsid w:val="00A876F4"/>
    <w:pPr>
      <w:widowControl w:val="0"/>
      <w:adjustRightInd w:val="0"/>
      <w:spacing w:after="160" w:line="240" w:lineRule="exact"/>
      <w:jc w:val="right"/>
    </w:pPr>
    <w:rPr>
      <w:sz w:val="20"/>
      <w:szCs w:val="20"/>
      <w:lang w:val="en-GB" w:eastAsia="en-US"/>
    </w:rPr>
  </w:style>
  <w:style w:type="paragraph" w:styleId="21">
    <w:name w:val="Body Text 2"/>
    <w:basedOn w:val="a0"/>
    <w:link w:val="22"/>
    <w:rsid w:val="00A876F4"/>
    <w:pPr>
      <w:spacing w:after="120" w:line="480" w:lineRule="auto"/>
    </w:pPr>
  </w:style>
  <w:style w:type="character" w:customStyle="1" w:styleId="22">
    <w:name w:val="Основной текст 2 Знак"/>
    <w:basedOn w:val="a1"/>
    <w:link w:val="21"/>
    <w:rsid w:val="00603A96"/>
    <w:rPr>
      <w:sz w:val="24"/>
      <w:szCs w:val="24"/>
    </w:rPr>
  </w:style>
  <w:style w:type="table" w:styleId="a5">
    <w:name w:val="Table Grid"/>
    <w:basedOn w:val="a2"/>
    <w:rsid w:val="001B3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Нормальный (таблица)"/>
    <w:basedOn w:val="a0"/>
    <w:next w:val="a0"/>
    <w:rsid w:val="00546885"/>
    <w:pPr>
      <w:widowControl w:val="0"/>
      <w:autoSpaceDE w:val="0"/>
      <w:autoSpaceDN w:val="0"/>
      <w:adjustRightInd w:val="0"/>
      <w:jc w:val="both"/>
    </w:pPr>
    <w:rPr>
      <w:rFonts w:ascii="Arial" w:hAnsi="Arial" w:cs="Arial"/>
    </w:rPr>
  </w:style>
  <w:style w:type="paragraph" w:customStyle="1" w:styleId="14">
    <w:name w:val="Знак1"/>
    <w:basedOn w:val="a0"/>
    <w:rsid w:val="00546885"/>
    <w:pPr>
      <w:widowControl w:val="0"/>
      <w:adjustRightInd w:val="0"/>
      <w:spacing w:after="160" w:line="240" w:lineRule="exact"/>
      <w:jc w:val="right"/>
    </w:pPr>
    <w:rPr>
      <w:sz w:val="20"/>
      <w:szCs w:val="20"/>
      <w:lang w:val="en-GB" w:eastAsia="en-US"/>
    </w:rPr>
  </w:style>
  <w:style w:type="paragraph" w:customStyle="1" w:styleId="31">
    <w:name w:val="Основной текст с отступом 31"/>
    <w:basedOn w:val="a0"/>
    <w:rsid w:val="006922B5"/>
    <w:pPr>
      <w:suppressAutoHyphens/>
    </w:pPr>
    <w:rPr>
      <w:kern w:val="1"/>
      <w:sz w:val="20"/>
      <w:szCs w:val="20"/>
      <w:lang w:eastAsia="ar-SA"/>
    </w:rPr>
  </w:style>
  <w:style w:type="paragraph" w:styleId="a7">
    <w:name w:val="Normal (Web)"/>
    <w:aliases w:val="Обычный (Web),Обычный (Web)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11,Знак Знак4"/>
    <w:basedOn w:val="a0"/>
    <w:link w:val="a8"/>
    <w:uiPriority w:val="99"/>
    <w:qFormat/>
    <w:rsid w:val="00102174"/>
    <w:pPr>
      <w:spacing w:before="100" w:beforeAutospacing="1" w:after="100" w:afterAutospacing="1"/>
    </w:pPr>
  </w:style>
  <w:style w:type="character" w:customStyle="1" w:styleId="a8">
    <w:name w:val="Обычный (веб) Знак"/>
    <w:aliases w:val="Обычный (Web) Знак,Обычный (Web)1 Знак,Обычный (веб) Знак1 Знак,Обычный (веб) Знак Знак Знак,Обычный (веб) Знак2 Знак Знак,Обычный (веб) Знак Знак1 Знак Знак,Обычный (веб) Знак1 Знак Знак1 Знак,Обычный (веб) Знак Знак Знак Знак Знак"/>
    <w:link w:val="a7"/>
    <w:uiPriority w:val="99"/>
    <w:locked/>
    <w:rsid w:val="009E567D"/>
    <w:rPr>
      <w:sz w:val="24"/>
      <w:szCs w:val="24"/>
    </w:rPr>
  </w:style>
  <w:style w:type="paragraph" w:customStyle="1" w:styleId="15">
    <w:name w:val="Абзац списка1"/>
    <w:basedOn w:val="a0"/>
    <w:rsid w:val="00E95471"/>
    <w:pPr>
      <w:spacing w:line="360" w:lineRule="auto"/>
      <w:ind w:left="720" w:firstLine="709"/>
      <w:jc w:val="both"/>
    </w:pPr>
    <w:rPr>
      <w:sz w:val="26"/>
      <w:szCs w:val="26"/>
    </w:rPr>
  </w:style>
  <w:style w:type="paragraph" w:customStyle="1" w:styleId="ConsPlusNonformat">
    <w:name w:val="ConsPlusNonformat"/>
    <w:uiPriority w:val="99"/>
    <w:rsid w:val="00E95471"/>
    <w:pPr>
      <w:autoSpaceDE w:val="0"/>
      <w:autoSpaceDN w:val="0"/>
      <w:adjustRightInd w:val="0"/>
    </w:pPr>
    <w:rPr>
      <w:rFonts w:ascii="Courier New" w:eastAsia="Calibri" w:hAnsi="Courier New" w:cs="Courier New"/>
      <w:lang w:eastAsia="en-US"/>
    </w:rPr>
  </w:style>
  <w:style w:type="paragraph" w:customStyle="1" w:styleId="16">
    <w:name w:val="Без интервала1"/>
    <w:rsid w:val="00E95471"/>
    <w:pPr>
      <w:ind w:firstLine="709"/>
      <w:jc w:val="both"/>
    </w:pPr>
    <w:rPr>
      <w:sz w:val="26"/>
      <w:szCs w:val="26"/>
    </w:rPr>
  </w:style>
  <w:style w:type="paragraph" w:styleId="a9">
    <w:name w:val="footnote text"/>
    <w:aliases w:val="Table_Footnote_last,Текст сноски-FN"/>
    <w:basedOn w:val="a0"/>
    <w:link w:val="aa"/>
    <w:rsid w:val="00E95471"/>
    <w:pPr>
      <w:spacing w:after="60"/>
      <w:jc w:val="both"/>
    </w:pPr>
    <w:rPr>
      <w:sz w:val="20"/>
      <w:szCs w:val="20"/>
    </w:rPr>
  </w:style>
  <w:style w:type="character" w:customStyle="1" w:styleId="aa">
    <w:name w:val="Текст сноски Знак"/>
    <w:aliases w:val="Table_Footnote_last Знак,Текст сноски-FN Знак"/>
    <w:link w:val="a9"/>
    <w:locked/>
    <w:rsid w:val="00E95471"/>
    <w:rPr>
      <w:lang w:val="ru-RU" w:eastAsia="ru-RU" w:bidi="ar-SA"/>
    </w:rPr>
  </w:style>
  <w:style w:type="character" w:styleId="ab">
    <w:name w:val="footnote reference"/>
    <w:rsid w:val="00E95471"/>
    <w:rPr>
      <w:rFonts w:cs="Times New Roman"/>
      <w:vertAlign w:val="superscript"/>
    </w:rPr>
  </w:style>
  <w:style w:type="paragraph" w:customStyle="1" w:styleId="style13222202430000000471msonormal">
    <w:name w:val="style_13222202430000000471msonormal"/>
    <w:basedOn w:val="a0"/>
    <w:rsid w:val="00E95471"/>
    <w:pPr>
      <w:spacing w:before="100" w:beforeAutospacing="1" w:after="100" w:afterAutospacing="1"/>
    </w:pPr>
  </w:style>
  <w:style w:type="paragraph" w:customStyle="1" w:styleId="ConsPlusCell">
    <w:name w:val="ConsPlusCell"/>
    <w:rsid w:val="00E95471"/>
    <w:pPr>
      <w:autoSpaceDE w:val="0"/>
      <w:autoSpaceDN w:val="0"/>
      <w:adjustRightInd w:val="0"/>
    </w:pPr>
    <w:rPr>
      <w:rFonts w:ascii="Arial" w:eastAsia="Calibri" w:hAnsi="Arial" w:cs="Arial"/>
      <w:lang w:eastAsia="en-US"/>
    </w:rPr>
  </w:style>
  <w:style w:type="paragraph" w:styleId="3">
    <w:name w:val="Body Text Indent 3"/>
    <w:basedOn w:val="a0"/>
    <w:link w:val="30"/>
    <w:semiHidden/>
    <w:rsid w:val="00E95471"/>
    <w:pPr>
      <w:spacing w:after="120" w:line="360" w:lineRule="auto"/>
      <w:ind w:left="283" w:firstLine="709"/>
      <w:jc w:val="both"/>
    </w:pPr>
    <w:rPr>
      <w:sz w:val="16"/>
      <w:szCs w:val="16"/>
    </w:rPr>
  </w:style>
  <w:style w:type="character" w:customStyle="1" w:styleId="30">
    <w:name w:val="Основной текст с отступом 3 Знак"/>
    <w:link w:val="3"/>
    <w:semiHidden/>
    <w:locked/>
    <w:rsid w:val="00E95471"/>
    <w:rPr>
      <w:sz w:val="16"/>
      <w:szCs w:val="16"/>
      <w:lang w:val="ru-RU" w:eastAsia="ru-RU" w:bidi="ar-SA"/>
    </w:rPr>
  </w:style>
  <w:style w:type="character" w:styleId="ac">
    <w:name w:val="Hyperlink"/>
    <w:rsid w:val="00E95471"/>
    <w:rPr>
      <w:color w:val="0000FF"/>
      <w:u w:val="single"/>
    </w:rPr>
  </w:style>
  <w:style w:type="paragraph" w:customStyle="1" w:styleId="17">
    <w:name w:val="Обычный (веб)1"/>
    <w:basedOn w:val="a0"/>
    <w:rsid w:val="00E95471"/>
    <w:pPr>
      <w:suppressAutoHyphens/>
    </w:pPr>
    <w:rPr>
      <w:kern w:val="1"/>
      <w:sz w:val="20"/>
      <w:szCs w:val="20"/>
      <w:lang w:eastAsia="ar-SA"/>
    </w:rPr>
  </w:style>
  <w:style w:type="paragraph" w:customStyle="1" w:styleId="ConsPlusTitle">
    <w:name w:val="ConsPlusTitle"/>
    <w:rsid w:val="00E95471"/>
    <w:pPr>
      <w:widowControl w:val="0"/>
      <w:suppressAutoHyphens/>
    </w:pPr>
    <w:rPr>
      <w:rFonts w:ascii="Calibri" w:eastAsia="Calibri" w:hAnsi="Calibri"/>
      <w:kern w:val="1"/>
      <w:lang w:eastAsia="ar-SA"/>
    </w:rPr>
  </w:style>
  <w:style w:type="paragraph" w:styleId="ad">
    <w:name w:val="Title"/>
    <w:basedOn w:val="a0"/>
    <w:link w:val="ae"/>
    <w:qFormat/>
    <w:rsid w:val="00E95471"/>
    <w:pPr>
      <w:jc w:val="center"/>
    </w:pPr>
    <w:rPr>
      <w:sz w:val="28"/>
    </w:rPr>
  </w:style>
  <w:style w:type="character" w:customStyle="1" w:styleId="ae">
    <w:name w:val="Название Знак"/>
    <w:link w:val="ad"/>
    <w:rsid w:val="00E95471"/>
    <w:rPr>
      <w:sz w:val="28"/>
      <w:szCs w:val="24"/>
      <w:lang w:val="ru-RU" w:eastAsia="ru-RU" w:bidi="ar-SA"/>
    </w:rPr>
  </w:style>
  <w:style w:type="paragraph" w:styleId="af">
    <w:name w:val="footer"/>
    <w:basedOn w:val="a0"/>
    <w:link w:val="af0"/>
    <w:uiPriority w:val="99"/>
    <w:rsid w:val="00E95471"/>
    <w:pPr>
      <w:tabs>
        <w:tab w:val="center" w:pos="4677"/>
        <w:tab w:val="right" w:pos="9355"/>
      </w:tabs>
      <w:spacing w:line="360" w:lineRule="auto"/>
      <w:ind w:firstLine="709"/>
      <w:jc w:val="both"/>
    </w:pPr>
    <w:rPr>
      <w:sz w:val="26"/>
    </w:rPr>
  </w:style>
  <w:style w:type="character" w:customStyle="1" w:styleId="af0">
    <w:name w:val="Нижний колонтитул Знак"/>
    <w:link w:val="af"/>
    <w:uiPriority w:val="99"/>
    <w:rsid w:val="005E3250"/>
    <w:rPr>
      <w:sz w:val="26"/>
      <w:szCs w:val="24"/>
    </w:rPr>
  </w:style>
  <w:style w:type="character" w:styleId="af1">
    <w:name w:val="page number"/>
    <w:basedOn w:val="a1"/>
    <w:rsid w:val="00E95471"/>
  </w:style>
  <w:style w:type="character" w:styleId="af2">
    <w:name w:val="Strong"/>
    <w:uiPriority w:val="22"/>
    <w:qFormat/>
    <w:rsid w:val="00E95471"/>
    <w:rPr>
      <w:b/>
      <w:bCs/>
    </w:rPr>
  </w:style>
  <w:style w:type="paragraph" w:styleId="af3">
    <w:name w:val="Body Text Indent"/>
    <w:basedOn w:val="a0"/>
    <w:link w:val="af4"/>
    <w:rsid w:val="00C653B0"/>
    <w:pPr>
      <w:spacing w:after="120"/>
      <w:ind w:left="283"/>
    </w:pPr>
  </w:style>
  <w:style w:type="character" w:customStyle="1" w:styleId="af4">
    <w:name w:val="Основной текст с отступом Знак"/>
    <w:basedOn w:val="a1"/>
    <w:link w:val="af3"/>
    <w:rsid w:val="00603A96"/>
    <w:rPr>
      <w:sz w:val="24"/>
      <w:szCs w:val="24"/>
    </w:rPr>
  </w:style>
  <w:style w:type="paragraph" w:styleId="af5">
    <w:name w:val="Body Text"/>
    <w:basedOn w:val="a0"/>
    <w:link w:val="af6"/>
    <w:rsid w:val="00C653B0"/>
    <w:pPr>
      <w:spacing w:after="120"/>
    </w:pPr>
  </w:style>
  <w:style w:type="character" w:customStyle="1" w:styleId="af6">
    <w:name w:val="Основной текст Знак"/>
    <w:link w:val="af5"/>
    <w:rsid w:val="00C653B0"/>
    <w:rPr>
      <w:sz w:val="24"/>
      <w:szCs w:val="24"/>
      <w:lang w:val="ru-RU" w:eastAsia="ru-RU" w:bidi="ar-SA"/>
    </w:rPr>
  </w:style>
  <w:style w:type="paragraph" w:customStyle="1" w:styleId="ConsPlusNormal">
    <w:name w:val="ConsPlusNormal"/>
    <w:link w:val="ConsPlusNormal0"/>
    <w:qFormat/>
    <w:rsid w:val="0027322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63538B"/>
    <w:rPr>
      <w:rFonts w:ascii="Arial" w:hAnsi="Arial" w:cs="Arial"/>
    </w:rPr>
  </w:style>
  <w:style w:type="character" w:customStyle="1" w:styleId="apple-converted-space">
    <w:name w:val="apple-converted-space"/>
    <w:basedOn w:val="a1"/>
    <w:rsid w:val="00273220"/>
  </w:style>
  <w:style w:type="paragraph" w:styleId="af7">
    <w:name w:val="List Paragraph"/>
    <w:basedOn w:val="a0"/>
    <w:link w:val="af8"/>
    <w:uiPriority w:val="34"/>
    <w:qFormat/>
    <w:rsid w:val="001D6A26"/>
    <w:pPr>
      <w:suppressAutoHyphens/>
      <w:ind w:left="720"/>
    </w:pPr>
    <w:rPr>
      <w:rFonts w:ascii="Cambria" w:hAnsi="Cambria" w:cs="Cambria"/>
      <w:lang w:eastAsia="ar-SA"/>
    </w:rPr>
  </w:style>
  <w:style w:type="character" w:customStyle="1" w:styleId="af8">
    <w:name w:val="Абзац списка Знак"/>
    <w:link w:val="af7"/>
    <w:uiPriority w:val="34"/>
    <w:locked/>
    <w:rsid w:val="00AF0E47"/>
    <w:rPr>
      <w:rFonts w:ascii="Cambria" w:hAnsi="Cambria" w:cs="Cambria"/>
      <w:sz w:val="24"/>
      <w:szCs w:val="24"/>
      <w:lang w:eastAsia="ar-SA"/>
    </w:rPr>
  </w:style>
  <w:style w:type="paragraph" w:customStyle="1" w:styleId="ConsPlusCell1">
    <w:name w:val="ConsPlusCell1"/>
    <w:next w:val="a0"/>
    <w:uiPriority w:val="99"/>
    <w:rsid w:val="001D6A26"/>
    <w:pPr>
      <w:widowControl w:val="0"/>
      <w:suppressAutoHyphens/>
      <w:autoSpaceDE w:val="0"/>
    </w:pPr>
    <w:rPr>
      <w:rFonts w:ascii="Arial" w:hAnsi="Arial" w:cs="Arial"/>
      <w:lang w:eastAsia="hi-IN" w:bidi="hi-IN"/>
    </w:rPr>
  </w:style>
  <w:style w:type="paragraph" w:customStyle="1" w:styleId="Textbody">
    <w:name w:val="Text body"/>
    <w:basedOn w:val="a0"/>
    <w:uiPriority w:val="99"/>
    <w:rsid w:val="001D6A26"/>
    <w:pPr>
      <w:widowControl w:val="0"/>
      <w:suppressAutoHyphens/>
      <w:autoSpaceDN w:val="0"/>
      <w:spacing w:after="120"/>
    </w:pPr>
    <w:rPr>
      <w:kern w:val="3"/>
      <w:lang w:val="de-DE" w:eastAsia="ja-JP"/>
    </w:rPr>
  </w:style>
  <w:style w:type="paragraph" w:customStyle="1" w:styleId="Default">
    <w:name w:val="Default"/>
    <w:uiPriority w:val="99"/>
    <w:rsid w:val="001D6A26"/>
    <w:pPr>
      <w:autoSpaceDE w:val="0"/>
      <w:autoSpaceDN w:val="0"/>
      <w:adjustRightInd w:val="0"/>
    </w:pPr>
    <w:rPr>
      <w:color w:val="000000"/>
      <w:sz w:val="24"/>
      <w:szCs w:val="24"/>
      <w:lang w:eastAsia="en-US"/>
    </w:rPr>
  </w:style>
  <w:style w:type="character" w:customStyle="1" w:styleId="ts7">
    <w:name w:val="ts7"/>
    <w:rsid w:val="00EE4263"/>
  </w:style>
  <w:style w:type="paragraph" w:customStyle="1" w:styleId="TableContents">
    <w:name w:val="Table Contents"/>
    <w:basedOn w:val="a0"/>
    <w:uiPriority w:val="99"/>
    <w:rsid w:val="00B927F6"/>
    <w:pPr>
      <w:widowControl w:val="0"/>
      <w:suppressLineNumbers/>
      <w:suppressAutoHyphens/>
      <w:autoSpaceDN w:val="0"/>
    </w:pPr>
    <w:rPr>
      <w:kern w:val="3"/>
      <w:lang w:val="de-DE" w:eastAsia="ja-JP"/>
    </w:rPr>
  </w:style>
  <w:style w:type="paragraph" w:styleId="af9">
    <w:name w:val="header"/>
    <w:basedOn w:val="a0"/>
    <w:link w:val="afa"/>
    <w:uiPriority w:val="99"/>
    <w:rsid w:val="005E3250"/>
    <w:pPr>
      <w:tabs>
        <w:tab w:val="center" w:pos="4677"/>
        <w:tab w:val="right" w:pos="9355"/>
      </w:tabs>
    </w:pPr>
  </w:style>
  <w:style w:type="character" w:customStyle="1" w:styleId="afa">
    <w:name w:val="Верхний колонтитул Знак"/>
    <w:link w:val="af9"/>
    <w:uiPriority w:val="99"/>
    <w:rsid w:val="005E3250"/>
    <w:rPr>
      <w:sz w:val="24"/>
      <w:szCs w:val="24"/>
    </w:rPr>
  </w:style>
  <w:style w:type="paragraph" w:customStyle="1" w:styleId="afb">
    <w:name w:val="Прижатый влево"/>
    <w:basedOn w:val="a0"/>
    <w:next w:val="a0"/>
    <w:uiPriority w:val="99"/>
    <w:rsid w:val="000A6E99"/>
    <w:pPr>
      <w:widowControl w:val="0"/>
      <w:autoSpaceDE w:val="0"/>
      <w:autoSpaceDN w:val="0"/>
      <w:adjustRightInd w:val="0"/>
    </w:pPr>
    <w:rPr>
      <w:rFonts w:ascii="Arial" w:hAnsi="Arial" w:cs="Arial"/>
      <w:sz w:val="28"/>
      <w:szCs w:val="28"/>
    </w:rPr>
  </w:style>
  <w:style w:type="paragraph" w:styleId="afc">
    <w:name w:val="No Spacing"/>
    <w:link w:val="afd"/>
    <w:uiPriority w:val="1"/>
    <w:qFormat/>
    <w:rsid w:val="009A62C5"/>
    <w:rPr>
      <w:rFonts w:ascii="Calibri" w:eastAsia="Calibri" w:hAnsi="Calibri"/>
      <w:sz w:val="22"/>
      <w:szCs w:val="22"/>
      <w:lang w:eastAsia="en-US"/>
    </w:rPr>
  </w:style>
  <w:style w:type="character" w:customStyle="1" w:styleId="afd">
    <w:name w:val="Без интервала Знак"/>
    <w:link w:val="afc"/>
    <w:uiPriority w:val="99"/>
    <w:locked/>
    <w:rsid w:val="0063538B"/>
    <w:rPr>
      <w:rFonts w:ascii="Calibri" w:eastAsia="Calibri" w:hAnsi="Calibri"/>
      <w:sz w:val="22"/>
      <w:szCs w:val="22"/>
      <w:lang w:eastAsia="en-US"/>
    </w:rPr>
  </w:style>
  <w:style w:type="paragraph" w:customStyle="1" w:styleId="formattext">
    <w:name w:val="formattext"/>
    <w:basedOn w:val="a0"/>
    <w:rsid w:val="00FD1077"/>
    <w:pPr>
      <w:spacing w:before="100" w:beforeAutospacing="1" w:after="100" w:afterAutospacing="1"/>
    </w:pPr>
  </w:style>
  <w:style w:type="paragraph" w:styleId="afe">
    <w:name w:val="Balloon Text"/>
    <w:basedOn w:val="a0"/>
    <w:link w:val="aff"/>
    <w:rsid w:val="007F0822"/>
    <w:rPr>
      <w:rFonts w:ascii="Tahoma" w:hAnsi="Tahoma" w:cs="Tahoma"/>
      <w:sz w:val="16"/>
      <w:szCs w:val="16"/>
    </w:rPr>
  </w:style>
  <w:style w:type="character" w:customStyle="1" w:styleId="aff">
    <w:name w:val="Текст выноски Знак"/>
    <w:basedOn w:val="a1"/>
    <w:link w:val="afe"/>
    <w:rsid w:val="007F0822"/>
    <w:rPr>
      <w:rFonts w:ascii="Tahoma" w:hAnsi="Tahoma" w:cs="Tahoma"/>
      <w:sz w:val="16"/>
      <w:szCs w:val="16"/>
    </w:rPr>
  </w:style>
  <w:style w:type="character" w:customStyle="1" w:styleId="18">
    <w:name w:val="Абзац списка Знак1"/>
    <w:uiPriority w:val="99"/>
    <w:locked/>
    <w:rsid w:val="00D96FFE"/>
    <w:rPr>
      <w:rFonts w:ascii="Calibri" w:hAnsi="Calibri"/>
      <w:sz w:val="22"/>
      <w:lang w:val="ru-RU" w:eastAsia="en-US"/>
    </w:rPr>
  </w:style>
  <w:style w:type="character" w:customStyle="1" w:styleId="19">
    <w:name w:val="Основной шрифт абзаца1"/>
    <w:rsid w:val="00462826"/>
  </w:style>
  <w:style w:type="paragraph" w:customStyle="1" w:styleId="aj">
    <w:name w:val="_aj"/>
    <w:basedOn w:val="a0"/>
    <w:rsid w:val="00251D19"/>
    <w:pPr>
      <w:spacing w:before="100" w:beforeAutospacing="1" w:after="100" w:afterAutospacing="1"/>
    </w:pPr>
  </w:style>
  <w:style w:type="paragraph" w:customStyle="1" w:styleId="fn2r">
    <w:name w:val="fn2r"/>
    <w:basedOn w:val="a0"/>
    <w:qFormat/>
    <w:rsid w:val="00EE484A"/>
    <w:pPr>
      <w:spacing w:before="100" w:beforeAutospacing="1" w:after="100" w:afterAutospacing="1"/>
    </w:pPr>
  </w:style>
  <w:style w:type="character" w:customStyle="1" w:styleId="gkcolor-5">
    <w:name w:val="gk_color-5"/>
    <w:basedOn w:val="a1"/>
    <w:rsid w:val="00EE484A"/>
  </w:style>
  <w:style w:type="character" w:customStyle="1" w:styleId="extended-textfull">
    <w:name w:val="extended-text__full"/>
    <w:basedOn w:val="a1"/>
    <w:rsid w:val="00E95FC9"/>
  </w:style>
  <w:style w:type="paragraph" w:styleId="HTML">
    <w:name w:val="HTML Preformatted"/>
    <w:basedOn w:val="a0"/>
    <w:link w:val="HTML0"/>
    <w:uiPriority w:val="99"/>
    <w:semiHidden/>
    <w:unhideWhenUsed/>
    <w:rsid w:val="00750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semiHidden/>
    <w:rsid w:val="00750CBC"/>
    <w:rPr>
      <w:rFonts w:ascii="Courier New" w:hAnsi="Courier New" w:cs="Courier New"/>
    </w:rPr>
  </w:style>
  <w:style w:type="paragraph" w:customStyle="1" w:styleId="1">
    <w:name w:val="Стиль 1."/>
    <w:basedOn w:val="a0"/>
    <w:uiPriority w:val="99"/>
    <w:rsid w:val="00A34118"/>
    <w:pPr>
      <w:numPr>
        <w:numId w:val="28"/>
      </w:numPr>
      <w:jc w:val="both"/>
    </w:pPr>
    <w:rPr>
      <w:sz w:val="26"/>
      <w:szCs w:val="20"/>
    </w:rPr>
  </w:style>
  <w:style w:type="paragraph" w:customStyle="1" w:styleId="11">
    <w:name w:val="Стиль 1.1."/>
    <w:basedOn w:val="a0"/>
    <w:uiPriority w:val="99"/>
    <w:rsid w:val="00A34118"/>
    <w:pPr>
      <w:numPr>
        <w:ilvl w:val="1"/>
        <w:numId w:val="28"/>
      </w:numPr>
      <w:jc w:val="both"/>
    </w:pPr>
    <w:rPr>
      <w:sz w:val="26"/>
      <w:szCs w:val="20"/>
    </w:rPr>
  </w:style>
  <w:style w:type="paragraph" w:customStyle="1" w:styleId="111">
    <w:name w:val="Стиль 1.1.1."/>
    <w:basedOn w:val="a0"/>
    <w:uiPriority w:val="99"/>
    <w:rsid w:val="00A34118"/>
    <w:pPr>
      <w:numPr>
        <w:ilvl w:val="2"/>
        <w:numId w:val="28"/>
      </w:numPr>
      <w:jc w:val="both"/>
    </w:pPr>
    <w:rPr>
      <w:sz w:val="26"/>
      <w:szCs w:val="20"/>
    </w:rPr>
  </w:style>
  <w:style w:type="paragraph" w:customStyle="1" w:styleId="1111">
    <w:name w:val="Стиль 1.1.1.1."/>
    <w:basedOn w:val="a0"/>
    <w:uiPriority w:val="99"/>
    <w:rsid w:val="00A34118"/>
    <w:pPr>
      <w:numPr>
        <w:ilvl w:val="3"/>
        <w:numId w:val="28"/>
      </w:numPr>
      <w:jc w:val="both"/>
    </w:pPr>
    <w:rPr>
      <w:sz w:val="26"/>
      <w:szCs w:val="20"/>
    </w:rPr>
  </w:style>
  <w:style w:type="paragraph" w:customStyle="1" w:styleId="10">
    <w:name w:val="Стиль ппп_1)"/>
    <w:basedOn w:val="a0"/>
    <w:uiPriority w:val="99"/>
    <w:rsid w:val="00A34118"/>
    <w:pPr>
      <w:numPr>
        <w:ilvl w:val="4"/>
        <w:numId w:val="28"/>
      </w:numPr>
      <w:jc w:val="both"/>
    </w:pPr>
    <w:rPr>
      <w:sz w:val="26"/>
      <w:szCs w:val="20"/>
    </w:rPr>
  </w:style>
  <w:style w:type="paragraph" w:customStyle="1" w:styleId="a">
    <w:name w:val="Стиль ппп_а)"/>
    <w:basedOn w:val="a0"/>
    <w:uiPriority w:val="99"/>
    <w:rsid w:val="00A34118"/>
    <w:pPr>
      <w:numPr>
        <w:ilvl w:val="5"/>
        <w:numId w:val="28"/>
      </w:numPr>
      <w:jc w:val="both"/>
    </w:pPr>
    <w:rPr>
      <w:sz w:val="26"/>
      <w:szCs w:val="20"/>
    </w:rPr>
  </w:style>
  <w:style w:type="character" w:customStyle="1" w:styleId="aff0">
    <w:name w:val="Другое_"/>
    <w:link w:val="aff1"/>
    <w:rsid w:val="00660218"/>
    <w:rPr>
      <w:sz w:val="28"/>
      <w:szCs w:val="28"/>
      <w:shd w:val="clear" w:color="auto" w:fill="FFFFFF"/>
    </w:rPr>
  </w:style>
  <w:style w:type="paragraph" w:customStyle="1" w:styleId="aff1">
    <w:name w:val="Другое"/>
    <w:basedOn w:val="a0"/>
    <w:link w:val="aff0"/>
    <w:rsid w:val="00660218"/>
    <w:pPr>
      <w:widowControl w:val="0"/>
      <w:shd w:val="clear" w:color="auto" w:fill="FFFFFF"/>
      <w:ind w:firstLine="400"/>
    </w:pPr>
    <w:rPr>
      <w:sz w:val="28"/>
      <w:szCs w:val="28"/>
    </w:rPr>
  </w:style>
  <w:style w:type="character" w:customStyle="1" w:styleId="aff2">
    <w:name w:val="Основной текст_"/>
    <w:link w:val="1a"/>
    <w:rsid w:val="00660218"/>
    <w:rPr>
      <w:spacing w:val="10"/>
      <w:sz w:val="23"/>
      <w:szCs w:val="23"/>
      <w:shd w:val="clear" w:color="auto" w:fill="FFFFFF"/>
    </w:rPr>
  </w:style>
  <w:style w:type="paragraph" w:customStyle="1" w:styleId="1a">
    <w:name w:val="Основной текст1"/>
    <w:basedOn w:val="a0"/>
    <w:link w:val="aff2"/>
    <w:rsid w:val="00660218"/>
    <w:pPr>
      <w:shd w:val="clear" w:color="auto" w:fill="FFFFFF"/>
      <w:spacing w:line="302" w:lineRule="exact"/>
      <w:jc w:val="both"/>
    </w:pPr>
    <w:rPr>
      <w:spacing w:val="10"/>
      <w:sz w:val="23"/>
      <w:szCs w:val="23"/>
      <w:shd w:val="clear" w:color="auto" w:fill="FFFFFF"/>
    </w:rPr>
  </w:style>
  <w:style w:type="character" w:customStyle="1" w:styleId="310">
    <w:name w:val="Основной текст с отступом 3 Знак1"/>
    <w:basedOn w:val="a1"/>
    <w:semiHidden/>
    <w:rsid w:val="002B5F7D"/>
    <w:rPr>
      <w:rFonts w:ascii="Times New Roman" w:eastAsia="Times New Roman" w:hAnsi="Times New Roman" w:cs="Times New Roman"/>
      <w:sz w:val="16"/>
      <w:szCs w:val="16"/>
      <w:lang w:eastAsia="ru-RU"/>
    </w:rPr>
  </w:style>
  <w:style w:type="character" w:customStyle="1" w:styleId="HTML1">
    <w:name w:val="Стандартный HTML Знак1"/>
    <w:basedOn w:val="a1"/>
    <w:uiPriority w:val="99"/>
    <w:semiHidden/>
    <w:rsid w:val="002B5F7D"/>
    <w:rPr>
      <w:rFonts w:ascii="Consolas" w:eastAsia="Times New Roman" w:hAnsi="Consolas"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9577">
      <w:bodyDiv w:val="1"/>
      <w:marLeft w:val="0"/>
      <w:marRight w:val="0"/>
      <w:marTop w:val="0"/>
      <w:marBottom w:val="0"/>
      <w:divBdr>
        <w:top w:val="none" w:sz="0" w:space="0" w:color="auto"/>
        <w:left w:val="none" w:sz="0" w:space="0" w:color="auto"/>
        <w:bottom w:val="none" w:sz="0" w:space="0" w:color="auto"/>
        <w:right w:val="none" w:sz="0" w:space="0" w:color="auto"/>
      </w:divBdr>
    </w:div>
    <w:div w:id="120343049">
      <w:bodyDiv w:val="1"/>
      <w:marLeft w:val="0"/>
      <w:marRight w:val="0"/>
      <w:marTop w:val="0"/>
      <w:marBottom w:val="0"/>
      <w:divBdr>
        <w:top w:val="none" w:sz="0" w:space="0" w:color="auto"/>
        <w:left w:val="none" w:sz="0" w:space="0" w:color="auto"/>
        <w:bottom w:val="none" w:sz="0" w:space="0" w:color="auto"/>
        <w:right w:val="none" w:sz="0" w:space="0" w:color="auto"/>
      </w:divBdr>
    </w:div>
    <w:div w:id="280844654">
      <w:bodyDiv w:val="1"/>
      <w:marLeft w:val="0"/>
      <w:marRight w:val="0"/>
      <w:marTop w:val="0"/>
      <w:marBottom w:val="0"/>
      <w:divBdr>
        <w:top w:val="none" w:sz="0" w:space="0" w:color="auto"/>
        <w:left w:val="none" w:sz="0" w:space="0" w:color="auto"/>
        <w:bottom w:val="none" w:sz="0" w:space="0" w:color="auto"/>
        <w:right w:val="none" w:sz="0" w:space="0" w:color="auto"/>
      </w:divBdr>
    </w:div>
    <w:div w:id="377826553">
      <w:bodyDiv w:val="1"/>
      <w:marLeft w:val="0"/>
      <w:marRight w:val="0"/>
      <w:marTop w:val="0"/>
      <w:marBottom w:val="0"/>
      <w:divBdr>
        <w:top w:val="none" w:sz="0" w:space="0" w:color="auto"/>
        <w:left w:val="none" w:sz="0" w:space="0" w:color="auto"/>
        <w:bottom w:val="none" w:sz="0" w:space="0" w:color="auto"/>
        <w:right w:val="none" w:sz="0" w:space="0" w:color="auto"/>
      </w:divBdr>
    </w:div>
    <w:div w:id="428935080">
      <w:bodyDiv w:val="1"/>
      <w:marLeft w:val="0"/>
      <w:marRight w:val="0"/>
      <w:marTop w:val="0"/>
      <w:marBottom w:val="0"/>
      <w:divBdr>
        <w:top w:val="none" w:sz="0" w:space="0" w:color="auto"/>
        <w:left w:val="none" w:sz="0" w:space="0" w:color="auto"/>
        <w:bottom w:val="none" w:sz="0" w:space="0" w:color="auto"/>
        <w:right w:val="none" w:sz="0" w:space="0" w:color="auto"/>
      </w:divBdr>
    </w:div>
    <w:div w:id="439027999">
      <w:bodyDiv w:val="1"/>
      <w:marLeft w:val="0"/>
      <w:marRight w:val="0"/>
      <w:marTop w:val="0"/>
      <w:marBottom w:val="0"/>
      <w:divBdr>
        <w:top w:val="none" w:sz="0" w:space="0" w:color="auto"/>
        <w:left w:val="none" w:sz="0" w:space="0" w:color="auto"/>
        <w:bottom w:val="none" w:sz="0" w:space="0" w:color="auto"/>
        <w:right w:val="none" w:sz="0" w:space="0" w:color="auto"/>
      </w:divBdr>
    </w:div>
    <w:div w:id="511604585">
      <w:bodyDiv w:val="1"/>
      <w:marLeft w:val="0"/>
      <w:marRight w:val="0"/>
      <w:marTop w:val="0"/>
      <w:marBottom w:val="0"/>
      <w:divBdr>
        <w:top w:val="none" w:sz="0" w:space="0" w:color="auto"/>
        <w:left w:val="none" w:sz="0" w:space="0" w:color="auto"/>
        <w:bottom w:val="none" w:sz="0" w:space="0" w:color="auto"/>
        <w:right w:val="none" w:sz="0" w:space="0" w:color="auto"/>
      </w:divBdr>
    </w:div>
    <w:div w:id="581068710">
      <w:bodyDiv w:val="1"/>
      <w:marLeft w:val="0"/>
      <w:marRight w:val="0"/>
      <w:marTop w:val="0"/>
      <w:marBottom w:val="0"/>
      <w:divBdr>
        <w:top w:val="none" w:sz="0" w:space="0" w:color="auto"/>
        <w:left w:val="none" w:sz="0" w:space="0" w:color="auto"/>
        <w:bottom w:val="none" w:sz="0" w:space="0" w:color="auto"/>
        <w:right w:val="none" w:sz="0" w:space="0" w:color="auto"/>
      </w:divBdr>
    </w:div>
    <w:div w:id="722098935">
      <w:bodyDiv w:val="1"/>
      <w:marLeft w:val="0"/>
      <w:marRight w:val="0"/>
      <w:marTop w:val="0"/>
      <w:marBottom w:val="0"/>
      <w:divBdr>
        <w:top w:val="none" w:sz="0" w:space="0" w:color="auto"/>
        <w:left w:val="none" w:sz="0" w:space="0" w:color="auto"/>
        <w:bottom w:val="none" w:sz="0" w:space="0" w:color="auto"/>
        <w:right w:val="none" w:sz="0" w:space="0" w:color="auto"/>
      </w:divBdr>
    </w:div>
    <w:div w:id="813061384">
      <w:bodyDiv w:val="1"/>
      <w:marLeft w:val="0"/>
      <w:marRight w:val="0"/>
      <w:marTop w:val="0"/>
      <w:marBottom w:val="0"/>
      <w:divBdr>
        <w:top w:val="none" w:sz="0" w:space="0" w:color="auto"/>
        <w:left w:val="none" w:sz="0" w:space="0" w:color="auto"/>
        <w:bottom w:val="none" w:sz="0" w:space="0" w:color="auto"/>
        <w:right w:val="none" w:sz="0" w:space="0" w:color="auto"/>
      </w:divBdr>
    </w:div>
    <w:div w:id="939989076">
      <w:bodyDiv w:val="1"/>
      <w:marLeft w:val="0"/>
      <w:marRight w:val="0"/>
      <w:marTop w:val="0"/>
      <w:marBottom w:val="0"/>
      <w:divBdr>
        <w:top w:val="none" w:sz="0" w:space="0" w:color="auto"/>
        <w:left w:val="none" w:sz="0" w:space="0" w:color="auto"/>
        <w:bottom w:val="none" w:sz="0" w:space="0" w:color="auto"/>
        <w:right w:val="none" w:sz="0" w:space="0" w:color="auto"/>
      </w:divBdr>
    </w:div>
    <w:div w:id="1163548083">
      <w:bodyDiv w:val="1"/>
      <w:marLeft w:val="0"/>
      <w:marRight w:val="0"/>
      <w:marTop w:val="0"/>
      <w:marBottom w:val="0"/>
      <w:divBdr>
        <w:top w:val="none" w:sz="0" w:space="0" w:color="auto"/>
        <w:left w:val="none" w:sz="0" w:space="0" w:color="auto"/>
        <w:bottom w:val="none" w:sz="0" w:space="0" w:color="auto"/>
        <w:right w:val="none" w:sz="0" w:space="0" w:color="auto"/>
      </w:divBdr>
    </w:div>
    <w:div w:id="1412779968">
      <w:bodyDiv w:val="1"/>
      <w:marLeft w:val="0"/>
      <w:marRight w:val="0"/>
      <w:marTop w:val="0"/>
      <w:marBottom w:val="0"/>
      <w:divBdr>
        <w:top w:val="none" w:sz="0" w:space="0" w:color="auto"/>
        <w:left w:val="none" w:sz="0" w:space="0" w:color="auto"/>
        <w:bottom w:val="none" w:sz="0" w:space="0" w:color="auto"/>
        <w:right w:val="none" w:sz="0" w:space="0" w:color="auto"/>
      </w:divBdr>
    </w:div>
    <w:div w:id="1454136287">
      <w:bodyDiv w:val="1"/>
      <w:marLeft w:val="0"/>
      <w:marRight w:val="0"/>
      <w:marTop w:val="0"/>
      <w:marBottom w:val="0"/>
      <w:divBdr>
        <w:top w:val="none" w:sz="0" w:space="0" w:color="auto"/>
        <w:left w:val="none" w:sz="0" w:space="0" w:color="auto"/>
        <w:bottom w:val="none" w:sz="0" w:space="0" w:color="auto"/>
        <w:right w:val="none" w:sz="0" w:space="0" w:color="auto"/>
      </w:divBdr>
    </w:div>
    <w:div w:id="1534922524">
      <w:bodyDiv w:val="1"/>
      <w:marLeft w:val="0"/>
      <w:marRight w:val="0"/>
      <w:marTop w:val="0"/>
      <w:marBottom w:val="0"/>
      <w:divBdr>
        <w:top w:val="none" w:sz="0" w:space="0" w:color="auto"/>
        <w:left w:val="none" w:sz="0" w:space="0" w:color="auto"/>
        <w:bottom w:val="none" w:sz="0" w:space="0" w:color="auto"/>
        <w:right w:val="none" w:sz="0" w:space="0" w:color="auto"/>
      </w:divBdr>
    </w:div>
    <w:div w:id="1565218857">
      <w:bodyDiv w:val="1"/>
      <w:marLeft w:val="0"/>
      <w:marRight w:val="0"/>
      <w:marTop w:val="0"/>
      <w:marBottom w:val="0"/>
      <w:divBdr>
        <w:top w:val="none" w:sz="0" w:space="0" w:color="auto"/>
        <w:left w:val="none" w:sz="0" w:space="0" w:color="auto"/>
        <w:bottom w:val="none" w:sz="0" w:space="0" w:color="auto"/>
        <w:right w:val="none" w:sz="0" w:space="0" w:color="auto"/>
      </w:divBdr>
    </w:div>
    <w:div w:id="1611087161">
      <w:bodyDiv w:val="1"/>
      <w:marLeft w:val="0"/>
      <w:marRight w:val="0"/>
      <w:marTop w:val="0"/>
      <w:marBottom w:val="0"/>
      <w:divBdr>
        <w:top w:val="none" w:sz="0" w:space="0" w:color="auto"/>
        <w:left w:val="none" w:sz="0" w:space="0" w:color="auto"/>
        <w:bottom w:val="none" w:sz="0" w:space="0" w:color="auto"/>
        <w:right w:val="none" w:sz="0" w:space="0" w:color="auto"/>
      </w:divBdr>
    </w:div>
    <w:div w:id="1631016317">
      <w:bodyDiv w:val="1"/>
      <w:marLeft w:val="0"/>
      <w:marRight w:val="0"/>
      <w:marTop w:val="0"/>
      <w:marBottom w:val="0"/>
      <w:divBdr>
        <w:top w:val="none" w:sz="0" w:space="0" w:color="auto"/>
        <w:left w:val="none" w:sz="0" w:space="0" w:color="auto"/>
        <w:bottom w:val="none" w:sz="0" w:space="0" w:color="auto"/>
        <w:right w:val="none" w:sz="0" w:space="0" w:color="auto"/>
      </w:divBdr>
    </w:div>
    <w:div w:id="1632205248">
      <w:bodyDiv w:val="1"/>
      <w:marLeft w:val="0"/>
      <w:marRight w:val="0"/>
      <w:marTop w:val="0"/>
      <w:marBottom w:val="0"/>
      <w:divBdr>
        <w:top w:val="none" w:sz="0" w:space="0" w:color="auto"/>
        <w:left w:val="none" w:sz="0" w:space="0" w:color="auto"/>
        <w:bottom w:val="none" w:sz="0" w:space="0" w:color="auto"/>
        <w:right w:val="none" w:sz="0" w:space="0" w:color="auto"/>
      </w:divBdr>
    </w:div>
    <w:div w:id="1790317618">
      <w:bodyDiv w:val="1"/>
      <w:marLeft w:val="0"/>
      <w:marRight w:val="0"/>
      <w:marTop w:val="0"/>
      <w:marBottom w:val="0"/>
      <w:divBdr>
        <w:top w:val="none" w:sz="0" w:space="0" w:color="auto"/>
        <w:left w:val="none" w:sz="0" w:space="0" w:color="auto"/>
        <w:bottom w:val="none" w:sz="0" w:space="0" w:color="auto"/>
        <w:right w:val="none" w:sz="0" w:space="0" w:color="auto"/>
      </w:divBdr>
    </w:div>
    <w:div w:id="1805730565">
      <w:bodyDiv w:val="1"/>
      <w:marLeft w:val="0"/>
      <w:marRight w:val="0"/>
      <w:marTop w:val="0"/>
      <w:marBottom w:val="0"/>
      <w:divBdr>
        <w:top w:val="none" w:sz="0" w:space="0" w:color="auto"/>
        <w:left w:val="none" w:sz="0" w:space="0" w:color="auto"/>
        <w:bottom w:val="none" w:sz="0" w:space="0" w:color="auto"/>
        <w:right w:val="none" w:sz="0" w:space="0" w:color="auto"/>
      </w:divBdr>
    </w:div>
    <w:div w:id="2063089880">
      <w:bodyDiv w:val="1"/>
      <w:marLeft w:val="0"/>
      <w:marRight w:val="0"/>
      <w:marTop w:val="0"/>
      <w:marBottom w:val="0"/>
      <w:divBdr>
        <w:top w:val="none" w:sz="0" w:space="0" w:color="auto"/>
        <w:left w:val="none" w:sz="0" w:space="0" w:color="auto"/>
        <w:bottom w:val="none" w:sz="0" w:space="0" w:color="auto"/>
        <w:right w:val="none" w:sz="0" w:space="0" w:color="auto"/>
      </w:divBdr>
      <w:divsChild>
        <w:div w:id="345179804">
          <w:marLeft w:val="0"/>
          <w:marRight w:val="0"/>
          <w:marTop w:val="0"/>
          <w:marBottom w:val="0"/>
          <w:divBdr>
            <w:top w:val="none" w:sz="0" w:space="0" w:color="auto"/>
            <w:left w:val="none" w:sz="0" w:space="0" w:color="auto"/>
            <w:bottom w:val="none" w:sz="0" w:space="0" w:color="auto"/>
            <w:right w:val="none" w:sz="0" w:space="0" w:color="auto"/>
          </w:divBdr>
          <w:divsChild>
            <w:div w:id="462697473">
              <w:marLeft w:val="0"/>
              <w:marRight w:val="0"/>
              <w:marTop w:val="0"/>
              <w:marBottom w:val="0"/>
              <w:divBdr>
                <w:top w:val="none" w:sz="0" w:space="0" w:color="auto"/>
                <w:left w:val="none" w:sz="0" w:space="0" w:color="auto"/>
                <w:bottom w:val="none" w:sz="0" w:space="0" w:color="auto"/>
                <w:right w:val="none" w:sz="0" w:space="0" w:color="auto"/>
              </w:divBdr>
            </w:div>
          </w:divsChild>
        </w:div>
        <w:div w:id="1478448711">
          <w:marLeft w:val="0"/>
          <w:marRight w:val="0"/>
          <w:marTop w:val="0"/>
          <w:marBottom w:val="0"/>
          <w:divBdr>
            <w:top w:val="none" w:sz="0" w:space="0" w:color="auto"/>
            <w:left w:val="none" w:sz="0" w:space="0" w:color="auto"/>
            <w:bottom w:val="none" w:sz="0" w:space="0" w:color="auto"/>
            <w:right w:val="none" w:sz="0" w:space="0" w:color="auto"/>
          </w:divBdr>
          <w:divsChild>
            <w:div w:id="57574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153825">
      <w:bodyDiv w:val="1"/>
      <w:marLeft w:val="0"/>
      <w:marRight w:val="0"/>
      <w:marTop w:val="0"/>
      <w:marBottom w:val="0"/>
      <w:divBdr>
        <w:top w:val="none" w:sz="0" w:space="0" w:color="auto"/>
        <w:left w:val="none" w:sz="0" w:space="0" w:color="auto"/>
        <w:bottom w:val="none" w:sz="0" w:space="0" w:color="auto"/>
        <w:right w:val="none" w:sz="0" w:space="0" w:color="auto"/>
      </w:divBdr>
    </w:div>
    <w:div w:id="2104565382">
      <w:bodyDiv w:val="1"/>
      <w:marLeft w:val="0"/>
      <w:marRight w:val="0"/>
      <w:marTop w:val="0"/>
      <w:marBottom w:val="0"/>
      <w:divBdr>
        <w:top w:val="none" w:sz="0" w:space="0" w:color="auto"/>
        <w:left w:val="none" w:sz="0" w:space="0" w:color="auto"/>
        <w:bottom w:val="none" w:sz="0" w:space="0" w:color="auto"/>
        <w:right w:val="none" w:sz="0" w:space="0" w:color="auto"/>
      </w:divBdr>
    </w:div>
    <w:div w:id="212480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header" Target="header2.xml"/><Relationship Id="rId21" Type="http://schemas.openxmlformats.org/officeDocument/2006/relationships/oleObject" Target="embeddings/oleObject4.bin"/><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wmf"/><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xml"/><Relationship Id="rId32" Type="http://schemas.openxmlformats.org/officeDocument/2006/relationships/header" Target="header5.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footer" Target="footer6.xml"/><Relationship Id="rId28" Type="http://schemas.openxmlformats.org/officeDocument/2006/relationships/header" Target="header3.xml"/><Relationship Id="rId36" Type="http://schemas.openxmlformats.org/officeDocument/2006/relationships/footer" Target="footer13.xml"/><Relationship Id="rId10" Type="http://schemas.openxmlformats.org/officeDocument/2006/relationships/hyperlink" Target="consultantplus://offline/ref=F11F1524142BE1EF01438BBE389977DE71300BFDDD9B06814AC33D6E67173BC4AE809C85AAg216F" TargetMode="External"/><Relationship Id="rId19" Type="http://schemas.openxmlformats.org/officeDocument/2006/relationships/footer" Target="footer3.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yperlink" Target="consultantplus://offline/ref=5A6B8C01B4AD8E1807BE17F49D368471283C0B5C037B93117333BC65PDI6D" TargetMode="External"/><Relationship Id="rId14" Type="http://schemas.openxmlformats.org/officeDocument/2006/relationships/oleObject" Target="embeddings/oleObject1.bin"/><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header" Target="header4.xml"/><Relationship Id="rId35" Type="http://schemas.openxmlformats.org/officeDocument/2006/relationships/footer" Target="footer12.xml"/><Relationship Id="rId8" Type="http://schemas.openxmlformats.org/officeDocument/2006/relationships/hyperlink" Target="https://npa-tr.ru" TargetMode="External"/><Relationship Id="rId3" Type="http://schemas.openxmlformats.org/officeDocument/2006/relationships/styles" Target="styles.xm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81B9B-FB46-47C2-81AC-3B97583CF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2669</TotalTime>
  <Pages>76</Pages>
  <Words>15876</Words>
  <Characters>90498</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Р о с с и й с к а я  Ф е д е р а ц и я</vt:lpstr>
    </vt:vector>
  </TitlesOfParts>
  <Company>Администрация Тайшетского района</Company>
  <LinksUpToDate>false</LinksUpToDate>
  <CharactersWithSpaces>106162</CharactersWithSpaces>
  <SharedDoc>false</SharedDoc>
  <HLinks>
    <vt:vector size="12" baseType="variant">
      <vt:variant>
        <vt:i4>1703956</vt:i4>
      </vt:variant>
      <vt:variant>
        <vt:i4>3</vt:i4>
      </vt:variant>
      <vt:variant>
        <vt:i4>0</vt:i4>
      </vt:variant>
      <vt:variant>
        <vt:i4>5</vt:i4>
      </vt:variant>
      <vt:variant>
        <vt:lpwstr>http://taishet.irkmo.ru/</vt:lpwstr>
      </vt:variant>
      <vt:variant>
        <vt:lpwstr/>
      </vt:variant>
      <vt:variant>
        <vt:i4>6553722</vt:i4>
      </vt:variant>
      <vt:variant>
        <vt:i4>0</vt:i4>
      </vt:variant>
      <vt:variant>
        <vt:i4>0</vt:i4>
      </vt:variant>
      <vt:variant>
        <vt:i4>5</vt:i4>
      </vt:variant>
      <vt:variant>
        <vt:lpwstr>http://docs.cntd.ru/document/901727484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о с с и й с к а я  Ф е д е р а ц и я</dc:title>
  <dc:creator>1</dc:creator>
  <cp:lastModifiedBy>Мельник Н.А.</cp:lastModifiedBy>
  <cp:revision>237</cp:revision>
  <cp:lastPrinted>2026-03-23T03:52:00Z</cp:lastPrinted>
  <dcterms:created xsi:type="dcterms:W3CDTF">2026-02-26T09:07:00Z</dcterms:created>
  <dcterms:modified xsi:type="dcterms:W3CDTF">2026-03-30T00:55:00Z</dcterms:modified>
</cp:coreProperties>
</file>