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741" w:rsidRPr="00833EF4" w:rsidRDefault="00986741" w:rsidP="008C5458">
      <w:pPr>
        <w:pStyle w:val="a7"/>
        <w:rPr>
          <w:rFonts w:ascii="Times New Roman" w:hAnsi="Times New Roman"/>
          <w:sz w:val="28"/>
          <w:szCs w:val="28"/>
        </w:rPr>
      </w:pPr>
      <w:r w:rsidRPr="00833EF4">
        <w:rPr>
          <w:rFonts w:ascii="Times New Roman" w:hAnsi="Times New Roman"/>
          <w:sz w:val="28"/>
          <w:szCs w:val="28"/>
        </w:rPr>
        <w:t>РОССИЙСКАЯ ФЕДЕРАЦИЯ</w:t>
      </w:r>
    </w:p>
    <w:p w:rsidR="00986741" w:rsidRPr="00471D2E" w:rsidRDefault="00986741" w:rsidP="008C5458">
      <w:pPr>
        <w:jc w:val="center"/>
        <w:rPr>
          <w:b/>
          <w:sz w:val="28"/>
          <w:szCs w:val="28"/>
        </w:rPr>
      </w:pPr>
      <w:r w:rsidRPr="00471D2E">
        <w:rPr>
          <w:b/>
          <w:sz w:val="28"/>
          <w:szCs w:val="28"/>
        </w:rPr>
        <w:t>ИРКУТСКАЯ ОБЛАСТЬ</w:t>
      </w:r>
    </w:p>
    <w:p w:rsidR="00986741" w:rsidRPr="00471D2E" w:rsidRDefault="00986741" w:rsidP="008C5458">
      <w:pPr>
        <w:jc w:val="center"/>
        <w:rPr>
          <w:b/>
          <w:sz w:val="28"/>
          <w:szCs w:val="28"/>
        </w:rPr>
      </w:pPr>
    </w:p>
    <w:p w:rsidR="00986741" w:rsidRPr="00471D2E" w:rsidRDefault="00986741" w:rsidP="008C5458">
      <w:pPr>
        <w:jc w:val="center"/>
        <w:rPr>
          <w:b/>
          <w:bCs/>
          <w:kern w:val="28"/>
          <w:sz w:val="28"/>
          <w:szCs w:val="28"/>
        </w:rPr>
      </w:pPr>
      <w:r w:rsidRPr="00471D2E">
        <w:rPr>
          <w:b/>
          <w:bCs/>
          <w:kern w:val="28"/>
          <w:sz w:val="28"/>
          <w:szCs w:val="28"/>
        </w:rPr>
        <w:t>МУНИЦИПАЛЬНОЕ ОБРАЗОВАНИЕ МАМСКО-ЧУЙСКОГО РАЙОНА</w:t>
      </w:r>
    </w:p>
    <w:p w:rsidR="00986741" w:rsidRPr="00471D2E" w:rsidRDefault="00986741" w:rsidP="008C5458">
      <w:pPr>
        <w:jc w:val="center"/>
        <w:rPr>
          <w:b/>
          <w:sz w:val="28"/>
          <w:szCs w:val="28"/>
        </w:rPr>
      </w:pPr>
    </w:p>
    <w:p w:rsidR="00456A2E" w:rsidRDefault="00986741" w:rsidP="008C5458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471D2E">
        <w:rPr>
          <w:rFonts w:ascii="Times New Roman" w:hAnsi="Times New Roman"/>
          <w:color w:val="auto"/>
          <w:sz w:val="28"/>
          <w:szCs w:val="28"/>
        </w:rPr>
        <w:t>АДМИНИСТРАЦИЯ МАМСКО-ЧУЙСКОГО РАЙОНА</w:t>
      </w:r>
    </w:p>
    <w:p w:rsidR="00986741" w:rsidRPr="00471D2E" w:rsidRDefault="00986741" w:rsidP="008C5458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471D2E">
        <w:rPr>
          <w:rFonts w:ascii="Times New Roman" w:hAnsi="Times New Roman"/>
          <w:color w:val="auto"/>
          <w:sz w:val="28"/>
          <w:szCs w:val="28"/>
        </w:rPr>
        <w:t xml:space="preserve">                                       </w:t>
      </w:r>
    </w:p>
    <w:p w:rsidR="00986741" w:rsidRPr="00471D2E" w:rsidRDefault="00986741" w:rsidP="008C5458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471D2E">
        <w:rPr>
          <w:rFonts w:ascii="Times New Roman" w:hAnsi="Times New Roman"/>
          <w:i w:val="0"/>
        </w:rPr>
        <w:t>ПОСТАНОВЛЕНИЕ</w:t>
      </w:r>
    </w:p>
    <w:p w:rsidR="00986741" w:rsidRDefault="00986741" w:rsidP="008C5458">
      <w:pPr>
        <w:rPr>
          <w:b/>
          <w:bCs/>
        </w:rPr>
      </w:pPr>
    </w:p>
    <w:p w:rsidR="00C55A5D" w:rsidRDefault="00456A2E" w:rsidP="008C5458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986741" w:rsidRPr="00471D2E">
        <w:rPr>
          <w:sz w:val="28"/>
          <w:szCs w:val="28"/>
        </w:rPr>
        <w:t xml:space="preserve"> </w:t>
      </w:r>
      <w:r w:rsidR="00D4659B">
        <w:rPr>
          <w:sz w:val="28"/>
          <w:szCs w:val="28"/>
        </w:rPr>
        <w:t>декабря</w:t>
      </w:r>
      <w:r w:rsidR="005F23F9">
        <w:rPr>
          <w:sz w:val="28"/>
          <w:szCs w:val="28"/>
        </w:rPr>
        <w:t xml:space="preserve"> </w:t>
      </w:r>
      <w:r w:rsidR="00986741" w:rsidRPr="00471D2E">
        <w:rPr>
          <w:sz w:val="28"/>
          <w:szCs w:val="28"/>
        </w:rPr>
        <w:t>20</w:t>
      </w:r>
      <w:r w:rsidR="00A47BA4">
        <w:rPr>
          <w:sz w:val="28"/>
          <w:szCs w:val="28"/>
        </w:rPr>
        <w:t>2</w:t>
      </w:r>
      <w:r w:rsidR="00842773">
        <w:rPr>
          <w:sz w:val="28"/>
          <w:szCs w:val="28"/>
        </w:rPr>
        <w:t>5</w:t>
      </w:r>
      <w:r w:rsidR="000826BF">
        <w:rPr>
          <w:sz w:val="28"/>
          <w:szCs w:val="28"/>
        </w:rPr>
        <w:t xml:space="preserve"> года</w:t>
      </w:r>
      <w:r w:rsidR="00986741" w:rsidRPr="00471D2E">
        <w:rPr>
          <w:sz w:val="28"/>
          <w:szCs w:val="28"/>
        </w:rPr>
        <w:t xml:space="preserve">          </w:t>
      </w:r>
      <w:r w:rsidR="000826BF">
        <w:rPr>
          <w:sz w:val="28"/>
          <w:szCs w:val="28"/>
        </w:rPr>
        <w:t xml:space="preserve">  </w:t>
      </w:r>
      <w:r w:rsidR="00986741" w:rsidRPr="00471D2E">
        <w:rPr>
          <w:sz w:val="28"/>
          <w:szCs w:val="28"/>
        </w:rPr>
        <w:t xml:space="preserve">  </w:t>
      </w:r>
      <w:r w:rsidR="008C5458">
        <w:rPr>
          <w:sz w:val="28"/>
          <w:szCs w:val="28"/>
        </w:rPr>
        <w:t xml:space="preserve">      </w:t>
      </w:r>
      <w:r w:rsidR="00986741" w:rsidRPr="00471D2E">
        <w:rPr>
          <w:sz w:val="28"/>
          <w:szCs w:val="28"/>
        </w:rPr>
        <w:t xml:space="preserve">   п. Мама                                         №</w:t>
      </w:r>
      <w:r w:rsidR="008C5458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</w:p>
    <w:p w:rsidR="00842773" w:rsidRDefault="00842773" w:rsidP="008C5458"/>
    <w:p w:rsidR="000826BF" w:rsidRDefault="00365251" w:rsidP="008C54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</w:t>
      </w:r>
      <w:r w:rsidR="00CE19E6">
        <w:rPr>
          <w:b/>
          <w:sz w:val="28"/>
          <w:szCs w:val="28"/>
        </w:rPr>
        <w:t>ИЗМЕНЕНИЙ</w:t>
      </w:r>
      <w:r>
        <w:rPr>
          <w:b/>
          <w:sz w:val="28"/>
          <w:szCs w:val="28"/>
        </w:rPr>
        <w:t xml:space="preserve"> В ПОСТАНОВЛЕНИЕ АДМИНИСТРАЦИИ МАМСКО-ЧУЙСКОГО РАЙОНА </w:t>
      </w:r>
    </w:p>
    <w:p w:rsidR="00C55A5D" w:rsidRPr="003B0D28" w:rsidRDefault="00365251" w:rsidP="008C5458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130500">
        <w:rPr>
          <w:b/>
          <w:sz w:val="28"/>
          <w:szCs w:val="28"/>
        </w:rPr>
        <w:t>05.08.2025</w:t>
      </w:r>
      <w:r w:rsidR="000826BF">
        <w:rPr>
          <w:b/>
          <w:sz w:val="28"/>
          <w:szCs w:val="28"/>
        </w:rPr>
        <w:t xml:space="preserve"> ГОДА </w:t>
      </w:r>
      <w:r>
        <w:rPr>
          <w:b/>
          <w:sz w:val="28"/>
          <w:szCs w:val="28"/>
        </w:rPr>
        <w:t>№</w:t>
      </w:r>
      <w:r w:rsidR="000826BF">
        <w:rPr>
          <w:b/>
          <w:sz w:val="28"/>
          <w:szCs w:val="28"/>
        </w:rPr>
        <w:t xml:space="preserve"> </w:t>
      </w:r>
      <w:r w:rsidR="00130500">
        <w:rPr>
          <w:b/>
          <w:sz w:val="28"/>
          <w:szCs w:val="28"/>
        </w:rPr>
        <w:t>117</w:t>
      </w:r>
      <w:r w:rsidR="005E1688">
        <w:rPr>
          <w:b/>
          <w:sz w:val="28"/>
          <w:szCs w:val="28"/>
        </w:rPr>
        <w:t xml:space="preserve"> </w:t>
      </w:r>
      <w:r w:rsidR="00C55A5D" w:rsidRPr="003B0D28">
        <w:rPr>
          <w:b/>
          <w:caps/>
          <w:sz w:val="28"/>
          <w:szCs w:val="28"/>
        </w:rPr>
        <w:t>«</w:t>
      </w:r>
      <w:r w:rsidR="000826BF" w:rsidRPr="003B0D28">
        <w:rPr>
          <w:b/>
          <w:caps/>
          <w:sz w:val="28"/>
          <w:szCs w:val="28"/>
        </w:rPr>
        <w:t xml:space="preserve">О муниципальной программе «Содействие развитию учреждений образования в муниципальном образовании Мамско-Чуйского </w:t>
      </w:r>
      <w:proofErr w:type="gramStart"/>
      <w:r w:rsidR="000826BF" w:rsidRPr="003B0D28">
        <w:rPr>
          <w:b/>
          <w:caps/>
          <w:sz w:val="28"/>
          <w:szCs w:val="28"/>
        </w:rPr>
        <w:t>района</w:t>
      </w:r>
      <w:r w:rsidR="009415AF">
        <w:rPr>
          <w:b/>
          <w:caps/>
          <w:sz w:val="28"/>
          <w:szCs w:val="28"/>
        </w:rPr>
        <w:t xml:space="preserve">» </w:t>
      </w:r>
      <w:r w:rsidR="00130500">
        <w:rPr>
          <w:b/>
          <w:caps/>
          <w:sz w:val="28"/>
          <w:szCs w:val="28"/>
        </w:rPr>
        <w:t xml:space="preserve"> на</w:t>
      </w:r>
      <w:proofErr w:type="gramEnd"/>
      <w:r w:rsidR="00130500">
        <w:rPr>
          <w:b/>
          <w:caps/>
          <w:sz w:val="28"/>
          <w:szCs w:val="28"/>
        </w:rPr>
        <w:t xml:space="preserve"> 2025-2031</w:t>
      </w:r>
      <w:r w:rsidR="000826BF" w:rsidRPr="003B0D28">
        <w:rPr>
          <w:b/>
          <w:caps/>
          <w:sz w:val="28"/>
          <w:szCs w:val="28"/>
        </w:rPr>
        <w:t xml:space="preserve"> годы</w:t>
      </w:r>
      <w:r w:rsidRPr="003B0D28">
        <w:rPr>
          <w:b/>
          <w:caps/>
          <w:sz w:val="28"/>
          <w:szCs w:val="28"/>
        </w:rPr>
        <w:t>»</w:t>
      </w:r>
    </w:p>
    <w:p w:rsidR="00B96A06" w:rsidRPr="003B0D28" w:rsidRDefault="00B96A06" w:rsidP="008C5458">
      <w:pPr>
        <w:jc w:val="both"/>
        <w:rPr>
          <w:sz w:val="28"/>
          <w:szCs w:val="28"/>
        </w:rPr>
      </w:pPr>
    </w:p>
    <w:p w:rsidR="000826BF" w:rsidRDefault="000826BF" w:rsidP="008C5458">
      <w:pPr>
        <w:ind w:firstLine="709"/>
        <w:jc w:val="both"/>
        <w:rPr>
          <w:sz w:val="28"/>
          <w:szCs w:val="28"/>
        </w:rPr>
      </w:pPr>
      <w:r w:rsidRPr="003B0D28">
        <w:rPr>
          <w:sz w:val="28"/>
          <w:szCs w:val="28"/>
        </w:rPr>
        <w:t>В целях реализации федерального законодательства и обеспечения эффективного использования бюджетных средств, в соответствии с пунктом 2 статьи 179 Бюджетного кодекса Российской Федерации, постановлением администрации Мамско-Чуйского района от 23 сентября 2015 года № 70 «Об утверждении порядка принятия решений о разработке муниципальных программ муниципального образования Мамско-Чуйского района и их утверждения, формирования и реализации», администрация Мамско-Чуйского района</w:t>
      </w:r>
    </w:p>
    <w:p w:rsidR="00D52AF3" w:rsidRPr="00D413AB" w:rsidRDefault="00D52AF3" w:rsidP="008C5458">
      <w:pPr>
        <w:ind w:firstLine="426"/>
        <w:jc w:val="both"/>
        <w:rPr>
          <w:sz w:val="28"/>
          <w:szCs w:val="28"/>
        </w:rPr>
      </w:pPr>
    </w:p>
    <w:p w:rsidR="00C55A5D" w:rsidRDefault="00A24EA2" w:rsidP="008C5458">
      <w:pPr>
        <w:rPr>
          <w:b/>
          <w:sz w:val="28"/>
          <w:szCs w:val="28"/>
        </w:rPr>
      </w:pPr>
      <w:r w:rsidRPr="00340CEB">
        <w:rPr>
          <w:b/>
          <w:sz w:val="28"/>
          <w:szCs w:val="28"/>
        </w:rPr>
        <w:t xml:space="preserve">                                                      </w:t>
      </w:r>
      <w:r w:rsidR="00C55A5D" w:rsidRPr="00340CEB">
        <w:rPr>
          <w:b/>
          <w:sz w:val="28"/>
          <w:szCs w:val="28"/>
        </w:rPr>
        <w:t>ПОСТАНОВЛЯ</w:t>
      </w:r>
      <w:r w:rsidR="00340CEB" w:rsidRPr="00340CEB">
        <w:rPr>
          <w:b/>
          <w:sz w:val="28"/>
          <w:szCs w:val="28"/>
        </w:rPr>
        <w:t>ЕТ</w:t>
      </w:r>
      <w:r w:rsidR="00C55A5D" w:rsidRPr="00340CEB">
        <w:rPr>
          <w:b/>
          <w:sz w:val="28"/>
          <w:szCs w:val="28"/>
        </w:rPr>
        <w:t>:</w:t>
      </w:r>
    </w:p>
    <w:p w:rsidR="00BF1C22" w:rsidRPr="00340CEB" w:rsidRDefault="00BF1C22" w:rsidP="008C5458">
      <w:pPr>
        <w:rPr>
          <w:b/>
          <w:sz w:val="28"/>
          <w:szCs w:val="28"/>
        </w:rPr>
      </w:pPr>
    </w:p>
    <w:p w:rsidR="000826BF" w:rsidRPr="003B0D28" w:rsidRDefault="00BF1C22" w:rsidP="008C5458">
      <w:pPr>
        <w:ind w:firstLine="709"/>
        <w:jc w:val="both"/>
        <w:rPr>
          <w:sz w:val="28"/>
          <w:szCs w:val="28"/>
        </w:rPr>
      </w:pPr>
      <w:r w:rsidRPr="003B0D28">
        <w:rPr>
          <w:sz w:val="28"/>
          <w:szCs w:val="28"/>
        </w:rPr>
        <w:t>1.</w:t>
      </w:r>
      <w:r w:rsidR="000826BF" w:rsidRPr="003B0D28">
        <w:rPr>
          <w:sz w:val="28"/>
          <w:szCs w:val="28"/>
        </w:rPr>
        <w:t xml:space="preserve"> </w:t>
      </w:r>
      <w:r w:rsidR="00456A2E">
        <w:rPr>
          <w:sz w:val="28"/>
          <w:szCs w:val="28"/>
        </w:rPr>
        <w:t xml:space="preserve">Внести </w:t>
      </w:r>
      <w:r w:rsidR="00A24EA2" w:rsidRPr="003B0D28">
        <w:rPr>
          <w:sz w:val="28"/>
          <w:szCs w:val="28"/>
        </w:rPr>
        <w:t xml:space="preserve">в постановление администрации </w:t>
      </w:r>
      <w:r w:rsidR="000826BF" w:rsidRPr="003B0D28">
        <w:rPr>
          <w:sz w:val="28"/>
          <w:szCs w:val="28"/>
        </w:rPr>
        <w:t xml:space="preserve">Мамско-Чуйского </w:t>
      </w:r>
      <w:r w:rsidR="001A10CD" w:rsidRPr="003B0D28">
        <w:rPr>
          <w:sz w:val="28"/>
          <w:szCs w:val="28"/>
        </w:rPr>
        <w:t xml:space="preserve">района </w:t>
      </w:r>
      <w:r w:rsidR="00A24EA2" w:rsidRPr="003B0D28">
        <w:rPr>
          <w:sz w:val="28"/>
          <w:szCs w:val="28"/>
        </w:rPr>
        <w:t xml:space="preserve">от </w:t>
      </w:r>
      <w:r w:rsidR="00130500">
        <w:rPr>
          <w:sz w:val="28"/>
          <w:szCs w:val="28"/>
        </w:rPr>
        <w:t>05.08.2025</w:t>
      </w:r>
      <w:r w:rsidR="000826BF" w:rsidRPr="003B0D28">
        <w:rPr>
          <w:sz w:val="28"/>
          <w:szCs w:val="28"/>
        </w:rPr>
        <w:t xml:space="preserve"> года</w:t>
      </w:r>
      <w:r w:rsidR="00A24EA2" w:rsidRPr="003B0D28">
        <w:rPr>
          <w:sz w:val="28"/>
          <w:szCs w:val="28"/>
        </w:rPr>
        <w:t xml:space="preserve"> №</w:t>
      </w:r>
      <w:r w:rsidR="000826BF" w:rsidRPr="003B0D28">
        <w:rPr>
          <w:sz w:val="28"/>
          <w:szCs w:val="28"/>
        </w:rPr>
        <w:t xml:space="preserve"> </w:t>
      </w:r>
      <w:r w:rsidR="00130500">
        <w:rPr>
          <w:sz w:val="28"/>
          <w:szCs w:val="28"/>
        </w:rPr>
        <w:t>117</w:t>
      </w:r>
      <w:r w:rsidR="00837EB2" w:rsidRPr="003B0D28">
        <w:rPr>
          <w:sz w:val="28"/>
          <w:szCs w:val="28"/>
        </w:rPr>
        <w:t xml:space="preserve"> «</w:t>
      </w:r>
      <w:r w:rsidR="000826BF" w:rsidRPr="003B0D28">
        <w:rPr>
          <w:sz w:val="28"/>
          <w:szCs w:val="28"/>
        </w:rPr>
        <w:t>О муниципальной целевой программе</w:t>
      </w:r>
      <w:r w:rsidR="00C55A5D" w:rsidRPr="003B0D28">
        <w:rPr>
          <w:sz w:val="28"/>
          <w:szCs w:val="28"/>
        </w:rPr>
        <w:t xml:space="preserve"> «Содействие развитию учреждений образования в муниципал</w:t>
      </w:r>
      <w:r w:rsidR="000826BF" w:rsidRPr="003B0D28">
        <w:rPr>
          <w:sz w:val="28"/>
          <w:szCs w:val="28"/>
        </w:rPr>
        <w:t>ьном образовании Мамско-Чуйского</w:t>
      </w:r>
      <w:r w:rsidR="00C55A5D" w:rsidRPr="003B0D28">
        <w:rPr>
          <w:sz w:val="28"/>
          <w:szCs w:val="28"/>
        </w:rPr>
        <w:t xml:space="preserve"> района</w:t>
      </w:r>
      <w:r w:rsidR="009415AF">
        <w:rPr>
          <w:sz w:val="28"/>
          <w:szCs w:val="28"/>
        </w:rPr>
        <w:t>»</w:t>
      </w:r>
      <w:r w:rsidR="00C55A5D" w:rsidRPr="003B0D28">
        <w:rPr>
          <w:sz w:val="28"/>
          <w:szCs w:val="28"/>
        </w:rPr>
        <w:t xml:space="preserve"> на 20</w:t>
      </w:r>
      <w:r w:rsidR="00582820" w:rsidRPr="003B0D28">
        <w:rPr>
          <w:sz w:val="28"/>
          <w:szCs w:val="28"/>
        </w:rPr>
        <w:t>22</w:t>
      </w:r>
      <w:r w:rsidR="00C55A5D" w:rsidRPr="003B0D28">
        <w:rPr>
          <w:sz w:val="28"/>
          <w:szCs w:val="28"/>
        </w:rPr>
        <w:t>-202</w:t>
      </w:r>
      <w:r w:rsidR="00582820" w:rsidRPr="003B0D28">
        <w:rPr>
          <w:sz w:val="28"/>
          <w:szCs w:val="28"/>
        </w:rPr>
        <w:t>7</w:t>
      </w:r>
      <w:r w:rsidR="000826BF" w:rsidRPr="003B0D28">
        <w:rPr>
          <w:sz w:val="28"/>
          <w:szCs w:val="28"/>
        </w:rPr>
        <w:t xml:space="preserve"> </w:t>
      </w:r>
      <w:r w:rsidR="00C55A5D" w:rsidRPr="003B0D28">
        <w:rPr>
          <w:sz w:val="28"/>
          <w:szCs w:val="28"/>
        </w:rPr>
        <w:t>годы»</w:t>
      </w:r>
      <w:r w:rsidR="001A10CD" w:rsidRPr="003B0D28">
        <w:rPr>
          <w:sz w:val="28"/>
          <w:szCs w:val="28"/>
        </w:rPr>
        <w:t xml:space="preserve"> </w:t>
      </w:r>
      <w:r w:rsidR="000826BF" w:rsidRPr="003B0D28">
        <w:rPr>
          <w:sz w:val="28"/>
          <w:szCs w:val="28"/>
        </w:rPr>
        <w:t xml:space="preserve">следующие </w:t>
      </w:r>
      <w:r w:rsidR="00CE19E6" w:rsidRPr="003B0D28">
        <w:rPr>
          <w:sz w:val="28"/>
          <w:szCs w:val="28"/>
        </w:rPr>
        <w:t>изменения</w:t>
      </w:r>
      <w:r w:rsidR="000826BF" w:rsidRPr="003B0D28">
        <w:rPr>
          <w:sz w:val="28"/>
          <w:szCs w:val="28"/>
        </w:rPr>
        <w:t>:</w:t>
      </w:r>
    </w:p>
    <w:p w:rsidR="00D9487D" w:rsidRPr="003B0D28" w:rsidRDefault="000826BF" w:rsidP="008C5458">
      <w:pPr>
        <w:ind w:firstLine="709"/>
        <w:jc w:val="both"/>
        <w:rPr>
          <w:sz w:val="28"/>
          <w:szCs w:val="28"/>
        </w:rPr>
      </w:pPr>
      <w:r w:rsidRPr="003B0D28">
        <w:rPr>
          <w:sz w:val="28"/>
          <w:szCs w:val="28"/>
        </w:rPr>
        <w:t>- п</w:t>
      </w:r>
      <w:r w:rsidR="00DD57EF" w:rsidRPr="003B0D28">
        <w:rPr>
          <w:sz w:val="28"/>
          <w:szCs w:val="28"/>
        </w:rPr>
        <w:t>риложение</w:t>
      </w:r>
      <w:r w:rsidR="0012344F" w:rsidRPr="003B0D28">
        <w:rPr>
          <w:sz w:val="28"/>
          <w:szCs w:val="28"/>
        </w:rPr>
        <w:t xml:space="preserve"> №</w:t>
      </w:r>
      <w:r w:rsidR="00B96A06" w:rsidRPr="003B0D28">
        <w:rPr>
          <w:sz w:val="28"/>
          <w:szCs w:val="28"/>
        </w:rPr>
        <w:t xml:space="preserve"> </w:t>
      </w:r>
      <w:r w:rsidR="0012344F" w:rsidRPr="003B0D28">
        <w:rPr>
          <w:sz w:val="28"/>
          <w:szCs w:val="28"/>
        </w:rPr>
        <w:t>1</w:t>
      </w:r>
      <w:r w:rsidR="00DA47FF" w:rsidRPr="003B0D28">
        <w:rPr>
          <w:sz w:val="28"/>
          <w:szCs w:val="28"/>
        </w:rPr>
        <w:t>2</w:t>
      </w:r>
      <w:r w:rsidRPr="003B0D28">
        <w:rPr>
          <w:sz w:val="28"/>
          <w:szCs w:val="28"/>
        </w:rPr>
        <w:t xml:space="preserve"> изложить в новой редакции (прилагается)</w:t>
      </w:r>
      <w:r w:rsidR="000C7DC3" w:rsidRPr="003B0D28">
        <w:rPr>
          <w:sz w:val="28"/>
          <w:szCs w:val="28"/>
        </w:rPr>
        <w:t>.</w:t>
      </w:r>
    </w:p>
    <w:p w:rsidR="0012344F" w:rsidRPr="003B0D28" w:rsidRDefault="00BF1C22" w:rsidP="008C5458">
      <w:pPr>
        <w:ind w:firstLine="709"/>
        <w:jc w:val="both"/>
        <w:rPr>
          <w:sz w:val="28"/>
          <w:szCs w:val="28"/>
        </w:rPr>
      </w:pPr>
      <w:r w:rsidRPr="003B0D28">
        <w:rPr>
          <w:sz w:val="28"/>
          <w:szCs w:val="28"/>
        </w:rPr>
        <w:t>2.</w:t>
      </w:r>
      <w:r w:rsidR="0012344F" w:rsidRPr="003B0D28">
        <w:rPr>
          <w:sz w:val="28"/>
          <w:szCs w:val="28"/>
        </w:rPr>
        <w:t xml:space="preserve"> Опубликовать настоящее постановление в </w:t>
      </w:r>
      <w:r w:rsidR="000826BF" w:rsidRPr="003B0D28">
        <w:rPr>
          <w:sz w:val="28"/>
          <w:szCs w:val="28"/>
        </w:rPr>
        <w:t>приложении к районной газете «</w:t>
      </w:r>
      <w:proofErr w:type="spellStart"/>
      <w:r w:rsidR="000826BF" w:rsidRPr="003B0D28">
        <w:rPr>
          <w:sz w:val="28"/>
          <w:szCs w:val="28"/>
        </w:rPr>
        <w:t>Мамский</w:t>
      </w:r>
      <w:proofErr w:type="spellEnd"/>
      <w:r w:rsidR="000826BF" w:rsidRPr="003B0D28">
        <w:rPr>
          <w:sz w:val="28"/>
          <w:szCs w:val="28"/>
        </w:rPr>
        <w:t xml:space="preserve"> горняк»</w:t>
      </w:r>
      <w:r w:rsidR="0012344F" w:rsidRPr="003B0D28">
        <w:rPr>
          <w:sz w:val="28"/>
          <w:szCs w:val="28"/>
        </w:rPr>
        <w:t xml:space="preserve"> «Вертикаль власти» и разместить на о</w:t>
      </w:r>
      <w:r w:rsidR="00456A2E">
        <w:rPr>
          <w:sz w:val="28"/>
          <w:szCs w:val="28"/>
        </w:rPr>
        <w:t xml:space="preserve">фициальном сайте администрации </w:t>
      </w:r>
      <w:r w:rsidR="0012344F" w:rsidRPr="003B0D28">
        <w:rPr>
          <w:sz w:val="28"/>
          <w:szCs w:val="28"/>
        </w:rPr>
        <w:t>Мамско-Чуйского района.</w:t>
      </w:r>
    </w:p>
    <w:p w:rsidR="000826BF" w:rsidRPr="00EA453A" w:rsidRDefault="00BF1C22" w:rsidP="008C5458">
      <w:pPr>
        <w:ind w:firstLine="709"/>
        <w:jc w:val="both"/>
        <w:rPr>
          <w:sz w:val="28"/>
          <w:szCs w:val="28"/>
        </w:rPr>
      </w:pPr>
      <w:r w:rsidRPr="003B0D28">
        <w:rPr>
          <w:sz w:val="28"/>
          <w:szCs w:val="28"/>
        </w:rPr>
        <w:t>3.</w:t>
      </w:r>
      <w:r w:rsidR="000826BF" w:rsidRPr="003B0D28">
        <w:rPr>
          <w:sz w:val="28"/>
          <w:szCs w:val="28"/>
        </w:rPr>
        <w:t xml:space="preserve"> Контроль за исполнением настоящего постановления возложить на начальника МКУ «Управление по организации образовательной деятельности на территории Мамско-Чуйского района».</w:t>
      </w:r>
    </w:p>
    <w:p w:rsidR="0012344F" w:rsidRDefault="0012344F" w:rsidP="008C5458">
      <w:pPr>
        <w:ind w:firstLine="709"/>
        <w:jc w:val="both"/>
        <w:rPr>
          <w:sz w:val="28"/>
          <w:szCs w:val="28"/>
        </w:rPr>
      </w:pPr>
    </w:p>
    <w:p w:rsidR="000826BF" w:rsidRDefault="000826BF" w:rsidP="008C5458">
      <w:pPr>
        <w:ind w:firstLine="709"/>
        <w:jc w:val="both"/>
        <w:rPr>
          <w:sz w:val="28"/>
          <w:szCs w:val="28"/>
        </w:rPr>
      </w:pPr>
    </w:p>
    <w:p w:rsidR="0012344F" w:rsidRDefault="00A47BA4" w:rsidP="008C5458">
      <w:pPr>
        <w:jc w:val="both"/>
        <w:rPr>
          <w:sz w:val="28"/>
          <w:szCs w:val="28"/>
        </w:rPr>
      </w:pPr>
      <w:r>
        <w:rPr>
          <w:sz w:val="28"/>
          <w:szCs w:val="28"/>
        </w:rPr>
        <w:t>Мэр муниципального образования</w:t>
      </w:r>
      <w:r w:rsidR="0012344F">
        <w:rPr>
          <w:sz w:val="28"/>
          <w:szCs w:val="28"/>
        </w:rPr>
        <w:t xml:space="preserve"> </w:t>
      </w:r>
    </w:p>
    <w:p w:rsidR="000C7DC3" w:rsidRDefault="0012344F" w:rsidP="008C54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Мамско-Чуйского района                                 </w:t>
      </w:r>
      <w:r w:rsidR="000826BF">
        <w:rPr>
          <w:sz w:val="28"/>
          <w:szCs w:val="28"/>
        </w:rPr>
        <w:t xml:space="preserve">                               А.</w:t>
      </w:r>
      <w:r w:rsidR="0008787C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842773">
        <w:rPr>
          <w:sz w:val="28"/>
          <w:szCs w:val="28"/>
        </w:rPr>
        <w:t>Ушаков</w:t>
      </w:r>
    </w:p>
    <w:p w:rsidR="000826BF" w:rsidRDefault="000826BF" w:rsidP="008C5458">
      <w:pPr>
        <w:rPr>
          <w:sz w:val="28"/>
          <w:szCs w:val="28"/>
        </w:rPr>
        <w:sectPr w:rsidR="000826BF" w:rsidSect="000826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br w:type="page"/>
      </w:r>
    </w:p>
    <w:p w:rsidR="00456A2E" w:rsidRPr="00456A2E" w:rsidRDefault="00456A2E" w:rsidP="00456A2E">
      <w:pPr>
        <w:tabs>
          <w:tab w:val="left" w:pos="5940"/>
        </w:tabs>
        <w:ind w:left="5580"/>
        <w:jc w:val="right"/>
      </w:pPr>
      <w:r w:rsidRPr="00456A2E">
        <w:lastRenderedPageBreak/>
        <w:t xml:space="preserve">Приложение 12                                                                                                                                               к муниципальной программе «Содействие развитию учреждений образования в муниципальном образовании Мамско-Чуйского района на 2025-2031 годы» </w:t>
      </w:r>
    </w:p>
    <w:p w:rsidR="00456A2E" w:rsidRPr="00456A2E" w:rsidRDefault="00456A2E" w:rsidP="00456A2E">
      <w:pPr>
        <w:tabs>
          <w:tab w:val="left" w:pos="5940"/>
        </w:tabs>
        <w:ind w:left="5580"/>
        <w:jc w:val="right"/>
      </w:pPr>
    </w:p>
    <w:p w:rsidR="00456A2E" w:rsidRPr="00456A2E" w:rsidRDefault="00456A2E" w:rsidP="00456A2E">
      <w:pPr>
        <w:widowControl w:val="0"/>
        <w:jc w:val="center"/>
        <w:outlineLvl w:val="4"/>
      </w:pPr>
      <w:r w:rsidRPr="00456A2E">
        <w:rPr>
          <w:b/>
          <w:bCs/>
          <w:caps/>
          <w:color w:val="000000"/>
        </w:rPr>
        <w:t>Ресурсное обеспечение подпрограмм и мероприятий Муниципальной программы "Содействие развитию учреждений образования в муниципальном образовании Мамско-Чуйского района» на 2025-2031 годы</w:t>
      </w:r>
    </w:p>
    <w:p w:rsidR="00456A2E" w:rsidRPr="00456A2E" w:rsidRDefault="00456A2E" w:rsidP="00456A2E">
      <w:pPr>
        <w:widowControl w:val="0"/>
        <w:jc w:val="center"/>
        <w:outlineLvl w:val="4"/>
        <w:rPr>
          <w:b/>
          <w:lang w:eastAsia="en-US"/>
        </w:rPr>
      </w:pPr>
    </w:p>
    <w:tbl>
      <w:tblPr>
        <w:tblW w:w="160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9"/>
        <w:gridCol w:w="60"/>
        <w:gridCol w:w="1126"/>
        <w:gridCol w:w="837"/>
        <w:gridCol w:w="6"/>
        <w:gridCol w:w="561"/>
        <w:gridCol w:w="998"/>
        <w:gridCol w:w="993"/>
        <w:gridCol w:w="47"/>
        <w:gridCol w:w="42"/>
        <w:gridCol w:w="53"/>
        <w:gridCol w:w="807"/>
        <w:gridCol w:w="60"/>
        <w:gridCol w:w="43"/>
        <w:gridCol w:w="49"/>
        <w:gridCol w:w="701"/>
        <w:gridCol w:w="202"/>
        <w:gridCol w:w="791"/>
        <w:gridCol w:w="75"/>
        <w:gridCol w:w="82"/>
        <w:gridCol w:w="838"/>
        <w:gridCol w:w="12"/>
        <w:gridCol w:w="63"/>
        <w:gridCol w:w="79"/>
        <w:gridCol w:w="8"/>
        <w:gridCol w:w="831"/>
        <w:gridCol w:w="82"/>
        <w:gridCol w:w="73"/>
        <w:gridCol w:w="12"/>
        <w:gridCol w:w="689"/>
        <w:gridCol w:w="18"/>
        <w:gridCol w:w="62"/>
        <w:gridCol w:w="70"/>
        <w:gridCol w:w="16"/>
        <w:gridCol w:w="831"/>
        <w:gridCol w:w="78"/>
        <w:gridCol w:w="67"/>
        <w:gridCol w:w="20"/>
        <w:gridCol w:w="526"/>
        <w:gridCol w:w="23"/>
        <w:gridCol w:w="18"/>
        <w:gridCol w:w="58"/>
        <w:gridCol w:w="64"/>
        <w:gridCol w:w="24"/>
        <w:gridCol w:w="624"/>
        <w:gridCol w:w="61"/>
        <w:gridCol w:w="28"/>
        <w:gridCol w:w="90"/>
        <w:gridCol w:w="19"/>
        <w:gridCol w:w="723"/>
        <w:gridCol w:w="36"/>
        <w:gridCol w:w="215"/>
        <w:gridCol w:w="19"/>
        <w:gridCol w:w="10"/>
        <w:gridCol w:w="10"/>
        <w:gridCol w:w="761"/>
        <w:gridCol w:w="33"/>
        <w:gridCol w:w="7"/>
        <w:gridCol w:w="29"/>
        <w:gridCol w:w="7"/>
        <w:gridCol w:w="200"/>
        <w:gridCol w:w="236"/>
        <w:gridCol w:w="268"/>
      </w:tblGrid>
      <w:tr w:rsidR="00456A2E" w:rsidRPr="00456A2E" w:rsidTr="00456A2E">
        <w:trPr>
          <w:gridAfter w:val="6"/>
          <w:wAfter w:w="745" w:type="dxa"/>
          <w:trHeight w:val="323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0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Наименование программы, подпрограммы, непрограммных мероприятий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источник финансирования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2025г</w:t>
            </w:r>
          </w:p>
        </w:tc>
        <w:tc>
          <w:tcPr>
            <w:tcW w:w="1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2026г</w:t>
            </w:r>
          </w:p>
        </w:tc>
        <w:tc>
          <w:tcPr>
            <w:tcW w:w="2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2027г</w:t>
            </w:r>
          </w:p>
        </w:tc>
        <w:tc>
          <w:tcPr>
            <w:tcW w:w="1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2028г</w:t>
            </w:r>
          </w:p>
        </w:tc>
        <w:tc>
          <w:tcPr>
            <w:tcW w:w="171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2029г</w:t>
            </w:r>
          </w:p>
        </w:tc>
        <w:tc>
          <w:tcPr>
            <w:tcW w:w="19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ind w:lef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2030г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ind w:lef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2031г</w:t>
            </w:r>
          </w:p>
        </w:tc>
      </w:tr>
      <w:tr w:rsidR="00456A2E" w:rsidRPr="00456A2E" w:rsidTr="00456A2E">
        <w:trPr>
          <w:gridAfter w:val="7"/>
          <w:wAfter w:w="780" w:type="dxa"/>
          <w:trHeight w:val="3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бюджетная смета</w:t>
            </w:r>
          </w:p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24.11.2025г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потребность</w:t>
            </w:r>
          </w:p>
        </w:tc>
        <w:tc>
          <w:tcPr>
            <w:tcW w:w="8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проект</w:t>
            </w:r>
          </w:p>
        </w:tc>
        <w:tc>
          <w:tcPr>
            <w:tcW w:w="993" w:type="dxa"/>
            <w:gridSpan w:val="2"/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проект</w:t>
            </w:r>
          </w:p>
        </w:tc>
        <w:tc>
          <w:tcPr>
            <w:tcW w:w="99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проект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потребность</w:t>
            </w:r>
          </w:p>
        </w:tc>
        <w:tc>
          <w:tcPr>
            <w:tcW w:w="71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бюджетная смета</w:t>
            </w:r>
          </w:p>
        </w:tc>
        <w:tc>
          <w:tcPr>
            <w:tcW w:w="96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потребность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бюджетная смета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456A2E" w:rsidRPr="00456A2E" w:rsidTr="00456A2E">
        <w:trPr>
          <w:gridAfter w:val="7"/>
          <w:wAfter w:w="780" w:type="dxa"/>
          <w:trHeight w:val="73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потребность</w:t>
            </w:r>
          </w:p>
        </w:tc>
        <w:tc>
          <w:tcPr>
            <w:tcW w:w="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потребность</w:t>
            </w:r>
          </w:p>
        </w:tc>
        <w:tc>
          <w:tcPr>
            <w:tcW w:w="85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456A2E" w:rsidRPr="00456A2E" w:rsidTr="00456A2E">
        <w:trPr>
          <w:gridAfter w:val="8"/>
          <w:wAfter w:w="1539" w:type="dxa"/>
          <w:trHeight w:val="595"/>
        </w:trPr>
        <w:tc>
          <w:tcPr>
            <w:tcW w:w="14511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color w:val="000000"/>
                <w:sz w:val="20"/>
                <w:szCs w:val="20"/>
                <w:lang w:eastAsia="en-US"/>
              </w:rPr>
              <w:t>Подпрограмма 1" Развитие дошкольного образования в Мамско-Чуйском районе»  в 2025-2031гг.</w:t>
            </w:r>
          </w:p>
        </w:tc>
      </w:tr>
      <w:tr w:rsidR="00456A2E" w:rsidRPr="00456A2E" w:rsidTr="00456A2E">
        <w:trPr>
          <w:gridAfter w:val="7"/>
          <w:wAfter w:w="780" w:type="dxa"/>
          <w:trHeight w:val="12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Фонд оплаты труда, страховые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ОБ, РБ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74480,0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63505,6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54624,0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54300,0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53900,0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53900,0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54100,0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54100,0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tabs>
                <w:tab w:val="left" w:pos="388"/>
              </w:tabs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5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920,0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200,94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920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920,0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920,0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2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Закупка товаров,  работ и услуг для муниципальных нужд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24948,5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14404,2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24937,6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9393,0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24163,6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8574,7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24163,6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7740,0</w:t>
            </w:r>
          </w:p>
        </w:tc>
        <w:tc>
          <w:tcPr>
            <w:tcW w:w="9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27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 xml:space="preserve">Осуществление мероприятий по капитальному ремонту </w:t>
            </w:r>
            <w:r w:rsidRPr="00456A2E">
              <w:rPr>
                <w:color w:val="000000"/>
                <w:sz w:val="20"/>
                <w:szCs w:val="20"/>
                <w:lang w:eastAsia="en-US"/>
              </w:rPr>
              <w:lastRenderedPageBreak/>
              <w:t>образовательных организаций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lastRenderedPageBreak/>
              <w:t>ОБ, 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5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30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Реализация мероприятий перечня проектов народных инициатив</w:t>
            </w:r>
          </w:p>
        </w:tc>
        <w:tc>
          <w:tcPr>
            <w:tcW w:w="56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ОБ, РБ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1620,0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1620,0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691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0" w:type="dxa"/>
            <w:gridSpan w:val="9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ind w:left="317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ind w:left="317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5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1" w:type="dxa"/>
            <w:vMerge/>
            <w:tcBorders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91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gridSpan w:val="9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4"/>
            <w:tcBorders>
              <w:left w:val="nil"/>
              <w:bottom w:val="nil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00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56A2E" w:rsidRPr="00456A2E" w:rsidRDefault="00456A2E" w:rsidP="00456A2E">
            <w:pPr>
              <w:ind w:left="317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56A2E" w:rsidRPr="00456A2E" w:rsidTr="00456A2E">
        <w:trPr>
          <w:gridAfter w:val="7"/>
          <w:wAfter w:w="780" w:type="dxa"/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Реализация инициативных проектов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ОБ, РБ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6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6A2E" w:rsidRPr="00456A2E" w:rsidRDefault="00456A2E" w:rsidP="00456A2E">
            <w:pPr>
              <w:ind w:left="317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104188,5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79730,74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80481,6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63693,0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78983,6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62474,7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79183,6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61840,0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ind w:left="317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в т. ч. областной бюджет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74480,0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66181,3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54624,0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54624,0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53900,0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53900,0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54100,0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54100,0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ind w:left="317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5"/>
          <w:wAfter w:w="738" w:type="dxa"/>
          <w:trHeight w:val="375"/>
        </w:trPr>
        <w:tc>
          <w:tcPr>
            <w:tcW w:w="15312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color w:val="000000"/>
                <w:sz w:val="20"/>
                <w:szCs w:val="20"/>
                <w:lang w:eastAsia="en-US"/>
              </w:rPr>
              <w:t>Подпрограмма 2  «Развитие системы общего образования в Мамско – Чуйском районе» на 2025-2031 годы</w:t>
            </w:r>
          </w:p>
        </w:tc>
      </w:tr>
      <w:tr w:rsidR="00456A2E" w:rsidRPr="00456A2E" w:rsidTr="00456A2E">
        <w:trPr>
          <w:gridAfter w:val="7"/>
          <w:wAfter w:w="780" w:type="dxa"/>
          <w:trHeight w:val="12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Фонд оплаты труда, страховые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ОБ, 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184809,9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124974,3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114654,5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111672,9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116130,5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115829,9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116130,5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116272,9</w:t>
            </w:r>
          </w:p>
        </w:tc>
        <w:tc>
          <w:tcPr>
            <w:tcW w:w="9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1470,0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337,2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1470,0</w:t>
            </w:r>
          </w:p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1470,0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1470,0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12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Закупка товаров,  работ и услуг для муниципальных нужд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95455,04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17406,06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42295,7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11242,6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38961,2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15222,9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37491,2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13082,2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27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 xml:space="preserve">Субсидии из областного бюджета местным бюджетам в целях </w:t>
            </w:r>
            <w:proofErr w:type="spellStart"/>
            <w:r w:rsidRPr="00456A2E">
              <w:rPr>
                <w:sz w:val="20"/>
                <w:szCs w:val="20"/>
                <w:lang w:eastAsia="en-US"/>
              </w:rPr>
              <w:t>софинансирования</w:t>
            </w:r>
            <w:proofErr w:type="spellEnd"/>
            <w:r w:rsidRPr="00456A2E">
              <w:rPr>
                <w:sz w:val="20"/>
                <w:szCs w:val="20"/>
                <w:lang w:eastAsia="en-US"/>
              </w:rPr>
              <w:t xml:space="preserve"> расходных обязательств муниципальных образований Иркутской области на приобретение средств обучения и воспитания (вычислительной техники) для малокомплектных муниципальных образовательных организаций в Иркутской области, осуществляющих образовательную деятельность по образовательным программам основного общего и(или) среднего общего образования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456A2E" w:rsidRPr="00456A2E" w:rsidTr="00456A2E">
        <w:trPr>
          <w:gridAfter w:val="7"/>
          <w:wAfter w:w="780" w:type="dxa"/>
          <w:trHeight w:val="8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 xml:space="preserve">Субсидии из областного бюджета местным бюджетам в целях </w:t>
            </w:r>
            <w:proofErr w:type="spellStart"/>
            <w:r w:rsidRPr="00456A2E">
              <w:rPr>
                <w:sz w:val="20"/>
                <w:szCs w:val="20"/>
                <w:lang w:eastAsia="en-US"/>
              </w:rPr>
              <w:t>софинансирования</w:t>
            </w:r>
            <w:proofErr w:type="spellEnd"/>
            <w:r w:rsidRPr="00456A2E">
              <w:rPr>
                <w:sz w:val="20"/>
                <w:szCs w:val="20"/>
                <w:lang w:eastAsia="en-US"/>
              </w:rPr>
              <w:t xml:space="preserve"> расходных обязательств средств обучения и воспитания (мебели для занятий в учебных классах)для оснащения </w:t>
            </w:r>
            <w:r w:rsidRPr="00456A2E">
              <w:rPr>
                <w:sz w:val="20"/>
                <w:szCs w:val="20"/>
                <w:lang w:eastAsia="en-US"/>
              </w:rPr>
              <w:lastRenderedPageBreak/>
              <w:t>муниципальных образовательных организаций в Иркутской области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lastRenderedPageBreak/>
              <w:t>ОБ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23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 xml:space="preserve">На предоставлении субсидий из областного бюджета местным бюджетам в целях </w:t>
            </w:r>
            <w:proofErr w:type="spellStart"/>
            <w:r w:rsidRPr="00456A2E">
              <w:rPr>
                <w:sz w:val="20"/>
                <w:szCs w:val="20"/>
                <w:lang w:eastAsia="en-US"/>
              </w:rPr>
              <w:t>софинансирования</w:t>
            </w:r>
            <w:proofErr w:type="spellEnd"/>
            <w:r w:rsidRPr="00456A2E">
              <w:rPr>
                <w:sz w:val="20"/>
                <w:szCs w:val="20"/>
                <w:lang w:eastAsia="en-US"/>
              </w:rPr>
              <w:t xml:space="preserve"> расходных обязательств муниципальных образований Иркутской области на приобретение школьных автобусов для обеспечения безопасности школьных перевозок и ежедневного подвоза обучающихся к месту обучения и обратно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12584,3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12584,3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12587,5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2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 xml:space="preserve">Расходы на обеспечение деятельности  муниципальных </w:t>
            </w:r>
            <w:r w:rsidRPr="00456A2E">
              <w:rPr>
                <w:sz w:val="20"/>
                <w:szCs w:val="20"/>
                <w:lang w:eastAsia="en-US"/>
              </w:rPr>
              <w:lastRenderedPageBreak/>
              <w:t>учреждени</w:t>
            </w:r>
            <w:bookmarkStart w:id="0" w:name="_GoBack"/>
            <w:bookmarkEnd w:id="0"/>
            <w:r w:rsidRPr="00456A2E">
              <w:rPr>
                <w:sz w:val="20"/>
                <w:szCs w:val="20"/>
                <w:lang w:eastAsia="en-US"/>
              </w:rPr>
              <w:t>й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lastRenderedPageBreak/>
              <w:t>ОБ, РБ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Расходы на создание в общеобразовательных организациях в сельской местности условий для занятий физической культурой и спортом (областной бюджет)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Расходы на создание в общеобразовательных организациях в сельской местности условий для занятий физической культурой и спортом (местный бюджет)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ОБ,РБ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19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030" w:type="dxa"/>
            <w:gridSpan w:val="4"/>
            <w:tcBorders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Расходы на реализацию мероприятий по приобретению учебников, учебных пособий, а также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 в Иркутской области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ОБ, 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335,5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19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Расходы на реализацию мероприятий из средств, полученных за достижение наилучших результатов по увеличению налоговых и неналоговых доходов местных бюджетов, а также с проведением преобразования муниципальных образований Иркутской области в форме объединения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88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Реализация мероприятий перечня проектов народных инициатив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ОБ, МБ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1325,4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1325,4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109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Реализация мероприятий по реализации инициативных проектов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ОБ, МБ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13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Осуществление мероприятий по капитальному ремонту образовательных организаций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ОБ, МБ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66161,3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296544,6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224024,06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171007,7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122915,5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156561,7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131052,8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155091,7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129355,1</w:t>
            </w:r>
          </w:p>
        </w:tc>
        <w:tc>
          <w:tcPr>
            <w:tcW w:w="9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7"/>
          <w:wAfter w:w="780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в т. ч. областной бюджет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199313,1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170777,04</w:t>
            </w:r>
          </w:p>
        </w:tc>
        <w:tc>
          <w:tcPr>
            <w:tcW w:w="9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126211,5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113624,0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115100,0</w:t>
            </w:r>
          </w:p>
        </w:tc>
        <w:tc>
          <w:tcPr>
            <w:tcW w:w="9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115100,0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115100,0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115500,0</w:t>
            </w:r>
          </w:p>
        </w:tc>
        <w:tc>
          <w:tcPr>
            <w:tcW w:w="9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5"/>
          <w:wAfter w:w="738" w:type="dxa"/>
          <w:trHeight w:val="375"/>
        </w:trPr>
        <w:tc>
          <w:tcPr>
            <w:tcW w:w="15312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sz w:val="20"/>
                <w:szCs w:val="20"/>
                <w:lang w:eastAsia="en-US"/>
              </w:rPr>
              <w:t>Подпрограмма 3  «Развитие учреждений дополнительного образования детей Мамско-Чуйского района»  на 2025-2031годы</w:t>
            </w:r>
          </w:p>
        </w:tc>
      </w:tr>
      <w:tr w:rsidR="00456A2E" w:rsidRPr="00456A2E" w:rsidTr="00456A2E">
        <w:trPr>
          <w:gridAfter w:val="4"/>
          <w:wAfter w:w="709" w:type="dxa"/>
          <w:trHeight w:val="56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Фонд оплаты труда, страховые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ОБ, 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46108,0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32544,5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39000,7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29250,6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39000,7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27625,6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39000,7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29250,6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Прочая  закупка, товаров, работ и услуг для государственных нужд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8000,0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3974,5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10194,0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2104,5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10194,0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2010,9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10194,0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1735,9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8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Реализация мероприятий перечня проектов народных инициатив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ОБ, 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8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Реализация мероприятий инициативных проектов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ОБ, 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4000,0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54808,0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40569,0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49714,7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31355,1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49714,7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29636,5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49714,7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30986,3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в т. ч. областной бюджет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trHeight w:val="375"/>
        </w:trPr>
        <w:tc>
          <w:tcPr>
            <w:tcW w:w="15312" w:type="dxa"/>
            <w:gridSpan w:val="58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56A2E">
              <w:rPr>
                <w:b/>
                <w:sz w:val="20"/>
                <w:szCs w:val="20"/>
                <w:lang w:eastAsia="en-US"/>
              </w:rPr>
              <w:t>Подпрограмма 4 «Обеспечение безопасности образовательных учреждений Мамско-Чуйского района» на 2025-2031г.г</w:t>
            </w:r>
          </w:p>
        </w:tc>
        <w:tc>
          <w:tcPr>
            <w:tcW w:w="236" w:type="dxa"/>
            <w:gridSpan w:val="3"/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456A2E" w:rsidRPr="00456A2E" w:rsidRDefault="00456A2E" w:rsidP="00456A2E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:rsidR="00456A2E" w:rsidRPr="00456A2E" w:rsidRDefault="00456A2E" w:rsidP="00456A2E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56A2E" w:rsidRPr="00456A2E" w:rsidTr="00456A2E">
        <w:trPr>
          <w:gridAfter w:val="4"/>
          <w:wAfter w:w="709" w:type="dxa"/>
          <w:trHeight w:val="6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Закупка товаров, работ и услуг для муниципальных нужд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1492,0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625,2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1896,68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1896,68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1896,68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1492,0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625,2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1896,68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1896,68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1896,68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17"/>
          <w:wAfter w:w="2689" w:type="dxa"/>
          <w:trHeight w:val="675"/>
        </w:trPr>
        <w:tc>
          <w:tcPr>
            <w:tcW w:w="13361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sz w:val="20"/>
                <w:szCs w:val="20"/>
                <w:lang w:eastAsia="en-US"/>
              </w:rPr>
              <w:lastRenderedPageBreak/>
              <w:t>Подпрограмма 5 «Оказание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муниципальном районе»</w:t>
            </w:r>
          </w:p>
        </w:tc>
      </w:tr>
      <w:tr w:rsidR="00456A2E" w:rsidRPr="00456A2E" w:rsidTr="00456A2E">
        <w:trPr>
          <w:gridAfter w:val="4"/>
          <w:wAfter w:w="709" w:type="dxa"/>
          <w:trHeight w:val="11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Фонд оплаты труда, страховые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ОБ, 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color w:val="000000" w:themeColor="text1"/>
                <w:sz w:val="20"/>
                <w:szCs w:val="20"/>
                <w:lang w:eastAsia="en-US"/>
              </w:rPr>
              <w:t>15074,8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color w:val="000000" w:themeColor="text1"/>
                <w:sz w:val="20"/>
                <w:szCs w:val="20"/>
                <w:lang w:eastAsia="en-US"/>
              </w:rPr>
              <w:t>12315,7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17078,0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11187,0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17078,0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10565,5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17078,0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11187,0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7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color w:val="000000" w:themeColor="text1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color w:val="000000" w:themeColor="text1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color w:val="000000" w:themeColor="text1"/>
                <w:sz w:val="20"/>
                <w:szCs w:val="20"/>
                <w:lang w:eastAsia="en-US"/>
              </w:rPr>
              <w:t>2021,0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color w:val="000000" w:themeColor="text1"/>
                <w:sz w:val="20"/>
                <w:szCs w:val="20"/>
                <w:lang w:eastAsia="en-US"/>
              </w:rPr>
              <w:t>1698,3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2385,0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890,6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2384,6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488,6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2384,6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415,8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color w:val="000000" w:themeColor="text1"/>
                <w:sz w:val="20"/>
                <w:szCs w:val="20"/>
                <w:lang w:eastAsia="en-US"/>
              </w:rPr>
              <w:t>2160,0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color w:val="000000" w:themeColor="text1"/>
                <w:sz w:val="20"/>
                <w:szCs w:val="20"/>
                <w:lang w:eastAsia="en-US"/>
              </w:rPr>
              <w:t>43,7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2070,1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144,0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1570,1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144,0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1570,1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144,0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Реализация мероприятий перечня проектов народных инициатив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color w:val="000000" w:themeColor="text1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color w:val="000000" w:themeColor="text1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19345,8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14057,7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21593,1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12221,6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21092,7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11198,1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21092,7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11746,8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5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Фонд оплаты труда, страховые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ОБ, 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color w:val="000000" w:themeColor="text1"/>
                <w:sz w:val="20"/>
                <w:szCs w:val="20"/>
                <w:lang w:eastAsia="en-US"/>
              </w:rPr>
              <w:t>13926,8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color w:val="000000" w:themeColor="text1"/>
                <w:sz w:val="20"/>
                <w:szCs w:val="20"/>
                <w:lang w:eastAsia="en-US"/>
              </w:rPr>
              <w:t>11488,2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15727,8</w:t>
            </w:r>
          </w:p>
        </w:tc>
        <w:tc>
          <w:tcPr>
            <w:tcW w:w="9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10868,8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15727,8</w:t>
            </w:r>
          </w:p>
        </w:tc>
        <w:tc>
          <w:tcPr>
            <w:tcW w:w="9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9792,7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15727,8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10368,8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5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Расходы на обеспечение деятельности  муниципальных учреждений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color w:val="000000" w:themeColor="text1"/>
                <w:sz w:val="20"/>
                <w:szCs w:val="20"/>
                <w:lang w:eastAsia="en-US"/>
              </w:rPr>
              <w:t>1680,0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color w:val="000000" w:themeColor="text1"/>
                <w:sz w:val="20"/>
                <w:szCs w:val="20"/>
                <w:lang w:eastAsia="en-US"/>
              </w:rPr>
              <w:t>1172,3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2145,0</w:t>
            </w:r>
          </w:p>
        </w:tc>
        <w:tc>
          <w:tcPr>
            <w:tcW w:w="9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884,9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2145,0</w:t>
            </w:r>
          </w:p>
        </w:tc>
        <w:tc>
          <w:tcPr>
            <w:tcW w:w="9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469,4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2145,0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399,5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5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Расходы на реализацию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организациях.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color w:val="000000" w:themeColor="text1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color w:val="000000" w:themeColor="text1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15606,8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12660,5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17872,8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11753,7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17872,8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10262,1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17872,8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10768,3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34952,6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26718,2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39465,9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23975,3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38965,5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21460,2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38965,5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22515,1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4"/>
          <w:wAfter w:w="709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в т. ч. областной бюджет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5"/>
          <w:wAfter w:w="738" w:type="dxa"/>
          <w:trHeight w:val="375"/>
        </w:trPr>
        <w:tc>
          <w:tcPr>
            <w:tcW w:w="15312" w:type="dxa"/>
            <w:gridSpan w:val="5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/>
                <w:color w:val="000000"/>
                <w:sz w:val="20"/>
                <w:szCs w:val="20"/>
                <w:lang w:eastAsia="en-US"/>
              </w:rPr>
              <w:t>Подпрограмма 6 «Обеспечение безопасности дорожного движения с участием детей и предупреждение дорожно-транспортного травматизма с детьми в Мамско-Чуйском районе» на 2025-2031гг.</w:t>
            </w:r>
          </w:p>
        </w:tc>
      </w:tr>
      <w:tr w:rsidR="00456A2E" w:rsidRPr="00456A2E" w:rsidTr="00456A2E">
        <w:trPr>
          <w:gridAfter w:val="5"/>
          <w:wAfter w:w="738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2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5"/>
          <w:wAfter w:w="738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2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5"/>
          <w:wAfter w:w="738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в т. ч. районный бюджет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2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5"/>
          <w:wAfter w:w="738" w:type="dxa"/>
          <w:trHeight w:val="375"/>
        </w:trPr>
        <w:tc>
          <w:tcPr>
            <w:tcW w:w="17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545" w:type="dxa"/>
            <w:gridSpan w:val="5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56A2E">
              <w:rPr>
                <w:b/>
                <w:sz w:val="20"/>
                <w:szCs w:val="20"/>
                <w:lang w:eastAsia="en-US"/>
              </w:rPr>
              <w:t>Подпрограмма 7 «Организация отдыха и занятости детей в Мамско-Чуйском районе» на 2025-2031гг.</w:t>
            </w:r>
          </w:p>
        </w:tc>
      </w:tr>
      <w:tr w:rsidR="00456A2E" w:rsidRPr="00456A2E" w:rsidTr="00456A2E">
        <w:trPr>
          <w:gridAfter w:val="5"/>
          <w:wAfter w:w="738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 xml:space="preserve">Фонд оплаты труда, страховые взносы по </w:t>
            </w:r>
            <w:r w:rsidRPr="00456A2E">
              <w:rPr>
                <w:bCs/>
                <w:sz w:val="20"/>
                <w:szCs w:val="20"/>
                <w:lang w:eastAsia="en-US"/>
              </w:rPr>
              <w:lastRenderedPageBreak/>
              <w:t>обязательному социальному страхованию на выплаты по оплате труда работников и иные выплаты работникам по организации занятости детей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677,0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373,6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693,3</w:t>
            </w:r>
          </w:p>
        </w:tc>
        <w:tc>
          <w:tcPr>
            <w:tcW w:w="9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693,3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693,3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650,0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693,3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650,0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2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5"/>
          <w:wAfter w:w="738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Фонд оплаты труда, страховые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313,7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1663,8</w:t>
            </w:r>
          </w:p>
        </w:tc>
        <w:tc>
          <w:tcPr>
            <w:tcW w:w="9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1000,0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1663,8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1663,8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2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  <w:p w:rsidR="00456A2E" w:rsidRPr="00456A2E" w:rsidRDefault="00456A2E" w:rsidP="00456A2E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456A2E" w:rsidRPr="00456A2E" w:rsidTr="00456A2E">
        <w:trPr>
          <w:gridAfter w:val="5"/>
          <w:wAfter w:w="738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ОБ, 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235,2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145,6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225,4</w:t>
            </w:r>
          </w:p>
        </w:tc>
        <w:tc>
          <w:tcPr>
            <w:tcW w:w="9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313,2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225,4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313,2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225,4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313,2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2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5"/>
          <w:wAfter w:w="738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1225,9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519,21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2582,5</w:t>
            </w:r>
          </w:p>
        </w:tc>
        <w:tc>
          <w:tcPr>
            <w:tcW w:w="9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2006,5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2582,5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1263,2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2006,5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1263,2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2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5"/>
          <w:wAfter w:w="738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в т. ч. областной бюджет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99,1</w:t>
            </w:r>
          </w:p>
        </w:tc>
        <w:tc>
          <w:tcPr>
            <w:tcW w:w="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297,5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297,5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297,5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297,5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2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5"/>
          <w:wAfter w:w="738" w:type="dxa"/>
          <w:trHeight w:val="375"/>
        </w:trPr>
        <w:tc>
          <w:tcPr>
            <w:tcW w:w="17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545" w:type="dxa"/>
            <w:gridSpan w:val="5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/>
                <w:color w:val="000000"/>
                <w:sz w:val="20"/>
                <w:szCs w:val="20"/>
                <w:lang w:eastAsia="en-US"/>
              </w:rPr>
              <w:t>Подпрограмма 8 «Программа обеспечения мероприятий по охране труда в учреждениях образования Мамско-Чуйского  района» на 2025-2031 годы</w:t>
            </w:r>
          </w:p>
        </w:tc>
      </w:tr>
      <w:tr w:rsidR="00456A2E" w:rsidRPr="00456A2E" w:rsidTr="00456A2E">
        <w:trPr>
          <w:gridAfter w:val="3"/>
          <w:wAfter w:w="702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1763,0</w:t>
            </w:r>
          </w:p>
        </w:tc>
        <w:tc>
          <w:tcPr>
            <w:tcW w:w="10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84,7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1224,3</w:t>
            </w:r>
          </w:p>
        </w:tc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1194,3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1194,3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3"/>
          <w:wAfter w:w="702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1763,0</w:t>
            </w:r>
          </w:p>
        </w:tc>
        <w:tc>
          <w:tcPr>
            <w:tcW w:w="10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84,7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1224,3</w:t>
            </w:r>
          </w:p>
        </w:tc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1194,3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1194,3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5"/>
          <w:wAfter w:w="738" w:type="dxa"/>
          <w:trHeight w:val="375"/>
        </w:trPr>
        <w:tc>
          <w:tcPr>
            <w:tcW w:w="15312" w:type="dxa"/>
            <w:gridSpan w:val="5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/>
                <w:color w:val="000000"/>
                <w:sz w:val="20"/>
                <w:szCs w:val="20"/>
                <w:lang w:eastAsia="en-US"/>
              </w:rPr>
              <w:t>Подпрограмма 9 «Энергосбережение и повышение энергетической эффективности в учреждениях образования муниципального образования Мамско-Чуйского района» на 2025-2031гг.</w:t>
            </w:r>
          </w:p>
        </w:tc>
      </w:tr>
      <w:tr w:rsidR="00456A2E" w:rsidRPr="00456A2E" w:rsidTr="00456A2E">
        <w:trPr>
          <w:gridAfter w:val="3"/>
          <w:wAfter w:w="702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 xml:space="preserve">Закупка товаров, </w:t>
            </w:r>
            <w:r w:rsidRPr="00456A2E">
              <w:rPr>
                <w:bCs/>
                <w:sz w:val="20"/>
                <w:szCs w:val="20"/>
                <w:lang w:eastAsia="en-US"/>
              </w:rPr>
              <w:lastRenderedPageBreak/>
              <w:t>работ и услуг для муниципальных нужд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456A2E" w:rsidRPr="00456A2E" w:rsidTr="00456A2E">
        <w:trPr>
          <w:gridAfter w:val="3"/>
          <w:wAfter w:w="702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456A2E" w:rsidRPr="00456A2E" w:rsidTr="00456A2E">
        <w:trPr>
          <w:gridAfter w:val="3"/>
          <w:wAfter w:w="702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в т. ч. областной бюджет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456A2E" w:rsidRPr="00456A2E" w:rsidTr="00456A2E">
        <w:trPr>
          <w:gridAfter w:val="5"/>
          <w:wAfter w:w="738" w:type="dxa"/>
          <w:trHeight w:val="750"/>
        </w:trPr>
        <w:tc>
          <w:tcPr>
            <w:tcW w:w="15312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456A2E" w:rsidRPr="00456A2E" w:rsidRDefault="00456A2E" w:rsidP="00456A2E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color w:val="000000"/>
                <w:sz w:val="20"/>
                <w:szCs w:val="20"/>
                <w:lang w:eastAsia="en-US"/>
              </w:rPr>
              <w:t>Подпрограмма  10 «Совершенствование организации питания обучающихся в общеобразовательных учреждениях, расположенных на территории Мамско-Чуйского района» на 2025-2031гг.</w:t>
            </w:r>
          </w:p>
        </w:tc>
      </w:tr>
      <w:tr w:rsidR="00456A2E" w:rsidRPr="00456A2E" w:rsidTr="00456A2E">
        <w:trPr>
          <w:gridAfter w:val="6"/>
          <w:wAfter w:w="745" w:type="dxa"/>
          <w:trHeight w:val="660"/>
        </w:trPr>
        <w:tc>
          <w:tcPr>
            <w:tcW w:w="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ОБ, 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644,0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5093,6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5109,9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5109,9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5067,5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4884,4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4970,3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4787,2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6"/>
          <w:wAfter w:w="745" w:type="dxa"/>
          <w:trHeight w:val="375"/>
        </w:trPr>
        <w:tc>
          <w:tcPr>
            <w:tcW w:w="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в т. ч.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456A2E" w:rsidRPr="00456A2E" w:rsidTr="00456A2E">
        <w:trPr>
          <w:gridAfter w:val="6"/>
          <w:wAfter w:w="745" w:type="dxa"/>
          <w:trHeight w:val="930"/>
        </w:trPr>
        <w:tc>
          <w:tcPr>
            <w:tcW w:w="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субвенция на осуществление отдельных полномочий по обеспечению бесплатным двухразовым питанием детей-инвалидов.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94,1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6"/>
          <w:wAfter w:w="745" w:type="dxa"/>
          <w:trHeight w:val="1230"/>
        </w:trPr>
        <w:tc>
          <w:tcPr>
            <w:tcW w:w="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субсидия на обеспечение бесплатным питьевым молоком обучающихся 1-4классов муниципальных общеобразовательных организаций в Иркутской области(</w:t>
            </w:r>
            <w:proofErr w:type="spellStart"/>
            <w:r w:rsidRPr="00456A2E">
              <w:rPr>
                <w:color w:val="000000"/>
                <w:sz w:val="20"/>
                <w:szCs w:val="20"/>
                <w:lang w:eastAsia="en-US"/>
              </w:rPr>
              <w:t>об+мб</w:t>
            </w:r>
            <w:proofErr w:type="spellEnd"/>
            <w:r w:rsidRPr="00456A2E">
              <w:rPr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ОБ, 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6"/>
          <w:wAfter w:w="745" w:type="dxa"/>
          <w:trHeight w:val="265"/>
        </w:trPr>
        <w:tc>
          <w:tcPr>
            <w:tcW w:w="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 xml:space="preserve">субсидия из областного бюджета в целях </w:t>
            </w:r>
            <w:proofErr w:type="spellStart"/>
            <w:r w:rsidRPr="00456A2E">
              <w:rPr>
                <w:color w:val="000000"/>
                <w:sz w:val="20"/>
                <w:szCs w:val="20"/>
                <w:lang w:eastAsia="en-US"/>
              </w:rPr>
              <w:lastRenderedPageBreak/>
              <w:t>софинансирования</w:t>
            </w:r>
            <w:proofErr w:type="spellEnd"/>
            <w:r w:rsidRPr="00456A2E">
              <w:rPr>
                <w:color w:val="000000"/>
                <w:sz w:val="20"/>
                <w:szCs w:val="20"/>
                <w:lang w:eastAsia="en-US"/>
              </w:rPr>
              <w:t xml:space="preserve">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области(</w:t>
            </w:r>
            <w:proofErr w:type="spellStart"/>
            <w:r w:rsidRPr="00456A2E">
              <w:rPr>
                <w:color w:val="000000"/>
                <w:sz w:val="20"/>
                <w:szCs w:val="20"/>
                <w:lang w:eastAsia="en-US"/>
              </w:rPr>
              <w:t>об+мб</w:t>
            </w:r>
            <w:proofErr w:type="spellEnd"/>
            <w:r w:rsidRPr="00456A2E">
              <w:rPr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lastRenderedPageBreak/>
              <w:t>ОБ, 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776,5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846,6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846,6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849,6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849,6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849,6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849,6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6"/>
          <w:wAfter w:w="745" w:type="dxa"/>
          <w:trHeight w:val="1129"/>
        </w:trPr>
        <w:tc>
          <w:tcPr>
            <w:tcW w:w="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 xml:space="preserve">субсидия из областного бюджета в целях </w:t>
            </w:r>
            <w:proofErr w:type="spellStart"/>
            <w:r w:rsidRPr="00456A2E">
              <w:rPr>
                <w:color w:val="000000"/>
                <w:sz w:val="20"/>
                <w:szCs w:val="20"/>
                <w:lang w:eastAsia="en-US"/>
              </w:rPr>
              <w:t>софинансирования</w:t>
            </w:r>
            <w:proofErr w:type="spellEnd"/>
            <w:r w:rsidRPr="00456A2E">
              <w:rPr>
                <w:color w:val="000000"/>
                <w:sz w:val="20"/>
                <w:szCs w:val="20"/>
                <w:lang w:eastAsia="en-US"/>
              </w:rPr>
              <w:t xml:space="preserve"> расходных обязательств муниципальных образований Иркутской области по обеспечению бесплатным горячим питанием обучающихся получающих начальное общее образование в муниципальных общеобразовательных организациях Иркутской области(</w:t>
            </w:r>
            <w:proofErr w:type="spellStart"/>
            <w:r w:rsidRPr="00456A2E">
              <w:rPr>
                <w:color w:val="000000"/>
                <w:sz w:val="20"/>
                <w:szCs w:val="20"/>
                <w:lang w:eastAsia="en-US"/>
              </w:rPr>
              <w:t>об+мб</w:t>
            </w:r>
            <w:proofErr w:type="spellEnd"/>
            <w:r w:rsidRPr="00456A2E">
              <w:rPr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ОБ, 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2315,7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2422,397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2496,0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2496,0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2450,6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2450,6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2353,4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2353,4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6"/>
          <w:wAfter w:w="745" w:type="dxa"/>
          <w:trHeight w:val="1230"/>
        </w:trPr>
        <w:tc>
          <w:tcPr>
            <w:tcW w:w="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осуществление отдельных государственных полномочий по предоставлению мер социальной поддержки многодетным и малоимущим семьям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1153,6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1153,6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1084,2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1084,2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1084,2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1084,2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1084,2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1084,2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6"/>
          <w:wAfter w:w="745" w:type="dxa"/>
          <w:trHeight w:val="663"/>
        </w:trPr>
        <w:tc>
          <w:tcPr>
            <w:tcW w:w="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РБ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644,0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644,0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683,1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683,1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683,1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683,1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6"/>
          <w:wAfter w:w="745" w:type="dxa"/>
          <w:trHeight w:val="375"/>
        </w:trPr>
        <w:tc>
          <w:tcPr>
            <w:tcW w:w="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644,0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5093,6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5109,9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sz w:val="20"/>
                <w:szCs w:val="20"/>
                <w:lang w:eastAsia="en-US"/>
              </w:rPr>
            </w:pPr>
            <w:r w:rsidRPr="00456A2E">
              <w:rPr>
                <w:sz w:val="20"/>
                <w:szCs w:val="20"/>
                <w:lang w:eastAsia="en-US"/>
              </w:rPr>
              <w:t>4259,7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4259,7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4219,4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4970,3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4127,0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6"/>
          <w:wAfter w:w="745" w:type="dxa"/>
          <w:trHeight w:val="375"/>
        </w:trPr>
        <w:tc>
          <w:tcPr>
            <w:tcW w:w="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56A2E" w:rsidRPr="00456A2E" w:rsidRDefault="00456A2E" w:rsidP="00456A2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Cs/>
                <w:color w:val="000000"/>
                <w:sz w:val="20"/>
                <w:szCs w:val="20"/>
                <w:lang w:eastAsia="en-US"/>
              </w:rPr>
              <w:t>в т. ч. областной бюджет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4386,6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4092,6,0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4043,8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6A2E">
              <w:rPr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56A2E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color w:val="000000"/>
                <w:sz w:val="20"/>
                <w:szCs w:val="20"/>
                <w:lang w:eastAsia="en-US"/>
              </w:rPr>
              <w:t>0,0</w:t>
            </w:r>
          </w:p>
        </w:tc>
      </w:tr>
      <w:tr w:rsidR="00456A2E" w:rsidRPr="00456A2E" w:rsidTr="00456A2E">
        <w:trPr>
          <w:gridAfter w:val="6"/>
          <w:wAfter w:w="745" w:type="dxa"/>
          <w:trHeight w:val="390"/>
        </w:trPr>
        <w:tc>
          <w:tcPr>
            <w:tcW w:w="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iCs/>
                <w:color w:val="000000"/>
                <w:sz w:val="20"/>
                <w:szCs w:val="20"/>
                <w:lang w:eastAsia="en-US"/>
              </w:rPr>
              <w:t>Всего по программе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6A2E" w:rsidRPr="00456A2E" w:rsidRDefault="00456A2E" w:rsidP="00456A2E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/>
                <w:bCs/>
                <w:iCs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iCs/>
                <w:sz w:val="20"/>
                <w:szCs w:val="20"/>
                <w:lang w:eastAsia="en-US"/>
              </w:rPr>
              <w:t>495618,6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iCs/>
                <w:color w:val="000000"/>
                <w:sz w:val="20"/>
                <w:szCs w:val="20"/>
                <w:lang w:eastAsia="en-US"/>
              </w:rPr>
              <w:t>377364,7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iCs/>
                <w:color w:val="000000"/>
                <w:sz w:val="20"/>
                <w:szCs w:val="20"/>
                <w:lang w:eastAsia="en-US"/>
              </w:rPr>
              <w:t>351483,28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/>
                <w:bCs/>
                <w:iCs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iCs/>
                <w:sz w:val="20"/>
                <w:szCs w:val="20"/>
                <w:lang w:eastAsia="en-US"/>
              </w:rPr>
              <w:t>249055,3</w:t>
            </w: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/>
                <w:bCs/>
                <w:iCs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iCs/>
                <w:sz w:val="20"/>
                <w:szCs w:val="20"/>
                <w:lang w:eastAsia="en-US"/>
              </w:rPr>
              <w:t>334706,48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/>
                <w:bCs/>
                <w:iCs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iCs/>
                <w:sz w:val="20"/>
                <w:szCs w:val="20"/>
                <w:lang w:eastAsia="en-US"/>
              </w:rPr>
              <w:t>250771,8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iCs/>
                <w:color w:val="000000"/>
                <w:sz w:val="20"/>
                <w:szCs w:val="20"/>
                <w:lang w:eastAsia="en-US"/>
              </w:rPr>
              <w:t>333023,28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/>
                <w:bCs/>
                <w:iCs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iCs/>
                <w:sz w:val="20"/>
                <w:szCs w:val="20"/>
                <w:lang w:eastAsia="en-US"/>
              </w:rPr>
              <w:t>250746,9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/>
                <w:bCs/>
                <w:iCs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i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A2E" w:rsidRPr="00456A2E" w:rsidRDefault="00456A2E" w:rsidP="00456A2E">
            <w:pPr>
              <w:jc w:val="center"/>
              <w:rPr>
                <w:b/>
                <w:bCs/>
                <w:iCs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i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  <w:lang w:eastAsia="en-US"/>
              </w:rPr>
            </w:pPr>
            <w:r w:rsidRPr="00456A2E">
              <w:rPr>
                <w:b/>
                <w:bCs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56A2E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E" w:rsidRPr="00456A2E" w:rsidRDefault="00456A2E" w:rsidP="00456A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56A2E">
              <w:rPr>
                <w:b/>
                <w:sz w:val="20"/>
                <w:szCs w:val="20"/>
                <w:lang w:eastAsia="en-US"/>
              </w:rPr>
              <w:t>0,0</w:t>
            </w:r>
          </w:p>
        </w:tc>
      </w:tr>
    </w:tbl>
    <w:p w:rsidR="00456A2E" w:rsidRPr="00456A2E" w:rsidRDefault="00456A2E" w:rsidP="00456A2E">
      <w:pPr>
        <w:rPr>
          <w:sz w:val="20"/>
          <w:szCs w:val="20"/>
        </w:rPr>
      </w:pPr>
    </w:p>
    <w:p w:rsidR="00456A2E" w:rsidRPr="00456A2E" w:rsidRDefault="00456A2E" w:rsidP="00456A2E">
      <w:pPr>
        <w:widowControl w:val="0"/>
        <w:jc w:val="center"/>
        <w:outlineLvl w:val="4"/>
        <w:rPr>
          <w:b/>
          <w:caps/>
          <w:sz w:val="20"/>
          <w:szCs w:val="20"/>
          <w:lang w:eastAsia="en-US"/>
        </w:rPr>
      </w:pPr>
    </w:p>
    <w:p w:rsidR="00456A2E" w:rsidRPr="00456A2E" w:rsidRDefault="00456A2E" w:rsidP="00456A2E">
      <w:pPr>
        <w:rPr>
          <w:sz w:val="20"/>
          <w:szCs w:val="20"/>
        </w:rPr>
      </w:pPr>
    </w:p>
    <w:p w:rsidR="00456A2E" w:rsidRPr="00456A2E" w:rsidRDefault="00456A2E" w:rsidP="00456A2E">
      <w:pPr>
        <w:jc w:val="both"/>
        <w:rPr>
          <w:sz w:val="18"/>
          <w:szCs w:val="18"/>
        </w:rPr>
      </w:pPr>
    </w:p>
    <w:p w:rsidR="00456A2E" w:rsidRPr="00456A2E" w:rsidRDefault="00456A2E" w:rsidP="00456A2E"/>
    <w:p w:rsidR="000826BF" w:rsidRPr="00D76AD6" w:rsidRDefault="000826BF" w:rsidP="00C550DF">
      <w:pPr>
        <w:pStyle w:val="14"/>
        <w:tabs>
          <w:tab w:val="left" w:pos="5940"/>
        </w:tabs>
        <w:ind w:left="5580"/>
        <w:jc w:val="right"/>
        <w:rPr>
          <w:sz w:val="18"/>
          <w:szCs w:val="18"/>
        </w:rPr>
      </w:pPr>
    </w:p>
    <w:sectPr w:rsidR="000826BF" w:rsidRPr="00D76AD6" w:rsidSect="00C618AF">
      <w:pgSz w:w="16838" w:h="11906" w:orient="landscape"/>
      <w:pgMar w:top="1701" w:right="709" w:bottom="851" w:left="709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61FE"/>
    <w:multiLevelType w:val="hybridMultilevel"/>
    <w:tmpl w:val="55F28074"/>
    <w:lvl w:ilvl="0" w:tplc="B6464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A782C"/>
    <w:multiLevelType w:val="hybridMultilevel"/>
    <w:tmpl w:val="2378FC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970B56"/>
    <w:multiLevelType w:val="hybridMultilevel"/>
    <w:tmpl w:val="E36C4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82D0C"/>
    <w:multiLevelType w:val="hybridMultilevel"/>
    <w:tmpl w:val="D69CCE54"/>
    <w:lvl w:ilvl="0" w:tplc="B6464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F4870"/>
    <w:multiLevelType w:val="hybridMultilevel"/>
    <w:tmpl w:val="AE02F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A7B04"/>
    <w:multiLevelType w:val="hybridMultilevel"/>
    <w:tmpl w:val="C30645D6"/>
    <w:lvl w:ilvl="0" w:tplc="936E83A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D3604D5"/>
    <w:multiLevelType w:val="hybridMultilevel"/>
    <w:tmpl w:val="2398D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A04F8"/>
    <w:multiLevelType w:val="hybridMultilevel"/>
    <w:tmpl w:val="BFB4E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D29A2"/>
    <w:multiLevelType w:val="hybridMultilevel"/>
    <w:tmpl w:val="A7A87072"/>
    <w:lvl w:ilvl="0" w:tplc="D6FAE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61CE6"/>
    <w:multiLevelType w:val="hybridMultilevel"/>
    <w:tmpl w:val="B080D05C"/>
    <w:lvl w:ilvl="0" w:tplc="D6FAE4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63544"/>
    <w:multiLevelType w:val="hybridMultilevel"/>
    <w:tmpl w:val="AFE201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2D0E054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C1717"/>
    <w:multiLevelType w:val="hybridMultilevel"/>
    <w:tmpl w:val="1446147E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07B557F"/>
    <w:multiLevelType w:val="hybridMultilevel"/>
    <w:tmpl w:val="B21ED802"/>
    <w:lvl w:ilvl="0" w:tplc="D6FAE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D6D4D"/>
    <w:multiLevelType w:val="hybridMultilevel"/>
    <w:tmpl w:val="FB70B8A4"/>
    <w:lvl w:ilvl="0" w:tplc="9E86FDF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0FA52C1"/>
    <w:multiLevelType w:val="multilevel"/>
    <w:tmpl w:val="D916D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0E6C3E"/>
    <w:multiLevelType w:val="hybridMultilevel"/>
    <w:tmpl w:val="6C50D2F0"/>
    <w:lvl w:ilvl="0" w:tplc="BA70EABA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28964474"/>
    <w:multiLevelType w:val="hybridMultilevel"/>
    <w:tmpl w:val="AF587522"/>
    <w:lvl w:ilvl="0" w:tplc="D6FAE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25C3F"/>
    <w:multiLevelType w:val="multilevel"/>
    <w:tmpl w:val="57B29CA6"/>
    <w:lvl w:ilvl="0">
      <w:start w:val="1"/>
      <w:numFmt w:val="decimal"/>
      <w:lvlText w:val="%1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 w15:restartNumberingAfterBreak="0">
    <w:nsid w:val="2EA94EA0"/>
    <w:multiLevelType w:val="hybridMultilevel"/>
    <w:tmpl w:val="3AEE33AA"/>
    <w:lvl w:ilvl="0" w:tplc="836A111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306C5FBB"/>
    <w:multiLevelType w:val="hybridMultilevel"/>
    <w:tmpl w:val="B956C4FA"/>
    <w:lvl w:ilvl="0" w:tplc="962ED5A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20D68AD"/>
    <w:multiLevelType w:val="hybridMultilevel"/>
    <w:tmpl w:val="B2D8B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D5EA8"/>
    <w:multiLevelType w:val="hybridMultilevel"/>
    <w:tmpl w:val="728E37F2"/>
    <w:lvl w:ilvl="0" w:tplc="D6FAE4BE">
      <w:start w:val="1"/>
      <w:numFmt w:val="bullet"/>
      <w:lvlText w:val="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2" w15:restartNumberingAfterBreak="0">
    <w:nsid w:val="3B5559A3"/>
    <w:multiLevelType w:val="hybridMultilevel"/>
    <w:tmpl w:val="B2FCFD0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2CA048A"/>
    <w:multiLevelType w:val="hybridMultilevel"/>
    <w:tmpl w:val="1B52801A"/>
    <w:lvl w:ilvl="0" w:tplc="0C764A3A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44BE6FAB"/>
    <w:multiLevelType w:val="multilevel"/>
    <w:tmpl w:val="7600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6D000C"/>
    <w:multiLevelType w:val="hybridMultilevel"/>
    <w:tmpl w:val="7FE027DA"/>
    <w:lvl w:ilvl="0" w:tplc="962ED5A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EEB4A65"/>
    <w:multiLevelType w:val="hybridMultilevel"/>
    <w:tmpl w:val="97DA273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5167304F"/>
    <w:multiLevelType w:val="hybridMultilevel"/>
    <w:tmpl w:val="F0C412EA"/>
    <w:lvl w:ilvl="0" w:tplc="D6FAE4BE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8" w15:restartNumberingAfterBreak="0">
    <w:nsid w:val="53551822"/>
    <w:multiLevelType w:val="hybridMultilevel"/>
    <w:tmpl w:val="F5461D00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9" w15:restartNumberingAfterBreak="0">
    <w:nsid w:val="5B133CAC"/>
    <w:multiLevelType w:val="hybridMultilevel"/>
    <w:tmpl w:val="BABA00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451"/>
        </w:tabs>
        <w:ind w:left="-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731"/>
        </w:tabs>
        <w:ind w:left="-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11"/>
        </w:tabs>
        <w:ind w:left="-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09"/>
        </w:tabs>
        <w:ind w:left="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</w:abstractNum>
  <w:abstractNum w:abstractNumId="30" w15:restartNumberingAfterBreak="0">
    <w:nsid w:val="5FC0097D"/>
    <w:multiLevelType w:val="hybridMultilevel"/>
    <w:tmpl w:val="7B6C47AA"/>
    <w:lvl w:ilvl="0" w:tplc="94AE5B3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0491677"/>
    <w:multiLevelType w:val="hybridMultilevel"/>
    <w:tmpl w:val="C2D88740"/>
    <w:lvl w:ilvl="0" w:tplc="041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32" w15:restartNumberingAfterBreak="0">
    <w:nsid w:val="609C11E0"/>
    <w:multiLevelType w:val="hybridMultilevel"/>
    <w:tmpl w:val="BFF0D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C616F"/>
    <w:multiLevelType w:val="hybridMultilevel"/>
    <w:tmpl w:val="714045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3F576BA"/>
    <w:multiLevelType w:val="hybridMultilevel"/>
    <w:tmpl w:val="2B3038F8"/>
    <w:lvl w:ilvl="0" w:tplc="936E83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6618069F"/>
    <w:multiLevelType w:val="hybridMultilevel"/>
    <w:tmpl w:val="E41A474C"/>
    <w:lvl w:ilvl="0" w:tplc="AA8EA27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 w15:restartNumberingAfterBreak="0">
    <w:nsid w:val="6B4B761C"/>
    <w:multiLevelType w:val="hybridMultilevel"/>
    <w:tmpl w:val="BC768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0C06F5"/>
    <w:multiLevelType w:val="hybridMultilevel"/>
    <w:tmpl w:val="AFE201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2D0E054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FB63B7"/>
    <w:multiLevelType w:val="hybridMultilevel"/>
    <w:tmpl w:val="4C1C3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145D62"/>
    <w:multiLevelType w:val="hybridMultilevel"/>
    <w:tmpl w:val="610EE6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90577A"/>
    <w:multiLevelType w:val="hybridMultilevel"/>
    <w:tmpl w:val="C7BAA9BC"/>
    <w:lvl w:ilvl="0" w:tplc="3BACA8F2">
      <w:start w:val="5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1" w15:restartNumberingAfterBreak="0">
    <w:nsid w:val="7C6A43EB"/>
    <w:multiLevelType w:val="hybridMultilevel"/>
    <w:tmpl w:val="289E8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21A2D"/>
    <w:multiLevelType w:val="hybridMultilevel"/>
    <w:tmpl w:val="C030951E"/>
    <w:lvl w:ilvl="0" w:tplc="BA70EABA">
      <w:start w:val="1"/>
      <w:numFmt w:val="decimal"/>
      <w:lvlText w:val="%1)"/>
      <w:lvlJc w:val="left"/>
      <w:pPr>
        <w:ind w:left="197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E3620CD"/>
    <w:multiLevelType w:val="hybridMultilevel"/>
    <w:tmpl w:val="1990171E"/>
    <w:lvl w:ilvl="0" w:tplc="D6FAE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</w:num>
  <w:num w:numId="3">
    <w:abstractNumId w:val="22"/>
  </w:num>
  <w:num w:numId="4">
    <w:abstractNumId w:val="5"/>
  </w:num>
  <w:num w:numId="5">
    <w:abstractNumId w:val="11"/>
  </w:num>
  <w:num w:numId="6">
    <w:abstractNumId w:val="29"/>
  </w:num>
  <w:num w:numId="7">
    <w:abstractNumId w:val="28"/>
  </w:num>
  <w:num w:numId="8">
    <w:abstractNumId w:val="31"/>
  </w:num>
  <w:num w:numId="9">
    <w:abstractNumId w:val="8"/>
  </w:num>
  <w:num w:numId="10">
    <w:abstractNumId w:val="14"/>
  </w:num>
  <w:num w:numId="11">
    <w:abstractNumId w:val="24"/>
  </w:num>
  <w:num w:numId="12">
    <w:abstractNumId w:val="6"/>
  </w:num>
  <w:num w:numId="13">
    <w:abstractNumId w:val="35"/>
  </w:num>
  <w:num w:numId="14">
    <w:abstractNumId w:val="20"/>
  </w:num>
  <w:num w:numId="15">
    <w:abstractNumId w:val="2"/>
  </w:num>
  <w:num w:numId="16">
    <w:abstractNumId w:val="9"/>
  </w:num>
  <w:num w:numId="17">
    <w:abstractNumId w:val="43"/>
  </w:num>
  <w:num w:numId="18">
    <w:abstractNumId w:val="12"/>
  </w:num>
  <w:num w:numId="19">
    <w:abstractNumId w:val="27"/>
  </w:num>
  <w:num w:numId="20">
    <w:abstractNumId w:val="16"/>
  </w:num>
  <w:num w:numId="21">
    <w:abstractNumId w:val="3"/>
  </w:num>
  <w:num w:numId="22">
    <w:abstractNumId w:val="0"/>
  </w:num>
  <w:num w:numId="23">
    <w:abstractNumId w:val="19"/>
  </w:num>
  <w:num w:numId="24">
    <w:abstractNumId w:val="25"/>
  </w:num>
  <w:num w:numId="25">
    <w:abstractNumId w:val="21"/>
  </w:num>
  <w:num w:numId="26">
    <w:abstractNumId w:val="18"/>
  </w:num>
  <w:num w:numId="27">
    <w:abstractNumId w:val="7"/>
  </w:num>
  <w:num w:numId="28">
    <w:abstractNumId w:val="23"/>
  </w:num>
  <w:num w:numId="29">
    <w:abstractNumId w:val="13"/>
  </w:num>
  <w:num w:numId="30">
    <w:abstractNumId w:val="10"/>
  </w:num>
  <w:num w:numId="31">
    <w:abstractNumId w:val="34"/>
  </w:num>
  <w:num w:numId="32">
    <w:abstractNumId w:val="32"/>
  </w:num>
  <w:num w:numId="33">
    <w:abstractNumId w:val="37"/>
  </w:num>
  <w:num w:numId="34">
    <w:abstractNumId w:val="30"/>
  </w:num>
  <w:num w:numId="35">
    <w:abstractNumId w:val="38"/>
  </w:num>
  <w:num w:numId="36">
    <w:abstractNumId w:val="4"/>
  </w:num>
  <w:num w:numId="37">
    <w:abstractNumId w:val="26"/>
  </w:num>
  <w:num w:numId="38">
    <w:abstractNumId w:val="15"/>
  </w:num>
  <w:num w:numId="39">
    <w:abstractNumId w:val="42"/>
  </w:num>
  <w:num w:numId="40">
    <w:abstractNumId w:val="33"/>
  </w:num>
  <w:num w:numId="41">
    <w:abstractNumId w:val="36"/>
  </w:num>
  <w:num w:numId="42">
    <w:abstractNumId w:val="39"/>
  </w:num>
  <w:num w:numId="43">
    <w:abstractNumId w:val="1"/>
  </w:num>
  <w:num w:numId="44">
    <w:abstractNumId w:val="17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578CA"/>
    <w:rsid w:val="00006892"/>
    <w:rsid w:val="00021208"/>
    <w:rsid w:val="0002381A"/>
    <w:rsid w:val="000271A4"/>
    <w:rsid w:val="00030300"/>
    <w:rsid w:val="00032397"/>
    <w:rsid w:val="00034A8C"/>
    <w:rsid w:val="00034AC6"/>
    <w:rsid w:val="00040807"/>
    <w:rsid w:val="000412A0"/>
    <w:rsid w:val="00076CA0"/>
    <w:rsid w:val="000826BF"/>
    <w:rsid w:val="000854CF"/>
    <w:rsid w:val="0008787C"/>
    <w:rsid w:val="00094CFA"/>
    <w:rsid w:val="0009724F"/>
    <w:rsid w:val="000A0643"/>
    <w:rsid w:val="000A09A2"/>
    <w:rsid w:val="000A6599"/>
    <w:rsid w:val="000B110D"/>
    <w:rsid w:val="000C1007"/>
    <w:rsid w:val="000C1853"/>
    <w:rsid w:val="000C6426"/>
    <w:rsid w:val="000C7DC3"/>
    <w:rsid w:val="000D2B71"/>
    <w:rsid w:val="000D6A91"/>
    <w:rsid w:val="000E41A4"/>
    <w:rsid w:val="000F4E1A"/>
    <w:rsid w:val="00100152"/>
    <w:rsid w:val="001017AB"/>
    <w:rsid w:val="001022E8"/>
    <w:rsid w:val="00113E84"/>
    <w:rsid w:val="00117251"/>
    <w:rsid w:val="00122070"/>
    <w:rsid w:val="0012344F"/>
    <w:rsid w:val="001240FF"/>
    <w:rsid w:val="00125E46"/>
    <w:rsid w:val="00130500"/>
    <w:rsid w:val="00130CE8"/>
    <w:rsid w:val="0015463F"/>
    <w:rsid w:val="00160690"/>
    <w:rsid w:val="00165ADF"/>
    <w:rsid w:val="001678FC"/>
    <w:rsid w:val="00174728"/>
    <w:rsid w:val="001766BE"/>
    <w:rsid w:val="00181373"/>
    <w:rsid w:val="0019450E"/>
    <w:rsid w:val="001A10CD"/>
    <w:rsid w:val="001A4C2E"/>
    <w:rsid w:val="001A556B"/>
    <w:rsid w:val="001B0EA8"/>
    <w:rsid w:val="001B5109"/>
    <w:rsid w:val="001D1AE4"/>
    <w:rsid w:val="001E5CCA"/>
    <w:rsid w:val="001F0AD3"/>
    <w:rsid w:val="001F26F0"/>
    <w:rsid w:val="001F5649"/>
    <w:rsid w:val="0020097E"/>
    <w:rsid w:val="00210DEE"/>
    <w:rsid w:val="00213471"/>
    <w:rsid w:val="002248F3"/>
    <w:rsid w:val="0022727F"/>
    <w:rsid w:val="0023580A"/>
    <w:rsid w:val="00236B20"/>
    <w:rsid w:val="0024407A"/>
    <w:rsid w:val="002503FA"/>
    <w:rsid w:val="002521B1"/>
    <w:rsid w:val="00254EC8"/>
    <w:rsid w:val="002578CA"/>
    <w:rsid w:val="00260616"/>
    <w:rsid w:val="00262E29"/>
    <w:rsid w:val="00280FCF"/>
    <w:rsid w:val="00283E89"/>
    <w:rsid w:val="00291B18"/>
    <w:rsid w:val="002931BF"/>
    <w:rsid w:val="00297157"/>
    <w:rsid w:val="002A167E"/>
    <w:rsid w:val="002A4F82"/>
    <w:rsid w:val="002B348B"/>
    <w:rsid w:val="002B5DF3"/>
    <w:rsid w:val="002B74FA"/>
    <w:rsid w:val="002C13F5"/>
    <w:rsid w:val="002C216F"/>
    <w:rsid w:val="002C4455"/>
    <w:rsid w:val="002C6881"/>
    <w:rsid w:val="002C762C"/>
    <w:rsid w:val="002D73AE"/>
    <w:rsid w:val="002E033A"/>
    <w:rsid w:val="002E724D"/>
    <w:rsid w:val="003224B3"/>
    <w:rsid w:val="00326826"/>
    <w:rsid w:val="00330E65"/>
    <w:rsid w:val="00335B09"/>
    <w:rsid w:val="00340CEB"/>
    <w:rsid w:val="00346D12"/>
    <w:rsid w:val="00352371"/>
    <w:rsid w:val="003535CF"/>
    <w:rsid w:val="00365251"/>
    <w:rsid w:val="0036560C"/>
    <w:rsid w:val="00366553"/>
    <w:rsid w:val="00375B65"/>
    <w:rsid w:val="00382EED"/>
    <w:rsid w:val="0038672C"/>
    <w:rsid w:val="00392126"/>
    <w:rsid w:val="003A0D67"/>
    <w:rsid w:val="003B0D28"/>
    <w:rsid w:val="003C3416"/>
    <w:rsid w:val="003C5597"/>
    <w:rsid w:val="003E3424"/>
    <w:rsid w:val="00412DF0"/>
    <w:rsid w:val="004147D2"/>
    <w:rsid w:val="00425A45"/>
    <w:rsid w:val="004274AA"/>
    <w:rsid w:val="00430BEC"/>
    <w:rsid w:val="00437DBF"/>
    <w:rsid w:val="00441199"/>
    <w:rsid w:val="004414E2"/>
    <w:rsid w:val="00446771"/>
    <w:rsid w:val="004507A7"/>
    <w:rsid w:val="00455B97"/>
    <w:rsid w:val="00456A2E"/>
    <w:rsid w:val="00457482"/>
    <w:rsid w:val="004614F1"/>
    <w:rsid w:val="004638F6"/>
    <w:rsid w:val="0046661D"/>
    <w:rsid w:val="004839AC"/>
    <w:rsid w:val="00483F8E"/>
    <w:rsid w:val="0048554B"/>
    <w:rsid w:val="004A4251"/>
    <w:rsid w:val="004B07CF"/>
    <w:rsid w:val="004E15A8"/>
    <w:rsid w:val="004F3191"/>
    <w:rsid w:val="005161B0"/>
    <w:rsid w:val="00523268"/>
    <w:rsid w:val="00525285"/>
    <w:rsid w:val="00527963"/>
    <w:rsid w:val="00535C71"/>
    <w:rsid w:val="0053608F"/>
    <w:rsid w:val="005410AD"/>
    <w:rsid w:val="00542BA0"/>
    <w:rsid w:val="00545016"/>
    <w:rsid w:val="00552656"/>
    <w:rsid w:val="0055287B"/>
    <w:rsid w:val="00563826"/>
    <w:rsid w:val="00566C39"/>
    <w:rsid w:val="00572A76"/>
    <w:rsid w:val="0057534A"/>
    <w:rsid w:val="0057680E"/>
    <w:rsid w:val="00580B76"/>
    <w:rsid w:val="00582820"/>
    <w:rsid w:val="00582F9C"/>
    <w:rsid w:val="00595CA1"/>
    <w:rsid w:val="005968D6"/>
    <w:rsid w:val="005A1105"/>
    <w:rsid w:val="005B03F8"/>
    <w:rsid w:val="005B6ECD"/>
    <w:rsid w:val="005C1A2A"/>
    <w:rsid w:val="005C3A97"/>
    <w:rsid w:val="005C4144"/>
    <w:rsid w:val="005C5F44"/>
    <w:rsid w:val="005E1688"/>
    <w:rsid w:val="005E46C5"/>
    <w:rsid w:val="005E47C1"/>
    <w:rsid w:val="005F23F9"/>
    <w:rsid w:val="006004FA"/>
    <w:rsid w:val="006008C2"/>
    <w:rsid w:val="00625C76"/>
    <w:rsid w:val="006304FC"/>
    <w:rsid w:val="00630951"/>
    <w:rsid w:val="00634F05"/>
    <w:rsid w:val="006607A1"/>
    <w:rsid w:val="00660E16"/>
    <w:rsid w:val="00677745"/>
    <w:rsid w:val="006977BD"/>
    <w:rsid w:val="006A1648"/>
    <w:rsid w:val="006A74AE"/>
    <w:rsid w:val="006B1388"/>
    <w:rsid w:val="006B1942"/>
    <w:rsid w:val="006B6A42"/>
    <w:rsid w:val="006C3F95"/>
    <w:rsid w:val="006D035F"/>
    <w:rsid w:val="006D614F"/>
    <w:rsid w:val="00735DA0"/>
    <w:rsid w:val="007406B8"/>
    <w:rsid w:val="0075579D"/>
    <w:rsid w:val="0076760B"/>
    <w:rsid w:val="00770AC4"/>
    <w:rsid w:val="007978FC"/>
    <w:rsid w:val="007A314F"/>
    <w:rsid w:val="007A7F10"/>
    <w:rsid w:val="007B09BE"/>
    <w:rsid w:val="007B4FC4"/>
    <w:rsid w:val="007C3257"/>
    <w:rsid w:val="007C59F6"/>
    <w:rsid w:val="007C7213"/>
    <w:rsid w:val="007D0ED8"/>
    <w:rsid w:val="00800AB1"/>
    <w:rsid w:val="0080561C"/>
    <w:rsid w:val="00813FD1"/>
    <w:rsid w:val="0081635B"/>
    <w:rsid w:val="00816F93"/>
    <w:rsid w:val="00833EF4"/>
    <w:rsid w:val="00834CC2"/>
    <w:rsid w:val="00837EB2"/>
    <w:rsid w:val="00840500"/>
    <w:rsid w:val="00842773"/>
    <w:rsid w:val="00850AAD"/>
    <w:rsid w:val="0085165D"/>
    <w:rsid w:val="008575FA"/>
    <w:rsid w:val="00870007"/>
    <w:rsid w:val="00874618"/>
    <w:rsid w:val="00883B64"/>
    <w:rsid w:val="008A3764"/>
    <w:rsid w:val="008C1494"/>
    <w:rsid w:val="008C451B"/>
    <w:rsid w:val="008C5458"/>
    <w:rsid w:val="008D0601"/>
    <w:rsid w:val="008D76B5"/>
    <w:rsid w:val="008E58F5"/>
    <w:rsid w:val="008F0BFC"/>
    <w:rsid w:val="008F568A"/>
    <w:rsid w:val="008F79CE"/>
    <w:rsid w:val="00900766"/>
    <w:rsid w:val="009021C6"/>
    <w:rsid w:val="00903264"/>
    <w:rsid w:val="009071FA"/>
    <w:rsid w:val="00927200"/>
    <w:rsid w:val="009415AF"/>
    <w:rsid w:val="00947D11"/>
    <w:rsid w:val="00952EE5"/>
    <w:rsid w:val="00961BF6"/>
    <w:rsid w:val="00965742"/>
    <w:rsid w:val="00986741"/>
    <w:rsid w:val="00993B16"/>
    <w:rsid w:val="009B24C0"/>
    <w:rsid w:val="009B370D"/>
    <w:rsid w:val="009C00C3"/>
    <w:rsid w:val="009C68D6"/>
    <w:rsid w:val="009C7519"/>
    <w:rsid w:val="009D0112"/>
    <w:rsid w:val="009D0931"/>
    <w:rsid w:val="009F0BD9"/>
    <w:rsid w:val="009F65FA"/>
    <w:rsid w:val="00A06039"/>
    <w:rsid w:val="00A12ED7"/>
    <w:rsid w:val="00A13EF1"/>
    <w:rsid w:val="00A24EA2"/>
    <w:rsid w:val="00A47BA4"/>
    <w:rsid w:val="00A57046"/>
    <w:rsid w:val="00A702CB"/>
    <w:rsid w:val="00A81B01"/>
    <w:rsid w:val="00A87757"/>
    <w:rsid w:val="00A970F4"/>
    <w:rsid w:val="00A97D52"/>
    <w:rsid w:val="00AA684D"/>
    <w:rsid w:val="00AB2AF3"/>
    <w:rsid w:val="00AB4BFF"/>
    <w:rsid w:val="00AC516C"/>
    <w:rsid w:val="00AC5A28"/>
    <w:rsid w:val="00AC7103"/>
    <w:rsid w:val="00AC7BDF"/>
    <w:rsid w:val="00AD13AC"/>
    <w:rsid w:val="00AD3490"/>
    <w:rsid w:val="00AE7C22"/>
    <w:rsid w:val="00AF048D"/>
    <w:rsid w:val="00AF08E9"/>
    <w:rsid w:val="00AF6E36"/>
    <w:rsid w:val="00B20375"/>
    <w:rsid w:val="00B3316E"/>
    <w:rsid w:val="00B35516"/>
    <w:rsid w:val="00B37981"/>
    <w:rsid w:val="00B45DF5"/>
    <w:rsid w:val="00B5678A"/>
    <w:rsid w:val="00B57CB8"/>
    <w:rsid w:val="00B64052"/>
    <w:rsid w:val="00B72B35"/>
    <w:rsid w:val="00B72DCD"/>
    <w:rsid w:val="00B8775B"/>
    <w:rsid w:val="00B96A06"/>
    <w:rsid w:val="00B974C4"/>
    <w:rsid w:val="00BA0E32"/>
    <w:rsid w:val="00BC1DC6"/>
    <w:rsid w:val="00BC6FF2"/>
    <w:rsid w:val="00BE3B16"/>
    <w:rsid w:val="00BE7D7B"/>
    <w:rsid w:val="00BF1C22"/>
    <w:rsid w:val="00C00D88"/>
    <w:rsid w:val="00C25A2D"/>
    <w:rsid w:val="00C30C3D"/>
    <w:rsid w:val="00C34BB7"/>
    <w:rsid w:val="00C378E6"/>
    <w:rsid w:val="00C46916"/>
    <w:rsid w:val="00C47279"/>
    <w:rsid w:val="00C550DF"/>
    <w:rsid w:val="00C55A5D"/>
    <w:rsid w:val="00C61655"/>
    <w:rsid w:val="00C61FF4"/>
    <w:rsid w:val="00C7035D"/>
    <w:rsid w:val="00C74444"/>
    <w:rsid w:val="00C75F17"/>
    <w:rsid w:val="00C80D1F"/>
    <w:rsid w:val="00C827F6"/>
    <w:rsid w:val="00C973D5"/>
    <w:rsid w:val="00C974CF"/>
    <w:rsid w:val="00CA30C6"/>
    <w:rsid w:val="00CA52D1"/>
    <w:rsid w:val="00CC2B2A"/>
    <w:rsid w:val="00CC7F7C"/>
    <w:rsid w:val="00CD2DED"/>
    <w:rsid w:val="00CD7847"/>
    <w:rsid w:val="00CE19E6"/>
    <w:rsid w:val="00CE367A"/>
    <w:rsid w:val="00D1025C"/>
    <w:rsid w:val="00D209BC"/>
    <w:rsid w:val="00D33C75"/>
    <w:rsid w:val="00D442F6"/>
    <w:rsid w:val="00D4659B"/>
    <w:rsid w:val="00D4794B"/>
    <w:rsid w:val="00D47DCE"/>
    <w:rsid w:val="00D51AC6"/>
    <w:rsid w:val="00D52AF3"/>
    <w:rsid w:val="00D53344"/>
    <w:rsid w:val="00D76AD6"/>
    <w:rsid w:val="00D76BCD"/>
    <w:rsid w:val="00D7775A"/>
    <w:rsid w:val="00D870AB"/>
    <w:rsid w:val="00D9128C"/>
    <w:rsid w:val="00D9487D"/>
    <w:rsid w:val="00DA47FF"/>
    <w:rsid w:val="00DA6EA1"/>
    <w:rsid w:val="00DC1EB1"/>
    <w:rsid w:val="00DC3736"/>
    <w:rsid w:val="00DD57EF"/>
    <w:rsid w:val="00DE3AEB"/>
    <w:rsid w:val="00E13B68"/>
    <w:rsid w:val="00E15116"/>
    <w:rsid w:val="00E15F59"/>
    <w:rsid w:val="00E17FDC"/>
    <w:rsid w:val="00E20644"/>
    <w:rsid w:val="00E365AD"/>
    <w:rsid w:val="00E42638"/>
    <w:rsid w:val="00E51DFA"/>
    <w:rsid w:val="00E62942"/>
    <w:rsid w:val="00E64F3D"/>
    <w:rsid w:val="00E716F1"/>
    <w:rsid w:val="00E740EF"/>
    <w:rsid w:val="00E744E4"/>
    <w:rsid w:val="00E77050"/>
    <w:rsid w:val="00E77974"/>
    <w:rsid w:val="00E815A0"/>
    <w:rsid w:val="00E908C8"/>
    <w:rsid w:val="00E94FF6"/>
    <w:rsid w:val="00E96894"/>
    <w:rsid w:val="00EA2DAD"/>
    <w:rsid w:val="00EA456C"/>
    <w:rsid w:val="00EA6A48"/>
    <w:rsid w:val="00EB6B38"/>
    <w:rsid w:val="00EC29FD"/>
    <w:rsid w:val="00EC576C"/>
    <w:rsid w:val="00ED1F87"/>
    <w:rsid w:val="00EF2705"/>
    <w:rsid w:val="00F11C38"/>
    <w:rsid w:val="00F13DB2"/>
    <w:rsid w:val="00F2314B"/>
    <w:rsid w:val="00F23898"/>
    <w:rsid w:val="00F351AA"/>
    <w:rsid w:val="00F36D3C"/>
    <w:rsid w:val="00F4663B"/>
    <w:rsid w:val="00F50D4D"/>
    <w:rsid w:val="00F600AC"/>
    <w:rsid w:val="00F622A7"/>
    <w:rsid w:val="00F75D37"/>
    <w:rsid w:val="00F80F44"/>
    <w:rsid w:val="00F837B7"/>
    <w:rsid w:val="00F95A82"/>
    <w:rsid w:val="00F9793D"/>
    <w:rsid w:val="00FA4C51"/>
    <w:rsid w:val="00FA72E9"/>
    <w:rsid w:val="00FA7649"/>
    <w:rsid w:val="00FB3C69"/>
    <w:rsid w:val="00FB5425"/>
    <w:rsid w:val="00FC2949"/>
    <w:rsid w:val="00FD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12C3"/>
  <w15:docId w15:val="{61EE1C44-3C86-41C2-8CB1-489E169C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674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18"/>
      <w:szCs w:val="18"/>
    </w:rPr>
  </w:style>
  <w:style w:type="paragraph" w:styleId="2">
    <w:name w:val="heading 2"/>
    <w:basedOn w:val="a"/>
    <w:next w:val="a"/>
    <w:link w:val="20"/>
    <w:qFormat/>
    <w:rsid w:val="00986741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741"/>
    <w:rPr>
      <w:rFonts w:ascii="Arial" w:eastAsia="Calibri" w:hAnsi="Arial" w:cs="Times New Roman"/>
      <w:b/>
      <w:bCs/>
      <w:color w:val="000080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986741"/>
    <w:rPr>
      <w:rFonts w:ascii="Cambria" w:eastAsia="Calibri" w:hAnsi="Cambria" w:cs="Times New Roman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C55A5D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99"/>
    <w:rsid w:val="00C55A5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rsid w:val="002C6881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2C688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">
    <w:name w:val="Обычный + 14 пт"/>
    <w:aliases w:val="полужирный,По центру"/>
    <w:basedOn w:val="a"/>
    <w:uiPriority w:val="99"/>
    <w:rsid w:val="00260616"/>
    <w:pPr>
      <w:jc w:val="center"/>
    </w:pPr>
    <w:rPr>
      <w:b/>
      <w:sz w:val="28"/>
      <w:szCs w:val="28"/>
    </w:rPr>
  </w:style>
  <w:style w:type="paragraph" w:styleId="a7">
    <w:name w:val="Subtitle"/>
    <w:basedOn w:val="a"/>
    <w:link w:val="a8"/>
    <w:uiPriority w:val="99"/>
    <w:qFormat/>
    <w:rsid w:val="00986741"/>
    <w:pPr>
      <w:jc w:val="center"/>
    </w:pPr>
    <w:rPr>
      <w:rFonts w:ascii="Arial" w:eastAsia="Calibri" w:hAnsi="Arial"/>
      <w:b/>
      <w:bCs/>
    </w:rPr>
  </w:style>
  <w:style w:type="character" w:customStyle="1" w:styleId="a8">
    <w:name w:val="Подзаголовок Знак"/>
    <w:basedOn w:val="a0"/>
    <w:link w:val="a7"/>
    <w:uiPriority w:val="99"/>
    <w:rsid w:val="00986741"/>
    <w:rPr>
      <w:rFonts w:ascii="Arial" w:eastAsia="Calibri" w:hAnsi="Arial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41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41A4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F95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">
    <w:name w:val="Стандартный HTML Знак"/>
    <w:basedOn w:val="a0"/>
    <w:link w:val="HTML0"/>
    <w:rsid w:val="000826BF"/>
    <w:rPr>
      <w:rFonts w:ascii="Courier New" w:eastAsia="Arial Unicode MS" w:hAnsi="Courier New" w:cs="Courier New"/>
      <w:kern w:val="2"/>
      <w:sz w:val="24"/>
      <w:szCs w:val="24"/>
      <w:lang w:eastAsia="zh-CN" w:bidi="hi-IN"/>
    </w:rPr>
  </w:style>
  <w:style w:type="paragraph" w:styleId="HTML0">
    <w:name w:val="HTML Preformatted"/>
    <w:basedOn w:val="a"/>
    <w:link w:val="HTML"/>
    <w:unhideWhenUsed/>
    <w:rsid w:val="000826B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left="612"/>
    </w:pPr>
    <w:rPr>
      <w:rFonts w:ascii="Courier New" w:eastAsia="Arial Unicode MS" w:hAnsi="Courier New" w:cs="Courier New"/>
      <w:kern w:val="2"/>
      <w:lang w:eastAsia="zh-CN" w:bidi="hi-IN"/>
    </w:rPr>
  </w:style>
  <w:style w:type="character" w:customStyle="1" w:styleId="HTML1">
    <w:name w:val="Стандартный HTML Знак1"/>
    <w:basedOn w:val="a0"/>
    <w:uiPriority w:val="99"/>
    <w:semiHidden/>
    <w:rsid w:val="000826BF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d"/>
    <w:uiPriority w:val="99"/>
    <w:rsid w:val="00082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c"/>
    <w:uiPriority w:val="99"/>
    <w:unhideWhenUsed/>
    <w:rsid w:val="000826BF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082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f"/>
    <w:uiPriority w:val="99"/>
    <w:rsid w:val="00082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e"/>
    <w:uiPriority w:val="99"/>
    <w:unhideWhenUsed/>
    <w:rsid w:val="000826BF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082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rsid w:val="00082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unhideWhenUsed/>
    <w:rsid w:val="000826BF"/>
    <w:pPr>
      <w:spacing w:after="120"/>
      <w:ind w:left="283"/>
    </w:pPr>
  </w:style>
  <w:style w:type="character" w:customStyle="1" w:styleId="13">
    <w:name w:val="Основной текст с отступом Знак1"/>
    <w:basedOn w:val="a0"/>
    <w:uiPriority w:val="99"/>
    <w:semiHidden/>
    <w:rsid w:val="00082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84277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Normal">
    <w:name w:val="ConsPlusNormal"/>
    <w:rsid w:val="00842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42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"/>
    <w:rsid w:val="00842773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eastAsia="en-US"/>
    </w:rPr>
  </w:style>
  <w:style w:type="paragraph" w:customStyle="1" w:styleId="ConsPlusNonformat">
    <w:name w:val="ConsPlusNonformat"/>
    <w:rsid w:val="0084277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Default">
    <w:name w:val="Default"/>
    <w:uiPriority w:val="99"/>
    <w:rsid w:val="0084277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No Spacing"/>
    <w:qFormat/>
    <w:rsid w:val="00842773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Normal (Web)"/>
    <w:basedOn w:val="a"/>
    <w:uiPriority w:val="99"/>
    <w:unhideWhenUsed/>
    <w:rsid w:val="00842773"/>
    <w:pPr>
      <w:jc w:val="both"/>
    </w:pPr>
  </w:style>
  <w:style w:type="paragraph" w:customStyle="1" w:styleId="ConsNormal">
    <w:name w:val="ConsNormal"/>
    <w:uiPriority w:val="99"/>
    <w:rsid w:val="00842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Абзац списка2"/>
    <w:basedOn w:val="a"/>
    <w:rsid w:val="0084277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842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5">
    <w:name w:val="Strong"/>
    <w:qFormat/>
    <w:rsid w:val="00842773"/>
    <w:rPr>
      <w:b/>
      <w:bCs/>
    </w:rPr>
  </w:style>
  <w:style w:type="paragraph" w:customStyle="1" w:styleId="16">
    <w:name w:val="Текст1"/>
    <w:basedOn w:val="a"/>
    <w:rsid w:val="00842773"/>
    <w:pPr>
      <w:widowControl w:val="0"/>
      <w:suppressAutoHyphens/>
    </w:pPr>
    <w:rPr>
      <w:rFonts w:eastAsia="Arial Unicode MS" w:cs="Mangal"/>
      <w:kern w:val="1"/>
      <w:sz w:val="28"/>
      <w:lang w:eastAsia="zh-CN" w:bidi="hi-IN"/>
    </w:rPr>
  </w:style>
  <w:style w:type="paragraph" w:customStyle="1" w:styleId="ConsNonformat">
    <w:name w:val="ConsNonformat"/>
    <w:uiPriority w:val="99"/>
    <w:rsid w:val="008427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uiPriority w:val="99"/>
    <w:rsid w:val="00842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84277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842773"/>
    <w:rPr>
      <w:rFonts w:ascii="Times New Roman" w:hAnsi="Times New Roman" w:cs="Times New Roman"/>
      <w:sz w:val="26"/>
      <w:szCs w:val="26"/>
    </w:rPr>
  </w:style>
  <w:style w:type="character" w:styleId="af6">
    <w:name w:val="Hyperlink"/>
    <w:basedOn w:val="a0"/>
    <w:uiPriority w:val="99"/>
    <w:semiHidden/>
    <w:unhideWhenUsed/>
    <w:rsid w:val="00C550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9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29F6C-CD69-4C56-AE80-7E8DC808E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2540</TotalTime>
  <Pages>14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Гришина</dc:creator>
  <cp:lastModifiedBy>VinsUV</cp:lastModifiedBy>
  <cp:revision>237</cp:revision>
  <cp:lastPrinted>2025-12-30T02:21:00Z</cp:lastPrinted>
  <dcterms:created xsi:type="dcterms:W3CDTF">2022-04-11T09:22:00Z</dcterms:created>
  <dcterms:modified xsi:type="dcterms:W3CDTF">2025-12-30T02:21:00Z</dcterms:modified>
</cp:coreProperties>
</file>