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D222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D222B4">
              <w:rPr>
                <w:sz w:val="24"/>
                <w:szCs w:val="24"/>
              </w:rPr>
              <w:t>05</w:t>
            </w:r>
            <w:r w:rsidR="00A90119">
              <w:rPr>
                <w:sz w:val="24"/>
                <w:szCs w:val="24"/>
              </w:rPr>
              <w:t xml:space="preserve"> </w:t>
            </w:r>
            <w:r w:rsidR="00D222B4">
              <w:rPr>
                <w:sz w:val="24"/>
                <w:szCs w:val="24"/>
              </w:rPr>
              <w:t>июля</w:t>
            </w:r>
            <w:r w:rsidR="00D305AC" w:rsidRPr="00336912">
              <w:rPr>
                <w:sz w:val="24"/>
                <w:szCs w:val="24"/>
              </w:rPr>
              <w:t xml:space="preserve"> 20</w:t>
            </w:r>
            <w:r w:rsidR="009B1D82">
              <w:rPr>
                <w:sz w:val="24"/>
                <w:szCs w:val="24"/>
              </w:rPr>
              <w:t>2</w:t>
            </w:r>
            <w:r w:rsidR="00D222B4">
              <w:rPr>
                <w:sz w:val="24"/>
                <w:szCs w:val="24"/>
              </w:rPr>
              <w:t>1</w:t>
            </w:r>
            <w:r w:rsidR="00D97770" w:rsidRPr="00336912">
              <w:rPr>
                <w:sz w:val="24"/>
                <w:szCs w:val="24"/>
              </w:rPr>
              <w:t xml:space="preserve"> 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A1F95" w:rsidP="00D22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AE7CC2" w:rsidRPr="00156A64">
              <w:rPr>
                <w:sz w:val="24"/>
                <w:szCs w:val="24"/>
              </w:rPr>
              <w:t xml:space="preserve"> </w:t>
            </w:r>
            <w:r w:rsidR="00D222B4">
              <w:rPr>
                <w:sz w:val="24"/>
                <w:szCs w:val="24"/>
              </w:rPr>
              <w:t>433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832843" w:rsidRDefault="00754464" w:rsidP="001E0184">
            <w:pPr>
              <w:rPr>
                <w:bCs/>
                <w:iCs/>
                <w:sz w:val="20"/>
                <w:szCs w:val="20"/>
              </w:rPr>
            </w:pPr>
            <w:r w:rsidRPr="00832843">
              <w:rPr>
                <w:bCs/>
                <w:iCs/>
                <w:sz w:val="20"/>
                <w:szCs w:val="20"/>
              </w:rPr>
              <w:t xml:space="preserve">О внесении изменений в </w:t>
            </w:r>
            <w:r w:rsidR="00FD26FF" w:rsidRPr="00832843">
              <w:rPr>
                <w:bCs/>
                <w:iCs/>
                <w:sz w:val="20"/>
                <w:szCs w:val="20"/>
              </w:rPr>
              <w:t>муниципальную программу</w:t>
            </w:r>
            <w:r w:rsidRPr="00832843">
              <w:rPr>
                <w:bCs/>
                <w:iCs/>
                <w:sz w:val="20"/>
                <w:szCs w:val="20"/>
              </w:rPr>
              <w:t xml:space="preserve"> «</w:t>
            </w:r>
            <w:r w:rsidR="000D6C5E">
              <w:rPr>
                <w:bCs/>
                <w:iCs/>
                <w:sz w:val="20"/>
                <w:szCs w:val="20"/>
              </w:rPr>
              <w:t>Совершенствование механизмов управления экономическим развитием на 2015-202</w:t>
            </w:r>
            <w:r w:rsidR="001E0184">
              <w:rPr>
                <w:bCs/>
                <w:iCs/>
                <w:sz w:val="20"/>
                <w:szCs w:val="20"/>
              </w:rPr>
              <w:t>5</w:t>
            </w:r>
            <w:r w:rsidR="000D6C5E">
              <w:rPr>
                <w:bCs/>
                <w:iCs/>
                <w:sz w:val="20"/>
                <w:szCs w:val="20"/>
              </w:rPr>
              <w:t xml:space="preserve"> гг.</w:t>
            </w:r>
            <w:r w:rsidR="00D305AC" w:rsidRPr="00832843">
              <w:rPr>
                <w:bCs/>
                <w:iCs/>
                <w:sz w:val="20"/>
                <w:szCs w:val="20"/>
              </w:rPr>
              <w:t>»</w:t>
            </w:r>
            <w:r w:rsidR="00987A3D" w:rsidRPr="00832843">
              <w:rPr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007CDC" w:rsidRPr="00AF35AF" w:rsidRDefault="00AE7CC2" w:rsidP="00720F38">
      <w:pPr>
        <w:spacing w:line="23" w:lineRule="atLeast"/>
        <w:ind w:firstLine="709"/>
        <w:jc w:val="both"/>
      </w:pPr>
      <w:proofErr w:type="gramStart"/>
      <w:r w:rsidRPr="00832843">
        <w:t>В целях корректировк</w:t>
      </w:r>
      <w:r w:rsidR="00DD3250" w:rsidRPr="00832843">
        <w:t>и</w:t>
      </w:r>
      <w:r w:rsidRPr="00832843">
        <w:t xml:space="preserve"> объемов финансиро</w:t>
      </w:r>
      <w:r w:rsidR="00D305AC" w:rsidRPr="00832843">
        <w:t>вания на текущий финансовый год</w:t>
      </w:r>
      <w:r w:rsidR="00A90119" w:rsidRPr="00832843">
        <w:t xml:space="preserve"> и плановый период</w:t>
      </w:r>
      <w:r w:rsidRPr="00832843">
        <w:t xml:space="preserve">, </w:t>
      </w:r>
      <w:r w:rsidR="0072461E" w:rsidRPr="00832843">
        <w:t>в соответствии с п</w:t>
      </w:r>
      <w:r w:rsidR="00394F99" w:rsidRPr="00832843">
        <w:t>унктом</w:t>
      </w:r>
      <w:r w:rsidR="0072461E" w:rsidRPr="00832843">
        <w:t xml:space="preserve"> 2 ст</w:t>
      </w:r>
      <w:r w:rsidR="00394F99" w:rsidRPr="00832843">
        <w:t>атьи</w:t>
      </w:r>
      <w:r w:rsidR="0072461E" w:rsidRPr="00832843">
        <w:t xml:space="preserve"> 179 Бюджетного кодекса Р</w:t>
      </w:r>
      <w:r w:rsidR="00394F99" w:rsidRPr="00832843">
        <w:t xml:space="preserve">оссийской </w:t>
      </w:r>
      <w:r w:rsidR="0072461E" w:rsidRPr="00832843">
        <w:t>Ф</w:t>
      </w:r>
      <w:r w:rsidR="00394F99" w:rsidRPr="00832843">
        <w:t>едерации</w:t>
      </w:r>
      <w:r w:rsidRPr="00832843">
        <w:t xml:space="preserve">, </w:t>
      </w:r>
      <w:r w:rsidR="00FD7DEB">
        <w:t xml:space="preserve">Постановлением администрации Киренского муниципального района от 19.04.2016г. №189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редакции», распоряжением администрации Киренского муниципального района от </w:t>
      </w:r>
      <w:r w:rsidR="00B84498" w:rsidRPr="00B84498">
        <w:t>29 мая</w:t>
      </w:r>
      <w:proofErr w:type="gramEnd"/>
      <w:r w:rsidR="00B84498" w:rsidRPr="00B84498">
        <w:t xml:space="preserve"> 2020 г. № 85 «Об утверждении перечня муниципальных программ Киренского района»</w:t>
      </w:r>
      <w:r w:rsidR="00FD7DEB">
        <w:t xml:space="preserve">, </w:t>
      </w:r>
      <w:r w:rsidR="00394F99" w:rsidRPr="00AF35AF">
        <w:t xml:space="preserve">руководствуясь статьями 39,55 Устава муниципального образования Киренский район, </w:t>
      </w:r>
      <w:r w:rsidR="009800BA" w:rsidRPr="00AF35AF">
        <w:t>администрация Киренского муниципального района</w:t>
      </w:r>
      <w:r w:rsidR="00720F38">
        <w:t>,</w:t>
      </w:r>
      <w:r w:rsidR="009800BA" w:rsidRPr="00AF35AF">
        <w:t xml:space="preserve"> </w:t>
      </w:r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153752" w:rsidRPr="0072400C" w:rsidRDefault="00E06C0F" w:rsidP="00720F38">
      <w:pPr>
        <w:spacing w:line="23" w:lineRule="atLeast"/>
        <w:ind w:firstLine="709"/>
        <w:jc w:val="both"/>
      </w:pPr>
      <w:r w:rsidRPr="00937CFA">
        <w:t>1. Внести в муниципальную программу «</w:t>
      </w:r>
      <w:r w:rsidR="00F44150" w:rsidRPr="00937CFA">
        <w:t>Совершенствование механизмов управления экономическим развитием на 2</w:t>
      </w:r>
      <w:r w:rsidRPr="00937CFA">
        <w:rPr>
          <w:bCs/>
          <w:iCs/>
        </w:rPr>
        <w:t>01</w:t>
      </w:r>
      <w:r w:rsidR="00F44150" w:rsidRPr="00937CFA">
        <w:rPr>
          <w:bCs/>
          <w:iCs/>
        </w:rPr>
        <w:t>5</w:t>
      </w:r>
      <w:r w:rsidRPr="00937CFA">
        <w:rPr>
          <w:bCs/>
          <w:iCs/>
        </w:rPr>
        <w:t>-2025 г.г.»</w:t>
      </w:r>
      <w:r w:rsidRPr="00937CFA">
        <w:t xml:space="preserve">, утверждённую постановлением администрации Киренского муниципального района от </w:t>
      </w:r>
      <w:r w:rsidR="00F44150" w:rsidRPr="00937CFA">
        <w:t>30</w:t>
      </w:r>
      <w:r w:rsidRPr="00937CFA">
        <w:t>.</w:t>
      </w:r>
      <w:r w:rsidR="00F44150" w:rsidRPr="00937CFA">
        <w:t>06</w:t>
      </w:r>
      <w:r w:rsidRPr="00937CFA">
        <w:t>.201</w:t>
      </w:r>
      <w:r w:rsidR="00F44150" w:rsidRPr="00937CFA">
        <w:t xml:space="preserve">7г. </w:t>
      </w:r>
      <w:r w:rsidRPr="00937CFA">
        <w:t xml:space="preserve">№ </w:t>
      </w:r>
      <w:r w:rsidR="00F44150" w:rsidRPr="00937CFA">
        <w:t>359</w:t>
      </w:r>
      <w:r w:rsidRPr="00937CFA">
        <w:t xml:space="preserve"> следующие </w:t>
      </w:r>
      <w:r w:rsidRPr="0072400C">
        <w:t>изменения:</w:t>
      </w:r>
    </w:p>
    <w:p w:rsidR="001B70DF" w:rsidRPr="0072400C" w:rsidRDefault="00E06C0F" w:rsidP="00E94D88">
      <w:pPr>
        <w:pStyle w:val="a6"/>
        <w:numPr>
          <w:ilvl w:val="0"/>
          <w:numId w:val="3"/>
        </w:numPr>
        <w:spacing w:line="23" w:lineRule="atLeast"/>
        <w:ind w:left="0" w:firstLine="709"/>
        <w:jc w:val="both"/>
      </w:pPr>
      <w:r w:rsidRPr="0072400C">
        <w:t xml:space="preserve">в разделе «Ресурсное обеспечение муниципальной программы» паспорта программы и в разделе 4 </w:t>
      </w:r>
      <w:r w:rsidR="00720F38" w:rsidRPr="0072400C">
        <w:t xml:space="preserve">Программы </w:t>
      </w:r>
      <w:r w:rsidRPr="0072400C">
        <w:t>слова: «Общий объем финансирования муниципальной программы за счет бюджетов всех уровней с 201</w:t>
      </w:r>
      <w:r w:rsidR="00F44150" w:rsidRPr="0072400C">
        <w:t>5</w:t>
      </w:r>
      <w:r w:rsidRPr="0072400C">
        <w:t xml:space="preserve"> по 202</w:t>
      </w:r>
      <w:r w:rsidR="00D24375" w:rsidRPr="0072400C">
        <w:t>5</w:t>
      </w:r>
      <w:r w:rsidRPr="0072400C">
        <w:t xml:space="preserve"> год составляет </w:t>
      </w:r>
      <w:r w:rsidR="00D222B4" w:rsidRPr="0072400C">
        <w:t xml:space="preserve">1 675 929,765 </w:t>
      </w:r>
      <w:r w:rsidRPr="0072400C">
        <w:t xml:space="preserve">тыс. рублей» заменить словами: </w:t>
      </w:r>
      <w:proofErr w:type="gramStart"/>
      <w:r w:rsidRPr="0072400C">
        <w:t>«Общий объем финансирования муниципальной программы за счет бюдж</w:t>
      </w:r>
      <w:r w:rsidR="00D24375" w:rsidRPr="0072400C">
        <w:t>етов всех уровней с 201</w:t>
      </w:r>
      <w:r w:rsidR="00F44150" w:rsidRPr="0072400C">
        <w:t>5</w:t>
      </w:r>
      <w:r w:rsidR="00D24375" w:rsidRPr="0072400C">
        <w:t xml:space="preserve"> по 2025</w:t>
      </w:r>
      <w:r w:rsidRPr="0072400C">
        <w:t xml:space="preserve"> год составляет </w:t>
      </w:r>
      <w:r w:rsidR="00D222B4">
        <w:t>1 679 032,685</w:t>
      </w:r>
      <w:r w:rsidRPr="0072400C">
        <w:t xml:space="preserve"> тыс. рублей</w:t>
      </w:r>
      <w:r w:rsidR="00990334" w:rsidRPr="0072400C">
        <w:t>»</w:t>
      </w:r>
      <w:r w:rsidR="00E94D88" w:rsidRPr="0072400C">
        <w:t>,</w:t>
      </w:r>
      <w:r w:rsidRPr="0072400C">
        <w:t xml:space="preserve"> </w:t>
      </w:r>
      <w:r w:rsidR="00720F38" w:rsidRPr="0072400C">
        <w:t>слова:</w:t>
      </w:r>
      <w:r w:rsidR="00D24375" w:rsidRPr="0072400C">
        <w:t xml:space="preserve"> «20</w:t>
      </w:r>
      <w:r w:rsidR="00E94D88" w:rsidRPr="0072400C">
        <w:t>2</w:t>
      </w:r>
      <w:r w:rsidR="00D222B4">
        <w:t>1</w:t>
      </w:r>
      <w:r w:rsidR="00720F38" w:rsidRPr="0072400C">
        <w:t xml:space="preserve"> год –</w:t>
      </w:r>
      <w:r w:rsidR="00D222B4">
        <w:t>165 675,2</w:t>
      </w:r>
      <w:r w:rsidR="00D222B4" w:rsidRPr="0072400C">
        <w:t xml:space="preserve"> </w:t>
      </w:r>
      <w:r w:rsidR="00153752" w:rsidRPr="0072400C">
        <w:t>тыс. рублей</w:t>
      </w:r>
      <w:r w:rsidR="00D24375" w:rsidRPr="0072400C">
        <w:t xml:space="preserve">» </w:t>
      </w:r>
      <w:r w:rsidRPr="0072400C">
        <w:t>заменить словами: «</w:t>
      </w:r>
      <w:r w:rsidR="00F44150" w:rsidRPr="0072400C">
        <w:t>20</w:t>
      </w:r>
      <w:r w:rsidR="00E94D88" w:rsidRPr="0072400C">
        <w:t>2</w:t>
      </w:r>
      <w:r w:rsidR="00D222B4">
        <w:t>1</w:t>
      </w:r>
      <w:r w:rsidR="00F44150" w:rsidRPr="0072400C">
        <w:t xml:space="preserve"> год –  </w:t>
      </w:r>
      <w:r w:rsidR="00D222B4">
        <w:t>170 788,12</w:t>
      </w:r>
      <w:r w:rsidR="00F44150" w:rsidRPr="0072400C">
        <w:t xml:space="preserve"> тыс. рублей</w:t>
      </w:r>
      <w:r w:rsidR="00D24375" w:rsidRPr="0072400C">
        <w:t xml:space="preserve">», </w:t>
      </w:r>
      <w:r w:rsidR="00E94D88" w:rsidRPr="0072400C">
        <w:t>слова: «202</w:t>
      </w:r>
      <w:r w:rsidR="00D222B4">
        <w:t>2</w:t>
      </w:r>
      <w:r w:rsidR="00E94D88" w:rsidRPr="0072400C">
        <w:t xml:space="preserve"> год – </w:t>
      </w:r>
      <w:r w:rsidR="00D222B4">
        <w:t>168 621,715</w:t>
      </w:r>
      <w:r w:rsidR="00E94D88" w:rsidRPr="0072400C">
        <w:t xml:space="preserve"> тыс. рублей» заменить словами: «202</w:t>
      </w:r>
      <w:r w:rsidR="00D222B4">
        <w:t>2</w:t>
      </w:r>
      <w:r w:rsidR="00E94D88" w:rsidRPr="0072400C">
        <w:t xml:space="preserve"> год –  </w:t>
      </w:r>
      <w:r w:rsidR="00C23A00">
        <w:t>166 611,715</w:t>
      </w:r>
      <w:r w:rsidR="00E94D88" w:rsidRPr="0072400C">
        <w:t xml:space="preserve"> тыс. рублей»,  </w:t>
      </w:r>
      <w:r w:rsidR="002164FC" w:rsidRPr="0072400C">
        <w:t xml:space="preserve">слова «за счет средств областного бюджета – </w:t>
      </w:r>
      <w:r w:rsidR="00C23A00">
        <w:t>577 918,994</w:t>
      </w:r>
      <w:r w:rsidR="002164FC" w:rsidRPr="0072400C">
        <w:t xml:space="preserve"> тыс</w:t>
      </w:r>
      <w:proofErr w:type="gramEnd"/>
      <w:r w:rsidR="002164FC" w:rsidRPr="0072400C">
        <w:t xml:space="preserve">.рублей» заменить словами «за счет средств областного бюджета – </w:t>
      </w:r>
      <w:r w:rsidR="00075CE5" w:rsidRPr="0072400C">
        <w:t>5</w:t>
      </w:r>
      <w:r w:rsidR="00537EDA" w:rsidRPr="0072400C">
        <w:t>77 </w:t>
      </w:r>
      <w:r w:rsidR="00C23A00">
        <w:t>995</w:t>
      </w:r>
      <w:r w:rsidR="00537EDA" w:rsidRPr="0072400C">
        <w:t>,</w:t>
      </w:r>
      <w:r w:rsidR="00C23A00">
        <w:t>894</w:t>
      </w:r>
      <w:r w:rsidR="003C4009" w:rsidRPr="0072400C">
        <w:t xml:space="preserve"> </w:t>
      </w:r>
      <w:r w:rsidR="002164FC" w:rsidRPr="0072400C">
        <w:t>тыс</w:t>
      </w:r>
      <w:proofErr w:type="gramStart"/>
      <w:r w:rsidR="002164FC" w:rsidRPr="0072400C">
        <w:t>.р</w:t>
      </w:r>
      <w:proofErr w:type="gramEnd"/>
      <w:r w:rsidR="002164FC" w:rsidRPr="0072400C">
        <w:t xml:space="preserve">ублей», </w:t>
      </w:r>
      <w:r w:rsidR="0072400C" w:rsidRPr="0072400C">
        <w:t xml:space="preserve">слова «2021 год – </w:t>
      </w:r>
      <w:r w:rsidR="00C23A00">
        <w:t>61 974,174</w:t>
      </w:r>
      <w:r w:rsidR="0072400C" w:rsidRPr="0072400C">
        <w:t xml:space="preserve">  тыс. рублей» заменить словами «2021 год – 61</w:t>
      </w:r>
      <w:r w:rsidR="00C23A00">
        <w:t> 951,074</w:t>
      </w:r>
      <w:r w:rsidR="0072400C" w:rsidRPr="0072400C">
        <w:t xml:space="preserve"> тыс.рублей», </w:t>
      </w:r>
      <w:r w:rsidR="002164FC" w:rsidRPr="0072400C">
        <w:t>слова</w:t>
      </w:r>
      <w:r w:rsidR="00D24375" w:rsidRPr="0072400C">
        <w:t xml:space="preserve"> «за счёт средств местного бюджета – </w:t>
      </w:r>
      <w:r w:rsidR="002164FC" w:rsidRPr="0072400C">
        <w:t>1</w:t>
      </w:r>
      <w:r w:rsidR="00C23A00">
        <w:t> 097 863,571</w:t>
      </w:r>
      <w:r w:rsidR="00D24375" w:rsidRPr="0072400C">
        <w:t xml:space="preserve"> тыс. рублей» заменить словами «за счёт средств местного бюджета – </w:t>
      </w:r>
      <w:r w:rsidR="002164FC" w:rsidRPr="0072400C">
        <w:t>1</w:t>
      </w:r>
      <w:r w:rsidR="00C23A00">
        <w:t> 110 989,591</w:t>
      </w:r>
      <w:r w:rsidR="00D24375" w:rsidRPr="0072400C">
        <w:t xml:space="preserve"> тыс. рублей»</w:t>
      </w:r>
      <w:r w:rsidR="00886D7F" w:rsidRPr="0072400C">
        <w:t>,</w:t>
      </w:r>
      <w:r w:rsidR="00D24375" w:rsidRPr="0072400C">
        <w:t xml:space="preserve"> </w:t>
      </w:r>
      <w:r w:rsidR="0072400C" w:rsidRPr="0072400C">
        <w:t>слова «2021 год –</w:t>
      </w:r>
      <w:r w:rsidR="00C23A00">
        <w:t>103 685,726</w:t>
      </w:r>
      <w:r w:rsidR="0072400C" w:rsidRPr="0072400C">
        <w:t xml:space="preserve">  тыс. </w:t>
      </w:r>
      <w:r w:rsidR="0072400C" w:rsidRPr="0072400C">
        <w:lastRenderedPageBreak/>
        <w:t xml:space="preserve">рублей» заменить словами «2021 год – </w:t>
      </w:r>
      <w:r w:rsidR="00C23A00">
        <w:t>108 821,746</w:t>
      </w:r>
      <w:r w:rsidR="0072400C" w:rsidRPr="0072400C">
        <w:t xml:space="preserve"> тыс</w:t>
      </w:r>
      <w:proofErr w:type="gramStart"/>
      <w:r w:rsidR="0072400C" w:rsidRPr="0072400C">
        <w:t>.р</w:t>
      </w:r>
      <w:proofErr w:type="gramEnd"/>
      <w:r w:rsidR="0072400C" w:rsidRPr="0072400C">
        <w:t>ублей»,</w:t>
      </w:r>
      <w:r w:rsidR="0072400C">
        <w:t xml:space="preserve"> </w:t>
      </w:r>
      <w:r w:rsidR="0072400C" w:rsidRPr="0072400C">
        <w:t xml:space="preserve">слова «2022 год – </w:t>
      </w:r>
      <w:r w:rsidR="00C23A00">
        <w:t>109 473,365</w:t>
      </w:r>
      <w:r w:rsidR="0072400C" w:rsidRPr="0072400C">
        <w:t xml:space="preserve">  тыс. рублей» заменить словами «2022 год – </w:t>
      </w:r>
      <w:r w:rsidR="00C23A00">
        <w:t>107 463,365</w:t>
      </w:r>
      <w:r w:rsidR="0072400C" w:rsidRPr="0072400C">
        <w:t xml:space="preserve"> тыс.рублей»;</w:t>
      </w:r>
    </w:p>
    <w:p w:rsidR="00125FEE" w:rsidRPr="00215598" w:rsidRDefault="00125FEE" w:rsidP="00720F38">
      <w:pPr>
        <w:spacing w:line="23" w:lineRule="atLeast"/>
        <w:ind w:firstLine="709"/>
        <w:jc w:val="both"/>
      </w:pPr>
      <w:r w:rsidRPr="0072400C">
        <w:t xml:space="preserve">2. </w:t>
      </w:r>
      <w:r w:rsidRPr="00215598">
        <w:t xml:space="preserve">Внести в подпрограмму 2 «Обеспечение деятельности </w:t>
      </w:r>
      <w:r w:rsidR="005B05A1" w:rsidRPr="00215598">
        <w:t xml:space="preserve">администрации </w:t>
      </w:r>
      <w:r w:rsidRPr="00215598">
        <w:t>Киренского муниципального района» следующие изменения:</w:t>
      </w:r>
    </w:p>
    <w:p w:rsidR="00125FEE" w:rsidRPr="00182575" w:rsidRDefault="00125FEE" w:rsidP="00FB6C4E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598">
        <w:rPr>
          <w:rFonts w:ascii="Times New Roman" w:hAnsi="Times New Roman" w:cs="Times New Roman"/>
          <w:sz w:val="24"/>
          <w:szCs w:val="24"/>
        </w:rPr>
        <w:t>в разделе «Ресурсное обеспечение подпрограммы» паспорта подпрограммы и разделе 4 слова</w:t>
      </w:r>
      <w:r w:rsidR="00720F38" w:rsidRPr="00215598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215598">
        <w:rPr>
          <w:rFonts w:ascii="Times New Roman" w:hAnsi="Times New Roman" w:cs="Times New Roman"/>
          <w:sz w:val="24"/>
          <w:szCs w:val="24"/>
        </w:rPr>
        <w:t>«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685F04">
        <w:rPr>
          <w:rFonts w:ascii="Times New Roman" w:eastAsia="Times New Roman" w:hAnsi="Times New Roman" w:cs="Times New Roman"/>
          <w:sz w:val="24"/>
          <w:szCs w:val="24"/>
        </w:rPr>
        <w:t>722 441,48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215598">
        <w:rPr>
          <w:rFonts w:ascii="Times New Roman" w:hAnsi="Times New Roman" w:cs="Times New Roman"/>
          <w:sz w:val="24"/>
          <w:szCs w:val="24"/>
        </w:rPr>
        <w:t xml:space="preserve">» заменить словами: </w:t>
      </w:r>
      <w:proofErr w:type="gramStart"/>
      <w:r w:rsidRPr="00215598">
        <w:rPr>
          <w:rFonts w:ascii="Times New Roman" w:hAnsi="Times New Roman" w:cs="Times New Roman"/>
          <w:sz w:val="24"/>
          <w:szCs w:val="24"/>
        </w:rPr>
        <w:t>«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685F04">
        <w:rPr>
          <w:rFonts w:ascii="Times New Roman" w:eastAsia="Times New Roman" w:hAnsi="Times New Roman" w:cs="Times New Roman"/>
          <w:sz w:val="24"/>
          <w:szCs w:val="24"/>
        </w:rPr>
        <w:t>720 858,29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215598">
        <w:rPr>
          <w:rFonts w:ascii="Times New Roman" w:hAnsi="Times New Roman" w:cs="Times New Roman"/>
          <w:sz w:val="24"/>
          <w:szCs w:val="24"/>
        </w:rPr>
        <w:t>»</w:t>
      </w:r>
      <w:r w:rsidR="00215598" w:rsidRPr="00215598">
        <w:rPr>
          <w:rFonts w:ascii="Times New Roman" w:hAnsi="Times New Roman" w:cs="Times New Roman"/>
          <w:sz w:val="24"/>
          <w:szCs w:val="24"/>
        </w:rPr>
        <w:t>,</w:t>
      </w:r>
      <w:r w:rsidRPr="00215598">
        <w:rPr>
          <w:rFonts w:ascii="Times New Roman" w:hAnsi="Times New Roman" w:cs="Times New Roman"/>
          <w:sz w:val="24"/>
          <w:szCs w:val="24"/>
        </w:rPr>
        <w:t xml:space="preserve">  </w:t>
      </w:r>
      <w:r w:rsidR="00215598" w:rsidRPr="00215598">
        <w:rPr>
          <w:rFonts w:ascii="Times New Roman" w:hAnsi="Times New Roman" w:cs="Times New Roman"/>
          <w:sz w:val="24"/>
          <w:szCs w:val="24"/>
        </w:rPr>
        <w:t>слова: «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55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685F04">
        <w:rPr>
          <w:rFonts w:ascii="Times New Roman" w:eastAsia="Times New Roman" w:hAnsi="Times New Roman" w:cs="Times New Roman"/>
          <w:sz w:val="24"/>
          <w:szCs w:val="24"/>
        </w:rPr>
        <w:t>71 596,50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</w:t>
      </w:r>
      <w:r w:rsidR="002155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685F04">
        <w:rPr>
          <w:rFonts w:ascii="Times New Roman" w:eastAsia="Times New Roman" w:hAnsi="Times New Roman" w:cs="Times New Roman"/>
          <w:sz w:val="24"/>
          <w:szCs w:val="24"/>
        </w:rPr>
        <w:t>72 023,21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="00215598" w:rsidRPr="00215598">
        <w:rPr>
          <w:rFonts w:ascii="Times New Roman" w:hAnsi="Times New Roman" w:cs="Times New Roman"/>
          <w:sz w:val="24"/>
          <w:szCs w:val="24"/>
        </w:rPr>
        <w:t>слова: «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55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685F04">
        <w:rPr>
          <w:rFonts w:ascii="Times New Roman" w:eastAsia="Times New Roman" w:hAnsi="Times New Roman" w:cs="Times New Roman"/>
          <w:sz w:val="24"/>
          <w:szCs w:val="24"/>
        </w:rPr>
        <w:t>76 373,83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</w:t>
      </w:r>
      <w:r w:rsidR="002155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685F04">
        <w:rPr>
          <w:rFonts w:ascii="Times New Roman" w:eastAsia="Times New Roman" w:hAnsi="Times New Roman" w:cs="Times New Roman"/>
          <w:sz w:val="24"/>
          <w:szCs w:val="24"/>
        </w:rPr>
        <w:t>74 363,83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594EBC" w:rsidRPr="00C00E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 xml:space="preserve"> «за счёт средств областного бюджета – </w:t>
      </w:r>
      <w:r w:rsidR="000F34FF">
        <w:rPr>
          <w:rFonts w:ascii="Times New Roman" w:eastAsia="Times New Roman" w:hAnsi="Times New Roman" w:cs="Times New Roman"/>
          <w:sz w:val="24"/>
          <w:szCs w:val="24"/>
        </w:rPr>
        <w:t>148 243,58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</w:t>
      </w:r>
      <w:r w:rsidR="00594EBC" w:rsidRPr="00C00E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 xml:space="preserve"> «за счёт средств областного бюджета – </w:t>
      </w:r>
      <w:r w:rsidR="000F34FF">
        <w:rPr>
          <w:rFonts w:ascii="Times New Roman" w:eastAsia="Times New Roman" w:hAnsi="Times New Roman" w:cs="Times New Roman"/>
          <w:sz w:val="24"/>
          <w:szCs w:val="24"/>
        </w:rPr>
        <w:t>148 220,48</w:t>
      </w:r>
      <w:r w:rsidR="00075CE5" w:rsidRPr="00C00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>тыс. рублей»</w:t>
      </w:r>
      <w:r w:rsidRPr="00C00E72">
        <w:rPr>
          <w:rFonts w:ascii="Times New Roman" w:hAnsi="Times New Roman" w:cs="Times New Roman"/>
          <w:sz w:val="24"/>
          <w:szCs w:val="24"/>
        </w:rPr>
        <w:t xml:space="preserve">, </w:t>
      </w:r>
      <w:r w:rsidR="00C00E72" w:rsidRPr="00C00E72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C00E72" w:rsidRPr="00C00E72">
        <w:rPr>
          <w:rFonts w:ascii="Times New Roman" w:hAnsi="Times New Roman" w:cs="Times New Roman"/>
          <w:sz w:val="24"/>
          <w:szCs w:val="24"/>
        </w:rPr>
        <w:t xml:space="preserve"> «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00E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0F34FF">
        <w:rPr>
          <w:rFonts w:ascii="Times New Roman" w:eastAsia="Times New Roman" w:hAnsi="Times New Roman" w:cs="Times New Roman"/>
          <w:sz w:val="24"/>
          <w:szCs w:val="24"/>
        </w:rPr>
        <w:t>18 124,34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</w:t>
      </w:r>
      <w:r w:rsidR="00C00E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C00E7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F34FF">
        <w:rPr>
          <w:rFonts w:ascii="Times New Roman" w:eastAsia="Times New Roman" w:hAnsi="Times New Roman" w:cs="Times New Roman"/>
          <w:sz w:val="24"/>
          <w:szCs w:val="24"/>
        </w:rPr>
        <w:t> 191,24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 xml:space="preserve">слова: «за счёт средств местного бюджета – </w:t>
      </w:r>
      <w:r w:rsidR="000F34FF">
        <w:rPr>
          <w:rFonts w:ascii="Times New Roman" w:eastAsia="Times New Roman" w:hAnsi="Times New Roman" w:cs="Times New Roman"/>
          <w:sz w:val="24"/>
          <w:szCs w:val="24"/>
        </w:rPr>
        <w:t>574 050,70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 xml:space="preserve">ублей» заменить словами «за счёт средств местного бюджета – </w:t>
      </w:r>
      <w:r w:rsidR="000F34FF">
        <w:rPr>
          <w:rFonts w:ascii="Times New Roman" w:eastAsia="Times New Roman" w:hAnsi="Times New Roman" w:cs="Times New Roman"/>
          <w:sz w:val="24"/>
          <w:szCs w:val="24"/>
        </w:rPr>
        <w:t>572 490,61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 xml:space="preserve"> тыс.рублей», </w:t>
      </w:r>
      <w:r w:rsidR="00307F3F" w:rsidRPr="00FB6C4E">
        <w:rPr>
          <w:rFonts w:ascii="Times New Roman" w:eastAsia="Times New Roman" w:hAnsi="Times New Roman" w:cs="Times New Roman"/>
          <w:sz w:val="24"/>
          <w:szCs w:val="24"/>
        </w:rPr>
        <w:t xml:space="preserve">слова: «2021 год – </w:t>
      </w:r>
      <w:r w:rsidR="000F34FF">
        <w:rPr>
          <w:rFonts w:ascii="Times New Roman" w:eastAsia="Times New Roman" w:hAnsi="Times New Roman" w:cs="Times New Roman"/>
          <w:sz w:val="24"/>
          <w:szCs w:val="24"/>
        </w:rPr>
        <w:t>53 366,86</w:t>
      </w:r>
      <w:r w:rsidR="00307F3F" w:rsidRPr="00FB6C4E">
        <w:rPr>
          <w:rFonts w:ascii="Times New Roman" w:eastAsia="Times New Roman" w:hAnsi="Times New Roman" w:cs="Times New Roman"/>
          <w:sz w:val="24"/>
          <w:szCs w:val="24"/>
        </w:rPr>
        <w:t xml:space="preserve"> тыс.рублей» заменить словами: «2021 год – </w:t>
      </w:r>
      <w:r w:rsidR="000F34FF">
        <w:rPr>
          <w:rFonts w:ascii="Times New Roman" w:eastAsia="Times New Roman" w:hAnsi="Times New Roman" w:cs="Times New Roman"/>
          <w:sz w:val="24"/>
          <w:szCs w:val="24"/>
        </w:rPr>
        <w:t>53 816,77</w:t>
      </w:r>
      <w:r w:rsidR="00307F3F" w:rsidRPr="00FB6C4E">
        <w:rPr>
          <w:rFonts w:ascii="Times New Roman" w:eastAsia="Times New Roman" w:hAnsi="Times New Roman" w:cs="Times New Roman"/>
          <w:sz w:val="24"/>
          <w:szCs w:val="24"/>
        </w:rPr>
        <w:t xml:space="preserve"> тыс.рублей»,</w:t>
      </w:r>
      <w:r w:rsidR="00FB6C4E" w:rsidRPr="00FB6C4E">
        <w:rPr>
          <w:rFonts w:ascii="Times New Roman" w:eastAsia="Times New Roman" w:hAnsi="Times New Roman" w:cs="Times New Roman"/>
          <w:sz w:val="24"/>
          <w:szCs w:val="24"/>
        </w:rPr>
        <w:t xml:space="preserve"> слова: «2022 год – </w:t>
      </w:r>
      <w:r w:rsidR="000F34FF">
        <w:rPr>
          <w:rFonts w:ascii="Times New Roman" w:eastAsia="Times New Roman" w:hAnsi="Times New Roman" w:cs="Times New Roman"/>
          <w:sz w:val="24"/>
          <w:szCs w:val="24"/>
        </w:rPr>
        <w:t>58 095,48</w:t>
      </w:r>
      <w:r w:rsidR="00FB6C4E" w:rsidRPr="00FB6C4E">
        <w:rPr>
          <w:rFonts w:ascii="Times New Roman" w:eastAsia="Times New Roman" w:hAnsi="Times New Roman" w:cs="Times New Roman"/>
          <w:sz w:val="24"/>
          <w:szCs w:val="24"/>
        </w:rPr>
        <w:t xml:space="preserve"> тыс.рублей» заменить словами: «2022 </w:t>
      </w:r>
      <w:r w:rsidR="00FB6C4E" w:rsidRPr="00182575">
        <w:rPr>
          <w:rFonts w:ascii="Times New Roman" w:eastAsia="Times New Roman" w:hAnsi="Times New Roman" w:cs="Times New Roman"/>
          <w:sz w:val="24"/>
          <w:szCs w:val="24"/>
        </w:rPr>
        <w:t xml:space="preserve">год – </w:t>
      </w:r>
      <w:r w:rsidR="000F34FF" w:rsidRPr="00182575">
        <w:rPr>
          <w:rFonts w:ascii="Times New Roman" w:eastAsia="Times New Roman" w:hAnsi="Times New Roman" w:cs="Times New Roman"/>
          <w:sz w:val="24"/>
          <w:szCs w:val="24"/>
        </w:rPr>
        <w:t>56 085,48 тыс</w:t>
      </w:r>
      <w:proofErr w:type="gramStart"/>
      <w:r w:rsidR="000F34FF" w:rsidRPr="0018257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F34FF" w:rsidRPr="00182575">
        <w:rPr>
          <w:rFonts w:ascii="Times New Roman" w:eastAsia="Times New Roman" w:hAnsi="Times New Roman" w:cs="Times New Roman"/>
          <w:sz w:val="24"/>
          <w:szCs w:val="24"/>
        </w:rPr>
        <w:t>ублей»</w:t>
      </w:r>
      <w:r w:rsidR="00FB6C4E" w:rsidRPr="00182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FEE" w:rsidRPr="00182575" w:rsidRDefault="00125FEE" w:rsidP="00720F38">
      <w:pPr>
        <w:pStyle w:val="a6"/>
        <w:numPr>
          <w:ilvl w:val="0"/>
          <w:numId w:val="1"/>
        </w:numPr>
        <w:spacing w:line="23" w:lineRule="atLeast"/>
        <w:ind w:left="0" w:firstLine="709"/>
        <w:jc w:val="both"/>
      </w:pPr>
      <w:r w:rsidRPr="00182575">
        <w:t>приложение № 2 к подпрограмме изложить в новой редакции (прил</w:t>
      </w:r>
      <w:r w:rsidR="002A7295" w:rsidRPr="00182575">
        <w:t>ожение №</w:t>
      </w:r>
      <w:r w:rsidR="00182575" w:rsidRPr="00182575">
        <w:t>1</w:t>
      </w:r>
      <w:r w:rsidRPr="00182575">
        <w:t>).</w:t>
      </w:r>
    </w:p>
    <w:p w:rsidR="0082793E" w:rsidRPr="005A3D60" w:rsidRDefault="000F34FF" w:rsidP="00720F38">
      <w:pPr>
        <w:spacing w:line="23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82793E" w:rsidRPr="005A3D60">
        <w:rPr>
          <w:color w:val="000000" w:themeColor="text1"/>
        </w:rPr>
        <w:t>. Внести в подпрограмму 3 «Организация составления и исполнения местного бюджета, управление районными финансами» следующие изменения:</w:t>
      </w:r>
    </w:p>
    <w:p w:rsidR="0082793E" w:rsidRPr="00182575" w:rsidRDefault="0082793E" w:rsidP="00B81BDE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«Ресурсное обеспечение подпрограммы» паспорта подпрограммы и разделе 4 </w:t>
      </w:r>
      <w:r w:rsidR="00720F38"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подпрограммы </w:t>
      </w:r>
      <w:r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>слова «</w:t>
      </w:r>
      <w:r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реализацию подпрограммы потребуется </w:t>
      </w:r>
      <w:r w:rsidR="000F3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212 899,97</w:t>
      </w:r>
      <w:r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словами: «</w:t>
      </w:r>
      <w:r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реализацию подпрограммы потребуется </w:t>
      </w:r>
      <w:r w:rsidR="000F3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214 258,47</w:t>
      </w:r>
      <w:r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5A3D60"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>», слова: «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0F3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21 489,1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рублей» заменить словами: «202</w:t>
      </w:r>
      <w:r w:rsid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0F3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22 847,6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рублей»,</w:t>
      </w:r>
      <w:r w:rsidR="005A3D60" w:rsidRPr="005A3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BDE">
        <w:rPr>
          <w:rFonts w:ascii="Times New Roman" w:eastAsia="Times New Roman" w:hAnsi="Times New Roman" w:cs="Times New Roman"/>
          <w:sz w:val="24"/>
          <w:szCs w:val="24"/>
        </w:rPr>
        <w:t xml:space="preserve">слова: «за счёт средств местного бюджета – </w:t>
      </w:r>
      <w:r w:rsidR="000F34FF">
        <w:rPr>
          <w:rFonts w:ascii="Times New Roman" w:eastAsia="Times New Roman" w:hAnsi="Times New Roman" w:cs="Times New Roman"/>
          <w:sz w:val="24"/>
          <w:szCs w:val="24"/>
        </w:rPr>
        <w:t>201 544,19</w:t>
      </w:r>
      <w:r w:rsidRPr="00B81BDE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B81BD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81BDE">
        <w:rPr>
          <w:rFonts w:ascii="Times New Roman" w:eastAsia="Times New Roman" w:hAnsi="Times New Roman" w:cs="Times New Roman"/>
          <w:sz w:val="24"/>
          <w:szCs w:val="24"/>
        </w:rPr>
        <w:t xml:space="preserve">ублей» заменить словами «за счёт средств местного бюджета – </w:t>
      </w:r>
      <w:r w:rsidR="000F34FF">
        <w:rPr>
          <w:rFonts w:ascii="Times New Roman" w:eastAsia="Times New Roman" w:hAnsi="Times New Roman" w:cs="Times New Roman"/>
          <w:sz w:val="24"/>
          <w:szCs w:val="24"/>
        </w:rPr>
        <w:t>202 902,69</w:t>
      </w:r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 xml:space="preserve"> тыс.рублей», слова: </w:t>
      </w:r>
      <w:r w:rsidR="00B81BDE" w:rsidRPr="00182575">
        <w:rPr>
          <w:rFonts w:ascii="Times New Roman" w:eastAsia="Times New Roman" w:hAnsi="Times New Roman" w:cs="Times New Roman"/>
          <w:sz w:val="24"/>
          <w:szCs w:val="24"/>
        </w:rPr>
        <w:t xml:space="preserve">«2021 год – </w:t>
      </w:r>
      <w:r w:rsidR="000F34FF" w:rsidRPr="00182575">
        <w:rPr>
          <w:rFonts w:ascii="Times New Roman" w:eastAsia="Times New Roman" w:hAnsi="Times New Roman" w:cs="Times New Roman"/>
          <w:sz w:val="24"/>
          <w:szCs w:val="24"/>
        </w:rPr>
        <w:t>19 207,0</w:t>
      </w:r>
      <w:r w:rsidR="00B81BDE" w:rsidRPr="00182575">
        <w:rPr>
          <w:rFonts w:ascii="Times New Roman" w:eastAsia="Times New Roman" w:hAnsi="Times New Roman" w:cs="Times New Roman"/>
          <w:sz w:val="24"/>
          <w:szCs w:val="24"/>
        </w:rPr>
        <w:t xml:space="preserve"> тыс.рублей» заменить словами: «2021 год – </w:t>
      </w:r>
      <w:r w:rsidR="000F34FF" w:rsidRPr="00182575">
        <w:rPr>
          <w:rFonts w:ascii="Times New Roman" w:eastAsia="Times New Roman" w:hAnsi="Times New Roman" w:cs="Times New Roman"/>
          <w:sz w:val="24"/>
          <w:szCs w:val="24"/>
        </w:rPr>
        <w:t>20 565,5 тыс.рублей»</w:t>
      </w:r>
      <w:r w:rsidR="00B81BDE" w:rsidRPr="00182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793E" w:rsidRPr="00182575" w:rsidRDefault="0082793E" w:rsidP="00720F38">
      <w:pPr>
        <w:pStyle w:val="a6"/>
        <w:numPr>
          <w:ilvl w:val="0"/>
          <w:numId w:val="1"/>
        </w:numPr>
        <w:spacing w:line="23" w:lineRule="atLeast"/>
        <w:ind w:left="0" w:firstLine="709"/>
        <w:jc w:val="both"/>
      </w:pPr>
      <w:r w:rsidRPr="00182575">
        <w:t>приложение № 2 к подпрограмме изложить в новой редакции (прил</w:t>
      </w:r>
      <w:r w:rsidR="00E84EAD" w:rsidRPr="00182575">
        <w:t>ожение №</w:t>
      </w:r>
      <w:r w:rsidR="00182575" w:rsidRPr="00182575">
        <w:t>2</w:t>
      </w:r>
      <w:r w:rsidRPr="00182575">
        <w:t>).</w:t>
      </w:r>
    </w:p>
    <w:p w:rsidR="008F4E2C" w:rsidRPr="00DD4A05" w:rsidRDefault="000F34FF" w:rsidP="00720F38">
      <w:pPr>
        <w:spacing w:line="23" w:lineRule="atLeast"/>
        <w:ind w:firstLine="709"/>
        <w:jc w:val="both"/>
      </w:pPr>
      <w:r>
        <w:t>4</w:t>
      </w:r>
      <w:r w:rsidR="005A74D0" w:rsidRPr="00FB6C4E">
        <w:t xml:space="preserve">. </w:t>
      </w:r>
      <w:r w:rsidR="008F4E2C" w:rsidRPr="0009593C">
        <w:t xml:space="preserve"> Внести в подпрограмму 5 «Повышение эффективности бюджетных расходов в </w:t>
      </w:r>
      <w:r w:rsidR="008F4E2C" w:rsidRPr="00DD4A05">
        <w:t>Киренском районе» следующие изменения:</w:t>
      </w:r>
    </w:p>
    <w:p w:rsidR="008F4E2C" w:rsidRPr="00DD4A05" w:rsidRDefault="008F4E2C" w:rsidP="00720F38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05">
        <w:rPr>
          <w:rFonts w:ascii="Times New Roman" w:hAnsi="Times New Roman" w:cs="Times New Roman"/>
          <w:sz w:val="24"/>
          <w:szCs w:val="24"/>
        </w:rPr>
        <w:t>в разделе «Ресурсное обеспечение подпрограммы» паспорта подпрограммы и разделе 4 слова «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7F5EC1">
        <w:rPr>
          <w:rFonts w:ascii="Times New Roman" w:eastAsia="Times New Roman" w:hAnsi="Times New Roman" w:cs="Times New Roman"/>
          <w:sz w:val="24"/>
          <w:szCs w:val="24"/>
        </w:rPr>
        <w:t>601 416,34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DD4A05">
        <w:rPr>
          <w:rFonts w:ascii="Times New Roman" w:hAnsi="Times New Roman" w:cs="Times New Roman"/>
          <w:sz w:val="24"/>
          <w:szCs w:val="24"/>
        </w:rPr>
        <w:t>» заменить словами: «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7F5EC1">
        <w:rPr>
          <w:rFonts w:ascii="Times New Roman" w:eastAsia="Times New Roman" w:hAnsi="Times New Roman" w:cs="Times New Roman"/>
          <w:sz w:val="24"/>
          <w:szCs w:val="24"/>
        </w:rPr>
        <w:t>604 743,95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DD4A05">
        <w:rPr>
          <w:rFonts w:ascii="Times New Roman" w:hAnsi="Times New Roman" w:cs="Times New Roman"/>
          <w:sz w:val="24"/>
          <w:szCs w:val="24"/>
        </w:rPr>
        <w:t>»</w:t>
      </w:r>
      <w:r w:rsidR="00053C7E" w:rsidRPr="00DD4A05">
        <w:rPr>
          <w:rFonts w:ascii="Times New Roman" w:hAnsi="Times New Roman" w:cs="Times New Roman"/>
          <w:sz w:val="24"/>
          <w:szCs w:val="24"/>
        </w:rPr>
        <w:t>, слова: «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2021 год – </w:t>
      </w:r>
      <w:r w:rsidR="007F5EC1">
        <w:rPr>
          <w:rFonts w:ascii="Times New Roman" w:eastAsia="Times New Roman" w:hAnsi="Times New Roman" w:cs="Times New Roman"/>
          <w:sz w:val="24"/>
          <w:szCs w:val="24"/>
        </w:rPr>
        <w:t>60 272,60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«2021 год – </w:t>
      </w:r>
      <w:r w:rsidR="007F5EC1">
        <w:rPr>
          <w:rFonts w:ascii="Times New Roman" w:eastAsia="Times New Roman" w:hAnsi="Times New Roman" w:cs="Times New Roman"/>
          <w:sz w:val="24"/>
          <w:szCs w:val="24"/>
        </w:rPr>
        <w:t>63 600,21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слова: «за счёт средств </w:t>
      </w:r>
      <w:r w:rsidR="007F5EC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бюджета – </w:t>
      </w:r>
      <w:r w:rsidR="007F5EC1">
        <w:rPr>
          <w:rFonts w:ascii="Times New Roman" w:eastAsia="Times New Roman" w:hAnsi="Times New Roman" w:cs="Times New Roman"/>
          <w:sz w:val="24"/>
          <w:szCs w:val="24"/>
        </w:rPr>
        <w:t>221 652,94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DD4A0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ублей» заменить словами «за счёт средств </w:t>
      </w:r>
      <w:r w:rsidR="007F5EC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бюджета – </w:t>
      </w:r>
      <w:r w:rsidR="007F5EC1">
        <w:rPr>
          <w:rFonts w:ascii="Times New Roman" w:eastAsia="Times New Roman" w:hAnsi="Times New Roman" w:cs="Times New Roman"/>
          <w:sz w:val="24"/>
          <w:szCs w:val="24"/>
        </w:rPr>
        <w:t>224 980,55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тыс.рублей»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слова: </w:t>
      </w:r>
      <w:r w:rsidR="00053C7E" w:rsidRPr="00DD4A05">
        <w:rPr>
          <w:rFonts w:ascii="Times New Roman" w:hAnsi="Times New Roman" w:cs="Times New Roman"/>
          <w:sz w:val="24"/>
          <w:szCs w:val="24"/>
        </w:rPr>
        <w:t>«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2021 год – </w:t>
      </w:r>
      <w:r w:rsidR="007F5EC1">
        <w:rPr>
          <w:rFonts w:ascii="Times New Roman" w:eastAsia="Times New Roman" w:hAnsi="Times New Roman" w:cs="Times New Roman"/>
          <w:sz w:val="24"/>
          <w:szCs w:val="24"/>
        </w:rPr>
        <w:t>22 900,9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«2021 год – </w:t>
      </w:r>
      <w:r w:rsidR="007F5EC1">
        <w:rPr>
          <w:rFonts w:ascii="Times New Roman" w:eastAsia="Times New Roman" w:hAnsi="Times New Roman" w:cs="Times New Roman"/>
          <w:sz w:val="24"/>
          <w:szCs w:val="24"/>
        </w:rPr>
        <w:t>26 228,51 тыс. рублей»</w:t>
      </w:r>
      <w:r w:rsidR="0009593C" w:rsidRPr="00DD4A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2C" w:rsidRPr="00182575" w:rsidRDefault="008F4E2C" w:rsidP="00720F38">
      <w:pPr>
        <w:pStyle w:val="a6"/>
        <w:numPr>
          <w:ilvl w:val="0"/>
          <w:numId w:val="1"/>
        </w:numPr>
        <w:spacing w:line="23" w:lineRule="atLeast"/>
        <w:ind w:left="0" w:firstLine="709"/>
        <w:jc w:val="both"/>
      </w:pPr>
      <w:r w:rsidRPr="00182575">
        <w:t>приложение № 2 к подпрограмме изложить в новой редакции (прил</w:t>
      </w:r>
      <w:r w:rsidR="00755CB4" w:rsidRPr="00182575">
        <w:t>ожение №</w:t>
      </w:r>
      <w:r w:rsidR="00182575" w:rsidRPr="00182575">
        <w:t>3</w:t>
      </w:r>
      <w:r w:rsidRPr="00182575">
        <w:t>).</w:t>
      </w:r>
    </w:p>
    <w:p w:rsidR="009F7D5C" w:rsidRDefault="009F7D5C" w:rsidP="009F7D5C">
      <w:pPr>
        <w:spacing w:line="276" w:lineRule="auto"/>
        <w:jc w:val="both"/>
      </w:pPr>
      <w:r>
        <w:t xml:space="preserve">            5. </w:t>
      </w:r>
      <w:r w:rsidRPr="001477C0">
        <w:t>Приложение № 8 к программе изложить в новой редакции (приложение №</w:t>
      </w:r>
      <w:r>
        <w:t>4</w:t>
      </w:r>
      <w:r w:rsidRPr="001477C0">
        <w:t>);</w:t>
      </w:r>
    </w:p>
    <w:p w:rsidR="00BA0559" w:rsidRDefault="009F7D5C" w:rsidP="00720F38">
      <w:pPr>
        <w:spacing w:line="23" w:lineRule="atLeast"/>
        <w:ind w:firstLine="709"/>
        <w:jc w:val="both"/>
      </w:pPr>
      <w:r>
        <w:t>6</w:t>
      </w:r>
      <w:r w:rsidR="00BA0559">
        <w:t>. Внести соответствующие изменения в план мероприятий по реализации муниципальной программы «Совершенствование механизмов управления экономическим развитием на 2015-</w:t>
      </w:r>
      <w:r w:rsidR="00426D39">
        <w:t>2025гг.» на 202</w:t>
      </w:r>
      <w:r w:rsidR="007F5EC1">
        <w:t>1</w:t>
      </w:r>
      <w:r w:rsidR="00426D39">
        <w:t>г (приложение №</w:t>
      </w:r>
      <w:r>
        <w:t>5).</w:t>
      </w:r>
    </w:p>
    <w:p w:rsidR="00173FC9" w:rsidRDefault="009F7D5C" w:rsidP="00720F38">
      <w:pPr>
        <w:spacing w:line="23" w:lineRule="atLeast"/>
        <w:ind w:firstLine="709"/>
        <w:jc w:val="both"/>
      </w:pPr>
      <w:r>
        <w:t>7</w:t>
      </w:r>
      <w:r w:rsidR="00E06C0F" w:rsidRPr="00E66AC6">
        <w:t xml:space="preserve">. </w:t>
      </w:r>
      <w:r w:rsidR="00173FC9" w:rsidRPr="00173FC9">
        <w:t>Настоящее постановление вступает в силу со дня подписания и распространяет своё действия на правоотношения, возникшие с 30.06.2021 г.</w:t>
      </w:r>
    </w:p>
    <w:p w:rsidR="00937CFA" w:rsidRPr="00E66AC6" w:rsidRDefault="009F7D5C" w:rsidP="00720F38">
      <w:pPr>
        <w:spacing w:line="23" w:lineRule="atLeast"/>
        <w:ind w:firstLine="709"/>
        <w:jc w:val="both"/>
      </w:pPr>
      <w:r>
        <w:t>8</w:t>
      </w:r>
      <w:r w:rsidR="00173FC9">
        <w:t xml:space="preserve">. </w:t>
      </w:r>
      <w:r w:rsidR="00E06C0F" w:rsidRPr="00E66AC6">
        <w:t xml:space="preserve">Настоящее постановление </w:t>
      </w:r>
      <w:r w:rsidR="00C30E50" w:rsidRPr="00E66AC6">
        <w:t>подлежит размещению на официальном сайте администрации Киренского муниципального райо</w:t>
      </w:r>
      <w:r w:rsidR="00CF46A1" w:rsidRPr="00E66AC6">
        <w:t>на;</w:t>
      </w:r>
    </w:p>
    <w:p w:rsidR="00E06C0F" w:rsidRPr="00AF35AF" w:rsidRDefault="009F7D5C" w:rsidP="00720F38">
      <w:pPr>
        <w:spacing w:line="23" w:lineRule="atLeast"/>
        <w:ind w:firstLine="709"/>
        <w:jc w:val="both"/>
      </w:pPr>
      <w:r>
        <w:t>9</w:t>
      </w:r>
      <w:r w:rsidR="00E06C0F" w:rsidRPr="00E66AC6">
        <w:t xml:space="preserve">. </w:t>
      </w:r>
      <w:proofErr w:type="gramStart"/>
      <w:r w:rsidR="00E06C0F" w:rsidRPr="00E66AC6">
        <w:t>Контроль за</w:t>
      </w:r>
      <w:proofErr w:type="gramEnd"/>
      <w:r w:rsidR="00E06C0F" w:rsidRPr="00E66AC6">
        <w:t xml:space="preserve"> исполнением настоящего постановления возложить на заместителя мэра по экономике и финансам.</w:t>
      </w:r>
    </w:p>
    <w:p w:rsidR="00FB25BE" w:rsidRPr="00AF35AF" w:rsidRDefault="00FB25BE" w:rsidP="00040D0A">
      <w:pPr>
        <w:spacing w:line="360" w:lineRule="auto"/>
        <w:ind w:firstLine="708"/>
        <w:contextualSpacing/>
        <w:jc w:val="both"/>
      </w:pPr>
    </w:p>
    <w:p w:rsidR="008920D6" w:rsidRPr="00832843" w:rsidRDefault="006E5C49" w:rsidP="00D7514C">
      <w:r>
        <w:rPr>
          <w:b/>
        </w:rPr>
        <w:t xml:space="preserve">Мэр района                                                                                                           </w:t>
      </w:r>
      <w:proofErr w:type="spellStart"/>
      <w:r>
        <w:rPr>
          <w:b/>
        </w:rPr>
        <w:t>К.В.Свистелин</w:t>
      </w:r>
      <w:proofErr w:type="spellEnd"/>
    </w:p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C92C2C" w:rsidRDefault="00C92C2C" w:rsidP="00D7514C"/>
    <w:p w:rsidR="00153752" w:rsidRDefault="00153752" w:rsidP="00D7514C"/>
    <w:p w:rsidR="00D7514C" w:rsidRPr="00832843" w:rsidRDefault="00D7514C" w:rsidP="00D7514C">
      <w:r w:rsidRPr="00832843">
        <w:t>СОГЛАСОВАНО</w:t>
      </w:r>
      <w:r w:rsidR="000C46ED" w:rsidRPr="00832843">
        <w:t>:</w:t>
      </w:r>
    </w:p>
    <w:p w:rsidR="00491065" w:rsidRPr="00832843" w:rsidRDefault="00491065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0559" w:rsidRDefault="00BA055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</w:p>
    <w:p w:rsidR="00BA0559" w:rsidRDefault="00BA055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Е.А.Чудинова</w:t>
      </w:r>
      <w:proofErr w:type="spellEnd"/>
    </w:p>
    <w:p w:rsidR="00E64811" w:rsidRPr="00832843" w:rsidRDefault="00E64811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514C" w:rsidRPr="00832843" w:rsidRDefault="009A2DB6" w:rsidP="00D7514C">
      <w:pPr>
        <w:pStyle w:val="a7"/>
        <w:rPr>
          <w:rFonts w:ascii="Times New Roman" w:hAnsi="Times New Roman" w:cs="Times New Roman"/>
          <w:sz w:val="24"/>
          <w:szCs w:val="24"/>
        </w:rPr>
      </w:pPr>
      <w:r w:rsidRPr="008328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929" w:rsidRPr="00832843" w:rsidRDefault="00173FC9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</w:t>
      </w:r>
      <w:r w:rsidR="00A723A1" w:rsidRPr="00832843">
        <w:rPr>
          <w:rFonts w:ascii="Times New Roman" w:hAnsi="Times New Roman" w:cs="Times New Roman"/>
          <w:sz w:val="24"/>
          <w:szCs w:val="24"/>
        </w:rPr>
        <w:t>равов</w:t>
      </w:r>
      <w:r w:rsidR="00BA055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723A1" w:rsidRPr="00832843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920D6" w:rsidRPr="00832843">
        <w:rPr>
          <w:rFonts w:ascii="Times New Roman" w:hAnsi="Times New Roman" w:cs="Times New Roman"/>
          <w:sz w:val="24"/>
          <w:szCs w:val="24"/>
        </w:rPr>
        <w:t xml:space="preserve">   </w:t>
      </w:r>
      <w:r w:rsidR="001A3C99" w:rsidRPr="008328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2DB6" w:rsidRPr="00832843">
        <w:rPr>
          <w:rFonts w:ascii="Times New Roman" w:hAnsi="Times New Roman" w:cs="Times New Roman"/>
          <w:sz w:val="24"/>
          <w:szCs w:val="24"/>
        </w:rPr>
        <w:t xml:space="preserve">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 w:rsidR="00E64811">
        <w:rPr>
          <w:rFonts w:ascii="Times New Roman" w:hAnsi="Times New Roman" w:cs="Times New Roman"/>
          <w:sz w:val="24"/>
          <w:szCs w:val="24"/>
        </w:rPr>
        <w:t xml:space="preserve">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 w:rsidR="00BA055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И.С.Чернина</w:t>
      </w:r>
      <w:proofErr w:type="spellEnd"/>
    </w:p>
    <w:p w:rsidR="00B74EF1" w:rsidRPr="00832843" w:rsidRDefault="00B74EF1" w:rsidP="00D7514C"/>
    <w:p w:rsidR="00D7514C" w:rsidRPr="00832843" w:rsidRDefault="00D7514C">
      <w:pPr>
        <w:rPr>
          <w:b/>
        </w:rPr>
      </w:pPr>
    </w:p>
    <w:p w:rsidR="004301F4" w:rsidRPr="00832843" w:rsidRDefault="00DE0BCD">
      <w:r>
        <w:t>Ф</w:t>
      </w:r>
      <w:r w:rsidR="004301F4" w:rsidRPr="00832843">
        <w:t>инансово</w:t>
      </w:r>
      <w:r>
        <w:t>е</w:t>
      </w:r>
      <w:r w:rsidR="004301F4" w:rsidRPr="00832843">
        <w:t xml:space="preserve"> управл</w:t>
      </w:r>
      <w:r w:rsidR="00CB3F65" w:rsidRPr="00832843">
        <w:t>ени</w:t>
      </w:r>
      <w:r>
        <w:t>е</w:t>
      </w:r>
      <w:r w:rsidR="00CB3F65" w:rsidRPr="00832843">
        <w:t xml:space="preserve"> </w:t>
      </w:r>
      <w:r w:rsidR="004301F4" w:rsidRPr="00832843">
        <w:t xml:space="preserve">                         </w:t>
      </w:r>
      <w:r w:rsidR="00095A13" w:rsidRPr="00832843">
        <w:t xml:space="preserve">                           </w:t>
      </w:r>
      <w:r w:rsidR="004301F4" w:rsidRPr="00832843">
        <w:t xml:space="preserve">        </w:t>
      </w:r>
      <w:r w:rsidR="00FB25BE" w:rsidRPr="00832843">
        <w:t xml:space="preserve">             </w:t>
      </w:r>
      <w:r w:rsidR="00E06C0F">
        <w:t xml:space="preserve"> </w:t>
      </w:r>
      <w:r w:rsidR="00BA0559">
        <w:t xml:space="preserve">    </w:t>
      </w:r>
      <w:r>
        <w:t xml:space="preserve"> </w:t>
      </w:r>
      <w:r w:rsidR="00BA0559">
        <w:t xml:space="preserve">  </w:t>
      </w:r>
      <w:r w:rsidR="00FB25BE" w:rsidRPr="00832843">
        <w:t>Е</w:t>
      </w:r>
      <w:r w:rsidR="00E06C0F">
        <w:t>.</w:t>
      </w:r>
      <w:r>
        <w:t>В</w:t>
      </w:r>
      <w:r w:rsidR="00E06C0F">
        <w:t>.</w:t>
      </w:r>
      <w:r w:rsidR="006978A6">
        <w:t xml:space="preserve"> </w:t>
      </w:r>
      <w:r>
        <w:t>Карелина</w:t>
      </w:r>
      <w:r w:rsidR="004301F4" w:rsidRPr="00832843">
        <w:t xml:space="preserve">  </w:t>
      </w:r>
    </w:p>
    <w:p w:rsidR="000E0DFA" w:rsidRPr="00832843" w:rsidRDefault="000E0DFA"/>
    <w:p w:rsidR="000E0DFA" w:rsidRPr="00832843" w:rsidRDefault="001A3C99" w:rsidP="001A3C99">
      <w:pPr>
        <w:tabs>
          <w:tab w:val="left" w:pos="8320"/>
        </w:tabs>
      </w:pPr>
      <w:r w:rsidRPr="00832843">
        <w:tab/>
      </w:r>
    </w:p>
    <w:p w:rsidR="00524020" w:rsidRPr="00832843" w:rsidRDefault="00524020">
      <w:pPr>
        <w:rPr>
          <w:b/>
        </w:rPr>
      </w:pPr>
    </w:p>
    <w:p w:rsidR="00524020" w:rsidRPr="00832843" w:rsidRDefault="00524020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D7514C" w:rsidRPr="00832843" w:rsidRDefault="00D7514C">
      <w:pPr>
        <w:rPr>
          <w:b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Default="00CB3F65" w:rsidP="000C46ED">
      <w:pPr>
        <w:rPr>
          <w:sz w:val="20"/>
          <w:szCs w:val="20"/>
        </w:rPr>
      </w:pPr>
    </w:p>
    <w:p w:rsidR="00491065" w:rsidRPr="00832843" w:rsidRDefault="004910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984869" w:rsidRPr="00832843" w:rsidRDefault="000C46ED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Подготовила: </w:t>
      </w:r>
      <w:r w:rsidR="00984869" w:rsidRPr="00832843">
        <w:rPr>
          <w:sz w:val="20"/>
          <w:szCs w:val="20"/>
        </w:rPr>
        <w:t xml:space="preserve"> </w:t>
      </w:r>
    </w:p>
    <w:p w:rsidR="003B1463" w:rsidRDefault="007F5EC1" w:rsidP="000C46ED">
      <w:pPr>
        <w:rPr>
          <w:sz w:val="20"/>
          <w:szCs w:val="20"/>
        </w:rPr>
      </w:pPr>
      <w:r>
        <w:rPr>
          <w:sz w:val="20"/>
          <w:szCs w:val="20"/>
        </w:rPr>
        <w:t>Начальник отдела по экономике</w:t>
      </w:r>
    </w:p>
    <w:p w:rsidR="007F5EC1" w:rsidRPr="00832843" w:rsidRDefault="007F5EC1" w:rsidP="000C46ED">
      <w:pPr>
        <w:rPr>
          <w:sz w:val="20"/>
          <w:szCs w:val="20"/>
        </w:rPr>
      </w:pPr>
      <w:r>
        <w:rPr>
          <w:sz w:val="20"/>
          <w:szCs w:val="20"/>
        </w:rPr>
        <w:t>М.Р. Синькова</w:t>
      </w:r>
    </w:p>
    <w:p w:rsidR="003B1463" w:rsidRPr="00832843" w:rsidRDefault="003B1463" w:rsidP="000C46ED">
      <w:pPr>
        <w:rPr>
          <w:sz w:val="20"/>
          <w:szCs w:val="20"/>
        </w:rPr>
      </w:pPr>
    </w:p>
    <w:p w:rsidR="0072400C" w:rsidRDefault="0072400C" w:rsidP="000C46ED">
      <w:pPr>
        <w:rPr>
          <w:sz w:val="20"/>
          <w:szCs w:val="20"/>
        </w:rPr>
        <w:sectPr w:rsidR="0072400C" w:rsidSect="00FE1272">
          <w:type w:val="nextColumn"/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21"/>
        <w:tblW w:w="15843" w:type="dxa"/>
        <w:tblLook w:val="04A0"/>
      </w:tblPr>
      <w:tblGrid>
        <w:gridCol w:w="10548"/>
        <w:gridCol w:w="5295"/>
      </w:tblGrid>
      <w:tr w:rsidR="00AA3028" w:rsidRPr="002C611D" w:rsidTr="00426D39">
        <w:tc>
          <w:tcPr>
            <w:tcW w:w="10548" w:type="dxa"/>
            <w:shd w:val="clear" w:color="auto" w:fill="auto"/>
          </w:tcPr>
          <w:p w:rsidR="00AA3028" w:rsidRPr="00E154AF" w:rsidRDefault="00AA3028" w:rsidP="001E0184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auto"/>
          </w:tcPr>
          <w:p w:rsidR="00AA3028" w:rsidRPr="002C611D" w:rsidRDefault="00426D39" w:rsidP="00426D39">
            <w:pPr>
              <w:widowControl w:val="0"/>
              <w:ind w:right="-761"/>
              <w:outlineLvl w:val="1"/>
            </w:pPr>
            <w:r>
              <w:t xml:space="preserve">                                                         </w:t>
            </w:r>
            <w:r w:rsidR="00AA3028" w:rsidRPr="002C611D">
              <w:t xml:space="preserve">Приложение </w:t>
            </w:r>
            <w:r w:rsidR="00C30E50">
              <w:t>№1</w:t>
            </w:r>
          </w:p>
          <w:p w:rsidR="00AA3028" w:rsidRPr="002C611D" w:rsidRDefault="00AA3028" w:rsidP="001E018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182575" w:rsidRPr="000331BC" w:rsidRDefault="00182575" w:rsidP="00182575">
      <w:pPr>
        <w:jc w:val="center"/>
        <w:rPr>
          <w:b/>
          <w:bCs/>
          <w:color w:val="000000"/>
          <w:sz w:val="28"/>
          <w:szCs w:val="28"/>
        </w:rPr>
      </w:pPr>
      <w:r w:rsidRPr="000331BC">
        <w:rPr>
          <w:b/>
          <w:bCs/>
          <w:color w:val="000000"/>
          <w:sz w:val="28"/>
          <w:szCs w:val="28"/>
        </w:rPr>
        <w:t>РЕСУРСНОЕ ОБЕСПЕЧЕНИЕ РЕАЛИЗАЦИИ ПОДПРОГРАММЫ 2</w:t>
      </w:r>
    </w:p>
    <w:p w:rsidR="00182575" w:rsidRPr="000331BC" w:rsidRDefault="00182575" w:rsidP="00182575">
      <w:pPr>
        <w:jc w:val="center"/>
        <w:rPr>
          <w:b/>
          <w:bCs/>
          <w:color w:val="000000"/>
          <w:sz w:val="28"/>
          <w:szCs w:val="28"/>
        </w:rPr>
      </w:pPr>
      <w:r w:rsidRPr="000331BC">
        <w:rPr>
          <w:b/>
          <w:bCs/>
          <w:color w:val="000000"/>
          <w:sz w:val="28"/>
          <w:szCs w:val="28"/>
        </w:rPr>
        <w:t xml:space="preserve"> «Обеспечение деятельности администрации Киренского муниципального района» </w:t>
      </w:r>
    </w:p>
    <w:p w:rsidR="00182575" w:rsidRPr="000331BC" w:rsidRDefault="00182575" w:rsidP="00182575">
      <w:pPr>
        <w:jc w:val="center"/>
        <w:rPr>
          <w:b/>
          <w:bCs/>
          <w:color w:val="000000"/>
          <w:sz w:val="28"/>
          <w:szCs w:val="28"/>
        </w:rPr>
      </w:pPr>
      <w:r w:rsidRPr="000331BC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182575" w:rsidRPr="000331BC" w:rsidRDefault="00182575" w:rsidP="00182575">
      <w:pPr>
        <w:jc w:val="center"/>
        <w:rPr>
          <w:bCs/>
          <w:color w:val="000000"/>
          <w:sz w:val="28"/>
          <w:szCs w:val="28"/>
        </w:rPr>
      </w:pPr>
      <w:r w:rsidRPr="000331BC">
        <w:rPr>
          <w:bCs/>
          <w:color w:val="000000"/>
          <w:sz w:val="28"/>
          <w:szCs w:val="28"/>
        </w:rPr>
        <w:t>(далее – программа)</w:t>
      </w:r>
    </w:p>
    <w:p w:rsidR="00182575" w:rsidRPr="000331BC" w:rsidRDefault="00182575" w:rsidP="00182575">
      <w:pPr>
        <w:jc w:val="center"/>
        <w:rPr>
          <w:b/>
          <w:bCs/>
          <w:color w:val="000000"/>
          <w:sz w:val="1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446"/>
        <w:gridCol w:w="1404"/>
        <w:gridCol w:w="1276"/>
        <w:gridCol w:w="851"/>
        <w:gridCol w:w="850"/>
        <w:gridCol w:w="851"/>
        <w:gridCol w:w="850"/>
        <w:gridCol w:w="851"/>
        <w:gridCol w:w="850"/>
        <w:gridCol w:w="76"/>
        <w:gridCol w:w="775"/>
        <w:gridCol w:w="992"/>
        <w:gridCol w:w="992"/>
        <w:gridCol w:w="992"/>
        <w:gridCol w:w="151"/>
        <w:gridCol w:w="841"/>
        <w:gridCol w:w="9"/>
        <w:gridCol w:w="284"/>
        <w:gridCol w:w="842"/>
      </w:tblGrid>
      <w:tr w:rsidR="00182575" w:rsidRPr="000331BC" w:rsidTr="0095558D">
        <w:trPr>
          <w:trHeight w:val="1187"/>
        </w:trPr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7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  <w:tc>
          <w:tcPr>
            <w:tcW w:w="39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2575" w:rsidRPr="000331BC" w:rsidTr="0095558D">
        <w:trPr>
          <w:trHeight w:val="315"/>
        </w:trPr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182575" w:rsidRPr="000331BC" w:rsidTr="0095558D">
        <w:trPr>
          <w:trHeight w:val="315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82575" w:rsidRPr="00173FC9" w:rsidTr="0095558D">
        <w:trPr>
          <w:trHeight w:val="421"/>
        </w:trPr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Подпрограмма 2 «Обеспечение деятельности администрации Киренского муниципального района»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52978,07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57912,44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62464,97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66197,22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72023,31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74363,83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72039,6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720858,29</w:t>
            </w:r>
          </w:p>
        </w:tc>
      </w:tr>
      <w:tr w:rsidR="00182575" w:rsidRPr="00173FC9" w:rsidTr="0095558D">
        <w:trPr>
          <w:trHeight w:val="724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173FC9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173FC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9697,84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8721,04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13566,70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12651,46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18191,24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18235,65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18283,13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3FC9">
              <w:rPr>
                <w:b/>
                <w:color w:val="000000"/>
                <w:sz w:val="16"/>
                <w:szCs w:val="16"/>
              </w:rPr>
              <w:t>148220,48</w:t>
            </w:r>
          </w:p>
        </w:tc>
      </w:tr>
      <w:tr w:rsidR="00182575" w:rsidRPr="00173FC9" w:rsidTr="0095558D">
        <w:trPr>
          <w:trHeight w:val="706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3FC9">
              <w:rPr>
                <w:b/>
                <w:color w:val="000000"/>
                <w:sz w:val="16"/>
                <w:szCs w:val="16"/>
              </w:rPr>
              <w:t>147,2</w:t>
            </w:r>
          </w:p>
        </w:tc>
      </w:tr>
      <w:tr w:rsidR="00182575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173FC9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173FC9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43280,23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49183,00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48898,27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53486,66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53816,77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56085,48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53753,37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572490,61</w:t>
            </w:r>
          </w:p>
        </w:tc>
      </w:tr>
      <w:tr w:rsidR="00182575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</w:rPr>
            </w:pPr>
            <w:r w:rsidRPr="00173FC9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182575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52978,07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57912,44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62464,97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66197,22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72023,31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74363,83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72039,6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720858,29</w:t>
            </w:r>
          </w:p>
        </w:tc>
      </w:tr>
      <w:tr w:rsidR="00182575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9697,84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8721,04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13566,70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12651,46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18191,24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18235,65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18283,13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3FC9">
              <w:rPr>
                <w:b/>
                <w:color w:val="000000"/>
                <w:sz w:val="16"/>
                <w:szCs w:val="16"/>
              </w:rPr>
              <w:t>148220,48</w:t>
            </w:r>
          </w:p>
        </w:tc>
      </w:tr>
      <w:tr w:rsidR="00182575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3FC9">
              <w:rPr>
                <w:b/>
                <w:color w:val="000000"/>
                <w:sz w:val="16"/>
                <w:szCs w:val="16"/>
              </w:rPr>
              <w:t>147,2</w:t>
            </w:r>
          </w:p>
        </w:tc>
      </w:tr>
      <w:tr w:rsidR="00182575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43280,23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49183,00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48898,27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53486,66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53816,77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56085,48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53753,37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572490,61</w:t>
            </w:r>
          </w:p>
        </w:tc>
      </w:tr>
      <w:tr w:rsidR="00182575" w:rsidRPr="00173FC9" w:rsidTr="0095558D">
        <w:trPr>
          <w:trHeight w:val="330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2575" w:rsidRPr="00173FC9" w:rsidTr="0095558D">
        <w:trPr>
          <w:trHeight w:val="410"/>
        </w:trPr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Основное мероприятие 2.1 «Обеспечение деятельности </w:t>
            </w:r>
            <w:r w:rsidRPr="00173FC9">
              <w:rPr>
                <w:color w:val="000000"/>
                <w:sz w:val="16"/>
                <w:szCs w:val="16"/>
              </w:rPr>
              <w:lastRenderedPageBreak/>
              <w:t>администрации Киренского муниципального района»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lastRenderedPageBreak/>
              <w:t xml:space="preserve">Бухгалтерия администрации Киренского муниципального </w:t>
            </w:r>
            <w:r w:rsidRPr="00173FC9"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44177,15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45188,76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49115,80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52459,25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72023,31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74363,83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72039,6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672246,55</w:t>
            </w:r>
          </w:p>
        </w:tc>
      </w:tr>
      <w:tr w:rsidR="00182575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9697,84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7120,74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11046,40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10444,56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18191,24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18235,65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18283,13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3FC9">
              <w:rPr>
                <w:b/>
                <w:color w:val="000000"/>
                <w:sz w:val="16"/>
                <w:szCs w:val="16"/>
              </w:rPr>
              <w:t>141892,98</w:t>
            </w:r>
          </w:p>
        </w:tc>
      </w:tr>
      <w:tr w:rsidR="00182575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3FC9">
              <w:rPr>
                <w:b/>
                <w:color w:val="000000"/>
                <w:sz w:val="16"/>
                <w:szCs w:val="16"/>
              </w:rPr>
              <w:t>147,2</w:t>
            </w:r>
          </w:p>
        </w:tc>
      </w:tr>
      <w:tr w:rsidR="00182575" w:rsidRPr="00173FC9" w:rsidTr="0095558D">
        <w:trPr>
          <w:trHeight w:val="551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34479,31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38059,62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38069,40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41955,59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53816,77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56085,48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53753,37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530206,37</w:t>
            </w:r>
          </w:p>
        </w:tc>
      </w:tr>
      <w:tr w:rsidR="00182575" w:rsidRPr="00173FC9" w:rsidTr="0095558D">
        <w:trPr>
          <w:trHeight w:val="330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2575" w:rsidRPr="00173FC9" w:rsidTr="0095558D">
        <w:trPr>
          <w:trHeight w:val="197"/>
        </w:trPr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Основное мероприятие 2.2 «Обеспечение деятельности Комитета по имуществу и ЖКХ администрации Киренского муниципального района»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8800,92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12723,68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13349,17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13737,97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48611,74</w:t>
            </w:r>
          </w:p>
        </w:tc>
      </w:tr>
      <w:tr w:rsidR="00182575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2520,30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2206,90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6327,5</w:t>
            </w:r>
          </w:p>
        </w:tc>
      </w:tr>
      <w:tr w:rsidR="00182575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82575" w:rsidRPr="00173FC9" w:rsidTr="0095558D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8800,92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11123,38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10828,87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11531,07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rPr>
                <w:b/>
                <w:color w:val="000000"/>
                <w:sz w:val="16"/>
                <w:szCs w:val="16"/>
              </w:rPr>
            </w:pPr>
            <w:r w:rsidRPr="00173FC9">
              <w:rPr>
                <w:b/>
                <w:color w:val="000000"/>
                <w:sz w:val="16"/>
                <w:szCs w:val="16"/>
              </w:rPr>
              <w:t>42284,24</w:t>
            </w:r>
          </w:p>
        </w:tc>
      </w:tr>
      <w:tr w:rsidR="00182575" w:rsidRPr="00173FC9" w:rsidTr="0095558D">
        <w:trPr>
          <w:trHeight w:val="43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182575" w:rsidRPr="00173FC9" w:rsidRDefault="00426D39" w:rsidP="00426D39">
      <w:pPr>
        <w:spacing w:line="276" w:lineRule="auto"/>
        <w:ind w:left="-284" w:right="-426" w:firstLine="284"/>
      </w:pPr>
      <w:r w:rsidRPr="00173FC9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182575" w:rsidRPr="00173FC9" w:rsidRDefault="00182575" w:rsidP="00426D39">
      <w:pPr>
        <w:spacing w:line="276" w:lineRule="auto"/>
        <w:ind w:left="-284" w:right="-426" w:firstLine="284"/>
      </w:pPr>
    </w:p>
    <w:p w:rsidR="00AA3028" w:rsidRPr="00173FC9" w:rsidRDefault="00182575" w:rsidP="00426D39">
      <w:pPr>
        <w:spacing w:line="276" w:lineRule="auto"/>
        <w:ind w:left="-284" w:right="-426" w:firstLine="284"/>
      </w:pPr>
      <w:r w:rsidRPr="00173FC9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30E50" w:rsidRPr="00173FC9">
        <w:t>Приложение №2</w:t>
      </w:r>
    </w:p>
    <w:p w:rsidR="00182575" w:rsidRPr="00173FC9" w:rsidRDefault="00182575" w:rsidP="00182575">
      <w:pPr>
        <w:jc w:val="center"/>
        <w:rPr>
          <w:b/>
          <w:bCs/>
          <w:color w:val="000000"/>
          <w:sz w:val="28"/>
          <w:szCs w:val="28"/>
        </w:rPr>
      </w:pPr>
    </w:p>
    <w:p w:rsidR="00182575" w:rsidRPr="00173FC9" w:rsidRDefault="00182575" w:rsidP="00182575">
      <w:pPr>
        <w:jc w:val="center"/>
        <w:rPr>
          <w:b/>
          <w:bCs/>
          <w:color w:val="000000"/>
          <w:sz w:val="28"/>
          <w:szCs w:val="28"/>
        </w:rPr>
      </w:pPr>
      <w:r w:rsidRPr="00173FC9">
        <w:rPr>
          <w:b/>
          <w:bCs/>
          <w:color w:val="000000"/>
          <w:sz w:val="28"/>
          <w:szCs w:val="28"/>
        </w:rPr>
        <w:t>РЕСУРСНОЕ ОБЕСПЕЧЕНИЕ РЕАЛИЗАЦИИ ПОДПРОГРАММЫ 3</w:t>
      </w:r>
    </w:p>
    <w:p w:rsidR="00182575" w:rsidRPr="00173FC9" w:rsidRDefault="00182575" w:rsidP="00182575">
      <w:pPr>
        <w:jc w:val="center"/>
        <w:rPr>
          <w:b/>
          <w:sz w:val="28"/>
          <w:szCs w:val="28"/>
        </w:rPr>
      </w:pPr>
      <w:r w:rsidRPr="00173FC9">
        <w:rPr>
          <w:b/>
          <w:bCs/>
          <w:color w:val="000000"/>
          <w:sz w:val="28"/>
          <w:szCs w:val="28"/>
        </w:rPr>
        <w:t>«Организация составления и исполнения местного бюджета, управление районными финансами</w:t>
      </w:r>
      <w:r w:rsidRPr="00173FC9">
        <w:rPr>
          <w:b/>
          <w:sz w:val="28"/>
          <w:szCs w:val="28"/>
        </w:rPr>
        <w:t>»</w:t>
      </w:r>
    </w:p>
    <w:p w:rsidR="00182575" w:rsidRPr="00173FC9" w:rsidRDefault="00182575" w:rsidP="00182575">
      <w:pPr>
        <w:jc w:val="center"/>
        <w:rPr>
          <w:b/>
          <w:bCs/>
          <w:color w:val="000000"/>
          <w:sz w:val="28"/>
          <w:szCs w:val="28"/>
        </w:rPr>
      </w:pPr>
      <w:r w:rsidRPr="00173FC9">
        <w:rPr>
          <w:b/>
          <w:sz w:val="28"/>
          <w:szCs w:val="28"/>
        </w:rPr>
        <w:t>ЗА СЧЕТ ВСЕХ ИСТОЧНИКОВ ФИНАНСИРОВАНИЯ</w:t>
      </w:r>
    </w:p>
    <w:p w:rsidR="00182575" w:rsidRPr="00173FC9" w:rsidRDefault="00182575" w:rsidP="00182575">
      <w:pPr>
        <w:jc w:val="center"/>
        <w:rPr>
          <w:bCs/>
          <w:color w:val="000000"/>
          <w:sz w:val="28"/>
          <w:szCs w:val="28"/>
        </w:rPr>
      </w:pPr>
      <w:r w:rsidRPr="00173FC9">
        <w:rPr>
          <w:bCs/>
          <w:color w:val="000000"/>
          <w:sz w:val="28"/>
          <w:szCs w:val="28"/>
        </w:rPr>
        <w:t>(далее – программа)</w:t>
      </w:r>
    </w:p>
    <w:p w:rsidR="00182575" w:rsidRPr="00173FC9" w:rsidRDefault="00182575" w:rsidP="00182575">
      <w:pPr>
        <w:jc w:val="center"/>
        <w:rPr>
          <w:b/>
          <w:bCs/>
          <w:color w:val="000000"/>
          <w:sz w:val="14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1291"/>
        <w:gridCol w:w="1276"/>
        <w:gridCol w:w="1417"/>
        <w:gridCol w:w="851"/>
        <w:gridCol w:w="268"/>
        <w:gridCol w:w="724"/>
        <w:gridCol w:w="395"/>
        <w:gridCol w:w="597"/>
        <w:gridCol w:w="851"/>
        <w:gridCol w:w="850"/>
        <w:gridCol w:w="111"/>
        <w:gridCol w:w="882"/>
        <w:gridCol w:w="992"/>
        <w:gridCol w:w="535"/>
        <w:gridCol w:w="457"/>
        <w:gridCol w:w="851"/>
        <w:gridCol w:w="992"/>
        <w:gridCol w:w="992"/>
        <w:gridCol w:w="977"/>
      </w:tblGrid>
      <w:tr w:rsidR="00182575" w:rsidRPr="00173FC9" w:rsidTr="0095558D">
        <w:trPr>
          <w:trHeight w:val="166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82575" w:rsidRPr="00173FC9" w:rsidTr="0095558D">
        <w:trPr>
          <w:trHeight w:val="423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Подпрограмма  №3 «Организация составления и исполнения местного бюджета, управление районными финансами»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17597,49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18325,22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18742,35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18239,97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18896,84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22130,8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22847,6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21251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19924,2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214258,47</w:t>
            </w:r>
          </w:p>
        </w:tc>
      </w:tr>
      <w:tr w:rsidR="00182575" w:rsidRPr="00173FC9" w:rsidTr="0095558D">
        <w:trPr>
          <w:trHeight w:val="65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173FC9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173FC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11355,78</w:t>
            </w:r>
          </w:p>
        </w:tc>
      </w:tr>
      <w:tr w:rsidR="00182575" w:rsidRPr="00173FC9" w:rsidTr="0095558D">
        <w:trPr>
          <w:trHeight w:val="108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173FC9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173FC9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17597,49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18325,22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17058,35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17629,37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16681,96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20565,5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18968,9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17642,1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202902,69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17397,49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18295,12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17392,35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17679,98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18596,84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21130,8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21453,5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20951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19624,2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208424,28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11355,78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17397,49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18295,12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15708,35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17069,38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16381,96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21130,8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19171,4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18668,9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17342,1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197068,5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1394,1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5834,2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1394,1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5834,2</w:t>
            </w:r>
          </w:p>
        </w:tc>
      </w:tr>
      <w:tr w:rsidR="00182575" w:rsidRPr="00173FC9" w:rsidTr="0095558D">
        <w:trPr>
          <w:trHeight w:val="33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Основное мероприятие 3.1 Обеспечение эффективного управления муниципальными финансами, формирования и организации исполнения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16359,49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16276,62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16391,85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16250,78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17289,28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19541,5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20032,6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20948,3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19624,2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196417,62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11355,78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16359,49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16276,62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14707,85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15640,18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15074,42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19541,5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17750,5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18666,2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17342,1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185061,86</w:t>
            </w:r>
          </w:p>
        </w:tc>
      </w:tr>
      <w:tr w:rsidR="00182575" w:rsidRPr="00173FC9" w:rsidTr="0095558D">
        <w:trPr>
          <w:trHeight w:val="29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Основное мероприятие 3.2 Осуществление отдельных полномочий по учету средств резервного фонда администрации Киренского района.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1394,1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5834,2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1394,1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5834,2</w:t>
            </w:r>
          </w:p>
        </w:tc>
      </w:tr>
      <w:tr w:rsidR="00182575" w:rsidRPr="00173FC9" w:rsidTr="0095558D">
        <w:trPr>
          <w:trHeight w:val="33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Основное мероприятие3.3 Исполнение судебных решений, их учет и хранение.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3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Основное мероприятие 3.4 управление </w:t>
            </w:r>
            <w:r w:rsidRPr="00173FC9">
              <w:rPr>
                <w:color w:val="000000"/>
                <w:sz w:val="16"/>
                <w:szCs w:val="16"/>
              </w:rPr>
              <w:lastRenderedPageBreak/>
              <w:t>муниципальным долгом МО Киренский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lastRenderedPageBreak/>
              <w:t xml:space="preserve">Финансовое управление администрации </w:t>
            </w:r>
            <w:r w:rsidRPr="00173FC9">
              <w:rPr>
                <w:color w:val="000000"/>
                <w:sz w:val="16"/>
                <w:szCs w:val="16"/>
              </w:rPr>
              <w:lastRenderedPageBreak/>
              <w:t>Киренского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578,36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1251,50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 xml:space="preserve">   1 943,66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578,36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1251,50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7,70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1 943,66</w:t>
            </w:r>
          </w:p>
        </w:tc>
      </w:tr>
      <w:tr w:rsidR="00182575" w:rsidRPr="00173FC9" w:rsidTr="0095558D">
        <w:trPr>
          <w:trHeight w:val="33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408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Основное мероприятие 3.5 Информационное и техническое обеспечение процесса исполнения бюджета МО Киренский район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73FC9">
              <w:rPr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73FC9">
              <w:rPr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182575" w:rsidRPr="00173FC9" w:rsidTr="0095558D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right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</w:tbl>
    <w:p w:rsidR="00182575" w:rsidRPr="00173FC9" w:rsidRDefault="00182575" w:rsidP="00426D39">
      <w:pPr>
        <w:spacing w:line="276" w:lineRule="auto"/>
        <w:ind w:left="-284" w:right="-426" w:firstLine="284"/>
      </w:pPr>
    </w:p>
    <w:p w:rsidR="00075CE5" w:rsidRPr="00173FC9" w:rsidRDefault="00075CE5" w:rsidP="00075CE5">
      <w:pPr>
        <w:widowControl w:val="0"/>
        <w:outlineLvl w:val="1"/>
      </w:pPr>
    </w:p>
    <w:p w:rsidR="00075CE5" w:rsidRPr="00173FC9" w:rsidRDefault="00075CE5" w:rsidP="00075CE5"/>
    <w:p w:rsidR="00C30E50" w:rsidRPr="00173FC9" w:rsidRDefault="00C30E50" w:rsidP="00C30E50">
      <w:pPr>
        <w:widowControl w:val="0"/>
        <w:outlineLvl w:val="1"/>
      </w:pPr>
    </w:p>
    <w:p w:rsidR="00C30E50" w:rsidRPr="00173FC9" w:rsidRDefault="00C30E50" w:rsidP="00C30E50">
      <w:pPr>
        <w:widowControl w:val="0"/>
        <w:outlineLvl w:val="1"/>
      </w:pPr>
    </w:p>
    <w:p w:rsidR="00C30E50" w:rsidRPr="00173FC9" w:rsidRDefault="00C30E50" w:rsidP="00C30E50"/>
    <w:p w:rsidR="00C30E50" w:rsidRPr="00173FC9" w:rsidRDefault="00C30E50" w:rsidP="00C30E50">
      <w:pPr>
        <w:rPr>
          <w:sz w:val="28"/>
          <w:szCs w:val="28"/>
        </w:rPr>
      </w:pPr>
    </w:p>
    <w:p w:rsidR="00C30E50" w:rsidRPr="00173FC9" w:rsidRDefault="00C30E50" w:rsidP="00C30E50">
      <w:pPr>
        <w:rPr>
          <w:sz w:val="28"/>
          <w:szCs w:val="28"/>
        </w:rPr>
      </w:pPr>
    </w:p>
    <w:p w:rsidR="00C30E50" w:rsidRPr="00173FC9" w:rsidRDefault="00C30E50" w:rsidP="00C30E50">
      <w:pPr>
        <w:rPr>
          <w:sz w:val="28"/>
          <w:szCs w:val="28"/>
        </w:rPr>
      </w:pPr>
    </w:p>
    <w:tbl>
      <w:tblPr>
        <w:tblW w:w="5528" w:type="dxa"/>
        <w:tblInd w:w="9889" w:type="dxa"/>
        <w:tblLook w:val="04A0"/>
      </w:tblPr>
      <w:tblGrid>
        <w:gridCol w:w="5528"/>
      </w:tblGrid>
      <w:tr w:rsidR="00755CB4" w:rsidRPr="00173FC9" w:rsidTr="00755CB4">
        <w:tc>
          <w:tcPr>
            <w:tcW w:w="5528" w:type="dxa"/>
            <w:shd w:val="clear" w:color="auto" w:fill="auto"/>
          </w:tcPr>
          <w:p w:rsidR="00182575" w:rsidRPr="00173FC9" w:rsidRDefault="00182575" w:rsidP="00426D39">
            <w:pPr>
              <w:ind w:right="33"/>
              <w:jc w:val="center"/>
              <w:rPr>
                <w:bCs/>
                <w:color w:val="000000"/>
              </w:rPr>
            </w:pPr>
          </w:p>
          <w:p w:rsidR="00755CB4" w:rsidRPr="00173FC9" w:rsidRDefault="00426D39" w:rsidP="00426D39">
            <w:pPr>
              <w:ind w:right="33"/>
              <w:jc w:val="center"/>
              <w:rPr>
                <w:bCs/>
                <w:color w:val="000000"/>
              </w:rPr>
            </w:pPr>
            <w:r w:rsidRPr="00173FC9">
              <w:rPr>
                <w:bCs/>
                <w:color w:val="000000"/>
              </w:rPr>
              <w:lastRenderedPageBreak/>
              <w:t xml:space="preserve">                                                     </w:t>
            </w:r>
            <w:r w:rsidR="00755CB4" w:rsidRPr="00173FC9">
              <w:rPr>
                <w:bCs/>
                <w:color w:val="000000"/>
              </w:rPr>
              <w:t>Приложение №3</w:t>
            </w:r>
          </w:p>
          <w:p w:rsidR="00755CB4" w:rsidRPr="00173FC9" w:rsidRDefault="00755CB4" w:rsidP="0040235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2575" w:rsidRPr="00173FC9" w:rsidRDefault="00182575" w:rsidP="00182575">
      <w:pPr>
        <w:jc w:val="center"/>
        <w:rPr>
          <w:b/>
          <w:bCs/>
          <w:color w:val="000000"/>
          <w:sz w:val="28"/>
          <w:szCs w:val="28"/>
        </w:rPr>
      </w:pPr>
      <w:r w:rsidRPr="00173FC9">
        <w:rPr>
          <w:b/>
          <w:bCs/>
          <w:color w:val="000000"/>
          <w:sz w:val="28"/>
          <w:szCs w:val="28"/>
        </w:rPr>
        <w:lastRenderedPageBreak/>
        <w:t xml:space="preserve">РЕСУРСНОЕ ОБЕСПЕЧЕНИЕ РЕАЛИЗАЦИИ ПОДПРОГРАММЫ 5 </w:t>
      </w:r>
    </w:p>
    <w:p w:rsidR="00182575" w:rsidRPr="00173FC9" w:rsidRDefault="00182575" w:rsidP="00182575">
      <w:pPr>
        <w:jc w:val="center"/>
        <w:rPr>
          <w:b/>
          <w:sz w:val="28"/>
          <w:szCs w:val="28"/>
        </w:rPr>
      </w:pPr>
      <w:r w:rsidRPr="00173FC9">
        <w:rPr>
          <w:b/>
          <w:bCs/>
          <w:color w:val="000000"/>
          <w:sz w:val="28"/>
          <w:szCs w:val="28"/>
        </w:rPr>
        <w:t>«Повышение эффективности бюджетных расходов в Киренском районе</w:t>
      </w:r>
      <w:r w:rsidRPr="00173FC9">
        <w:rPr>
          <w:b/>
          <w:sz w:val="28"/>
          <w:szCs w:val="28"/>
        </w:rPr>
        <w:t>»</w:t>
      </w:r>
    </w:p>
    <w:p w:rsidR="00182575" w:rsidRPr="00173FC9" w:rsidRDefault="00182575" w:rsidP="00182575">
      <w:pPr>
        <w:jc w:val="center"/>
        <w:rPr>
          <w:b/>
          <w:bCs/>
          <w:color w:val="000000"/>
          <w:sz w:val="28"/>
          <w:szCs w:val="28"/>
        </w:rPr>
      </w:pPr>
      <w:r w:rsidRPr="00173FC9">
        <w:rPr>
          <w:b/>
          <w:sz w:val="28"/>
          <w:szCs w:val="28"/>
        </w:rPr>
        <w:t>ЗА СЧЕТ ВСЕХ ИСТОЧНИКОВ ФИНАНСИРОВАНИЯ</w:t>
      </w:r>
    </w:p>
    <w:p w:rsidR="00182575" w:rsidRPr="00173FC9" w:rsidRDefault="00182575" w:rsidP="00182575">
      <w:pPr>
        <w:jc w:val="center"/>
        <w:rPr>
          <w:bCs/>
          <w:color w:val="000000"/>
          <w:sz w:val="28"/>
          <w:szCs w:val="28"/>
        </w:rPr>
      </w:pPr>
      <w:r w:rsidRPr="00173FC9">
        <w:rPr>
          <w:bCs/>
          <w:color w:val="000000"/>
          <w:sz w:val="28"/>
          <w:szCs w:val="28"/>
        </w:rPr>
        <w:t>(далее – программа)</w:t>
      </w:r>
    </w:p>
    <w:p w:rsidR="00182575" w:rsidRPr="00173FC9" w:rsidRDefault="00182575" w:rsidP="00182575">
      <w:pPr>
        <w:jc w:val="center"/>
        <w:rPr>
          <w:b/>
          <w:bCs/>
          <w:color w:val="000000"/>
          <w:sz w:val="14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1291"/>
        <w:gridCol w:w="1276"/>
        <w:gridCol w:w="1134"/>
        <w:gridCol w:w="992"/>
        <w:gridCol w:w="193"/>
        <w:gridCol w:w="799"/>
        <w:gridCol w:w="386"/>
        <w:gridCol w:w="465"/>
        <w:gridCol w:w="720"/>
        <w:gridCol w:w="130"/>
        <w:gridCol w:w="993"/>
        <w:gridCol w:w="62"/>
        <w:gridCol w:w="930"/>
        <w:gridCol w:w="850"/>
        <w:gridCol w:w="993"/>
        <w:gridCol w:w="1134"/>
        <w:gridCol w:w="1185"/>
        <w:gridCol w:w="941"/>
        <w:gridCol w:w="992"/>
      </w:tblGrid>
      <w:tr w:rsidR="00182575" w:rsidRPr="00173FC9" w:rsidTr="0095558D">
        <w:trPr>
          <w:trHeight w:val="81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182575" w:rsidRPr="00173FC9" w:rsidTr="0095558D">
        <w:trPr>
          <w:trHeight w:val="93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2023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  2024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   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182575" w:rsidRPr="00173FC9" w:rsidTr="0095558D">
        <w:trPr>
          <w:trHeight w:val="316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82575" w:rsidRPr="00173FC9" w:rsidTr="0095558D">
        <w:trPr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 xml:space="preserve">Подпрограмма №5  «Повышение эффективности бюджетных расходов в Киренском районе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63600,21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604743,95</w:t>
            </w:r>
          </w:p>
        </w:tc>
      </w:tr>
      <w:tr w:rsidR="00182575" w:rsidRPr="00173FC9" w:rsidTr="0095558D">
        <w:trPr>
          <w:trHeight w:val="130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173FC9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173FC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37371,7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379763,4</w:t>
            </w:r>
          </w:p>
        </w:tc>
      </w:tr>
      <w:tr w:rsidR="00182575" w:rsidRPr="00173FC9" w:rsidTr="0095558D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575" w:rsidRPr="00173FC9" w:rsidTr="0095558D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173FC9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173FC9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26228,51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224980,55</w:t>
            </w:r>
          </w:p>
        </w:tc>
      </w:tr>
      <w:tr w:rsidR="00182575" w:rsidRPr="00173FC9" w:rsidTr="0095558D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575" w:rsidRPr="00173FC9" w:rsidTr="0095558D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63600,21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604743,95</w:t>
            </w:r>
          </w:p>
        </w:tc>
      </w:tr>
      <w:tr w:rsidR="00182575" w:rsidRPr="00173FC9" w:rsidTr="0095558D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37371,7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379763,4</w:t>
            </w:r>
          </w:p>
        </w:tc>
      </w:tr>
      <w:tr w:rsidR="00182575" w:rsidRPr="00173FC9" w:rsidTr="0095558D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575" w:rsidRPr="00173FC9" w:rsidTr="0095558D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26228,51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224980,55</w:t>
            </w:r>
          </w:p>
        </w:tc>
      </w:tr>
      <w:tr w:rsidR="00182575" w:rsidRPr="00173FC9" w:rsidTr="0095558D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575" w:rsidRPr="00173FC9" w:rsidTr="0095558D">
        <w:trPr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Основное мероприятие 5.1.</w:t>
            </w:r>
            <w:r w:rsidRPr="00173FC9">
              <w:rPr>
                <w:color w:val="000000"/>
                <w:sz w:val="16"/>
                <w:szCs w:val="16"/>
              </w:rPr>
              <w:br/>
              <w:t>Обеспечение сбалансированности и устойчивости местных бюджетов в среднесрочной перспективе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63600,21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604743,95</w:t>
            </w:r>
          </w:p>
        </w:tc>
      </w:tr>
      <w:tr w:rsidR="00182575" w:rsidRPr="00173FC9" w:rsidTr="0095558D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37371,7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379763,4</w:t>
            </w:r>
          </w:p>
        </w:tc>
      </w:tr>
      <w:tr w:rsidR="00182575" w:rsidRPr="00173FC9" w:rsidTr="0095558D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575" w:rsidRPr="00173FC9" w:rsidTr="0095558D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26228,51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224980,55</w:t>
            </w:r>
          </w:p>
        </w:tc>
      </w:tr>
      <w:tr w:rsidR="00182575" w:rsidRPr="00173FC9" w:rsidTr="0095558D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575" w:rsidRPr="000331BC" w:rsidTr="0095558D">
        <w:trPr>
          <w:trHeight w:val="31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Основное мероприятие 5.2.</w:t>
            </w:r>
            <w:r w:rsidRPr="00173FC9">
              <w:rPr>
                <w:color w:val="000000"/>
                <w:sz w:val="16"/>
                <w:szCs w:val="16"/>
              </w:rPr>
              <w:br/>
              <w:t>Повышение эффективности распределения средств  бюджета МО Киренский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173FC9" w:rsidRDefault="00182575" w:rsidP="0095558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Pr="00173FC9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Pr="00173FC9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173F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3F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575" w:rsidRPr="000331BC" w:rsidTr="0095558D">
        <w:trPr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575" w:rsidRPr="000331BC" w:rsidTr="0095558D">
        <w:trPr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575" w:rsidRPr="000331BC" w:rsidTr="0095558D">
        <w:trPr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575" w:rsidRPr="000331BC" w:rsidTr="0095558D">
        <w:trPr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75" w:rsidRPr="000331BC" w:rsidRDefault="00182575" w:rsidP="0095558D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Pr="000331BC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5" w:rsidRDefault="00182575" w:rsidP="00955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75" w:rsidRDefault="00182575" w:rsidP="00955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182575" w:rsidRPr="000331BC" w:rsidRDefault="00182575" w:rsidP="00182575">
      <w:pPr>
        <w:widowControl w:val="0"/>
        <w:tabs>
          <w:tab w:val="left" w:pos="709"/>
          <w:tab w:val="right" w:pos="14570"/>
        </w:tabs>
        <w:outlineLvl w:val="1"/>
      </w:pPr>
      <w:r w:rsidRPr="000331BC">
        <w:tab/>
      </w:r>
      <w:r>
        <w:tab/>
      </w:r>
    </w:p>
    <w:p w:rsidR="00182575" w:rsidRPr="000331BC" w:rsidRDefault="00182575" w:rsidP="00182575">
      <w:pPr>
        <w:widowControl w:val="0"/>
        <w:outlineLvl w:val="1"/>
      </w:pPr>
    </w:p>
    <w:p w:rsidR="00755CB4" w:rsidRDefault="00755CB4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95558D" w:rsidRDefault="0095558D" w:rsidP="00755CB4">
      <w:pPr>
        <w:jc w:val="center"/>
        <w:rPr>
          <w:b/>
          <w:bCs/>
          <w:color w:val="000000"/>
        </w:rPr>
      </w:pPr>
    </w:p>
    <w:p w:rsidR="00A02D40" w:rsidRDefault="00A02D40" w:rsidP="00A02D40">
      <w:pPr>
        <w:jc w:val="right"/>
        <w:rPr>
          <w:bCs/>
          <w:color w:val="000000"/>
        </w:rPr>
      </w:pPr>
    </w:p>
    <w:p w:rsidR="00A02D40" w:rsidRDefault="00A02D40" w:rsidP="00A02D40">
      <w:pPr>
        <w:jc w:val="right"/>
        <w:rPr>
          <w:bCs/>
          <w:color w:val="000000"/>
        </w:rPr>
      </w:pPr>
      <w:r w:rsidRPr="00A02D40">
        <w:rPr>
          <w:bCs/>
          <w:color w:val="000000"/>
        </w:rPr>
        <w:lastRenderedPageBreak/>
        <w:t>Приложение №4</w:t>
      </w:r>
    </w:p>
    <w:p w:rsidR="00A02D40" w:rsidRPr="00A02D40" w:rsidRDefault="00A02D40" w:rsidP="00A02D40">
      <w:pPr>
        <w:jc w:val="right"/>
        <w:rPr>
          <w:bCs/>
          <w:color w:val="000000"/>
        </w:rPr>
      </w:pPr>
    </w:p>
    <w:p w:rsidR="00A02D40" w:rsidRPr="000331BC" w:rsidRDefault="00A02D40" w:rsidP="00A02D40">
      <w:pPr>
        <w:jc w:val="center"/>
        <w:rPr>
          <w:b/>
          <w:bCs/>
          <w:color w:val="000000"/>
          <w:sz w:val="28"/>
          <w:szCs w:val="28"/>
        </w:rPr>
      </w:pPr>
      <w:r w:rsidRPr="000331BC">
        <w:rPr>
          <w:b/>
          <w:bCs/>
          <w:color w:val="000000"/>
          <w:sz w:val="28"/>
          <w:szCs w:val="28"/>
        </w:rPr>
        <w:t xml:space="preserve">РЕСУРСНОЕ ОБЕСПЕЧЕНИЕ РЕАЛИЗАЦИИ ПРОГРАММЫ  </w:t>
      </w:r>
    </w:p>
    <w:p w:rsidR="00A02D40" w:rsidRPr="000331BC" w:rsidRDefault="00A02D40" w:rsidP="00A02D40">
      <w:pPr>
        <w:jc w:val="center"/>
        <w:rPr>
          <w:b/>
          <w:bCs/>
          <w:color w:val="000000"/>
        </w:rPr>
      </w:pPr>
      <w:r w:rsidRPr="000331BC">
        <w:rPr>
          <w:b/>
          <w:bCs/>
          <w:color w:val="000000"/>
        </w:rPr>
        <w:t>«СОВЕРШЕНСТВОВАНИЕ МЕХАНИЗМОВ УПРАВЛЕНИЯ ЭКОНОМИЧЕСКИМ РАЗВИТИЕМ</w:t>
      </w:r>
    </w:p>
    <w:p w:rsidR="00A02D40" w:rsidRPr="000331BC" w:rsidRDefault="00A02D40" w:rsidP="00A02D40">
      <w:pPr>
        <w:jc w:val="center"/>
        <w:rPr>
          <w:b/>
          <w:bCs/>
          <w:color w:val="000000"/>
        </w:rPr>
      </w:pPr>
      <w:r w:rsidRPr="000331BC">
        <w:rPr>
          <w:b/>
          <w:bCs/>
          <w:color w:val="000000"/>
        </w:rPr>
        <w:t>НА</w:t>
      </w:r>
      <w:r w:rsidRPr="000331BC">
        <w:rPr>
          <w:b/>
        </w:rPr>
        <w:t xml:space="preserve"> 2015 – 2025 ГГ.»</w:t>
      </w:r>
    </w:p>
    <w:p w:rsidR="00A02D40" w:rsidRPr="000331BC" w:rsidRDefault="00A02D40" w:rsidP="00A02D40">
      <w:pPr>
        <w:jc w:val="center"/>
        <w:rPr>
          <w:bCs/>
          <w:color w:val="000000"/>
          <w:sz w:val="28"/>
          <w:szCs w:val="28"/>
        </w:rPr>
      </w:pPr>
      <w:r w:rsidRPr="000331BC">
        <w:rPr>
          <w:bCs/>
          <w:color w:val="000000"/>
          <w:sz w:val="28"/>
          <w:szCs w:val="28"/>
        </w:rPr>
        <w:t>(далее – программа)</w:t>
      </w:r>
    </w:p>
    <w:p w:rsidR="00A02D40" w:rsidRPr="000331BC" w:rsidRDefault="00A02D40" w:rsidP="00A02D40">
      <w:pPr>
        <w:jc w:val="center"/>
        <w:rPr>
          <w:b/>
          <w:bCs/>
          <w:color w:val="000000"/>
          <w:sz w:val="14"/>
        </w:rPr>
      </w:pPr>
    </w:p>
    <w:tbl>
      <w:tblPr>
        <w:tblW w:w="15332" w:type="dxa"/>
        <w:tblInd w:w="93" w:type="dxa"/>
        <w:tblLayout w:type="fixed"/>
        <w:tblLook w:val="04A0"/>
      </w:tblPr>
      <w:tblGrid>
        <w:gridCol w:w="1291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8"/>
      </w:tblGrid>
      <w:tr w:rsidR="00A02D40" w:rsidRPr="000331BC" w:rsidTr="002551EC">
        <w:trPr>
          <w:trHeight w:val="165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5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697A7B" w:rsidRDefault="00A02D40" w:rsidP="002551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7A7B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</w:t>
            </w:r>
          </w:p>
        </w:tc>
      </w:tr>
      <w:tr w:rsidR="00A02D40" w:rsidRPr="000331BC" w:rsidTr="002551EC">
        <w:trPr>
          <w:gridAfter w:val="1"/>
          <w:wAfter w:w="8" w:type="dxa"/>
          <w:trHeight w:val="421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Программа  «</w:t>
            </w:r>
            <w:r w:rsidRPr="000331BC">
              <w:rPr>
                <w:b/>
                <w:sz w:val="16"/>
                <w:szCs w:val="16"/>
              </w:rPr>
              <w:t xml:space="preserve">Совершенствование механизмов управления экономическим развитием на 2015-2025 </w:t>
            </w:r>
            <w:proofErr w:type="spellStart"/>
            <w:proofErr w:type="gramStart"/>
            <w:r w:rsidRPr="000331BC">
              <w:rPr>
                <w:b/>
                <w:sz w:val="16"/>
                <w:szCs w:val="16"/>
              </w:rPr>
              <w:t>гг</w:t>
            </w:r>
            <w:proofErr w:type="spellEnd"/>
            <w:proofErr w:type="gramEnd"/>
            <w:r w:rsidRPr="000331BC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99641,98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104125,44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145406,91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160569,51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204350,39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184384,95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170788,12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166611,715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159187,8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141982,94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141982,94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1679032,685</w:t>
            </w:r>
          </w:p>
        </w:tc>
      </w:tr>
      <w:tr w:rsidR="00A02D40" w:rsidRPr="000331BC" w:rsidTr="002551EC">
        <w:trPr>
          <w:gridAfter w:val="1"/>
          <w:wAfter w:w="8" w:type="dxa"/>
          <w:trHeight w:val="661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12447,14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11610,34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55482,10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61330,27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108152,83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61951,074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59105,65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56736,03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42934,53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42934,53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577895,894</w:t>
            </w:r>
          </w:p>
        </w:tc>
      </w:tr>
      <w:tr w:rsidR="00A02D40" w:rsidRPr="000331BC" w:rsidTr="002551EC">
        <w:trPr>
          <w:gridAfter w:val="1"/>
          <w:wAfter w:w="8" w:type="dxa"/>
          <w:trHeight w:val="692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147,2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87194,84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92506,70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89924,81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99180,14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96194,26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119165,45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108821,746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107463,365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102448,67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99044,81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99044,81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1100989,591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0331BC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а 1 «Обеспечение деятельности мэра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всего, в 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2764,38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3185,80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3243,8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31706,9</w:t>
            </w:r>
          </w:p>
        </w:tc>
      </w:tr>
      <w:tr w:rsidR="00A02D40" w:rsidRPr="000331BC" w:rsidTr="002551EC">
        <w:trPr>
          <w:gridAfter w:val="1"/>
          <w:wAfter w:w="8" w:type="dxa"/>
          <w:trHeight w:val="60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2366,78</w:t>
            </w:r>
          </w:p>
        </w:tc>
      </w:tr>
      <w:tr w:rsidR="00A02D40" w:rsidRPr="000331BC" w:rsidTr="002551EC">
        <w:trPr>
          <w:gridAfter w:val="1"/>
          <w:wAfter w:w="8" w:type="dxa"/>
          <w:trHeight w:val="60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2267,00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29340,12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2764,38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3243,8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31706,9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2366,78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2267,00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29340,12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Основное мероприятие 1.1. </w:t>
            </w:r>
            <w:r w:rsidRPr="000331BC">
              <w:rPr>
                <w:color w:val="000000"/>
                <w:sz w:val="16"/>
                <w:szCs w:val="16"/>
              </w:rPr>
              <w:br/>
              <w:t>«Обеспечение деятельности мэра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2764,38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3185,8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3243,8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31706,9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2366,78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2267,00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29340,12</w:t>
            </w:r>
          </w:p>
        </w:tc>
      </w:tr>
      <w:tr w:rsidR="00A02D40" w:rsidRPr="000331BC" w:rsidTr="002551EC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Подпрограмма 2 «Обеспечение деятельности администрации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52978,07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57912,44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62464,97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66197,22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72023,31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74363,83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72039,6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720858,29</w:t>
            </w:r>
          </w:p>
        </w:tc>
      </w:tr>
      <w:tr w:rsidR="00A02D40" w:rsidRPr="000331BC" w:rsidTr="002551EC">
        <w:trPr>
          <w:gridAfter w:val="1"/>
          <w:wAfter w:w="8" w:type="dxa"/>
          <w:trHeight w:val="60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Средства, планируемые к привлечению из областного бюджета 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9697,84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8721,04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13566,70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12651,46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18191,24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18235,65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18283,13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0E2A5D" w:rsidRDefault="00A02D40" w:rsidP="002551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148220,48</w:t>
            </w:r>
          </w:p>
        </w:tc>
      </w:tr>
      <w:tr w:rsidR="00A02D40" w:rsidRPr="000331BC" w:rsidTr="002551EC">
        <w:trPr>
          <w:gridAfter w:val="1"/>
          <w:wAfter w:w="8" w:type="dxa"/>
          <w:trHeight w:val="6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0E2A5D" w:rsidRDefault="00A02D40" w:rsidP="002551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2A5D">
              <w:rPr>
                <w:b/>
                <w:color w:val="000000"/>
                <w:sz w:val="16"/>
                <w:szCs w:val="16"/>
              </w:rPr>
              <w:t>147,2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43280,23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49183,00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48898,27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53486,66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53816,77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56085,48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0E2A5D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572490,61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</w:pPr>
            <w:r w:rsidRPr="00AC75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AC75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AC75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AC75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0E2A5D" w:rsidRDefault="00A02D40" w:rsidP="002551EC">
            <w:pPr>
              <w:jc w:val="center"/>
              <w:rPr>
                <w:b/>
              </w:rPr>
            </w:pPr>
            <w:r w:rsidRPr="000E2A5D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52978,07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57912,44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62464,97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66197,22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72023,31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74363,83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72039,6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0E2A5D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720858,29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9697,84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8721,04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13566,70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12651,46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18191,24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18235,65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18283,13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0E2A5D" w:rsidRDefault="00A02D40" w:rsidP="002551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148220,48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0E2A5D" w:rsidRDefault="00A02D40" w:rsidP="002551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2A5D">
              <w:rPr>
                <w:b/>
                <w:color w:val="000000"/>
                <w:sz w:val="16"/>
                <w:szCs w:val="16"/>
              </w:rPr>
              <w:t>147,2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43280,23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49183,00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48898,27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53486,66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53816,77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56085,48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572490,61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</w:pPr>
            <w:r w:rsidRPr="009962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9962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9962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9962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</w:pPr>
            <w:r w:rsidRPr="0099623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2.1 «Обеспечение деятельности администрации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44177,15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45188,76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49115,80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52459,25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72023,31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74363,83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672246,55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9697,84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7120,74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11046,40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10444,56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18191,24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18235,65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18283,13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0E2A5D" w:rsidRDefault="00A02D40" w:rsidP="002551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141892,98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0E2A5D" w:rsidRDefault="00A02D40" w:rsidP="002551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2A5D">
              <w:rPr>
                <w:b/>
                <w:color w:val="000000"/>
                <w:sz w:val="16"/>
                <w:szCs w:val="16"/>
              </w:rPr>
              <w:t>147,2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34479,31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38059,62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38069,40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41955,59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53816,77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56085,48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530206,37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</w:pPr>
            <w:r w:rsidRPr="008013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8013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8013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8013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</w:pPr>
            <w:r w:rsidRPr="0080132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2.2 «Обеспечение деятельности Комитета по имуществу и ЖКХ администрации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8800,92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12723,68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13349,17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13737,97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</w:pPr>
            <w:r w:rsidRPr="00E91C7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E91C7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E91C7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E91C7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48611,74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2520,30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2206,90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</w:pPr>
            <w:r w:rsidRPr="00EC0F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EC0F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EC0F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EC0F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6327,5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</w:pPr>
            <w:r w:rsidRPr="00260C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260C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260C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</w:pPr>
            <w:r w:rsidRPr="00260C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8800,92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11123,38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10828,87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11531,07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0E2A5D" w:rsidRDefault="00A02D40" w:rsidP="002551EC">
            <w:pPr>
              <w:rPr>
                <w:b/>
                <w:color w:val="000000"/>
                <w:sz w:val="16"/>
                <w:szCs w:val="16"/>
              </w:rPr>
            </w:pPr>
            <w:r w:rsidRPr="000E2A5D">
              <w:rPr>
                <w:b/>
                <w:color w:val="000000"/>
                <w:sz w:val="16"/>
                <w:szCs w:val="16"/>
              </w:rPr>
              <w:t>42284,24</w:t>
            </w:r>
          </w:p>
        </w:tc>
      </w:tr>
      <w:tr w:rsidR="00A02D40" w:rsidRPr="000331BC" w:rsidTr="002551EC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а  №3 «Организация составления и исполнения местного бюджета, управление районными финансами»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всего, в 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17597,49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18325,22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18742,35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18239,97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18896,84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22847,6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21251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214258,47</w:t>
            </w:r>
          </w:p>
        </w:tc>
      </w:tr>
      <w:tr w:rsidR="00A02D40" w:rsidRPr="000331BC" w:rsidTr="002551EC">
        <w:trPr>
          <w:gridAfter w:val="1"/>
          <w:wAfter w:w="8" w:type="dxa"/>
          <w:trHeight w:val="64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11355,78</w:t>
            </w:r>
          </w:p>
        </w:tc>
      </w:tr>
      <w:tr w:rsidR="00A02D40" w:rsidRPr="000331BC" w:rsidTr="002551EC">
        <w:trPr>
          <w:gridAfter w:val="1"/>
          <w:wAfter w:w="8" w:type="dxa"/>
          <w:trHeight w:val="64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2C749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17597,49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18325,22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17058,35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17629,37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16681,96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20565,5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18968,9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202902,69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2C749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17397,49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18295,12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17392,35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17679,98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18596,84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21453,5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20951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208424,28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11355,78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2C749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17397,49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18295,12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15708,35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17069,38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16381,96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19171,4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18668,9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197068,5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2C749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2C749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1394,1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5834,2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1394,1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5834,2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Основное мероприятие 3.1 Обеспечение эффективного управления муниципальными финансами, формирования 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и организации исполнения местного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16359,49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16276,62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16391,85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16250,78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17289,28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19568,2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20948,3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195953,22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11355,78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16359,49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16276,62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14707,85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15640,18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15074,42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17750,5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18666,2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185061,86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Основное мероприятие 3.2 Осуществление отдельных полномочий по учету средств резервного фонда администрации Киренского района.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1394,1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5834,2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1394,1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5834,2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мероприятие3.3 Исполнение судебных решений, их учет и хранение.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3.4 управление муниципальным долгом МО Киренский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578,36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1251,50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7,70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 xml:space="preserve">   1 943,66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578,36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7,70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1 943,66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3.5 Информационное и техническое обеспечение процесса исполнения бюджета МО Киренский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1BC">
              <w:rPr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1BC">
              <w:rPr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D664D9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D664D9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Подпрограмма 4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br/>
              <w:t xml:space="preserve">"Организация </w:t>
            </w:r>
            <w:proofErr w:type="gramStart"/>
            <w:r w:rsidRPr="000331BC">
              <w:rPr>
                <w:b/>
                <w:bCs/>
                <w:color w:val="000000"/>
                <w:sz w:val="16"/>
                <w:szCs w:val="16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0331BC">
              <w:rPr>
                <w:b/>
                <w:bCs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5919,89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6444,71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6343,5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6992,0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6446,8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color w:val="000000"/>
                <w:sz w:val="16"/>
                <w:szCs w:val="16"/>
              </w:rPr>
              <w:t>69994,02</w:t>
            </w:r>
          </w:p>
        </w:tc>
      </w:tr>
      <w:tr w:rsidR="00A02D40" w:rsidRPr="000331BC" w:rsidTr="002551EC">
        <w:trPr>
          <w:gridAfter w:val="1"/>
          <w:wAfter w:w="8" w:type="dxa"/>
          <w:trHeight w:val="63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3717,0</w:t>
            </w:r>
          </w:p>
        </w:tc>
      </w:tr>
      <w:tr w:rsidR="00A02D40" w:rsidRPr="000331BC" w:rsidTr="002551EC">
        <w:trPr>
          <w:gridAfter w:val="1"/>
          <w:wAfter w:w="8" w:type="dxa"/>
          <w:trHeight w:val="6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5403,5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A02D40">
              <w:rPr>
                <w:bCs/>
                <w:color w:val="000000"/>
                <w:sz w:val="16"/>
                <w:szCs w:val="16"/>
              </w:rPr>
              <w:t>6052,0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5506,8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66277,02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5919,89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6444,71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6343,5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6992,0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6446,8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69994,02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3717,0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5403,5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A02D40">
              <w:rPr>
                <w:bCs/>
                <w:color w:val="000000"/>
                <w:sz w:val="16"/>
                <w:szCs w:val="16"/>
              </w:rPr>
              <w:t>6052,0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5506,8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66277,02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spacing w:after="240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4.1.</w:t>
            </w:r>
            <w:r w:rsidRPr="000331BC">
              <w:rPr>
                <w:color w:val="000000"/>
                <w:sz w:val="16"/>
                <w:szCs w:val="16"/>
              </w:rPr>
              <w:br/>
            </w:r>
            <w:r w:rsidRPr="000331BC">
              <w:rPr>
                <w:color w:val="000000"/>
                <w:sz w:val="16"/>
                <w:szCs w:val="16"/>
              </w:rPr>
              <w:lastRenderedPageBreak/>
              <w:t xml:space="preserve">"Организация 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"</w:t>
            </w:r>
            <w:r w:rsidRPr="000331BC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Управление образовани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5919,89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6444,71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6343,7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02D40">
              <w:rPr>
                <w:bCs/>
                <w:color w:val="000000"/>
                <w:sz w:val="16"/>
                <w:szCs w:val="16"/>
              </w:rPr>
              <w:t>6992,0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6446,8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5781,90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5781,90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69994,22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3717,0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5403,5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A02D40">
              <w:rPr>
                <w:bCs/>
                <w:color w:val="000000"/>
                <w:sz w:val="16"/>
                <w:szCs w:val="16"/>
              </w:rPr>
              <w:t>6052,0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5506,8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jc w:val="right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66277,02</w:t>
            </w:r>
          </w:p>
        </w:tc>
      </w:tr>
      <w:tr w:rsidR="00A02D40" w:rsidRPr="000331BC" w:rsidTr="002551EC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697A7B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Pr="00697A7B" w:rsidRDefault="00A02D40" w:rsidP="002551EC">
            <w:pPr>
              <w:ind w:left="654" w:hanging="555"/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 xml:space="preserve">Подпрограмма №5  «Повышение эффективности бюджетных расходов в Киренском районе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63600,21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604743,95</w:t>
            </w:r>
          </w:p>
        </w:tc>
      </w:tr>
      <w:tr w:rsidR="00A02D40" w:rsidRPr="000331BC" w:rsidTr="002551EC">
        <w:trPr>
          <w:gridAfter w:val="1"/>
          <w:wAfter w:w="8" w:type="dxa"/>
          <w:trHeight w:val="63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37371,7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379763,4</w:t>
            </w:r>
          </w:p>
        </w:tc>
      </w:tr>
      <w:tr w:rsidR="00A02D40" w:rsidRPr="000331BC" w:rsidTr="002551EC">
        <w:trPr>
          <w:gridAfter w:val="1"/>
          <w:wAfter w:w="8" w:type="dxa"/>
          <w:trHeight w:val="6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26228,51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224980,55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63600,21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604743,95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37371,7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379763,4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26228,51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224980,55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5.1.</w:t>
            </w:r>
            <w:r w:rsidRPr="000331BC">
              <w:rPr>
                <w:color w:val="000000"/>
                <w:sz w:val="16"/>
                <w:szCs w:val="16"/>
              </w:rPr>
              <w:br/>
              <w:t>Обеспечение сбалансирован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ности и устойчивости местных бюджетов в среднесрочной перспективе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Финансовое управление администр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63600,21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604743,95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37371,7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379763,4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26228,51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224980,55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5.2.</w:t>
            </w:r>
            <w:r w:rsidRPr="000331BC">
              <w:rPr>
                <w:color w:val="000000"/>
                <w:sz w:val="16"/>
                <w:szCs w:val="16"/>
              </w:rPr>
              <w:br/>
              <w:t>Повышение эффективности распределения средств  бюджета МО Киренский 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Подпрограмма 6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br/>
              <w:t>«Создание условий для обеспечения поселений, входящих в состав Киренского района, услугами торговли»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3056,585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3050,1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37471,045</w:t>
            </w:r>
          </w:p>
        </w:tc>
      </w:tr>
      <w:tr w:rsidR="00A02D40" w:rsidRPr="000331BC" w:rsidTr="002551EC">
        <w:trPr>
          <w:gridAfter w:val="1"/>
          <w:wAfter w:w="8" w:type="dxa"/>
          <w:trHeight w:val="631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32472,454</w:t>
            </w:r>
          </w:p>
        </w:tc>
      </w:tr>
      <w:tr w:rsidR="00A02D40" w:rsidRPr="000331BC" w:rsidTr="002551EC">
        <w:trPr>
          <w:gridAfter w:val="1"/>
          <w:wAfter w:w="8" w:type="dxa"/>
          <w:trHeight w:val="661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300,066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305,6851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4998,6011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Отдел по экономике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3056,585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37471,045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32472,454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268,71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300,066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305,6851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4998,6011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Основное мероприятие 6.1.</w:t>
            </w:r>
            <w:r w:rsidRPr="000331BC">
              <w:rPr>
                <w:color w:val="000000"/>
                <w:sz w:val="16"/>
                <w:szCs w:val="16"/>
              </w:rPr>
              <w:br/>
              <w:t xml:space="preserve">Выделение субсидии на частичное возмещение транспортных расходов юр. лиц и ИП, осуществляющих розничную торговлю и доставку </w:t>
            </w:r>
            <w:proofErr w:type="spellStart"/>
            <w:r w:rsidRPr="000331BC">
              <w:rPr>
                <w:color w:val="000000"/>
                <w:sz w:val="16"/>
                <w:szCs w:val="16"/>
              </w:rPr>
              <w:t>прод-ых</w:t>
            </w:r>
            <w:proofErr w:type="spellEnd"/>
            <w:r w:rsidRPr="000331BC">
              <w:rPr>
                <w:color w:val="000000"/>
                <w:sz w:val="16"/>
                <w:szCs w:val="16"/>
              </w:rPr>
              <w:t xml:space="preserve"> товаров в поселения, входящие в состав Киренского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Отдел по экономике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b/>
                <w:bCs/>
                <w:color w:val="000000"/>
                <w:sz w:val="16"/>
                <w:szCs w:val="16"/>
              </w:rPr>
              <w:t>3056,585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37471,045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2551EC">
            <w:pPr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02D40" w:rsidRPr="005361BA" w:rsidRDefault="00A02D40" w:rsidP="002551EC">
            <w:pPr>
              <w:rPr>
                <w:bCs/>
                <w:color w:val="000000"/>
                <w:sz w:val="16"/>
                <w:szCs w:val="16"/>
              </w:rPr>
            </w:pPr>
            <w:r w:rsidRPr="005361BA">
              <w:rPr>
                <w:bCs/>
                <w:color w:val="000000"/>
                <w:sz w:val="16"/>
                <w:szCs w:val="16"/>
              </w:rPr>
              <w:t>32472,454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02D40" w:rsidRPr="000331BC" w:rsidTr="002551EC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bookmarkStart w:id="0" w:name="_GoBack" w:colFirst="8" w:colLast="10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268,71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32472,454</w:t>
            </w:r>
          </w:p>
        </w:tc>
      </w:tr>
      <w:bookmarkEnd w:id="0"/>
      <w:tr w:rsidR="00A02D40" w:rsidRPr="00C03EBB" w:rsidTr="002551EC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02D40" w:rsidRPr="000331BC" w:rsidRDefault="00A02D40" w:rsidP="002551EC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Pr="000331BC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P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0" w:rsidRDefault="00A02D40" w:rsidP="002551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02D40" w:rsidRDefault="00A02D40" w:rsidP="002551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A02D40" w:rsidRPr="00C03EBB" w:rsidRDefault="00A02D40" w:rsidP="00A02D40">
      <w:pPr>
        <w:widowControl w:val="0"/>
        <w:outlineLvl w:val="1"/>
        <w:rPr>
          <w:sz w:val="16"/>
          <w:szCs w:val="16"/>
        </w:rPr>
      </w:pPr>
      <w:r w:rsidRPr="00C03EBB">
        <w:rPr>
          <w:sz w:val="16"/>
          <w:szCs w:val="16"/>
        </w:rPr>
        <w:tab/>
      </w:r>
    </w:p>
    <w:p w:rsidR="00A02D40" w:rsidRPr="00C03EBB" w:rsidRDefault="00A02D40" w:rsidP="00A02D40">
      <w:pPr>
        <w:rPr>
          <w:sz w:val="16"/>
          <w:szCs w:val="16"/>
        </w:rPr>
      </w:pPr>
    </w:p>
    <w:p w:rsidR="00A02D40" w:rsidRDefault="00A02D40" w:rsidP="00755CB4">
      <w:pPr>
        <w:jc w:val="center"/>
        <w:rPr>
          <w:b/>
          <w:bCs/>
          <w:color w:val="000000"/>
        </w:rPr>
        <w:sectPr w:rsidR="00A02D40" w:rsidSect="00426D39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95558D" w:rsidRPr="009F7D5C" w:rsidRDefault="009F7D5C" w:rsidP="009F7D5C">
      <w:pPr>
        <w:jc w:val="right"/>
        <w:rPr>
          <w:bCs/>
          <w:color w:val="000000"/>
        </w:rPr>
      </w:pPr>
      <w:r w:rsidRPr="009F7D5C">
        <w:rPr>
          <w:bCs/>
          <w:color w:val="000000"/>
        </w:rPr>
        <w:lastRenderedPageBreak/>
        <w:t xml:space="preserve">Приложение №5 </w:t>
      </w:r>
    </w:p>
    <w:p w:rsidR="0095558D" w:rsidRPr="00364548" w:rsidRDefault="0095558D" w:rsidP="0095558D">
      <w:pPr>
        <w:jc w:val="center"/>
        <w:rPr>
          <w:b/>
        </w:rPr>
      </w:pPr>
      <w:r>
        <w:rPr>
          <w:b/>
        </w:rPr>
        <w:t>ПЛАН МЕРОПРИЯТИЙ ПО РЕАЛИЗАЦИИ МУНИЦИПАЛЬНОЙ ПРОГРАММЫ КИРЕНСКОГО РАЙОНА</w:t>
      </w:r>
    </w:p>
    <w:p w:rsidR="0095558D" w:rsidRDefault="0095558D" w:rsidP="0095558D">
      <w:pPr>
        <w:tabs>
          <w:tab w:val="left" w:pos="2692"/>
        </w:tabs>
        <w:jc w:val="center"/>
      </w:pPr>
      <w:r>
        <w:t>«Совершенствование механизмов управления экономическим развитием на 2015-2025гг.» на 2021 год</w:t>
      </w:r>
    </w:p>
    <w:p w:rsidR="0095558D" w:rsidRDefault="0095558D" w:rsidP="0095558D">
      <w:pPr>
        <w:tabs>
          <w:tab w:val="left" w:pos="2692"/>
        </w:tabs>
        <w:jc w:val="center"/>
      </w:pPr>
    </w:p>
    <w:p w:rsidR="0095558D" w:rsidRDefault="0095558D" w:rsidP="0095558D">
      <w:pPr>
        <w:tabs>
          <w:tab w:val="left" w:pos="2692"/>
        </w:tabs>
        <w:jc w:val="center"/>
        <w:rPr>
          <w:sz w:val="18"/>
          <w:szCs w:val="18"/>
        </w:rPr>
      </w:pPr>
    </w:p>
    <w:tbl>
      <w:tblPr>
        <w:tblW w:w="10999" w:type="dxa"/>
        <w:tblInd w:w="-1026" w:type="dxa"/>
        <w:tblLayout w:type="fixed"/>
        <w:tblLook w:val="04A0"/>
      </w:tblPr>
      <w:tblGrid>
        <w:gridCol w:w="486"/>
        <w:gridCol w:w="2491"/>
        <w:gridCol w:w="1701"/>
        <w:gridCol w:w="1134"/>
        <w:gridCol w:w="1134"/>
        <w:gridCol w:w="1418"/>
        <w:gridCol w:w="1134"/>
        <w:gridCol w:w="1501"/>
      </w:tblGrid>
      <w:tr w:rsidR="0095558D" w:rsidRPr="00FB5DEE" w:rsidTr="0095558D">
        <w:trPr>
          <w:trHeight w:val="11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B5DEE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B5DE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FB5DEE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Наименование показателя объема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Значения показателя объема мероприятия (очередной год)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Объем ресурсного обеспечения (очередной год), тыс. руб.</w:t>
            </w:r>
          </w:p>
        </w:tc>
      </w:tr>
      <w:tr w:rsidR="0095558D" w:rsidRPr="00FB5DEE" w:rsidTr="0095558D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с (месяц/год)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по (месяц/год)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</w:tr>
      <w:tr w:rsidR="0095558D" w:rsidRPr="00FB5DEE" w:rsidTr="0095558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8</w:t>
            </w:r>
          </w:p>
        </w:tc>
      </w:tr>
      <w:tr w:rsidR="0095558D" w:rsidRPr="00FB5DEE" w:rsidTr="0095558D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Подпрограмма 1                                                   «Обеспечение деятельности мэра Киренского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Бухгалтерия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2 973,10</w:t>
            </w:r>
          </w:p>
        </w:tc>
      </w:tr>
      <w:tr w:rsidR="0095558D" w:rsidRPr="00FB5DEE" w:rsidTr="0095558D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1.1. «Обеспечение деятельности мэра Киренского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Бухгалтерия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br/>
            </w:r>
            <w:r w:rsidRPr="00FB5DEE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FB5DEE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2 973,10</w:t>
            </w:r>
          </w:p>
        </w:tc>
      </w:tr>
      <w:tr w:rsidR="0095558D" w:rsidRPr="00FB5DEE" w:rsidTr="0095558D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Подпрограмма 2                                    «Обеспечение деятельности администрации Киренского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Бухгалтерия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72 023,31</w:t>
            </w:r>
          </w:p>
        </w:tc>
      </w:tr>
      <w:tr w:rsidR="0095558D" w:rsidRPr="00FB5DEE" w:rsidTr="0095558D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2.1. «Обеспечение деятельности администрации Киренского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Бухгалтерия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br/>
            </w:r>
            <w:r w:rsidRPr="00FB5DEE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FB5DEE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72 023,31</w:t>
            </w:r>
          </w:p>
        </w:tc>
      </w:tr>
      <w:tr w:rsidR="0095558D" w:rsidRPr="00FB5DEE" w:rsidTr="0095558D">
        <w:trPr>
          <w:trHeight w:val="6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 xml:space="preserve">Подпрограмма 3 "Организация составления и исполнения местного бюджета, управление районными финансами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всего,             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22 847,6</w:t>
            </w:r>
          </w:p>
        </w:tc>
      </w:tr>
      <w:tr w:rsidR="0095558D" w:rsidRPr="00FB5DEE" w:rsidTr="0095558D">
        <w:trPr>
          <w:trHeight w:val="16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21 453,5</w:t>
            </w:r>
          </w:p>
        </w:tc>
      </w:tr>
      <w:tr w:rsidR="0095558D" w:rsidRPr="00FB5DEE" w:rsidTr="0095558D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Администрация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1 394,1</w:t>
            </w:r>
          </w:p>
        </w:tc>
      </w:tr>
      <w:tr w:rsidR="0095558D" w:rsidRPr="00FB5DEE" w:rsidTr="0095558D">
        <w:trPr>
          <w:trHeight w:val="18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 xml:space="preserve">Основное мероприятие 3.1. Обеспечение эффективного управления </w:t>
            </w:r>
            <w:proofErr w:type="gramStart"/>
            <w:r w:rsidRPr="00FB5DEE">
              <w:rPr>
                <w:color w:val="000000"/>
                <w:sz w:val="18"/>
                <w:szCs w:val="18"/>
              </w:rPr>
              <w:t>муниципальным</w:t>
            </w:r>
            <w:proofErr w:type="gramEnd"/>
            <w:r w:rsidRPr="00FB5DEE">
              <w:rPr>
                <w:color w:val="000000"/>
                <w:sz w:val="18"/>
                <w:szCs w:val="18"/>
              </w:rPr>
              <w:t xml:space="preserve"> финансами, формирования и организации исполнения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br/>
            </w:r>
            <w:r w:rsidRPr="00FB5DEE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FB5DEE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20 032,6</w:t>
            </w:r>
          </w:p>
        </w:tc>
      </w:tr>
      <w:tr w:rsidR="0095558D" w:rsidRPr="00FB5DEE" w:rsidTr="0095558D">
        <w:trPr>
          <w:trHeight w:val="18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3.2.   Осуществление отдельных полномочий по учету средств резервного фонда Администрации Киренского района.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Администрация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br/>
            </w:r>
            <w:r w:rsidRPr="00FB5DEE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FB5DEE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1 394,1</w:t>
            </w:r>
          </w:p>
        </w:tc>
      </w:tr>
      <w:tr w:rsidR="0095558D" w:rsidRPr="00FB5DEE" w:rsidTr="0095558D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3.3. Исполнение судебных решений, их учет и хранение.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 xml:space="preserve">Количество исполнительных листов, </w:t>
            </w:r>
            <w:r w:rsidRPr="00FB5DEE">
              <w:rPr>
                <w:color w:val="000000"/>
                <w:sz w:val="18"/>
                <w:szCs w:val="18"/>
              </w:rPr>
              <w:br/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558D" w:rsidRPr="00FB5DEE" w:rsidTr="0095558D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3.4.  Управление муниципальным долгом МО Киренский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 xml:space="preserve">Объем муниципального долга, </w:t>
            </w:r>
            <w:r w:rsidRPr="00FB5DEE">
              <w:rPr>
                <w:color w:val="000000"/>
                <w:sz w:val="18"/>
                <w:szCs w:val="18"/>
              </w:rPr>
              <w:br/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7,70</w:t>
            </w:r>
          </w:p>
        </w:tc>
      </w:tr>
      <w:tr w:rsidR="0095558D" w:rsidRPr="00FB5DEE" w:rsidTr="0095558D">
        <w:trPr>
          <w:trHeight w:val="22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3.5. Информационное и техническое обеспечение процесса исполнения бюджета МО Киренский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 xml:space="preserve">Доля учреждений, охваченных информационной системой, </w:t>
            </w:r>
            <w:r w:rsidRPr="00FB5DEE">
              <w:rPr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1 413,20</w:t>
            </w:r>
          </w:p>
        </w:tc>
      </w:tr>
      <w:tr w:rsidR="0095558D" w:rsidRPr="00FB5DEE" w:rsidTr="0095558D">
        <w:trPr>
          <w:trHeight w:val="18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Подпрограмма 4</w:t>
            </w:r>
            <w:r w:rsidRPr="00FB5DEE">
              <w:rPr>
                <w:b/>
                <w:bCs/>
                <w:color w:val="000000"/>
                <w:sz w:val="18"/>
                <w:szCs w:val="18"/>
              </w:rPr>
              <w:br w:type="page"/>
              <w:t xml:space="preserve">"Организация </w:t>
            </w:r>
            <w:proofErr w:type="gramStart"/>
            <w:r w:rsidRPr="00FB5DEE">
              <w:rPr>
                <w:b/>
                <w:bCs/>
                <w:color w:val="000000"/>
                <w:sz w:val="18"/>
                <w:szCs w:val="18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FB5DEE">
              <w:rPr>
                <w:b/>
                <w:bCs/>
                <w:color w:val="000000"/>
                <w:sz w:val="18"/>
                <w:szCs w:val="18"/>
              </w:rPr>
              <w:t>"</w:t>
            </w:r>
            <w:r w:rsidRPr="00FB5DEE">
              <w:rPr>
                <w:b/>
                <w:bCs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6 343,50</w:t>
            </w:r>
          </w:p>
        </w:tc>
      </w:tr>
      <w:tr w:rsidR="0095558D" w:rsidRPr="00FB5DEE" w:rsidTr="0095558D">
        <w:trPr>
          <w:trHeight w:val="19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4.1.</w:t>
            </w:r>
            <w:r w:rsidRPr="00FB5DEE">
              <w:rPr>
                <w:color w:val="000000"/>
                <w:sz w:val="18"/>
                <w:szCs w:val="18"/>
              </w:rPr>
              <w:br/>
              <w:t xml:space="preserve">"Организация </w:t>
            </w:r>
            <w:proofErr w:type="gramStart"/>
            <w:r w:rsidRPr="00FB5DEE">
              <w:rPr>
                <w:color w:val="000000"/>
                <w:sz w:val="18"/>
                <w:szCs w:val="18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FB5DE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br/>
            </w:r>
            <w:r w:rsidRPr="00FB5DEE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FB5DEE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6 343,50</w:t>
            </w:r>
          </w:p>
        </w:tc>
      </w:tr>
      <w:tr w:rsidR="0095558D" w:rsidRPr="00FB5DEE" w:rsidTr="0095558D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Подпрограмма 5                  «Повышение эффективности бюджетных расходов в Киренском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173FC9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63 600,21</w:t>
            </w:r>
          </w:p>
        </w:tc>
      </w:tr>
      <w:tr w:rsidR="0095558D" w:rsidRPr="00FB5DEE" w:rsidTr="0095558D">
        <w:trPr>
          <w:trHeight w:val="18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5.1. Обеспечение сбалансированности и устойчивости местных бюджетов в среднесрочной перспективе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br/>
            </w:r>
            <w:r w:rsidRPr="00FB5DEE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FB5DEE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58D" w:rsidRPr="00FB5DEE" w:rsidRDefault="00173FC9" w:rsidP="009555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63 600,21</w:t>
            </w:r>
          </w:p>
        </w:tc>
      </w:tr>
      <w:tr w:rsidR="0095558D" w:rsidRPr="00FB5DEE" w:rsidTr="0095558D">
        <w:trPr>
          <w:trHeight w:val="26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5.2.   Повышение эффективности распределения средств  бюджета. МО Киренский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 xml:space="preserve">Доля расходов бюджета, утвержденных на плановый период, </w:t>
            </w:r>
            <w:r w:rsidRPr="00FB5DEE">
              <w:rPr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558D" w:rsidRPr="00FB5DEE" w:rsidTr="0095558D">
        <w:trPr>
          <w:trHeight w:val="1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Подпрограмма 6</w:t>
            </w:r>
            <w:r w:rsidRPr="00FB5DEE">
              <w:rPr>
                <w:b/>
                <w:bCs/>
                <w:color w:val="000000"/>
                <w:sz w:val="18"/>
                <w:szCs w:val="18"/>
              </w:rPr>
              <w:br/>
              <w:t>«Создание условий для обеспечения поселений, входящих в состав Киренского района, услугами торговли»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Отдел по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3 000,40</w:t>
            </w:r>
          </w:p>
        </w:tc>
      </w:tr>
      <w:tr w:rsidR="0095558D" w:rsidRPr="00FB5DEE" w:rsidTr="0095558D">
        <w:trPr>
          <w:trHeight w:val="28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Основное мероприятие 6.1.</w:t>
            </w:r>
            <w:r w:rsidRPr="00FB5DEE">
              <w:rPr>
                <w:color w:val="000000"/>
                <w:sz w:val="18"/>
                <w:szCs w:val="18"/>
              </w:rPr>
              <w:br w:type="page"/>
              <w:t xml:space="preserve">Выделение субсидии на частичное возмещение транспортных расходов юр. лиц и ИП, осуществляющих розничную торговлю и доставку </w:t>
            </w:r>
            <w:proofErr w:type="spellStart"/>
            <w:r w:rsidRPr="00FB5DEE">
              <w:rPr>
                <w:color w:val="000000"/>
                <w:sz w:val="18"/>
                <w:szCs w:val="18"/>
              </w:rPr>
              <w:t>прод-ых</w:t>
            </w:r>
            <w:proofErr w:type="spellEnd"/>
            <w:r w:rsidRPr="00FB5DEE">
              <w:rPr>
                <w:color w:val="000000"/>
                <w:sz w:val="18"/>
                <w:szCs w:val="18"/>
              </w:rPr>
              <w:t xml:space="preserve"> товаров в поселения, входящие в состав Киренского района</w:t>
            </w:r>
            <w:r w:rsidRPr="00FB5DEE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Отдел по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31.12.21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Количество доставленных продовольственных товаров,</w:t>
            </w:r>
            <w:r w:rsidRPr="00FB5DEE">
              <w:rPr>
                <w:color w:val="000000"/>
                <w:sz w:val="18"/>
                <w:szCs w:val="18"/>
              </w:rPr>
              <w:br w:type="page"/>
              <w:t xml:space="preserve"> </w:t>
            </w:r>
            <w:proofErr w:type="gramStart"/>
            <w:r w:rsidRPr="00FB5DEE">
              <w:rPr>
                <w:color w:val="000000"/>
                <w:sz w:val="18"/>
                <w:szCs w:val="18"/>
              </w:rPr>
              <w:t>т</w:t>
            </w:r>
            <w:proofErr w:type="gramEnd"/>
            <w:r w:rsidRPr="00FB5DE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2871,16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3 000,40</w:t>
            </w:r>
          </w:p>
        </w:tc>
      </w:tr>
      <w:tr w:rsidR="0095558D" w:rsidRPr="00FB5DEE" w:rsidTr="0095558D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173FC9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170 788,12</w:t>
            </w:r>
          </w:p>
        </w:tc>
      </w:tr>
    </w:tbl>
    <w:p w:rsidR="0095558D" w:rsidRPr="00364548" w:rsidRDefault="0095558D" w:rsidP="0095558D">
      <w:pPr>
        <w:tabs>
          <w:tab w:val="left" w:pos="2692"/>
        </w:tabs>
        <w:jc w:val="both"/>
        <w:rPr>
          <w:sz w:val="18"/>
          <w:szCs w:val="18"/>
        </w:rPr>
      </w:pPr>
    </w:p>
    <w:p w:rsidR="0095558D" w:rsidRDefault="0095558D" w:rsidP="0095558D"/>
    <w:p w:rsidR="0095558D" w:rsidRPr="000331BC" w:rsidRDefault="0095558D" w:rsidP="00755CB4">
      <w:pPr>
        <w:jc w:val="center"/>
        <w:rPr>
          <w:b/>
          <w:bCs/>
          <w:color w:val="000000"/>
        </w:rPr>
      </w:pPr>
    </w:p>
    <w:sectPr w:rsidR="0095558D" w:rsidRPr="000331BC" w:rsidSect="0095558D">
      <w:pgSz w:w="11906" w:h="16838"/>
      <w:pgMar w:top="96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B8" w:rsidRDefault="003964B8" w:rsidP="00E503CC">
      <w:r>
        <w:separator/>
      </w:r>
    </w:p>
  </w:endnote>
  <w:endnote w:type="continuationSeparator" w:id="0">
    <w:p w:rsidR="003964B8" w:rsidRDefault="003964B8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B8" w:rsidRDefault="003964B8" w:rsidP="00E503CC">
      <w:r>
        <w:separator/>
      </w:r>
    </w:p>
  </w:footnote>
  <w:footnote w:type="continuationSeparator" w:id="0">
    <w:p w:rsidR="003964B8" w:rsidRDefault="003964B8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5EE"/>
    <w:rsid w:val="00007CDC"/>
    <w:rsid w:val="00012282"/>
    <w:rsid w:val="000125D3"/>
    <w:rsid w:val="000177FB"/>
    <w:rsid w:val="00017C0B"/>
    <w:rsid w:val="0002187F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4ECB"/>
    <w:rsid w:val="00065B0D"/>
    <w:rsid w:val="00075CE5"/>
    <w:rsid w:val="0007640F"/>
    <w:rsid w:val="00080FD2"/>
    <w:rsid w:val="00082E06"/>
    <w:rsid w:val="000905EB"/>
    <w:rsid w:val="00093F3D"/>
    <w:rsid w:val="000954E8"/>
    <w:rsid w:val="0009593C"/>
    <w:rsid w:val="00095A13"/>
    <w:rsid w:val="000A59CA"/>
    <w:rsid w:val="000A610D"/>
    <w:rsid w:val="000A7082"/>
    <w:rsid w:val="000A7EC2"/>
    <w:rsid w:val="000B1492"/>
    <w:rsid w:val="000B32AF"/>
    <w:rsid w:val="000B5254"/>
    <w:rsid w:val="000B6B50"/>
    <w:rsid w:val="000C46ED"/>
    <w:rsid w:val="000C7871"/>
    <w:rsid w:val="000D4E0F"/>
    <w:rsid w:val="000D6C5E"/>
    <w:rsid w:val="000E0DFA"/>
    <w:rsid w:val="000E29DC"/>
    <w:rsid w:val="000E47C8"/>
    <w:rsid w:val="000E514C"/>
    <w:rsid w:val="000F0BF4"/>
    <w:rsid w:val="000F34FF"/>
    <w:rsid w:val="000F3E20"/>
    <w:rsid w:val="000F48BC"/>
    <w:rsid w:val="001032EF"/>
    <w:rsid w:val="00111FFB"/>
    <w:rsid w:val="00114348"/>
    <w:rsid w:val="00120B28"/>
    <w:rsid w:val="00121385"/>
    <w:rsid w:val="00125FEE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6A64"/>
    <w:rsid w:val="001606E3"/>
    <w:rsid w:val="00161190"/>
    <w:rsid w:val="00162555"/>
    <w:rsid w:val="00170D53"/>
    <w:rsid w:val="00171123"/>
    <w:rsid w:val="00173387"/>
    <w:rsid w:val="00173FC9"/>
    <w:rsid w:val="00176209"/>
    <w:rsid w:val="00182575"/>
    <w:rsid w:val="00182BA9"/>
    <w:rsid w:val="00182DF6"/>
    <w:rsid w:val="0018486A"/>
    <w:rsid w:val="00184875"/>
    <w:rsid w:val="00190F82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DBC"/>
    <w:rsid w:val="002269DA"/>
    <w:rsid w:val="00227CCF"/>
    <w:rsid w:val="00232559"/>
    <w:rsid w:val="002355B0"/>
    <w:rsid w:val="002402E3"/>
    <w:rsid w:val="00240BB8"/>
    <w:rsid w:val="00241CA6"/>
    <w:rsid w:val="00243247"/>
    <w:rsid w:val="00244023"/>
    <w:rsid w:val="00244E08"/>
    <w:rsid w:val="002451A8"/>
    <w:rsid w:val="002460E4"/>
    <w:rsid w:val="00246B36"/>
    <w:rsid w:val="002564C0"/>
    <w:rsid w:val="0025717B"/>
    <w:rsid w:val="002630A9"/>
    <w:rsid w:val="00270756"/>
    <w:rsid w:val="0027218A"/>
    <w:rsid w:val="002749D7"/>
    <w:rsid w:val="00277F16"/>
    <w:rsid w:val="002838F2"/>
    <w:rsid w:val="00285E6D"/>
    <w:rsid w:val="00286ED1"/>
    <w:rsid w:val="0029571E"/>
    <w:rsid w:val="0029780E"/>
    <w:rsid w:val="002A1CBA"/>
    <w:rsid w:val="002A318B"/>
    <w:rsid w:val="002A5413"/>
    <w:rsid w:val="002A7295"/>
    <w:rsid w:val="002B4899"/>
    <w:rsid w:val="002B4A5C"/>
    <w:rsid w:val="002C15CA"/>
    <w:rsid w:val="002C163F"/>
    <w:rsid w:val="002C2448"/>
    <w:rsid w:val="002C3F75"/>
    <w:rsid w:val="002C56A5"/>
    <w:rsid w:val="002C5AFB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5645"/>
    <w:rsid w:val="0030058E"/>
    <w:rsid w:val="00306C4F"/>
    <w:rsid w:val="00306D09"/>
    <w:rsid w:val="00307F3F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42D22"/>
    <w:rsid w:val="00351596"/>
    <w:rsid w:val="00352AF4"/>
    <w:rsid w:val="00353C53"/>
    <w:rsid w:val="00356915"/>
    <w:rsid w:val="00356C00"/>
    <w:rsid w:val="003657FE"/>
    <w:rsid w:val="00367F6F"/>
    <w:rsid w:val="00370C3B"/>
    <w:rsid w:val="00376C3D"/>
    <w:rsid w:val="003772F2"/>
    <w:rsid w:val="003826C1"/>
    <w:rsid w:val="00382A25"/>
    <w:rsid w:val="0038797A"/>
    <w:rsid w:val="00387B8D"/>
    <w:rsid w:val="00391021"/>
    <w:rsid w:val="00394D73"/>
    <w:rsid w:val="00394F99"/>
    <w:rsid w:val="003964B8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AD2"/>
    <w:rsid w:val="003B6564"/>
    <w:rsid w:val="003C4009"/>
    <w:rsid w:val="003D49B9"/>
    <w:rsid w:val="003D5ABC"/>
    <w:rsid w:val="003D74AB"/>
    <w:rsid w:val="003E0A0C"/>
    <w:rsid w:val="00402359"/>
    <w:rsid w:val="00404D94"/>
    <w:rsid w:val="00406B04"/>
    <w:rsid w:val="00412590"/>
    <w:rsid w:val="004131DD"/>
    <w:rsid w:val="004147F7"/>
    <w:rsid w:val="00415622"/>
    <w:rsid w:val="00426D39"/>
    <w:rsid w:val="004301F4"/>
    <w:rsid w:val="00437370"/>
    <w:rsid w:val="00443EDC"/>
    <w:rsid w:val="00445531"/>
    <w:rsid w:val="00450386"/>
    <w:rsid w:val="00451F72"/>
    <w:rsid w:val="00452E35"/>
    <w:rsid w:val="004542A0"/>
    <w:rsid w:val="00460ADA"/>
    <w:rsid w:val="004631F4"/>
    <w:rsid w:val="00467517"/>
    <w:rsid w:val="00470A57"/>
    <w:rsid w:val="00471C7B"/>
    <w:rsid w:val="00474054"/>
    <w:rsid w:val="00480E1A"/>
    <w:rsid w:val="004818AF"/>
    <w:rsid w:val="00485953"/>
    <w:rsid w:val="004902B8"/>
    <w:rsid w:val="00490A68"/>
    <w:rsid w:val="00491065"/>
    <w:rsid w:val="0049410C"/>
    <w:rsid w:val="00497C9B"/>
    <w:rsid w:val="004A5E62"/>
    <w:rsid w:val="004A686E"/>
    <w:rsid w:val="004B10C3"/>
    <w:rsid w:val="004B196D"/>
    <w:rsid w:val="004B4505"/>
    <w:rsid w:val="004B6215"/>
    <w:rsid w:val="004B6435"/>
    <w:rsid w:val="004C0D3D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50192C"/>
    <w:rsid w:val="00504C9E"/>
    <w:rsid w:val="00504E0B"/>
    <w:rsid w:val="0050648F"/>
    <w:rsid w:val="00506A98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B50"/>
    <w:rsid w:val="00537EDA"/>
    <w:rsid w:val="00555A41"/>
    <w:rsid w:val="00563098"/>
    <w:rsid w:val="00567672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3D30"/>
    <w:rsid w:val="005C0632"/>
    <w:rsid w:val="005C5B6A"/>
    <w:rsid w:val="005D12FD"/>
    <w:rsid w:val="005E5D6A"/>
    <w:rsid w:val="005E61B3"/>
    <w:rsid w:val="005F2718"/>
    <w:rsid w:val="0060028E"/>
    <w:rsid w:val="00605535"/>
    <w:rsid w:val="006070F1"/>
    <w:rsid w:val="00607401"/>
    <w:rsid w:val="006101FF"/>
    <w:rsid w:val="00610A70"/>
    <w:rsid w:val="00615678"/>
    <w:rsid w:val="00615929"/>
    <w:rsid w:val="00622986"/>
    <w:rsid w:val="00624446"/>
    <w:rsid w:val="006419D6"/>
    <w:rsid w:val="0064263E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3B05"/>
    <w:rsid w:val="006776CC"/>
    <w:rsid w:val="00685F04"/>
    <w:rsid w:val="0069036A"/>
    <w:rsid w:val="00692817"/>
    <w:rsid w:val="006978A6"/>
    <w:rsid w:val="006A240A"/>
    <w:rsid w:val="006A260A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7ABC"/>
    <w:rsid w:val="00737BAB"/>
    <w:rsid w:val="00743E95"/>
    <w:rsid w:val="00746208"/>
    <w:rsid w:val="00746EF1"/>
    <w:rsid w:val="007505E3"/>
    <w:rsid w:val="00754464"/>
    <w:rsid w:val="00755CB4"/>
    <w:rsid w:val="00756CA8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57D3"/>
    <w:rsid w:val="00795BE5"/>
    <w:rsid w:val="007A0DEF"/>
    <w:rsid w:val="007A1F95"/>
    <w:rsid w:val="007A41CA"/>
    <w:rsid w:val="007A7C2F"/>
    <w:rsid w:val="007B3CA1"/>
    <w:rsid w:val="007B3FAA"/>
    <w:rsid w:val="007B4C0E"/>
    <w:rsid w:val="007B5FDC"/>
    <w:rsid w:val="007C69AB"/>
    <w:rsid w:val="007C7FF1"/>
    <w:rsid w:val="007D0F00"/>
    <w:rsid w:val="007D3CE0"/>
    <w:rsid w:val="007D4A84"/>
    <w:rsid w:val="007E0491"/>
    <w:rsid w:val="007F2327"/>
    <w:rsid w:val="007F2DB5"/>
    <w:rsid w:val="007F3BDE"/>
    <w:rsid w:val="007F5A3B"/>
    <w:rsid w:val="007F5EC1"/>
    <w:rsid w:val="00800054"/>
    <w:rsid w:val="00802A30"/>
    <w:rsid w:val="00802D30"/>
    <w:rsid w:val="008113E9"/>
    <w:rsid w:val="0081365A"/>
    <w:rsid w:val="00814779"/>
    <w:rsid w:val="0081544E"/>
    <w:rsid w:val="00816658"/>
    <w:rsid w:val="00821596"/>
    <w:rsid w:val="0082793E"/>
    <w:rsid w:val="00832843"/>
    <w:rsid w:val="00833789"/>
    <w:rsid w:val="008337E3"/>
    <w:rsid w:val="00833D6A"/>
    <w:rsid w:val="0084161F"/>
    <w:rsid w:val="008449A6"/>
    <w:rsid w:val="00846724"/>
    <w:rsid w:val="00851B17"/>
    <w:rsid w:val="00855908"/>
    <w:rsid w:val="0086314D"/>
    <w:rsid w:val="00863377"/>
    <w:rsid w:val="00873722"/>
    <w:rsid w:val="008753D9"/>
    <w:rsid w:val="00881D1A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C099D"/>
    <w:rsid w:val="008C4F8B"/>
    <w:rsid w:val="008C7724"/>
    <w:rsid w:val="008C7E0E"/>
    <w:rsid w:val="008D04A7"/>
    <w:rsid w:val="008D2334"/>
    <w:rsid w:val="008E639E"/>
    <w:rsid w:val="008E721A"/>
    <w:rsid w:val="008E7F8A"/>
    <w:rsid w:val="008F3655"/>
    <w:rsid w:val="008F4E2C"/>
    <w:rsid w:val="008F5303"/>
    <w:rsid w:val="008F6610"/>
    <w:rsid w:val="008F6D95"/>
    <w:rsid w:val="00906FFF"/>
    <w:rsid w:val="009176A7"/>
    <w:rsid w:val="0092306C"/>
    <w:rsid w:val="00923EF5"/>
    <w:rsid w:val="0092577D"/>
    <w:rsid w:val="00930761"/>
    <w:rsid w:val="00931476"/>
    <w:rsid w:val="00931828"/>
    <w:rsid w:val="00933BC9"/>
    <w:rsid w:val="009366FA"/>
    <w:rsid w:val="00937CFA"/>
    <w:rsid w:val="0094119C"/>
    <w:rsid w:val="00946150"/>
    <w:rsid w:val="0094657D"/>
    <w:rsid w:val="00954317"/>
    <w:rsid w:val="0095558D"/>
    <w:rsid w:val="009576C1"/>
    <w:rsid w:val="00963C85"/>
    <w:rsid w:val="00964D7D"/>
    <w:rsid w:val="00970CBB"/>
    <w:rsid w:val="0097521E"/>
    <w:rsid w:val="009800BA"/>
    <w:rsid w:val="00984869"/>
    <w:rsid w:val="00987A3D"/>
    <w:rsid w:val="00990334"/>
    <w:rsid w:val="00990FA2"/>
    <w:rsid w:val="0099453C"/>
    <w:rsid w:val="00994FB5"/>
    <w:rsid w:val="00995E02"/>
    <w:rsid w:val="009A0EBD"/>
    <w:rsid w:val="009A2DB6"/>
    <w:rsid w:val="009A3115"/>
    <w:rsid w:val="009B1D82"/>
    <w:rsid w:val="009B740E"/>
    <w:rsid w:val="009C758D"/>
    <w:rsid w:val="009D1622"/>
    <w:rsid w:val="009D62E2"/>
    <w:rsid w:val="009E024E"/>
    <w:rsid w:val="009E70B4"/>
    <w:rsid w:val="009F6448"/>
    <w:rsid w:val="009F78B2"/>
    <w:rsid w:val="009F7D5C"/>
    <w:rsid w:val="00A01E70"/>
    <w:rsid w:val="00A02D40"/>
    <w:rsid w:val="00A05BAF"/>
    <w:rsid w:val="00A05C5D"/>
    <w:rsid w:val="00A0735F"/>
    <w:rsid w:val="00A21A96"/>
    <w:rsid w:val="00A22927"/>
    <w:rsid w:val="00A22987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23A1"/>
    <w:rsid w:val="00A72974"/>
    <w:rsid w:val="00A73A33"/>
    <w:rsid w:val="00A77AF7"/>
    <w:rsid w:val="00A90119"/>
    <w:rsid w:val="00A938EF"/>
    <w:rsid w:val="00A94155"/>
    <w:rsid w:val="00A9652E"/>
    <w:rsid w:val="00AA22DE"/>
    <w:rsid w:val="00AA2F85"/>
    <w:rsid w:val="00AA3028"/>
    <w:rsid w:val="00AA54AB"/>
    <w:rsid w:val="00AA7583"/>
    <w:rsid w:val="00AB0D86"/>
    <w:rsid w:val="00AB1043"/>
    <w:rsid w:val="00AB2E07"/>
    <w:rsid w:val="00AC048D"/>
    <w:rsid w:val="00AC761C"/>
    <w:rsid w:val="00AE0479"/>
    <w:rsid w:val="00AE6356"/>
    <w:rsid w:val="00AE7CC2"/>
    <w:rsid w:val="00AF0EDE"/>
    <w:rsid w:val="00AF35AF"/>
    <w:rsid w:val="00B00C01"/>
    <w:rsid w:val="00B015B6"/>
    <w:rsid w:val="00B03A18"/>
    <w:rsid w:val="00B06019"/>
    <w:rsid w:val="00B20793"/>
    <w:rsid w:val="00B2111D"/>
    <w:rsid w:val="00B22B10"/>
    <w:rsid w:val="00B27AF2"/>
    <w:rsid w:val="00B31CDC"/>
    <w:rsid w:val="00B3649C"/>
    <w:rsid w:val="00B4242A"/>
    <w:rsid w:val="00B45F5C"/>
    <w:rsid w:val="00B47F10"/>
    <w:rsid w:val="00B5421C"/>
    <w:rsid w:val="00B61E12"/>
    <w:rsid w:val="00B6250B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516E"/>
    <w:rsid w:val="00BA0559"/>
    <w:rsid w:val="00BA3F34"/>
    <w:rsid w:val="00BB2A74"/>
    <w:rsid w:val="00BB5F3F"/>
    <w:rsid w:val="00BB6DDD"/>
    <w:rsid w:val="00BC174C"/>
    <w:rsid w:val="00BC2EFE"/>
    <w:rsid w:val="00BC6292"/>
    <w:rsid w:val="00BD7604"/>
    <w:rsid w:val="00BE2522"/>
    <w:rsid w:val="00BF207D"/>
    <w:rsid w:val="00BF6E8C"/>
    <w:rsid w:val="00C00E72"/>
    <w:rsid w:val="00C01752"/>
    <w:rsid w:val="00C02738"/>
    <w:rsid w:val="00C0293A"/>
    <w:rsid w:val="00C06152"/>
    <w:rsid w:val="00C14B17"/>
    <w:rsid w:val="00C14E16"/>
    <w:rsid w:val="00C177E8"/>
    <w:rsid w:val="00C200FB"/>
    <w:rsid w:val="00C204E3"/>
    <w:rsid w:val="00C21579"/>
    <w:rsid w:val="00C23A00"/>
    <w:rsid w:val="00C24DA9"/>
    <w:rsid w:val="00C26A09"/>
    <w:rsid w:val="00C30E50"/>
    <w:rsid w:val="00C42726"/>
    <w:rsid w:val="00C51E8D"/>
    <w:rsid w:val="00C522D3"/>
    <w:rsid w:val="00C52591"/>
    <w:rsid w:val="00C525A9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85197"/>
    <w:rsid w:val="00C91F7C"/>
    <w:rsid w:val="00C92C2C"/>
    <w:rsid w:val="00C95C4F"/>
    <w:rsid w:val="00CA2B7A"/>
    <w:rsid w:val="00CA3FCC"/>
    <w:rsid w:val="00CA7D20"/>
    <w:rsid w:val="00CB0FE5"/>
    <w:rsid w:val="00CB22BC"/>
    <w:rsid w:val="00CB2F2E"/>
    <w:rsid w:val="00CB3F65"/>
    <w:rsid w:val="00CC3575"/>
    <w:rsid w:val="00CC6A48"/>
    <w:rsid w:val="00CD07C2"/>
    <w:rsid w:val="00CD2F22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22B4"/>
    <w:rsid w:val="00D22A64"/>
    <w:rsid w:val="00D2360E"/>
    <w:rsid w:val="00D24375"/>
    <w:rsid w:val="00D244A2"/>
    <w:rsid w:val="00D30217"/>
    <w:rsid w:val="00D305AC"/>
    <w:rsid w:val="00D3367A"/>
    <w:rsid w:val="00D34539"/>
    <w:rsid w:val="00D36848"/>
    <w:rsid w:val="00D36E2E"/>
    <w:rsid w:val="00D41D07"/>
    <w:rsid w:val="00D42E40"/>
    <w:rsid w:val="00D44C6A"/>
    <w:rsid w:val="00D47893"/>
    <w:rsid w:val="00D47BDB"/>
    <w:rsid w:val="00D5003C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627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3250"/>
    <w:rsid w:val="00DD4A05"/>
    <w:rsid w:val="00DD601E"/>
    <w:rsid w:val="00DE0BCD"/>
    <w:rsid w:val="00DE41D1"/>
    <w:rsid w:val="00DF0E3C"/>
    <w:rsid w:val="00E015CB"/>
    <w:rsid w:val="00E06C0F"/>
    <w:rsid w:val="00E10FB5"/>
    <w:rsid w:val="00E1490E"/>
    <w:rsid w:val="00E1777A"/>
    <w:rsid w:val="00E17D6B"/>
    <w:rsid w:val="00E301A6"/>
    <w:rsid w:val="00E378F5"/>
    <w:rsid w:val="00E409B1"/>
    <w:rsid w:val="00E418EB"/>
    <w:rsid w:val="00E44737"/>
    <w:rsid w:val="00E47A34"/>
    <w:rsid w:val="00E503CC"/>
    <w:rsid w:val="00E60A90"/>
    <w:rsid w:val="00E62246"/>
    <w:rsid w:val="00E62FF5"/>
    <w:rsid w:val="00E635AC"/>
    <w:rsid w:val="00E64811"/>
    <w:rsid w:val="00E668C6"/>
    <w:rsid w:val="00E66AC6"/>
    <w:rsid w:val="00E71F50"/>
    <w:rsid w:val="00E72124"/>
    <w:rsid w:val="00E75303"/>
    <w:rsid w:val="00E7675C"/>
    <w:rsid w:val="00E80AE7"/>
    <w:rsid w:val="00E84EAD"/>
    <w:rsid w:val="00E87073"/>
    <w:rsid w:val="00E9494B"/>
    <w:rsid w:val="00E94D88"/>
    <w:rsid w:val="00E959DE"/>
    <w:rsid w:val="00E96438"/>
    <w:rsid w:val="00EA005E"/>
    <w:rsid w:val="00EA0F91"/>
    <w:rsid w:val="00EA371F"/>
    <w:rsid w:val="00EA5EA2"/>
    <w:rsid w:val="00EA6EDC"/>
    <w:rsid w:val="00EB1784"/>
    <w:rsid w:val="00EB2C8B"/>
    <w:rsid w:val="00EB2C99"/>
    <w:rsid w:val="00EB6940"/>
    <w:rsid w:val="00EC03A4"/>
    <w:rsid w:val="00EC6D5E"/>
    <w:rsid w:val="00ED395A"/>
    <w:rsid w:val="00ED6D12"/>
    <w:rsid w:val="00EE1BEF"/>
    <w:rsid w:val="00EE21DB"/>
    <w:rsid w:val="00EE6750"/>
    <w:rsid w:val="00EE79C7"/>
    <w:rsid w:val="00EF1115"/>
    <w:rsid w:val="00EF73F9"/>
    <w:rsid w:val="00F020D1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4704"/>
    <w:rsid w:val="00F61339"/>
    <w:rsid w:val="00F63BC9"/>
    <w:rsid w:val="00F662D5"/>
    <w:rsid w:val="00F74F1B"/>
    <w:rsid w:val="00F76654"/>
    <w:rsid w:val="00F81780"/>
    <w:rsid w:val="00F81E00"/>
    <w:rsid w:val="00F83BCE"/>
    <w:rsid w:val="00F9138E"/>
    <w:rsid w:val="00F92626"/>
    <w:rsid w:val="00F9362A"/>
    <w:rsid w:val="00F95033"/>
    <w:rsid w:val="00F95FAD"/>
    <w:rsid w:val="00F97711"/>
    <w:rsid w:val="00F97FB4"/>
    <w:rsid w:val="00FA6716"/>
    <w:rsid w:val="00FB1AED"/>
    <w:rsid w:val="00FB25BE"/>
    <w:rsid w:val="00FB4F1A"/>
    <w:rsid w:val="00FB5937"/>
    <w:rsid w:val="00FB6C4E"/>
    <w:rsid w:val="00FB7E14"/>
    <w:rsid w:val="00FC7EFA"/>
    <w:rsid w:val="00FD26FF"/>
    <w:rsid w:val="00FD27E4"/>
    <w:rsid w:val="00FD2E39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973E-FCB7-443F-9BA0-B4A238A3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22</Pages>
  <Words>5952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RePack by SPecialiST</cp:lastModifiedBy>
  <cp:revision>23</cp:revision>
  <cp:lastPrinted>2021-07-12T06:31:00Z</cp:lastPrinted>
  <dcterms:created xsi:type="dcterms:W3CDTF">2021-02-02T07:57:00Z</dcterms:created>
  <dcterms:modified xsi:type="dcterms:W3CDTF">2021-07-12T06:36:00Z</dcterms:modified>
</cp:coreProperties>
</file>