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407A99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A99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407A99" w:rsidRPr="00AF4C46" w:rsidRDefault="00407A99" w:rsidP="00AF4C4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C46">
        <w:rPr>
          <w:rFonts w:ascii="Times New Roman" w:hAnsi="Times New Roman" w:cs="Times New Roman"/>
          <w:sz w:val="24"/>
          <w:szCs w:val="24"/>
        </w:rPr>
        <w:t>«</w:t>
      </w:r>
      <w:r w:rsidR="00AF4C46" w:rsidRPr="00AF4C46">
        <w:rPr>
          <w:rFonts w:ascii="Times New Roman" w:hAnsi="Times New Roman" w:cs="Times New Roman"/>
          <w:sz w:val="24"/>
          <w:szCs w:val="24"/>
        </w:rPr>
        <w:t>П</w:t>
      </w:r>
      <w:r w:rsidR="00AF4C46" w:rsidRPr="00AF4C46">
        <w:rPr>
          <w:rFonts w:ascii="Times New Roman" w:hAnsi="Times New Roman" w:cs="Times New Roman"/>
          <w:bCs/>
          <w:sz w:val="24"/>
          <w:szCs w:val="24"/>
        </w:rPr>
        <w:t>лановая проверка правомерности, эффективного и целевого использования средств бюджета Тулунский муниципальный район за 2017г. МОУ «Перфиловская СОШ»</w:t>
      </w:r>
      <w:r w:rsidRPr="00AF4C46">
        <w:rPr>
          <w:rFonts w:ascii="Times New Roman" w:hAnsi="Times New Roman" w:cs="Times New Roman"/>
          <w:sz w:val="24"/>
          <w:szCs w:val="24"/>
        </w:rPr>
        <w:t>».</w:t>
      </w:r>
    </w:p>
    <w:p w:rsidR="00407A99" w:rsidRPr="00D16911" w:rsidRDefault="00407A99" w:rsidP="00D169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D16911" w:rsidRPr="00D16911" w:rsidTr="0027355A">
        <w:tc>
          <w:tcPr>
            <w:tcW w:w="3681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5812" w:type="dxa"/>
          </w:tcPr>
          <w:p w:rsidR="00D16911" w:rsidRPr="00D16911" w:rsidRDefault="00407A99" w:rsidP="00AF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2/</w:t>
            </w:r>
            <w:r w:rsidR="00AF4C46">
              <w:rPr>
                <w:rFonts w:ascii="Times New Roman" w:hAnsi="Times New Roman" w:cs="Times New Roman"/>
                <w:sz w:val="24"/>
                <w:szCs w:val="24"/>
              </w:rPr>
              <w:t>2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.03.2017г.</w:t>
            </w:r>
          </w:p>
        </w:tc>
      </w:tr>
      <w:tr w:rsidR="00D16911" w:rsidRPr="00D16911" w:rsidTr="0027355A">
        <w:tc>
          <w:tcPr>
            <w:tcW w:w="3681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5812" w:type="dxa"/>
          </w:tcPr>
          <w:p w:rsidR="00D16911" w:rsidRPr="00D16911" w:rsidRDefault="007C1AF5" w:rsidP="007C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финансам Тулунского района Александровой Татьяной Валерьевной</w:t>
            </w:r>
          </w:p>
        </w:tc>
      </w:tr>
      <w:tr w:rsidR="00D16911" w:rsidRPr="00D16911" w:rsidTr="0027355A">
        <w:tc>
          <w:tcPr>
            <w:tcW w:w="3681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  <w:bookmarkStart w:id="0" w:name="_GoBack"/>
            <w:bookmarkEnd w:id="0"/>
          </w:p>
        </w:tc>
        <w:tc>
          <w:tcPr>
            <w:tcW w:w="5812" w:type="dxa"/>
          </w:tcPr>
          <w:p w:rsidR="00D16911" w:rsidRPr="00D16911" w:rsidRDefault="00AF62DA" w:rsidP="000328A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AF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внутреннего финансового контроля Комитета по финансам администрации Тулунского муниципального района на 2018 год, приказ Комитета по финансам администрации Тулунского муниципального района от </w:t>
            </w:r>
            <w:r w:rsidR="000328AC">
              <w:rPr>
                <w:rFonts w:ascii="Times New Roman" w:hAnsi="Times New Roman" w:cs="Times New Roman"/>
                <w:sz w:val="24"/>
                <w:szCs w:val="24"/>
              </w:rPr>
              <w:t>29.12.2017г.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6911" w:rsidRPr="00D16911" w:rsidTr="0027355A">
        <w:tc>
          <w:tcPr>
            <w:tcW w:w="3681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5812" w:type="dxa"/>
          </w:tcPr>
          <w:p w:rsidR="00D16911" w:rsidRPr="00D16911" w:rsidRDefault="00AF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C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«Перфиловская средняя общеобразовательная школа»</w:t>
            </w:r>
          </w:p>
        </w:tc>
      </w:tr>
      <w:tr w:rsidR="00D16911" w:rsidRPr="00D16911" w:rsidTr="0027355A">
        <w:tc>
          <w:tcPr>
            <w:tcW w:w="3681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5812" w:type="dxa"/>
          </w:tcPr>
          <w:p w:rsidR="00D16911" w:rsidRPr="00D16911" w:rsidRDefault="00AF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действующего законодательства при использовании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Тулунского муниципального района </w:t>
            </w: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>в 2017 году, проверка целевого и эффективного расходования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Тулунского муниципального района</w:t>
            </w:r>
            <w:r w:rsidRPr="0090440D">
              <w:t xml:space="preserve"> </w:t>
            </w:r>
            <w:r w:rsidRPr="0090440D">
              <w:rPr>
                <w:rFonts w:ascii="Times New Roman" w:hAnsi="Times New Roman" w:cs="Times New Roman"/>
                <w:sz w:val="24"/>
                <w:szCs w:val="24"/>
              </w:rPr>
              <w:t>МОУ «Перфиловская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2017 году</w:t>
            </w:r>
            <w:r w:rsidRPr="00F86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27355A">
        <w:tc>
          <w:tcPr>
            <w:tcW w:w="3681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5812" w:type="dxa"/>
          </w:tcPr>
          <w:p w:rsidR="00D16911" w:rsidRPr="00D16911" w:rsidRDefault="007C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</w:tc>
      </w:tr>
      <w:tr w:rsidR="00D16911" w:rsidRPr="00D16911" w:rsidTr="0027355A">
        <w:tc>
          <w:tcPr>
            <w:tcW w:w="3681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5812" w:type="dxa"/>
          </w:tcPr>
          <w:p w:rsidR="00D16911" w:rsidRPr="00D16911" w:rsidRDefault="0060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13595,2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6911" w:rsidRPr="00D16911" w:rsidTr="0027355A">
        <w:tc>
          <w:tcPr>
            <w:tcW w:w="3681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5812" w:type="dxa"/>
          </w:tcPr>
          <w:p w:rsidR="00AF62DA" w:rsidRDefault="00AF62DA" w:rsidP="001332B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нарушения:</w:t>
            </w:r>
          </w:p>
          <w:p w:rsidR="001332B7" w:rsidRDefault="001332B7" w:rsidP="001332B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нарушен </w:t>
            </w:r>
            <w:r w:rsidRPr="00B76F70">
              <w:rPr>
                <w:rFonts w:ascii="Times New Roman" w:hAnsi="Times New Roman" w:cs="Times New Roman"/>
                <w:sz w:val="24"/>
                <w:szCs w:val="24"/>
              </w:rPr>
              <w:t>Порядок составления, утверждения и ведения бюджетных смет Управления образования администрации Тулунского муниципального района и казенных учреждений, находящихся в его ведении утверждён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B76F7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Управления образования администрации Тулунского муниципально</w:t>
            </w:r>
            <w:r w:rsidR="00AF62DA">
              <w:rPr>
                <w:rFonts w:ascii="Times New Roman" w:hAnsi="Times New Roman" w:cs="Times New Roman"/>
                <w:sz w:val="24"/>
                <w:szCs w:val="24"/>
              </w:rPr>
              <w:t>го района от 21.04.2016г. 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2B7" w:rsidRDefault="001332B7" w:rsidP="001332B7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5E11">
              <w:rPr>
                <w:rFonts w:ascii="Times New Roman" w:hAnsi="Times New Roman" w:cs="Times New Roman"/>
                <w:sz w:val="24"/>
                <w:szCs w:val="24"/>
              </w:rPr>
              <w:t xml:space="preserve">не внесены изменения в учетную политику для целей бюджетного учета МОУ «Перфиловская СОШ», утвержденную </w:t>
            </w:r>
            <w:r w:rsidR="00605E11" w:rsidRPr="00B76F70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605E11">
              <w:rPr>
                <w:rFonts w:ascii="Times New Roman" w:hAnsi="Times New Roman" w:cs="Times New Roman"/>
                <w:sz w:val="24"/>
                <w:szCs w:val="24"/>
              </w:rPr>
              <w:t>МОУ «Перфиловская СОШ»</w:t>
            </w:r>
            <w:r w:rsidR="00605E11" w:rsidRPr="00B76F7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05E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05E11" w:rsidRPr="00B76F70">
              <w:rPr>
                <w:rFonts w:ascii="Times New Roman" w:hAnsi="Times New Roman" w:cs="Times New Roman"/>
                <w:sz w:val="24"/>
                <w:szCs w:val="24"/>
              </w:rPr>
              <w:t xml:space="preserve">.12.2015г № </w:t>
            </w:r>
            <w:r w:rsidR="00605E11">
              <w:rPr>
                <w:rFonts w:ascii="Times New Roman" w:hAnsi="Times New Roman" w:cs="Times New Roman"/>
                <w:sz w:val="24"/>
                <w:szCs w:val="24"/>
              </w:rPr>
              <w:t>316, Устав</w:t>
            </w:r>
            <w:r w:rsidR="00605E11" w:rsidRPr="00F904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общеобразовательного учреждения «Перфиловская средняя общеобразовательная школа»;</w:t>
            </w:r>
          </w:p>
          <w:p w:rsidR="00D16911" w:rsidRPr="00D16911" w:rsidRDefault="001332B7" w:rsidP="00605E11">
            <w:pPr>
              <w:tabs>
                <w:tab w:val="left" w:pos="709"/>
              </w:tabs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5E1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5E11" w:rsidRPr="0076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Приказа № 157н, и в нарушение Федерального закона № 402-ФЗ,</w:t>
            </w:r>
            <w:r w:rsidR="00605E11" w:rsidRPr="00763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5E11" w:rsidRPr="007638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риказа Минфина России от 30.03.2001 N 26н «Об утверждении Положения по бухгалтерскому учету «Учет основных средств» ПБУ 6/01» централизованной бухгалтерией МКУ «Центр методического и финансового сопровождения образовательных учреждений» </w:t>
            </w:r>
            <w:r w:rsidR="00605E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верно отражены объекты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16911" w:rsidRPr="00D16911" w:rsidTr="0027355A">
        <w:tc>
          <w:tcPr>
            <w:tcW w:w="3681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Меры, принятые по результатам контрольного мероприятия</w:t>
            </w:r>
          </w:p>
        </w:tc>
        <w:tc>
          <w:tcPr>
            <w:tcW w:w="5812" w:type="dxa"/>
          </w:tcPr>
          <w:p w:rsidR="00D16911" w:rsidRPr="00D16911" w:rsidRDefault="0027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адрес Комитета по образованию администрации Тулунского муниципального района, осуществляющего функции и полномочия учредителя направлено информационное письмо</w:t>
            </w:r>
          </w:p>
        </w:tc>
      </w:tr>
    </w:tbl>
    <w:p w:rsidR="00D16911" w:rsidRPr="00D16911" w:rsidRDefault="00D16911">
      <w:pPr>
        <w:rPr>
          <w:rFonts w:ascii="Times New Roman" w:hAnsi="Times New Roman" w:cs="Times New Roman"/>
          <w:sz w:val="24"/>
          <w:szCs w:val="24"/>
        </w:rPr>
      </w:pPr>
    </w:p>
    <w:sectPr w:rsidR="00D16911" w:rsidRPr="00D16911" w:rsidSect="00932763">
      <w:pgSz w:w="11906" w:h="16838"/>
      <w:pgMar w:top="79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328AC"/>
    <w:rsid w:val="001332B7"/>
    <w:rsid w:val="0027355A"/>
    <w:rsid w:val="00407A99"/>
    <w:rsid w:val="00605E11"/>
    <w:rsid w:val="007A32B0"/>
    <w:rsid w:val="007C1AF5"/>
    <w:rsid w:val="00932763"/>
    <w:rsid w:val="00AF4C46"/>
    <w:rsid w:val="00AF62DA"/>
    <w:rsid w:val="00BE6BD0"/>
    <w:rsid w:val="00D1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</cp:lastModifiedBy>
  <cp:revision>5</cp:revision>
  <cp:lastPrinted>2018-06-27T00:33:00Z</cp:lastPrinted>
  <dcterms:created xsi:type="dcterms:W3CDTF">2018-05-21T01:19:00Z</dcterms:created>
  <dcterms:modified xsi:type="dcterms:W3CDTF">2018-06-27T00:33:00Z</dcterms:modified>
</cp:coreProperties>
</file>