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765D6A" w:rsidRPr="007669D3" w14:paraId="3DC16F22" w14:textId="77777777" w:rsidTr="00643A9C">
        <w:tc>
          <w:tcPr>
            <w:tcW w:w="9570" w:type="dxa"/>
          </w:tcPr>
          <w:p w14:paraId="1E1C464B" w14:textId="77777777" w:rsidR="00765D6A" w:rsidRPr="007669D3" w:rsidRDefault="00765D6A" w:rsidP="00643A9C">
            <w:pPr>
              <w:pStyle w:val="1"/>
              <w:tabs>
                <w:tab w:val="left" w:pos="0"/>
              </w:tabs>
              <w:spacing w:line="360" w:lineRule="auto"/>
              <w:jc w:val="center"/>
            </w:pPr>
            <w:bookmarkStart w:id="0" w:name="_Toc105952686"/>
            <w:r>
              <w:rPr>
                <w:noProof/>
                <w:lang w:eastAsia="ru-RU"/>
              </w:rPr>
              <w:drawing>
                <wp:inline distT="0" distB="0" distL="0" distR="0" wp14:anchorId="09DC8F79" wp14:editId="6D78BED7">
                  <wp:extent cx="542925" cy="685800"/>
                  <wp:effectExtent l="19050" t="0" r="9525" b="0"/>
                  <wp:docPr id="4" name="Рисунок 4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D6A" w:rsidRPr="007669D3" w14:paraId="34DA172F" w14:textId="77777777" w:rsidTr="00643A9C">
        <w:tc>
          <w:tcPr>
            <w:tcW w:w="9570" w:type="dxa"/>
          </w:tcPr>
          <w:p w14:paraId="40D1348F" w14:textId="77777777" w:rsidR="00765D6A" w:rsidRPr="00357CB3" w:rsidRDefault="00765D6A" w:rsidP="00643A9C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357CB3">
              <w:rPr>
                <w:sz w:val="28"/>
                <w:szCs w:val="28"/>
              </w:rPr>
              <w:t>РОССИЙСКАЯ ФЕДЕРАЦИЯ</w:t>
            </w:r>
          </w:p>
        </w:tc>
      </w:tr>
      <w:tr w:rsidR="00765D6A" w:rsidRPr="007669D3" w14:paraId="195D0480" w14:textId="77777777" w:rsidTr="00643A9C">
        <w:tc>
          <w:tcPr>
            <w:tcW w:w="9570" w:type="dxa"/>
          </w:tcPr>
          <w:p w14:paraId="2DB8399F" w14:textId="77777777" w:rsidR="00765D6A" w:rsidRPr="00765D6A" w:rsidRDefault="00765D6A" w:rsidP="00643A9C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sz w:val="28"/>
                <w:szCs w:val="28"/>
                <w:lang w:val="ru-RU"/>
              </w:rPr>
            </w:pPr>
            <w:r w:rsidRPr="00765D6A">
              <w:rPr>
                <w:b/>
                <w:sz w:val="28"/>
                <w:szCs w:val="28"/>
                <w:lang w:val="ru-RU"/>
              </w:rPr>
              <w:t>Черемховское районное муниципальное образование</w:t>
            </w:r>
          </w:p>
          <w:p w14:paraId="0F87508C" w14:textId="77777777" w:rsidR="00765D6A" w:rsidRPr="00765D6A" w:rsidRDefault="00765D6A" w:rsidP="00643A9C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sz w:val="28"/>
                <w:szCs w:val="28"/>
                <w:lang w:val="ru-RU"/>
              </w:rPr>
            </w:pPr>
            <w:r w:rsidRPr="00765D6A">
              <w:rPr>
                <w:b/>
                <w:sz w:val="28"/>
                <w:szCs w:val="28"/>
                <w:lang w:val="ru-RU"/>
              </w:rPr>
              <w:t>Районная Дума</w:t>
            </w:r>
          </w:p>
          <w:p w14:paraId="5529BEC9" w14:textId="77777777" w:rsidR="00765D6A" w:rsidRPr="00765D6A" w:rsidRDefault="00765D6A" w:rsidP="00643A9C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D88FA23" w14:textId="77777777" w:rsidR="00765D6A" w:rsidRPr="008F51A9" w:rsidRDefault="00765D6A" w:rsidP="008F51A9">
            <w:pPr>
              <w:pStyle w:val="3"/>
              <w:tabs>
                <w:tab w:val="left" w:pos="0"/>
              </w:tabs>
              <w:autoSpaceDE/>
              <w:autoSpaceDN/>
              <w:adjustRightInd/>
              <w:spacing w:line="360" w:lineRule="auto"/>
              <w:ind w:firstLine="567"/>
              <w:jc w:val="center"/>
              <w:rPr>
                <w:rFonts w:ascii="Times New Roman" w:eastAsia="TextBook" w:hAnsi="Times New Roman"/>
                <w:bCs w:val="0"/>
                <w:sz w:val="24"/>
              </w:rPr>
            </w:pPr>
            <w:r w:rsidRPr="008F51A9">
              <w:rPr>
                <w:rFonts w:ascii="Times New Roman" w:eastAsia="TextBook" w:hAnsi="Times New Roman"/>
                <w:bCs w:val="0"/>
                <w:sz w:val="24"/>
              </w:rPr>
              <w:t>Р Е Ш Е Н И Е</w:t>
            </w:r>
          </w:p>
          <w:p w14:paraId="4AF0F7BE" w14:textId="77777777" w:rsidR="00765D6A" w:rsidRPr="00357CB3" w:rsidRDefault="00765D6A" w:rsidP="00643A9C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14:paraId="20825920" w14:textId="77777777" w:rsidR="00765D6A" w:rsidRPr="007669D3" w:rsidRDefault="00765D6A" w:rsidP="00765D6A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43A1E410" w14:textId="7A2FF0CD" w:rsidR="00765D6A" w:rsidRPr="002E4AE0" w:rsidRDefault="00765D6A" w:rsidP="00765D6A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  <w:lang w:val="ru-RU"/>
        </w:rPr>
      </w:pPr>
      <w:proofErr w:type="spellStart"/>
      <w:r w:rsidRPr="007669D3">
        <w:rPr>
          <w:bCs/>
          <w:color w:val="000000"/>
          <w:spacing w:val="-6"/>
        </w:rPr>
        <w:t>от</w:t>
      </w:r>
      <w:proofErr w:type="spellEnd"/>
      <w:r w:rsidRPr="007669D3">
        <w:rPr>
          <w:bCs/>
          <w:color w:val="000000"/>
          <w:spacing w:val="-6"/>
        </w:rPr>
        <w:t xml:space="preserve"> </w:t>
      </w:r>
      <w:r w:rsidR="002E4AE0">
        <w:rPr>
          <w:bCs/>
          <w:color w:val="000000"/>
          <w:spacing w:val="-6"/>
          <w:lang w:val="ru-RU"/>
        </w:rPr>
        <w:t>30.06.2021</w:t>
      </w:r>
      <w:r w:rsidRPr="007669D3">
        <w:rPr>
          <w:bCs/>
          <w:color w:val="000000"/>
          <w:spacing w:val="-6"/>
        </w:rPr>
        <w:t xml:space="preserve"> </w:t>
      </w:r>
      <w:proofErr w:type="spellStart"/>
      <w:r w:rsidRPr="007669D3">
        <w:rPr>
          <w:bCs/>
          <w:color w:val="000000"/>
          <w:spacing w:val="-6"/>
        </w:rPr>
        <w:t>года</w:t>
      </w:r>
      <w:proofErr w:type="spellEnd"/>
      <w:r>
        <w:rPr>
          <w:bCs/>
          <w:color w:val="000000"/>
          <w:spacing w:val="-6"/>
        </w:rPr>
        <w:t xml:space="preserve"> </w:t>
      </w:r>
      <w:r w:rsidRPr="007669D3">
        <w:rPr>
          <w:bCs/>
          <w:color w:val="000000"/>
          <w:spacing w:val="-6"/>
        </w:rPr>
        <w:t xml:space="preserve">                          </w:t>
      </w:r>
      <w:r>
        <w:rPr>
          <w:bCs/>
          <w:color w:val="000000"/>
          <w:spacing w:val="-6"/>
        </w:rPr>
        <w:t xml:space="preserve">                                 </w:t>
      </w:r>
      <w:r w:rsidRPr="007669D3">
        <w:rPr>
          <w:bCs/>
          <w:color w:val="000000"/>
          <w:spacing w:val="-6"/>
        </w:rPr>
        <w:t xml:space="preserve">      </w:t>
      </w:r>
      <w:r>
        <w:rPr>
          <w:bCs/>
          <w:color w:val="000000"/>
          <w:spacing w:val="-6"/>
        </w:rPr>
        <w:t xml:space="preserve"> </w:t>
      </w:r>
      <w:r w:rsidRPr="007669D3">
        <w:rPr>
          <w:bCs/>
          <w:color w:val="000000"/>
          <w:spacing w:val="-6"/>
        </w:rPr>
        <w:t xml:space="preserve">                      </w:t>
      </w:r>
      <w:r w:rsidRPr="00357CB3">
        <w:t xml:space="preserve">№ </w:t>
      </w:r>
      <w:r w:rsidR="002E4AE0">
        <w:rPr>
          <w:lang w:val="ru-RU"/>
        </w:rPr>
        <w:t>127</w:t>
      </w:r>
    </w:p>
    <w:p w14:paraId="34B6FF92" w14:textId="77777777" w:rsidR="00765D6A" w:rsidRPr="007669D3" w:rsidRDefault="00765D6A" w:rsidP="00765D6A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6B7761FF" w14:textId="77777777" w:rsidR="00765D6A" w:rsidRPr="007669D3" w:rsidRDefault="00765D6A" w:rsidP="00765D6A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proofErr w:type="spellStart"/>
      <w:r w:rsidRPr="007669D3">
        <w:rPr>
          <w:bCs/>
          <w:color w:val="000000"/>
          <w:spacing w:val="-6"/>
        </w:rPr>
        <w:t>Черемхово</w:t>
      </w:r>
      <w:proofErr w:type="spellEnd"/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65D6A" w:rsidRPr="002E4AE0" w14:paraId="0501CA5E" w14:textId="77777777" w:rsidTr="00643A9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DF76B4C" w14:textId="77777777" w:rsidR="004E2001" w:rsidRDefault="004E2001" w:rsidP="00765D6A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lang w:val="ru-RU" w:eastAsia="ru-RU"/>
              </w:rPr>
            </w:pPr>
          </w:p>
          <w:p w14:paraId="77DC1F98" w14:textId="77777777" w:rsidR="008F51A9" w:rsidRDefault="00765D6A" w:rsidP="008F51A9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О внесении изменений в Положение о бюджетном процессе </w:t>
            </w:r>
          </w:p>
          <w:p w14:paraId="52B4F404" w14:textId="77777777" w:rsidR="00765D6A" w:rsidRPr="002E6D30" w:rsidRDefault="00765D6A" w:rsidP="008F51A9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в Черемховском районном муниципальном образовании, </w:t>
            </w:r>
            <w:proofErr w:type="gramStart"/>
            <w:r>
              <w:rPr>
                <w:b/>
                <w:lang w:val="ru-RU" w:eastAsia="ru-RU"/>
              </w:rPr>
              <w:t xml:space="preserve">утвержденное </w:t>
            </w:r>
            <w:r w:rsidR="003B4EAF">
              <w:rPr>
                <w:b/>
                <w:lang w:val="ru-RU" w:eastAsia="ru-RU"/>
              </w:rPr>
              <w:t xml:space="preserve"> решением</w:t>
            </w:r>
            <w:proofErr w:type="gramEnd"/>
            <w:r w:rsidR="003B4EAF">
              <w:rPr>
                <w:b/>
                <w:lang w:val="ru-RU" w:eastAsia="ru-RU"/>
              </w:rPr>
              <w:t xml:space="preserve"> районной Думы от 27 июня </w:t>
            </w:r>
            <w:r>
              <w:rPr>
                <w:b/>
                <w:lang w:val="ru-RU" w:eastAsia="ru-RU"/>
              </w:rPr>
              <w:t xml:space="preserve">2012 </w:t>
            </w:r>
            <w:r w:rsidR="003B4EAF">
              <w:rPr>
                <w:b/>
                <w:lang w:val="ru-RU" w:eastAsia="ru-RU"/>
              </w:rPr>
              <w:t xml:space="preserve">года </w:t>
            </w:r>
            <w:r>
              <w:rPr>
                <w:b/>
                <w:lang w:val="ru-RU" w:eastAsia="ru-RU"/>
              </w:rPr>
              <w:t>№ 210</w:t>
            </w:r>
          </w:p>
          <w:p w14:paraId="03022994" w14:textId="77777777" w:rsidR="00765D6A" w:rsidRPr="00765D6A" w:rsidRDefault="003D08C3" w:rsidP="003D08C3">
            <w:pPr>
              <w:tabs>
                <w:tab w:val="left" w:pos="0"/>
                <w:tab w:val="left" w:pos="5460"/>
              </w:tabs>
              <w:spacing w:line="360" w:lineRule="auto"/>
              <w:ind w:firstLine="567"/>
              <w:rPr>
                <w:b/>
                <w:lang w:val="ru-RU"/>
              </w:rPr>
            </w:pPr>
            <w:r>
              <w:rPr>
                <w:b/>
                <w:lang w:val="ru-RU"/>
              </w:rPr>
              <w:tab/>
            </w:r>
          </w:p>
        </w:tc>
      </w:tr>
    </w:tbl>
    <w:bookmarkEnd w:id="0"/>
    <w:p w14:paraId="30BD2316" w14:textId="77777777" w:rsidR="00EC5844" w:rsidRPr="00575E40" w:rsidRDefault="00765D6A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EC5844" w:rsidRPr="00575E40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Федеральным законом </w:t>
      </w:r>
      <w:r w:rsidR="00D26FD0" w:rsidRPr="00575E40">
        <w:rPr>
          <w:rFonts w:ascii="Times New Roman" w:hAnsi="Times New Roman" w:cs="Times New Roman"/>
          <w:sz w:val="28"/>
          <w:szCs w:val="28"/>
        </w:rPr>
        <w:t>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D26FD0" w:rsidRPr="00575E40">
        <w:rPr>
          <w:rFonts w:ascii="Times New Roman" w:hAnsi="Times New Roman" w:cs="Times New Roman"/>
          <w:sz w:val="28"/>
          <w:szCs w:val="28"/>
        </w:rPr>
        <w:t>2003</w:t>
      </w:r>
      <w:r w:rsidR="003B4EA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C5844" w:rsidRPr="00575E40">
        <w:rPr>
          <w:rFonts w:ascii="Times New Roman" w:hAnsi="Times New Roman" w:cs="Times New Roman"/>
          <w:sz w:val="28"/>
          <w:szCs w:val="28"/>
        </w:rPr>
        <w:t>№</w:t>
      </w:r>
      <w:r w:rsidR="00E55AD0" w:rsidRPr="00575E40">
        <w:rPr>
          <w:rFonts w:ascii="Times New Roman" w:hAnsi="Times New Roman" w:cs="Times New Roman"/>
          <w:sz w:val="28"/>
          <w:szCs w:val="28"/>
        </w:rPr>
        <w:t xml:space="preserve"> </w:t>
      </w:r>
      <w:r w:rsidR="00EC5844" w:rsidRPr="00575E40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</w:t>
      </w:r>
      <w:r w:rsidR="00E55AD0" w:rsidRPr="00575E40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EC5844" w:rsidRPr="00575E40">
        <w:rPr>
          <w:rFonts w:ascii="Times New Roman" w:hAnsi="Times New Roman" w:cs="Times New Roman"/>
          <w:sz w:val="28"/>
          <w:szCs w:val="28"/>
        </w:rPr>
        <w:t xml:space="preserve"> ст</w:t>
      </w:r>
      <w:r w:rsidR="00D26FD0" w:rsidRPr="00575E40">
        <w:rPr>
          <w:rFonts w:ascii="Times New Roman" w:hAnsi="Times New Roman" w:cs="Times New Roman"/>
          <w:sz w:val="28"/>
          <w:szCs w:val="28"/>
        </w:rPr>
        <w:t xml:space="preserve">атьями </w:t>
      </w:r>
      <w:r w:rsidR="00EC5844" w:rsidRPr="00575E40">
        <w:rPr>
          <w:rFonts w:ascii="Times New Roman" w:hAnsi="Times New Roman" w:cs="Times New Roman"/>
          <w:sz w:val="28"/>
          <w:szCs w:val="28"/>
        </w:rPr>
        <w:t xml:space="preserve">34, 51, </w:t>
      </w:r>
      <w:r>
        <w:rPr>
          <w:rFonts w:ascii="Times New Roman" w:hAnsi="Times New Roman" w:cs="Times New Roman"/>
          <w:sz w:val="28"/>
          <w:szCs w:val="28"/>
        </w:rPr>
        <w:t>76-8</w:t>
      </w:r>
      <w:r w:rsidR="003B4EAF">
        <w:rPr>
          <w:rFonts w:ascii="Times New Roman" w:hAnsi="Times New Roman" w:cs="Times New Roman"/>
          <w:sz w:val="28"/>
          <w:szCs w:val="28"/>
        </w:rPr>
        <w:t>4</w:t>
      </w:r>
      <w:r w:rsidR="00EC5844" w:rsidRPr="00575E40">
        <w:rPr>
          <w:rFonts w:ascii="Times New Roman" w:hAnsi="Times New Roman" w:cs="Times New Roman"/>
          <w:sz w:val="28"/>
          <w:szCs w:val="28"/>
        </w:rPr>
        <w:t xml:space="preserve"> Устава Черемховского районного муниципального образования, Дума </w:t>
      </w:r>
      <w:r w:rsidR="00D26FD0" w:rsidRPr="00575E40">
        <w:rPr>
          <w:rFonts w:ascii="Times New Roman" w:hAnsi="Times New Roman" w:cs="Times New Roman"/>
          <w:sz w:val="28"/>
          <w:szCs w:val="28"/>
        </w:rPr>
        <w:t>Черемховского районного муниципального образования</w:t>
      </w:r>
    </w:p>
    <w:p w14:paraId="62F7D088" w14:textId="77777777" w:rsidR="00515ED2" w:rsidRDefault="00515ED2" w:rsidP="00EC584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07E249" w14:textId="77777777" w:rsidR="00EC5844" w:rsidRDefault="00C24037" w:rsidP="00EC584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</w:t>
      </w:r>
      <w:r w:rsidR="00EC5844" w:rsidRPr="00575E4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844" w:rsidRPr="00575E40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844" w:rsidRPr="00575E4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844" w:rsidRPr="00575E4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844" w:rsidRPr="00575E40">
        <w:rPr>
          <w:rFonts w:ascii="Times New Roman" w:hAnsi="Times New Roman" w:cs="Times New Roman"/>
          <w:b/>
          <w:sz w:val="28"/>
          <w:szCs w:val="28"/>
        </w:rPr>
        <w:t>а:</w:t>
      </w:r>
    </w:p>
    <w:p w14:paraId="4180E9D4" w14:textId="77777777" w:rsidR="00515ED2" w:rsidRPr="00575E40" w:rsidRDefault="00515ED2" w:rsidP="00EC584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9745A8" w14:textId="77777777" w:rsidR="00EC5844" w:rsidRPr="00575E40" w:rsidRDefault="00EC5844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E40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D26FD0" w:rsidRPr="00575E40">
        <w:rPr>
          <w:rFonts w:ascii="Times New Roman" w:hAnsi="Times New Roman" w:cs="Times New Roman"/>
          <w:sz w:val="28"/>
          <w:szCs w:val="28"/>
        </w:rPr>
        <w:t>Положение о бюджетном процессе в Черемховском районном муниципальном образовании (далее – Положение)</w:t>
      </w:r>
      <w:r w:rsidR="00145403" w:rsidRPr="00575E40">
        <w:rPr>
          <w:rFonts w:ascii="Times New Roman" w:hAnsi="Times New Roman" w:cs="Times New Roman"/>
          <w:sz w:val="28"/>
          <w:szCs w:val="28"/>
        </w:rPr>
        <w:t>,</w:t>
      </w:r>
      <w:r w:rsidR="00D26FD0" w:rsidRPr="00575E40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 w:rsidR="00E55AD0" w:rsidRPr="00575E40">
        <w:rPr>
          <w:rFonts w:ascii="Times New Roman" w:hAnsi="Times New Roman" w:cs="Times New Roman"/>
          <w:sz w:val="28"/>
          <w:szCs w:val="28"/>
        </w:rPr>
        <w:t>е</w:t>
      </w:r>
      <w:r w:rsidR="00D26FD0" w:rsidRPr="00575E40">
        <w:rPr>
          <w:rFonts w:ascii="Times New Roman" w:hAnsi="Times New Roman" w:cs="Times New Roman"/>
          <w:sz w:val="28"/>
          <w:szCs w:val="28"/>
        </w:rPr>
        <w:t xml:space="preserve"> </w:t>
      </w:r>
      <w:r w:rsidRPr="00575E40">
        <w:rPr>
          <w:rFonts w:ascii="Times New Roman" w:hAnsi="Times New Roman" w:cs="Times New Roman"/>
          <w:sz w:val="28"/>
          <w:szCs w:val="28"/>
        </w:rPr>
        <w:t>решение</w:t>
      </w:r>
      <w:r w:rsidR="00D26FD0" w:rsidRPr="00575E40">
        <w:rPr>
          <w:rFonts w:ascii="Times New Roman" w:hAnsi="Times New Roman" w:cs="Times New Roman"/>
          <w:sz w:val="28"/>
          <w:szCs w:val="28"/>
        </w:rPr>
        <w:t>м</w:t>
      </w:r>
      <w:r w:rsidRPr="00575E40">
        <w:rPr>
          <w:rFonts w:ascii="Times New Roman" w:hAnsi="Times New Roman" w:cs="Times New Roman"/>
          <w:sz w:val="28"/>
          <w:szCs w:val="28"/>
        </w:rPr>
        <w:t xml:space="preserve"> районной Думы от 27</w:t>
      </w:r>
      <w:r w:rsidR="003B4EAF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575E40">
        <w:rPr>
          <w:rFonts w:ascii="Times New Roman" w:hAnsi="Times New Roman" w:cs="Times New Roman"/>
          <w:sz w:val="28"/>
          <w:szCs w:val="28"/>
        </w:rPr>
        <w:t>2012</w:t>
      </w:r>
      <w:r w:rsidR="003B4EAF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6FD0" w:rsidRPr="00575E40">
        <w:rPr>
          <w:rFonts w:ascii="Times New Roman" w:hAnsi="Times New Roman" w:cs="Times New Roman"/>
          <w:sz w:val="28"/>
          <w:szCs w:val="28"/>
        </w:rPr>
        <w:t xml:space="preserve"> № 210</w:t>
      </w:r>
      <w:r w:rsidR="006035F3" w:rsidRPr="00575E40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BF4E19" w:rsidRPr="00575E40">
        <w:rPr>
          <w:rFonts w:ascii="Times New Roman" w:hAnsi="Times New Roman" w:cs="Times New Roman"/>
          <w:sz w:val="28"/>
          <w:szCs w:val="28"/>
        </w:rPr>
        <w:t xml:space="preserve"> </w:t>
      </w:r>
      <w:r w:rsidR="0091798F" w:rsidRPr="00575E40">
        <w:rPr>
          <w:rFonts w:ascii="Times New Roman" w:hAnsi="Times New Roman" w:cs="Times New Roman"/>
          <w:sz w:val="28"/>
          <w:szCs w:val="28"/>
        </w:rPr>
        <w:t xml:space="preserve"> от 26</w:t>
      </w:r>
      <w:r w:rsidR="003B4EAF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91798F" w:rsidRPr="00575E40">
        <w:rPr>
          <w:rFonts w:ascii="Times New Roman" w:hAnsi="Times New Roman" w:cs="Times New Roman"/>
          <w:sz w:val="28"/>
          <w:szCs w:val="28"/>
        </w:rPr>
        <w:t>2012</w:t>
      </w:r>
      <w:r w:rsidR="003B4EAF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798F" w:rsidRPr="00575E40">
        <w:rPr>
          <w:rFonts w:ascii="Times New Roman" w:hAnsi="Times New Roman" w:cs="Times New Roman"/>
          <w:sz w:val="28"/>
          <w:szCs w:val="28"/>
        </w:rPr>
        <w:t xml:space="preserve"> № 217</w:t>
      </w:r>
      <w:r w:rsidR="00145403" w:rsidRPr="00575E40">
        <w:rPr>
          <w:rFonts w:ascii="Times New Roman" w:hAnsi="Times New Roman" w:cs="Times New Roman"/>
          <w:sz w:val="28"/>
          <w:szCs w:val="28"/>
        </w:rPr>
        <w:t>,</w:t>
      </w:r>
      <w:r w:rsidR="0091798F" w:rsidRPr="00575E40">
        <w:rPr>
          <w:rFonts w:ascii="Times New Roman" w:hAnsi="Times New Roman" w:cs="Times New Roman"/>
          <w:sz w:val="28"/>
          <w:szCs w:val="28"/>
        </w:rPr>
        <w:t xml:space="preserve"> от</w:t>
      </w:r>
      <w:r w:rsidR="003B4EAF">
        <w:rPr>
          <w:rFonts w:ascii="Times New Roman" w:hAnsi="Times New Roman" w:cs="Times New Roman"/>
          <w:sz w:val="28"/>
          <w:szCs w:val="28"/>
        </w:rPr>
        <w:t xml:space="preserve"> </w:t>
      </w:r>
      <w:r w:rsidR="0091798F" w:rsidRPr="00575E40">
        <w:rPr>
          <w:rFonts w:ascii="Times New Roman" w:hAnsi="Times New Roman" w:cs="Times New Roman"/>
          <w:sz w:val="28"/>
          <w:szCs w:val="28"/>
        </w:rPr>
        <w:t xml:space="preserve"> 25</w:t>
      </w:r>
      <w:r w:rsidR="003B4EAF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91798F" w:rsidRPr="00575E40">
        <w:rPr>
          <w:rFonts w:ascii="Times New Roman" w:hAnsi="Times New Roman" w:cs="Times New Roman"/>
          <w:sz w:val="28"/>
          <w:szCs w:val="28"/>
        </w:rPr>
        <w:t>2013</w:t>
      </w:r>
      <w:r w:rsidR="003B4EA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1798F" w:rsidRPr="00575E40">
        <w:rPr>
          <w:rFonts w:ascii="Times New Roman" w:hAnsi="Times New Roman" w:cs="Times New Roman"/>
          <w:sz w:val="28"/>
          <w:szCs w:val="28"/>
        </w:rPr>
        <w:t xml:space="preserve"> № 275</w:t>
      </w:r>
      <w:r w:rsidR="00B44723">
        <w:rPr>
          <w:rFonts w:ascii="Times New Roman" w:hAnsi="Times New Roman" w:cs="Times New Roman"/>
          <w:sz w:val="28"/>
          <w:szCs w:val="28"/>
        </w:rPr>
        <w:t>, от 25</w:t>
      </w:r>
      <w:r w:rsidR="003B4EAF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B44723">
        <w:rPr>
          <w:rFonts w:ascii="Times New Roman" w:hAnsi="Times New Roman" w:cs="Times New Roman"/>
          <w:sz w:val="28"/>
          <w:szCs w:val="28"/>
        </w:rPr>
        <w:t>2015</w:t>
      </w:r>
      <w:r w:rsidR="003B4EA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4723">
        <w:rPr>
          <w:rFonts w:ascii="Times New Roman" w:hAnsi="Times New Roman" w:cs="Times New Roman"/>
          <w:sz w:val="28"/>
          <w:szCs w:val="28"/>
        </w:rPr>
        <w:t xml:space="preserve"> №</w:t>
      </w:r>
      <w:r w:rsidR="00AF1EBE">
        <w:rPr>
          <w:rFonts w:ascii="Times New Roman" w:hAnsi="Times New Roman" w:cs="Times New Roman"/>
          <w:sz w:val="28"/>
          <w:szCs w:val="28"/>
        </w:rPr>
        <w:t xml:space="preserve"> </w:t>
      </w:r>
      <w:r w:rsidR="00B44723">
        <w:rPr>
          <w:rFonts w:ascii="Times New Roman" w:hAnsi="Times New Roman" w:cs="Times New Roman"/>
          <w:sz w:val="28"/>
          <w:szCs w:val="28"/>
        </w:rPr>
        <w:t>17</w:t>
      </w:r>
      <w:r w:rsidR="00EC0358">
        <w:rPr>
          <w:rFonts w:ascii="Times New Roman" w:hAnsi="Times New Roman" w:cs="Times New Roman"/>
          <w:sz w:val="28"/>
          <w:szCs w:val="28"/>
        </w:rPr>
        <w:t>, от 13</w:t>
      </w:r>
      <w:r w:rsidR="003B4EAF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EC0358">
        <w:rPr>
          <w:rFonts w:ascii="Times New Roman" w:hAnsi="Times New Roman" w:cs="Times New Roman"/>
          <w:sz w:val="28"/>
          <w:szCs w:val="28"/>
        </w:rPr>
        <w:t>2016</w:t>
      </w:r>
      <w:r w:rsidR="003B4EAF">
        <w:rPr>
          <w:rFonts w:ascii="Times New Roman" w:hAnsi="Times New Roman" w:cs="Times New Roman"/>
          <w:sz w:val="28"/>
          <w:szCs w:val="28"/>
        </w:rPr>
        <w:t xml:space="preserve"> года</w:t>
      </w:r>
      <w:r w:rsidR="00EC0358">
        <w:rPr>
          <w:rFonts w:ascii="Times New Roman" w:hAnsi="Times New Roman" w:cs="Times New Roman"/>
          <w:sz w:val="28"/>
          <w:szCs w:val="28"/>
        </w:rPr>
        <w:t xml:space="preserve"> №</w:t>
      </w:r>
      <w:r w:rsidR="003B4EAF">
        <w:rPr>
          <w:rFonts w:ascii="Times New Roman" w:hAnsi="Times New Roman" w:cs="Times New Roman"/>
          <w:sz w:val="28"/>
          <w:szCs w:val="28"/>
        </w:rPr>
        <w:t xml:space="preserve"> </w:t>
      </w:r>
      <w:r w:rsidR="00EC0358">
        <w:rPr>
          <w:rFonts w:ascii="Times New Roman" w:hAnsi="Times New Roman" w:cs="Times New Roman"/>
          <w:sz w:val="28"/>
          <w:szCs w:val="28"/>
        </w:rPr>
        <w:t>69</w:t>
      </w:r>
      <w:r w:rsidR="00AE1D3A">
        <w:rPr>
          <w:rFonts w:ascii="Times New Roman" w:hAnsi="Times New Roman" w:cs="Times New Roman"/>
          <w:sz w:val="28"/>
          <w:szCs w:val="28"/>
        </w:rPr>
        <w:t>, от 12</w:t>
      </w:r>
      <w:r w:rsidR="003B4EAF">
        <w:rPr>
          <w:rFonts w:ascii="Times New Roman" w:hAnsi="Times New Roman" w:cs="Times New Roman"/>
          <w:sz w:val="28"/>
          <w:szCs w:val="28"/>
        </w:rPr>
        <w:t xml:space="preserve"> июля </w:t>
      </w:r>
      <w:r w:rsidR="00AE1D3A">
        <w:rPr>
          <w:rFonts w:ascii="Times New Roman" w:hAnsi="Times New Roman" w:cs="Times New Roman"/>
          <w:sz w:val="28"/>
          <w:szCs w:val="28"/>
        </w:rPr>
        <w:t>2017</w:t>
      </w:r>
      <w:r w:rsidR="003B4EA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E1D3A">
        <w:rPr>
          <w:rFonts w:ascii="Times New Roman" w:hAnsi="Times New Roman" w:cs="Times New Roman"/>
          <w:sz w:val="28"/>
          <w:szCs w:val="28"/>
        </w:rPr>
        <w:t xml:space="preserve"> № 158</w:t>
      </w:r>
      <w:r w:rsidR="0091798F" w:rsidRPr="00575E40">
        <w:rPr>
          <w:rFonts w:ascii="Times New Roman" w:hAnsi="Times New Roman" w:cs="Times New Roman"/>
          <w:sz w:val="28"/>
          <w:szCs w:val="28"/>
        </w:rPr>
        <w:t>)</w:t>
      </w:r>
      <w:r w:rsidRPr="00575E40">
        <w:rPr>
          <w:rFonts w:ascii="Times New Roman" w:hAnsi="Times New Roman" w:cs="Times New Roman"/>
          <w:sz w:val="28"/>
          <w:szCs w:val="28"/>
        </w:rPr>
        <w:t xml:space="preserve"> </w:t>
      </w:r>
      <w:r w:rsidR="007C1044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575E40">
        <w:rPr>
          <w:rFonts w:ascii="Times New Roman" w:hAnsi="Times New Roman" w:cs="Times New Roman"/>
          <w:sz w:val="28"/>
          <w:szCs w:val="28"/>
        </w:rPr>
        <w:t>:</w:t>
      </w:r>
    </w:p>
    <w:p w14:paraId="0B57F721" w14:textId="77777777" w:rsidR="00D54744" w:rsidRDefault="009218E4" w:rsidP="002A11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9CE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1" w:name="sub_1601107"/>
      <w:r w:rsidR="00AE1D3A">
        <w:rPr>
          <w:rFonts w:ascii="Times New Roman" w:hAnsi="Times New Roman" w:cs="Times New Roman"/>
          <w:sz w:val="28"/>
          <w:szCs w:val="28"/>
        </w:rPr>
        <w:t>статью</w:t>
      </w:r>
      <w:r w:rsidR="00A3402A">
        <w:rPr>
          <w:rFonts w:ascii="Times New Roman" w:hAnsi="Times New Roman" w:cs="Times New Roman"/>
          <w:sz w:val="28"/>
          <w:szCs w:val="28"/>
        </w:rPr>
        <w:t xml:space="preserve"> 1 изложить в следующей редакции:</w:t>
      </w:r>
    </w:p>
    <w:p w14:paraId="48B07033" w14:textId="77777777" w:rsidR="003B4EAF" w:rsidRDefault="00A3402A" w:rsidP="004E20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B4EAF">
        <w:rPr>
          <w:rFonts w:ascii="Times New Roman" w:hAnsi="Times New Roman" w:cs="Times New Roman"/>
          <w:sz w:val="28"/>
          <w:szCs w:val="28"/>
        </w:rPr>
        <w:t>Статья 1. Правоотношения, регулируемые настоящим Положением</w:t>
      </w:r>
    </w:p>
    <w:p w14:paraId="33CD2BBF" w14:textId="77777777" w:rsidR="004E2001" w:rsidRDefault="00AE1D3A" w:rsidP="004E20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082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CA4082">
        <w:rPr>
          <w:rFonts w:ascii="Times New Roman" w:hAnsi="Times New Roman" w:cs="Times New Roman"/>
          <w:sz w:val="28"/>
          <w:szCs w:val="28"/>
        </w:rPr>
        <w:t xml:space="preserve">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082">
        <w:rPr>
          <w:rFonts w:ascii="Times New Roman" w:hAnsi="Times New Roman" w:cs="Times New Roman"/>
          <w:sz w:val="28"/>
          <w:szCs w:val="28"/>
        </w:rPr>
        <w:t xml:space="preserve">определяет порядок составления, рассмотрения и утверждения проекта бюджета Черемховского районного муниципального образования, исполнения бюджета Черемховского районного муниципального образования (далее – районный бюджет), проведения внешней проверки годового отчета об исполнении районного бюджета, предоставления, рассмотрения и утверждения годового отчета об исполнении </w:t>
      </w:r>
      <w:r w:rsidRPr="00CA4082">
        <w:rPr>
          <w:rFonts w:ascii="Times New Roman" w:hAnsi="Times New Roman" w:cs="Times New Roman"/>
          <w:sz w:val="28"/>
          <w:szCs w:val="28"/>
        </w:rPr>
        <w:lastRenderedPageBreak/>
        <w:t>районного бюджета, состав участников бюджетного процесса Черемховского районного муниципального образования и их полномочия.</w:t>
      </w:r>
      <w:r>
        <w:rPr>
          <w:rFonts w:ascii="Times New Roman" w:hAnsi="Times New Roman" w:cs="Times New Roman"/>
          <w:sz w:val="28"/>
          <w:szCs w:val="28"/>
        </w:rPr>
        <w:t>»;</w:t>
      </w:r>
      <w:bookmarkEnd w:id="1"/>
    </w:p>
    <w:p w14:paraId="61140258" w14:textId="77777777" w:rsidR="00DD3984" w:rsidRDefault="006B1182" w:rsidP="004E20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001">
        <w:rPr>
          <w:rFonts w:ascii="Times New Roman" w:hAnsi="Times New Roman" w:cs="Times New Roman"/>
          <w:sz w:val="28"/>
          <w:szCs w:val="28"/>
        </w:rPr>
        <w:t>1.</w:t>
      </w:r>
      <w:r w:rsidR="004E2001" w:rsidRPr="004E2001">
        <w:rPr>
          <w:rFonts w:ascii="Times New Roman" w:hAnsi="Times New Roman" w:cs="Times New Roman"/>
          <w:sz w:val="28"/>
          <w:szCs w:val="28"/>
        </w:rPr>
        <w:t>2</w:t>
      </w:r>
      <w:r w:rsidRPr="004E2001">
        <w:rPr>
          <w:rFonts w:ascii="Times New Roman" w:hAnsi="Times New Roman" w:cs="Times New Roman"/>
          <w:sz w:val="28"/>
          <w:szCs w:val="28"/>
        </w:rPr>
        <w:t>.</w:t>
      </w:r>
      <w:r w:rsidR="00AA7583">
        <w:rPr>
          <w:rFonts w:ascii="Times New Roman" w:hAnsi="Times New Roman" w:cs="Times New Roman"/>
          <w:sz w:val="28"/>
          <w:szCs w:val="28"/>
        </w:rPr>
        <w:t xml:space="preserve"> в</w:t>
      </w:r>
      <w:r w:rsidRPr="004E2001">
        <w:rPr>
          <w:rFonts w:ascii="Times New Roman" w:hAnsi="Times New Roman" w:cs="Times New Roman"/>
          <w:sz w:val="28"/>
          <w:szCs w:val="28"/>
        </w:rPr>
        <w:t xml:space="preserve"> </w:t>
      </w:r>
      <w:r w:rsidR="00E9158F">
        <w:rPr>
          <w:rFonts w:ascii="Times New Roman" w:hAnsi="Times New Roman" w:cs="Times New Roman"/>
          <w:sz w:val="28"/>
          <w:szCs w:val="28"/>
        </w:rPr>
        <w:t>статье</w:t>
      </w:r>
      <w:r w:rsidR="00DD3984" w:rsidRPr="004E2001">
        <w:rPr>
          <w:rFonts w:ascii="Times New Roman" w:hAnsi="Times New Roman" w:cs="Times New Roman"/>
          <w:sz w:val="28"/>
          <w:szCs w:val="28"/>
        </w:rPr>
        <w:t xml:space="preserve"> 4:</w:t>
      </w:r>
    </w:p>
    <w:p w14:paraId="57AAE081" w14:textId="77777777" w:rsidR="00E9158F" w:rsidRPr="004E2001" w:rsidRDefault="00E9158F" w:rsidP="00E9158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Pr="004E2001">
        <w:rPr>
          <w:rFonts w:ascii="Times New Roman" w:hAnsi="Times New Roman" w:cs="Times New Roman"/>
          <w:sz w:val="28"/>
          <w:szCs w:val="28"/>
        </w:rPr>
        <w:t>дефис третий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001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</w:p>
    <w:p w14:paraId="51739C57" w14:textId="77777777" w:rsidR="00E9158F" w:rsidRDefault="00DD3984" w:rsidP="00250D59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«- </w:t>
      </w:r>
      <w:r w:rsidR="00B5120A" w:rsidRPr="00DD3984">
        <w:rPr>
          <w:sz w:val="28"/>
          <w:szCs w:val="28"/>
          <w:lang w:val="ru-RU"/>
        </w:rPr>
        <w:t xml:space="preserve">осуществляет контроль в ходе рассмотрения отдельных вопросов исполнения </w:t>
      </w:r>
      <w:r w:rsidRPr="00DD3984">
        <w:rPr>
          <w:sz w:val="28"/>
          <w:szCs w:val="28"/>
          <w:lang w:val="ru-RU"/>
        </w:rPr>
        <w:t>районного</w:t>
      </w:r>
      <w:r w:rsidR="00B5120A" w:rsidRPr="00DD3984">
        <w:rPr>
          <w:sz w:val="28"/>
          <w:szCs w:val="28"/>
          <w:lang w:val="ru-RU"/>
        </w:rPr>
        <w:t xml:space="preserve"> бюджета на своих заседаниях, заседаниях комиссий, в ходе проводимых </w:t>
      </w:r>
      <w:r w:rsidRPr="00DD3984">
        <w:rPr>
          <w:sz w:val="28"/>
          <w:szCs w:val="28"/>
          <w:lang w:val="ru-RU"/>
        </w:rPr>
        <w:t xml:space="preserve">Думой Черемховского районного муниципального образования </w:t>
      </w:r>
      <w:r w:rsidR="00B5120A" w:rsidRPr="00DD3984">
        <w:rPr>
          <w:sz w:val="28"/>
          <w:szCs w:val="28"/>
          <w:lang w:val="ru-RU"/>
        </w:rPr>
        <w:t>слушаний и в связи с депутатскими запросами</w:t>
      </w:r>
      <w:r>
        <w:rPr>
          <w:sz w:val="28"/>
          <w:szCs w:val="28"/>
          <w:lang w:val="ru-RU"/>
        </w:rPr>
        <w:t>;»;</w:t>
      </w:r>
    </w:p>
    <w:p w14:paraId="5B418986" w14:textId="77777777" w:rsidR="00B5120A" w:rsidRPr="00DD3984" w:rsidRDefault="00E9158F" w:rsidP="00250D59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1.2.2. </w:t>
      </w:r>
      <w:r w:rsidR="00AA7583">
        <w:rPr>
          <w:sz w:val="28"/>
          <w:szCs w:val="28"/>
          <w:lang w:val="ru-RU"/>
        </w:rPr>
        <w:t>в дефисе четвертом слово «устанавливает» заменить словом «вводит»;</w:t>
      </w:r>
      <w:r w:rsidR="00B5120A" w:rsidRPr="00DD3984">
        <w:rPr>
          <w:sz w:val="28"/>
          <w:szCs w:val="28"/>
          <w:lang w:val="ru-RU"/>
        </w:rPr>
        <w:t xml:space="preserve"> </w:t>
      </w:r>
    </w:p>
    <w:p w14:paraId="7C45C44D" w14:textId="77777777" w:rsidR="00DD3984" w:rsidRDefault="00DD3984" w:rsidP="00250D59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</w:t>
      </w:r>
      <w:r w:rsidR="004E2001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 в статье 7:</w:t>
      </w:r>
    </w:p>
    <w:p w14:paraId="1B88AA06" w14:textId="77777777" w:rsidR="00DD3984" w:rsidRDefault="00DD3984" w:rsidP="00250D59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A7583">
        <w:rPr>
          <w:sz w:val="28"/>
          <w:szCs w:val="28"/>
          <w:lang w:val="ru-RU"/>
        </w:rPr>
        <w:t xml:space="preserve">1.3.1. </w:t>
      </w:r>
      <w:r>
        <w:rPr>
          <w:sz w:val="28"/>
          <w:szCs w:val="28"/>
          <w:lang w:val="ru-RU"/>
        </w:rPr>
        <w:t>часть 1 дополнить дефисом четырнадцатым следующего содержания:</w:t>
      </w:r>
    </w:p>
    <w:p w14:paraId="64EF58F5" w14:textId="77777777" w:rsidR="00DD3984" w:rsidRDefault="00DD3984" w:rsidP="00250D59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«- осуществляет внутренний финансовый аудит;»;</w:t>
      </w:r>
    </w:p>
    <w:p w14:paraId="4D34925C" w14:textId="77777777" w:rsidR="00DD3984" w:rsidRDefault="00DD3984" w:rsidP="00250D59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A7583">
        <w:rPr>
          <w:sz w:val="28"/>
          <w:szCs w:val="28"/>
          <w:lang w:val="ru-RU"/>
        </w:rPr>
        <w:t xml:space="preserve">1.3.2. </w:t>
      </w:r>
      <w:r>
        <w:rPr>
          <w:sz w:val="28"/>
          <w:szCs w:val="28"/>
          <w:lang w:val="ru-RU"/>
        </w:rPr>
        <w:t>дефис четырнадцатый считать дефисом пятнадцатым</w:t>
      </w:r>
      <w:r w:rsidR="005C22B0">
        <w:rPr>
          <w:sz w:val="28"/>
          <w:szCs w:val="28"/>
          <w:lang w:val="ru-RU"/>
        </w:rPr>
        <w:t>;</w:t>
      </w:r>
    </w:p>
    <w:p w14:paraId="74DFA7B7" w14:textId="77777777" w:rsidR="005C22B0" w:rsidRDefault="005C22B0" w:rsidP="00250D59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A7583">
        <w:rPr>
          <w:sz w:val="28"/>
          <w:szCs w:val="28"/>
          <w:lang w:val="ru-RU"/>
        </w:rPr>
        <w:t xml:space="preserve">1.3.3. </w:t>
      </w:r>
      <w:r>
        <w:rPr>
          <w:sz w:val="28"/>
          <w:szCs w:val="28"/>
          <w:lang w:val="ru-RU"/>
        </w:rPr>
        <w:t xml:space="preserve">часть 2 дополнить дефисом </w:t>
      </w:r>
      <w:r w:rsidR="00D40C82">
        <w:rPr>
          <w:sz w:val="28"/>
          <w:szCs w:val="28"/>
          <w:lang w:val="ru-RU"/>
        </w:rPr>
        <w:t>шестым</w:t>
      </w:r>
      <w:r>
        <w:rPr>
          <w:sz w:val="28"/>
          <w:szCs w:val="28"/>
          <w:lang w:val="ru-RU"/>
        </w:rPr>
        <w:t xml:space="preserve"> следующего содержания:</w:t>
      </w:r>
    </w:p>
    <w:p w14:paraId="4331FE95" w14:textId="77777777" w:rsidR="005C22B0" w:rsidRDefault="005C22B0" w:rsidP="00250D59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««- осуществляет внутренний финансовый аудит.»;</w:t>
      </w:r>
    </w:p>
    <w:p w14:paraId="70007191" w14:textId="77777777" w:rsidR="005C22B0" w:rsidRDefault="005C22B0" w:rsidP="00250D59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</w:t>
      </w:r>
      <w:r w:rsidR="004E2001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 в статье 8:</w:t>
      </w:r>
    </w:p>
    <w:p w14:paraId="5C11C6E7" w14:textId="77777777" w:rsidR="005C22B0" w:rsidRDefault="005C22B0" w:rsidP="00250D59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A7583">
        <w:rPr>
          <w:sz w:val="28"/>
          <w:szCs w:val="28"/>
          <w:lang w:val="ru-RU"/>
        </w:rPr>
        <w:t xml:space="preserve">1.4.1. </w:t>
      </w:r>
      <w:r>
        <w:rPr>
          <w:sz w:val="28"/>
          <w:szCs w:val="28"/>
          <w:lang w:val="ru-RU"/>
        </w:rPr>
        <w:t>часть1</w:t>
      </w:r>
      <w:r w:rsidR="004E200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дополнить дефисом седьмым следующего содержания:</w:t>
      </w:r>
    </w:p>
    <w:p w14:paraId="3108763E" w14:textId="77777777" w:rsidR="005C22B0" w:rsidRDefault="005C22B0" w:rsidP="005C22B0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«- осуществляет внутренний финансовый аудит;»;</w:t>
      </w:r>
    </w:p>
    <w:p w14:paraId="2CACF8B3" w14:textId="77777777" w:rsidR="005C22B0" w:rsidRDefault="005C22B0" w:rsidP="005C22B0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A7583">
        <w:rPr>
          <w:sz w:val="28"/>
          <w:szCs w:val="28"/>
          <w:lang w:val="ru-RU"/>
        </w:rPr>
        <w:t xml:space="preserve">1.4.2. </w:t>
      </w:r>
      <w:r>
        <w:rPr>
          <w:sz w:val="28"/>
          <w:szCs w:val="28"/>
          <w:lang w:val="ru-RU"/>
        </w:rPr>
        <w:t>дефис седьмой считать дефисом восьмым;</w:t>
      </w:r>
    </w:p>
    <w:p w14:paraId="02CDAC25" w14:textId="77777777" w:rsidR="005C22B0" w:rsidRDefault="005C22B0" w:rsidP="005C22B0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A7583">
        <w:rPr>
          <w:sz w:val="28"/>
          <w:szCs w:val="28"/>
          <w:lang w:val="ru-RU"/>
        </w:rPr>
        <w:t xml:space="preserve">1.4.3. </w:t>
      </w:r>
      <w:r>
        <w:rPr>
          <w:sz w:val="28"/>
          <w:szCs w:val="28"/>
          <w:lang w:val="ru-RU"/>
        </w:rPr>
        <w:t>часть</w:t>
      </w:r>
      <w:r w:rsidR="00B178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</w:t>
      </w:r>
      <w:r w:rsidR="00B178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дополнить дефисом восьмым следующего содержания:</w:t>
      </w:r>
    </w:p>
    <w:p w14:paraId="2751B500" w14:textId="77777777" w:rsidR="005C22B0" w:rsidRDefault="005C22B0" w:rsidP="005C22B0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«- осуществляет внутренний финансовый аудит;»;</w:t>
      </w:r>
    </w:p>
    <w:p w14:paraId="04998544" w14:textId="77777777" w:rsidR="005C22B0" w:rsidRDefault="005C22B0" w:rsidP="005C22B0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A7583">
        <w:rPr>
          <w:sz w:val="28"/>
          <w:szCs w:val="28"/>
          <w:lang w:val="ru-RU"/>
        </w:rPr>
        <w:t xml:space="preserve">1.4.4. </w:t>
      </w:r>
      <w:r>
        <w:rPr>
          <w:sz w:val="28"/>
          <w:szCs w:val="28"/>
          <w:lang w:val="ru-RU"/>
        </w:rPr>
        <w:t>дефис восьмой считать дефисом девятым;</w:t>
      </w:r>
    </w:p>
    <w:p w14:paraId="109A3808" w14:textId="77777777" w:rsidR="005C22B0" w:rsidRDefault="005C22B0" w:rsidP="005C22B0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</w:t>
      </w:r>
      <w:r w:rsidR="004E2001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</w:t>
      </w:r>
      <w:r w:rsidRPr="005C22B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статье 9:</w:t>
      </w:r>
    </w:p>
    <w:p w14:paraId="07643279" w14:textId="77777777" w:rsidR="005C22B0" w:rsidRDefault="005C22B0" w:rsidP="005C22B0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A7583">
        <w:rPr>
          <w:sz w:val="28"/>
          <w:szCs w:val="28"/>
          <w:lang w:val="ru-RU"/>
        </w:rPr>
        <w:t xml:space="preserve">1.5.1. </w:t>
      </w:r>
      <w:r>
        <w:rPr>
          <w:sz w:val="28"/>
          <w:szCs w:val="28"/>
          <w:lang w:val="ru-RU"/>
        </w:rPr>
        <w:t>часть1</w:t>
      </w:r>
      <w:r w:rsidR="004E200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дополнить дефисом девятым следующего содержания:</w:t>
      </w:r>
    </w:p>
    <w:p w14:paraId="29F0FBD6" w14:textId="77777777" w:rsidR="005C22B0" w:rsidRDefault="005C22B0" w:rsidP="005C22B0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«- осуществляет внутренний финансовый аудит;»;</w:t>
      </w:r>
    </w:p>
    <w:p w14:paraId="1CFA1D35" w14:textId="77777777" w:rsidR="005C22B0" w:rsidRDefault="005C22B0" w:rsidP="005C22B0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A7583">
        <w:rPr>
          <w:sz w:val="28"/>
          <w:szCs w:val="28"/>
          <w:lang w:val="ru-RU"/>
        </w:rPr>
        <w:t xml:space="preserve">1.5.2. </w:t>
      </w:r>
      <w:r w:rsidR="00B178C7">
        <w:rPr>
          <w:sz w:val="28"/>
          <w:szCs w:val="28"/>
          <w:lang w:val="ru-RU"/>
        </w:rPr>
        <w:t>ч</w:t>
      </w:r>
      <w:r>
        <w:rPr>
          <w:sz w:val="28"/>
          <w:szCs w:val="28"/>
          <w:lang w:val="ru-RU"/>
        </w:rPr>
        <w:t>асть</w:t>
      </w:r>
      <w:r w:rsidR="00B178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</w:t>
      </w:r>
      <w:r w:rsidR="00B178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дополнить дефисом </w:t>
      </w:r>
      <w:r w:rsidR="00B178C7">
        <w:rPr>
          <w:sz w:val="28"/>
          <w:szCs w:val="28"/>
          <w:lang w:val="ru-RU"/>
        </w:rPr>
        <w:t>шестым</w:t>
      </w:r>
      <w:r>
        <w:rPr>
          <w:sz w:val="28"/>
          <w:szCs w:val="28"/>
          <w:lang w:val="ru-RU"/>
        </w:rPr>
        <w:t xml:space="preserve"> следующего содержания:</w:t>
      </w:r>
    </w:p>
    <w:p w14:paraId="423F3346" w14:textId="77777777" w:rsidR="005C22B0" w:rsidRDefault="005C22B0" w:rsidP="005C22B0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«- осуществляет внутренний финансовый аудит;»;</w:t>
      </w:r>
    </w:p>
    <w:p w14:paraId="0D9EE70A" w14:textId="77777777" w:rsidR="005C22B0" w:rsidRDefault="005C22B0" w:rsidP="005C22B0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A7583">
        <w:rPr>
          <w:sz w:val="28"/>
          <w:szCs w:val="28"/>
          <w:lang w:val="ru-RU"/>
        </w:rPr>
        <w:t xml:space="preserve">1.5.3. </w:t>
      </w:r>
      <w:r>
        <w:rPr>
          <w:sz w:val="28"/>
          <w:szCs w:val="28"/>
          <w:lang w:val="ru-RU"/>
        </w:rPr>
        <w:t xml:space="preserve">дефис </w:t>
      </w:r>
      <w:r w:rsidR="00B178C7">
        <w:rPr>
          <w:sz w:val="28"/>
          <w:szCs w:val="28"/>
          <w:lang w:val="ru-RU"/>
        </w:rPr>
        <w:t>шестой</w:t>
      </w:r>
      <w:r>
        <w:rPr>
          <w:sz w:val="28"/>
          <w:szCs w:val="28"/>
          <w:lang w:val="ru-RU"/>
        </w:rPr>
        <w:t xml:space="preserve"> считать дефисом </w:t>
      </w:r>
      <w:r w:rsidR="00B178C7">
        <w:rPr>
          <w:sz w:val="28"/>
          <w:szCs w:val="28"/>
          <w:lang w:val="ru-RU"/>
        </w:rPr>
        <w:t>седьмым</w:t>
      </w:r>
      <w:r>
        <w:rPr>
          <w:sz w:val="28"/>
          <w:szCs w:val="28"/>
          <w:lang w:val="ru-RU"/>
        </w:rPr>
        <w:t>;</w:t>
      </w:r>
    </w:p>
    <w:p w14:paraId="24121F9C" w14:textId="77777777" w:rsidR="00B178C7" w:rsidRDefault="004E2001" w:rsidP="005C22B0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1.6</w:t>
      </w:r>
      <w:r w:rsidR="00B178C7">
        <w:rPr>
          <w:sz w:val="28"/>
          <w:szCs w:val="28"/>
          <w:lang w:val="ru-RU"/>
        </w:rPr>
        <w:t xml:space="preserve">. </w:t>
      </w:r>
      <w:r w:rsidR="00AA7583">
        <w:rPr>
          <w:sz w:val="28"/>
          <w:szCs w:val="28"/>
          <w:lang w:val="ru-RU"/>
        </w:rPr>
        <w:t>с</w:t>
      </w:r>
      <w:r w:rsidR="00B178C7">
        <w:rPr>
          <w:sz w:val="28"/>
          <w:szCs w:val="28"/>
          <w:lang w:val="ru-RU"/>
        </w:rPr>
        <w:t>татью 9.1 признать утратившей силу.</w:t>
      </w:r>
    </w:p>
    <w:p w14:paraId="66536741" w14:textId="77777777" w:rsidR="00AA7583" w:rsidRDefault="00B178C7" w:rsidP="005C22B0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</w:t>
      </w:r>
      <w:r w:rsidR="004E2001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. </w:t>
      </w:r>
      <w:r w:rsidR="00AA7583">
        <w:rPr>
          <w:sz w:val="28"/>
          <w:szCs w:val="28"/>
          <w:lang w:val="ru-RU"/>
        </w:rPr>
        <w:t>в с</w:t>
      </w:r>
      <w:r>
        <w:rPr>
          <w:sz w:val="28"/>
          <w:szCs w:val="28"/>
          <w:lang w:val="ru-RU"/>
        </w:rPr>
        <w:t>тать</w:t>
      </w:r>
      <w:r w:rsidR="00AA7583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10</w:t>
      </w:r>
      <w:r w:rsidR="00AA7583">
        <w:rPr>
          <w:sz w:val="28"/>
          <w:szCs w:val="28"/>
          <w:lang w:val="ru-RU"/>
        </w:rPr>
        <w:t>:</w:t>
      </w:r>
    </w:p>
    <w:p w14:paraId="28AD22AC" w14:textId="77777777" w:rsidR="00B178C7" w:rsidRDefault="00AA7583" w:rsidP="005C22B0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1.7.1. </w:t>
      </w:r>
      <w:r w:rsidR="00B178C7">
        <w:rPr>
          <w:sz w:val="28"/>
          <w:szCs w:val="28"/>
          <w:lang w:val="ru-RU"/>
        </w:rPr>
        <w:t>дополнить дефисом седьмым следующего содержания:</w:t>
      </w:r>
    </w:p>
    <w:p w14:paraId="1517F635" w14:textId="77777777" w:rsidR="00B178C7" w:rsidRDefault="00B178C7" w:rsidP="00B178C7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«- осуществляет внутренний финансовый аудит;»;</w:t>
      </w:r>
    </w:p>
    <w:p w14:paraId="534CFAF0" w14:textId="77777777" w:rsidR="00B178C7" w:rsidRDefault="00B178C7" w:rsidP="005C22B0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A7583">
        <w:rPr>
          <w:sz w:val="28"/>
          <w:szCs w:val="28"/>
          <w:lang w:val="ru-RU"/>
        </w:rPr>
        <w:t xml:space="preserve">1.7.2. </w:t>
      </w:r>
      <w:r>
        <w:rPr>
          <w:sz w:val="28"/>
          <w:szCs w:val="28"/>
          <w:lang w:val="ru-RU"/>
        </w:rPr>
        <w:t>дефис седьмой считать дефисом восьмым, в котором слово «исполняет» заменить словом «осуществляет»;</w:t>
      </w:r>
    </w:p>
    <w:p w14:paraId="4B439F0E" w14:textId="77777777" w:rsidR="00DF5308" w:rsidRDefault="008439E4" w:rsidP="005C22B0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</w:t>
      </w:r>
      <w:r w:rsidR="004E2001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. </w:t>
      </w:r>
      <w:r w:rsidR="00AA7583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татью 13 дополнить пунктом пятым</w:t>
      </w:r>
      <w:r w:rsidR="00DF5308">
        <w:rPr>
          <w:sz w:val="28"/>
          <w:szCs w:val="28"/>
          <w:lang w:val="ru-RU"/>
        </w:rPr>
        <w:t xml:space="preserve"> следующего содержания:</w:t>
      </w:r>
    </w:p>
    <w:p w14:paraId="7C39BC11" w14:textId="77777777" w:rsidR="0024446D" w:rsidRDefault="00DF5308" w:rsidP="005C22B0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«5. </w:t>
      </w:r>
      <w:r w:rsidR="008439E4" w:rsidRPr="00DF5308">
        <w:rPr>
          <w:sz w:val="28"/>
          <w:szCs w:val="28"/>
          <w:lang w:val="ru-RU"/>
        </w:rPr>
        <w:t xml:space="preserve">В целях формирования бюджетного прогноза </w:t>
      </w:r>
      <w:r>
        <w:rPr>
          <w:sz w:val="28"/>
          <w:szCs w:val="28"/>
          <w:lang w:val="ru-RU"/>
        </w:rPr>
        <w:t>района</w:t>
      </w:r>
      <w:r w:rsidR="008439E4" w:rsidRPr="00DF5308">
        <w:rPr>
          <w:sz w:val="28"/>
          <w:szCs w:val="28"/>
          <w:lang w:val="ru-RU"/>
        </w:rPr>
        <w:t xml:space="preserve"> на долгосрочный период в соответствии со статьей 170.1 </w:t>
      </w:r>
      <w:hyperlink r:id="rId8" w:anchor="7D20K3" w:history="1">
        <w:r w:rsidR="008439E4" w:rsidRPr="00DF5308">
          <w:rPr>
            <w:rStyle w:val="a6"/>
            <w:color w:val="auto"/>
            <w:sz w:val="28"/>
            <w:szCs w:val="28"/>
            <w:u w:val="none"/>
            <w:lang w:val="ru-RU"/>
          </w:rPr>
          <w:t>Бюджетного кодекса Российской Федерации</w:t>
        </w:r>
      </w:hyperlink>
      <w:r w:rsidR="008439E4" w:rsidRPr="00DF5308">
        <w:rPr>
          <w:sz w:val="28"/>
          <w:szCs w:val="28"/>
          <w:lang w:val="ru-RU"/>
        </w:rPr>
        <w:t xml:space="preserve"> разрабатывается прогноз социально-экономического развития </w:t>
      </w:r>
      <w:r>
        <w:rPr>
          <w:sz w:val="28"/>
          <w:szCs w:val="28"/>
          <w:lang w:val="ru-RU"/>
        </w:rPr>
        <w:t>района</w:t>
      </w:r>
      <w:r w:rsidR="008439E4" w:rsidRPr="00DF5308">
        <w:rPr>
          <w:sz w:val="28"/>
          <w:szCs w:val="28"/>
          <w:lang w:val="ru-RU"/>
        </w:rPr>
        <w:t xml:space="preserve"> на долгосрочный период в порядке, установленном </w:t>
      </w:r>
      <w:r>
        <w:rPr>
          <w:sz w:val="28"/>
          <w:szCs w:val="28"/>
          <w:lang w:val="ru-RU"/>
        </w:rPr>
        <w:t>Администрацией Черемховского районного муниципального образования</w:t>
      </w:r>
      <w:r w:rsidR="008439E4" w:rsidRPr="00DF530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»;</w:t>
      </w:r>
    </w:p>
    <w:p w14:paraId="4DF0CC2A" w14:textId="77777777" w:rsidR="00DF5308" w:rsidRDefault="00DF5308" w:rsidP="005C22B0">
      <w:pPr>
        <w:tabs>
          <w:tab w:val="left" w:pos="567"/>
          <w:tab w:val="left" w:pos="709"/>
        </w:tabs>
        <w:jc w:val="both"/>
        <w:rPr>
          <w:rStyle w:val="blk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>1.</w:t>
      </w:r>
      <w:r w:rsidR="004E2001">
        <w:rPr>
          <w:sz w:val="28"/>
          <w:szCs w:val="28"/>
          <w:lang w:val="ru-RU"/>
        </w:rPr>
        <w:t>9</w:t>
      </w:r>
      <w:r w:rsidR="00AA7583">
        <w:rPr>
          <w:sz w:val="28"/>
          <w:szCs w:val="28"/>
          <w:lang w:val="ru-RU"/>
        </w:rPr>
        <w:t>. В пункте 4 статьи 13.1</w:t>
      </w:r>
      <w:r>
        <w:rPr>
          <w:sz w:val="28"/>
          <w:szCs w:val="28"/>
          <w:lang w:val="ru-RU"/>
        </w:rPr>
        <w:t xml:space="preserve"> слова </w:t>
      </w:r>
      <w:r>
        <w:rPr>
          <w:rStyle w:val="blk"/>
          <w:sz w:val="28"/>
          <w:szCs w:val="28"/>
          <w:lang w:val="ru-RU"/>
        </w:rPr>
        <w:t>«</w:t>
      </w:r>
      <w:r w:rsidRPr="00DF5308">
        <w:rPr>
          <w:rStyle w:val="blk"/>
          <w:sz w:val="28"/>
          <w:szCs w:val="28"/>
          <w:lang w:val="ru-RU"/>
        </w:rPr>
        <w:t>Проект бюджетного прогноза (проект</w:t>
      </w:r>
      <w:r>
        <w:rPr>
          <w:rStyle w:val="blk"/>
          <w:sz w:val="28"/>
          <w:szCs w:val="28"/>
          <w:lang w:val="ru-RU"/>
        </w:rPr>
        <w:t xml:space="preserve"> изменений бюджетного прогноза)»</w:t>
      </w:r>
      <w:r w:rsidRPr="00DF5308">
        <w:rPr>
          <w:rStyle w:val="blk"/>
          <w:sz w:val="28"/>
          <w:szCs w:val="28"/>
          <w:lang w:val="ru-RU"/>
        </w:rPr>
        <w:t xml:space="preserve"> заменить словами </w:t>
      </w:r>
      <w:r>
        <w:rPr>
          <w:rStyle w:val="blk"/>
          <w:sz w:val="28"/>
          <w:szCs w:val="28"/>
          <w:lang w:val="ru-RU"/>
        </w:rPr>
        <w:t>«</w:t>
      </w:r>
      <w:r w:rsidRPr="00DF5308">
        <w:rPr>
          <w:rStyle w:val="blk"/>
          <w:sz w:val="28"/>
          <w:szCs w:val="28"/>
          <w:lang w:val="ru-RU"/>
        </w:rPr>
        <w:t>Бюджетный прогноз (проект бюджетного прогноза, проект изменений бюджетного прогноза)</w:t>
      </w:r>
      <w:r>
        <w:rPr>
          <w:rStyle w:val="blk"/>
          <w:sz w:val="28"/>
          <w:szCs w:val="28"/>
          <w:lang w:val="ru-RU"/>
        </w:rPr>
        <w:t>»;</w:t>
      </w:r>
    </w:p>
    <w:p w14:paraId="29D547FE" w14:textId="77777777" w:rsidR="004E2001" w:rsidRDefault="00DF5308" w:rsidP="005C22B0">
      <w:pPr>
        <w:tabs>
          <w:tab w:val="left" w:pos="567"/>
          <w:tab w:val="left" w:pos="709"/>
        </w:tabs>
        <w:jc w:val="both"/>
        <w:rPr>
          <w:rStyle w:val="blk"/>
          <w:sz w:val="28"/>
          <w:szCs w:val="28"/>
          <w:lang w:val="ru-RU"/>
        </w:rPr>
      </w:pPr>
      <w:r>
        <w:rPr>
          <w:rStyle w:val="blk"/>
          <w:sz w:val="28"/>
          <w:szCs w:val="28"/>
          <w:lang w:val="ru-RU"/>
        </w:rPr>
        <w:tab/>
        <w:t>1.1</w:t>
      </w:r>
      <w:r w:rsidR="004E2001">
        <w:rPr>
          <w:rStyle w:val="blk"/>
          <w:sz w:val="28"/>
          <w:szCs w:val="28"/>
          <w:lang w:val="ru-RU"/>
        </w:rPr>
        <w:t>0</w:t>
      </w:r>
      <w:r>
        <w:rPr>
          <w:rStyle w:val="blk"/>
          <w:sz w:val="28"/>
          <w:szCs w:val="28"/>
          <w:lang w:val="ru-RU"/>
        </w:rPr>
        <w:t>.</w:t>
      </w:r>
      <w:r w:rsidR="004E2001">
        <w:rPr>
          <w:rStyle w:val="blk"/>
          <w:sz w:val="28"/>
          <w:szCs w:val="28"/>
          <w:lang w:val="ru-RU"/>
        </w:rPr>
        <w:t xml:space="preserve"> Статью 15 изложить в следующей редакции:</w:t>
      </w:r>
    </w:p>
    <w:p w14:paraId="7637A1DA" w14:textId="77777777" w:rsidR="00AA7583" w:rsidRDefault="004E2001" w:rsidP="005C22B0">
      <w:pPr>
        <w:tabs>
          <w:tab w:val="left" w:pos="567"/>
          <w:tab w:val="left" w:pos="709"/>
        </w:tabs>
        <w:jc w:val="both"/>
        <w:rPr>
          <w:rStyle w:val="blk"/>
          <w:sz w:val="28"/>
          <w:szCs w:val="28"/>
          <w:lang w:val="ru-RU"/>
        </w:rPr>
      </w:pPr>
      <w:r>
        <w:rPr>
          <w:rStyle w:val="blk"/>
          <w:sz w:val="28"/>
          <w:szCs w:val="28"/>
          <w:lang w:val="ru-RU"/>
        </w:rPr>
        <w:tab/>
        <w:t>«</w:t>
      </w:r>
      <w:r w:rsidR="00AA7583">
        <w:rPr>
          <w:rStyle w:val="blk"/>
          <w:sz w:val="28"/>
          <w:szCs w:val="28"/>
          <w:lang w:val="ru-RU"/>
        </w:rPr>
        <w:t>Статья 15 Прогнозирование доходов бюджета Черемховского районного муниципального образования</w:t>
      </w:r>
    </w:p>
    <w:p w14:paraId="4F492C71" w14:textId="77777777" w:rsidR="00CE42D0" w:rsidRDefault="00AA7583" w:rsidP="005C22B0">
      <w:pPr>
        <w:tabs>
          <w:tab w:val="left" w:pos="567"/>
          <w:tab w:val="left" w:pos="709"/>
        </w:tabs>
        <w:jc w:val="both"/>
        <w:rPr>
          <w:rStyle w:val="blk"/>
          <w:sz w:val="28"/>
          <w:szCs w:val="28"/>
          <w:lang w:val="ru-RU"/>
        </w:rPr>
      </w:pPr>
      <w:r>
        <w:rPr>
          <w:rStyle w:val="blk"/>
          <w:sz w:val="28"/>
          <w:szCs w:val="28"/>
          <w:lang w:val="ru-RU"/>
        </w:rPr>
        <w:tab/>
      </w:r>
      <w:r w:rsidR="004E2001">
        <w:rPr>
          <w:rStyle w:val="blk"/>
          <w:sz w:val="28"/>
          <w:szCs w:val="28"/>
          <w:lang w:val="ru-RU"/>
        </w:rPr>
        <w:t>1. Доходы бюджета прогнозируются на основе прогноза социально-экономического развития Черемховского районного муниципального образования, действующего на день внесения проекта решения о бюджете в Думу Черемховского районного муниципального образования,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Иркутской области и муниципальных правовых актов Думы Черемховского районного муниципального образования, устанавливающих неналоговые доходы бюджетов бюджетной системы Российской Федерации</w:t>
      </w:r>
      <w:r w:rsidR="00CE42D0">
        <w:rPr>
          <w:rStyle w:val="blk"/>
          <w:sz w:val="28"/>
          <w:szCs w:val="28"/>
          <w:lang w:val="ru-RU"/>
        </w:rPr>
        <w:t>.</w:t>
      </w:r>
    </w:p>
    <w:p w14:paraId="453ADBD1" w14:textId="77777777" w:rsidR="00CE42D0" w:rsidRDefault="00CE42D0" w:rsidP="005C22B0">
      <w:pPr>
        <w:tabs>
          <w:tab w:val="left" w:pos="567"/>
          <w:tab w:val="left" w:pos="709"/>
        </w:tabs>
        <w:jc w:val="both"/>
        <w:rPr>
          <w:rStyle w:val="blk"/>
          <w:sz w:val="28"/>
          <w:szCs w:val="28"/>
          <w:lang w:val="ru-RU"/>
        </w:rPr>
      </w:pPr>
      <w:r>
        <w:rPr>
          <w:rStyle w:val="blk"/>
          <w:sz w:val="28"/>
          <w:szCs w:val="28"/>
          <w:lang w:val="ru-RU"/>
        </w:rPr>
        <w:tab/>
        <w:t>2. Положения муниципальных правовых актов Думы Черемховского районного муниципального образования, приводящих к изменению общего объема доходов районного бюджета и принятых после внесения проекта решения о бюджете на рассмотрение в Думу Черемховского районного муниципального образования,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года.»;</w:t>
      </w:r>
    </w:p>
    <w:p w14:paraId="7E0FC8EC" w14:textId="77777777" w:rsidR="00CE42D0" w:rsidRDefault="00CE42D0" w:rsidP="005C22B0">
      <w:pPr>
        <w:tabs>
          <w:tab w:val="left" w:pos="567"/>
          <w:tab w:val="left" w:pos="709"/>
        </w:tabs>
        <w:jc w:val="both"/>
        <w:rPr>
          <w:rStyle w:val="blk"/>
          <w:sz w:val="28"/>
          <w:szCs w:val="28"/>
          <w:lang w:val="ru-RU"/>
        </w:rPr>
      </w:pPr>
      <w:r>
        <w:rPr>
          <w:rStyle w:val="blk"/>
          <w:sz w:val="28"/>
          <w:szCs w:val="28"/>
          <w:lang w:val="ru-RU"/>
        </w:rPr>
        <w:tab/>
        <w:t xml:space="preserve">1.11. </w:t>
      </w:r>
      <w:r w:rsidR="00AA7583">
        <w:rPr>
          <w:rStyle w:val="blk"/>
          <w:sz w:val="28"/>
          <w:szCs w:val="28"/>
          <w:lang w:val="ru-RU"/>
        </w:rPr>
        <w:t>в</w:t>
      </w:r>
      <w:r>
        <w:rPr>
          <w:rStyle w:val="blk"/>
          <w:sz w:val="28"/>
          <w:szCs w:val="28"/>
          <w:lang w:val="ru-RU"/>
        </w:rPr>
        <w:t xml:space="preserve"> статье 17:</w:t>
      </w:r>
    </w:p>
    <w:p w14:paraId="3E9C0A6F" w14:textId="77777777" w:rsidR="00CE42D0" w:rsidRDefault="00CE42D0" w:rsidP="005C22B0">
      <w:pPr>
        <w:tabs>
          <w:tab w:val="left" w:pos="567"/>
          <w:tab w:val="left" w:pos="709"/>
        </w:tabs>
        <w:jc w:val="both"/>
        <w:rPr>
          <w:rStyle w:val="blk"/>
          <w:sz w:val="28"/>
          <w:szCs w:val="28"/>
          <w:lang w:val="ru-RU"/>
        </w:rPr>
      </w:pPr>
      <w:r>
        <w:rPr>
          <w:rStyle w:val="blk"/>
          <w:sz w:val="28"/>
          <w:szCs w:val="28"/>
          <w:lang w:val="ru-RU"/>
        </w:rPr>
        <w:tab/>
      </w:r>
      <w:r w:rsidR="00AA7583">
        <w:rPr>
          <w:rStyle w:val="blk"/>
          <w:sz w:val="28"/>
          <w:szCs w:val="28"/>
          <w:lang w:val="ru-RU"/>
        </w:rPr>
        <w:t xml:space="preserve">1.11.1. </w:t>
      </w:r>
      <w:r>
        <w:rPr>
          <w:rStyle w:val="blk"/>
          <w:sz w:val="28"/>
          <w:szCs w:val="28"/>
          <w:lang w:val="ru-RU"/>
        </w:rPr>
        <w:t>в пункте</w:t>
      </w:r>
      <w:r w:rsidR="004E2001">
        <w:rPr>
          <w:rStyle w:val="blk"/>
          <w:sz w:val="28"/>
          <w:szCs w:val="28"/>
          <w:lang w:val="ru-RU"/>
        </w:rPr>
        <w:t xml:space="preserve"> </w:t>
      </w:r>
      <w:r>
        <w:rPr>
          <w:rStyle w:val="blk"/>
          <w:sz w:val="28"/>
          <w:szCs w:val="28"/>
          <w:lang w:val="ru-RU"/>
        </w:rPr>
        <w:t>2 слова «в составе ведомственной структуры расходов бюджета» исключить;</w:t>
      </w:r>
    </w:p>
    <w:p w14:paraId="0349122E" w14:textId="77777777" w:rsidR="00CE42D0" w:rsidRDefault="00CE42D0" w:rsidP="005C22B0">
      <w:pPr>
        <w:tabs>
          <w:tab w:val="left" w:pos="567"/>
          <w:tab w:val="left" w:pos="709"/>
        </w:tabs>
        <w:jc w:val="both"/>
        <w:rPr>
          <w:rStyle w:val="blk"/>
          <w:sz w:val="28"/>
          <w:szCs w:val="28"/>
          <w:lang w:val="ru-RU"/>
        </w:rPr>
      </w:pPr>
      <w:r>
        <w:rPr>
          <w:rStyle w:val="blk"/>
          <w:sz w:val="28"/>
          <w:szCs w:val="28"/>
          <w:lang w:val="ru-RU"/>
        </w:rPr>
        <w:tab/>
      </w:r>
      <w:r w:rsidR="00AA7583">
        <w:rPr>
          <w:rStyle w:val="blk"/>
          <w:sz w:val="28"/>
          <w:szCs w:val="28"/>
          <w:lang w:val="ru-RU"/>
        </w:rPr>
        <w:t xml:space="preserve">1.11.2. </w:t>
      </w:r>
      <w:r>
        <w:rPr>
          <w:rStyle w:val="blk"/>
          <w:sz w:val="28"/>
          <w:szCs w:val="28"/>
          <w:lang w:val="ru-RU"/>
        </w:rPr>
        <w:t xml:space="preserve">абзац третий пункта 3 </w:t>
      </w:r>
      <w:r w:rsidR="00D40C82">
        <w:rPr>
          <w:rStyle w:val="blk"/>
          <w:sz w:val="28"/>
          <w:szCs w:val="28"/>
          <w:lang w:val="ru-RU"/>
        </w:rPr>
        <w:t>исключить</w:t>
      </w:r>
      <w:r>
        <w:rPr>
          <w:rStyle w:val="blk"/>
          <w:sz w:val="28"/>
          <w:szCs w:val="28"/>
          <w:lang w:val="ru-RU"/>
        </w:rPr>
        <w:t>;</w:t>
      </w:r>
    </w:p>
    <w:p w14:paraId="254B17A0" w14:textId="77777777" w:rsidR="00CE42D0" w:rsidRDefault="00CE42D0" w:rsidP="005C22B0">
      <w:pPr>
        <w:tabs>
          <w:tab w:val="left" w:pos="567"/>
          <w:tab w:val="left" w:pos="709"/>
        </w:tabs>
        <w:jc w:val="both"/>
        <w:rPr>
          <w:rStyle w:val="blk"/>
          <w:sz w:val="28"/>
          <w:szCs w:val="28"/>
          <w:lang w:val="ru-RU"/>
        </w:rPr>
      </w:pPr>
      <w:r>
        <w:rPr>
          <w:rStyle w:val="blk"/>
          <w:sz w:val="28"/>
          <w:szCs w:val="28"/>
          <w:lang w:val="ru-RU"/>
        </w:rPr>
        <w:tab/>
        <w:t xml:space="preserve">1.12. </w:t>
      </w:r>
      <w:r w:rsidR="00AA7583">
        <w:rPr>
          <w:rStyle w:val="blk"/>
          <w:sz w:val="28"/>
          <w:szCs w:val="28"/>
          <w:lang w:val="ru-RU"/>
        </w:rPr>
        <w:t>в</w:t>
      </w:r>
      <w:r>
        <w:rPr>
          <w:rStyle w:val="blk"/>
          <w:sz w:val="28"/>
          <w:szCs w:val="28"/>
          <w:lang w:val="ru-RU"/>
        </w:rPr>
        <w:t xml:space="preserve"> статье 18:</w:t>
      </w:r>
    </w:p>
    <w:p w14:paraId="4CD60F59" w14:textId="77777777" w:rsidR="00CE42D0" w:rsidRDefault="00CE42D0" w:rsidP="005C22B0">
      <w:pPr>
        <w:tabs>
          <w:tab w:val="left" w:pos="567"/>
          <w:tab w:val="left" w:pos="709"/>
        </w:tabs>
        <w:jc w:val="both"/>
        <w:rPr>
          <w:rStyle w:val="blk"/>
          <w:sz w:val="28"/>
          <w:szCs w:val="28"/>
          <w:lang w:val="ru-RU"/>
        </w:rPr>
      </w:pPr>
      <w:r>
        <w:rPr>
          <w:rStyle w:val="blk"/>
          <w:sz w:val="28"/>
          <w:szCs w:val="28"/>
          <w:lang w:val="ru-RU"/>
        </w:rPr>
        <w:tab/>
      </w:r>
      <w:r w:rsidR="00AA7583">
        <w:rPr>
          <w:rStyle w:val="blk"/>
          <w:sz w:val="28"/>
          <w:szCs w:val="28"/>
          <w:lang w:val="ru-RU"/>
        </w:rPr>
        <w:t xml:space="preserve">1.12.1. </w:t>
      </w:r>
      <w:r>
        <w:rPr>
          <w:rStyle w:val="blk"/>
          <w:sz w:val="28"/>
          <w:szCs w:val="28"/>
          <w:lang w:val="ru-RU"/>
        </w:rPr>
        <w:t>дефис восьмой пункта 3 после слов «внутреннего долга» дополнить словами «и (или) верхний предел муниципального внешнего долга»;</w:t>
      </w:r>
    </w:p>
    <w:p w14:paraId="4B1798FB" w14:textId="77777777" w:rsidR="00C15D29" w:rsidRDefault="00CE42D0" w:rsidP="005C22B0">
      <w:pPr>
        <w:tabs>
          <w:tab w:val="left" w:pos="567"/>
          <w:tab w:val="left" w:pos="709"/>
        </w:tabs>
        <w:jc w:val="both"/>
        <w:rPr>
          <w:rStyle w:val="blk"/>
          <w:sz w:val="28"/>
          <w:szCs w:val="28"/>
          <w:lang w:val="ru-RU"/>
        </w:rPr>
      </w:pPr>
      <w:r>
        <w:rPr>
          <w:rStyle w:val="blk"/>
          <w:sz w:val="28"/>
          <w:szCs w:val="28"/>
          <w:lang w:val="ru-RU"/>
        </w:rPr>
        <w:tab/>
      </w:r>
      <w:r w:rsidR="00AA7583">
        <w:rPr>
          <w:rStyle w:val="blk"/>
          <w:sz w:val="28"/>
          <w:szCs w:val="28"/>
          <w:lang w:val="ru-RU"/>
        </w:rPr>
        <w:t xml:space="preserve">1.12.2. </w:t>
      </w:r>
      <w:r>
        <w:rPr>
          <w:rStyle w:val="blk"/>
          <w:sz w:val="28"/>
          <w:szCs w:val="28"/>
          <w:lang w:val="ru-RU"/>
        </w:rPr>
        <w:t xml:space="preserve">дефис девятый </w:t>
      </w:r>
      <w:r w:rsidR="00D40C82">
        <w:rPr>
          <w:rStyle w:val="blk"/>
          <w:sz w:val="28"/>
          <w:szCs w:val="28"/>
          <w:lang w:val="ru-RU"/>
        </w:rPr>
        <w:t>исключить</w:t>
      </w:r>
      <w:r w:rsidR="00C15D29">
        <w:rPr>
          <w:rStyle w:val="blk"/>
          <w:sz w:val="28"/>
          <w:szCs w:val="28"/>
          <w:lang w:val="ru-RU"/>
        </w:rPr>
        <w:t>;</w:t>
      </w:r>
    </w:p>
    <w:p w14:paraId="6354B23E" w14:textId="77777777" w:rsidR="00C15D29" w:rsidRDefault="00C15D29" w:rsidP="005C22B0">
      <w:pPr>
        <w:tabs>
          <w:tab w:val="left" w:pos="567"/>
          <w:tab w:val="left" w:pos="709"/>
        </w:tabs>
        <w:jc w:val="both"/>
        <w:rPr>
          <w:rStyle w:val="blk"/>
          <w:sz w:val="28"/>
          <w:szCs w:val="28"/>
          <w:lang w:val="ru-RU"/>
        </w:rPr>
      </w:pPr>
      <w:r>
        <w:rPr>
          <w:rStyle w:val="blk"/>
          <w:sz w:val="28"/>
          <w:szCs w:val="28"/>
          <w:lang w:val="ru-RU"/>
        </w:rPr>
        <w:tab/>
        <w:t>1.13. В статье 19:</w:t>
      </w:r>
    </w:p>
    <w:p w14:paraId="4346E54A" w14:textId="77777777" w:rsidR="00C15D29" w:rsidRDefault="00C15D29" w:rsidP="005C22B0">
      <w:pPr>
        <w:tabs>
          <w:tab w:val="left" w:pos="567"/>
          <w:tab w:val="left" w:pos="709"/>
        </w:tabs>
        <w:jc w:val="both"/>
        <w:rPr>
          <w:rStyle w:val="blk"/>
          <w:sz w:val="28"/>
          <w:szCs w:val="28"/>
          <w:lang w:val="ru-RU"/>
        </w:rPr>
      </w:pPr>
      <w:r>
        <w:rPr>
          <w:rStyle w:val="blk"/>
          <w:sz w:val="28"/>
          <w:szCs w:val="28"/>
          <w:lang w:val="ru-RU"/>
        </w:rPr>
        <w:tab/>
      </w:r>
      <w:r w:rsidR="00AA7583">
        <w:rPr>
          <w:rStyle w:val="blk"/>
          <w:sz w:val="28"/>
          <w:szCs w:val="28"/>
          <w:lang w:val="ru-RU"/>
        </w:rPr>
        <w:t xml:space="preserve">1.13.1. </w:t>
      </w:r>
      <w:r>
        <w:rPr>
          <w:rStyle w:val="blk"/>
          <w:sz w:val="28"/>
          <w:szCs w:val="28"/>
          <w:lang w:val="ru-RU"/>
        </w:rPr>
        <w:t>дефис седьмой после слов «внутреннего долга» дополнить словами «и (или) верхний предел муниципального внешнего долга»;</w:t>
      </w:r>
      <w:r w:rsidR="00CE42D0">
        <w:rPr>
          <w:rStyle w:val="blk"/>
          <w:sz w:val="28"/>
          <w:szCs w:val="28"/>
          <w:lang w:val="ru-RU"/>
        </w:rPr>
        <w:t xml:space="preserve"> </w:t>
      </w:r>
    </w:p>
    <w:p w14:paraId="11D72FE3" w14:textId="77777777" w:rsidR="00DF5308" w:rsidRDefault="00C15D29" w:rsidP="005C22B0">
      <w:pPr>
        <w:tabs>
          <w:tab w:val="left" w:pos="567"/>
          <w:tab w:val="left" w:pos="709"/>
        </w:tabs>
        <w:jc w:val="both"/>
        <w:rPr>
          <w:rStyle w:val="blk"/>
          <w:sz w:val="28"/>
          <w:szCs w:val="28"/>
          <w:lang w:val="ru-RU"/>
        </w:rPr>
      </w:pPr>
      <w:r>
        <w:rPr>
          <w:rStyle w:val="blk"/>
          <w:sz w:val="28"/>
          <w:szCs w:val="28"/>
          <w:lang w:val="ru-RU"/>
        </w:rPr>
        <w:tab/>
      </w:r>
      <w:r w:rsidR="00AA7583">
        <w:rPr>
          <w:rStyle w:val="blk"/>
          <w:sz w:val="28"/>
          <w:szCs w:val="28"/>
          <w:lang w:val="ru-RU"/>
        </w:rPr>
        <w:t xml:space="preserve">1.13.2. </w:t>
      </w:r>
      <w:r>
        <w:rPr>
          <w:rStyle w:val="blk"/>
          <w:sz w:val="28"/>
          <w:szCs w:val="28"/>
          <w:lang w:val="ru-RU"/>
        </w:rPr>
        <w:t>дополнить дефисом</w:t>
      </w:r>
      <w:r w:rsidR="00DF5308">
        <w:rPr>
          <w:rStyle w:val="blk"/>
          <w:sz w:val="28"/>
          <w:szCs w:val="28"/>
          <w:lang w:val="ru-RU"/>
        </w:rPr>
        <w:t xml:space="preserve"> </w:t>
      </w:r>
      <w:r>
        <w:rPr>
          <w:rStyle w:val="blk"/>
          <w:sz w:val="28"/>
          <w:szCs w:val="28"/>
          <w:lang w:val="ru-RU"/>
        </w:rPr>
        <w:t>четырнадцатым следующего содержания:</w:t>
      </w:r>
    </w:p>
    <w:p w14:paraId="0754CF71" w14:textId="77777777" w:rsidR="00C15D29" w:rsidRDefault="00C15D29" w:rsidP="005C22B0">
      <w:pPr>
        <w:tabs>
          <w:tab w:val="left" w:pos="567"/>
          <w:tab w:val="left" w:pos="709"/>
        </w:tabs>
        <w:jc w:val="both"/>
        <w:rPr>
          <w:rStyle w:val="blk"/>
          <w:sz w:val="28"/>
          <w:szCs w:val="28"/>
          <w:lang w:val="ru-RU"/>
        </w:rPr>
      </w:pPr>
      <w:r>
        <w:rPr>
          <w:rStyle w:val="blk"/>
          <w:sz w:val="28"/>
          <w:szCs w:val="28"/>
          <w:lang w:val="ru-RU"/>
        </w:rPr>
        <w:tab/>
        <w:t>«- бюджетный прогноз (проект бюджетного прогноза, проект изменений бюджетного прогноза) Черемховского районного муниципального образования на долгосрочный период (за исключением показателей финансового обеспечения муниципальных программ).»;</w:t>
      </w:r>
    </w:p>
    <w:p w14:paraId="5BA6C976" w14:textId="77777777" w:rsidR="00C15D29" w:rsidRDefault="00C15D29" w:rsidP="005C22B0">
      <w:pPr>
        <w:tabs>
          <w:tab w:val="left" w:pos="567"/>
          <w:tab w:val="left" w:pos="709"/>
        </w:tabs>
        <w:jc w:val="both"/>
        <w:rPr>
          <w:rStyle w:val="blk"/>
          <w:sz w:val="28"/>
          <w:szCs w:val="28"/>
          <w:lang w:val="ru-RU"/>
        </w:rPr>
      </w:pPr>
      <w:r>
        <w:rPr>
          <w:rStyle w:val="blk"/>
          <w:sz w:val="28"/>
          <w:szCs w:val="28"/>
          <w:lang w:val="ru-RU"/>
        </w:rPr>
        <w:tab/>
        <w:t xml:space="preserve">1.14. </w:t>
      </w:r>
      <w:r w:rsidR="00AA7583">
        <w:rPr>
          <w:rStyle w:val="blk"/>
          <w:sz w:val="28"/>
          <w:szCs w:val="28"/>
          <w:lang w:val="ru-RU"/>
        </w:rPr>
        <w:t>в</w:t>
      </w:r>
      <w:r>
        <w:rPr>
          <w:rStyle w:val="blk"/>
          <w:sz w:val="28"/>
          <w:szCs w:val="28"/>
          <w:lang w:val="ru-RU"/>
        </w:rPr>
        <w:t xml:space="preserve"> статье 22:</w:t>
      </w:r>
    </w:p>
    <w:p w14:paraId="288BA28A" w14:textId="77777777" w:rsidR="00C15D29" w:rsidRDefault="00C15D29" w:rsidP="005C22B0">
      <w:pPr>
        <w:tabs>
          <w:tab w:val="left" w:pos="567"/>
          <w:tab w:val="left" w:pos="709"/>
        </w:tabs>
        <w:jc w:val="both"/>
        <w:rPr>
          <w:rStyle w:val="blk"/>
          <w:sz w:val="28"/>
          <w:szCs w:val="28"/>
          <w:lang w:val="ru-RU"/>
        </w:rPr>
      </w:pPr>
      <w:r>
        <w:rPr>
          <w:rStyle w:val="blk"/>
          <w:sz w:val="28"/>
          <w:szCs w:val="28"/>
          <w:lang w:val="ru-RU"/>
        </w:rPr>
        <w:tab/>
      </w:r>
      <w:r w:rsidR="00AA7583">
        <w:rPr>
          <w:rStyle w:val="blk"/>
          <w:sz w:val="28"/>
          <w:szCs w:val="28"/>
          <w:lang w:val="ru-RU"/>
        </w:rPr>
        <w:t xml:space="preserve">1.14.1. </w:t>
      </w:r>
      <w:r>
        <w:rPr>
          <w:rStyle w:val="blk"/>
          <w:sz w:val="28"/>
          <w:szCs w:val="28"/>
          <w:lang w:val="ru-RU"/>
        </w:rPr>
        <w:t xml:space="preserve">в пункте 2 слова «по бюджету, ценообразованию, финансово-экономическим вопросам, тарифам и налоговому законодательству» </w:t>
      </w:r>
      <w:r>
        <w:rPr>
          <w:rStyle w:val="blk"/>
          <w:sz w:val="28"/>
          <w:szCs w:val="28"/>
          <w:lang w:val="ru-RU"/>
        </w:rPr>
        <w:lastRenderedPageBreak/>
        <w:t>заменить словами «, определенная решением Думы Черемховского районного муниципального образования (далее – комиссия по бюджету),»;</w:t>
      </w:r>
    </w:p>
    <w:p w14:paraId="0FE7467A" w14:textId="77777777" w:rsidR="00C15D29" w:rsidRDefault="00C15D29" w:rsidP="005C22B0">
      <w:pPr>
        <w:tabs>
          <w:tab w:val="left" w:pos="567"/>
          <w:tab w:val="left" w:pos="709"/>
        </w:tabs>
        <w:jc w:val="both"/>
        <w:rPr>
          <w:rStyle w:val="blk"/>
          <w:sz w:val="28"/>
          <w:szCs w:val="28"/>
          <w:lang w:val="ru-RU"/>
        </w:rPr>
      </w:pPr>
      <w:r>
        <w:rPr>
          <w:rStyle w:val="blk"/>
          <w:sz w:val="28"/>
          <w:szCs w:val="28"/>
          <w:lang w:val="ru-RU"/>
        </w:rPr>
        <w:tab/>
      </w:r>
      <w:r w:rsidR="00AA7583">
        <w:rPr>
          <w:rStyle w:val="blk"/>
          <w:sz w:val="28"/>
          <w:szCs w:val="28"/>
          <w:lang w:val="ru-RU"/>
        </w:rPr>
        <w:t xml:space="preserve">1.14.2.  </w:t>
      </w:r>
      <w:r w:rsidR="00844F7C">
        <w:rPr>
          <w:rStyle w:val="blk"/>
          <w:sz w:val="28"/>
          <w:szCs w:val="28"/>
          <w:lang w:val="ru-RU"/>
        </w:rPr>
        <w:t>в пункте 3 слова «, ценообразованию, финансово-экономическим вопросам, тарифам и налоговому законодательству» исключить;</w:t>
      </w:r>
    </w:p>
    <w:p w14:paraId="36876E98" w14:textId="77777777" w:rsidR="00844F7C" w:rsidRDefault="00844F7C" w:rsidP="00844F7C">
      <w:pPr>
        <w:tabs>
          <w:tab w:val="left" w:pos="567"/>
          <w:tab w:val="left" w:pos="709"/>
        </w:tabs>
        <w:jc w:val="both"/>
        <w:rPr>
          <w:rStyle w:val="blk"/>
          <w:sz w:val="28"/>
          <w:szCs w:val="28"/>
          <w:lang w:val="ru-RU"/>
        </w:rPr>
      </w:pPr>
      <w:r>
        <w:rPr>
          <w:rStyle w:val="blk"/>
          <w:sz w:val="28"/>
          <w:szCs w:val="28"/>
          <w:lang w:val="ru-RU"/>
        </w:rPr>
        <w:tab/>
      </w:r>
      <w:r w:rsidR="00AA7583">
        <w:rPr>
          <w:rStyle w:val="blk"/>
          <w:sz w:val="28"/>
          <w:szCs w:val="28"/>
          <w:lang w:val="ru-RU"/>
        </w:rPr>
        <w:t xml:space="preserve">1.14.3.  </w:t>
      </w:r>
      <w:r>
        <w:rPr>
          <w:rStyle w:val="blk"/>
          <w:sz w:val="28"/>
          <w:szCs w:val="28"/>
          <w:lang w:val="ru-RU"/>
        </w:rPr>
        <w:t>в пункте 4 слова «, ценообразованию, финансово-экономическим вопросам, тарифам и налоговому законодательству» исключить;</w:t>
      </w:r>
    </w:p>
    <w:p w14:paraId="04AA8082" w14:textId="77777777" w:rsidR="00844F7C" w:rsidRDefault="00844F7C" w:rsidP="005C22B0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1.15. </w:t>
      </w:r>
      <w:r w:rsidR="0024446D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пункте 5 статьи 23 </w:t>
      </w:r>
      <w:r w:rsidR="00AA7583">
        <w:rPr>
          <w:sz w:val="28"/>
          <w:szCs w:val="28"/>
          <w:lang w:val="ru-RU"/>
        </w:rPr>
        <w:t>слова «в течение</w:t>
      </w:r>
      <w:r>
        <w:rPr>
          <w:sz w:val="28"/>
          <w:szCs w:val="28"/>
          <w:lang w:val="ru-RU"/>
        </w:rPr>
        <w:t xml:space="preserve"> 5</w:t>
      </w:r>
      <w:r w:rsidR="0024446D">
        <w:rPr>
          <w:sz w:val="28"/>
          <w:szCs w:val="28"/>
          <w:lang w:val="ru-RU"/>
        </w:rPr>
        <w:t xml:space="preserve"> дней»</w:t>
      </w:r>
      <w:r>
        <w:rPr>
          <w:sz w:val="28"/>
          <w:szCs w:val="28"/>
          <w:lang w:val="ru-RU"/>
        </w:rPr>
        <w:t xml:space="preserve"> заменить </w:t>
      </w:r>
      <w:r w:rsidR="0024446D">
        <w:rPr>
          <w:sz w:val="28"/>
          <w:szCs w:val="28"/>
          <w:lang w:val="ru-RU"/>
        </w:rPr>
        <w:t>словами «в течение</w:t>
      </w:r>
      <w:r>
        <w:rPr>
          <w:sz w:val="28"/>
          <w:szCs w:val="28"/>
          <w:lang w:val="ru-RU"/>
        </w:rPr>
        <w:t xml:space="preserve"> 2</w:t>
      </w:r>
      <w:r w:rsidR="0024446D">
        <w:rPr>
          <w:sz w:val="28"/>
          <w:szCs w:val="28"/>
          <w:lang w:val="ru-RU"/>
        </w:rPr>
        <w:t xml:space="preserve"> дней»</w:t>
      </w:r>
      <w:r>
        <w:rPr>
          <w:sz w:val="28"/>
          <w:szCs w:val="28"/>
          <w:lang w:val="ru-RU"/>
        </w:rPr>
        <w:t>;</w:t>
      </w:r>
    </w:p>
    <w:p w14:paraId="1C10B30D" w14:textId="77777777" w:rsidR="00844F7C" w:rsidRDefault="0024446D" w:rsidP="005C22B0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1.16. п</w:t>
      </w:r>
      <w:r w:rsidR="00844F7C">
        <w:rPr>
          <w:sz w:val="28"/>
          <w:szCs w:val="28"/>
          <w:lang w:val="ru-RU"/>
        </w:rPr>
        <w:t>ункт 2 статьи 25 признать утратившим силу;</w:t>
      </w:r>
    </w:p>
    <w:p w14:paraId="47B1B990" w14:textId="77777777" w:rsidR="00844F7C" w:rsidRDefault="0024446D" w:rsidP="005C22B0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1.17. п</w:t>
      </w:r>
      <w:r w:rsidR="00844F7C">
        <w:rPr>
          <w:sz w:val="28"/>
          <w:szCs w:val="28"/>
          <w:lang w:val="ru-RU"/>
        </w:rPr>
        <w:t>ункт 2 статьи 28 после слов «по расходам» дополнить словами «и лимитов бюджетных обязательств»;</w:t>
      </w:r>
    </w:p>
    <w:p w14:paraId="082899DD" w14:textId="77777777" w:rsidR="00CE60BC" w:rsidRDefault="00844F7C" w:rsidP="00CE60BC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1.18. </w:t>
      </w:r>
      <w:r w:rsidR="0024446D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татью 3</w:t>
      </w:r>
      <w:r w:rsidR="00CE60BC">
        <w:rPr>
          <w:sz w:val="28"/>
          <w:szCs w:val="28"/>
          <w:lang w:val="ru-RU"/>
        </w:rPr>
        <w:t>0 изложить в следующей редакции:</w:t>
      </w:r>
    </w:p>
    <w:p w14:paraId="18A370E1" w14:textId="77777777" w:rsidR="0024446D" w:rsidRDefault="00CE60BC" w:rsidP="00CE60BC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24446D">
        <w:rPr>
          <w:sz w:val="28"/>
          <w:szCs w:val="28"/>
          <w:lang w:val="ru-RU"/>
        </w:rPr>
        <w:t>«Статья 30 Лицевые счета для учета операций по исполнению бюджета</w:t>
      </w:r>
    </w:p>
    <w:p w14:paraId="512E270D" w14:textId="77777777" w:rsidR="00CE60BC" w:rsidRPr="00CE60BC" w:rsidRDefault="0024446D" w:rsidP="00CE60BC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CE60BC" w:rsidRPr="00CE60BC">
        <w:rPr>
          <w:sz w:val="28"/>
          <w:szCs w:val="28"/>
          <w:lang w:val="ru-RU"/>
        </w:rPr>
        <w:t xml:space="preserve">1. Учет операций по исполнению </w:t>
      </w:r>
      <w:r w:rsidR="00CE60BC">
        <w:rPr>
          <w:sz w:val="28"/>
          <w:szCs w:val="28"/>
          <w:lang w:val="ru-RU"/>
        </w:rPr>
        <w:t>районного</w:t>
      </w:r>
      <w:r w:rsidR="00CE60BC" w:rsidRPr="00CE60BC">
        <w:rPr>
          <w:sz w:val="28"/>
          <w:szCs w:val="28"/>
          <w:lang w:val="ru-RU"/>
        </w:rPr>
        <w:t xml:space="preserve"> бюджета производится на лицевых счетах, открываемых в </w:t>
      </w:r>
      <w:r w:rsidR="00CE60BC">
        <w:rPr>
          <w:sz w:val="28"/>
          <w:szCs w:val="28"/>
          <w:lang w:val="ru-RU"/>
        </w:rPr>
        <w:t>Ф</w:t>
      </w:r>
      <w:r w:rsidR="00CE60BC" w:rsidRPr="00CE60BC">
        <w:rPr>
          <w:sz w:val="28"/>
          <w:szCs w:val="28"/>
          <w:lang w:val="ru-RU"/>
        </w:rPr>
        <w:t xml:space="preserve">инансовом </w:t>
      </w:r>
      <w:r w:rsidR="00CE60BC">
        <w:rPr>
          <w:sz w:val="28"/>
          <w:szCs w:val="28"/>
          <w:lang w:val="ru-RU"/>
        </w:rPr>
        <w:t>управлении администрации Черемховского районного муниципального образования</w:t>
      </w:r>
      <w:r w:rsidR="00CE60BC" w:rsidRPr="00CE60BC">
        <w:rPr>
          <w:sz w:val="28"/>
          <w:szCs w:val="28"/>
          <w:lang w:val="ru-RU"/>
        </w:rPr>
        <w:t xml:space="preserve">, на лицевых счетах, открываемых </w:t>
      </w:r>
      <w:r w:rsidR="00CE60BC">
        <w:rPr>
          <w:sz w:val="28"/>
          <w:szCs w:val="28"/>
          <w:lang w:val="ru-RU"/>
        </w:rPr>
        <w:t>Ф</w:t>
      </w:r>
      <w:r w:rsidR="00CE60BC" w:rsidRPr="00CE60BC">
        <w:rPr>
          <w:sz w:val="28"/>
          <w:szCs w:val="28"/>
          <w:lang w:val="ru-RU"/>
        </w:rPr>
        <w:t>инансовом</w:t>
      </w:r>
      <w:r w:rsidR="00CE60BC">
        <w:rPr>
          <w:sz w:val="28"/>
          <w:szCs w:val="28"/>
          <w:lang w:val="ru-RU"/>
        </w:rPr>
        <w:t>у</w:t>
      </w:r>
      <w:r w:rsidR="00CE60BC" w:rsidRPr="00CE60BC">
        <w:rPr>
          <w:sz w:val="28"/>
          <w:szCs w:val="28"/>
          <w:lang w:val="ru-RU"/>
        </w:rPr>
        <w:t xml:space="preserve"> </w:t>
      </w:r>
      <w:r w:rsidR="00CE60BC">
        <w:rPr>
          <w:sz w:val="28"/>
          <w:szCs w:val="28"/>
          <w:lang w:val="ru-RU"/>
        </w:rPr>
        <w:t>управлению администрации Черемховского районного муниципального образования</w:t>
      </w:r>
      <w:r w:rsidR="00CE60BC" w:rsidRPr="00CE60BC">
        <w:rPr>
          <w:sz w:val="28"/>
          <w:szCs w:val="28"/>
          <w:lang w:val="ru-RU"/>
        </w:rPr>
        <w:t xml:space="preserve"> в Федеральном казначействе, за исключением случаев, установленных </w:t>
      </w:r>
      <w:hyperlink r:id="rId9" w:anchor="7D20K3" w:history="1">
        <w:r w:rsidR="00CE60BC" w:rsidRPr="00CE60BC">
          <w:rPr>
            <w:sz w:val="28"/>
            <w:szCs w:val="28"/>
            <w:lang w:val="ru-RU"/>
          </w:rPr>
          <w:t>Бюджетным кодексом Российской Федерации</w:t>
        </w:r>
      </w:hyperlink>
      <w:r w:rsidR="00CE60BC" w:rsidRPr="00CE60BC">
        <w:rPr>
          <w:sz w:val="28"/>
          <w:szCs w:val="28"/>
          <w:lang w:val="ru-RU"/>
        </w:rPr>
        <w:t>.</w:t>
      </w:r>
    </w:p>
    <w:p w14:paraId="729D0A37" w14:textId="77777777" w:rsidR="00CE60BC" w:rsidRPr="00CE60BC" w:rsidRDefault="00CE60BC" w:rsidP="00CE60BC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 w:rsidRPr="00CE60BC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2</w:t>
      </w:r>
      <w:r w:rsidRPr="00CE60BC">
        <w:rPr>
          <w:sz w:val="28"/>
          <w:szCs w:val="28"/>
          <w:lang w:val="ru-RU"/>
        </w:rPr>
        <w:t xml:space="preserve">. Учет операций со средствами, поступающими в соответствии с законодательством Российской Федерации во временное распоряжение получателей средств </w:t>
      </w:r>
      <w:r>
        <w:rPr>
          <w:sz w:val="28"/>
          <w:szCs w:val="28"/>
          <w:lang w:val="ru-RU"/>
        </w:rPr>
        <w:t xml:space="preserve">районного бюджета </w:t>
      </w:r>
      <w:r w:rsidRPr="00CE60BC">
        <w:rPr>
          <w:sz w:val="28"/>
          <w:szCs w:val="28"/>
          <w:lang w:val="ru-RU"/>
        </w:rPr>
        <w:t xml:space="preserve">и подлежащими возврату или перечислению в случаях и порядке, устанавливаемых Правительством Российской Федерации, производится на лицевых счетах, открываемых им в </w:t>
      </w:r>
      <w:r>
        <w:rPr>
          <w:sz w:val="28"/>
          <w:szCs w:val="28"/>
          <w:lang w:val="ru-RU"/>
        </w:rPr>
        <w:t>Ф</w:t>
      </w:r>
      <w:r w:rsidRPr="00CE60BC">
        <w:rPr>
          <w:sz w:val="28"/>
          <w:szCs w:val="28"/>
          <w:lang w:val="ru-RU"/>
        </w:rPr>
        <w:t xml:space="preserve">инансовом </w:t>
      </w:r>
      <w:r>
        <w:rPr>
          <w:sz w:val="28"/>
          <w:szCs w:val="28"/>
          <w:lang w:val="ru-RU"/>
        </w:rPr>
        <w:t>управлении администрации Черемховского районного муниципального образования.</w:t>
      </w:r>
    </w:p>
    <w:p w14:paraId="0D9DE0C9" w14:textId="77777777" w:rsidR="00CE60BC" w:rsidRPr="00CE60BC" w:rsidRDefault="00CE60BC" w:rsidP="00CE60BC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 w:rsidRPr="00CE60BC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3</w:t>
      </w:r>
      <w:r w:rsidRPr="00CE60BC">
        <w:rPr>
          <w:sz w:val="28"/>
          <w:szCs w:val="28"/>
          <w:lang w:val="ru-RU"/>
        </w:rPr>
        <w:t xml:space="preserve">. Учет операций со средствами бюджетных и автономных учреждений области производится на лицевых счетах, открываемых им в </w:t>
      </w:r>
      <w:r>
        <w:rPr>
          <w:sz w:val="28"/>
          <w:szCs w:val="28"/>
          <w:lang w:val="ru-RU"/>
        </w:rPr>
        <w:t>Ф</w:t>
      </w:r>
      <w:r w:rsidRPr="00CE60BC">
        <w:rPr>
          <w:sz w:val="28"/>
          <w:szCs w:val="28"/>
          <w:lang w:val="ru-RU"/>
        </w:rPr>
        <w:t xml:space="preserve">инансовом </w:t>
      </w:r>
      <w:r>
        <w:rPr>
          <w:sz w:val="28"/>
          <w:szCs w:val="28"/>
          <w:lang w:val="ru-RU"/>
        </w:rPr>
        <w:t>управлении администрации Черемховского районного муниципального образования</w:t>
      </w:r>
      <w:r w:rsidRPr="00CE60BC">
        <w:rPr>
          <w:sz w:val="28"/>
          <w:szCs w:val="28"/>
          <w:lang w:val="ru-RU"/>
        </w:rPr>
        <w:t>, за исключением случаев, установленных федеральными законами.</w:t>
      </w:r>
    </w:p>
    <w:p w14:paraId="7CC53BC8" w14:textId="77777777" w:rsidR="00CE60BC" w:rsidRPr="00CE60BC" w:rsidRDefault="00CE60BC" w:rsidP="00CE60BC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 w:rsidRPr="00CE60BC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4</w:t>
      </w:r>
      <w:r w:rsidRPr="00CE60BC">
        <w:rPr>
          <w:sz w:val="28"/>
          <w:szCs w:val="28"/>
          <w:lang w:val="ru-RU"/>
        </w:rPr>
        <w:t xml:space="preserve">. Учет операций со средствами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средства, предоставленные из </w:t>
      </w:r>
      <w:r>
        <w:rPr>
          <w:sz w:val="28"/>
          <w:szCs w:val="28"/>
          <w:lang w:val="ru-RU"/>
        </w:rPr>
        <w:t>районного</w:t>
      </w:r>
      <w:r w:rsidRPr="00CE60BC">
        <w:rPr>
          <w:sz w:val="28"/>
          <w:szCs w:val="28"/>
          <w:lang w:val="ru-RU"/>
        </w:rPr>
        <w:t xml:space="preserve"> бюджета, производится на лицевых счетах, открываемых им в </w:t>
      </w:r>
      <w:r>
        <w:rPr>
          <w:sz w:val="28"/>
          <w:szCs w:val="28"/>
          <w:lang w:val="ru-RU"/>
        </w:rPr>
        <w:t>Ф</w:t>
      </w:r>
      <w:r w:rsidRPr="00CE60BC">
        <w:rPr>
          <w:sz w:val="28"/>
          <w:szCs w:val="28"/>
          <w:lang w:val="ru-RU"/>
        </w:rPr>
        <w:t xml:space="preserve">инансовом </w:t>
      </w:r>
      <w:r>
        <w:rPr>
          <w:sz w:val="28"/>
          <w:szCs w:val="28"/>
          <w:lang w:val="ru-RU"/>
        </w:rPr>
        <w:t>управлении администрации Черемховского районного муниципального образования</w:t>
      </w:r>
      <w:r w:rsidRPr="00CE60BC">
        <w:rPr>
          <w:sz w:val="28"/>
          <w:szCs w:val="28"/>
          <w:lang w:val="ru-RU"/>
        </w:rPr>
        <w:t>, за исключением случаев, установленных федеральными законами.</w:t>
      </w:r>
    </w:p>
    <w:p w14:paraId="359373C6" w14:textId="77777777" w:rsidR="00CE60BC" w:rsidRDefault="00CE60BC" w:rsidP="00CE60BC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 w:rsidRPr="00CE60BC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5</w:t>
      </w:r>
      <w:r w:rsidRPr="00CE60BC">
        <w:rPr>
          <w:sz w:val="28"/>
          <w:szCs w:val="28"/>
          <w:lang w:val="ru-RU"/>
        </w:rPr>
        <w:t xml:space="preserve">. Открытие и ведение лицевых счетов в </w:t>
      </w:r>
      <w:r>
        <w:rPr>
          <w:sz w:val="28"/>
          <w:szCs w:val="28"/>
          <w:lang w:val="ru-RU"/>
        </w:rPr>
        <w:t>Ф</w:t>
      </w:r>
      <w:r w:rsidRPr="00CE60BC">
        <w:rPr>
          <w:sz w:val="28"/>
          <w:szCs w:val="28"/>
          <w:lang w:val="ru-RU"/>
        </w:rPr>
        <w:t xml:space="preserve">инансовом </w:t>
      </w:r>
      <w:r>
        <w:rPr>
          <w:sz w:val="28"/>
          <w:szCs w:val="28"/>
          <w:lang w:val="ru-RU"/>
        </w:rPr>
        <w:t>управлении администрации Черемховского районного муниципального образования</w:t>
      </w:r>
      <w:r w:rsidRPr="00CE60BC">
        <w:rPr>
          <w:sz w:val="28"/>
          <w:szCs w:val="28"/>
          <w:lang w:val="ru-RU"/>
        </w:rPr>
        <w:t xml:space="preserve"> осуществляются в порядке, установленном </w:t>
      </w:r>
      <w:r>
        <w:rPr>
          <w:sz w:val="28"/>
          <w:szCs w:val="28"/>
          <w:lang w:val="ru-RU"/>
        </w:rPr>
        <w:t>Ф</w:t>
      </w:r>
      <w:r w:rsidRPr="00CE60BC">
        <w:rPr>
          <w:sz w:val="28"/>
          <w:szCs w:val="28"/>
          <w:lang w:val="ru-RU"/>
        </w:rPr>
        <w:t>инансов</w:t>
      </w:r>
      <w:r>
        <w:rPr>
          <w:sz w:val="28"/>
          <w:szCs w:val="28"/>
          <w:lang w:val="ru-RU"/>
        </w:rPr>
        <w:t>ы</w:t>
      </w:r>
      <w:r w:rsidRPr="00CE60BC">
        <w:rPr>
          <w:sz w:val="28"/>
          <w:szCs w:val="28"/>
          <w:lang w:val="ru-RU"/>
        </w:rPr>
        <w:t xml:space="preserve">м </w:t>
      </w:r>
      <w:r>
        <w:rPr>
          <w:sz w:val="28"/>
          <w:szCs w:val="28"/>
          <w:lang w:val="ru-RU"/>
        </w:rPr>
        <w:t>управлением администрации Черемховского районного муниципального образования</w:t>
      </w:r>
      <w:r w:rsidRPr="00CE60BC">
        <w:rPr>
          <w:sz w:val="28"/>
          <w:szCs w:val="28"/>
          <w:lang w:val="ru-RU"/>
        </w:rPr>
        <w:t xml:space="preserve"> в </w:t>
      </w:r>
      <w:r w:rsidRPr="00CE60BC">
        <w:rPr>
          <w:sz w:val="28"/>
          <w:szCs w:val="28"/>
          <w:lang w:val="ru-RU"/>
        </w:rPr>
        <w:lastRenderedPageBreak/>
        <w:t>соответствии с общими требованиями, установленными Федеральным казначейством.</w:t>
      </w:r>
      <w:r w:rsidR="009C66AC">
        <w:rPr>
          <w:sz w:val="28"/>
          <w:szCs w:val="28"/>
          <w:lang w:val="ru-RU"/>
        </w:rPr>
        <w:t>»;</w:t>
      </w:r>
    </w:p>
    <w:p w14:paraId="74CD402E" w14:textId="77777777" w:rsidR="009C66AC" w:rsidRDefault="009C66AC" w:rsidP="00CE60BC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1.19. </w:t>
      </w:r>
      <w:r w:rsidR="0024446D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пункте 5 статьи 32:</w:t>
      </w:r>
    </w:p>
    <w:p w14:paraId="012408F8" w14:textId="77777777" w:rsidR="009C66AC" w:rsidRDefault="009C66AC" w:rsidP="00CE60BC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24446D">
        <w:rPr>
          <w:sz w:val="28"/>
          <w:szCs w:val="28"/>
          <w:lang w:val="ru-RU"/>
        </w:rPr>
        <w:t xml:space="preserve">1.19.1. </w:t>
      </w:r>
      <w:r>
        <w:rPr>
          <w:sz w:val="28"/>
          <w:szCs w:val="28"/>
          <w:lang w:val="ru-RU"/>
        </w:rPr>
        <w:t xml:space="preserve">в абзаце первом слова «в текущем финансовом году» заменить словами «по состоянию на 1 января текущего финансового года», </w:t>
      </w:r>
      <w:r w:rsidR="00D40C82">
        <w:rPr>
          <w:sz w:val="28"/>
          <w:szCs w:val="28"/>
          <w:lang w:val="ru-RU"/>
        </w:rPr>
        <w:t xml:space="preserve">после слов «были предоставлены» </w:t>
      </w:r>
      <w:r>
        <w:rPr>
          <w:sz w:val="28"/>
          <w:szCs w:val="28"/>
          <w:lang w:val="ru-RU"/>
        </w:rPr>
        <w:t>дополнить словами «, в течение первых 15 рабочих дней»;</w:t>
      </w:r>
    </w:p>
    <w:p w14:paraId="5E78C711" w14:textId="77777777" w:rsidR="009C66AC" w:rsidRDefault="009C66AC" w:rsidP="00CE60BC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24446D">
        <w:rPr>
          <w:sz w:val="28"/>
          <w:szCs w:val="28"/>
          <w:lang w:val="ru-RU"/>
        </w:rPr>
        <w:t xml:space="preserve">1.19.2. </w:t>
      </w:r>
      <w:r>
        <w:rPr>
          <w:sz w:val="28"/>
          <w:szCs w:val="28"/>
          <w:lang w:val="ru-RU"/>
        </w:rPr>
        <w:t>абзац второй изложить в следующей редакции:</w:t>
      </w:r>
    </w:p>
    <w:p w14:paraId="5A79C120" w14:textId="77777777" w:rsidR="009C66AC" w:rsidRDefault="009C66AC" w:rsidP="00CE60BC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rStyle w:val="blk"/>
          <w:lang w:val="ru-RU"/>
        </w:rPr>
        <w:tab/>
      </w:r>
      <w:r w:rsidRPr="009C66AC">
        <w:rPr>
          <w:sz w:val="28"/>
          <w:szCs w:val="28"/>
          <w:lang w:val="ru-RU"/>
        </w:rPr>
        <w:t xml:space="preserve">«В соответствии с решением главного администратора средств </w:t>
      </w:r>
      <w:r>
        <w:rPr>
          <w:sz w:val="28"/>
          <w:szCs w:val="28"/>
          <w:lang w:val="ru-RU"/>
        </w:rPr>
        <w:t xml:space="preserve">районного </w:t>
      </w:r>
      <w:r w:rsidRPr="009C66AC">
        <w:rPr>
          <w:sz w:val="28"/>
          <w:szCs w:val="28"/>
          <w:lang w:val="ru-RU"/>
        </w:rPr>
        <w:t>бюджета о наличии потребности в межбюджетных трансферта</w:t>
      </w:r>
      <w:r>
        <w:rPr>
          <w:sz w:val="28"/>
          <w:szCs w:val="28"/>
          <w:lang w:val="ru-RU"/>
        </w:rPr>
        <w:t xml:space="preserve">х, полученных в форме субсидий </w:t>
      </w:r>
      <w:r w:rsidRPr="009C66AC">
        <w:rPr>
          <w:sz w:val="28"/>
          <w:szCs w:val="28"/>
          <w:lang w:val="ru-RU"/>
        </w:rPr>
        <w:t>и иных межбюджетных трансферт</w:t>
      </w:r>
      <w:r>
        <w:rPr>
          <w:sz w:val="28"/>
          <w:szCs w:val="28"/>
          <w:lang w:val="ru-RU"/>
        </w:rPr>
        <w:t xml:space="preserve">ов, имеющих целевое назначение, </w:t>
      </w:r>
      <w:r w:rsidRPr="009C66AC">
        <w:rPr>
          <w:sz w:val="28"/>
          <w:szCs w:val="28"/>
          <w:lang w:val="ru-RU"/>
        </w:rPr>
        <w:t xml:space="preserve">не использованных в отчетном финансовом году, в определяемом </w:t>
      </w:r>
      <w:r>
        <w:rPr>
          <w:sz w:val="28"/>
          <w:szCs w:val="28"/>
          <w:lang w:val="ru-RU"/>
        </w:rPr>
        <w:t>Ф</w:t>
      </w:r>
      <w:r w:rsidRPr="00CE60BC">
        <w:rPr>
          <w:sz w:val="28"/>
          <w:szCs w:val="28"/>
          <w:lang w:val="ru-RU"/>
        </w:rPr>
        <w:t>инансов</w:t>
      </w:r>
      <w:r>
        <w:rPr>
          <w:sz w:val="28"/>
          <w:szCs w:val="28"/>
          <w:lang w:val="ru-RU"/>
        </w:rPr>
        <w:t>ы</w:t>
      </w:r>
      <w:r w:rsidRPr="00CE60BC">
        <w:rPr>
          <w:sz w:val="28"/>
          <w:szCs w:val="28"/>
          <w:lang w:val="ru-RU"/>
        </w:rPr>
        <w:t xml:space="preserve">м </w:t>
      </w:r>
      <w:r>
        <w:rPr>
          <w:sz w:val="28"/>
          <w:szCs w:val="28"/>
          <w:lang w:val="ru-RU"/>
        </w:rPr>
        <w:t>управлением администрации Черемховского районного муниципального образования</w:t>
      </w:r>
      <w:r w:rsidRPr="009C66AC">
        <w:rPr>
          <w:sz w:val="28"/>
          <w:szCs w:val="28"/>
          <w:lang w:val="ru-RU"/>
        </w:rPr>
        <w:t xml:space="preserve"> порядке, средства в объеме, не превышающем остатка указанных межбюджетных трансфертов, могут быть возвращены в текущем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трансфертов.»;</w:t>
      </w:r>
    </w:p>
    <w:p w14:paraId="0BF2C7CA" w14:textId="77777777" w:rsidR="00FA2943" w:rsidRDefault="009C66AC" w:rsidP="00FA2943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1.20. </w:t>
      </w:r>
      <w:r w:rsidR="0024446D">
        <w:rPr>
          <w:sz w:val="28"/>
          <w:szCs w:val="28"/>
          <w:lang w:val="ru-RU"/>
        </w:rPr>
        <w:t xml:space="preserve">раздел </w:t>
      </w:r>
      <w:r>
        <w:rPr>
          <w:sz w:val="28"/>
          <w:szCs w:val="28"/>
          <w:lang w:val="ru-RU"/>
        </w:rPr>
        <w:t>7 признать утративш</w:t>
      </w:r>
      <w:r w:rsidR="0024446D">
        <w:rPr>
          <w:sz w:val="28"/>
          <w:szCs w:val="28"/>
          <w:lang w:val="ru-RU"/>
        </w:rPr>
        <w:t>им</w:t>
      </w:r>
      <w:r>
        <w:rPr>
          <w:sz w:val="28"/>
          <w:szCs w:val="28"/>
          <w:lang w:val="ru-RU"/>
        </w:rPr>
        <w:t xml:space="preserve"> силу</w:t>
      </w:r>
      <w:r w:rsidR="0037731E">
        <w:rPr>
          <w:sz w:val="28"/>
          <w:szCs w:val="28"/>
          <w:lang w:val="ru-RU"/>
        </w:rPr>
        <w:t>.</w:t>
      </w:r>
    </w:p>
    <w:p w14:paraId="7BE737B8" w14:textId="77777777" w:rsidR="00FA2943" w:rsidRDefault="00FA2943" w:rsidP="00FA2943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A2943">
        <w:rPr>
          <w:sz w:val="28"/>
          <w:szCs w:val="28"/>
          <w:lang w:val="ru-RU"/>
        </w:rPr>
        <w:t xml:space="preserve">2. Помощнику депутата Н.Р. </w:t>
      </w:r>
      <w:proofErr w:type="spellStart"/>
      <w:r w:rsidRPr="00FA2943">
        <w:rPr>
          <w:sz w:val="28"/>
          <w:szCs w:val="28"/>
          <w:lang w:val="ru-RU"/>
        </w:rPr>
        <w:t>Минулиной</w:t>
      </w:r>
      <w:proofErr w:type="spellEnd"/>
      <w:r w:rsidRPr="00FA2943">
        <w:rPr>
          <w:sz w:val="28"/>
          <w:szCs w:val="28"/>
          <w:lang w:val="ru-RU"/>
        </w:rPr>
        <w:t>:</w:t>
      </w:r>
    </w:p>
    <w:p w14:paraId="7051758B" w14:textId="77777777" w:rsidR="00FA2943" w:rsidRDefault="00FA2943" w:rsidP="00FA2943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A2943">
        <w:rPr>
          <w:sz w:val="28"/>
          <w:szCs w:val="28"/>
          <w:lang w:val="ru-RU"/>
        </w:rPr>
        <w:t>2.1. опубликовать настоящее решение в газете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14:paraId="00173E53" w14:textId="77777777" w:rsidR="00FA2943" w:rsidRDefault="00FA2943" w:rsidP="0024446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A2943">
        <w:rPr>
          <w:sz w:val="28"/>
          <w:szCs w:val="28"/>
          <w:lang w:val="ru-RU"/>
        </w:rPr>
        <w:t>2.2.  внести информационную справку в о</w:t>
      </w:r>
      <w:r w:rsidR="0024446D">
        <w:rPr>
          <w:sz w:val="28"/>
          <w:szCs w:val="28"/>
          <w:lang w:val="ru-RU"/>
        </w:rPr>
        <w:t xml:space="preserve">ригинал решения </w:t>
      </w:r>
      <w:proofErr w:type="gramStart"/>
      <w:r w:rsidR="0024446D">
        <w:rPr>
          <w:sz w:val="28"/>
          <w:szCs w:val="28"/>
          <w:lang w:val="ru-RU"/>
        </w:rPr>
        <w:t>районной  Думы</w:t>
      </w:r>
      <w:proofErr w:type="gramEnd"/>
      <w:r w:rsidR="0024446D">
        <w:rPr>
          <w:sz w:val="28"/>
          <w:szCs w:val="28"/>
          <w:lang w:val="ru-RU"/>
        </w:rPr>
        <w:t xml:space="preserve"> от 27 июня 2012 года «</w:t>
      </w:r>
      <w:r w:rsidR="0024446D" w:rsidRPr="0024446D">
        <w:rPr>
          <w:sz w:val="28"/>
          <w:szCs w:val="28"/>
          <w:lang w:val="ru-RU"/>
        </w:rPr>
        <w:t>Об утверждении Положения о бюджетном процессе в Черемховском районном муниципальном образовании»</w:t>
      </w:r>
      <w:r w:rsidR="0024446D">
        <w:rPr>
          <w:sz w:val="28"/>
          <w:szCs w:val="28"/>
          <w:lang w:val="ru-RU"/>
        </w:rPr>
        <w:t xml:space="preserve"> </w:t>
      </w:r>
      <w:r w:rsidRPr="00FA2943">
        <w:rPr>
          <w:sz w:val="28"/>
          <w:szCs w:val="28"/>
          <w:lang w:val="ru-RU"/>
        </w:rPr>
        <w:t>о дате внесения в него изменений и дополнений настоящим решением</w:t>
      </w:r>
      <w:r>
        <w:rPr>
          <w:sz w:val="28"/>
          <w:szCs w:val="28"/>
          <w:lang w:val="ru-RU"/>
        </w:rPr>
        <w:t>.</w:t>
      </w:r>
    </w:p>
    <w:p w14:paraId="16BEAE20" w14:textId="77777777" w:rsidR="00FA2943" w:rsidRPr="00FA2943" w:rsidRDefault="00FA2943" w:rsidP="00FA2943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A2943">
        <w:rPr>
          <w:sz w:val="28"/>
          <w:szCs w:val="28"/>
          <w:lang w:val="ru-RU"/>
        </w:rPr>
        <w:t xml:space="preserve">3. </w:t>
      </w:r>
      <w:r w:rsidR="0024446D">
        <w:rPr>
          <w:sz w:val="28"/>
          <w:szCs w:val="28"/>
          <w:lang w:val="ru-RU"/>
        </w:rPr>
        <w:t>Н</w:t>
      </w:r>
      <w:r w:rsidRPr="00FA2943">
        <w:rPr>
          <w:sz w:val="28"/>
          <w:szCs w:val="28"/>
          <w:lang w:val="ru-RU"/>
        </w:rPr>
        <w:t>астоящее решение вступает в силу после его официального опубликования (обнародования).</w:t>
      </w:r>
    </w:p>
    <w:p w14:paraId="2C2ACF67" w14:textId="77777777" w:rsidR="00FA2943" w:rsidRPr="00FA2943" w:rsidRDefault="00FA2943" w:rsidP="00FA2943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  <w:lang w:val="ru-RU"/>
        </w:rPr>
      </w:pPr>
    </w:p>
    <w:p w14:paraId="01637862" w14:textId="77777777" w:rsidR="00FA2943" w:rsidRPr="00FA2943" w:rsidRDefault="00FA2943" w:rsidP="00FA2943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  <w:lang w:val="ru-RU"/>
        </w:rPr>
      </w:pPr>
    </w:p>
    <w:p w14:paraId="600E0052" w14:textId="77777777" w:rsidR="00FA2943" w:rsidRPr="00FA2943" w:rsidRDefault="00FA2943" w:rsidP="00FA2943">
      <w:pPr>
        <w:jc w:val="both"/>
        <w:rPr>
          <w:sz w:val="28"/>
          <w:szCs w:val="28"/>
          <w:lang w:val="ru-RU"/>
        </w:rPr>
      </w:pPr>
      <w:proofErr w:type="gramStart"/>
      <w:r w:rsidRPr="00FA2943">
        <w:rPr>
          <w:sz w:val="28"/>
          <w:szCs w:val="28"/>
          <w:lang w:val="ru-RU"/>
        </w:rPr>
        <w:t xml:space="preserve">Председатель  </w:t>
      </w:r>
      <w:r w:rsidR="0024446D">
        <w:rPr>
          <w:sz w:val="28"/>
          <w:szCs w:val="28"/>
          <w:lang w:val="ru-RU"/>
        </w:rPr>
        <w:t>районной</w:t>
      </w:r>
      <w:proofErr w:type="gramEnd"/>
      <w:r w:rsidR="0024446D">
        <w:rPr>
          <w:sz w:val="28"/>
          <w:szCs w:val="28"/>
          <w:lang w:val="ru-RU"/>
        </w:rPr>
        <w:t xml:space="preserve"> </w:t>
      </w:r>
      <w:r w:rsidRPr="00FA2943">
        <w:rPr>
          <w:sz w:val="28"/>
          <w:szCs w:val="28"/>
          <w:lang w:val="ru-RU"/>
        </w:rPr>
        <w:t>Думы</w:t>
      </w:r>
      <w:r w:rsidR="0024446D">
        <w:rPr>
          <w:sz w:val="28"/>
          <w:szCs w:val="28"/>
          <w:lang w:val="ru-RU"/>
        </w:rPr>
        <w:t xml:space="preserve">                  </w:t>
      </w:r>
      <w:r w:rsidRPr="00FA2943">
        <w:rPr>
          <w:sz w:val="28"/>
          <w:szCs w:val="28"/>
          <w:lang w:val="ru-RU"/>
        </w:rPr>
        <w:t xml:space="preserve">                                       Л.М. Козлова</w:t>
      </w:r>
    </w:p>
    <w:p w14:paraId="142F36E4" w14:textId="77777777" w:rsidR="00FA2943" w:rsidRPr="00FA2943" w:rsidRDefault="00FA2943" w:rsidP="00FA2943">
      <w:pPr>
        <w:jc w:val="both"/>
        <w:rPr>
          <w:sz w:val="28"/>
          <w:szCs w:val="28"/>
          <w:lang w:val="ru-RU"/>
        </w:rPr>
      </w:pPr>
    </w:p>
    <w:p w14:paraId="72597362" w14:textId="77777777" w:rsidR="00FA2943" w:rsidRPr="00FA2943" w:rsidRDefault="00FA2943" w:rsidP="00FA2943">
      <w:pPr>
        <w:jc w:val="both"/>
        <w:rPr>
          <w:sz w:val="28"/>
          <w:szCs w:val="28"/>
          <w:lang w:val="ru-RU"/>
        </w:rPr>
      </w:pPr>
    </w:p>
    <w:p w14:paraId="6CAC7D65" w14:textId="77777777" w:rsidR="00FA2943" w:rsidRPr="00FA2943" w:rsidRDefault="00FA2943" w:rsidP="00FA2943">
      <w:pPr>
        <w:jc w:val="both"/>
        <w:rPr>
          <w:lang w:val="ru-RU"/>
        </w:rPr>
      </w:pPr>
      <w:r w:rsidRPr="00FA2943">
        <w:rPr>
          <w:sz w:val="28"/>
          <w:szCs w:val="28"/>
          <w:lang w:val="ru-RU"/>
        </w:rPr>
        <w:t xml:space="preserve">Мэр района                                                                                          С.В. </w:t>
      </w:r>
      <w:proofErr w:type="spellStart"/>
      <w:r w:rsidRPr="00FA2943">
        <w:rPr>
          <w:sz w:val="28"/>
          <w:szCs w:val="28"/>
          <w:lang w:val="ru-RU"/>
        </w:rPr>
        <w:t>Марач</w:t>
      </w:r>
      <w:proofErr w:type="spellEnd"/>
    </w:p>
    <w:p w14:paraId="30538334" w14:textId="77777777" w:rsidR="00FA2943" w:rsidRPr="00FA2943" w:rsidRDefault="00FA2943" w:rsidP="00FA2943">
      <w:pPr>
        <w:spacing w:line="360" w:lineRule="auto"/>
        <w:jc w:val="center"/>
        <w:rPr>
          <w:sz w:val="28"/>
          <w:szCs w:val="28"/>
          <w:lang w:val="ru-RU"/>
        </w:rPr>
      </w:pPr>
    </w:p>
    <w:p w14:paraId="0EDD30F1" w14:textId="77777777" w:rsidR="007703BF" w:rsidRPr="009C66AC" w:rsidRDefault="007703BF" w:rsidP="00CE60BC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</w:p>
    <w:p w14:paraId="56AB593A" w14:textId="77777777" w:rsidR="005C22B0" w:rsidRDefault="005C22B0" w:rsidP="005C22B0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</w:p>
    <w:p w14:paraId="068AF172" w14:textId="77777777" w:rsidR="005C22B0" w:rsidRDefault="005C22B0" w:rsidP="00250D59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14:paraId="1B5D610F" w14:textId="77777777" w:rsidR="00E20A84" w:rsidRDefault="00E20A84" w:rsidP="00F96FCE">
      <w:pPr>
        <w:rPr>
          <w:sz w:val="18"/>
          <w:szCs w:val="18"/>
          <w:lang w:val="ru-RU"/>
        </w:rPr>
      </w:pPr>
    </w:p>
    <w:p w14:paraId="68612A3A" w14:textId="77777777" w:rsidR="0024446D" w:rsidRDefault="0024446D" w:rsidP="00F96FCE">
      <w:pPr>
        <w:rPr>
          <w:sz w:val="18"/>
          <w:szCs w:val="18"/>
          <w:lang w:val="ru-RU"/>
        </w:rPr>
      </w:pPr>
    </w:p>
    <w:p w14:paraId="729DF298" w14:textId="77777777" w:rsidR="00E20A84" w:rsidRDefault="00E20A84" w:rsidP="00F96FCE">
      <w:pPr>
        <w:rPr>
          <w:sz w:val="18"/>
          <w:szCs w:val="18"/>
          <w:lang w:val="ru-RU"/>
        </w:rPr>
      </w:pPr>
    </w:p>
    <w:p w14:paraId="72CEFD69" w14:textId="77777777" w:rsidR="00060F57" w:rsidRPr="00DB7E87" w:rsidRDefault="00060F57">
      <w:pPr>
        <w:rPr>
          <w:lang w:val="ru-RU"/>
        </w:rPr>
      </w:pPr>
      <w:bookmarkStart w:id="2" w:name="_GoBack"/>
      <w:bookmarkEnd w:id="2"/>
    </w:p>
    <w:sectPr w:rsidR="00060F57" w:rsidRPr="00DB7E87" w:rsidSect="0024446D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2340A" w14:textId="77777777" w:rsidR="00B81B75" w:rsidRDefault="00B81B75" w:rsidP="003266AA">
      <w:r>
        <w:separator/>
      </w:r>
    </w:p>
  </w:endnote>
  <w:endnote w:type="continuationSeparator" w:id="0">
    <w:p w14:paraId="4D8A4210" w14:textId="77777777" w:rsidR="00B81B75" w:rsidRDefault="00B81B75" w:rsidP="0032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9EB96" w14:textId="77777777" w:rsidR="00C772B4" w:rsidRDefault="002665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72B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7FCAC9" w14:textId="77777777" w:rsidR="00C772B4" w:rsidRDefault="00C772B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09363" w14:textId="77777777" w:rsidR="00C772B4" w:rsidRDefault="00C772B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47528" w14:textId="77777777" w:rsidR="00B81B75" w:rsidRDefault="00B81B75" w:rsidP="003266AA">
      <w:r>
        <w:separator/>
      </w:r>
    </w:p>
  </w:footnote>
  <w:footnote w:type="continuationSeparator" w:id="0">
    <w:p w14:paraId="41E53695" w14:textId="77777777" w:rsidR="00B81B75" w:rsidRDefault="00B81B75" w:rsidP="00326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49938"/>
      <w:docPartObj>
        <w:docPartGallery w:val="Page Numbers (Top of Page)"/>
        <w:docPartUnique/>
      </w:docPartObj>
    </w:sdtPr>
    <w:sdtEndPr/>
    <w:sdtContent>
      <w:p w14:paraId="285837DF" w14:textId="77777777" w:rsidR="0073407A" w:rsidRDefault="00B81B7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C8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B64282C" w14:textId="77777777" w:rsidR="00C772B4" w:rsidRDefault="00C772B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43CA9" w14:textId="77777777" w:rsidR="003D08C3" w:rsidRDefault="003D08C3">
    <w:pPr>
      <w:pStyle w:val="a7"/>
      <w:jc w:val="center"/>
    </w:pPr>
  </w:p>
  <w:p w14:paraId="0418144A" w14:textId="77777777" w:rsidR="00FE0450" w:rsidRDefault="00FE045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844"/>
    <w:rsid w:val="0000350B"/>
    <w:rsid w:val="000125F2"/>
    <w:rsid w:val="00020EDB"/>
    <w:rsid w:val="00031C99"/>
    <w:rsid w:val="00034231"/>
    <w:rsid w:val="00036176"/>
    <w:rsid w:val="00047B32"/>
    <w:rsid w:val="00047CE1"/>
    <w:rsid w:val="00060F57"/>
    <w:rsid w:val="00077AA0"/>
    <w:rsid w:val="00083420"/>
    <w:rsid w:val="00090CAA"/>
    <w:rsid w:val="00090FB0"/>
    <w:rsid w:val="000D5B4C"/>
    <w:rsid w:val="000E34F8"/>
    <w:rsid w:val="00102D22"/>
    <w:rsid w:val="00116F4D"/>
    <w:rsid w:val="001321A9"/>
    <w:rsid w:val="0014119F"/>
    <w:rsid w:val="00142AA9"/>
    <w:rsid w:val="00144172"/>
    <w:rsid w:val="00145403"/>
    <w:rsid w:val="00147330"/>
    <w:rsid w:val="00154857"/>
    <w:rsid w:val="00163D94"/>
    <w:rsid w:val="00166937"/>
    <w:rsid w:val="00176968"/>
    <w:rsid w:val="00186CF3"/>
    <w:rsid w:val="001877EA"/>
    <w:rsid w:val="00195CBA"/>
    <w:rsid w:val="001B1F6D"/>
    <w:rsid w:val="001B615D"/>
    <w:rsid w:val="001D677B"/>
    <w:rsid w:val="001D7D01"/>
    <w:rsid w:val="001E07B9"/>
    <w:rsid w:val="001E10AF"/>
    <w:rsid w:val="001E46C0"/>
    <w:rsid w:val="00203EBC"/>
    <w:rsid w:val="00205572"/>
    <w:rsid w:val="002174A1"/>
    <w:rsid w:val="00222660"/>
    <w:rsid w:val="00225EBD"/>
    <w:rsid w:val="002367F7"/>
    <w:rsid w:val="0024446D"/>
    <w:rsid w:val="00250D59"/>
    <w:rsid w:val="002558B1"/>
    <w:rsid w:val="002665AC"/>
    <w:rsid w:val="00273830"/>
    <w:rsid w:val="00293514"/>
    <w:rsid w:val="00293BDF"/>
    <w:rsid w:val="0029468A"/>
    <w:rsid w:val="002A1125"/>
    <w:rsid w:val="002B6060"/>
    <w:rsid w:val="002D0F65"/>
    <w:rsid w:val="002D7C0D"/>
    <w:rsid w:val="002E36FC"/>
    <w:rsid w:val="002E4AE0"/>
    <w:rsid w:val="002F680B"/>
    <w:rsid w:val="00310144"/>
    <w:rsid w:val="003101B8"/>
    <w:rsid w:val="00323F81"/>
    <w:rsid w:val="00325840"/>
    <w:rsid w:val="003266AA"/>
    <w:rsid w:val="00327C61"/>
    <w:rsid w:val="003330EB"/>
    <w:rsid w:val="003442ED"/>
    <w:rsid w:val="00355A8B"/>
    <w:rsid w:val="003633F4"/>
    <w:rsid w:val="0037731E"/>
    <w:rsid w:val="00394928"/>
    <w:rsid w:val="003A695B"/>
    <w:rsid w:val="003B4EAF"/>
    <w:rsid w:val="003B74FA"/>
    <w:rsid w:val="003C13AB"/>
    <w:rsid w:val="003C31D0"/>
    <w:rsid w:val="003D08C3"/>
    <w:rsid w:val="004001AF"/>
    <w:rsid w:val="00420492"/>
    <w:rsid w:val="00424A34"/>
    <w:rsid w:val="0043098D"/>
    <w:rsid w:val="00436B85"/>
    <w:rsid w:val="00445747"/>
    <w:rsid w:val="00460617"/>
    <w:rsid w:val="004676FC"/>
    <w:rsid w:val="00480490"/>
    <w:rsid w:val="00482AD1"/>
    <w:rsid w:val="004A0C1E"/>
    <w:rsid w:val="004A7F3D"/>
    <w:rsid w:val="004C0BA6"/>
    <w:rsid w:val="004C3C5E"/>
    <w:rsid w:val="004D101F"/>
    <w:rsid w:val="004E167A"/>
    <w:rsid w:val="004E1E24"/>
    <w:rsid w:val="004E2001"/>
    <w:rsid w:val="004E25EB"/>
    <w:rsid w:val="004F621B"/>
    <w:rsid w:val="0050257D"/>
    <w:rsid w:val="00502DD9"/>
    <w:rsid w:val="0050424B"/>
    <w:rsid w:val="00504BE0"/>
    <w:rsid w:val="00515ED2"/>
    <w:rsid w:val="005172C3"/>
    <w:rsid w:val="005229BE"/>
    <w:rsid w:val="005300CD"/>
    <w:rsid w:val="00545B33"/>
    <w:rsid w:val="005548D0"/>
    <w:rsid w:val="00575E40"/>
    <w:rsid w:val="0058644C"/>
    <w:rsid w:val="0059151B"/>
    <w:rsid w:val="0059466F"/>
    <w:rsid w:val="00595012"/>
    <w:rsid w:val="005A379A"/>
    <w:rsid w:val="005A48A7"/>
    <w:rsid w:val="005A4B95"/>
    <w:rsid w:val="005C22B0"/>
    <w:rsid w:val="005E0462"/>
    <w:rsid w:val="005E63D2"/>
    <w:rsid w:val="005F0005"/>
    <w:rsid w:val="005F2A2D"/>
    <w:rsid w:val="006035F3"/>
    <w:rsid w:val="0063268C"/>
    <w:rsid w:val="006455B5"/>
    <w:rsid w:val="0065259A"/>
    <w:rsid w:val="006601C0"/>
    <w:rsid w:val="00663F39"/>
    <w:rsid w:val="0067769A"/>
    <w:rsid w:val="00690324"/>
    <w:rsid w:val="006910CD"/>
    <w:rsid w:val="00691154"/>
    <w:rsid w:val="006B1182"/>
    <w:rsid w:val="006B6733"/>
    <w:rsid w:val="006C0FCB"/>
    <w:rsid w:val="006D17D4"/>
    <w:rsid w:val="006F3CCF"/>
    <w:rsid w:val="006F4CF2"/>
    <w:rsid w:val="006F6E38"/>
    <w:rsid w:val="006F7EDB"/>
    <w:rsid w:val="00710122"/>
    <w:rsid w:val="007129F1"/>
    <w:rsid w:val="0072528A"/>
    <w:rsid w:val="0073407A"/>
    <w:rsid w:val="007614FF"/>
    <w:rsid w:val="00761FFC"/>
    <w:rsid w:val="00762389"/>
    <w:rsid w:val="00764893"/>
    <w:rsid w:val="00764BF4"/>
    <w:rsid w:val="00765D6A"/>
    <w:rsid w:val="007703BF"/>
    <w:rsid w:val="00774724"/>
    <w:rsid w:val="007771B3"/>
    <w:rsid w:val="007774B3"/>
    <w:rsid w:val="00786A5B"/>
    <w:rsid w:val="0078763C"/>
    <w:rsid w:val="00795E4C"/>
    <w:rsid w:val="007A6DCE"/>
    <w:rsid w:val="007B0357"/>
    <w:rsid w:val="007C1044"/>
    <w:rsid w:val="007C2310"/>
    <w:rsid w:val="007C59CE"/>
    <w:rsid w:val="007D5710"/>
    <w:rsid w:val="007E1383"/>
    <w:rsid w:val="007F3C2C"/>
    <w:rsid w:val="00800F5C"/>
    <w:rsid w:val="00803FD7"/>
    <w:rsid w:val="008047BE"/>
    <w:rsid w:val="00806723"/>
    <w:rsid w:val="008075FD"/>
    <w:rsid w:val="00810604"/>
    <w:rsid w:val="00814442"/>
    <w:rsid w:val="008368D6"/>
    <w:rsid w:val="008439E4"/>
    <w:rsid w:val="00844F7C"/>
    <w:rsid w:val="008470AD"/>
    <w:rsid w:val="00873AC5"/>
    <w:rsid w:val="00876E84"/>
    <w:rsid w:val="00881BA7"/>
    <w:rsid w:val="00887785"/>
    <w:rsid w:val="0089231A"/>
    <w:rsid w:val="008A7B99"/>
    <w:rsid w:val="008B4A73"/>
    <w:rsid w:val="008C55AC"/>
    <w:rsid w:val="008D39BC"/>
    <w:rsid w:val="008E1738"/>
    <w:rsid w:val="008F391C"/>
    <w:rsid w:val="008F48C9"/>
    <w:rsid w:val="008F51A9"/>
    <w:rsid w:val="00902331"/>
    <w:rsid w:val="0091656D"/>
    <w:rsid w:val="0091798F"/>
    <w:rsid w:val="009218E4"/>
    <w:rsid w:val="0092525B"/>
    <w:rsid w:val="00927975"/>
    <w:rsid w:val="00945D56"/>
    <w:rsid w:val="0095148B"/>
    <w:rsid w:val="00955930"/>
    <w:rsid w:val="009566E9"/>
    <w:rsid w:val="009807A2"/>
    <w:rsid w:val="0099549C"/>
    <w:rsid w:val="0099794C"/>
    <w:rsid w:val="009A5688"/>
    <w:rsid w:val="009A7569"/>
    <w:rsid w:val="009C66AC"/>
    <w:rsid w:val="009D545E"/>
    <w:rsid w:val="009D73E5"/>
    <w:rsid w:val="00A04617"/>
    <w:rsid w:val="00A073D6"/>
    <w:rsid w:val="00A2021E"/>
    <w:rsid w:val="00A22CCC"/>
    <w:rsid w:val="00A26F2A"/>
    <w:rsid w:val="00A27414"/>
    <w:rsid w:val="00A320ED"/>
    <w:rsid w:val="00A3402A"/>
    <w:rsid w:val="00A36735"/>
    <w:rsid w:val="00A574B0"/>
    <w:rsid w:val="00A648B9"/>
    <w:rsid w:val="00A82AAA"/>
    <w:rsid w:val="00A83173"/>
    <w:rsid w:val="00A9368E"/>
    <w:rsid w:val="00AA7583"/>
    <w:rsid w:val="00AD1322"/>
    <w:rsid w:val="00AD29ED"/>
    <w:rsid w:val="00AD36B1"/>
    <w:rsid w:val="00AE1D3A"/>
    <w:rsid w:val="00AF1EBE"/>
    <w:rsid w:val="00AF3C29"/>
    <w:rsid w:val="00AF57FF"/>
    <w:rsid w:val="00B07AB7"/>
    <w:rsid w:val="00B10CA4"/>
    <w:rsid w:val="00B10CD6"/>
    <w:rsid w:val="00B130BA"/>
    <w:rsid w:val="00B178C7"/>
    <w:rsid w:val="00B20E96"/>
    <w:rsid w:val="00B35AA5"/>
    <w:rsid w:val="00B3700F"/>
    <w:rsid w:val="00B4165D"/>
    <w:rsid w:val="00B44723"/>
    <w:rsid w:val="00B5120A"/>
    <w:rsid w:val="00B66028"/>
    <w:rsid w:val="00B722CE"/>
    <w:rsid w:val="00B74C30"/>
    <w:rsid w:val="00B81B75"/>
    <w:rsid w:val="00B94C32"/>
    <w:rsid w:val="00B973BB"/>
    <w:rsid w:val="00BB1875"/>
    <w:rsid w:val="00BB4C5C"/>
    <w:rsid w:val="00BC3F88"/>
    <w:rsid w:val="00BC5AE2"/>
    <w:rsid w:val="00BE1D9A"/>
    <w:rsid w:val="00BF0354"/>
    <w:rsid w:val="00BF4E19"/>
    <w:rsid w:val="00BF5E64"/>
    <w:rsid w:val="00C022B7"/>
    <w:rsid w:val="00C0369D"/>
    <w:rsid w:val="00C15D29"/>
    <w:rsid w:val="00C221C2"/>
    <w:rsid w:val="00C22A87"/>
    <w:rsid w:val="00C23B3C"/>
    <w:rsid w:val="00C24037"/>
    <w:rsid w:val="00C2709F"/>
    <w:rsid w:val="00C32EF5"/>
    <w:rsid w:val="00C44D31"/>
    <w:rsid w:val="00C53502"/>
    <w:rsid w:val="00C54824"/>
    <w:rsid w:val="00C6426E"/>
    <w:rsid w:val="00C66BCF"/>
    <w:rsid w:val="00C772B4"/>
    <w:rsid w:val="00C827BA"/>
    <w:rsid w:val="00C8309D"/>
    <w:rsid w:val="00C84955"/>
    <w:rsid w:val="00CB1B3A"/>
    <w:rsid w:val="00CC204B"/>
    <w:rsid w:val="00CC62A9"/>
    <w:rsid w:val="00CE42D0"/>
    <w:rsid w:val="00CE60BC"/>
    <w:rsid w:val="00CF277D"/>
    <w:rsid w:val="00D103AC"/>
    <w:rsid w:val="00D11FCE"/>
    <w:rsid w:val="00D200BC"/>
    <w:rsid w:val="00D26FD0"/>
    <w:rsid w:val="00D37BB4"/>
    <w:rsid w:val="00D40C82"/>
    <w:rsid w:val="00D47F16"/>
    <w:rsid w:val="00D54744"/>
    <w:rsid w:val="00D64039"/>
    <w:rsid w:val="00D7337D"/>
    <w:rsid w:val="00D77A42"/>
    <w:rsid w:val="00D80906"/>
    <w:rsid w:val="00D85D0A"/>
    <w:rsid w:val="00DA5361"/>
    <w:rsid w:val="00DB4D32"/>
    <w:rsid w:val="00DB72A6"/>
    <w:rsid w:val="00DB7E87"/>
    <w:rsid w:val="00DD1A13"/>
    <w:rsid w:val="00DD3984"/>
    <w:rsid w:val="00DD6024"/>
    <w:rsid w:val="00DF5308"/>
    <w:rsid w:val="00E20A84"/>
    <w:rsid w:val="00E51E0A"/>
    <w:rsid w:val="00E53AB2"/>
    <w:rsid w:val="00E55AD0"/>
    <w:rsid w:val="00E65D9D"/>
    <w:rsid w:val="00E753A9"/>
    <w:rsid w:val="00E7676D"/>
    <w:rsid w:val="00E9158F"/>
    <w:rsid w:val="00E92350"/>
    <w:rsid w:val="00EA31EC"/>
    <w:rsid w:val="00EB3C2A"/>
    <w:rsid w:val="00EC0358"/>
    <w:rsid w:val="00EC5844"/>
    <w:rsid w:val="00EC6929"/>
    <w:rsid w:val="00EE0DFD"/>
    <w:rsid w:val="00EE4D67"/>
    <w:rsid w:val="00EF218A"/>
    <w:rsid w:val="00EF3837"/>
    <w:rsid w:val="00EF70DD"/>
    <w:rsid w:val="00F01DB8"/>
    <w:rsid w:val="00F0768E"/>
    <w:rsid w:val="00F14DAB"/>
    <w:rsid w:val="00F16853"/>
    <w:rsid w:val="00F26497"/>
    <w:rsid w:val="00F30401"/>
    <w:rsid w:val="00F30F05"/>
    <w:rsid w:val="00F77FFB"/>
    <w:rsid w:val="00F96FCE"/>
    <w:rsid w:val="00FA2943"/>
    <w:rsid w:val="00FA65C4"/>
    <w:rsid w:val="00FB0BB4"/>
    <w:rsid w:val="00FC3C03"/>
    <w:rsid w:val="00FD0718"/>
    <w:rsid w:val="00FE0450"/>
    <w:rsid w:val="00FE391C"/>
    <w:rsid w:val="00FF19E8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E1F57"/>
  <w15:docId w15:val="{F4DF65B0-6353-463A-8216-BF794DD9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844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EC584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EC5844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C58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C5844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C5844"/>
    <w:rPr>
      <w:rFonts w:ascii="Arial" w:eastAsia="Times New Roman" w:hAnsi="Arial" w:cs="Times New Roman"/>
      <w:b/>
      <w:bCs/>
      <w:sz w:val="20"/>
      <w:szCs w:val="24"/>
      <w:lang w:eastAsia="ru-RU"/>
    </w:rPr>
  </w:style>
  <w:style w:type="paragraph" w:customStyle="1" w:styleId="ConsNonformat">
    <w:name w:val="ConsNonformat"/>
    <w:rsid w:val="00EC58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8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EC58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C584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EC5844"/>
  </w:style>
  <w:style w:type="character" w:styleId="a6">
    <w:name w:val="Hyperlink"/>
    <w:basedOn w:val="a0"/>
    <w:uiPriority w:val="99"/>
    <w:semiHidden/>
    <w:unhideWhenUsed/>
    <w:rsid w:val="005229BE"/>
    <w:rPr>
      <w:color w:val="0000FF"/>
      <w:u w:val="single"/>
    </w:rPr>
  </w:style>
  <w:style w:type="paragraph" w:customStyle="1" w:styleId="u">
    <w:name w:val="u"/>
    <w:basedOn w:val="a"/>
    <w:rsid w:val="005229BE"/>
    <w:pPr>
      <w:ind w:firstLine="390"/>
      <w:jc w:val="both"/>
    </w:pPr>
    <w:rPr>
      <w:lang w:val="ru-RU" w:eastAsia="ru-RU"/>
    </w:rPr>
  </w:style>
  <w:style w:type="paragraph" w:customStyle="1" w:styleId="uv">
    <w:name w:val="uv"/>
    <w:basedOn w:val="a"/>
    <w:rsid w:val="005229BE"/>
    <w:pPr>
      <w:ind w:firstLine="300"/>
      <w:jc w:val="both"/>
    </w:pPr>
    <w:rPr>
      <w:lang w:val="ru-RU" w:eastAsia="ru-RU"/>
    </w:rPr>
  </w:style>
  <w:style w:type="paragraph" w:customStyle="1" w:styleId="uni">
    <w:name w:val="uni"/>
    <w:basedOn w:val="a"/>
    <w:rsid w:val="005229BE"/>
    <w:pPr>
      <w:jc w:val="both"/>
    </w:pPr>
    <w:rPr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1454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54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4001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1AF"/>
    <w:rPr>
      <w:rFonts w:ascii="Tahoma" w:eastAsia="Times New Roman" w:hAnsi="Tahoma" w:cs="Tahoma"/>
      <w:sz w:val="16"/>
      <w:szCs w:val="16"/>
      <w:lang w:val="en-US"/>
    </w:rPr>
  </w:style>
  <w:style w:type="character" w:customStyle="1" w:styleId="ab">
    <w:name w:val="Гипертекстовая ссылка"/>
    <w:basedOn w:val="a0"/>
    <w:uiPriority w:val="99"/>
    <w:rsid w:val="005300CD"/>
    <w:rPr>
      <w:color w:val="106BBE"/>
    </w:rPr>
  </w:style>
  <w:style w:type="character" w:customStyle="1" w:styleId="ac">
    <w:name w:val="Сравнение редакций. Добавленный фрагмент"/>
    <w:uiPriority w:val="99"/>
    <w:rsid w:val="00A82AAA"/>
    <w:rPr>
      <w:color w:val="000000"/>
      <w:shd w:val="clear" w:color="auto" w:fill="C1D7FF"/>
    </w:rPr>
  </w:style>
  <w:style w:type="character" w:customStyle="1" w:styleId="blk">
    <w:name w:val="blk"/>
    <w:basedOn w:val="a0"/>
    <w:rsid w:val="00DF5308"/>
  </w:style>
  <w:style w:type="paragraph" w:customStyle="1" w:styleId="formattext">
    <w:name w:val="formattext"/>
    <w:basedOn w:val="a"/>
    <w:rsid w:val="00CE60B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3684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4433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7144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5540E-9548-4E78-8D9A-FE19B8F4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4838</TotalTime>
  <Pages>1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Jakovleva</dc:creator>
  <cp:lastModifiedBy>Duma</cp:lastModifiedBy>
  <cp:revision>89</cp:revision>
  <cp:lastPrinted>2021-06-03T09:12:00Z</cp:lastPrinted>
  <dcterms:created xsi:type="dcterms:W3CDTF">2013-08-22T07:00:00Z</dcterms:created>
  <dcterms:modified xsi:type="dcterms:W3CDTF">2021-06-30T09:27:00Z</dcterms:modified>
</cp:coreProperties>
</file>