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Pr="003646A3" w:rsidRDefault="00DA4B5C" w:rsidP="00DA4B5C">
      <w:pPr>
        <w:ind w:left="-567" w:firstLine="567"/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постановления адм</w:t>
      </w:r>
      <w:r w:rsidR="00385161">
        <w:rPr>
          <w:bCs/>
          <w:sz w:val="24"/>
          <w:szCs w:val="24"/>
        </w:rPr>
        <w:t xml:space="preserve">инистрации </w:t>
      </w:r>
      <w:proofErr w:type="spellStart"/>
      <w:r w:rsidR="00385161">
        <w:rPr>
          <w:bCs/>
          <w:sz w:val="24"/>
          <w:szCs w:val="24"/>
        </w:rPr>
        <w:t>Тайшетского</w:t>
      </w:r>
      <w:proofErr w:type="spellEnd"/>
      <w:r w:rsidR="00385161">
        <w:rPr>
          <w:bCs/>
          <w:sz w:val="24"/>
          <w:szCs w:val="24"/>
        </w:rPr>
        <w:t xml:space="preserve"> </w:t>
      </w:r>
      <w:proofErr w:type="gramStart"/>
      <w:r w:rsidR="00385161">
        <w:rPr>
          <w:bCs/>
          <w:sz w:val="24"/>
          <w:szCs w:val="24"/>
        </w:rPr>
        <w:t>района  "</w:t>
      </w:r>
      <w:proofErr w:type="gramEnd"/>
      <w:r w:rsidRPr="00305B96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внесении изменений в муниципальную программу </w:t>
      </w:r>
      <w:r w:rsidRPr="00305B96">
        <w:rPr>
          <w:bCs/>
          <w:sz w:val="24"/>
          <w:szCs w:val="24"/>
        </w:rPr>
        <w:t xml:space="preserve"> муниципальног</w:t>
      </w:r>
      <w:r w:rsidR="00385161">
        <w:rPr>
          <w:bCs/>
          <w:sz w:val="24"/>
          <w:szCs w:val="24"/>
        </w:rPr>
        <w:t>о образования "</w:t>
      </w:r>
      <w:proofErr w:type="spellStart"/>
      <w:r w:rsidR="00385161">
        <w:rPr>
          <w:bCs/>
          <w:sz w:val="24"/>
          <w:szCs w:val="24"/>
        </w:rPr>
        <w:t>Тайшетский</w:t>
      </w:r>
      <w:proofErr w:type="spellEnd"/>
      <w:r w:rsidR="00385161">
        <w:rPr>
          <w:bCs/>
          <w:sz w:val="24"/>
          <w:szCs w:val="24"/>
        </w:rPr>
        <w:t xml:space="preserve"> район" "</w:t>
      </w:r>
      <w:r w:rsidRPr="00305B96">
        <w:rPr>
          <w:bCs/>
          <w:sz w:val="24"/>
          <w:szCs w:val="24"/>
        </w:rPr>
        <w:t>Социальная поддержка отдельных категорий населе</w:t>
      </w:r>
      <w:r>
        <w:rPr>
          <w:bCs/>
          <w:sz w:val="24"/>
          <w:szCs w:val="24"/>
        </w:rPr>
        <w:t xml:space="preserve">ния муниципального образования </w:t>
      </w:r>
      <w:r w:rsidR="00385161">
        <w:rPr>
          <w:bCs/>
          <w:sz w:val="24"/>
          <w:szCs w:val="24"/>
        </w:rPr>
        <w:t>"</w:t>
      </w:r>
      <w:proofErr w:type="spellStart"/>
      <w:r w:rsidR="00385161">
        <w:rPr>
          <w:bCs/>
          <w:sz w:val="24"/>
          <w:szCs w:val="24"/>
        </w:rPr>
        <w:t>Тайшетский</w:t>
      </w:r>
      <w:proofErr w:type="spellEnd"/>
      <w:r w:rsidR="00385161">
        <w:rPr>
          <w:bCs/>
          <w:sz w:val="24"/>
          <w:szCs w:val="24"/>
        </w:rPr>
        <w:t xml:space="preserve"> район"</w:t>
      </w:r>
      <w:r w:rsidR="00324B22">
        <w:rPr>
          <w:bCs/>
          <w:sz w:val="24"/>
          <w:szCs w:val="24"/>
        </w:rPr>
        <w:t xml:space="preserve"> на 2020-2026 </w:t>
      </w:r>
      <w:r>
        <w:rPr>
          <w:bCs/>
          <w:sz w:val="24"/>
          <w:szCs w:val="24"/>
        </w:rPr>
        <w:t>годы</w:t>
      </w:r>
    </w:p>
    <w:p w:rsidR="00DA4B5C" w:rsidRPr="008136AF" w:rsidRDefault="00385161" w:rsidP="00DA4B5C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18  июня</w:t>
      </w:r>
      <w:proofErr w:type="gramEnd"/>
      <w:r>
        <w:rPr>
          <w:bCs/>
          <w:color w:val="000000"/>
          <w:sz w:val="24"/>
          <w:szCs w:val="24"/>
        </w:rPr>
        <w:t xml:space="preserve">   2025</w:t>
      </w:r>
      <w:r w:rsidR="00C56E3A">
        <w:rPr>
          <w:bCs/>
          <w:color w:val="000000"/>
          <w:sz w:val="24"/>
          <w:szCs w:val="24"/>
        </w:rPr>
        <w:t xml:space="preserve"> года</w:t>
      </w:r>
    </w:p>
    <w:p w:rsidR="00DA4B5C" w:rsidRDefault="00DA4B5C" w:rsidP="00DA4B5C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DA4B5C" w:rsidRDefault="00DA4B5C" w:rsidP="00C56E3A">
      <w:pPr>
        <w:ind w:left="-567" w:firstLine="567"/>
        <w:jc w:val="both"/>
        <w:rPr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Управление экономики и промышленной политики</w:t>
      </w:r>
      <w:r>
        <w:rPr>
          <w:b/>
          <w:bCs/>
          <w:color w:val="000000"/>
          <w:sz w:val="24"/>
          <w:szCs w:val="24"/>
        </w:rPr>
        <w:t xml:space="preserve">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уведомляет граждан Российской Федерации, проживающих на территории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о начале общественного обсуждения проекта </w:t>
      </w:r>
      <w:r w:rsidR="00C56E3A">
        <w:rPr>
          <w:bCs/>
          <w:sz w:val="24"/>
          <w:szCs w:val="24"/>
        </w:rPr>
        <w:t>постановления ад</w:t>
      </w:r>
      <w:r w:rsidR="00385161">
        <w:rPr>
          <w:bCs/>
          <w:sz w:val="24"/>
          <w:szCs w:val="24"/>
        </w:rPr>
        <w:t xml:space="preserve">министрации </w:t>
      </w:r>
      <w:proofErr w:type="spellStart"/>
      <w:r w:rsidR="00385161">
        <w:rPr>
          <w:bCs/>
          <w:sz w:val="24"/>
          <w:szCs w:val="24"/>
        </w:rPr>
        <w:t>Тайшетского</w:t>
      </w:r>
      <w:proofErr w:type="spellEnd"/>
      <w:r w:rsidR="00385161">
        <w:rPr>
          <w:bCs/>
          <w:sz w:val="24"/>
          <w:szCs w:val="24"/>
        </w:rPr>
        <w:t xml:space="preserve"> района "</w:t>
      </w:r>
      <w:r w:rsidR="00C56E3A" w:rsidRPr="00305B96">
        <w:rPr>
          <w:bCs/>
          <w:sz w:val="24"/>
          <w:szCs w:val="24"/>
        </w:rPr>
        <w:t>О</w:t>
      </w:r>
      <w:r w:rsidR="00C56E3A">
        <w:rPr>
          <w:bCs/>
          <w:sz w:val="24"/>
          <w:szCs w:val="24"/>
        </w:rPr>
        <w:t xml:space="preserve"> внесении изменений в муниципальную </w:t>
      </w:r>
      <w:proofErr w:type="gramStart"/>
      <w:r w:rsidR="00C56E3A">
        <w:rPr>
          <w:bCs/>
          <w:sz w:val="24"/>
          <w:szCs w:val="24"/>
        </w:rPr>
        <w:t xml:space="preserve">программу </w:t>
      </w:r>
      <w:r w:rsidR="00C56E3A" w:rsidRPr="00305B96">
        <w:rPr>
          <w:bCs/>
          <w:sz w:val="24"/>
          <w:szCs w:val="24"/>
        </w:rPr>
        <w:t xml:space="preserve"> муниципальног</w:t>
      </w:r>
      <w:r w:rsidR="00385161">
        <w:rPr>
          <w:bCs/>
          <w:sz w:val="24"/>
          <w:szCs w:val="24"/>
        </w:rPr>
        <w:t>о</w:t>
      </w:r>
      <w:proofErr w:type="gramEnd"/>
      <w:r w:rsidR="00385161">
        <w:rPr>
          <w:bCs/>
          <w:sz w:val="24"/>
          <w:szCs w:val="24"/>
        </w:rPr>
        <w:t xml:space="preserve"> образования "</w:t>
      </w:r>
      <w:proofErr w:type="spellStart"/>
      <w:r w:rsidR="00385161">
        <w:rPr>
          <w:bCs/>
          <w:sz w:val="24"/>
          <w:szCs w:val="24"/>
        </w:rPr>
        <w:t>Тайшетский</w:t>
      </w:r>
      <w:proofErr w:type="spellEnd"/>
      <w:r w:rsidR="00385161">
        <w:rPr>
          <w:bCs/>
          <w:sz w:val="24"/>
          <w:szCs w:val="24"/>
        </w:rPr>
        <w:t xml:space="preserve"> район" "</w:t>
      </w:r>
      <w:r w:rsidR="00C56E3A" w:rsidRPr="00305B96">
        <w:rPr>
          <w:bCs/>
          <w:sz w:val="24"/>
          <w:szCs w:val="24"/>
        </w:rPr>
        <w:t>Социальная поддержка отдельных категорий населе</w:t>
      </w:r>
      <w:r w:rsidR="00C56E3A">
        <w:rPr>
          <w:bCs/>
          <w:sz w:val="24"/>
          <w:szCs w:val="24"/>
        </w:rPr>
        <w:t>ния муниципального образования</w:t>
      </w:r>
      <w:r w:rsidR="00385161">
        <w:rPr>
          <w:bCs/>
          <w:sz w:val="24"/>
          <w:szCs w:val="24"/>
        </w:rPr>
        <w:t xml:space="preserve"> "</w:t>
      </w:r>
      <w:proofErr w:type="spellStart"/>
      <w:r w:rsidR="00385161">
        <w:rPr>
          <w:bCs/>
          <w:sz w:val="24"/>
          <w:szCs w:val="24"/>
        </w:rPr>
        <w:t>Тайшетский</w:t>
      </w:r>
      <w:proofErr w:type="spellEnd"/>
      <w:r w:rsidR="00385161">
        <w:rPr>
          <w:bCs/>
          <w:sz w:val="24"/>
          <w:szCs w:val="24"/>
        </w:rPr>
        <w:t xml:space="preserve"> район"</w:t>
      </w:r>
      <w:r w:rsidR="00324B22">
        <w:rPr>
          <w:bCs/>
          <w:sz w:val="24"/>
          <w:szCs w:val="24"/>
        </w:rPr>
        <w:t xml:space="preserve"> на 2020-2026</w:t>
      </w:r>
      <w:r w:rsidR="00C56E3A">
        <w:rPr>
          <w:bCs/>
          <w:sz w:val="24"/>
          <w:szCs w:val="24"/>
        </w:rPr>
        <w:t xml:space="preserve"> годы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  <w:u w:val="single"/>
        </w:rPr>
        <w:t xml:space="preserve">Наименование </w:t>
      </w:r>
      <w:proofErr w:type="gramStart"/>
      <w:r w:rsidRPr="009F5F81">
        <w:rPr>
          <w:b/>
          <w:bCs/>
          <w:color w:val="000000"/>
          <w:sz w:val="24"/>
          <w:szCs w:val="24"/>
          <w:u w:val="single"/>
        </w:rPr>
        <w:t>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 xml:space="preserve"> </w:t>
      </w:r>
      <w:proofErr w:type="gramEnd"/>
      <w:r>
        <w:rPr>
          <w:color w:val="000000"/>
          <w:sz w:val="24"/>
          <w:szCs w:val="24"/>
        </w:rPr>
        <w:t xml:space="preserve">проект </w:t>
      </w:r>
      <w:r>
        <w:rPr>
          <w:bCs/>
          <w:sz w:val="24"/>
          <w:szCs w:val="24"/>
        </w:rPr>
        <w:t>постановления ад</w:t>
      </w:r>
      <w:r w:rsidR="00385161">
        <w:rPr>
          <w:bCs/>
          <w:sz w:val="24"/>
          <w:szCs w:val="24"/>
        </w:rPr>
        <w:t xml:space="preserve">министрации </w:t>
      </w:r>
      <w:proofErr w:type="spellStart"/>
      <w:r w:rsidR="00385161">
        <w:rPr>
          <w:bCs/>
          <w:sz w:val="24"/>
          <w:szCs w:val="24"/>
        </w:rPr>
        <w:t>Тайшетского</w:t>
      </w:r>
      <w:proofErr w:type="spellEnd"/>
      <w:r w:rsidR="00385161">
        <w:rPr>
          <w:bCs/>
          <w:sz w:val="24"/>
          <w:szCs w:val="24"/>
        </w:rPr>
        <w:t xml:space="preserve"> района "</w:t>
      </w:r>
      <w:r w:rsidRPr="00305B96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внесении изменений в муниципальную программу </w:t>
      </w:r>
      <w:r w:rsidRPr="00305B96">
        <w:rPr>
          <w:bCs/>
          <w:sz w:val="24"/>
          <w:szCs w:val="24"/>
        </w:rPr>
        <w:t xml:space="preserve"> муниципальног</w:t>
      </w:r>
      <w:r w:rsidR="00385161">
        <w:rPr>
          <w:bCs/>
          <w:sz w:val="24"/>
          <w:szCs w:val="24"/>
        </w:rPr>
        <w:t>о образования "</w:t>
      </w:r>
      <w:proofErr w:type="spellStart"/>
      <w:r w:rsidR="00385161">
        <w:rPr>
          <w:bCs/>
          <w:sz w:val="24"/>
          <w:szCs w:val="24"/>
        </w:rPr>
        <w:t>Тайшетский</w:t>
      </w:r>
      <w:proofErr w:type="spellEnd"/>
      <w:r w:rsidR="00385161">
        <w:rPr>
          <w:bCs/>
          <w:sz w:val="24"/>
          <w:szCs w:val="24"/>
        </w:rPr>
        <w:t xml:space="preserve"> район" "</w:t>
      </w:r>
      <w:r w:rsidRPr="00305B96">
        <w:rPr>
          <w:bCs/>
          <w:sz w:val="24"/>
          <w:szCs w:val="24"/>
        </w:rPr>
        <w:t>Социальная поддержка отдельных категорий населе</w:t>
      </w:r>
      <w:r>
        <w:rPr>
          <w:bCs/>
          <w:sz w:val="24"/>
          <w:szCs w:val="24"/>
        </w:rPr>
        <w:t xml:space="preserve">ния муниципального образования </w:t>
      </w:r>
      <w:r w:rsidR="00385161">
        <w:rPr>
          <w:bCs/>
          <w:sz w:val="24"/>
          <w:szCs w:val="24"/>
        </w:rPr>
        <w:t>"</w:t>
      </w:r>
      <w:proofErr w:type="spellStart"/>
      <w:r w:rsidR="00385161">
        <w:rPr>
          <w:bCs/>
          <w:sz w:val="24"/>
          <w:szCs w:val="24"/>
        </w:rPr>
        <w:t>Тайшетский</w:t>
      </w:r>
      <w:proofErr w:type="spellEnd"/>
      <w:r w:rsidR="00385161">
        <w:rPr>
          <w:bCs/>
          <w:sz w:val="24"/>
          <w:szCs w:val="24"/>
        </w:rPr>
        <w:t xml:space="preserve"> район"</w:t>
      </w:r>
      <w:r w:rsidR="00324B22">
        <w:rPr>
          <w:bCs/>
          <w:sz w:val="24"/>
          <w:szCs w:val="24"/>
        </w:rPr>
        <w:t xml:space="preserve"> на 2020-2026 </w:t>
      </w:r>
      <w:r>
        <w:rPr>
          <w:bCs/>
          <w:sz w:val="24"/>
          <w:szCs w:val="24"/>
        </w:rPr>
        <w:t>годы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color w:val="000000"/>
          <w:spacing w:val="-2"/>
          <w:sz w:val="24"/>
          <w:szCs w:val="24"/>
        </w:rPr>
        <w:t>(далее – проект постановления)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Pr="009F5F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Управлением экономики и промышленной политики  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(далее – организатор)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 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</w:t>
      </w:r>
      <w:proofErr w:type="spellStart"/>
      <w:r>
        <w:rPr>
          <w:bCs/>
          <w:color w:val="000000"/>
          <w:sz w:val="24"/>
          <w:szCs w:val="24"/>
        </w:rPr>
        <w:t>Тайшетского</w:t>
      </w:r>
      <w:proofErr w:type="spellEnd"/>
      <w:r>
        <w:rPr>
          <w:bCs/>
          <w:color w:val="000000"/>
          <w:sz w:val="24"/>
          <w:szCs w:val="24"/>
        </w:rPr>
        <w:t xml:space="preserve"> района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Pr="008136AF">
        <w:rPr>
          <w:color w:val="000000"/>
          <w:sz w:val="24"/>
          <w:szCs w:val="24"/>
        </w:rPr>
        <w:t>Иркутская обл</w:t>
      </w:r>
      <w:r>
        <w:rPr>
          <w:color w:val="000000"/>
          <w:sz w:val="24"/>
          <w:szCs w:val="24"/>
        </w:rPr>
        <w:t>асть, г. Тайшет, ул. Октябрьская, 86/1 кабинет №16</w:t>
      </w:r>
      <w:r w:rsidRPr="008136AF">
        <w:rPr>
          <w:color w:val="000000"/>
          <w:sz w:val="24"/>
          <w:szCs w:val="24"/>
        </w:rPr>
        <w:t>, 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Pr="008136AF">
        <w:t xml:space="preserve"> </w:t>
      </w:r>
      <w:r w:rsidRPr="008136AF">
        <w:rPr>
          <w:color w:val="000000"/>
          <w:sz w:val="24"/>
          <w:szCs w:val="24"/>
        </w:rPr>
        <w:t>admin@taishetrn.ru </w:t>
      </w:r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 w:themeColor="text1"/>
          <w:sz w:val="24"/>
          <w:szCs w:val="24"/>
        </w:rPr>
        <w:t> </w:t>
      </w:r>
      <w:r w:rsidRPr="008136AF">
        <w:rPr>
          <w:color w:val="000000"/>
          <w:sz w:val="24"/>
          <w:szCs w:val="24"/>
        </w:rPr>
        <w:t>ответственное лицо начальник  Климанова Натал</w:t>
      </w:r>
      <w:r>
        <w:rPr>
          <w:color w:val="000000"/>
          <w:sz w:val="24"/>
          <w:szCs w:val="24"/>
        </w:rPr>
        <w:t>ья Викторовна, телефон – 3-99-67.</w:t>
      </w:r>
    </w:p>
    <w:p w:rsidR="00DA4B5C" w:rsidRPr="008136AF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proofErr w:type="gramStart"/>
      <w:r w:rsidR="00385161">
        <w:rPr>
          <w:color w:val="000000"/>
          <w:sz w:val="24"/>
          <w:szCs w:val="24"/>
        </w:rPr>
        <w:t>20.06.2025  по</w:t>
      </w:r>
      <w:proofErr w:type="gramEnd"/>
      <w:r w:rsidR="00385161">
        <w:rPr>
          <w:color w:val="000000"/>
          <w:sz w:val="24"/>
          <w:szCs w:val="24"/>
        </w:rPr>
        <w:t xml:space="preserve"> 26.06.2025</w:t>
      </w:r>
      <w:r w:rsidRPr="008136AF">
        <w:rPr>
          <w:color w:val="000000"/>
          <w:sz w:val="24"/>
          <w:szCs w:val="24"/>
        </w:rPr>
        <w:t xml:space="preserve"> года (в течение 7 календарных  дней со дня размещения проекта  постановления).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bookmarkStart w:id="0" w:name="_GoBack"/>
      <w:bookmarkEnd w:id="0"/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DA4B5C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начальником </w:t>
      </w:r>
      <w:r>
        <w:rPr>
          <w:color w:val="000000"/>
          <w:sz w:val="24"/>
          <w:szCs w:val="24"/>
        </w:rPr>
        <w:t xml:space="preserve"> Управлением экономики и промышленной политики  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и размещается в течение 2 рабочих дней на официальном сайте.</w:t>
      </w: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F"/>
    <w:rsid w:val="0003305A"/>
    <w:rsid w:val="000A0A8F"/>
    <w:rsid w:val="000F4625"/>
    <w:rsid w:val="00324B22"/>
    <w:rsid w:val="00385161"/>
    <w:rsid w:val="004B3620"/>
    <w:rsid w:val="006550CA"/>
    <w:rsid w:val="0069529D"/>
    <w:rsid w:val="00A0418E"/>
    <w:rsid w:val="00AA7A01"/>
    <w:rsid w:val="00BF1BEB"/>
    <w:rsid w:val="00C56E3A"/>
    <w:rsid w:val="00CB072D"/>
    <w:rsid w:val="00CB5BA9"/>
    <w:rsid w:val="00DA4B5C"/>
    <w:rsid w:val="00E2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BFFA1-616C-4449-B2D1-37BDC85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Мельник Н.А.</cp:lastModifiedBy>
  <cp:revision>7</cp:revision>
  <cp:lastPrinted>2024-11-05T06:27:00Z</cp:lastPrinted>
  <dcterms:created xsi:type="dcterms:W3CDTF">2022-01-25T06:55:00Z</dcterms:created>
  <dcterms:modified xsi:type="dcterms:W3CDTF">2025-06-18T06:52:00Z</dcterms:modified>
</cp:coreProperties>
</file>