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AA19F3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AA19F3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AA19F3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AA19F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AA19F3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AA19F3" w14:paraId="0CD15A01" w14:textId="77777777">
        <w:tc>
          <w:tcPr>
            <w:tcW w:w="4785" w:type="dxa"/>
          </w:tcPr>
          <w:p w14:paraId="6BB98D40" w14:textId="583660D8" w:rsidR="003836B1" w:rsidRPr="00AA19F3" w:rsidRDefault="00AA19F3" w:rsidP="00AA19F3">
            <w:pPr>
              <w:rPr>
                <w:b/>
                <w:bCs/>
                <w:sz w:val="24"/>
                <w:szCs w:val="24"/>
              </w:rPr>
            </w:pPr>
            <w:r w:rsidRPr="00AA19F3">
              <w:rPr>
                <w:b/>
                <w:bCs/>
                <w:sz w:val="24"/>
                <w:szCs w:val="24"/>
              </w:rPr>
              <w:t>26.01.2026</w:t>
            </w:r>
          </w:p>
        </w:tc>
        <w:tc>
          <w:tcPr>
            <w:tcW w:w="4683" w:type="dxa"/>
          </w:tcPr>
          <w:p w14:paraId="486CB10F" w14:textId="1E75CDD8" w:rsidR="003836B1" w:rsidRPr="00AA19F3" w:rsidRDefault="003836B1" w:rsidP="00AA19F3">
            <w:pPr>
              <w:jc w:val="right"/>
              <w:rPr>
                <w:b/>
                <w:bCs/>
                <w:sz w:val="24"/>
                <w:szCs w:val="24"/>
              </w:rPr>
            </w:pPr>
            <w:r w:rsidRPr="00AA19F3">
              <w:rPr>
                <w:b/>
                <w:bCs/>
                <w:sz w:val="24"/>
                <w:szCs w:val="24"/>
              </w:rPr>
              <w:t xml:space="preserve">№ </w:t>
            </w:r>
            <w:r w:rsidR="00AA19F3" w:rsidRPr="00AA19F3">
              <w:rPr>
                <w:b/>
                <w:bCs/>
                <w:sz w:val="24"/>
                <w:szCs w:val="24"/>
              </w:rPr>
              <w:t>20-р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AC36F30" w:rsidR="003836B1" w:rsidRPr="003836B1" w:rsidRDefault="003836B1" w:rsidP="00AA19F3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AA19F3"/>
    <w:p w14:paraId="711F22DA" w14:textId="77777777" w:rsidR="003836B1" w:rsidRPr="003836B1" w:rsidRDefault="003836B1" w:rsidP="00AA19F3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30FA7F24" w:rsidR="00996DA5" w:rsidRPr="00996DA5" w:rsidRDefault="00996DA5" w:rsidP="00AA19F3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6C767A">
              <w:rPr>
                <w:b/>
                <w:bCs/>
                <w:sz w:val="24"/>
                <w:szCs w:val="24"/>
              </w:rPr>
              <w:t xml:space="preserve"> внесении изменений</w:t>
            </w:r>
            <w:r w:rsidR="00530173">
              <w:rPr>
                <w:b/>
                <w:bCs/>
                <w:sz w:val="24"/>
                <w:szCs w:val="24"/>
              </w:rPr>
              <w:t xml:space="preserve"> </w:t>
            </w:r>
            <w:r w:rsidR="006C767A">
              <w:rPr>
                <w:b/>
                <w:bCs/>
                <w:sz w:val="24"/>
                <w:szCs w:val="24"/>
              </w:rPr>
              <w:t>в</w:t>
            </w:r>
            <w:r w:rsidR="00530173">
              <w:rPr>
                <w:b/>
                <w:bCs/>
                <w:sz w:val="24"/>
                <w:szCs w:val="24"/>
              </w:rPr>
              <w:t xml:space="preserve"> паспорт комплекса процессных мероприятий «</w:t>
            </w:r>
            <w:r w:rsidR="009430C5">
              <w:rPr>
                <w:b/>
                <w:bCs/>
                <w:sz w:val="24"/>
                <w:szCs w:val="24"/>
              </w:rPr>
              <w:t>Развитие туризма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AA19F3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AA19F3">
      <w:pPr>
        <w:rPr>
          <w:sz w:val="10"/>
        </w:rPr>
      </w:pPr>
    </w:p>
    <w:p w14:paraId="783D36EF" w14:textId="5504B647" w:rsidR="003836B1" w:rsidRPr="003836B1" w:rsidRDefault="006C767A" w:rsidP="00AA19F3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E705A1">
        <w:rPr>
          <w:color w:val="000000"/>
          <w:sz w:val="28"/>
          <w:szCs w:val="28"/>
        </w:rPr>
        <w:t>В связи с изменениями объемов финансирования мероприятий</w:t>
      </w:r>
      <w:r w:rsidRPr="00E705A1">
        <w:rPr>
          <w:sz w:val="28"/>
          <w:szCs w:val="28"/>
        </w:rPr>
        <w:t xml:space="preserve"> </w:t>
      </w:r>
      <w:r w:rsidRPr="00420A21">
        <w:rPr>
          <w:sz w:val="28"/>
          <w:szCs w:val="28"/>
        </w:rPr>
        <w:t>комплекса процессных мероприятий «</w:t>
      </w:r>
      <w:r>
        <w:rPr>
          <w:sz w:val="28"/>
          <w:szCs w:val="28"/>
        </w:rPr>
        <w:t>Развитие туризма</w:t>
      </w:r>
      <w:r w:rsidRPr="00420A21">
        <w:rPr>
          <w:sz w:val="28"/>
          <w:szCs w:val="28"/>
        </w:rPr>
        <w:t>»</w:t>
      </w:r>
      <w:r w:rsidRPr="00E705A1">
        <w:rPr>
          <w:sz w:val="28"/>
          <w:szCs w:val="28"/>
        </w:rPr>
        <w:t xml:space="preserve">, </w:t>
      </w:r>
      <w:r w:rsidRPr="00E705A1">
        <w:rPr>
          <w:color w:val="000000"/>
          <w:sz w:val="28"/>
          <w:szCs w:val="28"/>
        </w:rPr>
        <w:t>руководствуясь Бюджетным кодексом Российской Федерации</w:t>
      </w:r>
      <w:r w:rsidRPr="00E705A1">
        <w:rPr>
          <w:sz w:val="28"/>
          <w:szCs w:val="28"/>
        </w:rPr>
        <w:t>, Федеральным законом от 6 октября 2003 года  № 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</w:t>
      </w:r>
      <w:r w:rsidRPr="00E705A1">
        <w:rPr>
          <w:color w:val="FF0000"/>
          <w:sz w:val="28"/>
          <w:szCs w:val="28"/>
        </w:rPr>
        <w:t xml:space="preserve"> </w:t>
      </w:r>
      <w:r w:rsidRPr="00E705A1">
        <w:rPr>
          <w:sz w:val="28"/>
          <w:szCs w:val="28"/>
        </w:rPr>
        <w:t xml:space="preserve">постановлением администрации Черемховского районного муниципального </w:t>
      </w:r>
      <w:r w:rsidRPr="003F5C27">
        <w:rPr>
          <w:sz w:val="28"/>
          <w:szCs w:val="28"/>
        </w:rPr>
        <w:t>образования от 9 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 w:rsidRPr="00E705A1">
        <w:rPr>
          <w:sz w:val="28"/>
          <w:szCs w:val="28"/>
        </w:rPr>
        <w:t>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15BD4A5B" w14:textId="16788CF4" w:rsidR="006C767A" w:rsidRPr="00420A21" w:rsidRDefault="003836B1" w:rsidP="00AA19F3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6C767A" w:rsidRPr="00E705A1">
        <w:rPr>
          <w:sz w:val="28"/>
          <w:szCs w:val="28"/>
        </w:rPr>
        <w:t xml:space="preserve">Внести </w:t>
      </w:r>
      <w:r w:rsidR="006C767A">
        <w:rPr>
          <w:sz w:val="28"/>
          <w:szCs w:val="28"/>
        </w:rPr>
        <w:t xml:space="preserve">в паспорт </w:t>
      </w:r>
      <w:r w:rsidR="006C767A" w:rsidRPr="00E705A1">
        <w:rPr>
          <w:sz w:val="28"/>
          <w:szCs w:val="28"/>
        </w:rPr>
        <w:t>комплекса процессных мероприятий «</w:t>
      </w:r>
      <w:r w:rsidR="006C767A">
        <w:rPr>
          <w:sz w:val="28"/>
          <w:szCs w:val="28"/>
        </w:rPr>
        <w:t>Развитие туризма</w:t>
      </w:r>
      <w:r w:rsidR="006C767A" w:rsidRPr="00E705A1">
        <w:rPr>
          <w:sz w:val="28"/>
          <w:szCs w:val="28"/>
        </w:rPr>
        <w:t>», утвержденн</w:t>
      </w:r>
      <w:r w:rsidR="006C767A">
        <w:rPr>
          <w:sz w:val="28"/>
          <w:szCs w:val="28"/>
        </w:rPr>
        <w:t>ый</w:t>
      </w:r>
      <w:r w:rsidR="006C767A" w:rsidRPr="00E705A1">
        <w:rPr>
          <w:sz w:val="28"/>
          <w:szCs w:val="28"/>
        </w:rPr>
        <w:t xml:space="preserve"> </w:t>
      </w:r>
      <w:r w:rsidR="006C767A">
        <w:rPr>
          <w:sz w:val="28"/>
          <w:szCs w:val="28"/>
        </w:rPr>
        <w:t>распоряжением</w:t>
      </w:r>
      <w:r w:rsidR="006C767A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6C767A">
        <w:rPr>
          <w:sz w:val="28"/>
          <w:szCs w:val="28"/>
        </w:rPr>
        <w:t>29</w:t>
      </w:r>
      <w:r w:rsidR="006C767A" w:rsidRPr="00E705A1">
        <w:rPr>
          <w:sz w:val="28"/>
          <w:szCs w:val="28"/>
        </w:rPr>
        <w:t> </w:t>
      </w:r>
      <w:r w:rsidR="006C767A">
        <w:rPr>
          <w:sz w:val="28"/>
          <w:szCs w:val="28"/>
        </w:rPr>
        <w:t>декабря</w:t>
      </w:r>
      <w:r w:rsidR="006C767A" w:rsidRPr="00E705A1">
        <w:rPr>
          <w:sz w:val="28"/>
          <w:szCs w:val="28"/>
        </w:rPr>
        <w:t xml:space="preserve"> 202</w:t>
      </w:r>
      <w:r w:rsidR="006C767A">
        <w:rPr>
          <w:sz w:val="28"/>
          <w:szCs w:val="28"/>
        </w:rPr>
        <w:t>5</w:t>
      </w:r>
      <w:r w:rsidR="006C767A" w:rsidRPr="00E705A1">
        <w:rPr>
          <w:sz w:val="28"/>
          <w:szCs w:val="28"/>
        </w:rPr>
        <w:t xml:space="preserve"> года № 5</w:t>
      </w:r>
      <w:r w:rsidR="006C767A">
        <w:rPr>
          <w:sz w:val="28"/>
          <w:szCs w:val="28"/>
        </w:rPr>
        <w:t>42</w:t>
      </w:r>
      <w:r w:rsidR="006C767A" w:rsidRPr="00E705A1">
        <w:rPr>
          <w:sz w:val="28"/>
          <w:szCs w:val="28"/>
        </w:rPr>
        <w:t>-</w:t>
      </w:r>
      <w:r w:rsidR="006C767A">
        <w:rPr>
          <w:sz w:val="28"/>
          <w:szCs w:val="28"/>
        </w:rPr>
        <w:t xml:space="preserve">р </w:t>
      </w:r>
      <w:r w:rsidR="006C767A" w:rsidRPr="00E705A1">
        <w:rPr>
          <w:sz w:val="28"/>
          <w:szCs w:val="28"/>
        </w:rPr>
        <w:t>следующие изменения:</w:t>
      </w:r>
      <w:r w:rsidR="006C767A" w:rsidRPr="00E705A1">
        <w:t xml:space="preserve"> </w:t>
      </w:r>
      <w:r w:rsidR="006C767A">
        <w:rPr>
          <w:sz w:val="28"/>
          <w:szCs w:val="28"/>
        </w:rPr>
        <w:t>раздел</w:t>
      </w:r>
      <w:r w:rsidR="006C767A" w:rsidRPr="00E705A1">
        <w:rPr>
          <w:sz w:val="28"/>
          <w:szCs w:val="28"/>
        </w:rPr>
        <w:t xml:space="preserve"> </w:t>
      </w:r>
      <w:r w:rsidR="006C767A">
        <w:rPr>
          <w:sz w:val="28"/>
          <w:szCs w:val="28"/>
        </w:rPr>
        <w:t>5 «</w:t>
      </w:r>
      <w:r w:rsidR="006C767A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6C767A" w:rsidRPr="0061404F">
        <w:rPr>
          <w:sz w:val="28"/>
          <w:szCs w:val="28"/>
          <w:lang w:eastAsia="en-US"/>
        </w:rPr>
        <w:t xml:space="preserve">комплекса процессных </w:t>
      </w:r>
      <w:r w:rsidR="006C767A" w:rsidRPr="00530173">
        <w:rPr>
          <w:sz w:val="28"/>
          <w:szCs w:val="28"/>
          <w:lang w:eastAsia="en-US"/>
        </w:rPr>
        <w:t>мероприятий</w:t>
      </w:r>
      <w:r w:rsidR="006C767A">
        <w:rPr>
          <w:sz w:val="28"/>
          <w:szCs w:val="28"/>
        </w:rPr>
        <w:t>»</w:t>
      </w:r>
      <w:r w:rsidR="006C767A" w:rsidRPr="00E705A1">
        <w:rPr>
          <w:sz w:val="28"/>
          <w:szCs w:val="28"/>
        </w:rPr>
        <w:t xml:space="preserve"> изложить в редакции приложения к настоящему </w:t>
      </w:r>
      <w:r w:rsidR="006C767A">
        <w:rPr>
          <w:sz w:val="28"/>
          <w:szCs w:val="28"/>
        </w:rPr>
        <w:t>распоряжению.</w:t>
      </w:r>
    </w:p>
    <w:p w14:paraId="19DA2FEC" w14:textId="77777777" w:rsidR="006C767A" w:rsidRDefault="006C767A" w:rsidP="00AA19F3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 </w:t>
      </w:r>
      <w:r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626D2050" w14:textId="4BAF07F1" w:rsidR="006C767A" w:rsidRPr="00C756C5" w:rsidRDefault="006C767A" w:rsidP="00AA19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мэра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 xml:space="preserve"> Ма</w:t>
      </w:r>
      <w:proofErr w:type="spellStart"/>
      <w:r>
        <w:rPr>
          <w:sz w:val="28"/>
          <w:szCs w:val="28"/>
        </w:rPr>
        <w:t>нзулу</w:t>
      </w:r>
      <w:proofErr w:type="spellEnd"/>
      <w:r>
        <w:rPr>
          <w:sz w:val="28"/>
          <w:szCs w:val="28"/>
        </w:rPr>
        <w:t xml:space="preserve"> Е.А.</w:t>
      </w:r>
    </w:p>
    <w:p w14:paraId="7622BC88" w14:textId="2DB57E87" w:rsidR="00431E17" w:rsidRDefault="00431E17" w:rsidP="00AA19F3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26C3D706" w14:textId="77777777" w:rsidR="00AA19F3" w:rsidRDefault="00AA19F3" w:rsidP="00AA19F3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2DA7ACDC" w14:textId="77777777" w:rsidR="00431E17" w:rsidRDefault="00431E17" w:rsidP="00AA19F3">
      <w:pPr>
        <w:jc w:val="both"/>
        <w:rPr>
          <w:sz w:val="28"/>
          <w:szCs w:val="28"/>
        </w:rPr>
      </w:pPr>
    </w:p>
    <w:p w14:paraId="149F4CB7" w14:textId="421CD86F" w:rsidR="00734B04" w:rsidRDefault="00996DA5" w:rsidP="00AA19F3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AA19F3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77777777" w:rsidR="00734B04" w:rsidRDefault="00734B04" w:rsidP="00AA19F3">
      <w:pPr>
        <w:jc w:val="both"/>
        <w:rPr>
          <w:sz w:val="28"/>
          <w:szCs w:val="28"/>
        </w:rPr>
      </w:pPr>
    </w:p>
    <w:p w14:paraId="67D2B808" w14:textId="77777777" w:rsidR="00530173" w:rsidRDefault="00530173" w:rsidP="00AA19F3">
      <w:pPr>
        <w:autoSpaceDE/>
        <w:autoSpaceDN/>
        <w:adjustRightInd/>
        <w:jc w:val="right"/>
        <w:rPr>
          <w:sz w:val="24"/>
          <w:szCs w:val="24"/>
        </w:rPr>
        <w:sectPr w:rsidR="00530173" w:rsidSect="00AA19F3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018B18DB" w:rsidR="00C56748" w:rsidRPr="0073455C" w:rsidRDefault="009772AB" w:rsidP="00AA19F3">
      <w:pPr>
        <w:autoSpaceDE/>
        <w:autoSpaceDN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2A807B44" w:rsidR="00C56748" w:rsidRPr="006F7FE1" w:rsidRDefault="00C56748" w:rsidP="00AA19F3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72AB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AA19F3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AA19F3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14916554" w:rsidR="00C56748" w:rsidRPr="006F7FE1" w:rsidRDefault="00AA19F3" w:rsidP="00AA19F3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26.012026 № 20-р</w:t>
      </w:r>
    </w:p>
    <w:p w14:paraId="3F623890" w14:textId="77777777" w:rsidR="009430C5" w:rsidRPr="009430C5" w:rsidRDefault="009430C5" w:rsidP="00AA19F3">
      <w:pPr>
        <w:tabs>
          <w:tab w:val="left" w:pos="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3620AFC0" w14:textId="62E4DD40" w:rsidR="009430C5" w:rsidRPr="009430C5" w:rsidRDefault="009430C5" w:rsidP="00AA19F3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 xml:space="preserve">5. Финансовое обеспечение реализации </w:t>
      </w:r>
      <w:r w:rsidR="000F1FBB" w:rsidRPr="009430C5">
        <w:rPr>
          <w:sz w:val="28"/>
          <w:szCs w:val="28"/>
          <w:lang w:eastAsia="en-US"/>
        </w:rPr>
        <w:t>комплекс</w:t>
      </w:r>
      <w:r w:rsidR="000F1FBB">
        <w:rPr>
          <w:sz w:val="28"/>
          <w:szCs w:val="28"/>
          <w:lang w:eastAsia="en-US"/>
        </w:rPr>
        <w:t xml:space="preserve">а процессных </w:t>
      </w:r>
      <w:r w:rsidR="000F1FBB" w:rsidRPr="009430C5">
        <w:rPr>
          <w:sz w:val="28"/>
          <w:szCs w:val="28"/>
          <w:lang w:eastAsia="en-US"/>
        </w:rPr>
        <w:t>мероприятий</w:t>
      </w:r>
    </w:p>
    <w:p w14:paraId="1F031E83" w14:textId="77777777" w:rsidR="009430C5" w:rsidRPr="009430C5" w:rsidRDefault="009430C5" w:rsidP="00AA19F3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4459" w:type="dxa"/>
        <w:tblInd w:w="-147" w:type="dxa"/>
        <w:tblLook w:val="04A0" w:firstRow="1" w:lastRow="0" w:firstColumn="1" w:lastColumn="0" w:noHBand="0" w:noVBand="1"/>
      </w:tblPr>
      <w:tblGrid>
        <w:gridCol w:w="666"/>
        <w:gridCol w:w="5713"/>
        <w:gridCol w:w="1411"/>
        <w:gridCol w:w="1403"/>
        <w:gridCol w:w="1351"/>
        <w:gridCol w:w="1226"/>
        <w:gridCol w:w="1441"/>
        <w:gridCol w:w="1248"/>
      </w:tblGrid>
      <w:tr w:rsidR="009430C5" w:rsidRPr="009430C5" w14:paraId="5B0CA3DF" w14:textId="77777777" w:rsidTr="00AA19F3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5B63F30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4BA2E5BC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3543A35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080" w:type="dxa"/>
            <w:gridSpan w:val="6"/>
            <w:tcBorders>
              <w:right w:val="single" w:sz="4" w:space="0" w:color="auto"/>
            </w:tcBorders>
            <w:vAlign w:val="center"/>
          </w:tcPr>
          <w:p w14:paraId="1149E616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9430C5" w:rsidRPr="009430C5" w14:paraId="6FAC795B" w14:textId="77777777" w:rsidTr="00AA19F3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77F9A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6E567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FFB6B91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5AA0FE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F3247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886F7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2D7E7BE9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46CBD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430C5" w:rsidRPr="009430C5" w14:paraId="4017BF11" w14:textId="77777777" w:rsidTr="00AA19F3">
        <w:tc>
          <w:tcPr>
            <w:tcW w:w="666" w:type="dxa"/>
          </w:tcPr>
          <w:p w14:paraId="46B88B13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13" w:type="dxa"/>
          </w:tcPr>
          <w:p w14:paraId="30BC2AD9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3DC4A398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3BC4D31D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08E3D1A9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26EEF6DF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38817E83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8" w:type="dxa"/>
          </w:tcPr>
          <w:p w14:paraId="5ADF3597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430C5" w:rsidRPr="009430C5" w14:paraId="1437F2B7" w14:textId="77777777" w:rsidTr="00AA19F3">
        <w:tc>
          <w:tcPr>
            <w:tcW w:w="14459" w:type="dxa"/>
            <w:gridSpan w:val="8"/>
            <w:vAlign w:val="center"/>
          </w:tcPr>
          <w:p w14:paraId="6A09C784" w14:textId="77777777" w:rsidR="009430C5" w:rsidRPr="009430C5" w:rsidRDefault="009430C5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6C767A" w:rsidRPr="009430C5" w14:paraId="4AD2955B" w14:textId="77777777" w:rsidTr="00AA19F3">
        <w:tc>
          <w:tcPr>
            <w:tcW w:w="666" w:type="dxa"/>
            <w:vAlign w:val="center"/>
          </w:tcPr>
          <w:p w14:paraId="41670F34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713" w:type="dxa"/>
            <w:vAlign w:val="center"/>
          </w:tcPr>
          <w:p w14:paraId="29BF04A0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411" w:type="dxa"/>
            <w:vAlign w:val="center"/>
          </w:tcPr>
          <w:p w14:paraId="20213396" w14:textId="7D3116CB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34C4C394" w14:textId="6586F59A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7B8FE68B" w14:textId="380777A3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5A8C6445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56EF9BFB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248" w:type="dxa"/>
            <w:vAlign w:val="center"/>
          </w:tcPr>
          <w:p w14:paraId="413FE21F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6C767A" w:rsidRPr="009430C5" w14:paraId="728A9699" w14:textId="77777777" w:rsidTr="00AA19F3">
        <w:tc>
          <w:tcPr>
            <w:tcW w:w="666" w:type="dxa"/>
            <w:vAlign w:val="center"/>
          </w:tcPr>
          <w:p w14:paraId="0BB89296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DC45C1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176CDEF9" w14:textId="3464DB23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46B2B279" w14:textId="76172ED2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5075B8C1" w14:textId="4A95FC5A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4F3D9410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0865FC63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248" w:type="dxa"/>
            <w:vAlign w:val="center"/>
          </w:tcPr>
          <w:p w14:paraId="4B901BE2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6C767A" w:rsidRPr="009430C5" w14:paraId="1CD18092" w14:textId="77777777" w:rsidTr="00AA19F3">
        <w:tc>
          <w:tcPr>
            <w:tcW w:w="666" w:type="dxa"/>
            <w:vAlign w:val="center"/>
          </w:tcPr>
          <w:p w14:paraId="49C06231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83E051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0241808F" w14:textId="5B937FB0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25EDAE9D" w14:textId="38D94532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2A508D83" w14:textId="2B4E130E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6F51A837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2AAF26B7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248" w:type="dxa"/>
            <w:vAlign w:val="center"/>
          </w:tcPr>
          <w:p w14:paraId="1C6D0124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6C767A" w:rsidRPr="009430C5" w14:paraId="184323A3" w14:textId="77777777" w:rsidTr="00AA19F3">
        <w:tc>
          <w:tcPr>
            <w:tcW w:w="666" w:type="dxa"/>
            <w:vAlign w:val="center"/>
          </w:tcPr>
          <w:p w14:paraId="2C3E2740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713" w:type="dxa"/>
            <w:vAlign w:val="center"/>
          </w:tcPr>
          <w:p w14:paraId="67747D4B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 и рекламной продукции</w:t>
            </w:r>
          </w:p>
        </w:tc>
        <w:tc>
          <w:tcPr>
            <w:tcW w:w="1411" w:type="dxa"/>
            <w:vAlign w:val="center"/>
          </w:tcPr>
          <w:p w14:paraId="7AF7852D" w14:textId="566F914B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04BD14E0" w14:textId="7CF4D26D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64D67CDC" w14:textId="76F580C0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1380F990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55F2C388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248" w:type="dxa"/>
            <w:vAlign w:val="center"/>
          </w:tcPr>
          <w:p w14:paraId="5D44176A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6C767A" w:rsidRPr="009430C5" w14:paraId="1868DADD" w14:textId="77777777" w:rsidTr="00AA19F3">
        <w:tc>
          <w:tcPr>
            <w:tcW w:w="666" w:type="dxa"/>
            <w:vAlign w:val="center"/>
          </w:tcPr>
          <w:p w14:paraId="62BAEDCB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416CD3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0F89998" w14:textId="3D677E6D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1C2925E0" w14:textId="59BCD840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719ECB0E" w14:textId="544D62D5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3E0B944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0F30562C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248" w:type="dxa"/>
            <w:vAlign w:val="center"/>
          </w:tcPr>
          <w:p w14:paraId="4C66A230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6C767A" w:rsidRPr="009430C5" w14:paraId="076D6A44" w14:textId="77777777" w:rsidTr="00AA19F3">
        <w:tc>
          <w:tcPr>
            <w:tcW w:w="666" w:type="dxa"/>
            <w:vAlign w:val="center"/>
          </w:tcPr>
          <w:p w14:paraId="09A11872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4337DD2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466EA1CD" w14:textId="4F3152F4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1D421E60" w14:textId="4EFA51B1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0C9407BE" w14:textId="121CBD3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25F9C6B6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7A4900EA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248" w:type="dxa"/>
            <w:vAlign w:val="center"/>
          </w:tcPr>
          <w:p w14:paraId="5DB5182D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6C767A" w:rsidRPr="009430C5" w14:paraId="545AA870" w14:textId="77777777" w:rsidTr="00AA19F3">
        <w:tc>
          <w:tcPr>
            <w:tcW w:w="666" w:type="dxa"/>
            <w:vAlign w:val="center"/>
          </w:tcPr>
          <w:p w14:paraId="2322776F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4C9179" w14:textId="0108CD0D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411" w:type="dxa"/>
            <w:vAlign w:val="center"/>
          </w:tcPr>
          <w:p w14:paraId="2075B8FC" w14:textId="30B6A2AA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5F464FEC" w14:textId="1107C378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2774E94D" w14:textId="7FFB3349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4B26FD46" w14:textId="2341BFE4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58,49</w:t>
            </w:r>
          </w:p>
        </w:tc>
        <w:tc>
          <w:tcPr>
            <w:tcW w:w="1441" w:type="dxa"/>
            <w:vAlign w:val="center"/>
          </w:tcPr>
          <w:p w14:paraId="31CF3927" w14:textId="6F150205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60,85</w:t>
            </w:r>
          </w:p>
        </w:tc>
        <w:tc>
          <w:tcPr>
            <w:tcW w:w="1248" w:type="dxa"/>
            <w:vAlign w:val="center"/>
          </w:tcPr>
          <w:p w14:paraId="75D05505" w14:textId="3A9F1BA6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281,63</w:t>
            </w:r>
          </w:p>
        </w:tc>
      </w:tr>
      <w:tr w:rsidR="006C767A" w:rsidRPr="009430C5" w14:paraId="08AACAC8" w14:textId="77777777" w:rsidTr="00AA19F3">
        <w:tc>
          <w:tcPr>
            <w:tcW w:w="666" w:type="dxa"/>
            <w:vAlign w:val="center"/>
          </w:tcPr>
          <w:p w14:paraId="34FCA1D6" w14:textId="77777777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D95DB7" w14:textId="184629BB" w:rsidR="006C767A" w:rsidRPr="009430C5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FED208D" w14:textId="57B17458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2706B0B8" w14:textId="19020070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46B6411C" w14:textId="7DC74CAD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58ECA6D6" w14:textId="77A9F156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58,49</w:t>
            </w:r>
          </w:p>
        </w:tc>
        <w:tc>
          <w:tcPr>
            <w:tcW w:w="1441" w:type="dxa"/>
            <w:vAlign w:val="center"/>
          </w:tcPr>
          <w:p w14:paraId="09C94D84" w14:textId="4D9C6D72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60,85</w:t>
            </w:r>
          </w:p>
        </w:tc>
        <w:tc>
          <w:tcPr>
            <w:tcW w:w="1248" w:type="dxa"/>
            <w:vAlign w:val="center"/>
          </w:tcPr>
          <w:p w14:paraId="0AAF7867" w14:textId="051F9C56" w:rsidR="006C767A" w:rsidRPr="003B5446" w:rsidRDefault="006C767A" w:rsidP="00AA19F3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281,63</w:t>
            </w:r>
          </w:p>
        </w:tc>
      </w:tr>
    </w:tbl>
    <w:p w14:paraId="05199976" w14:textId="77777777" w:rsidR="00704504" w:rsidRDefault="00704504" w:rsidP="00AA19F3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rPr>
          <w:b/>
          <w:sz w:val="28"/>
          <w:szCs w:val="28"/>
        </w:rPr>
      </w:pPr>
      <w:bookmarkStart w:id="0" w:name="_GoBack"/>
      <w:bookmarkEnd w:id="0"/>
    </w:p>
    <w:sectPr w:rsidR="00704504" w:rsidSect="00AA19F3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1FBB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B5446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76828"/>
    <w:rsid w:val="006A168C"/>
    <w:rsid w:val="006A1825"/>
    <w:rsid w:val="006B2001"/>
    <w:rsid w:val="006C767A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19F3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22</cp:revision>
  <cp:lastPrinted>2026-01-23T05:26:00Z</cp:lastPrinted>
  <dcterms:created xsi:type="dcterms:W3CDTF">2025-01-27T09:24:00Z</dcterms:created>
  <dcterms:modified xsi:type="dcterms:W3CDTF">2026-01-27T05:00:00Z</dcterms:modified>
</cp:coreProperties>
</file>