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F7372D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F7372D">
              <w:rPr>
                <w:sz w:val="24"/>
                <w:szCs w:val="24"/>
              </w:rPr>
              <w:t>11</w:t>
            </w:r>
            <w:r w:rsidR="00876639" w:rsidRPr="009820EB">
              <w:rPr>
                <w:sz w:val="24"/>
                <w:szCs w:val="24"/>
              </w:rPr>
              <w:t>.</w:t>
            </w:r>
            <w:r w:rsidR="00F7372D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8623BD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7372D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F7372D">
              <w:rPr>
                <w:sz w:val="24"/>
                <w:szCs w:val="24"/>
              </w:rPr>
              <w:t>691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8623BD" w:rsidRDefault="008623BD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38B2" w:rsidRDefault="00FD38B2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FD38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 ст. 57.3 Градостроительного кодекса Российской Федерации, ст. 15 Федерального закона № 131-ФЗ "Об общих принципах организации местного самоуправления в Российской Федерации", 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>1. Утвердить градострои</w:t>
      </w:r>
      <w:r w:rsidR="00E80082">
        <w:rPr>
          <w:rFonts w:ascii="Times New Roman" w:hAnsi="Times New Roman"/>
          <w:color w:val="auto"/>
          <w:sz w:val="24"/>
          <w:szCs w:val="24"/>
        </w:rPr>
        <w:t>тельный план земельного участка,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</w:t>
      </w:r>
      <w:r w:rsidR="00E80082">
        <w:rPr>
          <w:rFonts w:ascii="Times New Roman" w:hAnsi="Times New Roman"/>
          <w:color w:val="auto"/>
          <w:sz w:val="24"/>
          <w:szCs w:val="24"/>
        </w:rPr>
        <w:t>ый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Pr="009D52D4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</w:t>
      </w:r>
      <w:r w:rsidR="00021FBF">
        <w:rPr>
          <w:rFonts w:ascii="Times New Roman" w:hAnsi="Times New Roman"/>
          <w:color w:val="auto"/>
          <w:sz w:val="24"/>
          <w:szCs w:val="24"/>
        </w:rPr>
        <w:t>в 1,8 км северо-восточнее б.н.п. Давыдова</w:t>
      </w:r>
      <w:r w:rsidR="00E80082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кадастровый номер земельного участка </w:t>
      </w:r>
      <w:r w:rsidRPr="009D52D4">
        <w:rPr>
          <w:rFonts w:ascii="Times New Roman" w:hAnsi="Times New Roman"/>
          <w:color w:val="auto"/>
          <w:sz w:val="24"/>
          <w:szCs w:val="24"/>
        </w:rPr>
        <w:t>38:09:</w:t>
      </w:r>
      <w:r w:rsidR="00021FBF">
        <w:rPr>
          <w:rFonts w:ascii="Times New Roman" w:hAnsi="Times New Roman"/>
          <w:color w:val="auto"/>
          <w:sz w:val="24"/>
          <w:szCs w:val="24"/>
        </w:rPr>
        <w:t>080001</w:t>
      </w:r>
      <w:r w:rsidR="00E80082" w:rsidRPr="00E80082">
        <w:rPr>
          <w:rFonts w:ascii="Times New Roman" w:hAnsi="Times New Roman"/>
          <w:color w:val="auto"/>
          <w:sz w:val="24"/>
          <w:szCs w:val="24"/>
        </w:rPr>
        <w:t>:</w:t>
      </w:r>
      <w:r w:rsidR="00F7372D">
        <w:rPr>
          <w:rFonts w:ascii="Times New Roman" w:hAnsi="Times New Roman"/>
          <w:color w:val="auto"/>
          <w:sz w:val="24"/>
          <w:szCs w:val="24"/>
        </w:rPr>
        <w:t>2523</w:t>
      </w:r>
      <w:r>
        <w:rPr>
          <w:rFonts w:ascii="Times New Roman" w:hAnsi="Times New Roman"/>
          <w:color w:val="auto"/>
          <w:sz w:val="24"/>
          <w:szCs w:val="24"/>
        </w:rPr>
        <w:t xml:space="preserve">, площадью </w:t>
      </w:r>
      <w:r w:rsidR="00021FBF">
        <w:rPr>
          <w:rFonts w:ascii="Times New Roman" w:hAnsi="Times New Roman"/>
          <w:color w:val="auto"/>
          <w:sz w:val="24"/>
          <w:szCs w:val="24"/>
        </w:rPr>
        <w:t>75 000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D125B3" w:rsidRPr="00D125B3">
        <w:rPr>
          <w:rFonts w:ascii="Times New Roman" w:hAnsi="Times New Roman"/>
          <w:color w:val="auto"/>
          <w:sz w:val="24"/>
          <w:szCs w:val="24"/>
        </w:rPr>
        <w:t>https://kirenskraion.mo38.ru//</w:t>
      </w:r>
      <w:r w:rsidR="00D125B3"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09049F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8623BD" w:rsidRPr="00E638CE" w:rsidRDefault="008623BD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021FBF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E80082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 w:rsidR="00F7372D">
        <w:rPr>
          <w:rFonts w:ascii="Times New Roman" w:hAnsi="Times New Roman"/>
          <w:b/>
          <w:sz w:val="24"/>
          <w:szCs w:val="24"/>
        </w:rPr>
        <w:tab/>
        <w:t>А.В. Воробьев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F7372D">
        <w:t>Чернина</w:t>
      </w:r>
      <w:proofErr w:type="spellEnd"/>
      <w:r w:rsidR="00F7372D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FB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4596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A7ED6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40C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4C2B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55D35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370C7"/>
    <w:rsid w:val="008449A6"/>
    <w:rsid w:val="008623BD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192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25B3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082"/>
    <w:rsid w:val="00E80AE7"/>
    <w:rsid w:val="00E959DE"/>
    <w:rsid w:val="00E96438"/>
    <w:rsid w:val="00EA33ED"/>
    <w:rsid w:val="00EA371F"/>
    <w:rsid w:val="00EB2C99"/>
    <w:rsid w:val="00EC1F9C"/>
    <w:rsid w:val="00EC3D1D"/>
    <w:rsid w:val="00EC6D5E"/>
    <w:rsid w:val="00EE1BEF"/>
    <w:rsid w:val="00EE79C7"/>
    <w:rsid w:val="00F12BF0"/>
    <w:rsid w:val="00F229F3"/>
    <w:rsid w:val="00F2451F"/>
    <w:rsid w:val="00F355B1"/>
    <w:rsid w:val="00F36FE5"/>
    <w:rsid w:val="00F40BC5"/>
    <w:rsid w:val="00F4325E"/>
    <w:rsid w:val="00F446EA"/>
    <w:rsid w:val="00F7262E"/>
    <w:rsid w:val="00F7372D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38B2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2EE6-5940-4F10-8F64-FFD2FFB7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142</cp:revision>
  <cp:lastPrinted>2022-11-15T06:07:00Z</cp:lastPrinted>
  <dcterms:created xsi:type="dcterms:W3CDTF">2013-01-30T07:42:00Z</dcterms:created>
  <dcterms:modified xsi:type="dcterms:W3CDTF">2022-11-15T06:07:00Z</dcterms:modified>
</cp:coreProperties>
</file>