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FCF" w:rsidRDefault="004C7FCF">
      <w:r>
        <w:rPr>
          <w:noProof/>
          <w:lang w:eastAsia="ru-RU"/>
        </w:rPr>
        <w:drawing>
          <wp:anchor distT="0" distB="0" distL="114300" distR="114300" simplePos="0" relativeHeight="251659264" behindDoc="1" locked="0" layoutInCell="1" allowOverlap="1">
            <wp:simplePos x="0" y="0"/>
            <wp:positionH relativeFrom="column">
              <wp:posOffset>2510790</wp:posOffset>
            </wp:positionH>
            <wp:positionV relativeFrom="paragraph">
              <wp:posOffset>-177165</wp:posOffset>
            </wp:positionV>
            <wp:extent cx="685800" cy="876300"/>
            <wp:effectExtent l="19050" t="0" r="0" b="0"/>
            <wp:wrapTopAndBottom/>
            <wp:docPr id="2"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иренский р-н (герб)4.gif"/>
                    <pic:cNvPicPr>
                      <a:picLocks noChangeAspect="1" noChangeArrowheads="1"/>
                    </pic:cNvPicPr>
                  </pic:nvPicPr>
                  <pic:blipFill>
                    <a:blip r:embed="rId9" cstate="print"/>
                    <a:srcRect/>
                    <a:stretch>
                      <a:fillRect/>
                    </a:stretch>
                  </pic:blipFill>
                  <pic:spPr bwMode="auto">
                    <a:xfrm>
                      <a:off x="0" y="0"/>
                      <a:ext cx="685800" cy="876300"/>
                    </a:xfrm>
                    <a:prstGeom prst="rect">
                      <a:avLst/>
                    </a:prstGeom>
                    <a:noFill/>
                    <a:ln w="9525">
                      <a:noFill/>
                      <a:miter lim="800000"/>
                      <a:headEnd/>
                      <a:tailEnd/>
                    </a:ln>
                  </pic:spPr>
                </pic:pic>
              </a:graphicData>
            </a:graphic>
          </wp:anchor>
        </w:drawing>
      </w:r>
      <w:r>
        <w:t xml:space="preserve">                                                            </w:t>
      </w:r>
    </w:p>
    <w:p w:rsidR="004C7FCF" w:rsidRPr="00F82D73" w:rsidRDefault="004C7FCF" w:rsidP="004C7FCF">
      <w:pPr>
        <w:spacing w:line="240" w:lineRule="auto"/>
        <w:contextualSpacing/>
        <w:jc w:val="center"/>
        <w:rPr>
          <w:rFonts w:ascii="Times New Roman" w:hAnsi="Times New Roman" w:cs="Times New Roman"/>
          <w:b/>
          <w:sz w:val="28"/>
          <w:szCs w:val="28"/>
        </w:rPr>
      </w:pPr>
      <w:r w:rsidRPr="00F82D73">
        <w:rPr>
          <w:rFonts w:ascii="Times New Roman" w:hAnsi="Times New Roman" w:cs="Times New Roman"/>
          <w:b/>
          <w:sz w:val="28"/>
          <w:szCs w:val="28"/>
        </w:rPr>
        <w:t xml:space="preserve">Р О С </w:t>
      </w:r>
      <w:proofErr w:type="spellStart"/>
      <w:r w:rsidRPr="00F82D73">
        <w:rPr>
          <w:rFonts w:ascii="Times New Roman" w:hAnsi="Times New Roman" w:cs="Times New Roman"/>
          <w:b/>
          <w:sz w:val="28"/>
          <w:szCs w:val="28"/>
        </w:rPr>
        <w:t>С</w:t>
      </w:r>
      <w:proofErr w:type="spellEnd"/>
      <w:r w:rsidRPr="00F82D73">
        <w:rPr>
          <w:rFonts w:ascii="Times New Roman" w:hAnsi="Times New Roman" w:cs="Times New Roman"/>
          <w:b/>
          <w:sz w:val="28"/>
          <w:szCs w:val="28"/>
        </w:rPr>
        <w:t xml:space="preserve"> И Й С К А Я   Ф Е Д Е Р А Ц И Я</w:t>
      </w:r>
    </w:p>
    <w:p w:rsidR="004C7FCF" w:rsidRPr="00F82D73" w:rsidRDefault="004C7FCF" w:rsidP="004C7FCF">
      <w:pPr>
        <w:spacing w:line="240" w:lineRule="auto"/>
        <w:contextualSpacing/>
        <w:jc w:val="center"/>
        <w:rPr>
          <w:rFonts w:ascii="Times New Roman" w:hAnsi="Times New Roman" w:cs="Times New Roman"/>
          <w:b/>
          <w:sz w:val="28"/>
          <w:szCs w:val="28"/>
        </w:rPr>
      </w:pPr>
    </w:p>
    <w:p w:rsidR="004C7FCF" w:rsidRPr="00F82D73" w:rsidRDefault="004C7FCF" w:rsidP="004C7FCF">
      <w:pPr>
        <w:spacing w:line="240" w:lineRule="auto"/>
        <w:contextualSpacing/>
        <w:jc w:val="center"/>
        <w:rPr>
          <w:rFonts w:ascii="Times New Roman" w:hAnsi="Times New Roman" w:cs="Times New Roman"/>
          <w:b/>
          <w:sz w:val="28"/>
          <w:szCs w:val="28"/>
        </w:rPr>
      </w:pPr>
      <w:r w:rsidRPr="00F82D73">
        <w:rPr>
          <w:rFonts w:ascii="Times New Roman" w:hAnsi="Times New Roman" w:cs="Times New Roman"/>
          <w:b/>
          <w:sz w:val="28"/>
          <w:szCs w:val="28"/>
        </w:rPr>
        <w:t>И Р К У Т С К А Я   О Б Л А С Т Ь</w:t>
      </w:r>
    </w:p>
    <w:p w:rsidR="004C7FCF" w:rsidRPr="00F82D73" w:rsidRDefault="004C7FCF" w:rsidP="004C7FCF">
      <w:pPr>
        <w:spacing w:line="240" w:lineRule="auto"/>
        <w:contextualSpacing/>
        <w:jc w:val="center"/>
        <w:rPr>
          <w:rFonts w:ascii="Times New Roman" w:hAnsi="Times New Roman" w:cs="Times New Roman"/>
          <w:b/>
          <w:sz w:val="28"/>
          <w:szCs w:val="28"/>
        </w:rPr>
      </w:pPr>
    </w:p>
    <w:p w:rsidR="004C7FCF" w:rsidRPr="00F82D73" w:rsidRDefault="004C7FCF" w:rsidP="004C7FCF">
      <w:pPr>
        <w:spacing w:line="240" w:lineRule="auto"/>
        <w:contextualSpacing/>
        <w:jc w:val="center"/>
        <w:rPr>
          <w:rFonts w:ascii="Times New Roman" w:hAnsi="Times New Roman" w:cs="Times New Roman"/>
          <w:b/>
          <w:sz w:val="28"/>
          <w:szCs w:val="28"/>
        </w:rPr>
      </w:pPr>
      <w:r w:rsidRPr="00F82D73">
        <w:rPr>
          <w:rFonts w:ascii="Times New Roman" w:hAnsi="Times New Roman" w:cs="Times New Roman"/>
          <w:b/>
          <w:sz w:val="28"/>
          <w:szCs w:val="28"/>
        </w:rPr>
        <w:t>К И Р Е Н С К И Й   М У Н И Ц И П А Л Ь Н Ы Й   Р А Й О Н</w:t>
      </w:r>
    </w:p>
    <w:p w:rsidR="004C7FCF" w:rsidRPr="00F82D73" w:rsidRDefault="004C7FCF" w:rsidP="004C7FCF">
      <w:pPr>
        <w:spacing w:line="240" w:lineRule="auto"/>
        <w:contextualSpacing/>
        <w:jc w:val="center"/>
        <w:rPr>
          <w:rFonts w:ascii="Times New Roman" w:hAnsi="Times New Roman" w:cs="Times New Roman"/>
          <w:b/>
          <w:sz w:val="28"/>
          <w:szCs w:val="28"/>
        </w:rPr>
      </w:pPr>
    </w:p>
    <w:p w:rsidR="004C7FCF" w:rsidRPr="00F82D73" w:rsidRDefault="004C7FCF" w:rsidP="004C7FCF">
      <w:pPr>
        <w:spacing w:line="240" w:lineRule="auto"/>
        <w:contextualSpacing/>
        <w:jc w:val="center"/>
        <w:rPr>
          <w:rFonts w:ascii="Times New Roman" w:hAnsi="Times New Roman" w:cs="Times New Roman"/>
          <w:b/>
          <w:sz w:val="28"/>
          <w:szCs w:val="28"/>
        </w:rPr>
      </w:pPr>
      <w:r w:rsidRPr="00F82D73">
        <w:rPr>
          <w:rFonts w:ascii="Times New Roman" w:hAnsi="Times New Roman" w:cs="Times New Roman"/>
          <w:b/>
          <w:sz w:val="28"/>
          <w:szCs w:val="28"/>
        </w:rPr>
        <w:t xml:space="preserve">А Д М И Н И С Т Р А Ц И Я </w:t>
      </w:r>
    </w:p>
    <w:p w:rsidR="004C7FCF" w:rsidRPr="00F82D73" w:rsidRDefault="004C7FCF" w:rsidP="004C7FCF">
      <w:pPr>
        <w:spacing w:line="240" w:lineRule="auto"/>
        <w:contextualSpacing/>
        <w:jc w:val="center"/>
        <w:rPr>
          <w:rFonts w:ascii="Times New Roman" w:hAnsi="Times New Roman" w:cs="Times New Roman"/>
          <w:b/>
          <w:sz w:val="28"/>
          <w:szCs w:val="28"/>
        </w:rPr>
      </w:pPr>
    </w:p>
    <w:p w:rsidR="004C7FCF" w:rsidRPr="00F82D73" w:rsidRDefault="004C7FCF" w:rsidP="004C7FCF">
      <w:pPr>
        <w:spacing w:line="240" w:lineRule="auto"/>
        <w:contextualSpacing/>
        <w:jc w:val="center"/>
        <w:rPr>
          <w:rFonts w:ascii="Times New Roman" w:hAnsi="Times New Roman" w:cs="Times New Roman"/>
          <w:b/>
          <w:sz w:val="28"/>
          <w:szCs w:val="28"/>
        </w:rPr>
      </w:pPr>
      <w:r w:rsidRPr="00F82D73">
        <w:rPr>
          <w:rFonts w:ascii="Times New Roman" w:hAnsi="Times New Roman" w:cs="Times New Roman"/>
          <w:b/>
          <w:sz w:val="28"/>
          <w:szCs w:val="28"/>
        </w:rPr>
        <w:t>П О С Т А Н О В Л Е Н И Е</w:t>
      </w:r>
    </w:p>
    <w:p w:rsidR="004C7FCF" w:rsidRDefault="004C7FCF" w:rsidP="004C7FCF">
      <w:pPr>
        <w:spacing w:line="240" w:lineRule="auto"/>
        <w:contextualSpacing/>
        <w:jc w:val="center"/>
        <w:rPr>
          <w:rFonts w:ascii="Courier New" w:hAnsi="Courier New" w:cs="Courier New"/>
          <w:b/>
          <w:sz w:val="28"/>
          <w:szCs w:val="28"/>
        </w:rPr>
      </w:pPr>
    </w:p>
    <w:tbl>
      <w:tblPr>
        <w:tblW w:w="9639" w:type="dxa"/>
        <w:tblLook w:val="04A0" w:firstRow="1" w:lastRow="0" w:firstColumn="1" w:lastColumn="0" w:noHBand="0" w:noVBand="1"/>
      </w:tblPr>
      <w:tblGrid>
        <w:gridCol w:w="2807"/>
        <w:gridCol w:w="3827"/>
        <w:gridCol w:w="3005"/>
      </w:tblGrid>
      <w:tr w:rsidR="004C7FCF" w:rsidRPr="0080509C" w:rsidTr="006D7B92">
        <w:trPr>
          <w:trHeight w:val="16"/>
        </w:trPr>
        <w:tc>
          <w:tcPr>
            <w:tcW w:w="2807" w:type="dxa"/>
          </w:tcPr>
          <w:p w:rsidR="004C7FCF" w:rsidRPr="00A322E5" w:rsidRDefault="004C7FCF" w:rsidP="00BA1DF1">
            <w:pPr>
              <w:spacing w:line="240" w:lineRule="auto"/>
              <w:contextualSpacing/>
              <w:rPr>
                <w:rFonts w:ascii="Times New Roman" w:hAnsi="Times New Roman" w:cs="Times New Roman"/>
                <w:sz w:val="24"/>
                <w:szCs w:val="24"/>
              </w:rPr>
            </w:pPr>
            <w:r w:rsidRPr="00A322E5">
              <w:rPr>
                <w:rFonts w:ascii="Times New Roman" w:hAnsi="Times New Roman" w:cs="Times New Roman"/>
                <w:sz w:val="24"/>
                <w:szCs w:val="24"/>
              </w:rPr>
              <w:t xml:space="preserve">от  </w:t>
            </w:r>
            <w:r w:rsidR="00EB2DAF">
              <w:rPr>
                <w:rFonts w:ascii="Times New Roman" w:hAnsi="Times New Roman" w:cs="Times New Roman"/>
                <w:sz w:val="24"/>
                <w:szCs w:val="24"/>
              </w:rPr>
              <w:t>11</w:t>
            </w:r>
            <w:r w:rsidR="00465AD4">
              <w:rPr>
                <w:rFonts w:ascii="Times New Roman" w:hAnsi="Times New Roman" w:cs="Times New Roman"/>
                <w:sz w:val="24"/>
                <w:szCs w:val="24"/>
              </w:rPr>
              <w:t>.03</w:t>
            </w:r>
            <w:bookmarkStart w:id="0" w:name="_GoBack"/>
            <w:bookmarkEnd w:id="0"/>
            <w:r w:rsidR="008F0FBD" w:rsidRPr="00A322E5">
              <w:rPr>
                <w:rFonts w:ascii="Times New Roman" w:hAnsi="Times New Roman" w:cs="Times New Roman"/>
                <w:sz w:val="24"/>
                <w:szCs w:val="24"/>
              </w:rPr>
              <w:t>.</w:t>
            </w:r>
            <w:r w:rsidR="00A322E5" w:rsidRPr="00A322E5">
              <w:rPr>
                <w:rFonts w:ascii="Times New Roman" w:hAnsi="Times New Roman" w:cs="Times New Roman"/>
                <w:sz w:val="24"/>
                <w:szCs w:val="24"/>
              </w:rPr>
              <w:t>2025</w:t>
            </w:r>
            <w:r w:rsidRPr="00A322E5">
              <w:rPr>
                <w:rFonts w:ascii="Times New Roman" w:hAnsi="Times New Roman" w:cs="Times New Roman"/>
                <w:sz w:val="24"/>
                <w:szCs w:val="24"/>
              </w:rPr>
              <w:t xml:space="preserve"> г.</w:t>
            </w:r>
          </w:p>
        </w:tc>
        <w:tc>
          <w:tcPr>
            <w:tcW w:w="3827" w:type="dxa"/>
          </w:tcPr>
          <w:p w:rsidR="00643147" w:rsidRPr="00A322E5" w:rsidRDefault="000D2FF9" w:rsidP="00643147">
            <w:pPr>
              <w:spacing w:line="240" w:lineRule="auto"/>
              <w:contextualSpacing/>
              <w:rPr>
                <w:rFonts w:ascii="Times New Roman" w:hAnsi="Times New Roman" w:cs="Times New Roman"/>
                <w:sz w:val="24"/>
                <w:szCs w:val="24"/>
              </w:rPr>
            </w:pPr>
            <w:r w:rsidRPr="00A322E5">
              <w:rPr>
                <w:rFonts w:ascii="Times New Roman" w:hAnsi="Times New Roman" w:cs="Times New Roman"/>
                <w:sz w:val="24"/>
                <w:szCs w:val="24"/>
              </w:rPr>
              <w:t xml:space="preserve">  </w:t>
            </w:r>
            <w:r w:rsidR="0080509C" w:rsidRPr="00A322E5">
              <w:rPr>
                <w:rFonts w:ascii="Times New Roman" w:hAnsi="Times New Roman" w:cs="Times New Roman"/>
                <w:sz w:val="24"/>
                <w:szCs w:val="24"/>
              </w:rPr>
              <w:t xml:space="preserve">                                                         </w:t>
            </w:r>
          </w:p>
          <w:p w:rsidR="004C7FCF" w:rsidRPr="00A322E5" w:rsidRDefault="004C7FCF" w:rsidP="0080509C">
            <w:pPr>
              <w:spacing w:line="240" w:lineRule="auto"/>
              <w:contextualSpacing/>
              <w:jc w:val="center"/>
              <w:rPr>
                <w:rFonts w:ascii="Times New Roman" w:hAnsi="Times New Roman" w:cs="Times New Roman"/>
                <w:sz w:val="24"/>
                <w:szCs w:val="24"/>
              </w:rPr>
            </w:pPr>
            <w:r w:rsidRPr="00A322E5">
              <w:rPr>
                <w:rFonts w:ascii="Times New Roman" w:hAnsi="Times New Roman" w:cs="Times New Roman"/>
                <w:sz w:val="24"/>
                <w:szCs w:val="24"/>
              </w:rPr>
              <w:t>г.Киренск</w:t>
            </w:r>
          </w:p>
        </w:tc>
        <w:tc>
          <w:tcPr>
            <w:tcW w:w="3005" w:type="dxa"/>
          </w:tcPr>
          <w:p w:rsidR="004C7FCF" w:rsidRPr="00A322E5" w:rsidRDefault="004C7FCF" w:rsidP="00EB2DAF">
            <w:pPr>
              <w:spacing w:line="240" w:lineRule="auto"/>
              <w:ind w:left="841" w:hanging="841"/>
              <w:contextualSpacing/>
              <w:jc w:val="right"/>
              <w:rPr>
                <w:rFonts w:ascii="Times New Roman" w:hAnsi="Times New Roman" w:cs="Times New Roman"/>
                <w:sz w:val="24"/>
                <w:szCs w:val="24"/>
              </w:rPr>
            </w:pPr>
            <w:r w:rsidRPr="00EB2DAF">
              <w:rPr>
                <w:rFonts w:ascii="Times New Roman" w:hAnsi="Times New Roman" w:cs="Times New Roman"/>
                <w:sz w:val="24"/>
                <w:szCs w:val="24"/>
              </w:rPr>
              <w:t xml:space="preserve">№ </w:t>
            </w:r>
            <w:r w:rsidR="00EB2DAF" w:rsidRPr="00EB2DAF">
              <w:rPr>
                <w:rFonts w:ascii="Times New Roman" w:hAnsi="Times New Roman" w:cs="Times New Roman"/>
                <w:sz w:val="24"/>
                <w:szCs w:val="24"/>
              </w:rPr>
              <w:t xml:space="preserve"> </w:t>
            </w:r>
            <w:r w:rsidR="00EB2DAF">
              <w:rPr>
                <w:rFonts w:ascii="Times New Roman" w:hAnsi="Times New Roman" w:cs="Times New Roman"/>
                <w:sz w:val="24"/>
                <w:szCs w:val="24"/>
              </w:rPr>
              <w:t>166</w:t>
            </w:r>
          </w:p>
        </w:tc>
      </w:tr>
      <w:tr w:rsidR="004C7FCF" w:rsidRPr="0080509C" w:rsidTr="006D7B92">
        <w:trPr>
          <w:trHeight w:val="16"/>
        </w:trPr>
        <w:tc>
          <w:tcPr>
            <w:tcW w:w="2807" w:type="dxa"/>
          </w:tcPr>
          <w:p w:rsidR="004C7FCF" w:rsidRPr="0080509C" w:rsidRDefault="004C7FCF" w:rsidP="00643147">
            <w:pPr>
              <w:spacing w:line="240" w:lineRule="auto"/>
              <w:contextualSpacing/>
              <w:jc w:val="center"/>
              <w:rPr>
                <w:rFonts w:ascii="Times New Roman" w:hAnsi="Times New Roman" w:cs="Times New Roman"/>
                <w:sz w:val="24"/>
                <w:szCs w:val="24"/>
              </w:rPr>
            </w:pPr>
          </w:p>
        </w:tc>
        <w:tc>
          <w:tcPr>
            <w:tcW w:w="3827" w:type="dxa"/>
          </w:tcPr>
          <w:p w:rsidR="004C7FCF" w:rsidRPr="0080509C" w:rsidRDefault="004C7FCF" w:rsidP="00643147">
            <w:pPr>
              <w:spacing w:line="240" w:lineRule="auto"/>
              <w:contextualSpacing/>
              <w:jc w:val="center"/>
              <w:rPr>
                <w:rFonts w:ascii="Times New Roman" w:hAnsi="Times New Roman" w:cs="Times New Roman"/>
                <w:sz w:val="24"/>
                <w:szCs w:val="24"/>
              </w:rPr>
            </w:pPr>
          </w:p>
        </w:tc>
        <w:tc>
          <w:tcPr>
            <w:tcW w:w="3005" w:type="dxa"/>
          </w:tcPr>
          <w:p w:rsidR="004C7FCF" w:rsidRPr="0080509C" w:rsidRDefault="004C7FCF" w:rsidP="00643147">
            <w:pPr>
              <w:spacing w:line="240" w:lineRule="auto"/>
              <w:contextualSpacing/>
              <w:jc w:val="center"/>
              <w:rPr>
                <w:rFonts w:ascii="Times New Roman" w:hAnsi="Times New Roman" w:cs="Times New Roman"/>
                <w:sz w:val="24"/>
                <w:szCs w:val="24"/>
              </w:rPr>
            </w:pPr>
          </w:p>
        </w:tc>
      </w:tr>
    </w:tbl>
    <w:tbl>
      <w:tblPr>
        <w:tblpPr w:leftFromText="180" w:rightFromText="180" w:vertAnchor="text" w:horzAnchor="page" w:tblpX="343" w:tblpY="-19"/>
        <w:tblW w:w="0" w:type="auto"/>
        <w:tblLook w:val="04A0" w:firstRow="1" w:lastRow="0" w:firstColumn="1" w:lastColumn="0" w:noHBand="0" w:noVBand="1"/>
      </w:tblPr>
      <w:tblGrid>
        <w:gridCol w:w="7595"/>
      </w:tblGrid>
      <w:tr w:rsidR="004C7FCF" w:rsidRPr="000D2FF9" w:rsidTr="006D7B92">
        <w:trPr>
          <w:trHeight w:val="681"/>
        </w:trPr>
        <w:tc>
          <w:tcPr>
            <w:tcW w:w="7595" w:type="dxa"/>
          </w:tcPr>
          <w:p w:rsidR="004C7FCF" w:rsidRPr="00643147" w:rsidRDefault="004C7FCF" w:rsidP="00643147">
            <w:pPr>
              <w:spacing w:line="240" w:lineRule="auto"/>
              <w:ind w:left="862"/>
              <w:contextualSpacing/>
              <w:jc w:val="both"/>
              <w:rPr>
                <w:rFonts w:ascii="Times New Roman" w:hAnsi="Times New Roman" w:cs="Times New Roman"/>
                <w:bCs/>
                <w:iCs/>
                <w:sz w:val="28"/>
                <w:szCs w:val="28"/>
              </w:rPr>
            </w:pPr>
          </w:p>
          <w:p w:rsidR="004C7FCF" w:rsidRPr="006B403F" w:rsidRDefault="006D7B92" w:rsidP="00F16656">
            <w:pPr>
              <w:spacing w:line="240" w:lineRule="auto"/>
              <w:ind w:left="1134"/>
              <w:contextualSpacing/>
              <w:jc w:val="both"/>
              <w:rPr>
                <w:rFonts w:ascii="Times New Roman" w:hAnsi="Times New Roman" w:cs="Times New Roman"/>
                <w:bCs/>
                <w:sz w:val="24"/>
                <w:szCs w:val="24"/>
              </w:rPr>
            </w:pPr>
            <w:r w:rsidRPr="006B403F">
              <w:rPr>
                <w:rFonts w:ascii="Times New Roman" w:eastAsia="MS Mincho" w:hAnsi="Times New Roman"/>
                <w:noProof/>
                <w:sz w:val="24"/>
                <w:szCs w:val="24"/>
              </w:rPr>
              <w:t>Об утверждении</w:t>
            </w:r>
            <w:r w:rsidRPr="006B403F">
              <w:rPr>
                <w:rFonts w:ascii="Times New Roman" w:hAnsi="Times New Roman"/>
                <w:sz w:val="24"/>
                <w:szCs w:val="24"/>
              </w:rPr>
              <w:t xml:space="preserve"> административного регламента предоставления муниципальной услуги</w:t>
            </w:r>
            <w:r w:rsidRPr="006B403F">
              <w:rPr>
                <w:rFonts w:ascii="Times New Roman" w:eastAsia="Calibri" w:hAnsi="Times New Roman"/>
                <w:sz w:val="24"/>
                <w:szCs w:val="24"/>
                <w:lang w:eastAsia="ar-SA"/>
              </w:rPr>
              <w:t xml:space="preserve"> «Прием заявлений, постановка на учет детей, подлежащих обучению в образовательных организациях, реализующих образовательную про</w:t>
            </w:r>
            <w:r w:rsidR="00F16656" w:rsidRPr="006B403F">
              <w:rPr>
                <w:rFonts w:ascii="Times New Roman" w:eastAsia="Calibri" w:hAnsi="Times New Roman"/>
                <w:sz w:val="24"/>
                <w:szCs w:val="24"/>
                <w:lang w:eastAsia="ar-SA"/>
              </w:rPr>
              <w:t>грамму дошкольного образования»</w:t>
            </w:r>
          </w:p>
        </w:tc>
      </w:tr>
    </w:tbl>
    <w:p w:rsidR="004C7FCF" w:rsidRDefault="00F16656" w:rsidP="006B403F">
      <w:pPr>
        <w:pStyle w:val="a9"/>
        <w:tabs>
          <w:tab w:val="left" w:pos="540"/>
        </w:tabs>
        <w:jc w:val="both"/>
        <w:rPr>
          <w:rFonts w:ascii="Times New Roman" w:hAnsi="Times New Roman" w:cs="Times New Roman"/>
          <w:sz w:val="24"/>
          <w:szCs w:val="24"/>
        </w:rPr>
      </w:pPr>
      <w:r>
        <w:rPr>
          <w:rFonts w:ascii="Times New Roman" w:hAnsi="Times New Roman" w:cs="Times New Roman"/>
          <w:sz w:val="24"/>
          <w:szCs w:val="24"/>
        </w:rPr>
        <w:tab/>
      </w:r>
      <w:proofErr w:type="gramStart"/>
      <w:r w:rsidR="006D7B92" w:rsidRPr="006D7B92">
        <w:rPr>
          <w:rFonts w:ascii="Times New Roman" w:hAnsi="Times New Roman" w:cs="Times New Roman"/>
          <w:sz w:val="24"/>
          <w:szCs w:val="24"/>
        </w:rPr>
        <w:t>В соответстви</w:t>
      </w:r>
      <w:r w:rsidR="006D7B92">
        <w:rPr>
          <w:rFonts w:ascii="Times New Roman" w:hAnsi="Times New Roman" w:cs="Times New Roman"/>
          <w:sz w:val="24"/>
          <w:szCs w:val="24"/>
        </w:rPr>
        <w:t>и</w:t>
      </w:r>
      <w:r w:rsidR="006D7B92" w:rsidRPr="006D7B92">
        <w:rPr>
          <w:rFonts w:ascii="Times New Roman" w:hAnsi="Times New Roman" w:cs="Times New Roman"/>
          <w:sz w:val="24"/>
          <w:szCs w:val="24"/>
        </w:rPr>
        <w:t xml:space="preserve"> с Федеральным законом от 27.07.2010 № 210-ФЗ «Об организации предоставления государственных и муниципальных услуг»,</w:t>
      </w:r>
      <w:r w:rsidR="006D7B92">
        <w:rPr>
          <w:rFonts w:ascii="Times New Roman" w:hAnsi="Times New Roman" w:cs="Times New Roman"/>
          <w:sz w:val="24"/>
          <w:szCs w:val="24"/>
        </w:rPr>
        <w:t xml:space="preserve"> пунктом 6 части 1 статьи 9 Федерального закона от 29.12.2012 № 273-ФЗ «Об образовании в Российской Федерации», </w:t>
      </w:r>
      <w:r w:rsidR="009E0092">
        <w:rPr>
          <w:rFonts w:ascii="Times New Roman" w:hAnsi="Times New Roman" w:cs="Times New Roman"/>
          <w:sz w:val="24"/>
          <w:szCs w:val="24"/>
        </w:rPr>
        <w:t>статьей 15 Федерального закона от 06.10.2003 № 131-ФЗ «Об общих принципах организации местного самоуправления в Российской Федерации», статьями 39</w:t>
      </w:r>
      <w:r>
        <w:rPr>
          <w:rFonts w:ascii="Times New Roman" w:hAnsi="Times New Roman" w:cs="Times New Roman"/>
          <w:sz w:val="24"/>
          <w:szCs w:val="24"/>
        </w:rPr>
        <w:t>, 55 Устава Муниципального образования Киренский район, администрация Киренского муниципального района</w:t>
      </w:r>
      <w:proofErr w:type="gramEnd"/>
    </w:p>
    <w:p w:rsidR="006B403F" w:rsidRPr="006B403F" w:rsidRDefault="006B403F" w:rsidP="006B403F">
      <w:pPr>
        <w:pStyle w:val="a9"/>
        <w:tabs>
          <w:tab w:val="left" w:pos="540"/>
        </w:tabs>
        <w:jc w:val="both"/>
        <w:rPr>
          <w:rFonts w:ascii="Times New Roman" w:hAnsi="Times New Roman" w:cs="Times New Roman"/>
          <w:sz w:val="24"/>
          <w:szCs w:val="24"/>
        </w:rPr>
      </w:pPr>
    </w:p>
    <w:p w:rsidR="001F632A" w:rsidRPr="000D2FF9" w:rsidRDefault="00D81160" w:rsidP="00643147">
      <w:pPr>
        <w:pStyle w:val="11"/>
        <w:keepNext/>
        <w:keepLines/>
        <w:shd w:val="clear" w:color="auto" w:fill="auto"/>
        <w:spacing w:line="240" w:lineRule="auto"/>
        <w:ind w:left="40"/>
        <w:rPr>
          <w:b/>
          <w:sz w:val="24"/>
          <w:szCs w:val="24"/>
        </w:rPr>
      </w:pPr>
      <w:bookmarkStart w:id="1" w:name="bookmark0"/>
      <w:r w:rsidRPr="000D2FF9">
        <w:rPr>
          <w:b/>
          <w:sz w:val="28"/>
          <w:szCs w:val="28"/>
        </w:rPr>
        <w:t xml:space="preserve">                                       </w:t>
      </w:r>
      <w:r w:rsidR="004E1D9F" w:rsidRPr="000D2FF9">
        <w:rPr>
          <w:b/>
          <w:sz w:val="24"/>
          <w:szCs w:val="24"/>
        </w:rPr>
        <w:t>ПОСТАНОВЛЯЕТ</w:t>
      </w:r>
      <w:r w:rsidR="004C7FCF" w:rsidRPr="000D2FF9">
        <w:rPr>
          <w:b/>
          <w:sz w:val="24"/>
          <w:szCs w:val="24"/>
        </w:rPr>
        <w:t>:</w:t>
      </w:r>
      <w:bookmarkEnd w:id="1"/>
    </w:p>
    <w:p w:rsidR="00A30727" w:rsidRPr="000D2FF9" w:rsidRDefault="00A30727" w:rsidP="00643147">
      <w:pPr>
        <w:pStyle w:val="11"/>
        <w:keepNext/>
        <w:keepLines/>
        <w:shd w:val="clear" w:color="auto" w:fill="auto"/>
        <w:spacing w:line="240" w:lineRule="auto"/>
        <w:ind w:left="40"/>
        <w:rPr>
          <w:b/>
          <w:sz w:val="24"/>
          <w:szCs w:val="24"/>
        </w:rPr>
      </w:pPr>
    </w:p>
    <w:p w:rsidR="00F16656" w:rsidRPr="006B403F" w:rsidRDefault="00F16656" w:rsidP="00F16656">
      <w:pPr>
        <w:numPr>
          <w:ilvl w:val="0"/>
          <w:numId w:val="2"/>
        </w:numPr>
        <w:tabs>
          <w:tab w:val="left" w:pos="1140"/>
        </w:tabs>
        <w:spacing w:after="0" w:line="240" w:lineRule="auto"/>
        <w:jc w:val="both"/>
        <w:rPr>
          <w:rFonts w:ascii="Times New Roman" w:hAnsi="Times New Roman"/>
          <w:sz w:val="24"/>
          <w:szCs w:val="24"/>
        </w:rPr>
      </w:pPr>
      <w:r w:rsidRPr="006B403F">
        <w:rPr>
          <w:rFonts w:ascii="Times New Roman" w:hAnsi="Times New Roman"/>
          <w:sz w:val="24"/>
          <w:szCs w:val="24"/>
        </w:rPr>
        <w:t>Утвердить 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образовательную программу дошкольного образования</w:t>
      </w:r>
      <w:r w:rsidRPr="006B403F">
        <w:rPr>
          <w:rFonts w:ascii="Times New Roman" w:hAnsi="Times New Roman"/>
          <w:sz w:val="24"/>
          <w:szCs w:val="24"/>
          <w:shd w:val="clear" w:color="auto" w:fill="FFFFFF"/>
        </w:rPr>
        <w:t>» (Приложение № 1)</w:t>
      </w:r>
      <w:r w:rsidRPr="006B403F">
        <w:rPr>
          <w:rFonts w:ascii="Times New Roman" w:hAnsi="Times New Roman"/>
          <w:sz w:val="24"/>
          <w:szCs w:val="24"/>
        </w:rPr>
        <w:t>;</w:t>
      </w:r>
    </w:p>
    <w:p w:rsidR="003A38C8" w:rsidRPr="006B403F" w:rsidRDefault="00F16656" w:rsidP="00F16656">
      <w:pPr>
        <w:numPr>
          <w:ilvl w:val="0"/>
          <w:numId w:val="2"/>
        </w:numPr>
        <w:tabs>
          <w:tab w:val="left" w:pos="1140"/>
        </w:tabs>
        <w:spacing w:after="0" w:line="240" w:lineRule="auto"/>
        <w:jc w:val="both"/>
        <w:rPr>
          <w:sz w:val="24"/>
          <w:szCs w:val="24"/>
        </w:rPr>
      </w:pPr>
      <w:r w:rsidRPr="006B403F">
        <w:rPr>
          <w:rFonts w:ascii="Times New Roman" w:hAnsi="Times New Roman"/>
          <w:sz w:val="24"/>
          <w:szCs w:val="24"/>
        </w:rPr>
        <w:t xml:space="preserve">Признать утратившим силу Постановление администрации Киренского муниципального района от </w:t>
      </w:r>
      <w:r w:rsidRPr="006B403F">
        <w:rPr>
          <w:rFonts w:ascii="Times New Roman" w:hAnsi="Times New Roman"/>
          <w:color w:val="000000" w:themeColor="text1"/>
          <w:sz w:val="24"/>
          <w:szCs w:val="24"/>
        </w:rPr>
        <w:t>06.07.2022 года № 410 «</w:t>
      </w:r>
      <w:r w:rsidRPr="006B403F">
        <w:rPr>
          <w:rFonts w:ascii="Times New Roman" w:eastAsia="MS Mincho" w:hAnsi="Times New Roman"/>
          <w:noProof/>
          <w:sz w:val="24"/>
          <w:szCs w:val="24"/>
        </w:rPr>
        <w:t>Об утверждении</w:t>
      </w:r>
      <w:r w:rsidRPr="006B403F">
        <w:rPr>
          <w:rFonts w:ascii="Times New Roman" w:hAnsi="Times New Roman"/>
          <w:sz w:val="24"/>
          <w:szCs w:val="24"/>
        </w:rPr>
        <w:t xml:space="preserve"> административного регламента предоставления муниципальной услуги</w:t>
      </w:r>
      <w:r w:rsidRPr="006B403F">
        <w:rPr>
          <w:rFonts w:ascii="Times New Roman" w:eastAsia="Calibri" w:hAnsi="Times New Roman"/>
          <w:sz w:val="24"/>
          <w:szCs w:val="24"/>
          <w:lang w:eastAsia="ar-SA"/>
        </w:rPr>
        <w:t xml:space="preserve"> «Прием заявлений, постановка на учет детей, подлежащих обучению в образовательных организациях, реализующих образовательную программу дошкольного образования» </w:t>
      </w:r>
    </w:p>
    <w:p w:rsidR="003A38C8" w:rsidRPr="006B403F" w:rsidRDefault="00F142F3" w:rsidP="003A38C8">
      <w:pPr>
        <w:pStyle w:val="1"/>
        <w:numPr>
          <w:ilvl w:val="0"/>
          <w:numId w:val="2"/>
        </w:numPr>
        <w:shd w:val="clear" w:color="auto" w:fill="auto"/>
        <w:spacing w:after="0" w:line="276" w:lineRule="auto"/>
        <w:ind w:right="40"/>
        <w:jc w:val="both"/>
        <w:rPr>
          <w:sz w:val="24"/>
          <w:szCs w:val="24"/>
        </w:rPr>
      </w:pPr>
      <w:r w:rsidRPr="006B403F">
        <w:rPr>
          <w:sz w:val="24"/>
          <w:szCs w:val="24"/>
          <w:shd w:val="clear" w:color="auto" w:fill="FFFFFF"/>
        </w:rPr>
        <w:t xml:space="preserve">Настоящее Постановление вступает в силу со дня его официального подписания и подлежит </w:t>
      </w:r>
      <w:r w:rsidR="003A38C8" w:rsidRPr="006B403F">
        <w:rPr>
          <w:sz w:val="24"/>
          <w:szCs w:val="24"/>
          <w:shd w:val="clear" w:color="auto" w:fill="FFFFFF"/>
        </w:rPr>
        <w:t>размещению на</w:t>
      </w:r>
      <w:r w:rsidRPr="006B403F">
        <w:rPr>
          <w:sz w:val="24"/>
          <w:szCs w:val="24"/>
          <w:shd w:val="clear" w:color="auto" w:fill="FFFFFF"/>
        </w:rPr>
        <w:t xml:space="preserve"> официальном сайте администрации Киренского муниципального района.</w:t>
      </w:r>
    </w:p>
    <w:p w:rsidR="00F142F3" w:rsidRDefault="005A4B72" w:rsidP="006B403F">
      <w:pPr>
        <w:pStyle w:val="1"/>
        <w:numPr>
          <w:ilvl w:val="0"/>
          <w:numId w:val="2"/>
        </w:numPr>
        <w:shd w:val="clear" w:color="auto" w:fill="auto"/>
        <w:spacing w:after="0" w:line="276" w:lineRule="auto"/>
        <w:ind w:right="40"/>
        <w:jc w:val="both"/>
        <w:rPr>
          <w:sz w:val="24"/>
          <w:szCs w:val="24"/>
        </w:rPr>
      </w:pPr>
      <w:r w:rsidRPr="006B403F">
        <w:rPr>
          <w:sz w:val="24"/>
          <w:szCs w:val="24"/>
        </w:rPr>
        <w:t>Контро</w:t>
      </w:r>
      <w:r w:rsidR="00EB2983" w:rsidRPr="006B403F">
        <w:rPr>
          <w:sz w:val="24"/>
          <w:szCs w:val="24"/>
        </w:rPr>
        <w:t>ль над</w:t>
      </w:r>
      <w:r w:rsidR="00A30727" w:rsidRPr="006B403F">
        <w:rPr>
          <w:sz w:val="24"/>
          <w:szCs w:val="24"/>
        </w:rPr>
        <w:t xml:space="preserve"> исполнением настоящего постановления возложить на </w:t>
      </w:r>
      <w:r w:rsidR="00F16656" w:rsidRPr="006B403F">
        <w:rPr>
          <w:sz w:val="24"/>
          <w:szCs w:val="24"/>
        </w:rPr>
        <w:t>начальника Управления образования администрации Киренского муниципального района.</w:t>
      </w:r>
    </w:p>
    <w:p w:rsidR="006B403F" w:rsidRPr="006B403F" w:rsidRDefault="006B403F" w:rsidP="006B403F">
      <w:pPr>
        <w:pStyle w:val="1"/>
        <w:shd w:val="clear" w:color="auto" w:fill="auto"/>
        <w:spacing w:after="0" w:line="276" w:lineRule="auto"/>
        <w:ind w:left="435" w:right="40"/>
        <w:jc w:val="both"/>
        <w:rPr>
          <w:sz w:val="24"/>
          <w:szCs w:val="24"/>
        </w:rPr>
      </w:pPr>
    </w:p>
    <w:p w:rsidR="00F16656" w:rsidRDefault="005D2540" w:rsidP="006B403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 xml:space="preserve">           Мэр района</w:t>
      </w:r>
      <w:r w:rsidR="006C21DB">
        <w:rPr>
          <w:rFonts w:ascii="Times New Roman" w:hAnsi="Times New Roman" w:cs="Times New Roman"/>
          <w:b/>
          <w:sz w:val="24"/>
          <w:szCs w:val="24"/>
        </w:rPr>
        <w:t xml:space="preserve"> </w:t>
      </w:r>
      <w:r w:rsidR="00ED08D7" w:rsidRPr="00A30727">
        <w:rPr>
          <w:rFonts w:ascii="Times New Roman" w:hAnsi="Times New Roman" w:cs="Times New Roman"/>
          <w:b/>
          <w:sz w:val="24"/>
          <w:szCs w:val="24"/>
        </w:rPr>
        <w:t xml:space="preserve">  </w:t>
      </w:r>
      <w:r w:rsidR="00A30727">
        <w:rPr>
          <w:rFonts w:ascii="Times New Roman" w:hAnsi="Times New Roman" w:cs="Times New Roman"/>
          <w:b/>
          <w:sz w:val="24"/>
          <w:szCs w:val="24"/>
        </w:rPr>
        <w:t xml:space="preserve">                                          </w:t>
      </w:r>
      <w:r w:rsidR="00ED08D7" w:rsidRPr="00A30727">
        <w:rPr>
          <w:rFonts w:ascii="Times New Roman" w:hAnsi="Times New Roman" w:cs="Times New Roman"/>
          <w:b/>
          <w:sz w:val="24"/>
          <w:szCs w:val="24"/>
        </w:rPr>
        <w:t xml:space="preserve">                         </w:t>
      </w:r>
      <w:r w:rsidR="00704E3D">
        <w:rPr>
          <w:rFonts w:ascii="Times New Roman" w:hAnsi="Times New Roman" w:cs="Times New Roman"/>
          <w:b/>
          <w:sz w:val="24"/>
          <w:szCs w:val="24"/>
        </w:rPr>
        <w:t xml:space="preserve">            </w:t>
      </w:r>
      <w:proofErr w:type="spellStart"/>
      <w:r>
        <w:rPr>
          <w:rFonts w:ascii="Times New Roman" w:hAnsi="Times New Roman" w:cs="Times New Roman"/>
          <w:b/>
          <w:sz w:val="24"/>
          <w:szCs w:val="24"/>
        </w:rPr>
        <w:t>К.В.Свистелин</w:t>
      </w:r>
      <w:proofErr w:type="spellEnd"/>
    </w:p>
    <w:p w:rsidR="006B403F" w:rsidRPr="006B403F" w:rsidRDefault="006B403F" w:rsidP="006B403F">
      <w:pPr>
        <w:spacing w:after="0" w:line="240" w:lineRule="auto"/>
        <w:jc w:val="both"/>
        <w:rPr>
          <w:rFonts w:ascii="Times New Roman" w:hAnsi="Times New Roman" w:cs="Times New Roman"/>
          <w:bCs/>
          <w:sz w:val="24"/>
          <w:szCs w:val="24"/>
        </w:rPr>
      </w:pPr>
    </w:p>
    <w:p w:rsidR="00F142F3" w:rsidRDefault="00F142F3" w:rsidP="00F142F3">
      <w:pPr>
        <w:spacing w:after="0"/>
        <w:rPr>
          <w:rFonts w:ascii="Times New Roman" w:hAnsi="Times New Roman" w:cs="Times New Roman"/>
          <w:sz w:val="24"/>
          <w:szCs w:val="24"/>
        </w:rPr>
      </w:pPr>
      <w:r>
        <w:rPr>
          <w:rFonts w:ascii="Times New Roman" w:hAnsi="Times New Roman" w:cs="Times New Roman"/>
          <w:sz w:val="24"/>
          <w:szCs w:val="24"/>
        </w:rPr>
        <w:lastRenderedPageBreak/>
        <w:t>Исполнитель:</w:t>
      </w:r>
    </w:p>
    <w:p w:rsidR="00F142F3" w:rsidRPr="00DB203E" w:rsidRDefault="00704E3D" w:rsidP="00F142F3">
      <w:pPr>
        <w:spacing w:after="0"/>
        <w:rPr>
          <w:rFonts w:ascii="Times New Roman" w:hAnsi="Times New Roman" w:cs="Times New Roman"/>
          <w:sz w:val="24"/>
          <w:szCs w:val="24"/>
        </w:rPr>
      </w:pPr>
      <w:r>
        <w:rPr>
          <w:rFonts w:ascii="Times New Roman" w:hAnsi="Times New Roman" w:cs="Times New Roman"/>
          <w:sz w:val="24"/>
          <w:szCs w:val="24"/>
        </w:rPr>
        <w:t>Арбатская Екатерина Сергеевна, консультант Управления образования администрации Киренского муниципального района</w:t>
      </w:r>
      <w:r w:rsidR="00F142F3" w:rsidRPr="00A50C67">
        <w:rPr>
          <w:rFonts w:ascii="Times New Roman" w:hAnsi="Times New Roman" w:cs="Times New Roman"/>
          <w:sz w:val="24"/>
          <w:szCs w:val="24"/>
        </w:rPr>
        <w:t xml:space="preserve">, тел.  </w:t>
      </w:r>
      <w:r w:rsidRPr="00DB203E">
        <w:rPr>
          <w:rFonts w:ascii="Times New Roman" w:hAnsi="Times New Roman" w:cs="Times New Roman"/>
          <w:sz w:val="24"/>
          <w:szCs w:val="24"/>
        </w:rPr>
        <w:t xml:space="preserve">8 </w:t>
      </w:r>
      <w:r w:rsidR="005D2540">
        <w:rPr>
          <w:rFonts w:ascii="Times New Roman" w:hAnsi="Times New Roman" w:cs="Times New Roman"/>
          <w:sz w:val="24"/>
          <w:szCs w:val="24"/>
        </w:rPr>
        <w:t>9647535655</w:t>
      </w:r>
    </w:p>
    <w:p w:rsidR="00F142F3" w:rsidRPr="00DB203E" w:rsidRDefault="00F142F3" w:rsidP="00F142F3">
      <w:pPr>
        <w:spacing w:after="0"/>
        <w:rPr>
          <w:rFonts w:ascii="Times New Roman" w:hAnsi="Times New Roman" w:cs="Times New Roman"/>
          <w:b/>
          <w:sz w:val="24"/>
          <w:szCs w:val="24"/>
        </w:rPr>
      </w:pPr>
      <w:proofErr w:type="gramStart"/>
      <w:r w:rsidRPr="00A50C67">
        <w:rPr>
          <w:rFonts w:ascii="Times New Roman" w:hAnsi="Times New Roman" w:cs="Times New Roman"/>
          <w:color w:val="000000"/>
          <w:sz w:val="24"/>
          <w:szCs w:val="24"/>
        </w:rPr>
        <w:t>Е</w:t>
      </w:r>
      <w:proofErr w:type="gramEnd"/>
      <w:r w:rsidRPr="00DB203E">
        <w:rPr>
          <w:rFonts w:ascii="Times New Roman" w:hAnsi="Times New Roman" w:cs="Times New Roman"/>
          <w:color w:val="000000"/>
          <w:sz w:val="24"/>
          <w:szCs w:val="24"/>
        </w:rPr>
        <w:t>-</w:t>
      </w:r>
      <w:r w:rsidRPr="00A50C67">
        <w:rPr>
          <w:rFonts w:ascii="Times New Roman" w:hAnsi="Times New Roman" w:cs="Times New Roman"/>
          <w:color w:val="000000"/>
          <w:sz w:val="24"/>
          <w:szCs w:val="24"/>
          <w:lang w:val="en-US"/>
        </w:rPr>
        <w:t>mail</w:t>
      </w:r>
      <w:r w:rsidRPr="00DB203E">
        <w:rPr>
          <w:rFonts w:ascii="Times New Roman" w:hAnsi="Times New Roman" w:cs="Times New Roman"/>
          <w:color w:val="000000"/>
          <w:sz w:val="24"/>
          <w:szCs w:val="24"/>
        </w:rPr>
        <w:t xml:space="preserve">:  </w:t>
      </w:r>
      <w:hyperlink r:id="rId10" w:history="1">
        <w:r w:rsidRPr="00A50C67">
          <w:rPr>
            <w:rStyle w:val="a6"/>
            <w:rFonts w:ascii="Times New Roman" w:eastAsiaTheme="majorEastAsia" w:hAnsi="Times New Roman" w:cs="Times New Roman"/>
            <w:sz w:val="24"/>
            <w:szCs w:val="24"/>
            <w:lang w:val="en-US"/>
          </w:rPr>
          <w:t>main</w:t>
        </w:r>
        <w:r w:rsidRPr="00DB203E">
          <w:rPr>
            <w:rStyle w:val="a6"/>
            <w:rFonts w:ascii="Times New Roman" w:eastAsiaTheme="majorEastAsia" w:hAnsi="Times New Roman" w:cs="Times New Roman"/>
            <w:sz w:val="24"/>
            <w:szCs w:val="24"/>
          </w:rPr>
          <w:t>@38</w:t>
        </w:r>
        <w:proofErr w:type="spellStart"/>
        <w:r w:rsidRPr="00A50C67">
          <w:rPr>
            <w:rStyle w:val="a6"/>
            <w:rFonts w:ascii="Times New Roman" w:eastAsiaTheme="majorEastAsia" w:hAnsi="Times New Roman" w:cs="Times New Roman"/>
            <w:sz w:val="24"/>
            <w:szCs w:val="24"/>
            <w:lang w:val="en-US"/>
          </w:rPr>
          <w:t>kir</w:t>
        </w:r>
        <w:proofErr w:type="spellEnd"/>
        <w:r w:rsidRPr="00DB203E">
          <w:rPr>
            <w:rStyle w:val="a6"/>
            <w:rFonts w:ascii="Times New Roman" w:eastAsiaTheme="majorEastAsia" w:hAnsi="Times New Roman" w:cs="Times New Roman"/>
            <w:sz w:val="24"/>
            <w:szCs w:val="24"/>
          </w:rPr>
          <w:t>.</w:t>
        </w:r>
        <w:proofErr w:type="spellStart"/>
        <w:r w:rsidRPr="00A50C67">
          <w:rPr>
            <w:rStyle w:val="a6"/>
            <w:rFonts w:ascii="Times New Roman" w:eastAsiaTheme="majorEastAsia" w:hAnsi="Times New Roman" w:cs="Times New Roman"/>
            <w:sz w:val="24"/>
            <w:szCs w:val="24"/>
            <w:lang w:val="en-US"/>
          </w:rPr>
          <w:t>ru</w:t>
        </w:r>
        <w:proofErr w:type="spellEnd"/>
      </w:hyperlink>
    </w:p>
    <w:p w:rsidR="00F142F3" w:rsidRPr="00DB203E" w:rsidRDefault="00F142F3" w:rsidP="00ED08D7">
      <w:pPr>
        <w:rPr>
          <w:rFonts w:ascii="Times New Roman" w:hAnsi="Times New Roman"/>
          <w:b/>
          <w:sz w:val="24"/>
          <w:szCs w:val="24"/>
        </w:rPr>
      </w:pPr>
    </w:p>
    <w:p w:rsidR="00ED08D7" w:rsidRPr="00DB203E" w:rsidRDefault="00ED08D7" w:rsidP="00ED08D7">
      <w:pPr>
        <w:rPr>
          <w:rFonts w:ascii="Times New Roman" w:hAnsi="Times New Roman"/>
          <w:b/>
          <w:sz w:val="24"/>
          <w:szCs w:val="24"/>
        </w:rPr>
      </w:pPr>
      <w:r w:rsidRPr="008074B6">
        <w:rPr>
          <w:rFonts w:ascii="Times New Roman" w:hAnsi="Times New Roman"/>
          <w:b/>
          <w:sz w:val="24"/>
          <w:szCs w:val="24"/>
        </w:rPr>
        <w:t>Согласовано</w:t>
      </w:r>
      <w:r w:rsidRPr="00DB203E">
        <w:rPr>
          <w:rFonts w:ascii="Times New Roman" w:hAnsi="Times New Roman"/>
          <w:b/>
          <w:sz w:val="24"/>
          <w:szCs w:val="24"/>
        </w:rPr>
        <w:t>:</w:t>
      </w:r>
    </w:p>
    <w:p w:rsidR="00ED08D7" w:rsidRDefault="00ED08D7" w:rsidP="00ED08D7">
      <w:pPr>
        <w:spacing w:after="0"/>
        <w:rPr>
          <w:rFonts w:ascii="Times New Roman" w:hAnsi="Times New Roman"/>
          <w:sz w:val="24"/>
          <w:szCs w:val="24"/>
        </w:rPr>
      </w:pPr>
    </w:p>
    <w:p w:rsidR="00626C64" w:rsidRDefault="00626C64" w:rsidP="00ED08D7">
      <w:pPr>
        <w:spacing w:after="0"/>
        <w:rPr>
          <w:rFonts w:ascii="Times New Roman" w:hAnsi="Times New Roman"/>
          <w:sz w:val="24"/>
          <w:szCs w:val="24"/>
        </w:rPr>
      </w:pPr>
    </w:p>
    <w:p w:rsidR="00ED08D7" w:rsidRPr="008074B6" w:rsidRDefault="005D2540" w:rsidP="00ED08D7">
      <w:pPr>
        <w:spacing w:after="0"/>
        <w:rPr>
          <w:rFonts w:ascii="Times New Roman" w:hAnsi="Times New Roman"/>
          <w:sz w:val="24"/>
          <w:szCs w:val="24"/>
        </w:rPr>
      </w:pPr>
      <w:r>
        <w:rPr>
          <w:rFonts w:ascii="Times New Roman" w:hAnsi="Times New Roman"/>
          <w:sz w:val="24"/>
          <w:szCs w:val="24"/>
        </w:rPr>
        <w:t>Н</w:t>
      </w:r>
      <w:r w:rsidR="00ED08D7" w:rsidRPr="008074B6">
        <w:rPr>
          <w:rFonts w:ascii="Times New Roman" w:hAnsi="Times New Roman"/>
          <w:sz w:val="24"/>
          <w:szCs w:val="24"/>
        </w:rPr>
        <w:t>ачальник управления образования Киренского</w:t>
      </w:r>
    </w:p>
    <w:p w:rsidR="00ED08D7" w:rsidRDefault="00ED08D7" w:rsidP="00ED08D7">
      <w:pPr>
        <w:spacing w:after="0"/>
        <w:rPr>
          <w:rFonts w:ascii="Times New Roman" w:hAnsi="Times New Roman"/>
          <w:sz w:val="24"/>
          <w:szCs w:val="24"/>
        </w:rPr>
      </w:pPr>
      <w:r w:rsidRPr="008074B6">
        <w:rPr>
          <w:rFonts w:ascii="Times New Roman" w:hAnsi="Times New Roman"/>
          <w:sz w:val="24"/>
          <w:szCs w:val="24"/>
        </w:rPr>
        <w:t>муниципального района                                                    _______________</w:t>
      </w:r>
      <w:proofErr w:type="spellStart"/>
      <w:r w:rsidR="005D2540">
        <w:rPr>
          <w:rFonts w:ascii="Times New Roman" w:hAnsi="Times New Roman"/>
          <w:sz w:val="24"/>
          <w:szCs w:val="24"/>
        </w:rPr>
        <w:t>О.П.</w:t>
      </w:r>
      <w:proofErr w:type="gramStart"/>
      <w:r w:rsidR="005D2540">
        <w:rPr>
          <w:rFonts w:ascii="Times New Roman" w:hAnsi="Times New Roman"/>
          <w:sz w:val="24"/>
          <w:szCs w:val="24"/>
        </w:rPr>
        <w:t>Сурова</w:t>
      </w:r>
      <w:proofErr w:type="spellEnd"/>
      <w:proofErr w:type="gramEnd"/>
    </w:p>
    <w:p w:rsidR="00ED08D7" w:rsidRDefault="00ED08D7" w:rsidP="00ED08D7">
      <w:pPr>
        <w:spacing w:after="0"/>
        <w:rPr>
          <w:rFonts w:ascii="Times New Roman" w:hAnsi="Times New Roman"/>
          <w:sz w:val="24"/>
          <w:szCs w:val="24"/>
        </w:rPr>
      </w:pPr>
    </w:p>
    <w:p w:rsidR="00626C64" w:rsidRDefault="00626C64" w:rsidP="00ED08D7">
      <w:pPr>
        <w:spacing w:after="0"/>
        <w:rPr>
          <w:rFonts w:ascii="Times New Roman" w:hAnsi="Times New Roman"/>
          <w:sz w:val="24"/>
          <w:szCs w:val="24"/>
        </w:rPr>
      </w:pPr>
    </w:p>
    <w:p w:rsidR="00ED08D7" w:rsidRPr="008074B6" w:rsidRDefault="00724DB9" w:rsidP="00ED08D7">
      <w:pPr>
        <w:spacing w:after="0"/>
        <w:rPr>
          <w:rFonts w:ascii="Times New Roman" w:hAnsi="Times New Roman"/>
          <w:sz w:val="24"/>
          <w:szCs w:val="24"/>
        </w:rPr>
      </w:pPr>
      <w:r>
        <w:rPr>
          <w:rFonts w:ascii="Times New Roman" w:hAnsi="Times New Roman"/>
          <w:sz w:val="24"/>
          <w:szCs w:val="24"/>
        </w:rPr>
        <w:t>Начальник п</w:t>
      </w:r>
      <w:r w:rsidR="00ED08D7" w:rsidRPr="008074B6">
        <w:rPr>
          <w:rFonts w:ascii="Times New Roman" w:hAnsi="Times New Roman"/>
          <w:sz w:val="24"/>
          <w:szCs w:val="24"/>
        </w:rPr>
        <w:t>равово</w:t>
      </w:r>
      <w:r>
        <w:rPr>
          <w:rFonts w:ascii="Times New Roman" w:hAnsi="Times New Roman"/>
          <w:sz w:val="24"/>
          <w:szCs w:val="24"/>
        </w:rPr>
        <w:t xml:space="preserve">го </w:t>
      </w:r>
      <w:r w:rsidR="00ED08D7" w:rsidRPr="008074B6">
        <w:rPr>
          <w:rFonts w:ascii="Times New Roman" w:hAnsi="Times New Roman"/>
          <w:sz w:val="24"/>
          <w:szCs w:val="24"/>
        </w:rPr>
        <w:t>отдел</w:t>
      </w:r>
      <w:r>
        <w:rPr>
          <w:rFonts w:ascii="Times New Roman" w:hAnsi="Times New Roman"/>
          <w:sz w:val="24"/>
          <w:szCs w:val="24"/>
        </w:rPr>
        <w:t xml:space="preserve">а </w:t>
      </w:r>
      <w:r w:rsidR="00ED08D7" w:rsidRPr="008074B6">
        <w:rPr>
          <w:rFonts w:ascii="Times New Roman" w:hAnsi="Times New Roman"/>
          <w:sz w:val="24"/>
          <w:szCs w:val="24"/>
        </w:rPr>
        <w:t xml:space="preserve">                                             ______________</w:t>
      </w:r>
      <w:r w:rsidR="00ED08D7">
        <w:rPr>
          <w:rFonts w:ascii="Times New Roman" w:hAnsi="Times New Roman"/>
          <w:sz w:val="24"/>
          <w:szCs w:val="24"/>
        </w:rPr>
        <w:t xml:space="preserve"> </w:t>
      </w:r>
      <w:proofErr w:type="spellStart"/>
      <w:r w:rsidR="005D2540">
        <w:rPr>
          <w:rFonts w:ascii="Times New Roman" w:hAnsi="Times New Roman"/>
          <w:sz w:val="24"/>
          <w:szCs w:val="24"/>
        </w:rPr>
        <w:t>Е.В.Зырянов</w:t>
      </w:r>
      <w:proofErr w:type="spellEnd"/>
      <w:r w:rsidR="00ED08D7" w:rsidRPr="008074B6">
        <w:rPr>
          <w:rFonts w:ascii="Times New Roman" w:hAnsi="Times New Roman"/>
          <w:sz w:val="24"/>
          <w:szCs w:val="24"/>
        </w:rPr>
        <w:t xml:space="preserve"> </w:t>
      </w:r>
    </w:p>
    <w:p w:rsidR="00ED08D7" w:rsidRDefault="00ED08D7" w:rsidP="00ED08D7">
      <w:pPr>
        <w:spacing w:after="0"/>
        <w:rPr>
          <w:sz w:val="26"/>
          <w:szCs w:val="26"/>
        </w:rPr>
      </w:pPr>
    </w:p>
    <w:p w:rsidR="00ED08D7" w:rsidRPr="00B62340" w:rsidRDefault="00ED08D7" w:rsidP="00ED08D7">
      <w:pPr>
        <w:rPr>
          <w:rFonts w:ascii="Times New Roman" w:hAnsi="Times New Roman"/>
          <w:sz w:val="24"/>
          <w:szCs w:val="24"/>
        </w:rPr>
      </w:pPr>
    </w:p>
    <w:p w:rsidR="00ED08D7" w:rsidRDefault="00ED08D7" w:rsidP="00A66522">
      <w:pPr>
        <w:rPr>
          <w:rFonts w:ascii="Times New Roman" w:hAnsi="Times New Roman" w:cs="Times New Roman"/>
          <w:sz w:val="28"/>
          <w:szCs w:val="28"/>
        </w:rPr>
      </w:pPr>
    </w:p>
    <w:p w:rsidR="00ED08D7" w:rsidRDefault="00ED08D7"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704E3D" w:rsidRDefault="00704E3D" w:rsidP="00A66522">
      <w:pPr>
        <w:rPr>
          <w:rFonts w:ascii="Times New Roman" w:hAnsi="Times New Roman" w:cs="Times New Roman"/>
          <w:sz w:val="28"/>
          <w:szCs w:val="28"/>
        </w:rPr>
      </w:pPr>
    </w:p>
    <w:p w:rsidR="00DB203E" w:rsidRDefault="00DB203E" w:rsidP="00085AA3">
      <w:pPr>
        <w:spacing w:after="0"/>
        <w:jc w:val="right"/>
        <w:rPr>
          <w:rFonts w:ascii="Times New Roman" w:hAnsi="Times New Roman" w:cs="Times New Roman"/>
          <w:sz w:val="24"/>
          <w:szCs w:val="24"/>
        </w:rPr>
      </w:pPr>
    </w:p>
    <w:p w:rsidR="00DB203E" w:rsidRDefault="00DB203E" w:rsidP="00085AA3">
      <w:pPr>
        <w:spacing w:after="0"/>
        <w:jc w:val="right"/>
        <w:rPr>
          <w:rFonts w:ascii="Times New Roman" w:hAnsi="Times New Roman" w:cs="Times New Roman"/>
          <w:sz w:val="24"/>
          <w:szCs w:val="24"/>
        </w:rPr>
      </w:pPr>
    </w:p>
    <w:p w:rsidR="006B403F" w:rsidRDefault="006B403F" w:rsidP="00085AA3">
      <w:pPr>
        <w:spacing w:after="0"/>
        <w:jc w:val="right"/>
        <w:rPr>
          <w:rFonts w:ascii="Times New Roman" w:hAnsi="Times New Roman" w:cs="Times New Roman"/>
          <w:sz w:val="24"/>
          <w:szCs w:val="24"/>
        </w:rPr>
      </w:pPr>
    </w:p>
    <w:p w:rsidR="006B403F" w:rsidRDefault="006B403F" w:rsidP="00085AA3">
      <w:pPr>
        <w:spacing w:after="0"/>
        <w:jc w:val="right"/>
        <w:rPr>
          <w:rFonts w:ascii="Times New Roman" w:hAnsi="Times New Roman" w:cs="Times New Roman"/>
          <w:sz w:val="24"/>
          <w:szCs w:val="24"/>
        </w:rPr>
      </w:pPr>
    </w:p>
    <w:p w:rsidR="00085AA3" w:rsidRPr="003A38C8" w:rsidRDefault="00085AA3" w:rsidP="00085AA3">
      <w:pPr>
        <w:spacing w:after="0"/>
        <w:jc w:val="right"/>
        <w:rPr>
          <w:rFonts w:ascii="Times New Roman" w:hAnsi="Times New Roman" w:cs="Times New Roman"/>
          <w:sz w:val="24"/>
          <w:szCs w:val="24"/>
        </w:rPr>
      </w:pPr>
      <w:r w:rsidRPr="003A38C8">
        <w:rPr>
          <w:rFonts w:ascii="Times New Roman" w:hAnsi="Times New Roman" w:cs="Times New Roman"/>
          <w:sz w:val="24"/>
          <w:szCs w:val="24"/>
        </w:rPr>
        <w:lastRenderedPageBreak/>
        <w:t xml:space="preserve">Приложение 1 </w:t>
      </w:r>
    </w:p>
    <w:p w:rsidR="00F16656" w:rsidRDefault="00085AA3" w:rsidP="00F16656">
      <w:pPr>
        <w:spacing w:after="0"/>
        <w:jc w:val="right"/>
        <w:rPr>
          <w:rFonts w:ascii="Times New Roman" w:hAnsi="Times New Roman" w:cs="Times New Roman"/>
          <w:sz w:val="24"/>
          <w:szCs w:val="24"/>
        </w:rPr>
      </w:pPr>
      <w:r w:rsidRPr="00085AA3">
        <w:rPr>
          <w:rFonts w:ascii="Times New Roman" w:hAnsi="Times New Roman" w:cs="Times New Roman"/>
          <w:sz w:val="24"/>
          <w:szCs w:val="24"/>
        </w:rPr>
        <w:t>к Постановлению админи</w:t>
      </w:r>
      <w:r w:rsidR="00F16656">
        <w:rPr>
          <w:rFonts w:ascii="Times New Roman" w:hAnsi="Times New Roman" w:cs="Times New Roman"/>
          <w:sz w:val="24"/>
          <w:szCs w:val="24"/>
        </w:rPr>
        <w:t xml:space="preserve">страции </w:t>
      </w:r>
    </w:p>
    <w:p w:rsidR="00085AA3" w:rsidRPr="00085AA3" w:rsidRDefault="00085AA3" w:rsidP="00F16656">
      <w:pPr>
        <w:spacing w:after="0"/>
        <w:jc w:val="right"/>
        <w:rPr>
          <w:rFonts w:ascii="Times New Roman" w:hAnsi="Times New Roman" w:cs="Times New Roman"/>
          <w:sz w:val="24"/>
          <w:szCs w:val="24"/>
        </w:rPr>
      </w:pPr>
      <w:r w:rsidRPr="00085AA3">
        <w:rPr>
          <w:rFonts w:ascii="Times New Roman" w:hAnsi="Times New Roman" w:cs="Times New Roman"/>
          <w:sz w:val="24"/>
          <w:szCs w:val="24"/>
        </w:rPr>
        <w:t>Киренского муниципального района</w:t>
      </w:r>
    </w:p>
    <w:p w:rsidR="00085AA3" w:rsidRPr="00085AA3" w:rsidRDefault="00A322E5" w:rsidP="00085AA3">
      <w:pPr>
        <w:spacing w:after="0"/>
        <w:jc w:val="right"/>
        <w:rPr>
          <w:rFonts w:ascii="Times New Roman" w:hAnsi="Times New Roman" w:cs="Times New Roman"/>
          <w:sz w:val="24"/>
          <w:szCs w:val="24"/>
        </w:rPr>
      </w:pPr>
      <w:r>
        <w:rPr>
          <w:rFonts w:ascii="Times New Roman" w:hAnsi="Times New Roman" w:cs="Times New Roman"/>
          <w:sz w:val="24"/>
          <w:szCs w:val="24"/>
        </w:rPr>
        <w:t xml:space="preserve">от </w:t>
      </w:r>
      <w:r w:rsidRPr="00EB2DAF">
        <w:rPr>
          <w:rFonts w:ascii="Times New Roman" w:hAnsi="Times New Roman" w:cs="Times New Roman"/>
          <w:sz w:val="24"/>
          <w:szCs w:val="24"/>
        </w:rPr>
        <w:t xml:space="preserve">10.02.2025 № </w:t>
      </w:r>
      <w:r w:rsidR="00EB2DAF">
        <w:rPr>
          <w:rFonts w:ascii="Times New Roman" w:hAnsi="Times New Roman" w:cs="Times New Roman"/>
          <w:sz w:val="24"/>
          <w:szCs w:val="24"/>
        </w:rPr>
        <w:t>166</w:t>
      </w:r>
    </w:p>
    <w:p w:rsidR="00085AA3" w:rsidRDefault="00085AA3" w:rsidP="00085AA3">
      <w:pPr>
        <w:spacing w:after="0" w:line="240" w:lineRule="atLeast"/>
        <w:contextualSpacing/>
        <w:jc w:val="center"/>
        <w:rPr>
          <w:rFonts w:ascii="Times New Roman" w:hAnsi="Times New Roman" w:cs="Times New Roman"/>
          <w:sz w:val="24"/>
          <w:szCs w:val="24"/>
        </w:rPr>
      </w:pPr>
    </w:p>
    <w:p w:rsidR="00F16656" w:rsidRPr="006B403F" w:rsidRDefault="00F16656" w:rsidP="00F16656">
      <w:pPr>
        <w:pStyle w:val="Style25"/>
        <w:widowControl/>
        <w:spacing w:before="86" w:line="322" w:lineRule="exact"/>
        <w:jc w:val="center"/>
        <w:rPr>
          <w:b/>
        </w:rPr>
      </w:pPr>
      <w:r w:rsidRPr="006B403F">
        <w:rPr>
          <w:b/>
        </w:rPr>
        <w:t>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F16656" w:rsidRPr="006B403F" w:rsidRDefault="00F16656" w:rsidP="00F16656">
      <w:pPr>
        <w:pStyle w:val="Style25"/>
        <w:widowControl/>
        <w:spacing w:before="86" w:line="322" w:lineRule="exact"/>
        <w:jc w:val="center"/>
      </w:pPr>
    </w:p>
    <w:p w:rsidR="006B403F" w:rsidRPr="006B403F" w:rsidRDefault="00F16656" w:rsidP="006B403F">
      <w:pPr>
        <w:pStyle w:val="Style25"/>
        <w:widowControl/>
        <w:spacing w:before="86" w:line="322" w:lineRule="exact"/>
        <w:jc w:val="center"/>
        <w:rPr>
          <w:b/>
        </w:rPr>
      </w:pPr>
      <w:r w:rsidRPr="006B403F">
        <w:rPr>
          <w:b/>
        </w:rPr>
        <w:t>РАЗДЕЛ І. ОБЩИЕ ПОЛОЖЕНИЯ</w:t>
      </w:r>
    </w:p>
    <w:p w:rsidR="00F16656" w:rsidRPr="006B403F" w:rsidRDefault="00F16656" w:rsidP="00F16656">
      <w:pPr>
        <w:pStyle w:val="Style25"/>
        <w:widowControl/>
        <w:spacing w:before="86" w:line="322" w:lineRule="exact"/>
        <w:jc w:val="center"/>
        <w:rPr>
          <w:rStyle w:val="FontStyle71"/>
          <w:b/>
          <w:sz w:val="24"/>
          <w:szCs w:val="24"/>
        </w:rPr>
      </w:pPr>
      <w:r w:rsidRPr="006B403F">
        <w:rPr>
          <w:b/>
        </w:rPr>
        <w:t>Глава 1. Предмет регулирования Административного регламента</w:t>
      </w:r>
    </w:p>
    <w:p w:rsidR="00F16656" w:rsidRPr="006B403F" w:rsidRDefault="00A61327" w:rsidP="00A61327">
      <w:pPr>
        <w:pStyle w:val="Style25"/>
        <w:widowControl/>
        <w:spacing w:before="86" w:line="276" w:lineRule="auto"/>
        <w:jc w:val="both"/>
      </w:pPr>
      <w:r w:rsidRPr="006B403F">
        <w:t xml:space="preserve">1. </w:t>
      </w:r>
      <w:proofErr w:type="gramStart"/>
      <w:r w:rsidRPr="006B403F">
        <w:t>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w:t>
      </w:r>
      <w:proofErr w:type="gramEnd"/>
      <w:r w:rsidRPr="006B403F">
        <w:t xml:space="preserve"> программы дошкольного образования» в Киренском муниципальном районе. 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p>
    <w:p w:rsidR="00A61327" w:rsidRPr="006B403F" w:rsidRDefault="00A61327" w:rsidP="00A61327">
      <w:pPr>
        <w:pStyle w:val="Style25"/>
        <w:widowControl/>
        <w:spacing w:before="86" w:line="322" w:lineRule="exact"/>
        <w:jc w:val="both"/>
      </w:pPr>
    </w:p>
    <w:p w:rsidR="00A61327" w:rsidRPr="006B403F" w:rsidRDefault="006B403F" w:rsidP="00EB2DAF">
      <w:pPr>
        <w:pStyle w:val="Style25"/>
        <w:widowControl/>
        <w:spacing w:line="322" w:lineRule="exact"/>
        <w:contextualSpacing/>
        <w:jc w:val="center"/>
        <w:rPr>
          <w:b/>
        </w:rPr>
      </w:pPr>
      <w:r>
        <w:rPr>
          <w:b/>
        </w:rPr>
        <w:t>Глава 2. Круг заявителей</w:t>
      </w:r>
    </w:p>
    <w:p w:rsidR="00164521" w:rsidRPr="006B403F" w:rsidRDefault="00164521" w:rsidP="00EB2DAF">
      <w:pPr>
        <w:pStyle w:val="Style22"/>
        <w:widowControl/>
        <w:numPr>
          <w:ilvl w:val="0"/>
          <w:numId w:val="8"/>
        </w:numPr>
        <w:tabs>
          <w:tab w:val="left" w:pos="0"/>
        </w:tabs>
        <w:spacing w:line="276" w:lineRule="auto"/>
        <w:ind w:left="0" w:firstLine="284"/>
        <w:contextualSpacing/>
        <w:rPr>
          <w:rStyle w:val="FontStyle71"/>
          <w:sz w:val="24"/>
          <w:szCs w:val="24"/>
        </w:rPr>
      </w:pPr>
      <w:r w:rsidRPr="006B403F">
        <w:rPr>
          <w:rStyle w:val="FontStyle71"/>
          <w:sz w:val="24"/>
          <w:szCs w:val="24"/>
        </w:rPr>
        <w:t>Заявителем на получение муниципальной услуги является родитель (законный представитель) ребенка (далее - заявитель).</w:t>
      </w:r>
    </w:p>
    <w:p w:rsidR="00164521" w:rsidRPr="006B403F" w:rsidRDefault="00164521" w:rsidP="00EB2DAF">
      <w:pPr>
        <w:pStyle w:val="Style22"/>
        <w:widowControl/>
        <w:numPr>
          <w:ilvl w:val="0"/>
          <w:numId w:val="8"/>
        </w:numPr>
        <w:tabs>
          <w:tab w:val="left" w:pos="0"/>
        </w:tabs>
        <w:spacing w:line="276" w:lineRule="auto"/>
        <w:ind w:left="0" w:firstLine="284"/>
        <w:contextualSpacing/>
      </w:pPr>
      <w:proofErr w:type="gramStart"/>
      <w:r w:rsidRPr="006B403F">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proofErr w:type="gramEnd"/>
      <w:r w:rsidRPr="006B403F">
        <w:t>, используемых для предоставления государственных и муниципальных услуг в электронной форме» (далее - ЕСИА).</w:t>
      </w:r>
    </w:p>
    <w:p w:rsidR="00164521" w:rsidRPr="006B403F" w:rsidRDefault="00164521" w:rsidP="00164521">
      <w:pPr>
        <w:pStyle w:val="Style22"/>
        <w:widowControl/>
        <w:tabs>
          <w:tab w:val="left" w:pos="0"/>
        </w:tabs>
        <w:spacing w:before="307" w:line="276" w:lineRule="auto"/>
        <w:ind w:left="284" w:firstLine="0"/>
        <w:jc w:val="center"/>
        <w:rPr>
          <w:rStyle w:val="FontStyle71"/>
          <w:b/>
          <w:sz w:val="24"/>
          <w:szCs w:val="24"/>
        </w:rPr>
      </w:pPr>
      <w:r w:rsidRPr="006B403F">
        <w:rPr>
          <w:b/>
        </w:rPr>
        <w:t>Глава 3. Требования к порядку информирования о предоставлении муниципальной услуги</w:t>
      </w:r>
    </w:p>
    <w:p w:rsidR="00164521" w:rsidRPr="004A1181" w:rsidRDefault="004A1181" w:rsidP="004A1181">
      <w:pPr>
        <w:pStyle w:val="Style25"/>
        <w:widowControl/>
        <w:numPr>
          <w:ilvl w:val="0"/>
          <w:numId w:val="8"/>
        </w:numPr>
        <w:tabs>
          <w:tab w:val="left" w:pos="0"/>
        </w:tabs>
        <w:spacing w:before="86" w:line="276" w:lineRule="auto"/>
        <w:ind w:left="0" w:firstLine="284"/>
        <w:jc w:val="both"/>
        <w:rPr>
          <w:sz w:val="28"/>
          <w:szCs w:val="28"/>
        </w:rPr>
      </w:pPr>
      <w:r>
        <w:t>Информирование о порядке предоставления муниципальной услуги осуществляется:</w:t>
      </w:r>
    </w:p>
    <w:p w:rsidR="004A1181" w:rsidRPr="004A1181" w:rsidRDefault="004A1181" w:rsidP="004A1181">
      <w:pPr>
        <w:pStyle w:val="Style25"/>
        <w:widowControl/>
        <w:numPr>
          <w:ilvl w:val="0"/>
          <w:numId w:val="9"/>
        </w:numPr>
        <w:tabs>
          <w:tab w:val="left" w:pos="0"/>
        </w:tabs>
        <w:spacing w:before="86" w:line="276" w:lineRule="auto"/>
        <w:jc w:val="both"/>
        <w:rPr>
          <w:sz w:val="28"/>
          <w:szCs w:val="28"/>
        </w:rPr>
      </w:pPr>
      <w:r>
        <w:t>непосредственно при личном приеме заявителя в Управлении образования администрации Киренского муниципального района (далее Уполномоченный орган), или многофункциональном центре предоставления государственных и муниципальных услуг (далее - многофункциональный центр (МФЦ);</w:t>
      </w:r>
    </w:p>
    <w:p w:rsidR="004A1181" w:rsidRPr="006B403F" w:rsidRDefault="004A1181" w:rsidP="004A1181">
      <w:pPr>
        <w:pStyle w:val="Style25"/>
        <w:widowControl/>
        <w:numPr>
          <w:ilvl w:val="0"/>
          <w:numId w:val="9"/>
        </w:numPr>
        <w:tabs>
          <w:tab w:val="left" w:pos="0"/>
        </w:tabs>
        <w:spacing w:before="86" w:line="276" w:lineRule="auto"/>
        <w:jc w:val="both"/>
        <w:rPr>
          <w:rStyle w:val="FontStyle71"/>
          <w:sz w:val="24"/>
          <w:szCs w:val="24"/>
        </w:rPr>
      </w:pPr>
      <w:r w:rsidRPr="006B403F">
        <w:rPr>
          <w:rStyle w:val="FontStyle71"/>
          <w:sz w:val="24"/>
          <w:szCs w:val="24"/>
        </w:rPr>
        <w:lastRenderedPageBreak/>
        <w:t>по телефону в Уполномоченном органе (83956844102) или</w:t>
      </w:r>
      <w:r w:rsidRPr="006B403F">
        <w:rPr>
          <w:rStyle w:val="FontStyle71"/>
          <w:sz w:val="24"/>
          <w:szCs w:val="24"/>
        </w:rPr>
        <w:br/>
        <w:t>многофункциональном центре;</w:t>
      </w:r>
    </w:p>
    <w:p w:rsidR="004A1181" w:rsidRPr="006B403F" w:rsidRDefault="004A1181" w:rsidP="004A1181">
      <w:pPr>
        <w:pStyle w:val="Style22"/>
        <w:widowControl/>
        <w:numPr>
          <w:ilvl w:val="0"/>
          <w:numId w:val="9"/>
        </w:numPr>
        <w:tabs>
          <w:tab w:val="left" w:pos="1042"/>
        </w:tabs>
        <w:spacing w:before="5" w:line="322" w:lineRule="exact"/>
        <w:rPr>
          <w:rStyle w:val="FontStyle71"/>
          <w:sz w:val="24"/>
          <w:szCs w:val="24"/>
        </w:rPr>
      </w:pPr>
      <w:r w:rsidRPr="006B403F">
        <w:rPr>
          <w:rStyle w:val="FontStyle71"/>
          <w:sz w:val="24"/>
          <w:szCs w:val="24"/>
        </w:rPr>
        <w:t>письменно, в том числе посредством электронной почты (</w:t>
      </w:r>
      <w:hyperlink r:id="rId11" w:history="1">
        <w:r w:rsidRPr="006B403F">
          <w:rPr>
            <w:rStyle w:val="FontStyle71"/>
            <w:sz w:val="24"/>
            <w:szCs w:val="24"/>
            <w:u w:val="single"/>
            <w:lang w:val="en-US"/>
          </w:rPr>
          <w:t>main</w:t>
        </w:r>
        <w:r w:rsidRPr="006B403F">
          <w:rPr>
            <w:rStyle w:val="FontStyle71"/>
            <w:sz w:val="24"/>
            <w:szCs w:val="24"/>
            <w:u w:val="single"/>
          </w:rPr>
          <w:t>@38</w:t>
        </w:r>
        <w:proofErr w:type="spellStart"/>
        <w:r w:rsidRPr="006B403F">
          <w:rPr>
            <w:rStyle w:val="FontStyle71"/>
            <w:sz w:val="24"/>
            <w:szCs w:val="24"/>
            <w:u w:val="single"/>
            <w:lang w:val="en-US"/>
          </w:rPr>
          <w:t>kir</w:t>
        </w:r>
        <w:proofErr w:type="spellEnd"/>
        <w:r w:rsidRPr="006B403F">
          <w:rPr>
            <w:rStyle w:val="FontStyle71"/>
            <w:sz w:val="24"/>
            <w:szCs w:val="24"/>
            <w:u w:val="single"/>
          </w:rPr>
          <w:t>.</w:t>
        </w:r>
        <w:proofErr w:type="spellStart"/>
        <w:r w:rsidRPr="006B403F">
          <w:rPr>
            <w:rStyle w:val="FontStyle71"/>
            <w:sz w:val="24"/>
            <w:szCs w:val="24"/>
            <w:u w:val="single"/>
            <w:lang w:val="en-US"/>
          </w:rPr>
          <w:t>ru</w:t>
        </w:r>
        <w:proofErr w:type="spellEnd"/>
      </w:hyperlink>
      <w:r w:rsidRPr="006B403F">
        <w:rPr>
          <w:rStyle w:val="FontStyle71"/>
          <w:sz w:val="24"/>
          <w:szCs w:val="24"/>
          <w:u w:val="single"/>
        </w:rPr>
        <w:t>)</w:t>
      </w:r>
      <w:r w:rsidRPr="006B403F">
        <w:rPr>
          <w:rStyle w:val="FontStyle71"/>
          <w:sz w:val="24"/>
          <w:szCs w:val="24"/>
        </w:rPr>
        <w:t xml:space="preserve">, почтовой связи общего пользования (666703, Иркутская область, город Киренск, улица </w:t>
      </w:r>
      <w:proofErr w:type="spellStart"/>
      <w:r w:rsidRPr="006B403F">
        <w:rPr>
          <w:rStyle w:val="FontStyle71"/>
          <w:sz w:val="24"/>
          <w:szCs w:val="24"/>
        </w:rPr>
        <w:t>Ленрабочих</w:t>
      </w:r>
      <w:proofErr w:type="spellEnd"/>
      <w:r w:rsidRPr="006B403F">
        <w:rPr>
          <w:rStyle w:val="FontStyle71"/>
          <w:sz w:val="24"/>
          <w:szCs w:val="24"/>
        </w:rPr>
        <w:t>, строение 30,);</w:t>
      </w:r>
    </w:p>
    <w:p w:rsidR="004A1181" w:rsidRPr="006B403F" w:rsidRDefault="004A1181" w:rsidP="004A1181">
      <w:pPr>
        <w:pStyle w:val="Style25"/>
        <w:widowControl/>
        <w:numPr>
          <w:ilvl w:val="0"/>
          <w:numId w:val="9"/>
        </w:numPr>
        <w:tabs>
          <w:tab w:val="left" w:pos="0"/>
        </w:tabs>
        <w:spacing w:before="86" w:line="276" w:lineRule="auto"/>
        <w:jc w:val="both"/>
      </w:pPr>
      <w:r w:rsidRPr="006B403F">
        <w:t>посредством размещения в открытой и доступной форме информации в информационно-телекоммуникационной сети «Интернет»:</w:t>
      </w:r>
    </w:p>
    <w:p w:rsidR="004A1181" w:rsidRPr="006B403F" w:rsidRDefault="004A1181" w:rsidP="004A1181">
      <w:pPr>
        <w:pStyle w:val="Style25"/>
        <w:widowControl/>
        <w:tabs>
          <w:tab w:val="left" w:pos="0"/>
        </w:tabs>
        <w:spacing w:before="86" w:line="276" w:lineRule="auto"/>
        <w:ind w:left="644" w:firstLine="0"/>
        <w:jc w:val="both"/>
      </w:pPr>
      <w:r w:rsidRPr="006B403F">
        <w:t xml:space="preserve"> -на ЕПГУ и/или РПГУ;</w:t>
      </w:r>
    </w:p>
    <w:p w:rsidR="004A1181" w:rsidRPr="006B403F" w:rsidRDefault="004A1181" w:rsidP="004A1181">
      <w:pPr>
        <w:pStyle w:val="Style25"/>
        <w:widowControl/>
        <w:tabs>
          <w:tab w:val="left" w:pos="0"/>
        </w:tabs>
        <w:spacing w:before="86" w:line="276" w:lineRule="auto"/>
        <w:ind w:left="644" w:firstLine="0"/>
        <w:jc w:val="both"/>
      </w:pPr>
      <w:r w:rsidRPr="006B403F">
        <w:t xml:space="preserve">-на официальном сайте Уполномоченного органа: </w:t>
      </w:r>
      <w:hyperlink r:id="rId12" w:history="1">
        <w:r w:rsidRPr="006B403F">
          <w:rPr>
            <w:rStyle w:val="a6"/>
          </w:rPr>
          <w:t>https://xn----btbkljcukngg.xn--p1ai/</w:t>
        </w:r>
      </w:hyperlink>
    </w:p>
    <w:p w:rsidR="004A1181" w:rsidRDefault="004A1181" w:rsidP="004A1181">
      <w:pPr>
        <w:pStyle w:val="Style25"/>
        <w:widowControl/>
        <w:tabs>
          <w:tab w:val="left" w:pos="0"/>
        </w:tabs>
        <w:spacing w:before="86" w:line="276" w:lineRule="auto"/>
        <w:ind w:firstLine="284"/>
        <w:jc w:val="both"/>
      </w:pPr>
      <w:r>
        <w:t>5) посредством размещения информации на информационных стендах Уполномоченного органа или многофункционального центра.</w:t>
      </w:r>
    </w:p>
    <w:p w:rsidR="00FC1F15" w:rsidRDefault="00FC1F15" w:rsidP="004A1181">
      <w:pPr>
        <w:pStyle w:val="Style25"/>
        <w:widowControl/>
        <w:tabs>
          <w:tab w:val="left" w:pos="0"/>
        </w:tabs>
        <w:spacing w:before="86" w:line="276" w:lineRule="auto"/>
        <w:ind w:firstLine="284"/>
        <w:jc w:val="both"/>
      </w:pPr>
      <w:r>
        <w:t xml:space="preserve">5. Информирование осуществляется по вопросам, касающимся: </w:t>
      </w:r>
    </w:p>
    <w:p w:rsidR="00FC1F15" w:rsidRDefault="00FC1F15" w:rsidP="004A1181">
      <w:pPr>
        <w:pStyle w:val="Style25"/>
        <w:widowControl/>
        <w:tabs>
          <w:tab w:val="left" w:pos="0"/>
        </w:tabs>
        <w:spacing w:before="86" w:line="276" w:lineRule="auto"/>
        <w:ind w:firstLine="284"/>
        <w:jc w:val="both"/>
      </w:pPr>
      <w:r>
        <w:t xml:space="preserve">- способов подачи заявления о предоставлении муниципальной услуги; </w:t>
      </w:r>
    </w:p>
    <w:p w:rsidR="00FC1F15" w:rsidRDefault="00FC1F15" w:rsidP="004A1181">
      <w:pPr>
        <w:pStyle w:val="Style25"/>
        <w:widowControl/>
        <w:tabs>
          <w:tab w:val="left" w:pos="0"/>
        </w:tabs>
        <w:spacing w:before="86" w:line="276" w:lineRule="auto"/>
        <w:ind w:firstLine="284"/>
        <w:jc w:val="both"/>
      </w:pPr>
      <w:r>
        <w:t>- адресов Уполномоченного органа и многофункциональных центров, обращаться в которые необходимо для предоставления муниципальной услуги;</w:t>
      </w:r>
    </w:p>
    <w:p w:rsidR="00FC1F15" w:rsidRDefault="00FC1F15" w:rsidP="004A1181">
      <w:pPr>
        <w:pStyle w:val="Style25"/>
        <w:widowControl/>
        <w:tabs>
          <w:tab w:val="left" w:pos="0"/>
        </w:tabs>
        <w:spacing w:before="86" w:line="276" w:lineRule="auto"/>
        <w:ind w:firstLine="284"/>
        <w:jc w:val="both"/>
      </w:pPr>
      <w:r>
        <w:t>-справочной информации о работе Уполномоченного органа и многофункциональных центров;</w:t>
      </w:r>
    </w:p>
    <w:p w:rsidR="00FC1F15" w:rsidRDefault="00FC1F15" w:rsidP="004A1181">
      <w:pPr>
        <w:pStyle w:val="Style25"/>
        <w:widowControl/>
        <w:tabs>
          <w:tab w:val="left" w:pos="0"/>
        </w:tabs>
        <w:spacing w:before="86" w:line="276" w:lineRule="auto"/>
        <w:ind w:firstLine="284"/>
        <w:jc w:val="both"/>
      </w:pPr>
      <w:r>
        <w:t xml:space="preserve">-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 </w:t>
      </w:r>
    </w:p>
    <w:p w:rsidR="00FC1F15" w:rsidRDefault="00FC1F15" w:rsidP="004A1181">
      <w:pPr>
        <w:pStyle w:val="Style25"/>
        <w:widowControl/>
        <w:tabs>
          <w:tab w:val="left" w:pos="0"/>
        </w:tabs>
        <w:spacing w:before="86" w:line="276" w:lineRule="auto"/>
        <w:ind w:firstLine="284"/>
        <w:jc w:val="both"/>
      </w:pPr>
      <w:r>
        <w:t>- порядка и сроков предоставления муниципальной услуги;</w:t>
      </w:r>
    </w:p>
    <w:p w:rsidR="00FC1F15" w:rsidRDefault="00FC1F15" w:rsidP="004A1181">
      <w:pPr>
        <w:pStyle w:val="Style25"/>
        <w:widowControl/>
        <w:tabs>
          <w:tab w:val="left" w:pos="0"/>
        </w:tabs>
        <w:spacing w:before="86" w:line="276" w:lineRule="auto"/>
        <w:ind w:firstLine="284"/>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1F15" w:rsidRDefault="00FC1F15" w:rsidP="004A1181">
      <w:pPr>
        <w:pStyle w:val="Style25"/>
        <w:widowControl/>
        <w:tabs>
          <w:tab w:val="left" w:pos="0"/>
        </w:tabs>
        <w:spacing w:before="86" w:line="276" w:lineRule="auto"/>
        <w:ind w:firstLine="284"/>
        <w:jc w:val="both"/>
      </w:pPr>
      <w:r>
        <w:t xml:space="preserve"> -порядка досудебного (внесудебного) обжалования действий (бездействия) должностных лиц, и принимаемых муниципальной услуги.</w:t>
      </w:r>
    </w:p>
    <w:p w:rsidR="00FC1F15" w:rsidRDefault="00FC1F15" w:rsidP="004A1181">
      <w:pPr>
        <w:pStyle w:val="Style25"/>
        <w:widowControl/>
        <w:tabs>
          <w:tab w:val="left" w:pos="0"/>
        </w:tabs>
        <w:spacing w:before="86" w:line="276" w:lineRule="auto"/>
        <w:ind w:firstLine="284"/>
        <w:jc w:val="both"/>
      </w:pPr>
      <w: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FC1F15" w:rsidRDefault="00FC1F15" w:rsidP="00FC1F15">
      <w:pPr>
        <w:pStyle w:val="Style25"/>
        <w:widowControl/>
        <w:numPr>
          <w:ilvl w:val="0"/>
          <w:numId w:val="8"/>
        </w:numPr>
        <w:tabs>
          <w:tab w:val="left" w:pos="0"/>
        </w:tabs>
        <w:spacing w:before="86" w:line="276" w:lineRule="auto"/>
        <w:ind w:left="0" w:firstLine="284"/>
        <w:jc w:val="both"/>
      </w:pPr>
      <w: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FC1F15" w:rsidRDefault="00FC1F15" w:rsidP="00FC1F15">
      <w:pPr>
        <w:pStyle w:val="Style25"/>
        <w:widowControl/>
        <w:tabs>
          <w:tab w:val="left" w:pos="0"/>
        </w:tabs>
        <w:spacing w:before="86" w:line="276" w:lineRule="auto"/>
        <w:ind w:firstLine="0"/>
        <w:jc w:val="both"/>
      </w:pPr>
      <w:r>
        <w:tab/>
        <w:t>Ответ на телефонный звонок должен начинаться с информации о наименовании органа, в который позвонил заявитель, фамилии, имени, отчества (последнее при наличии) и должности специалиста, принявшего телефонный звонок.</w:t>
      </w:r>
    </w:p>
    <w:p w:rsidR="00FC1F15" w:rsidRDefault="00FC1F15" w:rsidP="00FC1F15">
      <w:pPr>
        <w:pStyle w:val="Style25"/>
        <w:widowControl/>
        <w:tabs>
          <w:tab w:val="left" w:pos="0"/>
        </w:tabs>
        <w:spacing w:before="86" w:line="276" w:lineRule="auto"/>
        <w:ind w:firstLine="0"/>
        <w:jc w:val="both"/>
      </w:pPr>
      <w:r>
        <w:tab/>
        <w:t xml:space="preserve"> 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C1F15" w:rsidRDefault="00FC1F15" w:rsidP="00FC1F15">
      <w:pPr>
        <w:pStyle w:val="Style25"/>
        <w:widowControl/>
        <w:tabs>
          <w:tab w:val="left" w:pos="0"/>
        </w:tabs>
        <w:spacing w:before="86" w:line="276" w:lineRule="auto"/>
        <w:ind w:firstLine="0"/>
        <w:jc w:val="both"/>
      </w:pPr>
      <w:r>
        <w:tab/>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FC1F15" w:rsidRDefault="00FC1F15" w:rsidP="00FC1F15">
      <w:pPr>
        <w:pStyle w:val="Style25"/>
        <w:widowControl/>
        <w:tabs>
          <w:tab w:val="left" w:pos="0"/>
        </w:tabs>
        <w:spacing w:before="86" w:line="276" w:lineRule="auto"/>
        <w:ind w:firstLine="0"/>
        <w:jc w:val="both"/>
      </w:pPr>
      <w:r>
        <w:lastRenderedPageBreak/>
        <w:t>- 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FC1F15" w:rsidRDefault="00FC1F15" w:rsidP="00FC1F15">
      <w:pPr>
        <w:pStyle w:val="Style25"/>
        <w:widowControl/>
        <w:tabs>
          <w:tab w:val="left" w:pos="0"/>
        </w:tabs>
        <w:spacing w:before="86" w:line="276" w:lineRule="auto"/>
        <w:ind w:firstLine="0"/>
        <w:jc w:val="both"/>
      </w:pPr>
      <w:r>
        <w:t xml:space="preserve">- назначить другое время для консультаций; </w:t>
      </w:r>
    </w:p>
    <w:p w:rsidR="00FC1F15" w:rsidRDefault="00FC1F15" w:rsidP="00FC1F15">
      <w:pPr>
        <w:pStyle w:val="Style25"/>
        <w:widowControl/>
        <w:tabs>
          <w:tab w:val="left" w:pos="0"/>
        </w:tabs>
        <w:spacing w:before="86" w:line="276" w:lineRule="auto"/>
        <w:ind w:firstLine="0"/>
        <w:jc w:val="both"/>
      </w:pPr>
      <w:r>
        <w:t>- прийти лично.</w:t>
      </w:r>
    </w:p>
    <w:p w:rsidR="00FC1F15" w:rsidRDefault="00FC1F15" w:rsidP="00FC1F15">
      <w:pPr>
        <w:pStyle w:val="Style25"/>
        <w:widowControl/>
        <w:tabs>
          <w:tab w:val="left" w:pos="0"/>
        </w:tabs>
        <w:spacing w:before="86" w:line="276" w:lineRule="auto"/>
        <w:ind w:firstLine="0"/>
        <w:jc w:val="both"/>
      </w:pPr>
      <w:r>
        <w:tab/>
        <w:t xml:space="preserve">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FC1F15" w:rsidRDefault="00FC1F15" w:rsidP="00FC1F15">
      <w:pPr>
        <w:pStyle w:val="Style25"/>
        <w:widowControl/>
        <w:tabs>
          <w:tab w:val="left" w:pos="0"/>
        </w:tabs>
        <w:spacing w:before="86" w:line="276" w:lineRule="auto"/>
        <w:ind w:firstLine="0"/>
        <w:jc w:val="both"/>
      </w:pPr>
      <w:r>
        <w:tab/>
        <w:t>Продолжительность информирования по телефону не должна превышать 10 минут.</w:t>
      </w:r>
    </w:p>
    <w:p w:rsidR="00FC1F15" w:rsidRDefault="00FC1F15" w:rsidP="00FC1F15">
      <w:pPr>
        <w:pStyle w:val="Style25"/>
        <w:widowControl/>
        <w:tabs>
          <w:tab w:val="left" w:pos="0"/>
        </w:tabs>
        <w:spacing w:before="86" w:line="276" w:lineRule="auto"/>
        <w:ind w:firstLine="0"/>
        <w:jc w:val="both"/>
      </w:pPr>
      <w:r>
        <w:tab/>
        <w:t>Информирование осуществляется в соответствии с графиком приема граждан.</w:t>
      </w:r>
    </w:p>
    <w:p w:rsidR="00FC1F15" w:rsidRDefault="00FC1F15" w:rsidP="00FC1F15">
      <w:pPr>
        <w:pStyle w:val="Style25"/>
        <w:widowControl/>
        <w:numPr>
          <w:ilvl w:val="0"/>
          <w:numId w:val="8"/>
        </w:numPr>
        <w:tabs>
          <w:tab w:val="left" w:pos="0"/>
        </w:tabs>
        <w:spacing w:before="86" w:line="276" w:lineRule="auto"/>
        <w:ind w:left="0" w:firstLine="284"/>
        <w:jc w:val="both"/>
      </w:pPr>
      <w:r>
        <w:t>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2 мая 2006 г.</w:t>
      </w:r>
      <w:r w:rsidR="00C9164F" w:rsidRPr="00C9164F">
        <w:t xml:space="preserve"> </w:t>
      </w:r>
      <w:r w:rsidR="00C9164F">
        <w:t>№ 59-ФЗ «О порядке рассмотрения обращений граждан Российской Федерации».</w:t>
      </w:r>
    </w:p>
    <w:p w:rsidR="00C9164F" w:rsidRDefault="00C9164F" w:rsidP="00FC1F15">
      <w:pPr>
        <w:pStyle w:val="Style25"/>
        <w:widowControl/>
        <w:numPr>
          <w:ilvl w:val="0"/>
          <w:numId w:val="8"/>
        </w:numPr>
        <w:tabs>
          <w:tab w:val="left" w:pos="0"/>
        </w:tabs>
        <w:spacing w:before="86" w:line="276" w:lineRule="auto"/>
        <w:ind w:left="0" w:firstLine="284"/>
        <w:jc w:val="both"/>
      </w:pPr>
      <w:r>
        <w:t>На ЕПГУ размещаются сведения, предусмотренные Положением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C9164F" w:rsidRDefault="00C9164F" w:rsidP="00C9164F">
      <w:pPr>
        <w:pStyle w:val="Style25"/>
        <w:widowControl/>
        <w:tabs>
          <w:tab w:val="left" w:pos="0"/>
        </w:tabs>
        <w:spacing w:before="86" w:line="276" w:lineRule="auto"/>
        <w:ind w:firstLine="0"/>
        <w:jc w:val="both"/>
      </w:pPr>
      <w:r>
        <w:tab/>
      </w:r>
      <w:proofErr w:type="gramStart"/>
      <w: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9164F" w:rsidRDefault="00C9164F" w:rsidP="00FC1F15">
      <w:pPr>
        <w:pStyle w:val="Style25"/>
        <w:widowControl/>
        <w:numPr>
          <w:ilvl w:val="0"/>
          <w:numId w:val="8"/>
        </w:numPr>
        <w:tabs>
          <w:tab w:val="left" w:pos="0"/>
        </w:tabs>
        <w:spacing w:before="86" w:line="276" w:lineRule="auto"/>
        <w:ind w:left="0" w:firstLine="284"/>
        <w:jc w:val="both"/>
      </w:pPr>
      <w: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9164F" w:rsidRDefault="00C9164F" w:rsidP="00C9164F">
      <w:pPr>
        <w:pStyle w:val="Style25"/>
        <w:widowControl/>
        <w:tabs>
          <w:tab w:val="left" w:pos="0"/>
        </w:tabs>
        <w:spacing w:before="86" w:line="276" w:lineRule="auto"/>
        <w:ind w:firstLine="0"/>
        <w:jc w:val="both"/>
      </w:pPr>
      <w:r>
        <w:t xml:space="preserve">- о месте нахождения и графике работы Уполномоченного органа и его подведомственных организаций, ответственных за предоставление муниципальной услуги, а также многофункциональных центров; </w:t>
      </w:r>
    </w:p>
    <w:p w:rsidR="00C9164F" w:rsidRDefault="00C9164F" w:rsidP="00C9164F">
      <w:pPr>
        <w:pStyle w:val="Style25"/>
        <w:widowControl/>
        <w:tabs>
          <w:tab w:val="left" w:pos="0"/>
        </w:tabs>
        <w:spacing w:before="86" w:line="276" w:lineRule="auto"/>
        <w:ind w:firstLine="0"/>
        <w:jc w:val="both"/>
      </w:pPr>
      <w:r>
        <w:t>- 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 - автоинформатора (при наличии);</w:t>
      </w:r>
    </w:p>
    <w:p w:rsidR="00C9164F" w:rsidRDefault="00C9164F" w:rsidP="00C9164F">
      <w:pPr>
        <w:pStyle w:val="Style25"/>
        <w:widowControl/>
        <w:tabs>
          <w:tab w:val="left" w:pos="0"/>
        </w:tabs>
        <w:spacing w:before="86" w:line="276" w:lineRule="auto"/>
        <w:ind w:firstLine="0"/>
        <w:jc w:val="both"/>
      </w:pPr>
      <w:r>
        <w:t>-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C9164F" w:rsidRDefault="00C9164F" w:rsidP="00C9164F">
      <w:pPr>
        <w:pStyle w:val="Style25"/>
        <w:widowControl/>
        <w:numPr>
          <w:ilvl w:val="0"/>
          <w:numId w:val="8"/>
        </w:numPr>
        <w:tabs>
          <w:tab w:val="left" w:pos="0"/>
        </w:tabs>
        <w:spacing w:before="86" w:line="276" w:lineRule="auto"/>
        <w:ind w:left="0" w:firstLine="284"/>
        <w:jc w:val="both"/>
      </w:pPr>
      <w: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9164F" w:rsidRDefault="00C9164F" w:rsidP="00C9164F">
      <w:pPr>
        <w:pStyle w:val="Style25"/>
        <w:widowControl/>
        <w:numPr>
          <w:ilvl w:val="0"/>
          <w:numId w:val="8"/>
        </w:numPr>
        <w:tabs>
          <w:tab w:val="left" w:pos="0"/>
        </w:tabs>
        <w:spacing w:before="86" w:line="276" w:lineRule="auto"/>
        <w:ind w:left="0" w:firstLine="284"/>
        <w:jc w:val="both"/>
      </w:pPr>
      <w:r>
        <w:lastRenderedPageBreak/>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5F52B8">
        <w:t>Уполномоченным органом</w:t>
      </w:r>
      <w:r>
        <w:t>, с учетом требований к информированию, установленных Административным регламентом.</w:t>
      </w:r>
    </w:p>
    <w:p w:rsidR="005F52B8" w:rsidRDefault="005F52B8" w:rsidP="00C9164F">
      <w:pPr>
        <w:pStyle w:val="Style25"/>
        <w:widowControl/>
        <w:numPr>
          <w:ilvl w:val="0"/>
          <w:numId w:val="8"/>
        </w:numPr>
        <w:tabs>
          <w:tab w:val="left" w:pos="0"/>
        </w:tabs>
        <w:spacing w:before="86" w:line="276" w:lineRule="auto"/>
        <w:ind w:left="0" w:firstLine="284"/>
        <w:jc w:val="both"/>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Уполномоченном органе, многофункциональных центрах при обращении заявителя лично, по телефону, посредством электронной почты или почтовой связи.</w:t>
      </w:r>
    </w:p>
    <w:p w:rsidR="005F52B8" w:rsidRDefault="005F52B8" w:rsidP="005F52B8">
      <w:pPr>
        <w:pStyle w:val="Style25"/>
        <w:widowControl/>
        <w:tabs>
          <w:tab w:val="left" w:pos="0"/>
        </w:tabs>
        <w:spacing w:before="86" w:line="276" w:lineRule="auto"/>
        <w:ind w:left="284" w:firstLine="0"/>
        <w:jc w:val="both"/>
      </w:pPr>
    </w:p>
    <w:p w:rsidR="005F52B8" w:rsidRDefault="005F52B8" w:rsidP="005F52B8">
      <w:pPr>
        <w:pStyle w:val="Style25"/>
        <w:widowControl/>
        <w:tabs>
          <w:tab w:val="left" w:pos="0"/>
        </w:tabs>
        <w:spacing w:before="86" w:line="276" w:lineRule="auto"/>
        <w:ind w:left="284" w:firstLine="0"/>
        <w:jc w:val="center"/>
        <w:rPr>
          <w:b/>
        </w:rPr>
      </w:pPr>
      <w:r w:rsidRPr="005F52B8">
        <w:rPr>
          <w:b/>
        </w:rPr>
        <w:t xml:space="preserve">РАЗДЕЛ II. СТАНДАРТ ПРЕДОСТАВЛЕНИЯ МУНИЦИПАЛЬНОЙ УСЛУГИ </w:t>
      </w:r>
    </w:p>
    <w:p w:rsidR="005F52B8" w:rsidRDefault="005F52B8" w:rsidP="005F52B8">
      <w:pPr>
        <w:pStyle w:val="Style25"/>
        <w:widowControl/>
        <w:tabs>
          <w:tab w:val="left" w:pos="0"/>
        </w:tabs>
        <w:spacing w:before="86" w:line="276" w:lineRule="auto"/>
        <w:ind w:left="284" w:firstLine="0"/>
        <w:jc w:val="center"/>
        <w:rPr>
          <w:b/>
        </w:rPr>
      </w:pPr>
      <w:r w:rsidRPr="005F52B8">
        <w:rPr>
          <w:b/>
        </w:rPr>
        <w:t>Глава 4. Наименование муниципальной услуги</w:t>
      </w:r>
    </w:p>
    <w:p w:rsidR="005F52B8" w:rsidRDefault="005F52B8" w:rsidP="005F52B8">
      <w:pPr>
        <w:pStyle w:val="Style25"/>
        <w:widowControl/>
        <w:numPr>
          <w:ilvl w:val="0"/>
          <w:numId w:val="8"/>
        </w:numPr>
        <w:tabs>
          <w:tab w:val="left" w:pos="0"/>
        </w:tabs>
        <w:spacing w:before="86" w:line="276" w:lineRule="auto"/>
        <w:ind w:left="0" w:firstLine="284"/>
        <w:jc w:val="both"/>
      </w:pPr>
      <w:r w:rsidRPr="005F52B8">
        <w:t xml:space="preserve">Муниципальная услуга «Постановка на учет и направление детей </w:t>
      </w:r>
      <w:r>
        <w:t xml:space="preserve">в </w:t>
      </w:r>
      <w:r w:rsidRPr="005F52B8">
        <w:t>муниципальные образовательные организации, реализующие образовательные программы дошкольного образования».</w:t>
      </w:r>
    </w:p>
    <w:p w:rsidR="008C2437" w:rsidRDefault="008C2437" w:rsidP="008C2437">
      <w:pPr>
        <w:pStyle w:val="Style25"/>
        <w:widowControl/>
        <w:tabs>
          <w:tab w:val="left" w:pos="0"/>
        </w:tabs>
        <w:spacing w:before="86" w:line="276" w:lineRule="auto"/>
        <w:ind w:left="284" w:firstLine="0"/>
        <w:jc w:val="both"/>
      </w:pPr>
    </w:p>
    <w:p w:rsidR="005F52B8" w:rsidRDefault="005F52B8" w:rsidP="005F52B8">
      <w:pPr>
        <w:pStyle w:val="Style25"/>
        <w:widowControl/>
        <w:tabs>
          <w:tab w:val="left" w:pos="0"/>
        </w:tabs>
        <w:spacing w:before="86" w:line="276" w:lineRule="auto"/>
        <w:ind w:left="284" w:firstLine="0"/>
        <w:jc w:val="center"/>
        <w:rPr>
          <w:b/>
        </w:rPr>
      </w:pPr>
      <w:r w:rsidRPr="005F52B8">
        <w:rPr>
          <w:b/>
        </w:rPr>
        <w:t>Глава 5. Наименование органа местного самоуправления, предоставляющего муниципальную услугу</w:t>
      </w:r>
    </w:p>
    <w:p w:rsidR="00667B65" w:rsidRDefault="00667B65" w:rsidP="00667B65">
      <w:pPr>
        <w:pStyle w:val="Style47"/>
        <w:widowControl/>
        <w:numPr>
          <w:ilvl w:val="0"/>
          <w:numId w:val="8"/>
        </w:numPr>
        <w:spacing w:before="58"/>
        <w:ind w:left="0" w:firstLine="284"/>
        <w:jc w:val="both"/>
        <w:rPr>
          <w:rStyle w:val="FontStyle71"/>
          <w:sz w:val="24"/>
          <w:szCs w:val="24"/>
        </w:rPr>
      </w:pPr>
      <w:r w:rsidRPr="00667B65">
        <w:rPr>
          <w:rStyle w:val="FontStyle71"/>
          <w:sz w:val="24"/>
          <w:szCs w:val="24"/>
        </w:rPr>
        <w:t>Органом местного самоуправл</w:t>
      </w:r>
      <w:r>
        <w:rPr>
          <w:rStyle w:val="FontStyle71"/>
          <w:sz w:val="24"/>
          <w:szCs w:val="24"/>
        </w:rPr>
        <w:t xml:space="preserve">ения муниципального образования </w:t>
      </w:r>
      <w:r w:rsidRPr="00667B65">
        <w:rPr>
          <w:rStyle w:val="FontStyle71"/>
          <w:sz w:val="24"/>
          <w:szCs w:val="24"/>
        </w:rPr>
        <w:t>Иркутской области, предоставляющим муниципальную услугу, является</w:t>
      </w:r>
      <w:r>
        <w:rPr>
          <w:rStyle w:val="FontStyle71"/>
          <w:sz w:val="24"/>
          <w:szCs w:val="24"/>
        </w:rPr>
        <w:t xml:space="preserve"> </w:t>
      </w:r>
      <w:r w:rsidRPr="00667B65">
        <w:rPr>
          <w:rStyle w:val="FontStyle71"/>
          <w:sz w:val="24"/>
          <w:szCs w:val="24"/>
        </w:rPr>
        <w:t xml:space="preserve">администрация </w:t>
      </w:r>
      <w:r>
        <w:rPr>
          <w:rStyle w:val="FontStyle71"/>
          <w:sz w:val="24"/>
          <w:szCs w:val="24"/>
        </w:rPr>
        <w:t>К</w:t>
      </w:r>
      <w:r w:rsidRPr="00667B65">
        <w:rPr>
          <w:rStyle w:val="FontStyle71"/>
          <w:sz w:val="24"/>
          <w:szCs w:val="24"/>
        </w:rPr>
        <w:t>иренского муниципального района</w:t>
      </w:r>
      <w:r>
        <w:rPr>
          <w:rStyle w:val="FontStyle71"/>
          <w:sz w:val="24"/>
          <w:szCs w:val="24"/>
        </w:rPr>
        <w:t xml:space="preserve"> в лице Уполномоченного органа</w:t>
      </w:r>
      <w:r w:rsidRPr="00667B65">
        <w:rPr>
          <w:rStyle w:val="FontStyle71"/>
          <w:sz w:val="24"/>
          <w:szCs w:val="24"/>
        </w:rPr>
        <w:t xml:space="preserve">. </w:t>
      </w:r>
    </w:p>
    <w:p w:rsidR="005F52B8" w:rsidRDefault="00667B65" w:rsidP="00667B65">
      <w:pPr>
        <w:pStyle w:val="Style47"/>
        <w:widowControl/>
        <w:spacing w:before="58"/>
        <w:ind w:firstLine="284"/>
        <w:jc w:val="both"/>
        <w:rPr>
          <w:rStyle w:val="FontStyle71"/>
          <w:sz w:val="24"/>
          <w:szCs w:val="24"/>
        </w:rPr>
      </w:pPr>
      <w:r w:rsidRPr="00667B65">
        <w:rPr>
          <w:rStyle w:val="FontStyle71"/>
          <w:sz w:val="24"/>
          <w:szCs w:val="24"/>
        </w:rPr>
        <w:t>Муниципальная услуга предоставляется Уполномоченным органом - Управление образования администрации Киренского муниципального района.</w:t>
      </w:r>
    </w:p>
    <w:p w:rsidR="00D3794E" w:rsidRDefault="00D3794E" w:rsidP="00D3794E">
      <w:pPr>
        <w:pStyle w:val="Style47"/>
        <w:widowControl/>
        <w:numPr>
          <w:ilvl w:val="0"/>
          <w:numId w:val="8"/>
        </w:numPr>
        <w:spacing w:before="58"/>
        <w:ind w:left="0" w:firstLine="284"/>
        <w:jc w:val="both"/>
      </w:pPr>
      <w:r>
        <w:t xml:space="preserve">В </w:t>
      </w:r>
      <w:r w:rsidR="00667B65">
        <w:t xml:space="preserve">предоставлении муниципальной услуги принимают участие: МФЦ, МКДОУ. </w:t>
      </w:r>
    </w:p>
    <w:p w:rsidR="00D3794E" w:rsidRDefault="00667B65" w:rsidP="00D3794E">
      <w:pPr>
        <w:pStyle w:val="Style47"/>
        <w:widowControl/>
        <w:spacing w:before="58"/>
        <w:ind w:firstLine="284"/>
        <w:jc w:val="both"/>
      </w:pPr>
      <w:r>
        <w:t xml:space="preserve">При предоставлении муниципальной услуги Уполномоченный орган взаимодействует с: федеральной миграционной службой, с органом службы записи актов гражданского состояния, и нотариусами. </w:t>
      </w:r>
    </w:p>
    <w:p w:rsidR="00667B65" w:rsidRDefault="00667B65" w:rsidP="00D3794E">
      <w:pPr>
        <w:pStyle w:val="Style47"/>
        <w:widowControl/>
        <w:numPr>
          <w:ilvl w:val="0"/>
          <w:numId w:val="8"/>
        </w:numPr>
        <w:spacing w:before="58"/>
        <w:ind w:left="0" w:firstLine="284"/>
        <w:jc w:val="both"/>
      </w:pPr>
      <w: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3794E" w:rsidRDefault="00D3794E" w:rsidP="00D3794E">
      <w:pPr>
        <w:pStyle w:val="Style47"/>
        <w:widowControl/>
        <w:spacing w:before="58"/>
        <w:ind w:left="284"/>
        <w:jc w:val="both"/>
      </w:pPr>
    </w:p>
    <w:p w:rsidR="00D3794E" w:rsidRPr="008C2437" w:rsidRDefault="00D3794E" w:rsidP="00D3794E">
      <w:pPr>
        <w:pStyle w:val="Style47"/>
        <w:widowControl/>
        <w:spacing w:before="58"/>
        <w:ind w:left="284"/>
        <w:jc w:val="center"/>
        <w:rPr>
          <w:b/>
        </w:rPr>
      </w:pPr>
      <w:r w:rsidRPr="008C2437">
        <w:rPr>
          <w:b/>
        </w:rPr>
        <w:t>Глава 6. Описание результата предоставления муниципальной услуги</w:t>
      </w:r>
    </w:p>
    <w:p w:rsidR="00D3794E" w:rsidRDefault="00D3794E" w:rsidP="00D3794E">
      <w:pPr>
        <w:pStyle w:val="Style47"/>
        <w:widowControl/>
        <w:numPr>
          <w:ilvl w:val="0"/>
          <w:numId w:val="8"/>
        </w:numPr>
        <w:spacing w:before="58"/>
        <w:ind w:left="0" w:firstLine="284"/>
        <w:jc w:val="both"/>
      </w:pPr>
      <w:r>
        <w:t xml:space="preserve">Результатом предоставления муниципальной услуги является: постановка на учет </w:t>
      </w:r>
      <w:proofErr w:type="gramStart"/>
      <w:r>
        <w:t>нуждающихся</w:t>
      </w:r>
      <w:proofErr w:type="gramEnd"/>
      <w:r>
        <w:t xml:space="preserve"> в предоставлении места в муниципальной образовательной организации (промежуточный результат) и направление муниципальную образовательную организацию (основной результат). </w:t>
      </w:r>
    </w:p>
    <w:p w:rsidR="00D3794E" w:rsidRDefault="00D3794E" w:rsidP="00D3794E">
      <w:pPr>
        <w:pStyle w:val="Style47"/>
        <w:widowControl/>
        <w:numPr>
          <w:ilvl w:val="0"/>
          <w:numId w:val="8"/>
        </w:numPr>
        <w:spacing w:before="58"/>
        <w:ind w:left="0" w:firstLine="284"/>
        <w:jc w:val="both"/>
      </w:pPr>
      <w:r>
        <w:t xml:space="preserve">Решение о предоставлении муниципальной услуги в части промежуточного результата по форме согласно Приложениям №1, 2 к настоящему Административному регламенту. </w:t>
      </w:r>
    </w:p>
    <w:p w:rsidR="00D3794E" w:rsidRDefault="00D3794E" w:rsidP="00D3794E">
      <w:pPr>
        <w:pStyle w:val="Style47"/>
        <w:widowControl/>
        <w:numPr>
          <w:ilvl w:val="0"/>
          <w:numId w:val="8"/>
        </w:numPr>
        <w:spacing w:before="58"/>
        <w:ind w:left="0" w:firstLine="284"/>
        <w:jc w:val="both"/>
      </w:pPr>
      <w:r>
        <w:lastRenderedPageBreak/>
        <w:t xml:space="preserve">Решение о предоставлении муниципальной услуги в части основного результата по форме согласно Приложениям № 3, 4 к настоящему Административному регламенту. </w:t>
      </w:r>
    </w:p>
    <w:p w:rsidR="00D3794E" w:rsidRDefault="00D3794E" w:rsidP="00D3794E">
      <w:pPr>
        <w:pStyle w:val="Style47"/>
        <w:widowControl/>
        <w:numPr>
          <w:ilvl w:val="0"/>
          <w:numId w:val="8"/>
        </w:numPr>
        <w:spacing w:before="58"/>
        <w:ind w:left="0" w:firstLine="284"/>
        <w:jc w:val="both"/>
      </w:pPr>
      <w:r>
        <w:t>Решение об отказе в предоставлении муниципальной услуги в части промежуточного результата - постановки на учет по форме, согласно Приложениям № 5, 6 к настоящему Административному регламенту.</w:t>
      </w:r>
    </w:p>
    <w:p w:rsidR="006E4919" w:rsidRDefault="006E4919" w:rsidP="006E4919">
      <w:pPr>
        <w:pStyle w:val="Style47"/>
        <w:widowControl/>
        <w:spacing w:before="58"/>
        <w:ind w:left="284"/>
        <w:jc w:val="both"/>
      </w:pPr>
    </w:p>
    <w:p w:rsidR="006E4919" w:rsidRDefault="006E4919" w:rsidP="006E4919">
      <w:pPr>
        <w:pStyle w:val="Style47"/>
        <w:widowControl/>
        <w:spacing w:before="58"/>
        <w:ind w:left="284"/>
        <w:jc w:val="center"/>
        <w:rPr>
          <w:b/>
        </w:rPr>
      </w:pPr>
      <w:r w:rsidRPr="006E4919">
        <w:rPr>
          <w:b/>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6E4919" w:rsidRDefault="006E4919" w:rsidP="006E4919">
      <w:pPr>
        <w:pStyle w:val="Style47"/>
        <w:widowControl/>
        <w:numPr>
          <w:ilvl w:val="0"/>
          <w:numId w:val="8"/>
        </w:numPr>
        <w:spacing w:before="58"/>
        <w:ind w:left="0" w:firstLine="284"/>
        <w:jc w:val="both"/>
        <w:rPr>
          <w:b/>
        </w:rPr>
      </w:pPr>
      <w:proofErr w:type="gramStart"/>
      <w: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6 пунктах 18,19 Административного регламента.</w:t>
      </w:r>
      <w:proofErr w:type="gramEnd"/>
    </w:p>
    <w:p w:rsidR="006E4919" w:rsidRPr="006E4919" w:rsidRDefault="006E4919" w:rsidP="006E4919">
      <w:pPr>
        <w:pStyle w:val="Style47"/>
        <w:widowControl/>
        <w:numPr>
          <w:ilvl w:val="0"/>
          <w:numId w:val="8"/>
        </w:numPr>
        <w:spacing w:before="58"/>
        <w:ind w:left="0" w:firstLine="284"/>
        <w:jc w:val="both"/>
        <w:rPr>
          <w:b/>
        </w:rPr>
      </w:pPr>
      <w:r>
        <w:t>Уполномоченный орган в течение 1 дня со дня утверждения документа о предоставлении места в муниципальной образовательной организации с учетом желаемой даты приема, указанной в заявлении, направляет заявителю результат, указанный в пункте 19 Административного регламента.</w:t>
      </w:r>
    </w:p>
    <w:p w:rsidR="006E4919" w:rsidRDefault="006E4919" w:rsidP="006E4919">
      <w:pPr>
        <w:pStyle w:val="Style47"/>
        <w:widowControl/>
        <w:spacing w:before="58"/>
        <w:ind w:left="284"/>
        <w:jc w:val="both"/>
      </w:pPr>
    </w:p>
    <w:p w:rsidR="006E4919" w:rsidRDefault="006E4919" w:rsidP="006E4919">
      <w:pPr>
        <w:pStyle w:val="Style47"/>
        <w:widowControl/>
        <w:spacing w:before="58"/>
        <w:ind w:left="284"/>
        <w:jc w:val="center"/>
        <w:rPr>
          <w:b/>
        </w:rPr>
      </w:pPr>
      <w:r w:rsidRPr="006E4919">
        <w:rPr>
          <w:b/>
        </w:rPr>
        <w:t>Глава 8. Нормативные правовые акты, регулирующие предоставление муниципальной услуги</w:t>
      </w:r>
    </w:p>
    <w:p w:rsidR="006E4919" w:rsidRPr="008C2437" w:rsidRDefault="006E4919" w:rsidP="006E4919">
      <w:pPr>
        <w:pStyle w:val="Style47"/>
        <w:widowControl/>
        <w:numPr>
          <w:ilvl w:val="0"/>
          <w:numId w:val="8"/>
        </w:numPr>
        <w:spacing w:before="58"/>
        <w:ind w:left="0" w:firstLine="284"/>
        <w:jc w:val="both"/>
        <w:rPr>
          <w:b/>
        </w:rPr>
      </w:pPr>
      <w:r w:rsidRPr="008C2437">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w:t>
      </w:r>
      <w:r w:rsidR="00CA14C0" w:rsidRPr="008C2437">
        <w:t xml:space="preserve"> </w:t>
      </w:r>
      <w:r w:rsidRPr="008C2437">
        <w:t>системе «Федеральный реестр государственных и муниципальных услуг (функций)», в соответствующих разделах на ЕПГУ и/или РПГУ, официальном</w:t>
      </w:r>
      <w:r w:rsidR="00CA14C0" w:rsidRPr="008C2437">
        <w:t xml:space="preserve"> </w:t>
      </w:r>
      <w:r w:rsidRPr="008C2437">
        <w:t xml:space="preserve">сайте </w:t>
      </w:r>
      <w:r w:rsidR="00CA14C0" w:rsidRPr="008C2437">
        <w:t>Уполномоченного органа.</w:t>
      </w:r>
    </w:p>
    <w:p w:rsidR="008E5BF3" w:rsidRPr="008C2437" w:rsidRDefault="00CA14C0" w:rsidP="008E5BF3">
      <w:pPr>
        <w:pStyle w:val="Style62"/>
        <w:widowControl/>
        <w:spacing w:before="5" w:line="322" w:lineRule="exact"/>
        <w:rPr>
          <w:rStyle w:val="FontStyle71"/>
          <w:sz w:val="24"/>
          <w:szCs w:val="24"/>
        </w:rPr>
      </w:pPr>
      <w:r w:rsidRPr="008C2437">
        <w:rPr>
          <w:rStyle w:val="FontStyle71"/>
          <w:sz w:val="24"/>
          <w:szCs w:val="24"/>
        </w:rPr>
        <w:t>Федерал</w:t>
      </w:r>
      <w:r w:rsidR="008E5BF3" w:rsidRPr="008C2437">
        <w:rPr>
          <w:rStyle w:val="FontStyle71"/>
          <w:sz w:val="24"/>
          <w:szCs w:val="24"/>
        </w:rPr>
        <w:t>ьный закон от 29 декабря 2012 года</w:t>
      </w:r>
      <w:r w:rsidRPr="008C2437">
        <w:rPr>
          <w:rStyle w:val="FontStyle71"/>
          <w:sz w:val="24"/>
          <w:szCs w:val="24"/>
        </w:rPr>
        <w:t xml:space="preserve"> № 273-ФЗ «Об образовании</w:t>
      </w:r>
      <w:r w:rsidR="008E5BF3" w:rsidRPr="008C2437">
        <w:rPr>
          <w:rStyle w:val="FontStyle71"/>
          <w:sz w:val="24"/>
          <w:szCs w:val="24"/>
        </w:rPr>
        <w:t xml:space="preserve"> </w:t>
      </w:r>
      <w:r w:rsidRPr="008C2437">
        <w:rPr>
          <w:rStyle w:val="FontStyle71"/>
          <w:sz w:val="24"/>
          <w:szCs w:val="24"/>
        </w:rPr>
        <w:t>в Российской Федерации»;</w:t>
      </w:r>
    </w:p>
    <w:p w:rsidR="008E5BF3" w:rsidRPr="008C2437" w:rsidRDefault="008E5BF3" w:rsidP="008E5BF3">
      <w:pPr>
        <w:pStyle w:val="Style62"/>
        <w:widowControl/>
        <w:spacing w:before="5" w:line="322" w:lineRule="exact"/>
        <w:rPr>
          <w:rStyle w:val="FontStyle71"/>
          <w:sz w:val="24"/>
          <w:szCs w:val="24"/>
        </w:rPr>
      </w:pPr>
      <w:r w:rsidRPr="008C2437">
        <w:rPr>
          <w:rStyle w:val="FontStyle71"/>
          <w:sz w:val="24"/>
          <w:szCs w:val="24"/>
        </w:rPr>
        <w:t>П</w:t>
      </w:r>
      <w:r w:rsidR="00CA14C0" w:rsidRPr="008C2437">
        <w:rPr>
          <w:rStyle w:val="FontStyle71"/>
          <w:sz w:val="24"/>
          <w:szCs w:val="24"/>
        </w:rPr>
        <w:t xml:space="preserve">риказ </w:t>
      </w:r>
      <w:proofErr w:type="spellStart"/>
      <w:r w:rsidRPr="008C2437">
        <w:rPr>
          <w:rStyle w:val="FontStyle71"/>
          <w:sz w:val="24"/>
          <w:szCs w:val="24"/>
        </w:rPr>
        <w:t>М</w:t>
      </w:r>
      <w:r w:rsidR="00CA14C0" w:rsidRPr="008C2437">
        <w:rPr>
          <w:rStyle w:val="FontStyle71"/>
          <w:sz w:val="24"/>
          <w:szCs w:val="24"/>
        </w:rPr>
        <w:t>инпрос</w:t>
      </w:r>
      <w:r w:rsidRPr="008C2437">
        <w:rPr>
          <w:rStyle w:val="FontStyle71"/>
          <w:sz w:val="24"/>
          <w:szCs w:val="24"/>
        </w:rPr>
        <w:t>вещения</w:t>
      </w:r>
      <w:proofErr w:type="spellEnd"/>
      <w:r w:rsidRPr="008C2437">
        <w:rPr>
          <w:rStyle w:val="FontStyle71"/>
          <w:sz w:val="24"/>
          <w:szCs w:val="24"/>
        </w:rPr>
        <w:t xml:space="preserve"> России от 15 мая 2020 года</w:t>
      </w:r>
      <w:r w:rsidR="00CA14C0" w:rsidRPr="008C2437">
        <w:rPr>
          <w:rStyle w:val="FontStyle71"/>
          <w:sz w:val="24"/>
          <w:szCs w:val="24"/>
        </w:rPr>
        <w:t xml:space="preserve"> № 236 «Об утверж</w:t>
      </w:r>
      <w:r w:rsidRPr="008C2437">
        <w:rPr>
          <w:rStyle w:val="FontStyle71"/>
          <w:sz w:val="24"/>
          <w:szCs w:val="24"/>
        </w:rPr>
        <w:t xml:space="preserve">дении Порядка приема на </w:t>
      </w:r>
      <w:proofErr w:type="gramStart"/>
      <w:r w:rsidRPr="008C2437">
        <w:rPr>
          <w:rStyle w:val="FontStyle71"/>
          <w:sz w:val="24"/>
          <w:szCs w:val="24"/>
        </w:rPr>
        <w:t>обучение</w:t>
      </w:r>
      <w:r w:rsidR="00CA14C0" w:rsidRPr="008C2437">
        <w:rPr>
          <w:rStyle w:val="FontStyle71"/>
          <w:sz w:val="24"/>
          <w:szCs w:val="24"/>
        </w:rPr>
        <w:t xml:space="preserve"> по</w:t>
      </w:r>
      <w:proofErr w:type="gramEnd"/>
      <w:r w:rsidR="00CA14C0" w:rsidRPr="008C2437">
        <w:rPr>
          <w:rStyle w:val="FontStyle71"/>
          <w:sz w:val="24"/>
          <w:szCs w:val="24"/>
        </w:rPr>
        <w:t xml:space="preserve"> образовательным программам дошкольного образования</w:t>
      </w:r>
      <w:r w:rsidRPr="008C2437">
        <w:rPr>
          <w:rStyle w:val="FontStyle71"/>
          <w:sz w:val="24"/>
          <w:szCs w:val="24"/>
        </w:rPr>
        <w:t>»;</w:t>
      </w:r>
    </w:p>
    <w:p w:rsidR="008E5BF3" w:rsidRPr="008C2437" w:rsidRDefault="008E5BF3" w:rsidP="008E5BF3">
      <w:pPr>
        <w:pStyle w:val="Style62"/>
        <w:widowControl/>
        <w:spacing w:before="5" w:line="322" w:lineRule="exact"/>
        <w:rPr>
          <w:rStyle w:val="FontStyle71"/>
          <w:sz w:val="24"/>
          <w:szCs w:val="24"/>
        </w:rPr>
      </w:pPr>
      <w:r w:rsidRPr="008C2437">
        <w:rPr>
          <w:rStyle w:val="FontStyle71"/>
          <w:sz w:val="24"/>
          <w:szCs w:val="24"/>
        </w:rPr>
        <w:t xml:space="preserve">Приказ </w:t>
      </w:r>
      <w:proofErr w:type="spellStart"/>
      <w:r w:rsidRPr="008C2437">
        <w:rPr>
          <w:rStyle w:val="FontStyle71"/>
          <w:sz w:val="24"/>
          <w:szCs w:val="24"/>
        </w:rPr>
        <w:t>Минпросвещения</w:t>
      </w:r>
      <w:proofErr w:type="spellEnd"/>
      <w:r w:rsidRPr="008C2437">
        <w:rPr>
          <w:rStyle w:val="FontStyle71"/>
          <w:sz w:val="24"/>
          <w:szCs w:val="24"/>
        </w:rPr>
        <w:t xml:space="preserve">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2E1FDC" w:rsidRPr="008C2437" w:rsidRDefault="008E5BF3" w:rsidP="002E1FDC">
      <w:pPr>
        <w:pStyle w:val="Style62"/>
        <w:widowControl/>
        <w:spacing w:line="322" w:lineRule="exact"/>
        <w:ind w:firstLine="538"/>
        <w:rPr>
          <w:rStyle w:val="FontStyle71"/>
          <w:sz w:val="24"/>
          <w:szCs w:val="24"/>
        </w:rPr>
      </w:pPr>
      <w:r w:rsidRPr="008C2437">
        <w:rPr>
          <w:rStyle w:val="FontStyle71"/>
          <w:sz w:val="24"/>
          <w:szCs w:val="24"/>
        </w:rPr>
        <w:t>Постановление администрации Киренского муниципального района от 31 августа 2011 года № 517 «О порядке разработки и утверждения административных регламентов предоставления муниципальных услуг Киренского муниципального района»;</w:t>
      </w:r>
    </w:p>
    <w:p w:rsidR="008E5BF3" w:rsidRPr="008C2437" w:rsidRDefault="002E1FDC" w:rsidP="008E5BF3">
      <w:pPr>
        <w:pStyle w:val="Style62"/>
        <w:widowControl/>
        <w:spacing w:line="322" w:lineRule="exact"/>
        <w:ind w:firstLine="538"/>
        <w:rPr>
          <w:rFonts w:eastAsia="Times New Roman"/>
        </w:rPr>
      </w:pPr>
      <w:r w:rsidRPr="008C2437">
        <w:rPr>
          <w:rFonts w:eastAsia="Times New Roman"/>
        </w:rPr>
        <w:t>Положение об Управлении образования администрации Киренского муниципального района, утвержденное решением Думы Киренского муниципального района от 26.01.2022 года № 198/7.</w:t>
      </w:r>
    </w:p>
    <w:p w:rsidR="002E1FDC" w:rsidRPr="008C2437" w:rsidRDefault="002E1FDC" w:rsidP="008E5BF3">
      <w:pPr>
        <w:pStyle w:val="Style62"/>
        <w:widowControl/>
        <w:spacing w:line="322" w:lineRule="exact"/>
        <w:ind w:firstLine="538"/>
      </w:pPr>
      <w:r w:rsidRPr="008C2437">
        <w:t>В части предусмотренного федеральным законодательством права на внеочередное (первоочередное) предоставление муниципальной услуги:</w:t>
      </w:r>
    </w:p>
    <w:p w:rsidR="002E1FDC" w:rsidRPr="008C2437" w:rsidRDefault="002E1FDC" w:rsidP="008E5BF3">
      <w:pPr>
        <w:pStyle w:val="Style62"/>
        <w:widowControl/>
        <w:spacing w:line="322" w:lineRule="exact"/>
        <w:ind w:firstLine="538"/>
      </w:pPr>
      <w:r w:rsidRPr="008C2437">
        <w:lastRenderedPageBreak/>
        <w:t xml:space="preserve">Закон Российской Федерации от 17 января 1992 года № 2202-1 «О прокуратуре Российской Федерации»; </w:t>
      </w:r>
    </w:p>
    <w:p w:rsidR="002E1FDC" w:rsidRPr="008C2437" w:rsidRDefault="002E1FDC" w:rsidP="008E5BF3">
      <w:pPr>
        <w:pStyle w:val="Style62"/>
        <w:widowControl/>
        <w:spacing w:line="322" w:lineRule="exact"/>
        <w:ind w:firstLine="538"/>
      </w:pPr>
      <w:r w:rsidRPr="008C2437">
        <w:t xml:space="preserve">Закон Российской Федерации от 26 июня 1992 года № 3132-1 «О статусе судей в Российской Федерации»; </w:t>
      </w:r>
    </w:p>
    <w:p w:rsidR="002E1FDC" w:rsidRPr="008C2437" w:rsidRDefault="002E1FDC" w:rsidP="008E5BF3">
      <w:pPr>
        <w:pStyle w:val="Style62"/>
        <w:widowControl/>
        <w:spacing w:line="322" w:lineRule="exact"/>
        <w:ind w:firstLine="538"/>
      </w:pPr>
      <w:r w:rsidRPr="008C2437">
        <w:t xml:space="preserve">Федеральный закон от 28 декабря 2010 года № 403-ФЗ «О Следственном комитете Российской Федерации»; </w:t>
      </w:r>
    </w:p>
    <w:p w:rsidR="002E1FDC" w:rsidRPr="008C2437" w:rsidRDefault="002E1FDC" w:rsidP="008E5BF3">
      <w:pPr>
        <w:pStyle w:val="Style62"/>
        <w:widowControl/>
        <w:spacing w:line="322" w:lineRule="exact"/>
        <w:ind w:firstLine="538"/>
      </w:pPr>
      <w:r w:rsidRPr="008C2437">
        <w:t>Федеральный закон от 27 мая 1998 года  № 76-ФЗ «О статусе военнослужащих»;</w:t>
      </w:r>
    </w:p>
    <w:p w:rsidR="002E1FDC" w:rsidRPr="008C2437" w:rsidRDefault="002E1FDC" w:rsidP="008E5BF3">
      <w:pPr>
        <w:pStyle w:val="Style62"/>
        <w:widowControl/>
        <w:spacing w:line="322" w:lineRule="exact"/>
        <w:ind w:firstLine="538"/>
      </w:pPr>
      <w:r w:rsidRPr="008C2437">
        <w:t>Федеральный закон от 7 февраля 2011 года № 3-ФЗ «О полиции»;</w:t>
      </w:r>
    </w:p>
    <w:p w:rsidR="002E1FDC" w:rsidRPr="008C2437" w:rsidRDefault="002E1FDC" w:rsidP="008E5BF3">
      <w:pPr>
        <w:pStyle w:val="Style62"/>
        <w:widowControl/>
        <w:spacing w:line="322" w:lineRule="exact"/>
        <w:ind w:firstLine="538"/>
      </w:pPr>
      <w:r w:rsidRPr="008C2437">
        <w:t>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2E1FDC" w:rsidRPr="008C2437" w:rsidRDefault="002E1FDC" w:rsidP="008E5BF3">
      <w:pPr>
        <w:pStyle w:val="Style62"/>
        <w:widowControl/>
        <w:spacing w:line="322" w:lineRule="exact"/>
        <w:ind w:firstLine="538"/>
      </w:pPr>
      <w:r w:rsidRPr="008C2437">
        <w:t>Постановление Правительства Российской Федерации от 12 августа 2008 года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2E1FDC" w:rsidRPr="008C2437" w:rsidRDefault="002E1FDC" w:rsidP="008E5BF3">
      <w:pPr>
        <w:pStyle w:val="Style62"/>
        <w:widowControl/>
        <w:spacing w:line="322" w:lineRule="exact"/>
        <w:ind w:firstLine="538"/>
      </w:pPr>
      <w:r w:rsidRPr="008C2437">
        <w:t>Постановление Правительства Российской Федерации от 9 февраля 2004 года  № 65 «О дополнительных гарантиях и компенсациях военнослужащим сотрудникам федеральных органов исполнительной власти, участвующим контртеррористических операциях и обеспечивающим правопорядок общественную безопасность на территории Северо-Кавказского региона Российской Федерации»;</w:t>
      </w:r>
    </w:p>
    <w:p w:rsidR="002E1FDC" w:rsidRPr="008C2437" w:rsidRDefault="002E1FDC" w:rsidP="008E5BF3">
      <w:pPr>
        <w:pStyle w:val="Style62"/>
        <w:widowControl/>
        <w:spacing w:line="322" w:lineRule="exact"/>
        <w:ind w:firstLine="538"/>
      </w:pPr>
      <w:proofErr w:type="gramStart"/>
      <w:r w:rsidRPr="008C2437">
        <w:t>Постановление Правительства Российской Федерации от 25 августа 1999 года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7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2E1FDC" w:rsidRPr="008C2437" w:rsidRDefault="002E1FDC" w:rsidP="008E5BF3">
      <w:pPr>
        <w:pStyle w:val="Style62"/>
        <w:widowControl/>
        <w:spacing w:line="322" w:lineRule="exact"/>
        <w:ind w:firstLine="538"/>
      </w:pPr>
      <w:r w:rsidRPr="008C2437">
        <w:t xml:space="preserve">Закон Российской Федерации от 15 мая 1991 г. № 1244-1 «О социальной защите граждан, подвергшихся воздействию радиации вследствие катастрофы на Чернобыльской АЭС»; </w:t>
      </w:r>
    </w:p>
    <w:p w:rsidR="002E1FDC" w:rsidRPr="008C2437" w:rsidRDefault="002E1FDC" w:rsidP="008E5BF3">
      <w:pPr>
        <w:pStyle w:val="Style62"/>
        <w:widowControl/>
        <w:spacing w:line="322" w:lineRule="exact"/>
        <w:ind w:firstLine="538"/>
      </w:pPr>
      <w:r w:rsidRPr="008C2437">
        <w:t>Постановление Верховного Совета Российской Федерации от 27 декабря</w:t>
      </w:r>
      <w:r w:rsidR="00A13CFA" w:rsidRPr="008C2437">
        <w:t xml:space="preserve"> </w:t>
      </w:r>
      <w:r w:rsidRPr="008C2437">
        <w:t xml:space="preserve">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rsidR="002E1FDC" w:rsidRPr="008C2437" w:rsidRDefault="002E1FDC" w:rsidP="008E5BF3">
      <w:pPr>
        <w:pStyle w:val="Style62"/>
        <w:widowControl/>
        <w:spacing w:line="322" w:lineRule="exact"/>
        <w:ind w:firstLine="538"/>
      </w:pPr>
      <w:r w:rsidRPr="008C2437">
        <w:t>Указ През</w:t>
      </w:r>
      <w:r w:rsidR="00A13CFA" w:rsidRPr="008C2437">
        <w:t>идента Российской Федерации от 23 января 2024 года № 63</w:t>
      </w:r>
      <w:r w:rsidRPr="008C2437">
        <w:t xml:space="preserve"> «О мерах по социальной поддержке семей»; </w:t>
      </w:r>
    </w:p>
    <w:p w:rsidR="002E1FDC" w:rsidRPr="008C2437" w:rsidRDefault="002E1FDC" w:rsidP="008E5BF3">
      <w:pPr>
        <w:pStyle w:val="Style62"/>
        <w:widowControl/>
        <w:spacing w:line="322" w:lineRule="exact"/>
        <w:ind w:firstLine="538"/>
      </w:pPr>
      <w:r w:rsidRPr="008C2437">
        <w:t>Указ Президента Российской Федерации от 2 октября 1992 г. № 1157 «О дополнительных мерах государственной поддержки инвалидов».</w:t>
      </w:r>
    </w:p>
    <w:p w:rsidR="002E1FDC" w:rsidRPr="008E5BF3" w:rsidRDefault="002E1FDC" w:rsidP="008E5BF3">
      <w:pPr>
        <w:pStyle w:val="Style62"/>
        <w:widowControl/>
        <w:spacing w:line="322" w:lineRule="exact"/>
        <w:ind w:firstLine="538"/>
        <w:rPr>
          <w:rStyle w:val="FontStyle71"/>
          <w:b/>
        </w:rPr>
      </w:pPr>
    </w:p>
    <w:p w:rsidR="008E5BF3" w:rsidRPr="008E5BF3" w:rsidRDefault="008E5BF3" w:rsidP="008E5BF3">
      <w:pPr>
        <w:pStyle w:val="Style62"/>
        <w:widowControl/>
        <w:spacing w:before="5" w:line="322" w:lineRule="exact"/>
        <w:rPr>
          <w:rStyle w:val="FontStyle71"/>
        </w:rPr>
      </w:pPr>
    </w:p>
    <w:p w:rsidR="00CA14C0" w:rsidRDefault="00CB2907" w:rsidP="00CB2907">
      <w:pPr>
        <w:pStyle w:val="Style47"/>
        <w:widowControl/>
        <w:spacing w:before="58"/>
        <w:jc w:val="center"/>
        <w:rPr>
          <w:b/>
        </w:rPr>
      </w:pPr>
      <w:r w:rsidRPr="00CB2907">
        <w:rPr>
          <w:b/>
        </w:rPr>
        <w:t>Глава 9. 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5C7EFD" w:rsidRDefault="005C7EFD" w:rsidP="005C7EFD">
      <w:pPr>
        <w:pStyle w:val="Style47"/>
        <w:widowControl/>
        <w:numPr>
          <w:ilvl w:val="0"/>
          <w:numId w:val="8"/>
        </w:numPr>
        <w:spacing w:before="58"/>
        <w:ind w:left="0" w:firstLine="284"/>
        <w:jc w:val="both"/>
        <w:rPr>
          <w:b/>
        </w:rPr>
      </w:pPr>
      <w:r>
        <w:t>Для получения муниципальной услуги заявитель представляет:</w:t>
      </w:r>
    </w:p>
    <w:p w:rsidR="005C7EFD" w:rsidRDefault="005C7EFD" w:rsidP="005C7EFD">
      <w:pPr>
        <w:pStyle w:val="Style47"/>
        <w:widowControl/>
        <w:numPr>
          <w:ilvl w:val="1"/>
          <w:numId w:val="13"/>
        </w:numPr>
        <w:spacing w:before="58"/>
        <w:ind w:left="0" w:firstLine="284"/>
        <w:jc w:val="both"/>
        <w:rPr>
          <w:b/>
        </w:rPr>
      </w:pPr>
      <w:r w:rsidRPr="005C7EFD">
        <w:t>.</w:t>
      </w:r>
      <w:r>
        <w:t xml:space="preserve">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w:t>
      </w:r>
      <w:r w:rsidR="008C2437">
        <w:t>23.2</w:t>
      </w:r>
      <w:r w:rsidR="00222B6C">
        <w:t xml:space="preserve"> - 23</w:t>
      </w:r>
      <w:r>
        <w:t xml:space="preserve">.8 </w:t>
      </w:r>
      <w:r>
        <w:lastRenderedPageBreak/>
        <w:t>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5C7EFD" w:rsidRPr="005C7EFD" w:rsidRDefault="005C7EFD" w:rsidP="005C7EFD">
      <w:pPr>
        <w:pStyle w:val="Style47"/>
        <w:widowControl/>
        <w:numPr>
          <w:ilvl w:val="1"/>
          <w:numId w:val="13"/>
        </w:numPr>
        <w:spacing w:before="58"/>
        <w:ind w:left="0" w:firstLine="284"/>
        <w:jc w:val="both"/>
        <w:rPr>
          <w:b/>
        </w:rPr>
      </w:pPr>
      <w:r w:rsidRPr="005C7EFD">
        <w:t>.</w:t>
      </w:r>
      <w:r>
        <w:t>Документ, удостоверяющий личность заявителя.</w:t>
      </w:r>
    </w:p>
    <w:p w:rsidR="005C7EFD" w:rsidRDefault="005C7EFD" w:rsidP="005C7EFD">
      <w:pPr>
        <w:pStyle w:val="Style47"/>
        <w:widowControl/>
        <w:spacing w:before="58"/>
        <w:ind w:firstLine="284"/>
        <w:jc w:val="both"/>
      </w:pPr>
      <w:r>
        <w:t xml:space="preserve"> 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5C7EFD" w:rsidRDefault="005C7EFD" w:rsidP="005C7EFD">
      <w:pPr>
        <w:pStyle w:val="Style47"/>
        <w:widowControl/>
        <w:spacing w:before="58"/>
        <w:ind w:firstLine="284"/>
        <w:jc w:val="both"/>
      </w:pPr>
      <w:r>
        <w:t>23.3.Документ, подтверждающий право заявителя на пребывание в Российской Федерации, докумен</w:t>
      </w:r>
      <w:proofErr w:type="gramStart"/>
      <w:r>
        <w:t>т(</w:t>
      </w:r>
      <w:proofErr w:type="gramEnd"/>
      <w:r>
        <w:t>-ы), удостоверяющий(е) личность ребенка и подтверждающий(е) законность представления прав ребенка (для заявителя иностранного гражданина либо лица без гражданства).</w:t>
      </w:r>
    </w:p>
    <w:p w:rsidR="005C7EFD" w:rsidRDefault="005C7EFD" w:rsidP="005C7EFD">
      <w:pPr>
        <w:pStyle w:val="Style47"/>
        <w:widowControl/>
        <w:spacing w:before="58"/>
        <w:ind w:firstLine="284"/>
        <w:jc w:val="both"/>
      </w:pPr>
      <w:r>
        <w:t>23.4. Документ, подтверждающий установление опеки (при необходимости).</w:t>
      </w:r>
    </w:p>
    <w:p w:rsidR="005C7EFD" w:rsidRDefault="005C7EFD" w:rsidP="005C7EFD">
      <w:pPr>
        <w:pStyle w:val="Style47"/>
        <w:widowControl/>
        <w:spacing w:before="58"/>
        <w:ind w:firstLine="284"/>
        <w:jc w:val="both"/>
      </w:pPr>
      <w:r>
        <w:t>23.5. Документ психолого-медико-педагогической комиссии (при необходимости).</w:t>
      </w:r>
    </w:p>
    <w:p w:rsidR="005C7EFD" w:rsidRDefault="005C7EFD" w:rsidP="005C7EFD">
      <w:pPr>
        <w:pStyle w:val="Style47"/>
        <w:widowControl/>
        <w:spacing w:before="58"/>
        <w:ind w:firstLine="284"/>
        <w:jc w:val="both"/>
      </w:pPr>
      <w:r>
        <w:t xml:space="preserve"> 23.6. Документ, подтверждающий потребность в обучении в группе оздоровительной направленности (при необходимости).</w:t>
      </w:r>
    </w:p>
    <w:p w:rsidR="005C7EFD" w:rsidRDefault="005C7EFD" w:rsidP="005C7EFD">
      <w:pPr>
        <w:pStyle w:val="Style47"/>
        <w:widowControl/>
        <w:spacing w:before="58"/>
        <w:ind w:firstLine="284"/>
        <w:jc w:val="both"/>
      </w:pPr>
      <w:r>
        <w:t xml:space="preserve">23.7. Документ, подтверждающий наличие права на специальные меры поддержки (гарантии) отдельных категорий граждан и их семей (при необходимости). </w:t>
      </w:r>
    </w:p>
    <w:p w:rsidR="005C7EFD" w:rsidRDefault="005C7EFD" w:rsidP="005C7EFD">
      <w:pPr>
        <w:pStyle w:val="Style47"/>
        <w:widowControl/>
        <w:spacing w:before="58"/>
        <w:ind w:firstLine="284"/>
        <w:jc w:val="both"/>
      </w:pPr>
      <w:r>
        <w:t>23.8.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5C7EFD" w:rsidRDefault="005C7EFD" w:rsidP="005C7EFD">
      <w:pPr>
        <w:pStyle w:val="Style47"/>
        <w:widowControl/>
        <w:spacing w:before="58"/>
        <w:ind w:firstLine="284"/>
        <w:jc w:val="both"/>
      </w:pPr>
      <w:r>
        <w:t xml:space="preserve">В заявлении, поданном на бумажном носителе, также указывается один из следующих способов направления результата предоставления муниципальной услуги: </w:t>
      </w:r>
    </w:p>
    <w:p w:rsidR="005C7EFD" w:rsidRDefault="005C7EFD" w:rsidP="005C7EFD">
      <w:pPr>
        <w:pStyle w:val="Style47"/>
        <w:widowControl/>
        <w:spacing w:before="58"/>
        <w:ind w:firstLine="284"/>
        <w:jc w:val="both"/>
      </w:pPr>
      <w:r>
        <w:t xml:space="preserve">- в форме уведомления по телефону, электронной почте; </w:t>
      </w:r>
    </w:p>
    <w:p w:rsidR="005C7EFD" w:rsidRDefault="005C7EFD" w:rsidP="005C7EFD">
      <w:pPr>
        <w:pStyle w:val="Style47"/>
        <w:widowControl/>
        <w:spacing w:before="58"/>
        <w:ind w:firstLine="284"/>
        <w:jc w:val="both"/>
      </w:pPr>
      <w:r>
        <w:t xml:space="preserve">- 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 </w:t>
      </w:r>
    </w:p>
    <w:p w:rsidR="005C7EFD" w:rsidRDefault="00222B6C" w:rsidP="005C7EFD">
      <w:pPr>
        <w:pStyle w:val="Style47"/>
        <w:widowControl/>
        <w:spacing w:before="58"/>
        <w:ind w:firstLine="284"/>
        <w:jc w:val="both"/>
      </w:pPr>
      <w:r>
        <w:t>24</w:t>
      </w:r>
      <w:r w:rsidR="005C7EFD">
        <w:t>.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5C7EFD" w:rsidRDefault="005C7EFD" w:rsidP="005C7EFD">
      <w:pPr>
        <w:pStyle w:val="Style47"/>
        <w:widowControl/>
        <w:spacing w:before="58"/>
        <w:ind w:firstLine="284"/>
        <w:jc w:val="both"/>
      </w:pPr>
    </w:p>
    <w:p w:rsidR="005C7EFD" w:rsidRPr="00222B6C" w:rsidRDefault="005C7EFD" w:rsidP="005C7EFD">
      <w:pPr>
        <w:pStyle w:val="Style47"/>
        <w:widowControl/>
        <w:spacing w:before="58"/>
        <w:ind w:firstLine="284"/>
        <w:jc w:val="center"/>
        <w:rPr>
          <w:b/>
        </w:rPr>
      </w:pPr>
      <w:r w:rsidRPr="00222B6C">
        <w:rPr>
          <w:b/>
        </w:rPr>
        <w:t>Глава 10.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и организаций, участвующих в предоставлении муниципальных услуг</w:t>
      </w:r>
    </w:p>
    <w:p w:rsidR="00222B6C" w:rsidRPr="00222B6C" w:rsidRDefault="00222B6C" w:rsidP="005C7EFD">
      <w:pPr>
        <w:pStyle w:val="Style47"/>
        <w:widowControl/>
        <w:spacing w:before="58"/>
        <w:ind w:firstLine="284"/>
        <w:jc w:val="center"/>
        <w:rPr>
          <w:b/>
        </w:rPr>
      </w:pPr>
    </w:p>
    <w:p w:rsidR="00222B6C" w:rsidRDefault="00222B6C" w:rsidP="005C7EFD">
      <w:pPr>
        <w:pStyle w:val="Style47"/>
        <w:widowControl/>
        <w:spacing w:before="58"/>
        <w:ind w:firstLine="284"/>
        <w:jc w:val="both"/>
      </w:pPr>
      <w:r>
        <w:t xml:space="preserve">25.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 </w:t>
      </w:r>
    </w:p>
    <w:p w:rsidR="00222B6C" w:rsidRDefault="00222B6C" w:rsidP="005C7EFD">
      <w:pPr>
        <w:pStyle w:val="Style47"/>
        <w:widowControl/>
        <w:spacing w:before="58"/>
        <w:ind w:firstLine="284"/>
        <w:jc w:val="both"/>
      </w:pPr>
      <w:r>
        <w:t>- свидетельство о рождении ребенка, выданное на территории Российской Федерации;</w:t>
      </w:r>
    </w:p>
    <w:p w:rsidR="005C7EFD" w:rsidRDefault="00222B6C" w:rsidP="005C7EFD">
      <w:pPr>
        <w:pStyle w:val="Style47"/>
        <w:widowControl/>
        <w:spacing w:before="58"/>
        <w:ind w:firstLine="284"/>
        <w:jc w:val="both"/>
      </w:pPr>
      <w:r>
        <w:lastRenderedPageBreak/>
        <w:t>-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222B6C" w:rsidRDefault="00222B6C" w:rsidP="005C7EFD">
      <w:pPr>
        <w:pStyle w:val="Style47"/>
        <w:widowControl/>
        <w:spacing w:before="58"/>
        <w:ind w:firstLine="284"/>
        <w:jc w:val="both"/>
      </w:pPr>
      <w:r>
        <w:t>26. При предоставлении муниципальной услуги запрещается требовать от заявителя:</w:t>
      </w:r>
    </w:p>
    <w:p w:rsidR="00222B6C" w:rsidRDefault="00222B6C" w:rsidP="005C7EFD">
      <w:pPr>
        <w:pStyle w:val="Style47"/>
        <w:widowControl/>
        <w:spacing w:before="58"/>
        <w:ind w:firstLine="284"/>
        <w:jc w:val="both"/>
      </w:pPr>
      <w:r>
        <w:t>26.1.Представления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2B6C" w:rsidRDefault="00222B6C" w:rsidP="005C7EFD">
      <w:pPr>
        <w:pStyle w:val="Style47"/>
        <w:widowControl/>
        <w:spacing w:before="58"/>
        <w:ind w:firstLine="284"/>
        <w:jc w:val="both"/>
      </w:pPr>
      <w:r>
        <w:t xml:space="preserve">26.2. </w:t>
      </w:r>
      <w:proofErr w:type="gramStart"/>
      <w:r>
        <w:t>Представления документов и информации, которые в соответствии с нормативными правовыми актами Российской Федерации и Иркутской области, муниципальными правовыми актами администрации Киренского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t xml:space="preserve"> закона от 27 июля 2010 г. № 210-ФЗ «Об организации предоставления государственных и муниципальных услуг» (далее – Федеральный закон № 210-ФЗ).</w:t>
      </w:r>
    </w:p>
    <w:p w:rsidR="00704B7A" w:rsidRDefault="00704B7A" w:rsidP="005C7EFD">
      <w:pPr>
        <w:pStyle w:val="Style47"/>
        <w:widowControl/>
        <w:spacing w:before="58"/>
        <w:ind w:firstLine="284"/>
        <w:jc w:val="both"/>
      </w:pPr>
      <w:r>
        <w:t>26.3. Представления документов и информации, отсутствие и (или</w:t>
      </w:r>
      <w:proofErr w:type="gramStart"/>
      <w:r>
        <w:t>)н</w:t>
      </w:r>
      <w:proofErr w:type="gramEnd"/>
      <w:r>
        <w:t xml:space="preserve">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704B7A" w:rsidRDefault="00704B7A" w:rsidP="005C7EFD">
      <w:pPr>
        <w:pStyle w:val="Style47"/>
        <w:widowControl/>
        <w:spacing w:before="58"/>
        <w:ind w:firstLine="284"/>
        <w:jc w:val="both"/>
      </w:pPr>
      <w: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704B7A" w:rsidRDefault="00704B7A" w:rsidP="005C7EFD">
      <w:pPr>
        <w:pStyle w:val="Style47"/>
        <w:widowControl/>
        <w:spacing w:before="58"/>
        <w:ind w:firstLine="284"/>
        <w:jc w:val="both"/>
      </w:pPr>
      <w: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704B7A" w:rsidRDefault="00704B7A" w:rsidP="005C7EFD">
      <w:pPr>
        <w:pStyle w:val="Style47"/>
        <w:widowControl/>
        <w:spacing w:before="58"/>
        <w:ind w:firstLine="284"/>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4B7A" w:rsidRDefault="00704B7A" w:rsidP="005C7EFD">
      <w:pPr>
        <w:pStyle w:val="Style47"/>
        <w:widowControl/>
        <w:spacing w:before="58"/>
        <w:ind w:firstLine="284"/>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04B7A" w:rsidRDefault="00704B7A" w:rsidP="005C7EFD">
      <w:pPr>
        <w:pStyle w:val="Style47"/>
        <w:widowControl/>
        <w:spacing w:before="58"/>
        <w:ind w:firstLine="284"/>
        <w:jc w:val="both"/>
      </w:pPr>
    </w:p>
    <w:p w:rsidR="00704B7A" w:rsidRDefault="00704B7A" w:rsidP="008C2437">
      <w:pPr>
        <w:pStyle w:val="Style47"/>
        <w:widowControl/>
        <w:spacing w:before="58"/>
        <w:ind w:firstLine="284"/>
        <w:jc w:val="center"/>
        <w:rPr>
          <w:b/>
        </w:rPr>
      </w:pPr>
      <w:r w:rsidRPr="00704B7A">
        <w:rPr>
          <w:b/>
        </w:rPr>
        <w:lastRenderedPageBreak/>
        <w:t>Глава 11. 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p>
    <w:p w:rsidR="00704B7A" w:rsidRDefault="00704B7A" w:rsidP="00704B7A">
      <w:pPr>
        <w:pStyle w:val="Style47"/>
        <w:widowControl/>
        <w:spacing w:before="58"/>
        <w:ind w:firstLine="284"/>
        <w:jc w:val="both"/>
      </w:pPr>
      <w:r>
        <w:t xml:space="preserve">27. </w:t>
      </w:r>
      <w:proofErr w:type="gramStart"/>
      <w:r>
        <w:t>При предоставлении заявления на бумажном носителе основаниями для отказа в приеме к рассмотрению</w:t>
      </w:r>
      <w:proofErr w:type="gramEnd"/>
      <w:r>
        <w:t xml:space="preserve"> документов, необходимых для предоставления муниципальной услуги, являются:</w:t>
      </w:r>
    </w:p>
    <w:p w:rsidR="00B0151C" w:rsidRDefault="00B0151C" w:rsidP="00704B7A">
      <w:pPr>
        <w:pStyle w:val="Style47"/>
        <w:widowControl/>
        <w:spacing w:before="58"/>
        <w:ind w:firstLine="284"/>
        <w:jc w:val="both"/>
      </w:pPr>
      <w:r>
        <w:t>- предоставление неполной информации (комплект документов от заявителя</w:t>
      </w:r>
      <w:proofErr w:type="gramStart"/>
      <w:r>
        <w:t>)с</w:t>
      </w:r>
      <w:proofErr w:type="gramEnd"/>
      <w:r>
        <w:t>огласно пункту 23 настоящего Административного регламента с учетом сроков исправления недостатков со стороны заявителя;</w:t>
      </w:r>
    </w:p>
    <w:p w:rsidR="00B0151C" w:rsidRDefault="00B0151C" w:rsidP="00704B7A">
      <w:pPr>
        <w:pStyle w:val="Style47"/>
        <w:widowControl/>
        <w:spacing w:before="58"/>
        <w:ind w:firstLine="284"/>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B0151C" w:rsidRDefault="00B0151C" w:rsidP="00704B7A">
      <w:pPr>
        <w:pStyle w:val="Style47"/>
        <w:widowControl/>
        <w:spacing w:before="58"/>
        <w:ind w:firstLine="284"/>
        <w:jc w:val="both"/>
      </w:pPr>
    </w:p>
    <w:p w:rsidR="00B0151C" w:rsidRDefault="00B0151C" w:rsidP="00B0151C">
      <w:pPr>
        <w:pStyle w:val="Style47"/>
        <w:widowControl/>
        <w:spacing w:before="58"/>
        <w:ind w:firstLine="284"/>
        <w:jc w:val="center"/>
        <w:rPr>
          <w:b/>
        </w:rPr>
      </w:pPr>
      <w:r w:rsidRPr="00B0151C">
        <w:rPr>
          <w:b/>
        </w:rPr>
        <w:t>Глава 12. Исчерпывающий перечень оснований для приостановления или отказа в предоставлении муниципальной услуги</w:t>
      </w:r>
    </w:p>
    <w:p w:rsidR="00B0151C" w:rsidRDefault="00B0151C" w:rsidP="00B0151C">
      <w:pPr>
        <w:pStyle w:val="Style47"/>
        <w:widowControl/>
        <w:spacing w:before="58"/>
        <w:ind w:firstLine="284"/>
        <w:jc w:val="both"/>
      </w:pPr>
      <w:r>
        <w:t xml:space="preserve">28. Оснований для приостановления предоставления муниципальной услуги </w:t>
      </w:r>
      <w:r w:rsidR="006C1341">
        <w:t xml:space="preserve">не </w:t>
      </w:r>
      <w:r>
        <w:t>предусмотрено.</w:t>
      </w:r>
    </w:p>
    <w:p w:rsidR="002E478D" w:rsidRDefault="00B0151C" w:rsidP="00B0151C">
      <w:pPr>
        <w:pStyle w:val="Style47"/>
        <w:widowControl/>
        <w:spacing w:before="58"/>
        <w:ind w:firstLine="284"/>
        <w:jc w:val="both"/>
      </w:pPr>
      <w:r>
        <w:t xml:space="preserve">29. Основания для отказа в предоставлении муниципальной услуги в части промежуточного результата - постановка на учет: </w:t>
      </w:r>
    </w:p>
    <w:p w:rsidR="002E478D" w:rsidRDefault="00B0151C" w:rsidP="00B0151C">
      <w:pPr>
        <w:pStyle w:val="Style47"/>
        <w:widowControl/>
        <w:spacing w:before="58"/>
        <w:ind w:firstLine="284"/>
        <w:jc w:val="both"/>
      </w:pPr>
      <w:r>
        <w:t>- заявитель не соответствует категории лиц, имеющих право на</w:t>
      </w:r>
      <w:r w:rsidR="002E478D">
        <w:t xml:space="preserve"> предоставление услуги;</w:t>
      </w:r>
    </w:p>
    <w:p w:rsidR="002E478D" w:rsidRDefault="00B0151C" w:rsidP="00B0151C">
      <w:pPr>
        <w:pStyle w:val="Style47"/>
        <w:widowControl/>
        <w:spacing w:before="58"/>
        <w:ind w:firstLine="284"/>
        <w:jc w:val="both"/>
      </w:pPr>
      <w:r>
        <w:t xml:space="preserve"> - предоставление недостоверной информации согласно пункту </w:t>
      </w:r>
      <w:r w:rsidR="002E478D">
        <w:t>23</w:t>
      </w:r>
      <w:r>
        <w:t xml:space="preserve"> настоящего Административного регламента; </w:t>
      </w:r>
    </w:p>
    <w:p w:rsidR="002E478D" w:rsidRDefault="002E478D" w:rsidP="00B0151C">
      <w:pPr>
        <w:pStyle w:val="Style47"/>
        <w:widowControl/>
        <w:spacing w:before="58"/>
        <w:ind w:firstLine="284"/>
        <w:jc w:val="both"/>
      </w:pPr>
      <w:r>
        <w:t xml:space="preserve">- </w:t>
      </w:r>
      <w:r w:rsidR="00B0151C">
        <w:t xml:space="preserve">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 </w:t>
      </w:r>
    </w:p>
    <w:p w:rsidR="002E478D" w:rsidRDefault="002E478D" w:rsidP="00B0151C">
      <w:pPr>
        <w:pStyle w:val="Style47"/>
        <w:widowControl/>
        <w:spacing w:before="58"/>
        <w:ind w:firstLine="284"/>
        <w:jc w:val="both"/>
      </w:pPr>
      <w:r>
        <w:t xml:space="preserve">- </w:t>
      </w:r>
      <w:r w:rsidR="00B0151C">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00B0151C" w:rsidRPr="002E478D">
        <w:rPr>
          <w:i/>
        </w:rPr>
        <w:t>(при подаче заявления в электронном виде)</w:t>
      </w:r>
      <w:r w:rsidR="00B0151C">
        <w:t xml:space="preserve">; </w:t>
      </w:r>
    </w:p>
    <w:p w:rsidR="002E478D" w:rsidRDefault="00B0151C" w:rsidP="00B0151C">
      <w:pPr>
        <w:pStyle w:val="Style47"/>
        <w:widowControl/>
        <w:spacing w:before="58"/>
        <w:ind w:firstLine="284"/>
        <w:jc w:val="both"/>
      </w:pPr>
      <w:r>
        <w:t xml:space="preserve">- предоставление неполной информации, в том числе неполного комплекта документов </w:t>
      </w:r>
      <w:r w:rsidRPr="002E478D">
        <w:rPr>
          <w:i/>
        </w:rPr>
        <w:t>(при подаче заявления в электронном виде)</w:t>
      </w:r>
      <w:r>
        <w:t xml:space="preserve">; </w:t>
      </w:r>
    </w:p>
    <w:p w:rsidR="002E478D" w:rsidRDefault="00B0151C" w:rsidP="00B0151C">
      <w:pPr>
        <w:pStyle w:val="Style47"/>
        <w:widowControl/>
        <w:spacing w:before="58"/>
        <w:ind w:firstLine="284"/>
        <w:jc w:val="both"/>
      </w:pPr>
      <w:r>
        <w:t xml:space="preserve">-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2E478D">
        <w:rPr>
          <w:i/>
        </w:rPr>
        <w:t>(при подаче заявления на бумажном носителе)</w:t>
      </w:r>
      <w:r>
        <w:t xml:space="preserve">. </w:t>
      </w:r>
    </w:p>
    <w:p w:rsidR="00B0151C" w:rsidRDefault="00B0151C" w:rsidP="00B0151C">
      <w:pPr>
        <w:pStyle w:val="Style47"/>
        <w:widowControl/>
        <w:spacing w:before="58"/>
        <w:ind w:firstLine="284"/>
        <w:jc w:val="both"/>
      </w:pPr>
      <w:r>
        <w:t>Оснований для отказа в предоставлении муниципальной услуги в части основного результата - направления - не предусмотрено.</w:t>
      </w:r>
    </w:p>
    <w:p w:rsidR="002E478D" w:rsidRDefault="002E478D" w:rsidP="00B0151C">
      <w:pPr>
        <w:pStyle w:val="Style47"/>
        <w:widowControl/>
        <w:spacing w:before="58"/>
        <w:ind w:firstLine="284"/>
        <w:jc w:val="both"/>
      </w:pPr>
    </w:p>
    <w:p w:rsidR="002E478D" w:rsidRDefault="002E478D" w:rsidP="002E478D">
      <w:pPr>
        <w:pStyle w:val="Style47"/>
        <w:widowControl/>
        <w:spacing w:before="58"/>
        <w:ind w:firstLine="284"/>
        <w:jc w:val="center"/>
        <w:rPr>
          <w:b/>
        </w:rPr>
      </w:pPr>
      <w:r w:rsidRPr="002E478D">
        <w:rPr>
          <w:b/>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 организациями, участвующими в предоставлении муниципальной услуги</w:t>
      </w:r>
    </w:p>
    <w:p w:rsidR="002E478D" w:rsidRPr="002E478D" w:rsidRDefault="002E478D" w:rsidP="002E478D">
      <w:pPr>
        <w:pStyle w:val="Style47"/>
        <w:widowControl/>
        <w:spacing w:before="58"/>
        <w:ind w:firstLine="284"/>
        <w:jc w:val="both"/>
        <w:rPr>
          <w:b/>
        </w:rPr>
      </w:pPr>
      <w:r>
        <w:t xml:space="preserve">30. Услуги, необходимые и обязательные для предоставления муниципальной услуги, отсутствуют. </w:t>
      </w:r>
    </w:p>
    <w:p w:rsidR="002E478D" w:rsidRDefault="002E478D">
      <w:pPr>
        <w:pStyle w:val="Style47"/>
        <w:widowControl/>
        <w:spacing w:before="58"/>
        <w:ind w:firstLine="284"/>
        <w:jc w:val="both"/>
        <w:rPr>
          <w:b/>
        </w:rPr>
      </w:pPr>
    </w:p>
    <w:p w:rsidR="002E478D" w:rsidRDefault="00C96A63" w:rsidP="00C96A63">
      <w:pPr>
        <w:pStyle w:val="Style47"/>
        <w:widowControl/>
        <w:spacing w:before="58"/>
        <w:ind w:firstLine="284"/>
        <w:jc w:val="center"/>
        <w:rPr>
          <w:b/>
        </w:rPr>
      </w:pPr>
      <w:r w:rsidRPr="00C96A63">
        <w:rPr>
          <w:b/>
        </w:rPr>
        <w:t>Глава 14. Порядок, размер и основания взимания государственной пошлины или иной оплаты, взимаемой за предоставление муниципальной услуги</w:t>
      </w:r>
    </w:p>
    <w:p w:rsidR="00C96A63" w:rsidRDefault="00C96A63" w:rsidP="00C96A63">
      <w:pPr>
        <w:pStyle w:val="Style47"/>
        <w:widowControl/>
        <w:spacing w:before="58"/>
        <w:ind w:firstLine="284"/>
        <w:jc w:val="both"/>
      </w:pPr>
      <w:r>
        <w:lastRenderedPageBreak/>
        <w:t>31. Предоставление муниципальной услуги осуществляется бесплатно.</w:t>
      </w:r>
    </w:p>
    <w:p w:rsidR="00C96A63" w:rsidRDefault="00C96A63" w:rsidP="00C96A63">
      <w:pPr>
        <w:pStyle w:val="Style47"/>
        <w:widowControl/>
        <w:spacing w:before="58"/>
        <w:ind w:firstLine="284"/>
        <w:jc w:val="both"/>
      </w:pPr>
    </w:p>
    <w:p w:rsidR="00C96A63" w:rsidRDefault="00C96A63" w:rsidP="00C96A63">
      <w:pPr>
        <w:pStyle w:val="Style47"/>
        <w:widowControl/>
        <w:spacing w:before="58"/>
        <w:ind w:firstLine="284"/>
        <w:jc w:val="center"/>
        <w:rPr>
          <w:b/>
        </w:rPr>
      </w:pPr>
      <w:r w:rsidRPr="00C96A63">
        <w:rPr>
          <w:b/>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96A63" w:rsidRDefault="00C96A63" w:rsidP="00C96A63">
      <w:pPr>
        <w:pStyle w:val="Style47"/>
        <w:widowControl/>
        <w:spacing w:before="58"/>
        <w:ind w:firstLine="284"/>
        <w:jc w:val="both"/>
      </w:pPr>
      <w:r>
        <w:t>32. Услуги, необходимые и обязательные для предоставления муниципальной услуги, отсутствуют.</w:t>
      </w:r>
    </w:p>
    <w:p w:rsidR="00C96A63" w:rsidRDefault="00C96A63" w:rsidP="00C96A63">
      <w:pPr>
        <w:pStyle w:val="Style47"/>
        <w:widowControl/>
        <w:spacing w:before="58"/>
        <w:ind w:firstLine="284"/>
        <w:jc w:val="both"/>
      </w:pPr>
    </w:p>
    <w:p w:rsidR="00C96A63" w:rsidRDefault="00C96A63" w:rsidP="008C2437">
      <w:pPr>
        <w:pStyle w:val="Style47"/>
        <w:widowControl/>
        <w:spacing w:before="58"/>
        <w:ind w:firstLine="284"/>
        <w:jc w:val="center"/>
        <w:rPr>
          <w:b/>
        </w:rPr>
      </w:pPr>
      <w:r w:rsidRPr="00C96A63">
        <w:rPr>
          <w:b/>
        </w:rPr>
        <w:t>Глава 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C96A63" w:rsidRDefault="00C96A63" w:rsidP="00C96A63">
      <w:pPr>
        <w:pStyle w:val="Style47"/>
        <w:widowControl/>
        <w:spacing w:before="58"/>
        <w:ind w:firstLine="284"/>
        <w:jc w:val="both"/>
      </w:pPr>
      <w:r>
        <w:t>33.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C96A63" w:rsidRDefault="00C96A63" w:rsidP="00C96A63">
      <w:pPr>
        <w:pStyle w:val="Style47"/>
        <w:widowControl/>
        <w:spacing w:before="58"/>
        <w:ind w:firstLine="284"/>
        <w:jc w:val="both"/>
      </w:pPr>
    </w:p>
    <w:p w:rsidR="00C96A63" w:rsidRDefault="00C96A63" w:rsidP="00C96A63">
      <w:pPr>
        <w:pStyle w:val="Style47"/>
        <w:widowControl/>
        <w:spacing w:before="58"/>
        <w:ind w:firstLine="284"/>
        <w:jc w:val="center"/>
        <w:rPr>
          <w:b/>
        </w:rPr>
      </w:pPr>
      <w:r w:rsidRPr="00C96A63">
        <w:rPr>
          <w:b/>
        </w:rPr>
        <w:t>Глава 17. Срок и порядок регистрации заявления о предоставлении муниципальной услуги, в том числе в электронной форме</w:t>
      </w:r>
    </w:p>
    <w:p w:rsidR="00C07A20" w:rsidRDefault="00C96A63" w:rsidP="00C96A63">
      <w:pPr>
        <w:pStyle w:val="Style47"/>
        <w:widowControl/>
        <w:spacing w:before="58"/>
        <w:ind w:firstLine="284"/>
        <w:jc w:val="both"/>
      </w:pPr>
      <w:r>
        <w:t xml:space="preserve">34.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C96A63" w:rsidRDefault="00C96A63" w:rsidP="00C96A63">
      <w:pPr>
        <w:pStyle w:val="Style47"/>
        <w:widowControl/>
        <w:spacing w:before="58"/>
        <w:ind w:firstLine="284"/>
        <w:jc w:val="both"/>
      </w:pPr>
      <w:proofErr w:type="gramStart"/>
      <w: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w:t>
      </w:r>
      <w:r w:rsidR="00C07A20">
        <w:t xml:space="preserve"> </w:t>
      </w:r>
      <w:r>
        <w:t>приведенной в Приложении № 9 к</w:t>
      </w:r>
      <w:proofErr w:type="gramEnd"/>
      <w:r>
        <w:t xml:space="preserve"> настоящему Административному регламенту.</w:t>
      </w:r>
    </w:p>
    <w:p w:rsidR="00C07A20" w:rsidRDefault="00C07A20" w:rsidP="00C96A63">
      <w:pPr>
        <w:pStyle w:val="Style47"/>
        <w:widowControl/>
        <w:spacing w:before="58"/>
        <w:ind w:firstLine="284"/>
        <w:jc w:val="both"/>
      </w:pPr>
    </w:p>
    <w:p w:rsidR="00C07A20" w:rsidRDefault="00C07A20" w:rsidP="00C07A20">
      <w:pPr>
        <w:pStyle w:val="Style47"/>
        <w:widowControl/>
        <w:spacing w:before="58"/>
        <w:ind w:firstLine="284"/>
        <w:jc w:val="center"/>
        <w:rPr>
          <w:b/>
        </w:rPr>
      </w:pPr>
      <w:r w:rsidRPr="00C07A20">
        <w:rPr>
          <w:b/>
        </w:rPr>
        <w:t>Глава 18. Требования к помещениям, в которых предоставляется муниципальная услуга</w:t>
      </w:r>
    </w:p>
    <w:p w:rsidR="00C07A20" w:rsidRDefault="00C07A20" w:rsidP="00C07A20">
      <w:pPr>
        <w:pStyle w:val="Style47"/>
        <w:widowControl/>
        <w:spacing w:before="58"/>
        <w:ind w:firstLine="284"/>
        <w:jc w:val="both"/>
      </w:pPr>
      <w:r>
        <w:t>35.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C07A20" w:rsidRDefault="00C07A20" w:rsidP="00C07A20">
      <w:pPr>
        <w:pStyle w:val="Style47"/>
        <w:widowControl/>
        <w:spacing w:before="58"/>
        <w:ind w:firstLine="284"/>
        <w:jc w:val="both"/>
      </w:pPr>
      <w: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C07A20" w:rsidRDefault="00C07A20" w:rsidP="00C07A20">
      <w:pPr>
        <w:pStyle w:val="Style47"/>
        <w:widowControl/>
        <w:spacing w:before="58"/>
        <w:ind w:firstLine="284"/>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w:t>
      </w:r>
      <w:r>
        <w:lastRenderedPageBreak/>
        <w:t>в порядке, установленном Правительством Российской Федерации, и транспортных средств, перевозящих таких инвалидов и (или) детей-инвалидов.</w:t>
      </w:r>
    </w:p>
    <w:p w:rsidR="00C07A20" w:rsidRDefault="00C07A20" w:rsidP="00C07A20">
      <w:pPr>
        <w:pStyle w:val="Style47"/>
        <w:widowControl/>
        <w:spacing w:before="58"/>
        <w:ind w:firstLine="284"/>
        <w:jc w:val="both"/>
      </w:pPr>
      <w:r>
        <w:t xml:space="preserve">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07A20" w:rsidRDefault="00C07A20" w:rsidP="00C07A20">
      <w:pPr>
        <w:pStyle w:val="Style47"/>
        <w:widowControl/>
        <w:spacing w:before="58"/>
        <w:ind w:firstLine="284"/>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C07A20" w:rsidRDefault="00C07A20" w:rsidP="00C07A20">
      <w:pPr>
        <w:pStyle w:val="Style47"/>
        <w:widowControl/>
        <w:spacing w:before="58"/>
        <w:ind w:firstLine="284"/>
        <w:jc w:val="both"/>
      </w:pPr>
      <w:r>
        <w:t xml:space="preserve"> - наименование; </w:t>
      </w:r>
    </w:p>
    <w:p w:rsidR="00C07A20" w:rsidRDefault="00C07A20" w:rsidP="00C07A20">
      <w:pPr>
        <w:pStyle w:val="Style47"/>
        <w:widowControl/>
        <w:spacing w:before="58"/>
        <w:ind w:firstLine="284"/>
        <w:jc w:val="both"/>
      </w:pPr>
      <w:r>
        <w:t>- местонахождение и юридический адрес;</w:t>
      </w:r>
    </w:p>
    <w:p w:rsidR="00C07A20" w:rsidRDefault="00C07A20" w:rsidP="00C07A20">
      <w:pPr>
        <w:pStyle w:val="Style47"/>
        <w:widowControl/>
        <w:spacing w:before="58"/>
        <w:ind w:firstLine="284"/>
        <w:jc w:val="both"/>
      </w:pPr>
      <w:r>
        <w:t xml:space="preserve"> - режим работы; </w:t>
      </w:r>
    </w:p>
    <w:p w:rsidR="00C07A20" w:rsidRDefault="00C07A20" w:rsidP="00C07A20">
      <w:pPr>
        <w:pStyle w:val="Style47"/>
        <w:widowControl/>
        <w:spacing w:before="58"/>
        <w:ind w:firstLine="284"/>
        <w:jc w:val="both"/>
      </w:pPr>
      <w:r>
        <w:t xml:space="preserve">- график приема; </w:t>
      </w:r>
    </w:p>
    <w:p w:rsidR="00C07A20" w:rsidRDefault="00C07A20" w:rsidP="00C07A20">
      <w:pPr>
        <w:pStyle w:val="Style47"/>
        <w:widowControl/>
        <w:spacing w:before="58"/>
        <w:ind w:firstLine="284"/>
        <w:jc w:val="both"/>
      </w:pPr>
      <w:r>
        <w:t xml:space="preserve">- номера телефонов для справок. </w:t>
      </w:r>
    </w:p>
    <w:p w:rsidR="00C07A20" w:rsidRDefault="00C07A20" w:rsidP="00C07A20">
      <w:pPr>
        <w:pStyle w:val="Style47"/>
        <w:widowControl/>
        <w:spacing w:before="58"/>
        <w:ind w:firstLine="284"/>
        <w:jc w:val="both"/>
      </w:pPr>
      <w: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C07A20" w:rsidRDefault="00C07A20" w:rsidP="00C07A20">
      <w:pPr>
        <w:pStyle w:val="Style47"/>
        <w:widowControl/>
        <w:spacing w:before="58"/>
        <w:ind w:firstLine="284"/>
        <w:jc w:val="both"/>
      </w:pPr>
      <w:r>
        <w:t xml:space="preserve">Помещения, в которых предоставляется муниципальная услуга, оснащаются: </w:t>
      </w:r>
    </w:p>
    <w:p w:rsidR="00C07A20" w:rsidRDefault="00C07A20" w:rsidP="00C07A20">
      <w:pPr>
        <w:pStyle w:val="Style47"/>
        <w:widowControl/>
        <w:spacing w:before="58"/>
        <w:ind w:firstLine="284"/>
        <w:jc w:val="both"/>
      </w:pPr>
      <w:r>
        <w:t xml:space="preserve">- противопожарной системой и средствами пожаротушения; </w:t>
      </w:r>
    </w:p>
    <w:p w:rsidR="00C07A20" w:rsidRDefault="00C07A20" w:rsidP="00C07A20">
      <w:pPr>
        <w:pStyle w:val="Style47"/>
        <w:widowControl/>
        <w:spacing w:before="58"/>
        <w:ind w:firstLine="284"/>
        <w:jc w:val="both"/>
      </w:pPr>
      <w:r>
        <w:t xml:space="preserve">- системой оповещения о возникновении чрезвычайной ситуации; </w:t>
      </w:r>
    </w:p>
    <w:p w:rsidR="00C07A20" w:rsidRDefault="00C07A20" w:rsidP="00C07A20">
      <w:pPr>
        <w:pStyle w:val="Style47"/>
        <w:widowControl/>
        <w:spacing w:before="58"/>
        <w:ind w:firstLine="284"/>
        <w:jc w:val="both"/>
      </w:pPr>
      <w:r>
        <w:t xml:space="preserve">- средствами оказания первой медицинской помощи; </w:t>
      </w:r>
    </w:p>
    <w:p w:rsidR="00C07A20" w:rsidRDefault="00C07A20" w:rsidP="00C07A20">
      <w:pPr>
        <w:pStyle w:val="Style47"/>
        <w:widowControl/>
        <w:spacing w:before="58"/>
        <w:ind w:firstLine="284"/>
        <w:jc w:val="both"/>
      </w:pPr>
      <w:r>
        <w:t>- туалетными комнатами для посетителей.</w:t>
      </w:r>
    </w:p>
    <w:p w:rsidR="00C07A20" w:rsidRDefault="00C07A20" w:rsidP="00C07A20">
      <w:pPr>
        <w:pStyle w:val="Style47"/>
        <w:widowControl/>
        <w:spacing w:before="58"/>
        <w:ind w:firstLine="284"/>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07A20" w:rsidRDefault="00C07A20" w:rsidP="00C07A20">
      <w:pPr>
        <w:pStyle w:val="Style47"/>
        <w:widowControl/>
        <w:spacing w:before="58"/>
        <w:ind w:firstLine="284"/>
        <w:jc w:val="both"/>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07A20" w:rsidRDefault="00C07A20" w:rsidP="00C07A20">
      <w:pPr>
        <w:pStyle w:val="Style47"/>
        <w:widowControl/>
        <w:spacing w:before="58"/>
        <w:ind w:firstLine="284"/>
        <w:jc w:val="both"/>
      </w:pPr>
      <w:r>
        <w:t>Места для заполнения заявлений оборудуются стульями, столами (стойками), бланками заявлений, письменными принадлежностями.</w:t>
      </w:r>
    </w:p>
    <w:p w:rsidR="00C07A20" w:rsidRDefault="00C07A20" w:rsidP="00C07A20">
      <w:pPr>
        <w:pStyle w:val="Style47"/>
        <w:widowControl/>
        <w:spacing w:before="58"/>
        <w:ind w:firstLine="284"/>
        <w:jc w:val="both"/>
      </w:pPr>
      <w:r>
        <w:t xml:space="preserve">Места приема заявителей оборудуются информационными табличками (вывесками) с указанием: </w:t>
      </w:r>
    </w:p>
    <w:p w:rsidR="00C07A20" w:rsidRDefault="00C07A20" w:rsidP="00C07A20">
      <w:pPr>
        <w:pStyle w:val="Style47"/>
        <w:widowControl/>
        <w:spacing w:before="58"/>
        <w:ind w:firstLine="284"/>
        <w:jc w:val="both"/>
      </w:pPr>
      <w:r>
        <w:t xml:space="preserve">- номера кабинета и наименования отдела; </w:t>
      </w:r>
    </w:p>
    <w:p w:rsidR="00C07A20" w:rsidRDefault="00C07A20" w:rsidP="00C07A20">
      <w:pPr>
        <w:pStyle w:val="Style47"/>
        <w:widowControl/>
        <w:spacing w:before="58"/>
        <w:ind w:firstLine="284"/>
        <w:jc w:val="both"/>
      </w:pPr>
      <w:r>
        <w:t xml:space="preserve">- фамилии, имени и отчества (последнее - при наличии), должности ответственного лица за прием документов; </w:t>
      </w:r>
    </w:p>
    <w:p w:rsidR="00C07A20" w:rsidRDefault="00C07A20" w:rsidP="00C07A20">
      <w:pPr>
        <w:pStyle w:val="Style47"/>
        <w:widowControl/>
        <w:spacing w:before="58"/>
        <w:ind w:firstLine="284"/>
        <w:jc w:val="both"/>
      </w:pPr>
      <w:r>
        <w:t xml:space="preserve">- графика приема заявителей. </w:t>
      </w:r>
    </w:p>
    <w:p w:rsidR="00C07A20" w:rsidRDefault="00C07A20" w:rsidP="00C07A20">
      <w:pPr>
        <w:pStyle w:val="Style47"/>
        <w:widowControl/>
        <w:spacing w:before="58"/>
        <w:ind w:firstLine="284"/>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w:t>
      </w:r>
      <w:proofErr w:type="gramStart"/>
      <w:r>
        <w:t>м(</w:t>
      </w:r>
      <w:proofErr w:type="gramEnd"/>
      <w:r>
        <w:t xml:space="preserve">принтером) и копирующим устройством. </w:t>
      </w:r>
    </w:p>
    <w:p w:rsidR="00C07A20" w:rsidRDefault="00C07A20" w:rsidP="00C07A20">
      <w:pPr>
        <w:pStyle w:val="Style47"/>
        <w:widowControl/>
        <w:spacing w:before="58"/>
        <w:ind w:firstLine="284"/>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07A20" w:rsidRDefault="00C07A20" w:rsidP="00C07A20">
      <w:pPr>
        <w:pStyle w:val="Style47"/>
        <w:widowControl/>
        <w:spacing w:before="58"/>
        <w:ind w:firstLine="284"/>
        <w:jc w:val="both"/>
      </w:pPr>
      <w:r>
        <w:t>При предоставлении муниципальной услуги инвалидам обеспечиваются:</w:t>
      </w:r>
    </w:p>
    <w:p w:rsidR="00C07A20" w:rsidRDefault="00C07A20" w:rsidP="00C07A20">
      <w:pPr>
        <w:pStyle w:val="Style47"/>
        <w:widowControl/>
        <w:spacing w:before="58"/>
        <w:ind w:firstLine="284"/>
        <w:jc w:val="both"/>
      </w:pPr>
      <w:r>
        <w:lastRenderedPageBreak/>
        <w:t xml:space="preserve"> - возможность беспрепятственного доступа к объекту (зданию, помещению)</w:t>
      </w:r>
      <w:proofErr w:type="gramStart"/>
      <w:r>
        <w:t>,в</w:t>
      </w:r>
      <w:proofErr w:type="gramEnd"/>
      <w:r>
        <w:t xml:space="preserve"> котором предоставляется муниципальная услуга;</w:t>
      </w:r>
    </w:p>
    <w:p w:rsidR="00C07A20" w:rsidRDefault="00C07A20" w:rsidP="00C07A20">
      <w:pPr>
        <w:pStyle w:val="Style47"/>
        <w:widowControl/>
        <w:spacing w:before="58"/>
        <w:ind w:firstLine="284"/>
        <w:jc w:val="both"/>
      </w:pPr>
      <w:r>
        <w:t xml:space="preserve"> -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t>а-</w:t>
      </w:r>
      <w:proofErr w:type="gramEnd"/>
      <w:r>
        <w:t xml:space="preserve"> коляски; </w:t>
      </w:r>
    </w:p>
    <w:p w:rsidR="00C07A20" w:rsidRDefault="00C07A20" w:rsidP="00C07A20">
      <w:pPr>
        <w:pStyle w:val="Style47"/>
        <w:widowControl/>
        <w:spacing w:before="58"/>
        <w:ind w:firstLine="284"/>
        <w:jc w:val="both"/>
      </w:pPr>
      <w:r>
        <w:t xml:space="preserve">- сопровождение инвалидов, имеющих стойкие расстройства функции зрения и самостоятельного передвижения; </w:t>
      </w:r>
    </w:p>
    <w:p w:rsidR="00C07A20" w:rsidRDefault="00C07A20" w:rsidP="00C07A20">
      <w:pPr>
        <w:pStyle w:val="Style47"/>
        <w:widowControl/>
        <w:spacing w:before="58"/>
        <w:ind w:firstLine="284"/>
        <w:jc w:val="both"/>
      </w:pPr>
      <w:r>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900FE5" w:rsidRDefault="00C07A20" w:rsidP="00C07A20">
      <w:pPr>
        <w:pStyle w:val="Style47"/>
        <w:widowControl/>
        <w:spacing w:before="58"/>
        <w:ind w:firstLine="284"/>
        <w:jc w:val="both"/>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900FE5" w:rsidRDefault="00C07A20" w:rsidP="00C07A20">
      <w:pPr>
        <w:pStyle w:val="Style47"/>
        <w:widowControl/>
        <w:spacing w:before="58"/>
        <w:ind w:firstLine="284"/>
        <w:jc w:val="both"/>
      </w:pPr>
      <w:r>
        <w:t xml:space="preserve">- допуск </w:t>
      </w:r>
      <w:proofErr w:type="spellStart"/>
      <w:r>
        <w:t>сурдопереводчика</w:t>
      </w:r>
      <w:proofErr w:type="spellEnd"/>
      <w:r>
        <w:t xml:space="preserve"> и </w:t>
      </w:r>
      <w:proofErr w:type="spellStart"/>
      <w:r>
        <w:t>тифлосурдопереводчика</w:t>
      </w:r>
      <w:proofErr w:type="spellEnd"/>
      <w:r>
        <w:t>;</w:t>
      </w:r>
    </w:p>
    <w:p w:rsidR="00900FE5" w:rsidRDefault="00C07A20" w:rsidP="00C07A20">
      <w:pPr>
        <w:pStyle w:val="Style47"/>
        <w:widowControl/>
        <w:spacing w:before="58"/>
        <w:ind w:firstLine="284"/>
        <w:jc w:val="both"/>
      </w:pPr>
      <w:r>
        <w:t xml:space="preserve"> - допуск собаки-проводника при наличии документа, подтверждающего ее специальное обучение, на объекты (здания, помещения), в которых пред</w:t>
      </w:r>
      <w:r w:rsidR="00900FE5">
        <w:t>оставляются муниципальная услуга</w:t>
      </w:r>
      <w:r>
        <w:t xml:space="preserve">; </w:t>
      </w:r>
    </w:p>
    <w:p w:rsidR="00C07A20" w:rsidRDefault="00C07A20" w:rsidP="00C07A20">
      <w:pPr>
        <w:pStyle w:val="Style47"/>
        <w:widowControl/>
        <w:spacing w:before="58"/>
        <w:ind w:firstLine="284"/>
        <w:jc w:val="both"/>
      </w:pPr>
      <w:r>
        <w:t>- оказание инвалидам помощи в преодолении барьеров, мешающих получению ими муниципальных услуг наравне с другими лицами.</w:t>
      </w:r>
    </w:p>
    <w:p w:rsidR="00900FE5" w:rsidRDefault="00900FE5" w:rsidP="00C07A20">
      <w:pPr>
        <w:pStyle w:val="Style47"/>
        <w:widowControl/>
        <w:spacing w:before="58"/>
        <w:ind w:firstLine="284"/>
        <w:jc w:val="both"/>
      </w:pPr>
    </w:p>
    <w:p w:rsidR="00900FE5" w:rsidRDefault="00900FE5" w:rsidP="00900FE5">
      <w:pPr>
        <w:pStyle w:val="Style47"/>
        <w:widowControl/>
        <w:spacing w:before="58"/>
        <w:ind w:firstLine="284"/>
        <w:jc w:val="center"/>
        <w:rPr>
          <w:b/>
        </w:rPr>
      </w:pPr>
      <w:r w:rsidRPr="00900FE5">
        <w:rPr>
          <w:b/>
        </w:rPr>
        <w:t>Глава 19. Показатели доступности и качества муниципальной услуги</w:t>
      </w:r>
    </w:p>
    <w:p w:rsidR="00900FE5" w:rsidRDefault="00900FE5" w:rsidP="00900FE5">
      <w:pPr>
        <w:pStyle w:val="Style47"/>
        <w:widowControl/>
        <w:spacing w:before="58"/>
        <w:ind w:firstLine="284"/>
        <w:jc w:val="both"/>
      </w:pPr>
      <w:r>
        <w:t>36. Основными показателями доступности предоставления муниципальной услуги являются:</w:t>
      </w:r>
    </w:p>
    <w:p w:rsidR="00C665FF" w:rsidRDefault="00900FE5" w:rsidP="00900FE5">
      <w:pPr>
        <w:pStyle w:val="Style47"/>
        <w:widowControl/>
        <w:spacing w:before="58"/>
        <w:ind w:firstLine="284"/>
        <w:jc w:val="both"/>
      </w:pPr>
      <w:r>
        <w:t xml:space="preserve"> - наличие полной и понятной информации о порядке, сроках и ходе предоставления муниц</w:t>
      </w:r>
      <w:r w:rsidR="00C665FF">
        <w:t>ипальной услуги в информационно-</w:t>
      </w:r>
      <w:r>
        <w:t>телекоммуникационных сетях общего пользования (в том числе в сети «Интернет»), средствах массовой информации;</w:t>
      </w:r>
    </w:p>
    <w:p w:rsidR="00C665FF" w:rsidRDefault="00C665FF" w:rsidP="00900FE5">
      <w:pPr>
        <w:pStyle w:val="Style47"/>
        <w:widowControl/>
        <w:spacing w:before="58"/>
        <w:ind w:firstLine="284"/>
        <w:jc w:val="both"/>
      </w:pPr>
      <w:r>
        <w:t>-</w:t>
      </w:r>
      <w:r w:rsidR="00900FE5">
        <w:t xml:space="preserve"> возможность получения информации о ходе предоставления муниципальной услуги, в том числе с использованием ЕПГУ и/или РПГУ; </w:t>
      </w:r>
    </w:p>
    <w:p w:rsidR="00900FE5" w:rsidRDefault="00900FE5" w:rsidP="00900FE5">
      <w:pPr>
        <w:pStyle w:val="Style47"/>
        <w:widowControl/>
        <w:spacing w:before="58"/>
        <w:ind w:firstLine="284"/>
        <w:jc w:val="both"/>
      </w:pPr>
      <w:r>
        <w:t>- возможность получения заявителем информации о последовательности предоставления места в муниципальной образовательной организации, в том числе</w:t>
      </w:r>
      <w:r w:rsidR="00C665FF">
        <w:t xml:space="preserve"> с использованием ЕПГУ и/или РПГУ.</w:t>
      </w:r>
    </w:p>
    <w:p w:rsidR="00C665FF" w:rsidRDefault="00C665FF" w:rsidP="00900FE5">
      <w:pPr>
        <w:pStyle w:val="Style47"/>
        <w:widowControl/>
        <w:spacing w:before="58"/>
        <w:ind w:firstLine="284"/>
        <w:jc w:val="both"/>
      </w:pPr>
      <w:r>
        <w:t>37. Основными показателями качества предоставления муниципальной услуги являются:</w:t>
      </w:r>
    </w:p>
    <w:p w:rsidR="00C665FF" w:rsidRDefault="00C665FF" w:rsidP="00900FE5">
      <w:pPr>
        <w:pStyle w:val="Style47"/>
        <w:widowControl/>
        <w:spacing w:before="58"/>
        <w:ind w:firstLine="284"/>
        <w:jc w:val="both"/>
      </w:pPr>
      <w: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665FF" w:rsidRDefault="00C665FF" w:rsidP="00900FE5">
      <w:pPr>
        <w:pStyle w:val="Style47"/>
        <w:widowControl/>
        <w:spacing w:before="58"/>
        <w:ind w:firstLine="284"/>
        <w:jc w:val="both"/>
      </w:pPr>
      <w:r>
        <w:t xml:space="preserve">- минимально возможное количество взаимодействий гражданина с должностными лицами, участвующими в предоставлении муниципальной услуги; </w:t>
      </w:r>
    </w:p>
    <w:p w:rsidR="00C665FF" w:rsidRDefault="00C665FF" w:rsidP="00900FE5">
      <w:pPr>
        <w:pStyle w:val="Style47"/>
        <w:widowControl/>
        <w:spacing w:before="58"/>
        <w:ind w:firstLine="284"/>
        <w:jc w:val="both"/>
      </w:pPr>
      <w:r>
        <w:t xml:space="preserve">- отсутствие обоснованных жалоб на действия (бездействие) сотрудников и их некорректное (невнимательное) отношение к заявителям; </w:t>
      </w:r>
    </w:p>
    <w:p w:rsidR="00C665FF" w:rsidRDefault="00C665FF" w:rsidP="00900FE5">
      <w:pPr>
        <w:pStyle w:val="Style47"/>
        <w:widowControl/>
        <w:spacing w:before="58"/>
        <w:ind w:firstLine="284"/>
        <w:jc w:val="both"/>
      </w:pPr>
      <w:r>
        <w:t xml:space="preserve">- отсутствие нарушений со стороны Уполномоченного органа установленных сроков в процессе предоставления муниципальной услуги; </w:t>
      </w:r>
    </w:p>
    <w:p w:rsidR="00C665FF" w:rsidRDefault="00C665FF" w:rsidP="00900FE5">
      <w:pPr>
        <w:pStyle w:val="Style47"/>
        <w:widowControl/>
        <w:spacing w:before="58"/>
        <w:ind w:firstLine="284"/>
        <w:jc w:val="both"/>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lastRenderedPageBreak/>
        <w:t xml:space="preserve">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C665FF" w:rsidRDefault="00C665FF" w:rsidP="00900FE5">
      <w:pPr>
        <w:pStyle w:val="Style47"/>
        <w:widowControl/>
        <w:spacing w:before="58"/>
        <w:ind w:firstLine="284"/>
        <w:jc w:val="both"/>
      </w:pPr>
    </w:p>
    <w:p w:rsidR="00C665FF" w:rsidRDefault="00C665FF" w:rsidP="00C665FF">
      <w:pPr>
        <w:pStyle w:val="Style47"/>
        <w:widowControl/>
        <w:spacing w:before="58"/>
        <w:ind w:firstLine="284"/>
        <w:jc w:val="center"/>
        <w:rPr>
          <w:b/>
        </w:rPr>
      </w:pPr>
      <w:r w:rsidRPr="00C665FF">
        <w:rPr>
          <w:b/>
        </w:rPr>
        <w:t>Глава 20.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665FF" w:rsidRDefault="00C665FF" w:rsidP="00C665FF">
      <w:pPr>
        <w:pStyle w:val="Style47"/>
        <w:widowControl/>
        <w:spacing w:before="58"/>
        <w:ind w:firstLine="284"/>
        <w:jc w:val="both"/>
      </w:pPr>
      <w:r>
        <w:t>38.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C665FF" w:rsidRDefault="00C665FF" w:rsidP="00C665FF">
      <w:pPr>
        <w:pStyle w:val="Style47"/>
        <w:widowControl/>
        <w:spacing w:before="58"/>
        <w:ind w:firstLine="284"/>
        <w:jc w:val="both"/>
      </w:pPr>
      <w:r>
        <w:t>39.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и/или РПГУ.</w:t>
      </w:r>
    </w:p>
    <w:p w:rsidR="00C665FF" w:rsidRDefault="00C665FF" w:rsidP="00C665FF">
      <w:pPr>
        <w:pStyle w:val="Style47"/>
        <w:widowControl/>
        <w:spacing w:before="58"/>
        <w:ind w:firstLine="284"/>
        <w:jc w:val="both"/>
      </w:pPr>
      <w:r>
        <w:t xml:space="preserve"> 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государственной (муниципальной) услуги и заполнить предложенную интерактивную форму заявления. </w:t>
      </w:r>
    </w:p>
    <w:p w:rsidR="00C665FF" w:rsidRDefault="00C665FF" w:rsidP="00C665FF">
      <w:pPr>
        <w:pStyle w:val="Style47"/>
        <w:widowControl/>
        <w:spacing w:before="58"/>
        <w:ind w:firstLine="284"/>
        <w:jc w:val="both"/>
      </w:pPr>
      <w:r>
        <w:t xml:space="preserve">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w:t>
      </w:r>
      <w:r w:rsidR="000C0C7C">
        <w:t>23.3-23.8</w:t>
      </w:r>
      <w:r>
        <w:t xml:space="preserve"> заверенных усиленной квалифицированной электронной подписью уполномоченного органа (организации).</w:t>
      </w:r>
    </w:p>
    <w:p w:rsidR="000C0C7C" w:rsidRDefault="000C0C7C" w:rsidP="00C665FF">
      <w:pPr>
        <w:pStyle w:val="Style47"/>
        <w:widowControl/>
        <w:spacing w:before="58"/>
        <w:ind w:firstLine="284"/>
        <w:jc w:val="both"/>
      </w:pPr>
      <w:r>
        <w:t xml:space="preserve">Результаты предоставления муниципальной услуги, указанные в пункте 16 настоящего Административного регламента, направляются заявителю в личный кабинет на ЕПГУ и/или РПГУ в форме уведомлений по заявлению. </w:t>
      </w:r>
    </w:p>
    <w:p w:rsidR="000C0C7C" w:rsidRDefault="000C0C7C" w:rsidP="00C665FF">
      <w:pPr>
        <w:pStyle w:val="Style47"/>
        <w:widowControl/>
        <w:spacing w:before="58"/>
        <w:ind w:firstLine="284"/>
        <w:jc w:val="both"/>
      </w:pPr>
      <w:r>
        <w:t xml:space="preserve">В случае направления заявления посредством ЕПГУ и/или РПГУ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 </w:t>
      </w:r>
    </w:p>
    <w:p w:rsidR="000C0C7C" w:rsidRDefault="000C0C7C" w:rsidP="00C665FF">
      <w:pPr>
        <w:pStyle w:val="Style47"/>
        <w:widowControl/>
        <w:spacing w:before="58"/>
        <w:ind w:firstLine="284"/>
        <w:jc w:val="both"/>
      </w:pPr>
      <w:r>
        <w:t xml:space="preserve">40. При подаче электронных документов, предусмотренных пунктами 23.3-23.8 через ЕПГУ, такие документы предоставляются в форматах </w:t>
      </w:r>
      <w:proofErr w:type="spellStart"/>
      <w:r>
        <w:t>pdf</w:t>
      </w:r>
      <w:proofErr w:type="spellEnd"/>
      <w:r>
        <w:t xml:space="preserve">, </w:t>
      </w:r>
      <w:proofErr w:type="spellStart"/>
      <w:r>
        <w:t>jpg</w:t>
      </w:r>
      <w:proofErr w:type="spellEnd"/>
      <w:r>
        <w:t xml:space="preserve">, </w:t>
      </w:r>
      <w:proofErr w:type="spellStart"/>
      <w:r>
        <w:t>jpegc</w:t>
      </w:r>
      <w:proofErr w:type="spellEnd"/>
      <w:r>
        <w:t xml:space="preserve"> </w:t>
      </w:r>
      <w:proofErr w:type="spellStart"/>
      <w:r>
        <w:t>sig</w:t>
      </w:r>
      <w:proofErr w:type="spellEnd"/>
      <w:r>
        <w:t xml:space="preserve">. </w:t>
      </w:r>
    </w:p>
    <w:p w:rsidR="000C0C7C" w:rsidRDefault="000C0C7C" w:rsidP="00C665FF">
      <w:pPr>
        <w:pStyle w:val="Style47"/>
        <w:widowControl/>
        <w:spacing w:before="58"/>
        <w:ind w:firstLine="284"/>
        <w:jc w:val="both"/>
      </w:pPr>
      <w:r>
        <w:t xml:space="preserve">Электронные документы должны обеспечивать: </w:t>
      </w:r>
    </w:p>
    <w:p w:rsidR="000C0C7C" w:rsidRDefault="000C0C7C" w:rsidP="00C665FF">
      <w:pPr>
        <w:pStyle w:val="Style47"/>
        <w:widowControl/>
        <w:spacing w:before="58"/>
        <w:ind w:firstLine="284"/>
        <w:jc w:val="both"/>
      </w:pPr>
      <w:r>
        <w:t xml:space="preserve">- возможность идентифицировать документ и количество листов в документе; </w:t>
      </w:r>
    </w:p>
    <w:p w:rsidR="000C0C7C" w:rsidRDefault="000C0C7C" w:rsidP="00C665FF">
      <w:pPr>
        <w:pStyle w:val="Style47"/>
        <w:widowControl/>
        <w:spacing w:before="58"/>
        <w:ind w:firstLine="284"/>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C0C7C" w:rsidRDefault="000C0C7C" w:rsidP="00C665FF">
      <w:pPr>
        <w:pStyle w:val="Style47"/>
        <w:widowControl/>
        <w:spacing w:before="58"/>
        <w:ind w:firstLine="284"/>
        <w:jc w:val="both"/>
      </w:pPr>
    </w:p>
    <w:p w:rsidR="000C0C7C" w:rsidRDefault="000C0C7C" w:rsidP="000C0C7C">
      <w:pPr>
        <w:pStyle w:val="Style47"/>
        <w:widowControl/>
        <w:spacing w:before="58"/>
        <w:ind w:firstLine="284"/>
        <w:jc w:val="center"/>
        <w:rPr>
          <w:b/>
        </w:rPr>
      </w:pPr>
      <w:r w:rsidRPr="000C0C7C">
        <w:rPr>
          <w:b/>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0C0C7C" w:rsidRPr="000C0C7C" w:rsidRDefault="000C0C7C" w:rsidP="000C0C7C">
      <w:pPr>
        <w:pStyle w:val="Style47"/>
        <w:widowControl/>
        <w:spacing w:before="58"/>
        <w:ind w:firstLine="284"/>
        <w:jc w:val="center"/>
        <w:rPr>
          <w:b/>
        </w:rPr>
      </w:pPr>
    </w:p>
    <w:p w:rsidR="000C0C7C" w:rsidRDefault="000C0C7C" w:rsidP="000C0C7C">
      <w:pPr>
        <w:pStyle w:val="Style47"/>
        <w:widowControl/>
        <w:spacing w:before="58"/>
        <w:ind w:firstLine="284"/>
        <w:jc w:val="center"/>
        <w:rPr>
          <w:b/>
        </w:rPr>
      </w:pPr>
      <w:r w:rsidRPr="000C0C7C">
        <w:rPr>
          <w:b/>
        </w:rPr>
        <w:lastRenderedPageBreak/>
        <w:t>Глава 21. Исчерпывающий перечень административных процедур вне зависимости от формы</w:t>
      </w:r>
    </w:p>
    <w:p w:rsidR="00BD56EE" w:rsidRDefault="00BD56EE" w:rsidP="00BD56EE">
      <w:pPr>
        <w:pStyle w:val="Style47"/>
        <w:widowControl/>
        <w:spacing w:before="58"/>
        <w:ind w:firstLine="284"/>
        <w:jc w:val="both"/>
      </w:pPr>
      <w:r>
        <w:t xml:space="preserve">41.Предоставление муниципальной услуги включает в себя следующие административные процедуры: </w:t>
      </w:r>
    </w:p>
    <w:p w:rsidR="00BD56EE" w:rsidRDefault="00BD56EE" w:rsidP="00BD56EE">
      <w:pPr>
        <w:pStyle w:val="Style47"/>
        <w:widowControl/>
        <w:spacing w:before="58"/>
        <w:ind w:firstLine="284"/>
        <w:jc w:val="both"/>
      </w:pPr>
      <w:r>
        <w:t xml:space="preserve">- прием и регистрация заявления и иных документов, необходимых для предоставления муниципальной услуги; </w:t>
      </w:r>
    </w:p>
    <w:p w:rsidR="00BD56EE" w:rsidRDefault="00BD56EE" w:rsidP="00BD56EE">
      <w:pPr>
        <w:pStyle w:val="Style47"/>
        <w:widowControl/>
        <w:spacing w:before="58"/>
        <w:ind w:firstLine="284"/>
        <w:jc w:val="both"/>
      </w:pPr>
      <w:r>
        <w:t xml:space="preserve">- получение сведений посредством СМЭВ; </w:t>
      </w:r>
    </w:p>
    <w:p w:rsidR="00BD56EE" w:rsidRDefault="00BD56EE" w:rsidP="00BD56EE">
      <w:pPr>
        <w:pStyle w:val="Style47"/>
        <w:widowControl/>
        <w:spacing w:before="58"/>
        <w:ind w:firstLine="284"/>
        <w:jc w:val="both"/>
      </w:pPr>
      <w:r>
        <w:t xml:space="preserve">- рассмотрение документов и сведений; </w:t>
      </w:r>
    </w:p>
    <w:p w:rsidR="00BD56EE" w:rsidRDefault="00BD56EE" w:rsidP="00BD56EE">
      <w:pPr>
        <w:pStyle w:val="Style47"/>
        <w:widowControl/>
        <w:spacing w:before="58"/>
        <w:ind w:firstLine="284"/>
        <w:jc w:val="both"/>
      </w:pPr>
      <w:r>
        <w:t xml:space="preserve">-принятие решения; выдача промежуточного результата; </w:t>
      </w:r>
    </w:p>
    <w:p w:rsidR="00BD56EE" w:rsidRDefault="00BD56EE" w:rsidP="00BD56EE">
      <w:pPr>
        <w:pStyle w:val="Style47"/>
        <w:widowControl/>
        <w:spacing w:before="58"/>
        <w:ind w:firstLine="284"/>
        <w:jc w:val="both"/>
      </w:pPr>
      <w:r>
        <w:t xml:space="preserve">- внесение основного результата муниципальной услуги в реестр юридически значимых записей. </w:t>
      </w:r>
    </w:p>
    <w:p w:rsidR="00BD56EE" w:rsidRDefault="00BD56EE" w:rsidP="00BD56EE">
      <w:pPr>
        <w:pStyle w:val="Style47"/>
        <w:widowControl/>
        <w:spacing w:before="58"/>
        <w:ind w:firstLine="284"/>
        <w:jc w:val="both"/>
      </w:pPr>
      <w:r>
        <w:t>Описание административных процедур представлено в Приложении № 10 к настоящему Административному регламенту.</w:t>
      </w:r>
    </w:p>
    <w:p w:rsidR="00BD56EE" w:rsidRDefault="00BD56EE" w:rsidP="00BD56EE">
      <w:pPr>
        <w:pStyle w:val="Style47"/>
        <w:widowControl/>
        <w:spacing w:before="58"/>
        <w:ind w:firstLine="284"/>
        <w:jc w:val="both"/>
      </w:pPr>
    </w:p>
    <w:p w:rsidR="00BD56EE" w:rsidRDefault="00E8386F" w:rsidP="00E8386F">
      <w:pPr>
        <w:pStyle w:val="Style47"/>
        <w:widowControl/>
        <w:spacing w:before="58"/>
        <w:ind w:firstLine="284"/>
        <w:jc w:val="center"/>
        <w:rPr>
          <w:b/>
        </w:rPr>
      </w:pPr>
      <w:r w:rsidRPr="00E8386F">
        <w:rPr>
          <w:b/>
        </w:rPr>
        <w:t>Глава 22. Перечень административных процедур (действий) при предоставлении муниципальной услуги в электронной форме через ЕНГУ и/или РНГУ</w:t>
      </w:r>
    </w:p>
    <w:p w:rsidR="00E8386F" w:rsidRDefault="00E8386F" w:rsidP="00E8386F">
      <w:pPr>
        <w:pStyle w:val="Style47"/>
        <w:widowControl/>
        <w:spacing w:before="58"/>
        <w:ind w:firstLine="284"/>
        <w:jc w:val="both"/>
      </w:pPr>
      <w:r>
        <w:t xml:space="preserve">42. При предоставлении муниципальной услуги в электронной форме заявителю дополнительно обеспечиваются: </w:t>
      </w:r>
    </w:p>
    <w:p w:rsidR="00E8386F" w:rsidRDefault="00E8386F" w:rsidP="00E8386F">
      <w:pPr>
        <w:pStyle w:val="Style47"/>
        <w:widowControl/>
        <w:spacing w:before="58"/>
        <w:ind w:firstLine="284"/>
        <w:jc w:val="both"/>
      </w:pPr>
      <w:r>
        <w:t>- получение информации о порядке и сроках предоставления муниципальной услуги в электронной форме;</w:t>
      </w:r>
    </w:p>
    <w:p w:rsidR="00E8386F" w:rsidRDefault="00E8386F" w:rsidP="00E8386F">
      <w:pPr>
        <w:pStyle w:val="Style47"/>
        <w:widowControl/>
        <w:spacing w:before="58"/>
        <w:ind w:firstLine="284"/>
        <w:jc w:val="both"/>
      </w:pPr>
      <w:r>
        <w:t xml:space="preserve">- формирование заявления в электронной форме; </w:t>
      </w:r>
    </w:p>
    <w:p w:rsidR="00E8386F" w:rsidRDefault="00E8386F" w:rsidP="00E8386F">
      <w:pPr>
        <w:pStyle w:val="Style47"/>
        <w:widowControl/>
        <w:spacing w:before="58"/>
        <w:ind w:firstLine="284"/>
        <w:jc w:val="both"/>
      </w:pPr>
      <w:r>
        <w:t xml:space="preserve">- получение сведений о ходе рассмотрения заявления в электронной форме; </w:t>
      </w:r>
    </w:p>
    <w:p w:rsidR="00E8386F" w:rsidRDefault="00E8386F" w:rsidP="00E8386F">
      <w:pPr>
        <w:pStyle w:val="Style47"/>
        <w:widowControl/>
        <w:spacing w:before="58"/>
        <w:ind w:firstLine="284"/>
        <w:jc w:val="both"/>
      </w:pPr>
      <w:r>
        <w:t xml:space="preserve">- возможность получения на ЕПГУ сведений о ходе рассмотрения заявления, поданного в иных формах, по запросу заявителя; </w:t>
      </w:r>
    </w:p>
    <w:p w:rsidR="00E8386F" w:rsidRDefault="00E8386F" w:rsidP="00E8386F">
      <w:pPr>
        <w:pStyle w:val="Style47"/>
        <w:widowControl/>
        <w:spacing w:before="58"/>
        <w:ind w:firstLine="284"/>
        <w:jc w:val="both"/>
      </w:pPr>
      <w:r>
        <w:t xml:space="preserve">- осуществление оценки качества предоставления муниципальной услуги; </w:t>
      </w:r>
    </w:p>
    <w:p w:rsidR="00E8386F" w:rsidRDefault="00E8386F" w:rsidP="00E8386F">
      <w:pPr>
        <w:pStyle w:val="Style47"/>
        <w:widowControl/>
        <w:spacing w:before="58"/>
        <w:ind w:firstLine="284"/>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8386F" w:rsidRDefault="00E8386F" w:rsidP="00E8386F">
      <w:pPr>
        <w:pStyle w:val="Style47"/>
        <w:widowControl/>
        <w:spacing w:before="58"/>
        <w:ind w:firstLine="284"/>
        <w:jc w:val="both"/>
      </w:pPr>
    </w:p>
    <w:p w:rsidR="00E8386F" w:rsidRDefault="00E8386F" w:rsidP="00E8386F">
      <w:pPr>
        <w:pStyle w:val="Style47"/>
        <w:widowControl/>
        <w:spacing w:before="58"/>
        <w:ind w:firstLine="284"/>
        <w:jc w:val="center"/>
        <w:rPr>
          <w:b/>
        </w:rPr>
      </w:pPr>
      <w:r w:rsidRPr="00E8386F">
        <w:rPr>
          <w:b/>
        </w:rPr>
        <w:t>Глава 23. Порядок осуществления административных процедур (действий) вне зависимости от формы оказания услуги</w:t>
      </w:r>
    </w:p>
    <w:p w:rsidR="00E8386F" w:rsidRDefault="00E8386F" w:rsidP="00E8386F">
      <w:pPr>
        <w:pStyle w:val="Style47"/>
        <w:widowControl/>
        <w:spacing w:before="58"/>
        <w:ind w:firstLine="284"/>
        <w:jc w:val="both"/>
      </w:pPr>
      <w:r>
        <w:t xml:space="preserve">43. Формирование заявления. </w:t>
      </w:r>
    </w:p>
    <w:p w:rsidR="00E8386F" w:rsidRDefault="00E8386F" w:rsidP="00E8386F">
      <w:pPr>
        <w:pStyle w:val="Style47"/>
        <w:widowControl/>
        <w:spacing w:before="58"/>
        <w:ind w:firstLine="284"/>
        <w:jc w:val="both"/>
      </w:pPr>
      <w:r>
        <w:t xml:space="preserve">Заявление может быть сформировано в электронном виде на ЕПГУ и/или РПГУ или подано на бумажном носителе. </w:t>
      </w:r>
    </w:p>
    <w:p w:rsidR="00E8386F" w:rsidRDefault="00E8386F" w:rsidP="00E8386F">
      <w:pPr>
        <w:pStyle w:val="Style47"/>
        <w:widowControl/>
        <w:spacing w:before="58"/>
        <w:ind w:firstLine="284"/>
        <w:jc w:val="both"/>
      </w:pPr>
      <w:r>
        <w:t xml:space="preserve">Формирование заявления в электронной форме не требует дополнительной подачи заявления на бумажном носителе. </w:t>
      </w:r>
    </w:p>
    <w:p w:rsidR="00E8386F" w:rsidRDefault="00E8386F" w:rsidP="00E8386F">
      <w:pPr>
        <w:pStyle w:val="Style47"/>
        <w:widowControl/>
        <w:spacing w:before="58"/>
        <w:ind w:firstLine="284"/>
        <w:jc w:val="both"/>
      </w:pPr>
      <w: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E8386F" w:rsidRDefault="00E8386F" w:rsidP="00E8386F">
      <w:pPr>
        <w:pStyle w:val="Style47"/>
        <w:widowControl/>
        <w:spacing w:before="58"/>
        <w:ind w:firstLine="284"/>
        <w:jc w:val="both"/>
      </w:pPr>
      <w:r>
        <w:t>При формировании заявления на ЕПГУ и/или РПГУ заявителю обеспечивается:</w:t>
      </w:r>
    </w:p>
    <w:p w:rsidR="00E8386F" w:rsidRDefault="00E8386F" w:rsidP="00E8386F">
      <w:pPr>
        <w:pStyle w:val="Style47"/>
        <w:widowControl/>
        <w:spacing w:before="58"/>
        <w:ind w:firstLine="284"/>
        <w:jc w:val="both"/>
      </w:pPr>
      <w:r>
        <w:lastRenderedPageBreak/>
        <w:t xml:space="preserve">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E8386F" w:rsidRDefault="00E8386F" w:rsidP="00E8386F">
      <w:pPr>
        <w:pStyle w:val="Style47"/>
        <w:widowControl/>
        <w:spacing w:before="58"/>
        <w:ind w:firstLine="284"/>
        <w:jc w:val="both"/>
      </w:pPr>
      <w:r>
        <w:t xml:space="preserve">б) возможность автоматического заполнения полей электронной формы заявления на основании данных, размещенных в профиле заявителя в ЕСИА; </w:t>
      </w:r>
    </w:p>
    <w:p w:rsidR="00E8386F" w:rsidRDefault="00E8386F" w:rsidP="00E8386F">
      <w:pPr>
        <w:pStyle w:val="Style47"/>
        <w:widowControl/>
        <w:spacing w:before="58"/>
        <w:ind w:firstLine="284"/>
        <w:jc w:val="both"/>
      </w:pPr>
      <w:r>
        <w:t xml:space="preserve">в)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 </w:t>
      </w:r>
    </w:p>
    <w:p w:rsidR="00E8386F" w:rsidRDefault="00E8386F" w:rsidP="00E8386F">
      <w:pPr>
        <w:pStyle w:val="Style47"/>
        <w:widowControl/>
        <w:spacing w:before="58"/>
        <w:ind w:firstLine="284"/>
        <w:jc w:val="both"/>
      </w:pPr>
      <w:r>
        <w:t>г) возможность доступа заявителя на ЕПГУ и/или РПГУ к заявлениям, ранее поданным им на ЕПГУ и/или РПГУ.</w:t>
      </w:r>
    </w:p>
    <w:p w:rsidR="00BF2F64" w:rsidRDefault="00E8386F" w:rsidP="00E8386F">
      <w:pPr>
        <w:pStyle w:val="Style47"/>
        <w:widowControl/>
        <w:spacing w:before="58"/>
        <w:ind w:firstLine="284"/>
        <w:jc w:val="both"/>
      </w:pPr>
      <w:r>
        <w:t>Сформированное на ЕПГУ и/или РПГУ заявление направляется в региональную информационную систему доступности дошкольного образования</w:t>
      </w:r>
      <w:r w:rsidR="00BF2F64">
        <w:t xml:space="preserve"> </w:t>
      </w:r>
      <w:r>
        <w:t xml:space="preserve">(далее - РГИС ДДО) посредством СМЭВ. </w:t>
      </w:r>
    </w:p>
    <w:p w:rsidR="00E8386F" w:rsidRDefault="00BF2F64" w:rsidP="00E8386F">
      <w:pPr>
        <w:pStyle w:val="Style47"/>
        <w:widowControl/>
        <w:spacing w:before="58"/>
        <w:ind w:firstLine="284"/>
        <w:jc w:val="both"/>
      </w:pPr>
      <w:r>
        <w:t>44</w:t>
      </w:r>
      <w:r w:rsidR="00E8386F">
        <w:t>.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r w:rsidRPr="00BF2F64">
        <w:t xml:space="preserve"> </w:t>
      </w:r>
      <w:proofErr w:type="gramStart"/>
      <w:r>
        <w:t>Заявление зарегистрировано (указывается дата и время регистрации заявления в формате:</w:t>
      </w:r>
      <w:proofErr w:type="gramEnd"/>
      <w:r>
        <w:t xml:space="preserve"> ДД.ММ</w:t>
      </w:r>
      <w:proofErr w:type="gramStart"/>
      <w:r>
        <w:t>.Г</w:t>
      </w:r>
      <w:proofErr w:type="gramEnd"/>
      <w:r>
        <w:t xml:space="preserve">ГГГ </w:t>
      </w:r>
      <w:proofErr w:type="spellStart"/>
      <w:r>
        <w:t>чч:мм:сс</w:t>
      </w:r>
      <w:proofErr w:type="spellEnd"/>
      <w:r>
        <w:t xml:space="preserve">) с номером </w:t>
      </w:r>
      <w:r w:rsidRPr="008520DD">
        <w:rPr>
          <w:i/>
        </w:rPr>
        <w:t>(указывается уникальный номер заявления в региональной информационной системе)</w:t>
      </w:r>
      <w:r>
        <w:t>. Ожидайте рассмотрения заявления в течение 7 дней».</w:t>
      </w:r>
    </w:p>
    <w:p w:rsidR="00BF2F64" w:rsidRDefault="00BF2F64" w:rsidP="00E8386F">
      <w:pPr>
        <w:pStyle w:val="Style47"/>
        <w:widowControl/>
        <w:spacing w:before="58"/>
        <w:ind w:firstLine="284"/>
        <w:jc w:val="both"/>
      </w:pPr>
      <w:r>
        <w:t xml:space="preserve">45. 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 </w:t>
      </w:r>
    </w:p>
    <w:p w:rsidR="00BF2F64" w:rsidRDefault="00BF2F64" w:rsidP="00E8386F">
      <w:pPr>
        <w:pStyle w:val="Style47"/>
        <w:widowControl/>
        <w:spacing w:before="58"/>
        <w:ind w:firstLine="284"/>
        <w:jc w:val="both"/>
      </w:pPr>
      <w:r>
        <w:t xml:space="preserve">46. Ответственное обеспечивает: должностное лицо Уполномоченного органа </w:t>
      </w:r>
    </w:p>
    <w:p w:rsidR="00BF2F64" w:rsidRDefault="00BF2F64" w:rsidP="00E8386F">
      <w:pPr>
        <w:pStyle w:val="Style47"/>
        <w:widowControl/>
        <w:spacing w:before="58"/>
        <w:ind w:firstLine="284"/>
        <w:jc w:val="both"/>
      </w:pPr>
      <w:r>
        <w:t>а) в срок не позднее 1 рабочего дня с момента подачи заявления, а в случае его поступления в нерабочий или праздничный день,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BF2F64" w:rsidRDefault="00BF2F64" w:rsidP="00E8386F">
      <w:pPr>
        <w:pStyle w:val="Style47"/>
        <w:widowControl/>
        <w:spacing w:before="58"/>
        <w:ind w:firstLine="284"/>
        <w:jc w:val="both"/>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w:t>
      </w:r>
      <w:r w:rsidRPr="008520DD">
        <w:rPr>
          <w:i/>
        </w:rPr>
        <w:t>(указывается место представления документов)</w:t>
      </w:r>
      <w:r>
        <w:t xml:space="preserve"> в срок документов) следующие документы: </w:t>
      </w:r>
      <w:r w:rsidRPr="008520DD">
        <w:rPr>
          <w:i/>
        </w:rPr>
        <w:t>(указывается срок представления</w:t>
      </w:r>
      <w:r>
        <w:t xml:space="preserve"> (</w:t>
      </w:r>
      <w:r w:rsidRPr="008520DD">
        <w:rPr>
          <w:i/>
        </w:rPr>
        <w:t>указывается перечень подтверждающих документов, которые должен представить заявитель)</w:t>
      </w:r>
      <w:r>
        <w:t>»</w:t>
      </w:r>
      <w:r w:rsidR="008520DD">
        <w:t>.</w:t>
      </w:r>
      <w:r>
        <w:t xml:space="preserve">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соответствии с пунктами 27 и 29 настоящего Административного регламента.</w:t>
      </w:r>
    </w:p>
    <w:p w:rsidR="00BF2F64" w:rsidRDefault="00BF2F64" w:rsidP="008520DD">
      <w:pPr>
        <w:pStyle w:val="Style47"/>
        <w:widowControl/>
        <w:spacing w:before="58"/>
        <w:ind w:firstLine="284"/>
        <w:jc w:val="both"/>
      </w:pPr>
      <w:r>
        <w:t>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w:t>
      </w:r>
      <w:r w:rsidR="00C631F7">
        <w:t xml:space="preserve">ндивидуальный номер заявления. </w:t>
      </w:r>
      <w:r>
        <w:t xml:space="preserve">Ожидайте направления в выбранную образовательную организацию после </w:t>
      </w:r>
      <w:r w:rsidRPr="008520DD">
        <w:rPr>
          <w:i/>
        </w:rPr>
        <w:t>(указывается желаемая дата приема, указанная в заявлении)</w:t>
      </w:r>
      <w:proofErr w:type="gramStart"/>
      <w:r>
        <w:t>.»</w:t>
      </w:r>
      <w:proofErr w:type="gramEnd"/>
      <w:r>
        <w:t xml:space="preserve"> (положительный промежуточный результат услуги) либо «Вам отказано в предоставлении услуги по текущему заявлению по причине </w:t>
      </w:r>
      <w:r w:rsidRPr="008520DD">
        <w:rPr>
          <w:i/>
        </w:rPr>
        <w:t>(указывается причина, по которой по заявлению принято отрицательное решение)</w:t>
      </w:r>
      <w:r>
        <w:t xml:space="preserve">. Вам необходимо </w:t>
      </w:r>
      <w:r w:rsidRPr="008520DD">
        <w:rPr>
          <w:i/>
        </w:rPr>
        <w:t xml:space="preserve">(указывается порядок действий, который необходимо выполнить заявителю для получения </w:t>
      </w:r>
      <w:r w:rsidRPr="008520DD">
        <w:rPr>
          <w:i/>
        </w:rPr>
        <w:lastRenderedPageBreak/>
        <w:t>положительного результата по заявлению)</w:t>
      </w:r>
      <w:r>
        <w:t>»</w:t>
      </w:r>
      <w:proofErr w:type="gramStart"/>
      <w:r w:rsidR="008520DD">
        <w:t>.</w:t>
      </w:r>
      <w:proofErr w:type="gramEnd"/>
      <w:r>
        <w:t xml:space="preserve"> (</w:t>
      </w:r>
      <w:proofErr w:type="gramStart"/>
      <w:r>
        <w:t>о</w:t>
      </w:r>
      <w:proofErr w:type="gramEnd"/>
      <w:r>
        <w:t>трицательный промежуточный результат услуги).</w:t>
      </w:r>
    </w:p>
    <w:p w:rsidR="008520DD" w:rsidRDefault="008520DD" w:rsidP="008520DD">
      <w:pPr>
        <w:pStyle w:val="Style47"/>
        <w:widowControl/>
        <w:spacing w:before="58"/>
        <w:ind w:firstLine="284"/>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(по данным РГИС ДДО)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w:t>
      </w:r>
      <w:r w:rsidRPr="008520DD">
        <w:rPr>
          <w:i/>
        </w:rPr>
        <w:t>(указывается перечень образовательных организаций, в которых могут быть предоставлены места при наличии возможности</w:t>
      </w:r>
      <w: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8520DD" w:rsidRDefault="008520DD" w:rsidP="008520DD">
      <w:pPr>
        <w:pStyle w:val="Style47"/>
        <w:widowControl/>
        <w:spacing w:before="58"/>
        <w:ind w:firstLine="284"/>
        <w:jc w:val="both"/>
      </w:pPr>
      <w:proofErr w:type="gramStart"/>
      <w:r>
        <w:t xml:space="preserve">При наступлении желаемой даты приема и наличии свободных мест в образовательных организациях, указанных заявителем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 предоставлено место в </w:t>
      </w:r>
      <w:r w:rsidRPr="008520DD">
        <w:rPr>
          <w:i/>
        </w:rPr>
        <w:t>(указываются название образовательной</w:t>
      </w:r>
      <w:r>
        <w:rPr>
          <w:i/>
        </w:rPr>
        <w:t xml:space="preserve"> </w:t>
      </w:r>
      <w:r w:rsidRPr="008520DD">
        <w:rPr>
          <w:i/>
        </w:rPr>
        <w:t>организации, данные о группе)</w:t>
      </w:r>
      <w:r>
        <w:t xml:space="preserve"> в соответствии с</w:t>
      </w:r>
      <w:proofErr w:type="gramEnd"/>
      <w:r>
        <w:t xml:space="preserve"> </w:t>
      </w:r>
      <w:r w:rsidRPr="008520DD">
        <w:rPr>
          <w:i/>
        </w:rPr>
        <w:t>(указываются реквизиты документа о направлении ребенка в дошкольную образовательную организацию).</w:t>
      </w:r>
      <w:r>
        <w:t xml:space="preserve"> Вам необходимо </w:t>
      </w:r>
      <w:r w:rsidRPr="008520DD">
        <w:rPr>
          <w:i/>
        </w:rPr>
        <w:t>(описывается порядок действия заявителя после выставления статуса с указанием срока выполнения действия)</w:t>
      </w:r>
      <w:proofErr w:type="gramStart"/>
      <w:r w:rsidRPr="008520DD">
        <w:rPr>
          <w:i/>
        </w:rPr>
        <w:t>.</w:t>
      </w:r>
      <w:proofErr w:type="gramEnd"/>
      <w:r w:rsidRPr="008520DD">
        <w:rPr>
          <w:i/>
        </w:rPr>
        <w:t xml:space="preserve"> </w:t>
      </w:r>
      <w:r w:rsidRPr="008520DD">
        <w:t>(</w:t>
      </w:r>
      <w:proofErr w:type="gramStart"/>
      <w:r w:rsidRPr="008520DD">
        <w:t>п</w:t>
      </w:r>
      <w:proofErr w:type="gramEnd"/>
      <w:r w:rsidRPr="008520DD">
        <w:t>оложительный основной результат услуги)».</w:t>
      </w:r>
    </w:p>
    <w:p w:rsidR="008520DD" w:rsidRDefault="008520DD" w:rsidP="008520DD">
      <w:pPr>
        <w:pStyle w:val="Style47"/>
        <w:widowControl/>
        <w:spacing w:before="58"/>
        <w:ind w:firstLine="284"/>
        <w:jc w:val="both"/>
      </w:pPr>
      <w:r>
        <w:t xml:space="preserve">47.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 </w:t>
      </w:r>
    </w:p>
    <w:p w:rsidR="008520DD" w:rsidRDefault="008520DD" w:rsidP="008520DD">
      <w:pPr>
        <w:pStyle w:val="Style47"/>
        <w:widowControl/>
        <w:spacing w:before="58"/>
        <w:ind w:firstLine="284"/>
        <w:jc w:val="both"/>
      </w:pPr>
      <w: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8520DD" w:rsidRDefault="008520DD" w:rsidP="008520DD">
      <w:pPr>
        <w:pStyle w:val="Style47"/>
        <w:widowControl/>
        <w:spacing w:before="58"/>
        <w:ind w:firstLine="284"/>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8520DD" w:rsidRDefault="008520DD" w:rsidP="008520DD">
      <w:pPr>
        <w:pStyle w:val="Style47"/>
        <w:widowControl/>
        <w:spacing w:before="58"/>
        <w:ind w:firstLine="284"/>
        <w:jc w:val="both"/>
      </w:pPr>
      <w:r>
        <w:t xml:space="preserve"> 48. Оценка качества предоставления муниципальной услуги.</w:t>
      </w:r>
    </w:p>
    <w:p w:rsidR="006723CA" w:rsidRDefault="008520DD" w:rsidP="008520DD">
      <w:pPr>
        <w:pStyle w:val="Style47"/>
        <w:widowControl/>
        <w:spacing w:before="58"/>
        <w:ind w:firstLine="284"/>
        <w:jc w:val="both"/>
      </w:pPr>
      <w:proofErr w:type="gramStart"/>
      <w: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t xml:space="preserve"> года № 1284 «Об оценке гражданами эффективности деятельности руководителей территориальных органов федеральных органов исполнительной</w:t>
      </w:r>
      <w:r w:rsidR="000A6EF4">
        <w:t xml:space="preserve"> </w:t>
      </w:r>
      <w:r>
        <w:t xml:space="preserve">власти (их структурных подразделений) и территориальных органов </w:t>
      </w:r>
      <w:r>
        <w:lastRenderedPageBreak/>
        <w:t>государственных внебюджетных фондов (их региональных отделений) с учетом качества предоставления госу</w:t>
      </w:r>
      <w:r w:rsidR="000A6EF4">
        <w:t xml:space="preserve">дарственных услуг, руководителей </w:t>
      </w:r>
      <w:r>
        <w:t>многофункциональных центро</w:t>
      </w:r>
      <w:r w:rsidR="000A6EF4">
        <w:t>в предоставления государственны</w:t>
      </w:r>
      <w:r>
        <w:t>х</w:t>
      </w:r>
      <w:proofErr w:type="gramStart"/>
      <w:r>
        <w:t xml:space="preserve"> И</w:t>
      </w:r>
      <w:proofErr w:type="gramEnd"/>
      <w:r>
        <w:t xml:space="preserve">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8520DD" w:rsidRDefault="006723CA" w:rsidP="008520DD">
      <w:pPr>
        <w:pStyle w:val="Style47"/>
        <w:widowControl/>
        <w:spacing w:before="58"/>
        <w:ind w:firstLine="284"/>
        <w:jc w:val="both"/>
      </w:pPr>
      <w:r>
        <w:t>49</w:t>
      </w:r>
      <w:r w:rsidR="008520DD">
        <w:t xml:space="preserve">. </w:t>
      </w:r>
      <w:proofErr w:type="gramStart"/>
      <w:r w:rsidR="008520DD">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8520DD">
        <w:t xml:space="preserve"> муниципальных услуг.</w:t>
      </w:r>
    </w:p>
    <w:p w:rsidR="006723CA" w:rsidRDefault="006723CA" w:rsidP="008520DD">
      <w:pPr>
        <w:pStyle w:val="Style47"/>
        <w:widowControl/>
        <w:spacing w:before="58"/>
        <w:ind w:firstLine="284"/>
        <w:jc w:val="both"/>
      </w:pPr>
    </w:p>
    <w:p w:rsidR="006723CA" w:rsidRDefault="006723CA" w:rsidP="006723CA">
      <w:pPr>
        <w:pStyle w:val="Style47"/>
        <w:widowControl/>
        <w:spacing w:before="58"/>
        <w:ind w:firstLine="284"/>
        <w:jc w:val="center"/>
        <w:rPr>
          <w:b/>
        </w:rPr>
      </w:pPr>
      <w:r w:rsidRPr="006723CA">
        <w:rPr>
          <w:b/>
        </w:rPr>
        <w:t>Глава 24. Порядок исправления допущенных опечаток и ошибок в выданных в результате предоставления муниципальной услуги документах в бумажной форме</w:t>
      </w:r>
    </w:p>
    <w:p w:rsidR="006723CA" w:rsidRDefault="006723CA" w:rsidP="006723CA">
      <w:pPr>
        <w:pStyle w:val="Style47"/>
        <w:widowControl/>
        <w:spacing w:before="58"/>
        <w:ind w:firstLine="284"/>
        <w:jc w:val="both"/>
      </w:pPr>
      <w:r>
        <w:t xml:space="preserve">50. </w:t>
      </w:r>
      <w:proofErr w:type="gramStart"/>
      <w: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23 настоящего Административного регламента. </w:t>
      </w:r>
      <w:proofErr w:type="gramEnd"/>
    </w:p>
    <w:p w:rsidR="000A6EF4" w:rsidRDefault="006723CA" w:rsidP="006723CA">
      <w:pPr>
        <w:pStyle w:val="Style47"/>
        <w:widowControl/>
        <w:spacing w:before="58"/>
        <w:ind w:firstLine="284"/>
        <w:jc w:val="both"/>
      </w:pPr>
      <w:r>
        <w:t xml:space="preserve">51. Основания отказа в приеме заявления об исправлении опечаток и ошибок указаны в пункте 29 настоящего Административного регламента. </w:t>
      </w:r>
    </w:p>
    <w:p w:rsidR="006723CA" w:rsidRDefault="000A6EF4" w:rsidP="006723CA">
      <w:pPr>
        <w:pStyle w:val="Style47"/>
        <w:widowControl/>
        <w:spacing w:before="58"/>
        <w:ind w:firstLine="284"/>
        <w:jc w:val="both"/>
      </w:pPr>
      <w:r>
        <w:t>52</w:t>
      </w:r>
      <w:r w:rsidR="006723CA">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A6EF4" w:rsidRDefault="000A6EF4" w:rsidP="006723CA">
      <w:pPr>
        <w:pStyle w:val="Style47"/>
        <w:widowControl/>
        <w:spacing w:before="58"/>
        <w:ind w:firstLine="284"/>
        <w:jc w:val="both"/>
      </w:pPr>
      <w:r>
        <w:t xml:space="preserve"> 52.1.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0A6EF4" w:rsidRDefault="000A6EF4" w:rsidP="006723CA">
      <w:pPr>
        <w:pStyle w:val="Style47"/>
        <w:widowControl/>
        <w:spacing w:before="58"/>
        <w:ind w:firstLine="284"/>
        <w:jc w:val="both"/>
      </w:pPr>
      <w:r>
        <w:t>52.2. Уполномоченный орган при получении заявления, указанного в подпункте 52.1, рассматривает необходимость внесения соответствующих изменений в документы, являющиеся результатом предоставления муниципальной услуги.</w:t>
      </w:r>
    </w:p>
    <w:p w:rsidR="000A6EF4" w:rsidRDefault="000A6EF4" w:rsidP="006723CA">
      <w:pPr>
        <w:pStyle w:val="Style47"/>
        <w:widowControl/>
        <w:spacing w:before="58"/>
        <w:ind w:firstLine="284"/>
        <w:jc w:val="both"/>
      </w:pPr>
      <w:r>
        <w:t xml:space="preserve">52.3. Уполномоченный орган обеспечивает устранение опечаток и ошибок в документах, являющихся результатом предоставления муниципальной услуги. </w:t>
      </w:r>
    </w:p>
    <w:p w:rsidR="000A6EF4" w:rsidRDefault="000A6EF4" w:rsidP="006723CA">
      <w:pPr>
        <w:pStyle w:val="Style47"/>
        <w:widowControl/>
        <w:spacing w:before="58"/>
        <w:ind w:firstLine="284"/>
        <w:jc w:val="both"/>
      </w:pPr>
      <w:r>
        <w:t xml:space="preserve">52.4 Срок устранения опечаток и ошибок не должен превышать 3 (трех) рабочих дней </w:t>
      </w:r>
      <w:proofErr w:type="gramStart"/>
      <w:r>
        <w:t>с даты регистрации</w:t>
      </w:r>
      <w:proofErr w:type="gramEnd"/>
      <w:r>
        <w:t xml:space="preserve"> заявления, указанного в пункте 52.1 настоящего Административного регламента.</w:t>
      </w:r>
    </w:p>
    <w:p w:rsidR="000A6EF4" w:rsidRDefault="000A6EF4" w:rsidP="006723CA">
      <w:pPr>
        <w:pStyle w:val="Style47"/>
        <w:widowControl/>
        <w:spacing w:before="58"/>
        <w:ind w:firstLine="284"/>
        <w:jc w:val="both"/>
      </w:pPr>
    </w:p>
    <w:p w:rsidR="000A6EF4" w:rsidRPr="000A6EF4" w:rsidRDefault="000A6EF4" w:rsidP="008C2437">
      <w:pPr>
        <w:pStyle w:val="Style47"/>
        <w:widowControl/>
        <w:spacing w:before="58"/>
        <w:ind w:firstLine="284"/>
        <w:jc w:val="center"/>
        <w:rPr>
          <w:b/>
        </w:rPr>
      </w:pPr>
      <w:r w:rsidRPr="000A6EF4">
        <w:rPr>
          <w:b/>
        </w:rPr>
        <w:t xml:space="preserve">РАЗДЕЛ IV. ФОРМЫ </w:t>
      </w:r>
      <w:proofErr w:type="gramStart"/>
      <w:r w:rsidRPr="000A6EF4">
        <w:rPr>
          <w:b/>
        </w:rPr>
        <w:t>КОНТРОЛЯ ЗА</w:t>
      </w:r>
      <w:proofErr w:type="gramEnd"/>
      <w:r w:rsidRPr="000A6EF4">
        <w:rPr>
          <w:b/>
        </w:rPr>
        <w:t xml:space="preserve"> ИСПОЛНЕНИЕМ АДМИНИСТРАТИВНОГО РЕГЛАМЕНТА</w:t>
      </w:r>
    </w:p>
    <w:p w:rsidR="000A6EF4" w:rsidRDefault="000A6EF4" w:rsidP="000A6EF4">
      <w:pPr>
        <w:pStyle w:val="Style47"/>
        <w:widowControl/>
        <w:spacing w:before="58"/>
        <w:ind w:firstLine="284"/>
        <w:jc w:val="center"/>
        <w:rPr>
          <w:b/>
        </w:rPr>
      </w:pPr>
      <w:r w:rsidRPr="000A6EF4">
        <w:rPr>
          <w:b/>
        </w:rPr>
        <w:t xml:space="preserve">Глава 25. Порядок осуществления текущего </w:t>
      </w:r>
      <w:proofErr w:type="gramStart"/>
      <w:r w:rsidRPr="000A6EF4">
        <w:rPr>
          <w:b/>
        </w:rPr>
        <w:t>контроля за</w:t>
      </w:r>
      <w:proofErr w:type="gramEnd"/>
      <w:r w:rsidRPr="000A6EF4">
        <w:rPr>
          <w:b/>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A6EF4" w:rsidRDefault="000A6EF4" w:rsidP="000A6EF4">
      <w:pPr>
        <w:pStyle w:val="Style47"/>
        <w:widowControl/>
        <w:spacing w:before="58"/>
        <w:ind w:firstLine="284"/>
        <w:jc w:val="both"/>
      </w:pPr>
      <w:r>
        <w:t xml:space="preserve">53. 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lastRenderedPageBreak/>
        <w:t>должностными лицами Уполномоченного органа, уполномоченными на осуществление контроля за предоставлением муниципальной услуги.</w:t>
      </w:r>
    </w:p>
    <w:p w:rsidR="000A6EF4" w:rsidRDefault="000A6EF4" w:rsidP="000A6EF4">
      <w:pPr>
        <w:pStyle w:val="Style47"/>
        <w:widowControl/>
        <w:spacing w:before="58"/>
        <w:ind w:firstLine="284"/>
        <w:jc w:val="both"/>
      </w:pPr>
      <w:r>
        <w:t xml:space="preserve">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0A6EF4" w:rsidRDefault="000A6EF4" w:rsidP="000A6EF4">
      <w:pPr>
        <w:pStyle w:val="Style47"/>
        <w:widowControl/>
        <w:spacing w:before="58"/>
        <w:ind w:firstLine="284"/>
        <w:jc w:val="both"/>
      </w:pPr>
      <w:r>
        <w:t>Текущий контроль осуществляется путем проведения проверок:</w:t>
      </w:r>
    </w:p>
    <w:p w:rsidR="000A6EF4" w:rsidRDefault="000A6EF4" w:rsidP="000A6EF4">
      <w:pPr>
        <w:pStyle w:val="Style47"/>
        <w:widowControl/>
        <w:spacing w:before="58"/>
        <w:ind w:firstLine="284"/>
        <w:jc w:val="both"/>
      </w:pPr>
      <w:r>
        <w:t xml:space="preserve"> - решений о предоставлении (об отказе в предоставлении) муниципальной услуги;</w:t>
      </w:r>
    </w:p>
    <w:p w:rsidR="000A6EF4" w:rsidRDefault="000A6EF4" w:rsidP="000A6EF4">
      <w:pPr>
        <w:pStyle w:val="Style47"/>
        <w:widowControl/>
        <w:spacing w:before="58"/>
        <w:ind w:firstLine="284"/>
        <w:jc w:val="both"/>
      </w:pPr>
      <w:r>
        <w:t xml:space="preserve"> - выявления и устранения нарушений прав граждан;</w:t>
      </w:r>
    </w:p>
    <w:p w:rsidR="000A6EF4" w:rsidRDefault="000A6EF4" w:rsidP="000A6EF4">
      <w:pPr>
        <w:pStyle w:val="Style47"/>
        <w:widowControl/>
        <w:spacing w:before="58"/>
        <w:ind w:firstLine="284"/>
        <w:jc w:val="both"/>
      </w:pPr>
      <w:r>
        <w:t xml:space="preserve">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A6EF4" w:rsidRDefault="000A6EF4" w:rsidP="000A6EF4">
      <w:pPr>
        <w:pStyle w:val="Style47"/>
        <w:widowControl/>
        <w:spacing w:before="58"/>
        <w:ind w:firstLine="284"/>
        <w:jc w:val="both"/>
      </w:pPr>
    </w:p>
    <w:p w:rsidR="000A6EF4" w:rsidRDefault="000A6EF4" w:rsidP="000A6EF4">
      <w:pPr>
        <w:pStyle w:val="Style47"/>
        <w:widowControl/>
        <w:spacing w:before="58"/>
        <w:ind w:firstLine="284"/>
        <w:jc w:val="center"/>
        <w:rPr>
          <w:b/>
        </w:rPr>
      </w:pPr>
      <w:r w:rsidRPr="000A6EF4">
        <w:rPr>
          <w:b/>
        </w:rPr>
        <w:t xml:space="preserve">Глава 26.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A6EF4">
        <w:rPr>
          <w:b/>
        </w:rPr>
        <w:t>контроля за</w:t>
      </w:r>
      <w:proofErr w:type="gramEnd"/>
      <w:r w:rsidRPr="000A6EF4">
        <w:rPr>
          <w:b/>
        </w:rPr>
        <w:t xml:space="preserve"> полнотой и качеством предоставления муниципальной услуги</w:t>
      </w:r>
    </w:p>
    <w:p w:rsidR="00AE2A6E" w:rsidRDefault="000A6EF4" w:rsidP="000A6EF4">
      <w:pPr>
        <w:pStyle w:val="Style47"/>
        <w:widowControl/>
        <w:spacing w:before="58"/>
        <w:ind w:firstLine="284"/>
        <w:jc w:val="both"/>
      </w:pPr>
      <w:r>
        <w:t xml:space="preserve">54. </w:t>
      </w:r>
      <w:proofErr w:type="gramStart"/>
      <w:r>
        <w:t>Контроль за</w:t>
      </w:r>
      <w:proofErr w:type="gramEnd"/>
      <w:r>
        <w:t xml:space="preserve"> полнотой и качеством предоставления муниципальной</w:t>
      </w:r>
      <w:r w:rsidR="00AE2A6E">
        <w:t xml:space="preserve"> </w:t>
      </w:r>
      <w:r>
        <w:t xml:space="preserve">услуги включает в себя проведение плановых и внеплановых проверок. </w:t>
      </w:r>
    </w:p>
    <w:p w:rsidR="003B7C87" w:rsidRPr="003B7C87" w:rsidRDefault="00AE2A6E" w:rsidP="000A6EF4">
      <w:pPr>
        <w:pStyle w:val="Style47"/>
        <w:widowControl/>
        <w:spacing w:before="58"/>
        <w:ind w:firstLine="284"/>
        <w:jc w:val="both"/>
      </w:pPr>
      <w:r>
        <w:t>55</w:t>
      </w:r>
      <w:r w:rsidR="000A6EF4">
        <w:t>.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3B7C87" w:rsidRPr="00465AD4" w:rsidRDefault="000A6EF4" w:rsidP="000A6EF4">
      <w:pPr>
        <w:pStyle w:val="Style47"/>
        <w:widowControl/>
        <w:spacing w:before="58"/>
        <w:ind w:firstLine="284"/>
        <w:jc w:val="both"/>
      </w:pPr>
      <w:r>
        <w:t xml:space="preserve"> - соблюдение сроков предоставления муниципальной услуги; </w:t>
      </w:r>
    </w:p>
    <w:p w:rsidR="003B7C87" w:rsidRPr="00465AD4" w:rsidRDefault="000A6EF4" w:rsidP="000A6EF4">
      <w:pPr>
        <w:pStyle w:val="Style47"/>
        <w:widowControl/>
        <w:spacing w:before="58"/>
        <w:ind w:firstLine="284"/>
        <w:jc w:val="both"/>
      </w:pPr>
      <w:r>
        <w:t>- соблюдение положений настоящего Административного регламента;</w:t>
      </w:r>
    </w:p>
    <w:p w:rsidR="003B7C87" w:rsidRPr="00465AD4" w:rsidRDefault="000A6EF4" w:rsidP="000A6EF4">
      <w:pPr>
        <w:pStyle w:val="Style47"/>
        <w:widowControl/>
        <w:spacing w:before="58"/>
        <w:ind w:firstLine="284"/>
        <w:jc w:val="both"/>
      </w:pPr>
      <w:r>
        <w:t xml:space="preserve"> - правильность и обоснованность принятого решения об отказе предоставлении муниципальной услуги. </w:t>
      </w:r>
    </w:p>
    <w:p w:rsidR="003B7C87" w:rsidRPr="00465AD4" w:rsidRDefault="000A6EF4" w:rsidP="000A6EF4">
      <w:pPr>
        <w:pStyle w:val="Style47"/>
        <w:widowControl/>
        <w:spacing w:before="58"/>
        <w:ind w:firstLine="284"/>
        <w:jc w:val="both"/>
      </w:pPr>
      <w:r>
        <w:t xml:space="preserve">Основанием для проведения внеплановых проверок являются: </w:t>
      </w:r>
    </w:p>
    <w:p w:rsidR="003B7C87" w:rsidRDefault="000A6EF4" w:rsidP="000A6EF4">
      <w:pPr>
        <w:pStyle w:val="Style47"/>
        <w:widowControl/>
        <w:spacing w:before="58"/>
        <w:ind w:firstLine="284"/>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w:t>
      </w:r>
      <w:r w:rsidR="003B7C87" w:rsidRPr="003B7C87">
        <w:t xml:space="preserve"> </w:t>
      </w:r>
      <w:r w:rsidR="003B7C87">
        <w:t>правовых актов Российской Федерации, нормативных правовых актов Иркутской области</w:t>
      </w:r>
      <w:r w:rsidR="003B7C87" w:rsidRPr="003B7C87">
        <w:t xml:space="preserve"> </w:t>
      </w:r>
      <w:r w:rsidR="003B7C87">
        <w:t>и нормативных правовых актов органов местного самоуправления администрации Киренского муниципального района;</w:t>
      </w:r>
    </w:p>
    <w:p w:rsidR="000A6EF4" w:rsidRDefault="003B7C87" w:rsidP="000A6EF4">
      <w:pPr>
        <w:pStyle w:val="Style47"/>
        <w:widowControl/>
        <w:spacing w:before="58"/>
        <w:ind w:firstLine="284"/>
        <w:jc w:val="both"/>
      </w:pPr>
      <w:r>
        <w:t xml:space="preserve"> - обращения граждан и юридических лиц на нарушения законодательства, в том числе на качество предоставления муниципальной услуги.</w:t>
      </w:r>
    </w:p>
    <w:p w:rsidR="003B7C87" w:rsidRDefault="003B7C87" w:rsidP="000A6EF4">
      <w:pPr>
        <w:pStyle w:val="Style47"/>
        <w:widowControl/>
        <w:spacing w:before="58"/>
        <w:ind w:firstLine="284"/>
        <w:jc w:val="both"/>
      </w:pPr>
    </w:p>
    <w:p w:rsidR="003B7C87" w:rsidRDefault="003B7C87" w:rsidP="003B7C87">
      <w:pPr>
        <w:pStyle w:val="Style47"/>
        <w:widowControl/>
        <w:spacing w:before="58"/>
        <w:ind w:firstLine="284"/>
        <w:jc w:val="center"/>
        <w:rPr>
          <w:b/>
        </w:rPr>
      </w:pPr>
      <w:r w:rsidRPr="003B7C87">
        <w:rPr>
          <w:b/>
        </w:rPr>
        <w:t>Глава 27.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B7C87" w:rsidRDefault="003B7C87" w:rsidP="003B7C87">
      <w:pPr>
        <w:pStyle w:val="Style47"/>
        <w:widowControl/>
        <w:spacing w:before="58"/>
        <w:ind w:firstLine="284"/>
        <w:jc w:val="both"/>
      </w:pPr>
      <w:r>
        <w:t>56. 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органов местного самоуправления администрации Киренского муниципального района осуществляется привлечение виновных лиц к ответственности в соответствии с законодательством Российской Федерации.</w:t>
      </w:r>
    </w:p>
    <w:p w:rsidR="003B7C87" w:rsidRDefault="003B7C87" w:rsidP="003B7C87">
      <w:pPr>
        <w:pStyle w:val="Style47"/>
        <w:widowControl/>
        <w:spacing w:before="58"/>
        <w:ind w:firstLine="284"/>
        <w:jc w:val="both"/>
      </w:pPr>
      <w:r>
        <w:t xml:space="preserve">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B7C87" w:rsidRDefault="003B7C87" w:rsidP="003B7C87">
      <w:pPr>
        <w:pStyle w:val="Style47"/>
        <w:widowControl/>
        <w:spacing w:before="58"/>
        <w:ind w:firstLine="284"/>
        <w:jc w:val="both"/>
      </w:pPr>
    </w:p>
    <w:p w:rsidR="003B7C87" w:rsidRDefault="003B7C87" w:rsidP="003B7C87">
      <w:pPr>
        <w:pStyle w:val="Style47"/>
        <w:widowControl/>
        <w:spacing w:before="58"/>
        <w:ind w:firstLine="284"/>
        <w:jc w:val="center"/>
        <w:rPr>
          <w:b/>
        </w:rPr>
      </w:pPr>
      <w:r w:rsidRPr="003B7C87">
        <w:rPr>
          <w:b/>
        </w:rPr>
        <w:t xml:space="preserve">Глава 28. Требования к порядку и формам </w:t>
      </w:r>
      <w:proofErr w:type="gramStart"/>
      <w:r w:rsidRPr="003B7C87">
        <w:rPr>
          <w:b/>
        </w:rPr>
        <w:t>контроля за</w:t>
      </w:r>
      <w:proofErr w:type="gramEnd"/>
      <w:r w:rsidRPr="003B7C87">
        <w:rPr>
          <w:b/>
        </w:rPr>
        <w:t xml:space="preserve"> предоставлением муниципальной услуги, в том числе со стороны граждан, их объединений и организаций</w:t>
      </w:r>
    </w:p>
    <w:p w:rsidR="003B7C87" w:rsidRDefault="003B7C87" w:rsidP="003B7C87">
      <w:pPr>
        <w:pStyle w:val="Style47"/>
        <w:widowControl/>
        <w:spacing w:before="58"/>
        <w:ind w:firstLine="284"/>
        <w:jc w:val="both"/>
      </w:pPr>
      <w:r>
        <w:t xml:space="preserve">57. 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3B7C87" w:rsidRDefault="003B7C87" w:rsidP="003B7C87">
      <w:pPr>
        <w:pStyle w:val="Style47"/>
        <w:widowControl/>
        <w:spacing w:before="58"/>
        <w:ind w:firstLine="284"/>
        <w:jc w:val="both"/>
      </w:pPr>
      <w:r>
        <w:t>Граждане, их объединения и организации также имеют право:</w:t>
      </w:r>
    </w:p>
    <w:p w:rsidR="003B7C87" w:rsidRDefault="003B7C87" w:rsidP="003B7C87">
      <w:pPr>
        <w:pStyle w:val="Style47"/>
        <w:widowControl/>
        <w:spacing w:before="58"/>
        <w:ind w:firstLine="284"/>
        <w:jc w:val="both"/>
      </w:pPr>
      <w:r>
        <w:t>- направлять замечания и предложения по улучшению доступности и качества предоставления муниципальной услуги;</w:t>
      </w:r>
    </w:p>
    <w:p w:rsidR="003B7C87" w:rsidRDefault="003B7C87" w:rsidP="003B7C87">
      <w:pPr>
        <w:pStyle w:val="Style47"/>
        <w:widowControl/>
        <w:spacing w:before="58"/>
        <w:ind w:firstLine="284"/>
        <w:jc w:val="both"/>
      </w:pPr>
      <w:r>
        <w:t xml:space="preserve">- вносить предложения о мерах по устранению нарушений настоящего Административного регламента. </w:t>
      </w:r>
    </w:p>
    <w:p w:rsidR="003B7C87" w:rsidRDefault="003B7C87" w:rsidP="003B7C87">
      <w:pPr>
        <w:pStyle w:val="Style47"/>
        <w:widowControl/>
        <w:spacing w:before="58"/>
        <w:ind w:firstLine="284"/>
        <w:jc w:val="both"/>
      </w:pPr>
      <w:r>
        <w:t xml:space="preserve">58.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3B7C87" w:rsidRDefault="003B7C87" w:rsidP="003B7C87">
      <w:pPr>
        <w:pStyle w:val="Style47"/>
        <w:widowControl/>
        <w:spacing w:before="58"/>
        <w:ind w:firstLine="284"/>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B7C87" w:rsidRDefault="003B7C87" w:rsidP="003B7C87">
      <w:pPr>
        <w:pStyle w:val="Style47"/>
        <w:widowControl/>
        <w:spacing w:before="58"/>
        <w:ind w:firstLine="284"/>
        <w:jc w:val="both"/>
      </w:pPr>
    </w:p>
    <w:p w:rsidR="003B7C87" w:rsidRPr="003B7C87" w:rsidRDefault="003B7C87" w:rsidP="003B7C87">
      <w:pPr>
        <w:pStyle w:val="Style47"/>
        <w:widowControl/>
        <w:spacing w:before="58"/>
        <w:ind w:firstLine="284"/>
        <w:jc w:val="center"/>
        <w:rPr>
          <w:b/>
        </w:rPr>
      </w:pPr>
      <w:r w:rsidRPr="003B7C87">
        <w:rPr>
          <w:b/>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B7C87" w:rsidRDefault="003B7C87" w:rsidP="003B7C87">
      <w:pPr>
        <w:pStyle w:val="Style47"/>
        <w:widowControl/>
        <w:spacing w:before="58"/>
        <w:ind w:firstLine="284"/>
        <w:jc w:val="center"/>
        <w:rPr>
          <w:b/>
        </w:rPr>
      </w:pPr>
      <w:r w:rsidRPr="003B7C87">
        <w:rPr>
          <w:b/>
        </w:rPr>
        <w:t xml:space="preserve">Глава 29. </w:t>
      </w:r>
      <w:proofErr w:type="gramStart"/>
      <w:r w:rsidRPr="003B7C87">
        <w:rPr>
          <w:b/>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B7C87" w:rsidRDefault="003B7C87" w:rsidP="003B7C87">
      <w:pPr>
        <w:pStyle w:val="Style47"/>
        <w:widowControl/>
        <w:spacing w:before="58"/>
        <w:ind w:firstLine="284"/>
        <w:jc w:val="both"/>
      </w:pPr>
      <w:r>
        <w:t xml:space="preserve">59. </w:t>
      </w:r>
      <w:proofErr w:type="gramStart"/>
      <w: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3B7C87" w:rsidRDefault="003B7C87" w:rsidP="003B7C87">
      <w:pPr>
        <w:pStyle w:val="Style47"/>
        <w:widowControl/>
        <w:spacing w:before="58"/>
        <w:ind w:firstLine="284"/>
        <w:jc w:val="both"/>
      </w:pPr>
    </w:p>
    <w:p w:rsidR="003B7C87" w:rsidRDefault="003B7C87" w:rsidP="003B7C87">
      <w:pPr>
        <w:pStyle w:val="Style47"/>
        <w:widowControl/>
        <w:spacing w:before="58"/>
        <w:ind w:firstLine="284"/>
        <w:jc w:val="center"/>
        <w:rPr>
          <w:b/>
        </w:rPr>
      </w:pPr>
      <w:r w:rsidRPr="003B7C87">
        <w:rPr>
          <w:b/>
        </w:rPr>
        <w:t>Глава 30.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B7C87" w:rsidRDefault="003B7C87" w:rsidP="003B7C87">
      <w:pPr>
        <w:pStyle w:val="Style47"/>
        <w:widowControl/>
        <w:spacing w:before="58"/>
        <w:ind w:firstLine="284"/>
        <w:jc w:val="both"/>
      </w:pPr>
      <w:r>
        <w:t xml:space="preserve">60. В досудебном (внесудебном) порядке заявитель вправе обратиться с жалобой в письменной форме на бумажном носителе или в электронной форме: </w:t>
      </w:r>
    </w:p>
    <w:p w:rsidR="00766B6E" w:rsidRDefault="003B7C87" w:rsidP="003B7C87">
      <w:pPr>
        <w:pStyle w:val="Style47"/>
        <w:widowControl/>
        <w:spacing w:before="58"/>
        <w:ind w:firstLine="284"/>
        <w:jc w:val="both"/>
      </w:pPr>
      <w:proofErr w:type="gramStart"/>
      <w:r>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766B6E" w:rsidRDefault="00766B6E" w:rsidP="003B7C87">
      <w:pPr>
        <w:pStyle w:val="Style47"/>
        <w:widowControl/>
        <w:spacing w:before="58"/>
        <w:ind w:firstLine="284"/>
        <w:jc w:val="both"/>
      </w:pPr>
      <w:r>
        <w:t xml:space="preserve">- </w:t>
      </w:r>
      <w:r w:rsidR="003B7C87">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766B6E" w:rsidRDefault="00766B6E" w:rsidP="003B7C87">
      <w:pPr>
        <w:pStyle w:val="Style47"/>
        <w:widowControl/>
        <w:spacing w:before="58"/>
        <w:ind w:firstLine="284"/>
        <w:jc w:val="both"/>
      </w:pPr>
      <w:r>
        <w:t xml:space="preserve">- </w:t>
      </w:r>
      <w:r w:rsidR="003B7C87">
        <w:t>к руководителю многофункционального центра на решения и действия (бездействие) работника многофункционального центра;</w:t>
      </w:r>
    </w:p>
    <w:p w:rsidR="00766B6E" w:rsidRDefault="00766B6E" w:rsidP="003B7C87">
      <w:pPr>
        <w:pStyle w:val="Style47"/>
        <w:widowControl/>
        <w:spacing w:before="58"/>
        <w:ind w:firstLine="284"/>
        <w:jc w:val="both"/>
      </w:pPr>
      <w:r>
        <w:lastRenderedPageBreak/>
        <w:t>-</w:t>
      </w:r>
      <w:r w:rsidR="003B7C87">
        <w:t xml:space="preserve"> к учредителю многофункционального центра - на решение и действия (бездействие) многофункционального центра.</w:t>
      </w:r>
    </w:p>
    <w:p w:rsidR="003B7C87" w:rsidRDefault="003B7C87" w:rsidP="003B7C87">
      <w:pPr>
        <w:pStyle w:val="Style47"/>
        <w:widowControl/>
        <w:spacing w:before="58"/>
        <w:ind w:firstLine="284"/>
        <w:jc w:val="both"/>
      </w:pPr>
      <w:r>
        <w:t xml:space="preserve"> 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66B6E" w:rsidRDefault="00766B6E" w:rsidP="003B7C87">
      <w:pPr>
        <w:pStyle w:val="Style47"/>
        <w:widowControl/>
        <w:spacing w:before="58"/>
        <w:ind w:firstLine="284"/>
        <w:jc w:val="both"/>
      </w:pPr>
    </w:p>
    <w:p w:rsidR="00766B6E" w:rsidRDefault="00766B6E" w:rsidP="00766B6E">
      <w:pPr>
        <w:pStyle w:val="Style47"/>
        <w:widowControl/>
        <w:spacing w:before="58"/>
        <w:ind w:firstLine="284"/>
        <w:jc w:val="center"/>
        <w:rPr>
          <w:b/>
        </w:rPr>
      </w:pPr>
      <w:r w:rsidRPr="00766B6E">
        <w:rPr>
          <w:b/>
        </w:rPr>
        <w:t>Глава 31. Способы информирования заявителей о порядке подачи и рассмотрения жалобы, в том числе с использованием ЕПГУ и/или РПГУ</w:t>
      </w:r>
    </w:p>
    <w:p w:rsidR="00766B6E" w:rsidRDefault="00766B6E" w:rsidP="00766B6E">
      <w:pPr>
        <w:pStyle w:val="Style47"/>
        <w:widowControl/>
        <w:spacing w:before="58"/>
        <w:ind w:firstLine="284"/>
        <w:jc w:val="both"/>
      </w:pPr>
      <w:r>
        <w:t>61.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66B6E" w:rsidRDefault="00766B6E" w:rsidP="00766B6E">
      <w:pPr>
        <w:pStyle w:val="Style47"/>
        <w:widowControl/>
        <w:spacing w:before="58"/>
        <w:ind w:firstLine="284"/>
        <w:jc w:val="both"/>
      </w:pPr>
    </w:p>
    <w:p w:rsidR="00766B6E" w:rsidRDefault="00766B6E" w:rsidP="00766B6E">
      <w:pPr>
        <w:pStyle w:val="Style47"/>
        <w:widowControl/>
        <w:spacing w:before="58"/>
        <w:ind w:firstLine="284"/>
        <w:jc w:val="center"/>
        <w:rPr>
          <w:b/>
        </w:rPr>
      </w:pPr>
      <w:r w:rsidRPr="00766B6E">
        <w:rPr>
          <w:b/>
        </w:rPr>
        <w:t xml:space="preserve">Глава 32. </w:t>
      </w:r>
      <w:proofErr w:type="gramStart"/>
      <w:r w:rsidRPr="00766B6E">
        <w:rPr>
          <w:b/>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D81565" w:rsidRDefault="00766B6E" w:rsidP="00D81565">
      <w:pPr>
        <w:pStyle w:val="Style47"/>
        <w:widowControl/>
        <w:spacing w:before="58"/>
        <w:ind w:firstLine="284"/>
        <w:jc w:val="both"/>
      </w:pPr>
      <w:r>
        <w:t>62</w:t>
      </w:r>
      <w:r w:rsidR="00D81565">
        <w:t xml:space="preserve">. </w:t>
      </w:r>
      <w: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w:t>
      </w:r>
      <w:r w:rsidR="00D81565">
        <w:t xml:space="preserve">должностных лиц регулируется: </w:t>
      </w:r>
    </w:p>
    <w:p w:rsidR="00D81565" w:rsidRDefault="00D81565" w:rsidP="00D81565">
      <w:pPr>
        <w:pStyle w:val="Style47"/>
        <w:widowControl/>
        <w:spacing w:before="58"/>
        <w:ind w:firstLine="284"/>
        <w:jc w:val="both"/>
      </w:pPr>
      <w:r>
        <w:t xml:space="preserve">- </w:t>
      </w:r>
      <w:r w:rsidR="00766B6E">
        <w:t xml:space="preserve">Федеральным законом № 210-ФЗ; </w:t>
      </w:r>
    </w:p>
    <w:p w:rsidR="00766B6E" w:rsidRPr="00766B6E" w:rsidRDefault="00D81565" w:rsidP="00D81565">
      <w:pPr>
        <w:pStyle w:val="Style47"/>
        <w:widowControl/>
        <w:spacing w:before="58"/>
        <w:ind w:firstLine="284"/>
        <w:jc w:val="both"/>
      </w:pPr>
      <w:r>
        <w:t xml:space="preserve">- </w:t>
      </w:r>
      <w:r w:rsidR="00766B6E">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66B6E" w:rsidRDefault="00766B6E">
      <w:pPr>
        <w:pStyle w:val="Style47"/>
        <w:widowControl/>
        <w:spacing w:before="58"/>
        <w:ind w:firstLine="284"/>
        <w:jc w:val="center"/>
        <w:rPr>
          <w:b/>
        </w:rPr>
      </w:pPr>
    </w:p>
    <w:p w:rsidR="00D81565" w:rsidRPr="00D81565" w:rsidRDefault="00D81565">
      <w:pPr>
        <w:pStyle w:val="Style47"/>
        <w:widowControl/>
        <w:spacing w:before="58"/>
        <w:ind w:firstLine="284"/>
        <w:jc w:val="center"/>
        <w:rPr>
          <w:b/>
        </w:rPr>
      </w:pPr>
      <w:r w:rsidRPr="00D81565">
        <w:rPr>
          <w:b/>
        </w:rPr>
        <w:t xml:space="preserve">РАЗДЕЛ VI. </w:t>
      </w:r>
      <w:proofErr w:type="gramStart"/>
      <w:r w:rsidRPr="00D81565">
        <w:rPr>
          <w:b/>
        </w:rPr>
        <w:t>OCO</w:t>
      </w:r>
      <w:proofErr w:type="gramEnd"/>
      <w:r w:rsidRPr="00D81565">
        <w:rPr>
          <w:b/>
        </w:rPr>
        <w:t xml:space="preserve">БЕННОСТИ ВЫПОЛНЕНИЯ АДМИНИСТРАТИВНЫХ ПРОЦЕДУР (ДЕЙСТВИЙ) В МНОГОФУНКЦИОНАЛЬНЫХ ЦЕНТРАХ </w:t>
      </w:r>
    </w:p>
    <w:p w:rsidR="00D81565" w:rsidRDefault="00D81565">
      <w:pPr>
        <w:pStyle w:val="Style47"/>
        <w:widowControl/>
        <w:spacing w:before="58"/>
        <w:ind w:firstLine="284"/>
        <w:jc w:val="center"/>
        <w:rPr>
          <w:b/>
        </w:rPr>
      </w:pPr>
      <w:r w:rsidRPr="00D81565">
        <w:rPr>
          <w:b/>
        </w:rPr>
        <w:t>Глава 33.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D81565" w:rsidRDefault="00D81565" w:rsidP="00D81565">
      <w:pPr>
        <w:pStyle w:val="Style47"/>
        <w:widowControl/>
        <w:spacing w:before="58"/>
        <w:ind w:firstLine="284"/>
        <w:jc w:val="both"/>
      </w:pPr>
      <w:r>
        <w:t xml:space="preserve">63.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 </w:t>
      </w:r>
    </w:p>
    <w:p w:rsidR="00D81565" w:rsidRDefault="00D81565" w:rsidP="00D81565">
      <w:pPr>
        <w:pStyle w:val="Style47"/>
        <w:widowControl/>
        <w:spacing w:before="58"/>
        <w:ind w:firstLine="284"/>
        <w:jc w:val="both"/>
      </w:pPr>
      <w:r>
        <w:t xml:space="preserve">64. Информация, указанная в пункте 63 настоящего Административного регламента, предоставляется МФЦ: </w:t>
      </w:r>
    </w:p>
    <w:p w:rsidR="00D81565" w:rsidRDefault="00D81565" w:rsidP="00D81565">
      <w:pPr>
        <w:pStyle w:val="Style47"/>
        <w:widowControl/>
        <w:spacing w:before="58"/>
        <w:ind w:firstLine="284"/>
        <w:jc w:val="both"/>
      </w:pPr>
      <w: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 </w:t>
      </w:r>
      <w:hyperlink r:id="rId13" w:history="1">
        <w:r w:rsidRPr="00A14254">
          <w:rPr>
            <w:rStyle w:val="a6"/>
          </w:rPr>
          <w:t>https://mfc38.ru</w:t>
        </w:r>
      </w:hyperlink>
      <w:r>
        <w:t xml:space="preserve">. </w:t>
      </w:r>
    </w:p>
    <w:p w:rsidR="00D81565" w:rsidRDefault="00D81565" w:rsidP="00D81565">
      <w:pPr>
        <w:pStyle w:val="Style47"/>
        <w:widowControl/>
        <w:spacing w:before="58"/>
        <w:ind w:firstLine="284"/>
        <w:jc w:val="both"/>
      </w:pPr>
      <w:r>
        <w:t xml:space="preserve">2) с использованием </w:t>
      </w:r>
      <w:proofErr w:type="spellStart"/>
      <w:r>
        <w:t>инфоматов</w:t>
      </w:r>
      <w:proofErr w:type="spellEnd"/>
      <w: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D81565" w:rsidRDefault="00D81565" w:rsidP="00D81565">
      <w:pPr>
        <w:pStyle w:val="Style47"/>
        <w:widowControl/>
        <w:spacing w:before="58"/>
        <w:ind w:firstLine="284"/>
        <w:jc w:val="both"/>
      </w:pPr>
      <w:r>
        <w:t xml:space="preserve">65. МФЦ предоставляет информацию: </w:t>
      </w:r>
    </w:p>
    <w:p w:rsidR="00D81565" w:rsidRDefault="00D81565" w:rsidP="00D81565">
      <w:pPr>
        <w:pStyle w:val="Style47"/>
        <w:widowControl/>
        <w:spacing w:before="58"/>
        <w:ind w:firstLine="284"/>
        <w:jc w:val="both"/>
      </w:pPr>
      <w:r>
        <w:t>1) по общим вопросам предоставления муниципальных услуг в МФЦ;</w:t>
      </w:r>
    </w:p>
    <w:p w:rsidR="00D81565" w:rsidRDefault="00D81565" w:rsidP="00D81565">
      <w:pPr>
        <w:pStyle w:val="Style47"/>
        <w:widowControl/>
        <w:spacing w:before="58"/>
        <w:ind w:firstLine="284"/>
        <w:jc w:val="both"/>
      </w:pPr>
      <w:r>
        <w:lastRenderedPageBreak/>
        <w:t xml:space="preserve"> 2) по вопросам, указанным в пункте 5 настоящего административного регламента; </w:t>
      </w:r>
    </w:p>
    <w:p w:rsidR="00D81565" w:rsidRDefault="00D81565" w:rsidP="00D81565">
      <w:pPr>
        <w:pStyle w:val="Style47"/>
        <w:widowControl/>
        <w:spacing w:before="58"/>
        <w:ind w:firstLine="284"/>
        <w:jc w:val="both"/>
      </w:pPr>
      <w:r>
        <w:t xml:space="preserve">3) о ходе рассмотрения запроса о предоставлении муниципальной услуги; </w:t>
      </w:r>
    </w:p>
    <w:p w:rsidR="00D81565" w:rsidRDefault="00D81565" w:rsidP="00D81565">
      <w:pPr>
        <w:pStyle w:val="Style47"/>
        <w:widowControl/>
        <w:spacing w:before="58"/>
        <w:ind w:firstLine="284"/>
        <w:jc w:val="both"/>
      </w:pPr>
      <w:r>
        <w:t>4) о порядке предоставления государственных и (или) муниципальных услуг посредством комплексного запроса, том числе:</w:t>
      </w:r>
    </w:p>
    <w:p w:rsidR="00D81565" w:rsidRDefault="00D81565" w:rsidP="00D81565">
      <w:pPr>
        <w:pStyle w:val="Style47"/>
        <w:widowControl/>
        <w:spacing w:before="58"/>
        <w:ind w:firstLine="284"/>
        <w:jc w:val="both"/>
      </w:pPr>
      <w:r>
        <w:t xml:space="preserve">а) исчерпывающий перечень государственных и (или) муниципальных услуг, организация предоставления которых необходима заявителю; </w:t>
      </w:r>
    </w:p>
    <w:p w:rsidR="00D36685" w:rsidRDefault="00D81565" w:rsidP="00D81565">
      <w:pPr>
        <w:pStyle w:val="Style47"/>
        <w:widowControl/>
        <w:spacing w:before="58"/>
        <w:ind w:firstLine="284"/>
        <w:jc w:val="both"/>
      </w:pPr>
      <w:proofErr w:type="gramStart"/>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D81565" w:rsidRDefault="00D81565" w:rsidP="00D81565">
      <w:pPr>
        <w:pStyle w:val="Style47"/>
        <w:widowControl/>
        <w:spacing w:before="58"/>
        <w:ind w:firstLine="284"/>
        <w:jc w:val="both"/>
      </w:pPr>
      <w:r>
        <w:t xml:space="preserve"> в) исчерпывающий перечень документов, необходимых для получения государственных и (или) муниципальных услуг на основании комплексного запроса;</w:t>
      </w:r>
    </w:p>
    <w:p w:rsidR="00D36685" w:rsidRDefault="00D36685" w:rsidP="00D81565">
      <w:pPr>
        <w:pStyle w:val="Style47"/>
        <w:widowControl/>
        <w:spacing w:before="58"/>
        <w:ind w:firstLine="284"/>
        <w:jc w:val="both"/>
      </w:pPr>
      <w:r>
        <w:t xml:space="preserve">г) перечень результатов государственных и (или) муниципальных услуг, входящих в комплексный запрос. </w:t>
      </w:r>
    </w:p>
    <w:p w:rsidR="00D36685" w:rsidRDefault="00D36685" w:rsidP="00D81565">
      <w:pPr>
        <w:pStyle w:val="Style47"/>
        <w:widowControl/>
        <w:spacing w:before="58"/>
        <w:ind w:firstLine="284"/>
        <w:jc w:val="both"/>
      </w:pPr>
      <w:r>
        <w:t>66.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D36685" w:rsidRDefault="00D36685" w:rsidP="00D36685">
      <w:pPr>
        <w:pStyle w:val="Style47"/>
        <w:widowControl/>
        <w:spacing w:before="58"/>
        <w:ind w:firstLine="284"/>
        <w:jc w:val="both"/>
      </w:pPr>
      <w:r>
        <w:t xml:space="preserve">Предварительная запись на прием в МФЦ осуществляется по телефону или через официальный сайт МФЦ в сети «Интернет». </w:t>
      </w:r>
    </w:p>
    <w:p w:rsidR="00D36685" w:rsidRDefault="00D36685" w:rsidP="00D36685">
      <w:pPr>
        <w:pStyle w:val="Style47"/>
        <w:widowControl/>
        <w:spacing w:before="58"/>
        <w:ind w:firstLine="284"/>
        <w:jc w:val="both"/>
      </w:pPr>
      <w:r>
        <w:t>67. В случае подачи заявления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D36685" w:rsidRDefault="00D36685" w:rsidP="00D36685">
      <w:pPr>
        <w:pStyle w:val="Style47"/>
        <w:widowControl/>
        <w:spacing w:before="58"/>
        <w:ind w:firstLine="284"/>
        <w:jc w:val="both"/>
      </w:pPr>
      <w:r>
        <w:t xml:space="preserve"> 1) определяет предмет обращения; </w:t>
      </w:r>
    </w:p>
    <w:p w:rsidR="00D36685" w:rsidRDefault="00D36685" w:rsidP="00D36685">
      <w:pPr>
        <w:pStyle w:val="Style47"/>
        <w:widowControl/>
        <w:spacing w:before="58"/>
        <w:ind w:firstLine="284"/>
        <w:jc w:val="both"/>
      </w:pPr>
      <w:r>
        <w:t>2) устанавливает личность заявителя представителя заявителя; или личность;</w:t>
      </w:r>
    </w:p>
    <w:p w:rsidR="00D36685" w:rsidRDefault="00D36685" w:rsidP="00D36685">
      <w:pPr>
        <w:pStyle w:val="Style47"/>
        <w:widowControl/>
        <w:spacing w:before="58"/>
        <w:ind w:firstLine="284"/>
        <w:jc w:val="both"/>
      </w:pPr>
      <w:r>
        <w:t xml:space="preserve"> 3) проводит проверку правильности заполнения формы заявления; полномочия</w:t>
      </w:r>
    </w:p>
    <w:p w:rsidR="00D36685" w:rsidRDefault="00D36685" w:rsidP="00D36685">
      <w:pPr>
        <w:pStyle w:val="Style47"/>
        <w:widowControl/>
        <w:spacing w:before="58"/>
        <w:ind w:firstLine="284"/>
        <w:jc w:val="both"/>
      </w:pPr>
      <w:r>
        <w:t xml:space="preserve"> 4) проводит проверку полноты пакета документов и соответствия документов требованиям, указанным в пункте 23 настоящего Административного регламента;</w:t>
      </w:r>
    </w:p>
    <w:p w:rsidR="00D36685" w:rsidRDefault="00D36685" w:rsidP="00D36685">
      <w:pPr>
        <w:pStyle w:val="Style47"/>
        <w:widowControl/>
        <w:spacing w:before="58"/>
        <w:ind w:firstLine="284"/>
        <w:jc w:val="both"/>
      </w:pPr>
      <w:r>
        <w:t xml:space="preserve"> 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t xml:space="preserve"> электронное дело своей электронной подписью;</w:t>
      </w:r>
    </w:p>
    <w:p w:rsidR="004D53FC" w:rsidRDefault="004D53FC" w:rsidP="00D36685">
      <w:pPr>
        <w:pStyle w:val="Style47"/>
        <w:widowControl/>
        <w:spacing w:before="58"/>
        <w:ind w:firstLine="284"/>
        <w:jc w:val="both"/>
      </w:pPr>
      <w:r>
        <w:t xml:space="preserve">6) направляет пакет документов в Уполномоченный орган: </w:t>
      </w:r>
    </w:p>
    <w:p w:rsidR="004D53FC" w:rsidRDefault="004D53FC" w:rsidP="00D36685">
      <w:pPr>
        <w:pStyle w:val="Style47"/>
        <w:widowControl/>
        <w:spacing w:before="58"/>
        <w:ind w:firstLine="284"/>
        <w:jc w:val="both"/>
      </w:pPr>
      <w:r>
        <w:t xml:space="preserve">а) в электронном виде (в составе пакетов электронных обращения заявителя или его представителя в МФЦ дел) - в день </w:t>
      </w:r>
    </w:p>
    <w:p w:rsidR="00D36685" w:rsidRDefault="004D53FC" w:rsidP="00D36685">
      <w:pPr>
        <w:pStyle w:val="Style47"/>
        <w:widowControl/>
        <w:spacing w:before="58"/>
        <w:ind w:firstLine="284"/>
        <w:jc w:val="both"/>
      </w:pPr>
      <w:proofErr w:type="gramStart"/>
      <w:r>
        <w:t>б) на бумажных носителях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Уполномоченного органа, то днем окончания срока передачи документов считается второй рабочий день уполномоченного органа, следующий за</w:t>
      </w:r>
      <w:proofErr w:type="gramEnd"/>
      <w:r>
        <w:t xml:space="preserve"> днем обращения заявителя или его представителя в МФЦ).</w:t>
      </w:r>
    </w:p>
    <w:p w:rsidR="004D53FC" w:rsidRDefault="004D53FC" w:rsidP="00D36685">
      <w:pPr>
        <w:pStyle w:val="Style47"/>
        <w:widowControl/>
        <w:spacing w:before="58"/>
        <w:ind w:firstLine="284"/>
        <w:jc w:val="both"/>
      </w:pPr>
      <w:r>
        <w:lastRenderedPageBreak/>
        <w:t xml:space="preserve">68. В случае если при приеме документов от заявителя или его представителя работник МФЦ выявляет несоответствия документа (документов)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 </w:t>
      </w:r>
    </w:p>
    <w:p w:rsidR="004D53FC" w:rsidRDefault="004D53FC" w:rsidP="00D36685">
      <w:pPr>
        <w:pStyle w:val="Style47"/>
        <w:widowControl/>
        <w:spacing w:before="58"/>
        <w:ind w:firstLine="284"/>
        <w:jc w:val="both"/>
      </w:pPr>
      <w:r>
        <w:t>69.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уполномоченный орган. Каждый экземпляр расписки подписывается работником МФЦ и заявителем или его представителем.</w:t>
      </w:r>
    </w:p>
    <w:p w:rsidR="004D53FC" w:rsidRDefault="004D53FC" w:rsidP="00D36685">
      <w:pPr>
        <w:pStyle w:val="Style47"/>
        <w:widowControl/>
        <w:spacing w:before="58"/>
        <w:ind w:firstLine="284"/>
        <w:jc w:val="both"/>
      </w:pPr>
      <w:r>
        <w:t xml:space="preserve">70.При организации предоставления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 </w:t>
      </w:r>
    </w:p>
    <w:p w:rsidR="004D53FC" w:rsidRDefault="004D53FC" w:rsidP="00D36685">
      <w:pPr>
        <w:pStyle w:val="Style47"/>
        <w:widowControl/>
        <w:spacing w:before="58"/>
        <w:ind w:firstLine="284"/>
        <w:jc w:val="both"/>
      </w:pPr>
      <w:r>
        <w:t xml:space="preserve">1) устанавливает личность заявителя или представителя заявителя; личность и полномочия; </w:t>
      </w:r>
    </w:p>
    <w:p w:rsidR="004D53FC" w:rsidRDefault="004D53FC" w:rsidP="00D36685">
      <w:pPr>
        <w:pStyle w:val="Style47"/>
        <w:widowControl/>
        <w:spacing w:before="58"/>
        <w:ind w:firstLine="284"/>
        <w:jc w:val="both"/>
      </w:pPr>
      <w:r>
        <w:t xml:space="preserve">2) определяет событие, обусловившее обращение заявителя или его представителя, перечень муниципальных услуг, необходимых заявителю, которые могут быть объединены одним (несколькими) событием (событиями), взаимосвязаны или нет между собой; </w:t>
      </w:r>
    </w:p>
    <w:p w:rsidR="004D53FC" w:rsidRDefault="004D53FC" w:rsidP="00D36685">
      <w:pPr>
        <w:pStyle w:val="Style47"/>
        <w:widowControl/>
        <w:spacing w:before="58"/>
        <w:ind w:firstLine="284"/>
        <w:jc w:val="both"/>
      </w:pPr>
      <w:r>
        <w:t xml:space="preserve">3) формирует перечень необходимых заявителю муниципальных услуг, предоставляемых на основании комплексного запроса; </w:t>
      </w:r>
    </w:p>
    <w:p w:rsidR="004D53FC" w:rsidRDefault="004D53FC" w:rsidP="00D36685">
      <w:pPr>
        <w:pStyle w:val="Style47"/>
        <w:widowControl/>
        <w:spacing w:before="58"/>
        <w:ind w:firstLine="284"/>
        <w:jc w:val="both"/>
      </w:pPr>
      <w:r>
        <w:t>4) определяет последовательность предоставления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4507EA" w:rsidRDefault="004D53FC" w:rsidP="00D36685">
      <w:pPr>
        <w:pStyle w:val="Style47"/>
        <w:widowControl/>
        <w:spacing w:before="58"/>
        <w:ind w:firstLine="284"/>
        <w:jc w:val="both"/>
      </w:pPr>
      <w:r>
        <w:t xml:space="preserve">5) в соответствии с нормативными правовыми актами, регулирующими предоставление необходимых заявителю муниципальных услуг (в том числе административных регламентов предоставления муниципальных услуг), определяет предельные сроки предоставления отдельных муниципальных услуг и общий срок выполнения комплексного запроса со дня его приема; </w:t>
      </w:r>
    </w:p>
    <w:p w:rsidR="004507EA" w:rsidRDefault="004D53FC" w:rsidP="00D36685">
      <w:pPr>
        <w:pStyle w:val="Style47"/>
        <w:widowControl/>
        <w:spacing w:before="58"/>
        <w:ind w:firstLine="284"/>
        <w:jc w:val="both"/>
      </w:pPr>
      <w:r>
        <w:t xml:space="preserve">6) формирует перечень документов, необходимых для обращения за муниципальными услугами в рамках комплексного запроса, и информирует об этом заявителя или его представителя с указанием на документы; </w:t>
      </w:r>
    </w:p>
    <w:p w:rsidR="004D53FC" w:rsidRDefault="004D53FC" w:rsidP="00D36685">
      <w:pPr>
        <w:pStyle w:val="Style47"/>
        <w:widowControl/>
        <w:spacing w:before="58"/>
        <w:ind w:firstLine="284"/>
        <w:jc w:val="both"/>
      </w:pPr>
      <w:r>
        <w:t>7) уведомляет заявителя или его представителя о возможной необходимости личного участия в отдельных процедурах при предоставлении муниципальных услуг (в случае если указанное предусмотрено нормативными правовыми актами, регулирующими предоставление конкретных муниципальных у</w:t>
      </w:r>
      <w:r w:rsidR="004507EA">
        <w:t>слуг);</w:t>
      </w:r>
    </w:p>
    <w:p w:rsidR="004507EA" w:rsidRDefault="004507EA" w:rsidP="00D36685">
      <w:pPr>
        <w:pStyle w:val="Style47"/>
        <w:widowControl/>
        <w:spacing w:before="58"/>
        <w:ind w:firstLine="284"/>
        <w:jc w:val="both"/>
      </w:pPr>
      <w:r>
        <w:t xml:space="preserve">8) информирует заявителя или его представителя о том, что результаты предоставления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муниципальных услуг); </w:t>
      </w:r>
    </w:p>
    <w:p w:rsidR="004507EA" w:rsidRDefault="004507EA" w:rsidP="00D36685">
      <w:pPr>
        <w:pStyle w:val="Style47"/>
        <w:widowControl/>
        <w:spacing w:before="58"/>
        <w:ind w:firstLine="284"/>
        <w:jc w:val="both"/>
      </w:pPr>
      <w:r>
        <w:t>9) информирует заявителя или его представителя о возможности получить результаты предоставления отдельных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муниципальные услуги) или все результаты предоставления муниципальных услуг, указанных в комплексном запросе, одновременно;</w:t>
      </w:r>
    </w:p>
    <w:p w:rsidR="004507EA" w:rsidRDefault="004507EA" w:rsidP="00D36685">
      <w:pPr>
        <w:pStyle w:val="Style47"/>
        <w:widowControl/>
        <w:spacing w:before="58"/>
        <w:ind w:firstLine="284"/>
        <w:jc w:val="both"/>
      </w:pPr>
      <w:r>
        <w:t xml:space="preserve">10) уведомляет заявителя или его представителя о том, что он имеет право обратиться в МФЦ с заявлением о прекращении предоставления конкретной муниципальной услуги (отзывом) в рамках комплексного запроса в случае, если нормативными правовыми актами, </w:t>
      </w:r>
      <w:r>
        <w:lastRenderedPageBreak/>
        <w:t xml:space="preserve">регулирующими предоставление указанной муниципальной услуги, предусмотрена возможность направления соответствующего заявления (отзыва). </w:t>
      </w:r>
    </w:p>
    <w:p w:rsidR="004507EA" w:rsidRDefault="004507EA" w:rsidP="00D36685">
      <w:pPr>
        <w:pStyle w:val="Style47"/>
        <w:widowControl/>
        <w:spacing w:before="58"/>
        <w:ind w:firstLine="284"/>
        <w:jc w:val="both"/>
      </w:pPr>
      <w: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муниципальных услуг в многофункциональных центрах предоставления муниципальных услуг и порядка хранения соответствующих запросов»; </w:t>
      </w:r>
    </w:p>
    <w:p w:rsidR="004507EA" w:rsidRDefault="004507EA" w:rsidP="00D36685">
      <w:pPr>
        <w:pStyle w:val="Style47"/>
        <w:widowControl/>
        <w:spacing w:before="58"/>
        <w:ind w:firstLine="284"/>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муниципальных услуг на основе сведений, указанных в комплексном запросе и прилагаемых к нему документах.</w:t>
      </w:r>
    </w:p>
    <w:p w:rsidR="004507EA" w:rsidRDefault="004507EA" w:rsidP="00D36685">
      <w:pPr>
        <w:pStyle w:val="Style47"/>
        <w:widowControl/>
        <w:spacing w:before="58"/>
        <w:ind w:firstLine="284"/>
        <w:jc w:val="both"/>
      </w:pPr>
      <w:r>
        <w:t>71. Работник МФЦ, ответственный за формирование запросов о предоставлении муниципальных услуг на основе сведений, указанных в комплексном запросе и прилагаемых к нему документах:</w:t>
      </w:r>
    </w:p>
    <w:p w:rsidR="004507EA" w:rsidRDefault="004507EA" w:rsidP="00D36685">
      <w:pPr>
        <w:pStyle w:val="Style47"/>
        <w:widowControl/>
        <w:spacing w:before="58"/>
        <w:ind w:firstLine="284"/>
        <w:jc w:val="both"/>
      </w:pPr>
      <w:r>
        <w:t xml:space="preserve"> 1) от имени заявителя заполняет запрос о предоставлении каждой муниципальной услуги, указанной в комплексном запросе; </w:t>
      </w:r>
    </w:p>
    <w:p w:rsidR="004507EA" w:rsidRDefault="004507EA" w:rsidP="00D36685">
      <w:pPr>
        <w:pStyle w:val="Style47"/>
        <w:widowControl/>
        <w:spacing w:before="58"/>
        <w:ind w:firstLine="284"/>
        <w:jc w:val="both"/>
      </w:pPr>
      <w:r>
        <w:t xml:space="preserve">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 </w:t>
      </w:r>
    </w:p>
    <w:p w:rsidR="004507EA" w:rsidRDefault="004507EA" w:rsidP="00D36685">
      <w:pPr>
        <w:pStyle w:val="Style47"/>
        <w:widowControl/>
        <w:spacing w:before="58"/>
        <w:ind w:firstLine="284"/>
        <w:jc w:val="both"/>
      </w:pPr>
      <w:r>
        <w:t>3) направляет запросы о предоставлении муниципальных услуг в государственные органы и (или) органы местного самоуправления, предоставляющие соответствующие услуги.</w:t>
      </w:r>
    </w:p>
    <w:p w:rsidR="00177904" w:rsidRDefault="00177904" w:rsidP="00D36685">
      <w:pPr>
        <w:pStyle w:val="Style47"/>
        <w:widowControl/>
        <w:spacing w:before="58"/>
        <w:ind w:firstLine="284"/>
        <w:jc w:val="both"/>
      </w:pPr>
      <w:r>
        <w:t>72</w:t>
      </w:r>
      <w:r w:rsidR="004507EA">
        <w:t xml:space="preserve">. B </w:t>
      </w:r>
      <w:proofErr w:type="gramStart"/>
      <w:r w:rsidR="004507EA">
        <w:t>случае</w:t>
      </w:r>
      <w:proofErr w:type="gramEnd"/>
      <w:r w:rsidR="004507EA">
        <w:t xml:space="preserve"> подачи заявителем или его представителем заявления об исправлении технической ошибки, посредством МФЦ, работник МФЦ осуществляет прием указанного заявления, осуществляет следующие действия: </w:t>
      </w:r>
    </w:p>
    <w:p w:rsidR="00177904" w:rsidRDefault="004507EA" w:rsidP="00D36685">
      <w:pPr>
        <w:pStyle w:val="Style47"/>
        <w:widowControl/>
        <w:spacing w:before="58"/>
        <w:ind w:firstLine="284"/>
        <w:jc w:val="both"/>
      </w:pPr>
      <w:r>
        <w:t xml:space="preserve">1) устанавливает личность заявителя или личность и полномочия представителя заявителя; </w:t>
      </w:r>
    </w:p>
    <w:p w:rsidR="00177904" w:rsidRDefault="004507EA" w:rsidP="00D36685">
      <w:pPr>
        <w:pStyle w:val="Style47"/>
        <w:widowControl/>
        <w:spacing w:before="58"/>
        <w:ind w:firstLine="284"/>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4507EA" w:rsidRDefault="004507EA" w:rsidP="00D36685">
      <w:pPr>
        <w:pStyle w:val="Style47"/>
        <w:widowControl/>
        <w:spacing w:before="58"/>
        <w:ind w:firstLine="284"/>
        <w:jc w:val="both"/>
      </w:pPr>
      <w:r>
        <w:t>3) направляет заявление об исправлении техническо</w:t>
      </w:r>
      <w:r w:rsidR="00177904">
        <w:t xml:space="preserve">й ошибки уполномоченный орган: </w:t>
      </w:r>
      <w:r>
        <w:t xml:space="preserve"> а) в электронном виде — в день обращения заявителя или его представителя в МФЦ</w:t>
      </w:r>
      <w:r w:rsidR="00177904">
        <w:t>;</w:t>
      </w:r>
    </w:p>
    <w:p w:rsidR="00177904" w:rsidRDefault="00177904" w:rsidP="00D36685">
      <w:pPr>
        <w:pStyle w:val="Style47"/>
        <w:widowControl/>
        <w:spacing w:before="58"/>
        <w:ind w:firstLine="284"/>
        <w:jc w:val="both"/>
      </w:pPr>
      <w:proofErr w:type="gramStart"/>
      <w: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уполномоченного органа, то днем окончания срока передачи документов считается второй рабочий день уполномоченного органа, следующий за</w:t>
      </w:r>
      <w:proofErr w:type="gramEnd"/>
      <w:r>
        <w:t xml:space="preserve"> днем обращения заявителя или его представителя в МФЦ).</w:t>
      </w:r>
    </w:p>
    <w:p w:rsidR="00177904" w:rsidRDefault="00177904" w:rsidP="00D36685">
      <w:pPr>
        <w:pStyle w:val="Style47"/>
        <w:widowControl/>
        <w:spacing w:before="58"/>
        <w:ind w:firstLine="284"/>
        <w:jc w:val="both"/>
      </w:pPr>
      <w:r>
        <w:t xml:space="preserve">73. </w:t>
      </w:r>
      <w:proofErr w:type="gramStart"/>
      <w:r>
        <w:t xml:space="preserve">При получении МФЦ результата предоставления муниципальной услуги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w:t>
      </w:r>
      <w:r>
        <w:lastRenderedPageBreak/>
        <w:t>указанных документов заявителю или его представителю не позднее рабочего дня, следующего за днем</w:t>
      </w:r>
      <w:proofErr w:type="gramEnd"/>
      <w:r>
        <w:t xml:space="preserve"> поступления соответствующих документов в МФЦ. </w:t>
      </w:r>
    </w:p>
    <w:p w:rsidR="00177904" w:rsidRDefault="00177904" w:rsidP="00D36685">
      <w:pPr>
        <w:pStyle w:val="Style47"/>
        <w:widowControl/>
        <w:spacing w:before="58"/>
        <w:ind w:firstLine="284"/>
        <w:jc w:val="both"/>
      </w:pPr>
      <w:r>
        <w:t>После выдачи результата предоставления муниципальной услуги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6A47ED" w:rsidRDefault="006A47ED"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8C2437" w:rsidRDefault="008C2437" w:rsidP="00D36685">
      <w:pPr>
        <w:pStyle w:val="Style47"/>
        <w:widowControl/>
        <w:spacing w:before="58"/>
        <w:ind w:firstLine="284"/>
        <w:jc w:val="both"/>
      </w:pPr>
    </w:p>
    <w:p w:rsidR="006A47ED" w:rsidRDefault="006A47ED" w:rsidP="006A47ED">
      <w:pPr>
        <w:pStyle w:val="Style47"/>
        <w:widowControl/>
        <w:spacing w:before="58"/>
        <w:ind w:left="5103"/>
        <w:jc w:val="both"/>
      </w:pPr>
      <w:r>
        <w:lastRenderedPageBreak/>
        <w:t>Приложение № 1</w:t>
      </w:r>
    </w:p>
    <w:p w:rsidR="006A47ED" w:rsidRDefault="006A47ED" w:rsidP="006A47ED">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A47ED" w:rsidRDefault="006A47ED" w:rsidP="006A47ED">
      <w:pPr>
        <w:pStyle w:val="Style47"/>
        <w:widowControl/>
        <w:spacing w:before="58"/>
        <w:ind w:left="5103"/>
        <w:jc w:val="both"/>
      </w:pPr>
    </w:p>
    <w:p w:rsidR="006A47ED" w:rsidRDefault="006A47ED" w:rsidP="006A47ED">
      <w:pPr>
        <w:pStyle w:val="Style47"/>
        <w:widowControl/>
        <w:spacing w:before="58"/>
        <w:ind w:firstLine="284"/>
        <w:jc w:val="center"/>
        <w:rPr>
          <w:b/>
        </w:rPr>
      </w:pPr>
      <w:r w:rsidRPr="006A47ED">
        <w:rPr>
          <w:b/>
        </w:rPr>
        <w:t>Форма уведомления о предоставлении промежуточного результата муниципальной услуги (постановка на учет и направление) в электронной форме</w:t>
      </w:r>
    </w:p>
    <w:p w:rsidR="006A47ED" w:rsidRPr="006A47ED" w:rsidRDefault="006A47ED" w:rsidP="006A47ED">
      <w:pPr>
        <w:pStyle w:val="Style47"/>
        <w:widowControl/>
        <w:spacing w:before="58"/>
        <w:ind w:firstLine="284"/>
        <w:jc w:val="center"/>
        <w:rPr>
          <w:b/>
        </w:rPr>
      </w:pPr>
    </w:p>
    <w:p w:rsidR="006A47ED" w:rsidRDefault="006A47ED" w:rsidP="006A47ED">
      <w:pPr>
        <w:pStyle w:val="Style47"/>
        <w:widowControl/>
        <w:spacing w:before="58"/>
        <w:ind w:firstLine="284"/>
        <w:jc w:val="both"/>
      </w:pPr>
      <w:r>
        <w:t xml:space="preserve">Статус информирования: </w:t>
      </w:r>
      <w:r w:rsidRPr="006A47ED">
        <w:rPr>
          <w:b/>
        </w:rPr>
        <w:t>Заявление рассмотрено</w:t>
      </w:r>
      <w:r>
        <w:t xml:space="preserve"> </w:t>
      </w:r>
    </w:p>
    <w:p w:rsidR="006A47ED" w:rsidRDefault="006A47ED" w:rsidP="006A47ED">
      <w:pPr>
        <w:pStyle w:val="Style47"/>
        <w:widowControl/>
        <w:spacing w:before="58"/>
        <w:ind w:firstLine="284"/>
        <w:jc w:val="both"/>
      </w:pPr>
      <w:r>
        <w:t xml:space="preserve">Комментарий статусу информирования: </w:t>
      </w:r>
    </w:p>
    <w:p w:rsidR="008C2437" w:rsidRDefault="006A47ED" w:rsidP="008C2437">
      <w:pPr>
        <w:pStyle w:val="Style47"/>
        <w:widowControl/>
        <w:spacing w:before="58" w:line="240" w:lineRule="auto"/>
        <w:ind w:firstLine="284"/>
        <w:jc w:val="both"/>
      </w:pPr>
      <w:r w:rsidRPr="008C2437">
        <w:t>«Ваше заявление рассмотрено. Индивидуальный номер заявления___________. Ожидайте направления в выбранную образовательную организацию после</w:t>
      </w:r>
      <w:r>
        <w:t xml:space="preserve"> ___________________</w:t>
      </w:r>
      <w:r w:rsidR="008C2437">
        <w:t>___________________________________________________________.</w:t>
      </w:r>
    </w:p>
    <w:p w:rsidR="006A47ED" w:rsidRPr="008C2437" w:rsidRDefault="008C2437" w:rsidP="008C2437">
      <w:pPr>
        <w:pStyle w:val="Style47"/>
        <w:widowControl/>
        <w:spacing w:before="58" w:line="240" w:lineRule="auto"/>
        <w:ind w:firstLine="284"/>
        <w:jc w:val="both"/>
        <w:rPr>
          <w:sz w:val="18"/>
          <w:szCs w:val="18"/>
        </w:rPr>
      </w:pPr>
      <w:r>
        <w:t xml:space="preserve">                                 </w:t>
      </w:r>
      <w:r w:rsidR="006A47ED" w:rsidRPr="008C2437">
        <w:rPr>
          <w:i/>
          <w:sz w:val="18"/>
          <w:szCs w:val="18"/>
        </w:rPr>
        <w:t>(указывается желаемая дата приема указанная в заявлении)</w:t>
      </w:r>
      <w:r>
        <w:rPr>
          <w:sz w:val="18"/>
          <w:szCs w:val="18"/>
        </w:rPr>
        <w:t>»</w:t>
      </w: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6A47ED" w:rsidRDefault="006A47ED" w:rsidP="006A47ED">
      <w:pPr>
        <w:pStyle w:val="Style47"/>
        <w:widowControl/>
        <w:spacing w:before="58"/>
        <w:ind w:firstLine="284"/>
        <w:jc w:val="both"/>
      </w:pPr>
    </w:p>
    <w:p w:rsidR="008C2437" w:rsidRDefault="008C2437" w:rsidP="006A47ED">
      <w:pPr>
        <w:pStyle w:val="Style47"/>
        <w:widowControl/>
        <w:spacing w:before="58"/>
        <w:ind w:left="5103"/>
        <w:jc w:val="both"/>
      </w:pPr>
    </w:p>
    <w:p w:rsidR="006A47ED" w:rsidRDefault="006A47ED" w:rsidP="006A47ED">
      <w:pPr>
        <w:pStyle w:val="Style47"/>
        <w:widowControl/>
        <w:spacing w:before="58"/>
        <w:ind w:left="5103"/>
        <w:jc w:val="both"/>
      </w:pPr>
      <w:r>
        <w:lastRenderedPageBreak/>
        <w:t>Приложение № 2</w:t>
      </w:r>
    </w:p>
    <w:p w:rsidR="006A47ED" w:rsidRDefault="006A47ED" w:rsidP="006A47ED">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A47ED" w:rsidRDefault="006A47ED" w:rsidP="006A47ED">
      <w:pPr>
        <w:pStyle w:val="Style47"/>
        <w:widowControl/>
        <w:spacing w:before="58"/>
        <w:ind w:firstLine="284"/>
        <w:jc w:val="both"/>
      </w:pPr>
    </w:p>
    <w:p w:rsidR="006A47ED" w:rsidRDefault="006A47ED" w:rsidP="00257949">
      <w:pPr>
        <w:pStyle w:val="Style47"/>
        <w:widowControl/>
        <w:spacing w:before="58"/>
        <w:ind w:firstLine="284"/>
        <w:jc w:val="center"/>
        <w:rPr>
          <w:b/>
        </w:rPr>
      </w:pPr>
      <w:r w:rsidRPr="00257949">
        <w:rPr>
          <w:b/>
        </w:rPr>
        <w:t xml:space="preserve">Форма решения о предоставлении промежуточного </w:t>
      </w:r>
      <w:r w:rsidR="00257949" w:rsidRPr="00257949">
        <w:rPr>
          <w:b/>
        </w:rPr>
        <w:t>результата муниципальной услуги (в бумажной форме)</w:t>
      </w:r>
    </w:p>
    <w:p w:rsidR="00257949" w:rsidRDefault="00257949" w:rsidP="00257949">
      <w:pPr>
        <w:pStyle w:val="Style47"/>
        <w:widowControl/>
        <w:spacing w:before="58"/>
        <w:ind w:firstLine="284"/>
        <w:jc w:val="center"/>
        <w:rPr>
          <w:b/>
        </w:rPr>
      </w:pPr>
    </w:p>
    <w:p w:rsidR="00257949" w:rsidRDefault="00257949" w:rsidP="00257949">
      <w:pPr>
        <w:pStyle w:val="Style47"/>
        <w:widowControl/>
        <w:spacing w:before="58"/>
        <w:ind w:firstLine="284"/>
        <w:jc w:val="center"/>
        <w:rPr>
          <w:b/>
        </w:rPr>
      </w:pPr>
      <w:r>
        <w:rPr>
          <w:b/>
        </w:rPr>
        <w:t>____________________________________________________________________________</w:t>
      </w:r>
    </w:p>
    <w:p w:rsidR="00257949" w:rsidRDefault="00257949" w:rsidP="00257949">
      <w:pPr>
        <w:pStyle w:val="Style47"/>
        <w:widowControl/>
        <w:spacing w:before="58" w:line="240" w:lineRule="auto"/>
        <w:ind w:firstLine="284"/>
        <w:contextualSpacing/>
        <w:jc w:val="center"/>
        <w:rPr>
          <w:i/>
          <w:sz w:val="18"/>
          <w:szCs w:val="18"/>
        </w:rPr>
      </w:pPr>
      <w:r w:rsidRPr="00257949">
        <w:rPr>
          <w:i/>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257949" w:rsidRDefault="00257949" w:rsidP="00257949">
      <w:pPr>
        <w:pStyle w:val="Style47"/>
        <w:widowControl/>
        <w:spacing w:before="58" w:line="240" w:lineRule="auto"/>
        <w:ind w:firstLine="284"/>
        <w:contextualSpacing/>
        <w:jc w:val="center"/>
        <w:rPr>
          <w:i/>
          <w:sz w:val="18"/>
          <w:szCs w:val="18"/>
        </w:rPr>
      </w:pPr>
    </w:p>
    <w:p w:rsidR="00257949" w:rsidRDefault="00257949" w:rsidP="00257949">
      <w:pPr>
        <w:pStyle w:val="Style47"/>
        <w:widowControl/>
        <w:spacing w:before="58" w:line="240" w:lineRule="auto"/>
        <w:ind w:firstLine="284"/>
        <w:contextualSpacing/>
        <w:jc w:val="center"/>
        <w:rPr>
          <w:i/>
          <w:sz w:val="18"/>
          <w:szCs w:val="18"/>
        </w:rPr>
      </w:pPr>
    </w:p>
    <w:p w:rsidR="00257949" w:rsidRDefault="00257949" w:rsidP="00257949">
      <w:pPr>
        <w:pStyle w:val="Style47"/>
        <w:widowControl/>
        <w:spacing w:before="58" w:line="240" w:lineRule="auto"/>
        <w:ind w:firstLine="284"/>
        <w:contextualSpacing/>
        <w:jc w:val="center"/>
        <w:rPr>
          <w:i/>
          <w:sz w:val="18"/>
          <w:szCs w:val="18"/>
        </w:rPr>
      </w:pPr>
    </w:p>
    <w:p w:rsidR="00257949" w:rsidRDefault="00257949" w:rsidP="00257949">
      <w:pPr>
        <w:pStyle w:val="Style47"/>
        <w:widowControl/>
        <w:spacing w:before="58" w:line="240" w:lineRule="auto"/>
        <w:ind w:firstLine="284"/>
        <w:contextualSpacing/>
      </w:pPr>
      <w:r>
        <w:t>Кому: __________________________</w:t>
      </w:r>
    </w:p>
    <w:p w:rsidR="00257949" w:rsidRDefault="00257949" w:rsidP="00257949">
      <w:pPr>
        <w:pStyle w:val="Style47"/>
        <w:widowControl/>
        <w:spacing w:before="58" w:line="240" w:lineRule="auto"/>
        <w:ind w:firstLine="284"/>
        <w:contextualSpacing/>
      </w:pPr>
    </w:p>
    <w:p w:rsidR="00257949" w:rsidRDefault="00257949" w:rsidP="00257949">
      <w:pPr>
        <w:pStyle w:val="Style47"/>
        <w:widowControl/>
        <w:spacing w:before="58" w:line="240" w:lineRule="auto"/>
        <w:ind w:firstLine="284"/>
        <w:contextualSpacing/>
        <w:jc w:val="center"/>
      </w:pPr>
      <w:r>
        <w:t>РЕШЕНИЕ</w:t>
      </w:r>
    </w:p>
    <w:p w:rsidR="00257949" w:rsidRDefault="00257949" w:rsidP="00257949">
      <w:pPr>
        <w:pStyle w:val="Style47"/>
        <w:widowControl/>
        <w:spacing w:before="58" w:line="240" w:lineRule="auto"/>
        <w:ind w:firstLine="284"/>
        <w:contextualSpacing/>
        <w:jc w:val="center"/>
        <w:rPr>
          <w:b/>
        </w:rPr>
      </w:pPr>
      <w:r>
        <w:rPr>
          <w:b/>
        </w:rPr>
        <w:t>о</w:t>
      </w:r>
      <w:r w:rsidRPr="00257949">
        <w:rPr>
          <w:b/>
        </w:rPr>
        <w:t xml:space="preserve">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257949" w:rsidRDefault="00257949" w:rsidP="00257949">
      <w:pPr>
        <w:pStyle w:val="Style47"/>
        <w:widowControl/>
        <w:spacing w:before="58" w:line="240" w:lineRule="auto"/>
        <w:ind w:firstLine="284"/>
        <w:contextualSpacing/>
        <w:jc w:val="center"/>
        <w:rPr>
          <w:b/>
        </w:rPr>
      </w:pPr>
    </w:p>
    <w:p w:rsidR="00257949" w:rsidRDefault="00257949" w:rsidP="00257949">
      <w:pPr>
        <w:pStyle w:val="Style47"/>
        <w:widowControl/>
        <w:spacing w:before="58" w:line="240" w:lineRule="auto"/>
        <w:ind w:firstLine="284"/>
        <w:contextualSpacing/>
        <w:jc w:val="left"/>
      </w:pPr>
      <w:r w:rsidRPr="00257949">
        <w:t xml:space="preserve">от ____________                                                                                                      №________     </w:t>
      </w:r>
    </w:p>
    <w:p w:rsidR="00257949" w:rsidRDefault="00257949" w:rsidP="00257949">
      <w:pPr>
        <w:pStyle w:val="Style47"/>
        <w:widowControl/>
        <w:spacing w:before="58" w:line="240" w:lineRule="auto"/>
        <w:ind w:firstLine="284"/>
        <w:contextualSpacing/>
        <w:jc w:val="left"/>
      </w:pPr>
    </w:p>
    <w:p w:rsidR="00257949" w:rsidRDefault="00257949" w:rsidP="00257949">
      <w:pPr>
        <w:pStyle w:val="Style47"/>
        <w:widowControl/>
        <w:spacing w:before="58" w:line="240" w:lineRule="auto"/>
        <w:ind w:firstLine="284"/>
        <w:contextualSpacing/>
        <w:jc w:val="left"/>
      </w:pPr>
    </w:p>
    <w:p w:rsidR="00257949" w:rsidRDefault="00257949" w:rsidP="00257949">
      <w:pPr>
        <w:pStyle w:val="Style47"/>
        <w:widowControl/>
        <w:spacing w:before="58" w:line="240" w:lineRule="auto"/>
        <w:ind w:firstLine="284"/>
        <w:contextualSpacing/>
        <w:jc w:val="both"/>
      </w:pPr>
      <w:r w:rsidRPr="00257949">
        <w:t xml:space="preserve">   </w:t>
      </w:r>
      <w:r>
        <w:t xml:space="preserve">Рассмотрев Ваше заявление </w:t>
      </w:r>
      <w:proofErr w:type="gramStart"/>
      <w:r>
        <w:t>от</w:t>
      </w:r>
      <w:proofErr w:type="gramEnd"/>
      <w:r>
        <w:t xml:space="preserve"> _______________ №_______ и прилагаемые к нему документы, уполномоченным органом</w:t>
      </w:r>
      <w:r w:rsidRPr="00257949">
        <w:t xml:space="preserve">  </w:t>
      </w:r>
      <w:r>
        <w:t>_____________________________________________</w:t>
      </w:r>
    </w:p>
    <w:p w:rsidR="00257949" w:rsidRDefault="00257949" w:rsidP="00257949">
      <w:pPr>
        <w:pStyle w:val="Style47"/>
        <w:widowControl/>
        <w:spacing w:before="58" w:line="240" w:lineRule="auto"/>
        <w:ind w:firstLine="284"/>
        <w:contextualSpacing/>
        <w:jc w:val="both"/>
        <w:rPr>
          <w:i/>
          <w:sz w:val="18"/>
          <w:szCs w:val="18"/>
        </w:rPr>
      </w:pPr>
      <w:r>
        <w:rPr>
          <w:i/>
          <w:sz w:val="18"/>
          <w:szCs w:val="18"/>
        </w:rPr>
        <w:t xml:space="preserve">                                                                                                      н</w:t>
      </w:r>
      <w:r w:rsidRPr="00257949">
        <w:rPr>
          <w:i/>
          <w:sz w:val="18"/>
          <w:szCs w:val="18"/>
        </w:rPr>
        <w:t xml:space="preserve">аименование Уполномоченного органа               </w:t>
      </w:r>
    </w:p>
    <w:p w:rsidR="00257949" w:rsidRPr="00257949" w:rsidRDefault="00257949" w:rsidP="005D2FBB">
      <w:pPr>
        <w:pStyle w:val="Style47"/>
        <w:widowControl/>
        <w:spacing w:before="58" w:line="240" w:lineRule="auto"/>
        <w:contextualSpacing/>
        <w:jc w:val="both"/>
        <w:rPr>
          <w:i/>
          <w:sz w:val="18"/>
          <w:szCs w:val="18"/>
        </w:rPr>
      </w:pPr>
      <w:r>
        <w:t>принято решение: поставить на учет _____________________________________________</w:t>
      </w:r>
      <w:r w:rsidR="002F77B7">
        <w:t>_,</w:t>
      </w:r>
    </w:p>
    <w:p w:rsidR="00257949" w:rsidRPr="00257949" w:rsidRDefault="002F77B7" w:rsidP="002F77B7">
      <w:pPr>
        <w:pStyle w:val="Style47"/>
        <w:widowControl/>
        <w:spacing w:before="58" w:line="240" w:lineRule="auto"/>
        <w:ind w:firstLine="284"/>
        <w:contextualSpacing/>
        <w:jc w:val="both"/>
        <w:rPr>
          <w:sz w:val="18"/>
          <w:szCs w:val="18"/>
        </w:rPr>
      </w:pPr>
      <w:r>
        <w:rPr>
          <w:i/>
          <w:sz w:val="18"/>
          <w:szCs w:val="18"/>
        </w:rPr>
        <w:t xml:space="preserve">                                                                                                               </w:t>
      </w:r>
      <w:r w:rsidR="00257949" w:rsidRPr="00257949">
        <w:rPr>
          <w:i/>
          <w:sz w:val="18"/>
          <w:szCs w:val="18"/>
        </w:rPr>
        <w:t>(ФИО ребенка полностью</w:t>
      </w:r>
      <w:r>
        <w:rPr>
          <w:sz w:val="18"/>
          <w:szCs w:val="18"/>
        </w:rPr>
        <w:t>)</w:t>
      </w:r>
    </w:p>
    <w:p w:rsidR="005D2FBB" w:rsidRDefault="00257949" w:rsidP="00E3158A">
      <w:pPr>
        <w:pStyle w:val="Style47"/>
        <w:widowControl/>
        <w:spacing w:before="58" w:line="240" w:lineRule="auto"/>
        <w:contextualSpacing/>
        <w:jc w:val="both"/>
      </w:pPr>
      <w:r>
        <w:t>в качестве нуждающегося в предоставлении места в муниципальн</w:t>
      </w:r>
      <w:r w:rsidR="005D2FBB">
        <w:t>ой образовательной организации____________________________________________________________________</w:t>
      </w:r>
    </w:p>
    <w:p w:rsidR="00257949" w:rsidRPr="005D2FBB" w:rsidRDefault="00257949" w:rsidP="002F77B7">
      <w:pPr>
        <w:pStyle w:val="Style47"/>
        <w:widowControl/>
        <w:spacing w:before="58" w:line="240" w:lineRule="auto"/>
        <w:contextualSpacing/>
        <w:jc w:val="center"/>
        <w:rPr>
          <w:i/>
          <w:sz w:val="18"/>
          <w:szCs w:val="18"/>
        </w:rPr>
      </w:pPr>
      <w:r w:rsidRPr="005D2FBB">
        <w:rPr>
          <w:i/>
          <w:sz w:val="18"/>
          <w:szCs w:val="18"/>
        </w:rPr>
        <w:t>(перечислить указанные в заявлении параметры)</w:t>
      </w:r>
    </w:p>
    <w:p w:rsidR="005D2FBB" w:rsidRDefault="005D2FBB" w:rsidP="00E3158A">
      <w:pPr>
        <w:pStyle w:val="Style47"/>
        <w:widowControl/>
        <w:spacing w:before="58" w:line="240" w:lineRule="auto"/>
        <w:contextualSpacing/>
        <w:jc w:val="both"/>
        <w:rPr>
          <w:i/>
        </w:rPr>
      </w:pPr>
    </w:p>
    <w:p w:rsidR="005D2FBB" w:rsidRDefault="005D2FBB" w:rsidP="00E3158A">
      <w:pPr>
        <w:pStyle w:val="Style47"/>
        <w:widowControl/>
        <w:spacing w:before="58" w:line="240" w:lineRule="auto"/>
        <w:contextualSpacing/>
        <w:jc w:val="both"/>
        <w:rPr>
          <w:i/>
        </w:rPr>
      </w:pPr>
    </w:p>
    <w:p w:rsidR="005D2FBB" w:rsidRDefault="005D2FBB" w:rsidP="00E3158A">
      <w:pPr>
        <w:pStyle w:val="Style47"/>
        <w:widowControl/>
        <w:spacing w:before="58" w:line="240" w:lineRule="auto"/>
        <w:contextualSpacing/>
        <w:jc w:val="both"/>
        <w:rPr>
          <w:i/>
        </w:rPr>
      </w:pPr>
    </w:p>
    <w:p w:rsidR="005D2FBB" w:rsidRDefault="005D2FBB" w:rsidP="00E3158A">
      <w:pPr>
        <w:pStyle w:val="Style47"/>
        <w:widowControl/>
        <w:spacing w:before="58" w:line="240" w:lineRule="auto"/>
        <w:contextualSpacing/>
        <w:jc w:val="both"/>
        <w:rPr>
          <w:i/>
        </w:rPr>
      </w:pPr>
    </w:p>
    <w:p w:rsidR="005D2FBB" w:rsidRDefault="005D2FBB" w:rsidP="00E3158A">
      <w:pPr>
        <w:pStyle w:val="Style47"/>
        <w:widowControl/>
        <w:spacing w:before="58" w:line="240" w:lineRule="auto"/>
        <w:contextualSpacing/>
        <w:jc w:val="both"/>
        <w:rPr>
          <w:i/>
        </w:rPr>
      </w:pPr>
    </w:p>
    <w:p w:rsidR="005D2FBB" w:rsidRDefault="005D2FBB" w:rsidP="00E3158A">
      <w:pPr>
        <w:pStyle w:val="Style47"/>
        <w:widowControl/>
        <w:spacing w:before="58" w:line="240" w:lineRule="auto"/>
        <w:contextualSpacing/>
        <w:jc w:val="both"/>
        <w:rPr>
          <w:i/>
        </w:rPr>
      </w:pPr>
      <w:r>
        <w:rPr>
          <w:i/>
        </w:rPr>
        <w:t>________________________</w:t>
      </w:r>
    </w:p>
    <w:p w:rsidR="005D2FBB" w:rsidRDefault="005D2FBB" w:rsidP="00E3158A">
      <w:pPr>
        <w:pStyle w:val="Style47"/>
        <w:widowControl/>
        <w:spacing w:before="58" w:line="240" w:lineRule="auto"/>
        <w:contextualSpacing/>
        <w:jc w:val="both"/>
        <w:rPr>
          <w:i/>
          <w:sz w:val="18"/>
          <w:szCs w:val="18"/>
        </w:rPr>
      </w:pPr>
      <w:r>
        <w:rPr>
          <w:i/>
          <w:sz w:val="18"/>
          <w:szCs w:val="18"/>
        </w:rPr>
        <w:t>Должность и ФИО сотрудника</w:t>
      </w:r>
    </w:p>
    <w:p w:rsidR="005D2FBB" w:rsidRPr="005D2FBB" w:rsidRDefault="005D2FBB" w:rsidP="005D2FBB">
      <w:pPr>
        <w:rPr>
          <w:lang w:eastAsia="ru-RU"/>
        </w:rPr>
      </w:pPr>
    </w:p>
    <w:p w:rsidR="005D2FBB" w:rsidRDefault="005D2FBB" w:rsidP="005D2FBB">
      <w:pPr>
        <w:rPr>
          <w:lang w:eastAsia="ru-RU"/>
        </w:rPr>
      </w:pPr>
    </w:p>
    <w:p w:rsidR="005D2FBB" w:rsidRDefault="005D2FBB" w:rsidP="005D2FBB">
      <w:pPr>
        <w:rPr>
          <w:lang w:eastAsia="ru-RU"/>
        </w:rPr>
      </w:pPr>
    </w:p>
    <w:p w:rsidR="005D2FBB" w:rsidRDefault="005D2FBB" w:rsidP="005D2FBB">
      <w:pPr>
        <w:rPr>
          <w:lang w:eastAsia="ru-RU"/>
        </w:rPr>
      </w:pPr>
    </w:p>
    <w:p w:rsidR="005D2FBB" w:rsidRDefault="005D2FBB" w:rsidP="005D2FBB">
      <w:pPr>
        <w:rPr>
          <w:lang w:eastAsia="ru-RU"/>
        </w:rPr>
      </w:pPr>
    </w:p>
    <w:p w:rsidR="008C2437" w:rsidRDefault="008C2437" w:rsidP="005D2FBB">
      <w:pPr>
        <w:rPr>
          <w:lang w:eastAsia="ru-RU"/>
        </w:rPr>
      </w:pPr>
    </w:p>
    <w:p w:rsidR="005D2FBB" w:rsidRDefault="005D2FBB" w:rsidP="005D2FBB">
      <w:pPr>
        <w:pStyle w:val="Style47"/>
        <w:widowControl/>
        <w:spacing w:before="58"/>
        <w:ind w:left="5103"/>
        <w:jc w:val="both"/>
      </w:pPr>
      <w:r>
        <w:lastRenderedPageBreak/>
        <w:t>Приложение № 3</w:t>
      </w:r>
    </w:p>
    <w:p w:rsidR="005D2FBB" w:rsidRDefault="005D2FBB" w:rsidP="005D2FBB">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5D2FBB" w:rsidRDefault="005D2FBB" w:rsidP="005D2FBB">
      <w:pPr>
        <w:rPr>
          <w:lang w:eastAsia="ru-RU"/>
        </w:rPr>
      </w:pPr>
    </w:p>
    <w:p w:rsidR="005D2FBB" w:rsidRPr="002F77B7" w:rsidRDefault="005D2FBB" w:rsidP="002F77B7">
      <w:pPr>
        <w:jc w:val="center"/>
        <w:rPr>
          <w:rFonts w:ascii="Times New Roman" w:hAnsi="Times New Roman" w:cs="Times New Roman"/>
          <w:b/>
        </w:rPr>
      </w:pPr>
      <w:r w:rsidRPr="002F77B7">
        <w:rPr>
          <w:rFonts w:ascii="Times New Roman" w:hAnsi="Times New Roman" w:cs="Times New Roman"/>
          <w:b/>
        </w:rPr>
        <w:t>Форма уведомления о предоставлении муниципальной услуги (направление в муниципальную образовательную организацию) в электронной форме</w:t>
      </w:r>
    </w:p>
    <w:p w:rsidR="005D2FBB" w:rsidRPr="002F77B7" w:rsidRDefault="005D2FBB" w:rsidP="005D2FBB">
      <w:pPr>
        <w:rPr>
          <w:rFonts w:ascii="Times New Roman" w:hAnsi="Times New Roman" w:cs="Times New Roman"/>
        </w:rPr>
      </w:pPr>
    </w:p>
    <w:p w:rsidR="005D2FBB" w:rsidRPr="002F77B7" w:rsidRDefault="005D2FBB" w:rsidP="005D2FBB">
      <w:pPr>
        <w:rPr>
          <w:rFonts w:ascii="Times New Roman" w:hAnsi="Times New Roman" w:cs="Times New Roman"/>
          <w:b/>
        </w:rPr>
      </w:pPr>
      <w:r w:rsidRPr="002F77B7">
        <w:rPr>
          <w:rFonts w:ascii="Times New Roman" w:hAnsi="Times New Roman" w:cs="Times New Roman"/>
        </w:rPr>
        <w:t xml:space="preserve">Статус информирования: </w:t>
      </w:r>
      <w:r w:rsidR="002F77B7" w:rsidRPr="002F77B7">
        <w:rPr>
          <w:rFonts w:ascii="Times New Roman" w:hAnsi="Times New Roman" w:cs="Times New Roman"/>
        </w:rPr>
        <w:t xml:space="preserve"> </w:t>
      </w:r>
      <w:r w:rsidRPr="002F77B7">
        <w:rPr>
          <w:rFonts w:ascii="Times New Roman" w:hAnsi="Times New Roman" w:cs="Times New Roman"/>
          <w:b/>
        </w:rPr>
        <w:t xml:space="preserve">Направлен в дошкольную образовательную организацию </w:t>
      </w:r>
    </w:p>
    <w:p w:rsidR="005D2FBB" w:rsidRPr="002F77B7" w:rsidRDefault="005D2FBB" w:rsidP="005D2FBB">
      <w:pPr>
        <w:rPr>
          <w:rFonts w:ascii="Times New Roman" w:hAnsi="Times New Roman" w:cs="Times New Roman"/>
        </w:rPr>
      </w:pPr>
      <w:r w:rsidRPr="002F77B7">
        <w:rPr>
          <w:rFonts w:ascii="Times New Roman" w:hAnsi="Times New Roman" w:cs="Times New Roman"/>
        </w:rPr>
        <w:t xml:space="preserve">Комментарий к статусу информирования: </w:t>
      </w:r>
    </w:p>
    <w:p w:rsidR="005D2FBB" w:rsidRPr="002F77B7" w:rsidRDefault="005D2FBB" w:rsidP="002F77B7">
      <w:pPr>
        <w:contextualSpacing/>
        <w:rPr>
          <w:rFonts w:ascii="Times New Roman" w:hAnsi="Times New Roman" w:cs="Times New Roman"/>
        </w:rPr>
      </w:pPr>
      <w:r w:rsidRPr="002F77B7">
        <w:rPr>
          <w:rFonts w:ascii="Times New Roman" w:hAnsi="Times New Roman" w:cs="Times New Roman"/>
        </w:rPr>
        <w:t xml:space="preserve">«Вам предоставлено место </w:t>
      </w:r>
      <w:proofErr w:type="gramStart"/>
      <w:r w:rsidRPr="002F77B7">
        <w:rPr>
          <w:rFonts w:ascii="Times New Roman" w:hAnsi="Times New Roman" w:cs="Times New Roman"/>
        </w:rPr>
        <w:t>в</w:t>
      </w:r>
      <w:proofErr w:type="gramEnd"/>
      <w:r w:rsidRPr="002F77B7">
        <w:rPr>
          <w:rFonts w:ascii="Times New Roman" w:hAnsi="Times New Roman" w:cs="Times New Roman"/>
        </w:rPr>
        <w:t xml:space="preserve"> ____________________________________________________________</w:t>
      </w:r>
    </w:p>
    <w:p w:rsidR="002F77B7" w:rsidRDefault="002F77B7" w:rsidP="002F77B7">
      <w:pPr>
        <w:contextualSpacing/>
        <w:jc w:val="center"/>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_________________________________________________________________________________________________________</w:t>
      </w:r>
    </w:p>
    <w:p w:rsidR="002F77B7" w:rsidRDefault="002F77B7" w:rsidP="002F77B7">
      <w:pPr>
        <w:spacing w:line="240" w:lineRule="auto"/>
        <w:contextualSpacing/>
        <w:jc w:val="center"/>
        <w:rPr>
          <w:rFonts w:ascii="Times New Roman" w:hAnsi="Times New Roman" w:cs="Times New Roman"/>
          <w:i/>
          <w:sz w:val="18"/>
          <w:szCs w:val="18"/>
        </w:rPr>
      </w:pPr>
      <w:r>
        <w:rPr>
          <w:rFonts w:ascii="Times New Roman" w:hAnsi="Times New Roman" w:cs="Times New Roman"/>
          <w:sz w:val="18"/>
          <w:szCs w:val="18"/>
        </w:rPr>
        <w:t xml:space="preserve">                                                        </w:t>
      </w:r>
      <w:proofErr w:type="gramStart"/>
      <w:r w:rsidRPr="002F77B7">
        <w:rPr>
          <w:rFonts w:ascii="Times New Roman" w:hAnsi="Times New Roman" w:cs="Times New Roman"/>
          <w:sz w:val="18"/>
          <w:szCs w:val="18"/>
        </w:rPr>
        <w:t>(</w:t>
      </w:r>
      <w:r w:rsidRPr="002F77B7">
        <w:rPr>
          <w:rFonts w:ascii="Times New Roman" w:hAnsi="Times New Roman" w:cs="Times New Roman"/>
          <w:i/>
          <w:sz w:val="18"/>
          <w:szCs w:val="18"/>
        </w:rPr>
        <w:t>название дошкольной образовательной организации, данные о (указываются группе)</w:t>
      </w:r>
      <w:proofErr w:type="gramEnd"/>
    </w:p>
    <w:p w:rsidR="002F77B7" w:rsidRDefault="002F77B7" w:rsidP="002F77B7">
      <w:pPr>
        <w:spacing w:line="240" w:lineRule="auto"/>
        <w:contextualSpacing/>
        <w:jc w:val="center"/>
        <w:rPr>
          <w:rFonts w:ascii="Times New Roman" w:hAnsi="Times New Roman" w:cs="Times New Roman"/>
          <w:i/>
          <w:sz w:val="18"/>
          <w:szCs w:val="18"/>
        </w:rPr>
      </w:pPr>
    </w:p>
    <w:p w:rsidR="002F77B7" w:rsidRPr="002F77B7" w:rsidRDefault="002F77B7" w:rsidP="002F77B7">
      <w:pPr>
        <w:contextualSpacing/>
        <w:rPr>
          <w:rFonts w:ascii="Times New Roman" w:hAnsi="Times New Roman" w:cs="Times New Roman"/>
        </w:rPr>
      </w:pPr>
      <w:r w:rsidRPr="002F77B7">
        <w:rPr>
          <w:rFonts w:ascii="Times New Roman" w:hAnsi="Times New Roman" w:cs="Times New Roman"/>
        </w:rPr>
        <w:t xml:space="preserve">В соответствии </w:t>
      </w:r>
      <w:proofErr w:type="gramStart"/>
      <w:r w:rsidRPr="002F77B7">
        <w:rPr>
          <w:rFonts w:ascii="Times New Roman" w:hAnsi="Times New Roman" w:cs="Times New Roman"/>
        </w:rPr>
        <w:t>с</w:t>
      </w:r>
      <w:proofErr w:type="gramEnd"/>
      <w:r w:rsidRPr="002F77B7">
        <w:rPr>
          <w:rFonts w:ascii="Times New Roman" w:hAnsi="Times New Roman" w:cs="Times New Roman"/>
        </w:rPr>
        <w:t xml:space="preserve"> _____________________________________________________________________</w:t>
      </w:r>
      <w:r>
        <w:rPr>
          <w:rFonts w:ascii="Times New Roman" w:hAnsi="Times New Roman" w:cs="Times New Roman"/>
        </w:rPr>
        <w:t>_</w:t>
      </w:r>
    </w:p>
    <w:p w:rsidR="002F77B7" w:rsidRPr="002F77B7" w:rsidRDefault="002F77B7" w:rsidP="002F77B7">
      <w:pPr>
        <w:contextualSpacing/>
        <w:jc w:val="center"/>
        <w:rPr>
          <w:rFonts w:ascii="Times New Roman" w:hAnsi="Times New Roman" w:cs="Times New Roman"/>
          <w:i/>
          <w:sz w:val="18"/>
          <w:szCs w:val="18"/>
        </w:rPr>
      </w:pPr>
      <w:r>
        <w:rPr>
          <w:rFonts w:ascii="Times New Roman" w:hAnsi="Times New Roman" w:cs="Times New Roman"/>
          <w:i/>
          <w:sz w:val="18"/>
          <w:szCs w:val="18"/>
        </w:rPr>
        <w:t xml:space="preserve">                    </w:t>
      </w:r>
      <w:proofErr w:type="gramStart"/>
      <w:r w:rsidR="005D2FBB" w:rsidRPr="002F77B7">
        <w:rPr>
          <w:rFonts w:ascii="Times New Roman" w:hAnsi="Times New Roman" w:cs="Times New Roman"/>
          <w:i/>
          <w:sz w:val="18"/>
          <w:szCs w:val="18"/>
        </w:rPr>
        <w:t>(указываются реквизиты документа о направлении ребенка в дошкольн</w:t>
      </w:r>
      <w:r>
        <w:rPr>
          <w:rFonts w:ascii="Times New Roman" w:hAnsi="Times New Roman" w:cs="Times New Roman"/>
          <w:i/>
          <w:sz w:val="18"/>
          <w:szCs w:val="18"/>
        </w:rPr>
        <w:t>ую образовательную организацию</w:t>
      </w:r>
      <w:proofErr w:type="gramEnd"/>
    </w:p>
    <w:p w:rsidR="002F77B7" w:rsidRDefault="002F77B7" w:rsidP="002F77B7">
      <w:pPr>
        <w:contextualSpacing/>
        <w:jc w:val="both"/>
        <w:rPr>
          <w:rFonts w:ascii="Times New Roman" w:hAnsi="Times New Roman" w:cs="Times New Roman"/>
        </w:rPr>
      </w:pPr>
    </w:p>
    <w:p w:rsidR="002F77B7" w:rsidRDefault="005D2FBB" w:rsidP="002F77B7">
      <w:pPr>
        <w:contextualSpacing/>
        <w:jc w:val="both"/>
        <w:rPr>
          <w:rFonts w:ascii="Times New Roman" w:hAnsi="Times New Roman" w:cs="Times New Roman"/>
        </w:rPr>
      </w:pPr>
      <w:r w:rsidRPr="002F77B7">
        <w:rPr>
          <w:rFonts w:ascii="Times New Roman" w:hAnsi="Times New Roman" w:cs="Times New Roman"/>
        </w:rPr>
        <w:t xml:space="preserve">Вам необходимо </w:t>
      </w:r>
      <w:r w:rsidR="002F77B7">
        <w:rPr>
          <w:rFonts w:ascii="Times New Roman" w:hAnsi="Times New Roman" w:cs="Times New Roman"/>
        </w:rPr>
        <w:t>__________________________________________________________________</w:t>
      </w:r>
    </w:p>
    <w:p w:rsidR="002F77B7" w:rsidRDefault="002F77B7" w:rsidP="002F77B7">
      <w:pPr>
        <w:contextualSpacing/>
        <w:jc w:val="center"/>
        <w:rPr>
          <w:rFonts w:ascii="Times New Roman" w:hAnsi="Times New Roman" w:cs="Times New Roman"/>
          <w:i/>
          <w:sz w:val="18"/>
          <w:szCs w:val="18"/>
        </w:rPr>
      </w:pPr>
      <w:r>
        <w:rPr>
          <w:rFonts w:ascii="Times New Roman" w:hAnsi="Times New Roman" w:cs="Times New Roman"/>
          <w:i/>
          <w:sz w:val="18"/>
          <w:szCs w:val="18"/>
        </w:rPr>
        <w:t xml:space="preserve">________________________________________________________________________________________________________»       </w:t>
      </w:r>
      <w:r w:rsidRPr="002F77B7">
        <w:rPr>
          <w:rFonts w:ascii="Times New Roman" w:hAnsi="Times New Roman" w:cs="Times New Roman"/>
          <w:i/>
          <w:sz w:val="18"/>
          <w:szCs w:val="18"/>
        </w:rPr>
        <w:t>(описывается порядок действия заявителя после выставления статуса с указан</w:t>
      </w:r>
      <w:r>
        <w:rPr>
          <w:rFonts w:ascii="Times New Roman" w:hAnsi="Times New Roman" w:cs="Times New Roman"/>
          <w:i/>
          <w:sz w:val="18"/>
          <w:szCs w:val="18"/>
        </w:rPr>
        <w:t>ием срока выполнения действия)</w:t>
      </w: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2F77B7" w:rsidRDefault="002F77B7"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2F77B7" w:rsidRDefault="002F77B7" w:rsidP="002F77B7">
      <w:pPr>
        <w:pStyle w:val="Style47"/>
        <w:widowControl/>
        <w:spacing w:before="58"/>
        <w:ind w:left="5103"/>
        <w:jc w:val="both"/>
      </w:pPr>
      <w:r>
        <w:lastRenderedPageBreak/>
        <w:t>Приложение № 4</w:t>
      </w:r>
    </w:p>
    <w:p w:rsidR="002F77B7" w:rsidRDefault="002F77B7" w:rsidP="002F77B7">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4D4F07" w:rsidRDefault="004D4F07" w:rsidP="002F77B7">
      <w:pPr>
        <w:pStyle w:val="Style47"/>
        <w:widowControl/>
        <w:spacing w:before="58"/>
        <w:ind w:left="5103"/>
        <w:jc w:val="both"/>
      </w:pPr>
    </w:p>
    <w:p w:rsidR="002F77B7" w:rsidRDefault="002F77B7" w:rsidP="002F77B7">
      <w:pPr>
        <w:pStyle w:val="Style47"/>
        <w:widowControl/>
        <w:spacing w:before="58"/>
        <w:ind w:firstLine="284"/>
        <w:jc w:val="center"/>
        <w:rPr>
          <w:b/>
        </w:rPr>
      </w:pPr>
      <w:r w:rsidRPr="00257949">
        <w:rPr>
          <w:b/>
        </w:rPr>
        <w:t>Форма решения о предоставлении муниципальной услуги (в бумажной форме)</w:t>
      </w:r>
    </w:p>
    <w:p w:rsidR="002F77B7" w:rsidRDefault="002F77B7" w:rsidP="002F77B7">
      <w:pPr>
        <w:pStyle w:val="Style47"/>
        <w:widowControl/>
        <w:spacing w:before="58"/>
        <w:ind w:firstLine="284"/>
        <w:jc w:val="center"/>
        <w:rPr>
          <w:b/>
        </w:rPr>
      </w:pPr>
    </w:p>
    <w:p w:rsidR="002F77B7" w:rsidRDefault="002F77B7" w:rsidP="002F77B7">
      <w:pPr>
        <w:pStyle w:val="Style47"/>
        <w:widowControl/>
        <w:spacing w:before="58"/>
        <w:ind w:firstLine="284"/>
        <w:jc w:val="center"/>
        <w:rPr>
          <w:b/>
        </w:rPr>
      </w:pPr>
      <w:r>
        <w:rPr>
          <w:b/>
        </w:rPr>
        <w:t>____________________________________________________________________________</w:t>
      </w:r>
    </w:p>
    <w:p w:rsidR="002F77B7" w:rsidRDefault="002F77B7" w:rsidP="002F77B7">
      <w:pPr>
        <w:pStyle w:val="Style47"/>
        <w:widowControl/>
        <w:spacing w:before="58" w:line="240" w:lineRule="auto"/>
        <w:ind w:firstLine="284"/>
        <w:contextualSpacing/>
        <w:jc w:val="center"/>
        <w:rPr>
          <w:i/>
          <w:sz w:val="18"/>
          <w:szCs w:val="18"/>
        </w:rPr>
      </w:pPr>
      <w:r w:rsidRPr="00257949">
        <w:rPr>
          <w:i/>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2F77B7" w:rsidRDefault="002F77B7" w:rsidP="002F77B7">
      <w:pPr>
        <w:pStyle w:val="Style47"/>
        <w:widowControl/>
        <w:spacing w:before="58" w:line="240" w:lineRule="auto"/>
        <w:ind w:firstLine="284"/>
        <w:contextualSpacing/>
        <w:jc w:val="center"/>
        <w:rPr>
          <w:i/>
          <w:sz w:val="18"/>
          <w:szCs w:val="18"/>
        </w:rPr>
      </w:pPr>
    </w:p>
    <w:p w:rsidR="002F77B7" w:rsidRDefault="002F77B7" w:rsidP="002F77B7">
      <w:pPr>
        <w:pStyle w:val="Style47"/>
        <w:widowControl/>
        <w:spacing w:before="58" w:line="240" w:lineRule="auto"/>
        <w:ind w:firstLine="284"/>
        <w:contextualSpacing/>
        <w:jc w:val="center"/>
        <w:rPr>
          <w:i/>
          <w:sz w:val="18"/>
          <w:szCs w:val="18"/>
        </w:rPr>
      </w:pPr>
    </w:p>
    <w:p w:rsidR="002F77B7" w:rsidRDefault="002F77B7" w:rsidP="002F77B7">
      <w:pPr>
        <w:pStyle w:val="Style47"/>
        <w:widowControl/>
        <w:spacing w:before="58" w:line="240" w:lineRule="auto"/>
        <w:ind w:firstLine="284"/>
        <w:contextualSpacing/>
        <w:jc w:val="center"/>
        <w:rPr>
          <w:i/>
          <w:sz w:val="18"/>
          <w:szCs w:val="18"/>
        </w:rPr>
      </w:pPr>
    </w:p>
    <w:p w:rsidR="002F77B7" w:rsidRDefault="002F77B7" w:rsidP="002F77B7">
      <w:pPr>
        <w:pStyle w:val="Style47"/>
        <w:widowControl/>
        <w:spacing w:before="58" w:line="240" w:lineRule="auto"/>
        <w:ind w:firstLine="284"/>
        <w:contextualSpacing/>
      </w:pPr>
      <w:r>
        <w:t>Кому: __________________________</w:t>
      </w:r>
    </w:p>
    <w:p w:rsidR="002F77B7" w:rsidRDefault="002F77B7" w:rsidP="002F77B7">
      <w:pPr>
        <w:pStyle w:val="Style47"/>
        <w:widowControl/>
        <w:spacing w:before="58" w:line="240" w:lineRule="auto"/>
        <w:ind w:firstLine="284"/>
        <w:contextualSpacing/>
      </w:pPr>
    </w:p>
    <w:p w:rsidR="002F77B7" w:rsidRDefault="002F77B7" w:rsidP="002F77B7">
      <w:pPr>
        <w:pStyle w:val="Style47"/>
        <w:widowControl/>
        <w:spacing w:before="58" w:line="240" w:lineRule="auto"/>
        <w:ind w:firstLine="284"/>
        <w:contextualSpacing/>
        <w:jc w:val="center"/>
      </w:pPr>
      <w:r>
        <w:t>РЕШЕНИЕ</w:t>
      </w:r>
    </w:p>
    <w:p w:rsidR="002F77B7" w:rsidRDefault="002F77B7" w:rsidP="002F77B7">
      <w:pPr>
        <w:pStyle w:val="Style47"/>
        <w:widowControl/>
        <w:spacing w:before="58" w:line="240" w:lineRule="auto"/>
        <w:ind w:firstLine="284"/>
        <w:contextualSpacing/>
        <w:jc w:val="center"/>
        <w:rPr>
          <w:b/>
        </w:rPr>
      </w:pPr>
      <w:r>
        <w:rPr>
          <w:b/>
        </w:rPr>
        <w:t>о</w:t>
      </w:r>
      <w:r w:rsidRPr="00257949">
        <w:rPr>
          <w:b/>
        </w:rPr>
        <w:t xml:space="preserve">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w:t>
      </w:r>
      <w:r>
        <w:rPr>
          <w:b/>
        </w:rPr>
        <w:t>направления в муниципальную образовательную организацию (в бумажной форме)</w:t>
      </w:r>
    </w:p>
    <w:p w:rsidR="002F77B7" w:rsidRDefault="002F77B7" w:rsidP="002F77B7">
      <w:pPr>
        <w:pStyle w:val="Style47"/>
        <w:widowControl/>
        <w:spacing w:before="58" w:line="240" w:lineRule="auto"/>
        <w:ind w:firstLine="284"/>
        <w:contextualSpacing/>
        <w:jc w:val="center"/>
        <w:rPr>
          <w:b/>
        </w:rPr>
      </w:pPr>
    </w:p>
    <w:p w:rsidR="002F77B7" w:rsidRDefault="002F77B7" w:rsidP="002F77B7">
      <w:pPr>
        <w:pStyle w:val="Style47"/>
        <w:widowControl/>
        <w:spacing w:before="58" w:line="240" w:lineRule="auto"/>
        <w:ind w:firstLine="284"/>
        <w:contextualSpacing/>
        <w:jc w:val="left"/>
      </w:pPr>
      <w:r w:rsidRPr="00257949">
        <w:t xml:space="preserve">от ____________                                                                                                      №________     </w:t>
      </w:r>
    </w:p>
    <w:p w:rsidR="002F77B7" w:rsidRDefault="002F77B7" w:rsidP="002F77B7">
      <w:pPr>
        <w:pStyle w:val="Style47"/>
        <w:widowControl/>
        <w:spacing w:before="58" w:line="240" w:lineRule="auto"/>
        <w:ind w:firstLine="284"/>
        <w:contextualSpacing/>
        <w:jc w:val="left"/>
      </w:pPr>
    </w:p>
    <w:p w:rsidR="002F77B7" w:rsidRDefault="002F77B7" w:rsidP="002F77B7">
      <w:pPr>
        <w:pStyle w:val="Style47"/>
        <w:widowControl/>
        <w:spacing w:before="58" w:line="240" w:lineRule="auto"/>
        <w:ind w:firstLine="284"/>
        <w:contextualSpacing/>
        <w:jc w:val="left"/>
      </w:pPr>
    </w:p>
    <w:p w:rsidR="002F77B7" w:rsidRDefault="002F77B7" w:rsidP="004D4F07">
      <w:pPr>
        <w:pStyle w:val="Style47"/>
        <w:widowControl/>
        <w:spacing w:before="58" w:line="240" w:lineRule="auto"/>
        <w:contextualSpacing/>
        <w:jc w:val="both"/>
      </w:pPr>
      <w:r w:rsidRPr="00257949">
        <w:t xml:space="preserve">   </w:t>
      </w:r>
      <w:r w:rsidR="00B077EC">
        <w:t xml:space="preserve">Вам предоставлено место </w:t>
      </w:r>
      <w:proofErr w:type="gramStart"/>
      <w:r w:rsidR="00B077EC">
        <w:t>в</w:t>
      </w:r>
      <w:proofErr w:type="gramEnd"/>
      <w:r w:rsidR="00B077EC">
        <w:t xml:space="preserve"> </w:t>
      </w:r>
      <w:r>
        <w:t>_____________________________________________</w:t>
      </w:r>
      <w:r w:rsidR="00B077EC">
        <w:t>______</w:t>
      </w:r>
      <w:r w:rsidR="004D4F07">
        <w:t>__</w:t>
      </w:r>
      <w:r w:rsidR="00B077EC">
        <w:t xml:space="preserve"> </w:t>
      </w:r>
    </w:p>
    <w:p w:rsidR="00B077EC" w:rsidRDefault="00B077EC" w:rsidP="004D4F07">
      <w:pPr>
        <w:pStyle w:val="Style47"/>
        <w:widowControl/>
        <w:spacing w:before="58" w:line="240" w:lineRule="auto"/>
        <w:contextualSpacing/>
        <w:jc w:val="center"/>
        <w:rPr>
          <w:i/>
          <w:sz w:val="18"/>
          <w:szCs w:val="18"/>
        </w:rPr>
      </w:pPr>
      <w:r>
        <w:rPr>
          <w:i/>
          <w:sz w:val="18"/>
          <w:szCs w:val="18"/>
        </w:rPr>
        <w:t xml:space="preserve">                                                                     ( указывается </w:t>
      </w:r>
      <w:r w:rsidR="002F77B7">
        <w:rPr>
          <w:i/>
          <w:sz w:val="18"/>
          <w:szCs w:val="18"/>
        </w:rPr>
        <w:t>н</w:t>
      </w:r>
      <w:r w:rsidR="002F77B7" w:rsidRPr="00257949">
        <w:rPr>
          <w:i/>
          <w:sz w:val="18"/>
          <w:szCs w:val="18"/>
        </w:rPr>
        <w:t>аименование</w:t>
      </w:r>
      <w:r>
        <w:rPr>
          <w:i/>
          <w:sz w:val="18"/>
          <w:szCs w:val="18"/>
        </w:rPr>
        <w:t xml:space="preserve"> дошкольной образовательной организации)</w:t>
      </w:r>
    </w:p>
    <w:p w:rsidR="00B077EC" w:rsidRDefault="00B077EC" w:rsidP="004D4F07">
      <w:pPr>
        <w:pStyle w:val="Style47"/>
        <w:widowControl/>
        <w:spacing w:before="58" w:line="240" w:lineRule="auto"/>
        <w:contextualSpacing/>
        <w:jc w:val="both"/>
        <w:rPr>
          <w:i/>
          <w:sz w:val="18"/>
          <w:szCs w:val="18"/>
        </w:rPr>
      </w:pPr>
      <w:r w:rsidRPr="00B077EC">
        <w:t>в группе</w:t>
      </w:r>
      <w:r>
        <w:rPr>
          <w:i/>
          <w:sz w:val="18"/>
          <w:szCs w:val="18"/>
        </w:rPr>
        <w:t xml:space="preserve"> ___________________________________________________________________________________________</w:t>
      </w:r>
      <w:r w:rsidR="004D4F07">
        <w:rPr>
          <w:i/>
          <w:sz w:val="18"/>
          <w:szCs w:val="18"/>
        </w:rPr>
        <w:t>___</w:t>
      </w:r>
      <w:r>
        <w:rPr>
          <w:i/>
          <w:sz w:val="18"/>
          <w:szCs w:val="18"/>
        </w:rPr>
        <w:t>,</w:t>
      </w:r>
    </w:p>
    <w:p w:rsidR="002F77B7" w:rsidRDefault="00B077EC" w:rsidP="004D4F07">
      <w:pPr>
        <w:pStyle w:val="Style47"/>
        <w:widowControl/>
        <w:spacing w:before="58" w:line="240" w:lineRule="auto"/>
        <w:contextualSpacing/>
        <w:jc w:val="center"/>
        <w:rPr>
          <w:i/>
          <w:sz w:val="18"/>
          <w:szCs w:val="18"/>
        </w:rPr>
      </w:pPr>
      <w:r>
        <w:rPr>
          <w:i/>
          <w:sz w:val="18"/>
          <w:szCs w:val="18"/>
        </w:rPr>
        <w:t>(направленность, с указанием вида для групп компенсирующей и комбинированной направленности и профиля для оздоровительных групп, возрастной указатель групп)</w:t>
      </w:r>
    </w:p>
    <w:p w:rsidR="002F77B7" w:rsidRPr="00B077EC" w:rsidRDefault="00B077EC" w:rsidP="004D4F07">
      <w:pPr>
        <w:pStyle w:val="Style47"/>
        <w:widowControl/>
        <w:spacing w:before="58" w:line="240" w:lineRule="auto"/>
        <w:contextualSpacing/>
        <w:jc w:val="both"/>
      </w:pPr>
      <w:r>
        <w:t>с режимом пребывания</w:t>
      </w:r>
      <w:r w:rsidR="002F77B7">
        <w:t xml:space="preserve"> ______________________________________________</w:t>
      </w:r>
      <w:r>
        <w:t>_________</w:t>
      </w:r>
      <w:r w:rsidR="004D4F07">
        <w:t>___</w:t>
      </w:r>
      <w:r>
        <w:t xml:space="preserve"> </w:t>
      </w:r>
    </w:p>
    <w:p w:rsidR="002F77B7" w:rsidRDefault="00B077EC" w:rsidP="004D4F07">
      <w:pPr>
        <w:pStyle w:val="Style47"/>
        <w:widowControl/>
        <w:spacing w:before="58" w:line="240" w:lineRule="auto"/>
        <w:contextualSpacing/>
        <w:jc w:val="center"/>
        <w:rPr>
          <w:sz w:val="18"/>
          <w:szCs w:val="18"/>
        </w:rPr>
      </w:pPr>
      <w:r>
        <w:rPr>
          <w:i/>
          <w:sz w:val="18"/>
          <w:szCs w:val="18"/>
        </w:rPr>
        <w:t xml:space="preserve">                                      </w:t>
      </w:r>
      <w:r w:rsidR="002F77B7" w:rsidRPr="00257949">
        <w:rPr>
          <w:i/>
          <w:sz w:val="18"/>
          <w:szCs w:val="18"/>
        </w:rPr>
        <w:t>(</w:t>
      </w:r>
      <w:r>
        <w:rPr>
          <w:i/>
          <w:sz w:val="18"/>
          <w:szCs w:val="18"/>
        </w:rPr>
        <w:t>указывается режим пребывания ребенка в группе</w:t>
      </w:r>
      <w:r w:rsidR="002F77B7">
        <w:rPr>
          <w:sz w:val="18"/>
          <w:szCs w:val="18"/>
        </w:rPr>
        <w:t>)</w:t>
      </w:r>
    </w:p>
    <w:p w:rsidR="002F77B7" w:rsidRDefault="00B077EC" w:rsidP="004D4F07">
      <w:pPr>
        <w:pStyle w:val="Style47"/>
        <w:widowControl/>
        <w:spacing w:before="58" w:line="240" w:lineRule="auto"/>
        <w:contextualSpacing/>
        <w:jc w:val="both"/>
      </w:pPr>
      <w:r>
        <w:t xml:space="preserve">для </w:t>
      </w:r>
      <w:proofErr w:type="gramStart"/>
      <w:r>
        <w:t>обучения по</w:t>
      </w:r>
      <w:proofErr w:type="gramEnd"/>
      <w:r>
        <w:t xml:space="preserve"> образовательной программе </w:t>
      </w:r>
      <w:r w:rsidR="002F77B7">
        <w:t>____________________________________</w:t>
      </w:r>
      <w:r w:rsidR="004D4F07">
        <w:t>____</w:t>
      </w:r>
    </w:p>
    <w:p w:rsidR="002F77B7" w:rsidRDefault="004D4F07" w:rsidP="004D4F07">
      <w:pPr>
        <w:pStyle w:val="Style47"/>
        <w:widowControl/>
        <w:spacing w:before="58" w:line="240" w:lineRule="auto"/>
        <w:contextualSpacing/>
        <w:jc w:val="center"/>
        <w:rPr>
          <w:i/>
          <w:sz w:val="18"/>
          <w:szCs w:val="18"/>
        </w:rPr>
      </w:pPr>
      <w:r>
        <w:rPr>
          <w:i/>
          <w:sz w:val="18"/>
          <w:szCs w:val="18"/>
        </w:rPr>
        <w:t xml:space="preserve">                                                                                                          </w:t>
      </w:r>
      <w:r w:rsidR="002F77B7" w:rsidRPr="005D2FBB">
        <w:rPr>
          <w:i/>
          <w:sz w:val="18"/>
          <w:szCs w:val="18"/>
        </w:rPr>
        <w:t>(</w:t>
      </w:r>
      <w:r w:rsidR="00B077EC">
        <w:rPr>
          <w:i/>
          <w:sz w:val="18"/>
          <w:szCs w:val="18"/>
        </w:rPr>
        <w:t xml:space="preserve">указывается наименование и направленность </w:t>
      </w:r>
      <w:r>
        <w:rPr>
          <w:i/>
          <w:sz w:val="18"/>
          <w:szCs w:val="18"/>
        </w:rPr>
        <w:t>ОП ДОО</w:t>
      </w:r>
      <w:r w:rsidR="002F77B7" w:rsidRPr="005D2FBB">
        <w:rPr>
          <w:i/>
          <w:sz w:val="18"/>
          <w:szCs w:val="18"/>
        </w:rPr>
        <w:t>)</w:t>
      </w:r>
    </w:p>
    <w:p w:rsidR="004D4F07" w:rsidRDefault="004D4F07" w:rsidP="004D4F07">
      <w:pPr>
        <w:pStyle w:val="Style47"/>
        <w:widowControl/>
        <w:spacing w:before="58" w:line="240" w:lineRule="auto"/>
        <w:contextualSpacing/>
        <w:jc w:val="both"/>
      </w:pPr>
      <w:r>
        <w:t>на языке _______________________________________________________________________</w:t>
      </w:r>
    </w:p>
    <w:p w:rsidR="004D4F07" w:rsidRDefault="004D4F07" w:rsidP="004D4F07">
      <w:pPr>
        <w:pStyle w:val="Style47"/>
        <w:widowControl/>
        <w:spacing w:before="58" w:line="240" w:lineRule="auto"/>
        <w:contextualSpacing/>
        <w:jc w:val="center"/>
        <w:rPr>
          <w:i/>
          <w:sz w:val="18"/>
          <w:szCs w:val="18"/>
        </w:rPr>
      </w:pPr>
      <w:r>
        <w:rPr>
          <w:i/>
          <w:sz w:val="18"/>
          <w:szCs w:val="18"/>
        </w:rPr>
        <w:t>(</w:t>
      </w:r>
      <w:r w:rsidRPr="004D4F07">
        <w:rPr>
          <w:i/>
          <w:sz w:val="18"/>
          <w:szCs w:val="18"/>
        </w:rPr>
        <w:t>указывается соответствующий язык образования</w:t>
      </w:r>
      <w:r>
        <w:rPr>
          <w:i/>
          <w:sz w:val="18"/>
          <w:szCs w:val="18"/>
        </w:rPr>
        <w:t>)</w:t>
      </w:r>
    </w:p>
    <w:p w:rsidR="004D4F07" w:rsidRDefault="004D4F07" w:rsidP="004D4F07">
      <w:pPr>
        <w:pStyle w:val="Style47"/>
        <w:widowControl/>
        <w:spacing w:before="58" w:line="240" w:lineRule="auto"/>
        <w:contextualSpacing/>
        <w:jc w:val="both"/>
      </w:pPr>
      <w:r>
        <w:t xml:space="preserve">для осуществления присмотра и ухода в соответствии </w:t>
      </w:r>
      <w:proofErr w:type="gramStart"/>
      <w:r>
        <w:t>с</w:t>
      </w:r>
      <w:proofErr w:type="gramEnd"/>
      <w:r>
        <w:t xml:space="preserve"> _______________________________</w:t>
      </w:r>
    </w:p>
    <w:p w:rsidR="004D4F07" w:rsidRDefault="004D4F07" w:rsidP="004D4F07">
      <w:pPr>
        <w:pStyle w:val="Style47"/>
        <w:widowControl/>
        <w:spacing w:before="58" w:line="240" w:lineRule="auto"/>
        <w:contextualSpacing/>
        <w:jc w:val="center"/>
        <w:rPr>
          <w:i/>
          <w:sz w:val="18"/>
          <w:szCs w:val="18"/>
        </w:rPr>
      </w:pPr>
      <w:r>
        <w:rPr>
          <w:i/>
          <w:sz w:val="18"/>
          <w:szCs w:val="18"/>
        </w:rPr>
        <w:t xml:space="preserve">                                                                                              </w:t>
      </w:r>
      <w:r w:rsidRPr="004D4F07">
        <w:rPr>
          <w:i/>
          <w:sz w:val="18"/>
          <w:szCs w:val="18"/>
        </w:rPr>
        <w:t>(указываются реквизиты документа о направлении ребенка в ДОО)</w:t>
      </w:r>
    </w:p>
    <w:p w:rsidR="004D4F07" w:rsidRDefault="004D4F07" w:rsidP="004D4F07">
      <w:pPr>
        <w:pStyle w:val="Style47"/>
        <w:widowControl/>
        <w:spacing w:before="58" w:line="240" w:lineRule="auto"/>
        <w:contextualSpacing/>
        <w:jc w:val="center"/>
        <w:rPr>
          <w:i/>
          <w:sz w:val="18"/>
          <w:szCs w:val="18"/>
        </w:rPr>
      </w:pPr>
    </w:p>
    <w:p w:rsidR="004D4F07" w:rsidRDefault="004D4F07" w:rsidP="004D4F07">
      <w:pPr>
        <w:ind w:firstLine="284"/>
        <w:contextualSpacing/>
        <w:jc w:val="both"/>
        <w:rPr>
          <w:rFonts w:ascii="Times New Roman" w:hAnsi="Times New Roman" w:cs="Times New Roman"/>
        </w:rPr>
      </w:pPr>
      <w:r w:rsidRPr="002F77B7">
        <w:rPr>
          <w:rFonts w:ascii="Times New Roman" w:hAnsi="Times New Roman" w:cs="Times New Roman"/>
        </w:rPr>
        <w:t xml:space="preserve">Вам необходимо </w:t>
      </w:r>
      <w:r>
        <w:rPr>
          <w:rFonts w:ascii="Times New Roman" w:hAnsi="Times New Roman" w:cs="Times New Roman"/>
        </w:rPr>
        <w:t>____________________________________________________________________</w:t>
      </w:r>
    </w:p>
    <w:p w:rsidR="004D4F07" w:rsidRDefault="004D4F07" w:rsidP="004D4F07">
      <w:pPr>
        <w:contextualSpacing/>
        <w:jc w:val="center"/>
        <w:rPr>
          <w:rFonts w:ascii="Times New Roman" w:hAnsi="Times New Roman" w:cs="Times New Roman"/>
          <w:i/>
          <w:sz w:val="18"/>
          <w:szCs w:val="18"/>
        </w:rPr>
      </w:pPr>
      <w:r>
        <w:rPr>
          <w:rFonts w:ascii="Times New Roman" w:hAnsi="Times New Roman" w:cs="Times New Roman"/>
          <w:i/>
          <w:sz w:val="18"/>
          <w:szCs w:val="18"/>
        </w:rPr>
        <w:t xml:space="preserve">_________________________________________________________________________________________________________.       </w:t>
      </w:r>
      <w:r w:rsidRPr="002F77B7">
        <w:rPr>
          <w:rFonts w:ascii="Times New Roman" w:hAnsi="Times New Roman" w:cs="Times New Roman"/>
          <w:i/>
          <w:sz w:val="18"/>
          <w:szCs w:val="18"/>
        </w:rPr>
        <w:t>(описывается порядок действия заявителя после выставления статуса с указан</w:t>
      </w:r>
      <w:r>
        <w:rPr>
          <w:rFonts w:ascii="Times New Roman" w:hAnsi="Times New Roman" w:cs="Times New Roman"/>
          <w:i/>
          <w:sz w:val="18"/>
          <w:szCs w:val="18"/>
        </w:rPr>
        <w:t>ием срока выполнения действия)</w:t>
      </w:r>
    </w:p>
    <w:p w:rsidR="002F77B7" w:rsidRDefault="002F77B7" w:rsidP="002F77B7">
      <w:pPr>
        <w:pStyle w:val="Style47"/>
        <w:widowControl/>
        <w:spacing w:before="58" w:line="240" w:lineRule="auto"/>
        <w:contextualSpacing/>
        <w:jc w:val="both"/>
        <w:rPr>
          <w:i/>
        </w:rPr>
      </w:pPr>
    </w:p>
    <w:p w:rsidR="002F77B7" w:rsidRDefault="002F77B7" w:rsidP="002F77B7">
      <w:pPr>
        <w:pStyle w:val="Style47"/>
        <w:widowControl/>
        <w:spacing w:before="58" w:line="240" w:lineRule="auto"/>
        <w:contextualSpacing/>
        <w:jc w:val="both"/>
        <w:rPr>
          <w:i/>
        </w:rPr>
      </w:pPr>
    </w:p>
    <w:p w:rsidR="002F77B7" w:rsidRDefault="002F77B7" w:rsidP="002F77B7">
      <w:pPr>
        <w:pStyle w:val="Style47"/>
        <w:widowControl/>
        <w:spacing w:before="58" w:line="240" w:lineRule="auto"/>
        <w:contextualSpacing/>
        <w:jc w:val="both"/>
        <w:rPr>
          <w:i/>
        </w:rPr>
      </w:pPr>
    </w:p>
    <w:p w:rsidR="002F77B7" w:rsidRDefault="002F77B7" w:rsidP="002F77B7">
      <w:pPr>
        <w:pStyle w:val="Style47"/>
        <w:widowControl/>
        <w:spacing w:before="58" w:line="240" w:lineRule="auto"/>
        <w:contextualSpacing/>
        <w:jc w:val="both"/>
        <w:rPr>
          <w:i/>
        </w:rPr>
      </w:pPr>
    </w:p>
    <w:p w:rsidR="002F77B7" w:rsidRDefault="002F77B7" w:rsidP="002F77B7">
      <w:pPr>
        <w:pStyle w:val="Style47"/>
        <w:widowControl/>
        <w:spacing w:before="58" w:line="240" w:lineRule="auto"/>
        <w:contextualSpacing/>
        <w:jc w:val="both"/>
        <w:rPr>
          <w:i/>
        </w:rPr>
      </w:pPr>
      <w:r>
        <w:rPr>
          <w:i/>
        </w:rPr>
        <w:t>________________________</w:t>
      </w:r>
    </w:p>
    <w:p w:rsidR="002F77B7" w:rsidRDefault="002F77B7" w:rsidP="002F77B7">
      <w:pPr>
        <w:pStyle w:val="Style47"/>
        <w:widowControl/>
        <w:spacing w:before="58" w:line="240" w:lineRule="auto"/>
        <w:contextualSpacing/>
        <w:jc w:val="both"/>
        <w:rPr>
          <w:i/>
          <w:sz w:val="18"/>
          <w:szCs w:val="18"/>
        </w:rPr>
      </w:pPr>
      <w:r>
        <w:rPr>
          <w:i/>
          <w:sz w:val="18"/>
          <w:szCs w:val="18"/>
        </w:rPr>
        <w:t>Должность и ФИО сотрудника</w:t>
      </w:r>
    </w:p>
    <w:p w:rsidR="002F77B7" w:rsidRDefault="002F77B7" w:rsidP="002F77B7">
      <w:pPr>
        <w:rPr>
          <w:lang w:eastAsia="ru-RU"/>
        </w:rPr>
      </w:pPr>
    </w:p>
    <w:p w:rsidR="004D4F07" w:rsidRDefault="004D4F07" w:rsidP="002F77B7">
      <w:pPr>
        <w:rPr>
          <w:lang w:eastAsia="ru-RU"/>
        </w:rPr>
      </w:pPr>
    </w:p>
    <w:p w:rsidR="008C2437" w:rsidRDefault="008C2437" w:rsidP="004D4F07">
      <w:pPr>
        <w:pStyle w:val="Style47"/>
        <w:widowControl/>
        <w:spacing w:before="58"/>
        <w:ind w:left="5103"/>
        <w:jc w:val="both"/>
      </w:pPr>
    </w:p>
    <w:p w:rsidR="004D4F07" w:rsidRDefault="004D4F07" w:rsidP="004D4F07">
      <w:pPr>
        <w:pStyle w:val="Style47"/>
        <w:widowControl/>
        <w:spacing w:before="58"/>
        <w:ind w:left="5103"/>
        <w:jc w:val="both"/>
      </w:pPr>
      <w:r>
        <w:lastRenderedPageBreak/>
        <w:t>Приложение № 5</w:t>
      </w:r>
    </w:p>
    <w:p w:rsidR="004D4F07" w:rsidRDefault="004D4F07" w:rsidP="004D4F07">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E07AAB" w:rsidRDefault="00E07AAB" w:rsidP="004D4F07">
      <w:pPr>
        <w:pStyle w:val="Style47"/>
        <w:widowControl/>
        <w:spacing w:before="58"/>
        <w:ind w:left="5103"/>
        <w:jc w:val="both"/>
      </w:pPr>
    </w:p>
    <w:p w:rsidR="00E07AAB" w:rsidRPr="002F77B7" w:rsidRDefault="00E07AAB" w:rsidP="00E07AAB">
      <w:pPr>
        <w:jc w:val="center"/>
        <w:rPr>
          <w:rFonts w:ascii="Times New Roman" w:hAnsi="Times New Roman" w:cs="Times New Roman"/>
          <w:b/>
        </w:rPr>
      </w:pPr>
      <w:r w:rsidRPr="002F77B7">
        <w:rPr>
          <w:rFonts w:ascii="Times New Roman" w:hAnsi="Times New Roman" w:cs="Times New Roman"/>
          <w:b/>
        </w:rPr>
        <w:t xml:space="preserve">Форма уведомления </w:t>
      </w:r>
      <w:r>
        <w:rPr>
          <w:rFonts w:ascii="Times New Roman" w:hAnsi="Times New Roman" w:cs="Times New Roman"/>
          <w:b/>
        </w:rPr>
        <w:t xml:space="preserve">об отказе в предоставлении промежуточного результата </w:t>
      </w:r>
      <w:r w:rsidRPr="002F77B7">
        <w:rPr>
          <w:rFonts w:ascii="Times New Roman" w:hAnsi="Times New Roman" w:cs="Times New Roman"/>
          <w:b/>
        </w:rPr>
        <w:t xml:space="preserve"> муниципальной услуги (</w:t>
      </w:r>
      <w:r>
        <w:rPr>
          <w:rFonts w:ascii="Times New Roman" w:hAnsi="Times New Roman" w:cs="Times New Roman"/>
          <w:b/>
        </w:rPr>
        <w:t>постановки на учет</w:t>
      </w:r>
      <w:r w:rsidRPr="002F77B7">
        <w:rPr>
          <w:rFonts w:ascii="Times New Roman" w:hAnsi="Times New Roman" w:cs="Times New Roman"/>
          <w:b/>
        </w:rPr>
        <w:t>) в электронной форме</w:t>
      </w:r>
    </w:p>
    <w:p w:rsidR="00E07AAB" w:rsidRPr="002F77B7" w:rsidRDefault="00E07AAB" w:rsidP="00E07AAB">
      <w:pPr>
        <w:rPr>
          <w:rFonts w:ascii="Times New Roman" w:hAnsi="Times New Roman" w:cs="Times New Roman"/>
        </w:rPr>
      </w:pPr>
    </w:p>
    <w:p w:rsidR="00E07AAB" w:rsidRPr="002F77B7" w:rsidRDefault="00E07AAB" w:rsidP="00E07AAB">
      <w:pPr>
        <w:rPr>
          <w:rFonts w:ascii="Times New Roman" w:hAnsi="Times New Roman" w:cs="Times New Roman"/>
          <w:b/>
        </w:rPr>
      </w:pPr>
      <w:r w:rsidRPr="002F77B7">
        <w:rPr>
          <w:rFonts w:ascii="Times New Roman" w:hAnsi="Times New Roman" w:cs="Times New Roman"/>
        </w:rPr>
        <w:t xml:space="preserve">Статус информирования:  </w:t>
      </w:r>
      <w:r>
        <w:rPr>
          <w:rFonts w:ascii="Times New Roman" w:hAnsi="Times New Roman" w:cs="Times New Roman"/>
          <w:b/>
        </w:rPr>
        <w:t>Отказано в предоставлении услуги</w:t>
      </w:r>
      <w:r w:rsidRPr="002F77B7">
        <w:rPr>
          <w:rFonts w:ascii="Times New Roman" w:hAnsi="Times New Roman" w:cs="Times New Roman"/>
          <w:b/>
        </w:rPr>
        <w:t xml:space="preserve"> </w:t>
      </w:r>
    </w:p>
    <w:p w:rsidR="00E07AAB" w:rsidRPr="002F77B7" w:rsidRDefault="00E07AAB" w:rsidP="00E07AAB">
      <w:pPr>
        <w:rPr>
          <w:rFonts w:ascii="Times New Roman" w:hAnsi="Times New Roman" w:cs="Times New Roman"/>
        </w:rPr>
      </w:pPr>
      <w:r w:rsidRPr="002F77B7">
        <w:rPr>
          <w:rFonts w:ascii="Times New Roman" w:hAnsi="Times New Roman" w:cs="Times New Roman"/>
        </w:rPr>
        <w:t xml:space="preserve">Комментарий к статусу информирования: </w:t>
      </w:r>
    </w:p>
    <w:p w:rsidR="00E07AAB" w:rsidRPr="002F77B7" w:rsidRDefault="00E07AAB" w:rsidP="001A32A2">
      <w:pPr>
        <w:ind w:firstLine="284"/>
        <w:contextualSpacing/>
        <w:rPr>
          <w:rFonts w:ascii="Times New Roman" w:hAnsi="Times New Roman" w:cs="Times New Roman"/>
        </w:rPr>
      </w:pPr>
      <w:r w:rsidRPr="002F77B7">
        <w:rPr>
          <w:rFonts w:ascii="Times New Roman" w:hAnsi="Times New Roman" w:cs="Times New Roman"/>
        </w:rPr>
        <w:t xml:space="preserve">«Вам </w:t>
      </w:r>
      <w:r>
        <w:rPr>
          <w:rFonts w:ascii="Times New Roman" w:hAnsi="Times New Roman" w:cs="Times New Roman"/>
        </w:rPr>
        <w:t xml:space="preserve">отказано в </w:t>
      </w:r>
      <w:r w:rsidRPr="002F77B7">
        <w:rPr>
          <w:rFonts w:ascii="Times New Roman" w:hAnsi="Times New Roman" w:cs="Times New Roman"/>
        </w:rPr>
        <w:t>пр</w:t>
      </w:r>
      <w:r>
        <w:rPr>
          <w:rFonts w:ascii="Times New Roman" w:hAnsi="Times New Roman" w:cs="Times New Roman"/>
        </w:rPr>
        <w:t xml:space="preserve">едоставлении услуги по текущему заявлению по причине </w:t>
      </w:r>
      <w:r w:rsidR="001A32A2">
        <w:rPr>
          <w:rFonts w:ascii="Times New Roman" w:hAnsi="Times New Roman" w:cs="Times New Roman"/>
        </w:rPr>
        <w:t>_________________</w:t>
      </w:r>
    </w:p>
    <w:p w:rsidR="00E07AAB" w:rsidRDefault="00E07AAB" w:rsidP="00E07AAB">
      <w:pPr>
        <w:contextualSpacing/>
        <w:jc w:val="center"/>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_________________________________________________________________________________________________________</w:t>
      </w:r>
    </w:p>
    <w:p w:rsidR="00E07AAB" w:rsidRDefault="00E07AAB" w:rsidP="001A32A2">
      <w:pPr>
        <w:spacing w:line="240" w:lineRule="auto"/>
        <w:contextualSpacing/>
        <w:jc w:val="center"/>
        <w:rPr>
          <w:rFonts w:ascii="Times New Roman" w:hAnsi="Times New Roman" w:cs="Times New Roman"/>
          <w:i/>
          <w:sz w:val="18"/>
          <w:szCs w:val="18"/>
        </w:rPr>
      </w:pPr>
      <w:r w:rsidRPr="002F77B7">
        <w:rPr>
          <w:rFonts w:ascii="Times New Roman" w:hAnsi="Times New Roman" w:cs="Times New Roman"/>
          <w:sz w:val="18"/>
          <w:szCs w:val="18"/>
        </w:rPr>
        <w:t>(</w:t>
      </w:r>
      <w:r w:rsidR="001A32A2">
        <w:rPr>
          <w:rFonts w:ascii="Times New Roman" w:hAnsi="Times New Roman" w:cs="Times New Roman"/>
          <w:i/>
          <w:sz w:val="18"/>
          <w:szCs w:val="18"/>
        </w:rPr>
        <w:t>указывается причина, по которой по заявлению принято отрицательное решение</w:t>
      </w:r>
      <w:r w:rsidRPr="002F77B7">
        <w:rPr>
          <w:rFonts w:ascii="Times New Roman" w:hAnsi="Times New Roman" w:cs="Times New Roman"/>
          <w:i/>
          <w:sz w:val="18"/>
          <w:szCs w:val="18"/>
        </w:rPr>
        <w:t>)</w:t>
      </w:r>
    </w:p>
    <w:p w:rsidR="00E07AAB" w:rsidRDefault="00E07AAB" w:rsidP="00E07AAB">
      <w:pPr>
        <w:contextualSpacing/>
        <w:jc w:val="both"/>
        <w:rPr>
          <w:rFonts w:ascii="Times New Roman" w:hAnsi="Times New Roman" w:cs="Times New Roman"/>
        </w:rPr>
      </w:pPr>
    </w:p>
    <w:p w:rsidR="00E07AAB" w:rsidRDefault="00E07AAB" w:rsidP="001A32A2">
      <w:pPr>
        <w:ind w:firstLine="284"/>
        <w:contextualSpacing/>
        <w:jc w:val="both"/>
        <w:rPr>
          <w:rFonts w:ascii="Times New Roman" w:hAnsi="Times New Roman" w:cs="Times New Roman"/>
        </w:rPr>
      </w:pPr>
      <w:r w:rsidRPr="002F77B7">
        <w:rPr>
          <w:rFonts w:ascii="Times New Roman" w:hAnsi="Times New Roman" w:cs="Times New Roman"/>
        </w:rPr>
        <w:t xml:space="preserve">Вам необходимо </w:t>
      </w:r>
      <w:r>
        <w:rPr>
          <w:rFonts w:ascii="Times New Roman" w:hAnsi="Times New Roman" w:cs="Times New Roman"/>
        </w:rPr>
        <w:t>__________________________________________________________________</w:t>
      </w:r>
    </w:p>
    <w:p w:rsidR="00E07AAB" w:rsidRDefault="00E07AAB" w:rsidP="00E07AAB">
      <w:pPr>
        <w:contextualSpacing/>
        <w:jc w:val="center"/>
        <w:rPr>
          <w:rFonts w:ascii="Times New Roman" w:hAnsi="Times New Roman" w:cs="Times New Roman"/>
          <w:i/>
          <w:sz w:val="18"/>
          <w:szCs w:val="18"/>
        </w:rPr>
      </w:pPr>
      <w:r>
        <w:rPr>
          <w:rFonts w:ascii="Times New Roman" w:hAnsi="Times New Roman" w:cs="Times New Roman"/>
          <w:i/>
          <w:sz w:val="18"/>
          <w:szCs w:val="18"/>
        </w:rPr>
        <w:t xml:space="preserve">________________________________________________________________________________________________________»       </w:t>
      </w:r>
      <w:r w:rsidRPr="002F77B7">
        <w:rPr>
          <w:rFonts w:ascii="Times New Roman" w:hAnsi="Times New Roman" w:cs="Times New Roman"/>
          <w:i/>
          <w:sz w:val="18"/>
          <w:szCs w:val="18"/>
        </w:rPr>
        <w:t>(описывается порядок действия</w:t>
      </w:r>
      <w:r w:rsidR="001A32A2">
        <w:rPr>
          <w:rFonts w:ascii="Times New Roman" w:hAnsi="Times New Roman" w:cs="Times New Roman"/>
          <w:i/>
          <w:sz w:val="18"/>
          <w:szCs w:val="18"/>
        </w:rPr>
        <w:t>, который необходимо выполнить заявителю для получения положительного результата по заявлению</w:t>
      </w:r>
      <w:r>
        <w:rPr>
          <w:rFonts w:ascii="Times New Roman" w:hAnsi="Times New Roman" w:cs="Times New Roman"/>
          <w:i/>
          <w:sz w:val="18"/>
          <w:szCs w:val="18"/>
        </w:rPr>
        <w:t>)</w:t>
      </w:r>
    </w:p>
    <w:p w:rsidR="00E07AAB" w:rsidRDefault="00E07AAB"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1A32A2" w:rsidRDefault="001A32A2" w:rsidP="00E07AAB">
      <w:pPr>
        <w:contextualSpacing/>
        <w:jc w:val="both"/>
        <w:rPr>
          <w:rFonts w:ascii="Times New Roman" w:hAnsi="Times New Roman" w:cs="Times New Roman"/>
          <w:i/>
          <w:sz w:val="18"/>
          <w:szCs w:val="18"/>
          <w:lang w:eastAsia="ru-RU"/>
        </w:rPr>
      </w:pPr>
    </w:p>
    <w:p w:rsidR="008C2437" w:rsidRDefault="008C2437" w:rsidP="001A32A2">
      <w:pPr>
        <w:pStyle w:val="Style47"/>
        <w:widowControl/>
        <w:spacing w:before="58"/>
        <w:ind w:left="5103"/>
        <w:jc w:val="both"/>
      </w:pPr>
    </w:p>
    <w:p w:rsidR="001A32A2" w:rsidRDefault="001A32A2" w:rsidP="001A32A2">
      <w:pPr>
        <w:pStyle w:val="Style47"/>
        <w:widowControl/>
        <w:spacing w:before="58"/>
        <w:ind w:left="5103"/>
        <w:jc w:val="both"/>
      </w:pPr>
      <w:r>
        <w:lastRenderedPageBreak/>
        <w:t>Приложение № 6</w:t>
      </w:r>
    </w:p>
    <w:p w:rsidR="001A32A2" w:rsidRDefault="001A32A2" w:rsidP="001A32A2">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1A32A2" w:rsidRDefault="001A32A2" w:rsidP="00E07AAB">
      <w:pPr>
        <w:contextualSpacing/>
        <w:jc w:val="both"/>
        <w:rPr>
          <w:rFonts w:ascii="Times New Roman" w:hAnsi="Times New Roman" w:cs="Times New Roman"/>
          <w:i/>
          <w:sz w:val="18"/>
          <w:szCs w:val="18"/>
          <w:lang w:eastAsia="ru-RU"/>
        </w:rPr>
      </w:pPr>
    </w:p>
    <w:p w:rsidR="00E07AAB" w:rsidRDefault="00E07AAB" w:rsidP="00E07AAB">
      <w:pPr>
        <w:contextualSpacing/>
        <w:jc w:val="both"/>
        <w:rPr>
          <w:rFonts w:ascii="Times New Roman" w:hAnsi="Times New Roman" w:cs="Times New Roman"/>
          <w:i/>
          <w:sz w:val="18"/>
          <w:szCs w:val="18"/>
          <w:lang w:eastAsia="ru-RU"/>
        </w:rPr>
      </w:pPr>
    </w:p>
    <w:p w:rsidR="00E07AAB" w:rsidRDefault="00E07AAB" w:rsidP="00E07AAB">
      <w:pPr>
        <w:contextualSpacing/>
        <w:jc w:val="both"/>
        <w:rPr>
          <w:rFonts w:ascii="Times New Roman" w:hAnsi="Times New Roman" w:cs="Times New Roman"/>
          <w:i/>
          <w:sz w:val="18"/>
          <w:szCs w:val="18"/>
          <w:lang w:eastAsia="ru-RU"/>
        </w:rPr>
      </w:pPr>
    </w:p>
    <w:p w:rsidR="001A32A2" w:rsidRDefault="001A32A2" w:rsidP="001A32A2">
      <w:pPr>
        <w:pStyle w:val="Style47"/>
        <w:widowControl/>
        <w:spacing w:before="58"/>
        <w:ind w:firstLine="284"/>
        <w:jc w:val="center"/>
        <w:rPr>
          <w:b/>
        </w:rPr>
      </w:pPr>
      <w:r w:rsidRPr="00257949">
        <w:rPr>
          <w:b/>
        </w:rPr>
        <w:t>Форма решения о</w:t>
      </w:r>
      <w:r>
        <w:rPr>
          <w:b/>
        </w:rPr>
        <w:t>б отказе в</w:t>
      </w:r>
      <w:r w:rsidRPr="00257949">
        <w:rPr>
          <w:b/>
        </w:rPr>
        <w:t xml:space="preserve"> предоставлении </w:t>
      </w:r>
      <w:r>
        <w:rPr>
          <w:b/>
        </w:rPr>
        <w:t xml:space="preserve">промежуточного результата </w:t>
      </w:r>
      <w:r w:rsidRPr="00257949">
        <w:rPr>
          <w:b/>
        </w:rPr>
        <w:t>муниципальной услуги (в бумажной форме)</w:t>
      </w:r>
    </w:p>
    <w:p w:rsidR="001A32A2" w:rsidRDefault="001A32A2" w:rsidP="001A32A2">
      <w:pPr>
        <w:pStyle w:val="Style47"/>
        <w:widowControl/>
        <w:spacing w:before="58"/>
        <w:ind w:firstLine="284"/>
        <w:jc w:val="center"/>
        <w:rPr>
          <w:b/>
        </w:rPr>
      </w:pPr>
    </w:p>
    <w:p w:rsidR="001A32A2" w:rsidRDefault="001A32A2" w:rsidP="001A32A2">
      <w:pPr>
        <w:pStyle w:val="Style47"/>
        <w:widowControl/>
        <w:spacing w:before="58"/>
        <w:ind w:firstLine="284"/>
        <w:jc w:val="center"/>
        <w:rPr>
          <w:b/>
        </w:rPr>
      </w:pPr>
      <w:r>
        <w:rPr>
          <w:b/>
        </w:rPr>
        <w:t>____________________________________________________________________________</w:t>
      </w:r>
    </w:p>
    <w:p w:rsidR="001A32A2" w:rsidRDefault="001A32A2" w:rsidP="001A32A2">
      <w:pPr>
        <w:pStyle w:val="Style47"/>
        <w:widowControl/>
        <w:spacing w:before="58" w:line="240" w:lineRule="auto"/>
        <w:ind w:firstLine="284"/>
        <w:contextualSpacing/>
        <w:jc w:val="center"/>
        <w:rPr>
          <w:i/>
          <w:sz w:val="18"/>
          <w:szCs w:val="18"/>
        </w:rPr>
      </w:pPr>
      <w:r w:rsidRPr="00257949">
        <w:rPr>
          <w:i/>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1A32A2" w:rsidRDefault="001A32A2" w:rsidP="001A32A2">
      <w:pPr>
        <w:pStyle w:val="Style47"/>
        <w:widowControl/>
        <w:spacing w:before="58" w:line="240" w:lineRule="auto"/>
        <w:ind w:firstLine="284"/>
        <w:contextualSpacing/>
        <w:jc w:val="center"/>
        <w:rPr>
          <w:i/>
          <w:sz w:val="18"/>
          <w:szCs w:val="18"/>
        </w:rPr>
      </w:pPr>
    </w:p>
    <w:p w:rsidR="001A32A2" w:rsidRDefault="001A32A2" w:rsidP="001A32A2">
      <w:pPr>
        <w:pStyle w:val="Style47"/>
        <w:widowControl/>
        <w:spacing w:before="58" w:line="240" w:lineRule="auto"/>
        <w:ind w:firstLine="284"/>
        <w:contextualSpacing/>
        <w:jc w:val="center"/>
        <w:rPr>
          <w:i/>
          <w:sz w:val="18"/>
          <w:szCs w:val="18"/>
        </w:rPr>
      </w:pPr>
    </w:p>
    <w:p w:rsidR="001A32A2" w:rsidRDefault="001A32A2" w:rsidP="001A32A2">
      <w:pPr>
        <w:pStyle w:val="Style47"/>
        <w:widowControl/>
        <w:spacing w:before="58" w:line="240" w:lineRule="auto"/>
        <w:ind w:firstLine="284"/>
        <w:contextualSpacing/>
        <w:jc w:val="center"/>
        <w:rPr>
          <w:i/>
          <w:sz w:val="18"/>
          <w:szCs w:val="18"/>
        </w:rPr>
      </w:pPr>
    </w:p>
    <w:p w:rsidR="001A32A2" w:rsidRDefault="001A32A2" w:rsidP="001A32A2">
      <w:pPr>
        <w:pStyle w:val="Style47"/>
        <w:widowControl/>
        <w:spacing w:before="58" w:line="240" w:lineRule="auto"/>
        <w:ind w:firstLine="284"/>
        <w:contextualSpacing/>
      </w:pPr>
      <w:r>
        <w:t>Кому: __________________________</w:t>
      </w:r>
    </w:p>
    <w:p w:rsidR="001A32A2" w:rsidRDefault="001A32A2" w:rsidP="001A32A2">
      <w:pPr>
        <w:pStyle w:val="Style47"/>
        <w:widowControl/>
        <w:spacing w:before="58" w:line="240" w:lineRule="auto"/>
        <w:ind w:firstLine="284"/>
        <w:contextualSpacing/>
      </w:pPr>
    </w:p>
    <w:p w:rsidR="001A32A2" w:rsidRDefault="001A32A2" w:rsidP="001A32A2">
      <w:pPr>
        <w:pStyle w:val="Style47"/>
        <w:widowControl/>
        <w:spacing w:before="58" w:line="240" w:lineRule="auto"/>
        <w:ind w:firstLine="284"/>
        <w:contextualSpacing/>
        <w:jc w:val="center"/>
      </w:pPr>
      <w:r>
        <w:t>РЕШЕНИЕ</w:t>
      </w:r>
    </w:p>
    <w:p w:rsidR="001A32A2" w:rsidRDefault="001A32A2" w:rsidP="001A32A2">
      <w:pPr>
        <w:pStyle w:val="Style47"/>
        <w:widowControl/>
        <w:spacing w:before="58" w:line="240" w:lineRule="auto"/>
        <w:ind w:firstLine="284"/>
        <w:contextualSpacing/>
        <w:jc w:val="center"/>
        <w:rPr>
          <w:b/>
        </w:rPr>
      </w:pPr>
      <w:r>
        <w:rPr>
          <w:b/>
        </w:rPr>
        <w:t>об отказе в</w:t>
      </w:r>
      <w:r w:rsidRPr="00257949">
        <w:rPr>
          <w:b/>
        </w:rPr>
        <w:t xml:space="preserve">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w:t>
      </w:r>
      <w:r>
        <w:rPr>
          <w:b/>
        </w:rPr>
        <w:t>постановки на учет</w:t>
      </w:r>
    </w:p>
    <w:p w:rsidR="001A32A2" w:rsidRDefault="001A32A2" w:rsidP="001A32A2">
      <w:pPr>
        <w:pStyle w:val="Style47"/>
        <w:widowControl/>
        <w:spacing w:before="58" w:line="240" w:lineRule="auto"/>
        <w:ind w:firstLine="284"/>
        <w:contextualSpacing/>
        <w:jc w:val="center"/>
        <w:rPr>
          <w:b/>
        </w:rPr>
      </w:pPr>
    </w:p>
    <w:p w:rsidR="001A32A2" w:rsidRDefault="001A32A2" w:rsidP="001A32A2">
      <w:pPr>
        <w:pStyle w:val="Style47"/>
        <w:widowControl/>
        <w:spacing w:before="58" w:line="240" w:lineRule="auto"/>
        <w:ind w:firstLine="284"/>
        <w:contextualSpacing/>
        <w:jc w:val="left"/>
      </w:pPr>
      <w:r w:rsidRPr="00257949">
        <w:t xml:space="preserve">от ____________                                                                                                      №________     </w:t>
      </w:r>
    </w:p>
    <w:p w:rsidR="001A32A2" w:rsidRDefault="001A32A2" w:rsidP="001A32A2">
      <w:pPr>
        <w:pStyle w:val="Style47"/>
        <w:widowControl/>
        <w:spacing w:before="58" w:line="240" w:lineRule="auto"/>
        <w:ind w:firstLine="284"/>
        <w:contextualSpacing/>
        <w:jc w:val="left"/>
      </w:pPr>
    </w:p>
    <w:p w:rsidR="001A32A2" w:rsidRDefault="001A32A2" w:rsidP="001A32A2">
      <w:pPr>
        <w:pStyle w:val="Style47"/>
        <w:widowControl/>
        <w:spacing w:before="58" w:line="240" w:lineRule="auto"/>
        <w:ind w:firstLine="284"/>
        <w:contextualSpacing/>
        <w:jc w:val="left"/>
      </w:pPr>
    </w:p>
    <w:p w:rsidR="001A32A2" w:rsidRDefault="001A32A2" w:rsidP="001A32A2">
      <w:pPr>
        <w:pStyle w:val="Style47"/>
        <w:widowControl/>
        <w:spacing w:before="58" w:line="240" w:lineRule="auto"/>
        <w:ind w:firstLine="284"/>
        <w:contextualSpacing/>
        <w:jc w:val="both"/>
      </w:pPr>
      <w:r w:rsidRPr="00257949">
        <w:t xml:space="preserve">   </w:t>
      </w:r>
      <w:r>
        <w:t xml:space="preserve">Вам отказано в предоставлении услуги по текущему заявлению по причине _______________________________________________________________________________ </w:t>
      </w:r>
    </w:p>
    <w:p w:rsidR="001A32A2" w:rsidRDefault="001A32A2" w:rsidP="001A32A2">
      <w:pPr>
        <w:pStyle w:val="Style47"/>
        <w:widowControl/>
        <w:spacing w:before="58" w:line="240" w:lineRule="auto"/>
        <w:contextualSpacing/>
        <w:jc w:val="center"/>
        <w:rPr>
          <w:i/>
          <w:sz w:val="18"/>
          <w:szCs w:val="18"/>
        </w:rPr>
      </w:pPr>
      <w:r>
        <w:rPr>
          <w:i/>
          <w:sz w:val="18"/>
          <w:szCs w:val="18"/>
        </w:rPr>
        <w:t xml:space="preserve">                     ( указывается причине, по которой по заявлению принято отрицательное решение)</w:t>
      </w:r>
    </w:p>
    <w:p w:rsidR="001A32A2" w:rsidRDefault="001A32A2" w:rsidP="001A32A2">
      <w:pPr>
        <w:pStyle w:val="Style47"/>
        <w:widowControl/>
        <w:spacing w:before="58" w:line="240" w:lineRule="auto"/>
        <w:contextualSpacing/>
        <w:jc w:val="center"/>
        <w:rPr>
          <w:i/>
          <w:sz w:val="18"/>
          <w:szCs w:val="18"/>
        </w:rPr>
      </w:pPr>
    </w:p>
    <w:p w:rsidR="001A32A2" w:rsidRDefault="001A32A2" w:rsidP="001A32A2">
      <w:pPr>
        <w:ind w:firstLine="284"/>
        <w:contextualSpacing/>
        <w:jc w:val="both"/>
        <w:rPr>
          <w:rFonts w:ascii="Times New Roman" w:hAnsi="Times New Roman" w:cs="Times New Roman"/>
        </w:rPr>
      </w:pPr>
      <w:r w:rsidRPr="002F77B7">
        <w:rPr>
          <w:rFonts w:ascii="Times New Roman" w:hAnsi="Times New Roman" w:cs="Times New Roman"/>
        </w:rPr>
        <w:t xml:space="preserve">Вам необходимо </w:t>
      </w:r>
      <w:r>
        <w:rPr>
          <w:rFonts w:ascii="Times New Roman" w:hAnsi="Times New Roman" w:cs="Times New Roman"/>
        </w:rPr>
        <w:t>____________________________________________________________________</w:t>
      </w:r>
    </w:p>
    <w:p w:rsidR="001A32A2" w:rsidRDefault="001A32A2" w:rsidP="001A32A2">
      <w:pPr>
        <w:contextualSpacing/>
        <w:jc w:val="center"/>
        <w:rPr>
          <w:rFonts w:ascii="Times New Roman" w:hAnsi="Times New Roman" w:cs="Times New Roman"/>
          <w:i/>
          <w:sz w:val="18"/>
          <w:szCs w:val="18"/>
        </w:rPr>
      </w:pPr>
      <w:r>
        <w:rPr>
          <w:rFonts w:ascii="Times New Roman" w:hAnsi="Times New Roman" w:cs="Times New Roman"/>
          <w:i/>
          <w:sz w:val="18"/>
          <w:szCs w:val="18"/>
        </w:rPr>
        <w:t xml:space="preserve">_________________________________________________________________________________________________________.       </w:t>
      </w:r>
      <w:r w:rsidRPr="002F77B7">
        <w:rPr>
          <w:rFonts w:ascii="Times New Roman" w:hAnsi="Times New Roman" w:cs="Times New Roman"/>
          <w:i/>
          <w:sz w:val="18"/>
          <w:szCs w:val="18"/>
        </w:rPr>
        <w:t>(</w:t>
      </w:r>
      <w:r>
        <w:rPr>
          <w:rFonts w:ascii="Times New Roman" w:hAnsi="Times New Roman" w:cs="Times New Roman"/>
          <w:i/>
          <w:sz w:val="18"/>
          <w:szCs w:val="18"/>
        </w:rPr>
        <w:t>указывается порядок действий, который необходимо выполнить заявителю для получения положительного результата по заявлению)</w:t>
      </w:r>
    </w:p>
    <w:p w:rsidR="001A32A2" w:rsidRDefault="001A32A2" w:rsidP="001A32A2">
      <w:pPr>
        <w:pStyle w:val="Style47"/>
        <w:widowControl/>
        <w:spacing w:before="58" w:line="240" w:lineRule="auto"/>
        <w:contextualSpacing/>
        <w:jc w:val="both"/>
        <w:rPr>
          <w:i/>
        </w:rPr>
      </w:pPr>
    </w:p>
    <w:p w:rsidR="001A32A2" w:rsidRDefault="001A32A2" w:rsidP="001A32A2">
      <w:pPr>
        <w:pStyle w:val="Style47"/>
        <w:widowControl/>
        <w:spacing w:before="58" w:line="240" w:lineRule="auto"/>
        <w:contextualSpacing/>
        <w:jc w:val="both"/>
        <w:rPr>
          <w:i/>
        </w:rPr>
      </w:pPr>
    </w:p>
    <w:p w:rsidR="001A32A2" w:rsidRDefault="001A32A2" w:rsidP="001A32A2">
      <w:pPr>
        <w:pStyle w:val="Style47"/>
        <w:widowControl/>
        <w:spacing w:before="58" w:line="240" w:lineRule="auto"/>
        <w:contextualSpacing/>
        <w:jc w:val="both"/>
        <w:rPr>
          <w:i/>
        </w:rPr>
      </w:pPr>
    </w:p>
    <w:p w:rsidR="001A32A2" w:rsidRDefault="001A32A2" w:rsidP="001A32A2">
      <w:pPr>
        <w:pStyle w:val="Style47"/>
        <w:widowControl/>
        <w:spacing w:before="58" w:line="240" w:lineRule="auto"/>
        <w:contextualSpacing/>
        <w:jc w:val="both"/>
        <w:rPr>
          <w:i/>
        </w:rPr>
      </w:pPr>
    </w:p>
    <w:p w:rsidR="001A32A2" w:rsidRDefault="001A32A2" w:rsidP="001A32A2">
      <w:pPr>
        <w:pStyle w:val="Style47"/>
        <w:widowControl/>
        <w:spacing w:before="58" w:line="240" w:lineRule="auto"/>
        <w:contextualSpacing/>
        <w:jc w:val="both"/>
        <w:rPr>
          <w:i/>
        </w:rPr>
      </w:pPr>
      <w:r>
        <w:rPr>
          <w:i/>
        </w:rPr>
        <w:t>___________________________________</w:t>
      </w:r>
    </w:p>
    <w:p w:rsidR="001A32A2" w:rsidRDefault="001A32A2" w:rsidP="001A32A2">
      <w:pPr>
        <w:pStyle w:val="Style47"/>
        <w:widowControl/>
        <w:spacing w:before="58" w:line="240" w:lineRule="auto"/>
        <w:contextualSpacing/>
        <w:jc w:val="both"/>
        <w:rPr>
          <w:i/>
          <w:sz w:val="18"/>
          <w:szCs w:val="18"/>
        </w:rPr>
      </w:pPr>
      <w:r>
        <w:rPr>
          <w:i/>
          <w:sz w:val="18"/>
          <w:szCs w:val="18"/>
        </w:rPr>
        <w:t>Должность и ФИО сотрудника, принявшего решение</w:t>
      </w:r>
    </w:p>
    <w:p w:rsidR="001A32A2" w:rsidRDefault="001A32A2" w:rsidP="001A32A2">
      <w:pPr>
        <w:rPr>
          <w:lang w:eastAsia="ru-RU"/>
        </w:rPr>
      </w:pPr>
    </w:p>
    <w:p w:rsidR="002F77B7" w:rsidRDefault="002F77B7"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1A32A2" w:rsidRDefault="001A32A2" w:rsidP="001A32A2">
      <w:pPr>
        <w:pStyle w:val="Style47"/>
        <w:widowControl/>
        <w:spacing w:before="58"/>
        <w:ind w:left="5103"/>
        <w:jc w:val="both"/>
      </w:pPr>
      <w:r>
        <w:lastRenderedPageBreak/>
        <w:t>Приложение № 7</w:t>
      </w:r>
    </w:p>
    <w:p w:rsidR="001A32A2" w:rsidRDefault="001A32A2" w:rsidP="001A32A2">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F77B7">
      <w:pPr>
        <w:contextualSpacing/>
        <w:jc w:val="both"/>
        <w:rPr>
          <w:rFonts w:ascii="Times New Roman" w:hAnsi="Times New Roman" w:cs="Times New Roman"/>
          <w:i/>
          <w:sz w:val="18"/>
          <w:szCs w:val="18"/>
          <w:lang w:eastAsia="ru-RU"/>
        </w:rPr>
      </w:pPr>
    </w:p>
    <w:p w:rsidR="001A32A2" w:rsidRDefault="001A32A2" w:rsidP="002537CE">
      <w:pPr>
        <w:contextualSpacing/>
        <w:jc w:val="center"/>
        <w:rPr>
          <w:rFonts w:ascii="Times New Roman" w:hAnsi="Times New Roman" w:cs="Times New Roman"/>
          <w:b/>
          <w:sz w:val="24"/>
          <w:szCs w:val="24"/>
        </w:rPr>
      </w:pPr>
      <w:r w:rsidRPr="002537CE">
        <w:rPr>
          <w:rFonts w:ascii="Times New Roman" w:hAnsi="Times New Roman" w:cs="Times New Roman"/>
          <w:b/>
          <w:sz w:val="24"/>
          <w:szCs w:val="24"/>
        </w:rPr>
        <w:t>Форма заявления о предоставлении муниципальной услуги</w:t>
      </w:r>
      <w:r w:rsidR="002537CE" w:rsidRPr="002537CE">
        <w:rPr>
          <w:rFonts w:ascii="Times New Roman" w:hAnsi="Times New Roman" w:cs="Times New Roman"/>
          <w:b/>
          <w:sz w:val="24"/>
          <w:szCs w:val="24"/>
        </w:rPr>
        <w:t xml:space="preserve"> </w:t>
      </w:r>
      <w:r w:rsidR="002537CE">
        <w:rPr>
          <w:rFonts w:ascii="Times New Roman" w:hAnsi="Times New Roman" w:cs="Times New Roman"/>
          <w:b/>
          <w:sz w:val="24"/>
          <w:szCs w:val="24"/>
        </w:rPr>
        <w:t>в электронном в</w:t>
      </w:r>
      <w:r w:rsidRPr="002537CE">
        <w:rPr>
          <w:rFonts w:ascii="Times New Roman" w:hAnsi="Times New Roman" w:cs="Times New Roman"/>
          <w:b/>
          <w:sz w:val="24"/>
          <w:szCs w:val="24"/>
        </w:rPr>
        <w:t>иде</w:t>
      </w:r>
    </w:p>
    <w:p w:rsidR="002537CE" w:rsidRDefault="002537CE" w:rsidP="002537CE">
      <w:pPr>
        <w:contextualSpacing/>
        <w:jc w:val="center"/>
        <w:rPr>
          <w:rFonts w:ascii="Times New Roman" w:hAnsi="Times New Roman" w:cs="Times New Roman"/>
          <w:b/>
          <w:sz w:val="24"/>
          <w:szCs w:val="24"/>
        </w:rPr>
      </w:pPr>
    </w:p>
    <w:p w:rsidR="002537CE" w:rsidRDefault="002537CE" w:rsidP="002537CE">
      <w:pPr>
        <w:pStyle w:val="Style47"/>
        <w:widowControl/>
        <w:spacing w:before="58"/>
        <w:ind w:left="4536"/>
        <w:jc w:val="both"/>
        <w:rPr>
          <w:i/>
          <w:sz w:val="18"/>
          <w:szCs w:val="18"/>
        </w:rPr>
      </w:pPr>
      <w:r w:rsidRPr="002537CE">
        <w:rPr>
          <w:i/>
          <w:sz w:val="18"/>
          <w:szCs w:val="18"/>
        </w:rPr>
        <w:t>________________________________________________________________________</w:t>
      </w:r>
      <w:r>
        <w:rPr>
          <w:i/>
          <w:sz w:val="18"/>
          <w:szCs w:val="18"/>
        </w:rPr>
        <w:t>______________________________________</w:t>
      </w:r>
    </w:p>
    <w:p w:rsidR="002537CE" w:rsidRDefault="002537CE" w:rsidP="002537CE">
      <w:pPr>
        <w:pStyle w:val="Style47"/>
        <w:widowControl/>
        <w:spacing w:before="58" w:line="240" w:lineRule="auto"/>
        <w:ind w:left="4536"/>
        <w:contextualSpacing/>
        <w:jc w:val="center"/>
        <w:rPr>
          <w:i/>
          <w:sz w:val="18"/>
          <w:szCs w:val="18"/>
        </w:rPr>
      </w:pPr>
      <w:proofErr w:type="gramStart"/>
      <w:r w:rsidRPr="002537CE">
        <w:rPr>
          <w:i/>
          <w:sz w:val="18"/>
          <w:szCs w:val="18"/>
        </w:rPr>
        <w:t>(фамилия, имя, отчество заявителя (последнее - при наличии), данные документа, удостоверяющего личность, контактный телефон, почтовый</w:t>
      </w:r>
      <w:r>
        <w:rPr>
          <w:i/>
          <w:sz w:val="18"/>
          <w:szCs w:val="18"/>
        </w:rPr>
        <w:t xml:space="preserve"> адрес, адрес электронной почты)</w:t>
      </w:r>
      <w:proofErr w:type="gramEnd"/>
    </w:p>
    <w:p w:rsidR="002537CE" w:rsidRDefault="002537CE" w:rsidP="002537CE">
      <w:pPr>
        <w:pStyle w:val="Style47"/>
        <w:widowControl/>
        <w:spacing w:before="58" w:line="240" w:lineRule="auto"/>
        <w:ind w:left="4536"/>
        <w:contextualSpacing/>
        <w:jc w:val="center"/>
        <w:rPr>
          <w:i/>
          <w:sz w:val="18"/>
          <w:szCs w:val="18"/>
        </w:rPr>
      </w:pPr>
    </w:p>
    <w:p w:rsidR="002537CE" w:rsidRPr="002537CE" w:rsidRDefault="002537CE" w:rsidP="002537CE">
      <w:pPr>
        <w:pStyle w:val="Style47"/>
        <w:widowControl/>
        <w:spacing w:before="58" w:line="240" w:lineRule="auto"/>
        <w:ind w:left="4536"/>
        <w:contextualSpacing/>
        <w:jc w:val="center"/>
      </w:pPr>
    </w:p>
    <w:p w:rsidR="002537CE" w:rsidRPr="002537CE" w:rsidRDefault="002537CE" w:rsidP="002537CE">
      <w:pPr>
        <w:ind w:left="4536"/>
        <w:contextualSpacing/>
        <w:jc w:val="center"/>
        <w:rPr>
          <w:rFonts w:ascii="Times New Roman" w:hAnsi="Times New Roman" w:cs="Times New Roman"/>
          <w:b/>
          <w:i/>
          <w:sz w:val="24"/>
          <w:szCs w:val="24"/>
          <w:lang w:eastAsia="ru-RU"/>
        </w:rPr>
      </w:pPr>
    </w:p>
    <w:p w:rsidR="001A32A2" w:rsidRPr="002537CE" w:rsidRDefault="002537CE" w:rsidP="002537CE">
      <w:pPr>
        <w:contextualSpacing/>
        <w:jc w:val="center"/>
        <w:rPr>
          <w:rFonts w:ascii="Times New Roman" w:hAnsi="Times New Roman" w:cs="Times New Roman"/>
          <w:b/>
          <w:sz w:val="24"/>
          <w:szCs w:val="24"/>
          <w:lang w:eastAsia="ru-RU"/>
        </w:rPr>
      </w:pPr>
      <w:r w:rsidRPr="002537CE">
        <w:rPr>
          <w:rFonts w:ascii="Times New Roman" w:hAnsi="Times New Roman" w:cs="Times New Roman"/>
          <w:b/>
          <w:sz w:val="24"/>
          <w:szCs w:val="24"/>
          <w:lang w:eastAsia="ru-RU"/>
        </w:rPr>
        <w:t>Заявление о предоставлении муниципальной услуги в электронном виде</w:t>
      </w:r>
    </w:p>
    <w:tbl>
      <w:tblPr>
        <w:tblStyle w:val="a3"/>
        <w:tblW w:w="0" w:type="auto"/>
        <w:tblLook w:val="04A0" w:firstRow="1" w:lastRow="0" w:firstColumn="1" w:lastColumn="0" w:noHBand="0" w:noVBand="1"/>
      </w:tblPr>
      <w:tblGrid>
        <w:gridCol w:w="801"/>
        <w:gridCol w:w="3985"/>
        <w:gridCol w:w="2505"/>
        <w:gridCol w:w="2421"/>
      </w:tblGrid>
      <w:tr w:rsidR="002537CE" w:rsidRPr="002537CE" w:rsidTr="002537CE">
        <w:tc>
          <w:tcPr>
            <w:tcW w:w="801" w:type="dxa"/>
          </w:tcPr>
          <w:p w:rsidR="002537CE" w:rsidRPr="002537CE" w:rsidRDefault="002537CE" w:rsidP="002537CE">
            <w:pPr>
              <w:contextualSpacing/>
              <w:jc w:val="center"/>
              <w:rPr>
                <w:rFonts w:ascii="Times New Roman" w:hAnsi="Times New Roman" w:cs="Times New Roman"/>
                <w:b/>
                <w:sz w:val="24"/>
                <w:szCs w:val="24"/>
                <w:lang w:eastAsia="ru-RU"/>
              </w:rPr>
            </w:pPr>
            <w:r w:rsidRPr="002537CE">
              <w:rPr>
                <w:rFonts w:ascii="Times New Roman" w:hAnsi="Times New Roman" w:cs="Times New Roman"/>
                <w:b/>
                <w:sz w:val="24"/>
                <w:szCs w:val="24"/>
                <w:lang w:eastAsia="ru-RU"/>
              </w:rPr>
              <w:t>№</w:t>
            </w:r>
            <w:proofErr w:type="gramStart"/>
            <w:r w:rsidRPr="002537CE">
              <w:rPr>
                <w:rFonts w:ascii="Times New Roman" w:hAnsi="Times New Roman" w:cs="Times New Roman"/>
                <w:b/>
                <w:sz w:val="24"/>
                <w:szCs w:val="24"/>
                <w:lang w:eastAsia="ru-RU"/>
              </w:rPr>
              <w:t>п</w:t>
            </w:r>
            <w:proofErr w:type="gramEnd"/>
            <w:r w:rsidRPr="002537CE">
              <w:rPr>
                <w:rFonts w:ascii="Times New Roman" w:hAnsi="Times New Roman" w:cs="Times New Roman"/>
                <w:b/>
                <w:sz w:val="24"/>
                <w:szCs w:val="24"/>
                <w:lang w:eastAsia="ru-RU"/>
              </w:rPr>
              <w:t>/п</w:t>
            </w:r>
          </w:p>
        </w:tc>
        <w:tc>
          <w:tcPr>
            <w:tcW w:w="3985" w:type="dxa"/>
          </w:tcPr>
          <w:p w:rsidR="002537CE" w:rsidRPr="002537CE" w:rsidRDefault="002537CE" w:rsidP="002537CE">
            <w:pPr>
              <w:contextualSpacing/>
              <w:jc w:val="center"/>
              <w:rPr>
                <w:rFonts w:ascii="Times New Roman" w:hAnsi="Times New Roman" w:cs="Times New Roman"/>
                <w:b/>
                <w:sz w:val="24"/>
                <w:szCs w:val="24"/>
                <w:lang w:eastAsia="ru-RU"/>
              </w:rPr>
            </w:pPr>
            <w:r w:rsidRPr="002537CE">
              <w:rPr>
                <w:rFonts w:ascii="Times New Roman" w:hAnsi="Times New Roman" w:cs="Times New Roman"/>
                <w:b/>
                <w:sz w:val="24"/>
                <w:szCs w:val="24"/>
                <w:lang w:eastAsia="ru-RU"/>
              </w:rPr>
              <w:t>Перечень вопросов</w:t>
            </w:r>
          </w:p>
        </w:tc>
        <w:tc>
          <w:tcPr>
            <w:tcW w:w="4926" w:type="dxa"/>
            <w:gridSpan w:val="2"/>
          </w:tcPr>
          <w:p w:rsidR="002537CE" w:rsidRPr="002537CE" w:rsidRDefault="002537CE" w:rsidP="002537CE">
            <w:pPr>
              <w:contextualSpacing/>
              <w:jc w:val="center"/>
              <w:rPr>
                <w:rFonts w:ascii="Times New Roman" w:hAnsi="Times New Roman" w:cs="Times New Roman"/>
                <w:b/>
                <w:sz w:val="24"/>
                <w:szCs w:val="24"/>
                <w:lang w:eastAsia="ru-RU"/>
              </w:rPr>
            </w:pPr>
            <w:r w:rsidRPr="002537CE">
              <w:rPr>
                <w:rFonts w:ascii="Times New Roman" w:hAnsi="Times New Roman" w:cs="Times New Roman"/>
                <w:b/>
                <w:sz w:val="24"/>
                <w:szCs w:val="24"/>
                <w:lang w:eastAsia="ru-RU"/>
              </w:rPr>
              <w:t>Ответы</w:t>
            </w:r>
          </w:p>
        </w:tc>
      </w:tr>
      <w:tr w:rsidR="002537CE" w:rsidRPr="002537CE" w:rsidTr="002537CE">
        <w:tc>
          <w:tcPr>
            <w:tcW w:w="801" w:type="dxa"/>
          </w:tcPr>
          <w:p w:rsidR="002537CE" w:rsidRPr="002537CE" w:rsidRDefault="002537CE" w:rsidP="002537CE">
            <w:pPr>
              <w:contextualSpacing/>
              <w:jc w:val="center"/>
              <w:rPr>
                <w:rFonts w:ascii="Times New Roman" w:hAnsi="Times New Roman" w:cs="Times New Roman"/>
                <w:sz w:val="24"/>
                <w:szCs w:val="24"/>
                <w:lang w:eastAsia="ru-RU"/>
              </w:rPr>
            </w:pPr>
            <w:r w:rsidRPr="002537CE">
              <w:rPr>
                <w:rFonts w:ascii="Times New Roman" w:hAnsi="Times New Roman" w:cs="Times New Roman"/>
                <w:sz w:val="24"/>
                <w:szCs w:val="24"/>
                <w:lang w:eastAsia="ru-RU"/>
              </w:rPr>
              <w:t>1.</w:t>
            </w:r>
          </w:p>
        </w:tc>
        <w:tc>
          <w:tcPr>
            <w:tcW w:w="3985" w:type="dxa"/>
          </w:tcPr>
          <w:p w:rsidR="002537CE" w:rsidRPr="002537CE" w:rsidRDefault="002537CE" w:rsidP="002537CE">
            <w:pPr>
              <w:contextualSpacing/>
              <w:jc w:val="center"/>
              <w:rPr>
                <w:rFonts w:ascii="Times New Roman" w:hAnsi="Times New Roman" w:cs="Times New Roman"/>
                <w:sz w:val="24"/>
                <w:szCs w:val="24"/>
                <w:lang w:eastAsia="ru-RU"/>
              </w:rPr>
            </w:pPr>
            <w:r w:rsidRPr="002537CE">
              <w:rPr>
                <w:rFonts w:ascii="Times New Roman" w:hAnsi="Times New Roman" w:cs="Times New Roman"/>
                <w:sz w:val="24"/>
                <w:szCs w:val="24"/>
              </w:rPr>
              <w:t>Вы являетесь родителем или законным представителем ребенка</w:t>
            </w:r>
          </w:p>
        </w:tc>
        <w:tc>
          <w:tcPr>
            <w:tcW w:w="2505" w:type="dxa"/>
          </w:tcPr>
          <w:p w:rsidR="002537CE" w:rsidRPr="002537CE" w:rsidRDefault="002537CE" w:rsidP="002537CE">
            <w:pPr>
              <w:contextualSpacing/>
              <w:jc w:val="center"/>
              <w:rPr>
                <w:rFonts w:ascii="Times New Roman" w:hAnsi="Times New Roman" w:cs="Times New Roman"/>
                <w:sz w:val="24"/>
                <w:szCs w:val="24"/>
                <w:lang w:eastAsia="ru-RU"/>
              </w:rPr>
            </w:pPr>
            <w:r w:rsidRPr="002537CE">
              <w:rPr>
                <w:rFonts w:ascii="Times New Roman" w:hAnsi="Times New Roman" w:cs="Times New Roman"/>
                <w:sz w:val="24"/>
                <w:szCs w:val="24"/>
                <w:lang w:eastAsia="ru-RU"/>
              </w:rPr>
              <w:t>Родитель</w:t>
            </w:r>
          </w:p>
        </w:tc>
        <w:tc>
          <w:tcPr>
            <w:tcW w:w="2421" w:type="dxa"/>
          </w:tcPr>
          <w:p w:rsidR="002537CE" w:rsidRPr="002537CE" w:rsidRDefault="002537CE" w:rsidP="002537CE">
            <w:pPr>
              <w:contextualSpacing/>
              <w:jc w:val="center"/>
              <w:rPr>
                <w:rFonts w:ascii="Times New Roman" w:hAnsi="Times New Roman" w:cs="Times New Roman"/>
                <w:sz w:val="24"/>
                <w:szCs w:val="24"/>
                <w:lang w:eastAsia="ru-RU"/>
              </w:rPr>
            </w:pPr>
            <w:r w:rsidRPr="002537CE">
              <w:rPr>
                <w:rFonts w:ascii="Times New Roman" w:hAnsi="Times New Roman" w:cs="Times New Roman"/>
                <w:sz w:val="24"/>
                <w:szCs w:val="24"/>
                <w:lang w:eastAsia="ru-RU"/>
              </w:rPr>
              <w:t>Законный представитель</w:t>
            </w:r>
          </w:p>
        </w:tc>
      </w:tr>
      <w:tr w:rsidR="002537CE" w:rsidRPr="002537CE" w:rsidTr="008C2437">
        <w:tc>
          <w:tcPr>
            <w:tcW w:w="9712" w:type="dxa"/>
            <w:gridSpan w:val="4"/>
          </w:tcPr>
          <w:p w:rsidR="002537CE" w:rsidRP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Автоматически заполняются данные из профиля пользователя ЕСИА: </w:t>
            </w:r>
          </w:p>
          <w:p w:rsidR="002537CE" w:rsidRP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 фамилия, имя, отчество (при наличии); </w:t>
            </w:r>
          </w:p>
          <w:p w:rsidR="002537CE" w:rsidRP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паспортные данные (серия, номер, кем выдан, когда выдан)</w:t>
            </w:r>
            <w:r>
              <w:rPr>
                <w:rFonts w:ascii="Times New Roman" w:hAnsi="Times New Roman" w:cs="Times New Roman"/>
                <w:sz w:val="24"/>
                <w:szCs w:val="24"/>
              </w:rPr>
              <w:t>.</w:t>
            </w:r>
            <w:r w:rsidRPr="002537CE">
              <w:rPr>
                <w:rFonts w:ascii="Times New Roman" w:hAnsi="Times New Roman" w:cs="Times New Roman"/>
                <w:sz w:val="24"/>
                <w:szCs w:val="24"/>
              </w:rPr>
              <w:t xml:space="preserve"> </w:t>
            </w:r>
          </w:p>
          <w:p w:rsidR="002537CE" w:rsidRP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Если ЗАКОННЫЙ ПРЕДСТАВИТЕЛЬ, то дополнительно в электронном виде могут быть </w:t>
            </w:r>
            <w:proofErr w:type="gramStart"/>
            <w:r w:rsidRPr="002537CE">
              <w:rPr>
                <w:rFonts w:ascii="Times New Roman" w:hAnsi="Times New Roman" w:cs="Times New Roman"/>
                <w:sz w:val="24"/>
                <w:szCs w:val="24"/>
              </w:rPr>
              <w:t>предоставлены</w:t>
            </w:r>
            <w:proofErr w:type="gramEnd"/>
            <w:r w:rsidRPr="002537CE">
              <w:rPr>
                <w:rFonts w:ascii="Times New Roman" w:hAnsi="Times New Roman" w:cs="Times New Roman"/>
                <w:sz w:val="24"/>
                <w:szCs w:val="24"/>
              </w:rPr>
              <w:t xml:space="preserve"> документ (ы), подтверждающий (</w:t>
            </w:r>
            <w:proofErr w:type="spellStart"/>
            <w:r w:rsidRPr="002537CE">
              <w:rPr>
                <w:rFonts w:ascii="Times New Roman" w:hAnsi="Times New Roman" w:cs="Times New Roman"/>
                <w:sz w:val="24"/>
                <w:szCs w:val="24"/>
              </w:rPr>
              <w:t>ие</w:t>
            </w:r>
            <w:proofErr w:type="spellEnd"/>
            <w:r w:rsidRPr="002537CE">
              <w:rPr>
                <w:rFonts w:ascii="Times New Roman" w:hAnsi="Times New Roman" w:cs="Times New Roman"/>
                <w:sz w:val="24"/>
                <w:szCs w:val="24"/>
              </w:rPr>
              <w:t xml:space="preserve">) представление прав ребенка. </w:t>
            </w:r>
          </w:p>
          <w:p w:rsidR="002537CE" w:rsidRPr="002537CE" w:rsidRDefault="002537CE" w:rsidP="002537CE">
            <w:pPr>
              <w:contextualSpacing/>
              <w:jc w:val="both"/>
              <w:rPr>
                <w:rFonts w:ascii="Times New Roman" w:hAnsi="Times New Roman" w:cs="Times New Roman"/>
                <w:sz w:val="24"/>
                <w:szCs w:val="24"/>
                <w:lang w:eastAsia="ru-RU"/>
              </w:rPr>
            </w:pPr>
            <w:r w:rsidRPr="002537CE">
              <w:rPr>
                <w:rFonts w:ascii="Times New Roman" w:hAnsi="Times New Roman" w:cs="Times New Roman"/>
                <w:sz w:val="24"/>
                <w:szCs w:val="24"/>
              </w:rPr>
              <w:t>Дополнительно предоставляются контактные данные родителей (законных представителей) (телефон, адрес электронной почты (при наличии)).</w:t>
            </w:r>
          </w:p>
        </w:tc>
      </w:tr>
      <w:tr w:rsidR="002537CE" w:rsidRPr="002537CE" w:rsidTr="008C2437">
        <w:tc>
          <w:tcPr>
            <w:tcW w:w="801" w:type="dxa"/>
          </w:tcPr>
          <w:p w:rsidR="002537CE" w:rsidRPr="002537CE" w:rsidRDefault="002537CE"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911" w:type="dxa"/>
            <w:gridSpan w:val="3"/>
          </w:tcPr>
          <w:p w:rsid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Персональные данные ребенка, на которого подается заявление </w:t>
            </w:r>
            <w:proofErr w:type="gramStart"/>
            <w:r w:rsidRPr="002537CE">
              <w:rPr>
                <w:rFonts w:ascii="Times New Roman" w:hAnsi="Times New Roman" w:cs="Times New Roman"/>
                <w:sz w:val="24"/>
                <w:szCs w:val="24"/>
              </w:rPr>
              <w:t>предоставлении</w:t>
            </w:r>
            <w:proofErr w:type="gramEnd"/>
            <w:r w:rsidRPr="002537CE">
              <w:rPr>
                <w:rFonts w:ascii="Times New Roman" w:hAnsi="Times New Roman" w:cs="Times New Roman"/>
                <w:sz w:val="24"/>
                <w:szCs w:val="24"/>
              </w:rPr>
              <w:t xml:space="preserve"> услуги: </w:t>
            </w:r>
          </w:p>
          <w:p w:rsid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 фамилия, имя, отчество (при наличии); </w:t>
            </w:r>
          </w:p>
          <w:p w:rsidR="002537CE"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 дата рождения; </w:t>
            </w:r>
          </w:p>
          <w:p w:rsidR="002537CE" w:rsidRDefault="002537CE" w:rsidP="002537CE">
            <w:pPr>
              <w:contextualSpacing/>
              <w:jc w:val="both"/>
              <w:rPr>
                <w:rFonts w:ascii="Times New Roman" w:hAnsi="Times New Roman" w:cs="Times New Roman"/>
                <w:sz w:val="24"/>
                <w:szCs w:val="24"/>
              </w:rPr>
            </w:pPr>
            <w:r>
              <w:rPr>
                <w:rFonts w:ascii="Times New Roman" w:hAnsi="Times New Roman" w:cs="Times New Roman"/>
                <w:sz w:val="24"/>
                <w:szCs w:val="24"/>
              </w:rPr>
              <w:t>-</w:t>
            </w:r>
            <w:r w:rsidRPr="002537CE">
              <w:rPr>
                <w:rFonts w:ascii="Times New Roman" w:hAnsi="Times New Roman" w:cs="Times New Roman"/>
                <w:sz w:val="24"/>
                <w:szCs w:val="24"/>
              </w:rPr>
              <w:t>реквизиты свидетельства о рождении ребенка либо другого документа, удостоверяющего личность ребенка;</w:t>
            </w:r>
          </w:p>
          <w:p w:rsidR="00C906D4" w:rsidRDefault="002537CE" w:rsidP="002537CE">
            <w:pPr>
              <w:contextualSpacing/>
              <w:jc w:val="both"/>
              <w:rPr>
                <w:rFonts w:ascii="Times New Roman" w:hAnsi="Times New Roman" w:cs="Times New Roman"/>
                <w:sz w:val="24"/>
                <w:szCs w:val="24"/>
              </w:rPr>
            </w:pPr>
            <w:r w:rsidRPr="002537CE">
              <w:rPr>
                <w:rFonts w:ascii="Times New Roman" w:hAnsi="Times New Roman" w:cs="Times New Roman"/>
                <w:sz w:val="24"/>
                <w:szCs w:val="24"/>
              </w:rPr>
              <w:t xml:space="preserve"> </w:t>
            </w:r>
            <w:r>
              <w:rPr>
                <w:rFonts w:ascii="Times New Roman" w:hAnsi="Times New Roman" w:cs="Times New Roman"/>
                <w:sz w:val="24"/>
                <w:szCs w:val="24"/>
              </w:rPr>
              <w:t xml:space="preserve">- </w:t>
            </w:r>
            <w:r w:rsidR="00C906D4">
              <w:rPr>
                <w:rFonts w:ascii="Times New Roman" w:hAnsi="Times New Roman" w:cs="Times New Roman"/>
                <w:sz w:val="24"/>
                <w:szCs w:val="24"/>
              </w:rPr>
              <w:t xml:space="preserve">адрес места жительства. </w:t>
            </w:r>
          </w:p>
          <w:p w:rsidR="002537CE" w:rsidRPr="002537CE" w:rsidRDefault="002537CE" w:rsidP="002537CE">
            <w:pPr>
              <w:contextualSpacing/>
              <w:jc w:val="both"/>
              <w:rPr>
                <w:rFonts w:ascii="Times New Roman" w:hAnsi="Times New Roman" w:cs="Times New Roman"/>
                <w:sz w:val="24"/>
                <w:szCs w:val="24"/>
                <w:lang w:eastAsia="ru-RU"/>
              </w:rPr>
            </w:pPr>
            <w:r w:rsidRPr="002537CE">
              <w:rPr>
                <w:rFonts w:ascii="Times New Roman" w:hAnsi="Times New Roman" w:cs="Times New Roman"/>
                <w:sz w:val="24"/>
                <w:szCs w:val="24"/>
              </w:rPr>
              <w:t xml:space="preserve"> При наличии данных о ребенке в профиле заявителя в ЕСИА, данные заполняются автоматически.</w:t>
            </w:r>
          </w:p>
        </w:tc>
      </w:tr>
      <w:tr w:rsidR="00C906D4" w:rsidRPr="002537CE" w:rsidTr="008C2437">
        <w:tc>
          <w:tcPr>
            <w:tcW w:w="801" w:type="dxa"/>
          </w:tcPr>
          <w:p w:rsidR="00C906D4" w:rsidRPr="002537CE" w:rsidRDefault="00C906D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911" w:type="dxa"/>
            <w:gridSpan w:val="3"/>
          </w:tcPr>
          <w:p w:rsidR="00C906D4" w:rsidRPr="00C906D4" w:rsidRDefault="00C906D4" w:rsidP="00C906D4">
            <w:pPr>
              <w:contextualSpacing/>
              <w:jc w:val="both"/>
              <w:rPr>
                <w:rFonts w:ascii="Times New Roman" w:hAnsi="Times New Roman" w:cs="Times New Roman"/>
                <w:sz w:val="24"/>
                <w:szCs w:val="24"/>
              </w:rPr>
            </w:pPr>
            <w:r w:rsidRPr="00C906D4">
              <w:rPr>
                <w:rFonts w:ascii="Times New Roman" w:hAnsi="Times New Roman" w:cs="Times New Roman"/>
                <w:sz w:val="24"/>
                <w:szCs w:val="24"/>
              </w:rPr>
              <w:t>Желаемые параметры зачисления:</w:t>
            </w:r>
          </w:p>
          <w:p w:rsidR="00C906D4" w:rsidRDefault="00C906D4" w:rsidP="00C906D4">
            <w:pPr>
              <w:contextualSpacing/>
              <w:jc w:val="both"/>
              <w:rPr>
                <w:rFonts w:ascii="Times New Roman" w:hAnsi="Times New Roman" w:cs="Times New Roman"/>
                <w:sz w:val="24"/>
                <w:szCs w:val="24"/>
              </w:rPr>
            </w:pPr>
            <w:r w:rsidRPr="00C906D4">
              <w:rPr>
                <w:rFonts w:ascii="Times New Roman" w:hAnsi="Times New Roman" w:cs="Times New Roman"/>
                <w:sz w:val="24"/>
                <w:szCs w:val="24"/>
              </w:rPr>
              <w:t xml:space="preserve">- желаемая дата приема; </w:t>
            </w:r>
          </w:p>
          <w:p w:rsidR="00C906D4" w:rsidRDefault="00C906D4" w:rsidP="00C906D4">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906D4">
              <w:rPr>
                <w:rFonts w:ascii="Times New Roman" w:hAnsi="Times New Roman" w:cs="Times New Roman"/>
                <w:sz w:val="24"/>
                <w:szCs w:val="24"/>
              </w:rPr>
              <w:t xml:space="preserve">язык образования (выбор из списка); </w:t>
            </w:r>
          </w:p>
          <w:p w:rsidR="00C906D4" w:rsidRDefault="00C906D4" w:rsidP="00C906D4">
            <w:pPr>
              <w:contextualSpacing/>
              <w:jc w:val="both"/>
              <w:rPr>
                <w:rFonts w:ascii="Times New Roman" w:hAnsi="Times New Roman" w:cs="Times New Roman"/>
                <w:sz w:val="24"/>
                <w:szCs w:val="24"/>
              </w:rPr>
            </w:pPr>
            <w:r w:rsidRPr="00C906D4">
              <w:rPr>
                <w:rFonts w:ascii="Times New Roman" w:hAnsi="Times New Roman" w:cs="Times New Roman"/>
                <w:sz w:val="24"/>
                <w:szCs w:val="24"/>
              </w:rPr>
              <w:t xml:space="preserve">- режим пребывания ребенка в группе (выбор из списка); </w:t>
            </w:r>
          </w:p>
          <w:p w:rsidR="00C906D4" w:rsidRDefault="00C906D4" w:rsidP="00C906D4">
            <w:pPr>
              <w:contextualSpacing/>
              <w:jc w:val="both"/>
              <w:rPr>
                <w:rFonts w:ascii="Times New Roman" w:hAnsi="Times New Roman" w:cs="Times New Roman"/>
                <w:sz w:val="24"/>
                <w:szCs w:val="24"/>
              </w:rPr>
            </w:pPr>
            <w:r w:rsidRPr="00C906D4">
              <w:rPr>
                <w:rFonts w:ascii="Times New Roman" w:hAnsi="Times New Roman" w:cs="Times New Roman"/>
                <w:sz w:val="24"/>
                <w:szCs w:val="24"/>
              </w:rPr>
              <w:t xml:space="preserve">- направленность группы (выбор из списка); </w:t>
            </w:r>
          </w:p>
          <w:p w:rsidR="00C906D4" w:rsidRPr="00C906D4" w:rsidRDefault="00C906D4" w:rsidP="00C906D4">
            <w:pPr>
              <w:contextualSpacing/>
              <w:jc w:val="both"/>
              <w:rPr>
                <w:rFonts w:ascii="Times New Roman" w:hAnsi="Times New Roman" w:cs="Times New Roman"/>
                <w:i/>
                <w:sz w:val="24"/>
                <w:szCs w:val="24"/>
              </w:rPr>
            </w:pPr>
            <w:r>
              <w:rPr>
                <w:rFonts w:ascii="Times New Roman" w:hAnsi="Times New Roman" w:cs="Times New Roman"/>
                <w:i/>
                <w:sz w:val="24"/>
                <w:szCs w:val="24"/>
              </w:rPr>
              <w:t>В</w:t>
            </w:r>
            <w:r w:rsidRPr="00C906D4">
              <w:rPr>
                <w:rFonts w:ascii="Times New Roman" w:hAnsi="Times New Roman" w:cs="Times New Roman"/>
                <w:i/>
                <w:sz w:val="24"/>
                <w:szCs w:val="24"/>
              </w:rPr>
              <w:t xml:space="preserve">ид компенсирующей группы (выбор из списка при выборе групп компенсирующей направленности); </w:t>
            </w:r>
          </w:p>
          <w:p w:rsidR="00C906D4" w:rsidRPr="00C906D4" w:rsidRDefault="00C906D4" w:rsidP="00C906D4">
            <w:pPr>
              <w:contextualSpacing/>
              <w:jc w:val="both"/>
              <w:rPr>
                <w:rFonts w:ascii="Times New Roman" w:hAnsi="Times New Roman" w:cs="Times New Roman"/>
                <w:i/>
                <w:sz w:val="24"/>
                <w:szCs w:val="24"/>
              </w:rPr>
            </w:pPr>
            <w:r>
              <w:rPr>
                <w:rFonts w:ascii="Times New Roman" w:hAnsi="Times New Roman" w:cs="Times New Roman"/>
                <w:i/>
                <w:sz w:val="24"/>
                <w:szCs w:val="24"/>
              </w:rPr>
              <w:t>Р</w:t>
            </w:r>
            <w:r w:rsidRPr="00C906D4">
              <w:rPr>
                <w:rFonts w:ascii="Times New Roman" w:hAnsi="Times New Roman" w:cs="Times New Roman"/>
                <w:i/>
                <w:sz w:val="24"/>
                <w:szCs w:val="24"/>
              </w:rPr>
              <w:t xml:space="preserve">еквизиты документа, подтверждающего потребность в </w:t>
            </w:r>
            <w:proofErr w:type="gramStart"/>
            <w:r w:rsidRPr="00C906D4">
              <w:rPr>
                <w:rFonts w:ascii="Times New Roman" w:hAnsi="Times New Roman" w:cs="Times New Roman"/>
                <w:i/>
                <w:sz w:val="24"/>
                <w:szCs w:val="24"/>
              </w:rPr>
              <w:t>обучении по</w:t>
            </w:r>
            <w:proofErr w:type="gramEnd"/>
            <w:r w:rsidRPr="00C906D4">
              <w:rPr>
                <w:rFonts w:ascii="Times New Roman" w:hAnsi="Times New Roman" w:cs="Times New Roman"/>
                <w:i/>
                <w:sz w:val="24"/>
                <w:szCs w:val="24"/>
              </w:rPr>
              <w:t xml:space="preserve"> адаптированной программе (при наличии); </w:t>
            </w:r>
          </w:p>
          <w:p w:rsidR="00C906D4" w:rsidRDefault="00C906D4" w:rsidP="00C906D4">
            <w:pPr>
              <w:contextualSpacing/>
              <w:jc w:val="both"/>
              <w:rPr>
                <w:rFonts w:ascii="Times New Roman" w:hAnsi="Times New Roman" w:cs="Times New Roman"/>
                <w:i/>
                <w:sz w:val="24"/>
                <w:szCs w:val="24"/>
              </w:rPr>
            </w:pPr>
            <w:r>
              <w:rPr>
                <w:rFonts w:ascii="Times New Roman" w:hAnsi="Times New Roman" w:cs="Times New Roman"/>
                <w:i/>
                <w:sz w:val="24"/>
                <w:szCs w:val="24"/>
              </w:rPr>
              <w:t>П</w:t>
            </w:r>
            <w:r w:rsidRPr="00C906D4">
              <w:rPr>
                <w:rFonts w:ascii="Times New Roman" w:hAnsi="Times New Roman" w:cs="Times New Roman"/>
                <w:i/>
                <w:sz w:val="24"/>
                <w:szCs w:val="24"/>
              </w:rPr>
              <w:t>рофиль оздоровительной группы (выбор из списка при выборе групп</w:t>
            </w:r>
            <w:r>
              <w:rPr>
                <w:rFonts w:ascii="Times New Roman" w:hAnsi="Times New Roman" w:cs="Times New Roman"/>
                <w:i/>
                <w:sz w:val="24"/>
                <w:szCs w:val="24"/>
              </w:rPr>
              <w:t xml:space="preserve"> </w:t>
            </w:r>
            <w:r w:rsidRPr="00C906D4">
              <w:rPr>
                <w:rFonts w:ascii="Times New Roman" w:hAnsi="Times New Roman" w:cs="Times New Roman"/>
                <w:i/>
                <w:sz w:val="24"/>
                <w:szCs w:val="24"/>
              </w:rPr>
              <w:t>озд</w:t>
            </w:r>
            <w:r>
              <w:rPr>
                <w:rFonts w:ascii="Times New Roman" w:hAnsi="Times New Roman" w:cs="Times New Roman"/>
                <w:i/>
                <w:sz w:val="24"/>
                <w:szCs w:val="24"/>
              </w:rPr>
              <w:t xml:space="preserve">оровительной направленности); </w:t>
            </w:r>
          </w:p>
          <w:p w:rsidR="00C906D4" w:rsidRDefault="00C906D4" w:rsidP="00C906D4">
            <w:pPr>
              <w:contextualSpacing/>
              <w:jc w:val="both"/>
              <w:rPr>
                <w:rFonts w:ascii="Times New Roman" w:hAnsi="Times New Roman" w:cs="Times New Roman"/>
                <w:i/>
                <w:sz w:val="24"/>
                <w:szCs w:val="24"/>
              </w:rPr>
            </w:pPr>
            <w:proofErr w:type="gramStart"/>
            <w:r w:rsidRPr="00C906D4">
              <w:rPr>
                <w:rFonts w:ascii="Times New Roman" w:hAnsi="Times New Roman" w:cs="Times New Roman"/>
                <w:i/>
                <w:sz w:val="24"/>
                <w:szCs w:val="24"/>
              </w:rPr>
              <w:t>Реквизиты документа, подтверждающего потребность в оздоровительной группы (при наличии).</w:t>
            </w:r>
            <w:proofErr w:type="gramEnd"/>
          </w:p>
          <w:p w:rsidR="00C906D4" w:rsidRDefault="00C906D4" w:rsidP="00C906D4">
            <w:pPr>
              <w:ind w:firstLine="333"/>
              <w:contextualSpacing/>
              <w:jc w:val="both"/>
              <w:rPr>
                <w:rFonts w:ascii="Times New Roman" w:hAnsi="Times New Roman" w:cs="Times New Roman"/>
                <w:sz w:val="24"/>
                <w:szCs w:val="24"/>
              </w:rPr>
            </w:pPr>
            <w:r w:rsidRPr="00C906D4">
              <w:rPr>
                <w:rFonts w:ascii="Times New Roman" w:hAnsi="Times New Roman" w:cs="Times New Roman"/>
                <w:sz w:val="24"/>
                <w:szCs w:val="24"/>
              </w:rPr>
              <w:lastRenderedPageBreak/>
              <w:t xml:space="preserve">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C906D4" w:rsidRDefault="00C906D4" w:rsidP="00C906D4">
            <w:pPr>
              <w:ind w:firstLine="333"/>
              <w:contextualSpacing/>
              <w:jc w:val="both"/>
              <w:rPr>
                <w:rFonts w:ascii="Times New Roman" w:hAnsi="Times New Roman" w:cs="Times New Roman"/>
                <w:sz w:val="24"/>
                <w:szCs w:val="24"/>
              </w:rPr>
            </w:pPr>
            <w:r w:rsidRPr="00C906D4">
              <w:rPr>
                <w:rFonts w:ascii="Times New Roman" w:hAnsi="Times New Roman" w:cs="Times New Roman"/>
                <w:sz w:val="24"/>
                <w:szCs w:val="24"/>
              </w:rPr>
              <w:t xml:space="preserve">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p w:rsidR="00C906D4" w:rsidRPr="00C906D4" w:rsidRDefault="00C906D4" w:rsidP="00C906D4">
            <w:pPr>
              <w:ind w:firstLine="333"/>
              <w:contextualSpacing/>
              <w:jc w:val="both"/>
              <w:rPr>
                <w:rFonts w:ascii="Times New Roman" w:hAnsi="Times New Roman" w:cs="Times New Roman"/>
                <w:i/>
                <w:sz w:val="24"/>
                <w:szCs w:val="24"/>
              </w:rPr>
            </w:pPr>
            <w:r w:rsidRPr="00C906D4">
              <w:rPr>
                <w:rFonts w:ascii="Times New Roman" w:hAnsi="Times New Roman" w:cs="Times New Roman"/>
                <w:sz w:val="24"/>
                <w:szCs w:val="24"/>
              </w:rPr>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5D3FF4" w:rsidRPr="002537CE" w:rsidTr="008C2437">
        <w:tc>
          <w:tcPr>
            <w:tcW w:w="801" w:type="dxa"/>
            <w:vMerge w:val="restart"/>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4340"/>
              <w:gridCol w:w="4340"/>
            </w:tblGrid>
            <w:tr w:rsidR="005D3FF4" w:rsidRPr="005D3FF4" w:rsidTr="00C906D4">
              <w:tc>
                <w:tcPr>
                  <w:tcW w:w="4340" w:type="dxa"/>
                </w:tcPr>
                <w:p w:rsidR="005D3FF4" w:rsidRPr="005D3FF4" w:rsidRDefault="005D3FF4" w:rsidP="002537CE">
                  <w:pPr>
                    <w:contextualSpacing/>
                    <w:jc w:val="center"/>
                    <w:rPr>
                      <w:rFonts w:ascii="Times New Roman" w:hAnsi="Times New Roman" w:cs="Times New Roman"/>
                      <w:i/>
                      <w:lang w:eastAsia="ru-RU"/>
                    </w:rPr>
                  </w:pPr>
                  <w:r w:rsidRPr="005D3FF4">
                    <w:rPr>
                      <w:rFonts w:ascii="Times New Roman" w:hAnsi="Times New Roman" w:cs="Times New Roman"/>
                      <w:i/>
                    </w:rPr>
                    <w:t>Перечень дошкольных образовательных организаций, выбранных для приема множественный выбор из списка государственных, муниципальных образовательных</w:t>
                  </w:r>
                </w:p>
              </w:tc>
              <w:tc>
                <w:tcPr>
                  <w:tcW w:w="4340" w:type="dxa"/>
                </w:tcPr>
                <w:p w:rsidR="005D3FF4" w:rsidRPr="005D3FF4" w:rsidRDefault="005D3FF4" w:rsidP="00C906D4">
                  <w:pPr>
                    <w:contextualSpacing/>
                    <w:jc w:val="both"/>
                    <w:rPr>
                      <w:rFonts w:ascii="Times New Roman" w:hAnsi="Times New Roman" w:cs="Times New Roman"/>
                      <w:i/>
                      <w:lang w:eastAsia="ru-RU"/>
                    </w:rPr>
                  </w:pPr>
                  <w:proofErr w:type="gramStart"/>
                  <w:r w:rsidRPr="005D3FF4">
                    <w:rPr>
                      <w:rFonts w:ascii="Times New Roman" w:hAnsi="Times New Roman" w:cs="Times New Roman"/>
                      <w:i/>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sidRPr="005D3FF4">
                    <w:rPr>
                      <w:rFonts w:ascii="Times New Roman" w:hAnsi="Times New Roman" w:cs="Times New Roman"/>
                      <w:i/>
                    </w:rPr>
                    <w:t>муниципально</w:t>
                  </w:r>
                  <w:proofErr w:type="spellEnd"/>
                  <w:r w:rsidRPr="005D3FF4">
                    <w:rPr>
                      <w:rFonts w:ascii="Times New Roman" w:hAnsi="Times New Roman" w:cs="Times New Roman"/>
                      <w:i/>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ор которые можно выбрать, определяется органом управления в сфере образования</w:t>
                  </w:r>
                  <w:proofErr w:type="gramEnd"/>
                </w:p>
              </w:tc>
            </w:tr>
          </w:tbl>
          <w:p w:rsidR="005D3FF4" w:rsidRPr="002537CE" w:rsidRDefault="005D3FF4" w:rsidP="002537CE">
            <w:pPr>
              <w:contextualSpacing/>
              <w:jc w:val="center"/>
              <w:rPr>
                <w:rFonts w:ascii="Times New Roman" w:hAnsi="Times New Roman" w:cs="Times New Roman"/>
                <w:sz w:val="24"/>
                <w:szCs w:val="24"/>
                <w:lang w:eastAsia="ru-RU"/>
              </w:rPr>
            </w:pPr>
          </w:p>
        </w:tc>
      </w:tr>
      <w:tr w:rsidR="005D3FF4" w:rsidRPr="002537CE" w:rsidTr="008C2437">
        <w:tc>
          <w:tcPr>
            <w:tcW w:w="801" w:type="dxa"/>
            <w:vMerge/>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5998"/>
              <w:gridCol w:w="2682"/>
            </w:tblGrid>
            <w:tr w:rsidR="005D3FF4" w:rsidRPr="005D3FF4" w:rsidTr="00C906D4">
              <w:tc>
                <w:tcPr>
                  <w:tcW w:w="5998"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Согласие на направления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682"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бинарная отметка «Да</w:t>
                  </w:r>
                  <w:proofErr w:type="gramStart"/>
                  <w:r w:rsidRPr="005D3FF4">
                    <w:rPr>
                      <w:rFonts w:ascii="Times New Roman" w:hAnsi="Times New Roman" w:cs="Times New Roman"/>
                      <w:i/>
                    </w:rPr>
                    <w:t>/Н</w:t>
                  </w:r>
                  <w:proofErr w:type="gramEnd"/>
                  <w:r w:rsidRPr="005D3FF4">
                    <w:rPr>
                      <w:rFonts w:ascii="Times New Roman" w:hAnsi="Times New Roman" w:cs="Times New Roman"/>
                      <w:i/>
                    </w:rPr>
                    <w:t>ет», по умолчанию - «Нет»</w:t>
                  </w:r>
                </w:p>
              </w:tc>
            </w:tr>
          </w:tbl>
          <w:p w:rsidR="005D3FF4" w:rsidRPr="005D3FF4" w:rsidRDefault="005D3FF4" w:rsidP="005D3FF4">
            <w:pPr>
              <w:contextualSpacing/>
              <w:jc w:val="both"/>
              <w:rPr>
                <w:rFonts w:ascii="Times New Roman" w:hAnsi="Times New Roman" w:cs="Times New Roman"/>
                <w:i/>
              </w:rPr>
            </w:pPr>
          </w:p>
        </w:tc>
      </w:tr>
      <w:tr w:rsidR="005D3FF4" w:rsidRPr="002537CE" w:rsidTr="008C2437">
        <w:tc>
          <w:tcPr>
            <w:tcW w:w="801" w:type="dxa"/>
            <w:vMerge/>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5998"/>
              <w:gridCol w:w="2682"/>
            </w:tblGrid>
            <w:tr w:rsidR="005D3FF4" w:rsidRPr="005D3FF4" w:rsidTr="005D3FF4">
              <w:tc>
                <w:tcPr>
                  <w:tcW w:w="5998"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Согласие на общеразвивающую группу </w:t>
                  </w:r>
                </w:p>
              </w:tc>
              <w:tc>
                <w:tcPr>
                  <w:tcW w:w="2682"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бинарная отметка «Да/Нет», по умолчанию </w:t>
                  </w:r>
                  <w:proofErr w:type="gramStart"/>
                  <w:r w:rsidRPr="005D3FF4">
                    <w:rPr>
                      <w:rFonts w:ascii="Times New Roman" w:hAnsi="Times New Roman" w:cs="Times New Roman"/>
                      <w:i/>
                    </w:rPr>
                    <w:t>-«</w:t>
                  </w:r>
                  <w:proofErr w:type="gramEnd"/>
                  <w:r w:rsidRPr="005D3FF4">
                    <w:rPr>
                      <w:rFonts w:ascii="Times New Roman" w:hAnsi="Times New Roman" w:cs="Times New Roman"/>
                      <w:i/>
                    </w:rPr>
                    <w:t>Нет»</w:t>
                  </w:r>
                </w:p>
              </w:tc>
            </w:tr>
          </w:tbl>
          <w:p w:rsidR="005D3FF4" w:rsidRPr="005D3FF4" w:rsidRDefault="005D3FF4" w:rsidP="005D3FF4">
            <w:pPr>
              <w:contextualSpacing/>
              <w:jc w:val="both"/>
              <w:rPr>
                <w:rFonts w:ascii="Times New Roman" w:hAnsi="Times New Roman" w:cs="Times New Roman"/>
                <w:i/>
              </w:rPr>
            </w:pPr>
          </w:p>
        </w:tc>
      </w:tr>
      <w:tr w:rsidR="005D3FF4" w:rsidRPr="002537CE" w:rsidTr="008C2437">
        <w:tc>
          <w:tcPr>
            <w:tcW w:w="801" w:type="dxa"/>
            <w:vMerge/>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5998"/>
              <w:gridCol w:w="2682"/>
            </w:tblGrid>
            <w:tr w:rsidR="005D3FF4" w:rsidRPr="005D3FF4" w:rsidTr="005D3FF4">
              <w:tc>
                <w:tcPr>
                  <w:tcW w:w="5998"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Согласие на группу присмотра и ухода </w:t>
                  </w:r>
                </w:p>
              </w:tc>
              <w:tc>
                <w:tcPr>
                  <w:tcW w:w="2682"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бинарная отметка «Да/Нет», по умолчанию </w:t>
                  </w:r>
                  <w:proofErr w:type="gramStart"/>
                  <w:r w:rsidRPr="005D3FF4">
                    <w:rPr>
                      <w:rFonts w:ascii="Times New Roman" w:hAnsi="Times New Roman" w:cs="Times New Roman"/>
                      <w:i/>
                    </w:rPr>
                    <w:t>-«</w:t>
                  </w:r>
                  <w:proofErr w:type="gramEnd"/>
                  <w:r w:rsidRPr="005D3FF4">
                    <w:rPr>
                      <w:rFonts w:ascii="Times New Roman" w:hAnsi="Times New Roman" w:cs="Times New Roman"/>
                      <w:i/>
                    </w:rPr>
                    <w:t>Нет»</w:t>
                  </w:r>
                </w:p>
              </w:tc>
            </w:tr>
          </w:tbl>
          <w:p w:rsidR="005D3FF4" w:rsidRPr="005D3FF4" w:rsidRDefault="005D3FF4" w:rsidP="005D3FF4">
            <w:pPr>
              <w:contextualSpacing/>
              <w:jc w:val="both"/>
              <w:rPr>
                <w:rFonts w:ascii="Times New Roman" w:hAnsi="Times New Roman" w:cs="Times New Roman"/>
                <w:i/>
              </w:rPr>
            </w:pPr>
          </w:p>
        </w:tc>
      </w:tr>
      <w:tr w:rsidR="005D3FF4" w:rsidRPr="002537CE" w:rsidTr="008C2437">
        <w:tc>
          <w:tcPr>
            <w:tcW w:w="801" w:type="dxa"/>
            <w:vMerge/>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5998"/>
              <w:gridCol w:w="2682"/>
            </w:tblGrid>
            <w:tr w:rsidR="005D3FF4" w:rsidTr="005D3FF4">
              <w:tc>
                <w:tcPr>
                  <w:tcW w:w="5998"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Согласие на кратковременный режим </w:t>
                  </w:r>
                </w:p>
              </w:tc>
              <w:tc>
                <w:tcPr>
                  <w:tcW w:w="2682"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бинарная отметка «Да</w:t>
                  </w:r>
                  <w:proofErr w:type="gramStart"/>
                  <w:r w:rsidRPr="005D3FF4">
                    <w:rPr>
                      <w:rFonts w:ascii="Times New Roman" w:hAnsi="Times New Roman" w:cs="Times New Roman"/>
                      <w:i/>
                    </w:rPr>
                    <w:t>/Н</w:t>
                  </w:r>
                  <w:proofErr w:type="gramEnd"/>
                  <w:r w:rsidRPr="005D3FF4">
                    <w:rPr>
                      <w:rFonts w:ascii="Times New Roman" w:hAnsi="Times New Roman" w:cs="Times New Roman"/>
                      <w:i/>
                    </w:rPr>
                    <w:t>ет», по умолчанию - «Нет», может заполняться при выборе режимов более 5 часов в день пребывания</w:t>
                  </w:r>
                </w:p>
              </w:tc>
            </w:tr>
          </w:tbl>
          <w:p w:rsidR="005D3FF4" w:rsidRPr="005D3FF4" w:rsidRDefault="005D3FF4" w:rsidP="005D3FF4">
            <w:pPr>
              <w:contextualSpacing/>
              <w:jc w:val="both"/>
              <w:rPr>
                <w:rFonts w:ascii="Times New Roman" w:hAnsi="Times New Roman" w:cs="Times New Roman"/>
                <w:i/>
              </w:rPr>
            </w:pPr>
          </w:p>
        </w:tc>
      </w:tr>
      <w:tr w:rsidR="005D3FF4" w:rsidRPr="002537CE" w:rsidTr="005D3FF4">
        <w:trPr>
          <w:trHeight w:val="1245"/>
        </w:trPr>
        <w:tc>
          <w:tcPr>
            <w:tcW w:w="801" w:type="dxa"/>
            <w:vMerge/>
          </w:tcPr>
          <w:p w:rsidR="005D3FF4" w:rsidRPr="002537CE" w:rsidRDefault="005D3FF4" w:rsidP="002537CE">
            <w:pPr>
              <w:contextualSpacing/>
              <w:jc w:val="center"/>
              <w:rPr>
                <w:rFonts w:ascii="Times New Roman" w:hAnsi="Times New Roman" w:cs="Times New Roman"/>
                <w:sz w:val="24"/>
                <w:szCs w:val="24"/>
                <w:lang w:eastAsia="ru-RU"/>
              </w:rPr>
            </w:pPr>
          </w:p>
        </w:tc>
        <w:tc>
          <w:tcPr>
            <w:tcW w:w="8911" w:type="dxa"/>
            <w:gridSpan w:val="3"/>
          </w:tcPr>
          <w:tbl>
            <w:tblPr>
              <w:tblStyle w:val="a3"/>
              <w:tblW w:w="0" w:type="auto"/>
              <w:tblLook w:val="04A0" w:firstRow="1" w:lastRow="0" w:firstColumn="1" w:lastColumn="0" w:noHBand="0" w:noVBand="1"/>
            </w:tblPr>
            <w:tblGrid>
              <w:gridCol w:w="5998"/>
              <w:gridCol w:w="2682"/>
            </w:tblGrid>
            <w:tr w:rsidR="005D3FF4" w:rsidTr="008C2437">
              <w:trPr>
                <w:trHeight w:val="1781"/>
              </w:trPr>
              <w:tc>
                <w:tcPr>
                  <w:tcW w:w="5998"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 xml:space="preserve">Согласие на </w:t>
                  </w:r>
                  <w:proofErr w:type="gramStart"/>
                  <w:r w:rsidRPr="005D3FF4">
                    <w:rPr>
                      <w:rFonts w:ascii="Times New Roman" w:hAnsi="Times New Roman" w:cs="Times New Roman"/>
                      <w:i/>
                    </w:rPr>
                    <w:t>группу полного дня</w:t>
                  </w:r>
                  <w:proofErr w:type="gramEnd"/>
                </w:p>
              </w:tc>
              <w:tc>
                <w:tcPr>
                  <w:tcW w:w="2682" w:type="dxa"/>
                </w:tcPr>
                <w:p w:rsidR="005D3FF4" w:rsidRPr="005D3FF4" w:rsidRDefault="005D3FF4" w:rsidP="005D3FF4">
                  <w:pPr>
                    <w:contextualSpacing/>
                    <w:jc w:val="both"/>
                    <w:rPr>
                      <w:rFonts w:ascii="Times New Roman" w:hAnsi="Times New Roman" w:cs="Times New Roman"/>
                      <w:i/>
                    </w:rPr>
                  </w:pPr>
                  <w:r w:rsidRPr="005D3FF4">
                    <w:rPr>
                      <w:rFonts w:ascii="Times New Roman" w:hAnsi="Times New Roman" w:cs="Times New Roman"/>
                      <w:i/>
                    </w:rPr>
                    <w:t>бинарная отметка «Да</w:t>
                  </w:r>
                  <w:proofErr w:type="gramStart"/>
                  <w:r w:rsidRPr="005D3FF4">
                    <w:rPr>
                      <w:rFonts w:ascii="Times New Roman" w:hAnsi="Times New Roman" w:cs="Times New Roman"/>
                      <w:i/>
                    </w:rPr>
                    <w:t>/Н</w:t>
                  </w:r>
                  <w:proofErr w:type="gramEnd"/>
                  <w:r w:rsidRPr="005D3FF4">
                    <w:rPr>
                      <w:rFonts w:ascii="Times New Roman" w:hAnsi="Times New Roman" w:cs="Times New Roman"/>
                      <w:i/>
                    </w:rPr>
                    <w:t>ет», по умолчанию - «Нет», заполняется при выборе группы по режиму, отличному от полного дня</w:t>
                  </w:r>
                </w:p>
              </w:tc>
            </w:tr>
          </w:tbl>
          <w:p w:rsidR="005D3FF4" w:rsidRPr="005D3FF4" w:rsidRDefault="005D3FF4" w:rsidP="005D3FF4">
            <w:pPr>
              <w:contextualSpacing/>
              <w:jc w:val="both"/>
              <w:rPr>
                <w:rFonts w:ascii="Times New Roman" w:hAnsi="Times New Roman" w:cs="Times New Roman"/>
                <w:i/>
              </w:rPr>
            </w:pPr>
          </w:p>
        </w:tc>
      </w:tr>
      <w:tr w:rsidR="00C906D4" w:rsidRPr="002537CE" w:rsidTr="002537CE">
        <w:tc>
          <w:tcPr>
            <w:tcW w:w="801" w:type="dxa"/>
          </w:tcPr>
          <w:p w:rsidR="00C906D4" w:rsidRPr="002537CE"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3985" w:type="dxa"/>
          </w:tcPr>
          <w:p w:rsidR="00C906D4" w:rsidRPr="005D3FF4" w:rsidRDefault="00042202" w:rsidP="005D3FF4">
            <w:pPr>
              <w:contextualSpacing/>
              <w:jc w:val="both"/>
              <w:rPr>
                <w:rFonts w:ascii="Times New Roman" w:hAnsi="Times New Roman" w:cs="Times New Roman"/>
                <w:sz w:val="24"/>
                <w:szCs w:val="24"/>
              </w:rPr>
            </w:pPr>
            <w:r>
              <w:rPr>
                <w:rFonts w:ascii="Times New Roman" w:hAnsi="Times New Roman" w:cs="Times New Roman"/>
                <w:sz w:val="24"/>
                <w:szCs w:val="24"/>
              </w:rPr>
              <w:t>Есть ли у Вас другие дети (бра</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ья</w:t>
            </w:r>
            <w:proofErr w:type="spellEnd"/>
            <w:r>
              <w:rPr>
                <w:rFonts w:ascii="Times New Roman" w:hAnsi="Times New Roman" w:cs="Times New Roman"/>
                <w:sz w:val="24"/>
                <w:szCs w:val="24"/>
              </w:rPr>
              <w:t>) или сестра</w:t>
            </w:r>
            <w:r w:rsidR="005D3FF4" w:rsidRPr="005D3FF4">
              <w:rPr>
                <w:rFonts w:ascii="Times New Roman" w:hAnsi="Times New Roman" w:cs="Times New Roman"/>
                <w:sz w:val="24"/>
                <w:szCs w:val="24"/>
              </w:rPr>
              <w:t>(-ы) ребенка, которому требуется место), которые уже обучаются в выбранных для приема образовательных организациях?</w:t>
            </w:r>
          </w:p>
        </w:tc>
        <w:tc>
          <w:tcPr>
            <w:tcW w:w="2505" w:type="dxa"/>
          </w:tcPr>
          <w:p w:rsidR="00C906D4" w:rsidRPr="002537CE"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 </w:t>
            </w:r>
          </w:p>
        </w:tc>
        <w:tc>
          <w:tcPr>
            <w:tcW w:w="2421" w:type="dxa"/>
          </w:tcPr>
          <w:p w:rsidR="00C906D4" w:rsidRPr="002537CE"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Нет </w:t>
            </w:r>
          </w:p>
        </w:tc>
      </w:tr>
      <w:tr w:rsidR="005D3FF4" w:rsidRPr="002537CE" w:rsidTr="008C2437">
        <w:tc>
          <w:tcPr>
            <w:tcW w:w="9712" w:type="dxa"/>
            <w:gridSpan w:val="4"/>
          </w:tcPr>
          <w:p w:rsidR="005D3FF4" w:rsidRDefault="005D3FF4" w:rsidP="005D3FF4">
            <w:pPr>
              <w:contextualSpacing/>
              <w:jc w:val="both"/>
              <w:rPr>
                <w:rFonts w:ascii="Times New Roman" w:hAnsi="Times New Roman" w:cs="Times New Roman"/>
                <w:sz w:val="24"/>
                <w:szCs w:val="24"/>
              </w:rPr>
            </w:pPr>
            <w:r w:rsidRPr="005D3FF4">
              <w:rPr>
                <w:rFonts w:ascii="Times New Roman" w:hAnsi="Times New Roman" w:cs="Times New Roman"/>
                <w:sz w:val="24"/>
                <w:szCs w:val="24"/>
              </w:rPr>
              <w:t xml:space="preserve">Если ДА, то укажите их ФИО и наименование организации, в которой он (она, они) обучаются. </w:t>
            </w:r>
          </w:p>
          <w:p w:rsidR="005D3FF4" w:rsidRPr="005D3FF4" w:rsidRDefault="005D3FF4" w:rsidP="005D3FF4">
            <w:pPr>
              <w:contextualSpacing/>
              <w:jc w:val="both"/>
              <w:rPr>
                <w:rFonts w:ascii="Times New Roman" w:hAnsi="Times New Roman" w:cs="Times New Roman"/>
                <w:sz w:val="24"/>
                <w:szCs w:val="24"/>
                <w:lang w:eastAsia="ru-RU"/>
              </w:rPr>
            </w:pPr>
            <w:r w:rsidRPr="005D3FF4">
              <w:rPr>
                <w:rFonts w:ascii="Times New Roman" w:hAnsi="Times New Roman" w:cs="Times New Roman"/>
                <w:sz w:val="24"/>
                <w:szCs w:val="24"/>
              </w:rPr>
              <w:lastRenderedPageBreak/>
              <w:t>Если НЕТ, переход к шагу № 5</w:t>
            </w:r>
          </w:p>
        </w:tc>
      </w:tr>
      <w:tr w:rsidR="005D3FF4" w:rsidRPr="002537CE" w:rsidTr="002537CE">
        <w:tc>
          <w:tcPr>
            <w:tcW w:w="801" w:type="dxa"/>
          </w:tcPr>
          <w:p w:rsidR="005D3FF4"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p>
        </w:tc>
        <w:tc>
          <w:tcPr>
            <w:tcW w:w="3985" w:type="dxa"/>
          </w:tcPr>
          <w:p w:rsidR="005D3FF4" w:rsidRPr="005D3FF4" w:rsidRDefault="005D3FF4" w:rsidP="005D3FF4">
            <w:pPr>
              <w:contextualSpacing/>
              <w:jc w:val="both"/>
              <w:rPr>
                <w:rFonts w:ascii="Times New Roman" w:hAnsi="Times New Roman" w:cs="Times New Roman"/>
                <w:sz w:val="24"/>
                <w:szCs w:val="24"/>
              </w:rPr>
            </w:pPr>
            <w:r w:rsidRPr="005D3FF4">
              <w:rPr>
                <w:rFonts w:ascii="Times New Roman" w:hAnsi="Times New Roman" w:cs="Times New Roman"/>
                <w:sz w:val="24"/>
                <w:szCs w:val="24"/>
              </w:rPr>
              <w:t>Есть ли у Вас право на сп</w:t>
            </w:r>
            <w:r>
              <w:rPr>
                <w:rFonts w:ascii="Times New Roman" w:hAnsi="Times New Roman" w:cs="Times New Roman"/>
                <w:sz w:val="24"/>
                <w:szCs w:val="24"/>
              </w:rPr>
              <w:t xml:space="preserve">ециальные меры поддержки (право </w:t>
            </w:r>
            <w:r w:rsidRPr="005D3FF4">
              <w:rPr>
                <w:rFonts w:ascii="Times New Roman" w:hAnsi="Times New Roman" w:cs="Times New Roman"/>
                <w:sz w:val="24"/>
                <w:szCs w:val="24"/>
              </w:rPr>
              <w:t>на внеочередное или первоочередное зачисление)</w:t>
            </w:r>
          </w:p>
        </w:tc>
        <w:tc>
          <w:tcPr>
            <w:tcW w:w="2505" w:type="dxa"/>
          </w:tcPr>
          <w:p w:rsidR="005D3FF4"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 </w:t>
            </w:r>
          </w:p>
        </w:tc>
        <w:tc>
          <w:tcPr>
            <w:tcW w:w="2421" w:type="dxa"/>
          </w:tcPr>
          <w:p w:rsidR="005D3FF4" w:rsidRDefault="005D3FF4" w:rsidP="002537CE">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Нет </w:t>
            </w:r>
          </w:p>
        </w:tc>
      </w:tr>
      <w:tr w:rsidR="005D3FF4" w:rsidRPr="002537CE" w:rsidTr="008C2437">
        <w:tc>
          <w:tcPr>
            <w:tcW w:w="9712" w:type="dxa"/>
            <w:gridSpan w:val="4"/>
          </w:tcPr>
          <w:p w:rsidR="005D3FF4" w:rsidRPr="005D3FF4" w:rsidRDefault="005D3FF4" w:rsidP="005D3FF4">
            <w:pPr>
              <w:contextualSpacing/>
              <w:jc w:val="both"/>
              <w:rPr>
                <w:rFonts w:ascii="Times New Roman" w:hAnsi="Times New Roman" w:cs="Times New Roman"/>
                <w:sz w:val="24"/>
                <w:szCs w:val="24"/>
                <w:lang w:eastAsia="ru-RU"/>
              </w:rPr>
            </w:pPr>
            <w:r w:rsidRPr="005D3FF4">
              <w:rPr>
                <w:rFonts w:ascii="Times New Roman" w:hAnsi="Times New Roman" w:cs="Times New Roman"/>
                <w:sz w:val="24"/>
                <w:szCs w:val="24"/>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1A32A2" w:rsidRDefault="001A32A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042202" w:rsidRDefault="00042202" w:rsidP="002F77B7">
      <w:pPr>
        <w:contextualSpacing/>
        <w:jc w:val="both"/>
        <w:rPr>
          <w:rFonts w:ascii="Times New Roman" w:hAnsi="Times New Roman" w:cs="Times New Roman"/>
          <w:i/>
          <w:sz w:val="18"/>
          <w:szCs w:val="18"/>
          <w:lang w:eastAsia="ru-RU"/>
        </w:rPr>
      </w:pPr>
    </w:p>
    <w:p w:rsidR="008C2437" w:rsidRDefault="008C2437" w:rsidP="00042202">
      <w:pPr>
        <w:pStyle w:val="Style47"/>
        <w:widowControl/>
        <w:spacing w:before="58"/>
        <w:ind w:left="5103"/>
        <w:jc w:val="both"/>
      </w:pPr>
    </w:p>
    <w:p w:rsidR="008C2437" w:rsidRDefault="008C2437" w:rsidP="00042202">
      <w:pPr>
        <w:pStyle w:val="Style47"/>
        <w:widowControl/>
        <w:spacing w:before="58"/>
        <w:ind w:left="5103"/>
        <w:jc w:val="both"/>
      </w:pPr>
    </w:p>
    <w:p w:rsidR="008C2437" w:rsidRDefault="008C2437" w:rsidP="00042202">
      <w:pPr>
        <w:pStyle w:val="Style47"/>
        <w:widowControl/>
        <w:spacing w:before="58"/>
        <w:ind w:left="5103"/>
        <w:jc w:val="both"/>
      </w:pPr>
    </w:p>
    <w:p w:rsidR="008C2437" w:rsidRDefault="008C2437" w:rsidP="00042202">
      <w:pPr>
        <w:pStyle w:val="Style47"/>
        <w:widowControl/>
        <w:spacing w:before="58"/>
        <w:ind w:left="5103"/>
        <w:jc w:val="both"/>
      </w:pPr>
    </w:p>
    <w:p w:rsidR="008C2437" w:rsidRDefault="008C2437" w:rsidP="00042202">
      <w:pPr>
        <w:pStyle w:val="Style47"/>
        <w:widowControl/>
        <w:spacing w:before="58"/>
        <w:ind w:left="5103"/>
        <w:jc w:val="both"/>
      </w:pPr>
    </w:p>
    <w:p w:rsidR="00042202" w:rsidRDefault="00042202" w:rsidP="00042202">
      <w:pPr>
        <w:pStyle w:val="Style47"/>
        <w:widowControl/>
        <w:spacing w:before="58"/>
        <w:ind w:left="5103"/>
        <w:jc w:val="both"/>
      </w:pPr>
      <w:r>
        <w:lastRenderedPageBreak/>
        <w:t>Приложение № 8</w:t>
      </w:r>
    </w:p>
    <w:p w:rsidR="00042202" w:rsidRDefault="00042202" w:rsidP="00042202">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42202" w:rsidRDefault="00042202" w:rsidP="00042202">
      <w:pPr>
        <w:pStyle w:val="ab"/>
        <w:ind w:left="316" w:right="-1"/>
        <w:jc w:val="right"/>
      </w:pPr>
    </w:p>
    <w:p w:rsidR="00042202" w:rsidRDefault="00042202" w:rsidP="00042202">
      <w:pPr>
        <w:pStyle w:val="ab"/>
        <w:ind w:left="316" w:right="-1"/>
        <w:jc w:val="right"/>
      </w:pPr>
    </w:p>
    <w:p w:rsidR="00042202" w:rsidRPr="00042202" w:rsidRDefault="00042202" w:rsidP="00042202">
      <w:pPr>
        <w:spacing w:line="240" w:lineRule="auto"/>
        <w:ind w:left="330"/>
        <w:contextualSpacing/>
        <w:jc w:val="center"/>
        <w:rPr>
          <w:rFonts w:ascii="Times New Roman" w:hAnsi="Times New Roman" w:cs="Times New Roman"/>
          <w:b/>
          <w:sz w:val="24"/>
        </w:rPr>
      </w:pPr>
      <w:r w:rsidRPr="00042202">
        <w:rPr>
          <w:rFonts w:ascii="Times New Roman" w:hAnsi="Times New Roman" w:cs="Times New Roman"/>
          <w:b/>
          <w:sz w:val="24"/>
        </w:rPr>
        <w:t>ЗАЯВЛЕНИЕ</w:t>
      </w:r>
    </w:p>
    <w:p w:rsidR="00042202" w:rsidRPr="00042202" w:rsidRDefault="00042202" w:rsidP="00042202">
      <w:pPr>
        <w:spacing w:before="1" w:line="240" w:lineRule="auto"/>
        <w:ind w:left="328"/>
        <w:contextualSpacing/>
        <w:jc w:val="center"/>
        <w:rPr>
          <w:rFonts w:ascii="Times New Roman" w:hAnsi="Times New Roman" w:cs="Times New Roman"/>
          <w:b/>
          <w:sz w:val="24"/>
        </w:rPr>
      </w:pPr>
      <w:r w:rsidRPr="00042202">
        <w:rPr>
          <w:rFonts w:ascii="Times New Roman" w:hAnsi="Times New Roman" w:cs="Times New Roman"/>
          <w:b/>
          <w:sz w:val="24"/>
        </w:rPr>
        <w:t>о</w:t>
      </w:r>
      <w:r w:rsidRPr="00042202">
        <w:rPr>
          <w:rFonts w:ascii="Times New Roman" w:hAnsi="Times New Roman" w:cs="Times New Roman"/>
          <w:b/>
          <w:spacing w:val="-4"/>
          <w:sz w:val="24"/>
        </w:rPr>
        <w:t xml:space="preserve"> </w:t>
      </w:r>
      <w:r w:rsidRPr="00042202">
        <w:rPr>
          <w:rFonts w:ascii="Times New Roman" w:hAnsi="Times New Roman" w:cs="Times New Roman"/>
          <w:b/>
          <w:sz w:val="24"/>
        </w:rPr>
        <w:t>предоставлении</w:t>
      </w:r>
      <w:r w:rsidRPr="00042202">
        <w:rPr>
          <w:rFonts w:ascii="Times New Roman" w:hAnsi="Times New Roman" w:cs="Times New Roman"/>
          <w:b/>
          <w:spacing w:val="-3"/>
          <w:sz w:val="24"/>
        </w:rPr>
        <w:t xml:space="preserve"> </w:t>
      </w:r>
      <w:r w:rsidRPr="00042202">
        <w:rPr>
          <w:rFonts w:ascii="Times New Roman" w:hAnsi="Times New Roman" w:cs="Times New Roman"/>
          <w:b/>
          <w:sz w:val="24"/>
        </w:rPr>
        <w:t>муниципальной</w:t>
      </w:r>
      <w:r w:rsidRPr="00042202">
        <w:rPr>
          <w:rFonts w:ascii="Times New Roman" w:hAnsi="Times New Roman" w:cs="Times New Roman"/>
          <w:b/>
          <w:spacing w:val="-3"/>
          <w:sz w:val="24"/>
        </w:rPr>
        <w:t xml:space="preserve"> </w:t>
      </w:r>
      <w:r w:rsidRPr="00042202">
        <w:rPr>
          <w:rFonts w:ascii="Times New Roman" w:hAnsi="Times New Roman" w:cs="Times New Roman"/>
          <w:b/>
          <w:sz w:val="24"/>
        </w:rPr>
        <w:t>услуги</w:t>
      </w:r>
      <w:r w:rsidRPr="00042202">
        <w:rPr>
          <w:rFonts w:ascii="Times New Roman" w:hAnsi="Times New Roman" w:cs="Times New Roman"/>
          <w:b/>
          <w:spacing w:val="1"/>
          <w:sz w:val="24"/>
        </w:rPr>
        <w:t xml:space="preserve"> </w:t>
      </w:r>
      <w:r w:rsidRPr="00042202">
        <w:rPr>
          <w:rFonts w:ascii="Times New Roman" w:hAnsi="Times New Roman" w:cs="Times New Roman"/>
          <w:b/>
          <w:sz w:val="24"/>
        </w:rPr>
        <w:t>на</w:t>
      </w:r>
      <w:r w:rsidRPr="00042202">
        <w:rPr>
          <w:rFonts w:ascii="Times New Roman" w:hAnsi="Times New Roman" w:cs="Times New Roman"/>
          <w:b/>
          <w:spacing w:val="-3"/>
          <w:sz w:val="24"/>
        </w:rPr>
        <w:t xml:space="preserve"> </w:t>
      </w:r>
      <w:r w:rsidRPr="00042202">
        <w:rPr>
          <w:rFonts w:ascii="Times New Roman" w:hAnsi="Times New Roman" w:cs="Times New Roman"/>
          <w:b/>
          <w:sz w:val="24"/>
        </w:rPr>
        <w:t>бумажном</w:t>
      </w:r>
      <w:r w:rsidRPr="00042202">
        <w:rPr>
          <w:rFonts w:ascii="Times New Roman" w:hAnsi="Times New Roman" w:cs="Times New Roman"/>
          <w:b/>
          <w:spacing w:val="-4"/>
          <w:sz w:val="24"/>
        </w:rPr>
        <w:t xml:space="preserve"> </w:t>
      </w:r>
      <w:r w:rsidRPr="00042202">
        <w:rPr>
          <w:rFonts w:ascii="Times New Roman" w:hAnsi="Times New Roman" w:cs="Times New Roman"/>
          <w:b/>
          <w:sz w:val="24"/>
        </w:rPr>
        <w:t>носителе</w:t>
      </w:r>
    </w:p>
    <w:p w:rsidR="00042202" w:rsidRPr="00042202" w:rsidRDefault="00042202" w:rsidP="00042202">
      <w:pPr>
        <w:pStyle w:val="ab"/>
        <w:ind w:left="316" w:right="-1"/>
        <w:jc w:val="right"/>
        <w:rPr>
          <w:sz w:val="24"/>
          <w:szCs w:val="24"/>
        </w:rPr>
      </w:pPr>
      <w:r w:rsidRPr="00042202">
        <w:rPr>
          <w:sz w:val="24"/>
          <w:szCs w:val="24"/>
        </w:rPr>
        <w:t xml:space="preserve">Начальнику управления образования администрации </w:t>
      </w:r>
    </w:p>
    <w:p w:rsidR="00042202" w:rsidRPr="00042202" w:rsidRDefault="00042202" w:rsidP="00042202">
      <w:pPr>
        <w:pStyle w:val="ab"/>
        <w:ind w:left="316" w:right="-1"/>
        <w:jc w:val="right"/>
        <w:rPr>
          <w:sz w:val="24"/>
          <w:szCs w:val="24"/>
        </w:rPr>
      </w:pPr>
      <w:r w:rsidRPr="00042202">
        <w:rPr>
          <w:sz w:val="24"/>
          <w:szCs w:val="24"/>
        </w:rPr>
        <w:t>Киренского муниципального района</w:t>
      </w:r>
    </w:p>
    <w:p w:rsidR="00042202" w:rsidRPr="00042202" w:rsidRDefault="00042202" w:rsidP="00042202">
      <w:pPr>
        <w:pStyle w:val="ab"/>
        <w:ind w:left="316" w:right="-1"/>
        <w:jc w:val="right"/>
        <w:rPr>
          <w:sz w:val="24"/>
          <w:szCs w:val="24"/>
        </w:rPr>
      </w:pPr>
      <w:r>
        <w:rPr>
          <w:sz w:val="24"/>
          <w:szCs w:val="24"/>
        </w:rPr>
        <w:t>_____________________________________________</w:t>
      </w:r>
    </w:p>
    <w:p w:rsidR="00042202" w:rsidRDefault="00042202" w:rsidP="00042202">
      <w:pPr>
        <w:pStyle w:val="ab"/>
        <w:ind w:left="316" w:right="-1"/>
        <w:jc w:val="right"/>
        <w:rPr>
          <w:sz w:val="24"/>
          <w:szCs w:val="24"/>
          <w:u w:val="single"/>
        </w:rPr>
      </w:pPr>
      <w:r>
        <w:rPr>
          <w:sz w:val="24"/>
          <w:szCs w:val="24"/>
        </w:rPr>
        <w:t>о</w:t>
      </w:r>
      <w:r w:rsidRPr="00042202">
        <w:rPr>
          <w:sz w:val="24"/>
          <w:szCs w:val="24"/>
        </w:rPr>
        <w:t>т</w:t>
      </w:r>
      <w:r>
        <w:rPr>
          <w:sz w:val="24"/>
          <w:szCs w:val="24"/>
        </w:rPr>
        <w:t xml:space="preserve"> </w:t>
      </w:r>
      <w:r w:rsidRPr="00042202">
        <w:rPr>
          <w:sz w:val="24"/>
          <w:szCs w:val="24"/>
          <w:u w:val="single"/>
        </w:rPr>
        <w:t xml:space="preserve"> __________________________________</w:t>
      </w:r>
      <w:r>
        <w:rPr>
          <w:sz w:val="24"/>
          <w:szCs w:val="24"/>
          <w:u w:val="single"/>
        </w:rPr>
        <w:t>_________</w:t>
      </w:r>
    </w:p>
    <w:p w:rsidR="00042202" w:rsidRPr="00042202" w:rsidRDefault="00042202" w:rsidP="00042202">
      <w:pPr>
        <w:pStyle w:val="ab"/>
        <w:ind w:left="316" w:right="-1"/>
        <w:jc w:val="right"/>
        <w:rPr>
          <w:sz w:val="24"/>
          <w:szCs w:val="24"/>
          <w:u w:val="single"/>
        </w:rPr>
      </w:pPr>
      <w:r>
        <w:rPr>
          <w:sz w:val="24"/>
          <w:szCs w:val="24"/>
          <w:u w:val="single"/>
        </w:rPr>
        <w:t>_____________________________________________</w:t>
      </w:r>
    </w:p>
    <w:p w:rsidR="00042202" w:rsidRPr="00042202" w:rsidRDefault="00042202" w:rsidP="00042202">
      <w:pPr>
        <w:pStyle w:val="ab"/>
        <w:ind w:left="316" w:right="-1"/>
        <w:jc w:val="center"/>
        <w:rPr>
          <w:i/>
          <w:sz w:val="18"/>
          <w:szCs w:val="18"/>
          <w:u w:val="single"/>
        </w:rPr>
      </w:pPr>
      <w:r w:rsidRPr="00042202">
        <w:rPr>
          <w:sz w:val="18"/>
          <w:szCs w:val="18"/>
        </w:rPr>
        <w:t xml:space="preserve">                                                                               </w:t>
      </w:r>
      <w:r w:rsidRPr="00042202">
        <w:rPr>
          <w:i/>
          <w:sz w:val="18"/>
          <w:szCs w:val="18"/>
        </w:rPr>
        <w:t>(ФИО полностью заявителя)</w:t>
      </w:r>
    </w:p>
    <w:p w:rsidR="00042202" w:rsidRPr="00042202" w:rsidRDefault="00042202" w:rsidP="00042202">
      <w:pPr>
        <w:pStyle w:val="ab"/>
        <w:spacing w:before="3"/>
        <w:ind w:right="-1"/>
        <w:rPr>
          <w:sz w:val="24"/>
          <w:szCs w:val="24"/>
        </w:rPr>
      </w:pPr>
    </w:p>
    <w:p w:rsidR="00042202" w:rsidRPr="00042202" w:rsidRDefault="00042202" w:rsidP="00042202">
      <w:pPr>
        <w:pStyle w:val="ab"/>
        <w:spacing w:before="3"/>
        <w:ind w:right="-1"/>
        <w:rPr>
          <w:sz w:val="24"/>
          <w:szCs w:val="24"/>
        </w:rPr>
      </w:pPr>
    </w:p>
    <w:p w:rsidR="00042202" w:rsidRPr="00042202" w:rsidRDefault="00042202" w:rsidP="00042202">
      <w:pPr>
        <w:spacing w:before="1" w:line="240" w:lineRule="auto"/>
        <w:ind w:right="-1" w:firstLine="316"/>
        <w:contextualSpacing/>
        <w:jc w:val="both"/>
        <w:rPr>
          <w:rFonts w:ascii="Times New Roman" w:hAnsi="Times New Roman" w:cs="Times New Roman"/>
          <w:b/>
          <w:sz w:val="24"/>
          <w:szCs w:val="24"/>
        </w:rPr>
      </w:pPr>
    </w:p>
    <w:p w:rsidR="00042202" w:rsidRPr="00042202" w:rsidRDefault="00042202" w:rsidP="001C40DB">
      <w:pPr>
        <w:spacing w:before="1" w:line="240" w:lineRule="auto"/>
        <w:ind w:right="-1"/>
        <w:contextualSpacing/>
        <w:jc w:val="both"/>
        <w:rPr>
          <w:rFonts w:ascii="Times New Roman" w:hAnsi="Times New Roman" w:cs="Times New Roman"/>
          <w:spacing w:val="1"/>
          <w:sz w:val="24"/>
          <w:szCs w:val="24"/>
        </w:rPr>
      </w:pPr>
      <w:r w:rsidRPr="00042202">
        <w:rPr>
          <w:rFonts w:ascii="Times New Roman" w:hAnsi="Times New Roman" w:cs="Times New Roman"/>
          <w:sz w:val="24"/>
          <w:szCs w:val="24"/>
        </w:rPr>
        <w:t>Я,</w:t>
      </w:r>
      <w:r w:rsidRPr="00042202">
        <w:rPr>
          <w:rFonts w:ascii="Times New Roman" w:hAnsi="Times New Roman" w:cs="Times New Roman"/>
          <w:spacing w:val="1"/>
          <w:sz w:val="24"/>
          <w:szCs w:val="24"/>
        </w:rPr>
        <w:t>______________________________________________________________</w:t>
      </w:r>
      <w:r>
        <w:rPr>
          <w:rFonts w:ascii="Times New Roman" w:hAnsi="Times New Roman" w:cs="Times New Roman"/>
          <w:spacing w:val="1"/>
          <w:sz w:val="24"/>
          <w:szCs w:val="24"/>
        </w:rPr>
        <w:t>____________</w:t>
      </w:r>
      <w:r w:rsidR="001C40DB">
        <w:rPr>
          <w:rFonts w:ascii="Times New Roman" w:hAnsi="Times New Roman" w:cs="Times New Roman"/>
          <w:spacing w:val="1"/>
          <w:sz w:val="24"/>
          <w:szCs w:val="24"/>
        </w:rPr>
        <w:t>__</w:t>
      </w:r>
    </w:p>
    <w:p w:rsidR="00042202" w:rsidRPr="00042202" w:rsidRDefault="00042202" w:rsidP="00042202">
      <w:pPr>
        <w:spacing w:before="1" w:line="240" w:lineRule="auto"/>
        <w:ind w:left="316" w:right="-1" w:firstLine="708"/>
        <w:contextualSpacing/>
        <w:jc w:val="center"/>
        <w:rPr>
          <w:rFonts w:ascii="Times New Roman" w:hAnsi="Times New Roman" w:cs="Times New Roman"/>
          <w:i/>
          <w:spacing w:val="1"/>
          <w:sz w:val="24"/>
          <w:szCs w:val="24"/>
        </w:rPr>
      </w:pPr>
      <w:proofErr w:type="gramStart"/>
      <w:r w:rsidRPr="00042202">
        <w:rPr>
          <w:rFonts w:ascii="Times New Roman" w:hAnsi="Times New Roman" w:cs="Times New Roman"/>
          <w:i/>
          <w:sz w:val="24"/>
          <w:szCs w:val="24"/>
        </w:rPr>
        <w:t>(</w:t>
      </w:r>
      <w:r w:rsidRPr="00042202">
        <w:rPr>
          <w:rFonts w:ascii="Times New Roman" w:hAnsi="Times New Roman" w:cs="Times New Roman"/>
          <w:i/>
          <w:sz w:val="18"/>
          <w:szCs w:val="18"/>
        </w:rPr>
        <w:t>ФИО</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родителя</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(законного</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представителя)</w:t>
      </w:r>
      <w:proofErr w:type="gramEnd"/>
    </w:p>
    <w:p w:rsidR="00042202" w:rsidRPr="00042202" w:rsidRDefault="00042202" w:rsidP="00042202">
      <w:pPr>
        <w:spacing w:before="1" w:line="240" w:lineRule="auto"/>
        <w:ind w:left="316" w:right="-1" w:hanging="316"/>
        <w:contextualSpacing/>
        <w:rPr>
          <w:rFonts w:ascii="Times New Roman" w:hAnsi="Times New Roman" w:cs="Times New Roman"/>
          <w:i/>
          <w:spacing w:val="1"/>
          <w:sz w:val="24"/>
          <w:szCs w:val="24"/>
        </w:rPr>
      </w:pPr>
      <w:r w:rsidRPr="00042202">
        <w:rPr>
          <w:rFonts w:ascii="Times New Roman" w:hAnsi="Times New Roman" w:cs="Times New Roman"/>
          <w:i/>
          <w:spacing w:val="1"/>
          <w:sz w:val="24"/>
          <w:szCs w:val="24"/>
        </w:rPr>
        <w:t>______________________________________________________________________________</w:t>
      </w:r>
    </w:p>
    <w:p w:rsidR="00042202" w:rsidRPr="00042202" w:rsidRDefault="00042202" w:rsidP="00042202">
      <w:pPr>
        <w:spacing w:before="1" w:line="240" w:lineRule="auto"/>
        <w:ind w:left="316" w:right="-1" w:firstLine="708"/>
        <w:contextualSpacing/>
        <w:jc w:val="both"/>
        <w:rPr>
          <w:rFonts w:ascii="Times New Roman" w:hAnsi="Times New Roman" w:cs="Times New Roman"/>
          <w:spacing w:val="1"/>
          <w:sz w:val="18"/>
          <w:szCs w:val="18"/>
        </w:rPr>
      </w:pPr>
      <w:r w:rsidRPr="00042202">
        <w:rPr>
          <w:rFonts w:ascii="Times New Roman" w:hAnsi="Times New Roman" w:cs="Times New Roman"/>
          <w:i/>
          <w:sz w:val="18"/>
          <w:szCs w:val="18"/>
        </w:rPr>
        <w:t xml:space="preserve">         паспортные</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данные</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(реквизиты</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документа,</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подтверждающего</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представительство)</w:t>
      </w:r>
    </w:p>
    <w:p w:rsidR="00042202" w:rsidRPr="00042202" w:rsidRDefault="00042202" w:rsidP="00042202">
      <w:pPr>
        <w:spacing w:before="1" w:line="240" w:lineRule="auto"/>
        <w:ind w:right="-1"/>
        <w:contextualSpacing/>
        <w:jc w:val="both"/>
        <w:rPr>
          <w:rFonts w:ascii="Times New Roman" w:hAnsi="Times New Roman" w:cs="Times New Roman"/>
          <w:spacing w:val="1"/>
          <w:sz w:val="24"/>
          <w:szCs w:val="24"/>
        </w:rPr>
      </w:pPr>
      <w:r w:rsidRPr="00042202">
        <w:rPr>
          <w:rFonts w:ascii="Times New Roman" w:hAnsi="Times New Roman" w:cs="Times New Roman"/>
          <w:sz w:val="24"/>
          <w:szCs w:val="24"/>
        </w:rPr>
        <w:t>как</w:t>
      </w:r>
      <w:r w:rsidRPr="00042202">
        <w:rPr>
          <w:rFonts w:ascii="Times New Roman" w:hAnsi="Times New Roman" w:cs="Times New Roman"/>
          <w:spacing w:val="1"/>
          <w:sz w:val="24"/>
          <w:szCs w:val="24"/>
        </w:rPr>
        <w:t xml:space="preserve"> _______________________________________________________________</w:t>
      </w:r>
      <w:r>
        <w:rPr>
          <w:rFonts w:ascii="Times New Roman" w:hAnsi="Times New Roman" w:cs="Times New Roman"/>
          <w:spacing w:val="1"/>
          <w:sz w:val="24"/>
          <w:szCs w:val="24"/>
        </w:rPr>
        <w:t>____________</w:t>
      </w:r>
    </w:p>
    <w:p w:rsidR="00042202" w:rsidRPr="00042202" w:rsidRDefault="00042202" w:rsidP="00042202">
      <w:pPr>
        <w:spacing w:before="1" w:line="240" w:lineRule="auto"/>
        <w:ind w:left="316" w:right="-1" w:firstLine="708"/>
        <w:contextualSpacing/>
        <w:jc w:val="center"/>
        <w:rPr>
          <w:rFonts w:ascii="Times New Roman" w:hAnsi="Times New Roman" w:cs="Times New Roman"/>
          <w:i/>
          <w:sz w:val="18"/>
          <w:szCs w:val="18"/>
        </w:rPr>
      </w:pPr>
      <w:r w:rsidRPr="00042202">
        <w:rPr>
          <w:rFonts w:ascii="Times New Roman" w:hAnsi="Times New Roman" w:cs="Times New Roman"/>
          <w:i/>
          <w:sz w:val="18"/>
          <w:szCs w:val="18"/>
        </w:rPr>
        <w:t>родитель</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(законный</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представитель)</w:t>
      </w:r>
    </w:p>
    <w:p w:rsidR="00042202" w:rsidRPr="00042202" w:rsidRDefault="00042202" w:rsidP="00042202">
      <w:pPr>
        <w:spacing w:before="1" w:line="240" w:lineRule="auto"/>
        <w:ind w:left="316" w:right="-1" w:firstLine="708"/>
        <w:contextualSpacing/>
        <w:jc w:val="both"/>
        <w:rPr>
          <w:rFonts w:ascii="Times New Roman" w:hAnsi="Times New Roman" w:cs="Times New Roman"/>
          <w:i/>
          <w:spacing w:val="70"/>
          <w:sz w:val="24"/>
          <w:szCs w:val="24"/>
        </w:rPr>
      </w:pPr>
      <w:r w:rsidRPr="00042202">
        <w:rPr>
          <w:rFonts w:ascii="Times New Roman" w:hAnsi="Times New Roman" w:cs="Times New Roman"/>
          <w:i/>
          <w:spacing w:val="70"/>
          <w:sz w:val="24"/>
          <w:szCs w:val="24"/>
        </w:rPr>
        <w:t xml:space="preserve"> </w:t>
      </w:r>
    </w:p>
    <w:p w:rsidR="00042202" w:rsidRPr="00042202" w:rsidRDefault="00042202" w:rsidP="00042202">
      <w:pPr>
        <w:spacing w:before="1" w:line="240" w:lineRule="auto"/>
        <w:ind w:right="-1" w:firstLine="316"/>
        <w:contextualSpacing/>
        <w:jc w:val="both"/>
        <w:rPr>
          <w:rFonts w:ascii="Times New Roman" w:hAnsi="Times New Roman" w:cs="Times New Roman"/>
          <w:spacing w:val="1"/>
          <w:sz w:val="24"/>
          <w:szCs w:val="24"/>
        </w:rPr>
      </w:pPr>
      <w:r w:rsidRPr="00042202">
        <w:rPr>
          <w:rFonts w:ascii="Times New Roman" w:hAnsi="Times New Roman" w:cs="Times New Roman"/>
          <w:sz w:val="24"/>
          <w:szCs w:val="24"/>
        </w:rPr>
        <w:t>Прошу поставить</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на</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учет</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в</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качестве</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нуждающегося</w:t>
      </w:r>
      <w:r w:rsidRPr="00042202">
        <w:rPr>
          <w:rFonts w:ascii="Times New Roman" w:hAnsi="Times New Roman" w:cs="Times New Roman"/>
          <w:spacing w:val="-67"/>
          <w:sz w:val="24"/>
          <w:szCs w:val="24"/>
        </w:rPr>
        <w:t xml:space="preserve">                                                  </w:t>
      </w:r>
      <w:r w:rsidRPr="00042202">
        <w:rPr>
          <w:rFonts w:ascii="Times New Roman" w:hAnsi="Times New Roman" w:cs="Times New Roman"/>
          <w:sz w:val="24"/>
          <w:szCs w:val="24"/>
        </w:rPr>
        <w:t>в</w:t>
      </w:r>
      <w:r w:rsidRPr="00042202">
        <w:rPr>
          <w:rFonts w:ascii="Times New Roman" w:hAnsi="Times New Roman" w:cs="Times New Roman"/>
          <w:spacing w:val="1"/>
          <w:sz w:val="24"/>
          <w:szCs w:val="24"/>
        </w:rPr>
        <w:t xml:space="preserve"> </w:t>
      </w:r>
      <w:r w:rsidRPr="00042202">
        <w:rPr>
          <w:rFonts w:ascii="Times New Roman" w:hAnsi="Times New Roman" w:cs="Times New Roman"/>
          <w:sz w:val="24"/>
          <w:szCs w:val="24"/>
        </w:rPr>
        <w:t>предоставлении</w:t>
      </w:r>
      <w:r w:rsidRPr="00042202">
        <w:rPr>
          <w:rFonts w:ascii="Times New Roman" w:hAnsi="Times New Roman" w:cs="Times New Roman"/>
          <w:spacing w:val="1"/>
          <w:sz w:val="24"/>
          <w:szCs w:val="24"/>
        </w:rPr>
        <w:t xml:space="preserve"> </w:t>
      </w:r>
      <w:r w:rsidRPr="00042202">
        <w:rPr>
          <w:rFonts w:ascii="Times New Roman" w:hAnsi="Times New Roman" w:cs="Times New Roman"/>
          <w:sz w:val="24"/>
          <w:szCs w:val="24"/>
        </w:rPr>
        <w:t>места</w:t>
      </w:r>
      <w:r w:rsidRPr="00042202">
        <w:rPr>
          <w:rFonts w:ascii="Times New Roman" w:hAnsi="Times New Roman" w:cs="Times New Roman"/>
          <w:spacing w:val="1"/>
          <w:sz w:val="24"/>
          <w:szCs w:val="24"/>
        </w:rPr>
        <w:t xml:space="preserve"> в </w:t>
      </w:r>
      <w:r w:rsidRPr="00042202">
        <w:rPr>
          <w:rFonts w:ascii="Times New Roman" w:hAnsi="Times New Roman" w:cs="Times New Roman"/>
          <w:sz w:val="24"/>
          <w:szCs w:val="24"/>
        </w:rPr>
        <w:t>муниципальной</w:t>
      </w:r>
      <w:r w:rsidRPr="00042202">
        <w:rPr>
          <w:rFonts w:ascii="Times New Roman" w:hAnsi="Times New Roman" w:cs="Times New Roman"/>
          <w:i/>
          <w:spacing w:val="70"/>
          <w:sz w:val="24"/>
          <w:szCs w:val="24"/>
        </w:rPr>
        <w:t xml:space="preserve"> </w:t>
      </w:r>
      <w:r w:rsidRPr="00042202">
        <w:rPr>
          <w:rFonts w:ascii="Times New Roman" w:hAnsi="Times New Roman" w:cs="Times New Roman"/>
          <w:sz w:val="24"/>
          <w:szCs w:val="24"/>
        </w:rPr>
        <w:t>образовательной</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организации,</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а</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также</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направить</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на</w:t>
      </w:r>
      <w:r w:rsidRPr="00042202">
        <w:rPr>
          <w:rFonts w:ascii="Times New Roman" w:hAnsi="Times New Roman" w:cs="Times New Roman"/>
          <w:spacing w:val="70"/>
          <w:sz w:val="24"/>
          <w:szCs w:val="24"/>
        </w:rPr>
        <w:t xml:space="preserve"> </w:t>
      </w:r>
      <w:r w:rsidRPr="00042202">
        <w:rPr>
          <w:rFonts w:ascii="Times New Roman" w:hAnsi="Times New Roman" w:cs="Times New Roman"/>
          <w:sz w:val="24"/>
          <w:szCs w:val="24"/>
        </w:rPr>
        <w:t>обучение</w:t>
      </w:r>
      <w:r w:rsidRPr="00042202">
        <w:rPr>
          <w:rFonts w:ascii="Times New Roman" w:hAnsi="Times New Roman" w:cs="Times New Roman"/>
          <w:spacing w:val="1"/>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____________________________</w:t>
      </w:r>
      <w:r w:rsidRPr="00042202">
        <w:rPr>
          <w:rFonts w:ascii="Times New Roman" w:hAnsi="Times New Roman" w:cs="Times New Roman"/>
          <w:sz w:val="24"/>
          <w:szCs w:val="24"/>
        </w:rPr>
        <w:t xml:space="preserve"> </w:t>
      </w:r>
      <w:r>
        <w:rPr>
          <w:rFonts w:ascii="Times New Roman" w:hAnsi="Times New Roman" w:cs="Times New Roman"/>
          <w:sz w:val="24"/>
          <w:szCs w:val="24"/>
        </w:rPr>
        <w:t>в</w:t>
      </w:r>
      <w:r w:rsidRPr="00042202">
        <w:rPr>
          <w:rFonts w:ascii="Times New Roman" w:hAnsi="Times New Roman" w:cs="Times New Roman"/>
          <w:sz w:val="24"/>
          <w:szCs w:val="24"/>
        </w:rPr>
        <w:t xml:space="preserve"> муниципальную</w:t>
      </w:r>
      <w:r w:rsidRPr="00042202">
        <w:rPr>
          <w:rFonts w:ascii="Times New Roman" w:hAnsi="Times New Roman" w:cs="Times New Roman"/>
          <w:i/>
          <w:sz w:val="24"/>
          <w:szCs w:val="24"/>
        </w:rPr>
        <w:t xml:space="preserve"> </w:t>
      </w:r>
      <w:r w:rsidRPr="00042202">
        <w:rPr>
          <w:rFonts w:ascii="Times New Roman" w:hAnsi="Times New Roman" w:cs="Times New Roman"/>
          <w:sz w:val="24"/>
          <w:szCs w:val="24"/>
        </w:rPr>
        <w:t>образовательную организацию</w:t>
      </w:r>
      <w:r w:rsidRPr="00042202">
        <w:rPr>
          <w:rFonts w:ascii="Times New Roman" w:hAnsi="Times New Roman" w:cs="Times New Roman"/>
          <w:spacing w:val="1"/>
          <w:sz w:val="24"/>
          <w:szCs w:val="24"/>
        </w:rPr>
        <w:t xml:space="preserve"> </w:t>
      </w:r>
    </w:p>
    <w:p w:rsidR="00042202" w:rsidRDefault="00042202" w:rsidP="00042202">
      <w:pPr>
        <w:spacing w:before="1" w:line="240" w:lineRule="auto"/>
        <w:ind w:right="-1" w:firstLine="316"/>
        <w:contextualSpacing/>
        <w:jc w:val="both"/>
        <w:rPr>
          <w:rFonts w:ascii="Times New Roman" w:hAnsi="Times New Roman" w:cs="Times New Roman"/>
          <w:i/>
          <w:sz w:val="18"/>
          <w:szCs w:val="18"/>
        </w:rPr>
      </w:pPr>
      <w:r w:rsidRPr="00042202">
        <w:rPr>
          <w:rFonts w:ascii="Times New Roman" w:hAnsi="Times New Roman" w:cs="Times New Roman"/>
          <w:i/>
          <w:sz w:val="18"/>
          <w:szCs w:val="18"/>
        </w:rPr>
        <w:t xml:space="preserve">(желаемая дата обучения) </w:t>
      </w:r>
    </w:p>
    <w:p w:rsidR="00042202" w:rsidRPr="00042202" w:rsidRDefault="00042202" w:rsidP="00042202">
      <w:pPr>
        <w:spacing w:before="1" w:line="240" w:lineRule="auto"/>
        <w:ind w:right="-1"/>
        <w:contextualSpacing/>
        <w:jc w:val="both"/>
        <w:rPr>
          <w:rFonts w:ascii="Times New Roman" w:hAnsi="Times New Roman" w:cs="Times New Roman"/>
          <w:sz w:val="18"/>
          <w:szCs w:val="18"/>
        </w:rPr>
      </w:pPr>
      <w:r>
        <w:rPr>
          <w:rFonts w:ascii="Times New Roman" w:hAnsi="Times New Roman" w:cs="Times New Roman"/>
          <w:i/>
          <w:sz w:val="18"/>
          <w:szCs w:val="18"/>
        </w:rPr>
        <w:t>_________________________________________________________________________________________________________</w:t>
      </w:r>
    </w:p>
    <w:p w:rsidR="00042202" w:rsidRPr="00042202" w:rsidRDefault="00042202" w:rsidP="00042202">
      <w:pPr>
        <w:spacing w:before="1" w:line="240" w:lineRule="auto"/>
        <w:ind w:left="316" w:right="-1" w:firstLine="708"/>
        <w:contextualSpacing/>
        <w:rPr>
          <w:rFonts w:ascii="Times New Roman" w:hAnsi="Times New Roman" w:cs="Times New Roman"/>
          <w:i/>
          <w:spacing w:val="1"/>
          <w:sz w:val="18"/>
          <w:szCs w:val="18"/>
        </w:rPr>
      </w:pPr>
      <w:r w:rsidRPr="00042202">
        <w:rPr>
          <w:rFonts w:ascii="Times New Roman" w:hAnsi="Times New Roman" w:cs="Times New Roman"/>
          <w:i/>
          <w:sz w:val="18"/>
          <w:szCs w:val="18"/>
        </w:rPr>
        <w:t xml:space="preserve">                                           (наименование</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образовательной</w:t>
      </w:r>
      <w:r w:rsidRPr="00042202">
        <w:rPr>
          <w:rFonts w:ascii="Times New Roman" w:hAnsi="Times New Roman" w:cs="Times New Roman"/>
          <w:i/>
          <w:spacing w:val="1"/>
          <w:sz w:val="18"/>
          <w:szCs w:val="18"/>
        </w:rPr>
        <w:t xml:space="preserve"> </w:t>
      </w:r>
      <w:r w:rsidRPr="00042202">
        <w:rPr>
          <w:rFonts w:ascii="Times New Roman" w:hAnsi="Times New Roman" w:cs="Times New Roman"/>
          <w:i/>
          <w:sz w:val="18"/>
          <w:szCs w:val="18"/>
        </w:rPr>
        <w:t>организации)</w:t>
      </w:r>
      <w:r w:rsidRPr="00042202">
        <w:rPr>
          <w:rFonts w:ascii="Times New Roman" w:hAnsi="Times New Roman" w:cs="Times New Roman"/>
          <w:i/>
          <w:spacing w:val="1"/>
          <w:sz w:val="18"/>
          <w:szCs w:val="18"/>
        </w:rPr>
        <w:t xml:space="preserve"> </w:t>
      </w:r>
    </w:p>
    <w:p w:rsidR="00993C0D" w:rsidRDefault="00993C0D" w:rsidP="00042202">
      <w:pPr>
        <w:spacing w:before="1" w:line="240" w:lineRule="auto"/>
        <w:ind w:right="-1"/>
        <w:contextualSpacing/>
        <w:rPr>
          <w:rFonts w:ascii="Times New Roman" w:hAnsi="Times New Roman" w:cs="Times New Roman"/>
          <w:sz w:val="24"/>
          <w:szCs w:val="24"/>
        </w:rPr>
      </w:pPr>
      <w:r>
        <w:rPr>
          <w:rFonts w:ascii="Times New Roman" w:hAnsi="Times New Roman" w:cs="Times New Roman"/>
          <w:sz w:val="24"/>
          <w:szCs w:val="24"/>
        </w:rPr>
        <w:t>С предоставлением возможности обучения</w:t>
      </w:r>
      <w:r w:rsidR="00543412">
        <w:rPr>
          <w:rFonts w:ascii="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w:t>
      </w:r>
    </w:p>
    <w:p w:rsidR="00993C0D" w:rsidRPr="00993C0D" w:rsidRDefault="00993C0D" w:rsidP="00042202">
      <w:pPr>
        <w:spacing w:before="1" w:line="240" w:lineRule="auto"/>
        <w:ind w:right="-1"/>
        <w:contextualSpacing/>
        <w:rPr>
          <w:rFonts w:ascii="Times New Roman" w:hAnsi="Times New Roman" w:cs="Times New Roman"/>
          <w:i/>
          <w:sz w:val="18"/>
          <w:szCs w:val="18"/>
        </w:rPr>
      </w:pPr>
      <w:r w:rsidRPr="00993C0D">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Pr="00993C0D">
        <w:rPr>
          <w:rFonts w:ascii="Times New Roman" w:hAnsi="Times New Roman" w:cs="Times New Roman"/>
          <w:i/>
          <w:sz w:val="18"/>
          <w:szCs w:val="18"/>
        </w:rPr>
        <w:t xml:space="preserve"> (указать язык образования)</w:t>
      </w:r>
    </w:p>
    <w:p w:rsidR="00042202" w:rsidRPr="00042202" w:rsidRDefault="00993C0D" w:rsidP="00042202">
      <w:pPr>
        <w:spacing w:before="1" w:line="240" w:lineRule="auto"/>
        <w:ind w:right="-1"/>
        <w:contextualSpacing/>
        <w:rPr>
          <w:rFonts w:ascii="Times New Roman" w:hAnsi="Times New Roman" w:cs="Times New Roman"/>
          <w:i/>
          <w:sz w:val="24"/>
          <w:szCs w:val="24"/>
        </w:rPr>
      </w:pPr>
      <w:r>
        <w:rPr>
          <w:rFonts w:ascii="Times New Roman" w:hAnsi="Times New Roman" w:cs="Times New Roman"/>
          <w:sz w:val="24"/>
          <w:szCs w:val="24"/>
        </w:rPr>
        <w:t>р</w:t>
      </w:r>
      <w:r w:rsidR="00042202" w:rsidRPr="00042202">
        <w:rPr>
          <w:rFonts w:ascii="Times New Roman" w:hAnsi="Times New Roman" w:cs="Times New Roman"/>
          <w:sz w:val="24"/>
          <w:szCs w:val="24"/>
        </w:rPr>
        <w:t>ежим</w:t>
      </w:r>
      <w:r w:rsidR="00042202" w:rsidRPr="00042202">
        <w:rPr>
          <w:rFonts w:ascii="Times New Roman" w:hAnsi="Times New Roman" w:cs="Times New Roman"/>
          <w:spacing w:val="70"/>
          <w:sz w:val="24"/>
          <w:szCs w:val="24"/>
        </w:rPr>
        <w:t xml:space="preserve"> </w:t>
      </w:r>
      <w:r w:rsidR="00042202" w:rsidRPr="00042202">
        <w:rPr>
          <w:rFonts w:ascii="Times New Roman" w:hAnsi="Times New Roman" w:cs="Times New Roman"/>
          <w:sz w:val="24"/>
          <w:szCs w:val="24"/>
        </w:rPr>
        <w:t>пребывания</w:t>
      </w:r>
      <w:r w:rsidR="00042202" w:rsidRPr="00042202">
        <w:rPr>
          <w:rFonts w:ascii="Times New Roman" w:hAnsi="Times New Roman" w:cs="Times New Roman"/>
          <w:spacing w:val="70"/>
          <w:sz w:val="24"/>
          <w:szCs w:val="24"/>
        </w:rPr>
        <w:t xml:space="preserve"> </w:t>
      </w:r>
      <w:r w:rsidR="00042202" w:rsidRPr="00042202">
        <w:rPr>
          <w:rFonts w:ascii="Times New Roman" w:hAnsi="Times New Roman" w:cs="Times New Roman"/>
          <w:sz w:val="24"/>
          <w:szCs w:val="24"/>
        </w:rPr>
        <w:t xml:space="preserve">ребенка </w:t>
      </w:r>
      <w:r w:rsidR="00042202" w:rsidRPr="00042202">
        <w:rPr>
          <w:rFonts w:ascii="Times New Roman" w:hAnsi="Times New Roman" w:cs="Times New Roman"/>
          <w:spacing w:val="-67"/>
          <w:sz w:val="24"/>
          <w:szCs w:val="24"/>
        </w:rPr>
        <w:t>в</w:t>
      </w:r>
      <w:r w:rsidR="00042202" w:rsidRPr="00042202">
        <w:rPr>
          <w:rFonts w:ascii="Times New Roman" w:hAnsi="Times New Roman" w:cs="Times New Roman"/>
          <w:sz w:val="24"/>
          <w:szCs w:val="24"/>
        </w:rPr>
        <w:t xml:space="preserve">  группе</w:t>
      </w:r>
      <w:r w:rsidR="00042202" w:rsidRPr="00042202">
        <w:rPr>
          <w:rFonts w:ascii="Times New Roman" w:hAnsi="Times New Roman" w:cs="Times New Roman"/>
          <w:i/>
          <w:sz w:val="24"/>
          <w:szCs w:val="24"/>
        </w:rPr>
        <w:t>__________________________________</w:t>
      </w:r>
      <w:r>
        <w:rPr>
          <w:rFonts w:ascii="Times New Roman" w:hAnsi="Times New Roman" w:cs="Times New Roman"/>
          <w:i/>
          <w:sz w:val="24"/>
          <w:szCs w:val="24"/>
        </w:rPr>
        <w:t>____________</w:t>
      </w:r>
    </w:p>
    <w:p w:rsidR="00042202" w:rsidRPr="00993C0D" w:rsidRDefault="00993C0D" w:rsidP="00993C0D">
      <w:pPr>
        <w:spacing w:before="1" w:line="240" w:lineRule="auto"/>
        <w:ind w:left="316" w:right="-1" w:firstLine="708"/>
        <w:contextualSpacing/>
        <w:jc w:val="center"/>
        <w:rPr>
          <w:rFonts w:ascii="Times New Roman" w:hAnsi="Times New Roman" w:cs="Times New Roman"/>
          <w:i/>
          <w:spacing w:val="1"/>
          <w:sz w:val="18"/>
          <w:szCs w:val="18"/>
        </w:rPr>
      </w:pPr>
      <w:r>
        <w:rPr>
          <w:rFonts w:ascii="Times New Roman" w:hAnsi="Times New Roman" w:cs="Times New Roman"/>
          <w:i/>
          <w:sz w:val="18"/>
          <w:szCs w:val="18"/>
        </w:rPr>
        <w:t xml:space="preserve">                                                          </w:t>
      </w:r>
      <w:r w:rsidR="00042202" w:rsidRPr="00993C0D">
        <w:rPr>
          <w:rFonts w:ascii="Times New Roman" w:hAnsi="Times New Roman" w:cs="Times New Roman"/>
          <w:i/>
          <w:sz w:val="18"/>
          <w:szCs w:val="18"/>
        </w:rPr>
        <w:t>(полного дня, кратковременно</w:t>
      </w:r>
      <w:r w:rsidRPr="00993C0D">
        <w:rPr>
          <w:rFonts w:ascii="Times New Roman" w:hAnsi="Times New Roman" w:cs="Times New Roman"/>
          <w:i/>
          <w:sz w:val="18"/>
          <w:szCs w:val="18"/>
        </w:rPr>
        <w:t>го пребывания</w:t>
      </w:r>
      <w:r w:rsidR="00042202" w:rsidRPr="00993C0D">
        <w:rPr>
          <w:rFonts w:ascii="Times New Roman" w:hAnsi="Times New Roman" w:cs="Times New Roman"/>
          <w:i/>
          <w:sz w:val="18"/>
          <w:szCs w:val="18"/>
        </w:rPr>
        <w:t>)</w:t>
      </w:r>
    </w:p>
    <w:p w:rsidR="00042202" w:rsidRPr="00042202" w:rsidRDefault="00543412" w:rsidP="00042202">
      <w:pPr>
        <w:spacing w:before="1" w:line="240" w:lineRule="auto"/>
        <w:ind w:right="-1"/>
        <w:contextualSpacing/>
        <w:jc w:val="both"/>
        <w:rPr>
          <w:rFonts w:ascii="Times New Roman" w:hAnsi="Times New Roman" w:cs="Times New Roman"/>
          <w:i/>
          <w:sz w:val="24"/>
          <w:szCs w:val="24"/>
        </w:rPr>
      </w:pPr>
      <w:r>
        <w:rPr>
          <w:rFonts w:ascii="Times New Roman" w:hAnsi="Times New Roman" w:cs="Times New Roman"/>
          <w:sz w:val="24"/>
          <w:szCs w:val="24"/>
        </w:rPr>
        <w:t>н</w:t>
      </w:r>
      <w:r w:rsidR="00042202" w:rsidRPr="00042202">
        <w:rPr>
          <w:rFonts w:ascii="Times New Roman" w:hAnsi="Times New Roman" w:cs="Times New Roman"/>
          <w:sz w:val="24"/>
          <w:szCs w:val="24"/>
        </w:rPr>
        <w:t>аправленность</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группы</w:t>
      </w:r>
      <w:r w:rsidR="00042202" w:rsidRPr="00042202">
        <w:rPr>
          <w:rFonts w:ascii="Times New Roman" w:hAnsi="Times New Roman" w:cs="Times New Roman"/>
          <w:i/>
          <w:sz w:val="24"/>
          <w:szCs w:val="24"/>
        </w:rPr>
        <w:t>______________________________________________</w:t>
      </w:r>
      <w:r>
        <w:rPr>
          <w:rFonts w:ascii="Times New Roman" w:hAnsi="Times New Roman" w:cs="Times New Roman"/>
          <w:i/>
          <w:sz w:val="24"/>
          <w:szCs w:val="24"/>
        </w:rPr>
        <w:t>____________</w:t>
      </w:r>
    </w:p>
    <w:p w:rsidR="00042202" w:rsidRPr="00543412" w:rsidRDefault="00042202" w:rsidP="00042202">
      <w:pPr>
        <w:spacing w:before="1" w:line="240" w:lineRule="auto"/>
        <w:ind w:left="316" w:right="-1" w:firstLine="708"/>
        <w:contextualSpacing/>
        <w:jc w:val="both"/>
        <w:rPr>
          <w:rFonts w:ascii="Times New Roman" w:hAnsi="Times New Roman" w:cs="Times New Roman"/>
          <w:i/>
          <w:sz w:val="18"/>
          <w:szCs w:val="18"/>
        </w:rPr>
      </w:pPr>
      <w:r w:rsidRPr="00042202">
        <w:rPr>
          <w:rFonts w:ascii="Times New Roman" w:hAnsi="Times New Roman" w:cs="Times New Roman"/>
          <w:i/>
          <w:sz w:val="24"/>
          <w:szCs w:val="24"/>
        </w:rPr>
        <w:t xml:space="preserve">                                         </w:t>
      </w:r>
      <w:r w:rsidRPr="00543412">
        <w:rPr>
          <w:rFonts w:ascii="Times New Roman" w:hAnsi="Times New Roman" w:cs="Times New Roman"/>
          <w:i/>
          <w:sz w:val="18"/>
          <w:szCs w:val="18"/>
        </w:rPr>
        <w:t>(общеразвивающая или комбинированная)</w:t>
      </w:r>
    </w:p>
    <w:p w:rsidR="00042202" w:rsidRPr="00042202" w:rsidRDefault="00543412" w:rsidP="00042202">
      <w:pPr>
        <w:spacing w:before="1" w:line="240" w:lineRule="auto"/>
        <w:ind w:right="-1"/>
        <w:contextualSpacing/>
        <w:rPr>
          <w:rFonts w:ascii="Times New Roman" w:hAnsi="Times New Roman" w:cs="Times New Roman"/>
          <w:sz w:val="24"/>
          <w:szCs w:val="24"/>
        </w:rPr>
      </w:pPr>
      <w:r>
        <w:rPr>
          <w:rFonts w:ascii="Times New Roman" w:hAnsi="Times New Roman" w:cs="Times New Roman"/>
          <w:sz w:val="24"/>
          <w:szCs w:val="24"/>
        </w:rPr>
        <w:t>р</w:t>
      </w:r>
      <w:r w:rsidR="00042202" w:rsidRPr="00042202">
        <w:rPr>
          <w:rFonts w:ascii="Times New Roman" w:hAnsi="Times New Roman" w:cs="Times New Roman"/>
          <w:sz w:val="24"/>
          <w:szCs w:val="24"/>
        </w:rPr>
        <w:t>еквизиты</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заключения</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психолого - медико –</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педагогической комиссии</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w:t>
      </w:r>
    </w:p>
    <w:p w:rsidR="00042202" w:rsidRPr="00543412" w:rsidRDefault="00042202" w:rsidP="00543412">
      <w:pPr>
        <w:spacing w:before="1" w:line="240" w:lineRule="auto"/>
        <w:ind w:left="316" w:right="-1" w:firstLine="708"/>
        <w:contextualSpacing/>
        <w:jc w:val="center"/>
        <w:rPr>
          <w:rFonts w:ascii="Times New Roman" w:hAnsi="Times New Roman" w:cs="Times New Roman"/>
          <w:i/>
          <w:spacing w:val="1"/>
          <w:sz w:val="18"/>
          <w:szCs w:val="18"/>
        </w:rPr>
      </w:pPr>
      <w:r w:rsidRPr="00543412">
        <w:rPr>
          <w:rFonts w:ascii="Times New Roman" w:hAnsi="Times New Roman" w:cs="Times New Roman"/>
          <w:i/>
          <w:sz w:val="18"/>
          <w:szCs w:val="18"/>
        </w:rPr>
        <w:t>(при</w:t>
      </w:r>
      <w:r w:rsidRPr="00543412">
        <w:rPr>
          <w:rFonts w:ascii="Times New Roman" w:hAnsi="Times New Roman" w:cs="Times New Roman"/>
          <w:i/>
          <w:spacing w:val="1"/>
          <w:sz w:val="18"/>
          <w:szCs w:val="18"/>
        </w:rPr>
        <w:t xml:space="preserve"> </w:t>
      </w:r>
      <w:r w:rsidRPr="00543412">
        <w:rPr>
          <w:rFonts w:ascii="Times New Roman" w:hAnsi="Times New Roman" w:cs="Times New Roman"/>
          <w:i/>
          <w:sz w:val="18"/>
          <w:szCs w:val="18"/>
        </w:rPr>
        <w:t>наличии)</w:t>
      </w:r>
    </w:p>
    <w:p w:rsidR="00042202" w:rsidRPr="00042202" w:rsidRDefault="00042202" w:rsidP="00042202">
      <w:pPr>
        <w:spacing w:before="1" w:line="240" w:lineRule="auto"/>
        <w:ind w:right="-1"/>
        <w:contextualSpacing/>
        <w:jc w:val="both"/>
        <w:rPr>
          <w:rFonts w:ascii="Times New Roman" w:hAnsi="Times New Roman" w:cs="Times New Roman"/>
          <w:sz w:val="24"/>
          <w:szCs w:val="24"/>
        </w:rPr>
      </w:pPr>
      <w:r w:rsidRPr="00042202">
        <w:rPr>
          <w:rFonts w:ascii="Times New Roman" w:hAnsi="Times New Roman" w:cs="Times New Roman"/>
          <w:sz w:val="24"/>
          <w:szCs w:val="24"/>
        </w:rPr>
        <w:t>ФИО</w:t>
      </w:r>
      <w:r w:rsidRPr="00042202">
        <w:rPr>
          <w:rFonts w:ascii="Times New Roman" w:hAnsi="Times New Roman" w:cs="Times New Roman"/>
          <w:spacing w:val="1"/>
          <w:sz w:val="24"/>
          <w:szCs w:val="24"/>
        </w:rPr>
        <w:t xml:space="preserve"> </w:t>
      </w:r>
      <w:r w:rsidRPr="00042202">
        <w:rPr>
          <w:rFonts w:ascii="Times New Roman" w:hAnsi="Times New Roman" w:cs="Times New Roman"/>
          <w:sz w:val="24"/>
          <w:szCs w:val="24"/>
        </w:rPr>
        <w:t>ребенка_______________________________________________________</w:t>
      </w:r>
      <w:r w:rsidR="00543412">
        <w:rPr>
          <w:rFonts w:ascii="Times New Roman" w:hAnsi="Times New Roman" w:cs="Times New Roman"/>
          <w:sz w:val="24"/>
          <w:szCs w:val="24"/>
        </w:rPr>
        <w:t>____________</w:t>
      </w:r>
    </w:p>
    <w:p w:rsidR="00042202" w:rsidRPr="00042202" w:rsidRDefault="00042202" w:rsidP="00042202">
      <w:pPr>
        <w:spacing w:before="1" w:line="240" w:lineRule="auto"/>
        <w:ind w:right="-1"/>
        <w:contextualSpacing/>
        <w:rPr>
          <w:rFonts w:ascii="Times New Roman" w:hAnsi="Times New Roman" w:cs="Times New Roman"/>
          <w:sz w:val="24"/>
          <w:szCs w:val="24"/>
        </w:rPr>
      </w:pPr>
    </w:p>
    <w:p w:rsidR="00042202" w:rsidRPr="00042202" w:rsidRDefault="00543412" w:rsidP="00042202">
      <w:pPr>
        <w:spacing w:before="1" w:line="240" w:lineRule="auto"/>
        <w:ind w:right="-1"/>
        <w:contextualSpacing/>
        <w:rPr>
          <w:rFonts w:ascii="Times New Roman" w:hAnsi="Times New Roman" w:cs="Times New Roman"/>
          <w:spacing w:val="1"/>
          <w:sz w:val="24"/>
          <w:szCs w:val="24"/>
        </w:rPr>
      </w:pPr>
      <w:r>
        <w:rPr>
          <w:rFonts w:ascii="Times New Roman" w:hAnsi="Times New Roman" w:cs="Times New Roman"/>
          <w:sz w:val="24"/>
          <w:szCs w:val="24"/>
        </w:rPr>
        <w:t>д</w:t>
      </w:r>
      <w:r w:rsidR="00042202" w:rsidRPr="00042202">
        <w:rPr>
          <w:rFonts w:ascii="Times New Roman" w:hAnsi="Times New Roman" w:cs="Times New Roman"/>
          <w:sz w:val="24"/>
          <w:szCs w:val="24"/>
        </w:rPr>
        <w:t>ата</w:t>
      </w:r>
      <w:r w:rsidR="00042202" w:rsidRPr="00042202">
        <w:rPr>
          <w:rFonts w:ascii="Times New Roman" w:hAnsi="Times New Roman" w:cs="Times New Roman"/>
          <w:spacing w:val="71"/>
          <w:sz w:val="24"/>
          <w:szCs w:val="24"/>
        </w:rPr>
        <w:t xml:space="preserve"> </w:t>
      </w:r>
      <w:r w:rsidR="00042202" w:rsidRPr="00042202">
        <w:rPr>
          <w:rFonts w:ascii="Times New Roman" w:hAnsi="Times New Roman" w:cs="Times New Roman"/>
          <w:sz w:val="24"/>
          <w:szCs w:val="24"/>
        </w:rPr>
        <w:t>рождения_____________________________________________________</w:t>
      </w:r>
      <w:r>
        <w:rPr>
          <w:rFonts w:ascii="Times New Roman" w:hAnsi="Times New Roman" w:cs="Times New Roman"/>
          <w:sz w:val="24"/>
          <w:szCs w:val="24"/>
        </w:rPr>
        <w:t>____________</w:t>
      </w:r>
      <w:r w:rsidR="00042202" w:rsidRPr="00042202">
        <w:rPr>
          <w:rFonts w:ascii="Times New Roman" w:hAnsi="Times New Roman" w:cs="Times New Roman"/>
          <w:spacing w:val="1"/>
          <w:sz w:val="24"/>
          <w:szCs w:val="24"/>
        </w:rPr>
        <w:t xml:space="preserve"> </w:t>
      </w:r>
    </w:p>
    <w:p w:rsidR="00042202" w:rsidRPr="00042202" w:rsidRDefault="00042202" w:rsidP="00042202">
      <w:pPr>
        <w:spacing w:before="1" w:line="240" w:lineRule="auto"/>
        <w:ind w:left="316" w:right="-1"/>
        <w:contextualSpacing/>
        <w:jc w:val="both"/>
        <w:rPr>
          <w:rFonts w:ascii="Times New Roman" w:hAnsi="Times New Roman" w:cs="Times New Roman"/>
          <w:spacing w:val="1"/>
          <w:sz w:val="24"/>
          <w:szCs w:val="24"/>
        </w:rPr>
      </w:pPr>
    </w:p>
    <w:p w:rsidR="00042202" w:rsidRPr="00042202" w:rsidRDefault="00543412" w:rsidP="00042202">
      <w:pPr>
        <w:spacing w:before="1" w:line="240" w:lineRule="auto"/>
        <w:ind w:right="-1"/>
        <w:contextualSpacing/>
        <w:rPr>
          <w:rFonts w:ascii="Times New Roman" w:hAnsi="Times New Roman" w:cs="Times New Roman"/>
          <w:sz w:val="24"/>
          <w:szCs w:val="24"/>
        </w:rPr>
      </w:pPr>
      <w:r>
        <w:rPr>
          <w:rFonts w:ascii="Times New Roman" w:hAnsi="Times New Roman" w:cs="Times New Roman"/>
          <w:sz w:val="24"/>
          <w:szCs w:val="24"/>
        </w:rPr>
        <w:t>р</w:t>
      </w:r>
      <w:r w:rsidR="00042202" w:rsidRPr="00042202">
        <w:rPr>
          <w:rFonts w:ascii="Times New Roman" w:hAnsi="Times New Roman" w:cs="Times New Roman"/>
          <w:sz w:val="24"/>
          <w:szCs w:val="24"/>
        </w:rPr>
        <w:t>еквизиты свидетельства о рождении __________________________________</w:t>
      </w:r>
      <w:r>
        <w:rPr>
          <w:rFonts w:ascii="Times New Roman" w:hAnsi="Times New Roman" w:cs="Times New Roman"/>
          <w:sz w:val="24"/>
          <w:szCs w:val="24"/>
        </w:rPr>
        <w:t>____________</w:t>
      </w:r>
    </w:p>
    <w:p w:rsidR="00042202" w:rsidRPr="00543412" w:rsidRDefault="00042202" w:rsidP="00042202">
      <w:pPr>
        <w:spacing w:before="1" w:line="240" w:lineRule="auto"/>
        <w:ind w:left="316" w:right="-1"/>
        <w:contextualSpacing/>
        <w:jc w:val="center"/>
        <w:rPr>
          <w:rFonts w:ascii="Times New Roman" w:hAnsi="Times New Roman" w:cs="Times New Roman"/>
          <w:sz w:val="24"/>
          <w:szCs w:val="24"/>
        </w:rPr>
      </w:pPr>
      <w:r w:rsidRPr="00543412">
        <w:rPr>
          <w:rFonts w:ascii="Times New Roman" w:hAnsi="Times New Roman" w:cs="Times New Roman"/>
          <w:i/>
          <w:sz w:val="18"/>
          <w:szCs w:val="18"/>
        </w:rPr>
        <w:t xml:space="preserve">                          </w:t>
      </w:r>
      <w:r w:rsidR="00543412" w:rsidRPr="00543412">
        <w:rPr>
          <w:rFonts w:ascii="Times New Roman" w:hAnsi="Times New Roman" w:cs="Times New Roman"/>
          <w:i/>
          <w:sz w:val="18"/>
          <w:szCs w:val="18"/>
        </w:rPr>
        <w:t xml:space="preserve">                           </w:t>
      </w:r>
      <w:r w:rsidR="00543412">
        <w:rPr>
          <w:rFonts w:ascii="Times New Roman" w:hAnsi="Times New Roman" w:cs="Times New Roman"/>
          <w:i/>
          <w:sz w:val="18"/>
          <w:szCs w:val="18"/>
        </w:rPr>
        <w:t xml:space="preserve">                    </w:t>
      </w:r>
      <w:r w:rsidR="00543412" w:rsidRPr="00543412">
        <w:rPr>
          <w:rFonts w:ascii="Times New Roman" w:hAnsi="Times New Roman" w:cs="Times New Roman"/>
          <w:i/>
          <w:sz w:val="18"/>
          <w:szCs w:val="18"/>
        </w:rPr>
        <w:t xml:space="preserve">  </w:t>
      </w:r>
      <w:r w:rsidRPr="00543412">
        <w:rPr>
          <w:rFonts w:ascii="Times New Roman" w:hAnsi="Times New Roman" w:cs="Times New Roman"/>
          <w:i/>
          <w:sz w:val="18"/>
          <w:szCs w:val="18"/>
        </w:rPr>
        <w:t>(документа, удостоверяющего личность)</w:t>
      </w:r>
      <w:r w:rsidRPr="00543412">
        <w:rPr>
          <w:rFonts w:ascii="Times New Roman" w:hAnsi="Times New Roman" w:cs="Times New Roman"/>
          <w:sz w:val="24"/>
          <w:szCs w:val="24"/>
        </w:rPr>
        <w:t xml:space="preserve">      </w:t>
      </w:r>
    </w:p>
    <w:p w:rsidR="00042202" w:rsidRPr="00042202" w:rsidRDefault="00543412" w:rsidP="00042202">
      <w:pPr>
        <w:spacing w:before="1" w:line="240" w:lineRule="auto"/>
        <w:ind w:right="-1"/>
        <w:contextualSpacing/>
        <w:rPr>
          <w:rFonts w:ascii="Times New Roman" w:hAnsi="Times New Roman" w:cs="Times New Roman"/>
          <w:spacing w:val="-1"/>
          <w:sz w:val="24"/>
          <w:szCs w:val="24"/>
        </w:rPr>
      </w:pPr>
      <w:proofErr w:type="gramStart"/>
      <w:r>
        <w:rPr>
          <w:rFonts w:ascii="Times New Roman" w:hAnsi="Times New Roman" w:cs="Times New Roman"/>
          <w:sz w:val="24"/>
          <w:szCs w:val="24"/>
        </w:rPr>
        <w:t>п</w:t>
      </w:r>
      <w:r w:rsidR="00042202" w:rsidRPr="00042202">
        <w:rPr>
          <w:rFonts w:ascii="Times New Roman" w:hAnsi="Times New Roman" w:cs="Times New Roman"/>
          <w:sz w:val="24"/>
          <w:szCs w:val="24"/>
        </w:rPr>
        <w:t>роживающего</w:t>
      </w:r>
      <w:proofErr w:type="gramEnd"/>
      <w:r w:rsidR="00042202" w:rsidRPr="00042202">
        <w:rPr>
          <w:rFonts w:ascii="Times New Roman" w:hAnsi="Times New Roman" w:cs="Times New Roman"/>
          <w:sz w:val="24"/>
          <w:szCs w:val="24"/>
        </w:rPr>
        <w:t xml:space="preserve"> по</w:t>
      </w:r>
      <w:r w:rsidR="00042202" w:rsidRPr="00042202">
        <w:rPr>
          <w:rFonts w:ascii="Times New Roman" w:hAnsi="Times New Roman" w:cs="Times New Roman"/>
          <w:spacing w:val="1"/>
          <w:sz w:val="24"/>
          <w:szCs w:val="24"/>
        </w:rPr>
        <w:t xml:space="preserve"> </w:t>
      </w:r>
      <w:r w:rsidR="00042202" w:rsidRPr="00042202">
        <w:rPr>
          <w:rFonts w:ascii="Times New Roman" w:hAnsi="Times New Roman" w:cs="Times New Roman"/>
          <w:sz w:val="24"/>
          <w:szCs w:val="24"/>
        </w:rPr>
        <w:t>адресу</w:t>
      </w:r>
      <w:r w:rsidR="00042202" w:rsidRPr="00042202">
        <w:rPr>
          <w:rFonts w:ascii="Times New Roman" w:hAnsi="Times New Roman" w:cs="Times New Roman"/>
          <w:spacing w:val="-1"/>
          <w:sz w:val="24"/>
          <w:szCs w:val="24"/>
        </w:rPr>
        <w:t>_________________________________________</w:t>
      </w:r>
      <w:r>
        <w:rPr>
          <w:rFonts w:ascii="Times New Roman" w:hAnsi="Times New Roman" w:cs="Times New Roman"/>
          <w:spacing w:val="-1"/>
          <w:sz w:val="24"/>
          <w:szCs w:val="24"/>
        </w:rPr>
        <w:t>________________</w:t>
      </w:r>
    </w:p>
    <w:p w:rsidR="00042202" w:rsidRPr="00543412" w:rsidRDefault="00042202" w:rsidP="00042202">
      <w:pPr>
        <w:spacing w:before="1" w:line="240" w:lineRule="auto"/>
        <w:ind w:left="316" w:right="340"/>
        <w:contextualSpacing/>
        <w:jc w:val="center"/>
        <w:rPr>
          <w:rFonts w:ascii="Times New Roman" w:hAnsi="Times New Roman" w:cs="Times New Roman"/>
          <w:i/>
          <w:sz w:val="18"/>
          <w:szCs w:val="18"/>
        </w:rPr>
      </w:pPr>
      <w:r w:rsidRPr="00543412">
        <w:rPr>
          <w:rFonts w:ascii="Times New Roman" w:hAnsi="Times New Roman" w:cs="Times New Roman"/>
          <w:i/>
          <w:sz w:val="18"/>
          <w:szCs w:val="18"/>
        </w:rPr>
        <w:t xml:space="preserve">                                                       (адрес места</w:t>
      </w:r>
      <w:r w:rsidRPr="00543412">
        <w:rPr>
          <w:rFonts w:ascii="Times New Roman" w:hAnsi="Times New Roman" w:cs="Times New Roman"/>
          <w:i/>
          <w:spacing w:val="-3"/>
          <w:sz w:val="18"/>
          <w:szCs w:val="18"/>
        </w:rPr>
        <w:t xml:space="preserve"> </w:t>
      </w:r>
      <w:r w:rsidRPr="00543412">
        <w:rPr>
          <w:rFonts w:ascii="Times New Roman" w:hAnsi="Times New Roman" w:cs="Times New Roman"/>
          <w:i/>
          <w:sz w:val="18"/>
          <w:szCs w:val="18"/>
        </w:rPr>
        <w:t>жительства)</w:t>
      </w:r>
    </w:p>
    <w:p w:rsidR="001C40DB" w:rsidRDefault="001C40DB" w:rsidP="00543412">
      <w:pPr>
        <w:pStyle w:val="ab"/>
        <w:ind w:right="-1" w:firstLine="284"/>
        <w:contextualSpacing/>
        <w:jc w:val="both"/>
        <w:rPr>
          <w:sz w:val="24"/>
          <w:szCs w:val="24"/>
        </w:rPr>
      </w:pPr>
    </w:p>
    <w:p w:rsidR="001C40DB" w:rsidRDefault="001C40DB" w:rsidP="00543412">
      <w:pPr>
        <w:pStyle w:val="ab"/>
        <w:ind w:right="-1" w:firstLine="284"/>
        <w:contextualSpacing/>
        <w:jc w:val="both"/>
        <w:rPr>
          <w:sz w:val="24"/>
          <w:szCs w:val="24"/>
        </w:rPr>
      </w:pPr>
    </w:p>
    <w:p w:rsidR="00042202" w:rsidRPr="00042202" w:rsidRDefault="00042202" w:rsidP="00543412">
      <w:pPr>
        <w:pStyle w:val="ab"/>
        <w:ind w:right="-1" w:firstLine="284"/>
        <w:contextualSpacing/>
        <w:jc w:val="both"/>
        <w:rPr>
          <w:sz w:val="24"/>
          <w:szCs w:val="24"/>
        </w:rPr>
      </w:pPr>
      <w:r w:rsidRPr="00042202">
        <w:rPr>
          <w:sz w:val="24"/>
          <w:szCs w:val="24"/>
        </w:rPr>
        <w:t>При отсутствии мест для приема в указанной образовательной организации</w:t>
      </w:r>
      <w:r w:rsidRPr="00042202">
        <w:rPr>
          <w:spacing w:val="1"/>
          <w:sz w:val="24"/>
          <w:szCs w:val="24"/>
        </w:rPr>
        <w:t xml:space="preserve"> </w:t>
      </w:r>
      <w:r w:rsidRPr="00042202">
        <w:rPr>
          <w:sz w:val="24"/>
          <w:szCs w:val="24"/>
        </w:rPr>
        <w:t>прошу</w:t>
      </w:r>
      <w:r w:rsidRPr="00042202">
        <w:rPr>
          <w:spacing w:val="1"/>
          <w:sz w:val="24"/>
          <w:szCs w:val="24"/>
        </w:rPr>
        <w:t xml:space="preserve"> </w:t>
      </w:r>
      <w:r w:rsidRPr="00042202">
        <w:rPr>
          <w:sz w:val="24"/>
          <w:szCs w:val="24"/>
        </w:rPr>
        <w:t>направить</w:t>
      </w:r>
      <w:r w:rsidRPr="00042202">
        <w:rPr>
          <w:spacing w:val="1"/>
          <w:sz w:val="24"/>
          <w:szCs w:val="24"/>
        </w:rPr>
        <w:t xml:space="preserve"> </w:t>
      </w:r>
      <w:r w:rsidRPr="00042202">
        <w:rPr>
          <w:sz w:val="24"/>
          <w:szCs w:val="24"/>
        </w:rPr>
        <w:t>на</w:t>
      </w:r>
      <w:r w:rsidRPr="00042202">
        <w:rPr>
          <w:spacing w:val="1"/>
          <w:sz w:val="24"/>
          <w:szCs w:val="24"/>
        </w:rPr>
        <w:t xml:space="preserve"> </w:t>
      </w:r>
      <w:r w:rsidRPr="00042202">
        <w:rPr>
          <w:sz w:val="24"/>
          <w:szCs w:val="24"/>
        </w:rPr>
        <w:t>обучение</w:t>
      </w:r>
      <w:r w:rsidRPr="00042202">
        <w:rPr>
          <w:spacing w:val="1"/>
          <w:sz w:val="24"/>
          <w:szCs w:val="24"/>
        </w:rPr>
        <w:t xml:space="preserve"> </w:t>
      </w:r>
      <w:r w:rsidRPr="00042202">
        <w:rPr>
          <w:sz w:val="24"/>
          <w:szCs w:val="24"/>
        </w:rPr>
        <w:t>в</w:t>
      </w:r>
      <w:r w:rsidRPr="00042202">
        <w:rPr>
          <w:spacing w:val="1"/>
          <w:sz w:val="24"/>
          <w:szCs w:val="24"/>
        </w:rPr>
        <w:t xml:space="preserve"> </w:t>
      </w:r>
      <w:r w:rsidRPr="00042202">
        <w:rPr>
          <w:sz w:val="24"/>
          <w:szCs w:val="24"/>
        </w:rPr>
        <w:t>следующие</w:t>
      </w:r>
      <w:r w:rsidRPr="00042202">
        <w:rPr>
          <w:spacing w:val="1"/>
          <w:sz w:val="24"/>
          <w:szCs w:val="24"/>
        </w:rPr>
        <w:t xml:space="preserve"> </w:t>
      </w:r>
      <w:r w:rsidRPr="00042202">
        <w:rPr>
          <w:sz w:val="24"/>
          <w:szCs w:val="24"/>
        </w:rPr>
        <w:t>по</w:t>
      </w:r>
      <w:r w:rsidRPr="00042202">
        <w:rPr>
          <w:spacing w:val="1"/>
          <w:sz w:val="24"/>
          <w:szCs w:val="24"/>
        </w:rPr>
        <w:t xml:space="preserve"> </w:t>
      </w:r>
      <w:r w:rsidRPr="00042202">
        <w:rPr>
          <w:sz w:val="24"/>
          <w:szCs w:val="24"/>
        </w:rPr>
        <w:t>списку</w:t>
      </w:r>
      <w:r w:rsidRPr="00042202">
        <w:rPr>
          <w:spacing w:val="1"/>
          <w:sz w:val="24"/>
          <w:szCs w:val="24"/>
        </w:rPr>
        <w:t xml:space="preserve"> </w:t>
      </w:r>
      <w:r w:rsidRPr="00042202">
        <w:rPr>
          <w:sz w:val="24"/>
          <w:szCs w:val="24"/>
        </w:rPr>
        <w:t>образовательные</w:t>
      </w:r>
      <w:r w:rsidRPr="00042202">
        <w:rPr>
          <w:spacing w:val="1"/>
          <w:sz w:val="24"/>
          <w:szCs w:val="24"/>
        </w:rPr>
        <w:t xml:space="preserve"> </w:t>
      </w:r>
      <w:r w:rsidRPr="00042202">
        <w:rPr>
          <w:sz w:val="24"/>
          <w:szCs w:val="24"/>
        </w:rPr>
        <w:t xml:space="preserve">организации </w:t>
      </w:r>
    </w:p>
    <w:p w:rsidR="00042202" w:rsidRPr="00042202" w:rsidRDefault="00042202" w:rsidP="00042202">
      <w:pPr>
        <w:pStyle w:val="ab"/>
        <w:ind w:right="-1"/>
        <w:contextualSpacing/>
        <w:rPr>
          <w:sz w:val="24"/>
          <w:szCs w:val="24"/>
        </w:rPr>
      </w:pPr>
      <w:r w:rsidRPr="00042202">
        <w:rPr>
          <w:sz w:val="24"/>
          <w:szCs w:val="24"/>
        </w:rPr>
        <w:lastRenderedPageBreak/>
        <w:t>__________________________________________________________________</w:t>
      </w:r>
      <w:r w:rsidR="00543412">
        <w:rPr>
          <w:sz w:val="24"/>
          <w:szCs w:val="24"/>
        </w:rPr>
        <w:t>___________________________________________________________________________________________________________________________________________________________________________</w:t>
      </w:r>
    </w:p>
    <w:p w:rsidR="00042202" w:rsidRPr="00543412" w:rsidRDefault="00042202" w:rsidP="00543412">
      <w:pPr>
        <w:pStyle w:val="ab"/>
        <w:ind w:left="316" w:right="344" w:firstLine="708"/>
        <w:contextualSpacing/>
        <w:jc w:val="both"/>
        <w:rPr>
          <w:i/>
          <w:sz w:val="18"/>
          <w:szCs w:val="18"/>
        </w:rPr>
      </w:pPr>
      <w:r w:rsidRPr="00042202">
        <w:rPr>
          <w:sz w:val="24"/>
          <w:szCs w:val="24"/>
        </w:rPr>
        <w:t xml:space="preserve">                               </w:t>
      </w:r>
      <w:r w:rsidRPr="00543412">
        <w:rPr>
          <w:i/>
          <w:sz w:val="18"/>
          <w:szCs w:val="18"/>
        </w:rPr>
        <w:t>(указываются</w:t>
      </w:r>
      <w:r w:rsidRPr="00543412">
        <w:rPr>
          <w:i/>
          <w:spacing w:val="-1"/>
          <w:sz w:val="18"/>
          <w:szCs w:val="18"/>
        </w:rPr>
        <w:t xml:space="preserve"> </w:t>
      </w:r>
      <w:r w:rsidRPr="00543412">
        <w:rPr>
          <w:i/>
          <w:sz w:val="18"/>
          <w:szCs w:val="18"/>
        </w:rPr>
        <w:t>в порядке</w:t>
      </w:r>
      <w:r w:rsidRPr="00543412">
        <w:rPr>
          <w:i/>
          <w:spacing w:val="-1"/>
          <w:sz w:val="18"/>
          <w:szCs w:val="18"/>
        </w:rPr>
        <w:t xml:space="preserve"> </w:t>
      </w:r>
      <w:r w:rsidRPr="00543412">
        <w:rPr>
          <w:i/>
          <w:sz w:val="18"/>
          <w:szCs w:val="18"/>
        </w:rPr>
        <w:t>приоритета)</w:t>
      </w:r>
    </w:p>
    <w:p w:rsidR="00042202" w:rsidRPr="00042202" w:rsidRDefault="00042202" w:rsidP="00042202">
      <w:pPr>
        <w:pStyle w:val="ab"/>
        <w:ind w:right="-1" w:firstLine="316"/>
        <w:contextualSpacing/>
        <w:jc w:val="both"/>
        <w:rPr>
          <w:sz w:val="24"/>
          <w:szCs w:val="24"/>
        </w:rPr>
      </w:pPr>
      <w:r w:rsidRPr="00042202">
        <w:rPr>
          <w:sz w:val="24"/>
          <w:szCs w:val="24"/>
        </w:rPr>
        <w:t>В</w:t>
      </w:r>
      <w:r w:rsidRPr="00042202">
        <w:rPr>
          <w:spacing w:val="70"/>
          <w:sz w:val="24"/>
          <w:szCs w:val="24"/>
        </w:rPr>
        <w:t xml:space="preserve"> </w:t>
      </w:r>
      <w:r w:rsidRPr="00042202">
        <w:rPr>
          <w:sz w:val="24"/>
          <w:szCs w:val="24"/>
        </w:rPr>
        <w:t>связи</w:t>
      </w:r>
      <w:r w:rsidRPr="00042202">
        <w:rPr>
          <w:spacing w:val="70"/>
          <w:sz w:val="24"/>
          <w:szCs w:val="24"/>
        </w:rPr>
        <w:t xml:space="preserve"> </w:t>
      </w:r>
      <w:r w:rsidRPr="00042202">
        <w:rPr>
          <w:sz w:val="24"/>
          <w:szCs w:val="24"/>
        </w:rPr>
        <w:t>с</w:t>
      </w:r>
      <w:r w:rsidRPr="00042202">
        <w:rPr>
          <w:spacing w:val="70"/>
          <w:sz w:val="24"/>
          <w:szCs w:val="24"/>
        </w:rPr>
        <w:t xml:space="preserve"> </w:t>
      </w:r>
      <w:r w:rsidRPr="00042202">
        <w:rPr>
          <w:sz w:val="24"/>
          <w:szCs w:val="24"/>
        </w:rPr>
        <w:t>положенными</w:t>
      </w:r>
      <w:r w:rsidRPr="00042202">
        <w:rPr>
          <w:spacing w:val="70"/>
          <w:sz w:val="24"/>
          <w:szCs w:val="24"/>
        </w:rPr>
        <w:t xml:space="preserve"> </w:t>
      </w:r>
      <w:r w:rsidRPr="00042202">
        <w:rPr>
          <w:sz w:val="24"/>
          <w:szCs w:val="24"/>
        </w:rPr>
        <w:t>мне</w:t>
      </w:r>
      <w:r w:rsidRPr="00042202">
        <w:rPr>
          <w:spacing w:val="71"/>
          <w:sz w:val="24"/>
          <w:szCs w:val="24"/>
        </w:rPr>
        <w:t xml:space="preserve"> </w:t>
      </w:r>
      <w:r w:rsidRPr="00042202">
        <w:rPr>
          <w:sz w:val="24"/>
          <w:szCs w:val="24"/>
        </w:rPr>
        <w:t>специальными   мерами   поддержки</w:t>
      </w:r>
      <w:r w:rsidRPr="00042202">
        <w:rPr>
          <w:spacing w:val="70"/>
          <w:sz w:val="24"/>
          <w:szCs w:val="24"/>
        </w:rPr>
        <w:t xml:space="preserve"> </w:t>
      </w:r>
      <w:r w:rsidRPr="00042202">
        <w:rPr>
          <w:sz w:val="24"/>
          <w:szCs w:val="24"/>
        </w:rPr>
        <w:t>(право</w:t>
      </w:r>
      <w:r w:rsidRPr="00042202">
        <w:rPr>
          <w:spacing w:val="1"/>
          <w:sz w:val="24"/>
          <w:szCs w:val="24"/>
        </w:rPr>
        <w:t xml:space="preserve"> на</w:t>
      </w:r>
      <w:r w:rsidRPr="00042202">
        <w:rPr>
          <w:spacing w:val="50"/>
          <w:sz w:val="24"/>
          <w:szCs w:val="24"/>
        </w:rPr>
        <w:t xml:space="preserve"> </w:t>
      </w:r>
      <w:r w:rsidRPr="00042202">
        <w:rPr>
          <w:sz w:val="24"/>
          <w:szCs w:val="24"/>
        </w:rPr>
        <w:t>внеочередное</w:t>
      </w:r>
      <w:r w:rsidRPr="00042202">
        <w:rPr>
          <w:spacing w:val="50"/>
          <w:sz w:val="24"/>
          <w:szCs w:val="24"/>
        </w:rPr>
        <w:t xml:space="preserve"> </w:t>
      </w:r>
      <w:r w:rsidRPr="00042202">
        <w:rPr>
          <w:sz w:val="24"/>
          <w:szCs w:val="24"/>
        </w:rPr>
        <w:t>или</w:t>
      </w:r>
      <w:r w:rsidRPr="00042202">
        <w:rPr>
          <w:spacing w:val="50"/>
          <w:sz w:val="24"/>
          <w:szCs w:val="24"/>
        </w:rPr>
        <w:t xml:space="preserve"> </w:t>
      </w:r>
      <w:r w:rsidRPr="00042202">
        <w:rPr>
          <w:sz w:val="24"/>
          <w:szCs w:val="24"/>
        </w:rPr>
        <w:t>первоочередное</w:t>
      </w:r>
      <w:r w:rsidRPr="00042202">
        <w:rPr>
          <w:spacing w:val="50"/>
          <w:sz w:val="24"/>
          <w:szCs w:val="24"/>
        </w:rPr>
        <w:t xml:space="preserve"> </w:t>
      </w:r>
      <w:r w:rsidRPr="00042202">
        <w:rPr>
          <w:sz w:val="24"/>
          <w:szCs w:val="24"/>
        </w:rPr>
        <w:t>зачисление)</w:t>
      </w:r>
      <w:r w:rsidRPr="00042202">
        <w:rPr>
          <w:spacing w:val="50"/>
          <w:sz w:val="24"/>
          <w:szCs w:val="24"/>
        </w:rPr>
        <w:t xml:space="preserve"> </w:t>
      </w:r>
      <w:r w:rsidRPr="00042202">
        <w:rPr>
          <w:sz w:val="24"/>
          <w:szCs w:val="24"/>
        </w:rPr>
        <w:t>прошу</w:t>
      </w:r>
      <w:r w:rsidRPr="00042202">
        <w:rPr>
          <w:spacing w:val="49"/>
          <w:sz w:val="24"/>
          <w:szCs w:val="24"/>
        </w:rPr>
        <w:t xml:space="preserve"> </w:t>
      </w:r>
      <w:r w:rsidRPr="00042202">
        <w:rPr>
          <w:sz w:val="24"/>
          <w:szCs w:val="24"/>
        </w:rPr>
        <w:t>оказать</w:t>
      </w:r>
      <w:r w:rsidRPr="00042202">
        <w:rPr>
          <w:spacing w:val="49"/>
          <w:sz w:val="24"/>
          <w:szCs w:val="24"/>
        </w:rPr>
        <w:t xml:space="preserve"> </w:t>
      </w:r>
      <w:r w:rsidRPr="00042202">
        <w:rPr>
          <w:sz w:val="24"/>
          <w:szCs w:val="24"/>
        </w:rPr>
        <w:t>данную</w:t>
      </w:r>
      <w:r w:rsidRPr="00042202">
        <w:rPr>
          <w:spacing w:val="51"/>
          <w:sz w:val="24"/>
          <w:szCs w:val="24"/>
        </w:rPr>
        <w:t xml:space="preserve"> </w:t>
      </w:r>
      <w:r w:rsidRPr="00042202">
        <w:rPr>
          <w:sz w:val="24"/>
          <w:szCs w:val="24"/>
        </w:rPr>
        <w:t>услугу ___________________________________________порядке.</w:t>
      </w:r>
      <w:r w:rsidRPr="00042202">
        <w:rPr>
          <w:spacing w:val="1"/>
          <w:sz w:val="24"/>
          <w:szCs w:val="24"/>
        </w:rPr>
        <w:t xml:space="preserve"> </w:t>
      </w:r>
    </w:p>
    <w:p w:rsidR="00042202" w:rsidRPr="00543412" w:rsidRDefault="00543412" w:rsidP="00543412">
      <w:pPr>
        <w:pStyle w:val="ab"/>
        <w:ind w:right="342"/>
        <w:contextualSpacing/>
        <w:rPr>
          <w:i/>
          <w:spacing w:val="1"/>
          <w:sz w:val="18"/>
          <w:szCs w:val="18"/>
        </w:rPr>
      </w:pPr>
      <w:r>
        <w:rPr>
          <w:i/>
          <w:spacing w:val="1"/>
          <w:sz w:val="18"/>
          <w:szCs w:val="18"/>
        </w:rPr>
        <w:t xml:space="preserve">                          </w:t>
      </w:r>
      <w:r w:rsidR="00042202" w:rsidRPr="00543412">
        <w:rPr>
          <w:i/>
          <w:spacing w:val="1"/>
          <w:sz w:val="18"/>
          <w:szCs w:val="18"/>
        </w:rPr>
        <w:t>во внеочередном (первоочередном)</w:t>
      </w:r>
    </w:p>
    <w:p w:rsidR="00042202" w:rsidRPr="00042202" w:rsidRDefault="00042202" w:rsidP="00543412">
      <w:pPr>
        <w:pStyle w:val="ab"/>
        <w:ind w:right="342"/>
        <w:contextualSpacing/>
        <w:rPr>
          <w:sz w:val="24"/>
          <w:szCs w:val="24"/>
        </w:rPr>
      </w:pPr>
      <w:r w:rsidRPr="00042202">
        <w:rPr>
          <w:sz w:val="24"/>
          <w:szCs w:val="24"/>
        </w:rPr>
        <w:t>Соответствующие</w:t>
      </w:r>
      <w:r w:rsidRPr="00042202">
        <w:rPr>
          <w:spacing w:val="1"/>
          <w:sz w:val="24"/>
          <w:szCs w:val="24"/>
        </w:rPr>
        <w:t xml:space="preserve"> </w:t>
      </w:r>
      <w:r w:rsidRPr="00042202">
        <w:rPr>
          <w:sz w:val="24"/>
          <w:szCs w:val="24"/>
        </w:rPr>
        <w:t>документы,</w:t>
      </w:r>
      <w:r w:rsidRPr="00042202">
        <w:rPr>
          <w:spacing w:val="-67"/>
          <w:sz w:val="24"/>
          <w:szCs w:val="24"/>
        </w:rPr>
        <w:t xml:space="preserve"> </w:t>
      </w:r>
      <w:r w:rsidRPr="00042202">
        <w:rPr>
          <w:sz w:val="24"/>
          <w:szCs w:val="24"/>
        </w:rPr>
        <w:t>подтверждающие</w:t>
      </w:r>
      <w:r w:rsidRPr="00042202">
        <w:rPr>
          <w:spacing w:val="-1"/>
          <w:sz w:val="24"/>
          <w:szCs w:val="24"/>
        </w:rPr>
        <w:t xml:space="preserve"> </w:t>
      </w:r>
      <w:r w:rsidRPr="00042202">
        <w:rPr>
          <w:sz w:val="24"/>
          <w:szCs w:val="24"/>
        </w:rPr>
        <w:t>право,</w:t>
      </w:r>
      <w:r w:rsidRPr="00042202">
        <w:rPr>
          <w:spacing w:val="-3"/>
          <w:sz w:val="24"/>
          <w:szCs w:val="24"/>
        </w:rPr>
        <w:t xml:space="preserve"> </w:t>
      </w:r>
      <w:r w:rsidRPr="00042202">
        <w:rPr>
          <w:sz w:val="24"/>
          <w:szCs w:val="24"/>
        </w:rPr>
        <w:t>прилагаются.</w:t>
      </w:r>
    </w:p>
    <w:p w:rsidR="00042202" w:rsidRPr="00042202" w:rsidRDefault="00042202" w:rsidP="00042202">
      <w:pPr>
        <w:pStyle w:val="ab"/>
        <w:spacing w:before="1"/>
        <w:contextualSpacing/>
        <w:rPr>
          <w:sz w:val="24"/>
          <w:szCs w:val="24"/>
        </w:rPr>
      </w:pPr>
    </w:p>
    <w:p w:rsidR="00042202" w:rsidRPr="00042202" w:rsidRDefault="00042202" w:rsidP="00543412">
      <w:pPr>
        <w:spacing w:line="240" w:lineRule="auto"/>
        <w:ind w:right="-1" w:firstLine="284"/>
        <w:contextualSpacing/>
        <w:rPr>
          <w:rFonts w:ascii="Times New Roman" w:hAnsi="Times New Roman" w:cs="Times New Roman"/>
          <w:sz w:val="24"/>
          <w:szCs w:val="24"/>
        </w:rPr>
      </w:pPr>
      <w:r w:rsidRPr="00042202">
        <w:rPr>
          <w:rFonts w:ascii="Times New Roman" w:hAnsi="Times New Roman" w:cs="Times New Roman"/>
          <w:sz w:val="24"/>
          <w:szCs w:val="24"/>
        </w:rPr>
        <w:t>В образовательной организации ______________________________________</w:t>
      </w:r>
      <w:r w:rsidR="00543412">
        <w:rPr>
          <w:rFonts w:ascii="Times New Roman" w:hAnsi="Times New Roman" w:cs="Times New Roman"/>
          <w:sz w:val="24"/>
          <w:szCs w:val="24"/>
        </w:rPr>
        <w:t>__________</w:t>
      </w:r>
    </w:p>
    <w:p w:rsidR="00042202" w:rsidRPr="00543412" w:rsidRDefault="00543412" w:rsidP="00543412">
      <w:pPr>
        <w:spacing w:line="240" w:lineRule="auto"/>
        <w:ind w:left="316" w:right="343" w:firstLine="708"/>
        <w:contextualSpacing/>
        <w:jc w:val="center"/>
        <w:rPr>
          <w:rFonts w:ascii="Times New Roman" w:hAnsi="Times New Roman" w:cs="Times New Roman"/>
          <w:sz w:val="18"/>
          <w:szCs w:val="18"/>
        </w:rPr>
      </w:pPr>
      <w:r>
        <w:rPr>
          <w:rFonts w:ascii="Times New Roman" w:hAnsi="Times New Roman" w:cs="Times New Roman"/>
          <w:sz w:val="18"/>
          <w:szCs w:val="18"/>
        </w:rPr>
        <w:t xml:space="preserve">                                                     </w:t>
      </w:r>
      <w:r w:rsidR="00042202" w:rsidRPr="00543412">
        <w:rPr>
          <w:rFonts w:ascii="Times New Roman" w:hAnsi="Times New Roman" w:cs="Times New Roman"/>
          <w:sz w:val="18"/>
          <w:szCs w:val="18"/>
        </w:rPr>
        <w:t>(</w:t>
      </w:r>
      <w:r w:rsidR="00042202" w:rsidRPr="00543412">
        <w:rPr>
          <w:rFonts w:ascii="Times New Roman" w:hAnsi="Times New Roman" w:cs="Times New Roman"/>
          <w:i/>
          <w:sz w:val="18"/>
          <w:szCs w:val="18"/>
        </w:rPr>
        <w:t>наименование образовательной организации</w:t>
      </w:r>
      <w:r w:rsidR="00042202" w:rsidRPr="00543412">
        <w:rPr>
          <w:rFonts w:ascii="Times New Roman" w:hAnsi="Times New Roman" w:cs="Times New Roman"/>
          <w:i/>
          <w:spacing w:val="-67"/>
          <w:sz w:val="18"/>
          <w:szCs w:val="18"/>
        </w:rPr>
        <w:t xml:space="preserve">                </w:t>
      </w:r>
      <w:r w:rsidR="00042202" w:rsidRPr="00543412">
        <w:rPr>
          <w:rFonts w:ascii="Times New Roman" w:hAnsi="Times New Roman" w:cs="Times New Roman"/>
          <w:i/>
          <w:sz w:val="18"/>
          <w:szCs w:val="18"/>
        </w:rPr>
        <w:t xml:space="preserve"> </w:t>
      </w:r>
      <w:proofErr w:type="gramStart"/>
      <w:r w:rsidR="00042202" w:rsidRPr="00543412">
        <w:rPr>
          <w:rFonts w:ascii="Times New Roman" w:hAnsi="Times New Roman" w:cs="Times New Roman"/>
          <w:i/>
          <w:sz w:val="18"/>
          <w:szCs w:val="18"/>
        </w:rPr>
        <w:t>из</w:t>
      </w:r>
      <w:proofErr w:type="gramEnd"/>
      <w:r w:rsidR="00042202" w:rsidRPr="00543412">
        <w:rPr>
          <w:rFonts w:ascii="Times New Roman" w:hAnsi="Times New Roman" w:cs="Times New Roman"/>
          <w:i/>
          <w:sz w:val="18"/>
          <w:szCs w:val="18"/>
        </w:rPr>
        <w:t xml:space="preserve"> указанной в приоритете)</w:t>
      </w:r>
    </w:p>
    <w:p w:rsidR="00042202" w:rsidRPr="00042202" w:rsidRDefault="00042202" w:rsidP="00042202">
      <w:pPr>
        <w:spacing w:line="240" w:lineRule="auto"/>
        <w:ind w:left="316" w:right="343" w:firstLine="708"/>
        <w:contextualSpacing/>
        <w:jc w:val="both"/>
        <w:rPr>
          <w:rFonts w:ascii="Times New Roman" w:hAnsi="Times New Roman" w:cs="Times New Roman"/>
          <w:sz w:val="24"/>
          <w:szCs w:val="24"/>
        </w:rPr>
      </w:pPr>
    </w:p>
    <w:p w:rsidR="00042202" w:rsidRPr="00042202" w:rsidRDefault="00042202" w:rsidP="00042202">
      <w:pPr>
        <w:spacing w:line="240" w:lineRule="auto"/>
        <w:ind w:right="-1"/>
        <w:contextualSpacing/>
        <w:rPr>
          <w:rFonts w:ascii="Times New Roman" w:hAnsi="Times New Roman" w:cs="Times New Roman"/>
          <w:sz w:val="24"/>
          <w:szCs w:val="24"/>
        </w:rPr>
      </w:pPr>
      <w:r w:rsidRPr="00042202">
        <w:rPr>
          <w:rFonts w:ascii="Times New Roman" w:hAnsi="Times New Roman" w:cs="Times New Roman"/>
          <w:sz w:val="24"/>
          <w:szCs w:val="24"/>
        </w:rPr>
        <w:t>обучается брат (сестра)______________________________________________</w:t>
      </w:r>
      <w:r w:rsidR="00543412">
        <w:rPr>
          <w:rFonts w:ascii="Times New Roman" w:hAnsi="Times New Roman" w:cs="Times New Roman"/>
          <w:sz w:val="24"/>
          <w:szCs w:val="24"/>
        </w:rPr>
        <w:t>_____________</w:t>
      </w:r>
    </w:p>
    <w:p w:rsidR="00543412" w:rsidRPr="00543412" w:rsidRDefault="00543412" w:rsidP="00543412">
      <w:pPr>
        <w:spacing w:line="240" w:lineRule="auto"/>
        <w:ind w:left="316" w:right="343" w:firstLine="708"/>
        <w:contextualSpacing/>
        <w:jc w:val="center"/>
        <w:rPr>
          <w:rFonts w:ascii="Times New Roman" w:hAnsi="Times New Roman" w:cs="Times New Roman"/>
          <w:sz w:val="18"/>
          <w:szCs w:val="18"/>
        </w:rPr>
      </w:pPr>
      <w:r>
        <w:rPr>
          <w:rFonts w:ascii="Times New Roman" w:hAnsi="Times New Roman" w:cs="Times New Roman"/>
          <w:i/>
          <w:sz w:val="24"/>
          <w:szCs w:val="24"/>
        </w:rPr>
        <w:t xml:space="preserve">                            </w:t>
      </w:r>
      <w:r w:rsidRPr="00543412">
        <w:rPr>
          <w:rFonts w:ascii="Times New Roman" w:hAnsi="Times New Roman" w:cs="Times New Roman"/>
          <w:i/>
          <w:sz w:val="18"/>
          <w:szCs w:val="18"/>
        </w:rPr>
        <w:t>(ФИО ребенка, в отношении</w:t>
      </w:r>
      <w:r w:rsidRPr="00543412">
        <w:rPr>
          <w:rFonts w:ascii="Times New Roman" w:hAnsi="Times New Roman" w:cs="Times New Roman"/>
          <w:i/>
          <w:spacing w:val="1"/>
          <w:sz w:val="18"/>
          <w:szCs w:val="18"/>
        </w:rPr>
        <w:t xml:space="preserve"> </w:t>
      </w:r>
      <w:r w:rsidRPr="00543412">
        <w:rPr>
          <w:rFonts w:ascii="Times New Roman" w:hAnsi="Times New Roman" w:cs="Times New Roman"/>
          <w:i/>
          <w:sz w:val="18"/>
          <w:szCs w:val="18"/>
        </w:rPr>
        <w:t>которого подается</w:t>
      </w:r>
      <w:r w:rsidRPr="00543412">
        <w:rPr>
          <w:rFonts w:ascii="Times New Roman" w:hAnsi="Times New Roman" w:cs="Times New Roman"/>
          <w:i/>
          <w:spacing w:val="-4"/>
          <w:sz w:val="18"/>
          <w:szCs w:val="18"/>
        </w:rPr>
        <w:t xml:space="preserve"> </w:t>
      </w:r>
      <w:r w:rsidRPr="00543412">
        <w:rPr>
          <w:rFonts w:ascii="Times New Roman" w:hAnsi="Times New Roman" w:cs="Times New Roman"/>
          <w:i/>
          <w:sz w:val="18"/>
          <w:szCs w:val="18"/>
        </w:rPr>
        <w:t>заявление)</w:t>
      </w:r>
    </w:p>
    <w:p w:rsidR="00042202" w:rsidRPr="00042202" w:rsidRDefault="00042202" w:rsidP="001C40DB">
      <w:pPr>
        <w:ind w:right="-1"/>
        <w:contextualSpacing/>
        <w:jc w:val="both"/>
        <w:rPr>
          <w:rFonts w:ascii="Times New Roman" w:hAnsi="Times New Roman" w:cs="Times New Roman"/>
          <w:sz w:val="24"/>
          <w:szCs w:val="24"/>
        </w:rPr>
      </w:pPr>
      <w:proofErr w:type="gramStart"/>
      <w:r w:rsidRPr="00042202">
        <w:rPr>
          <w:rFonts w:ascii="Times New Roman" w:hAnsi="Times New Roman" w:cs="Times New Roman"/>
          <w:i/>
          <w:sz w:val="24"/>
          <w:szCs w:val="24"/>
        </w:rPr>
        <w:t>ФИО</w:t>
      </w:r>
      <w:r w:rsidRPr="00042202">
        <w:rPr>
          <w:rFonts w:ascii="Times New Roman" w:hAnsi="Times New Roman" w:cs="Times New Roman"/>
          <w:i/>
          <w:spacing w:val="-1"/>
          <w:sz w:val="24"/>
          <w:szCs w:val="24"/>
        </w:rPr>
        <w:t xml:space="preserve"> </w:t>
      </w:r>
      <w:r w:rsidRPr="00042202">
        <w:rPr>
          <w:rFonts w:ascii="Times New Roman" w:hAnsi="Times New Roman" w:cs="Times New Roman"/>
          <w:i/>
          <w:sz w:val="24"/>
          <w:szCs w:val="24"/>
        </w:rPr>
        <w:t>(брата</w:t>
      </w:r>
      <w:r w:rsidRPr="00042202">
        <w:rPr>
          <w:rFonts w:ascii="Times New Roman" w:hAnsi="Times New Roman" w:cs="Times New Roman"/>
          <w:i/>
          <w:spacing w:val="1"/>
          <w:sz w:val="24"/>
          <w:szCs w:val="24"/>
        </w:rPr>
        <w:t xml:space="preserve"> </w:t>
      </w:r>
      <w:r w:rsidRPr="00042202">
        <w:rPr>
          <w:rFonts w:ascii="Times New Roman" w:hAnsi="Times New Roman" w:cs="Times New Roman"/>
          <w:i/>
          <w:sz w:val="24"/>
          <w:szCs w:val="24"/>
        </w:rPr>
        <w:t>(сестры)</w:t>
      </w:r>
      <w:r w:rsidR="00543412">
        <w:rPr>
          <w:rFonts w:ascii="Times New Roman" w:hAnsi="Times New Roman" w:cs="Times New Roman"/>
          <w:i/>
          <w:sz w:val="24"/>
          <w:szCs w:val="24"/>
        </w:rPr>
        <w:t>___________________________________________________________</w:t>
      </w:r>
      <w:proofErr w:type="gramEnd"/>
    </w:p>
    <w:p w:rsidR="00042202" w:rsidRPr="00042202" w:rsidRDefault="00042202" w:rsidP="001C40DB">
      <w:pPr>
        <w:spacing w:before="1"/>
        <w:ind w:right="-1"/>
        <w:contextualSpacing/>
        <w:jc w:val="both"/>
        <w:rPr>
          <w:rFonts w:ascii="Times New Roman" w:hAnsi="Times New Roman" w:cs="Times New Roman"/>
          <w:spacing w:val="1"/>
          <w:sz w:val="24"/>
          <w:szCs w:val="24"/>
        </w:rPr>
      </w:pPr>
      <w:r w:rsidRPr="00042202">
        <w:rPr>
          <w:rFonts w:ascii="Times New Roman" w:hAnsi="Times New Roman" w:cs="Times New Roman"/>
          <w:sz w:val="24"/>
          <w:szCs w:val="24"/>
        </w:rPr>
        <w:t>Контактные</w:t>
      </w:r>
      <w:r w:rsidRPr="00042202">
        <w:rPr>
          <w:rFonts w:ascii="Times New Roman" w:hAnsi="Times New Roman" w:cs="Times New Roman"/>
          <w:spacing w:val="1"/>
          <w:sz w:val="24"/>
          <w:szCs w:val="24"/>
        </w:rPr>
        <w:t xml:space="preserve"> </w:t>
      </w:r>
      <w:r w:rsidRPr="00042202">
        <w:rPr>
          <w:rFonts w:ascii="Times New Roman" w:hAnsi="Times New Roman" w:cs="Times New Roman"/>
          <w:sz w:val="24"/>
          <w:szCs w:val="24"/>
        </w:rPr>
        <w:t>данные: ________________________________________________</w:t>
      </w:r>
      <w:r w:rsidR="001C40DB">
        <w:rPr>
          <w:rFonts w:ascii="Times New Roman" w:hAnsi="Times New Roman" w:cs="Times New Roman"/>
          <w:sz w:val="24"/>
          <w:szCs w:val="24"/>
        </w:rPr>
        <w:t>____________</w:t>
      </w:r>
    </w:p>
    <w:p w:rsidR="00042202" w:rsidRPr="001C40DB" w:rsidRDefault="00042202" w:rsidP="001C40DB">
      <w:pPr>
        <w:spacing w:before="1"/>
        <w:ind w:right="346"/>
        <w:contextualSpacing/>
        <w:jc w:val="center"/>
        <w:rPr>
          <w:rFonts w:ascii="Times New Roman" w:hAnsi="Times New Roman" w:cs="Times New Roman"/>
          <w:spacing w:val="1"/>
          <w:sz w:val="18"/>
          <w:szCs w:val="18"/>
        </w:rPr>
      </w:pPr>
      <w:r w:rsidRPr="00042202">
        <w:rPr>
          <w:rFonts w:ascii="Times New Roman" w:hAnsi="Times New Roman" w:cs="Times New Roman"/>
          <w:i/>
          <w:sz w:val="24"/>
          <w:szCs w:val="24"/>
        </w:rPr>
        <w:t xml:space="preserve">                </w:t>
      </w:r>
      <w:r w:rsidR="001C40DB">
        <w:rPr>
          <w:rFonts w:ascii="Times New Roman" w:hAnsi="Times New Roman" w:cs="Times New Roman"/>
          <w:i/>
          <w:sz w:val="24"/>
          <w:szCs w:val="24"/>
        </w:rPr>
        <w:t xml:space="preserve">         </w:t>
      </w:r>
      <w:r w:rsidRPr="00042202">
        <w:rPr>
          <w:rFonts w:ascii="Times New Roman" w:hAnsi="Times New Roman" w:cs="Times New Roman"/>
          <w:i/>
          <w:sz w:val="24"/>
          <w:szCs w:val="24"/>
        </w:rPr>
        <w:t xml:space="preserve">  </w:t>
      </w:r>
      <w:r w:rsidRPr="001C40DB">
        <w:rPr>
          <w:rFonts w:ascii="Times New Roman" w:hAnsi="Times New Roman" w:cs="Times New Roman"/>
          <w:i/>
          <w:sz w:val="18"/>
          <w:szCs w:val="18"/>
        </w:rPr>
        <w:t>номер</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телефона,</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адрес</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электронной</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почты</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(при</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наличии)</w:t>
      </w:r>
      <w:r w:rsidRPr="001C40DB">
        <w:rPr>
          <w:rFonts w:ascii="Times New Roman" w:hAnsi="Times New Roman" w:cs="Times New Roman"/>
          <w:i/>
          <w:spacing w:val="-4"/>
          <w:sz w:val="18"/>
          <w:szCs w:val="18"/>
        </w:rPr>
        <w:t xml:space="preserve"> </w:t>
      </w:r>
      <w:r w:rsidRPr="001C40DB">
        <w:rPr>
          <w:rFonts w:ascii="Times New Roman" w:hAnsi="Times New Roman" w:cs="Times New Roman"/>
          <w:i/>
          <w:sz w:val="18"/>
          <w:szCs w:val="18"/>
        </w:rPr>
        <w:t>родителей</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законных представителей)</w:t>
      </w:r>
    </w:p>
    <w:p w:rsidR="00042202" w:rsidRPr="00042202" w:rsidRDefault="001C40DB" w:rsidP="00042202">
      <w:pPr>
        <w:tabs>
          <w:tab w:val="left" w:pos="9945"/>
        </w:tabs>
        <w:spacing w:before="200" w:line="240" w:lineRule="auto"/>
        <w:ind w:right="-1"/>
        <w:contextualSpacing/>
        <w:jc w:val="center"/>
        <w:rPr>
          <w:rFonts w:ascii="Times New Roman" w:hAnsi="Times New Roman" w:cs="Times New Roman"/>
          <w:sz w:val="24"/>
          <w:szCs w:val="24"/>
          <w:u w:val="single"/>
        </w:rPr>
      </w:pPr>
      <w:r>
        <w:rPr>
          <w:rFonts w:ascii="Times New Roman" w:hAnsi="Times New Roman" w:cs="Times New Roman"/>
          <w:sz w:val="24"/>
          <w:szCs w:val="24"/>
        </w:rPr>
        <w:t>Приложение: ___________________________________________________________________</w:t>
      </w:r>
    </w:p>
    <w:p w:rsidR="00042202" w:rsidRPr="00042202" w:rsidRDefault="00042202" w:rsidP="00042202">
      <w:pPr>
        <w:tabs>
          <w:tab w:val="left" w:pos="9945"/>
        </w:tabs>
        <w:spacing w:before="200" w:line="240" w:lineRule="auto"/>
        <w:ind w:right="-1"/>
        <w:contextualSpacing/>
        <w:rPr>
          <w:rFonts w:ascii="Times New Roman" w:hAnsi="Times New Roman" w:cs="Times New Roman"/>
          <w:sz w:val="24"/>
          <w:szCs w:val="24"/>
        </w:rPr>
      </w:pPr>
      <w:r w:rsidRPr="00042202">
        <w:rPr>
          <w:rFonts w:ascii="Times New Roman" w:hAnsi="Times New Roman" w:cs="Times New Roman"/>
          <w:sz w:val="24"/>
          <w:szCs w:val="24"/>
        </w:rPr>
        <w:t>_____________________________________________________________________________</w:t>
      </w:r>
      <w:r w:rsidR="001C40DB">
        <w:rPr>
          <w:rFonts w:ascii="Times New Roman" w:hAnsi="Times New Roman" w:cs="Times New Roman"/>
          <w:sz w:val="24"/>
          <w:szCs w:val="24"/>
        </w:rPr>
        <w:t>_________________________________________________________________________________</w:t>
      </w:r>
    </w:p>
    <w:p w:rsidR="00042202" w:rsidRPr="001C40DB" w:rsidRDefault="00042202" w:rsidP="001C40DB">
      <w:pPr>
        <w:spacing w:before="3" w:line="240" w:lineRule="auto"/>
        <w:contextualSpacing/>
        <w:jc w:val="center"/>
        <w:rPr>
          <w:rFonts w:ascii="Times New Roman" w:hAnsi="Times New Roman" w:cs="Times New Roman"/>
          <w:i/>
          <w:sz w:val="18"/>
          <w:szCs w:val="18"/>
        </w:rPr>
      </w:pPr>
      <w:r w:rsidRPr="001C40DB">
        <w:rPr>
          <w:rFonts w:ascii="Times New Roman" w:hAnsi="Times New Roman" w:cs="Times New Roman"/>
          <w:sz w:val="18"/>
          <w:szCs w:val="18"/>
        </w:rPr>
        <w:t>(</w:t>
      </w:r>
      <w:r w:rsidRPr="001C40DB">
        <w:rPr>
          <w:rFonts w:ascii="Times New Roman" w:hAnsi="Times New Roman" w:cs="Times New Roman"/>
          <w:i/>
          <w:sz w:val="18"/>
          <w:szCs w:val="18"/>
        </w:rPr>
        <w:t>документы,</w:t>
      </w:r>
      <w:r w:rsidRPr="001C40DB">
        <w:rPr>
          <w:rFonts w:ascii="Times New Roman" w:hAnsi="Times New Roman" w:cs="Times New Roman"/>
          <w:i/>
          <w:spacing w:val="-4"/>
          <w:sz w:val="18"/>
          <w:szCs w:val="18"/>
        </w:rPr>
        <w:t xml:space="preserve"> </w:t>
      </w:r>
      <w:r w:rsidRPr="001C40DB">
        <w:rPr>
          <w:rFonts w:ascii="Times New Roman" w:hAnsi="Times New Roman" w:cs="Times New Roman"/>
          <w:i/>
          <w:sz w:val="18"/>
          <w:szCs w:val="18"/>
        </w:rPr>
        <w:t>которые</w:t>
      </w:r>
      <w:r w:rsidRPr="001C40DB">
        <w:rPr>
          <w:rFonts w:ascii="Times New Roman" w:hAnsi="Times New Roman" w:cs="Times New Roman"/>
          <w:i/>
          <w:spacing w:val="-5"/>
          <w:sz w:val="18"/>
          <w:szCs w:val="18"/>
        </w:rPr>
        <w:t xml:space="preserve"> </w:t>
      </w:r>
      <w:r w:rsidRPr="001C40DB">
        <w:rPr>
          <w:rFonts w:ascii="Times New Roman" w:hAnsi="Times New Roman" w:cs="Times New Roman"/>
          <w:i/>
          <w:sz w:val="18"/>
          <w:szCs w:val="18"/>
        </w:rPr>
        <w:t>представил заявитель)</w:t>
      </w:r>
    </w:p>
    <w:p w:rsidR="00042202" w:rsidRPr="00042202" w:rsidRDefault="00042202" w:rsidP="00042202">
      <w:pPr>
        <w:spacing w:before="3" w:line="240" w:lineRule="auto"/>
        <w:ind w:left="2657"/>
        <w:contextualSpacing/>
        <w:rPr>
          <w:rFonts w:ascii="Times New Roman" w:hAnsi="Times New Roman" w:cs="Times New Roman"/>
          <w:i/>
          <w:sz w:val="24"/>
          <w:szCs w:val="24"/>
        </w:rPr>
      </w:pPr>
    </w:p>
    <w:p w:rsidR="00042202" w:rsidRPr="00042202" w:rsidRDefault="00042202" w:rsidP="001C40DB">
      <w:pPr>
        <w:spacing w:line="240" w:lineRule="auto"/>
        <w:ind w:firstLine="284"/>
        <w:contextualSpacing/>
        <w:rPr>
          <w:rFonts w:ascii="Times New Roman" w:hAnsi="Times New Roman" w:cs="Times New Roman"/>
          <w:sz w:val="24"/>
          <w:szCs w:val="24"/>
        </w:rPr>
      </w:pPr>
      <w:r w:rsidRPr="001C40DB">
        <w:rPr>
          <w:rFonts w:ascii="Times New Roman" w:hAnsi="Times New Roman" w:cs="Times New Roman"/>
          <w:sz w:val="24"/>
          <w:szCs w:val="24"/>
        </w:rPr>
        <w:t>О</w:t>
      </w:r>
      <w:r w:rsidRPr="001C40DB">
        <w:rPr>
          <w:rFonts w:ascii="Times New Roman" w:hAnsi="Times New Roman" w:cs="Times New Roman"/>
          <w:spacing w:val="48"/>
          <w:sz w:val="24"/>
          <w:szCs w:val="24"/>
        </w:rPr>
        <w:t xml:space="preserve"> </w:t>
      </w:r>
      <w:r w:rsidRPr="001C40DB">
        <w:rPr>
          <w:rFonts w:ascii="Times New Roman" w:hAnsi="Times New Roman" w:cs="Times New Roman"/>
          <w:sz w:val="24"/>
          <w:szCs w:val="24"/>
        </w:rPr>
        <w:t>результате</w:t>
      </w:r>
      <w:r w:rsidRPr="001C40DB">
        <w:rPr>
          <w:rFonts w:ascii="Times New Roman" w:hAnsi="Times New Roman" w:cs="Times New Roman"/>
          <w:spacing w:val="49"/>
          <w:sz w:val="24"/>
          <w:szCs w:val="24"/>
        </w:rPr>
        <w:t xml:space="preserve"> </w:t>
      </w:r>
      <w:r w:rsidRPr="001C40DB">
        <w:rPr>
          <w:rFonts w:ascii="Times New Roman" w:hAnsi="Times New Roman" w:cs="Times New Roman"/>
          <w:sz w:val="24"/>
          <w:szCs w:val="24"/>
        </w:rPr>
        <w:t>предоставления</w:t>
      </w:r>
      <w:r w:rsidRPr="001C40DB">
        <w:rPr>
          <w:rFonts w:ascii="Times New Roman" w:hAnsi="Times New Roman" w:cs="Times New Roman"/>
          <w:spacing w:val="49"/>
          <w:sz w:val="24"/>
          <w:szCs w:val="24"/>
        </w:rPr>
        <w:t xml:space="preserve"> </w:t>
      </w:r>
      <w:r w:rsidRPr="001C40DB">
        <w:rPr>
          <w:rFonts w:ascii="Times New Roman" w:hAnsi="Times New Roman" w:cs="Times New Roman"/>
          <w:sz w:val="24"/>
          <w:szCs w:val="24"/>
        </w:rPr>
        <w:t>муниципальной</w:t>
      </w:r>
      <w:r w:rsidRPr="001C40DB">
        <w:rPr>
          <w:rFonts w:ascii="Times New Roman" w:hAnsi="Times New Roman" w:cs="Times New Roman"/>
          <w:spacing w:val="52"/>
          <w:sz w:val="24"/>
          <w:szCs w:val="24"/>
        </w:rPr>
        <w:t xml:space="preserve"> </w:t>
      </w:r>
      <w:r w:rsidRPr="001C40DB">
        <w:rPr>
          <w:rFonts w:ascii="Times New Roman" w:hAnsi="Times New Roman" w:cs="Times New Roman"/>
          <w:sz w:val="24"/>
          <w:szCs w:val="24"/>
        </w:rPr>
        <w:t>услуги</w:t>
      </w:r>
      <w:r w:rsidRPr="00042202">
        <w:rPr>
          <w:rFonts w:ascii="Times New Roman" w:hAnsi="Times New Roman" w:cs="Times New Roman"/>
          <w:sz w:val="24"/>
          <w:szCs w:val="24"/>
        </w:rPr>
        <w:t xml:space="preserve"> прошу </w:t>
      </w:r>
      <w:r w:rsidRPr="00042202">
        <w:rPr>
          <w:rFonts w:ascii="Times New Roman" w:hAnsi="Times New Roman" w:cs="Times New Roman"/>
          <w:spacing w:val="-67"/>
          <w:sz w:val="24"/>
          <w:szCs w:val="24"/>
        </w:rPr>
        <w:t xml:space="preserve">       </w:t>
      </w:r>
      <w:r w:rsidRPr="00042202">
        <w:rPr>
          <w:rFonts w:ascii="Times New Roman" w:hAnsi="Times New Roman" w:cs="Times New Roman"/>
          <w:sz w:val="24"/>
          <w:szCs w:val="24"/>
        </w:rPr>
        <w:t>сообщить</w:t>
      </w:r>
      <w:r w:rsidRPr="00042202">
        <w:rPr>
          <w:rFonts w:ascii="Times New Roman" w:hAnsi="Times New Roman" w:cs="Times New Roman"/>
          <w:spacing w:val="-1"/>
          <w:sz w:val="24"/>
          <w:szCs w:val="24"/>
        </w:rPr>
        <w:t xml:space="preserve"> </w:t>
      </w:r>
      <w:r w:rsidRPr="00042202">
        <w:rPr>
          <w:rFonts w:ascii="Times New Roman" w:hAnsi="Times New Roman" w:cs="Times New Roman"/>
          <w:sz w:val="24"/>
          <w:szCs w:val="24"/>
        </w:rPr>
        <w:t>мне:</w:t>
      </w:r>
    </w:p>
    <w:p w:rsidR="00042202" w:rsidRPr="00042202" w:rsidRDefault="00042202" w:rsidP="00042202">
      <w:pPr>
        <w:pStyle w:val="ab"/>
        <w:tabs>
          <w:tab w:val="left" w:pos="6087"/>
        </w:tabs>
        <w:contextualSpacing/>
        <w:rPr>
          <w:sz w:val="24"/>
          <w:szCs w:val="24"/>
        </w:rPr>
      </w:pPr>
      <w:r w:rsidRPr="00042202">
        <w:rPr>
          <w:sz w:val="24"/>
          <w:szCs w:val="24"/>
        </w:rPr>
        <w:t>по</w:t>
      </w:r>
      <w:r w:rsidRPr="00042202">
        <w:rPr>
          <w:spacing w:val="-1"/>
          <w:sz w:val="24"/>
          <w:szCs w:val="24"/>
        </w:rPr>
        <w:t xml:space="preserve"> </w:t>
      </w:r>
      <w:r w:rsidRPr="00042202">
        <w:rPr>
          <w:sz w:val="24"/>
          <w:szCs w:val="24"/>
        </w:rPr>
        <w:t>телефону</w:t>
      </w:r>
      <w:proofErr w:type="gramStart"/>
      <w:r w:rsidRPr="00042202">
        <w:rPr>
          <w:sz w:val="24"/>
          <w:szCs w:val="24"/>
        </w:rPr>
        <w:t>:</w:t>
      </w:r>
      <w:r w:rsidRPr="00042202">
        <w:rPr>
          <w:sz w:val="24"/>
          <w:szCs w:val="24"/>
          <w:u w:val="single"/>
        </w:rPr>
        <w:tab/>
      </w:r>
      <w:r w:rsidR="001C40DB">
        <w:rPr>
          <w:sz w:val="24"/>
          <w:szCs w:val="24"/>
          <w:u w:val="single"/>
        </w:rPr>
        <w:t>___________________________</w:t>
      </w:r>
      <w:r w:rsidRPr="00042202">
        <w:rPr>
          <w:sz w:val="24"/>
          <w:szCs w:val="24"/>
        </w:rPr>
        <w:t>;</w:t>
      </w:r>
      <w:proofErr w:type="gramEnd"/>
    </w:p>
    <w:p w:rsidR="00042202" w:rsidRPr="00042202" w:rsidRDefault="00042202" w:rsidP="00042202">
      <w:pPr>
        <w:pStyle w:val="ab"/>
        <w:tabs>
          <w:tab w:val="left" w:pos="7041"/>
        </w:tabs>
        <w:contextualSpacing/>
        <w:rPr>
          <w:sz w:val="24"/>
          <w:szCs w:val="24"/>
        </w:rPr>
      </w:pPr>
      <w:r w:rsidRPr="00042202">
        <w:rPr>
          <w:sz w:val="24"/>
          <w:szCs w:val="24"/>
        </w:rPr>
        <w:t>по</w:t>
      </w:r>
      <w:r w:rsidRPr="00042202">
        <w:rPr>
          <w:spacing w:val="-4"/>
          <w:sz w:val="24"/>
          <w:szCs w:val="24"/>
        </w:rPr>
        <w:t xml:space="preserve"> </w:t>
      </w:r>
      <w:r w:rsidRPr="00042202">
        <w:rPr>
          <w:sz w:val="24"/>
          <w:szCs w:val="24"/>
        </w:rPr>
        <w:t>почтовому</w:t>
      </w:r>
      <w:r w:rsidRPr="00042202">
        <w:rPr>
          <w:spacing w:val="-4"/>
          <w:sz w:val="24"/>
          <w:szCs w:val="24"/>
        </w:rPr>
        <w:t xml:space="preserve"> </w:t>
      </w:r>
      <w:r w:rsidRPr="00042202">
        <w:rPr>
          <w:sz w:val="24"/>
          <w:szCs w:val="24"/>
        </w:rPr>
        <w:t>адресу__________________________</w:t>
      </w:r>
      <w:r w:rsidR="001C40DB">
        <w:rPr>
          <w:sz w:val="24"/>
          <w:szCs w:val="24"/>
        </w:rPr>
        <w:t>__________________________________</w:t>
      </w:r>
      <w:r w:rsidRPr="00042202">
        <w:rPr>
          <w:sz w:val="24"/>
          <w:szCs w:val="24"/>
        </w:rPr>
        <w:t>;</w:t>
      </w:r>
    </w:p>
    <w:p w:rsidR="00042202" w:rsidRPr="00042202" w:rsidRDefault="00042202" w:rsidP="001C40DB">
      <w:pPr>
        <w:pStyle w:val="ab"/>
        <w:tabs>
          <w:tab w:val="left" w:pos="5918"/>
          <w:tab w:val="left" w:pos="8082"/>
        </w:tabs>
        <w:ind w:right="-2"/>
        <w:contextualSpacing/>
        <w:rPr>
          <w:spacing w:val="-67"/>
          <w:sz w:val="24"/>
          <w:szCs w:val="24"/>
        </w:rPr>
      </w:pPr>
      <w:r w:rsidRPr="00042202">
        <w:rPr>
          <w:sz w:val="24"/>
          <w:szCs w:val="24"/>
        </w:rPr>
        <w:t>по адресу</w:t>
      </w:r>
      <w:r w:rsidRPr="00042202">
        <w:rPr>
          <w:spacing w:val="-4"/>
          <w:sz w:val="24"/>
          <w:szCs w:val="24"/>
        </w:rPr>
        <w:t xml:space="preserve"> </w:t>
      </w:r>
      <w:r w:rsidRPr="00042202">
        <w:rPr>
          <w:sz w:val="24"/>
          <w:szCs w:val="24"/>
        </w:rPr>
        <w:t>электронной</w:t>
      </w:r>
      <w:r w:rsidRPr="00042202">
        <w:rPr>
          <w:spacing w:val="-3"/>
          <w:sz w:val="24"/>
          <w:szCs w:val="24"/>
        </w:rPr>
        <w:t xml:space="preserve"> </w:t>
      </w:r>
      <w:r w:rsidRPr="00042202">
        <w:rPr>
          <w:sz w:val="24"/>
          <w:szCs w:val="24"/>
        </w:rPr>
        <w:t>почты</w:t>
      </w:r>
      <w:proofErr w:type="gramStart"/>
      <w:r w:rsidRPr="00042202">
        <w:rPr>
          <w:sz w:val="24"/>
          <w:szCs w:val="24"/>
        </w:rPr>
        <w:t>:</w:t>
      </w:r>
      <w:r w:rsidRPr="00042202">
        <w:rPr>
          <w:sz w:val="24"/>
          <w:szCs w:val="24"/>
          <w:u w:val="single"/>
        </w:rPr>
        <w:tab/>
      </w:r>
      <w:r w:rsidRPr="00042202">
        <w:rPr>
          <w:sz w:val="24"/>
          <w:szCs w:val="24"/>
          <w:u w:val="single"/>
        </w:rPr>
        <w:tab/>
      </w:r>
      <w:r w:rsidR="001C40DB">
        <w:rPr>
          <w:sz w:val="24"/>
          <w:szCs w:val="24"/>
          <w:u w:val="single"/>
        </w:rPr>
        <w:t>___________</w:t>
      </w:r>
      <w:r w:rsidRPr="00042202">
        <w:rPr>
          <w:spacing w:val="-2"/>
          <w:sz w:val="24"/>
          <w:szCs w:val="24"/>
        </w:rPr>
        <w:t>;</w:t>
      </w:r>
      <w:r w:rsidRPr="00042202">
        <w:rPr>
          <w:spacing w:val="-67"/>
          <w:sz w:val="24"/>
          <w:szCs w:val="24"/>
        </w:rPr>
        <w:t xml:space="preserve"> </w:t>
      </w:r>
      <w:proofErr w:type="gramEnd"/>
    </w:p>
    <w:p w:rsidR="00042202" w:rsidRPr="00042202" w:rsidRDefault="00042202" w:rsidP="001C40DB">
      <w:pPr>
        <w:pStyle w:val="ab"/>
        <w:tabs>
          <w:tab w:val="left" w:pos="5918"/>
          <w:tab w:val="left" w:pos="8082"/>
          <w:tab w:val="left" w:pos="9496"/>
        </w:tabs>
        <w:ind w:right="-2"/>
        <w:contextualSpacing/>
        <w:rPr>
          <w:sz w:val="24"/>
          <w:szCs w:val="24"/>
        </w:rPr>
      </w:pPr>
      <w:r w:rsidRPr="00042202">
        <w:rPr>
          <w:sz w:val="24"/>
          <w:szCs w:val="24"/>
        </w:rPr>
        <w:t>через</w:t>
      </w:r>
      <w:r w:rsidRPr="00042202">
        <w:rPr>
          <w:spacing w:val="-2"/>
          <w:sz w:val="24"/>
          <w:szCs w:val="24"/>
        </w:rPr>
        <w:t xml:space="preserve"> </w:t>
      </w:r>
      <w:r w:rsidRPr="00042202">
        <w:rPr>
          <w:sz w:val="24"/>
          <w:szCs w:val="24"/>
        </w:rPr>
        <w:t>МФЦ:</w:t>
      </w:r>
      <w:r w:rsidRPr="00042202">
        <w:rPr>
          <w:sz w:val="24"/>
          <w:szCs w:val="24"/>
          <w:u w:val="single"/>
        </w:rPr>
        <w:tab/>
      </w:r>
      <w:r w:rsidR="001C40DB">
        <w:rPr>
          <w:sz w:val="24"/>
          <w:szCs w:val="24"/>
          <w:u w:val="single"/>
        </w:rPr>
        <w:t>_____________________________</w:t>
      </w:r>
      <w:r w:rsidRPr="00042202">
        <w:rPr>
          <w:sz w:val="24"/>
          <w:szCs w:val="24"/>
        </w:rPr>
        <w:t>.</w:t>
      </w:r>
    </w:p>
    <w:p w:rsidR="00042202" w:rsidRPr="001C40DB" w:rsidRDefault="00042202" w:rsidP="001C40DB">
      <w:pPr>
        <w:spacing w:line="240" w:lineRule="auto"/>
        <w:ind w:left="1025"/>
        <w:contextualSpacing/>
        <w:jc w:val="center"/>
        <w:rPr>
          <w:rFonts w:ascii="Times New Roman" w:hAnsi="Times New Roman" w:cs="Times New Roman"/>
          <w:i/>
          <w:sz w:val="18"/>
          <w:szCs w:val="18"/>
        </w:rPr>
      </w:pPr>
      <w:r w:rsidRPr="001C40DB">
        <w:rPr>
          <w:rFonts w:ascii="Times New Roman" w:hAnsi="Times New Roman" w:cs="Times New Roman"/>
          <w:i/>
          <w:sz w:val="18"/>
          <w:szCs w:val="18"/>
        </w:rPr>
        <w:t>(нужное</w:t>
      </w:r>
      <w:r w:rsidRPr="001C40DB">
        <w:rPr>
          <w:rFonts w:ascii="Times New Roman" w:hAnsi="Times New Roman" w:cs="Times New Roman"/>
          <w:i/>
          <w:spacing w:val="-1"/>
          <w:sz w:val="18"/>
          <w:szCs w:val="18"/>
        </w:rPr>
        <w:t xml:space="preserve"> </w:t>
      </w:r>
      <w:r w:rsidRPr="001C40DB">
        <w:rPr>
          <w:rFonts w:ascii="Times New Roman" w:hAnsi="Times New Roman" w:cs="Times New Roman"/>
          <w:i/>
          <w:sz w:val="18"/>
          <w:szCs w:val="18"/>
        </w:rPr>
        <w:t>вписать)</w:t>
      </w:r>
    </w:p>
    <w:p w:rsidR="00042202" w:rsidRPr="00042202" w:rsidRDefault="00042202" w:rsidP="00042202">
      <w:pPr>
        <w:pStyle w:val="ab"/>
        <w:contextualSpacing/>
        <w:rPr>
          <w:i/>
          <w:sz w:val="24"/>
          <w:szCs w:val="24"/>
        </w:rPr>
      </w:pPr>
    </w:p>
    <w:p w:rsidR="00042202" w:rsidRPr="00042202" w:rsidRDefault="00042202" w:rsidP="00042202">
      <w:pPr>
        <w:pStyle w:val="ab"/>
        <w:contextualSpacing/>
        <w:rPr>
          <w:i/>
          <w:sz w:val="24"/>
          <w:szCs w:val="24"/>
        </w:rPr>
      </w:pPr>
    </w:p>
    <w:p w:rsidR="00042202" w:rsidRPr="00042202" w:rsidRDefault="00465AD4" w:rsidP="00042202">
      <w:pPr>
        <w:pStyle w:val="ab"/>
        <w:spacing w:before="2"/>
        <w:contextualSpacing/>
        <w:rPr>
          <w:i/>
          <w:sz w:val="24"/>
          <w:szCs w:val="24"/>
        </w:rPr>
      </w:pPr>
      <w:r>
        <w:rPr>
          <w:noProof/>
          <w:sz w:val="24"/>
          <w:szCs w:val="24"/>
        </w:rPr>
        <w:pict>
          <v:shape id="Полилиния: фигура 2" o:spid="_x0000_s1027" style="position:absolute;margin-left:63.85pt;margin-top:14.9pt;width:153.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3,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" adj="0,,0" path="m,l1619,t4,l3062,e" filled="f" strokeweight=".36pt">
            <v:stroke joinstyle="round"/>
            <v:formulas/>
            <v:path arrowok="t" o:connecttype="custom" o:connectlocs="0,0;1028065,0;1030605,0;1944370,0" o:connectangles="0,0,0,0"/>
            <w10:wrap type="topAndBottom" anchorx="page"/>
          </v:shape>
        </w:pict>
      </w:r>
      <w:r>
        <w:rPr>
          <w:noProof/>
          <w:sz w:val="24"/>
          <w:szCs w:val="24"/>
        </w:rPr>
        <w:pict>
          <v:shape id="Полилиния: фигура 1" o:spid="_x0000_s1026" style="position:absolute;margin-left:367.85pt;margin-top:14.9pt;width:198.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" path="m,l3961,e" filled="f" strokeweight=".36pt">
            <v:path arrowok="t" o:connecttype="custom" o:connectlocs="0,0;2515235,0" o:connectangles="0,0"/>
            <w10:wrap type="topAndBottom" anchorx="page"/>
          </v:shape>
        </w:pict>
      </w:r>
    </w:p>
    <w:p w:rsidR="00042202" w:rsidRPr="00042202" w:rsidRDefault="00042202" w:rsidP="00042202">
      <w:pPr>
        <w:tabs>
          <w:tab w:val="left" w:pos="7306"/>
        </w:tabs>
        <w:spacing w:line="240" w:lineRule="auto"/>
        <w:ind w:left="458"/>
        <w:contextualSpacing/>
        <w:rPr>
          <w:rFonts w:ascii="Times New Roman" w:hAnsi="Times New Roman" w:cs="Times New Roman"/>
          <w:i/>
          <w:sz w:val="24"/>
          <w:szCs w:val="24"/>
        </w:rPr>
      </w:pPr>
      <w:r w:rsidRPr="001C40DB">
        <w:rPr>
          <w:rFonts w:ascii="Times New Roman" w:hAnsi="Times New Roman" w:cs="Times New Roman"/>
          <w:i/>
          <w:sz w:val="18"/>
          <w:szCs w:val="18"/>
        </w:rPr>
        <w:t>(заявитель)</w:t>
      </w:r>
      <w:r w:rsidRPr="00042202">
        <w:rPr>
          <w:rFonts w:ascii="Times New Roman" w:hAnsi="Times New Roman" w:cs="Times New Roman"/>
          <w:i/>
          <w:sz w:val="24"/>
          <w:szCs w:val="24"/>
        </w:rPr>
        <w:tab/>
      </w:r>
      <w:r w:rsidRPr="001C40DB">
        <w:rPr>
          <w:rFonts w:ascii="Times New Roman" w:hAnsi="Times New Roman" w:cs="Times New Roman"/>
          <w:i/>
          <w:sz w:val="18"/>
          <w:szCs w:val="18"/>
        </w:rPr>
        <w:t>(Подпись)</w:t>
      </w:r>
    </w:p>
    <w:p w:rsidR="00042202" w:rsidRPr="00042202" w:rsidRDefault="00042202" w:rsidP="00042202">
      <w:pPr>
        <w:pStyle w:val="ab"/>
        <w:spacing w:before="9"/>
        <w:contextualSpacing/>
        <w:rPr>
          <w:i/>
          <w:sz w:val="24"/>
          <w:szCs w:val="24"/>
        </w:rPr>
      </w:pPr>
    </w:p>
    <w:p w:rsidR="00042202" w:rsidRPr="00042202" w:rsidRDefault="00042202" w:rsidP="00042202">
      <w:pPr>
        <w:pStyle w:val="ab"/>
        <w:spacing w:before="9"/>
        <w:contextualSpacing/>
        <w:rPr>
          <w:i/>
          <w:sz w:val="24"/>
          <w:szCs w:val="24"/>
        </w:rPr>
      </w:pPr>
    </w:p>
    <w:p w:rsidR="00042202" w:rsidRPr="00042202" w:rsidRDefault="00042202" w:rsidP="00042202">
      <w:pPr>
        <w:tabs>
          <w:tab w:val="left" w:pos="2479"/>
        </w:tabs>
        <w:spacing w:line="240" w:lineRule="auto"/>
        <w:ind w:left="316" w:hanging="316"/>
        <w:contextualSpacing/>
        <w:rPr>
          <w:rFonts w:ascii="Times New Roman" w:hAnsi="Times New Roman" w:cs="Times New Roman"/>
          <w:sz w:val="24"/>
          <w:szCs w:val="24"/>
        </w:rPr>
      </w:pPr>
      <w:r w:rsidRPr="00042202">
        <w:rPr>
          <w:rFonts w:ascii="Times New Roman" w:hAnsi="Times New Roman" w:cs="Times New Roman"/>
          <w:sz w:val="24"/>
          <w:szCs w:val="24"/>
        </w:rPr>
        <w:t>Дата:</w:t>
      </w:r>
      <w:r w:rsidRPr="00042202">
        <w:rPr>
          <w:rFonts w:ascii="Times New Roman" w:hAnsi="Times New Roman" w:cs="Times New Roman"/>
          <w:spacing w:val="3"/>
          <w:sz w:val="24"/>
          <w:szCs w:val="24"/>
        </w:rPr>
        <w:t xml:space="preserve"> </w:t>
      </w:r>
      <w:r w:rsidRPr="00042202">
        <w:rPr>
          <w:rFonts w:ascii="Times New Roman" w:hAnsi="Times New Roman" w:cs="Times New Roman"/>
          <w:sz w:val="24"/>
          <w:szCs w:val="24"/>
        </w:rPr>
        <w:t>«</w:t>
      </w:r>
      <w:r w:rsidRPr="00042202">
        <w:rPr>
          <w:rFonts w:ascii="Times New Roman" w:hAnsi="Times New Roman" w:cs="Times New Roman"/>
          <w:sz w:val="24"/>
          <w:szCs w:val="24"/>
          <w:u w:val="single"/>
        </w:rPr>
        <w:t xml:space="preserve"> _</w:t>
      </w:r>
      <w:r w:rsidRPr="00042202">
        <w:rPr>
          <w:rFonts w:ascii="Times New Roman" w:hAnsi="Times New Roman" w:cs="Times New Roman"/>
          <w:spacing w:val="59"/>
          <w:sz w:val="24"/>
          <w:szCs w:val="24"/>
          <w:u w:val="single"/>
        </w:rPr>
        <w:t>_</w:t>
      </w:r>
      <w:r w:rsidRPr="00042202">
        <w:rPr>
          <w:rFonts w:ascii="Times New Roman" w:hAnsi="Times New Roman" w:cs="Times New Roman"/>
          <w:sz w:val="24"/>
          <w:szCs w:val="24"/>
        </w:rPr>
        <w:t>»</w:t>
      </w:r>
      <w:r w:rsidRPr="00042202">
        <w:rPr>
          <w:rFonts w:ascii="Times New Roman" w:hAnsi="Times New Roman" w:cs="Times New Roman"/>
          <w:sz w:val="24"/>
          <w:szCs w:val="24"/>
          <w:u w:val="single"/>
        </w:rPr>
        <w:tab/>
        <w:t xml:space="preserve">____ </w:t>
      </w:r>
      <w:r w:rsidRPr="00042202">
        <w:rPr>
          <w:rFonts w:ascii="Times New Roman" w:hAnsi="Times New Roman" w:cs="Times New Roman"/>
          <w:sz w:val="24"/>
          <w:szCs w:val="24"/>
        </w:rPr>
        <w:t>20____ г.</w:t>
      </w:r>
    </w:p>
    <w:p w:rsidR="00042202" w:rsidRDefault="00042202"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1C40DB" w:rsidRDefault="001C40DB"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8C2437" w:rsidRDefault="008C2437" w:rsidP="002F77B7">
      <w:pPr>
        <w:contextualSpacing/>
        <w:jc w:val="both"/>
        <w:rPr>
          <w:rFonts w:ascii="Times New Roman" w:hAnsi="Times New Roman" w:cs="Times New Roman"/>
          <w:i/>
          <w:sz w:val="18"/>
          <w:szCs w:val="18"/>
          <w:lang w:eastAsia="ru-RU"/>
        </w:rPr>
      </w:pPr>
    </w:p>
    <w:p w:rsidR="001C40DB" w:rsidRDefault="001C40DB" w:rsidP="001C40DB">
      <w:pPr>
        <w:pStyle w:val="Style47"/>
        <w:widowControl/>
        <w:spacing w:before="58"/>
        <w:ind w:left="5103"/>
        <w:jc w:val="both"/>
      </w:pPr>
      <w:r>
        <w:lastRenderedPageBreak/>
        <w:t>Приложение № 9</w:t>
      </w:r>
    </w:p>
    <w:p w:rsidR="001C40DB" w:rsidRDefault="001C40DB" w:rsidP="001C40DB">
      <w:pPr>
        <w:pStyle w:val="Style47"/>
        <w:widowControl/>
        <w:spacing w:before="58"/>
        <w:ind w:left="5103"/>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1C40DB" w:rsidRDefault="001C40DB" w:rsidP="002F77B7">
      <w:pPr>
        <w:contextualSpacing/>
        <w:jc w:val="both"/>
        <w:rPr>
          <w:rFonts w:ascii="Times New Roman" w:hAnsi="Times New Roman" w:cs="Times New Roman"/>
          <w:i/>
          <w:sz w:val="18"/>
          <w:szCs w:val="18"/>
          <w:lang w:eastAsia="ru-RU"/>
        </w:rPr>
      </w:pPr>
    </w:p>
    <w:p w:rsidR="00EB2DAF" w:rsidRDefault="00EB2DAF" w:rsidP="002F77B7">
      <w:pPr>
        <w:contextualSpacing/>
        <w:jc w:val="both"/>
        <w:rPr>
          <w:rFonts w:ascii="Times New Roman" w:hAnsi="Times New Roman" w:cs="Times New Roman"/>
          <w:i/>
          <w:sz w:val="18"/>
          <w:szCs w:val="18"/>
          <w:lang w:eastAsia="ru-RU"/>
        </w:rPr>
      </w:pPr>
    </w:p>
    <w:p w:rsidR="001C40DB" w:rsidRDefault="001C40DB" w:rsidP="001C40DB">
      <w:pPr>
        <w:contextualSpacing/>
        <w:jc w:val="center"/>
        <w:rPr>
          <w:rFonts w:ascii="Times New Roman" w:hAnsi="Times New Roman" w:cs="Times New Roman"/>
          <w:b/>
          <w:sz w:val="24"/>
          <w:szCs w:val="24"/>
        </w:rPr>
      </w:pPr>
      <w:r w:rsidRPr="001C40DB">
        <w:rPr>
          <w:rFonts w:ascii="Times New Roman" w:hAnsi="Times New Roman" w:cs="Times New Roman"/>
          <w:b/>
          <w:sz w:val="24"/>
          <w:szCs w:val="24"/>
        </w:rPr>
        <w:t>Форма решения об отказе в приеме документов, необходимых для предоставления услуги</w:t>
      </w:r>
    </w:p>
    <w:p w:rsidR="001C40DB" w:rsidRDefault="001C40DB" w:rsidP="001C40DB">
      <w:pPr>
        <w:pStyle w:val="Style47"/>
        <w:widowControl/>
        <w:spacing w:before="58"/>
        <w:ind w:firstLine="284"/>
        <w:jc w:val="center"/>
        <w:rPr>
          <w:b/>
        </w:rPr>
      </w:pPr>
    </w:p>
    <w:p w:rsidR="001C40DB" w:rsidRDefault="001C40DB" w:rsidP="001C40DB">
      <w:pPr>
        <w:pStyle w:val="Style47"/>
        <w:widowControl/>
        <w:spacing w:before="58"/>
        <w:ind w:firstLine="284"/>
        <w:jc w:val="center"/>
        <w:rPr>
          <w:b/>
        </w:rPr>
      </w:pPr>
      <w:r>
        <w:rPr>
          <w:b/>
        </w:rPr>
        <w:t>____________________________________________________________________________</w:t>
      </w:r>
    </w:p>
    <w:p w:rsidR="001C40DB" w:rsidRDefault="001C40DB" w:rsidP="001C40DB">
      <w:pPr>
        <w:pStyle w:val="Style47"/>
        <w:widowControl/>
        <w:spacing w:before="58" w:line="240" w:lineRule="auto"/>
        <w:ind w:firstLine="284"/>
        <w:contextualSpacing/>
        <w:jc w:val="center"/>
        <w:rPr>
          <w:i/>
          <w:sz w:val="18"/>
          <w:szCs w:val="18"/>
        </w:rPr>
      </w:pPr>
      <w:r w:rsidRPr="00257949">
        <w:rPr>
          <w:i/>
          <w:sz w:val="18"/>
          <w:szCs w:val="18"/>
        </w:rPr>
        <w:t>Наименование уполномоченного органа исполнительной власти субъекта Российской Федерации или органа местного самоуправления</w:t>
      </w:r>
    </w:p>
    <w:p w:rsidR="001C40DB" w:rsidRDefault="001C40DB" w:rsidP="001C40DB">
      <w:pPr>
        <w:pStyle w:val="Style47"/>
        <w:widowControl/>
        <w:spacing w:before="58" w:line="240" w:lineRule="auto"/>
        <w:ind w:firstLine="284"/>
        <w:contextualSpacing/>
        <w:jc w:val="center"/>
        <w:rPr>
          <w:i/>
          <w:sz w:val="18"/>
          <w:szCs w:val="18"/>
        </w:rPr>
      </w:pPr>
    </w:p>
    <w:p w:rsidR="001C40DB" w:rsidRDefault="001C40DB" w:rsidP="001C40DB">
      <w:pPr>
        <w:pStyle w:val="Style47"/>
        <w:widowControl/>
        <w:spacing w:before="58" w:line="240" w:lineRule="auto"/>
        <w:ind w:firstLine="284"/>
        <w:contextualSpacing/>
        <w:jc w:val="center"/>
        <w:rPr>
          <w:i/>
          <w:sz w:val="18"/>
          <w:szCs w:val="18"/>
        </w:rPr>
      </w:pPr>
    </w:p>
    <w:p w:rsidR="001C40DB" w:rsidRDefault="001C40DB" w:rsidP="001C40DB">
      <w:pPr>
        <w:pStyle w:val="Style47"/>
        <w:widowControl/>
        <w:spacing w:before="58" w:line="240" w:lineRule="auto"/>
        <w:ind w:firstLine="284"/>
        <w:contextualSpacing/>
        <w:jc w:val="center"/>
        <w:rPr>
          <w:i/>
          <w:sz w:val="18"/>
          <w:szCs w:val="18"/>
        </w:rPr>
      </w:pPr>
    </w:p>
    <w:p w:rsidR="001C40DB" w:rsidRDefault="001C40DB" w:rsidP="001C40DB">
      <w:pPr>
        <w:pStyle w:val="Style47"/>
        <w:widowControl/>
        <w:spacing w:before="58" w:line="240" w:lineRule="auto"/>
        <w:ind w:firstLine="284"/>
        <w:contextualSpacing/>
      </w:pPr>
      <w:r>
        <w:t>Кому: __________________________</w:t>
      </w:r>
    </w:p>
    <w:p w:rsidR="001C40DB" w:rsidRDefault="001C40DB" w:rsidP="001C40DB">
      <w:pPr>
        <w:pStyle w:val="Style47"/>
        <w:widowControl/>
        <w:spacing w:before="58" w:line="240" w:lineRule="auto"/>
        <w:ind w:firstLine="284"/>
        <w:contextualSpacing/>
      </w:pPr>
    </w:p>
    <w:p w:rsidR="001C40DB" w:rsidRDefault="001C40DB" w:rsidP="001C40DB">
      <w:pPr>
        <w:pStyle w:val="Style47"/>
        <w:widowControl/>
        <w:spacing w:before="58" w:line="240" w:lineRule="auto"/>
        <w:ind w:firstLine="284"/>
        <w:contextualSpacing/>
        <w:jc w:val="center"/>
      </w:pPr>
      <w:r>
        <w:t>РЕШЕНИЕ</w:t>
      </w:r>
    </w:p>
    <w:p w:rsidR="001C40DB" w:rsidRDefault="001C40DB" w:rsidP="001C40DB">
      <w:pPr>
        <w:pStyle w:val="Style47"/>
        <w:widowControl/>
        <w:spacing w:before="58" w:line="240" w:lineRule="auto"/>
        <w:ind w:firstLine="284"/>
        <w:contextualSpacing/>
        <w:jc w:val="center"/>
        <w:rPr>
          <w:b/>
        </w:rPr>
      </w:pPr>
      <w:r>
        <w:rPr>
          <w:b/>
        </w:rPr>
        <w:t>об отказе в</w:t>
      </w:r>
      <w:r w:rsidRPr="00257949">
        <w:rPr>
          <w:b/>
        </w:rPr>
        <w:t xml:space="preserve"> </w:t>
      </w:r>
      <w:r w:rsidR="004F54B8">
        <w:rPr>
          <w:b/>
        </w:rPr>
        <w:t xml:space="preserve">приеме документов, необходимых для предоставления услуги </w:t>
      </w:r>
      <w:r w:rsidRPr="00257949">
        <w:rPr>
          <w:b/>
        </w:rPr>
        <w:t xml:space="preserve">«Постановка на учет и направление детей в муниципальные образовательные организации, реализующие образовательные программы дошкольного образования» </w:t>
      </w:r>
    </w:p>
    <w:p w:rsidR="004F54B8" w:rsidRDefault="004F54B8" w:rsidP="001C40DB">
      <w:pPr>
        <w:pStyle w:val="Style47"/>
        <w:widowControl/>
        <w:spacing w:before="58" w:line="240" w:lineRule="auto"/>
        <w:ind w:firstLine="284"/>
        <w:contextualSpacing/>
        <w:jc w:val="center"/>
        <w:rPr>
          <w:b/>
        </w:rPr>
      </w:pPr>
    </w:p>
    <w:p w:rsidR="001C40DB" w:rsidRDefault="001C40DB" w:rsidP="001C40DB">
      <w:pPr>
        <w:pStyle w:val="Style47"/>
        <w:widowControl/>
        <w:spacing w:before="58" w:line="240" w:lineRule="auto"/>
        <w:ind w:firstLine="284"/>
        <w:contextualSpacing/>
        <w:jc w:val="left"/>
      </w:pPr>
      <w:r w:rsidRPr="00257949">
        <w:t xml:space="preserve">от ____________                                                                                                      №________     </w:t>
      </w:r>
    </w:p>
    <w:p w:rsidR="001C40DB" w:rsidRDefault="001C40DB" w:rsidP="001C40DB">
      <w:pPr>
        <w:pStyle w:val="Style47"/>
        <w:widowControl/>
        <w:spacing w:before="58" w:line="240" w:lineRule="auto"/>
        <w:ind w:firstLine="284"/>
        <w:contextualSpacing/>
        <w:jc w:val="left"/>
      </w:pPr>
    </w:p>
    <w:p w:rsidR="001C40DB" w:rsidRDefault="004F54B8" w:rsidP="004F54B8">
      <w:pPr>
        <w:pStyle w:val="Style47"/>
        <w:widowControl/>
        <w:spacing w:before="58" w:line="240" w:lineRule="auto"/>
        <w:ind w:firstLine="284"/>
        <w:contextualSpacing/>
        <w:jc w:val="both"/>
      </w:pPr>
      <w:r>
        <w:t xml:space="preserve">Рассмотрев Ваше заявление </w:t>
      </w:r>
      <w:proofErr w:type="gramStart"/>
      <w:r>
        <w:t>от</w:t>
      </w:r>
      <w:proofErr w:type="gramEnd"/>
      <w:r>
        <w:t xml:space="preserve"> ______________ № ______ и прилагаемые к нему документы, уполномоченным органом</w:t>
      </w:r>
      <w:r w:rsidR="001C40DB">
        <w:t>_______________________________________</w:t>
      </w:r>
      <w:r>
        <w:t>_______</w:t>
      </w:r>
      <w:r w:rsidR="001C40DB">
        <w:t xml:space="preserve"> </w:t>
      </w:r>
    </w:p>
    <w:p w:rsidR="004F54B8" w:rsidRDefault="004F54B8" w:rsidP="004F54B8">
      <w:pPr>
        <w:pStyle w:val="Style47"/>
        <w:widowControl/>
        <w:spacing w:before="58" w:line="240" w:lineRule="auto"/>
        <w:ind w:firstLine="284"/>
        <w:contextualSpacing/>
        <w:jc w:val="center"/>
        <w:rPr>
          <w:i/>
          <w:sz w:val="18"/>
          <w:szCs w:val="18"/>
        </w:rPr>
      </w:pPr>
      <w:r>
        <w:rPr>
          <w:i/>
          <w:sz w:val="18"/>
          <w:szCs w:val="18"/>
        </w:rPr>
        <w:t>(н</w:t>
      </w:r>
      <w:r w:rsidRPr="00257949">
        <w:rPr>
          <w:i/>
          <w:sz w:val="18"/>
          <w:szCs w:val="18"/>
        </w:rPr>
        <w:t>аименование уполномоченного органа исполнительной власти субъекта Российской Федерации или органа местного самоуправления</w:t>
      </w:r>
      <w:r>
        <w:rPr>
          <w:i/>
          <w:sz w:val="18"/>
          <w:szCs w:val="18"/>
        </w:rPr>
        <w:t>)</w:t>
      </w:r>
    </w:p>
    <w:p w:rsidR="001C40DB" w:rsidRDefault="00755154" w:rsidP="00755154">
      <w:pPr>
        <w:pStyle w:val="Style47"/>
        <w:widowControl/>
        <w:spacing w:before="58" w:line="240" w:lineRule="auto"/>
        <w:contextualSpacing/>
        <w:jc w:val="both"/>
      </w:pPr>
      <w:r>
        <w:t>принято решение об отказе в приеме и регистрации документов, необходимых для предоставления муниципальной услуги, по следующим основаниям:</w:t>
      </w:r>
    </w:p>
    <w:tbl>
      <w:tblPr>
        <w:tblStyle w:val="a3"/>
        <w:tblW w:w="0" w:type="auto"/>
        <w:jc w:val="center"/>
        <w:tblLayout w:type="fixed"/>
        <w:tblLook w:val="04A0" w:firstRow="1" w:lastRow="0" w:firstColumn="1" w:lastColumn="0" w:noHBand="0" w:noVBand="1"/>
      </w:tblPr>
      <w:tblGrid>
        <w:gridCol w:w="1668"/>
        <w:gridCol w:w="5135"/>
        <w:gridCol w:w="2909"/>
      </w:tblGrid>
      <w:tr w:rsidR="00755154" w:rsidTr="00755154">
        <w:trPr>
          <w:jc w:val="center"/>
        </w:trPr>
        <w:tc>
          <w:tcPr>
            <w:tcW w:w="1668" w:type="dxa"/>
          </w:tcPr>
          <w:p w:rsidR="00755154" w:rsidRDefault="00755154" w:rsidP="00755154">
            <w:pPr>
              <w:pStyle w:val="Style47"/>
              <w:widowControl/>
              <w:spacing w:before="58" w:line="240" w:lineRule="auto"/>
              <w:contextualSpacing/>
              <w:jc w:val="center"/>
              <w:rPr>
                <w:i/>
                <w:sz w:val="18"/>
                <w:szCs w:val="18"/>
              </w:rPr>
            </w:pPr>
            <w:r>
              <w:t>№ пункта административного регламента</w:t>
            </w:r>
          </w:p>
        </w:tc>
        <w:tc>
          <w:tcPr>
            <w:tcW w:w="5135" w:type="dxa"/>
          </w:tcPr>
          <w:p w:rsidR="00755154" w:rsidRDefault="00755154" w:rsidP="00755154">
            <w:pPr>
              <w:pStyle w:val="Style47"/>
              <w:widowControl/>
              <w:spacing w:before="58" w:line="240" w:lineRule="auto"/>
              <w:contextualSpacing/>
              <w:jc w:val="center"/>
              <w:rPr>
                <w:i/>
                <w:sz w:val="18"/>
                <w:szCs w:val="18"/>
              </w:rPr>
            </w:pPr>
            <w:r>
              <w:t>Наименование основания для отказа в соответствии со стандартом</w:t>
            </w:r>
          </w:p>
        </w:tc>
        <w:tc>
          <w:tcPr>
            <w:tcW w:w="2909" w:type="dxa"/>
          </w:tcPr>
          <w:p w:rsidR="00755154" w:rsidRDefault="00755154" w:rsidP="00755154">
            <w:pPr>
              <w:pStyle w:val="Style47"/>
              <w:widowControl/>
              <w:spacing w:before="58" w:line="240" w:lineRule="auto"/>
              <w:contextualSpacing/>
              <w:jc w:val="center"/>
              <w:rPr>
                <w:i/>
                <w:sz w:val="18"/>
                <w:szCs w:val="18"/>
              </w:rPr>
            </w:pPr>
            <w:r>
              <w:t>Разъяснение причин отказа в приеме и регистрации документов</w:t>
            </w:r>
            <w:r>
              <w:rPr>
                <w:rStyle w:val="af"/>
              </w:rPr>
              <w:footnoteReference w:id="1"/>
            </w:r>
          </w:p>
        </w:tc>
      </w:tr>
    </w:tbl>
    <w:p w:rsidR="00755154" w:rsidRDefault="00755154" w:rsidP="00755154">
      <w:pPr>
        <w:pStyle w:val="Style47"/>
        <w:widowControl/>
        <w:spacing w:before="58" w:line="240" w:lineRule="auto"/>
        <w:contextualSpacing/>
        <w:jc w:val="both"/>
        <w:rPr>
          <w:i/>
          <w:sz w:val="18"/>
          <w:szCs w:val="18"/>
        </w:rPr>
      </w:pPr>
    </w:p>
    <w:p w:rsidR="00755154" w:rsidRPr="00755154" w:rsidRDefault="00755154" w:rsidP="00755154">
      <w:pPr>
        <w:ind w:firstLine="284"/>
        <w:contextualSpacing/>
        <w:jc w:val="both"/>
        <w:rPr>
          <w:rFonts w:ascii="Times New Roman" w:hAnsi="Times New Roman" w:cs="Times New Roman"/>
          <w:sz w:val="24"/>
          <w:szCs w:val="24"/>
        </w:rPr>
      </w:pPr>
      <w:r w:rsidRPr="00755154">
        <w:rPr>
          <w:rFonts w:ascii="Times New Roman" w:hAnsi="Times New Roman" w:cs="Times New Roman"/>
          <w:sz w:val="24"/>
          <w:szCs w:val="24"/>
        </w:rPr>
        <w:t>Дополнительная информация_________________________</w:t>
      </w:r>
      <w:r>
        <w:rPr>
          <w:rFonts w:ascii="Times New Roman" w:hAnsi="Times New Roman" w:cs="Times New Roman"/>
          <w:sz w:val="24"/>
          <w:szCs w:val="24"/>
        </w:rPr>
        <w:t>__________________________</w:t>
      </w:r>
    </w:p>
    <w:p w:rsidR="00755154" w:rsidRPr="00755154" w:rsidRDefault="00755154" w:rsidP="00755154">
      <w:pPr>
        <w:ind w:firstLine="284"/>
        <w:contextualSpacing/>
        <w:jc w:val="both"/>
        <w:rPr>
          <w:rFonts w:ascii="Times New Roman" w:hAnsi="Times New Roman" w:cs="Times New Roman"/>
          <w:sz w:val="24"/>
          <w:szCs w:val="24"/>
        </w:rPr>
      </w:pPr>
      <w:r w:rsidRPr="00755154">
        <w:rPr>
          <w:rFonts w:ascii="Times New Roman" w:hAnsi="Times New Roman" w:cs="Times New Roman"/>
          <w:sz w:val="24"/>
          <w:szCs w:val="24"/>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1C40DB" w:rsidRPr="00755154" w:rsidRDefault="00755154" w:rsidP="00755154">
      <w:pPr>
        <w:pStyle w:val="Style47"/>
        <w:widowControl/>
        <w:spacing w:before="58" w:line="240" w:lineRule="auto"/>
        <w:ind w:firstLine="284"/>
        <w:contextualSpacing/>
        <w:jc w:val="both"/>
        <w:rPr>
          <w:i/>
        </w:rPr>
      </w:pPr>
      <w:r>
        <w:t>Данный отказ может быть обжалован в досудебном порядке путем направления жалобы в уполномоченный орган, а также в судебном порядке.</w:t>
      </w:r>
    </w:p>
    <w:p w:rsidR="001C40DB" w:rsidRPr="00755154" w:rsidRDefault="001C40DB" w:rsidP="001C40DB">
      <w:pPr>
        <w:pStyle w:val="Style47"/>
        <w:widowControl/>
        <w:spacing w:before="58" w:line="240" w:lineRule="auto"/>
        <w:contextualSpacing/>
        <w:jc w:val="both"/>
        <w:rPr>
          <w:i/>
        </w:rPr>
      </w:pPr>
    </w:p>
    <w:p w:rsidR="001C40DB" w:rsidRDefault="001C40DB" w:rsidP="001C40DB">
      <w:pPr>
        <w:pStyle w:val="Style47"/>
        <w:widowControl/>
        <w:spacing w:before="58" w:line="240" w:lineRule="auto"/>
        <w:contextualSpacing/>
        <w:jc w:val="both"/>
        <w:rPr>
          <w:i/>
        </w:rPr>
      </w:pPr>
    </w:p>
    <w:p w:rsidR="001C40DB" w:rsidRDefault="001C40DB" w:rsidP="001C40DB">
      <w:pPr>
        <w:pStyle w:val="Style47"/>
        <w:widowControl/>
        <w:spacing w:before="58" w:line="240" w:lineRule="auto"/>
        <w:contextualSpacing/>
        <w:jc w:val="both"/>
        <w:rPr>
          <w:i/>
        </w:rPr>
      </w:pPr>
    </w:p>
    <w:p w:rsidR="00755154" w:rsidRDefault="001C40DB" w:rsidP="00755154">
      <w:pPr>
        <w:pStyle w:val="Style47"/>
        <w:widowControl/>
        <w:spacing w:before="58" w:line="240" w:lineRule="auto"/>
        <w:ind w:left="5954" w:hanging="5954"/>
        <w:contextualSpacing/>
        <w:jc w:val="both"/>
      </w:pPr>
      <w:r>
        <w:rPr>
          <w:i/>
        </w:rPr>
        <w:t>___________________________________</w:t>
      </w:r>
      <w:r w:rsidR="00755154">
        <w:rPr>
          <w:i/>
        </w:rPr>
        <w:t xml:space="preserve">                                          </w:t>
      </w:r>
      <w:r w:rsidR="00755154" w:rsidRPr="00755154">
        <w:rPr>
          <w:sz w:val="18"/>
          <w:szCs w:val="18"/>
        </w:rPr>
        <w:t>Сведения</w:t>
      </w:r>
    </w:p>
    <w:p w:rsidR="001C40DB" w:rsidRPr="00755154" w:rsidRDefault="00755154" w:rsidP="001C40DB">
      <w:pPr>
        <w:pStyle w:val="Style47"/>
        <w:widowControl/>
        <w:spacing w:before="58" w:line="240" w:lineRule="auto"/>
        <w:contextualSpacing/>
        <w:jc w:val="both"/>
        <w:rPr>
          <w:i/>
          <w:sz w:val="18"/>
          <w:szCs w:val="18"/>
        </w:rPr>
      </w:pPr>
      <w:r>
        <w:t xml:space="preserve">                                                                                                      </w:t>
      </w:r>
      <w:r w:rsidRPr="00755154">
        <w:rPr>
          <w:sz w:val="18"/>
          <w:szCs w:val="18"/>
        </w:rPr>
        <w:t>об электронной подписи</w:t>
      </w:r>
    </w:p>
    <w:p w:rsidR="001C40DB" w:rsidRDefault="001C40DB" w:rsidP="001C40DB">
      <w:pPr>
        <w:pStyle w:val="Style47"/>
        <w:widowControl/>
        <w:spacing w:before="58" w:line="240" w:lineRule="auto"/>
        <w:contextualSpacing/>
        <w:jc w:val="both"/>
        <w:rPr>
          <w:i/>
          <w:sz w:val="18"/>
          <w:szCs w:val="18"/>
        </w:rPr>
      </w:pPr>
      <w:r>
        <w:rPr>
          <w:i/>
          <w:sz w:val="18"/>
          <w:szCs w:val="18"/>
        </w:rPr>
        <w:t>Должность и ФИО сотрудника, принявшего решение</w:t>
      </w:r>
    </w:p>
    <w:p w:rsidR="001C40DB" w:rsidRDefault="001C40DB" w:rsidP="001C40DB">
      <w:pPr>
        <w:contextualSpacing/>
        <w:jc w:val="both"/>
        <w:rPr>
          <w:rFonts w:ascii="Times New Roman" w:hAnsi="Times New Roman" w:cs="Times New Roman"/>
          <w:i/>
          <w:sz w:val="18"/>
          <w:szCs w:val="18"/>
          <w:lang w:eastAsia="ru-RU"/>
        </w:rPr>
      </w:pPr>
    </w:p>
    <w:p w:rsidR="00E27073" w:rsidRDefault="00E27073" w:rsidP="00755154">
      <w:pPr>
        <w:pStyle w:val="Style47"/>
        <w:widowControl/>
        <w:spacing w:before="58"/>
        <w:ind w:left="5103"/>
        <w:jc w:val="both"/>
        <w:sectPr w:rsidR="00E27073" w:rsidSect="006B403F">
          <w:pgSz w:w="11906" w:h="16838"/>
          <w:pgMar w:top="851" w:right="850" w:bottom="567" w:left="1560" w:header="708" w:footer="708" w:gutter="0"/>
          <w:cols w:space="708"/>
          <w:docGrid w:linePitch="360"/>
        </w:sectPr>
      </w:pPr>
    </w:p>
    <w:p w:rsidR="00755154" w:rsidRDefault="00755154" w:rsidP="00E27073">
      <w:pPr>
        <w:pStyle w:val="Style47"/>
        <w:widowControl/>
        <w:spacing w:before="58"/>
        <w:ind w:left="10206"/>
        <w:jc w:val="both"/>
      </w:pPr>
      <w:r>
        <w:lastRenderedPageBreak/>
        <w:t>Приложение № 10</w:t>
      </w:r>
    </w:p>
    <w:p w:rsidR="001C40DB" w:rsidRDefault="00755154" w:rsidP="006B403F">
      <w:pPr>
        <w:pStyle w:val="Style47"/>
        <w:widowControl/>
        <w:spacing w:before="58"/>
        <w:ind w:left="10206"/>
        <w:jc w:val="both"/>
      </w:pPr>
      <w:r>
        <w:t>к Административному регламенту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B403F" w:rsidRPr="006B403F" w:rsidRDefault="006B403F" w:rsidP="006B403F">
      <w:pPr>
        <w:pStyle w:val="Style47"/>
        <w:widowControl/>
        <w:spacing w:before="58"/>
        <w:ind w:left="10206"/>
        <w:jc w:val="both"/>
      </w:pPr>
    </w:p>
    <w:p w:rsidR="00E27073" w:rsidRDefault="00E27073" w:rsidP="00E27073">
      <w:pPr>
        <w:pStyle w:val="111"/>
        <w:shd w:val="clear" w:color="auto" w:fill="auto"/>
        <w:spacing w:before="0" w:line="240" w:lineRule="auto"/>
        <w:jc w:val="center"/>
        <w:rPr>
          <w:b/>
          <w:sz w:val="24"/>
          <w:szCs w:val="24"/>
        </w:rPr>
      </w:pPr>
      <w:r>
        <w:rPr>
          <w:b/>
          <w:sz w:val="24"/>
          <w:szCs w:val="24"/>
        </w:rPr>
        <w:t xml:space="preserve">Состав, последовательность и сроки выполнения административных процедур (действий) при предоставлении муниципальной услуги </w:t>
      </w:r>
    </w:p>
    <w:p w:rsidR="00E27073" w:rsidRDefault="00E27073" w:rsidP="00E27073">
      <w:pPr>
        <w:pStyle w:val="111"/>
        <w:shd w:val="clear" w:color="auto" w:fill="auto"/>
        <w:spacing w:before="0" w:line="240" w:lineRule="auto"/>
        <w:jc w:val="center"/>
        <w:rPr>
          <w:b/>
          <w:sz w:val="24"/>
          <w:szCs w:val="24"/>
        </w:rPr>
      </w:pPr>
    </w:p>
    <w:tbl>
      <w:tblPr>
        <w:tblStyle w:val="a3"/>
        <w:tblW w:w="14904" w:type="dxa"/>
        <w:tblInd w:w="137" w:type="dxa"/>
        <w:tblLook w:val="04A0" w:firstRow="1" w:lastRow="0" w:firstColumn="1" w:lastColumn="0" w:noHBand="0" w:noVBand="1"/>
      </w:tblPr>
      <w:tblGrid>
        <w:gridCol w:w="2176"/>
        <w:gridCol w:w="3069"/>
        <w:gridCol w:w="2013"/>
        <w:gridCol w:w="2066"/>
        <w:gridCol w:w="2066"/>
        <w:gridCol w:w="1400"/>
        <w:gridCol w:w="2114"/>
      </w:tblGrid>
      <w:tr w:rsidR="00E27073" w:rsidRPr="006B403F" w:rsidTr="006B403F">
        <w:tc>
          <w:tcPr>
            <w:tcW w:w="217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Основание для начала административной процедуры</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Содержание административных действий/процедур</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Срок выполнения административных действий/ процедур</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Должностное лицо, ответственное за выполнение административного действия/процедур</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rPr>
            </w:pPr>
            <w:r w:rsidRPr="006B403F">
              <w:rPr>
                <w:sz w:val="20"/>
                <w:szCs w:val="20"/>
              </w:rPr>
              <w:t>Место выполнения административного действия/процедур.</w:t>
            </w:r>
          </w:p>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Используемая информационная система</w:t>
            </w:r>
          </w:p>
        </w:tc>
        <w:tc>
          <w:tcPr>
            <w:tcW w:w="1400"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Критерии принятия решения</w:t>
            </w:r>
          </w:p>
        </w:tc>
        <w:tc>
          <w:tcPr>
            <w:tcW w:w="2114"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Результат административного действия/процедур, способ фиксации</w:t>
            </w:r>
          </w:p>
        </w:tc>
      </w:tr>
      <w:tr w:rsidR="00E27073" w:rsidRPr="006B403F" w:rsidTr="006B403F">
        <w:trPr>
          <w:trHeight w:val="108"/>
        </w:trPr>
        <w:tc>
          <w:tcPr>
            <w:tcW w:w="217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1</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2</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3</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4</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5</w:t>
            </w:r>
          </w:p>
        </w:tc>
        <w:tc>
          <w:tcPr>
            <w:tcW w:w="1400"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6</w:t>
            </w:r>
          </w:p>
        </w:tc>
        <w:tc>
          <w:tcPr>
            <w:tcW w:w="2114"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jc w:val="center"/>
              <w:rPr>
                <w:sz w:val="20"/>
                <w:szCs w:val="20"/>
                <w:lang w:bidi="ru-RU"/>
              </w:rPr>
            </w:pPr>
            <w:r w:rsidRPr="006B403F">
              <w:rPr>
                <w:sz w:val="20"/>
                <w:szCs w:val="20"/>
              </w:rPr>
              <w:t>7</w:t>
            </w:r>
          </w:p>
        </w:tc>
      </w:tr>
      <w:tr w:rsidR="00E27073" w:rsidRPr="006B403F" w:rsidTr="00E27073">
        <w:tc>
          <w:tcPr>
            <w:tcW w:w="14904" w:type="dxa"/>
            <w:gridSpan w:val="7"/>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jc w:val="center"/>
              <w:rPr>
                <w:b/>
                <w:sz w:val="20"/>
                <w:szCs w:val="20"/>
                <w:lang w:bidi="ru-RU"/>
              </w:rPr>
            </w:pPr>
            <w:r w:rsidRPr="006B403F">
              <w:rPr>
                <w:b/>
                <w:sz w:val="20"/>
                <w:szCs w:val="20"/>
              </w:rPr>
              <w:t>1. Прием и регистрация заявления</w:t>
            </w:r>
          </w:p>
        </w:tc>
      </w:tr>
      <w:tr w:rsidR="00E27073" w:rsidRPr="006B403F" w:rsidTr="006B403F">
        <w:tc>
          <w:tcPr>
            <w:tcW w:w="217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Поступление и заявления и документов для предоставления муниципальной услуги в Уполномоченном органе</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rPr>
                <w:sz w:val="20"/>
                <w:szCs w:val="20"/>
                <w:lang w:bidi="ru-RU"/>
              </w:rPr>
            </w:pPr>
            <w:r w:rsidRPr="006B403F">
              <w:rPr>
                <w:sz w:val="20"/>
                <w:szCs w:val="20"/>
              </w:rPr>
              <w:t xml:space="preserve">Прием и проверка комплектности документов на наличие/отсутствие оснований для отказа в приеме документов, предусмотренных пунктом </w:t>
            </w:r>
            <w:r w:rsidR="006B403F" w:rsidRPr="006B403F">
              <w:rPr>
                <w:sz w:val="20"/>
                <w:szCs w:val="20"/>
              </w:rPr>
              <w:t>27</w:t>
            </w:r>
            <w:r w:rsidRPr="006B403F">
              <w:rPr>
                <w:sz w:val="20"/>
                <w:szCs w:val="20"/>
              </w:rPr>
              <w:t xml:space="preserve"> Административного регламента. Информирование заявителя о наличии оснований для отказа в приеме документов, предусмотренных пунктом </w:t>
            </w:r>
            <w:r w:rsidR="006B403F" w:rsidRPr="006B403F">
              <w:rPr>
                <w:sz w:val="20"/>
                <w:szCs w:val="20"/>
              </w:rPr>
              <w:t>27</w:t>
            </w:r>
            <w:r w:rsidRPr="006B403F">
              <w:rPr>
                <w:sz w:val="20"/>
                <w:szCs w:val="20"/>
              </w:rPr>
              <w:t xml:space="preserve"> Административного регламента (при поступлении заявления на бумажном носителе) </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1 день</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Ответственное должностное лицо Уполномоченного органа</w:t>
            </w: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6B403F" w:rsidRPr="006B403F" w:rsidTr="008C2437">
        <w:trPr>
          <w:trHeight w:val="4840"/>
        </w:trPr>
        <w:tc>
          <w:tcPr>
            <w:tcW w:w="2176" w:type="dxa"/>
            <w:tcBorders>
              <w:top w:val="single" w:sz="4" w:space="0" w:color="auto"/>
              <w:left w:val="single" w:sz="4" w:space="0" w:color="auto"/>
              <w:bottom w:val="single" w:sz="4" w:space="0" w:color="auto"/>
              <w:right w:val="single" w:sz="4" w:space="0" w:color="auto"/>
            </w:tcBorders>
          </w:tcPr>
          <w:p w:rsidR="006B403F" w:rsidRPr="006B403F" w:rsidRDefault="006B403F">
            <w:pPr>
              <w:pStyle w:val="111"/>
              <w:shd w:val="clear" w:color="auto" w:fill="auto"/>
              <w:spacing w:before="0" w:line="240" w:lineRule="auto"/>
              <w:rPr>
                <w:sz w:val="20"/>
                <w:szCs w:val="20"/>
                <w:lang w:bidi="ru-RU"/>
              </w:rPr>
            </w:pPr>
          </w:p>
        </w:tc>
        <w:tc>
          <w:tcPr>
            <w:tcW w:w="3069" w:type="dxa"/>
            <w:tcBorders>
              <w:top w:val="single" w:sz="4" w:space="0" w:color="auto"/>
              <w:left w:val="single" w:sz="4" w:space="0" w:color="auto"/>
              <w:right w:val="single" w:sz="4" w:space="0" w:color="auto"/>
            </w:tcBorders>
            <w:hideMark/>
          </w:tcPr>
          <w:p w:rsidR="006B403F" w:rsidRPr="006B403F" w:rsidRDefault="006B403F">
            <w:pPr>
              <w:pStyle w:val="111"/>
              <w:shd w:val="clear" w:color="auto" w:fill="auto"/>
              <w:spacing w:before="0" w:line="240" w:lineRule="auto"/>
              <w:rPr>
                <w:sz w:val="20"/>
                <w:szCs w:val="20"/>
                <w:lang w:bidi="ru-RU"/>
              </w:rPr>
            </w:pPr>
            <w:r w:rsidRPr="006B403F">
              <w:rPr>
                <w:sz w:val="20"/>
                <w:szCs w:val="20"/>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6B403F" w:rsidRPr="006B403F" w:rsidRDefault="006B403F" w:rsidP="008C2437">
            <w:pPr>
              <w:pStyle w:val="111"/>
              <w:spacing w:before="0" w:line="240" w:lineRule="auto"/>
              <w:rPr>
                <w:sz w:val="20"/>
                <w:szCs w:val="20"/>
                <w:lang w:bidi="ru-RU"/>
              </w:rPr>
            </w:pPr>
            <w:r w:rsidRPr="006B403F">
              <w:rPr>
                <w:sz w:val="20"/>
                <w:szCs w:val="20"/>
              </w:rPr>
              <w:t xml:space="preserve">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r w:rsidRPr="006B403F">
              <w:rPr>
                <w:i/>
                <w:sz w:val="20"/>
                <w:szCs w:val="20"/>
              </w:rPr>
              <w:t>(при поступлении заявления в электронном виде)</w:t>
            </w:r>
          </w:p>
        </w:tc>
        <w:tc>
          <w:tcPr>
            <w:tcW w:w="2013" w:type="dxa"/>
            <w:tcBorders>
              <w:top w:val="single" w:sz="4" w:space="0" w:color="auto"/>
              <w:left w:val="single" w:sz="4" w:space="0" w:color="auto"/>
              <w:bottom w:val="single" w:sz="4" w:space="0" w:color="auto"/>
              <w:right w:val="single" w:sz="4" w:space="0" w:color="auto"/>
            </w:tcBorders>
            <w:hideMark/>
          </w:tcPr>
          <w:p w:rsidR="006B403F" w:rsidRPr="006B403F" w:rsidRDefault="006B403F">
            <w:pPr>
              <w:pStyle w:val="111"/>
              <w:shd w:val="clear" w:color="auto" w:fill="auto"/>
              <w:spacing w:before="0" w:line="240" w:lineRule="auto"/>
              <w:ind w:left="742" w:hanging="742"/>
              <w:rPr>
                <w:sz w:val="20"/>
                <w:szCs w:val="20"/>
                <w:lang w:bidi="ru-RU"/>
              </w:rPr>
            </w:pPr>
            <w:r w:rsidRPr="006B403F">
              <w:rPr>
                <w:sz w:val="20"/>
                <w:szCs w:val="20"/>
              </w:rPr>
              <w:t>1 день</w:t>
            </w:r>
          </w:p>
        </w:tc>
        <w:tc>
          <w:tcPr>
            <w:tcW w:w="0" w:type="auto"/>
            <w:tcBorders>
              <w:top w:val="single" w:sz="4" w:space="0" w:color="auto"/>
              <w:left w:val="single" w:sz="4" w:space="0" w:color="auto"/>
              <w:bottom w:val="single" w:sz="4" w:space="0" w:color="auto"/>
              <w:right w:val="single" w:sz="4" w:space="0" w:color="auto"/>
            </w:tcBorders>
            <w:vAlign w:val="center"/>
            <w:hideMark/>
          </w:tcPr>
          <w:p w:rsidR="006B403F" w:rsidRPr="006B403F" w:rsidRDefault="006B403F" w:rsidP="006B403F">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B403F" w:rsidRPr="006B403F" w:rsidRDefault="006B403F">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B403F" w:rsidRPr="006B403F" w:rsidRDefault="006B403F">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B403F" w:rsidRPr="006B403F" w:rsidRDefault="006B403F">
            <w:pPr>
              <w:rPr>
                <w:rFonts w:ascii="Times New Roman" w:eastAsia="Times New Roman" w:hAnsi="Times New Roman" w:cs="Times New Roman"/>
                <w:sz w:val="20"/>
                <w:szCs w:val="20"/>
                <w:lang w:bidi="ru-RU"/>
              </w:rPr>
            </w:pPr>
          </w:p>
        </w:tc>
      </w:tr>
      <w:tr w:rsidR="00E27073" w:rsidRPr="006B403F" w:rsidTr="00E27073">
        <w:tc>
          <w:tcPr>
            <w:tcW w:w="217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тот же день, что и прием, и проверка комплектности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r>
      <w:tr w:rsidR="00E27073" w:rsidRPr="006B403F" w:rsidTr="00E27073">
        <w:tc>
          <w:tcPr>
            <w:tcW w:w="217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rPr>
                <w:sz w:val="20"/>
                <w:szCs w:val="20"/>
                <w:lang w:bidi="ru-RU"/>
              </w:rPr>
            </w:pPr>
            <w:r w:rsidRPr="006B403F">
              <w:rPr>
                <w:sz w:val="20"/>
                <w:szCs w:val="20"/>
              </w:rPr>
              <w:t xml:space="preserve">В случае отсутствия оснований для отказа в приеме документов, предусмотренных пунктом </w:t>
            </w:r>
            <w:r w:rsidR="006B403F" w:rsidRPr="006B403F">
              <w:rPr>
                <w:sz w:val="20"/>
                <w:szCs w:val="20"/>
              </w:rPr>
              <w:t xml:space="preserve">27 </w:t>
            </w:r>
            <w:r w:rsidRPr="006B403F">
              <w:rPr>
                <w:sz w:val="20"/>
                <w:szCs w:val="20"/>
              </w:rPr>
              <w:t xml:space="preserve">Административного регламента, а также отказа в услуге в части промежуточного результата в виде постановки на учет, регистрация заявления в </w:t>
            </w:r>
            <w:r w:rsidRPr="006B403F">
              <w:rPr>
                <w:sz w:val="20"/>
                <w:szCs w:val="20"/>
              </w:rPr>
              <w:lastRenderedPageBreak/>
              <w:t>электронной базе данных по учету документов</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lastRenderedPageBreak/>
              <w:t>В тот же день, что и прием, и проверка комплектности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r>
      <w:tr w:rsidR="00E27073" w:rsidRPr="006B403F" w:rsidTr="00E27073">
        <w:tc>
          <w:tcPr>
            <w:tcW w:w="14904" w:type="dxa"/>
            <w:gridSpan w:val="7"/>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jc w:val="center"/>
              <w:rPr>
                <w:b/>
                <w:sz w:val="20"/>
                <w:szCs w:val="20"/>
                <w:lang w:bidi="ru-RU"/>
              </w:rPr>
            </w:pPr>
            <w:r w:rsidRPr="006B403F">
              <w:rPr>
                <w:b/>
                <w:sz w:val="20"/>
                <w:szCs w:val="20"/>
              </w:rPr>
              <w:lastRenderedPageBreak/>
              <w:t>2. Получение сведений посредством СМЭВ</w:t>
            </w:r>
          </w:p>
        </w:tc>
      </w:tr>
      <w:tr w:rsidR="00E27073" w:rsidRPr="006B403F" w:rsidTr="006B403F">
        <w:tc>
          <w:tcPr>
            <w:tcW w:w="2176" w:type="dxa"/>
            <w:vMerge w:val="restart"/>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Автоматическое формирование запросов и направление межведомственных запросов</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1 день</w:t>
            </w: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E27073" w:rsidRPr="006B403F" w:rsidTr="006B403F">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Автоматическое получение ответов на межведомственные запросы, формирование полного комплекта документов</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5 дней</w:t>
            </w: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E27073" w:rsidRPr="006B403F" w:rsidTr="00E27073">
        <w:tc>
          <w:tcPr>
            <w:tcW w:w="14904" w:type="dxa"/>
            <w:gridSpan w:val="7"/>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jc w:val="center"/>
              <w:rPr>
                <w:b/>
                <w:sz w:val="20"/>
                <w:szCs w:val="20"/>
                <w:lang w:bidi="ru-RU"/>
              </w:rPr>
            </w:pPr>
            <w:r w:rsidRPr="006B403F">
              <w:rPr>
                <w:b/>
                <w:sz w:val="20"/>
                <w:szCs w:val="20"/>
              </w:rPr>
              <w:t>3. Рассмотрение документов и сведений</w:t>
            </w:r>
          </w:p>
        </w:tc>
      </w:tr>
      <w:tr w:rsidR="00E27073" w:rsidRPr="006B403F" w:rsidTr="006B403F">
        <w:tc>
          <w:tcPr>
            <w:tcW w:w="217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1 день</w:t>
            </w:r>
          </w:p>
        </w:tc>
        <w:tc>
          <w:tcPr>
            <w:tcW w:w="2066"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Ответственное должностное лицо Уполномоченного органа</w:t>
            </w:r>
          </w:p>
        </w:tc>
        <w:tc>
          <w:tcPr>
            <w:tcW w:w="2066"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E27073" w:rsidRPr="006B403F" w:rsidTr="00E27073">
        <w:tc>
          <w:tcPr>
            <w:tcW w:w="14904" w:type="dxa"/>
            <w:gridSpan w:val="7"/>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jc w:val="center"/>
              <w:rPr>
                <w:b/>
                <w:sz w:val="20"/>
                <w:szCs w:val="20"/>
                <w:lang w:bidi="ru-RU"/>
              </w:rPr>
            </w:pPr>
            <w:r w:rsidRPr="006B403F">
              <w:rPr>
                <w:b/>
                <w:sz w:val="20"/>
                <w:szCs w:val="20"/>
              </w:rPr>
              <w:t>4. Принятие решения</w:t>
            </w:r>
          </w:p>
        </w:tc>
      </w:tr>
      <w:tr w:rsidR="00E27073" w:rsidRPr="006B403F" w:rsidTr="006B403F">
        <w:tc>
          <w:tcPr>
            <w:tcW w:w="2176" w:type="dxa"/>
            <w:vMerge w:val="restart"/>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Проект результатов предоставления муниципальной услуги по формам согласно приложениям № 1 - № 6 к Административному регламенту</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 xml:space="preserve">Принятие промежуточного решения о предоставлении муниципальной услуги </w:t>
            </w:r>
            <w:r w:rsidRPr="006B403F">
              <w:rPr>
                <w:i/>
                <w:sz w:val="20"/>
                <w:szCs w:val="20"/>
              </w:rPr>
              <w:t>(при поступлении  заявления на бумажном носителе)</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тот же день, что и рассмотрение документов и сведений</w:t>
            </w:r>
          </w:p>
        </w:tc>
        <w:tc>
          <w:tcPr>
            <w:tcW w:w="2066" w:type="dxa"/>
            <w:vMerge w:val="restart"/>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Иркутской области и муниципальным правовым актам Чунского районного муниципального образования</w:t>
            </w:r>
          </w:p>
        </w:tc>
        <w:tc>
          <w:tcPr>
            <w:tcW w:w="2066"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E27073" w:rsidRPr="006B403F" w:rsidTr="00E27073">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 xml:space="preserve">Принятие промежуточного решения о предоставлении муниципальной услуги </w:t>
            </w:r>
            <w:r w:rsidRPr="006B403F">
              <w:rPr>
                <w:i/>
                <w:sz w:val="20"/>
                <w:szCs w:val="20"/>
              </w:rPr>
              <w:t>(при поступлении заявления в электронном виде)</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день рассмотрения документов и сведений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r>
      <w:tr w:rsidR="00E27073" w:rsidRPr="006B403F" w:rsidTr="00E27073">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Формирование решения о предоставлении муниципальной услуги</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соответствии с желаемой датой приема при наличии свободных мест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r>
      <w:tr w:rsidR="00E27073" w:rsidRPr="006B403F" w:rsidTr="00E27073">
        <w:tc>
          <w:tcPr>
            <w:tcW w:w="14904" w:type="dxa"/>
            <w:gridSpan w:val="7"/>
            <w:tcBorders>
              <w:top w:val="single" w:sz="4" w:space="0" w:color="auto"/>
              <w:left w:val="single" w:sz="4" w:space="0" w:color="auto"/>
              <w:bottom w:val="single" w:sz="4" w:space="0" w:color="auto"/>
              <w:right w:val="single" w:sz="4" w:space="0" w:color="auto"/>
            </w:tcBorders>
            <w:hideMark/>
          </w:tcPr>
          <w:p w:rsidR="00E27073" w:rsidRPr="006B403F" w:rsidRDefault="00E27073" w:rsidP="006B403F">
            <w:pPr>
              <w:pStyle w:val="111"/>
              <w:shd w:val="clear" w:color="auto" w:fill="auto"/>
              <w:spacing w:before="0" w:line="240" w:lineRule="auto"/>
              <w:jc w:val="center"/>
              <w:rPr>
                <w:b/>
                <w:sz w:val="20"/>
                <w:szCs w:val="20"/>
                <w:lang w:bidi="ru-RU"/>
              </w:rPr>
            </w:pPr>
            <w:r w:rsidRPr="006B403F">
              <w:rPr>
                <w:b/>
                <w:sz w:val="20"/>
                <w:szCs w:val="20"/>
              </w:rPr>
              <w:lastRenderedPageBreak/>
              <w:t>5. Выдача результата</w:t>
            </w:r>
          </w:p>
        </w:tc>
      </w:tr>
      <w:tr w:rsidR="00E27073" w:rsidRPr="006B403F" w:rsidTr="006B403F">
        <w:tc>
          <w:tcPr>
            <w:tcW w:w="2176" w:type="dxa"/>
            <w:vMerge w:val="restart"/>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Формирование и регистрация результата муниципальной услуги, указанного в пункте 2.3.1 настоящего Административного регламента, в форме электронного документа в РГИС ДДО</w:t>
            </w: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Регистрация каждого результата предоставления муниципальной услуги</w:t>
            </w:r>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тот же день, что и принятие решения</w:t>
            </w:r>
          </w:p>
        </w:tc>
        <w:tc>
          <w:tcPr>
            <w:tcW w:w="2066" w:type="dxa"/>
            <w:vMerge w:val="restart"/>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Ответственное должностное лицо Уполномоченного органа</w:t>
            </w:r>
          </w:p>
        </w:tc>
        <w:tc>
          <w:tcPr>
            <w:tcW w:w="2066"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1400"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c>
          <w:tcPr>
            <w:tcW w:w="2114" w:type="dxa"/>
            <w:vMerge w:val="restart"/>
            <w:tcBorders>
              <w:top w:val="single" w:sz="4" w:space="0" w:color="auto"/>
              <w:left w:val="single" w:sz="4" w:space="0" w:color="auto"/>
              <w:bottom w:val="single" w:sz="4" w:space="0" w:color="auto"/>
              <w:right w:val="single" w:sz="4" w:space="0" w:color="auto"/>
            </w:tcBorders>
          </w:tcPr>
          <w:p w:rsidR="00E27073" w:rsidRPr="006B403F" w:rsidRDefault="00E27073">
            <w:pPr>
              <w:pStyle w:val="111"/>
              <w:shd w:val="clear" w:color="auto" w:fill="auto"/>
              <w:spacing w:before="0" w:line="240" w:lineRule="auto"/>
              <w:rPr>
                <w:sz w:val="20"/>
                <w:szCs w:val="20"/>
                <w:lang w:bidi="ru-RU"/>
              </w:rPr>
            </w:pPr>
          </w:p>
        </w:tc>
      </w:tr>
      <w:tr w:rsidR="00E27073" w:rsidRPr="006B403F" w:rsidTr="00E27073">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3069"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proofErr w:type="gramStart"/>
            <w:r w:rsidRPr="006B403F">
              <w:rPr>
                <w:sz w:val="20"/>
                <w:szCs w:val="20"/>
              </w:rPr>
              <w:t>Направление заявителю уведомлений о ходе рассмотрения заявления, о предоставлении муниципальной услуги в личный кабинет на ЕПГУ или по запросу заявителя в рамках услуги «Подписаться на информирование по заявлениям, поданным на личном приеме»)</w:t>
            </w:r>
            <w:proofErr w:type="gramEnd"/>
          </w:p>
        </w:tc>
        <w:tc>
          <w:tcPr>
            <w:tcW w:w="2013" w:type="dxa"/>
            <w:tcBorders>
              <w:top w:val="single" w:sz="4" w:space="0" w:color="auto"/>
              <w:left w:val="single" w:sz="4" w:space="0" w:color="auto"/>
              <w:bottom w:val="single" w:sz="4" w:space="0" w:color="auto"/>
              <w:right w:val="single" w:sz="4" w:space="0" w:color="auto"/>
            </w:tcBorders>
            <w:hideMark/>
          </w:tcPr>
          <w:p w:rsidR="00E27073" w:rsidRPr="006B403F" w:rsidRDefault="00E27073">
            <w:pPr>
              <w:pStyle w:val="111"/>
              <w:shd w:val="clear" w:color="auto" w:fill="auto"/>
              <w:spacing w:before="0" w:line="240" w:lineRule="auto"/>
              <w:rPr>
                <w:sz w:val="20"/>
                <w:szCs w:val="20"/>
                <w:lang w:bidi="ru-RU"/>
              </w:rPr>
            </w:pPr>
            <w:r w:rsidRPr="006B403F">
              <w:rPr>
                <w:sz w:val="20"/>
                <w:szCs w:val="20"/>
              </w:rPr>
              <w:t>В тот же день, что и принятие решения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27073" w:rsidRPr="006B403F" w:rsidRDefault="00E27073">
            <w:pPr>
              <w:rPr>
                <w:rFonts w:ascii="Times New Roman" w:eastAsia="Times New Roman" w:hAnsi="Times New Roman" w:cs="Times New Roman"/>
                <w:sz w:val="20"/>
                <w:szCs w:val="20"/>
                <w:lang w:bidi="ru-RU"/>
              </w:rPr>
            </w:pPr>
          </w:p>
        </w:tc>
      </w:tr>
    </w:tbl>
    <w:p w:rsidR="00E27073" w:rsidRDefault="00E27073" w:rsidP="00E27073">
      <w:pPr>
        <w:rPr>
          <w:rFonts w:ascii="Times New Roman" w:hAnsi="Times New Roman" w:cs="Times New Roman"/>
          <w:color w:val="000000"/>
          <w:sz w:val="20"/>
          <w:szCs w:val="20"/>
          <w:lang w:bidi="ru-RU"/>
        </w:rPr>
      </w:pPr>
    </w:p>
    <w:p w:rsidR="001C40DB" w:rsidRPr="001C40DB" w:rsidRDefault="001C40DB" w:rsidP="001C40DB">
      <w:pPr>
        <w:contextualSpacing/>
        <w:jc w:val="center"/>
        <w:rPr>
          <w:rFonts w:ascii="Times New Roman" w:hAnsi="Times New Roman" w:cs="Times New Roman"/>
          <w:b/>
          <w:i/>
          <w:sz w:val="24"/>
          <w:szCs w:val="24"/>
          <w:lang w:eastAsia="ru-RU"/>
        </w:rPr>
      </w:pPr>
    </w:p>
    <w:sectPr w:rsidR="001C40DB" w:rsidRPr="001C40DB" w:rsidSect="00E27073">
      <w:pgSz w:w="16838" w:h="11906" w:orient="landscape"/>
      <w:pgMar w:top="851" w:right="1134" w:bottom="155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468" w:rsidRDefault="00C22468" w:rsidP="00755154">
      <w:pPr>
        <w:spacing w:after="0" w:line="240" w:lineRule="auto"/>
      </w:pPr>
      <w:r>
        <w:separator/>
      </w:r>
    </w:p>
  </w:endnote>
  <w:endnote w:type="continuationSeparator" w:id="0">
    <w:p w:rsidR="00C22468" w:rsidRDefault="00C22468" w:rsidP="0075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468" w:rsidRDefault="00C22468" w:rsidP="00755154">
      <w:pPr>
        <w:spacing w:after="0" w:line="240" w:lineRule="auto"/>
      </w:pPr>
      <w:r>
        <w:separator/>
      </w:r>
    </w:p>
  </w:footnote>
  <w:footnote w:type="continuationSeparator" w:id="0">
    <w:p w:rsidR="00C22468" w:rsidRDefault="00C22468" w:rsidP="00755154">
      <w:pPr>
        <w:spacing w:after="0" w:line="240" w:lineRule="auto"/>
      </w:pPr>
      <w:r>
        <w:continuationSeparator/>
      </w:r>
    </w:p>
  </w:footnote>
  <w:footnote w:id="1">
    <w:p w:rsidR="00465AD4" w:rsidRPr="00755154" w:rsidRDefault="00465AD4">
      <w:pPr>
        <w:pStyle w:val="ad"/>
        <w:rPr>
          <w:rFonts w:ascii="Times New Roman" w:hAnsi="Times New Roman" w:cs="Times New Roman"/>
        </w:rPr>
      </w:pPr>
      <w:r w:rsidRPr="00755154">
        <w:rPr>
          <w:rStyle w:val="af"/>
          <w:rFonts w:ascii="Times New Roman" w:hAnsi="Times New Roman" w:cs="Times New Roman"/>
        </w:rPr>
        <w:footnoteRef/>
      </w:r>
      <w:r w:rsidRPr="00755154">
        <w:rPr>
          <w:rFonts w:ascii="Times New Roman" w:hAnsi="Times New Roman" w:cs="Times New Roman"/>
        </w:rPr>
        <w:t xml:space="preserve"> Заполняется в соответствии с действующим Административным регламентом.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929FF"/>
    <w:multiLevelType w:val="hybridMultilevel"/>
    <w:tmpl w:val="9B50FA78"/>
    <w:lvl w:ilvl="0" w:tplc="98EE568C">
      <w:start w:val="1"/>
      <w:numFmt w:val="decimal"/>
      <w:lvlText w:val="%1)"/>
      <w:lvlJc w:val="left"/>
      <w:pPr>
        <w:ind w:left="644" w:hanging="360"/>
      </w:pPr>
      <w:rPr>
        <w:rFonts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30B27A7"/>
    <w:multiLevelType w:val="hybridMultilevel"/>
    <w:tmpl w:val="D8E094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EA22B63"/>
    <w:multiLevelType w:val="hybridMultilevel"/>
    <w:tmpl w:val="6A781752"/>
    <w:lvl w:ilvl="0" w:tplc="40EE7740">
      <w:start w:val="2"/>
      <w:numFmt w:val="decimal"/>
      <w:lvlText w:val="%1."/>
      <w:lvlJc w:val="left"/>
      <w:pPr>
        <w:ind w:left="137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3135001D"/>
    <w:multiLevelType w:val="hybridMultilevel"/>
    <w:tmpl w:val="8C007726"/>
    <w:lvl w:ilvl="0" w:tplc="E36AE368">
      <w:start w:val="1"/>
      <w:numFmt w:val="decimal"/>
      <w:lvlText w:val="%1."/>
      <w:lvlJc w:val="left"/>
      <w:pPr>
        <w:ind w:left="1905" w:hanging="1065"/>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4">
    <w:nsid w:val="38C46AF6"/>
    <w:multiLevelType w:val="multilevel"/>
    <w:tmpl w:val="3E3C0AB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1D24857"/>
    <w:multiLevelType w:val="hybridMultilevel"/>
    <w:tmpl w:val="C20A9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224105"/>
    <w:multiLevelType w:val="multilevel"/>
    <w:tmpl w:val="F9140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ED7565"/>
    <w:multiLevelType w:val="singleLevel"/>
    <w:tmpl w:val="089478CC"/>
    <w:lvl w:ilvl="0">
      <w:start w:val="1"/>
      <w:numFmt w:val="decimal"/>
      <w:lvlText w:val="1.%1."/>
      <w:legacy w:legacy="1" w:legacySpace="0" w:legacyIndent="681"/>
      <w:lvlJc w:val="left"/>
      <w:rPr>
        <w:rFonts w:ascii="Times New Roman" w:hAnsi="Times New Roman" w:cs="Times New Roman" w:hint="default"/>
      </w:rPr>
    </w:lvl>
  </w:abstractNum>
  <w:abstractNum w:abstractNumId="8">
    <w:nsid w:val="4D0A2C96"/>
    <w:multiLevelType w:val="hybridMultilevel"/>
    <w:tmpl w:val="4754E792"/>
    <w:lvl w:ilvl="0" w:tplc="1A046F88">
      <w:start w:val="2"/>
      <w:numFmt w:val="decimal"/>
      <w:lvlText w:val="%1."/>
      <w:lvlJc w:val="left"/>
      <w:pPr>
        <w:ind w:left="1090" w:hanging="36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9">
    <w:nsid w:val="4FD96FFD"/>
    <w:multiLevelType w:val="multilevel"/>
    <w:tmpl w:val="2E84F718"/>
    <w:lvl w:ilvl="0">
      <w:start w:val="2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2695B11"/>
    <w:multiLevelType w:val="multilevel"/>
    <w:tmpl w:val="C21067B8"/>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1">
    <w:nsid w:val="5A914164"/>
    <w:multiLevelType w:val="singleLevel"/>
    <w:tmpl w:val="BB2C25E0"/>
    <w:lvl w:ilvl="0">
      <w:start w:val="3"/>
      <w:numFmt w:val="decimal"/>
      <w:lvlText w:val="%1)"/>
      <w:legacy w:legacy="1" w:legacySpace="0" w:legacyIndent="336"/>
      <w:lvlJc w:val="left"/>
      <w:rPr>
        <w:rFonts w:ascii="Times New Roman" w:hAnsi="Times New Roman" w:cs="Times New Roman" w:hint="default"/>
      </w:rPr>
    </w:lvl>
  </w:abstractNum>
  <w:abstractNum w:abstractNumId="12">
    <w:nsid w:val="5E1F16CA"/>
    <w:multiLevelType w:val="multilevel"/>
    <w:tmpl w:val="01487342"/>
    <w:lvl w:ilvl="0">
      <w:start w:val="1"/>
      <w:numFmt w:val="decimal"/>
      <w:lvlText w:val="%1."/>
      <w:lvlJc w:val="left"/>
      <w:pPr>
        <w:ind w:left="435" w:hanging="360"/>
      </w:pPr>
      <w:rPr>
        <w:rFonts w:hint="default"/>
      </w:rPr>
    </w:lvl>
    <w:lvl w:ilvl="1">
      <w:start w:val="1"/>
      <w:numFmt w:val="decimal"/>
      <w:isLgl/>
      <w:lvlText w:val="%1.%2."/>
      <w:lvlJc w:val="left"/>
      <w:pPr>
        <w:ind w:left="1115" w:hanging="435"/>
      </w:pPr>
      <w:rPr>
        <w:rFonts w:hint="default"/>
      </w:rPr>
    </w:lvl>
    <w:lvl w:ilvl="2">
      <w:start w:val="1"/>
      <w:numFmt w:val="decimal"/>
      <w:isLgl/>
      <w:lvlText w:val="%1.%2.%3."/>
      <w:lvlJc w:val="left"/>
      <w:pPr>
        <w:ind w:left="2005"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575" w:hanging="1080"/>
      </w:pPr>
      <w:rPr>
        <w:rFonts w:hint="default"/>
      </w:rPr>
    </w:lvl>
    <w:lvl w:ilvl="5">
      <w:start w:val="1"/>
      <w:numFmt w:val="decimal"/>
      <w:isLgl/>
      <w:lvlText w:val="%1.%2.%3.%4.%5.%6."/>
      <w:lvlJc w:val="left"/>
      <w:pPr>
        <w:ind w:left="4180"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750" w:hanging="1440"/>
      </w:pPr>
      <w:rPr>
        <w:rFonts w:hint="default"/>
      </w:rPr>
    </w:lvl>
    <w:lvl w:ilvl="8">
      <w:start w:val="1"/>
      <w:numFmt w:val="decimal"/>
      <w:isLgl/>
      <w:lvlText w:val="%1.%2.%3.%4.%5.%6.%7.%8.%9."/>
      <w:lvlJc w:val="left"/>
      <w:pPr>
        <w:ind w:left="6715" w:hanging="1800"/>
      </w:pPr>
      <w:rPr>
        <w:rFonts w:hint="default"/>
      </w:rPr>
    </w:lvl>
  </w:abstractNum>
  <w:abstractNum w:abstractNumId="13">
    <w:nsid w:val="6EED549F"/>
    <w:multiLevelType w:val="hybridMultilevel"/>
    <w:tmpl w:val="60AC3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796AC0"/>
    <w:multiLevelType w:val="multilevel"/>
    <w:tmpl w:val="84F64B02"/>
    <w:lvl w:ilvl="0">
      <w:start w:val="2"/>
      <w:numFmt w:val="decimal"/>
      <w:lvlText w:val="%1."/>
      <w:lvlJc w:val="left"/>
      <w:pPr>
        <w:ind w:left="1090" w:hanging="360"/>
      </w:pPr>
      <w:rPr>
        <w:rFonts w:hint="default"/>
        <w:b w:val="0"/>
        <w:sz w:val="24"/>
        <w:szCs w:val="24"/>
      </w:rPr>
    </w:lvl>
    <w:lvl w:ilvl="1">
      <w:start w:val="1"/>
      <w:numFmt w:val="decimal"/>
      <w:isLgl/>
      <w:lvlText w:val="%1.%2."/>
      <w:lvlJc w:val="left"/>
      <w:pPr>
        <w:ind w:left="1210" w:hanging="480"/>
      </w:pPr>
      <w:rPr>
        <w:rFonts w:hint="default"/>
        <w:b w:val="0"/>
      </w:rPr>
    </w:lvl>
    <w:lvl w:ilvl="2">
      <w:start w:val="1"/>
      <w:numFmt w:val="decimal"/>
      <w:isLgl/>
      <w:lvlText w:val="%1.%2.%3."/>
      <w:lvlJc w:val="left"/>
      <w:pPr>
        <w:ind w:left="1450" w:hanging="720"/>
      </w:pPr>
      <w:rPr>
        <w:rFonts w:hint="default"/>
        <w:b w:val="0"/>
      </w:rPr>
    </w:lvl>
    <w:lvl w:ilvl="3">
      <w:start w:val="1"/>
      <w:numFmt w:val="decimal"/>
      <w:isLgl/>
      <w:lvlText w:val="%1.%2.%3.%4."/>
      <w:lvlJc w:val="left"/>
      <w:pPr>
        <w:ind w:left="1450" w:hanging="720"/>
      </w:pPr>
      <w:rPr>
        <w:rFonts w:hint="default"/>
        <w:b w:val="0"/>
      </w:rPr>
    </w:lvl>
    <w:lvl w:ilvl="4">
      <w:start w:val="1"/>
      <w:numFmt w:val="decimal"/>
      <w:isLgl/>
      <w:lvlText w:val="%1.%2.%3.%4.%5."/>
      <w:lvlJc w:val="left"/>
      <w:pPr>
        <w:ind w:left="1810" w:hanging="1080"/>
      </w:pPr>
      <w:rPr>
        <w:rFonts w:hint="default"/>
        <w:b w:val="0"/>
      </w:rPr>
    </w:lvl>
    <w:lvl w:ilvl="5">
      <w:start w:val="1"/>
      <w:numFmt w:val="decimal"/>
      <w:isLgl/>
      <w:lvlText w:val="%1.%2.%3.%4.%5.%6."/>
      <w:lvlJc w:val="left"/>
      <w:pPr>
        <w:ind w:left="1810" w:hanging="1080"/>
      </w:pPr>
      <w:rPr>
        <w:rFonts w:hint="default"/>
        <w:b w:val="0"/>
      </w:rPr>
    </w:lvl>
    <w:lvl w:ilvl="6">
      <w:start w:val="1"/>
      <w:numFmt w:val="decimal"/>
      <w:isLgl/>
      <w:lvlText w:val="%1.%2.%3.%4.%5.%6.%7."/>
      <w:lvlJc w:val="left"/>
      <w:pPr>
        <w:ind w:left="2170" w:hanging="1440"/>
      </w:pPr>
      <w:rPr>
        <w:rFonts w:hint="default"/>
        <w:b w:val="0"/>
      </w:rPr>
    </w:lvl>
    <w:lvl w:ilvl="7">
      <w:start w:val="1"/>
      <w:numFmt w:val="decimal"/>
      <w:isLgl/>
      <w:lvlText w:val="%1.%2.%3.%4.%5.%6.%7.%8."/>
      <w:lvlJc w:val="left"/>
      <w:pPr>
        <w:ind w:left="2170" w:hanging="1440"/>
      </w:pPr>
      <w:rPr>
        <w:rFonts w:hint="default"/>
        <w:b w:val="0"/>
      </w:rPr>
    </w:lvl>
    <w:lvl w:ilvl="8">
      <w:start w:val="1"/>
      <w:numFmt w:val="decimal"/>
      <w:isLgl/>
      <w:lvlText w:val="%1.%2.%3.%4.%5.%6.%7.%8.%9."/>
      <w:lvlJc w:val="left"/>
      <w:pPr>
        <w:ind w:left="2530" w:hanging="1800"/>
      </w:pPr>
      <w:rPr>
        <w:rFonts w:hint="default"/>
        <w:b w:val="0"/>
      </w:rPr>
    </w:lvl>
  </w:abstractNum>
  <w:num w:numId="1">
    <w:abstractNumId w:val="6"/>
  </w:num>
  <w:num w:numId="2">
    <w:abstractNumId w:val="12"/>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8"/>
  </w:num>
  <w:num w:numId="8">
    <w:abstractNumId w:val="14"/>
  </w:num>
  <w:num w:numId="9">
    <w:abstractNumId w:val="0"/>
  </w:num>
  <w:num w:numId="10">
    <w:abstractNumId w:val="11"/>
  </w:num>
  <w:num w:numId="11">
    <w:abstractNumId w:val="2"/>
  </w:num>
  <w:num w:numId="12">
    <w:abstractNumId w:val="13"/>
  </w:num>
  <w:num w:numId="13">
    <w:abstractNumId w:val="4"/>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20E1D"/>
    <w:rsid w:val="00000649"/>
    <w:rsid w:val="00026EA4"/>
    <w:rsid w:val="00042202"/>
    <w:rsid w:val="00062A44"/>
    <w:rsid w:val="00064025"/>
    <w:rsid w:val="00085AA3"/>
    <w:rsid w:val="000904BB"/>
    <w:rsid w:val="000A6A2F"/>
    <w:rsid w:val="000A6EF4"/>
    <w:rsid w:val="000C0C7C"/>
    <w:rsid w:val="000D2FF9"/>
    <w:rsid w:val="00122157"/>
    <w:rsid w:val="00123A65"/>
    <w:rsid w:val="00135A32"/>
    <w:rsid w:val="00144429"/>
    <w:rsid w:val="00146F1B"/>
    <w:rsid w:val="00164521"/>
    <w:rsid w:val="001702C4"/>
    <w:rsid w:val="00177904"/>
    <w:rsid w:val="001812B9"/>
    <w:rsid w:val="00183057"/>
    <w:rsid w:val="00193E9D"/>
    <w:rsid w:val="001A32A2"/>
    <w:rsid w:val="001C40DB"/>
    <w:rsid w:val="001D39E2"/>
    <w:rsid w:val="001D46DA"/>
    <w:rsid w:val="001F632A"/>
    <w:rsid w:val="002042F8"/>
    <w:rsid w:val="00222B6C"/>
    <w:rsid w:val="0024599E"/>
    <w:rsid w:val="002537CE"/>
    <w:rsid w:val="00257949"/>
    <w:rsid w:val="00293376"/>
    <w:rsid w:val="002A1ECF"/>
    <w:rsid w:val="002A21AD"/>
    <w:rsid w:val="002A2827"/>
    <w:rsid w:val="002A4B5B"/>
    <w:rsid w:val="002B33C6"/>
    <w:rsid w:val="002B3AD7"/>
    <w:rsid w:val="002C0F33"/>
    <w:rsid w:val="002D6636"/>
    <w:rsid w:val="002E02F8"/>
    <w:rsid w:val="002E1FDC"/>
    <w:rsid w:val="002E478D"/>
    <w:rsid w:val="002E7175"/>
    <w:rsid w:val="002F12AC"/>
    <w:rsid w:val="002F77B7"/>
    <w:rsid w:val="00316EE6"/>
    <w:rsid w:val="00331BFF"/>
    <w:rsid w:val="003474C0"/>
    <w:rsid w:val="003503D8"/>
    <w:rsid w:val="003A38C8"/>
    <w:rsid w:val="003B7C87"/>
    <w:rsid w:val="003C7137"/>
    <w:rsid w:val="003E71A8"/>
    <w:rsid w:val="004458A3"/>
    <w:rsid w:val="004507EA"/>
    <w:rsid w:val="00462B3C"/>
    <w:rsid w:val="00465AD4"/>
    <w:rsid w:val="004A1181"/>
    <w:rsid w:val="004C3771"/>
    <w:rsid w:val="004C416F"/>
    <w:rsid w:val="004C7FCF"/>
    <w:rsid w:val="004D4F07"/>
    <w:rsid w:val="004D53FC"/>
    <w:rsid w:val="004E1D9F"/>
    <w:rsid w:val="004F54B8"/>
    <w:rsid w:val="004F7D38"/>
    <w:rsid w:val="005017B8"/>
    <w:rsid w:val="00501E2D"/>
    <w:rsid w:val="00530B85"/>
    <w:rsid w:val="00543412"/>
    <w:rsid w:val="00554BCF"/>
    <w:rsid w:val="00573DEA"/>
    <w:rsid w:val="005773D9"/>
    <w:rsid w:val="00587A92"/>
    <w:rsid w:val="00593EF5"/>
    <w:rsid w:val="005A2D03"/>
    <w:rsid w:val="005A32C6"/>
    <w:rsid w:val="005A41AA"/>
    <w:rsid w:val="005A4B72"/>
    <w:rsid w:val="005B0C0F"/>
    <w:rsid w:val="005B0EB3"/>
    <w:rsid w:val="005C65CF"/>
    <w:rsid w:val="005C7EFD"/>
    <w:rsid w:val="005D2540"/>
    <w:rsid w:val="005D2FBB"/>
    <w:rsid w:val="005D3FF4"/>
    <w:rsid w:val="005F52B8"/>
    <w:rsid w:val="00604C66"/>
    <w:rsid w:val="00614F6F"/>
    <w:rsid w:val="00626C64"/>
    <w:rsid w:val="006313D2"/>
    <w:rsid w:val="00643147"/>
    <w:rsid w:val="006606F3"/>
    <w:rsid w:val="00667B65"/>
    <w:rsid w:val="006723CA"/>
    <w:rsid w:val="0067602F"/>
    <w:rsid w:val="00681E5D"/>
    <w:rsid w:val="006A1358"/>
    <w:rsid w:val="006A2D8C"/>
    <w:rsid w:val="006A47ED"/>
    <w:rsid w:val="006B1DAE"/>
    <w:rsid w:val="006B403F"/>
    <w:rsid w:val="006C1341"/>
    <w:rsid w:val="006C21DB"/>
    <w:rsid w:val="006D7B92"/>
    <w:rsid w:val="006E4919"/>
    <w:rsid w:val="00703EAF"/>
    <w:rsid w:val="00704B7A"/>
    <w:rsid w:val="00704E3D"/>
    <w:rsid w:val="00724DB9"/>
    <w:rsid w:val="00742BDE"/>
    <w:rsid w:val="00743372"/>
    <w:rsid w:val="0074414B"/>
    <w:rsid w:val="00750948"/>
    <w:rsid w:val="00755154"/>
    <w:rsid w:val="00766B6E"/>
    <w:rsid w:val="00791548"/>
    <w:rsid w:val="007C4325"/>
    <w:rsid w:val="007D7D15"/>
    <w:rsid w:val="0080509C"/>
    <w:rsid w:val="0082155A"/>
    <w:rsid w:val="00825771"/>
    <w:rsid w:val="00830971"/>
    <w:rsid w:val="00832038"/>
    <w:rsid w:val="008520DD"/>
    <w:rsid w:val="00885C43"/>
    <w:rsid w:val="008927CE"/>
    <w:rsid w:val="00893C29"/>
    <w:rsid w:val="008A1E01"/>
    <w:rsid w:val="008B1702"/>
    <w:rsid w:val="008B2BAE"/>
    <w:rsid w:val="008C0E12"/>
    <w:rsid w:val="008C2437"/>
    <w:rsid w:val="008C78B8"/>
    <w:rsid w:val="008E5BF3"/>
    <w:rsid w:val="008E7305"/>
    <w:rsid w:val="008F0FBD"/>
    <w:rsid w:val="00900FE5"/>
    <w:rsid w:val="00902939"/>
    <w:rsid w:val="00911E46"/>
    <w:rsid w:val="00980097"/>
    <w:rsid w:val="00993C0D"/>
    <w:rsid w:val="00996789"/>
    <w:rsid w:val="009A7566"/>
    <w:rsid w:val="009E0092"/>
    <w:rsid w:val="00A13CFA"/>
    <w:rsid w:val="00A30727"/>
    <w:rsid w:val="00A322E5"/>
    <w:rsid w:val="00A61327"/>
    <w:rsid w:val="00A66522"/>
    <w:rsid w:val="00A905FB"/>
    <w:rsid w:val="00AA2364"/>
    <w:rsid w:val="00AA5656"/>
    <w:rsid w:val="00AE2A6E"/>
    <w:rsid w:val="00B0151C"/>
    <w:rsid w:val="00B077EC"/>
    <w:rsid w:val="00B167A3"/>
    <w:rsid w:val="00B20E1D"/>
    <w:rsid w:val="00B30EAA"/>
    <w:rsid w:val="00B47027"/>
    <w:rsid w:val="00B50316"/>
    <w:rsid w:val="00B65003"/>
    <w:rsid w:val="00B73332"/>
    <w:rsid w:val="00B7338E"/>
    <w:rsid w:val="00B75225"/>
    <w:rsid w:val="00BA1DF1"/>
    <w:rsid w:val="00BA511B"/>
    <w:rsid w:val="00BB2110"/>
    <w:rsid w:val="00BB320D"/>
    <w:rsid w:val="00BD2BC2"/>
    <w:rsid w:val="00BD56EE"/>
    <w:rsid w:val="00BE75EE"/>
    <w:rsid w:val="00BF2F64"/>
    <w:rsid w:val="00BF3A67"/>
    <w:rsid w:val="00C07A20"/>
    <w:rsid w:val="00C14100"/>
    <w:rsid w:val="00C22468"/>
    <w:rsid w:val="00C42985"/>
    <w:rsid w:val="00C453C6"/>
    <w:rsid w:val="00C631F7"/>
    <w:rsid w:val="00C665FF"/>
    <w:rsid w:val="00C722D3"/>
    <w:rsid w:val="00C8507D"/>
    <w:rsid w:val="00C906D4"/>
    <w:rsid w:val="00C9164F"/>
    <w:rsid w:val="00C93CAB"/>
    <w:rsid w:val="00C96A63"/>
    <w:rsid w:val="00CA14C0"/>
    <w:rsid w:val="00CB2907"/>
    <w:rsid w:val="00CB4485"/>
    <w:rsid w:val="00CB625F"/>
    <w:rsid w:val="00CC2274"/>
    <w:rsid w:val="00CC2CF9"/>
    <w:rsid w:val="00CC554B"/>
    <w:rsid w:val="00CD6F1B"/>
    <w:rsid w:val="00D24E83"/>
    <w:rsid w:val="00D25823"/>
    <w:rsid w:val="00D274F8"/>
    <w:rsid w:val="00D36685"/>
    <w:rsid w:val="00D3794E"/>
    <w:rsid w:val="00D45AC3"/>
    <w:rsid w:val="00D57D51"/>
    <w:rsid w:val="00D81160"/>
    <w:rsid w:val="00D81565"/>
    <w:rsid w:val="00DA448B"/>
    <w:rsid w:val="00DB18E8"/>
    <w:rsid w:val="00DB203E"/>
    <w:rsid w:val="00DE529C"/>
    <w:rsid w:val="00E07AAB"/>
    <w:rsid w:val="00E12634"/>
    <w:rsid w:val="00E27073"/>
    <w:rsid w:val="00E3158A"/>
    <w:rsid w:val="00E65111"/>
    <w:rsid w:val="00E75250"/>
    <w:rsid w:val="00E812FC"/>
    <w:rsid w:val="00E8386F"/>
    <w:rsid w:val="00EB2983"/>
    <w:rsid w:val="00EB2DAF"/>
    <w:rsid w:val="00EC7393"/>
    <w:rsid w:val="00ED08D7"/>
    <w:rsid w:val="00F142F3"/>
    <w:rsid w:val="00F16656"/>
    <w:rsid w:val="00F32A46"/>
    <w:rsid w:val="00F63537"/>
    <w:rsid w:val="00F74149"/>
    <w:rsid w:val="00FC0300"/>
    <w:rsid w:val="00FC1F15"/>
    <w:rsid w:val="00FF0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E2D"/>
  </w:style>
  <w:style w:type="paragraph" w:styleId="2">
    <w:name w:val="heading 2"/>
    <w:basedOn w:val="a"/>
    <w:link w:val="20"/>
    <w:uiPriority w:val="9"/>
    <w:qFormat/>
    <w:rsid w:val="00C93C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20E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
    <w:rsid w:val="004C7FCF"/>
    <w:rPr>
      <w:rFonts w:ascii="Times New Roman" w:eastAsia="Times New Roman" w:hAnsi="Times New Roman" w:cs="Times New Roman"/>
      <w:sz w:val="20"/>
      <w:szCs w:val="20"/>
      <w:shd w:val="clear" w:color="auto" w:fill="FFFFFF"/>
    </w:rPr>
  </w:style>
  <w:style w:type="character" w:customStyle="1" w:styleId="10">
    <w:name w:val="Заголовок №1_"/>
    <w:basedOn w:val="a0"/>
    <w:link w:val="11"/>
    <w:rsid w:val="004C7FCF"/>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4"/>
    <w:rsid w:val="004C7FCF"/>
    <w:pPr>
      <w:shd w:val="clear" w:color="auto" w:fill="FFFFFF"/>
      <w:spacing w:after="240" w:line="245" w:lineRule="exact"/>
      <w:jc w:val="center"/>
    </w:pPr>
    <w:rPr>
      <w:rFonts w:ascii="Times New Roman" w:eastAsia="Times New Roman" w:hAnsi="Times New Roman" w:cs="Times New Roman"/>
      <w:sz w:val="20"/>
      <w:szCs w:val="20"/>
    </w:rPr>
  </w:style>
  <w:style w:type="paragraph" w:customStyle="1" w:styleId="11">
    <w:name w:val="Заголовок №1"/>
    <w:basedOn w:val="a"/>
    <w:link w:val="10"/>
    <w:rsid w:val="004C7FCF"/>
    <w:pPr>
      <w:shd w:val="clear" w:color="auto" w:fill="FFFFFF"/>
      <w:spacing w:after="0" w:line="283" w:lineRule="exact"/>
      <w:ind w:firstLine="640"/>
      <w:jc w:val="both"/>
      <w:outlineLvl w:val="0"/>
    </w:pPr>
    <w:rPr>
      <w:rFonts w:ascii="Times New Roman" w:eastAsia="Times New Roman" w:hAnsi="Times New Roman" w:cs="Times New Roman"/>
      <w:sz w:val="20"/>
      <w:szCs w:val="20"/>
    </w:rPr>
  </w:style>
  <w:style w:type="paragraph" w:styleId="a5">
    <w:name w:val="List Paragraph"/>
    <w:basedOn w:val="a"/>
    <w:uiPriority w:val="34"/>
    <w:qFormat/>
    <w:rsid w:val="00AA2364"/>
    <w:pPr>
      <w:ind w:left="720"/>
      <w:contextualSpacing/>
    </w:pPr>
  </w:style>
  <w:style w:type="character" w:customStyle="1" w:styleId="FontStyle18">
    <w:name w:val="Font Style18"/>
    <w:basedOn w:val="a0"/>
    <w:uiPriority w:val="99"/>
    <w:rsid w:val="00ED08D7"/>
    <w:rPr>
      <w:rFonts w:ascii="Times New Roman" w:hAnsi="Times New Roman" w:cs="Times New Roman"/>
      <w:sz w:val="22"/>
      <w:szCs w:val="22"/>
    </w:rPr>
  </w:style>
  <w:style w:type="character" w:styleId="a6">
    <w:name w:val="Hyperlink"/>
    <w:basedOn w:val="a0"/>
    <w:uiPriority w:val="99"/>
    <w:unhideWhenUsed/>
    <w:rsid w:val="00F142F3"/>
    <w:rPr>
      <w:color w:val="0000FF" w:themeColor="hyperlink"/>
      <w:u w:val="single"/>
    </w:rPr>
  </w:style>
  <w:style w:type="paragraph" w:styleId="a7">
    <w:name w:val="Balloon Text"/>
    <w:basedOn w:val="a"/>
    <w:link w:val="a8"/>
    <w:uiPriority w:val="99"/>
    <w:semiHidden/>
    <w:unhideWhenUsed/>
    <w:rsid w:val="00DB203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203E"/>
    <w:rPr>
      <w:rFonts w:ascii="Segoe UI" w:hAnsi="Segoe UI" w:cs="Segoe UI"/>
      <w:sz w:val="18"/>
      <w:szCs w:val="18"/>
    </w:rPr>
  </w:style>
  <w:style w:type="paragraph" w:styleId="a9">
    <w:name w:val="Plain Text"/>
    <w:basedOn w:val="a"/>
    <w:link w:val="aa"/>
    <w:unhideWhenUsed/>
    <w:rsid w:val="006D7B92"/>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rsid w:val="006D7B92"/>
    <w:rPr>
      <w:rFonts w:ascii="Courier New" w:eastAsia="Times New Roman" w:hAnsi="Courier New" w:cs="Courier New"/>
      <w:sz w:val="20"/>
      <w:szCs w:val="20"/>
      <w:lang w:eastAsia="ru-RU"/>
    </w:rPr>
  </w:style>
  <w:style w:type="paragraph" w:customStyle="1" w:styleId="Style25">
    <w:name w:val="Style25"/>
    <w:basedOn w:val="a"/>
    <w:uiPriority w:val="99"/>
    <w:rsid w:val="00F16656"/>
    <w:pPr>
      <w:widowControl w:val="0"/>
      <w:autoSpaceDE w:val="0"/>
      <w:autoSpaceDN w:val="0"/>
      <w:adjustRightInd w:val="0"/>
      <w:spacing w:after="0" w:line="324" w:lineRule="exact"/>
      <w:ind w:firstLine="394"/>
    </w:pPr>
    <w:rPr>
      <w:rFonts w:ascii="Times New Roman" w:eastAsiaTheme="minorEastAsia" w:hAnsi="Times New Roman" w:cs="Times New Roman"/>
      <w:sz w:val="24"/>
      <w:szCs w:val="24"/>
      <w:lang w:eastAsia="ru-RU"/>
    </w:rPr>
  </w:style>
  <w:style w:type="character" w:customStyle="1" w:styleId="FontStyle71">
    <w:name w:val="Font Style71"/>
    <w:basedOn w:val="a0"/>
    <w:uiPriority w:val="99"/>
    <w:rsid w:val="00F16656"/>
    <w:rPr>
      <w:rFonts w:ascii="Times New Roman" w:hAnsi="Times New Roman" w:cs="Times New Roman"/>
      <w:sz w:val="26"/>
      <w:szCs w:val="26"/>
    </w:rPr>
  </w:style>
  <w:style w:type="paragraph" w:customStyle="1" w:styleId="Style22">
    <w:name w:val="Style22"/>
    <w:basedOn w:val="a"/>
    <w:uiPriority w:val="99"/>
    <w:rsid w:val="00164521"/>
    <w:pPr>
      <w:widowControl w:val="0"/>
      <w:autoSpaceDE w:val="0"/>
      <w:autoSpaceDN w:val="0"/>
      <w:adjustRightInd w:val="0"/>
      <w:spacing w:after="0" w:line="326" w:lineRule="exact"/>
      <w:ind w:firstLine="73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667B6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7">
    <w:name w:val="Style47"/>
    <w:basedOn w:val="a"/>
    <w:uiPriority w:val="99"/>
    <w:rsid w:val="00667B65"/>
    <w:pPr>
      <w:widowControl w:val="0"/>
      <w:autoSpaceDE w:val="0"/>
      <w:autoSpaceDN w:val="0"/>
      <w:adjustRightInd w:val="0"/>
      <w:spacing w:after="0" w:line="317" w:lineRule="exact"/>
      <w:jc w:val="right"/>
    </w:pPr>
    <w:rPr>
      <w:rFonts w:ascii="Times New Roman" w:eastAsiaTheme="minorEastAsia" w:hAnsi="Times New Roman" w:cs="Times New Roman"/>
      <w:sz w:val="24"/>
      <w:szCs w:val="24"/>
      <w:lang w:eastAsia="ru-RU"/>
    </w:rPr>
  </w:style>
  <w:style w:type="paragraph" w:customStyle="1" w:styleId="Style62">
    <w:name w:val="Style62"/>
    <w:basedOn w:val="a"/>
    <w:uiPriority w:val="99"/>
    <w:rsid w:val="00CA14C0"/>
    <w:pPr>
      <w:widowControl w:val="0"/>
      <w:autoSpaceDE w:val="0"/>
      <w:autoSpaceDN w:val="0"/>
      <w:adjustRightInd w:val="0"/>
      <w:spacing w:after="0" w:line="324" w:lineRule="exact"/>
      <w:ind w:firstLine="562"/>
      <w:jc w:val="both"/>
    </w:pPr>
    <w:rPr>
      <w:rFonts w:ascii="Times New Roman" w:eastAsiaTheme="minorEastAsia" w:hAnsi="Times New Roman" w:cs="Times New Roman"/>
      <w:sz w:val="24"/>
      <w:szCs w:val="24"/>
      <w:lang w:eastAsia="ru-RU"/>
    </w:rPr>
  </w:style>
  <w:style w:type="paragraph" w:customStyle="1" w:styleId="Style33">
    <w:name w:val="Style33"/>
    <w:basedOn w:val="a"/>
    <w:uiPriority w:val="99"/>
    <w:rsid w:val="008E5BF3"/>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C93CAB"/>
    <w:rPr>
      <w:rFonts w:ascii="Times New Roman" w:eastAsia="Times New Roman" w:hAnsi="Times New Roman" w:cs="Times New Roman"/>
      <w:b/>
      <w:bCs/>
      <w:sz w:val="36"/>
      <w:szCs w:val="36"/>
      <w:lang w:eastAsia="ru-RU"/>
    </w:rPr>
  </w:style>
  <w:style w:type="paragraph" w:styleId="ab">
    <w:name w:val="Body Text"/>
    <w:basedOn w:val="a"/>
    <w:link w:val="ac"/>
    <w:uiPriority w:val="1"/>
    <w:qFormat/>
    <w:rsid w:val="0004220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rsid w:val="00042202"/>
    <w:rPr>
      <w:rFonts w:ascii="Times New Roman" w:eastAsia="Times New Roman" w:hAnsi="Times New Roman" w:cs="Times New Roman"/>
      <w:sz w:val="28"/>
      <w:szCs w:val="28"/>
    </w:rPr>
  </w:style>
  <w:style w:type="paragraph" w:styleId="ad">
    <w:name w:val="footnote text"/>
    <w:basedOn w:val="a"/>
    <w:link w:val="ae"/>
    <w:uiPriority w:val="99"/>
    <w:semiHidden/>
    <w:unhideWhenUsed/>
    <w:rsid w:val="00755154"/>
    <w:pPr>
      <w:spacing w:after="0" w:line="240" w:lineRule="auto"/>
    </w:pPr>
    <w:rPr>
      <w:sz w:val="20"/>
      <w:szCs w:val="20"/>
    </w:rPr>
  </w:style>
  <w:style w:type="character" w:customStyle="1" w:styleId="ae">
    <w:name w:val="Текст сноски Знак"/>
    <w:basedOn w:val="a0"/>
    <w:link w:val="ad"/>
    <w:uiPriority w:val="99"/>
    <w:semiHidden/>
    <w:rsid w:val="00755154"/>
    <w:rPr>
      <w:sz w:val="20"/>
      <w:szCs w:val="20"/>
    </w:rPr>
  </w:style>
  <w:style w:type="character" w:styleId="af">
    <w:name w:val="footnote reference"/>
    <w:basedOn w:val="a0"/>
    <w:uiPriority w:val="99"/>
    <w:semiHidden/>
    <w:unhideWhenUsed/>
    <w:rsid w:val="00755154"/>
    <w:rPr>
      <w:vertAlign w:val="superscript"/>
    </w:rPr>
  </w:style>
  <w:style w:type="character" w:customStyle="1" w:styleId="110">
    <w:name w:val="Основной текст (11)_"/>
    <w:basedOn w:val="a0"/>
    <w:link w:val="111"/>
    <w:locked/>
    <w:rsid w:val="00E27073"/>
    <w:rPr>
      <w:rFonts w:ascii="Times New Roman" w:eastAsia="Times New Roman" w:hAnsi="Times New Roman" w:cs="Times New Roman"/>
      <w:shd w:val="clear" w:color="auto" w:fill="FFFFFF"/>
    </w:rPr>
  </w:style>
  <w:style w:type="paragraph" w:customStyle="1" w:styleId="111">
    <w:name w:val="Основной текст (11)"/>
    <w:basedOn w:val="a"/>
    <w:link w:val="110"/>
    <w:rsid w:val="00E27073"/>
    <w:pPr>
      <w:widowControl w:val="0"/>
      <w:shd w:val="clear" w:color="auto" w:fill="FFFFFF"/>
      <w:spacing w:before="1140" w:after="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025928">
      <w:bodyDiv w:val="1"/>
      <w:marLeft w:val="0"/>
      <w:marRight w:val="0"/>
      <w:marTop w:val="0"/>
      <w:marBottom w:val="0"/>
      <w:divBdr>
        <w:top w:val="none" w:sz="0" w:space="0" w:color="auto"/>
        <w:left w:val="none" w:sz="0" w:space="0" w:color="auto"/>
        <w:bottom w:val="none" w:sz="0" w:space="0" w:color="auto"/>
        <w:right w:val="none" w:sz="0" w:space="0" w:color="auto"/>
      </w:divBdr>
    </w:div>
    <w:div w:id="705524882">
      <w:bodyDiv w:val="1"/>
      <w:marLeft w:val="0"/>
      <w:marRight w:val="0"/>
      <w:marTop w:val="0"/>
      <w:marBottom w:val="0"/>
      <w:divBdr>
        <w:top w:val="none" w:sz="0" w:space="0" w:color="auto"/>
        <w:left w:val="none" w:sz="0" w:space="0" w:color="auto"/>
        <w:bottom w:val="none" w:sz="0" w:space="0" w:color="auto"/>
        <w:right w:val="none" w:sz="0" w:space="0" w:color="auto"/>
      </w:divBdr>
    </w:div>
    <w:div w:id="113190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fc38.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xn----btbkljcukngg.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n@38kir.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in@38ki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B8DF1-1AF5-4558-AC34-28A51877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2926</TotalTime>
  <Pages>1</Pages>
  <Words>14069</Words>
  <Characters>80195</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2025-03-11T08:39:00Z</cp:lastPrinted>
  <dcterms:created xsi:type="dcterms:W3CDTF">2016-04-01T05:53:00Z</dcterms:created>
  <dcterms:modified xsi:type="dcterms:W3CDTF">2025-03-11T09:08:00Z</dcterms:modified>
</cp:coreProperties>
</file>