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DD" w:rsidRPr="00B54B0A" w:rsidRDefault="00AB0ACB" w:rsidP="009E3A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07.1</w:t>
      </w:r>
      <w:r w:rsidR="009E3ADD">
        <w:rPr>
          <w:rFonts w:ascii="Arial" w:hAnsi="Arial" w:cs="Arial"/>
          <w:b/>
          <w:sz w:val="32"/>
          <w:szCs w:val="32"/>
        </w:rPr>
        <w:t>0</w:t>
      </w:r>
      <w:r w:rsidR="009E3ADD" w:rsidRPr="00B54B0A">
        <w:rPr>
          <w:rFonts w:ascii="Arial" w:hAnsi="Arial" w:cs="Arial"/>
          <w:b/>
          <w:sz w:val="32"/>
          <w:szCs w:val="32"/>
        </w:rPr>
        <w:t>.</w:t>
      </w:r>
      <w:r w:rsidR="009E3ADD">
        <w:rPr>
          <w:rFonts w:ascii="Arial" w:hAnsi="Arial" w:cs="Arial"/>
          <w:b/>
          <w:sz w:val="32"/>
          <w:szCs w:val="32"/>
        </w:rPr>
        <w:t>2024</w:t>
      </w:r>
      <w:r w:rsidR="009E3ADD" w:rsidRPr="00B54B0A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5/26 –</w:t>
      </w:r>
      <w:r w:rsidR="009E3ADD">
        <w:rPr>
          <w:rFonts w:ascii="Arial" w:hAnsi="Arial" w:cs="Arial"/>
          <w:b/>
          <w:sz w:val="32"/>
          <w:szCs w:val="32"/>
        </w:rPr>
        <w:t xml:space="preserve"> ДМО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9E3ADD" w:rsidRPr="00B54B0A" w:rsidRDefault="009E3ADD" w:rsidP="009E3ADD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РОССИЙСКАЯ ФЕДЕРАЦИЯ</w:t>
      </w:r>
      <w:r w:rsidR="00AB0ACB"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9E3ADD" w:rsidRPr="00B54B0A" w:rsidRDefault="009E3ADD" w:rsidP="009E3ADD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  <w:r w:rsidR="00AB0ACB"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9E3ADD" w:rsidRPr="00B54B0A" w:rsidRDefault="009E3ADD" w:rsidP="009E3A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АЛАРСКИЙ МУНИЦИПАЛЬНЫЙ РАЙОН</w:t>
      </w:r>
      <w:r w:rsidR="00AB0ACB">
        <w:rPr>
          <w:rFonts w:ascii="Arial" w:hAnsi="Arial" w:cs="Arial"/>
          <w:b/>
          <w:sz w:val="32"/>
          <w:szCs w:val="32"/>
        </w:rPr>
        <w:t xml:space="preserve"> </w:t>
      </w:r>
    </w:p>
    <w:p w:rsidR="009E3ADD" w:rsidRPr="00B54B0A" w:rsidRDefault="009E3ADD" w:rsidP="009E3A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МУНИЦИПАЛЬНОЕ ОБРАЗОВАНИЕ «ЗОНЫ»</w:t>
      </w:r>
      <w:r w:rsidR="00AB0ACB">
        <w:rPr>
          <w:rFonts w:ascii="Arial" w:hAnsi="Arial" w:cs="Arial"/>
          <w:b/>
          <w:sz w:val="32"/>
          <w:szCs w:val="32"/>
        </w:rPr>
        <w:t xml:space="preserve"> </w:t>
      </w:r>
    </w:p>
    <w:p w:rsidR="009E3ADD" w:rsidRPr="00B54B0A" w:rsidRDefault="009E3ADD" w:rsidP="009E3ADD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ДУМА</w:t>
      </w:r>
      <w:r w:rsidR="00AB0ACB">
        <w:rPr>
          <w:rFonts w:ascii="Arial" w:hAnsi="Arial" w:cs="Arial"/>
          <w:b/>
          <w:sz w:val="32"/>
          <w:szCs w:val="32"/>
        </w:rPr>
        <w:t xml:space="preserve"> </w:t>
      </w:r>
    </w:p>
    <w:p w:rsidR="009E3ADD" w:rsidRPr="00B54B0A" w:rsidRDefault="009E3ADD" w:rsidP="009E3A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РЕШЕНИЕ</w:t>
      </w:r>
      <w:r w:rsidR="00AB0ACB">
        <w:rPr>
          <w:rFonts w:ascii="Arial" w:hAnsi="Arial" w:cs="Arial"/>
          <w:b/>
          <w:sz w:val="32"/>
          <w:szCs w:val="32"/>
        </w:rPr>
        <w:t xml:space="preserve"> </w:t>
      </w:r>
    </w:p>
    <w:p w:rsidR="009E3ADD" w:rsidRPr="00B54B0A" w:rsidRDefault="009E3ADD" w:rsidP="009E3A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E3ADD" w:rsidRPr="00B54B0A" w:rsidRDefault="009E3ADD" w:rsidP="009E3A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О ВНЕСЕНИИ ИЗМЕНЕНИЙ И ДОПОЛНЕНИЙ В УСТАВ</w:t>
      </w:r>
      <w:r w:rsidR="00AB0ACB">
        <w:rPr>
          <w:rFonts w:ascii="Arial" w:hAnsi="Arial" w:cs="Arial"/>
          <w:b/>
          <w:sz w:val="32"/>
          <w:szCs w:val="32"/>
        </w:rPr>
        <w:t xml:space="preserve"> </w:t>
      </w:r>
    </w:p>
    <w:p w:rsidR="009E3ADD" w:rsidRPr="00B54B0A" w:rsidRDefault="009E3ADD" w:rsidP="009E3A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AB0ACB">
        <w:rPr>
          <w:rFonts w:ascii="Arial" w:hAnsi="Arial" w:cs="Arial"/>
          <w:b/>
          <w:sz w:val="32"/>
          <w:szCs w:val="32"/>
        </w:rPr>
        <w:t xml:space="preserve"> </w:t>
      </w:r>
    </w:p>
    <w:p w:rsidR="009E3ADD" w:rsidRPr="00B54B0A" w:rsidRDefault="009E3ADD" w:rsidP="009E3A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ЗОНЫ</w:t>
      </w:r>
      <w:r w:rsidRPr="00B54B0A">
        <w:rPr>
          <w:rFonts w:ascii="Arial" w:hAnsi="Arial" w:cs="Arial"/>
          <w:b/>
          <w:sz w:val="32"/>
          <w:szCs w:val="32"/>
        </w:rPr>
        <w:t>»</w:t>
      </w:r>
      <w:r w:rsidR="00AB0ACB">
        <w:rPr>
          <w:rFonts w:ascii="Arial" w:hAnsi="Arial" w:cs="Arial"/>
          <w:b/>
          <w:sz w:val="32"/>
          <w:szCs w:val="32"/>
        </w:rPr>
        <w:t xml:space="preserve"> </w:t>
      </w:r>
    </w:p>
    <w:p w:rsidR="007B3CD4" w:rsidRPr="00FF7723" w:rsidRDefault="007B3CD4" w:rsidP="007B3CD4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4F78D2" w:rsidRPr="00FF7723" w:rsidRDefault="004F78D2" w:rsidP="004F78D2">
      <w:pPr>
        <w:ind w:firstLine="708"/>
        <w:jc w:val="both"/>
        <w:rPr>
          <w:rFonts w:ascii="Arial" w:hAnsi="Arial" w:cs="Arial"/>
          <w:sz w:val="24"/>
        </w:rPr>
      </w:pPr>
      <w:r w:rsidRPr="00FF7723">
        <w:rPr>
          <w:rFonts w:ascii="Arial" w:hAnsi="Arial" w:cs="Arial"/>
          <w:sz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Дума муниципального образования «</w:t>
      </w:r>
      <w:r w:rsidR="00862104">
        <w:rPr>
          <w:rFonts w:ascii="Arial" w:hAnsi="Arial" w:cs="Arial"/>
          <w:sz w:val="24"/>
        </w:rPr>
        <w:t>Зоны</w:t>
      </w:r>
      <w:r w:rsidRPr="00FF7723">
        <w:rPr>
          <w:rFonts w:ascii="Arial" w:hAnsi="Arial" w:cs="Arial"/>
          <w:sz w:val="24"/>
        </w:rPr>
        <w:t>»</w:t>
      </w:r>
      <w:r w:rsidR="00AB0ACB">
        <w:rPr>
          <w:rFonts w:ascii="Arial" w:hAnsi="Arial" w:cs="Arial"/>
          <w:sz w:val="24"/>
        </w:rPr>
        <w:t xml:space="preserve"> </w:t>
      </w:r>
    </w:p>
    <w:p w:rsidR="007B3CD4" w:rsidRPr="00B54B0A" w:rsidRDefault="007B3CD4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B54B0A">
        <w:rPr>
          <w:rFonts w:ascii="Arial" w:hAnsi="Arial" w:cs="Arial"/>
          <w:b/>
          <w:color w:val="000000"/>
          <w:sz w:val="30"/>
          <w:szCs w:val="30"/>
        </w:rPr>
        <w:t>РЕШИЛА:</w:t>
      </w:r>
      <w:r w:rsidR="00B54B0A">
        <w:rPr>
          <w:rFonts w:ascii="Arial" w:hAnsi="Arial" w:cs="Arial"/>
          <w:b/>
          <w:color w:val="000000"/>
          <w:sz w:val="30"/>
          <w:szCs w:val="30"/>
        </w:rPr>
        <w:t xml:space="preserve"> </w:t>
      </w:r>
    </w:p>
    <w:p w:rsidR="00766C7A" w:rsidRPr="00A3704F" w:rsidRDefault="00766C7A" w:rsidP="006E729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b/>
          <w:color w:val="000000"/>
          <w:spacing w:val="-1"/>
          <w:sz w:val="24"/>
          <w:szCs w:val="24"/>
        </w:rPr>
        <w:t>1.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Pr="00A3704F">
        <w:rPr>
          <w:rFonts w:ascii="Arial" w:hAnsi="Arial" w:cs="Arial"/>
          <w:bCs/>
          <w:spacing w:val="-1"/>
          <w:sz w:val="24"/>
          <w:szCs w:val="24"/>
        </w:rPr>
        <w:t>«</w:t>
      </w:r>
      <w:r w:rsidR="00862104">
        <w:rPr>
          <w:rFonts w:ascii="Arial" w:hAnsi="Arial" w:cs="Arial"/>
          <w:sz w:val="24"/>
        </w:rPr>
        <w:t>Зоны</w:t>
      </w:r>
      <w:r w:rsidRPr="00A3704F">
        <w:rPr>
          <w:rFonts w:ascii="Arial" w:hAnsi="Arial" w:cs="Arial"/>
          <w:bCs/>
          <w:spacing w:val="-1"/>
          <w:sz w:val="24"/>
          <w:szCs w:val="24"/>
        </w:rPr>
        <w:t>»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  <w:r w:rsidR="0041310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766C7A" w:rsidRPr="00A3704F" w:rsidRDefault="00766C7A" w:rsidP="006E729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04F">
        <w:rPr>
          <w:rFonts w:ascii="Arial" w:hAnsi="Arial" w:cs="Arial"/>
          <w:sz w:val="24"/>
          <w:szCs w:val="24"/>
        </w:rPr>
        <w:t xml:space="preserve">- пункт </w:t>
      </w:r>
      <w:r w:rsidR="00862104">
        <w:rPr>
          <w:rFonts w:ascii="Arial" w:hAnsi="Arial" w:cs="Arial"/>
          <w:sz w:val="24"/>
          <w:szCs w:val="24"/>
        </w:rPr>
        <w:t>12</w:t>
      </w:r>
      <w:r w:rsidRPr="00A3704F">
        <w:rPr>
          <w:rFonts w:ascii="Arial" w:hAnsi="Arial" w:cs="Arial"/>
          <w:sz w:val="24"/>
          <w:szCs w:val="24"/>
        </w:rPr>
        <w:t xml:space="preserve"> части 1 статьи 6 изложить в следующей редакции:</w:t>
      </w:r>
      <w:r w:rsidR="00413104">
        <w:rPr>
          <w:rFonts w:ascii="Arial" w:hAnsi="Arial" w:cs="Arial"/>
          <w:sz w:val="24"/>
          <w:szCs w:val="24"/>
        </w:rPr>
        <w:t xml:space="preserve"> </w:t>
      </w:r>
    </w:p>
    <w:p w:rsidR="00766C7A" w:rsidRPr="00A3704F" w:rsidRDefault="00766C7A" w:rsidP="006E729E">
      <w:pPr>
        <w:pStyle w:val="ConsNormal0"/>
        <w:widowControl w:val="0"/>
        <w:ind w:firstLine="709"/>
        <w:jc w:val="both"/>
        <w:rPr>
          <w:rFonts w:cs="Arial"/>
          <w:sz w:val="24"/>
          <w:szCs w:val="24"/>
        </w:rPr>
      </w:pPr>
      <w:r w:rsidRPr="00A3704F">
        <w:rPr>
          <w:rFonts w:cs="Arial"/>
          <w:sz w:val="24"/>
          <w:szCs w:val="24"/>
        </w:rPr>
        <w:t>«</w:t>
      </w:r>
      <w:r w:rsidR="00862104">
        <w:rPr>
          <w:rFonts w:cs="Arial"/>
          <w:sz w:val="24"/>
          <w:szCs w:val="24"/>
        </w:rPr>
        <w:t>12</w:t>
      </w:r>
      <w:r w:rsidRPr="00A3704F">
        <w:rPr>
          <w:rFonts w:cs="Arial"/>
          <w:sz w:val="24"/>
          <w:szCs w:val="24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="00413104">
        <w:rPr>
          <w:rFonts w:cs="Arial"/>
          <w:sz w:val="24"/>
          <w:szCs w:val="24"/>
        </w:rPr>
        <w:t xml:space="preserve"> </w:t>
      </w:r>
    </w:p>
    <w:p w:rsidR="00766C7A" w:rsidRPr="00A3704F" w:rsidRDefault="00766C7A" w:rsidP="006E729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- пункт 7 статьи 7 Устава изложить в </w:t>
      </w:r>
      <w:r w:rsidR="008E3A5F" w:rsidRPr="00A3704F">
        <w:rPr>
          <w:rFonts w:ascii="Arial" w:hAnsi="Arial" w:cs="Arial"/>
          <w:sz w:val="24"/>
          <w:szCs w:val="24"/>
        </w:rPr>
        <w:t>следующей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редакции:</w:t>
      </w:r>
      <w:r w:rsidR="0041310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766C7A" w:rsidRPr="00A3704F" w:rsidRDefault="00766C7A" w:rsidP="006E729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  <w:r w:rsidR="0041310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6E729E" w:rsidRPr="00A3704F" w:rsidRDefault="006E729E" w:rsidP="006E729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>- часть 5 статьи 15.1 изложить в следующей редакции:</w:t>
      </w:r>
    </w:p>
    <w:p w:rsidR="006E729E" w:rsidRPr="00A3704F" w:rsidRDefault="006E729E" w:rsidP="006E729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>«5 Полномочия старосты сельского населенного пункта прекращаются досрочно по решению Думы Поселения, в состав которого входит данный сельский населенный пункт, по представлению схода граждан сельского населенного пункта, а также в случае установленных пунктами 1-7 и 9.2 части 10 статьи 40 Федерального закона.»;</w:t>
      </w:r>
      <w:r w:rsidR="0041310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57571F" w:rsidRPr="00A3704F" w:rsidRDefault="0057571F" w:rsidP="0057571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- часть </w:t>
      </w:r>
      <w:r w:rsidR="00862104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статьи </w:t>
      </w:r>
      <w:r w:rsidR="00862104">
        <w:rPr>
          <w:rFonts w:ascii="Arial" w:hAnsi="Arial" w:cs="Arial"/>
          <w:color w:val="000000"/>
          <w:spacing w:val="-1"/>
          <w:sz w:val="24"/>
          <w:szCs w:val="24"/>
        </w:rPr>
        <w:t>26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дополнить пунктом </w:t>
      </w:r>
      <w:r w:rsidR="00862104">
        <w:rPr>
          <w:rFonts w:ascii="Arial" w:hAnsi="Arial" w:cs="Arial"/>
          <w:color w:val="000000"/>
          <w:spacing w:val="-1"/>
          <w:sz w:val="24"/>
          <w:szCs w:val="24"/>
        </w:rPr>
        <w:t>12.1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следующего содержания: «</w:t>
      </w:r>
      <w:r w:rsidR="00862104">
        <w:rPr>
          <w:rFonts w:ascii="Arial" w:hAnsi="Arial" w:cs="Arial"/>
          <w:color w:val="000000"/>
          <w:spacing w:val="-1"/>
          <w:sz w:val="24"/>
          <w:szCs w:val="24"/>
        </w:rPr>
        <w:t>12.1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) </w:t>
      </w:r>
      <w:bookmarkStart w:id="0" w:name="_GoBack"/>
      <w:bookmarkEnd w:id="0"/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приобретение им статуса иностранного агента»; </w:t>
      </w:r>
    </w:p>
    <w:p w:rsidR="0057571F" w:rsidRPr="00A3704F" w:rsidRDefault="0057571F" w:rsidP="0057571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- часть </w:t>
      </w:r>
      <w:r w:rsidR="00862104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статьи 37 дополнить пунктом 10.2 следующего содержания: «10.2) приобретение им статуса иностранного агента»; </w:t>
      </w:r>
    </w:p>
    <w:p w:rsidR="00766C7A" w:rsidRPr="00A3704F" w:rsidRDefault="00766C7A" w:rsidP="006E729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>- в пункте 8 части 4 статьи 38 слова «законодательством» заменить словами «Федеральным законом</w:t>
      </w:r>
      <w:r w:rsidR="00862104">
        <w:rPr>
          <w:rFonts w:ascii="Arial" w:hAnsi="Arial" w:cs="Arial"/>
          <w:color w:val="000000"/>
          <w:spacing w:val="-1"/>
          <w:sz w:val="24"/>
          <w:szCs w:val="24"/>
        </w:rPr>
        <w:t xml:space="preserve"> № 131-ФЗ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>»;</w:t>
      </w:r>
      <w:r w:rsidR="00B54B0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766C7A" w:rsidRPr="00A3704F" w:rsidRDefault="00766C7A" w:rsidP="006E729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- часть </w:t>
      </w:r>
      <w:r w:rsidR="00862104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статьи 43.1 Устава дополнить абзацем </w:t>
      </w:r>
      <w:r w:rsidR="008E3A5F">
        <w:rPr>
          <w:rFonts w:ascii="Arial" w:hAnsi="Arial" w:cs="Arial"/>
          <w:color w:val="000000"/>
          <w:spacing w:val="-1"/>
          <w:sz w:val="24"/>
          <w:szCs w:val="24"/>
        </w:rPr>
        <w:t xml:space="preserve">2 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>следующего содержания:</w:t>
      </w:r>
      <w:r w:rsidR="00B54B0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766C7A" w:rsidRPr="00A3704F" w:rsidRDefault="00766C7A" w:rsidP="006E729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704F">
        <w:rPr>
          <w:rFonts w:ascii="Arial" w:hAnsi="Arial" w:cs="Arial"/>
          <w:sz w:val="24"/>
          <w:szCs w:val="24"/>
          <w:shd w:val="clear" w:color="auto" w:fill="FFFFFF"/>
        </w:rPr>
        <w:t xml:space="preserve"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A3704F">
        <w:rPr>
          <w:rFonts w:ascii="Arial" w:hAnsi="Arial" w:cs="Arial"/>
          <w:sz w:val="24"/>
          <w:szCs w:val="24"/>
        </w:rPr>
        <w:t xml:space="preserve">Федеральным законом </w:t>
      </w:r>
      <w:r w:rsidRPr="00A3704F">
        <w:rPr>
          <w:rFonts w:ascii="Arial" w:hAnsi="Arial" w:cs="Arial"/>
          <w:sz w:val="24"/>
          <w:szCs w:val="24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</w:t>
      </w:r>
      <w:r w:rsidRPr="00A3704F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5D6811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Pr="00A3704F">
        <w:rPr>
          <w:rFonts w:ascii="Arial" w:hAnsi="Arial" w:cs="Arial"/>
          <w:sz w:val="24"/>
          <w:szCs w:val="24"/>
          <w:shd w:val="clear" w:color="auto" w:fill="FFFFFF"/>
        </w:rPr>
        <w:t xml:space="preserve"> 273-ФЗ «О противодействии коррупции».».</w:t>
      </w:r>
    </w:p>
    <w:p w:rsidR="007B3CD4" w:rsidRPr="00A3704F" w:rsidRDefault="00B95C55" w:rsidP="006E729E">
      <w:pPr>
        <w:pStyle w:val="ConsNormal0"/>
        <w:ind w:firstLine="709"/>
        <w:jc w:val="both"/>
        <w:rPr>
          <w:rFonts w:cs="Arial"/>
          <w:sz w:val="24"/>
          <w:szCs w:val="24"/>
        </w:rPr>
      </w:pPr>
      <w:r w:rsidRPr="00C96A39">
        <w:rPr>
          <w:rFonts w:cs="Arial"/>
          <w:b/>
          <w:sz w:val="24"/>
          <w:szCs w:val="24"/>
        </w:rPr>
        <w:t>2</w:t>
      </w:r>
      <w:r w:rsidR="007B3CD4" w:rsidRPr="00A3704F">
        <w:rPr>
          <w:rFonts w:cs="Arial"/>
          <w:sz w:val="24"/>
          <w:szCs w:val="24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="006E729E" w:rsidRPr="00A3704F">
        <w:rPr>
          <w:rFonts w:cs="Arial"/>
          <w:sz w:val="24"/>
          <w:szCs w:val="24"/>
        </w:rPr>
        <w:t>данное решение</w:t>
      </w:r>
      <w:r w:rsidR="007B3CD4" w:rsidRPr="00A3704F">
        <w:rPr>
          <w:rFonts w:cs="Arial"/>
          <w:color w:val="000000"/>
          <w:sz w:val="24"/>
          <w:szCs w:val="24"/>
        </w:rPr>
        <w:t xml:space="preserve"> </w:t>
      </w:r>
      <w:r w:rsidR="007B3CD4" w:rsidRPr="00A3704F">
        <w:rPr>
          <w:rFonts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6E729E" w:rsidRPr="00A3704F" w:rsidRDefault="00B95C55" w:rsidP="006E7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6A39">
        <w:rPr>
          <w:rFonts w:ascii="Arial" w:hAnsi="Arial" w:cs="Arial"/>
          <w:b/>
          <w:sz w:val="24"/>
          <w:szCs w:val="24"/>
        </w:rPr>
        <w:t>3</w:t>
      </w:r>
      <w:r w:rsidR="007B3CD4" w:rsidRPr="00A3704F">
        <w:rPr>
          <w:rFonts w:ascii="Arial" w:hAnsi="Arial" w:cs="Arial"/>
          <w:sz w:val="24"/>
          <w:szCs w:val="24"/>
        </w:rPr>
        <w:t xml:space="preserve">. Главе </w:t>
      </w:r>
      <w:r w:rsidR="007B3CD4"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087F3C" w:rsidRPr="00A3704F">
        <w:rPr>
          <w:rFonts w:ascii="Arial" w:hAnsi="Arial" w:cs="Arial"/>
          <w:color w:val="000000"/>
          <w:sz w:val="24"/>
          <w:szCs w:val="24"/>
        </w:rPr>
        <w:t>«</w:t>
      </w:r>
      <w:r w:rsidR="00862104">
        <w:rPr>
          <w:rFonts w:ascii="Arial" w:hAnsi="Arial" w:cs="Arial"/>
          <w:sz w:val="24"/>
        </w:rPr>
        <w:t>Зоны</w:t>
      </w:r>
      <w:r w:rsidR="007B3CD4" w:rsidRPr="00A3704F">
        <w:rPr>
          <w:rFonts w:ascii="Arial" w:hAnsi="Arial" w:cs="Arial"/>
          <w:color w:val="000000"/>
          <w:sz w:val="24"/>
          <w:szCs w:val="24"/>
        </w:rPr>
        <w:t>»</w:t>
      </w:r>
      <w:r w:rsidR="007B3CD4" w:rsidRPr="00A3704F">
        <w:rPr>
          <w:rFonts w:ascii="Arial" w:hAnsi="Arial" w:cs="Arial"/>
          <w:sz w:val="24"/>
          <w:szCs w:val="24"/>
        </w:rPr>
        <w:t xml:space="preserve"> </w:t>
      </w:r>
      <w:r w:rsidR="006E729E" w:rsidRPr="00A3704F">
        <w:rPr>
          <w:rFonts w:ascii="Arial" w:eastAsia="Calibri" w:hAnsi="Arial" w:cs="Arial"/>
          <w:sz w:val="24"/>
          <w:szCs w:val="24"/>
        </w:rPr>
        <w:t xml:space="preserve">опубликовать зарегистрированное решение в течение 7 дней со дня поступления из </w:t>
      </w:r>
      <w:r w:rsidR="006E729E" w:rsidRPr="00A3704F">
        <w:rPr>
          <w:rFonts w:ascii="Arial" w:hAnsi="Arial" w:cs="Arial"/>
          <w:sz w:val="24"/>
          <w:szCs w:val="24"/>
        </w:rPr>
        <w:t xml:space="preserve">Управления </w:t>
      </w:r>
      <w:r w:rsidR="006E729E" w:rsidRPr="00A3704F">
        <w:rPr>
          <w:rFonts w:ascii="Arial" w:eastAsia="Calibri" w:hAnsi="Arial" w:cs="Arial"/>
          <w:sz w:val="24"/>
          <w:szCs w:val="24"/>
        </w:rPr>
        <w:t xml:space="preserve">уведомления о включении сведений настоящего решения в государственный реестр уставов муниципальных образований Иркутской области </w:t>
      </w:r>
      <w:r w:rsidR="006E729E" w:rsidRPr="00A3704F">
        <w:rPr>
          <w:rFonts w:ascii="Arial" w:hAnsi="Arial" w:cs="Arial"/>
          <w:sz w:val="24"/>
          <w:szCs w:val="24"/>
        </w:rPr>
        <w:t>и в 10-дневной срок со дня официального опубликования направить в Управление сведения об источнике и о дате официального опубликования.</w:t>
      </w:r>
      <w:r w:rsidR="00B54B0A">
        <w:rPr>
          <w:rFonts w:ascii="Arial" w:hAnsi="Arial" w:cs="Arial"/>
          <w:sz w:val="24"/>
          <w:szCs w:val="24"/>
        </w:rPr>
        <w:t xml:space="preserve"> </w:t>
      </w:r>
    </w:p>
    <w:p w:rsidR="007B3CD4" w:rsidRPr="00A3704F" w:rsidRDefault="00B95C55" w:rsidP="006E729E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96A39">
        <w:rPr>
          <w:rFonts w:ascii="Arial" w:hAnsi="Arial" w:cs="Arial"/>
          <w:b/>
        </w:rPr>
        <w:t>4</w:t>
      </w:r>
      <w:r w:rsidR="007B3CD4" w:rsidRPr="00A3704F">
        <w:rPr>
          <w:rFonts w:ascii="Arial" w:hAnsi="Arial" w:cs="Arial"/>
        </w:rPr>
        <w:t xml:space="preserve">. Настоящее решение вступает в силу после государственной регистрации и </w:t>
      </w:r>
      <w:r w:rsidR="004F78D2" w:rsidRPr="00A3704F">
        <w:rPr>
          <w:rFonts w:ascii="Arial" w:hAnsi="Arial" w:cs="Arial"/>
        </w:rPr>
        <w:t xml:space="preserve">официального </w:t>
      </w:r>
      <w:r w:rsidR="007B3CD4" w:rsidRPr="00A3704F">
        <w:rPr>
          <w:rFonts w:ascii="Arial" w:hAnsi="Arial" w:cs="Arial"/>
        </w:rPr>
        <w:t>опубликования</w:t>
      </w:r>
      <w:r w:rsidR="007B3CD4" w:rsidRPr="00A3704F">
        <w:rPr>
          <w:rFonts w:ascii="Arial" w:hAnsi="Arial" w:cs="Arial"/>
          <w:color w:val="000000"/>
        </w:rPr>
        <w:t>.</w:t>
      </w:r>
      <w:r w:rsidR="00413104">
        <w:rPr>
          <w:rFonts w:ascii="Arial" w:hAnsi="Arial" w:cs="Arial"/>
          <w:color w:val="000000"/>
        </w:rPr>
        <w:t xml:space="preserve"> </w:t>
      </w:r>
    </w:p>
    <w:p w:rsidR="007B3CD4" w:rsidRPr="00FF7723" w:rsidRDefault="007B3CD4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2"/>
        </w:rPr>
      </w:pPr>
    </w:p>
    <w:p w:rsidR="007B3CD4" w:rsidRPr="00FF7723" w:rsidRDefault="007B3CD4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2"/>
        </w:rPr>
      </w:pPr>
    </w:p>
    <w:p w:rsidR="00CE64D3" w:rsidRPr="00FF7723" w:rsidRDefault="00CE64D3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2"/>
        </w:rPr>
      </w:pPr>
    </w:p>
    <w:p w:rsidR="00F86DDA" w:rsidRPr="00FF7723" w:rsidRDefault="00F86DDA" w:rsidP="006E729E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Cs w:val="22"/>
        </w:rPr>
      </w:pPr>
      <w:r w:rsidRPr="00FF7723">
        <w:rPr>
          <w:rFonts w:ascii="Arial" w:hAnsi="Arial" w:cs="Arial"/>
          <w:color w:val="000000"/>
          <w:szCs w:val="22"/>
        </w:rPr>
        <w:t>Председатель Думы</w:t>
      </w:r>
      <w:r w:rsidR="00862104">
        <w:rPr>
          <w:rFonts w:ascii="Arial" w:hAnsi="Arial" w:cs="Arial"/>
          <w:color w:val="000000"/>
          <w:szCs w:val="22"/>
        </w:rPr>
        <w:t>,</w:t>
      </w:r>
    </w:p>
    <w:p w:rsidR="00212BEE" w:rsidRPr="00FF7723" w:rsidRDefault="00F86DDA" w:rsidP="006E729E">
      <w:pPr>
        <w:pStyle w:val="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F7723">
        <w:rPr>
          <w:rFonts w:ascii="Arial" w:hAnsi="Arial" w:cs="Arial"/>
          <w:color w:val="000000"/>
        </w:rPr>
        <w:t>Г</w:t>
      </w:r>
      <w:r w:rsidR="007B3CD4" w:rsidRPr="00FF7723">
        <w:rPr>
          <w:rFonts w:ascii="Arial" w:hAnsi="Arial" w:cs="Arial"/>
          <w:color w:val="000000"/>
        </w:rPr>
        <w:t>лава муниц</w:t>
      </w:r>
      <w:r w:rsidRPr="00FF7723">
        <w:rPr>
          <w:rFonts w:ascii="Arial" w:hAnsi="Arial" w:cs="Arial"/>
          <w:color w:val="000000"/>
        </w:rPr>
        <w:t xml:space="preserve">ипального </w:t>
      </w:r>
      <w:r w:rsidR="00087F3C" w:rsidRPr="00FF7723">
        <w:rPr>
          <w:rFonts w:ascii="Arial" w:hAnsi="Arial" w:cs="Arial"/>
          <w:color w:val="000000"/>
        </w:rPr>
        <w:t>образования «</w:t>
      </w:r>
      <w:r w:rsidR="00862104">
        <w:rPr>
          <w:rFonts w:ascii="Arial" w:hAnsi="Arial" w:cs="Arial"/>
        </w:rPr>
        <w:t>Зоны</w:t>
      </w:r>
      <w:r w:rsidR="007B3CD4" w:rsidRPr="00FF7723">
        <w:rPr>
          <w:rFonts w:ascii="Arial" w:hAnsi="Arial" w:cs="Arial"/>
          <w:color w:val="000000"/>
        </w:rPr>
        <w:t>»</w:t>
      </w:r>
      <w:r w:rsidR="00FF7723" w:rsidRPr="00FF7723">
        <w:rPr>
          <w:rFonts w:ascii="Arial" w:hAnsi="Arial" w:cs="Arial"/>
          <w:color w:val="000000"/>
        </w:rPr>
        <w:t xml:space="preserve"> </w:t>
      </w:r>
    </w:p>
    <w:p w:rsidR="00FF7723" w:rsidRPr="00FF7723" w:rsidRDefault="00862104" w:rsidP="006E729E">
      <w:pPr>
        <w:pStyle w:val="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А.А. Шепетя</w:t>
      </w:r>
    </w:p>
    <w:sectPr w:rsidR="00FF7723" w:rsidRPr="00FF7723" w:rsidSect="004D4AD8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EE" w:rsidRDefault="00C719EE">
      <w:pPr>
        <w:spacing w:after="0" w:line="240" w:lineRule="auto"/>
      </w:pPr>
      <w:r>
        <w:separator/>
      </w:r>
    </w:p>
  </w:endnote>
  <w:endnote w:type="continuationSeparator" w:id="1">
    <w:p w:rsidR="00C719EE" w:rsidRDefault="00C7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EE" w:rsidRDefault="00C719EE">
      <w:pPr>
        <w:spacing w:after="0" w:line="240" w:lineRule="auto"/>
      </w:pPr>
      <w:r>
        <w:separator/>
      </w:r>
    </w:p>
  </w:footnote>
  <w:footnote w:type="continuationSeparator" w:id="1">
    <w:p w:rsidR="00C719EE" w:rsidRDefault="00C7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B" w:rsidRDefault="00703534" w:rsidP="00FB5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46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62B" w:rsidRDefault="00BB46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B" w:rsidRPr="00772D72" w:rsidRDefault="00703534" w:rsidP="00FB54AD">
    <w:pPr>
      <w:pStyle w:val="a3"/>
      <w:framePr w:wrap="around" w:vAnchor="text" w:hAnchor="margin" w:xAlign="center" w:y="1"/>
      <w:rPr>
        <w:rStyle w:val="a5"/>
        <w:sz w:val="20"/>
      </w:rPr>
    </w:pPr>
    <w:r w:rsidRPr="00772D72">
      <w:rPr>
        <w:rStyle w:val="a5"/>
        <w:sz w:val="20"/>
      </w:rPr>
      <w:fldChar w:fldCharType="begin"/>
    </w:r>
    <w:r w:rsidR="00BB462B" w:rsidRPr="00772D72">
      <w:rPr>
        <w:rStyle w:val="a5"/>
        <w:sz w:val="20"/>
      </w:rPr>
      <w:instrText xml:space="preserve">PAGE  </w:instrText>
    </w:r>
    <w:r w:rsidRPr="00772D72">
      <w:rPr>
        <w:rStyle w:val="a5"/>
        <w:sz w:val="20"/>
      </w:rPr>
      <w:fldChar w:fldCharType="separate"/>
    </w:r>
    <w:r w:rsidR="00413104">
      <w:rPr>
        <w:rStyle w:val="a5"/>
        <w:noProof/>
        <w:sz w:val="20"/>
      </w:rPr>
      <w:t>2</w:t>
    </w:r>
    <w:r w:rsidRPr="00772D72">
      <w:rPr>
        <w:rStyle w:val="a5"/>
        <w:sz w:val="20"/>
      </w:rPr>
      <w:fldChar w:fldCharType="end"/>
    </w:r>
  </w:p>
  <w:p w:rsidR="00BB462B" w:rsidRPr="00772D72" w:rsidRDefault="00BB462B">
    <w:pPr>
      <w:pStyle w:val="a3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5656"/>
    <w:multiLevelType w:val="multilevel"/>
    <w:tmpl w:val="BE401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E3"/>
    <w:rsid w:val="00014004"/>
    <w:rsid w:val="00014478"/>
    <w:rsid w:val="0005175F"/>
    <w:rsid w:val="0008508B"/>
    <w:rsid w:val="00087F3C"/>
    <w:rsid w:val="000B5F67"/>
    <w:rsid w:val="000D0D90"/>
    <w:rsid w:val="000F26BA"/>
    <w:rsid w:val="00104C83"/>
    <w:rsid w:val="0011122B"/>
    <w:rsid w:val="00143DB7"/>
    <w:rsid w:val="00164166"/>
    <w:rsid w:val="001877B4"/>
    <w:rsid w:val="00187CCB"/>
    <w:rsid w:val="00212BEE"/>
    <w:rsid w:val="00220A4E"/>
    <w:rsid w:val="002369CB"/>
    <w:rsid w:val="00253908"/>
    <w:rsid w:val="002A6E24"/>
    <w:rsid w:val="00383E0E"/>
    <w:rsid w:val="003B326C"/>
    <w:rsid w:val="003E1FF9"/>
    <w:rsid w:val="003F5F8B"/>
    <w:rsid w:val="00413104"/>
    <w:rsid w:val="004768C5"/>
    <w:rsid w:val="004816F8"/>
    <w:rsid w:val="004A3868"/>
    <w:rsid w:val="004D4AD8"/>
    <w:rsid w:val="004E116C"/>
    <w:rsid w:val="004E1C71"/>
    <w:rsid w:val="004F78D2"/>
    <w:rsid w:val="0053570D"/>
    <w:rsid w:val="00546D32"/>
    <w:rsid w:val="0057571F"/>
    <w:rsid w:val="00585784"/>
    <w:rsid w:val="005B00F1"/>
    <w:rsid w:val="005D6811"/>
    <w:rsid w:val="005E6008"/>
    <w:rsid w:val="005F71FA"/>
    <w:rsid w:val="00623ADC"/>
    <w:rsid w:val="006278E3"/>
    <w:rsid w:val="006376AA"/>
    <w:rsid w:val="00640901"/>
    <w:rsid w:val="006462E0"/>
    <w:rsid w:val="006B1AFD"/>
    <w:rsid w:val="006E729E"/>
    <w:rsid w:val="00703534"/>
    <w:rsid w:val="0071282E"/>
    <w:rsid w:val="00733D2D"/>
    <w:rsid w:val="00734ADD"/>
    <w:rsid w:val="00752528"/>
    <w:rsid w:val="00760FA4"/>
    <w:rsid w:val="00766C7A"/>
    <w:rsid w:val="00772D72"/>
    <w:rsid w:val="007B3CD4"/>
    <w:rsid w:val="007F766B"/>
    <w:rsid w:val="00841F97"/>
    <w:rsid w:val="00862104"/>
    <w:rsid w:val="00873115"/>
    <w:rsid w:val="008A395D"/>
    <w:rsid w:val="008B522B"/>
    <w:rsid w:val="008E3A5F"/>
    <w:rsid w:val="00916C80"/>
    <w:rsid w:val="00917D76"/>
    <w:rsid w:val="0092772F"/>
    <w:rsid w:val="00933C75"/>
    <w:rsid w:val="009369BA"/>
    <w:rsid w:val="00955D63"/>
    <w:rsid w:val="00964A21"/>
    <w:rsid w:val="00992C4C"/>
    <w:rsid w:val="009E3ADD"/>
    <w:rsid w:val="00A0214E"/>
    <w:rsid w:val="00A26F43"/>
    <w:rsid w:val="00A3704F"/>
    <w:rsid w:val="00AB0ACB"/>
    <w:rsid w:val="00B03CAD"/>
    <w:rsid w:val="00B352DC"/>
    <w:rsid w:val="00B46050"/>
    <w:rsid w:val="00B54B0A"/>
    <w:rsid w:val="00B75D0E"/>
    <w:rsid w:val="00B91323"/>
    <w:rsid w:val="00B95C55"/>
    <w:rsid w:val="00BA4788"/>
    <w:rsid w:val="00BA4B0B"/>
    <w:rsid w:val="00BB462B"/>
    <w:rsid w:val="00BE2C1A"/>
    <w:rsid w:val="00C13D3F"/>
    <w:rsid w:val="00C24D53"/>
    <w:rsid w:val="00C25471"/>
    <w:rsid w:val="00C621B3"/>
    <w:rsid w:val="00C719EE"/>
    <w:rsid w:val="00C81905"/>
    <w:rsid w:val="00C84354"/>
    <w:rsid w:val="00C96A39"/>
    <w:rsid w:val="00CA6F61"/>
    <w:rsid w:val="00CE64D3"/>
    <w:rsid w:val="00D821CA"/>
    <w:rsid w:val="00DE0A26"/>
    <w:rsid w:val="00DE6479"/>
    <w:rsid w:val="00DF58E8"/>
    <w:rsid w:val="00E7024E"/>
    <w:rsid w:val="00E96624"/>
    <w:rsid w:val="00ED5BE8"/>
    <w:rsid w:val="00F15044"/>
    <w:rsid w:val="00F2709B"/>
    <w:rsid w:val="00F314A4"/>
    <w:rsid w:val="00F3374C"/>
    <w:rsid w:val="00F37C93"/>
    <w:rsid w:val="00F471BC"/>
    <w:rsid w:val="00F55692"/>
    <w:rsid w:val="00F754E1"/>
    <w:rsid w:val="00F86DDA"/>
    <w:rsid w:val="00F91BAD"/>
    <w:rsid w:val="00FB54AD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AD8"/>
  </w:style>
  <w:style w:type="paragraph" w:styleId="a9">
    <w:name w:val="List Paragraph"/>
    <w:basedOn w:val="a"/>
    <w:uiPriority w:val="34"/>
    <w:qFormat/>
    <w:rsid w:val="00C62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C24D53"/>
  </w:style>
  <w:style w:type="paragraph" w:styleId="aa">
    <w:name w:val="Balloon Text"/>
    <w:basedOn w:val="a"/>
    <w:link w:val="ab"/>
    <w:uiPriority w:val="99"/>
    <w:semiHidden/>
    <w:unhideWhenUsed/>
    <w:rsid w:val="0096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4A21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58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cp:lastPrinted>2023-02-20T08:25:00Z</cp:lastPrinted>
  <dcterms:created xsi:type="dcterms:W3CDTF">2024-09-02T07:59:00Z</dcterms:created>
  <dcterms:modified xsi:type="dcterms:W3CDTF">2024-10-29T03:00:00Z</dcterms:modified>
</cp:coreProperties>
</file>