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A4DBE" w:rsidRPr="006F6545" w:rsidTr="00C93F0F">
        <w:trPr>
          <w:trHeight w:val="2836"/>
        </w:trPr>
        <w:tc>
          <w:tcPr>
            <w:tcW w:w="9463" w:type="dxa"/>
            <w:shd w:val="clear" w:color="auto" w:fill="auto"/>
          </w:tcPr>
          <w:p w:rsidR="003A4DBE" w:rsidRPr="00A542D3" w:rsidRDefault="003A4DBE" w:rsidP="00C93F0F">
            <w:pPr>
              <w:pStyle w:val="1"/>
            </w:pPr>
            <w:r w:rsidRPr="00A542D3">
              <w:t xml:space="preserve">Р о с </w:t>
            </w:r>
            <w:proofErr w:type="spellStart"/>
            <w:proofErr w:type="gramStart"/>
            <w:r w:rsidRPr="00A542D3">
              <w:t>с</w:t>
            </w:r>
            <w:proofErr w:type="spellEnd"/>
            <w:proofErr w:type="gramEnd"/>
            <w:r w:rsidRPr="00A542D3">
              <w:t xml:space="preserve"> и </w:t>
            </w:r>
            <w:proofErr w:type="spellStart"/>
            <w:r w:rsidRPr="00A542D3">
              <w:t>й</w:t>
            </w:r>
            <w:proofErr w:type="spellEnd"/>
            <w:r w:rsidRPr="00A542D3">
              <w:t xml:space="preserve"> с к а я  Ф е д е р а ц и я</w:t>
            </w:r>
          </w:p>
          <w:p w:rsidR="003A4DBE" w:rsidRPr="00A542D3" w:rsidRDefault="003A4DBE" w:rsidP="00C93F0F">
            <w:pPr>
              <w:pStyle w:val="5"/>
              <w:jc w:val="center"/>
              <w:rPr>
                <w:i w:val="0"/>
              </w:rPr>
            </w:pPr>
            <w:r w:rsidRPr="00A542D3">
              <w:rPr>
                <w:i w:val="0"/>
              </w:rPr>
              <w:t>Иркутская   область</w:t>
            </w:r>
          </w:p>
          <w:p w:rsidR="003A4DBE" w:rsidRPr="006F6545" w:rsidRDefault="003A4DBE" w:rsidP="00C93F0F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3A4DBE" w:rsidRPr="00A542D3" w:rsidRDefault="003A4DBE" w:rsidP="00C93F0F">
            <w:pPr>
              <w:pStyle w:val="6"/>
              <w:jc w:val="center"/>
              <w:rPr>
                <w:sz w:val="32"/>
              </w:rPr>
            </w:pPr>
            <w:r w:rsidRPr="00A542D3">
              <w:rPr>
                <w:sz w:val="32"/>
              </w:rPr>
              <w:t>АДМИНИСТРАЦИЯ  РАЙОНА</w:t>
            </w:r>
          </w:p>
          <w:p w:rsidR="003A4DBE" w:rsidRPr="00A542D3" w:rsidRDefault="003A4DBE" w:rsidP="00C93F0F">
            <w:pPr>
              <w:pStyle w:val="7"/>
              <w:rPr>
                <w:rFonts w:ascii="Times New Roman" w:hAnsi="Times New Roman"/>
              </w:rPr>
            </w:pPr>
            <w:r w:rsidRPr="00A542D3">
              <w:rPr>
                <w:rFonts w:ascii="Times New Roman" w:hAnsi="Times New Roman"/>
              </w:rPr>
              <w:t>ПОСТАНОВЛЕНИЕ</w:t>
            </w:r>
          </w:p>
          <w:p w:rsidR="003A4DBE" w:rsidRPr="00C74BC1" w:rsidRDefault="003A4DBE" w:rsidP="00C93F0F">
            <w:pPr>
              <w:jc w:val="center"/>
              <w:rPr>
                <w:sz w:val="20"/>
              </w:rPr>
            </w:pPr>
            <w:proofErr w:type="gramStart"/>
            <w:r w:rsidRPr="00C74BC1">
              <w:rPr>
                <w:i/>
                <w:color w:val="FF0000"/>
                <w:sz w:val="20"/>
              </w:rPr>
              <w:t xml:space="preserve">(в  редакции постановления  </w:t>
            </w:r>
            <w:r w:rsidRPr="00C30B03">
              <w:rPr>
                <w:i/>
                <w:color w:val="FF0000"/>
                <w:sz w:val="20"/>
              </w:rPr>
              <w:t>от 25 января 2018 года  № 41, от 7 мая 2018 года № 238, от 2 июля 2018 года № 369</w:t>
            </w:r>
            <w:r>
              <w:rPr>
                <w:i/>
                <w:color w:val="FF0000"/>
                <w:sz w:val="20"/>
              </w:rPr>
              <w:t>, от  27.08.2018 года № 485, от 30.01.2019 года № 51, от 13 мая 2019 года №260, от 12.09.2019г №496, от 03.03.2021 года №93.от 15.03.2021г. № 121</w:t>
            </w:r>
            <w:r w:rsidR="000512A5">
              <w:rPr>
                <w:i/>
                <w:color w:val="FF0000"/>
                <w:sz w:val="20"/>
              </w:rPr>
              <w:t>, от 25.06.202</w:t>
            </w:r>
            <w:r w:rsidR="00C93F0F">
              <w:rPr>
                <w:i/>
                <w:color w:val="FF0000"/>
                <w:sz w:val="20"/>
              </w:rPr>
              <w:t>1</w:t>
            </w:r>
            <w:r w:rsidR="000512A5">
              <w:rPr>
                <w:i/>
                <w:color w:val="FF0000"/>
                <w:sz w:val="20"/>
              </w:rPr>
              <w:t>г. № 421</w:t>
            </w:r>
            <w:r w:rsidR="00C93F0F">
              <w:rPr>
                <w:i/>
                <w:color w:val="FF0000"/>
                <w:sz w:val="20"/>
              </w:rPr>
              <w:t>, от 23.06.2022г. №</w:t>
            </w:r>
            <w:r w:rsidR="002C1C97">
              <w:rPr>
                <w:i/>
                <w:color w:val="FF0000"/>
                <w:sz w:val="20"/>
              </w:rPr>
              <w:t xml:space="preserve"> </w:t>
            </w:r>
            <w:r w:rsidR="00C93F0F">
              <w:rPr>
                <w:i/>
                <w:color w:val="FF0000"/>
                <w:sz w:val="20"/>
              </w:rPr>
              <w:t>498</w:t>
            </w:r>
            <w:r w:rsidRPr="00C74BC1">
              <w:rPr>
                <w:i/>
                <w:color w:val="FF0000"/>
                <w:sz w:val="20"/>
              </w:rPr>
              <w:t>)</w:t>
            </w:r>
            <w:proofErr w:type="gramEnd"/>
          </w:p>
          <w:p w:rsidR="003A4DBE" w:rsidRPr="00323FC2" w:rsidRDefault="003A4DBE" w:rsidP="00C93F0F"/>
        </w:tc>
      </w:tr>
    </w:tbl>
    <w:p w:rsidR="003A4DBE" w:rsidRDefault="003A4DBE" w:rsidP="003A4DBE">
      <w:pPr>
        <w:ind w:right="-568"/>
      </w:pPr>
    </w:p>
    <w:p w:rsidR="003A4DBE" w:rsidRPr="009A2200" w:rsidRDefault="003A4DBE" w:rsidP="003A4DBE">
      <w:r w:rsidRPr="009A2200">
        <w:t>от “</w:t>
      </w:r>
      <w:r>
        <w:t>13</w:t>
      </w:r>
      <w:r w:rsidRPr="009A2200">
        <w:t>”</w:t>
      </w:r>
      <w:r>
        <w:t xml:space="preserve"> декабря </w:t>
      </w:r>
      <w:r w:rsidRPr="009A2200">
        <w:t>2017 г.                                                                            №</w:t>
      </w:r>
      <w:r>
        <w:t xml:space="preserve"> 625</w:t>
      </w:r>
    </w:p>
    <w:tbl>
      <w:tblPr>
        <w:tblW w:w="9890" w:type="dxa"/>
        <w:tblLayout w:type="fixed"/>
        <w:tblLook w:val="0000"/>
      </w:tblPr>
      <w:tblGrid>
        <w:gridCol w:w="5211"/>
        <w:gridCol w:w="4679"/>
      </w:tblGrid>
      <w:tr w:rsidR="003A4DBE" w:rsidRPr="006F6545" w:rsidTr="00C93F0F">
        <w:tc>
          <w:tcPr>
            <w:tcW w:w="5211" w:type="dxa"/>
          </w:tcPr>
          <w:p w:rsidR="003A4DBE" w:rsidRPr="009A39A7" w:rsidRDefault="003A4DBE" w:rsidP="00C93F0F">
            <w:pPr>
              <w:rPr>
                <w:szCs w:val="24"/>
              </w:rPr>
            </w:pPr>
            <w:r w:rsidRPr="009A39A7">
              <w:rPr>
                <w:szCs w:val="24"/>
              </w:rPr>
              <w:t>Об утверждении</w:t>
            </w:r>
            <w:r>
              <w:rPr>
                <w:szCs w:val="24"/>
              </w:rPr>
              <w:t xml:space="preserve"> С</w:t>
            </w:r>
            <w:r w:rsidRPr="009A39A7">
              <w:rPr>
                <w:szCs w:val="24"/>
              </w:rPr>
              <w:t>хемы размещения нестационарных торговых объектов</w:t>
            </w:r>
            <w:r>
              <w:rPr>
                <w:szCs w:val="24"/>
              </w:rPr>
              <w:t xml:space="preserve"> на территории Тайшетского района</w:t>
            </w:r>
          </w:p>
        </w:tc>
        <w:tc>
          <w:tcPr>
            <w:tcW w:w="4679" w:type="dxa"/>
          </w:tcPr>
          <w:p w:rsidR="003A4DBE" w:rsidRPr="006F6545" w:rsidRDefault="003A4DBE" w:rsidP="00C93F0F">
            <w:pPr>
              <w:jc w:val="both"/>
            </w:pPr>
          </w:p>
        </w:tc>
      </w:tr>
    </w:tbl>
    <w:p w:rsidR="003A4DBE" w:rsidRPr="006F6545" w:rsidRDefault="003A4DBE" w:rsidP="003A4DBE">
      <w:pPr>
        <w:ind w:left="284" w:right="-568"/>
      </w:pPr>
    </w:p>
    <w:p w:rsidR="003A4DBE" w:rsidRPr="007D194D" w:rsidRDefault="003A4DBE" w:rsidP="003A4DBE">
      <w:pPr>
        <w:ind w:firstLine="540"/>
        <w:jc w:val="both"/>
        <w:rPr>
          <w:szCs w:val="24"/>
        </w:rPr>
      </w:pPr>
      <w:r w:rsidRPr="00C03625">
        <w:rPr>
          <w:szCs w:val="24"/>
        </w:rPr>
        <w:tab/>
      </w:r>
      <w:proofErr w:type="gramStart"/>
      <w:r>
        <w:t xml:space="preserve">В целях упорядочения размещения и функционирования нестационарных торговых объектов на территории </w:t>
      </w:r>
      <w:r>
        <w:rPr>
          <w:szCs w:val="24"/>
        </w:rPr>
        <w:t>Тайшетского района</w:t>
      </w:r>
      <w:r>
        <w:t xml:space="preserve">, создания условий для улучшения организации торгового обслуживания населения, соблюдения прав и законных интересов юридических лиц, </w:t>
      </w:r>
      <w:r w:rsidRPr="007D194D">
        <w:t xml:space="preserve">индивидуальных предпринимателей, осуществляющих торговую деятельность, руководствуясь </w:t>
      </w:r>
      <w:hyperlink r:id="rId6" w:history="1">
        <w:r w:rsidRPr="007D194D">
          <w:t>п</w:t>
        </w:r>
        <w:r>
          <w:t>унктом</w:t>
        </w:r>
        <w:r w:rsidRPr="007D194D">
          <w:t xml:space="preserve"> 1</w:t>
        </w:r>
        <w:r>
          <w:t>8 части 1 статьи</w:t>
        </w:r>
        <w:r w:rsidRPr="007D194D">
          <w:t xml:space="preserve"> 1</w:t>
        </w:r>
      </w:hyperlink>
      <w:r>
        <w:t>5</w:t>
      </w:r>
      <w:r w:rsidRPr="007D194D">
        <w:t xml:space="preserve"> Фед</w:t>
      </w:r>
      <w:r>
        <w:t>ерального закона от 06.10.2003 г. №</w:t>
      </w:r>
      <w:r w:rsidRPr="007D194D">
        <w:t xml:space="preserve"> 131-ФЗ "Об общих принципах организации местного самоуправления в Российской Федерации", </w:t>
      </w:r>
      <w:hyperlink r:id="rId7" w:history="1">
        <w:r>
          <w:t>ст</w:t>
        </w:r>
        <w:r w:rsidRPr="007D194D">
          <w:t>ать</w:t>
        </w:r>
        <w:r>
          <w:t>ей</w:t>
        </w:r>
        <w:r w:rsidRPr="007D194D">
          <w:t xml:space="preserve"> 10</w:t>
        </w:r>
      </w:hyperlink>
      <w:r w:rsidRPr="007D194D">
        <w:t xml:space="preserve"> Фед</w:t>
      </w:r>
      <w:r>
        <w:t>ерального законаот</w:t>
      </w:r>
      <w:proofErr w:type="gramEnd"/>
      <w:r>
        <w:t xml:space="preserve"> </w:t>
      </w:r>
      <w:proofErr w:type="gramStart"/>
      <w:r>
        <w:t>28.12.2009 г. №</w:t>
      </w:r>
      <w:r w:rsidRPr="007D194D">
        <w:t xml:space="preserve"> 381-ФЗ "Об основах государственного регулирования торговой деятельности в Российской Федерации", Порядк</w:t>
      </w:r>
      <w:r>
        <w:t>ом</w:t>
      </w:r>
      <w:r w:rsidRPr="007D194D">
        <w:t xml:space="preserve">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r>
        <w:t>, утвержденным</w:t>
      </w:r>
      <w:hyperlink r:id="rId8" w:history="1">
        <w:r w:rsidRPr="007D194D">
          <w:t>приказом</w:t>
        </w:r>
      </w:hyperlink>
      <w:r w:rsidRPr="007D194D">
        <w:t xml:space="preserve"> службы потребительского рынка и лицензирования И</w:t>
      </w:r>
      <w:r>
        <w:t>ркутской области от 20.01.2011 №</w:t>
      </w:r>
      <w:r w:rsidRPr="007D194D">
        <w:t xml:space="preserve"> 3-спр,</w:t>
      </w:r>
      <w:r w:rsidR="00C93F0F">
        <w:t xml:space="preserve"> </w:t>
      </w:r>
      <w:r>
        <w:rPr>
          <w:szCs w:val="24"/>
        </w:rPr>
        <w:t>статьями</w:t>
      </w:r>
      <w:r w:rsidRPr="007D194D">
        <w:rPr>
          <w:szCs w:val="24"/>
        </w:rPr>
        <w:t xml:space="preserve"> 22, 45 Устава муниципального образования  "Тайшетский район",  администрация Тайшетского района</w:t>
      </w:r>
      <w:proofErr w:type="gramEnd"/>
    </w:p>
    <w:p w:rsidR="003A4DBE" w:rsidRPr="009A39A7" w:rsidRDefault="003A4DBE" w:rsidP="003A4DBE">
      <w:pPr>
        <w:ind w:firstLine="540"/>
        <w:jc w:val="both"/>
        <w:rPr>
          <w:szCs w:val="24"/>
        </w:rPr>
      </w:pPr>
    </w:p>
    <w:p w:rsidR="003A4DBE" w:rsidRPr="00423927" w:rsidRDefault="003A4DBE" w:rsidP="003A4DBE">
      <w:pPr>
        <w:jc w:val="both"/>
        <w:rPr>
          <w:b/>
          <w:szCs w:val="24"/>
        </w:rPr>
      </w:pPr>
      <w:r w:rsidRPr="00423927">
        <w:rPr>
          <w:b/>
          <w:szCs w:val="24"/>
        </w:rPr>
        <w:t xml:space="preserve">ПОСТАНОВЛЯЕТ: </w:t>
      </w:r>
    </w:p>
    <w:p w:rsidR="003A4DBE" w:rsidRDefault="003A4DBE" w:rsidP="003A4DBE">
      <w:pPr>
        <w:ind w:firstLine="708"/>
        <w:jc w:val="both"/>
        <w:rPr>
          <w:szCs w:val="24"/>
        </w:rPr>
      </w:pPr>
      <w:bookmarkStart w:id="0" w:name="_GoBack"/>
      <w:bookmarkEnd w:id="0"/>
      <w:r w:rsidRPr="00C03625">
        <w:rPr>
          <w:szCs w:val="24"/>
        </w:rPr>
        <w:t xml:space="preserve">1. Утвердить </w:t>
      </w:r>
      <w:r>
        <w:rPr>
          <w:szCs w:val="24"/>
        </w:rPr>
        <w:t>С</w:t>
      </w:r>
      <w:r w:rsidRPr="009A39A7">
        <w:rPr>
          <w:szCs w:val="24"/>
        </w:rPr>
        <w:t>хем</w:t>
      </w:r>
      <w:r>
        <w:rPr>
          <w:szCs w:val="24"/>
        </w:rPr>
        <w:t>у</w:t>
      </w:r>
      <w:r w:rsidRPr="009A39A7">
        <w:rPr>
          <w:szCs w:val="24"/>
        </w:rPr>
        <w:t xml:space="preserve"> размещения нестационарных торговых объектов</w:t>
      </w:r>
      <w:r>
        <w:rPr>
          <w:szCs w:val="24"/>
        </w:rPr>
        <w:t xml:space="preserve"> на территории Тайшетского района (прилагается).</w:t>
      </w:r>
    </w:p>
    <w:p w:rsidR="00337FA9" w:rsidRDefault="003A4DBE" w:rsidP="00337FA9">
      <w:pPr>
        <w:ind w:firstLine="708"/>
        <w:jc w:val="both"/>
        <w:rPr>
          <w:szCs w:val="24"/>
          <w:shd w:val="clear" w:color="auto" w:fill="92D050"/>
        </w:rPr>
      </w:pPr>
      <w:r>
        <w:rPr>
          <w:szCs w:val="24"/>
        </w:rPr>
        <w:t>2. Утверждённая настоящим постановлением С</w:t>
      </w:r>
      <w:r w:rsidRPr="009A39A7">
        <w:rPr>
          <w:szCs w:val="24"/>
        </w:rPr>
        <w:t>хем</w:t>
      </w:r>
      <w:r>
        <w:rPr>
          <w:szCs w:val="24"/>
        </w:rPr>
        <w:t>а</w:t>
      </w:r>
      <w:r w:rsidRPr="009A39A7">
        <w:rPr>
          <w:szCs w:val="24"/>
        </w:rPr>
        <w:t xml:space="preserve"> размещения нестационарных торговых объектов</w:t>
      </w:r>
      <w:r>
        <w:rPr>
          <w:szCs w:val="24"/>
        </w:rPr>
        <w:t xml:space="preserve"> на территории Тайшетского района действует </w:t>
      </w:r>
      <w:r w:rsidR="005E68AA" w:rsidRPr="00337FA9">
        <w:rPr>
          <w:szCs w:val="24"/>
        </w:rPr>
        <w:t>бессрочно</w:t>
      </w:r>
      <w:r w:rsidR="00337FA9" w:rsidRPr="00337FA9">
        <w:rPr>
          <w:szCs w:val="24"/>
        </w:rPr>
        <w:t>.</w:t>
      </w:r>
    </w:p>
    <w:p w:rsidR="003A4DBE" w:rsidRPr="00337FA9" w:rsidRDefault="005E68AA" w:rsidP="00337FA9">
      <w:pPr>
        <w:ind w:firstLine="708"/>
        <w:jc w:val="both"/>
        <w:rPr>
          <w:i/>
          <w:color w:val="FFFFFF" w:themeColor="background1"/>
          <w:szCs w:val="24"/>
        </w:rPr>
      </w:pPr>
      <w:r w:rsidRPr="00337FA9">
        <w:rPr>
          <w:i/>
          <w:color w:val="FF0000"/>
          <w:szCs w:val="24"/>
        </w:rPr>
        <w:t>(в редакции постановления от 23.06.2022г. №</w:t>
      </w:r>
      <w:r w:rsidR="00337FA9">
        <w:rPr>
          <w:i/>
          <w:color w:val="FF0000"/>
          <w:szCs w:val="24"/>
        </w:rPr>
        <w:t xml:space="preserve"> </w:t>
      </w:r>
      <w:r w:rsidRPr="00337FA9">
        <w:rPr>
          <w:i/>
          <w:color w:val="FF0000"/>
          <w:szCs w:val="24"/>
        </w:rPr>
        <w:t>498)</w:t>
      </w:r>
    </w:p>
    <w:p w:rsidR="003A4DBE" w:rsidRDefault="003A4DBE" w:rsidP="003A4DBE">
      <w:pPr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 w:rsidRPr="00D65731">
        <w:rPr>
          <w:szCs w:val="24"/>
        </w:rPr>
        <w:t>Отделу потребительского рынка и предпринимательства Управления экономики и промышленной политики администрации Тайшетского района в течение 5 рабочих дней направить в Службу потребительского рынка и лицензирования Иркутской области настоящее постановление и Схему размещения нестационарных торговых объектов на территории Тайшетского района с внесенными изменениями и дополнениями.</w:t>
      </w:r>
    </w:p>
    <w:p w:rsidR="00337FA9" w:rsidRDefault="003A4DBE" w:rsidP="005E68AA">
      <w:pPr>
        <w:ind w:firstLine="708"/>
        <w:jc w:val="both"/>
      </w:pPr>
      <w:r w:rsidRPr="00337FA9">
        <w:t>4.</w:t>
      </w:r>
      <w:r w:rsidR="005E68AA" w:rsidRPr="00337FA9">
        <w:t xml:space="preserve"> утратил силу</w:t>
      </w:r>
      <w:r w:rsidR="00337FA9">
        <w:t>.</w:t>
      </w:r>
    </w:p>
    <w:p w:rsidR="005E68AA" w:rsidRPr="005E68AA" w:rsidRDefault="005E68AA" w:rsidP="005E68AA">
      <w:pPr>
        <w:ind w:firstLine="708"/>
        <w:jc w:val="both"/>
        <w:rPr>
          <w:i/>
          <w:color w:val="FF0000"/>
          <w:szCs w:val="24"/>
        </w:rPr>
      </w:pPr>
      <w:r w:rsidRPr="00337FA9">
        <w:rPr>
          <w:i/>
          <w:color w:val="FF0000"/>
          <w:szCs w:val="24"/>
        </w:rPr>
        <w:t xml:space="preserve"> (в редакции постановления от 23.06.2022г. №</w:t>
      </w:r>
      <w:r w:rsidR="00337FA9">
        <w:rPr>
          <w:i/>
          <w:color w:val="FF0000"/>
          <w:szCs w:val="24"/>
        </w:rPr>
        <w:t xml:space="preserve"> </w:t>
      </w:r>
      <w:r w:rsidRPr="00337FA9">
        <w:rPr>
          <w:i/>
          <w:color w:val="FF0000"/>
          <w:szCs w:val="24"/>
        </w:rPr>
        <w:t>498)</w:t>
      </w:r>
    </w:p>
    <w:p w:rsidR="003A4DBE" w:rsidRDefault="003A4DBE" w:rsidP="003A4DBE">
      <w:pPr>
        <w:tabs>
          <w:tab w:val="left" w:pos="1197"/>
        </w:tabs>
        <w:ind w:firstLine="720"/>
        <w:jc w:val="both"/>
      </w:pPr>
      <w:r>
        <w:t xml:space="preserve">5. Аппарату администрации Тайшетского района опубликовать настоящее постановление в Бюллетене нормативных правовых актов Тайшетского района </w:t>
      </w:r>
      <w:r w:rsidRPr="007D194D">
        <w:rPr>
          <w:szCs w:val="24"/>
        </w:rPr>
        <w:t>"</w:t>
      </w:r>
      <w:r>
        <w:t>Официальная среда</w:t>
      </w:r>
      <w:r w:rsidRPr="007D194D">
        <w:rPr>
          <w:szCs w:val="24"/>
        </w:rPr>
        <w:t>"</w:t>
      </w:r>
      <w:r>
        <w:t xml:space="preserve"> и разместить на официальном сайте администрации Тайшетского района.</w:t>
      </w:r>
    </w:p>
    <w:p w:rsidR="003A4DBE" w:rsidRDefault="003A4DBE" w:rsidP="003A4DBE">
      <w:pPr>
        <w:rPr>
          <w:szCs w:val="24"/>
        </w:rPr>
      </w:pPr>
    </w:p>
    <w:p w:rsidR="00C93F0F" w:rsidRDefault="003A4DBE" w:rsidP="003A4DBE">
      <w:pPr>
        <w:ind w:firstLine="540"/>
      </w:pPr>
      <w:r>
        <w:rPr>
          <w:szCs w:val="24"/>
        </w:rPr>
        <w:t>И.о. м</w:t>
      </w:r>
      <w:r w:rsidRPr="00C03625">
        <w:rPr>
          <w:szCs w:val="24"/>
        </w:rPr>
        <w:t xml:space="preserve">эр Тайшетского района </w:t>
      </w:r>
      <w:r w:rsidRPr="00C03625">
        <w:rPr>
          <w:szCs w:val="24"/>
        </w:rPr>
        <w:tab/>
      </w:r>
      <w:r w:rsidRPr="00C03625">
        <w:rPr>
          <w:szCs w:val="24"/>
        </w:rPr>
        <w:tab/>
      </w:r>
      <w:r>
        <w:rPr>
          <w:szCs w:val="24"/>
        </w:rPr>
        <w:t xml:space="preserve">                           В.М. Малиновский</w:t>
      </w:r>
    </w:p>
    <w:sectPr w:rsidR="00C93F0F" w:rsidSect="002B6A9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F0F" w:rsidRDefault="00C93F0F" w:rsidP="002B6A9B">
      <w:r>
        <w:separator/>
      </w:r>
    </w:p>
  </w:endnote>
  <w:endnote w:type="continuationSeparator" w:id="1">
    <w:p w:rsidR="00C93F0F" w:rsidRDefault="00C93F0F" w:rsidP="002B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F0F" w:rsidRDefault="00C93F0F" w:rsidP="002B6A9B">
      <w:r>
        <w:separator/>
      </w:r>
    </w:p>
  </w:footnote>
  <w:footnote w:type="continuationSeparator" w:id="1">
    <w:p w:rsidR="00C93F0F" w:rsidRDefault="00C93F0F" w:rsidP="002B6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0F" w:rsidRDefault="005A3456">
    <w:pPr>
      <w:pStyle w:val="a3"/>
      <w:jc w:val="center"/>
    </w:pPr>
    <w:fldSimple w:instr=" PAGE   \* MERGEFORMAT ">
      <w:r w:rsidR="00337FA9">
        <w:rPr>
          <w:noProof/>
        </w:rPr>
        <w:t>1</w:t>
      </w:r>
    </w:fldSimple>
  </w:p>
  <w:p w:rsidR="00C93F0F" w:rsidRDefault="00C93F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358"/>
    <w:rsid w:val="000512A5"/>
    <w:rsid w:val="002B6A9B"/>
    <w:rsid w:val="002C1C97"/>
    <w:rsid w:val="00337FA9"/>
    <w:rsid w:val="003A4DBE"/>
    <w:rsid w:val="00450127"/>
    <w:rsid w:val="004B2F98"/>
    <w:rsid w:val="005A3456"/>
    <w:rsid w:val="005E68AA"/>
    <w:rsid w:val="00C93F0F"/>
    <w:rsid w:val="00CA1358"/>
    <w:rsid w:val="00CC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DBE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A4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4D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A4DBE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B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3A4DB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A4DB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A4DBE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header"/>
    <w:basedOn w:val="a"/>
    <w:link w:val="a4"/>
    <w:uiPriority w:val="99"/>
    <w:rsid w:val="003A4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B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DBE"/>
    <w:pPr>
      <w:keepNext/>
      <w:ind w:right="-568"/>
      <w:jc w:val="center"/>
      <w:outlineLvl w:val="0"/>
    </w:pPr>
    <w:rPr>
      <w:b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3A4DB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A4DBE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A4DBE"/>
    <w:pPr>
      <w:keepNext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B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3A4DB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A4DB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A4DBE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3A4D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A4DB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850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367;fld=134;dst=10011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;dst=10018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6</cp:revision>
  <dcterms:created xsi:type="dcterms:W3CDTF">2021-06-25T03:50:00Z</dcterms:created>
  <dcterms:modified xsi:type="dcterms:W3CDTF">2022-06-27T01:54:00Z</dcterms:modified>
</cp:coreProperties>
</file>