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A7F0B" w:rsidRPr="00C3763C" w:rsidRDefault="00823867" w:rsidP="00BA7F0B">
            <w:pPr>
              <w:pStyle w:val="4"/>
              <w:shd w:val="clear" w:color="auto" w:fill="auto"/>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О</w:t>
            </w:r>
            <w:r w:rsidR="00DC7437" w:rsidRPr="00C3763C">
              <w:rPr>
                <w:rStyle w:val="11"/>
                <w:rFonts w:ascii="Times New Roman" w:hAnsi="Times New Roman" w:cs="Times New Roman"/>
                <w:sz w:val="24"/>
                <w:szCs w:val="24"/>
                <w:lang w:eastAsia="ru-RU"/>
              </w:rPr>
              <w:t xml:space="preserve">бщий объем финансирования муниципальной программы </w:t>
            </w:r>
            <w:r w:rsidR="00222366">
              <w:rPr>
                <w:rStyle w:val="11"/>
                <w:rFonts w:ascii="Times New Roman" w:hAnsi="Times New Roman" w:cs="Times New Roman"/>
                <w:sz w:val="24"/>
                <w:szCs w:val="24"/>
                <w:lang w:eastAsia="ru-RU"/>
              </w:rPr>
              <w:t>731 841,86</w:t>
            </w:r>
            <w:r w:rsidR="00054811" w:rsidRPr="00C3763C">
              <w:rPr>
                <w:rStyle w:val="11"/>
                <w:rFonts w:ascii="Times New Roman" w:hAnsi="Times New Roman" w:cs="Times New Roman"/>
                <w:sz w:val="24"/>
                <w:szCs w:val="24"/>
                <w:lang w:eastAsia="ru-RU"/>
              </w:rPr>
              <w:t xml:space="preserve"> </w:t>
            </w:r>
            <w:r w:rsidR="00DC7437" w:rsidRPr="00C3763C">
              <w:rPr>
                <w:rStyle w:val="11"/>
                <w:rFonts w:ascii="Times New Roman" w:hAnsi="Times New Roman" w:cs="Times New Roman"/>
                <w:sz w:val="24"/>
                <w:szCs w:val="24"/>
                <w:lang w:eastAsia="ru-RU"/>
              </w:rPr>
              <w:t>тыс. рублей, в том числе</w:t>
            </w:r>
            <w:r w:rsidR="00BA7F0B" w:rsidRPr="00C3763C">
              <w:rPr>
                <w:rStyle w:val="11"/>
                <w:rFonts w:ascii="Times New Roman" w:hAnsi="Times New Roman" w:cs="Times New Roman"/>
                <w:sz w:val="24"/>
                <w:szCs w:val="24"/>
                <w:lang w:eastAsia="ru-RU"/>
              </w:rPr>
              <w:t xml:space="preserve"> по подпрограммам</w:t>
            </w:r>
            <w:r w:rsidR="00DC7437" w:rsidRPr="00C3763C">
              <w:rPr>
                <w:rStyle w:val="11"/>
                <w:rFonts w:ascii="Times New Roman" w:hAnsi="Times New Roman" w:cs="Times New Roman"/>
                <w:sz w:val="24"/>
                <w:szCs w:val="24"/>
                <w:lang w:eastAsia="ru-RU"/>
              </w:rPr>
              <w:t>:</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404EC">
              <w:rPr>
                <w:rFonts w:ascii="Times New Roman" w:hAnsi="Times New Roman" w:cs="Times New Roman"/>
                <w:sz w:val="24"/>
                <w:szCs w:val="24"/>
              </w:rPr>
              <w:t>контроля за</w:t>
            </w:r>
            <w:proofErr w:type="gramEnd"/>
            <w:r w:rsidRPr="009404EC">
              <w:rPr>
                <w:rFonts w:ascii="Times New Roman" w:hAnsi="Times New Roman" w:cs="Times New Roman"/>
                <w:sz w:val="24"/>
                <w:szCs w:val="24"/>
              </w:rPr>
              <w:t xml:space="preserve">  исполнением районного бюджета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222366">
              <w:rPr>
                <w:rFonts w:ascii="Times New Roman" w:hAnsi="Times New Roman" w:cs="Times New Roman"/>
                <w:sz w:val="24"/>
                <w:szCs w:val="24"/>
              </w:rPr>
              <w:t>149 503,74</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222366">
              <w:rPr>
                <w:rFonts w:ascii="Times New Roman" w:hAnsi="Times New Roman" w:cs="Times New Roman"/>
                <w:sz w:val="24"/>
                <w:szCs w:val="24"/>
              </w:rPr>
              <w:t>582 338,12</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DC7437" w:rsidRPr="00C3763C" w:rsidRDefault="000B2D96" w:rsidP="00DA0E5B">
            <w:pPr>
              <w:pStyle w:val="4"/>
              <w:shd w:val="clear" w:color="auto" w:fill="auto"/>
              <w:tabs>
                <w:tab w:val="left" w:pos="318"/>
              </w:tabs>
              <w:spacing w:before="0" w:after="0" w:line="240" w:lineRule="auto"/>
              <w:jc w:val="both"/>
              <w:rPr>
                <w:rStyle w:val="11"/>
                <w:rFonts w:ascii="Times New Roman" w:hAnsi="Times New Roman" w:cs="Times New Roman"/>
                <w:color w:val="auto"/>
                <w:sz w:val="24"/>
                <w:szCs w:val="24"/>
              </w:rPr>
            </w:pPr>
            <w:r>
              <w:rPr>
                <w:rStyle w:val="11"/>
                <w:rFonts w:ascii="Times New Roman" w:hAnsi="Times New Roman" w:cs="Times New Roman"/>
                <w:sz w:val="24"/>
                <w:szCs w:val="24"/>
                <w:lang w:eastAsia="ru-RU"/>
              </w:rPr>
              <w:t xml:space="preserve">    </w:t>
            </w:r>
            <w:r w:rsidR="00DA0E5B">
              <w:rPr>
                <w:rStyle w:val="11"/>
                <w:rFonts w:ascii="Times New Roman" w:hAnsi="Times New Roman" w:cs="Times New Roman"/>
                <w:sz w:val="24"/>
                <w:szCs w:val="24"/>
                <w:lang w:eastAsia="ru-RU"/>
              </w:rPr>
              <w:t>П</w:t>
            </w:r>
            <w:r w:rsidR="00DC7437" w:rsidRPr="00C3763C">
              <w:rPr>
                <w:rStyle w:val="11"/>
                <w:rFonts w:ascii="Times New Roman" w:hAnsi="Times New Roman" w:cs="Times New Roman"/>
                <w:sz w:val="24"/>
                <w:szCs w:val="24"/>
                <w:lang w:eastAsia="ru-RU"/>
              </w:rPr>
              <w:t>о годам реализации муниципальной программы</w:t>
            </w:r>
            <w:r w:rsidR="00823867" w:rsidRPr="00C3763C">
              <w:rPr>
                <w:rStyle w:val="11"/>
                <w:rFonts w:ascii="Times New Roman" w:hAnsi="Times New Roman" w:cs="Times New Roman"/>
                <w:sz w:val="24"/>
                <w:szCs w:val="24"/>
                <w:lang w:eastAsia="ru-RU"/>
              </w:rPr>
              <w:t>:</w:t>
            </w:r>
          </w:p>
          <w:p w:rsidR="00823867" w:rsidRPr="00C3763C" w:rsidRDefault="008D6D5F" w:rsidP="008D6D5F">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2018 </w:t>
            </w:r>
            <w:r w:rsidR="00823867" w:rsidRPr="00C3763C">
              <w:rPr>
                <w:rStyle w:val="11"/>
                <w:rFonts w:ascii="Times New Roman" w:hAnsi="Times New Roman" w:cs="Times New Roman"/>
                <w:sz w:val="24"/>
                <w:szCs w:val="24"/>
                <w:lang w:eastAsia="ru-RU"/>
              </w:rPr>
              <w:t xml:space="preserve">год </w:t>
            </w:r>
            <w:r w:rsidR="009404EC">
              <w:rPr>
                <w:rStyle w:val="11"/>
                <w:rFonts w:ascii="Times New Roman" w:hAnsi="Times New Roman" w:cs="Times New Roman"/>
                <w:sz w:val="24"/>
                <w:szCs w:val="24"/>
                <w:lang w:eastAsia="ru-RU"/>
              </w:rPr>
              <w:t xml:space="preserve">– </w:t>
            </w:r>
            <w:r w:rsidR="00DB332C">
              <w:rPr>
                <w:rStyle w:val="11"/>
                <w:rFonts w:ascii="Times New Roman" w:hAnsi="Times New Roman" w:cs="Times New Roman"/>
                <w:sz w:val="24"/>
                <w:szCs w:val="24"/>
                <w:lang w:eastAsia="ru-RU"/>
              </w:rPr>
              <w:t>132 096,29</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тыс.</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руб</w:t>
            </w:r>
            <w:r w:rsidR="00A01F78">
              <w:rPr>
                <w:rStyle w:val="11"/>
                <w:rFonts w:ascii="Times New Roman" w:hAnsi="Times New Roman" w:cs="Times New Roman"/>
                <w:sz w:val="24"/>
                <w:szCs w:val="24"/>
                <w:lang w:eastAsia="ru-RU"/>
              </w:rPr>
              <w:t>л</w:t>
            </w:r>
            <w:r w:rsidR="0007616D">
              <w:rPr>
                <w:rStyle w:val="11"/>
                <w:rFonts w:ascii="Times New Roman" w:hAnsi="Times New Roman" w:cs="Times New Roman"/>
                <w:sz w:val="24"/>
                <w:szCs w:val="24"/>
                <w:lang w:eastAsia="ru-RU"/>
              </w:rPr>
              <w:t>ей</w:t>
            </w:r>
            <w:r w:rsidR="00823867"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9</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222366">
              <w:rPr>
                <w:rStyle w:val="11"/>
                <w:rFonts w:ascii="Times New Roman" w:hAnsi="Times New Roman" w:cs="Times New Roman"/>
                <w:sz w:val="24"/>
                <w:szCs w:val="24"/>
                <w:lang w:eastAsia="ru-RU"/>
              </w:rPr>
              <w:t>159 535,42</w:t>
            </w:r>
            <w:r w:rsidR="009404EC">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20</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109 929,82</w:t>
            </w:r>
            <w:r w:rsidR="0007616D">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2021 год – </w:t>
            </w:r>
            <w:r w:rsidR="006F5E1A">
              <w:rPr>
                <w:rStyle w:val="11"/>
                <w:rFonts w:ascii="Times New Roman" w:hAnsi="Times New Roman" w:cs="Times New Roman"/>
                <w:sz w:val="24"/>
                <w:szCs w:val="24"/>
                <w:lang w:eastAsia="ru-RU"/>
              </w:rPr>
              <w:t>109 784,95</w:t>
            </w:r>
            <w:r w:rsidR="00A01F78">
              <w:rPr>
                <w:rStyle w:val="11"/>
                <w:rFonts w:ascii="Times New Roman" w:hAnsi="Times New Roman" w:cs="Times New Roman"/>
                <w:sz w:val="24"/>
                <w:szCs w:val="24"/>
                <w:lang w:eastAsia="ru-RU"/>
              </w:rPr>
              <w:t xml:space="preserve"> тыс. рублей;</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110 247,71</w:t>
            </w:r>
            <w:r w:rsidR="00A01F78">
              <w:rPr>
                <w:rStyle w:val="11"/>
                <w:rFonts w:ascii="Times New Roman" w:hAnsi="Times New Roman" w:cs="Times New Roman"/>
                <w:sz w:val="24"/>
                <w:szCs w:val="24"/>
                <w:lang w:eastAsia="ru-RU"/>
              </w:rPr>
              <w:t xml:space="preserve"> тыс. рублей;</w:t>
            </w:r>
          </w:p>
          <w:p w:rsidR="008D6D5F"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110 247,67</w:t>
            </w:r>
            <w:r w:rsidR="00A01F78">
              <w:rPr>
                <w:rStyle w:val="11"/>
                <w:rFonts w:ascii="Times New Roman" w:hAnsi="Times New Roman" w:cs="Times New Roman"/>
                <w:sz w:val="24"/>
                <w:szCs w:val="24"/>
                <w:lang w:eastAsia="ru-RU"/>
              </w:rPr>
              <w:t xml:space="preserve"> тыс. рублей</w:t>
            </w:r>
            <w:r w:rsidR="00DA0E5B">
              <w:rPr>
                <w:rStyle w:val="11"/>
                <w:rFonts w:ascii="Times New Roman" w:hAnsi="Times New Roman" w:cs="Times New Roman"/>
                <w:sz w:val="24"/>
                <w:szCs w:val="24"/>
                <w:lang w:eastAsia="ru-RU"/>
              </w:rPr>
              <w:t>.</w:t>
            </w:r>
          </w:p>
          <w:p w:rsidR="00DA0E5B" w:rsidRPr="00F92A21" w:rsidRDefault="000B2D96" w:rsidP="00DA0E5B">
            <w:pPr>
              <w:jc w:val="both"/>
              <w:rPr>
                <w:sz w:val="24"/>
                <w:szCs w:val="24"/>
              </w:rPr>
            </w:pPr>
            <w:r>
              <w:rPr>
                <w:sz w:val="24"/>
                <w:szCs w:val="24"/>
              </w:rPr>
              <w:t xml:space="preserve">    </w:t>
            </w:r>
            <w:r w:rsidR="00DA0E5B" w:rsidRPr="00F92A21">
              <w:rPr>
                <w:sz w:val="24"/>
                <w:szCs w:val="24"/>
              </w:rPr>
              <w:t>По источникам финансирования:</w:t>
            </w:r>
          </w:p>
          <w:p w:rsidR="00DA0E5B" w:rsidRPr="00110796" w:rsidRDefault="00DA0E5B" w:rsidP="00DA0E5B">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110796">
              <w:rPr>
                <w:rFonts w:ascii="Times New Roman" w:hAnsi="Times New Roman"/>
              </w:rPr>
              <w:t xml:space="preserve"> </w:t>
            </w:r>
            <w:r w:rsidR="00222366">
              <w:rPr>
                <w:rFonts w:ascii="Times New Roman" w:hAnsi="Times New Roman"/>
              </w:rPr>
              <w:t>497 613,10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sidR="00110796">
              <w:rPr>
                <w:rFonts w:ascii="Times New Roman" w:hAnsi="Times New Roman"/>
              </w:rPr>
              <w:t xml:space="preserve"> </w:t>
            </w:r>
            <w:r w:rsidRPr="00110796">
              <w:rPr>
                <w:rFonts w:ascii="Times New Roman" w:hAnsi="Times New Roman"/>
              </w:rPr>
              <w:t>годам реализации муниципальной программы:</w:t>
            </w:r>
          </w:p>
          <w:p w:rsidR="00DA0E5B" w:rsidRPr="00110796" w:rsidRDefault="00DA0E5B" w:rsidP="00DA0E5B">
            <w:pPr>
              <w:ind w:left="616" w:hanging="616"/>
              <w:jc w:val="both"/>
              <w:rPr>
                <w:sz w:val="24"/>
                <w:szCs w:val="24"/>
              </w:rPr>
            </w:pPr>
            <w:r w:rsidRPr="00110796">
              <w:rPr>
                <w:sz w:val="24"/>
                <w:szCs w:val="24"/>
              </w:rPr>
              <w:t xml:space="preserve">- в 2018 году – </w:t>
            </w:r>
            <w:r w:rsidR="00536E36">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2019 году –</w:t>
            </w:r>
            <w:r w:rsidR="00110796" w:rsidRPr="00110796">
              <w:rPr>
                <w:sz w:val="24"/>
                <w:szCs w:val="24"/>
              </w:rPr>
              <w:t xml:space="preserve"> </w:t>
            </w:r>
            <w:r w:rsidR="00222366">
              <w:rPr>
                <w:sz w:val="24"/>
                <w:szCs w:val="24"/>
              </w:rPr>
              <w:t>116 421,60</w:t>
            </w:r>
            <w:r w:rsidRPr="00110796">
              <w:rPr>
                <w:color w:val="000000"/>
                <w:sz w:val="24"/>
                <w:szCs w:val="24"/>
                <w:shd w:val="clear" w:color="auto" w:fill="FFFFFF"/>
                <w:lang w:eastAsia="en-US"/>
              </w:rPr>
              <w:t xml:space="preserve"> тыс. рублей</w:t>
            </w:r>
            <w:r w:rsidRPr="00110796">
              <w:rPr>
                <w:sz w:val="24"/>
                <w:szCs w:val="24"/>
              </w:rPr>
              <w:t>;</w:t>
            </w:r>
          </w:p>
          <w:p w:rsidR="00DA0E5B" w:rsidRPr="00110796" w:rsidRDefault="00DA0E5B" w:rsidP="00DA0E5B">
            <w:pPr>
              <w:ind w:left="616" w:hanging="616"/>
              <w:jc w:val="both"/>
              <w:rPr>
                <w:color w:val="000000"/>
                <w:sz w:val="24"/>
                <w:szCs w:val="24"/>
                <w:shd w:val="clear" w:color="auto" w:fill="FFFFFF"/>
                <w:lang w:eastAsia="en-US"/>
              </w:rPr>
            </w:pPr>
            <w:r w:rsidRPr="00110796">
              <w:rPr>
                <w:sz w:val="24"/>
                <w:szCs w:val="24"/>
              </w:rPr>
              <w:t>- в 2020 году –</w:t>
            </w:r>
            <w:r w:rsidR="00110796" w:rsidRPr="00110796">
              <w:rPr>
                <w:sz w:val="24"/>
                <w:szCs w:val="24"/>
              </w:rPr>
              <w:t xml:space="preserve"> </w:t>
            </w:r>
            <w:r w:rsidR="006F5E1A">
              <w:rPr>
                <w:sz w:val="24"/>
                <w:szCs w:val="24"/>
              </w:rPr>
              <w:t>73 771,00</w:t>
            </w:r>
            <w:r w:rsidR="000943EB">
              <w:rPr>
                <w:sz w:val="24"/>
                <w:szCs w:val="24"/>
              </w:rPr>
              <w:t xml:space="preserve"> </w:t>
            </w:r>
            <w:r w:rsidRPr="00110796">
              <w:rPr>
                <w:color w:val="000000"/>
                <w:sz w:val="24"/>
                <w:szCs w:val="24"/>
                <w:shd w:val="clear" w:color="auto" w:fill="FFFFFF"/>
                <w:lang w:eastAsia="en-US"/>
              </w:rPr>
              <w:t>тыс. рублей;</w:t>
            </w:r>
          </w:p>
          <w:p w:rsidR="00DA0E5B" w:rsidRPr="00110796" w:rsidRDefault="00DA0E5B" w:rsidP="00DA0E5B">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2022 году –</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2023 году –</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0B2D96" w:rsidRDefault="00DA0E5B" w:rsidP="00DA0E5B">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222366">
              <w:rPr>
                <w:sz w:val="24"/>
                <w:szCs w:val="24"/>
              </w:rPr>
              <w:t>234 228,76</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DA0E5B" w:rsidRPr="000B2D96" w:rsidRDefault="00DA0E5B" w:rsidP="00DA0E5B">
            <w:pPr>
              <w:ind w:left="616" w:hanging="616"/>
              <w:jc w:val="both"/>
              <w:rPr>
                <w:sz w:val="24"/>
                <w:szCs w:val="24"/>
              </w:rPr>
            </w:pPr>
            <w:r w:rsidRPr="000B2D96">
              <w:rPr>
                <w:sz w:val="24"/>
                <w:szCs w:val="24"/>
              </w:rPr>
              <w:t>- в 2018 году –</w:t>
            </w:r>
            <w:r w:rsidR="00110796" w:rsidRPr="000B2D96">
              <w:rPr>
                <w:sz w:val="24"/>
                <w:szCs w:val="24"/>
              </w:rPr>
              <w:t xml:space="preserve"> </w:t>
            </w:r>
            <w:r w:rsidR="00536E36">
              <w:rPr>
                <w:sz w:val="24"/>
                <w:szCs w:val="24"/>
              </w:rPr>
              <w:t>47</w:t>
            </w:r>
            <w:r w:rsidR="00DB332C">
              <w:rPr>
                <w:sz w:val="24"/>
                <w:szCs w:val="24"/>
              </w:rPr>
              <w:t> 649,29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2019 году –</w:t>
            </w:r>
            <w:r w:rsidR="00110796" w:rsidRPr="000B2D96">
              <w:rPr>
                <w:sz w:val="24"/>
                <w:szCs w:val="24"/>
              </w:rPr>
              <w:t xml:space="preserve"> </w:t>
            </w:r>
            <w:r w:rsidR="00222366">
              <w:rPr>
                <w:sz w:val="24"/>
                <w:szCs w:val="24"/>
              </w:rPr>
              <w:t>43 113,82</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color w:val="000000"/>
                <w:sz w:val="24"/>
                <w:szCs w:val="24"/>
                <w:shd w:val="clear" w:color="auto" w:fill="FFFFFF"/>
                <w:lang w:eastAsia="en-US"/>
              </w:rPr>
            </w:pPr>
            <w:r w:rsidRPr="000B2D96">
              <w:rPr>
                <w:sz w:val="24"/>
                <w:szCs w:val="24"/>
              </w:rPr>
              <w:t>- в 2020 году –</w:t>
            </w:r>
            <w:r w:rsidR="00110796" w:rsidRPr="000B2D96">
              <w:rPr>
                <w:sz w:val="24"/>
                <w:szCs w:val="24"/>
              </w:rPr>
              <w:t xml:space="preserve"> </w:t>
            </w:r>
            <w:r w:rsidR="006F5E1A">
              <w:rPr>
                <w:sz w:val="24"/>
                <w:szCs w:val="24"/>
              </w:rPr>
              <w:t>36 158,82</w:t>
            </w:r>
            <w:r w:rsidRPr="000B2D96">
              <w:rPr>
                <w:color w:val="000000"/>
                <w:sz w:val="24"/>
                <w:szCs w:val="24"/>
                <w:shd w:val="clear" w:color="auto" w:fill="FFFFFF"/>
                <w:lang w:eastAsia="en-US"/>
              </w:rPr>
              <w:t xml:space="preserve"> тыс. рублей;</w:t>
            </w:r>
          </w:p>
          <w:p w:rsidR="00DA0E5B" w:rsidRPr="000B2D96" w:rsidRDefault="00DA0E5B" w:rsidP="00DA0E5B">
            <w:pPr>
              <w:ind w:left="616" w:hanging="616"/>
              <w:jc w:val="both"/>
              <w:rPr>
                <w:sz w:val="24"/>
                <w:szCs w:val="24"/>
              </w:rPr>
            </w:pPr>
            <w:r w:rsidRPr="000B2D96">
              <w:rPr>
                <w:color w:val="000000"/>
                <w:sz w:val="24"/>
                <w:szCs w:val="24"/>
                <w:shd w:val="clear" w:color="auto" w:fill="FFFFFF"/>
                <w:lang w:eastAsia="en-US"/>
              </w:rPr>
              <w:t>- в 2021 году –</w:t>
            </w:r>
            <w:r w:rsidR="00110796" w:rsidRPr="000B2D96">
              <w:rPr>
                <w:color w:val="000000"/>
                <w:sz w:val="24"/>
                <w:szCs w:val="24"/>
                <w:shd w:val="clear" w:color="auto" w:fill="FFFFFF"/>
                <w:lang w:eastAsia="en-US"/>
              </w:rPr>
              <w:t xml:space="preserve"> </w:t>
            </w:r>
            <w:r w:rsidR="006F5E1A">
              <w:rPr>
                <w:color w:val="000000"/>
                <w:sz w:val="24"/>
                <w:szCs w:val="24"/>
                <w:shd w:val="clear" w:color="auto" w:fill="FFFFFF"/>
                <w:lang w:eastAsia="en-US"/>
              </w:rPr>
              <w:t>35 460,45</w:t>
            </w:r>
            <w:r w:rsidR="000943EB">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2022 году –</w:t>
            </w:r>
            <w:r w:rsidR="000B2D96" w:rsidRPr="000B2D96">
              <w:rPr>
                <w:sz w:val="24"/>
                <w:szCs w:val="24"/>
              </w:rPr>
              <w:t xml:space="preserve"> </w:t>
            </w:r>
            <w:r w:rsidR="006F5E1A">
              <w:rPr>
                <w:sz w:val="24"/>
                <w:szCs w:val="24"/>
              </w:rPr>
              <w:t>35 923,21</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C3763C" w:rsidRDefault="00DA0E5B" w:rsidP="00DA0E5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в 2023 году –</w:t>
            </w:r>
            <w:r w:rsidR="000B2D96" w:rsidRPr="000B2D96">
              <w:rPr>
                <w:rFonts w:ascii="Times New Roman" w:hAnsi="Times New Roman"/>
                <w:sz w:val="24"/>
                <w:szCs w:val="24"/>
              </w:rPr>
              <w:t xml:space="preserve"> </w:t>
            </w:r>
            <w:r w:rsidR="006F5E1A">
              <w:rPr>
                <w:rFonts w:ascii="Times New Roman" w:hAnsi="Times New Roman"/>
                <w:sz w:val="24"/>
                <w:szCs w:val="24"/>
              </w:rPr>
              <w:t>35 923,17</w:t>
            </w:r>
            <w:r w:rsidR="000943EB">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DC7437" w:rsidRPr="00C3763C" w:rsidRDefault="00DC7437" w:rsidP="00823867">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В целях обеспечения достоверного учета хозяйственной деятельности 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222366">
        <w:rPr>
          <w:rStyle w:val="11"/>
          <w:rFonts w:ascii="Times New Roman" w:eastAsia="Calibri" w:hAnsi="Times New Roman" w:cs="Times New Roman"/>
          <w:sz w:val="28"/>
          <w:szCs w:val="28"/>
        </w:rPr>
        <w:t>731 841,86</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5331C" w:rsidP="00D5331C">
      <w:pPr>
        <w:suppressLineNumbers/>
        <w:tabs>
          <w:tab w:val="left" w:pos="1770"/>
        </w:tabs>
        <w:suppressAutoHyphens/>
        <w:autoSpaceDE w:val="0"/>
        <w:autoSpaceDN w:val="0"/>
        <w:adjustRightInd w:val="0"/>
        <w:jc w:val="both"/>
        <w:rPr>
          <w:rStyle w:val="11"/>
          <w:rFonts w:eastAsia="Calibri"/>
          <w:sz w:val="28"/>
          <w:szCs w:val="28"/>
          <w:lang w:eastAsia="en-US"/>
        </w:rPr>
      </w:pPr>
      <w:r w:rsidRPr="002B20DC">
        <w:rPr>
          <w:rStyle w:val="11"/>
          <w:rFonts w:eastAsia="Calibri"/>
          <w:sz w:val="28"/>
          <w:szCs w:val="28"/>
          <w:lang w:eastAsia="en-US"/>
        </w:rPr>
        <w:t>1.</w:t>
      </w:r>
      <w:r w:rsidRPr="00F052C2">
        <w:rPr>
          <w:rStyle w:val="11"/>
          <w:rFonts w:eastAsia="Calibri"/>
          <w:sz w:val="28"/>
          <w:szCs w:val="28"/>
        </w:rPr>
        <w:t xml:space="preserve"> </w:t>
      </w:r>
      <w:r w:rsidR="00F052C2" w:rsidRPr="00F052C2">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r w:rsidR="00F052C2" w:rsidRPr="00F052C2">
        <w:rPr>
          <w:rStyle w:val="11"/>
          <w:rFonts w:eastAsia="Calibri"/>
          <w:sz w:val="28"/>
          <w:szCs w:val="28"/>
        </w:rPr>
        <w:t xml:space="preserve"> </w:t>
      </w:r>
      <w:r w:rsidRPr="00F052C2">
        <w:rPr>
          <w:rStyle w:val="11"/>
          <w:rFonts w:eastAsia="Calibri"/>
          <w:sz w:val="28"/>
          <w:szCs w:val="28"/>
        </w:rPr>
        <w:t>-</w:t>
      </w:r>
      <w:r w:rsidRPr="00F052C2">
        <w:rPr>
          <w:rStyle w:val="11"/>
          <w:rFonts w:eastAsia="Calibri"/>
          <w:sz w:val="28"/>
          <w:szCs w:val="28"/>
          <w:lang w:eastAsia="en-US"/>
        </w:rPr>
        <w:t xml:space="preserve">  </w:t>
      </w:r>
      <w:r w:rsidR="00222366">
        <w:rPr>
          <w:rStyle w:val="11"/>
          <w:rFonts w:eastAsia="Calibri"/>
          <w:sz w:val="28"/>
          <w:szCs w:val="28"/>
          <w:lang w:eastAsia="en-US"/>
        </w:rPr>
        <w:t>149 503,74</w:t>
      </w:r>
      <w:r w:rsidRPr="00F052C2">
        <w:rPr>
          <w:rStyle w:val="11"/>
          <w:rFonts w:eastAsia="Calibri"/>
          <w:sz w:val="28"/>
          <w:szCs w:val="28"/>
          <w:lang w:eastAsia="en-US"/>
        </w:rPr>
        <w:t xml:space="preserve"> тыс</w:t>
      </w:r>
      <w:proofErr w:type="gramStart"/>
      <w:r w:rsidRPr="00F052C2">
        <w:rPr>
          <w:rStyle w:val="11"/>
          <w:rFonts w:eastAsia="Calibri"/>
          <w:sz w:val="28"/>
          <w:szCs w:val="28"/>
          <w:lang w:eastAsia="en-US"/>
        </w:rPr>
        <w:t>.р</w:t>
      </w:r>
      <w:proofErr w:type="gramEnd"/>
      <w:r w:rsidRPr="00F052C2">
        <w:rPr>
          <w:rStyle w:val="11"/>
          <w:rFonts w:eastAsia="Calibri"/>
          <w:sz w:val="28"/>
          <w:szCs w:val="28"/>
          <w:lang w:eastAsia="en-US"/>
        </w:rPr>
        <w:t>уб.</w:t>
      </w:r>
      <w:r w:rsidR="000B2D96">
        <w:rPr>
          <w:rStyle w:val="11"/>
          <w:rFonts w:eastAsia="Calibri"/>
          <w:sz w:val="28"/>
          <w:szCs w:val="28"/>
          <w:lang w:eastAsia="en-US"/>
        </w:rPr>
        <w:t>;</w:t>
      </w:r>
    </w:p>
    <w:p w:rsidR="000B2D96" w:rsidRDefault="00D5331C" w:rsidP="00A17016">
      <w:pPr>
        <w:pStyle w:val="4"/>
        <w:shd w:val="clear" w:color="auto" w:fill="auto"/>
        <w:tabs>
          <w:tab w:val="left" w:pos="318"/>
        </w:tabs>
        <w:spacing w:before="0" w:after="0" w:line="240" w:lineRule="auto"/>
        <w:jc w:val="both"/>
        <w:rPr>
          <w:rStyle w:val="11"/>
          <w:rFonts w:ascii="Times New Roman" w:eastAsia="Calibri" w:hAnsi="Times New Roman" w:cs="Times New Roman"/>
          <w:sz w:val="28"/>
          <w:szCs w:val="28"/>
        </w:rPr>
      </w:pPr>
      <w:r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Pr="00F052C2">
        <w:rPr>
          <w:rStyle w:val="11"/>
          <w:rFonts w:ascii="Times New Roman" w:eastAsia="Calibri" w:hAnsi="Times New Roman" w:cs="Times New Roman"/>
          <w:sz w:val="28"/>
          <w:szCs w:val="28"/>
        </w:rPr>
        <w:t xml:space="preserve"> </w:t>
      </w:r>
      <w:r w:rsidR="00222366">
        <w:rPr>
          <w:rStyle w:val="11"/>
          <w:rFonts w:ascii="Times New Roman" w:eastAsia="Calibri" w:hAnsi="Times New Roman" w:cs="Times New Roman"/>
          <w:sz w:val="28"/>
          <w:szCs w:val="28"/>
        </w:rPr>
        <w:t>582 338,12</w:t>
      </w:r>
      <w:r w:rsidRPr="00F052C2">
        <w:rPr>
          <w:rStyle w:val="11"/>
          <w:rFonts w:ascii="Times New Roman" w:eastAsia="Calibri" w:hAnsi="Times New Roman" w:cs="Times New Roman"/>
          <w:sz w:val="28"/>
          <w:szCs w:val="28"/>
        </w:rPr>
        <w:t xml:space="preserve"> тыс</w:t>
      </w:r>
      <w:proofErr w:type="gramStart"/>
      <w:r w:rsidRPr="00F052C2">
        <w:rPr>
          <w:rStyle w:val="11"/>
          <w:rFonts w:ascii="Times New Roman" w:eastAsia="Calibri" w:hAnsi="Times New Roman" w:cs="Times New Roman"/>
          <w:sz w:val="28"/>
          <w:szCs w:val="28"/>
        </w:rPr>
        <w:t>.р</w:t>
      </w:r>
      <w:proofErr w:type="gramEnd"/>
      <w:r w:rsidRPr="00F052C2">
        <w:rPr>
          <w:rStyle w:val="11"/>
          <w:rFonts w:ascii="Times New Roman" w:eastAsia="Calibri" w:hAnsi="Times New Roman" w:cs="Times New Roman"/>
          <w:sz w:val="28"/>
          <w:szCs w:val="28"/>
        </w:rPr>
        <w:t>уб.</w:t>
      </w:r>
      <w:r w:rsidR="000B2D96">
        <w:rPr>
          <w:rStyle w:val="11"/>
          <w:rFonts w:ascii="Times New Roman" w:eastAsia="Calibri" w:hAnsi="Times New Roman" w:cs="Times New Roman"/>
          <w:sz w:val="28"/>
          <w:szCs w:val="28"/>
        </w:rPr>
        <w:t xml:space="preserve"> </w:t>
      </w:r>
    </w:p>
    <w:p w:rsidR="000B2D96" w:rsidRPr="000B2D96" w:rsidRDefault="000B2D96" w:rsidP="000B2D96">
      <w:pPr>
        <w:tabs>
          <w:tab w:val="left" w:pos="0"/>
        </w:tabs>
        <w:ind w:firstLine="675"/>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 xml:space="preserve"> </w:t>
            </w:r>
            <w:r w:rsidR="00222366">
              <w:rPr>
                <w:rStyle w:val="11"/>
                <w:rFonts w:ascii="Times New Roman" w:hAnsi="Times New Roman" w:cs="Times New Roman"/>
                <w:sz w:val="24"/>
                <w:szCs w:val="24"/>
                <w:lang w:eastAsia="ru-RU"/>
              </w:rPr>
              <w:t>149 503,74</w:t>
            </w:r>
            <w:r w:rsidRPr="00521BBD">
              <w:rPr>
                <w:rStyle w:val="11"/>
                <w:rFonts w:ascii="Times New Roman" w:hAnsi="Times New Roman" w:cs="Times New Roman"/>
                <w:sz w:val="24"/>
                <w:szCs w:val="24"/>
                <w:lang w:eastAsia="ru-RU"/>
              </w:rPr>
              <w:t xml:space="preserve"> тыс. рублей, в том числе по годам реализации муниципальной программы:</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2018 год</w:t>
            </w:r>
            <w:r w:rsidR="004C46A0">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34 519,07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sidR="00222366">
              <w:rPr>
                <w:rStyle w:val="11"/>
                <w:rFonts w:ascii="Times New Roman" w:hAnsi="Times New Roman" w:cs="Times New Roman"/>
                <w:sz w:val="24"/>
                <w:szCs w:val="24"/>
                <w:lang w:eastAsia="ru-RU"/>
              </w:rPr>
              <w:t>38 843,72</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19 595,62</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w:t>
            </w:r>
            <w:r w:rsidR="006F5E1A">
              <w:rPr>
                <w:rStyle w:val="11"/>
                <w:rFonts w:ascii="Times New Roman" w:hAnsi="Times New Roman" w:cs="Times New Roman"/>
                <w:sz w:val="24"/>
                <w:szCs w:val="24"/>
                <w:lang w:eastAsia="ru-RU"/>
              </w:rPr>
              <w:t> 539,95</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19 002,71</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19 002,67</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556EB9">
              <w:rPr>
                <w:rStyle w:val="11"/>
                <w:rFonts w:ascii="Times New Roman" w:hAnsi="Times New Roman" w:cs="Times New Roman"/>
                <w:sz w:val="24"/>
                <w:szCs w:val="24"/>
                <w:lang w:eastAsia="ru-RU"/>
              </w:rPr>
              <w:t>.</w:t>
            </w:r>
          </w:p>
          <w:p w:rsidR="00556EB9" w:rsidRDefault="00556EB9" w:rsidP="00556EB9">
            <w:pPr>
              <w:jc w:val="both"/>
              <w:rPr>
                <w:sz w:val="24"/>
                <w:szCs w:val="24"/>
              </w:rPr>
            </w:pPr>
            <w:r w:rsidRPr="00F92A21">
              <w:rPr>
                <w:sz w:val="24"/>
                <w:szCs w:val="24"/>
              </w:rPr>
              <w:t>По источникам финансирования:</w:t>
            </w:r>
          </w:p>
          <w:p w:rsidR="00CA6FC8" w:rsidRPr="00110796" w:rsidRDefault="00CA6FC8" w:rsidP="00CA6FC8">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222366">
              <w:rPr>
                <w:rFonts w:ascii="Times New Roman" w:hAnsi="Times New Roman"/>
              </w:rPr>
              <w:t>15 464,00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CA6FC8" w:rsidRDefault="00CA6FC8" w:rsidP="00CA6FC8">
            <w:pPr>
              <w:ind w:left="616" w:hanging="616"/>
              <w:jc w:val="both"/>
              <w:rPr>
                <w:sz w:val="24"/>
                <w:szCs w:val="24"/>
              </w:rPr>
            </w:pPr>
            <w:r w:rsidRPr="00110796">
              <w:rPr>
                <w:sz w:val="24"/>
                <w:szCs w:val="24"/>
              </w:rPr>
              <w:t xml:space="preserve">- в 2018 году – </w:t>
            </w:r>
            <w:r>
              <w:rPr>
                <w:sz w:val="24"/>
                <w:szCs w:val="24"/>
              </w:rPr>
              <w:t>2 073,0</w:t>
            </w:r>
            <w:r w:rsidR="002B20D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00601751">
              <w:rPr>
                <w:sz w:val="24"/>
                <w:szCs w:val="24"/>
              </w:rPr>
              <w:t>;</w:t>
            </w:r>
          </w:p>
          <w:p w:rsidR="00601751" w:rsidRPr="00110796" w:rsidRDefault="00601751" w:rsidP="00CA6FC8">
            <w:pPr>
              <w:ind w:left="616" w:hanging="616"/>
              <w:jc w:val="both"/>
              <w:rPr>
                <w:sz w:val="24"/>
                <w:szCs w:val="24"/>
              </w:rPr>
            </w:pPr>
            <w:r>
              <w:rPr>
                <w:sz w:val="24"/>
                <w:szCs w:val="24"/>
              </w:rPr>
              <w:t xml:space="preserve">- в 2019 году </w:t>
            </w:r>
            <w:r w:rsidRPr="00110796">
              <w:rPr>
                <w:sz w:val="24"/>
                <w:szCs w:val="24"/>
              </w:rPr>
              <w:t>–</w:t>
            </w:r>
            <w:r>
              <w:rPr>
                <w:sz w:val="24"/>
                <w:szCs w:val="24"/>
              </w:rPr>
              <w:t xml:space="preserve"> </w:t>
            </w:r>
            <w:r w:rsidR="00222366">
              <w:rPr>
                <w:sz w:val="24"/>
                <w:szCs w:val="24"/>
              </w:rPr>
              <w:t>13 391,00</w:t>
            </w:r>
            <w:r>
              <w:rPr>
                <w:sz w:val="24"/>
                <w:szCs w:val="24"/>
              </w:rPr>
              <w:t xml:space="preserve"> тыс. рублей;</w:t>
            </w:r>
          </w:p>
          <w:p w:rsidR="00556EB9" w:rsidRPr="000B2D96" w:rsidRDefault="00CA6FC8" w:rsidP="00556EB9">
            <w:pPr>
              <w:tabs>
                <w:tab w:val="left" w:pos="851"/>
              </w:tabs>
              <w:ind w:firstLine="406"/>
              <w:jc w:val="both"/>
              <w:rPr>
                <w:sz w:val="24"/>
                <w:szCs w:val="24"/>
              </w:rPr>
            </w:pPr>
            <w:r>
              <w:rPr>
                <w:sz w:val="24"/>
                <w:szCs w:val="24"/>
              </w:rPr>
              <w:t>2</w:t>
            </w:r>
            <w:r w:rsidR="00556EB9" w:rsidRPr="000B2D96">
              <w:rPr>
                <w:sz w:val="24"/>
                <w:szCs w:val="24"/>
              </w:rPr>
              <w:t>)</w:t>
            </w:r>
            <w:r w:rsidR="00556EB9" w:rsidRPr="000B2D96">
              <w:rPr>
                <w:sz w:val="24"/>
                <w:szCs w:val="24"/>
              </w:rPr>
              <w:tab/>
              <w:t xml:space="preserve">средства </w:t>
            </w:r>
            <w:r w:rsidR="00556EB9" w:rsidRPr="000B2D96">
              <w:rPr>
                <w:iCs/>
                <w:sz w:val="24"/>
                <w:szCs w:val="24"/>
              </w:rPr>
              <w:t xml:space="preserve">местного </w:t>
            </w:r>
            <w:r w:rsidR="00556EB9" w:rsidRPr="000B2D96">
              <w:rPr>
                <w:sz w:val="24"/>
                <w:szCs w:val="24"/>
              </w:rPr>
              <w:t xml:space="preserve">бюджета, всего – </w:t>
            </w:r>
            <w:r w:rsidR="00222366">
              <w:rPr>
                <w:sz w:val="24"/>
                <w:szCs w:val="24"/>
              </w:rPr>
              <w:t>134 039,74</w:t>
            </w:r>
            <w:r w:rsidR="00556EB9" w:rsidRPr="000B2D96">
              <w:rPr>
                <w:color w:val="000000"/>
                <w:sz w:val="24"/>
                <w:szCs w:val="24"/>
                <w:shd w:val="clear" w:color="auto" w:fill="FFFFFF"/>
                <w:lang w:eastAsia="en-US"/>
              </w:rPr>
              <w:t xml:space="preserve"> тыс. рублей</w:t>
            </w:r>
            <w:r w:rsidR="00556EB9" w:rsidRPr="000B2D96">
              <w:rPr>
                <w:sz w:val="24"/>
                <w:szCs w:val="24"/>
              </w:rPr>
              <w:t>, в том числе по годам реализации муниципальной программы:</w:t>
            </w:r>
          </w:p>
          <w:p w:rsidR="000943EB" w:rsidRPr="00521BBD" w:rsidRDefault="00556EB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sz w:val="24"/>
                <w:szCs w:val="24"/>
              </w:rPr>
              <w:t xml:space="preserve">- </w:t>
            </w:r>
            <w:r w:rsidR="000943EB" w:rsidRPr="00521BBD">
              <w:rPr>
                <w:rStyle w:val="11"/>
                <w:rFonts w:ascii="Times New Roman" w:hAnsi="Times New Roman" w:cs="Times New Roman"/>
                <w:sz w:val="24"/>
                <w:szCs w:val="24"/>
                <w:lang w:eastAsia="ru-RU"/>
              </w:rPr>
              <w:t>2018 год</w:t>
            </w:r>
            <w:r w:rsidR="000943EB">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32 446,07</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w:t>
            </w:r>
            <w:r w:rsidR="00324759">
              <w:rPr>
                <w:rStyle w:val="11"/>
                <w:rFonts w:ascii="Times New Roman" w:hAnsi="Times New Roman" w:cs="Times New Roman"/>
                <w:sz w:val="24"/>
                <w:szCs w:val="24"/>
                <w:lang w:eastAsia="ru-RU"/>
              </w:rPr>
              <w:t>25 452,72</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2020 год –</w:t>
            </w:r>
            <w:r>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19 595,62</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w:t>
            </w:r>
            <w:r w:rsidR="006F5E1A">
              <w:rPr>
                <w:rStyle w:val="11"/>
                <w:rFonts w:ascii="Times New Roman" w:hAnsi="Times New Roman" w:cs="Times New Roman"/>
                <w:sz w:val="24"/>
                <w:szCs w:val="24"/>
                <w:lang w:eastAsia="ru-RU"/>
              </w:rPr>
              <w:t> 539,95</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0943EB" w:rsidRPr="00521BBD" w:rsidRDefault="00F2193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19 002,71</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p w:rsidR="00872648" w:rsidRPr="00521BBD" w:rsidRDefault="00F21939" w:rsidP="006F5E1A">
            <w:pPr>
              <w:pStyle w:val="4"/>
              <w:shd w:val="clear" w:color="auto" w:fill="auto"/>
              <w:tabs>
                <w:tab w:val="left" w:pos="318"/>
              </w:tabs>
              <w:spacing w:before="0" w:after="0" w:line="240" w:lineRule="auto"/>
              <w:jc w:val="both"/>
              <w:rPr>
                <w:rFonts w:ascii="Times New Roman" w:hAnsi="Times New Roman" w:cs="Times New Roman"/>
                <w:sz w:val="24"/>
                <w:szCs w:val="24"/>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19 002,67</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анализов:</w:t>
            </w:r>
          </w:p>
          <w:p w:rsidR="004C46A0" w:rsidRPr="00880647" w:rsidRDefault="004C46A0" w:rsidP="00D5331C">
            <w:pPr>
              <w:rPr>
                <w:sz w:val="22"/>
                <w:szCs w:val="22"/>
              </w:rPr>
            </w:pPr>
            <w:r>
              <w:rPr>
                <w:sz w:val="23"/>
                <w:szCs w:val="23"/>
              </w:rPr>
              <w:t>К</w:t>
            </w:r>
            <w:r>
              <w:rPr>
                <w:sz w:val="23"/>
                <w:szCs w:val="23"/>
                <w:vertAlign w:val="subscript"/>
              </w:rPr>
              <w:t xml:space="preserve">А </w:t>
            </w:r>
            <w:r>
              <w:rPr>
                <w:sz w:val="23"/>
                <w:szCs w:val="23"/>
              </w:rPr>
              <w:t xml:space="preserve">= ∑ </w:t>
            </w:r>
            <w:proofErr w:type="gramStart"/>
            <w:r>
              <w:rPr>
                <w:sz w:val="23"/>
                <w:szCs w:val="23"/>
              </w:rPr>
              <w:t>К</w:t>
            </w:r>
            <w:r>
              <w:rPr>
                <w:sz w:val="23"/>
                <w:szCs w:val="23"/>
                <w:vertAlign w:val="subscript"/>
              </w:rPr>
              <w:t>А</w:t>
            </w:r>
            <w:proofErr w:type="gramEnd"/>
            <w:r>
              <w:rPr>
                <w:sz w:val="23"/>
                <w:szCs w:val="23"/>
                <w:vertAlign w:val="subscript"/>
              </w:rPr>
              <w:t xml:space="preserve">, </w:t>
            </w:r>
            <w:r>
              <w:rPr>
                <w:sz w:val="23"/>
                <w:szCs w:val="23"/>
              </w:rPr>
              <w:t>где К</w:t>
            </w:r>
            <w:r>
              <w:rPr>
                <w:sz w:val="23"/>
                <w:szCs w:val="23"/>
                <w:vertAlign w:val="subscript"/>
              </w:rPr>
              <w:t xml:space="preserve">А </w:t>
            </w:r>
            <w:r>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sidR="00324759">
              <w:rPr>
                <w:rStyle w:val="11"/>
                <w:rFonts w:ascii="Times New Roman" w:hAnsi="Times New Roman" w:cs="Times New Roman"/>
                <w:sz w:val="24"/>
                <w:szCs w:val="24"/>
                <w:lang w:eastAsia="ru-RU"/>
              </w:rPr>
              <w:t>582 338,12</w:t>
            </w:r>
            <w:r w:rsidRPr="00521BBD">
              <w:rPr>
                <w:rStyle w:val="11"/>
                <w:rFonts w:ascii="Times New Roman" w:hAnsi="Times New Roman" w:cs="Times New Roman"/>
                <w:sz w:val="24"/>
                <w:szCs w:val="24"/>
                <w:lang w:eastAsia="ru-RU"/>
              </w:rPr>
              <w:t xml:space="preserve"> </w:t>
            </w:r>
            <w:r w:rsidRPr="00025AB6">
              <w:rPr>
                <w:rStyle w:val="11"/>
                <w:rFonts w:ascii="Times New Roman" w:hAnsi="Times New Roman" w:cs="Times New Roman"/>
                <w:sz w:val="24"/>
                <w:szCs w:val="24"/>
                <w:lang w:eastAsia="ru-RU"/>
              </w:rPr>
              <w:t>тыс</w:t>
            </w:r>
            <w:r w:rsidRPr="00521BBD">
              <w:rPr>
                <w:rStyle w:val="11"/>
                <w:rFonts w:ascii="Times New Roman" w:hAnsi="Times New Roman" w:cs="Times New Roman"/>
                <w:sz w:val="24"/>
                <w:szCs w:val="24"/>
                <w:lang w:eastAsia="ru-RU"/>
              </w:rPr>
              <w:t>. рублей, в том числе по годам реализации:</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2018 год </w:t>
            </w:r>
            <w:r w:rsidR="004C46A0">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97</w:t>
            </w:r>
            <w:r w:rsidR="006F5E1A">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577,22</w:t>
            </w:r>
            <w:r w:rsidR="004C46A0">
              <w:rPr>
                <w:rStyle w:val="11"/>
                <w:rFonts w:ascii="Times New Roman" w:hAnsi="Times New Roman" w:cs="Times New Roman"/>
                <w:sz w:val="24"/>
                <w:szCs w:val="24"/>
                <w:lang w:eastAsia="ru-RU"/>
              </w:rPr>
              <w:t xml:space="preserve"> тыс.</w:t>
            </w:r>
            <w:r w:rsidR="004C46A0" w:rsidRPr="00521BBD">
              <w:rPr>
                <w:rStyle w:val="11"/>
                <w:rFonts w:ascii="Times New Roman" w:hAnsi="Times New Roman" w:cs="Times New Roman"/>
                <w:sz w:val="24"/>
                <w:szCs w:val="24"/>
                <w:lang w:eastAsia="ru-RU"/>
              </w:rPr>
              <w:t xml:space="preserve">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sidR="00324759">
              <w:rPr>
                <w:rStyle w:val="11"/>
                <w:rFonts w:ascii="Times New Roman" w:hAnsi="Times New Roman" w:cs="Times New Roman"/>
                <w:sz w:val="24"/>
                <w:szCs w:val="24"/>
                <w:lang w:eastAsia="ru-RU"/>
              </w:rPr>
              <w:t>120 691,70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90 334,20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тыс. рублей</w:t>
            </w:r>
            <w:r w:rsidR="00872648">
              <w:rPr>
                <w:rStyle w:val="11"/>
                <w:rFonts w:ascii="Times New Roman" w:hAnsi="Times New Roman" w:cs="Times New Roman"/>
                <w:sz w:val="24"/>
                <w:szCs w:val="24"/>
                <w:lang w:eastAsia="ru-RU"/>
              </w:rPr>
              <w:t>.</w:t>
            </w:r>
          </w:p>
          <w:p w:rsidR="00872648" w:rsidRPr="00F92A21" w:rsidRDefault="00872648" w:rsidP="00872648">
            <w:pPr>
              <w:jc w:val="both"/>
              <w:rPr>
                <w:sz w:val="24"/>
                <w:szCs w:val="24"/>
              </w:rPr>
            </w:pPr>
            <w:r w:rsidRPr="00F92A21">
              <w:rPr>
                <w:sz w:val="24"/>
                <w:szCs w:val="24"/>
              </w:rPr>
              <w:t>По источникам финансирования:</w:t>
            </w:r>
          </w:p>
          <w:p w:rsidR="00872648" w:rsidRPr="00110796" w:rsidRDefault="00872648" w:rsidP="00872648">
            <w:pPr>
              <w:pStyle w:val="13"/>
              <w:numPr>
                <w:ilvl w:val="0"/>
                <w:numId w:val="33"/>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324759">
              <w:rPr>
                <w:rFonts w:ascii="Times New Roman" w:hAnsi="Times New Roman"/>
              </w:rPr>
              <w:t>482 149,10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872648" w:rsidRPr="00110796" w:rsidRDefault="00872648" w:rsidP="00872648">
            <w:pPr>
              <w:ind w:left="616" w:hanging="616"/>
              <w:jc w:val="both"/>
              <w:rPr>
                <w:sz w:val="24"/>
                <w:szCs w:val="24"/>
              </w:rPr>
            </w:pPr>
            <w:r w:rsidRPr="00110796">
              <w:rPr>
                <w:sz w:val="24"/>
                <w:szCs w:val="24"/>
              </w:rPr>
              <w:t xml:space="preserve">- в 2018 году – </w:t>
            </w:r>
            <w:r w:rsidR="00536E36">
              <w:rPr>
                <w:sz w:val="24"/>
                <w:szCs w:val="24"/>
              </w:rPr>
              <w:t>82 374,00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2019 году – </w:t>
            </w:r>
            <w:r w:rsidR="00324759">
              <w:rPr>
                <w:sz w:val="24"/>
                <w:szCs w:val="24"/>
              </w:rPr>
              <w:t>103 030,60</w:t>
            </w:r>
            <w:r w:rsidRPr="00110796">
              <w:rPr>
                <w:color w:val="000000"/>
                <w:sz w:val="24"/>
                <w:szCs w:val="24"/>
                <w:shd w:val="clear" w:color="auto" w:fill="FFFFFF"/>
                <w:lang w:eastAsia="en-US"/>
              </w:rPr>
              <w:t xml:space="preserve"> тыс. рублей</w:t>
            </w:r>
            <w:r w:rsidRPr="00110796">
              <w:rPr>
                <w:sz w:val="24"/>
                <w:szCs w:val="24"/>
              </w:rPr>
              <w:t>;</w:t>
            </w:r>
          </w:p>
          <w:p w:rsidR="00872648" w:rsidRPr="00110796" w:rsidRDefault="00872648" w:rsidP="00872648">
            <w:pPr>
              <w:ind w:left="616" w:hanging="616"/>
              <w:jc w:val="both"/>
              <w:rPr>
                <w:color w:val="000000"/>
                <w:sz w:val="24"/>
                <w:szCs w:val="24"/>
                <w:shd w:val="clear" w:color="auto" w:fill="FFFFFF"/>
                <w:lang w:eastAsia="en-US"/>
              </w:rPr>
            </w:pPr>
            <w:r w:rsidRPr="00110796">
              <w:rPr>
                <w:sz w:val="24"/>
                <w:szCs w:val="24"/>
              </w:rPr>
              <w:t xml:space="preserve">- в 2020 году – </w:t>
            </w:r>
            <w:r w:rsidR="006F5E1A">
              <w:rPr>
                <w:sz w:val="24"/>
                <w:szCs w:val="24"/>
              </w:rPr>
              <w:t>73 771,00</w:t>
            </w:r>
            <w:r w:rsidR="00E579CC">
              <w:rPr>
                <w:sz w:val="24"/>
                <w:szCs w:val="24"/>
              </w:rPr>
              <w:t xml:space="preserve"> </w:t>
            </w:r>
            <w:r w:rsidRPr="00110796">
              <w:rPr>
                <w:color w:val="000000"/>
                <w:sz w:val="24"/>
                <w:szCs w:val="24"/>
                <w:shd w:val="clear" w:color="auto" w:fill="FFFFFF"/>
                <w:lang w:eastAsia="en-US"/>
              </w:rPr>
              <w:t>тыс. рублей;</w:t>
            </w:r>
          </w:p>
          <w:p w:rsidR="00872648" w:rsidRPr="00110796" w:rsidRDefault="00872648" w:rsidP="0087264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2022 году –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2023 году –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0B2D96" w:rsidRDefault="00872648" w:rsidP="0087264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601751">
              <w:rPr>
                <w:sz w:val="24"/>
                <w:szCs w:val="24"/>
              </w:rPr>
              <w:t>100</w:t>
            </w:r>
            <w:r w:rsidR="00324759">
              <w:rPr>
                <w:sz w:val="24"/>
                <w:szCs w:val="24"/>
              </w:rPr>
              <w:t> 189,02</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872648" w:rsidRPr="000B2D96" w:rsidRDefault="00872648" w:rsidP="00872648">
            <w:pPr>
              <w:ind w:left="616" w:hanging="616"/>
              <w:jc w:val="both"/>
              <w:rPr>
                <w:sz w:val="24"/>
                <w:szCs w:val="24"/>
              </w:rPr>
            </w:pPr>
            <w:r w:rsidRPr="000B2D96">
              <w:rPr>
                <w:sz w:val="24"/>
                <w:szCs w:val="24"/>
              </w:rPr>
              <w:t xml:space="preserve">- в 2018 году – </w:t>
            </w:r>
            <w:r w:rsidR="00830D5E">
              <w:rPr>
                <w:sz w:val="24"/>
                <w:szCs w:val="24"/>
              </w:rPr>
              <w:t>15 203,22</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2019 году – </w:t>
            </w:r>
            <w:r w:rsidR="006F5E1A">
              <w:rPr>
                <w:sz w:val="24"/>
                <w:szCs w:val="24"/>
              </w:rPr>
              <w:t>17</w:t>
            </w:r>
            <w:r w:rsidR="00324759">
              <w:rPr>
                <w:sz w:val="24"/>
                <w:szCs w:val="24"/>
              </w:rPr>
              <w:t> 661,10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color w:val="000000"/>
                <w:sz w:val="24"/>
                <w:szCs w:val="24"/>
                <w:shd w:val="clear" w:color="auto" w:fill="FFFFFF"/>
                <w:lang w:eastAsia="en-US"/>
              </w:rPr>
            </w:pPr>
            <w:r w:rsidRPr="000B2D96">
              <w:rPr>
                <w:sz w:val="24"/>
                <w:szCs w:val="24"/>
              </w:rPr>
              <w:t xml:space="preserve">- в 2020 году – </w:t>
            </w:r>
            <w:r w:rsidR="006F5E1A">
              <w:rPr>
                <w:sz w:val="24"/>
                <w:szCs w:val="24"/>
              </w:rPr>
              <w:t>16 563,20</w:t>
            </w:r>
            <w:r w:rsidRPr="000B2D96">
              <w:rPr>
                <w:color w:val="000000"/>
                <w:sz w:val="24"/>
                <w:szCs w:val="24"/>
                <w:shd w:val="clear" w:color="auto" w:fill="FFFFFF"/>
                <w:lang w:eastAsia="en-US"/>
              </w:rPr>
              <w:t xml:space="preserve"> тыс. рублей;</w:t>
            </w:r>
          </w:p>
          <w:p w:rsidR="00872648" w:rsidRPr="000B2D96" w:rsidRDefault="00872648" w:rsidP="00872648">
            <w:pPr>
              <w:ind w:left="616" w:hanging="616"/>
              <w:jc w:val="both"/>
              <w:rPr>
                <w:sz w:val="24"/>
                <w:szCs w:val="24"/>
              </w:rPr>
            </w:pPr>
            <w:r w:rsidRPr="000B2D96">
              <w:rPr>
                <w:color w:val="000000"/>
                <w:sz w:val="24"/>
                <w:szCs w:val="24"/>
                <w:shd w:val="clear" w:color="auto" w:fill="FFFFFF"/>
                <w:lang w:eastAsia="en-US"/>
              </w:rPr>
              <w:t xml:space="preserve">- в 2021 году – </w:t>
            </w:r>
            <w:r w:rsidR="006F5E1A">
              <w:rPr>
                <w:color w:val="000000"/>
                <w:sz w:val="24"/>
                <w:szCs w:val="24"/>
                <w:shd w:val="clear" w:color="auto" w:fill="FFFFFF"/>
                <w:lang w:eastAsia="en-US"/>
              </w:rPr>
              <w:t>16 920,50</w:t>
            </w:r>
            <w:r w:rsidR="00F21939">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2022 году – </w:t>
            </w:r>
            <w:r w:rsidR="006F5E1A">
              <w:rPr>
                <w:sz w:val="24"/>
                <w:szCs w:val="24"/>
              </w:rPr>
              <w:t>16 920,50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C3763C" w:rsidRDefault="00872648" w:rsidP="0087264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xml:space="preserve">- в 2023 году – </w:t>
            </w:r>
            <w:r w:rsidR="006F5E1A">
              <w:rPr>
                <w:rFonts w:ascii="Times New Roman" w:hAnsi="Times New Roman"/>
                <w:sz w:val="24"/>
                <w:szCs w:val="24"/>
              </w:rPr>
              <w:t>16 920,50</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4C46A0" w:rsidRDefault="004C46A0" w:rsidP="004C46A0">
      <w:pPr>
        <w:pStyle w:val="ConsPlusNormal"/>
        <w:numPr>
          <w:ilvl w:val="0"/>
          <w:numId w:val="24"/>
        </w:numPr>
        <w:jc w:val="center"/>
        <w:rPr>
          <w:sz w:val="28"/>
          <w:szCs w:val="28"/>
        </w:rPr>
      </w:pP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AC20A1" w:rsidRPr="00D83D42" w:rsidRDefault="00AC20A1" w:rsidP="00AC20A1">
      <w:pPr>
        <w:ind w:firstLine="708"/>
      </w:pPr>
    </w:p>
    <w:p w:rsidR="00324759" w:rsidRPr="00356CBA" w:rsidRDefault="00324759" w:rsidP="00324759">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324759" w:rsidRPr="00CF688F" w:rsidRDefault="00324759" w:rsidP="00324759">
      <w:pPr>
        <w:pStyle w:val="a4"/>
        <w:spacing w:line="100" w:lineRule="atLeast"/>
        <w:rPr>
          <w:sz w:val="24"/>
          <w:szCs w:val="24"/>
        </w:rPr>
      </w:pPr>
    </w:p>
    <w:tbl>
      <w:tblPr>
        <w:tblW w:w="15057" w:type="dxa"/>
        <w:jc w:val="center"/>
        <w:tblLayout w:type="fixed"/>
        <w:tblLook w:val="00A0"/>
      </w:tblPr>
      <w:tblGrid>
        <w:gridCol w:w="666"/>
        <w:gridCol w:w="2581"/>
        <w:gridCol w:w="1625"/>
        <w:gridCol w:w="1654"/>
        <w:gridCol w:w="1421"/>
        <w:gridCol w:w="1157"/>
        <w:gridCol w:w="1129"/>
        <w:gridCol w:w="1200"/>
        <w:gridCol w:w="1148"/>
        <w:gridCol w:w="1262"/>
        <w:gridCol w:w="1214"/>
      </w:tblGrid>
      <w:tr w:rsidR="00324759" w:rsidRPr="00332C3A" w:rsidTr="00324759">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324759" w:rsidRPr="00332C3A" w:rsidRDefault="00324759" w:rsidP="00324759">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324759" w:rsidRPr="00332C3A" w:rsidRDefault="00324759" w:rsidP="00324759">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324759" w:rsidRPr="00332C3A" w:rsidRDefault="00324759" w:rsidP="00324759">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324759" w:rsidRPr="00332C3A" w:rsidRDefault="00324759" w:rsidP="00324759">
            <w:pPr>
              <w:jc w:val="center"/>
            </w:pPr>
            <w:r w:rsidRPr="00332C3A">
              <w:t>Источник финансового обеспечения</w:t>
            </w:r>
          </w:p>
        </w:tc>
        <w:tc>
          <w:tcPr>
            <w:tcW w:w="8531" w:type="dxa"/>
            <w:gridSpan w:val="7"/>
            <w:tcBorders>
              <w:top w:val="single" w:sz="4" w:space="0" w:color="auto"/>
              <w:left w:val="nil"/>
              <w:bottom w:val="single" w:sz="4" w:space="0" w:color="auto"/>
              <w:right w:val="single" w:sz="4" w:space="0" w:color="auto"/>
            </w:tcBorders>
          </w:tcPr>
          <w:p w:rsidR="00324759" w:rsidRPr="00332C3A" w:rsidRDefault="00324759" w:rsidP="00324759">
            <w:pPr>
              <w:jc w:val="center"/>
            </w:pPr>
            <w:r w:rsidRPr="00332C3A">
              <w:t>Объем финансирования муниципальной программы, тыс. руб.</w:t>
            </w:r>
          </w:p>
        </w:tc>
      </w:tr>
      <w:tr w:rsidR="00324759" w:rsidRPr="00332C3A" w:rsidTr="00324759">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1625" w:type="dxa"/>
            <w:vMerge/>
            <w:tcBorders>
              <w:top w:val="single" w:sz="4" w:space="0" w:color="auto"/>
              <w:left w:val="single" w:sz="4" w:space="0" w:color="auto"/>
              <w:bottom w:val="single" w:sz="4" w:space="0" w:color="000000"/>
              <w:right w:val="single" w:sz="4" w:space="0" w:color="auto"/>
            </w:tcBorders>
            <w:vAlign w:val="center"/>
          </w:tcPr>
          <w:p w:rsidR="00324759" w:rsidRPr="00332C3A" w:rsidRDefault="00324759" w:rsidP="00324759"/>
        </w:tc>
        <w:tc>
          <w:tcPr>
            <w:tcW w:w="1654" w:type="dxa"/>
            <w:vMerge/>
            <w:tcBorders>
              <w:top w:val="single" w:sz="4" w:space="0" w:color="auto"/>
              <w:left w:val="single" w:sz="4" w:space="0" w:color="auto"/>
              <w:bottom w:val="single" w:sz="4" w:space="0" w:color="000000"/>
              <w:right w:val="single" w:sz="4" w:space="0" w:color="auto"/>
            </w:tcBorders>
            <w:vAlign w:val="center"/>
          </w:tcPr>
          <w:p w:rsidR="00324759" w:rsidRPr="00332C3A" w:rsidRDefault="00324759" w:rsidP="00324759"/>
        </w:tc>
        <w:tc>
          <w:tcPr>
            <w:tcW w:w="1421" w:type="dxa"/>
            <w:vMerge w:val="restart"/>
            <w:tcBorders>
              <w:top w:val="nil"/>
              <w:left w:val="single" w:sz="4" w:space="0" w:color="auto"/>
              <w:bottom w:val="single" w:sz="4" w:space="0" w:color="auto"/>
              <w:right w:val="single" w:sz="4" w:space="0" w:color="auto"/>
            </w:tcBorders>
          </w:tcPr>
          <w:p w:rsidR="00324759" w:rsidRPr="00332C3A" w:rsidRDefault="00324759" w:rsidP="00324759">
            <w:pPr>
              <w:jc w:val="center"/>
            </w:pPr>
            <w:r w:rsidRPr="00332C3A">
              <w:t>За весь период реализации</w:t>
            </w:r>
          </w:p>
        </w:tc>
        <w:tc>
          <w:tcPr>
            <w:tcW w:w="7110" w:type="dxa"/>
            <w:gridSpan w:val="6"/>
            <w:tcBorders>
              <w:top w:val="single" w:sz="4" w:space="0" w:color="auto"/>
              <w:left w:val="nil"/>
              <w:bottom w:val="single" w:sz="4" w:space="0" w:color="auto"/>
              <w:right w:val="single" w:sz="4" w:space="0" w:color="auto"/>
            </w:tcBorders>
          </w:tcPr>
          <w:p w:rsidR="00324759" w:rsidRPr="00332C3A" w:rsidRDefault="00324759" w:rsidP="00324759">
            <w:pPr>
              <w:jc w:val="center"/>
            </w:pPr>
            <w:r w:rsidRPr="00332C3A">
              <w:t>В том числе по годам</w:t>
            </w:r>
          </w:p>
        </w:tc>
      </w:tr>
      <w:tr w:rsidR="00324759" w:rsidRPr="00332C3A" w:rsidTr="00324759">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1625" w:type="dxa"/>
            <w:vMerge/>
            <w:tcBorders>
              <w:top w:val="single" w:sz="4" w:space="0" w:color="auto"/>
              <w:left w:val="single" w:sz="4" w:space="0" w:color="auto"/>
              <w:bottom w:val="single" w:sz="4" w:space="0" w:color="000000"/>
              <w:right w:val="single" w:sz="4" w:space="0" w:color="auto"/>
            </w:tcBorders>
            <w:vAlign w:val="center"/>
          </w:tcPr>
          <w:p w:rsidR="00324759" w:rsidRPr="00332C3A" w:rsidRDefault="00324759" w:rsidP="00324759"/>
        </w:tc>
        <w:tc>
          <w:tcPr>
            <w:tcW w:w="1654" w:type="dxa"/>
            <w:vMerge/>
            <w:tcBorders>
              <w:top w:val="single" w:sz="4" w:space="0" w:color="auto"/>
              <w:left w:val="single" w:sz="4" w:space="0" w:color="auto"/>
              <w:bottom w:val="single" w:sz="4" w:space="0" w:color="000000"/>
              <w:right w:val="single" w:sz="4" w:space="0" w:color="auto"/>
            </w:tcBorders>
            <w:vAlign w:val="center"/>
          </w:tcPr>
          <w:p w:rsidR="00324759" w:rsidRPr="00332C3A" w:rsidRDefault="00324759" w:rsidP="00324759"/>
        </w:tc>
        <w:tc>
          <w:tcPr>
            <w:tcW w:w="1421" w:type="dxa"/>
            <w:vMerge/>
            <w:tcBorders>
              <w:top w:val="nil"/>
              <w:left w:val="single" w:sz="4" w:space="0" w:color="auto"/>
              <w:bottom w:val="single" w:sz="4" w:space="0" w:color="auto"/>
              <w:right w:val="single" w:sz="4" w:space="0" w:color="auto"/>
            </w:tcBorders>
            <w:vAlign w:val="center"/>
          </w:tcPr>
          <w:p w:rsidR="00324759" w:rsidRPr="00332C3A" w:rsidRDefault="00324759" w:rsidP="00324759"/>
        </w:tc>
        <w:tc>
          <w:tcPr>
            <w:tcW w:w="1157" w:type="dxa"/>
            <w:tcBorders>
              <w:top w:val="nil"/>
              <w:left w:val="nil"/>
              <w:bottom w:val="single" w:sz="4" w:space="0" w:color="auto"/>
              <w:right w:val="single" w:sz="4" w:space="0" w:color="auto"/>
            </w:tcBorders>
          </w:tcPr>
          <w:p w:rsidR="00324759" w:rsidRPr="00332C3A" w:rsidRDefault="00324759" w:rsidP="00324759">
            <w:pPr>
              <w:jc w:val="center"/>
            </w:pPr>
            <w:r w:rsidRPr="00332C3A">
              <w:t>201</w:t>
            </w:r>
            <w:r>
              <w:t>8</w:t>
            </w:r>
            <w:r w:rsidRPr="00332C3A">
              <w:t xml:space="preserve">  </w:t>
            </w:r>
          </w:p>
        </w:tc>
        <w:tc>
          <w:tcPr>
            <w:tcW w:w="1129" w:type="dxa"/>
            <w:tcBorders>
              <w:top w:val="nil"/>
              <w:left w:val="nil"/>
              <w:bottom w:val="single" w:sz="4" w:space="0" w:color="auto"/>
              <w:right w:val="single" w:sz="4" w:space="0" w:color="auto"/>
            </w:tcBorders>
          </w:tcPr>
          <w:p w:rsidR="00324759" w:rsidRPr="00332C3A" w:rsidRDefault="00324759" w:rsidP="00324759">
            <w:pPr>
              <w:jc w:val="center"/>
            </w:pPr>
            <w:r w:rsidRPr="00332C3A">
              <w:t>201</w:t>
            </w:r>
            <w:r>
              <w:t>9</w:t>
            </w:r>
            <w:r w:rsidRPr="00332C3A">
              <w:t xml:space="preserve"> </w:t>
            </w:r>
          </w:p>
        </w:tc>
        <w:tc>
          <w:tcPr>
            <w:tcW w:w="1200" w:type="dxa"/>
            <w:tcBorders>
              <w:top w:val="nil"/>
              <w:left w:val="nil"/>
              <w:bottom w:val="single" w:sz="4" w:space="0" w:color="auto"/>
              <w:right w:val="single" w:sz="4" w:space="0" w:color="auto"/>
            </w:tcBorders>
          </w:tcPr>
          <w:p w:rsidR="00324759" w:rsidRPr="00332C3A" w:rsidRDefault="00324759" w:rsidP="00324759">
            <w:pPr>
              <w:jc w:val="center"/>
            </w:pPr>
            <w:r w:rsidRPr="00332C3A">
              <w:t>20</w:t>
            </w:r>
            <w:r>
              <w:t>20</w:t>
            </w:r>
            <w:r w:rsidRPr="00332C3A">
              <w:t xml:space="preserve"> </w:t>
            </w:r>
          </w:p>
        </w:tc>
        <w:tc>
          <w:tcPr>
            <w:tcW w:w="1148" w:type="dxa"/>
            <w:tcBorders>
              <w:top w:val="nil"/>
              <w:left w:val="nil"/>
              <w:bottom w:val="single" w:sz="4" w:space="0" w:color="auto"/>
              <w:right w:val="single" w:sz="4" w:space="0" w:color="auto"/>
            </w:tcBorders>
          </w:tcPr>
          <w:p w:rsidR="00324759" w:rsidRPr="00332C3A" w:rsidRDefault="00324759" w:rsidP="00324759">
            <w:pPr>
              <w:jc w:val="center"/>
            </w:pPr>
            <w:r w:rsidRPr="00332C3A">
              <w:t>20</w:t>
            </w:r>
            <w:r>
              <w:t>21</w:t>
            </w:r>
            <w:r w:rsidRPr="00332C3A">
              <w:t xml:space="preserve">  </w:t>
            </w:r>
          </w:p>
        </w:tc>
        <w:tc>
          <w:tcPr>
            <w:tcW w:w="1262" w:type="dxa"/>
            <w:tcBorders>
              <w:top w:val="nil"/>
              <w:left w:val="nil"/>
              <w:bottom w:val="single" w:sz="4" w:space="0" w:color="auto"/>
              <w:right w:val="single" w:sz="4" w:space="0" w:color="auto"/>
            </w:tcBorders>
          </w:tcPr>
          <w:p w:rsidR="00324759" w:rsidRPr="00332C3A" w:rsidRDefault="00324759" w:rsidP="00324759">
            <w:pPr>
              <w:jc w:val="center"/>
            </w:pPr>
            <w:r w:rsidRPr="00332C3A">
              <w:t>20</w:t>
            </w:r>
            <w:r>
              <w:t>22</w:t>
            </w:r>
            <w:r w:rsidRPr="00332C3A">
              <w:t xml:space="preserve"> </w:t>
            </w:r>
          </w:p>
        </w:tc>
        <w:tc>
          <w:tcPr>
            <w:tcW w:w="1214" w:type="dxa"/>
            <w:tcBorders>
              <w:top w:val="nil"/>
              <w:left w:val="nil"/>
              <w:bottom w:val="single" w:sz="4" w:space="0" w:color="auto"/>
              <w:right w:val="single" w:sz="4" w:space="0" w:color="auto"/>
            </w:tcBorders>
          </w:tcPr>
          <w:p w:rsidR="00324759" w:rsidRPr="00332C3A" w:rsidRDefault="00324759" w:rsidP="00324759">
            <w:pPr>
              <w:jc w:val="center"/>
            </w:pPr>
            <w:r w:rsidRPr="00332C3A">
              <w:t>20</w:t>
            </w:r>
            <w:r>
              <w:t>23</w:t>
            </w:r>
            <w:r w:rsidRPr="00332C3A">
              <w:t xml:space="preserve"> </w:t>
            </w:r>
          </w:p>
        </w:tc>
      </w:tr>
      <w:tr w:rsidR="00324759" w:rsidRPr="00332C3A" w:rsidTr="00324759">
        <w:trPr>
          <w:trHeight w:val="415"/>
          <w:jc w:val="center"/>
        </w:trPr>
        <w:tc>
          <w:tcPr>
            <w:tcW w:w="666" w:type="dxa"/>
            <w:tcBorders>
              <w:top w:val="nil"/>
              <w:left w:val="single" w:sz="4" w:space="0" w:color="auto"/>
              <w:bottom w:val="single" w:sz="4" w:space="0" w:color="auto"/>
              <w:right w:val="single" w:sz="4" w:space="0" w:color="auto"/>
            </w:tcBorders>
          </w:tcPr>
          <w:p w:rsidR="00324759" w:rsidRPr="00332C3A" w:rsidRDefault="00324759" w:rsidP="00324759">
            <w:pPr>
              <w:jc w:val="center"/>
            </w:pPr>
            <w:r w:rsidRPr="00332C3A">
              <w:t> </w:t>
            </w:r>
          </w:p>
        </w:tc>
        <w:tc>
          <w:tcPr>
            <w:tcW w:w="14391" w:type="dxa"/>
            <w:gridSpan w:val="10"/>
            <w:tcBorders>
              <w:top w:val="single" w:sz="4" w:space="0" w:color="auto"/>
              <w:left w:val="nil"/>
              <w:bottom w:val="single" w:sz="4" w:space="0" w:color="auto"/>
              <w:right w:val="single" w:sz="4" w:space="0" w:color="000000"/>
            </w:tcBorders>
            <w:vAlign w:val="center"/>
          </w:tcPr>
          <w:p w:rsidR="00324759" w:rsidRPr="00332C3A" w:rsidRDefault="00324759" w:rsidP="00324759">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324759" w:rsidRPr="00332C3A" w:rsidTr="00324759">
        <w:trPr>
          <w:trHeight w:val="265"/>
          <w:jc w:val="center"/>
        </w:trPr>
        <w:tc>
          <w:tcPr>
            <w:tcW w:w="666" w:type="dxa"/>
            <w:vMerge w:val="restart"/>
            <w:tcBorders>
              <w:top w:val="nil"/>
              <w:left w:val="single" w:sz="4" w:space="0" w:color="auto"/>
              <w:right w:val="single" w:sz="4" w:space="0" w:color="auto"/>
            </w:tcBorders>
          </w:tcPr>
          <w:p w:rsidR="00324759" w:rsidRPr="00332C3A" w:rsidRDefault="00324759" w:rsidP="00324759">
            <w:pPr>
              <w:jc w:val="center"/>
            </w:pPr>
            <w:r w:rsidRPr="00332C3A">
              <w:t> </w:t>
            </w:r>
          </w:p>
        </w:tc>
        <w:tc>
          <w:tcPr>
            <w:tcW w:w="2581" w:type="dxa"/>
            <w:vMerge w:val="restart"/>
            <w:tcBorders>
              <w:top w:val="nil"/>
              <w:left w:val="single" w:sz="4" w:space="0" w:color="auto"/>
              <w:right w:val="single" w:sz="4" w:space="0" w:color="auto"/>
            </w:tcBorders>
            <w:vAlign w:val="center"/>
          </w:tcPr>
          <w:p w:rsidR="00324759" w:rsidRPr="00332C3A" w:rsidRDefault="00324759" w:rsidP="00324759">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324759" w:rsidRPr="00332C3A" w:rsidRDefault="00324759" w:rsidP="00324759">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324759" w:rsidRPr="00332C3A" w:rsidRDefault="00324759" w:rsidP="00324759">
            <w:pPr>
              <w:jc w:val="center"/>
            </w:pPr>
            <w:r w:rsidRPr="00332C3A">
              <w:t>Всего</w:t>
            </w:r>
          </w:p>
        </w:tc>
        <w:tc>
          <w:tcPr>
            <w:tcW w:w="1421" w:type="dxa"/>
            <w:tcBorders>
              <w:top w:val="nil"/>
              <w:left w:val="nil"/>
              <w:bottom w:val="single" w:sz="4" w:space="0" w:color="auto"/>
              <w:right w:val="single" w:sz="4" w:space="0" w:color="auto"/>
            </w:tcBorders>
            <w:vAlign w:val="center"/>
          </w:tcPr>
          <w:p w:rsidR="00324759" w:rsidRPr="00AA1113" w:rsidRDefault="00324759" w:rsidP="00324759">
            <w:pPr>
              <w:jc w:val="center"/>
            </w:pPr>
            <w:r>
              <w:t>731 841,86</w:t>
            </w:r>
          </w:p>
        </w:tc>
        <w:tc>
          <w:tcPr>
            <w:tcW w:w="1157" w:type="dxa"/>
            <w:tcBorders>
              <w:top w:val="nil"/>
              <w:left w:val="nil"/>
              <w:bottom w:val="single" w:sz="4" w:space="0" w:color="auto"/>
              <w:right w:val="single" w:sz="4" w:space="0" w:color="auto"/>
            </w:tcBorders>
            <w:vAlign w:val="center"/>
          </w:tcPr>
          <w:p w:rsidR="00324759" w:rsidRPr="00AA1113" w:rsidRDefault="00324759" w:rsidP="00324759">
            <w:pPr>
              <w:jc w:val="center"/>
            </w:pPr>
            <w:r>
              <w:t>132 096,29</w:t>
            </w:r>
          </w:p>
        </w:tc>
        <w:tc>
          <w:tcPr>
            <w:tcW w:w="1129" w:type="dxa"/>
            <w:tcBorders>
              <w:top w:val="nil"/>
              <w:left w:val="nil"/>
              <w:bottom w:val="single" w:sz="4" w:space="0" w:color="auto"/>
              <w:right w:val="single" w:sz="4" w:space="0" w:color="auto"/>
            </w:tcBorders>
            <w:vAlign w:val="center"/>
          </w:tcPr>
          <w:p w:rsidR="00324759" w:rsidRPr="00AA1113" w:rsidRDefault="00324759" w:rsidP="00324759">
            <w:pPr>
              <w:jc w:val="center"/>
            </w:pPr>
            <w:r>
              <w:t>159 535,42</w:t>
            </w:r>
          </w:p>
        </w:tc>
        <w:tc>
          <w:tcPr>
            <w:tcW w:w="1200" w:type="dxa"/>
            <w:tcBorders>
              <w:top w:val="nil"/>
              <w:left w:val="nil"/>
              <w:bottom w:val="single" w:sz="4" w:space="0" w:color="auto"/>
              <w:right w:val="single" w:sz="4" w:space="0" w:color="auto"/>
            </w:tcBorders>
            <w:vAlign w:val="center"/>
          </w:tcPr>
          <w:p w:rsidR="00324759" w:rsidRPr="00AA1113" w:rsidRDefault="00324759" w:rsidP="00324759">
            <w:pPr>
              <w:jc w:val="center"/>
            </w:pPr>
            <w:r>
              <w:t>109 929,82</w:t>
            </w:r>
          </w:p>
        </w:tc>
        <w:tc>
          <w:tcPr>
            <w:tcW w:w="1148" w:type="dxa"/>
            <w:tcBorders>
              <w:top w:val="nil"/>
              <w:left w:val="nil"/>
              <w:bottom w:val="single" w:sz="4" w:space="0" w:color="auto"/>
              <w:right w:val="single" w:sz="4" w:space="0" w:color="auto"/>
            </w:tcBorders>
            <w:vAlign w:val="center"/>
          </w:tcPr>
          <w:p w:rsidR="00324759" w:rsidRPr="00AA1113" w:rsidRDefault="00324759" w:rsidP="00324759">
            <w:pPr>
              <w:ind w:left="22"/>
              <w:jc w:val="center"/>
            </w:pPr>
            <w:r>
              <w:t>109 784,95</w:t>
            </w:r>
          </w:p>
        </w:tc>
        <w:tc>
          <w:tcPr>
            <w:tcW w:w="1262" w:type="dxa"/>
            <w:tcBorders>
              <w:top w:val="nil"/>
              <w:left w:val="nil"/>
              <w:bottom w:val="single" w:sz="4" w:space="0" w:color="auto"/>
              <w:right w:val="single" w:sz="4" w:space="0" w:color="auto"/>
            </w:tcBorders>
            <w:vAlign w:val="center"/>
          </w:tcPr>
          <w:p w:rsidR="00324759" w:rsidRPr="00AA1113" w:rsidRDefault="00324759" w:rsidP="00324759">
            <w:pPr>
              <w:jc w:val="center"/>
            </w:pPr>
            <w:r>
              <w:t>110 247,71</w:t>
            </w:r>
          </w:p>
        </w:tc>
        <w:tc>
          <w:tcPr>
            <w:tcW w:w="1214" w:type="dxa"/>
            <w:tcBorders>
              <w:top w:val="nil"/>
              <w:left w:val="nil"/>
              <w:bottom w:val="single" w:sz="4" w:space="0" w:color="auto"/>
              <w:right w:val="single" w:sz="4" w:space="0" w:color="auto"/>
            </w:tcBorders>
            <w:vAlign w:val="center"/>
          </w:tcPr>
          <w:p w:rsidR="00324759" w:rsidRPr="00AA1113" w:rsidRDefault="00324759" w:rsidP="00324759">
            <w:pPr>
              <w:jc w:val="center"/>
            </w:pPr>
            <w:r>
              <w:t>110 247,67</w:t>
            </w:r>
          </w:p>
        </w:tc>
      </w:tr>
      <w:tr w:rsidR="00324759" w:rsidRPr="00332C3A" w:rsidTr="00324759">
        <w:trPr>
          <w:trHeight w:val="460"/>
          <w:jc w:val="center"/>
        </w:trPr>
        <w:tc>
          <w:tcPr>
            <w:tcW w:w="666" w:type="dxa"/>
            <w:vMerge/>
            <w:tcBorders>
              <w:left w:val="single" w:sz="4" w:space="0" w:color="auto"/>
              <w:right w:val="single" w:sz="4" w:space="0" w:color="auto"/>
            </w:tcBorders>
            <w:vAlign w:val="center"/>
          </w:tcPr>
          <w:p w:rsidR="00324759" w:rsidRPr="00332C3A" w:rsidRDefault="00324759" w:rsidP="00324759"/>
        </w:tc>
        <w:tc>
          <w:tcPr>
            <w:tcW w:w="2581" w:type="dxa"/>
            <w:vMerge/>
            <w:tcBorders>
              <w:left w:val="single" w:sz="4" w:space="0" w:color="auto"/>
              <w:right w:val="single" w:sz="4" w:space="0" w:color="auto"/>
            </w:tcBorders>
            <w:vAlign w:val="center"/>
          </w:tcPr>
          <w:p w:rsidR="00324759" w:rsidRPr="00332C3A" w:rsidRDefault="00324759" w:rsidP="00324759"/>
        </w:tc>
        <w:tc>
          <w:tcPr>
            <w:tcW w:w="1625" w:type="dxa"/>
            <w:vMerge/>
            <w:tcBorders>
              <w:left w:val="single" w:sz="4" w:space="0" w:color="auto"/>
              <w:right w:val="single" w:sz="4" w:space="0" w:color="auto"/>
            </w:tcBorders>
            <w:vAlign w:val="center"/>
          </w:tcPr>
          <w:p w:rsidR="00324759" w:rsidRPr="00332C3A" w:rsidRDefault="00324759" w:rsidP="00324759"/>
        </w:tc>
        <w:tc>
          <w:tcPr>
            <w:tcW w:w="1654" w:type="dxa"/>
            <w:tcBorders>
              <w:top w:val="nil"/>
              <w:left w:val="nil"/>
              <w:bottom w:val="single" w:sz="4" w:space="0" w:color="auto"/>
              <w:right w:val="single" w:sz="4" w:space="0" w:color="auto"/>
            </w:tcBorders>
            <w:vAlign w:val="center"/>
          </w:tcPr>
          <w:p w:rsidR="00324759" w:rsidRPr="00332C3A" w:rsidRDefault="00324759" w:rsidP="00324759">
            <w:pPr>
              <w:jc w:val="center"/>
            </w:pPr>
            <w:r w:rsidRPr="00332C3A">
              <w:t>местный бюджет</w:t>
            </w:r>
          </w:p>
        </w:tc>
        <w:tc>
          <w:tcPr>
            <w:tcW w:w="1421" w:type="dxa"/>
            <w:tcBorders>
              <w:top w:val="nil"/>
              <w:left w:val="nil"/>
              <w:bottom w:val="single" w:sz="4" w:space="0" w:color="auto"/>
              <w:right w:val="single" w:sz="4" w:space="0" w:color="auto"/>
            </w:tcBorders>
            <w:vAlign w:val="center"/>
          </w:tcPr>
          <w:p w:rsidR="00324759" w:rsidRPr="00AA1113" w:rsidRDefault="00324759" w:rsidP="00324759">
            <w:pPr>
              <w:jc w:val="center"/>
            </w:pPr>
            <w:r>
              <w:t>234 228,76</w:t>
            </w:r>
          </w:p>
        </w:tc>
        <w:tc>
          <w:tcPr>
            <w:tcW w:w="1157" w:type="dxa"/>
            <w:tcBorders>
              <w:top w:val="nil"/>
              <w:left w:val="nil"/>
              <w:bottom w:val="single" w:sz="4" w:space="0" w:color="auto"/>
              <w:right w:val="single" w:sz="4" w:space="0" w:color="auto"/>
            </w:tcBorders>
            <w:vAlign w:val="center"/>
          </w:tcPr>
          <w:p w:rsidR="00324759" w:rsidRPr="00AA1113" w:rsidRDefault="00324759" w:rsidP="00324759">
            <w:pPr>
              <w:jc w:val="center"/>
            </w:pPr>
            <w:r>
              <w:t>47 649,29</w:t>
            </w:r>
          </w:p>
        </w:tc>
        <w:tc>
          <w:tcPr>
            <w:tcW w:w="1129" w:type="dxa"/>
            <w:tcBorders>
              <w:top w:val="nil"/>
              <w:left w:val="nil"/>
              <w:bottom w:val="single" w:sz="4" w:space="0" w:color="auto"/>
              <w:right w:val="single" w:sz="4" w:space="0" w:color="auto"/>
            </w:tcBorders>
            <w:vAlign w:val="center"/>
          </w:tcPr>
          <w:p w:rsidR="00324759" w:rsidRPr="00AA1113" w:rsidRDefault="00324759" w:rsidP="00324759">
            <w:pPr>
              <w:jc w:val="center"/>
            </w:pPr>
            <w:r>
              <w:t>43 113,82</w:t>
            </w:r>
          </w:p>
        </w:tc>
        <w:tc>
          <w:tcPr>
            <w:tcW w:w="1200" w:type="dxa"/>
            <w:tcBorders>
              <w:top w:val="nil"/>
              <w:left w:val="nil"/>
              <w:bottom w:val="single" w:sz="4" w:space="0" w:color="auto"/>
              <w:right w:val="single" w:sz="4" w:space="0" w:color="auto"/>
            </w:tcBorders>
            <w:vAlign w:val="center"/>
          </w:tcPr>
          <w:p w:rsidR="00324759" w:rsidRPr="00AA1113" w:rsidRDefault="00324759" w:rsidP="00324759">
            <w:pPr>
              <w:jc w:val="center"/>
            </w:pPr>
            <w:r>
              <w:t>36 158,82</w:t>
            </w:r>
          </w:p>
        </w:tc>
        <w:tc>
          <w:tcPr>
            <w:tcW w:w="1148" w:type="dxa"/>
            <w:tcBorders>
              <w:top w:val="nil"/>
              <w:left w:val="nil"/>
              <w:bottom w:val="single" w:sz="4" w:space="0" w:color="auto"/>
              <w:right w:val="single" w:sz="4" w:space="0" w:color="auto"/>
            </w:tcBorders>
            <w:vAlign w:val="center"/>
          </w:tcPr>
          <w:p w:rsidR="00324759" w:rsidRPr="00AA1113" w:rsidRDefault="00324759" w:rsidP="00324759">
            <w:pPr>
              <w:jc w:val="center"/>
            </w:pPr>
            <w:r>
              <w:t>35 460,45</w:t>
            </w:r>
          </w:p>
        </w:tc>
        <w:tc>
          <w:tcPr>
            <w:tcW w:w="1262" w:type="dxa"/>
            <w:tcBorders>
              <w:top w:val="nil"/>
              <w:left w:val="nil"/>
              <w:bottom w:val="single" w:sz="4" w:space="0" w:color="auto"/>
              <w:right w:val="single" w:sz="4" w:space="0" w:color="auto"/>
            </w:tcBorders>
            <w:vAlign w:val="center"/>
          </w:tcPr>
          <w:p w:rsidR="00324759" w:rsidRPr="00AA1113" w:rsidRDefault="00324759" w:rsidP="00324759">
            <w:pPr>
              <w:jc w:val="center"/>
            </w:pPr>
            <w:r>
              <w:t>35 923,21</w:t>
            </w:r>
          </w:p>
        </w:tc>
        <w:tc>
          <w:tcPr>
            <w:tcW w:w="1214" w:type="dxa"/>
            <w:tcBorders>
              <w:top w:val="nil"/>
              <w:left w:val="nil"/>
              <w:bottom w:val="single" w:sz="4" w:space="0" w:color="auto"/>
              <w:right w:val="single" w:sz="4" w:space="0" w:color="auto"/>
            </w:tcBorders>
            <w:vAlign w:val="center"/>
          </w:tcPr>
          <w:p w:rsidR="00324759" w:rsidRPr="00AA1113" w:rsidRDefault="00324759" w:rsidP="00324759">
            <w:pPr>
              <w:jc w:val="center"/>
            </w:pPr>
            <w:r>
              <w:t>35 923,17</w:t>
            </w:r>
          </w:p>
        </w:tc>
      </w:tr>
      <w:tr w:rsidR="00324759" w:rsidRPr="00332C3A" w:rsidTr="00324759">
        <w:trPr>
          <w:trHeight w:val="460"/>
          <w:jc w:val="center"/>
        </w:trPr>
        <w:tc>
          <w:tcPr>
            <w:tcW w:w="666"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1625"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1654" w:type="dxa"/>
            <w:tcBorders>
              <w:top w:val="nil"/>
              <w:left w:val="nil"/>
              <w:bottom w:val="single" w:sz="4" w:space="0" w:color="auto"/>
              <w:right w:val="single" w:sz="4" w:space="0" w:color="auto"/>
            </w:tcBorders>
            <w:vAlign w:val="center"/>
          </w:tcPr>
          <w:p w:rsidR="00324759" w:rsidRPr="00332C3A" w:rsidRDefault="00324759" w:rsidP="00324759">
            <w:pPr>
              <w:jc w:val="center"/>
            </w:pPr>
            <w:r w:rsidRPr="00332C3A">
              <w:t>областной бюджет</w:t>
            </w:r>
          </w:p>
        </w:tc>
        <w:tc>
          <w:tcPr>
            <w:tcW w:w="1421" w:type="dxa"/>
            <w:tcBorders>
              <w:top w:val="nil"/>
              <w:left w:val="nil"/>
              <w:bottom w:val="single" w:sz="4" w:space="0" w:color="auto"/>
              <w:right w:val="single" w:sz="4" w:space="0" w:color="auto"/>
            </w:tcBorders>
            <w:vAlign w:val="center"/>
          </w:tcPr>
          <w:p w:rsidR="00324759" w:rsidRPr="00AA1113" w:rsidRDefault="00324759" w:rsidP="00324759">
            <w:pPr>
              <w:jc w:val="center"/>
            </w:pPr>
            <w:r>
              <w:t>497 613,10</w:t>
            </w:r>
          </w:p>
        </w:tc>
        <w:tc>
          <w:tcPr>
            <w:tcW w:w="1157" w:type="dxa"/>
            <w:tcBorders>
              <w:top w:val="nil"/>
              <w:left w:val="nil"/>
              <w:bottom w:val="single" w:sz="4" w:space="0" w:color="auto"/>
              <w:right w:val="single" w:sz="4" w:space="0" w:color="auto"/>
            </w:tcBorders>
            <w:vAlign w:val="center"/>
          </w:tcPr>
          <w:p w:rsidR="00324759" w:rsidRPr="00AA1113" w:rsidRDefault="00324759" w:rsidP="00324759">
            <w:pPr>
              <w:jc w:val="center"/>
            </w:pPr>
            <w:r>
              <w:t>84 447,00</w:t>
            </w:r>
          </w:p>
        </w:tc>
        <w:tc>
          <w:tcPr>
            <w:tcW w:w="1129" w:type="dxa"/>
            <w:tcBorders>
              <w:top w:val="nil"/>
              <w:left w:val="nil"/>
              <w:bottom w:val="single" w:sz="4" w:space="0" w:color="auto"/>
              <w:right w:val="single" w:sz="4" w:space="0" w:color="auto"/>
            </w:tcBorders>
            <w:vAlign w:val="center"/>
          </w:tcPr>
          <w:p w:rsidR="00324759" w:rsidRPr="00AA1113" w:rsidRDefault="00324759" w:rsidP="00324759">
            <w:pPr>
              <w:jc w:val="center"/>
            </w:pPr>
            <w:r>
              <w:t>116 421,60</w:t>
            </w:r>
          </w:p>
        </w:tc>
        <w:tc>
          <w:tcPr>
            <w:tcW w:w="1200" w:type="dxa"/>
            <w:tcBorders>
              <w:top w:val="nil"/>
              <w:left w:val="nil"/>
              <w:bottom w:val="single" w:sz="4" w:space="0" w:color="auto"/>
              <w:right w:val="single" w:sz="4" w:space="0" w:color="auto"/>
            </w:tcBorders>
            <w:vAlign w:val="center"/>
          </w:tcPr>
          <w:p w:rsidR="00324759" w:rsidRPr="00AA1113" w:rsidRDefault="00324759" w:rsidP="00324759">
            <w:pPr>
              <w:jc w:val="center"/>
            </w:pPr>
            <w:r>
              <w:t>73 771,00</w:t>
            </w:r>
          </w:p>
        </w:tc>
        <w:tc>
          <w:tcPr>
            <w:tcW w:w="1148" w:type="dxa"/>
            <w:tcBorders>
              <w:top w:val="nil"/>
              <w:left w:val="nil"/>
              <w:bottom w:val="single" w:sz="4" w:space="0" w:color="auto"/>
              <w:right w:val="single" w:sz="4" w:space="0" w:color="auto"/>
            </w:tcBorders>
            <w:vAlign w:val="center"/>
          </w:tcPr>
          <w:p w:rsidR="00324759" w:rsidRPr="00AA1113" w:rsidRDefault="00324759" w:rsidP="00324759">
            <w:pPr>
              <w:jc w:val="center"/>
            </w:pPr>
            <w:r>
              <w:t>74 324,50</w:t>
            </w:r>
          </w:p>
        </w:tc>
        <w:tc>
          <w:tcPr>
            <w:tcW w:w="1262" w:type="dxa"/>
            <w:tcBorders>
              <w:top w:val="nil"/>
              <w:left w:val="nil"/>
              <w:bottom w:val="single" w:sz="4" w:space="0" w:color="auto"/>
              <w:right w:val="single" w:sz="4" w:space="0" w:color="auto"/>
            </w:tcBorders>
            <w:vAlign w:val="center"/>
          </w:tcPr>
          <w:p w:rsidR="00324759" w:rsidRPr="00AA1113" w:rsidRDefault="00324759" w:rsidP="00324759">
            <w:pPr>
              <w:jc w:val="center"/>
            </w:pPr>
            <w:r>
              <w:t>74 324,50</w:t>
            </w:r>
          </w:p>
        </w:tc>
        <w:tc>
          <w:tcPr>
            <w:tcW w:w="1214" w:type="dxa"/>
            <w:tcBorders>
              <w:top w:val="nil"/>
              <w:left w:val="nil"/>
              <w:bottom w:val="single" w:sz="4" w:space="0" w:color="auto"/>
              <w:right w:val="single" w:sz="4" w:space="0" w:color="auto"/>
            </w:tcBorders>
            <w:vAlign w:val="center"/>
          </w:tcPr>
          <w:p w:rsidR="00324759" w:rsidRPr="00AA1113" w:rsidRDefault="00324759" w:rsidP="00324759">
            <w:pPr>
              <w:jc w:val="center"/>
            </w:pPr>
            <w:r>
              <w:t>74 324,50</w:t>
            </w:r>
          </w:p>
        </w:tc>
      </w:tr>
      <w:tr w:rsidR="00324759" w:rsidRPr="00332C3A" w:rsidTr="00324759">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324759" w:rsidRDefault="00324759" w:rsidP="00324759">
            <w:pPr>
              <w:jc w:val="center"/>
            </w:pPr>
          </w:p>
          <w:p w:rsidR="00324759" w:rsidRDefault="00324759" w:rsidP="00324759">
            <w:pPr>
              <w:jc w:val="center"/>
            </w:pPr>
            <w:r>
              <w:t>1.</w:t>
            </w:r>
          </w:p>
          <w:p w:rsidR="00324759" w:rsidRDefault="00324759" w:rsidP="00324759">
            <w:pPr>
              <w:jc w:val="center"/>
            </w:pPr>
          </w:p>
          <w:p w:rsidR="00324759" w:rsidRDefault="00324759" w:rsidP="00324759">
            <w:pPr>
              <w:jc w:val="center"/>
            </w:pPr>
          </w:p>
          <w:p w:rsidR="00324759" w:rsidRDefault="00324759" w:rsidP="00324759">
            <w:pPr>
              <w:jc w:val="center"/>
            </w:pPr>
          </w:p>
          <w:p w:rsidR="00324759" w:rsidRDefault="00324759" w:rsidP="00324759">
            <w:pPr>
              <w:jc w:val="center"/>
            </w:pPr>
          </w:p>
          <w:p w:rsidR="00324759" w:rsidRDefault="00324759" w:rsidP="00324759">
            <w:pPr>
              <w:jc w:val="center"/>
            </w:pPr>
          </w:p>
          <w:p w:rsidR="00324759" w:rsidRDefault="00324759" w:rsidP="00324759">
            <w:pPr>
              <w:jc w:val="center"/>
            </w:pPr>
          </w:p>
          <w:p w:rsidR="00324759" w:rsidRDefault="00324759" w:rsidP="00324759">
            <w:pPr>
              <w:jc w:val="center"/>
            </w:pPr>
          </w:p>
          <w:p w:rsidR="00324759" w:rsidRDefault="00324759" w:rsidP="00324759">
            <w:pPr>
              <w:jc w:val="center"/>
            </w:pPr>
          </w:p>
          <w:p w:rsidR="00324759" w:rsidRPr="00332C3A" w:rsidRDefault="00324759" w:rsidP="00324759">
            <w:pPr>
              <w:jc w:val="center"/>
            </w:pPr>
            <w:r>
              <w:t>1.1.</w:t>
            </w:r>
          </w:p>
        </w:tc>
        <w:tc>
          <w:tcPr>
            <w:tcW w:w="14391" w:type="dxa"/>
            <w:gridSpan w:val="10"/>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324759" w:rsidRPr="00332C3A" w:rsidTr="00324759">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2581" w:type="dxa"/>
            <w:vMerge w:val="restart"/>
            <w:tcBorders>
              <w:top w:val="single" w:sz="4" w:space="0" w:color="auto"/>
              <w:left w:val="single" w:sz="4" w:space="0" w:color="auto"/>
              <w:right w:val="single" w:sz="4" w:space="0" w:color="auto"/>
            </w:tcBorders>
          </w:tcPr>
          <w:p w:rsidR="00324759" w:rsidRDefault="00324759" w:rsidP="00324759"/>
          <w:p w:rsidR="00324759" w:rsidRPr="00332C3A" w:rsidRDefault="00324759" w:rsidP="00324759">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324759" w:rsidRPr="00332C3A" w:rsidRDefault="00324759" w:rsidP="00324759">
            <w:pPr>
              <w:jc w:val="center"/>
            </w:pPr>
            <w:r w:rsidRPr="00332C3A">
              <w:t> </w:t>
            </w:r>
          </w:p>
        </w:tc>
        <w:tc>
          <w:tcPr>
            <w:tcW w:w="1654" w:type="dxa"/>
            <w:tcBorders>
              <w:top w:val="nil"/>
              <w:left w:val="nil"/>
              <w:bottom w:val="single" w:sz="4" w:space="0" w:color="auto"/>
              <w:right w:val="single" w:sz="4" w:space="0" w:color="auto"/>
            </w:tcBorders>
            <w:vAlign w:val="center"/>
          </w:tcPr>
          <w:p w:rsidR="00324759" w:rsidRPr="00332C3A" w:rsidRDefault="00324759" w:rsidP="00324759">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324759" w:rsidRPr="00C55F8F" w:rsidRDefault="00324759" w:rsidP="00324759">
            <w:pPr>
              <w:jc w:val="center"/>
            </w:pPr>
            <w:r>
              <w:t>149 503,74</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34 519,07</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38 843,72</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19 595,62</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18 539,95</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19 002,71</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19  002,67</w:t>
            </w:r>
          </w:p>
        </w:tc>
      </w:tr>
      <w:tr w:rsidR="00324759" w:rsidRPr="00332C3A" w:rsidTr="00324759">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left w:val="single" w:sz="4" w:space="0" w:color="auto"/>
              <w:right w:val="single" w:sz="4" w:space="0" w:color="auto"/>
            </w:tcBorders>
            <w:vAlign w:val="center"/>
          </w:tcPr>
          <w:p w:rsidR="00324759" w:rsidRPr="00332C3A" w:rsidRDefault="00324759" w:rsidP="00324759"/>
        </w:tc>
        <w:tc>
          <w:tcPr>
            <w:tcW w:w="1625" w:type="dxa"/>
            <w:vMerge/>
            <w:tcBorders>
              <w:left w:val="single" w:sz="4" w:space="0" w:color="auto"/>
              <w:right w:val="single" w:sz="4" w:space="0" w:color="auto"/>
            </w:tcBorders>
            <w:vAlign w:val="center"/>
          </w:tcPr>
          <w:p w:rsidR="00324759" w:rsidRPr="00332C3A" w:rsidRDefault="00324759" w:rsidP="00324759"/>
        </w:tc>
        <w:tc>
          <w:tcPr>
            <w:tcW w:w="1654" w:type="dxa"/>
            <w:tcBorders>
              <w:top w:val="nil"/>
              <w:left w:val="nil"/>
              <w:bottom w:val="single" w:sz="4" w:space="0" w:color="auto"/>
              <w:right w:val="single" w:sz="4" w:space="0" w:color="auto"/>
            </w:tcBorders>
            <w:vAlign w:val="center"/>
          </w:tcPr>
          <w:p w:rsidR="00324759" w:rsidRPr="00332C3A" w:rsidRDefault="00324759" w:rsidP="00324759">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324759" w:rsidRPr="00C55F8F" w:rsidRDefault="00324759" w:rsidP="00324759">
            <w:pPr>
              <w:jc w:val="center"/>
            </w:pPr>
            <w:r>
              <w:t>134 039,74</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32 446,07</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25 52,72</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19 595,62</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18 539,95</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19 002,71</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19  002,67</w:t>
            </w:r>
          </w:p>
        </w:tc>
      </w:tr>
      <w:tr w:rsidR="00324759" w:rsidRPr="00332C3A" w:rsidTr="00324759">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1625"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1654" w:type="dxa"/>
            <w:tcBorders>
              <w:top w:val="nil"/>
              <w:left w:val="nil"/>
              <w:bottom w:val="single" w:sz="4" w:space="0" w:color="auto"/>
              <w:right w:val="single" w:sz="4" w:space="0" w:color="auto"/>
            </w:tcBorders>
            <w:vAlign w:val="center"/>
          </w:tcPr>
          <w:p w:rsidR="00324759" w:rsidRPr="00332C3A" w:rsidRDefault="00324759" w:rsidP="00324759">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15 464,00</w:t>
            </w:r>
          </w:p>
        </w:tc>
        <w:tc>
          <w:tcPr>
            <w:tcW w:w="1157"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2 073,00</w:t>
            </w:r>
          </w:p>
        </w:tc>
        <w:tc>
          <w:tcPr>
            <w:tcW w:w="1129"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13 391,00</w:t>
            </w:r>
          </w:p>
        </w:tc>
        <w:tc>
          <w:tcPr>
            <w:tcW w:w="1200"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tc>
        <w:tc>
          <w:tcPr>
            <w:tcW w:w="1148" w:type="dxa"/>
            <w:tcBorders>
              <w:top w:val="single" w:sz="4" w:space="0" w:color="auto"/>
              <w:left w:val="nil"/>
              <w:bottom w:val="single" w:sz="4" w:space="0" w:color="auto"/>
              <w:right w:val="single" w:sz="4" w:space="0" w:color="auto"/>
            </w:tcBorders>
            <w:vAlign w:val="center"/>
          </w:tcPr>
          <w:p w:rsidR="00324759" w:rsidRPr="00C83B48" w:rsidRDefault="00324759" w:rsidP="00324759">
            <w:pPr>
              <w:jc w:val="center"/>
            </w:pPr>
          </w:p>
        </w:tc>
        <w:tc>
          <w:tcPr>
            <w:tcW w:w="1262" w:type="dxa"/>
            <w:tcBorders>
              <w:top w:val="single" w:sz="4" w:space="0" w:color="auto"/>
              <w:left w:val="nil"/>
              <w:bottom w:val="single" w:sz="4" w:space="0" w:color="auto"/>
              <w:right w:val="single" w:sz="4" w:space="0" w:color="auto"/>
            </w:tcBorders>
            <w:vAlign w:val="center"/>
          </w:tcPr>
          <w:p w:rsidR="00324759" w:rsidRPr="00C83B48" w:rsidRDefault="00324759" w:rsidP="00324759">
            <w:pPr>
              <w:jc w:val="center"/>
            </w:pPr>
          </w:p>
        </w:tc>
        <w:tc>
          <w:tcPr>
            <w:tcW w:w="1214" w:type="dxa"/>
            <w:tcBorders>
              <w:top w:val="single" w:sz="4" w:space="0" w:color="auto"/>
              <w:left w:val="nil"/>
              <w:bottom w:val="single" w:sz="4" w:space="0" w:color="auto"/>
              <w:right w:val="single" w:sz="4" w:space="0" w:color="auto"/>
            </w:tcBorders>
            <w:vAlign w:val="center"/>
          </w:tcPr>
          <w:p w:rsidR="00324759" w:rsidRPr="00C83B48" w:rsidRDefault="00324759" w:rsidP="00324759">
            <w:pPr>
              <w:jc w:val="center"/>
            </w:pPr>
          </w:p>
        </w:tc>
      </w:tr>
      <w:tr w:rsidR="00324759" w:rsidRPr="00332C3A" w:rsidTr="00324759">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p w:rsidR="00324759" w:rsidRDefault="00324759" w:rsidP="00324759">
            <w:pPr>
              <w:jc w:val="center"/>
            </w:pPr>
          </w:p>
          <w:p w:rsidR="00324759" w:rsidRDefault="00324759" w:rsidP="00324759">
            <w:pPr>
              <w:jc w:val="center"/>
            </w:pPr>
            <w:r w:rsidRPr="00332C3A">
              <w:t>Всего</w:t>
            </w:r>
          </w:p>
          <w:p w:rsidR="00324759" w:rsidRDefault="00324759" w:rsidP="00324759">
            <w:pPr>
              <w:jc w:val="center"/>
            </w:pPr>
          </w:p>
          <w:p w:rsidR="00324759" w:rsidRPr="00332C3A" w:rsidRDefault="00324759" w:rsidP="00324759">
            <w:pPr>
              <w:jc w:val="center"/>
            </w:pPr>
          </w:p>
        </w:tc>
        <w:tc>
          <w:tcPr>
            <w:tcW w:w="1421" w:type="dxa"/>
            <w:tcBorders>
              <w:top w:val="single" w:sz="4" w:space="0" w:color="auto"/>
              <w:left w:val="nil"/>
              <w:bottom w:val="single" w:sz="4" w:space="0" w:color="auto"/>
              <w:right w:val="single" w:sz="4" w:space="0" w:color="auto"/>
            </w:tcBorders>
            <w:vAlign w:val="center"/>
          </w:tcPr>
          <w:p w:rsidR="00324759" w:rsidRPr="001247FF" w:rsidRDefault="00324759" w:rsidP="00324759">
            <w:pPr>
              <w:jc w:val="center"/>
              <w:rPr>
                <w:highlight w:val="yellow"/>
              </w:rPr>
            </w:pPr>
            <w:r>
              <w:t>149 444,07</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34 506,21</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38 842,40</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19 580,26</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18 526,46</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18 992,67</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18 996,07</w:t>
            </w:r>
          </w:p>
        </w:tc>
      </w:tr>
      <w:tr w:rsidR="00324759" w:rsidRPr="00332C3A" w:rsidTr="00324759">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top w:val="single" w:sz="4" w:space="0" w:color="auto"/>
              <w:left w:val="single" w:sz="4" w:space="0" w:color="auto"/>
              <w:bottom w:val="single" w:sz="4" w:space="0" w:color="auto"/>
              <w:right w:val="single" w:sz="4" w:space="0" w:color="auto"/>
            </w:tcBorders>
            <w:vAlign w:val="center"/>
          </w:tcPr>
          <w:p w:rsidR="00324759" w:rsidRDefault="00324759" w:rsidP="00324759"/>
        </w:tc>
        <w:tc>
          <w:tcPr>
            <w:tcW w:w="1625"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pPr>
              <w:jc w:val="center"/>
            </w:pPr>
          </w:p>
        </w:tc>
        <w:tc>
          <w:tcPr>
            <w:tcW w:w="1654"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p w:rsidR="00324759" w:rsidRPr="00332C3A" w:rsidRDefault="00324759" w:rsidP="00324759">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324759" w:rsidRPr="001247FF" w:rsidRDefault="00324759" w:rsidP="00324759">
            <w:pPr>
              <w:jc w:val="center"/>
              <w:rPr>
                <w:highlight w:val="yellow"/>
              </w:rPr>
            </w:pPr>
            <w:r>
              <w:t>133 980,07</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32 433,21</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25 451,40</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19 580,26</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18 526,46</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18 992,67</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18 996,07</w:t>
            </w:r>
          </w:p>
        </w:tc>
      </w:tr>
      <w:tr w:rsidR="00324759" w:rsidRPr="00332C3A" w:rsidTr="00324759">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1625"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pPr>
              <w:jc w:val="center"/>
            </w:pPr>
          </w:p>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324759" w:rsidRPr="001247FF" w:rsidRDefault="00324759" w:rsidP="00324759">
            <w:pPr>
              <w:jc w:val="center"/>
              <w:rPr>
                <w:highlight w:val="yellow"/>
              </w:rPr>
            </w:pPr>
            <w:r>
              <w:t>15 464,00</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2 073,00</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13 391,00</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tc>
      </w:tr>
      <w:tr w:rsidR="00324759" w:rsidRPr="00332C3A" w:rsidTr="00324759">
        <w:trPr>
          <w:trHeight w:val="605"/>
          <w:jc w:val="center"/>
        </w:trPr>
        <w:tc>
          <w:tcPr>
            <w:tcW w:w="666" w:type="dxa"/>
            <w:vMerge w:val="restart"/>
            <w:tcBorders>
              <w:top w:val="single" w:sz="4" w:space="0" w:color="auto"/>
              <w:left w:val="single" w:sz="4" w:space="0" w:color="auto"/>
              <w:right w:val="single" w:sz="4" w:space="0" w:color="auto"/>
            </w:tcBorders>
            <w:vAlign w:val="center"/>
          </w:tcPr>
          <w:p w:rsidR="00324759" w:rsidRDefault="00324759" w:rsidP="00324759">
            <w:pPr>
              <w:jc w:val="center"/>
            </w:pPr>
          </w:p>
          <w:p w:rsidR="00324759" w:rsidRDefault="00324759" w:rsidP="00324759">
            <w:pPr>
              <w:jc w:val="center"/>
            </w:pPr>
            <w:r>
              <w:t>1.1.1.</w:t>
            </w:r>
          </w:p>
          <w:p w:rsidR="00324759" w:rsidRPr="00332C3A" w:rsidRDefault="00324759" w:rsidP="00324759"/>
        </w:tc>
        <w:tc>
          <w:tcPr>
            <w:tcW w:w="2581" w:type="dxa"/>
            <w:vMerge w:val="restart"/>
            <w:tcBorders>
              <w:top w:val="single" w:sz="4" w:space="0" w:color="auto"/>
              <w:left w:val="single" w:sz="4" w:space="0" w:color="auto"/>
              <w:right w:val="single" w:sz="4" w:space="0" w:color="auto"/>
            </w:tcBorders>
            <w:vAlign w:val="center"/>
          </w:tcPr>
          <w:p w:rsidR="00324759" w:rsidRPr="00332C3A" w:rsidRDefault="00324759" w:rsidP="00324759">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324759" w:rsidRPr="00332C3A" w:rsidRDefault="00324759" w:rsidP="00324759">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p w:rsidR="00324759" w:rsidRPr="00332C3A" w:rsidRDefault="00324759" w:rsidP="00324759">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50 673,83</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8B34D6">
              <w:t>10 470,87</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12 349,41</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6 951,51</w:t>
            </w:r>
          </w:p>
        </w:tc>
        <w:tc>
          <w:tcPr>
            <w:tcW w:w="1148" w:type="dxa"/>
            <w:tcBorders>
              <w:top w:val="single" w:sz="4" w:space="0" w:color="auto"/>
              <w:left w:val="nil"/>
              <w:bottom w:val="single" w:sz="4" w:space="0" w:color="auto"/>
              <w:right w:val="single" w:sz="4" w:space="0" w:color="auto"/>
            </w:tcBorders>
            <w:vAlign w:val="center"/>
          </w:tcPr>
          <w:p w:rsidR="00324759" w:rsidRPr="00AA1113" w:rsidRDefault="00324759" w:rsidP="00324759">
            <w:pPr>
              <w:jc w:val="center"/>
            </w:pPr>
            <w:r>
              <w:t>6 696,64</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rsidRPr="00221AF9">
              <w:t>7</w:t>
            </w:r>
            <w:r>
              <w:t xml:space="preserve"> </w:t>
            </w:r>
            <w:r w:rsidRPr="00221AF9">
              <w:t>1</w:t>
            </w:r>
            <w:r>
              <w:t>0</w:t>
            </w:r>
            <w:r w:rsidRPr="00221AF9">
              <w:t>1,0</w:t>
            </w:r>
            <w:r>
              <w:t>0</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7 104,40</w:t>
            </w:r>
          </w:p>
        </w:tc>
      </w:tr>
      <w:tr w:rsidR="00324759" w:rsidRPr="00332C3A" w:rsidTr="00324759">
        <w:trPr>
          <w:trHeight w:val="605"/>
          <w:jc w:val="center"/>
        </w:trPr>
        <w:tc>
          <w:tcPr>
            <w:tcW w:w="666" w:type="dxa"/>
            <w:vMerge/>
            <w:tcBorders>
              <w:top w:val="single" w:sz="4" w:space="0" w:color="auto"/>
              <w:left w:val="single" w:sz="4" w:space="0" w:color="auto"/>
              <w:right w:val="single" w:sz="4" w:space="0" w:color="auto"/>
            </w:tcBorders>
            <w:vAlign w:val="center"/>
          </w:tcPr>
          <w:p w:rsidR="00324759" w:rsidRDefault="00324759" w:rsidP="00324759">
            <w:pPr>
              <w:jc w:val="center"/>
            </w:pPr>
          </w:p>
        </w:tc>
        <w:tc>
          <w:tcPr>
            <w:tcW w:w="2581" w:type="dxa"/>
            <w:vMerge/>
            <w:tcBorders>
              <w:top w:val="single" w:sz="4" w:space="0" w:color="auto"/>
              <w:left w:val="single" w:sz="4" w:space="0" w:color="auto"/>
              <w:right w:val="single" w:sz="4" w:space="0" w:color="auto"/>
            </w:tcBorders>
            <w:vAlign w:val="center"/>
          </w:tcPr>
          <w:p w:rsidR="00324759" w:rsidRDefault="00324759" w:rsidP="00324759"/>
        </w:tc>
        <w:tc>
          <w:tcPr>
            <w:tcW w:w="1625" w:type="dxa"/>
            <w:vMerge/>
            <w:tcBorders>
              <w:top w:val="single" w:sz="4" w:space="0" w:color="auto"/>
              <w:left w:val="single" w:sz="4" w:space="0" w:color="auto"/>
              <w:right w:val="single" w:sz="4" w:space="0" w:color="auto"/>
            </w:tcBorders>
            <w:vAlign w:val="center"/>
          </w:tcPr>
          <w:p w:rsidR="00324759" w:rsidRDefault="00324759" w:rsidP="00324759">
            <w:pPr>
              <w:jc w:val="center"/>
            </w:pPr>
          </w:p>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44 829,08</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8 900,33</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8 075,20</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6 951,51</w:t>
            </w:r>
          </w:p>
        </w:tc>
        <w:tc>
          <w:tcPr>
            <w:tcW w:w="1148" w:type="dxa"/>
            <w:tcBorders>
              <w:top w:val="single" w:sz="4" w:space="0" w:color="auto"/>
              <w:left w:val="nil"/>
              <w:bottom w:val="single" w:sz="4" w:space="0" w:color="auto"/>
              <w:right w:val="single" w:sz="4" w:space="0" w:color="auto"/>
            </w:tcBorders>
            <w:vAlign w:val="center"/>
          </w:tcPr>
          <w:p w:rsidR="00324759" w:rsidRPr="00AA1113" w:rsidRDefault="00324759" w:rsidP="00324759">
            <w:pPr>
              <w:jc w:val="center"/>
            </w:pPr>
            <w:r>
              <w:t>6 696,64</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rsidRPr="00221AF9">
              <w:t>7</w:t>
            </w:r>
            <w:r>
              <w:t xml:space="preserve"> </w:t>
            </w:r>
            <w:r w:rsidRPr="00221AF9">
              <w:t>1</w:t>
            </w:r>
            <w:r>
              <w:t>0</w:t>
            </w:r>
            <w:r w:rsidRPr="00221AF9">
              <w:t>1,0</w:t>
            </w:r>
            <w:r>
              <w:t>0</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7 104,40</w:t>
            </w:r>
          </w:p>
        </w:tc>
      </w:tr>
      <w:tr w:rsidR="00324759" w:rsidRPr="00332C3A" w:rsidTr="00324759">
        <w:trPr>
          <w:trHeight w:val="567"/>
          <w:jc w:val="center"/>
        </w:trPr>
        <w:tc>
          <w:tcPr>
            <w:tcW w:w="666" w:type="dxa"/>
            <w:vMerge/>
            <w:tcBorders>
              <w:left w:val="single" w:sz="4" w:space="0" w:color="auto"/>
              <w:bottom w:val="single" w:sz="4" w:space="0" w:color="auto"/>
              <w:right w:val="single" w:sz="4" w:space="0" w:color="auto"/>
            </w:tcBorders>
            <w:vAlign w:val="center"/>
          </w:tcPr>
          <w:p w:rsidR="00324759" w:rsidRPr="00332C3A" w:rsidRDefault="00324759" w:rsidP="00324759">
            <w:pPr>
              <w:jc w:val="center"/>
            </w:pPr>
          </w:p>
        </w:tc>
        <w:tc>
          <w:tcPr>
            <w:tcW w:w="2581"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1625" w:type="dxa"/>
            <w:vMerge/>
            <w:tcBorders>
              <w:left w:val="single" w:sz="4" w:space="0" w:color="auto"/>
              <w:bottom w:val="single" w:sz="4" w:space="0" w:color="auto"/>
              <w:right w:val="single" w:sz="4" w:space="0" w:color="auto"/>
            </w:tcBorders>
            <w:vAlign w:val="center"/>
          </w:tcPr>
          <w:p w:rsidR="00324759" w:rsidRPr="00332C3A" w:rsidRDefault="00324759" w:rsidP="00324759">
            <w:pPr>
              <w:jc w:val="center"/>
            </w:pPr>
          </w:p>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5 844,75</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1 570,54</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4 274,21</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tc>
      </w:tr>
      <w:tr w:rsidR="00324759" w:rsidRPr="00332C3A" w:rsidTr="00324759">
        <w:trPr>
          <w:trHeight w:val="673"/>
          <w:jc w:val="center"/>
        </w:trPr>
        <w:tc>
          <w:tcPr>
            <w:tcW w:w="666" w:type="dxa"/>
            <w:vMerge w:val="restart"/>
            <w:tcBorders>
              <w:left w:val="single" w:sz="4" w:space="0" w:color="auto"/>
              <w:right w:val="single" w:sz="4" w:space="0" w:color="auto"/>
            </w:tcBorders>
            <w:vAlign w:val="center"/>
          </w:tcPr>
          <w:p w:rsidR="00324759" w:rsidRPr="00332C3A" w:rsidRDefault="00324759" w:rsidP="00324759">
            <w:r>
              <w:t>1.1.2.</w:t>
            </w:r>
          </w:p>
        </w:tc>
        <w:tc>
          <w:tcPr>
            <w:tcW w:w="2581" w:type="dxa"/>
            <w:vMerge w:val="restart"/>
            <w:tcBorders>
              <w:left w:val="single" w:sz="4" w:space="0" w:color="auto"/>
              <w:right w:val="single" w:sz="4" w:space="0" w:color="auto"/>
            </w:tcBorders>
            <w:vAlign w:val="center"/>
          </w:tcPr>
          <w:p w:rsidR="00324759" w:rsidRPr="00332C3A" w:rsidRDefault="00324759" w:rsidP="00324759">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324759" w:rsidRPr="00332C3A" w:rsidRDefault="00324759" w:rsidP="00324759">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p w:rsidR="00324759" w:rsidRPr="00332C3A" w:rsidRDefault="00324759" w:rsidP="00324759">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98 372,14</w:t>
            </w:r>
          </w:p>
        </w:tc>
        <w:tc>
          <w:tcPr>
            <w:tcW w:w="1157"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23 935,24</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26 402,99</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12 576,75</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11 777,82</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11 839,67</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rsidRPr="00177E4E">
              <w:t>11 839,</w:t>
            </w:r>
            <w:r>
              <w:t>67</w:t>
            </w:r>
          </w:p>
        </w:tc>
      </w:tr>
      <w:tr w:rsidR="00324759" w:rsidRPr="00332C3A" w:rsidTr="00324759">
        <w:trPr>
          <w:trHeight w:val="673"/>
          <w:jc w:val="center"/>
        </w:trPr>
        <w:tc>
          <w:tcPr>
            <w:tcW w:w="666" w:type="dxa"/>
            <w:vMerge/>
            <w:tcBorders>
              <w:left w:val="single" w:sz="4" w:space="0" w:color="auto"/>
              <w:right w:val="single" w:sz="4" w:space="0" w:color="auto"/>
            </w:tcBorders>
            <w:vAlign w:val="center"/>
          </w:tcPr>
          <w:p w:rsidR="00324759" w:rsidRDefault="00324759" w:rsidP="00324759"/>
        </w:tc>
        <w:tc>
          <w:tcPr>
            <w:tcW w:w="2581" w:type="dxa"/>
            <w:vMerge/>
            <w:tcBorders>
              <w:left w:val="single" w:sz="4" w:space="0" w:color="auto"/>
              <w:right w:val="single" w:sz="4" w:space="0" w:color="auto"/>
            </w:tcBorders>
            <w:vAlign w:val="center"/>
          </w:tcPr>
          <w:p w:rsidR="00324759" w:rsidRDefault="00324759" w:rsidP="00324759"/>
        </w:tc>
        <w:tc>
          <w:tcPr>
            <w:tcW w:w="1625" w:type="dxa"/>
            <w:vMerge/>
            <w:tcBorders>
              <w:left w:val="single" w:sz="4" w:space="0" w:color="auto"/>
              <w:right w:val="single" w:sz="4" w:space="0" w:color="auto"/>
            </w:tcBorders>
            <w:vAlign w:val="center"/>
          </w:tcPr>
          <w:p w:rsidR="00324759" w:rsidRPr="00332C3A" w:rsidRDefault="00324759" w:rsidP="00324759">
            <w:pPr>
              <w:jc w:val="center"/>
            </w:pPr>
          </w:p>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88 752,89</w:t>
            </w:r>
          </w:p>
        </w:tc>
        <w:tc>
          <w:tcPr>
            <w:tcW w:w="1157"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23 432,78</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17 286,20</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12 576,75</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11 777,82</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11 839,67</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rsidRPr="00177E4E">
              <w:t>11 839,</w:t>
            </w:r>
            <w:r>
              <w:t>67</w:t>
            </w:r>
          </w:p>
        </w:tc>
      </w:tr>
      <w:tr w:rsidR="00324759" w:rsidRPr="00332C3A" w:rsidTr="00324759">
        <w:trPr>
          <w:trHeight w:val="787"/>
          <w:jc w:val="center"/>
        </w:trPr>
        <w:tc>
          <w:tcPr>
            <w:tcW w:w="666"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1625"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9 619,25</w:t>
            </w:r>
          </w:p>
        </w:tc>
        <w:tc>
          <w:tcPr>
            <w:tcW w:w="1157"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502,46</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9 116,79</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tc>
      </w:tr>
      <w:tr w:rsidR="00324759" w:rsidRPr="00332C3A" w:rsidTr="00324759">
        <w:trPr>
          <w:trHeight w:val="532"/>
          <w:jc w:val="center"/>
        </w:trPr>
        <w:tc>
          <w:tcPr>
            <w:tcW w:w="666" w:type="dxa"/>
            <w:vMerge w:val="restart"/>
            <w:tcBorders>
              <w:top w:val="single" w:sz="4" w:space="0" w:color="auto"/>
              <w:left w:val="single" w:sz="4" w:space="0" w:color="auto"/>
              <w:right w:val="single" w:sz="4" w:space="0" w:color="auto"/>
            </w:tcBorders>
            <w:vAlign w:val="center"/>
          </w:tcPr>
          <w:p w:rsidR="00324759" w:rsidRDefault="00324759" w:rsidP="00324759">
            <w:r>
              <w:t>1.1.3.</w:t>
            </w:r>
          </w:p>
        </w:tc>
        <w:tc>
          <w:tcPr>
            <w:tcW w:w="2581" w:type="dxa"/>
            <w:vMerge w:val="restart"/>
            <w:tcBorders>
              <w:top w:val="single" w:sz="4" w:space="0" w:color="auto"/>
              <w:left w:val="single" w:sz="4" w:space="0" w:color="auto"/>
              <w:right w:val="single" w:sz="4" w:space="0" w:color="auto"/>
            </w:tcBorders>
            <w:vAlign w:val="center"/>
          </w:tcPr>
          <w:p w:rsidR="00324759" w:rsidRDefault="00324759" w:rsidP="00324759">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324759" w:rsidRPr="00332C3A" w:rsidRDefault="00324759" w:rsidP="00324759">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Всего:</w:t>
            </w:r>
          </w:p>
        </w:tc>
        <w:tc>
          <w:tcPr>
            <w:tcW w:w="1421"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398,10</w:t>
            </w:r>
          </w:p>
        </w:tc>
        <w:tc>
          <w:tcPr>
            <w:tcW w:w="1157"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100,10</w:t>
            </w:r>
          </w:p>
        </w:tc>
        <w:tc>
          <w:tcPr>
            <w:tcW w:w="1129"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90,00</w:t>
            </w:r>
          </w:p>
        </w:tc>
        <w:tc>
          <w:tcPr>
            <w:tcW w:w="1200"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52,00</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52,00</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52,00</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52,00</w:t>
            </w:r>
          </w:p>
        </w:tc>
      </w:tr>
      <w:tr w:rsidR="00324759" w:rsidRPr="00332C3A" w:rsidTr="00324759">
        <w:trPr>
          <w:trHeight w:val="532"/>
          <w:jc w:val="center"/>
        </w:trPr>
        <w:tc>
          <w:tcPr>
            <w:tcW w:w="666" w:type="dxa"/>
            <w:vMerge/>
            <w:tcBorders>
              <w:left w:val="single" w:sz="4" w:space="0" w:color="auto"/>
              <w:bottom w:val="single" w:sz="4" w:space="0" w:color="auto"/>
              <w:right w:val="single" w:sz="4" w:space="0" w:color="auto"/>
            </w:tcBorders>
            <w:vAlign w:val="center"/>
          </w:tcPr>
          <w:p w:rsidR="00324759" w:rsidRDefault="00324759" w:rsidP="00324759"/>
        </w:tc>
        <w:tc>
          <w:tcPr>
            <w:tcW w:w="2581" w:type="dxa"/>
            <w:vMerge/>
            <w:tcBorders>
              <w:left w:val="single" w:sz="4" w:space="0" w:color="auto"/>
              <w:bottom w:val="single" w:sz="4" w:space="0" w:color="auto"/>
              <w:right w:val="single" w:sz="4" w:space="0" w:color="auto"/>
            </w:tcBorders>
            <w:vAlign w:val="center"/>
          </w:tcPr>
          <w:p w:rsidR="00324759" w:rsidRDefault="00324759" w:rsidP="00324759"/>
        </w:tc>
        <w:tc>
          <w:tcPr>
            <w:tcW w:w="1625" w:type="dxa"/>
            <w:vMerge/>
            <w:tcBorders>
              <w:left w:val="single" w:sz="4" w:space="0" w:color="auto"/>
              <w:bottom w:val="single" w:sz="4" w:space="0" w:color="auto"/>
              <w:right w:val="single" w:sz="4" w:space="0" w:color="auto"/>
            </w:tcBorders>
            <w:vAlign w:val="center"/>
          </w:tcPr>
          <w:p w:rsidR="00324759" w:rsidRPr="00332C3A" w:rsidRDefault="00324759" w:rsidP="00324759">
            <w:pPr>
              <w:jc w:val="center"/>
            </w:pPr>
          </w:p>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398,10</w:t>
            </w:r>
          </w:p>
        </w:tc>
        <w:tc>
          <w:tcPr>
            <w:tcW w:w="1157"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100,10</w:t>
            </w:r>
          </w:p>
        </w:tc>
        <w:tc>
          <w:tcPr>
            <w:tcW w:w="1129"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90,00</w:t>
            </w:r>
          </w:p>
        </w:tc>
        <w:tc>
          <w:tcPr>
            <w:tcW w:w="1200"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52,00</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52,00</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52,00</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52,00</w:t>
            </w:r>
          </w:p>
        </w:tc>
      </w:tr>
      <w:tr w:rsidR="00324759" w:rsidRPr="00332C3A" w:rsidTr="00324759">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324759" w:rsidRDefault="00324759" w:rsidP="00324759">
            <w:r>
              <w:t>Основное мероприятие «Управление муниципальным долгом»</w:t>
            </w:r>
          </w:p>
          <w:p w:rsidR="00324759" w:rsidRPr="00332C3A" w:rsidRDefault="00324759" w:rsidP="00324759"/>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324759" w:rsidRPr="003B78D8" w:rsidRDefault="00324759" w:rsidP="00324759">
            <w:pPr>
              <w:jc w:val="center"/>
            </w:pPr>
            <w:r>
              <w:t>59,67</w:t>
            </w:r>
          </w:p>
        </w:tc>
        <w:tc>
          <w:tcPr>
            <w:tcW w:w="1157"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12,86</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1,32</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15,36</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13,49</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10,04</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6,60</w:t>
            </w:r>
          </w:p>
        </w:tc>
      </w:tr>
      <w:tr w:rsidR="00324759" w:rsidRPr="00332C3A" w:rsidTr="00324759">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1625"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pPr>
              <w:jc w:val="center"/>
            </w:pPr>
          </w:p>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324759" w:rsidRPr="003B78D8" w:rsidRDefault="00324759" w:rsidP="00324759">
            <w:pPr>
              <w:jc w:val="center"/>
            </w:pPr>
            <w:r>
              <w:t>59,67</w:t>
            </w:r>
          </w:p>
        </w:tc>
        <w:tc>
          <w:tcPr>
            <w:tcW w:w="1157"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12,86</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1,32</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15,36</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13,49</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10,04</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6,60</w:t>
            </w:r>
          </w:p>
        </w:tc>
      </w:tr>
      <w:tr w:rsidR="00324759" w:rsidRPr="00332C3A" w:rsidTr="00324759">
        <w:trPr>
          <w:trHeight w:val="567"/>
          <w:jc w:val="center"/>
        </w:trPr>
        <w:tc>
          <w:tcPr>
            <w:tcW w:w="666" w:type="dxa"/>
            <w:vMerge w:val="restart"/>
            <w:tcBorders>
              <w:top w:val="single" w:sz="4" w:space="0" w:color="auto"/>
              <w:left w:val="single" w:sz="4" w:space="0" w:color="auto"/>
              <w:right w:val="single" w:sz="4" w:space="0" w:color="auto"/>
            </w:tcBorders>
            <w:vAlign w:val="center"/>
          </w:tcPr>
          <w:p w:rsidR="00324759" w:rsidRPr="00332C3A" w:rsidRDefault="00324759" w:rsidP="00324759">
            <w:r>
              <w:t>1.2.1.</w:t>
            </w:r>
          </w:p>
        </w:tc>
        <w:tc>
          <w:tcPr>
            <w:tcW w:w="2581" w:type="dxa"/>
            <w:vMerge w:val="restart"/>
            <w:tcBorders>
              <w:top w:val="single" w:sz="4" w:space="0" w:color="auto"/>
              <w:left w:val="single" w:sz="4" w:space="0" w:color="auto"/>
              <w:right w:val="single" w:sz="4" w:space="0" w:color="auto"/>
            </w:tcBorders>
            <w:vAlign w:val="center"/>
          </w:tcPr>
          <w:p w:rsidR="00324759" w:rsidRPr="00332C3A" w:rsidRDefault="00324759" w:rsidP="00324759">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324759" w:rsidRPr="00332C3A" w:rsidRDefault="00324759" w:rsidP="00324759">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324759" w:rsidRPr="003B78D8" w:rsidRDefault="00324759" w:rsidP="00324759">
            <w:pPr>
              <w:jc w:val="center"/>
            </w:pPr>
            <w:r>
              <w:t>59,67</w:t>
            </w:r>
          </w:p>
        </w:tc>
        <w:tc>
          <w:tcPr>
            <w:tcW w:w="1157"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12,86</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1,32</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15,36</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13,49</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10,04</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6,60</w:t>
            </w:r>
          </w:p>
        </w:tc>
      </w:tr>
      <w:tr w:rsidR="00324759" w:rsidRPr="00332C3A" w:rsidTr="00324759">
        <w:trPr>
          <w:trHeight w:val="567"/>
          <w:jc w:val="center"/>
        </w:trPr>
        <w:tc>
          <w:tcPr>
            <w:tcW w:w="666"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1625"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324759" w:rsidRPr="003B78D8" w:rsidRDefault="00324759" w:rsidP="00324759">
            <w:pPr>
              <w:jc w:val="center"/>
            </w:pPr>
            <w:r>
              <w:t>59,67</w:t>
            </w:r>
          </w:p>
        </w:tc>
        <w:tc>
          <w:tcPr>
            <w:tcW w:w="1157" w:type="dxa"/>
            <w:tcBorders>
              <w:top w:val="single" w:sz="4" w:space="0" w:color="auto"/>
              <w:left w:val="nil"/>
              <w:bottom w:val="single" w:sz="4" w:space="0" w:color="auto"/>
              <w:right w:val="single" w:sz="4" w:space="0" w:color="auto"/>
            </w:tcBorders>
            <w:vAlign w:val="center"/>
          </w:tcPr>
          <w:p w:rsidR="00324759" w:rsidRPr="00C362AD" w:rsidRDefault="00324759" w:rsidP="00324759">
            <w:pPr>
              <w:jc w:val="center"/>
            </w:pPr>
            <w:r>
              <w:t>12,86</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1,32</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15,36</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13,49</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10,04</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6,60</w:t>
            </w:r>
          </w:p>
        </w:tc>
      </w:tr>
      <w:tr w:rsidR="00324759" w:rsidRPr="00332C3A" w:rsidTr="00324759">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r>
              <w:t>2.</w:t>
            </w:r>
          </w:p>
        </w:tc>
        <w:tc>
          <w:tcPr>
            <w:tcW w:w="14391" w:type="dxa"/>
            <w:gridSpan w:val="10"/>
            <w:tcBorders>
              <w:top w:val="single" w:sz="4" w:space="0" w:color="auto"/>
              <w:left w:val="single" w:sz="4" w:space="0" w:color="auto"/>
              <w:bottom w:val="single" w:sz="4" w:space="0" w:color="auto"/>
              <w:right w:val="single" w:sz="4" w:space="0" w:color="auto"/>
            </w:tcBorders>
            <w:vAlign w:val="center"/>
          </w:tcPr>
          <w:p w:rsidR="00324759" w:rsidRDefault="00324759" w:rsidP="00324759">
            <w:pPr>
              <w:jc w:val="center"/>
              <w:rPr>
                <w:b/>
              </w:rPr>
            </w:pPr>
          </w:p>
          <w:p w:rsidR="00324759" w:rsidRDefault="00324759" w:rsidP="00324759">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324759" w:rsidRDefault="00324759" w:rsidP="00324759">
            <w:pPr>
              <w:jc w:val="center"/>
            </w:pPr>
          </w:p>
        </w:tc>
      </w:tr>
      <w:tr w:rsidR="00324759" w:rsidRPr="00332C3A" w:rsidTr="00324759">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582 338,12</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120 691,70</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90 334,20</w:t>
            </w:r>
          </w:p>
        </w:tc>
        <w:tc>
          <w:tcPr>
            <w:tcW w:w="1148"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91 245,00</w:t>
            </w:r>
          </w:p>
        </w:tc>
        <w:tc>
          <w:tcPr>
            <w:tcW w:w="1262"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91 245,00</w:t>
            </w:r>
          </w:p>
        </w:tc>
        <w:tc>
          <w:tcPr>
            <w:tcW w:w="121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91 245,00</w:t>
            </w:r>
          </w:p>
        </w:tc>
      </w:tr>
      <w:tr w:rsidR="00324759" w:rsidRPr="00332C3A" w:rsidTr="00324759">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1625"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100 189,02</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17 661,10</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16 563,20</w:t>
            </w:r>
          </w:p>
        </w:tc>
        <w:tc>
          <w:tcPr>
            <w:tcW w:w="1148"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16 920,50</w:t>
            </w:r>
          </w:p>
        </w:tc>
        <w:tc>
          <w:tcPr>
            <w:tcW w:w="1262"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16 920,50</w:t>
            </w:r>
          </w:p>
        </w:tc>
        <w:tc>
          <w:tcPr>
            <w:tcW w:w="121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16 920,50</w:t>
            </w:r>
          </w:p>
        </w:tc>
      </w:tr>
      <w:tr w:rsidR="00324759" w:rsidRPr="00332C3A" w:rsidTr="00324759">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1625" w:type="dxa"/>
            <w:vMerge/>
            <w:tcBorders>
              <w:top w:val="single" w:sz="4" w:space="0" w:color="auto"/>
              <w:left w:val="single" w:sz="4" w:space="0" w:color="auto"/>
              <w:bottom w:val="single" w:sz="4" w:space="0" w:color="auto"/>
              <w:right w:val="single" w:sz="4" w:space="0" w:color="auto"/>
            </w:tcBorders>
            <w:vAlign w:val="center"/>
          </w:tcPr>
          <w:p w:rsidR="00324759" w:rsidRPr="00332C3A" w:rsidRDefault="00324759" w:rsidP="00324759"/>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482 149,10</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74 324,50</w:t>
            </w:r>
          </w:p>
        </w:tc>
      </w:tr>
      <w:tr w:rsidR="00324759" w:rsidRPr="00332C3A" w:rsidTr="00324759">
        <w:trPr>
          <w:trHeight w:val="567"/>
          <w:jc w:val="center"/>
        </w:trPr>
        <w:tc>
          <w:tcPr>
            <w:tcW w:w="666" w:type="dxa"/>
            <w:vMerge w:val="restart"/>
            <w:tcBorders>
              <w:top w:val="single" w:sz="4" w:space="0" w:color="auto"/>
              <w:left w:val="single" w:sz="4" w:space="0" w:color="auto"/>
              <w:right w:val="single" w:sz="4" w:space="0" w:color="auto"/>
            </w:tcBorders>
            <w:vAlign w:val="center"/>
          </w:tcPr>
          <w:p w:rsidR="00324759" w:rsidRPr="00332C3A" w:rsidRDefault="00324759" w:rsidP="00324759">
            <w:pPr>
              <w:jc w:val="center"/>
            </w:pPr>
            <w:r>
              <w:t>2.1.</w:t>
            </w:r>
          </w:p>
          <w:p w:rsidR="00324759" w:rsidRPr="00332C3A" w:rsidRDefault="00324759" w:rsidP="00324759"/>
        </w:tc>
        <w:tc>
          <w:tcPr>
            <w:tcW w:w="2581" w:type="dxa"/>
            <w:vMerge w:val="restart"/>
            <w:tcBorders>
              <w:top w:val="single" w:sz="4" w:space="0" w:color="auto"/>
              <w:left w:val="single" w:sz="4" w:space="0" w:color="auto"/>
              <w:right w:val="single" w:sz="4" w:space="0" w:color="auto"/>
            </w:tcBorders>
            <w:vAlign w:val="center"/>
          </w:tcPr>
          <w:p w:rsidR="00324759" w:rsidRDefault="00324759" w:rsidP="00324759">
            <w:pPr>
              <w:pStyle w:val="ConsPlusNormal"/>
              <w:widowControl/>
              <w:rPr>
                <w:sz w:val="20"/>
                <w:szCs w:val="20"/>
              </w:rPr>
            </w:pPr>
          </w:p>
          <w:p w:rsidR="00324759" w:rsidRDefault="00324759" w:rsidP="00324759">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324759" w:rsidRDefault="00324759" w:rsidP="00324759">
            <w:pPr>
              <w:pStyle w:val="ConsPlusNormal"/>
              <w:widowControl/>
              <w:rPr>
                <w:sz w:val="20"/>
                <w:szCs w:val="20"/>
              </w:rPr>
            </w:pPr>
          </w:p>
          <w:p w:rsidR="00324759" w:rsidRPr="00332C3A" w:rsidRDefault="00324759" w:rsidP="00324759">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324759" w:rsidRPr="00332C3A" w:rsidRDefault="00324759" w:rsidP="00324759">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324759" w:rsidRPr="00332C3A" w:rsidRDefault="00324759" w:rsidP="00324759">
            <w:pPr>
              <w:jc w:val="center"/>
            </w:pPr>
          </w:p>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582 338,12</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120 691,70</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90 334,20</w:t>
            </w:r>
          </w:p>
        </w:tc>
        <w:tc>
          <w:tcPr>
            <w:tcW w:w="1148"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91 245,00</w:t>
            </w:r>
          </w:p>
        </w:tc>
        <w:tc>
          <w:tcPr>
            <w:tcW w:w="1262"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91 245,00</w:t>
            </w:r>
          </w:p>
        </w:tc>
        <w:tc>
          <w:tcPr>
            <w:tcW w:w="121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91 245,00</w:t>
            </w:r>
          </w:p>
        </w:tc>
      </w:tr>
      <w:tr w:rsidR="00324759" w:rsidRPr="00332C3A" w:rsidTr="00324759">
        <w:trPr>
          <w:trHeight w:val="567"/>
          <w:jc w:val="center"/>
        </w:trPr>
        <w:tc>
          <w:tcPr>
            <w:tcW w:w="666" w:type="dxa"/>
            <w:vMerge/>
            <w:tcBorders>
              <w:left w:val="single" w:sz="4" w:space="0" w:color="auto"/>
              <w:right w:val="single" w:sz="4" w:space="0" w:color="auto"/>
            </w:tcBorders>
            <w:vAlign w:val="center"/>
          </w:tcPr>
          <w:p w:rsidR="00324759" w:rsidRPr="00332C3A" w:rsidRDefault="00324759" w:rsidP="00324759"/>
        </w:tc>
        <w:tc>
          <w:tcPr>
            <w:tcW w:w="2581" w:type="dxa"/>
            <w:vMerge/>
            <w:tcBorders>
              <w:left w:val="single" w:sz="4" w:space="0" w:color="auto"/>
              <w:right w:val="single" w:sz="4" w:space="0" w:color="auto"/>
            </w:tcBorders>
            <w:vAlign w:val="center"/>
          </w:tcPr>
          <w:p w:rsidR="00324759" w:rsidRPr="00332C3A" w:rsidRDefault="00324759" w:rsidP="00324759"/>
        </w:tc>
        <w:tc>
          <w:tcPr>
            <w:tcW w:w="1625" w:type="dxa"/>
            <w:vMerge/>
            <w:tcBorders>
              <w:left w:val="single" w:sz="4" w:space="0" w:color="auto"/>
              <w:right w:val="single" w:sz="4" w:space="0" w:color="auto"/>
            </w:tcBorders>
            <w:vAlign w:val="center"/>
          </w:tcPr>
          <w:p w:rsidR="00324759" w:rsidRPr="00332C3A" w:rsidRDefault="00324759" w:rsidP="00324759">
            <w:pPr>
              <w:jc w:val="center"/>
            </w:pPr>
          </w:p>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100 189,02</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17 661,10</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16 563,20</w:t>
            </w:r>
          </w:p>
        </w:tc>
        <w:tc>
          <w:tcPr>
            <w:tcW w:w="1148"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16 920,50</w:t>
            </w:r>
          </w:p>
        </w:tc>
        <w:tc>
          <w:tcPr>
            <w:tcW w:w="1262"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16 920,50</w:t>
            </w:r>
          </w:p>
        </w:tc>
        <w:tc>
          <w:tcPr>
            <w:tcW w:w="121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16 920,50</w:t>
            </w:r>
          </w:p>
        </w:tc>
      </w:tr>
      <w:tr w:rsidR="00324759" w:rsidRPr="00332C3A" w:rsidTr="00324759">
        <w:trPr>
          <w:trHeight w:val="567"/>
          <w:jc w:val="center"/>
        </w:trPr>
        <w:tc>
          <w:tcPr>
            <w:tcW w:w="666"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1625" w:type="dxa"/>
            <w:vMerge/>
            <w:tcBorders>
              <w:left w:val="single" w:sz="4" w:space="0" w:color="auto"/>
              <w:bottom w:val="single" w:sz="4" w:space="0" w:color="auto"/>
              <w:right w:val="single" w:sz="4" w:space="0" w:color="auto"/>
            </w:tcBorders>
            <w:vAlign w:val="center"/>
          </w:tcPr>
          <w:p w:rsidR="00324759" w:rsidRPr="00332C3A" w:rsidRDefault="00324759" w:rsidP="00324759">
            <w:pPr>
              <w:jc w:val="center"/>
            </w:pPr>
          </w:p>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482 149,10</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74 324,50</w:t>
            </w:r>
          </w:p>
        </w:tc>
      </w:tr>
      <w:tr w:rsidR="00324759" w:rsidRPr="00332C3A" w:rsidTr="00324759">
        <w:trPr>
          <w:trHeight w:val="567"/>
          <w:jc w:val="center"/>
        </w:trPr>
        <w:tc>
          <w:tcPr>
            <w:tcW w:w="666" w:type="dxa"/>
            <w:tcBorders>
              <w:top w:val="single" w:sz="4" w:space="0" w:color="auto"/>
              <w:left w:val="single" w:sz="4" w:space="0" w:color="auto"/>
              <w:right w:val="single" w:sz="4" w:space="0" w:color="auto"/>
            </w:tcBorders>
            <w:vAlign w:val="center"/>
          </w:tcPr>
          <w:p w:rsidR="00324759" w:rsidRPr="00332C3A" w:rsidRDefault="00324759" w:rsidP="00324759"/>
        </w:tc>
        <w:tc>
          <w:tcPr>
            <w:tcW w:w="2581" w:type="dxa"/>
            <w:vMerge w:val="restart"/>
            <w:tcBorders>
              <w:top w:val="single" w:sz="4" w:space="0" w:color="auto"/>
              <w:left w:val="single" w:sz="4" w:space="0" w:color="auto"/>
              <w:right w:val="single" w:sz="4" w:space="0" w:color="auto"/>
            </w:tcBorders>
            <w:vAlign w:val="center"/>
          </w:tcPr>
          <w:p w:rsidR="00324759" w:rsidRDefault="00324759" w:rsidP="00324759">
            <w:r>
              <w:t>Выравнивание уровня бюджетной обеспеченности поселений</w:t>
            </w:r>
          </w:p>
          <w:p w:rsidR="00324759" w:rsidRPr="00332C3A" w:rsidRDefault="00324759" w:rsidP="00324759"/>
        </w:tc>
        <w:tc>
          <w:tcPr>
            <w:tcW w:w="1625" w:type="dxa"/>
            <w:vMerge w:val="restart"/>
            <w:tcBorders>
              <w:top w:val="single" w:sz="4" w:space="0" w:color="auto"/>
              <w:left w:val="single" w:sz="4" w:space="0" w:color="auto"/>
              <w:right w:val="single" w:sz="4" w:space="0" w:color="auto"/>
            </w:tcBorders>
            <w:vAlign w:val="center"/>
          </w:tcPr>
          <w:p w:rsidR="00324759" w:rsidRPr="00332C3A" w:rsidRDefault="00324759" w:rsidP="00324759">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324759" w:rsidRDefault="00324759" w:rsidP="00324759">
            <w:pPr>
              <w:jc w:val="center"/>
            </w:pPr>
          </w:p>
          <w:p w:rsidR="00324759" w:rsidRPr="00332C3A" w:rsidRDefault="00324759" w:rsidP="00324759">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487 189,52</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83 416,32</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104 061,00</w:t>
            </w:r>
          </w:p>
        </w:tc>
        <w:tc>
          <w:tcPr>
            <w:tcW w:w="1200"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74 508,80</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75 067,80</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75 067,80</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75 067,80</w:t>
            </w:r>
          </w:p>
        </w:tc>
      </w:tr>
      <w:tr w:rsidR="00324759" w:rsidRPr="00332C3A" w:rsidTr="00324759">
        <w:trPr>
          <w:trHeight w:val="567"/>
          <w:jc w:val="center"/>
        </w:trPr>
        <w:tc>
          <w:tcPr>
            <w:tcW w:w="666" w:type="dxa"/>
            <w:tcBorders>
              <w:left w:val="single" w:sz="4" w:space="0" w:color="auto"/>
              <w:right w:val="single" w:sz="4" w:space="0" w:color="auto"/>
            </w:tcBorders>
            <w:vAlign w:val="center"/>
          </w:tcPr>
          <w:p w:rsidR="00324759" w:rsidRDefault="00324759" w:rsidP="00324759">
            <w:pPr>
              <w:jc w:val="center"/>
            </w:pPr>
            <w:r>
              <w:t>2.1.1.</w:t>
            </w:r>
          </w:p>
          <w:p w:rsidR="00324759" w:rsidRPr="00332C3A" w:rsidRDefault="00324759" w:rsidP="00324759"/>
        </w:tc>
        <w:tc>
          <w:tcPr>
            <w:tcW w:w="2581" w:type="dxa"/>
            <w:vMerge/>
            <w:tcBorders>
              <w:left w:val="single" w:sz="4" w:space="0" w:color="auto"/>
              <w:right w:val="single" w:sz="4" w:space="0" w:color="auto"/>
            </w:tcBorders>
            <w:vAlign w:val="center"/>
          </w:tcPr>
          <w:p w:rsidR="00324759" w:rsidRPr="00332C3A" w:rsidRDefault="00324759" w:rsidP="00324759"/>
        </w:tc>
        <w:tc>
          <w:tcPr>
            <w:tcW w:w="1625" w:type="dxa"/>
            <w:vMerge/>
            <w:tcBorders>
              <w:left w:val="single" w:sz="4" w:space="0" w:color="auto"/>
              <w:right w:val="single" w:sz="4" w:space="0" w:color="auto"/>
            </w:tcBorders>
            <w:vAlign w:val="center"/>
          </w:tcPr>
          <w:p w:rsidR="00324759" w:rsidRPr="00332C3A" w:rsidRDefault="00324759" w:rsidP="00324759"/>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5 040,42</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1 042,32</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1030,40</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737,80</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743,30</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743,30</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743,30</w:t>
            </w:r>
          </w:p>
        </w:tc>
      </w:tr>
      <w:tr w:rsidR="00324759" w:rsidRPr="00332C3A" w:rsidTr="00324759">
        <w:trPr>
          <w:trHeight w:val="879"/>
          <w:jc w:val="center"/>
        </w:trPr>
        <w:tc>
          <w:tcPr>
            <w:tcW w:w="666" w:type="dxa"/>
            <w:tcBorders>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1625"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165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rsidRPr="00332C3A">
              <w:t>областной бюджет</w:t>
            </w:r>
          </w:p>
          <w:p w:rsidR="00324759" w:rsidRPr="00332C3A" w:rsidRDefault="00324759" w:rsidP="00324759">
            <w:pPr>
              <w:jc w:val="center"/>
            </w:pPr>
          </w:p>
        </w:tc>
        <w:tc>
          <w:tcPr>
            <w:tcW w:w="1421" w:type="dxa"/>
            <w:tcBorders>
              <w:top w:val="single" w:sz="4" w:space="0" w:color="auto"/>
              <w:left w:val="nil"/>
              <w:bottom w:val="single" w:sz="4" w:space="0" w:color="auto"/>
              <w:right w:val="single" w:sz="4" w:space="0" w:color="auto"/>
            </w:tcBorders>
            <w:vAlign w:val="center"/>
          </w:tcPr>
          <w:p w:rsidR="00324759" w:rsidRPr="00C6437D" w:rsidRDefault="00324759" w:rsidP="00324759">
            <w:pPr>
              <w:jc w:val="center"/>
              <w:rPr>
                <w:lang w:val="en-US"/>
              </w:rPr>
            </w:pPr>
            <w:r>
              <w:rPr>
                <w:lang w:val="en-US"/>
              </w:rPr>
              <w:t>482 149</w:t>
            </w:r>
            <w:r>
              <w:t>,</w:t>
            </w:r>
            <w:r>
              <w:rPr>
                <w:lang w:val="en-US"/>
              </w:rPr>
              <w:t>10</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324759" w:rsidRDefault="00324759" w:rsidP="00324759">
            <w:pPr>
              <w:jc w:val="center"/>
            </w:pPr>
            <w:r>
              <w:t>74 324,50</w:t>
            </w:r>
          </w:p>
        </w:tc>
      </w:tr>
      <w:tr w:rsidR="00324759" w:rsidRPr="00332C3A" w:rsidTr="00324759">
        <w:trPr>
          <w:trHeight w:val="673"/>
          <w:jc w:val="center"/>
        </w:trPr>
        <w:tc>
          <w:tcPr>
            <w:tcW w:w="666" w:type="dxa"/>
            <w:vMerge w:val="restart"/>
            <w:tcBorders>
              <w:left w:val="single" w:sz="4" w:space="0" w:color="auto"/>
              <w:right w:val="single" w:sz="4" w:space="0" w:color="auto"/>
            </w:tcBorders>
            <w:vAlign w:val="center"/>
          </w:tcPr>
          <w:p w:rsidR="00324759" w:rsidRPr="00332C3A" w:rsidRDefault="00324759" w:rsidP="00324759">
            <w:r>
              <w:t>2.1.2.</w:t>
            </w:r>
          </w:p>
        </w:tc>
        <w:tc>
          <w:tcPr>
            <w:tcW w:w="2581" w:type="dxa"/>
            <w:vMerge w:val="restart"/>
            <w:tcBorders>
              <w:left w:val="single" w:sz="4" w:space="0" w:color="auto"/>
              <w:right w:val="single" w:sz="4" w:space="0" w:color="auto"/>
            </w:tcBorders>
            <w:vAlign w:val="center"/>
          </w:tcPr>
          <w:p w:rsidR="00324759" w:rsidRPr="00332C3A" w:rsidRDefault="00324759" w:rsidP="00324759">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324759" w:rsidRPr="00332C3A" w:rsidRDefault="00324759" w:rsidP="00324759">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95 148,60</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15 825,40</w:t>
            </w:r>
          </w:p>
        </w:tc>
        <w:tc>
          <w:tcPr>
            <w:tcW w:w="1148"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16 177,20</w:t>
            </w:r>
          </w:p>
        </w:tc>
        <w:tc>
          <w:tcPr>
            <w:tcW w:w="1262"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16 177,20</w:t>
            </w:r>
          </w:p>
        </w:tc>
        <w:tc>
          <w:tcPr>
            <w:tcW w:w="121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16 177,20</w:t>
            </w:r>
          </w:p>
        </w:tc>
      </w:tr>
      <w:tr w:rsidR="00324759" w:rsidRPr="00332C3A" w:rsidTr="00324759">
        <w:trPr>
          <w:trHeight w:val="569"/>
          <w:jc w:val="center"/>
        </w:trPr>
        <w:tc>
          <w:tcPr>
            <w:tcW w:w="666"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2581"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1625" w:type="dxa"/>
            <w:vMerge/>
            <w:tcBorders>
              <w:left w:val="single" w:sz="4" w:space="0" w:color="auto"/>
              <w:bottom w:val="single" w:sz="4" w:space="0" w:color="auto"/>
              <w:right w:val="single" w:sz="4" w:space="0" w:color="auto"/>
            </w:tcBorders>
            <w:vAlign w:val="center"/>
          </w:tcPr>
          <w:p w:rsidR="00324759" w:rsidRPr="00332C3A" w:rsidRDefault="00324759" w:rsidP="00324759"/>
        </w:tc>
        <w:tc>
          <w:tcPr>
            <w:tcW w:w="165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95 148,60</w:t>
            </w:r>
          </w:p>
        </w:tc>
        <w:tc>
          <w:tcPr>
            <w:tcW w:w="1157"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15 825,40</w:t>
            </w:r>
          </w:p>
        </w:tc>
        <w:tc>
          <w:tcPr>
            <w:tcW w:w="1148"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16 177,20</w:t>
            </w:r>
          </w:p>
        </w:tc>
        <w:tc>
          <w:tcPr>
            <w:tcW w:w="1262"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16 177,20</w:t>
            </w:r>
          </w:p>
        </w:tc>
        <w:tc>
          <w:tcPr>
            <w:tcW w:w="1214" w:type="dxa"/>
            <w:tcBorders>
              <w:top w:val="single" w:sz="4" w:space="0" w:color="auto"/>
              <w:left w:val="nil"/>
              <w:bottom w:val="single" w:sz="4" w:space="0" w:color="auto"/>
              <w:right w:val="single" w:sz="4" w:space="0" w:color="auto"/>
            </w:tcBorders>
            <w:vAlign w:val="center"/>
          </w:tcPr>
          <w:p w:rsidR="00324759" w:rsidRPr="00332C3A" w:rsidRDefault="00324759" w:rsidP="00324759">
            <w:pPr>
              <w:jc w:val="center"/>
            </w:pPr>
            <w:r>
              <w:t>16 177,20</w:t>
            </w:r>
          </w:p>
        </w:tc>
      </w:tr>
    </w:tbl>
    <w:p w:rsidR="00637A68" w:rsidRPr="00D83D42" w:rsidRDefault="00637A68" w:rsidP="00637A68">
      <w:pPr>
        <w:ind w:firstLine="708"/>
      </w:pPr>
    </w:p>
    <w:p w:rsidR="00637A68" w:rsidRPr="00D83D42" w:rsidRDefault="00637A68" w:rsidP="00637A68">
      <w:pPr>
        <w:ind w:firstLine="708"/>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0849" w:type="dxa"/>
        <w:jc w:val="center"/>
        <w:tblInd w:w="733" w:type="dxa"/>
        <w:tblLook w:val="00A0"/>
      </w:tblPr>
      <w:tblGrid>
        <w:gridCol w:w="561"/>
        <w:gridCol w:w="2230"/>
        <w:gridCol w:w="1076"/>
        <w:gridCol w:w="1099"/>
        <w:gridCol w:w="1016"/>
        <w:gridCol w:w="140"/>
        <w:gridCol w:w="976"/>
        <w:gridCol w:w="1016"/>
        <w:gridCol w:w="1016"/>
        <w:gridCol w:w="1016"/>
        <w:gridCol w:w="1016"/>
      </w:tblGrid>
      <w:tr w:rsidR="008449A3" w:rsidRPr="00C73B55" w:rsidTr="00D629A8">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8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126"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4970"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D629A8">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230"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D629A8">
        <w:trPr>
          <w:trHeight w:val="282"/>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601751">
            <w:pPr>
              <w:jc w:val="center"/>
              <w:rPr>
                <w:sz w:val="23"/>
                <w:szCs w:val="23"/>
              </w:rPr>
            </w:pPr>
            <w:r>
              <w:rPr>
                <w:sz w:val="23"/>
                <w:szCs w:val="23"/>
              </w:rPr>
              <w:t>105,4</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109,3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D629A8">
        <w:trPr>
          <w:trHeight w:val="585"/>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1,8</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AC20A1" w:rsidP="008449A3">
            <w:pPr>
              <w:jc w:val="center"/>
              <w:rPr>
                <w:sz w:val="23"/>
                <w:szCs w:val="23"/>
              </w:rPr>
            </w:pPr>
            <w:r>
              <w:rPr>
                <w:sz w:val="23"/>
                <w:szCs w:val="23"/>
              </w:rPr>
              <w:t>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1.5</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D629A8">
        <w:trPr>
          <w:trHeight w:val="585"/>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266731"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266731" w:rsidRPr="00DC1881" w:rsidRDefault="00266731"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DC1881" w:rsidRDefault="00266731"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52 085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830D5E" w:rsidP="00F0037D">
            <w:pPr>
              <w:jc w:val="center"/>
            </w:pPr>
            <w:r>
              <w:t>83 416,3</w:t>
            </w:r>
            <w:r w:rsidR="00D629A8">
              <w:t>2</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324759" w:rsidP="008449A3">
            <w:pPr>
              <w:jc w:val="center"/>
            </w:pPr>
            <w:r>
              <w:t>104 061,00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74 508,80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r>
      <w:tr w:rsidR="008449A3"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30D5E" w:rsidP="008449A3">
            <w:pPr>
              <w:jc w:val="center"/>
            </w:pPr>
            <w:r>
              <w:t>14 160,9</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16 630,70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15 825,40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759" w:rsidRDefault="00324759" w:rsidP="00BC7E5D">
      <w:r>
        <w:separator/>
      </w:r>
    </w:p>
  </w:endnote>
  <w:endnote w:type="continuationSeparator" w:id="1">
    <w:p w:rsidR="00324759" w:rsidRDefault="00324759"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759" w:rsidRDefault="00324759" w:rsidP="00BC7E5D">
      <w:r>
        <w:separator/>
      </w:r>
    </w:p>
  </w:footnote>
  <w:footnote w:type="continuationSeparator" w:id="1">
    <w:p w:rsidR="00324759" w:rsidRDefault="00324759"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324759" w:rsidRDefault="00324759">
        <w:pPr>
          <w:pStyle w:val="a8"/>
          <w:jc w:val="center"/>
        </w:pPr>
        <w:fldSimple w:instr=" PAGE   \* MERGEFORMAT ">
          <w:r w:rsidR="008442F0">
            <w:rPr>
              <w:noProof/>
            </w:rPr>
            <w:t>17</w:t>
          </w:r>
        </w:fldSimple>
      </w:p>
    </w:sdtContent>
  </w:sdt>
  <w:p w:rsidR="00324759" w:rsidRDefault="0032475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324759" w:rsidRDefault="00324759">
        <w:pPr>
          <w:pStyle w:val="a8"/>
          <w:jc w:val="center"/>
        </w:pPr>
        <w:fldSimple w:instr=" PAGE   \* MERGEFORMAT ">
          <w:r w:rsidR="008442F0">
            <w:rPr>
              <w:noProof/>
            </w:rPr>
            <w:t>20</w:t>
          </w:r>
        </w:fldSimple>
      </w:p>
    </w:sdtContent>
  </w:sdt>
  <w:p w:rsidR="00324759" w:rsidRDefault="0032475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324759" w:rsidRDefault="00324759">
        <w:pPr>
          <w:pStyle w:val="a8"/>
          <w:jc w:val="center"/>
        </w:pPr>
        <w:fldSimple w:instr=" PAGE   \* MERGEFORMAT ">
          <w:r w:rsidR="008442F0">
            <w:rPr>
              <w:noProof/>
            </w:rPr>
            <w:t>22</w:t>
          </w:r>
        </w:fldSimple>
      </w:p>
    </w:sdtContent>
  </w:sdt>
  <w:p w:rsidR="00324759" w:rsidRDefault="0032475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2482"/>
    <w:rsid w:val="00054811"/>
    <w:rsid w:val="0006121F"/>
    <w:rsid w:val="000723F3"/>
    <w:rsid w:val="0007616D"/>
    <w:rsid w:val="000764BE"/>
    <w:rsid w:val="0007670F"/>
    <w:rsid w:val="00082647"/>
    <w:rsid w:val="0009373A"/>
    <w:rsid w:val="000943EB"/>
    <w:rsid w:val="000A5DEE"/>
    <w:rsid w:val="000B20A1"/>
    <w:rsid w:val="000B2D96"/>
    <w:rsid w:val="000B7F1A"/>
    <w:rsid w:val="000D24A1"/>
    <w:rsid w:val="000D3528"/>
    <w:rsid w:val="000D478B"/>
    <w:rsid w:val="000F1602"/>
    <w:rsid w:val="000F5CCB"/>
    <w:rsid w:val="000F638C"/>
    <w:rsid w:val="00103545"/>
    <w:rsid w:val="0010571E"/>
    <w:rsid w:val="001075FA"/>
    <w:rsid w:val="00110796"/>
    <w:rsid w:val="001145A4"/>
    <w:rsid w:val="001247FF"/>
    <w:rsid w:val="00136323"/>
    <w:rsid w:val="001364E0"/>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1F7164"/>
    <w:rsid w:val="00212306"/>
    <w:rsid w:val="002131A2"/>
    <w:rsid w:val="00222366"/>
    <w:rsid w:val="00227598"/>
    <w:rsid w:val="00232251"/>
    <w:rsid w:val="00233D95"/>
    <w:rsid w:val="002429DA"/>
    <w:rsid w:val="00266731"/>
    <w:rsid w:val="002671E9"/>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24759"/>
    <w:rsid w:val="00331689"/>
    <w:rsid w:val="00332C3A"/>
    <w:rsid w:val="00335D18"/>
    <w:rsid w:val="003420F8"/>
    <w:rsid w:val="0034557A"/>
    <w:rsid w:val="003509E4"/>
    <w:rsid w:val="00356CBA"/>
    <w:rsid w:val="003663D2"/>
    <w:rsid w:val="003679CB"/>
    <w:rsid w:val="00367DE5"/>
    <w:rsid w:val="00380E3A"/>
    <w:rsid w:val="00382572"/>
    <w:rsid w:val="00383310"/>
    <w:rsid w:val="00386866"/>
    <w:rsid w:val="003A3B3C"/>
    <w:rsid w:val="003A7375"/>
    <w:rsid w:val="003D2373"/>
    <w:rsid w:val="003D2878"/>
    <w:rsid w:val="003D37A3"/>
    <w:rsid w:val="003D3BCD"/>
    <w:rsid w:val="003E464D"/>
    <w:rsid w:val="003E5839"/>
    <w:rsid w:val="003F0952"/>
    <w:rsid w:val="004006CC"/>
    <w:rsid w:val="004165B9"/>
    <w:rsid w:val="00416C44"/>
    <w:rsid w:val="00423AD2"/>
    <w:rsid w:val="00430EAF"/>
    <w:rsid w:val="00447229"/>
    <w:rsid w:val="00455F5D"/>
    <w:rsid w:val="00457535"/>
    <w:rsid w:val="00461911"/>
    <w:rsid w:val="00473DEE"/>
    <w:rsid w:val="00474736"/>
    <w:rsid w:val="00486D18"/>
    <w:rsid w:val="00487DB4"/>
    <w:rsid w:val="00494B93"/>
    <w:rsid w:val="00497F2D"/>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7EA4"/>
    <w:rsid w:val="00556EB9"/>
    <w:rsid w:val="00561C2F"/>
    <w:rsid w:val="0056532A"/>
    <w:rsid w:val="0057595D"/>
    <w:rsid w:val="00586EA2"/>
    <w:rsid w:val="00593609"/>
    <w:rsid w:val="005B7EA3"/>
    <w:rsid w:val="005C3677"/>
    <w:rsid w:val="005D54D2"/>
    <w:rsid w:val="005E3EAC"/>
    <w:rsid w:val="005F1716"/>
    <w:rsid w:val="005F43F5"/>
    <w:rsid w:val="005F453A"/>
    <w:rsid w:val="005F7AC7"/>
    <w:rsid w:val="005F7C75"/>
    <w:rsid w:val="00600592"/>
    <w:rsid w:val="00601751"/>
    <w:rsid w:val="00606BE4"/>
    <w:rsid w:val="00620558"/>
    <w:rsid w:val="00622F4C"/>
    <w:rsid w:val="00630F42"/>
    <w:rsid w:val="00632E2A"/>
    <w:rsid w:val="00633F1B"/>
    <w:rsid w:val="00634859"/>
    <w:rsid w:val="00637A68"/>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206D0"/>
    <w:rsid w:val="00734931"/>
    <w:rsid w:val="007525BE"/>
    <w:rsid w:val="00753C79"/>
    <w:rsid w:val="00773911"/>
    <w:rsid w:val="00773959"/>
    <w:rsid w:val="0077711B"/>
    <w:rsid w:val="0078055D"/>
    <w:rsid w:val="00780D70"/>
    <w:rsid w:val="007A4E55"/>
    <w:rsid w:val="007B6419"/>
    <w:rsid w:val="007B6C6B"/>
    <w:rsid w:val="007D7E15"/>
    <w:rsid w:val="007E4F6D"/>
    <w:rsid w:val="00800A6C"/>
    <w:rsid w:val="008161E4"/>
    <w:rsid w:val="008171C0"/>
    <w:rsid w:val="00823867"/>
    <w:rsid w:val="00823E50"/>
    <w:rsid w:val="00825E7A"/>
    <w:rsid w:val="00830D5E"/>
    <w:rsid w:val="0083201F"/>
    <w:rsid w:val="008442F0"/>
    <w:rsid w:val="008449A3"/>
    <w:rsid w:val="008461BF"/>
    <w:rsid w:val="00866698"/>
    <w:rsid w:val="00872648"/>
    <w:rsid w:val="00873AFD"/>
    <w:rsid w:val="00876B47"/>
    <w:rsid w:val="00877F79"/>
    <w:rsid w:val="00880647"/>
    <w:rsid w:val="00881278"/>
    <w:rsid w:val="00884883"/>
    <w:rsid w:val="00885EC5"/>
    <w:rsid w:val="008933B1"/>
    <w:rsid w:val="00893BA0"/>
    <w:rsid w:val="008A0699"/>
    <w:rsid w:val="008A41B6"/>
    <w:rsid w:val="008B4814"/>
    <w:rsid w:val="008C7576"/>
    <w:rsid w:val="008D17C0"/>
    <w:rsid w:val="008D5FD3"/>
    <w:rsid w:val="008D6D5F"/>
    <w:rsid w:val="008E22EB"/>
    <w:rsid w:val="008E780D"/>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872E1"/>
    <w:rsid w:val="009A1D19"/>
    <w:rsid w:val="009A30DC"/>
    <w:rsid w:val="009A4C9A"/>
    <w:rsid w:val="009C3804"/>
    <w:rsid w:val="009C4F6B"/>
    <w:rsid w:val="009C72C4"/>
    <w:rsid w:val="009D1C6F"/>
    <w:rsid w:val="009D6DC5"/>
    <w:rsid w:val="009E119D"/>
    <w:rsid w:val="009F3DF6"/>
    <w:rsid w:val="009F48AF"/>
    <w:rsid w:val="00A01F78"/>
    <w:rsid w:val="00A17016"/>
    <w:rsid w:val="00A17C5D"/>
    <w:rsid w:val="00A17EC8"/>
    <w:rsid w:val="00A21EBC"/>
    <w:rsid w:val="00A22DA8"/>
    <w:rsid w:val="00A2355F"/>
    <w:rsid w:val="00A3656A"/>
    <w:rsid w:val="00A37B18"/>
    <w:rsid w:val="00A67129"/>
    <w:rsid w:val="00A726E8"/>
    <w:rsid w:val="00A7311F"/>
    <w:rsid w:val="00A7395E"/>
    <w:rsid w:val="00A909D1"/>
    <w:rsid w:val="00A93909"/>
    <w:rsid w:val="00AA5506"/>
    <w:rsid w:val="00AB3E40"/>
    <w:rsid w:val="00AB410E"/>
    <w:rsid w:val="00AC20A1"/>
    <w:rsid w:val="00AC56C0"/>
    <w:rsid w:val="00AC5E40"/>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61A22"/>
    <w:rsid w:val="00C71ED0"/>
    <w:rsid w:val="00C82B38"/>
    <w:rsid w:val="00C84D92"/>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629A8"/>
    <w:rsid w:val="00D812D4"/>
    <w:rsid w:val="00D83025"/>
    <w:rsid w:val="00D937A6"/>
    <w:rsid w:val="00DA0E5B"/>
    <w:rsid w:val="00DA10CA"/>
    <w:rsid w:val="00DB332C"/>
    <w:rsid w:val="00DB5C58"/>
    <w:rsid w:val="00DC1881"/>
    <w:rsid w:val="00DC2380"/>
    <w:rsid w:val="00DC3370"/>
    <w:rsid w:val="00DC5705"/>
    <w:rsid w:val="00DC7437"/>
    <w:rsid w:val="00DC7636"/>
    <w:rsid w:val="00DD4EB1"/>
    <w:rsid w:val="00DD6224"/>
    <w:rsid w:val="00DE280D"/>
    <w:rsid w:val="00DE5299"/>
    <w:rsid w:val="00DF3008"/>
    <w:rsid w:val="00DF3EEE"/>
    <w:rsid w:val="00DF71A0"/>
    <w:rsid w:val="00DF7CDB"/>
    <w:rsid w:val="00E020D5"/>
    <w:rsid w:val="00E02EF0"/>
    <w:rsid w:val="00E07ADF"/>
    <w:rsid w:val="00E1755A"/>
    <w:rsid w:val="00E21840"/>
    <w:rsid w:val="00E333FE"/>
    <w:rsid w:val="00E40EDC"/>
    <w:rsid w:val="00E45792"/>
    <w:rsid w:val="00E52D2B"/>
    <w:rsid w:val="00E531CA"/>
    <w:rsid w:val="00E53306"/>
    <w:rsid w:val="00E54F5B"/>
    <w:rsid w:val="00E5549F"/>
    <w:rsid w:val="00E579CC"/>
    <w:rsid w:val="00E66A33"/>
    <w:rsid w:val="00E677A7"/>
    <w:rsid w:val="00E706EE"/>
    <w:rsid w:val="00E953EF"/>
    <w:rsid w:val="00EA4064"/>
    <w:rsid w:val="00EA4F11"/>
    <w:rsid w:val="00EA718B"/>
    <w:rsid w:val="00EA73D1"/>
    <w:rsid w:val="00EB0B8D"/>
    <w:rsid w:val="00EB1A83"/>
    <w:rsid w:val="00EB6254"/>
    <w:rsid w:val="00EC0EF8"/>
    <w:rsid w:val="00EC68ED"/>
    <w:rsid w:val="00ED5E8A"/>
    <w:rsid w:val="00ED74F2"/>
    <w:rsid w:val="00ED77CA"/>
    <w:rsid w:val="00EF3181"/>
    <w:rsid w:val="00EF6B54"/>
    <w:rsid w:val="00F0037D"/>
    <w:rsid w:val="00F052C2"/>
    <w:rsid w:val="00F16711"/>
    <w:rsid w:val="00F21939"/>
    <w:rsid w:val="00F2201B"/>
    <w:rsid w:val="00F3352F"/>
    <w:rsid w:val="00F345E2"/>
    <w:rsid w:val="00F44467"/>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6E64-7825-4EFA-9B99-932E8E8C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23</Pages>
  <Words>6376</Words>
  <Characters>36345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Гайдук</cp:lastModifiedBy>
  <cp:revision>20</cp:revision>
  <cp:lastPrinted>2019-06-11T06:23:00Z</cp:lastPrinted>
  <dcterms:created xsi:type="dcterms:W3CDTF">2018-03-05T01:54:00Z</dcterms:created>
  <dcterms:modified xsi:type="dcterms:W3CDTF">2019-12-27T09:36:00Z</dcterms:modified>
</cp:coreProperties>
</file>