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7DA5" w14:textId="77777777" w:rsidR="009C3ABD" w:rsidRDefault="009C3ABD" w:rsidP="009C3ABD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377F8A8C" wp14:editId="32F2E0D2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5FE93" w14:textId="77777777" w:rsidR="009C3ABD" w:rsidRPr="00E86BE8" w:rsidRDefault="009C3ABD" w:rsidP="009C3ABD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78B45339" w14:textId="77777777" w:rsidR="009C3ABD" w:rsidRPr="00E86BE8" w:rsidRDefault="009C3ABD" w:rsidP="009C3ABD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8E99B6E" w14:textId="77777777" w:rsidR="009C3ABD" w:rsidRPr="00E86BE8" w:rsidRDefault="009C3ABD" w:rsidP="009C3ABD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74FCB030" w14:textId="77777777" w:rsidR="009C3ABD" w:rsidRPr="00E86BE8" w:rsidRDefault="009C3ABD" w:rsidP="009C3ABD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1D000A7D" w14:textId="77777777" w:rsidR="009C3ABD" w:rsidRDefault="009C3ABD" w:rsidP="009C3ABD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259F2A5D" w14:textId="77777777" w:rsidR="009C3ABD" w:rsidRDefault="009C3ABD" w:rsidP="009C3AB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6628FA2A" w14:textId="522C8686" w:rsidR="009C3ABD" w:rsidRPr="00252772" w:rsidRDefault="009C3ABD" w:rsidP="009C3AB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762C0A">
        <w:rPr>
          <w:rFonts w:ascii="Arial" w:hAnsi="Arial" w:cs="Arial"/>
          <w:sz w:val="24"/>
          <w:szCs w:val="24"/>
        </w:rPr>
        <w:t>28</w:t>
      </w:r>
      <w:r w:rsidRPr="00252772">
        <w:rPr>
          <w:rFonts w:ascii="Arial" w:hAnsi="Arial" w:cs="Arial"/>
          <w:sz w:val="24"/>
          <w:szCs w:val="24"/>
        </w:rPr>
        <w:t>»</w:t>
      </w:r>
      <w:r w:rsidR="00762C0A">
        <w:rPr>
          <w:rFonts w:ascii="Arial" w:hAnsi="Arial" w:cs="Arial"/>
          <w:sz w:val="24"/>
          <w:szCs w:val="24"/>
        </w:rPr>
        <w:t xml:space="preserve"> мая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762C0A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>№</w:t>
      </w:r>
      <w:r w:rsidR="00762C0A">
        <w:rPr>
          <w:rFonts w:ascii="Arial" w:hAnsi="Arial" w:cs="Arial"/>
          <w:sz w:val="24"/>
          <w:szCs w:val="24"/>
        </w:rPr>
        <w:t>125</w:t>
      </w:r>
    </w:p>
    <w:p w14:paraId="4D1208EE" w14:textId="77777777" w:rsidR="009C3ABD" w:rsidRPr="00252772" w:rsidRDefault="009C3ABD" w:rsidP="009C3A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1ECF0DB0" w14:textId="7CFCF03F" w:rsidR="00120298" w:rsidRPr="009C3ABD" w:rsidRDefault="00671D41" w:rsidP="0012029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32"/>
          <w:szCs w:val="24"/>
          <w:lang w:eastAsia="ru-RU"/>
        </w:rPr>
      </w:pPr>
      <w:r w:rsidRPr="009C3ABD">
        <w:rPr>
          <w:rFonts w:ascii="Arial" w:eastAsia="Times New Roman" w:hAnsi="Arial" w:cs="Arial"/>
          <w:b/>
          <w:sz w:val="32"/>
          <w:szCs w:val="24"/>
          <w:lang w:eastAsia="ru-RU"/>
        </w:rPr>
        <w:t>О ШТАБ</w:t>
      </w:r>
      <w:r w:rsidR="002A30AB">
        <w:rPr>
          <w:rFonts w:ascii="Arial" w:eastAsia="Times New Roman" w:hAnsi="Arial" w:cs="Arial"/>
          <w:b/>
          <w:sz w:val="32"/>
          <w:szCs w:val="24"/>
          <w:lang w:eastAsia="ru-RU"/>
        </w:rPr>
        <w:t>Е</w:t>
      </w:r>
      <w:r w:rsidRPr="009C3ABD">
        <w:rPr>
          <w:rFonts w:ascii="Arial" w:eastAsia="Times New Roman" w:hAnsi="Arial" w:cs="Arial"/>
          <w:b/>
          <w:sz w:val="32"/>
          <w:szCs w:val="24"/>
          <w:lang w:eastAsia="ru-RU"/>
        </w:rPr>
        <w:t xml:space="preserve"> ЖИГАЛОВСКОГО</w:t>
      </w:r>
      <w:r>
        <w:rPr>
          <w:rFonts w:ascii="Arial" w:eastAsia="Times New Roman" w:hAnsi="Arial" w:cs="Arial"/>
          <w:b/>
          <w:sz w:val="32"/>
          <w:szCs w:val="24"/>
          <w:lang w:eastAsia="ru-RU"/>
        </w:rPr>
        <w:t xml:space="preserve"> МУНИЦИПАЛЬНОГО ОКРУГА</w:t>
      </w:r>
      <w:r w:rsidRPr="009C3ABD">
        <w:rPr>
          <w:rFonts w:ascii="Arial" w:eastAsia="Times New Roman" w:hAnsi="Arial" w:cs="Arial"/>
          <w:b/>
          <w:sz w:val="32"/>
          <w:szCs w:val="24"/>
          <w:lang w:eastAsia="ru-RU"/>
        </w:rPr>
        <w:t xml:space="preserve"> ПО КООРДИНАЦИИ ПОМОЩИ СЕМЬЯМ МОБИЛИЗОВАННЫХ И ВОЕННОСЛУЖАЩИХ, УЧАСТВУЮЩИХ В СПЕЦИАЛЬНОЙ ВОЕННОЙ ОПЕРАЦИИ НА ТЕРРИТОРИЯХ ДОНЕЦКОЙ НАРОДНОЙ РЕСПУБЛИКИ, ЛУГАНСКО</w:t>
      </w:r>
      <w:r>
        <w:rPr>
          <w:rFonts w:ascii="Arial" w:eastAsia="Times New Roman" w:hAnsi="Arial" w:cs="Arial"/>
          <w:b/>
          <w:sz w:val="32"/>
          <w:szCs w:val="24"/>
          <w:lang w:eastAsia="ru-RU"/>
        </w:rPr>
        <w:t>Й НАРОДНОЙ РЕСПУБЛИКИ И УКРАИНЫ</w:t>
      </w:r>
    </w:p>
    <w:p w14:paraId="7A7A767A" w14:textId="756CF7A4" w:rsidR="009C3ABD" w:rsidRDefault="00DF5F2D" w:rsidP="009C3A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DF5F2D">
        <w:rPr>
          <w:rFonts w:ascii="Arial" w:hAnsi="Arial" w:cs="Arial"/>
          <w:color w:val="000000"/>
          <w:sz w:val="24"/>
          <w:szCs w:val="18"/>
        </w:rPr>
        <w:t>В целях координации деятельности и обеспечения эффективного взаимодействия исполнительных органов государственной власти Иркутской области, территориальных органов федеральных органов исполнительной власти, органов местного самоуправления муниципальных образований Иркутской области, иных органов и организаций по решению вопросов оказания адресной помощи семьям мобилизованных и военнослужащих, участвующих в специальной военной операции на территориях Донецкой Народной Республики, Луганской Народной Республики и Украины, принимая во внимание распоряжение Губернатора Иркутской области от 03.10.2022</w:t>
      </w:r>
      <w:r w:rsidR="002A30AB">
        <w:rPr>
          <w:rFonts w:ascii="Arial" w:hAnsi="Arial" w:cs="Arial"/>
          <w:color w:val="000000"/>
          <w:sz w:val="24"/>
          <w:szCs w:val="18"/>
        </w:rPr>
        <w:t xml:space="preserve"> </w:t>
      </w:r>
      <w:r w:rsidRPr="00DF5F2D">
        <w:rPr>
          <w:rFonts w:ascii="Arial" w:hAnsi="Arial" w:cs="Arial"/>
          <w:color w:val="000000"/>
          <w:sz w:val="24"/>
          <w:szCs w:val="18"/>
        </w:rPr>
        <w:t xml:space="preserve">г. № 289-р </w:t>
      </w:r>
      <w:r w:rsidR="00B81034">
        <w:rPr>
          <w:rFonts w:ascii="Arial" w:hAnsi="Arial" w:cs="Arial"/>
          <w:color w:val="000000"/>
          <w:sz w:val="24"/>
          <w:szCs w:val="18"/>
        </w:rPr>
        <w:t>«</w:t>
      </w:r>
      <w:r w:rsidRPr="00DF5F2D">
        <w:rPr>
          <w:rFonts w:ascii="Arial" w:hAnsi="Arial" w:cs="Arial"/>
          <w:color w:val="000000"/>
          <w:sz w:val="24"/>
          <w:szCs w:val="18"/>
        </w:rPr>
        <w:t>О создании штаба Иркутской области по координации помощи семьям мобилизованных и военнослужащих, участвующих в специальной военной операции на территориях Донецкой Народной Республики, Луганской Народной Республики и Украины</w:t>
      </w:r>
      <w:r w:rsidR="002A30AB">
        <w:rPr>
          <w:rFonts w:ascii="Arial" w:hAnsi="Arial" w:cs="Arial"/>
          <w:color w:val="000000"/>
          <w:sz w:val="24"/>
          <w:szCs w:val="18"/>
        </w:rPr>
        <w:t>»</w:t>
      </w:r>
      <w:r w:rsidRPr="00DF5F2D">
        <w:rPr>
          <w:rFonts w:ascii="Arial" w:hAnsi="Arial" w:cs="Arial"/>
          <w:color w:val="000000"/>
          <w:sz w:val="24"/>
          <w:szCs w:val="18"/>
        </w:rPr>
        <w:t>,</w:t>
      </w:r>
      <w:r w:rsidRPr="00DF5F2D">
        <w:rPr>
          <w:rFonts w:ascii="Verdana" w:hAnsi="Verdana"/>
          <w:color w:val="000000"/>
          <w:sz w:val="24"/>
          <w:szCs w:val="18"/>
        </w:rPr>
        <w:t xml:space="preserve"> </w:t>
      </w:r>
      <w:r w:rsidR="009C3ABD" w:rsidRPr="005A4C5B">
        <w:rPr>
          <w:rFonts w:ascii="Arial" w:hAnsi="Arial" w:cs="Arial"/>
          <w:color w:val="000000" w:themeColor="text1"/>
          <w:sz w:val="24"/>
        </w:rPr>
        <w:t>руководствуясь статьей 15, 34 Устава Жигаловского муниципального округа,</w:t>
      </w:r>
      <w:r w:rsidR="009C3ABD">
        <w:rPr>
          <w:rFonts w:ascii="Arial" w:hAnsi="Arial" w:cs="Arial"/>
          <w:color w:val="000000" w:themeColor="text1"/>
          <w:sz w:val="24"/>
        </w:rPr>
        <w:t xml:space="preserve"> Администрация Жигаловского муниципального округа,</w:t>
      </w:r>
    </w:p>
    <w:p w14:paraId="47202759" w14:textId="77777777" w:rsidR="009C3ABD" w:rsidRDefault="009C3ABD" w:rsidP="009C3A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</w:p>
    <w:p w14:paraId="37925314" w14:textId="77777777" w:rsidR="006654AD" w:rsidRDefault="009C3ABD" w:rsidP="009C3AB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661CFA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ПОСТАНОВЛЯЕТ:</w:t>
      </w:r>
    </w:p>
    <w:p w14:paraId="038A06A1" w14:textId="77777777" w:rsidR="009C3ABD" w:rsidRPr="009C3ABD" w:rsidRDefault="009C3ABD" w:rsidP="009C3AB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30"/>
          <w:lang w:eastAsia="ru-RU"/>
        </w:rPr>
      </w:pPr>
    </w:p>
    <w:p w14:paraId="7377674A" w14:textId="0EB65F31" w:rsidR="00DF5F2D" w:rsidRDefault="006654AD" w:rsidP="002A30A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85F74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DF5F2D" w:rsidRPr="00DF5F2D">
        <w:rPr>
          <w:rFonts w:ascii="Verdana" w:hAnsi="Verdana"/>
          <w:color w:val="000000"/>
          <w:sz w:val="18"/>
          <w:szCs w:val="18"/>
        </w:rPr>
        <w:t xml:space="preserve"> </w:t>
      </w:r>
      <w:r w:rsidR="00DF5F2D" w:rsidRPr="00DF5F2D">
        <w:rPr>
          <w:rFonts w:ascii="Arial" w:hAnsi="Arial" w:cs="Arial"/>
          <w:color w:val="000000"/>
          <w:sz w:val="24"/>
          <w:szCs w:val="24"/>
        </w:rPr>
        <w:t>Утвердить</w:t>
      </w:r>
      <w:r w:rsidR="002A30AB">
        <w:rPr>
          <w:rFonts w:ascii="Arial" w:hAnsi="Arial" w:cs="Arial"/>
          <w:color w:val="000000"/>
          <w:sz w:val="24"/>
          <w:szCs w:val="24"/>
        </w:rPr>
        <w:t xml:space="preserve"> </w:t>
      </w:r>
      <w:r w:rsidR="00DF5F2D" w:rsidRPr="00DF5F2D">
        <w:rPr>
          <w:rFonts w:ascii="Arial" w:hAnsi="Arial" w:cs="Arial"/>
          <w:color w:val="000000"/>
          <w:sz w:val="24"/>
          <w:szCs w:val="24"/>
        </w:rPr>
        <w:t xml:space="preserve">Положение о </w:t>
      </w:r>
      <w:bookmarkStart w:id="0" w:name="_Hlk230789221"/>
      <w:r w:rsidR="00DF5F2D" w:rsidRPr="00DF5F2D">
        <w:rPr>
          <w:rFonts w:ascii="Arial" w:hAnsi="Arial" w:cs="Arial"/>
          <w:color w:val="000000"/>
          <w:sz w:val="24"/>
          <w:szCs w:val="24"/>
        </w:rPr>
        <w:t>штабе</w:t>
      </w:r>
      <w:r w:rsidR="00B8786A">
        <w:rPr>
          <w:rFonts w:ascii="Arial" w:hAnsi="Arial" w:cs="Arial"/>
          <w:color w:val="000000"/>
          <w:sz w:val="24"/>
          <w:szCs w:val="24"/>
        </w:rPr>
        <w:t xml:space="preserve"> Жигаловского муниципального округа</w:t>
      </w:r>
      <w:r w:rsidR="00DF5F2D" w:rsidRPr="00DF5F2D">
        <w:rPr>
          <w:rFonts w:ascii="Arial" w:hAnsi="Arial" w:cs="Arial"/>
          <w:color w:val="000000"/>
          <w:sz w:val="24"/>
          <w:szCs w:val="24"/>
        </w:rPr>
        <w:t xml:space="preserve"> по координации помощи семьям мобилизованных и военнослужащих, участвующих в специальной военной операции на территориях Донецкой Народной Республики, Луганской Народной Республики и Украины </w:t>
      </w:r>
      <w:bookmarkEnd w:id="0"/>
      <w:r w:rsidR="00DF5F2D" w:rsidRPr="00DF5F2D">
        <w:rPr>
          <w:rFonts w:ascii="Arial" w:hAnsi="Arial" w:cs="Arial"/>
          <w:color w:val="000000"/>
          <w:sz w:val="24"/>
          <w:szCs w:val="24"/>
        </w:rPr>
        <w:t>(приложение 1);</w:t>
      </w:r>
    </w:p>
    <w:p w14:paraId="1E2690F4" w14:textId="7DB9A6EF" w:rsidR="00DF5F2D" w:rsidRPr="00DF5F2D" w:rsidRDefault="00DF5F2D" w:rsidP="0012029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5F2D">
        <w:rPr>
          <w:rFonts w:ascii="Arial" w:hAnsi="Arial" w:cs="Arial"/>
          <w:color w:val="000000"/>
          <w:sz w:val="24"/>
          <w:szCs w:val="24"/>
        </w:rPr>
        <w:t>2</w:t>
      </w:r>
      <w:r w:rsidR="002A30AB">
        <w:rPr>
          <w:rFonts w:ascii="Arial" w:hAnsi="Arial" w:cs="Arial"/>
          <w:color w:val="000000"/>
          <w:sz w:val="24"/>
          <w:szCs w:val="24"/>
        </w:rPr>
        <w:t>. Утвердить</w:t>
      </w:r>
      <w:r w:rsidRPr="00DF5F2D">
        <w:rPr>
          <w:rFonts w:ascii="Arial" w:hAnsi="Arial" w:cs="Arial"/>
          <w:color w:val="000000"/>
          <w:sz w:val="24"/>
          <w:szCs w:val="24"/>
        </w:rPr>
        <w:t xml:space="preserve"> </w:t>
      </w:r>
      <w:r w:rsidR="002A30AB">
        <w:rPr>
          <w:rFonts w:ascii="Arial" w:hAnsi="Arial" w:cs="Arial"/>
          <w:color w:val="000000"/>
          <w:sz w:val="24"/>
          <w:szCs w:val="24"/>
        </w:rPr>
        <w:t>С</w:t>
      </w:r>
      <w:r w:rsidRPr="00DF5F2D">
        <w:rPr>
          <w:rFonts w:ascii="Arial" w:hAnsi="Arial" w:cs="Arial"/>
          <w:color w:val="000000"/>
          <w:sz w:val="24"/>
          <w:szCs w:val="24"/>
        </w:rPr>
        <w:t>остав штаба</w:t>
      </w:r>
      <w:r w:rsidR="00B8786A">
        <w:rPr>
          <w:rFonts w:ascii="Arial" w:hAnsi="Arial" w:cs="Arial"/>
          <w:color w:val="000000"/>
          <w:sz w:val="24"/>
          <w:szCs w:val="24"/>
        </w:rPr>
        <w:t xml:space="preserve"> Жигаловского муниципального округа</w:t>
      </w:r>
      <w:r w:rsidRPr="00DF5F2D">
        <w:rPr>
          <w:rFonts w:ascii="Arial" w:hAnsi="Arial" w:cs="Arial"/>
          <w:color w:val="000000"/>
          <w:sz w:val="24"/>
          <w:szCs w:val="24"/>
        </w:rPr>
        <w:t xml:space="preserve"> </w:t>
      </w:r>
      <w:r w:rsidR="002A30AB" w:rsidRPr="002A30AB">
        <w:rPr>
          <w:rFonts w:ascii="Arial" w:hAnsi="Arial" w:cs="Arial"/>
          <w:color w:val="000000"/>
          <w:sz w:val="24"/>
          <w:szCs w:val="24"/>
        </w:rPr>
        <w:t>по координации помощи семьям мобилизованных и военнослужащих, участвующих в специальной военной операции на территориях Донецкой Народной Республики, Луганской Народной Республики и Украины</w:t>
      </w:r>
      <w:r w:rsidRPr="00DF5F2D">
        <w:rPr>
          <w:rFonts w:ascii="Arial" w:hAnsi="Arial" w:cs="Arial"/>
          <w:color w:val="000000"/>
          <w:sz w:val="24"/>
          <w:szCs w:val="24"/>
        </w:rPr>
        <w:t xml:space="preserve"> (приложение 2).</w:t>
      </w:r>
    </w:p>
    <w:p w14:paraId="7C955EE6" w14:textId="704D43B2" w:rsidR="00DF5F2D" w:rsidRPr="00DF5F2D" w:rsidRDefault="00DF5F2D" w:rsidP="00DF5F2D">
      <w:pPr>
        <w:spacing w:after="0"/>
        <w:ind w:firstLine="709"/>
        <w:jc w:val="both"/>
        <w:rPr>
          <w:color w:val="000000"/>
          <w:sz w:val="24"/>
          <w:szCs w:val="24"/>
          <w:lang w:eastAsia="ru-RU" w:bidi="ru-RU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Pr="00DF5F2D">
        <w:rPr>
          <w:rFonts w:ascii="Arial" w:hAnsi="Arial" w:cs="Arial"/>
          <w:sz w:val="24"/>
          <w:szCs w:val="24"/>
          <w:lang w:eastAsia="ru-RU"/>
        </w:rPr>
        <w:t xml:space="preserve">. </w:t>
      </w:r>
      <w:r w:rsidRPr="00DF5F2D">
        <w:rPr>
          <w:rFonts w:ascii="Arial" w:hAnsi="Arial" w:cs="Arial"/>
          <w:color w:val="000000"/>
          <w:sz w:val="24"/>
          <w:szCs w:val="24"/>
          <w:lang w:eastAsia="ru-RU" w:bidi="ru-RU"/>
        </w:rPr>
        <w:t>Признать утратившим силу постановление Администрации</w:t>
      </w:r>
      <w:r w:rsidRPr="00DF5F2D">
        <w:rPr>
          <w:color w:val="000000"/>
          <w:sz w:val="24"/>
          <w:szCs w:val="24"/>
          <w:lang w:eastAsia="ru-RU" w:bidi="ru-RU"/>
        </w:rPr>
        <w:t xml:space="preserve"> </w:t>
      </w:r>
      <w:r w:rsidRPr="00DF5F2D">
        <w:rPr>
          <w:rFonts w:ascii="Arial" w:hAnsi="Arial" w:cs="Arial"/>
          <w:color w:val="000000"/>
          <w:sz w:val="24"/>
          <w:szCs w:val="24"/>
          <w:lang w:eastAsia="ru-RU" w:bidi="ru-RU"/>
        </w:rPr>
        <w:t>муниципального</w:t>
      </w:r>
      <w:r w:rsidRPr="00DF5F2D">
        <w:rPr>
          <w:rFonts w:ascii="Arial" w:hAnsi="Arial" w:cs="Arial"/>
          <w:sz w:val="24"/>
          <w:szCs w:val="24"/>
        </w:rPr>
        <w:t xml:space="preserve"> </w:t>
      </w:r>
      <w:r w:rsidRPr="00DF5F2D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образования «Жигаловский район» </w:t>
      </w:r>
      <w:r w:rsidRPr="00DF5F2D">
        <w:rPr>
          <w:rFonts w:ascii="Arial" w:hAnsi="Arial" w:cs="Arial"/>
          <w:sz w:val="24"/>
          <w:szCs w:val="24"/>
          <w:lang w:eastAsia="ru-RU"/>
        </w:rPr>
        <w:t xml:space="preserve">от 22.04.2024 г. №75 «О </w:t>
      </w:r>
      <w:r w:rsidRPr="00DF5F2D">
        <w:rPr>
          <w:rFonts w:ascii="Arial" w:hAnsi="Arial" w:cs="Arial"/>
          <w:sz w:val="24"/>
          <w:szCs w:val="24"/>
          <w:lang w:eastAsia="ru-RU"/>
        </w:rPr>
        <w:lastRenderedPageBreak/>
        <w:t>создании штаба Жигаловского района по координации помощи семьям мобилизованных и военнослужащих, участвующих в специальной военной операции на территориях Донецкой Народной Республики, Луганской Народной Республики и Украины»</w:t>
      </w:r>
      <w:r w:rsidR="00B8786A">
        <w:rPr>
          <w:rFonts w:ascii="Arial" w:hAnsi="Arial" w:cs="Arial"/>
          <w:sz w:val="24"/>
          <w:szCs w:val="24"/>
          <w:lang w:eastAsia="ru-RU"/>
        </w:rPr>
        <w:t>.</w:t>
      </w:r>
    </w:p>
    <w:p w14:paraId="09669C43" w14:textId="08E578C4" w:rsidR="00DF5F2D" w:rsidRPr="00DF5F2D" w:rsidRDefault="00DF5F2D" w:rsidP="00DF5F2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</w:t>
      </w:r>
      <w:r w:rsidRPr="00DF5F2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Контроль за исполнением настоящего постановления возложить на заместителя мэра по социальным вопросам </w:t>
      </w:r>
      <w:r w:rsidRPr="00DF5F2D">
        <w:rPr>
          <w:rFonts w:ascii="Arial" w:eastAsia="Times New Roman" w:hAnsi="Arial" w:cs="Arial"/>
          <w:sz w:val="24"/>
          <w:szCs w:val="24"/>
          <w:lang w:eastAsia="ru-RU"/>
        </w:rPr>
        <w:t>Жигаловского муниципального округа Полханову Ю.С.</w:t>
      </w:r>
    </w:p>
    <w:p w14:paraId="40856FCF" w14:textId="4FC44D97" w:rsidR="00DF5F2D" w:rsidRPr="00DF5F2D" w:rsidRDefault="00DF5F2D" w:rsidP="00DF5F2D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DF5F2D">
        <w:rPr>
          <w:rFonts w:ascii="Arial" w:hAnsi="Arial" w:cs="Arial"/>
          <w:sz w:val="24"/>
          <w:szCs w:val="24"/>
        </w:rPr>
        <w:t>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5A1F3E40" w14:textId="69E75110" w:rsidR="00DF5F2D" w:rsidRPr="00DF5F2D" w:rsidRDefault="00DF5F2D" w:rsidP="00DF5F2D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DF5F2D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7BA40639" w14:textId="77777777" w:rsidR="00DF5F2D" w:rsidRPr="00DF5F2D" w:rsidRDefault="00DF5F2D" w:rsidP="00DF5F2D">
      <w:pPr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FA4E7" w14:textId="77777777" w:rsidR="00DF5F2D" w:rsidRPr="00DF5F2D" w:rsidRDefault="00DF5F2D" w:rsidP="00DF5F2D">
      <w:pPr>
        <w:tabs>
          <w:tab w:val="left" w:pos="70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B616D9" w14:textId="78A6D351" w:rsidR="00DF5F2D" w:rsidRPr="00DF5F2D" w:rsidRDefault="00421AB2" w:rsidP="00DF5F2D">
      <w:pPr>
        <w:tabs>
          <w:tab w:val="left" w:pos="70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И.о.м</w:t>
      </w:r>
      <w:r w:rsidR="00DF5F2D" w:rsidRPr="00DF5F2D">
        <w:rPr>
          <w:rFonts w:ascii="Arial" w:eastAsia="Times New Roman" w:hAnsi="Arial" w:cs="Arial"/>
          <w:sz w:val="24"/>
          <w:szCs w:val="24"/>
          <w:lang w:eastAsia="ru-RU"/>
        </w:rPr>
        <w:t>эр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DF5F2D" w:rsidRPr="00DF5F2D">
        <w:rPr>
          <w:rFonts w:ascii="Arial" w:eastAsia="Times New Roman" w:hAnsi="Arial" w:cs="Arial"/>
          <w:sz w:val="24"/>
          <w:szCs w:val="24"/>
          <w:lang w:eastAsia="ru-RU"/>
        </w:rPr>
        <w:t xml:space="preserve"> Жигаловского</w:t>
      </w:r>
    </w:p>
    <w:p w14:paraId="2F975002" w14:textId="34BEA818" w:rsidR="00DF5F2D" w:rsidRPr="00DF5F2D" w:rsidRDefault="00DF5F2D" w:rsidP="00DF5F2D">
      <w:pPr>
        <w:tabs>
          <w:tab w:val="left" w:pos="70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5F2D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округа                                    </w:t>
      </w:r>
      <w:r w:rsidRPr="00DF5F2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F5F2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F5F2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21AB2">
        <w:rPr>
          <w:rFonts w:ascii="Arial" w:eastAsia="Times New Roman" w:hAnsi="Arial" w:cs="Arial"/>
          <w:sz w:val="24"/>
          <w:szCs w:val="24"/>
          <w:lang w:eastAsia="ru-RU"/>
        </w:rPr>
        <w:t xml:space="preserve">   В.В.Желябовский</w:t>
      </w:r>
    </w:p>
    <w:p w14:paraId="5AE53A03" w14:textId="77777777" w:rsidR="00DF5F2D" w:rsidRPr="00DF5F2D" w:rsidRDefault="00DF5F2D" w:rsidP="00DF5F2D">
      <w:pPr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F6467" w14:textId="77777777" w:rsidR="00DF5F2D" w:rsidRPr="00DF5F2D" w:rsidRDefault="00DF5F2D" w:rsidP="00DF5F2D">
      <w:pPr>
        <w:tabs>
          <w:tab w:val="left" w:pos="701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B78B1" w14:textId="77777777" w:rsidR="00DF5F2D" w:rsidRPr="00DF5F2D" w:rsidRDefault="00DF5F2D" w:rsidP="00DF5F2D">
      <w:pPr>
        <w:spacing w:after="0" w:line="276" w:lineRule="auto"/>
        <w:ind w:left="278" w:right="11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C81FDC3" w14:textId="77777777" w:rsidR="00DF5F2D" w:rsidRPr="00DF5F2D" w:rsidRDefault="00DF5F2D" w:rsidP="00DF5F2D">
      <w:pPr>
        <w:spacing w:after="0" w:line="276" w:lineRule="auto"/>
        <w:ind w:left="278" w:right="11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E551B9" w14:textId="77777777" w:rsidR="00DF5F2D" w:rsidRDefault="00DF5F2D" w:rsidP="0012029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0F74A5" w14:textId="77777777" w:rsidR="00DF5F2D" w:rsidRDefault="00DF5F2D" w:rsidP="0012029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EFDCB8" w14:textId="77777777" w:rsidR="00DF5F2D" w:rsidRDefault="00DF5F2D" w:rsidP="0012029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79CF55B" w14:textId="77777777" w:rsidR="000D309A" w:rsidRDefault="000D309A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1B7D65B3" w14:textId="77777777" w:rsidR="000D309A" w:rsidRDefault="000D309A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34B33C00" w14:textId="77777777" w:rsidR="009005E8" w:rsidRDefault="009005E8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5B1199C6" w14:textId="77777777" w:rsidR="009005E8" w:rsidRDefault="009005E8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4D452F99" w14:textId="77777777" w:rsidR="009005E8" w:rsidRDefault="009005E8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723FE548" w14:textId="77777777" w:rsidR="009005E8" w:rsidRDefault="009005E8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184C0028" w14:textId="77777777" w:rsidR="009005E8" w:rsidRDefault="009005E8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36AEC1E5" w14:textId="50CBA02D" w:rsidR="009005E8" w:rsidRDefault="009005E8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2ECCC094" w14:textId="0004CCA1" w:rsidR="00BD3DC7" w:rsidRDefault="00BD3DC7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532AEE51" w14:textId="31056B40" w:rsidR="00BD3DC7" w:rsidRDefault="00BD3DC7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37F04513" w14:textId="1796C70A" w:rsidR="00BD3DC7" w:rsidRDefault="00BD3DC7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0E5E9C02" w14:textId="5E93B63E" w:rsidR="00BD3DC7" w:rsidRDefault="00BD3DC7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63C3473B" w14:textId="5590930D" w:rsidR="00BD3DC7" w:rsidRDefault="00BD3DC7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266633CA" w14:textId="39DD8C99" w:rsidR="00BD3DC7" w:rsidRDefault="00BD3DC7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0367969D" w14:textId="77777777" w:rsidR="00BD3DC7" w:rsidRDefault="00BD3DC7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0FDCCFB0" w14:textId="25184B10" w:rsidR="00DF5F2D" w:rsidRDefault="00DF5F2D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30045A2A" w14:textId="3203BD53" w:rsidR="00DF5F2D" w:rsidRDefault="00DF5F2D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5482D83E" w14:textId="77777777" w:rsidR="00DF5F2D" w:rsidRDefault="00DF5F2D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69512CFB" w14:textId="77777777" w:rsidR="009005E8" w:rsidRDefault="009005E8" w:rsidP="0045264E">
      <w:pPr>
        <w:pStyle w:val="5"/>
        <w:shd w:val="clear" w:color="auto" w:fill="auto"/>
        <w:spacing w:before="0" w:line="276" w:lineRule="auto"/>
        <w:ind w:left="278" w:right="119" w:firstLine="0"/>
        <w:jc w:val="right"/>
        <w:rPr>
          <w:sz w:val="24"/>
          <w:szCs w:val="24"/>
        </w:rPr>
      </w:pPr>
    </w:p>
    <w:p w14:paraId="5C717215" w14:textId="77777777" w:rsidR="00B8786A" w:rsidRDefault="00B8786A" w:rsidP="00385F74">
      <w:pPr>
        <w:spacing w:after="0" w:line="240" w:lineRule="auto"/>
        <w:jc w:val="right"/>
        <w:rPr>
          <w:rFonts w:ascii="Courier New" w:hAnsi="Courier New" w:cs="Courier New"/>
          <w:szCs w:val="24"/>
        </w:rPr>
      </w:pPr>
    </w:p>
    <w:p w14:paraId="366EF676" w14:textId="77777777" w:rsidR="00B8786A" w:rsidRDefault="00B8786A" w:rsidP="00385F74">
      <w:pPr>
        <w:spacing w:after="0" w:line="240" w:lineRule="auto"/>
        <w:jc w:val="right"/>
        <w:rPr>
          <w:rFonts w:ascii="Courier New" w:hAnsi="Courier New" w:cs="Courier New"/>
          <w:szCs w:val="24"/>
        </w:rPr>
      </w:pPr>
    </w:p>
    <w:p w14:paraId="2F8E668A" w14:textId="77777777" w:rsidR="00B8786A" w:rsidRDefault="00B8786A" w:rsidP="00385F74">
      <w:pPr>
        <w:spacing w:after="0" w:line="240" w:lineRule="auto"/>
        <w:jc w:val="right"/>
        <w:rPr>
          <w:rFonts w:ascii="Courier New" w:hAnsi="Courier New" w:cs="Courier New"/>
          <w:szCs w:val="24"/>
        </w:rPr>
      </w:pPr>
    </w:p>
    <w:p w14:paraId="01EDE9FD" w14:textId="77777777" w:rsidR="00B8786A" w:rsidRDefault="00B8786A" w:rsidP="00385F74">
      <w:pPr>
        <w:spacing w:after="0" w:line="240" w:lineRule="auto"/>
        <w:jc w:val="right"/>
        <w:rPr>
          <w:rFonts w:ascii="Courier New" w:hAnsi="Courier New" w:cs="Courier New"/>
          <w:szCs w:val="24"/>
        </w:rPr>
      </w:pPr>
    </w:p>
    <w:p w14:paraId="7DC916B7" w14:textId="77777777" w:rsidR="00B8786A" w:rsidRDefault="00B8786A" w:rsidP="00385F74">
      <w:pPr>
        <w:spacing w:after="0" w:line="240" w:lineRule="auto"/>
        <w:jc w:val="right"/>
        <w:rPr>
          <w:rFonts w:ascii="Courier New" w:hAnsi="Courier New" w:cs="Courier New"/>
          <w:szCs w:val="24"/>
        </w:rPr>
      </w:pPr>
    </w:p>
    <w:p w14:paraId="1B8E46DB" w14:textId="77777777" w:rsidR="00B8786A" w:rsidRDefault="00B8786A" w:rsidP="00385F74">
      <w:pPr>
        <w:spacing w:after="0" w:line="240" w:lineRule="auto"/>
        <w:jc w:val="right"/>
        <w:rPr>
          <w:rFonts w:ascii="Courier New" w:hAnsi="Courier New" w:cs="Courier New"/>
          <w:szCs w:val="24"/>
        </w:rPr>
      </w:pPr>
    </w:p>
    <w:p w14:paraId="27501D0D" w14:textId="77777777" w:rsidR="00B8786A" w:rsidRDefault="00B8786A" w:rsidP="00385F74">
      <w:pPr>
        <w:spacing w:after="0" w:line="240" w:lineRule="auto"/>
        <w:jc w:val="right"/>
        <w:rPr>
          <w:rFonts w:ascii="Courier New" w:hAnsi="Courier New" w:cs="Courier New"/>
          <w:szCs w:val="24"/>
        </w:rPr>
      </w:pPr>
    </w:p>
    <w:p w14:paraId="2FFADB7B" w14:textId="3C4111AE" w:rsidR="00385F74" w:rsidRPr="00385F74" w:rsidRDefault="00385F74" w:rsidP="00385F74">
      <w:pPr>
        <w:spacing w:after="0" w:line="240" w:lineRule="auto"/>
        <w:jc w:val="right"/>
        <w:rPr>
          <w:rFonts w:ascii="Courier New" w:hAnsi="Courier New" w:cs="Courier New"/>
          <w:szCs w:val="24"/>
        </w:rPr>
      </w:pPr>
      <w:r w:rsidRPr="00385F74">
        <w:rPr>
          <w:rFonts w:ascii="Courier New" w:hAnsi="Courier New" w:cs="Courier New"/>
          <w:szCs w:val="24"/>
        </w:rPr>
        <w:lastRenderedPageBreak/>
        <w:t xml:space="preserve">Приложение </w:t>
      </w:r>
      <w:r w:rsidR="00EA325F">
        <w:rPr>
          <w:rFonts w:ascii="Courier New" w:hAnsi="Courier New" w:cs="Courier New"/>
          <w:szCs w:val="24"/>
        </w:rPr>
        <w:t>1</w:t>
      </w:r>
    </w:p>
    <w:p w14:paraId="45C2CA8F" w14:textId="77777777" w:rsidR="00385F74" w:rsidRPr="00385F74" w:rsidRDefault="00385F74" w:rsidP="00385F74">
      <w:pPr>
        <w:spacing w:after="0" w:line="240" w:lineRule="auto"/>
        <w:jc w:val="right"/>
        <w:rPr>
          <w:rFonts w:ascii="Courier New" w:hAnsi="Courier New" w:cs="Courier New"/>
          <w:szCs w:val="24"/>
        </w:rPr>
      </w:pPr>
      <w:r w:rsidRPr="00385F74">
        <w:rPr>
          <w:rFonts w:ascii="Courier New" w:hAnsi="Courier New" w:cs="Courier New"/>
          <w:szCs w:val="24"/>
        </w:rPr>
        <w:t>к постановлению Администрации Жигаловского</w:t>
      </w:r>
    </w:p>
    <w:p w14:paraId="5CE1B7B9" w14:textId="77777777" w:rsidR="00385F74" w:rsidRPr="00385F74" w:rsidRDefault="00385F74" w:rsidP="00385F74">
      <w:pPr>
        <w:spacing w:after="0" w:line="240" w:lineRule="auto"/>
        <w:jc w:val="right"/>
        <w:rPr>
          <w:rFonts w:ascii="Courier New" w:hAnsi="Courier New" w:cs="Courier New"/>
          <w:szCs w:val="24"/>
        </w:rPr>
      </w:pPr>
      <w:r w:rsidRPr="00385F74">
        <w:rPr>
          <w:rFonts w:ascii="Courier New" w:hAnsi="Courier New" w:cs="Courier New"/>
          <w:szCs w:val="24"/>
        </w:rPr>
        <w:t xml:space="preserve"> муниципального округа</w:t>
      </w:r>
    </w:p>
    <w:p w14:paraId="1C3BEE24" w14:textId="61D3B791" w:rsidR="003541E3" w:rsidRDefault="00385F74" w:rsidP="00762C0A">
      <w:pPr>
        <w:spacing w:after="0" w:line="240" w:lineRule="auto"/>
        <w:jc w:val="right"/>
        <w:rPr>
          <w:rFonts w:ascii="Courier New" w:hAnsi="Courier New" w:cs="Courier New"/>
          <w:szCs w:val="24"/>
        </w:rPr>
      </w:pPr>
      <w:r w:rsidRPr="00385F74">
        <w:rPr>
          <w:rFonts w:ascii="Courier New" w:hAnsi="Courier New" w:cs="Courier New"/>
          <w:szCs w:val="24"/>
        </w:rPr>
        <w:t xml:space="preserve"> «</w:t>
      </w:r>
      <w:r w:rsidR="00762C0A">
        <w:rPr>
          <w:rFonts w:ascii="Courier New" w:hAnsi="Courier New" w:cs="Courier New"/>
          <w:szCs w:val="24"/>
        </w:rPr>
        <w:t>28</w:t>
      </w:r>
      <w:r w:rsidRPr="00385F74">
        <w:rPr>
          <w:rFonts w:ascii="Courier New" w:hAnsi="Courier New" w:cs="Courier New"/>
          <w:szCs w:val="24"/>
        </w:rPr>
        <w:t>»</w:t>
      </w:r>
      <w:r w:rsidR="00762C0A">
        <w:rPr>
          <w:rFonts w:ascii="Courier New" w:hAnsi="Courier New" w:cs="Courier New"/>
          <w:szCs w:val="24"/>
        </w:rPr>
        <w:t xml:space="preserve"> мая </w:t>
      </w:r>
      <w:r w:rsidRPr="00385F74">
        <w:rPr>
          <w:rFonts w:ascii="Courier New" w:hAnsi="Courier New" w:cs="Courier New"/>
          <w:szCs w:val="24"/>
        </w:rPr>
        <w:t>2026 г.</w:t>
      </w:r>
      <w:r w:rsidR="00762C0A">
        <w:rPr>
          <w:rFonts w:ascii="Courier New" w:hAnsi="Courier New" w:cs="Courier New"/>
          <w:szCs w:val="24"/>
        </w:rPr>
        <w:t>№125</w:t>
      </w:r>
    </w:p>
    <w:p w14:paraId="12362672" w14:textId="77777777" w:rsidR="00762C0A" w:rsidRDefault="00762C0A" w:rsidP="00762C0A">
      <w:pPr>
        <w:spacing w:after="0" w:line="240" w:lineRule="auto"/>
        <w:jc w:val="right"/>
        <w:rPr>
          <w:sz w:val="24"/>
          <w:szCs w:val="24"/>
        </w:rPr>
      </w:pPr>
    </w:p>
    <w:p w14:paraId="2444C619" w14:textId="2027931B" w:rsidR="00DF5F2D" w:rsidRPr="00607CCE" w:rsidRDefault="00607CCE" w:rsidP="00DF5F2D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rPr>
          <w:rFonts w:ascii="Arial" w:hAnsi="Arial" w:cs="Arial"/>
          <w:b/>
          <w:sz w:val="24"/>
          <w:szCs w:val="24"/>
        </w:rPr>
      </w:pPr>
      <w:r w:rsidRPr="00607CCE">
        <w:rPr>
          <w:rFonts w:ascii="Arial" w:hAnsi="Arial" w:cs="Arial"/>
          <w:b/>
          <w:sz w:val="24"/>
          <w:szCs w:val="24"/>
        </w:rPr>
        <w:t>ПОЛОЖЕНИЕ О ШТАБЕ ПО КООРДИНАЦИИ ДЕЯТЕЛЬНОСТИ ПО ВОПРОСАМ ПОМОЩИ СЕМЬЯМ МОБИЛИЗОВАННЫХ И ВОЕННОСЛУЖАЩИХ, УЧАСТВУЮЩИХ В СПЕЦИАЛЬНОЙ ВОЕННОЙ ОПЕРАЦИИ НА ТЕРРИТОРИЯХ ДОНЕЦКОЙ НАРОДНОЙ РЕСПУБЛИКИ, ЛУГАНСКОЙ НАРОДНОЙ РЕСПУБЛИКИ И УКРАИНЫ</w:t>
      </w:r>
    </w:p>
    <w:p w14:paraId="7B102756" w14:textId="770B0260" w:rsidR="00DF5F2D" w:rsidRPr="00B8786A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 xml:space="preserve">Раздел I </w:t>
      </w:r>
      <w:r w:rsidR="00B8786A" w:rsidRPr="00B8786A">
        <w:rPr>
          <w:rFonts w:ascii="Arial" w:hAnsi="Arial" w:cs="Arial"/>
          <w:sz w:val="24"/>
          <w:szCs w:val="24"/>
        </w:rPr>
        <w:t>ОБЩИЕ ПОЛОЖЕНИЯ</w:t>
      </w:r>
    </w:p>
    <w:p w14:paraId="5D39DDBB" w14:textId="77777777" w:rsidR="009F18A3" w:rsidRPr="009F18A3" w:rsidRDefault="009F18A3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</w:p>
    <w:p w14:paraId="0FBB4203" w14:textId="6CCE4138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 xml:space="preserve">1. </w:t>
      </w:r>
      <w:r w:rsidR="00C16D41">
        <w:rPr>
          <w:rFonts w:ascii="Arial" w:hAnsi="Arial" w:cs="Arial"/>
          <w:color w:val="000000"/>
          <w:sz w:val="24"/>
          <w:szCs w:val="24"/>
        </w:rPr>
        <w:t>Ш</w:t>
      </w:r>
      <w:r w:rsidR="00C16D41" w:rsidRPr="00C16D41">
        <w:rPr>
          <w:rFonts w:ascii="Arial" w:hAnsi="Arial" w:cs="Arial"/>
          <w:color w:val="000000"/>
          <w:sz w:val="24"/>
          <w:szCs w:val="24"/>
        </w:rPr>
        <w:t xml:space="preserve">таб Жигаловского муниципального округа по координации помощи семьям мобилизованных и военнослужащих, участвующих в специальной военной операции на территориях Донецкой Народной Республики, Луганской Народной Республики и Украины </w:t>
      </w:r>
      <w:r w:rsidRPr="009F18A3">
        <w:rPr>
          <w:rFonts w:ascii="Arial" w:hAnsi="Arial" w:cs="Arial"/>
          <w:color w:val="000000"/>
          <w:sz w:val="24"/>
          <w:szCs w:val="24"/>
        </w:rPr>
        <w:t xml:space="preserve">(далее - Штаб) является консультативно-совещательным органом при Администрации </w:t>
      </w:r>
      <w:r w:rsidR="009F18A3">
        <w:rPr>
          <w:rFonts w:ascii="Arial" w:hAnsi="Arial" w:cs="Arial"/>
          <w:color w:val="000000"/>
          <w:sz w:val="24"/>
          <w:szCs w:val="24"/>
        </w:rPr>
        <w:t>Жигаловского муниципального округа</w:t>
      </w:r>
      <w:r w:rsidRPr="009F18A3">
        <w:rPr>
          <w:rFonts w:ascii="Arial" w:hAnsi="Arial" w:cs="Arial"/>
          <w:color w:val="000000"/>
          <w:sz w:val="24"/>
          <w:szCs w:val="24"/>
        </w:rPr>
        <w:t xml:space="preserve">, образованным в целях координации </w:t>
      </w:r>
      <w:r w:rsidR="009F18A3" w:rsidRPr="009F18A3">
        <w:rPr>
          <w:rFonts w:ascii="Arial" w:hAnsi="Arial" w:cs="Arial"/>
          <w:sz w:val="24"/>
          <w:szCs w:val="24"/>
          <w:lang w:eastAsia="ru-RU"/>
        </w:rPr>
        <w:t>деятельности органов и организаций, расположенных на территории Жигаловского муниципального округа</w:t>
      </w:r>
      <w:r w:rsidR="009F18A3">
        <w:rPr>
          <w:rFonts w:ascii="Arial" w:hAnsi="Arial" w:cs="Arial"/>
          <w:color w:val="000000"/>
          <w:sz w:val="24"/>
          <w:szCs w:val="24"/>
        </w:rPr>
        <w:t xml:space="preserve"> </w:t>
      </w:r>
      <w:r w:rsidRPr="009F18A3">
        <w:rPr>
          <w:rFonts w:ascii="Arial" w:hAnsi="Arial" w:cs="Arial"/>
          <w:color w:val="000000"/>
          <w:sz w:val="24"/>
          <w:szCs w:val="24"/>
        </w:rPr>
        <w:t>по решению вопросов оказания адресной помощи семьям мобилизованных и военнослужащих, участвующих в специальной военной операции на территориях Донецкой Народной Республики, Луганской Народной Республики и Украины (далее - семьи мобилизованных и военнослужащих).</w:t>
      </w:r>
    </w:p>
    <w:p w14:paraId="7805FD36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2. Штаб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Федерации, Правительства Российской Федерации, законами и иными правовыми актами Иркутской области, а также настоящим Положением.</w:t>
      </w:r>
    </w:p>
    <w:p w14:paraId="6FECD965" w14:textId="4CCB610F" w:rsidR="00DF5F2D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F18A3">
        <w:rPr>
          <w:rFonts w:ascii="Arial" w:hAnsi="Arial" w:cs="Arial"/>
          <w:color w:val="000000"/>
          <w:sz w:val="24"/>
          <w:szCs w:val="24"/>
        </w:rPr>
        <w:t xml:space="preserve">3. При осуществлении своей деятельности Штаб в установленном порядке взаимодействует с исполнительными органами государственной власти Иркутской области, органами </w:t>
      </w:r>
      <w:r w:rsidR="009F18A3" w:rsidRPr="009F18A3">
        <w:rPr>
          <w:rFonts w:ascii="Arial" w:hAnsi="Arial" w:cs="Arial"/>
          <w:sz w:val="24"/>
          <w:szCs w:val="24"/>
          <w:lang w:eastAsia="ru-RU"/>
        </w:rPr>
        <w:t>и организациями, расположенных на территории Жигаловского муниципального округа.</w:t>
      </w:r>
    </w:p>
    <w:p w14:paraId="31575E9B" w14:textId="77777777" w:rsidR="009F18A3" w:rsidRPr="009F18A3" w:rsidRDefault="009F18A3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575FCBBE" w14:textId="1E512B48" w:rsidR="00DF5F2D" w:rsidRDefault="00DF5F2D" w:rsidP="00C16D41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rPr>
          <w:rFonts w:ascii="Arial" w:hAnsi="Arial" w:cs="Arial"/>
          <w:color w:val="FF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Раздел II</w:t>
      </w:r>
      <w:r w:rsidR="00544B23">
        <w:rPr>
          <w:rFonts w:ascii="Arial" w:hAnsi="Arial" w:cs="Arial"/>
          <w:color w:val="000000"/>
          <w:sz w:val="24"/>
          <w:szCs w:val="24"/>
        </w:rPr>
        <w:t>.</w:t>
      </w:r>
      <w:r w:rsidR="00C16D41">
        <w:rPr>
          <w:rFonts w:ascii="Arial" w:hAnsi="Arial" w:cs="Arial"/>
          <w:color w:val="000000"/>
          <w:sz w:val="24"/>
          <w:szCs w:val="24"/>
        </w:rPr>
        <w:t xml:space="preserve"> </w:t>
      </w:r>
      <w:r w:rsidR="00607CCE" w:rsidRPr="00607CCE">
        <w:rPr>
          <w:rFonts w:ascii="Arial" w:hAnsi="Arial" w:cs="Arial"/>
          <w:sz w:val="24"/>
          <w:szCs w:val="24"/>
        </w:rPr>
        <w:t>ЗАДАЧИ ШТАБА</w:t>
      </w:r>
    </w:p>
    <w:p w14:paraId="3870A3D3" w14:textId="77777777" w:rsidR="00C16D41" w:rsidRPr="00C16D41" w:rsidRDefault="00C16D41" w:rsidP="00C16D41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</w:p>
    <w:p w14:paraId="6264EE5B" w14:textId="054ED8FF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4. Задачами Штаба являются:</w:t>
      </w:r>
    </w:p>
    <w:p w14:paraId="7C035E30" w14:textId="7D76CF9C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 xml:space="preserve">1) осуществление сопровождения семей мобилизованных и военнослужащих, находящихся и (или) проживающих на территории </w:t>
      </w:r>
      <w:r w:rsidR="009F18A3">
        <w:rPr>
          <w:rFonts w:ascii="Arial" w:hAnsi="Arial" w:cs="Arial"/>
          <w:color w:val="000000"/>
          <w:sz w:val="24"/>
          <w:szCs w:val="24"/>
        </w:rPr>
        <w:t>Жигаловского муниципального округа</w:t>
      </w:r>
      <w:r w:rsidRPr="009F18A3">
        <w:rPr>
          <w:rFonts w:ascii="Arial" w:hAnsi="Arial" w:cs="Arial"/>
          <w:color w:val="000000"/>
          <w:sz w:val="24"/>
          <w:szCs w:val="24"/>
        </w:rPr>
        <w:t>;</w:t>
      </w:r>
    </w:p>
    <w:p w14:paraId="131CED51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2) содействие членам семей мобилизованных и военнослужащих в получении юридической помощи, экстренной психологической помощи (организация консультирования психологом (в том числе по телефону);</w:t>
      </w:r>
    </w:p>
    <w:p w14:paraId="1D5CCE44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3) мониторинг социальной ситуации, уровня социально-экономического благополучия семей мобилизованных и военнослужащих;</w:t>
      </w:r>
    </w:p>
    <w:p w14:paraId="71008958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4) поддержка семей мобилизованных и военнослужащих в решении бытовых проблем.</w:t>
      </w:r>
    </w:p>
    <w:p w14:paraId="04120CD6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5. Для решения задач Штаб в установленном порядке осуществляет следующие функции:</w:t>
      </w:r>
    </w:p>
    <w:p w14:paraId="0C23FC30" w14:textId="0D7D176C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1) координация взаимодействи</w:t>
      </w:r>
      <w:r w:rsidRPr="00201289">
        <w:rPr>
          <w:rFonts w:ascii="Arial" w:hAnsi="Arial" w:cs="Arial"/>
          <w:color w:val="000000"/>
          <w:sz w:val="24"/>
          <w:szCs w:val="24"/>
        </w:rPr>
        <w:t>я</w:t>
      </w:r>
      <w:r w:rsidR="00201289" w:rsidRPr="00201289">
        <w:rPr>
          <w:rFonts w:ascii="Arial" w:hAnsi="Arial" w:cs="Arial"/>
          <w:sz w:val="24"/>
          <w:szCs w:val="24"/>
          <w:lang w:eastAsia="ru-RU"/>
        </w:rPr>
        <w:t xml:space="preserve"> органов и организаций, расположенных на территории Жигаловского муниципального округа</w:t>
      </w:r>
      <w:r w:rsidRPr="009F18A3">
        <w:rPr>
          <w:rFonts w:ascii="Arial" w:hAnsi="Arial" w:cs="Arial"/>
          <w:color w:val="000000"/>
          <w:sz w:val="24"/>
          <w:szCs w:val="24"/>
        </w:rPr>
        <w:t>, иных органов и организаций, независимо от форм собственности, по решению вопросов оказания адресной помощи семьям мобилизованных и военнослужащих;</w:t>
      </w:r>
    </w:p>
    <w:p w14:paraId="0F0BAD47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lastRenderedPageBreak/>
        <w:t>2) рассмотрение вопросов и подготовка предложений по улучшению социально-экономического благополучия семей мобилизованных и военнослужащих.</w:t>
      </w:r>
    </w:p>
    <w:p w14:paraId="26669B39" w14:textId="77777777" w:rsidR="00201289" w:rsidRDefault="00201289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1C71A27A" w14:textId="4C741D32" w:rsidR="00DF5F2D" w:rsidRDefault="00DF5F2D" w:rsidP="00C16D41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rPr>
          <w:rFonts w:ascii="Arial" w:hAnsi="Arial" w:cs="Arial"/>
          <w:color w:val="FF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Раздел III</w:t>
      </w:r>
      <w:r w:rsidR="00C16D41">
        <w:rPr>
          <w:rFonts w:ascii="Arial" w:hAnsi="Arial" w:cs="Arial"/>
          <w:color w:val="000000"/>
          <w:sz w:val="24"/>
          <w:szCs w:val="24"/>
        </w:rPr>
        <w:t xml:space="preserve">. </w:t>
      </w:r>
      <w:r w:rsidR="00607CCE" w:rsidRPr="00607CCE">
        <w:rPr>
          <w:rFonts w:ascii="Arial" w:hAnsi="Arial" w:cs="Arial"/>
          <w:sz w:val="24"/>
          <w:szCs w:val="24"/>
        </w:rPr>
        <w:t>ПРАВА ШТАБА</w:t>
      </w:r>
    </w:p>
    <w:p w14:paraId="66019794" w14:textId="77777777" w:rsidR="00C16D41" w:rsidRPr="00C16D41" w:rsidRDefault="00C16D41" w:rsidP="00C16D41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</w:p>
    <w:p w14:paraId="7D79EB39" w14:textId="495D9340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6. При осуществлении своей деятельности Штаб имеет право в установленном порядке:</w:t>
      </w:r>
    </w:p>
    <w:p w14:paraId="2205E680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1) запрашивать необходимые материалы и информацию у органов и организаций, независимо от форм собственности, по вопросам, относящимся к компетенции Штаба;</w:t>
      </w:r>
    </w:p>
    <w:p w14:paraId="53BBDC5E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2) приглашать и заслушивать на своих заседаниях представителей органов и организаций, независимо от форм собственности, по вопросам, относящимся к компетенции Штаба.</w:t>
      </w:r>
    </w:p>
    <w:p w14:paraId="49F358F0" w14:textId="77777777" w:rsidR="00201289" w:rsidRDefault="00201289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52A16D4F" w14:textId="3ED7C2F9" w:rsidR="00DF5F2D" w:rsidRDefault="00DF5F2D" w:rsidP="00C16D41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rPr>
          <w:rFonts w:ascii="Arial" w:hAnsi="Arial" w:cs="Arial"/>
          <w:color w:val="FF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Раздел IV</w:t>
      </w:r>
      <w:r w:rsidR="00C16D41">
        <w:rPr>
          <w:rFonts w:ascii="Arial" w:hAnsi="Arial" w:cs="Arial"/>
          <w:color w:val="000000"/>
          <w:sz w:val="24"/>
          <w:szCs w:val="24"/>
        </w:rPr>
        <w:t xml:space="preserve">. </w:t>
      </w:r>
      <w:r w:rsidR="00607CCE" w:rsidRPr="00607CCE">
        <w:rPr>
          <w:rFonts w:ascii="Arial" w:hAnsi="Arial" w:cs="Arial"/>
          <w:sz w:val="24"/>
          <w:szCs w:val="24"/>
        </w:rPr>
        <w:t>СОСТАВ И СТРУКТУРА ШТАБА</w:t>
      </w:r>
    </w:p>
    <w:p w14:paraId="3266EA4C" w14:textId="77777777" w:rsidR="00C16D41" w:rsidRPr="00C16D41" w:rsidRDefault="00C16D41" w:rsidP="00C16D41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</w:p>
    <w:p w14:paraId="78323DAD" w14:textId="06410C09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 xml:space="preserve">7. Состав Штаба утверждается постановлением </w:t>
      </w:r>
      <w:r w:rsidR="00FF739E">
        <w:rPr>
          <w:rFonts w:ascii="Arial" w:hAnsi="Arial" w:cs="Arial"/>
          <w:color w:val="000000"/>
          <w:sz w:val="24"/>
          <w:szCs w:val="24"/>
        </w:rPr>
        <w:t>А</w:t>
      </w:r>
      <w:r w:rsidRPr="009F18A3">
        <w:rPr>
          <w:rFonts w:ascii="Arial" w:hAnsi="Arial" w:cs="Arial"/>
          <w:color w:val="000000"/>
          <w:sz w:val="24"/>
          <w:szCs w:val="24"/>
        </w:rPr>
        <w:t xml:space="preserve">дминистрации </w:t>
      </w:r>
      <w:r w:rsidR="00201289">
        <w:rPr>
          <w:rFonts w:ascii="Arial" w:hAnsi="Arial" w:cs="Arial"/>
          <w:color w:val="000000"/>
          <w:sz w:val="24"/>
          <w:szCs w:val="24"/>
        </w:rPr>
        <w:t>Жигаловского муниципального округа</w:t>
      </w:r>
      <w:r w:rsidRPr="009F18A3">
        <w:rPr>
          <w:rFonts w:ascii="Arial" w:hAnsi="Arial" w:cs="Arial"/>
          <w:color w:val="000000"/>
          <w:sz w:val="24"/>
          <w:szCs w:val="24"/>
        </w:rPr>
        <w:t>.</w:t>
      </w:r>
    </w:p>
    <w:p w14:paraId="7973A2B6" w14:textId="77777777" w:rsidR="00201289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8. Штаб состоит из председателя Штаба, заместителя председателя Штаба, секретаря и членов Штаба.</w:t>
      </w:r>
    </w:p>
    <w:p w14:paraId="3E8B63F2" w14:textId="687013C1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 xml:space="preserve">9. Штаб формируется из представителей </w:t>
      </w:r>
      <w:r w:rsidR="00FF739E">
        <w:rPr>
          <w:rFonts w:ascii="Arial" w:hAnsi="Arial" w:cs="Arial"/>
          <w:color w:val="000000"/>
          <w:sz w:val="24"/>
          <w:szCs w:val="24"/>
        </w:rPr>
        <w:t>А</w:t>
      </w:r>
      <w:r w:rsidRPr="009F18A3">
        <w:rPr>
          <w:rFonts w:ascii="Arial" w:hAnsi="Arial" w:cs="Arial"/>
          <w:color w:val="000000"/>
          <w:sz w:val="24"/>
          <w:szCs w:val="24"/>
        </w:rPr>
        <w:t xml:space="preserve">дминистрации </w:t>
      </w:r>
      <w:r w:rsidR="00201289">
        <w:rPr>
          <w:rFonts w:ascii="Arial" w:hAnsi="Arial" w:cs="Arial"/>
          <w:color w:val="000000"/>
          <w:sz w:val="24"/>
          <w:szCs w:val="24"/>
        </w:rPr>
        <w:t>Жигаловского муниципального округа</w:t>
      </w:r>
      <w:r w:rsidRPr="009F18A3">
        <w:rPr>
          <w:rFonts w:ascii="Arial" w:hAnsi="Arial" w:cs="Arial"/>
          <w:color w:val="000000"/>
          <w:sz w:val="24"/>
          <w:szCs w:val="24"/>
        </w:rPr>
        <w:t xml:space="preserve"> и ее постоянно действующих исполнительных органов, а также по согласованию из представителей органов и организаций, расположенных на территории Иркутской области.</w:t>
      </w:r>
    </w:p>
    <w:p w14:paraId="15484E63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10. Председатель Штаба:</w:t>
      </w:r>
    </w:p>
    <w:p w14:paraId="6DFB57EB" w14:textId="77777777" w:rsidR="00BD3DC7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1) представляет Штаб в отношениях с исполнительными органами государственной власти Иркутской области, а также иных органов и организаций, расположенных на территории Иркутской области;</w:t>
      </w:r>
    </w:p>
    <w:p w14:paraId="566A6166" w14:textId="597EBBE6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2) определяет время и место проведения заседаний Штаба;</w:t>
      </w:r>
    </w:p>
    <w:p w14:paraId="0D1DDAA1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3) утверждает повестку дня заседания Штаба и перечень лиц, приглашаемых на заседание;</w:t>
      </w:r>
    </w:p>
    <w:p w14:paraId="2BE4DB74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4) проводит заседания Штаба;</w:t>
      </w:r>
    </w:p>
    <w:p w14:paraId="562980DE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5) подписывает протоколы заседания Штаба;</w:t>
      </w:r>
    </w:p>
    <w:p w14:paraId="66836EAB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6) в пределах своих полномочий осуществляет контроль за исполнением решений, принятых на заседании Штаба.</w:t>
      </w:r>
    </w:p>
    <w:p w14:paraId="3F4B3131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11. Заместитель председателя Штаба в соответствии с поручением председателя Штаба:</w:t>
      </w:r>
    </w:p>
    <w:p w14:paraId="692BB160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1) исполняет обязанности председателя Штаба в период его отсутствия;</w:t>
      </w:r>
    </w:p>
    <w:p w14:paraId="67B6542F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2) в пределах своих полномочий организует исполнение решений, принятых Штабом;</w:t>
      </w:r>
    </w:p>
    <w:p w14:paraId="3B9A4BAE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3) в пределах своих полномочий контролирует исполнение решений, принятых на заседании Штаба;</w:t>
      </w:r>
    </w:p>
    <w:p w14:paraId="2EF6B06E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4) решает иные вопросы, связанные с деятельностью Штаба.</w:t>
      </w:r>
    </w:p>
    <w:p w14:paraId="7448947D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12. Секретарь Штаба:</w:t>
      </w:r>
    </w:p>
    <w:p w14:paraId="213DC53E" w14:textId="77777777" w:rsidR="00BD3DC7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1) организует проведение заседания Штаба, составляет проект повестки дня заседанию Штаба, организует подготовку материалов к заседанию Штаба, а также проектов соответствующих решений;</w:t>
      </w:r>
    </w:p>
    <w:p w14:paraId="2F562652" w14:textId="755D8ED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2) информирует членов Штаба и других лиц, приглашаемых на заседание Штаба, о дате и времени проведения заседания Штаба путем направления повестки заседания Штаба, копий материалов, подлежащих рассмотрению, проектов решений;</w:t>
      </w:r>
    </w:p>
    <w:p w14:paraId="1240BF98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lastRenderedPageBreak/>
        <w:t>3) обеспечивает подготовку протоколов заседаний Штаба, подписывает и представляет их для утверждения председателю Штаба либо лицу, председательствующему на заседании Штаба, и организует их доведение до сведения заинтересованных лиц;</w:t>
      </w:r>
    </w:p>
    <w:p w14:paraId="2D069225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4) исполняет поручения председателя Штаба, заместителя председателя Штаба;</w:t>
      </w:r>
    </w:p>
    <w:p w14:paraId="0C7C73ED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5) ведет делопроизводство по вопросам, относящимся к компетенции Штаба, учет и хранение документации Штаба;</w:t>
      </w:r>
    </w:p>
    <w:p w14:paraId="15FCD5E6" w14:textId="77777777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6) в случае отсутствия секретаря Штаба, его обязанности исполняет один из членов Штаба по поручению председателя Штаба.</w:t>
      </w:r>
    </w:p>
    <w:p w14:paraId="30913D2C" w14:textId="59C4AE2B" w:rsidR="00DF5F2D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13. Члены Штаба принимают участие в заседаниях Комиссии лично. В случае невозможности присутствия члена Комиссии, на заседании вместо него по устному согласованию с председательствующим, с правом решающего голоса может присутствовать лицо, исполняющее его должностные обязанности, после представления секретарю Комиссии копии документа, подтверждающего исполнение обязанностей по должности.</w:t>
      </w:r>
    </w:p>
    <w:p w14:paraId="695A8EDF" w14:textId="77777777" w:rsidR="00BD3DC7" w:rsidRPr="009F18A3" w:rsidRDefault="00BD3DC7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241C0810" w14:textId="012BC68F" w:rsidR="009F18A3" w:rsidRDefault="00DF5F2D" w:rsidP="00FF739E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rPr>
          <w:rFonts w:ascii="Arial" w:hAnsi="Arial" w:cs="Arial"/>
          <w:color w:val="FF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Раздел V</w:t>
      </w:r>
      <w:r w:rsidR="00FF739E">
        <w:rPr>
          <w:rFonts w:ascii="Arial" w:hAnsi="Arial" w:cs="Arial"/>
          <w:color w:val="000000"/>
          <w:sz w:val="24"/>
          <w:szCs w:val="24"/>
        </w:rPr>
        <w:t xml:space="preserve">. </w:t>
      </w:r>
      <w:r w:rsidR="00607CCE" w:rsidRPr="00607CCE">
        <w:rPr>
          <w:rFonts w:ascii="Arial" w:hAnsi="Arial" w:cs="Arial"/>
          <w:sz w:val="24"/>
          <w:szCs w:val="24"/>
        </w:rPr>
        <w:t>ОРГАНИЗАЦИЯ ДЕЯТЕЛЬНОСТИ ШТАБА</w:t>
      </w:r>
    </w:p>
    <w:p w14:paraId="5A25393B" w14:textId="77777777" w:rsidR="00FF739E" w:rsidRPr="00FF739E" w:rsidRDefault="00FF739E" w:rsidP="00FF739E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</w:p>
    <w:p w14:paraId="17A5CA60" w14:textId="77777777" w:rsidR="009F18A3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14. Основной формой работы Штаба является заседание.</w:t>
      </w:r>
    </w:p>
    <w:p w14:paraId="78C19272" w14:textId="77777777" w:rsidR="009F18A3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15. Заседания Штаба проводятся по мере необходимости.</w:t>
      </w:r>
    </w:p>
    <w:p w14:paraId="617C4927" w14:textId="77777777" w:rsidR="009F18A3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16. Повестка заседания Штаба формируется по предложениям членов Штаба, согласовывается и утверждается председателем Штаба не позднее, чем за три рабочих дня до дня заседания Штаба.</w:t>
      </w:r>
    </w:p>
    <w:p w14:paraId="5972F3DD" w14:textId="77777777" w:rsidR="009F18A3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17. Подготовка материалов к заседанию Штаба осуществляется по решению председателя Штаба членами Штаба, к сфере деятельности которых относятся вопросы, включенные в повестку заседания Штаба.</w:t>
      </w:r>
    </w:p>
    <w:p w14:paraId="64145FE0" w14:textId="77777777" w:rsidR="009F18A3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Подготовка материалов к заседанию Штаба может осуществляться по согласованию с председателем Штаба, иными органами и организациями в случае, если их представители, входящие в состав Штаба, являются инициаторами включения соответствующего вопроса в повестку заседания Штаба.</w:t>
      </w:r>
    </w:p>
    <w:p w14:paraId="5F7B427A" w14:textId="77777777" w:rsidR="009F18A3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18. Не позднее, чем за два рабочих дня до дня заседания Штаба органы и организации, указанные в пункте 17 настоящего Положения, направляют секретарю Штаба материалы по вопросам, включенным в повестку заседания Штаба, список лиц, приглашаемых на заседание Штаба, предложения в проект решения Штаба.</w:t>
      </w:r>
    </w:p>
    <w:p w14:paraId="7FAF7F7D" w14:textId="77777777" w:rsidR="009F18A3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Материалы, указанные в абзаце первом настоящего пункта, не позднее, чем за один рабочий день до дня заседания Штаба представляются секретарем Штаба председателю Штаба для ознакомления и утверждения. Председатель Штаба при наличии недостатков в указанных материалах возвращает их для доработки, при этом председатель Штаба может принять решение о переносе заседания комиссии с определением даты и времени проведения заседания.</w:t>
      </w:r>
    </w:p>
    <w:p w14:paraId="3FBF1113" w14:textId="77777777" w:rsidR="009F18A3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19. Заседания ведет председатель Штаба или в период его отсутствия и по поручению - заместитель председателя Штаба.</w:t>
      </w:r>
    </w:p>
    <w:p w14:paraId="5084DD91" w14:textId="77777777" w:rsidR="009F18A3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20. Заседание Штаба считается правомочным, если на нем присутствует не менее двух третьих от общего числа лиц, входящих в состав Штаба.</w:t>
      </w:r>
    </w:p>
    <w:p w14:paraId="356E2454" w14:textId="06F06CA6" w:rsidR="009F18A3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21. Решения Штаба принимаются открытым голосованием.</w:t>
      </w:r>
    </w:p>
    <w:p w14:paraId="4AA754AF" w14:textId="77777777" w:rsidR="009F18A3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Решение Штаба считается принятым, если за него проголосовало большинство от общего числа присутствующих на заседании Штаба лиц, входящих в его состав.</w:t>
      </w:r>
    </w:p>
    <w:p w14:paraId="5BD5F6DC" w14:textId="77777777" w:rsidR="009F18A3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22. Решение Штаба оформляется протоколом в течение двух рабочих дней со дня проведения заседания, который утверждается председателем или лицом, председательствовавшим на заседании Штаба, и подписывается секретарем.</w:t>
      </w:r>
    </w:p>
    <w:p w14:paraId="114CB3B0" w14:textId="79C79C6A" w:rsidR="009F18A3" w:rsidRPr="00607CCE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lastRenderedPageBreak/>
        <w:t xml:space="preserve">23. Для реализации решений Штаба могут приниматься муниципальные правовые акты </w:t>
      </w:r>
      <w:r w:rsidR="00462FAB" w:rsidRPr="00607CCE">
        <w:rPr>
          <w:rFonts w:ascii="Arial" w:hAnsi="Arial" w:cs="Arial"/>
          <w:sz w:val="24"/>
          <w:szCs w:val="24"/>
        </w:rPr>
        <w:t>а</w:t>
      </w:r>
      <w:r w:rsidRPr="00607CCE">
        <w:rPr>
          <w:rFonts w:ascii="Arial" w:hAnsi="Arial" w:cs="Arial"/>
          <w:sz w:val="24"/>
          <w:szCs w:val="24"/>
        </w:rPr>
        <w:t xml:space="preserve">дминистрации </w:t>
      </w:r>
      <w:r w:rsidR="00607CCE" w:rsidRPr="00607CCE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607CCE">
        <w:rPr>
          <w:rFonts w:ascii="Arial" w:hAnsi="Arial" w:cs="Arial"/>
          <w:sz w:val="24"/>
          <w:szCs w:val="24"/>
        </w:rPr>
        <w:t xml:space="preserve">, а также даваться поручения мэра </w:t>
      </w:r>
      <w:r w:rsidR="00607CCE" w:rsidRPr="00607CCE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607CCE">
        <w:rPr>
          <w:rFonts w:ascii="Arial" w:hAnsi="Arial" w:cs="Arial"/>
          <w:sz w:val="24"/>
          <w:szCs w:val="24"/>
        </w:rPr>
        <w:t>.</w:t>
      </w:r>
    </w:p>
    <w:p w14:paraId="575B3156" w14:textId="63AD7ACB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8A3">
        <w:rPr>
          <w:rFonts w:ascii="Arial" w:hAnsi="Arial" w:cs="Arial"/>
          <w:color w:val="000000"/>
          <w:sz w:val="24"/>
          <w:szCs w:val="24"/>
        </w:rPr>
        <w:t>24. Протокол заседания Штаба доводится секретарем Штаба до сведения лиц, входящих в состав Штаба, и других заинтересованных лиц в течение пяти рабочих дней со дня подписания протокола заседания Штаба.</w:t>
      </w:r>
    </w:p>
    <w:p w14:paraId="3F748B55" w14:textId="7512248D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left="5240" w:firstLine="709"/>
        <w:jc w:val="right"/>
        <w:rPr>
          <w:rFonts w:ascii="Arial" w:hAnsi="Arial" w:cs="Arial"/>
          <w:sz w:val="24"/>
          <w:szCs w:val="24"/>
        </w:rPr>
      </w:pPr>
    </w:p>
    <w:p w14:paraId="54112BE8" w14:textId="31CE58B2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left="5240" w:firstLine="709"/>
        <w:jc w:val="right"/>
        <w:rPr>
          <w:rFonts w:ascii="Arial" w:hAnsi="Arial" w:cs="Arial"/>
          <w:sz w:val="24"/>
          <w:szCs w:val="24"/>
        </w:rPr>
      </w:pPr>
    </w:p>
    <w:p w14:paraId="542D7057" w14:textId="6E3BA4FA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left="5240" w:firstLine="709"/>
        <w:jc w:val="right"/>
        <w:rPr>
          <w:rFonts w:ascii="Arial" w:hAnsi="Arial" w:cs="Arial"/>
          <w:sz w:val="24"/>
          <w:szCs w:val="24"/>
        </w:rPr>
      </w:pPr>
    </w:p>
    <w:p w14:paraId="0134EFD4" w14:textId="66E145CB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left="5240" w:firstLine="709"/>
        <w:jc w:val="right"/>
        <w:rPr>
          <w:rFonts w:ascii="Arial" w:hAnsi="Arial" w:cs="Arial"/>
          <w:sz w:val="24"/>
          <w:szCs w:val="24"/>
        </w:rPr>
      </w:pPr>
    </w:p>
    <w:p w14:paraId="6B3F7C46" w14:textId="7D8F7493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left="5240" w:firstLine="709"/>
        <w:jc w:val="right"/>
        <w:rPr>
          <w:rFonts w:ascii="Arial" w:hAnsi="Arial" w:cs="Arial"/>
          <w:sz w:val="24"/>
          <w:szCs w:val="24"/>
        </w:rPr>
      </w:pPr>
    </w:p>
    <w:p w14:paraId="03782205" w14:textId="32BDBB9C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left="5240" w:firstLine="709"/>
        <w:jc w:val="right"/>
        <w:rPr>
          <w:rFonts w:ascii="Arial" w:hAnsi="Arial" w:cs="Arial"/>
          <w:sz w:val="24"/>
          <w:szCs w:val="24"/>
        </w:rPr>
      </w:pPr>
    </w:p>
    <w:p w14:paraId="33D32671" w14:textId="46767D90" w:rsidR="00DF5F2D" w:rsidRPr="009F18A3" w:rsidRDefault="00DF5F2D" w:rsidP="009F18A3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left="5240" w:firstLine="709"/>
        <w:jc w:val="right"/>
        <w:rPr>
          <w:rFonts w:ascii="Arial" w:hAnsi="Arial" w:cs="Arial"/>
          <w:sz w:val="24"/>
          <w:szCs w:val="24"/>
        </w:rPr>
      </w:pPr>
    </w:p>
    <w:p w14:paraId="4ABBE636" w14:textId="257B8AD9" w:rsidR="00DF5F2D" w:rsidRDefault="00DF5F2D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0F8A6986" w14:textId="24B40734" w:rsidR="00DF5F2D" w:rsidRDefault="00DF5F2D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29851116" w14:textId="70ED3F7F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58A9E86A" w14:textId="3809AE06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6665DD5E" w14:textId="6CEA3A09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70C151C5" w14:textId="436ADEFD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75F96374" w14:textId="7B694748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10E095F6" w14:textId="12E5BB23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1248ED1B" w14:textId="12BCF1EA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75994DF5" w14:textId="1550B9CD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54F4A272" w14:textId="4808D95D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1687987C" w14:textId="6AF17C66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4D3E4D77" w14:textId="6A2EA42C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1A5D12F0" w14:textId="7FAC4AB0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0FBA4969" w14:textId="789F0434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07712E8A" w14:textId="1C130A20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217824A0" w14:textId="1921CE0B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40EA2D26" w14:textId="72D2EAA3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20805545" w14:textId="7653FAD3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0ECA6ACA" w14:textId="77777777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622C6D72" w14:textId="5D6F9464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1C9CA256" w14:textId="77777777" w:rsidR="00BD3DC7" w:rsidRDefault="00BD3DC7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35C2A6FA" w14:textId="77777777" w:rsidR="00462FAB" w:rsidRDefault="00462FAB" w:rsidP="00BD3DC7">
      <w:pPr>
        <w:spacing w:after="0" w:line="240" w:lineRule="auto"/>
        <w:jc w:val="right"/>
        <w:rPr>
          <w:rFonts w:ascii="Courier New" w:hAnsi="Courier New" w:cs="Courier New"/>
          <w:szCs w:val="24"/>
        </w:rPr>
      </w:pPr>
    </w:p>
    <w:p w14:paraId="36A4629B" w14:textId="77777777" w:rsidR="00462FAB" w:rsidRDefault="00462FAB" w:rsidP="00BD3DC7">
      <w:pPr>
        <w:spacing w:after="0" w:line="240" w:lineRule="auto"/>
        <w:jc w:val="right"/>
        <w:rPr>
          <w:rFonts w:ascii="Courier New" w:hAnsi="Courier New" w:cs="Courier New"/>
          <w:szCs w:val="24"/>
        </w:rPr>
      </w:pPr>
    </w:p>
    <w:p w14:paraId="788DD747" w14:textId="078C9107" w:rsidR="00BD3DC7" w:rsidRPr="00385F74" w:rsidRDefault="00BD3DC7" w:rsidP="00BD3DC7">
      <w:pPr>
        <w:spacing w:after="0" w:line="240" w:lineRule="auto"/>
        <w:jc w:val="right"/>
        <w:rPr>
          <w:rFonts w:ascii="Courier New" w:hAnsi="Courier New" w:cs="Courier New"/>
          <w:szCs w:val="24"/>
        </w:rPr>
      </w:pPr>
      <w:r w:rsidRPr="00385F74">
        <w:rPr>
          <w:rFonts w:ascii="Courier New" w:hAnsi="Courier New" w:cs="Courier New"/>
          <w:szCs w:val="24"/>
        </w:rPr>
        <w:lastRenderedPageBreak/>
        <w:t xml:space="preserve">Приложение </w:t>
      </w:r>
      <w:r w:rsidR="00B8786A">
        <w:rPr>
          <w:rFonts w:ascii="Courier New" w:hAnsi="Courier New" w:cs="Courier New"/>
          <w:szCs w:val="24"/>
        </w:rPr>
        <w:t>2</w:t>
      </w:r>
    </w:p>
    <w:p w14:paraId="7488B88C" w14:textId="77777777" w:rsidR="00BD3DC7" w:rsidRPr="00385F74" w:rsidRDefault="00BD3DC7" w:rsidP="00BD3DC7">
      <w:pPr>
        <w:spacing w:after="0" w:line="240" w:lineRule="auto"/>
        <w:jc w:val="right"/>
        <w:rPr>
          <w:rFonts w:ascii="Courier New" w:hAnsi="Courier New" w:cs="Courier New"/>
          <w:szCs w:val="24"/>
        </w:rPr>
      </w:pPr>
      <w:r w:rsidRPr="00385F74">
        <w:rPr>
          <w:rFonts w:ascii="Courier New" w:hAnsi="Courier New" w:cs="Courier New"/>
          <w:szCs w:val="24"/>
        </w:rPr>
        <w:t>к постановлению Администрации Жигаловского</w:t>
      </w:r>
    </w:p>
    <w:p w14:paraId="3C1CD982" w14:textId="77777777" w:rsidR="00BD3DC7" w:rsidRPr="00385F74" w:rsidRDefault="00BD3DC7" w:rsidP="00BD3DC7">
      <w:pPr>
        <w:spacing w:after="0" w:line="240" w:lineRule="auto"/>
        <w:jc w:val="right"/>
        <w:rPr>
          <w:rFonts w:ascii="Courier New" w:hAnsi="Courier New" w:cs="Courier New"/>
          <w:szCs w:val="24"/>
        </w:rPr>
      </w:pPr>
      <w:r w:rsidRPr="00385F74">
        <w:rPr>
          <w:rFonts w:ascii="Courier New" w:hAnsi="Courier New" w:cs="Courier New"/>
          <w:szCs w:val="24"/>
        </w:rPr>
        <w:t xml:space="preserve"> муниципального округа</w:t>
      </w:r>
    </w:p>
    <w:p w14:paraId="39D11370" w14:textId="30FB7A71" w:rsidR="00BD3DC7" w:rsidRPr="00385F74" w:rsidRDefault="00BD3DC7" w:rsidP="00BD3DC7">
      <w:pPr>
        <w:spacing w:after="0" w:line="240" w:lineRule="auto"/>
        <w:jc w:val="right"/>
        <w:rPr>
          <w:rFonts w:ascii="Courier New" w:hAnsi="Courier New" w:cs="Courier New"/>
          <w:szCs w:val="24"/>
        </w:rPr>
      </w:pPr>
      <w:r w:rsidRPr="00385F74">
        <w:rPr>
          <w:rFonts w:ascii="Courier New" w:hAnsi="Courier New" w:cs="Courier New"/>
          <w:szCs w:val="24"/>
        </w:rPr>
        <w:t xml:space="preserve"> «</w:t>
      </w:r>
      <w:r w:rsidR="00762C0A">
        <w:rPr>
          <w:rFonts w:ascii="Courier New" w:hAnsi="Courier New" w:cs="Courier New"/>
          <w:szCs w:val="24"/>
        </w:rPr>
        <w:t>28</w:t>
      </w:r>
      <w:r w:rsidRPr="00385F74">
        <w:rPr>
          <w:rFonts w:ascii="Courier New" w:hAnsi="Courier New" w:cs="Courier New"/>
          <w:szCs w:val="24"/>
        </w:rPr>
        <w:t>»</w:t>
      </w:r>
      <w:r w:rsidR="00762C0A">
        <w:rPr>
          <w:rFonts w:ascii="Courier New" w:hAnsi="Courier New" w:cs="Courier New"/>
          <w:szCs w:val="24"/>
        </w:rPr>
        <w:t xml:space="preserve"> мая </w:t>
      </w:r>
      <w:r w:rsidRPr="00385F74">
        <w:rPr>
          <w:rFonts w:ascii="Courier New" w:hAnsi="Courier New" w:cs="Courier New"/>
          <w:szCs w:val="24"/>
        </w:rPr>
        <w:t>2026 г.</w:t>
      </w:r>
      <w:r w:rsidR="00762C0A">
        <w:rPr>
          <w:rFonts w:ascii="Courier New" w:hAnsi="Courier New" w:cs="Courier New"/>
          <w:szCs w:val="24"/>
        </w:rPr>
        <w:t xml:space="preserve"> №125</w:t>
      </w:r>
    </w:p>
    <w:p w14:paraId="15889A1A" w14:textId="77777777" w:rsidR="00DF5F2D" w:rsidRDefault="00DF5F2D" w:rsidP="0010167F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left="5240" w:firstLine="0"/>
        <w:jc w:val="right"/>
        <w:rPr>
          <w:sz w:val="24"/>
          <w:szCs w:val="24"/>
        </w:rPr>
      </w:pPr>
    </w:p>
    <w:p w14:paraId="47BB363E" w14:textId="5EBD3F18" w:rsidR="00BD3DC7" w:rsidRPr="00607CCE" w:rsidRDefault="00607CCE" w:rsidP="00BD3DC7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0"/>
        <w:rPr>
          <w:rFonts w:ascii="Arial" w:hAnsi="Arial" w:cs="Arial"/>
          <w:b/>
          <w:sz w:val="24"/>
          <w:szCs w:val="24"/>
        </w:rPr>
      </w:pPr>
      <w:r w:rsidRPr="00607CCE">
        <w:rPr>
          <w:rFonts w:ascii="Arial" w:hAnsi="Arial" w:cs="Arial"/>
          <w:b/>
          <w:sz w:val="24"/>
          <w:szCs w:val="24"/>
        </w:rPr>
        <w:t>СОСТАВ ШТАБА ПО КООРДИНАЦИИ ДЕЯТЕЛЬНОСТИ ПО ВОПРОСАМ ПОМОЩИ СЕМЬЯМ МОБИЛИЗОВАННЫХ И ВОЕННОСЛУЖАЩИХ, УЧАСТВУЮЩИХ В СПЕЦИАЛЬНОЙ ВОЕННОЙ ОПЕРАЦИИ НА ТЕРРИТОРИЯХ ДОНЕЦКОЙ НАРОДНОЙ РЕСПУБЛИКИ, ЛУГАНСКОЙ НАРОДНОЙ РЕСПУБЛИКИ И УКРАИНЫ (ДАЛЕЕ - ШТАБ)</w:t>
      </w:r>
    </w:p>
    <w:p w14:paraId="7358F04E" w14:textId="77777777" w:rsidR="00BD3DC7" w:rsidRPr="00BD3DC7" w:rsidRDefault="00BD3DC7" w:rsidP="00BD3DC7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0"/>
        <w:rPr>
          <w:rFonts w:ascii="Arial" w:hAnsi="Arial" w:cs="Arial"/>
          <w:sz w:val="24"/>
          <w:szCs w:val="24"/>
        </w:rPr>
      </w:pPr>
    </w:p>
    <w:p w14:paraId="15510126" w14:textId="24E386E8" w:rsidR="008B4603" w:rsidRPr="008B4603" w:rsidRDefault="008B4603" w:rsidP="00BD3DC7">
      <w:pPr>
        <w:pStyle w:val="5"/>
        <w:shd w:val="clear" w:color="auto" w:fill="auto"/>
        <w:tabs>
          <w:tab w:val="left" w:leader="underscore" w:pos="5784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8B4603">
        <w:rPr>
          <w:rFonts w:ascii="Arial" w:hAnsi="Arial" w:cs="Arial"/>
          <w:sz w:val="24"/>
          <w:szCs w:val="24"/>
        </w:rPr>
        <w:t xml:space="preserve">Полханова Юлия Сергеевна – председатель штаба, </w:t>
      </w:r>
      <w:r w:rsidRPr="008B4603">
        <w:rPr>
          <w:rFonts w:ascii="Arial" w:hAnsi="Arial" w:cs="Arial"/>
          <w:sz w:val="24"/>
          <w:szCs w:val="24"/>
          <w:lang w:eastAsia="ru-RU"/>
        </w:rPr>
        <w:t>заместитель мэра по социальным вопросам Жигаловского муниципального округа</w:t>
      </w:r>
      <w:r w:rsidR="007C30BF">
        <w:rPr>
          <w:rFonts w:ascii="Arial" w:hAnsi="Arial" w:cs="Arial"/>
          <w:sz w:val="24"/>
          <w:szCs w:val="24"/>
          <w:lang w:eastAsia="ru-RU"/>
        </w:rPr>
        <w:t>;</w:t>
      </w:r>
    </w:p>
    <w:p w14:paraId="67D5F9E1" w14:textId="14BF2895" w:rsidR="008B4603" w:rsidRP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8B4603">
        <w:rPr>
          <w:rFonts w:ascii="Arial" w:hAnsi="Arial" w:cs="Arial"/>
          <w:sz w:val="24"/>
          <w:szCs w:val="24"/>
          <w:lang w:eastAsia="ru-RU"/>
        </w:rPr>
        <w:t>Яковлев Вячеслав Анатольевич – заместитель председателя штаба, член Районной общественной организации «Совет отцов»</w:t>
      </w:r>
      <w:r w:rsidR="007C30BF">
        <w:rPr>
          <w:rFonts w:ascii="Arial" w:hAnsi="Arial" w:cs="Arial"/>
          <w:sz w:val="24"/>
          <w:szCs w:val="24"/>
          <w:lang w:eastAsia="ru-RU"/>
        </w:rPr>
        <w:t>;</w:t>
      </w:r>
    </w:p>
    <w:p w14:paraId="52BD6EC0" w14:textId="37CF29D8" w:rsidR="008B4603" w:rsidRP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8B4603">
        <w:rPr>
          <w:rFonts w:ascii="Arial" w:hAnsi="Arial" w:cs="Arial"/>
          <w:sz w:val="24"/>
          <w:szCs w:val="24"/>
          <w:lang w:eastAsia="ru-RU"/>
        </w:rPr>
        <w:t xml:space="preserve">Чувашова Елена Николаевна – секретарь штаба, </w:t>
      </w:r>
      <w:r w:rsidR="00B8786A">
        <w:rPr>
          <w:rFonts w:ascii="Arial" w:hAnsi="Arial" w:cs="Arial"/>
          <w:sz w:val="24"/>
          <w:szCs w:val="24"/>
          <w:lang w:eastAsia="ru-RU"/>
        </w:rPr>
        <w:t>з</w:t>
      </w:r>
      <w:r w:rsidRPr="008B4603">
        <w:rPr>
          <w:rFonts w:ascii="Arial" w:hAnsi="Arial" w:cs="Arial"/>
          <w:sz w:val="24"/>
          <w:szCs w:val="24"/>
          <w:lang w:eastAsia="ru-RU"/>
        </w:rPr>
        <w:t xml:space="preserve">аведующий </w:t>
      </w:r>
      <w:r w:rsidR="00B8786A">
        <w:rPr>
          <w:rFonts w:ascii="Arial" w:hAnsi="Arial" w:cs="Arial"/>
          <w:sz w:val="24"/>
          <w:szCs w:val="24"/>
          <w:lang w:eastAsia="ru-RU"/>
        </w:rPr>
        <w:t>О</w:t>
      </w:r>
      <w:r w:rsidRPr="008B4603">
        <w:rPr>
          <w:rFonts w:ascii="Arial" w:hAnsi="Arial" w:cs="Arial"/>
          <w:sz w:val="24"/>
          <w:szCs w:val="24"/>
          <w:lang w:eastAsia="ru-RU"/>
        </w:rPr>
        <w:t>тделом по социальной работе администрации Жигаловского муниципального округа</w:t>
      </w:r>
      <w:r w:rsidR="007C30BF">
        <w:rPr>
          <w:rFonts w:ascii="Arial" w:hAnsi="Arial" w:cs="Arial"/>
          <w:sz w:val="24"/>
          <w:szCs w:val="24"/>
          <w:lang w:eastAsia="ru-RU"/>
        </w:rPr>
        <w:t>;</w:t>
      </w:r>
    </w:p>
    <w:p w14:paraId="40EF42A8" w14:textId="3BAD4F3D" w:rsidR="008B4603" w:rsidRP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B4603">
        <w:rPr>
          <w:rFonts w:ascii="Arial" w:hAnsi="Arial" w:cs="Arial"/>
          <w:sz w:val="24"/>
          <w:szCs w:val="24"/>
        </w:rPr>
        <w:t>Члены штаба:</w:t>
      </w:r>
    </w:p>
    <w:p w14:paraId="02C5A145" w14:textId="30EA5800" w:rsidR="008B4603" w:rsidRP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B4603">
        <w:rPr>
          <w:rFonts w:ascii="Arial" w:hAnsi="Arial" w:cs="Arial"/>
          <w:sz w:val="24"/>
          <w:szCs w:val="24"/>
          <w:lang w:eastAsia="ru-RU"/>
        </w:rPr>
        <w:t xml:space="preserve">Богатова Юлия Леонидовна - </w:t>
      </w:r>
      <w:r w:rsidR="00462FAB">
        <w:rPr>
          <w:rFonts w:ascii="Arial" w:hAnsi="Arial" w:cs="Arial"/>
          <w:sz w:val="24"/>
          <w:szCs w:val="24"/>
        </w:rPr>
        <w:t>п</w:t>
      </w:r>
      <w:r w:rsidRPr="008B4603">
        <w:rPr>
          <w:rFonts w:ascii="Arial" w:hAnsi="Arial" w:cs="Arial"/>
          <w:sz w:val="24"/>
          <w:szCs w:val="24"/>
        </w:rPr>
        <w:t xml:space="preserve">редседатель </w:t>
      </w:r>
      <w:r w:rsidR="00B8786A">
        <w:rPr>
          <w:rFonts w:ascii="Arial" w:hAnsi="Arial" w:cs="Arial"/>
          <w:sz w:val="24"/>
          <w:szCs w:val="24"/>
        </w:rPr>
        <w:t>К</w:t>
      </w:r>
      <w:r w:rsidRPr="008B4603">
        <w:rPr>
          <w:rFonts w:ascii="Arial" w:hAnsi="Arial" w:cs="Arial"/>
          <w:sz w:val="24"/>
          <w:szCs w:val="24"/>
        </w:rPr>
        <w:t>омитета образования Жигаловского муниципального округа</w:t>
      </w:r>
      <w:r w:rsidR="007C30BF">
        <w:rPr>
          <w:rFonts w:ascii="Arial" w:hAnsi="Arial" w:cs="Arial"/>
          <w:sz w:val="24"/>
          <w:szCs w:val="24"/>
        </w:rPr>
        <w:t>;</w:t>
      </w:r>
    </w:p>
    <w:p w14:paraId="371C02A1" w14:textId="65CA6843" w:rsidR="008B4603" w:rsidRP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B4603">
        <w:rPr>
          <w:rFonts w:ascii="Arial" w:hAnsi="Arial" w:cs="Arial"/>
          <w:sz w:val="24"/>
          <w:szCs w:val="24"/>
          <w:lang w:eastAsia="ru-RU"/>
        </w:rPr>
        <w:t xml:space="preserve">Ефименко Надежда Юрьевна - </w:t>
      </w:r>
      <w:r w:rsidR="00462FAB">
        <w:rPr>
          <w:rFonts w:ascii="Arial" w:hAnsi="Arial" w:cs="Arial"/>
          <w:sz w:val="24"/>
          <w:szCs w:val="24"/>
        </w:rPr>
        <w:t>п</w:t>
      </w:r>
      <w:r w:rsidRPr="008B4603">
        <w:rPr>
          <w:rFonts w:ascii="Arial" w:hAnsi="Arial" w:cs="Arial"/>
          <w:sz w:val="24"/>
          <w:szCs w:val="24"/>
        </w:rPr>
        <w:t xml:space="preserve">редседатель </w:t>
      </w:r>
      <w:r w:rsidR="00B8786A">
        <w:rPr>
          <w:rFonts w:ascii="Arial" w:hAnsi="Arial" w:cs="Arial"/>
          <w:sz w:val="24"/>
          <w:szCs w:val="24"/>
        </w:rPr>
        <w:t>К</w:t>
      </w:r>
      <w:r w:rsidRPr="008B4603">
        <w:rPr>
          <w:rFonts w:ascii="Arial" w:hAnsi="Arial" w:cs="Arial"/>
          <w:sz w:val="24"/>
          <w:szCs w:val="24"/>
        </w:rPr>
        <w:t>омитета</w:t>
      </w:r>
      <w:r w:rsidRPr="008B4603">
        <w:rPr>
          <w:rFonts w:ascii="Arial" w:hAnsi="Arial" w:cs="Arial"/>
          <w:sz w:val="24"/>
          <w:szCs w:val="24"/>
          <w:lang w:val="x-none"/>
        </w:rPr>
        <w:t xml:space="preserve"> экономики и труда</w:t>
      </w:r>
      <w:r w:rsidRPr="008B4603">
        <w:rPr>
          <w:rFonts w:ascii="Arial" w:hAnsi="Arial" w:cs="Arial"/>
          <w:sz w:val="24"/>
          <w:szCs w:val="24"/>
        </w:rPr>
        <w:t xml:space="preserve"> администрации </w:t>
      </w:r>
      <w:r w:rsidRPr="008B4603">
        <w:rPr>
          <w:rFonts w:ascii="Arial" w:hAnsi="Arial" w:cs="Arial"/>
          <w:sz w:val="24"/>
          <w:szCs w:val="24"/>
          <w:lang w:eastAsia="ru-RU"/>
        </w:rPr>
        <w:t>Жигаловского муниципального округа</w:t>
      </w:r>
      <w:r w:rsidR="007C30BF">
        <w:rPr>
          <w:rFonts w:ascii="Arial" w:hAnsi="Arial" w:cs="Arial"/>
          <w:sz w:val="24"/>
          <w:szCs w:val="24"/>
          <w:lang w:eastAsia="ru-RU"/>
        </w:rPr>
        <w:t>;</w:t>
      </w:r>
    </w:p>
    <w:p w14:paraId="0331728A" w14:textId="4EBBC6AC" w:rsid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8B4603">
        <w:rPr>
          <w:rFonts w:ascii="Arial" w:hAnsi="Arial" w:cs="Arial"/>
          <w:sz w:val="24"/>
          <w:szCs w:val="24"/>
          <w:lang w:eastAsia="ru-RU"/>
        </w:rPr>
        <w:t xml:space="preserve">Бурков Сергей Сергеевич - </w:t>
      </w:r>
      <w:r w:rsidR="00462FAB">
        <w:rPr>
          <w:rFonts w:ascii="Arial" w:hAnsi="Arial" w:cs="Arial"/>
          <w:sz w:val="24"/>
          <w:szCs w:val="24"/>
          <w:lang w:eastAsia="ru-RU"/>
        </w:rPr>
        <w:t>п</w:t>
      </w:r>
      <w:r w:rsidRPr="008B4603">
        <w:rPr>
          <w:rFonts w:ascii="Arial" w:hAnsi="Arial" w:cs="Arial"/>
          <w:sz w:val="24"/>
          <w:szCs w:val="24"/>
          <w:lang w:eastAsia="ru-RU"/>
        </w:rPr>
        <w:t xml:space="preserve">редседатель </w:t>
      </w:r>
      <w:r w:rsidR="00B8786A">
        <w:rPr>
          <w:rFonts w:ascii="Arial" w:hAnsi="Arial" w:cs="Arial"/>
          <w:sz w:val="24"/>
          <w:szCs w:val="24"/>
          <w:lang w:eastAsia="ru-RU"/>
        </w:rPr>
        <w:t>К</w:t>
      </w:r>
      <w:r w:rsidRPr="008B4603">
        <w:rPr>
          <w:rFonts w:ascii="Arial" w:hAnsi="Arial" w:cs="Arial"/>
          <w:sz w:val="24"/>
          <w:szCs w:val="24"/>
          <w:lang w:eastAsia="ru-RU"/>
        </w:rPr>
        <w:t>омитета культуры, молодежной политики и спорта Жигаловского муниципального округа</w:t>
      </w:r>
      <w:r w:rsidR="007C30BF">
        <w:rPr>
          <w:rFonts w:ascii="Arial" w:hAnsi="Arial" w:cs="Arial"/>
          <w:sz w:val="24"/>
          <w:szCs w:val="24"/>
          <w:lang w:eastAsia="ru-RU"/>
        </w:rPr>
        <w:t>;</w:t>
      </w:r>
    </w:p>
    <w:p w14:paraId="79B5A7B7" w14:textId="1DBD0DD9" w:rsidR="008B4603" w:rsidRP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Лунев </w:t>
      </w:r>
      <w:r w:rsidR="00B12907">
        <w:rPr>
          <w:rFonts w:ascii="Arial" w:hAnsi="Arial" w:cs="Arial"/>
          <w:sz w:val="24"/>
          <w:szCs w:val="24"/>
          <w:lang w:eastAsia="ru-RU"/>
        </w:rPr>
        <w:t>Дмитрий</w:t>
      </w:r>
      <w:r>
        <w:rPr>
          <w:rFonts w:ascii="Arial" w:hAnsi="Arial" w:cs="Arial"/>
          <w:sz w:val="24"/>
          <w:szCs w:val="24"/>
          <w:lang w:eastAsia="ru-RU"/>
        </w:rPr>
        <w:t xml:space="preserve"> Айварович – председатель </w:t>
      </w:r>
      <w:r w:rsidR="00B8786A">
        <w:rPr>
          <w:rFonts w:ascii="Arial" w:hAnsi="Arial" w:cs="Arial"/>
          <w:sz w:val="24"/>
          <w:szCs w:val="24"/>
          <w:lang w:eastAsia="ru-RU"/>
        </w:rPr>
        <w:t>К</w:t>
      </w:r>
      <w:r>
        <w:rPr>
          <w:rFonts w:ascii="Arial" w:hAnsi="Arial" w:cs="Arial"/>
          <w:sz w:val="24"/>
          <w:szCs w:val="24"/>
          <w:lang w:eastAsia="ru-RU"/>
        </w:rPr>
        <w:t>омитета по работе с территориями Жигаловского муниципального округа</w:t>
      </w:r>
      <w:r w:rsidR="007C30BF">
        <w:rPr>
          <w:rFonts w:ascii="Arial" w:hAnsi="Arial" w:cs="Arial"/>
          <w:sz w:val="24"/>
          <w:szCs w:val="24"/>
          <w:lang w:eastAsia="ru-RU"/>
        </w:rPr>
        <w:t>;</w:t>
      </w:r>
    </w:p>
    <w:p w14:paraId="4D2BED44" w14:textId="7B6583E6" w:rsidR="008B4603" w:rsidRP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B4603">
        <w:rPr>
          <w:rFonts w:ascii="Arial" w:hAnsi="Arial" w:cs="Arial"/>
          <w:sz w:val="24"/>
          <w:szCs w:val="24"/>
          <w:lang w:eastAsia="ru-RU"/>
        </w:rPr>
        <w:t xml:space="preserve">Белякова Светлана Владимировна - </w:t>
      </w:r>
      <w:r w:rsidRPr="008B4603">
        <w:rPr>
          <w:rFonts w:ascii="Arial" w:hAnsi="Arial" w:cs="Arial"/>
          <w:color w:val="000000" w:themeColor="text1"/>
          <w:sz w:val="24"/>
          <w:szCs w:val="24"/>
        </w:rPr>
        <w:t>директор ОГБУ «Управления социальной защиты и социального обслуживания населения по Жигаловскому округу»</w:t>
      </w:r>
      <w:r w:rsidR="007C30BF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270AA56" w14:textId="5EA66D08" w:rsidR="008B4603" w:rsidRP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8B4603">
        <w:rPr>
          <w:rFonts w:ascii="Arial" w:hAnsi="Arial" w:cs="Arial"/>
          <w:sz w:val="24"/>
          <w:szCs w:val="24"/>
          <w:lang w:eastAsia="ru-RU"/>
        </w:rPr>
        <w:t xml:space="preserve">Тарасов Александр Сергеевич - </w:t>
      </w:r>
      <w:r w:rsidR="00462FAB">
        <w:rPr>
          <w:rFonts w:ascii="Arial" w:hAnsi="Arial" w:cs="Arial"/>
          <w:sz w:val="24"/>
          <w:szCs w:val="24"/>
          <w:lang w:eastAsia="ru-RU"/>
        </w:rPr>
        <w:t>г</w:t>
      </w:r>
      <w:r w:rsidRPr="008B4603">
        <w:rPr>
          <w:rFonts w:ascii="Arial" w:hAnsi="Arial" w:cs="Arial"/>
          <w:sz w:val="24"/>
          <w:szCs w:val="24"/>
          <w:lang w:eastAsia="ru-RU"/>
        </w:rPr>
        <w:t>лавный врач ОГБУЗ «Жигаловская РБ»</w:t>
      </w:r>
      <w:r w:rsidR="007C30BF">
        <w:rPr>
          <w:rFonts w:ascii="Arial" w:hAnsi="Arial" w:cs="Arial"/>
          <w:sz w:val="24"/>
          <w:szCs w:val="24"/>
          <w:lang w:eastAsia="ru-RU"/>
        </w:rPr>
        <w:t>;</w:t>
      </w:r>
    </w:p>
    <w:p w14:paraId="272402A1" w14:textId="1A23874A" w:rsidR="008B4603" w:rsidRP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8B4603">
        <w:rPr>
          <w:rFonts w:ascii="Arial" w:hAnsi="Arial" w:cs="Arial"/>
          <w:sz w:val="24"/>
          <w:szCs w:val="24"/>
          <w:lang w:eastAsia="ru-RU"/>
        </w:rPr>
        <w:t xml:space="preserve">Борхонов Андрей Николаевич - </w:t>
      </w:r>
      <w:r w:rsidRPr="008B4603">
        <w:rPr>
          <w:rFonts w:ascii="Arial" w:hAnsi="Arial" w:cs="Arial"/>
          <w:color w:val="000000" w:themeColor="text1"/>
          <w:sz w:val="24"/>
          <w:szCs w:val="24"/>
        </w:rPr>
        <w:t>заместитель начальника отделения полиции (дислокация рп.Жигалово) МО МВД России «Качугский»</w:t>
      </w:r>
      <w:r w:rsidR="007C30BF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57A7827" w14:textId="31B1BCF9" w:rsidR="008B4603" w:rsidRP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B4603">
        <w:rPr>
          <w:rFonts w:ascii="Arial" w:hAnsi="Arial" w:cs="Arial"/>
          <w:sz w:val="24"/>
          <w:szCs w:val="24"/>
          <w:lang w:eastAsia="ru-RU"/>
        </w:rPr>
        <w:t>Рудых Зинаида Сазоновна</w:t>
      </w:r>
      <w:r w:rsidR="00462FA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B4603"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8B4603">
        <w:rPr>
          <w:rFonts w:ascii="Arial" w:hAnsi="Arial" w:cs="Arial"/>
          <w:sz w:val="24"/>
          <w:szCs w:val="24"/>
        </w:rPr>
        <w:t>председатель Районного Совета ветеранов (пенсионеров) войны, труда, Вооруженных Сил и правоохранительных органов, почетный житель Жигаловского района</w:t>
      </w:r>
      <w:r w:rsidR="007C30BF">
        <w:rPr>
          <w:rFonts w:ascii="Arial" w:hAnsi="Arial" w:cs="Arial"/>
          <w:sz w:val="24"/>
          <w:szCs w:val="24"/>
        </w:rPr>
        <w:t>;</w:t>
      </w:r>
    </w:p>
    <w:p w14:paraId="3C236659" w14:textId="6F72ECF1" w:rsidR="008B4603" w:rsidRP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8B4603">
        <w:rPr>
          <w:rFonts w:ascii="Arial" w:hAnsi="Arial" w:cs="Arial"/>
          <w:sz w:val="24"/>
          <w:szCs w:val="24"/>
          <w:lang w:eastAsia="ru-RU"/>
        </w:rPr>
        <w:t xml:space="preserve">Кислова Наталья Леонидовна - </w:t>
      </w:r>
      <w:r w:rsidR="00462FAB">
        <w:rPr>
          <w:rFonts w:ascii="Arial" w:hAnsi="Arial" w:cs="Arial"/>
          <w:sz w:val="24"/>
          <w:szCs w:val="24"/>
          <w:lang w:eastAsia="ru-RU"/>
        </w:rPr>
        <w:t>з</w:t>
      </w:r>
      <w:r w:rsidRPr="008B4603">
        <w:rPr>
          <w:rFonts w:ascii="Arial" w:hAnsi="Arial" w:cs="Arial"/>
          <w:sz w:val="24"/>
          <w:szCs w:val="24"/>
          <w:lang w:eastAsia="ru-RU"/>
        </w:rPr>
        <w:t>аместитель председателя Думы Жигаловского муниципального округа</w:t>
      </w:r>
      <w:r w:rsidR="007C30BF">
        <w:rPr>
          <w:rFonts w:ascii="Arial" w:hAnsi="Arial" w:cs="Arial"/>
          <w:sz w:val="24"/>
          <w:szCs w:val="24"/>
          <w:lang w:eastAsia="ru-RU"/>
        </w:rPr>
        <w:t>;</w:t>
      </w:r>
    </w:p>
    <w:p w14:paraId="03347C75" w14:textId="1E5FF0EB" w:rsidR="008B4603" w:rsidRPr="008B4603" w:rsidRDefault="008B4603" w:rsidP="008B4603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B4603">
        <w:rPr>
          <w:rFonts w:ascii="Arial" w:hAnsi="Arial" w:cs="Arial"/>
          <w:sz w:val="24"/>
          <w:szCs w:val="24"/>
          <w:lang w:eastAsia="ru-RU"/>
        </w:rPr>
        <w:t xml:space="preserve">Петрова Яна Александровна - руководитель </w:t>
      </w:r>
      <w:r w:rsidRPr="008B4603">
        <w:rPr>
          <w:rFonts w:ascii="Arial" w:hAnsi="Arial" w:cs="Arial"/>
          <w:sz w:val="24"/>
          <w:szCs w:val="24"/>
        </w:rPr>
        <w:t>Жигаловской районной общественной организации по оказанию помощи незащищенным слоям населения и духовно-нравственному воспитанию общества «Живи сердцем»</w:t>
      </w:r>
      <w:r w:rsidR="007C30BF">
        <w:rPr>
          <w:rFonts w:ascii="Arial" w:hAnsi="Arial" w:cs="Arial"/>
          <w:sz w:val="24"/>
          <w:szCs w:val="24"/>
        </w:rPr>
        <w:t>;</w:t>
      </w:r>
    </w:p>
    <w:p w14:paraId="35838A9A" w14:textId="2539A5B6" w:rsidR="00E801F2" w:rsidRPr="00BD3DC7" w:rsidRDefault="008B4603" w:rsidP="00BD3DC7">
      <w:pPr>
        <w:pStyle w:val="5"/>
        <w:shd w:val="clear" w:color="auto" w:fill="auto"/>
        <w:tabs>
          <w:tab w:val="left" w:leader="underscore" w:pos="5784"/>
        </w:tabs>
        <w:spacing w:before="0" w:after="203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B4603">
        <w:rPr>
          <w:rFonts w:ascii="Arial" w:hAnsi="Arial" w:cs="Arial"/>
          <w:sz w:val="24"/>
          <w:szCs w:val="24"/>
          <w:lang w:eastAsia="ru-RU"/>
        </w:rPr>
        <w:t xml:space="preserve">Потапова Екатерина Геннадьевна - </w:t>
      </w:r>
      <w:r w:rsidRPr="008B4603">
        <w:rPr>
          <w:rFonts w:ascii="Arial" w:hAnsi="Arial" w:cs="Arial"/>
          <w:sz w:val="24"/>
          <w:szCs w:val="24"/>
        </w:rPr>
        <w:t>социальный координатор Государственного фонда «Защитники Отечества»</w:t>
      </w:r>
      <w:r w:rsidR="007C30BF">
        <w:rPr>
          <w:rFonts w:ascii="Arial" w:hAnsi="Arial" w:cs="Arial"/>
          <w:sz w:val="24"/>
          <w:szCs w:val="24"/>
        </w:rPr>
        <w:t>.</w:t>
      </w:r>
    </w:p>
    <w:sectPr w:rsidR="00E801F2" w:rsidRPr="00BD3DC7" w:rsidSect="00291D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341BA"/>
    <w:multiLevelType w:val="multilevel"/>
    <w:tmpl w:val="13422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4AD"/>
    <w:rsid w:val="000D309A"/>
    <w:rsid w:val="0010167F"/>
    <w:rsid w:val="00120298"/>
    <w:rsid w:val="0017288B"/>
    <w:rsid w:val="00176D33"/>
    <w:rsid w:val="001847A5"/>
    <w:rsid w:val="00195ABF"/>
    <w:rsid w:val="00201289"/>
    <w:rsid w:val="00271F2F"/>
    <w:rsid w:val="0028743F"/>
    <w:rsid w:val="00291D99"/>
    <w:rsid w:val="002A30AB"/>
    <w:rsid w:val="002D68AE"/>
    <w:rsid w:val="00351174"/>
    <w:rsid w:val="003541E3"/>
    <w:rsid w:val="00362D69"/>
    <w:rsid w:val="0037567C"/>
    <w:rsid w:val="00385F74"/>
    <w:rsid w:val="003E7003"/>
    <w:rsid w:val="00421AB2"/>
    <w:rsid w:val="00451E9C"/>
    <w:rsid w:val="0045264E"/>
    <w:rsid w:val="00462FAB"/>
    <w:rsid w:val="00487042"/>
    <w:rsid w:val="00497277"/>
    <w:rsid w:val="00530D52"/>
    <w:rsid w:val="00544B23"/>
    <w:rsid w:val="00561EEB"/>
    <w:rsid w:val="005A716A"/>
    <w:rsid w:val="005C0BC5"/>
    <w:rsid w:val="00607CCE"/>
    <w:rsid w:val="00664D3F"/>
    <w:rsid w:val="006654AD"/>
    <w:rsid w:val="00671D41"/>
    <w:rsid w:val="00704B2B"/>
    <w:rsid w:val="00714755"/>
    <w:rsid w:val="00762C0A"/>
    <w:rsid w:val="007C30BF"/>
    <w:rsid w:val="0082736E"/>
    <w:rsid w:val="00842461"/>
    <w:rsid w:val="00881726"/>
    <w:rsid w:val="008B4603"/>
    <w:rsid w:val="008B5C9C"/>
    <w:rsid w:val="009005E8"/>
    <w:rsid w:val="009A1834"/>
    <w:rsid w:val="009B4A11"/>
    <w:rsid w:val="009C3ABD"/>
    <w:rsid w:val="009F18A3"/>
    <w:rsid w:val="00A87947"/>
    <w:rsid w:val="00B12907"/>
    <w:rsid w:val="00B51B28"/>
    <w:rsid w:val="00B81034"/>
    <w:rsid w:val="00B8786A"/>
    <w:rsid w:val="00B941CC"/>
    <w:rsid w:val="00BD3DC7"/>
    <w:rsid w:val="00BD40F0"/>
    <w:rsid w:val="00C01664"/>
    <w:rsid w:val="00C16D41"/>
    <w:rsid w:val="00C34CAC"/>
    <w:rsid w:val="00C648E6"/>
    <w:rsid w:val="00CA00F9"/>
    <w:rsid w:val="00CB24FA"/>
    <w:rsid w:val="00CB5A6C"/>
    <w:rsid w:val="00D97B03"/>
    <w:rsid w:val="00DB27E9"/>
    <w:rsid w:val="00DF5F2D"/>
    <w:rsid w:val="00DF60E1"/>
    <w:rsid w:val="00E15111"/>
    <w:rsid w:val="00E72959"/>
    <w:rsid w:val="00E801F2"/>
    <w:rsid w:val="00E85688"/>
    <w:rsid w:val="00EA325F"/>
    <w:rsid w:val="00ED09F8"/>
    <w:rsid w:val="00FF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9E57"/>
  <w15:chartTrackingRefBased/>
  <w15:docId w15:val="{BE5DD32C-BA08-4ADF-877B-E573E148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45264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">
    <w:name w:val="Основной текст5"/>
    <w:basedOn w:val="a"/>
    <w:link w:val="a3"/>
    <w:rsid w:val="0045264E"/>
    <w:pPr>
      <w:shd w:val="clear" w:color="auto" w:fill="FFFFFF"/>
      <w:spacing w:before="60" w:after="0" w:line="180" w:lineRule="exact"/>
      <w:ind w:hanging="460"/>
      <w:jc w:val="center"/>
    </w:pPr>
    <w:rPr>
      <w:rFonts w:ascii="Times New Roman" w:eastAsia="Times New Roman" w:hAnsi="Times New Roman" w:cs="Times New Roman"/>
      <w:sz w:val="17"/>
      <w:szCs w:val="17"/>
    </w:rPr>
  </w:style>
  <w:style w:type="character" w:styleId="a4">
    <w:name w:val="annotation reference"/>
    <w:basedOn w:val="a0"/>
    <w:uiPriority w:val="99"/>
    <w:semiHidden/>
    <w:unhideWhenUsed/>
    <w:rsid w:val="00271F2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71F2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71F2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71F2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71F2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71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1F2F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5A71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716A"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ab">
    <w:name w:val="Гипертекстовая ссылка"/>
    <w:basedOn w:val="a0"/>
    <w:uiPriority w:val="99"/>
    <w:rsid w:val="00DF60E1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9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1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57088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0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B599C-6736-4231-8536-7D3D60BC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7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COMPEM</dc:creator>
  <cp:keywords/>
  <dc:description/>
  <cp:lastModifiedBy>Админ</cp:lastModifiedBy>
  <cp:revision>9</cp:revision>
  <cp:lastPrinted>2026-05-22T03:58:00Z</cp:lastPrinted>
  <dcterms:created xsi:type="dcterms:W3CDTF">2026-05-18T08:54:00Z</dcterms:created>
  <dcterms:modified xsi:type="dcterms:W3CDTF">2026-05-29T07:14:00Z</dcterms:modified>
</cp:coreProperties>
</file>