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AD1" w:rsidRDefault="00EE3168" w:rsidP="00B71AD1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2833370</wp:posOffset>
            </wp:positionH>
            <wp:positionV relativeFrom="paragraph">
              <wp:posOffset>-24130</wp:posOffset>
            </wp:positionV>
            <wp:extent cx="601980" cy="638810"/>
            <wp:effectExtent l="19050" t="0" r="762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3881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1AD1" w:rsidRDefault="00B71AD1" w:rsidP="00B71AD1">
      <w:pPr>
        <w:jc w:val="center"/>
        <w:rPr>
          <w:b/>
          <w:sz w:val="28"/>
          <w:szCs w:val="28"/>
        </w:rPr>
      </w:pPr>
    </w:p>
    <w:p w:rsidR="00B71AD1" w:rsidRDefault="00B71AD1" w:rsidP="00B71AD1">
      <w:pPr>
        <w:jc w:val="center"/>
        <w:rPr>
          <w:b/>
          <w:sz w:val="28"/>
          <w:szCs w:val="28"/>
        </w:rPr>
      </w:pPr>
    </w:p>
    <w:p w:rsidR="000E6FBE" w:rsidRDefault="000E6FBE" w:rsidP="00B71AD1">
      <w:pPr>
        <w:jc w:val="center"/>
        <w:rPr>
          <w:b/>
          <w:sz w:val="28"/>
          <w:szCs w:val="28"/>
        </w:rPr>
      </w:pPr>
    </w:p>
    <w:p w:rsidR="00B71AD1" w:rsidRPr="00340E5E" w:rsidRDefault="00B71AD1" w:rsidP="00B71AD1">
      <w:pPr>
        <w:jc w:val="center"/>
        <w:rPr>
          <w:b/>
          <w:sz w:val="28"/>
          <w:szCs w:val="28"/>
        </w:rPr>
      </w:pPr>
      <w:r w:rsidRPr="00340E5E">
        <w:rPr>
          <w:b/>
          <w:sz w:val="28"/>
          <w:szCs w:val="28"/>
        </w:rPr>
        <w:t>Российская Федерация</w:t>
      </w:r>
    </w:p>
    <w:p w:rsidR="00B71AD1" w:rsidRPr="00340E5E" w:rsidRDefault="00B71AD1" w:rsidP="00B71AD1">
      <w:pPr>
        <w:jc w:val="center"/>
        <w:rPr>
          <w:b/>
          <w:sz w:val="28"/>
          <w:szCs w:val="28"/>
        </w:rPr>
      </w:pPr>
      <w:r w:rsidRPr="00340E5E">
        <w:rPr>
          <w:b/>
          <w:sz w:val="28"/>
          <w:szCs w:val="28"/>
        </w:rPr>
        <w:t>Иркутская область</w:t>
      </w:r>
    </w:p>
    <w:p w:rsidR="00B71AD1" w:rsidRDefault="00B71AD1" w:rsidP="00B71AD1">
      <w:pPr>
        <w:jc w:val="center"/>
        <w:rPr>
          <w:b/>
          <w:sz w:val="28"/>
          <w:szCs w:val="28"/>
        </w:rPr>
      </w:pPr>
      <w:r w:rsidRPr="00340E5E">
        <w:rPr>
          <w:b/>
          <w:sz w:val="28"/>
          <w:szCs w:val="28"/>
        </w:rPr>
        <w:t>Нижнеилимский муниципальный район</w:t>
      </w:r>
    </w:p>
    <w:p w:rsidR="00B71AD1" w:rsidRDefault="00B71AD1" w:rsidP="00B71AD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B71AD1" w:rsidRDefault="00B71AD1" w:rsidP="00B71AD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___________________________________________________</w:t>
      </w:r>
    </w:p>
    <w:p w:rsidR="00B71AD1" w:rsidRPr="00BB5F6B" w:rsidRDefault="00B71AD1" w:rsidP="00B71A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</w:t>
      </w:r>
      <w:r w:rsidRPr="00BB5F6B">
        <w:rPr>
          <w:b/>
          <w:sz w:val="32"/>
          <w:szCs w:val="32"/>
        </w:rPr>
        <w:t xml:space="preserve">Е </w:t>
      </w:r>
    </w:p>
    <w:p w:rsidR="00B71AD1" w:rsidRPr="00D15A52" w:rsidRDefault="00B71AD1" w:rsidP="00D15A52">
      <w:pPr>
        <w:jc w:val="center"/>
        <w:rPr>
          <w:b/>
          <w:sz w:val="28"/>
          <w:szCs w:val="28"/>
        </w:rPr>
      </w:pPr>
    </w:p>
    <w:p w:rsidR="00B71AD1" w:rsidRPr="00D15A52" w:rsidRDefault="00B71AD1" w:rsidP="00D15A52">
      <w:pPr>
        <w:tabs>
          <w:tab w:val="left" w:pos="5628"/>
        </w:tabs>
        <w:rPr>
          <w:sz w:val="28"/>
          <w:szCs w:val="28"/>
        </w:rPr>
      </w:pPr>
      <w:r w:rsidRPr="00D15A52">
        <w:rPr>
          <w:sz w:val="28"/>
          <w:szCs w:val="28"/>
        </w:rPr>
        <w:t xml:space="preserve">От « </w:t>
      </w:r>
      <w:r w:rsidR="009C6FC7">
        <w:rPr>
          <w:sz w:val="28"/>
          <w:szCs w:val="28"/>
        </w:rPr>
        <w:t>01</w:t>
      </w:r>
      <w:r w:rsidRPr="00D15A52">
        <w:rPr>
          <w:sz w:val="28"/>
          <w:szCs w:val="28"/>
        </w:rPr>
        <w:t xml:space="preserve"> » </w:t>
      </w:r>
      <w:r w:rsidR="009C6FC7">
        <w:rPr>
          <w:sz w:val="28"/>
          <w:szCs w:val="28"/>
        </w:rPr>
        <w:t>июня</w:t>
      </w:r>
      <w:r w:rsidRPr="00D15A52">
        <w:rPr>
          <w:sz w:val="28"/>
          <w:szCs w:val="28"/>
        </w:rPr>
        <w:t xml:space="preserve"> 20</w:t>
      </w:r>
      <w:r w:rsidR="00B11A72">
        <w:rPr>
          <w:sz w:val="28"/>
          <w:szCs w:val="28"/>
        </w:rPr>
        <w:t>20</w:t>
      </w:r>
      <w:r w:rsidR="003031A9">
        <w:rPr>
          <w:sz w:val="28"/>
          <w:szCs w:val="28"/>
        </w:rPr>
        <w:t xml:space="preserve"> </w:t>
      </w:r>
      <w:r w:rsidRPr="00D15A52">
        <w:rPr>
          <w:sz w:val="28"/>
          <w:szCs w:val="28"/>
        </w:rPr>
        <w:t xml:space="preserve">г. № </w:t>
      </w:r>
      <w:r w:rsidR="009C6FC7">
        <w:rPr>
          <w:sz w:val="28"/>
          <w:szCs w:val="28"/>
        </w:rPr>
        <w:t>533</w:t>
      </w:r>
      <w:r w:rsidRPr="00D15A52">
        <w:rPr>
          <w:sz w:val="28"/>
          <w:szCs w:val="28"/>
        </w:rPr>
        <w:tab/>
      </w:r>
    </w:p>
    <w:p w:rsidR="00B71AD1" w:rsidRPr="00D15A52" w:rsidRDefault="00B71AD1" w:rsidP="00D15A52">
      <w:pPr>
        <w:rPr>
          <w:sz w:val="28"/>
          <w:szCs w:val="28"/>
        </w:rPr>
      </w:pPr>
      <w:r w:rsidRPr="00D15A52">
        <w:rPr>
          <w:sz w:val="28"/>
          <w:szCs w:val="28"/>
        </w:rPr>
        <w:t>г. Железногорск-Илимский</w:t>
      </w:r>
    </w:p>
    <w:p w:rsidR="00B71AD1" w:rsidRPr="00D15A52" w:rsidRDefault="00B71AD1" w:rsidP="00D15A52">
      <w:pPr>
        <w:rPr>
          <w:sz w:val="28"/>
          <w:szCs w:val="28"/>
        </w:rPr>
      </w:pPr>
    </w:p>
    <w:p w:rsidR="00B71AD1" w:rsidRPr="00D15A52" w:rsidRDefault="000E6FBE" w:rsidP="00FF2D00">
      <w:pPr>
        <w:widowControl w:val="0"/>
        <w:tabs>
          <w:tab w:val="left" w:pos="0"/>
          <w:tab w:val="left" w:pos="3544"/>
          <w:tab w:val="left" w:pos="4536"/>
        </w:tabs>
        <w:ind w:right="4962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«Об </w:t>
      </w:r>
      <w:r w:rsidR="00B11D83">
        <w:rPr>
          <w:sz w:val="28"/>
          <w:szCs w:val="28"/>
        </w:rPr>
        <w:t>утверждении</w:t>
      </w:r>
      <w:r w:rsidR="009C7661">
        <w:rPr>
          <w:sz w:val="28"/>
          <w:szCs w:val="28"/>
        </w:rPr>
        <w:t xml:space="preserve"> П</w:t>
      </w:r>
      <w:r w:rsidR="00482EC9">
        <w:rPr>
          <w:sz w:val="28"/>
          <w:szCs w:val="28"/>
        </w:rPr>
        <w:t xml:space="preserve">равил формирования информации о нормативных, целевых и фискальных характеристиках </w:t>
      </w:r>
      <w:r w:rsidR="00B11A72">
        <w:rPr>
          <w:sz w:val="28"/>
          <w:szCs w:val="28"/>
        </w:rPr>
        <w:t>налоговых расходов</w:t>
      </w:r>
      <w:r w:rsidR="00B71AD1" w:rsidRPr="00D15A52">
        <w:rPr>
          <w:sz w:val="28"/>
          <w:szCs w:val="28"/>
        </w:rPr>
        <w:t xml:space="preserve"> </w:t>
      </w:r>
      <w:r w:rsidRPr="00D15A52">
        <w:rPr>
          <w:sz w:val="28"/>
          <w:szCs w:val="28"/>
        </w:rPr>
        <w:t>муниципального образования «Нижнеилимский район»</w:t>
      </w:r>
      <w:r w:rsidR="00B11A72">
        <w:rPr>
          <w:sz w:val="28"/>
          <w:szCs w:val="28"/>
        </w:rPr>
        <w:t xml:space="preserve"> </w:t>
      </w:r>
    </w:p>
    <w:p w:rsidR="00B71AD1" w:rsidRPr="00D15A52" w:rsidRDefault="00B71AD1" w:rsidP="00D15A52">
      <w:pPr>
        <w:tabs>
          <w:tab w:val="left" w:pos="5790"/>
        </w:tabs>
        <w:ind w:firstLine="709"/>
        <w:jc w:val="both"/>
        <w:rPr>
          <w:sz w:val="28"/>
          <w:szCs w:val="28"/>
        </w:rPr>
      </w:pPr>
    </w:p>
    <w:p w:rsidR="00B71AD1" w:rsidRPr="00B11A72" w:rsidRDefault="00B11A72" w:rsidP="00D15A52">
      <w:pPr>
        <w:ind w:firstLine="709"/>
        <w:jc w:val="both"/>
        <w:rPr>
          <w:sz w:val="28"/>
          <w:szCs w:val="28"/>
        </w:rPr>
      </w:pPr>
      <w:proofErr w:type="gramStart"/>
      <w:r w:rsidRPr="00B11A72">
        <w:rPr>
          <w:sz w:val="28"/>
          <w:szCs w:val="28"/>
        </w:rPr>
        <w:t xml:space="preserve">В соответствии </w:t>
      </w:r>
      <w:hyperlink r:id="rId7" w:history="1">
        <w:r w:rsidR="0087275F">
          <w:rPr>
            <w:sz w:val="28"/>
            <w:szCs w:val="28"/>
          </w:rPr>
          <w:t>П</w:t>
        </w:r>
        <w:r w:rsidRPr="00B11A72">
          <w:rPr>
            <w:sz w:val="28"/>
            <w:szCs w:val="28"/>
          </w:rPr>
          <w:t>остановлением</w:t>
        </w:r>
      </w:hyperlink>
      <w:r w:rsidRPr="00B11A72">
        <w:rPr>
          <w:sz w:val="28"/>
          <w:szCs w:val="28"/>
        </w:rPr>
        <w:t xml:space="preserve"> Правительства Российской Федерации от 22</w:t>
      </w:r>
      <w:r w:rsidR="0087275F">
        <w:rPr>
          <w:sz w:val="28"/>
          <w:szCs w:val="28"/>
        </w:rPr>
        <w:t>.06.</w:t>
      </w:r>
      <w:r w:rsidRPr="00B11A72">
        <w:rPr>
          <w:sz w:val="28"/>
          <w:szCs w:val="28"/>
        </w:rPr>
        <w:t xml:space="preserve">2019 года </w:t>
      </w:r>
      <w:r w:rsidR="009C7661">
        <w:rPr>
          <w:sz w:val="28"/>
          <w:szCs w:val="28"/>
        </w:rPr>
        <w:t>№</w:t>
      </w:r>
      <w:r w:rsidRPr="00B11A72">
        <w:rPr>
          <w:sz w:val="28"/>
          <w:szCs w:val="28"/>
        </w:rPr>
        <w:t xml:space="preserve"> 796 </w:t>
      </w:r>
      <w:r>
        <w:rPr>
          <w:sz w:val="28"/>
          <w:szCs w:val="28"/>
        </w:rPr>
        <w:t>«</w:t>
      </w:r>
      <w:r w:rsidRPr="00B11A72">
        <w:rPr>
          <w:sz w:val="28"/>
          <w:szCs w:val="28"/>
        </w:rPr>
        <w:t>Об общих требованиях к оценке налоговых расходов субъектов Российской Федерации и муниципальных образований</w:t>
      </w:r>
      <w:r>
        <w:rPr>
          <w:sz w:val="28"/>
          <w:szCs w:val="28"/>
        </w:rPr>
        <w:t>»,</w:t>
      </w:r>
      <w:r w:rsidR="00A920A4">
        <w:rPr>
          <w:sz w:val="28"/>
          <w:szCs w:val="28"/>
        </w:rPr>
        <w:t xml:space="preserve"> </w:t>
      </w:r>
      <w:r w:rsidR="00A920A4" w:rsidRPr="006A4936">
        <w:rPr>
          <w:sz w:val="28"/>
          <w:szCs w:val="28"/>
        </w:rPr>
        <w:t>Федеральны</w:t>
      </w:r>
      <w:r w:rsidR="00A920A4">
        <w:rPr>
          <w:sz w:val="28"/>
          <w:szCs w:val="28"/>
        </w:rPr>
        <w:t>м</w:t>
      </w:r>
      <w:r w:rsidR="00A920A4" w:rsidRPr="006A4936">
        <w:rPr>
          <w:sz w:val="28"/>
          <w:szCs w:val="28"/>
        </w:rPr>
        <w:t xml:space="preserve"> закон</w:t>
      </w:r>
      <w:r w:rsidR="00A920A4">
        <w:rPr>
          <w:sz w:val="28"/>
          <w:szCs w:val="28"/>
        </w:rPr>
        <w:t>ом</w:t>
      </w:r>
      <w:r w:rsidR="00A920A4" w:rsidRPr="006A4936">
        <w:rPr>
          <w:sz w:val="28"/>
          <w:szCs w:val="28"/>
        </w:rPr>
        <w:t xml:space="preserve"> от 06.10.2003 года № 131-ФЗ «Об общих принципах организации местного самоуправления в Российской Федерации»</w:t>
      </w:r>
      <w:r w:rsidR="00A920A4">
        <w:rPr>
          <w:sz w:val="28"/>
          <w:szCs w:val="28"/>
        </w:rPr>
        <w:t>,</w:t>
      </w:r>
      <w:r w:rsidR="001F7967" w:rsidRPr="001F7967">
        <w:rPr>
          <w:sz w:val="28"/>
          <w:szCs w:val="28"/>
          <w:lang w:bidi="ru-RU"/>
        </w:rPr>
        <w:t xml:space="preserve"> </w:t>
      </w:r>
      <w:r w:rsidR="001F7967" w:rsidRPr="005A2743">
        <w:rPr>
          <w:sz w:val="28"/>
          <w:szCs w:val="28"/>
          <w:lang w:bidi="ru-RU"/>
        </w:rPr>
        <w:t xml:space="preserve">руководствуясь </w:t>
      </w:r>
      <w:r w:rsidR="0009064F">
        <w:rPr>
          <w:sz w:val="28"/>
          <w:szCs w:val="28"/>
          <w:lang w:bidi="ru-RU"/>
        </w:rPr>
        <w:t xml:space="preserve">ч. 1 статьи 48 </w:t>
      </w:r>
      <w:r w:rsidR="001F7967" w:rsidRPr="005A2743">
        <w:rPr>
          <w:sz w:val="28"/>
          <w:szCs w:val="28"/>
          <w:lang w:bidi="ru-RU"/>
        </w:rPr>
        <w:t>Устав</w:t>
      </w:r>
      <w:r w:rsidR="0009064F">
        <w:rPr>
          <w:sz w:val="28"/>
          <w:szCs w:val="28"/>
          <w:lang w:bidi="ru-RU"/>
        </w:rPr>
        <w:t>а</w:t>
      </w:r>
      <w:r w:rsidR="001F7967" w:rsidRPr="005A2743">
        <w:rPr>
          <w:sz w:val="28"/>
          <w:szCs w:val="28"/>
          <w:lang w:bidi="ru-RU"/>
        </w:rPr>
        <w:t xml:space="preserve"> муниципального образования «Ни</w:t>
      </w:r>
      <w:r w:rsidR="001F7967" w:rsidRPr="005A2743">
        <w:rPr>
          <w:color w:val="000000"/>
          <w:sz w:val="28"/>
          <w:szCs w:val="28"/>
          <w:lang w:bidi="ru-RU"/>
        </w:rPr>
        <w:t>жнеилимский район»</w:t>
      </w:r>
      <w:r w:rsidR="001F7967" w:rsidRPr="005A2743">
        <w:rPr>
          <w:sz w:val="28"/>
          <w:szCs w:val="28"/>
        </w:rPr>
        <w:t>,</w:t>
      </w:r>
      <w:r w:rsidR="001F7967" w:rsidRPr="00B11A72">
        <w:rPr>
          <w:sz w:val="28"/>
          <w:szCs w:val="28"/>
        </w:rPr>
        <w:t xml:space="preserve"> </w:t>
      </w:r>
      <w:r w:rsidR="000E6FBE" w:rsidRPr="00B11A72">
        <w:rPr>
          <w:sz w:val="28"/>
          <w:szCs w:val="28"/>
        </w:rPr>
        <w:t xml:space="preserve"> </w:t>
      </w:r>
      <w:r w:rsidR="00B71AD1" w:rsidRPr="00B11A72">
        <w:rPr>
          <w:sz w:val="28"/>
          <w:szCs w:val="28"/>
        </w:rPr>
        <w:t>администрация Нижнеилимского муниципального района</w:t>
      </w:r>
      <w:proofErr w:type="gramEnd"/>
    </w:p>
    <w:p w:rsidR="00B71AD1" w:rsidRPr="00D15A52" w:rsidRDefault="00B71AD1" w:rsidP="00D15A52">
      <w:pPr>
        <w:tabs>
          <w:tab w:val="left" w:pos="5790"/>
        </w:tabs>
        <w:jc w:val="both"/>
        <w:rPr>
          <w:sz w:val="28"/>
          <w:szCs w:val="28"/>
        </w:rPr>
      </w:pPr>
    </w:p>
    <w:p w:rsidR="00B71AD1" w:rsidRPr="00D15A52" w:rsidRDefault="00B71AD1" w:rsidP="00D15A52">
      <w:pPr>
        <w:tabs>
          <w:tab w:val="left" w:pos="5790"/>
        </w:tabs>
        <w:jc w:val="center"/>
        <w:rPr>
          <w:b/>
          <w:sz w:val="28"/>
          <w:szCs w:val="28"/>
        </w:rPr>
      </w:pPr>
      <w:r w:rsidRPr="00D15A52">
        <w:rPr>
          <w:b/>
          <w:sz w:val="28"/>
          <w:szCs w:val="28"/>
        </w:rPr>
        <w:t>ПОСТАНОВЛЯЕТ:</w:t>
      </w:r>
    </w:p>
    <w:p w:rsidR="00B71AD1" w:rsidRPr="00D15A52" w:rsidRDefault="00B71AD1" w:rsidP="00D15A52">
      <w:pPr>
        <w:tabs>
          <w:tab w:val="left" w:pos="5790"/>
        </w:tabs>
        <w:rPr>
          <w:b/>
          <w:sz w:val="28"/>
          <w:szCs w:val="28"/>
        </w:rPr>
      </w:pPr>
    </w:p>
    <w:p w:rsidR="00B71AD1" w:rsidRPr="00A920A4" w:rsidRDefault="00B11D83" w:rsidP="00D15A52">
      <w:pPr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</w:t>
      </w:r>
      <w:r w:rsidR="00B71AD1" w:rsidRPr="00D15A52">
        <w:rPr>
          <w:sz w:val="28"/>
          <w:szCs w:val="28"/>
        </w:rPr>
        <w:t xml:space="preserve">ить </w:t>
      </w:r>
      <w:r w:rsidR="0009064F">
        <w:rPr>
          <w:sz w:val="28"/>
          <w:szCs w:val="28"/>
        </w:rPr>
        <w:t xml:space="preserve">прилагаемые </w:t>
      </w:r>
      <w:hyperlink w:anchor="Par34" w:history="1">
        <w:r w:rsidR="00B71AD1" w:rsidRPr="00D15A52">
          <w:rPr>
            <w:sz w:val="28"/>
            <w:szCs w:val="28"/>
          </w:rPr>
          <w:t>П</w:t>
        </w:r>
        <w:r w:rsidR="00482EC9">
          <w:rPr>
            <w:sz w:val="28"/>
            <w:szCs w:val="28"/>
          </w:rPr>
          <w:t>равила</w:t>
        </w:r>
      </w:hyperlink>
      <w:r w:rsidR="00B71AD1" w:rsidRPr="00D15A52">
        <w:rPr>
          <w:sz w:val="28"/>
          <w:szCs w:val="28"/>
        </w:rPr>
        <w:t xml:space="preserve"> </w:t>
      </w:r>
      <w:r w:rsidR="00B11A72" w:rsidRPr="00D15A52">
        <w:rPr>
          <w:sz w:val="28"/>
          <w:szCs w:val="28"/>
        </w:rPr>
        <w:t xml:space="preserve">формирования </w:t>
      </w:r>
      <w:r w:rsidR="00482EC9">
        <w:rPr>
          <w:sz w:val="28"/>
          <w:szCs w:val="28"/>
        </w:rPr>
        <w:t xml:space="preserve">информации о нормативных, целевых и фискальных характеристиках </w:t>
      </w:r>
      <w:r w:rsidR="00B11A72">
        <w:rPr>
          <w:sz w:val="28"/>
          <w:szCs w:val="28"/>
        </w:rPr>
        <w:t>налоговых расходов</w:t>
      </w:r>
      <w:r w:rsidR="00B11A72" w:rsidRPr="00D15A52">
        <w:rPr>
          <w:sz w:val="28"/>
          <w:szCs w:val="28"/>
        </w:rPr>
        <w:t xml:space="preserve"> муниципального образования «Нижнеилимский район»</w:t>
      </w:r>
      <w:r w:rsidR="00277658">
        <w:rPr>
          <w:kern w:val="2"/>
          <w:sz w:val="28"/>
          <w:szCs w:val="28"/>
        </w:rPr>
        <w:t>.</w:t>
      </w:r>
    </w:p>
    <w:p w:rsidR="00A920A4" w:rsidRPr="00BD3344" w:rsidRDefault="00A920A4" w:rsidP="00A920A4">
      <w:pPr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опубликования и распространяется на правоотношения с 01.01.2020 года.</w:t>
      </w:r>
    </w:p>
    <w:p w:rsidR="00B71AD1" w:rsidRPr="00D15A52" w:rsidRDefault="00B71AD1" w:rsidP="00D15A52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15A52">
        <w:rPr>
          <w:sz w:val="28"/>
          <w:szCs w:val="28"/>
        </w:rPr>
        <w:t xml:space="preserve">Опубликовать </w:t>
      </w:r>
      <w:r w:rsidR="0021719B">
        <w:rPr>
          <w:sz w:val="28"/>
          <w:szCs w:val="28"/>
        </w:rPr>
        <w:t>настоящее</w:t>
      </w:r>
      <w:r w:rsidR="001D6DE6">
        <w:rPr>
          <w:sz w:val="28"/>
          <w:szCs w:val="28"/>
        </w:rPr>
        <w:t xml:space="preserve"> </w:t>
      </w:r>
      <w:r w:rsidR="0009064F">
        <w:rPr>
          <w:sz w:val="28"/>
          <w:szCs w:val="28"/>
        </w:rPr>
        <w:t>п</w:t>
      </w:r>
      <w:r w:rsidRPr="00D15A52">
        <w:rPr>
          <w:sz w:val="28"/>
          <w:szCs w:val="28"/>
        </w:rPr>
        <w:t>остановление в периодическом печатном издании «Вестник Думы и администрации Нижнеилимского муниципального района» и на официальном сайте муниципального образования «Нижнеилимский район».</w:t>
      </w:r>
    </w:p>
    <w:p w:rsidR="00B71AD1" w:rsidRPr="00D15A52" w:rsidRDefault="00B71AD1" w:rsidP="00D15A52">
      <w:pPr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15A52">
        <w:rPr>
          <w:sz w:val="28"/>
          <w:szCs w:val="28"/>
        </w:rPr>
        <w:t xml:space="preserve">Контроль над исполнением </w:t>
      </w:r>
      <w:r w:rsidR="0021719B">
        <w:rPr>
          <w:sz w:val="28"/>
          <w:szCs w:val="28"/>
        </w:rPr>
        <w:t>настоящег</w:t>
      </w:r>
      <w:r w:rsidRPr="00D15A52">
        <w:rPr>
          <w:sz w:val="28"/>
          <w:szCs w:val="28"/>
        </w:rPr>
        <w:t xml:space="preserve">о </w:t>
      </w:r>
      <w:r w:rsidR="0009064F">
        <w:rPr>
          <w:sz w:val="28"/>
          <w:szCs w:val="28"/>
        </w:rPr>
        <w:t>п</w:t>
      </w:r>
      <w:r w:rsidRPr="00D15A52">
        <w:rPr>
          <w:sz w:val="28"/>
          <w:szCs w:val="28"/>
        </w:rPr>
        <w:t>остановления возложить на заместителя мэра района по вопросам экономики и финансам Г.П. Козак.</w:t>
      </w:r>
    </w:p>
    <w:p w:rsidR="005045BE" w:rsidRDefault="005045BE" w:rsidP="00D15A52">
      <w:pPr>
        <w:tabs>
          <w:tab w:val="left" w:pos="5790"/>
        </w:tabs>
        <w:jc w:val="both"/>
        <w:rPr>
          <w:sz w:val="28"/>
          <w:szCs w:val="28"/>
        </w:rPr>
      </w:pPr>
    </w:p>
    <w:p w:rsidR="00B71AD1" w:rsidRPr="0009064F" w:rsidRDefault="00302F79" w:rsidP="00D15A52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м</w:t>
      </w:r>
      <w:r w:rsidR="00B71AD1" w:rsidRPr="0009064F">
        <w:rPr>
          <w:b/>
          <w:sz w:val="28"/>
          <w:szCs w:val="28"/>
        </w:rPr>
        <w:t>эр</w:t>
      </w:r>
      <w:r>
        <w:rPr>
          <w:b/>
          <w:sz w:val="28"/>
          <w:szCs w:val="28"/>
        </w:rPr>
        <w:t>а</w:t>
      </w:r>
      <w:r w:rsidR="00B71AD1" w:rsidRPr="0009064F">
        <w:rPr>
          <w:b/>
          <w:sz w:val="28"/>
          <w:szCs w:val="28"/>
        </w:rPr>
        <w:t xml:space="preserve"> района                                                              </w:t>
      </w:r>
      <w:r>
        <w:rPr>
          <w:b/>
          <w:sz w:val="28"/>
          <w:szCs w:val="28"/>
        </w:rPr>
        <w:t xml:space="preserve">В.В. </w:t>
      </w:r>
      <w:proofErr w:type="spellStart"/>
      <w:r>
        <w:rPr>
          <w:b/>
          <w:sz w:val="28"/>
          <w:szCs w:val="28"/>
        </w:rPr>
        <w:t>Цвейгарт</w:t>
      </w:r>
      <w:proofErr w:type="spellEnd"/>
      <w:r w:rsidR="00B71AD1" w:rsidRPr="0009064F">
        <w:rPr>
          <w:b/>
          <w:sz w:val="28"/>
          <w:szCs w:val="28"/>
        </w:rPr>
        <w:t xml:space="preserve"> </w:t>
      </w:r>
    </w:p>
    <w:p w:rsidR="00167971" w:rsidRPr="00A920A4" w:rsidRDefault="00167971" w:rsidP="00D15A52">
      <w:pPr>
        <w:ind w:firstLine="567"/>
        <w:jc w:val="both"/>
        <w:rPr>
          <w:sz w:val="20"/>
          <w:szCs w:val="20"/>
        </w:rPr>
      </w:pPr>
    </w:p>
    <w:p w:rsidR="00B71AD1" w:rsidRPr="00D15A52" w:rsidRDefault="00167971" w:rsidP="00B71AD1">
      <w:pPr>
        <w:spacing w:line="228" w:lineRule="auto"/>
        <w:jc w:val="both"/>
      </w:pPr>
      <w:r>
        <w:t xml:space="preserve">Рассылка: в дело-2, </w:t>
      </w:r>
      <w:r w:rsidR="00B71AD1" w:rsidRPr="00D15A52">
        <w:t xml:space="preserve">Г.П. </w:t>
      </w:r>
      <w:proofErr w:type="spellStart"/>
      <w:r w:rsidR="00B71AD1" w:rsidRPr="00D15A52">
        <w:t>Козак</w:t>
      </w:r>
      <w:proofErr w:type="spellEnd"/>
      <w:r w:rsidR="00B71AD1" w:rsidRPr="00D15A52">
        <w:t xml:space="preserve">, </w:t>
      </w:r>
      <w:r>
        <w:t>Отдел социально-экономического развития, Финансовое управление.</w:t>
      </w:r>
    </w:p>
    <w:p w:rsidR="00B71AD1" w:rsidRPr="00A920A4" w:rsidRDefault="00B71AD1" w:rsidP="00B71AD1">
      <w:pPr>
        <w:tabs>
          <w:tab w:val="left" w:pos="5790"/>
        </w:tabs>
        <w:spacing w:line="228" w:lineRule="auto"/>
        <w:jc w:val="both"/>
        <w:rPr>
          <w:sz w:val="10"/>
          <w:szCs w:val="10"/>
        </w:rPr>
      </w:pPr>
    </w:p>
    <w:p w:rsidR="00B71AD1" w:rsidRPr="005045BE" w:rsidRDefault="00B71AD1" w:rsidP="00B71AD1">
      <w:pPr>
        <w:tabs>
          <w:tab w:val="left" w:pos="5790"/>
        </w:tabs>
        <w:spacing w:line="228" w:lineRule="auto"/>
        <w:jc w:val="both"/>
        <w:rPr>
          <w:sz w:val="20"/>
          <w:szCs w:val="20"/>
        </w:rPr>
      </w:pPr>
      <w:r w:rsidRPr="005045BE">
        <w:rPr>
          <w:sz w:val="20"/>
          <w:szCs w:val="20"/>
        </w:rPr>
        <w:t xml:space="preserve">Исп.: </w:t>
      </w:r>
      <w:r w:rsidR="00167971" w:rsidRPr="005045BE">
        <w:rPr>
          <w:sz w:val="20"/>
          <w:szCs w:val="20"/>
        </w:rPr>
        <w:t>Шесто</w:t>
      </w:r>
      <w:r w:rsidRPr="005045BE">
        <w:rPr>
          <w:sz w:val="20"/>
          <w:szCs w:val="20"/>
        </w:rPr>
        <w:t xml:space="preserve">ва </w:t>
      </w:r>
      <w:r w:rsidR="00167971" w:rsidRPr="005045BE">
        <w:rPr>
          <w:sz w:val="20"/>
          <w:szCs w:val="20"/>
        </w:rPr>
        <w:t>У.</w:t>
      </w:r>
      <w:r w:rsidRPr="005045BE">
        <w:rPr>
          <w:sz w:val="20"/>
          <w:szCs w:val="20"/>
        </w:rPr>
        <w:t>А.</w:t>
      </w:r>
    </w:p>
    <w:p w:rsidR="00B71AD1" w:rsidRDefault="00B71AD1" w:rsidP="009C6FC7">
      <w:pPr>
        <w:tabs>
          <w:tab w:val="left" w:pos="5790"/>
        </w:tabs>
        <w:spacing w:line="228" w:lineRule="auto"/>
        <w:rPr>
          <w:sz w:val="20"/>
          <w:szCs w:val="20"/>
        </w:rPr>
      </w:pPr>
      <w:r w:rsidRPr="005045BE">
        <w:rPr>
          <w:sz w:val="20"/>
          <w:szCs w:val="20"/>
        </w:rPr>
        <w:t>тел. 3-06-16</w:t>
      </w:r>
    </w:p>
    <w:p w:rsidR="008620F4" w:rsidRDefault="008620F4" w:rsidP="009C6FC7">
      <w:pPr>
        <w:tabs>
          <w:tab w:val="left" w:pos="5790"/>
        </w:tabs>
        <w:spacing w:line="228" w:lineRule="auto"/>
        <w:rPr>
          <w:sz w:val="20"/>
          <w:szCs w:val="20"/>
        </w:rPr>
      </w:pPr>
    </w:p>
    <w:p w:rsidR="008620F4" w:rsidRPr="00274206" w:rsidRDefault="008620F4" w:rsidP="008620F4">
      <w:pPr>
        <w:tabs>
          <w:tab w:val="left" w:pos="5245"/>
        </w:tabs>
        <w:contextualSpacing/>
      </w:pPr>
      <w:r>
        <w:rPr>
          <w:sz w:val="28"/>
          <w:szCs w:val="28"/>
        </w:rPr>
        <w:t xml:space="preserve">                                                                       </w:t>
      </w:r>
      <w:r w:rsidRPr="00274206">
        <w:t xml:space="preserve">Приложение </w:t>
      </w:r>
    </w:p>
    <w:p w:rsidR="008620F4" w:rsidRPr="00274206" w:rsidRDefault="008620F4" w:rsidP="008620F4">
      <w:pPr>
        <w:contextualSpacing/>
      </w:pPr>
      <w:r w:rsidRPr="00274206">
        <w:t xml:space="preserve">                                                               </w:t>
      </w:r>
      <w:r>
        <w:t xml:space="preserve">                  </w:t>
      </w:r>
      <w:r w:rsidRPr="00274206">
        <w:t xml:space="preserve">  к </w:t>
      </w:r>
      <w:r>
        <w:t>П</w:t>
      </w:r>
      <w:r w:rsidRPr="00274206">
        <w:t>остановлению администрации</w:t>
      </w:r>
    </w:p>
    <w:p w:rsidR="008620F4" w:rsidRPr="00274206" w:rsidRDefault="008620F4" w:rsidP="008620F4">
      <w:pPr>
        <w:contextualSpacing/>
      </w:pPr>
      <w:r w:rsidRPr="00274206">
        <w:t xml:space="preserve">                                                               </w:t>
      </w:r>
      <w:r>
        <w:t xml:space="preserve">                    </w:t>
      </w:r>
      <w:r w:rsidRPr="00274206">
        <w:t>Нижнеилимского муниципального района</w:t>
      </w:r>
    </w:p>
    <w:p w:rsidR="008620F4" w:rsidRPr="00274206" w:rsidRDefault="008620F4" w:rsidP="008620F4">
      <w:pPr>
        <w:contextualSpacing/>
      </w:pPr>
      <w:r w:rsidRPr="00274206">
        <w:t xml:space="preserve">                                                               </w:t>
      </w:r>
      <w:r>
        <w:t xml:space="preserve">                    </w:t>
      </w:r>
      <w:r w:rsidRPr="00274206">
        <w:t xml:space="preserve"> от « </w:t>
      </w:r>
      <w:r>
        <w:t>01</w:t>
      </w:r>
      <w:r w:rsidRPr="00274206">
        <w:t xml:space="preserve"> » </w:t>
      </w:r>
      <w:r>
        <w:t>июня</w:t>
      </w:r>
      <w:r w:rsidRPr="00274206">
        <w:t xml:space="preserve"> 2020 г. № </w:t>
      </w:r>
      <w:r>
        <w:t>533</w:t>
      </w:r>
    </w:p>
    <w:p w:rsidR="008620F4" w:rsidRPr="00274206" w:rsidRDefault="008620F4" w:rsidP="008620F4">
      <w:pPr>
        <w:contextualSpacing/>
      </w:pPr>
    </w:p>
    <w:p w:rsidR="008620F4" w:rsidRPr="00AC66A5" w:rsidRDefault="008620F4" w:rsidP="008620F4">
      <w:pPr>
        <w:contextualSpacing/>
        <w:jc w:val="center"/>
        <w:rPr>
          <w:b/>
          <w:sz w:val="28"/>
          <w:szCs w:val="28"/>
        </w:rPr>
      </w:pPr>
      <w:r w:rsidRPr="00AC66A5">
        <w:rPr>
          <w:b/>
          <w:sz w:val="28"/>
          <w:szCs w:val="28"/>
        </w:rPr>
        <w:t>ПРАВИЛА</w:t>
      </w:r>
    </w:p>
    <w:p w:rsidR="008620F4" w:rsidRPr="00AC66A5" w:rsidRDefault="008620F4" w:rsidP="008620F4">
      <w:pPr>
        <w:contextualSpacing/>
        <w:jc w:val="center"/>
        <w:rPr>
          <w:b/>
          <w:sz w:val="28"/>
          <w:szCs w:val="28"/>
        </w:rPr>
      </w:pPr>
      <w:r w:rsidRPr="00AC66A5">
        <w:rPr>
          <w:b/>
          <w:sz w:val="28"/>
          <w:szCs w:val="28"/>
        </w:rPr>
        <w:t xml:space="preserve">формирования информации о нормативных, целевых и фискальных характеристиках налоговых расходов муниципального образования «Нижнеилимский район» </w:t>
      </w:r>
    </w:p>
    <w:p w:rsidR="008620F4" w:rsidRDefault="008620F4" w:rsidP="008620F4">
      <w:pPr>
        <w:contextualSpacing/>
        <w:jc w:val="center"/>
        <w:rPr>
          <w:b/>
          <w:sz w:val="28"/>
          <w:szCs w:val="28"/>
        </w:rPr>
      </w:pPr>
    </w:p>
    <w:p w:rsidR="008620F4" w:rsidRDefault="008620F4" w:rsidP="008620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 </w:t>
      </w:r>
      <w:r>
        <w:rPr>
          <w:b/>
          <w:sz w:val="28"/>
          <w:szCs w:val="28"/>
        </w:rPr>
        <w:t>Общие положения</w:t>
      </w:r>
    </w:p>
    <w:p w:rsidR="008620F4" w:rsidRPr="000371D4" w:rsidRDefault="008620F4" w:rsidP="008620F4">
      <w:pPr>
        <w:jc w:val="center"/>
        <w:rPr>
          <w:b/>
          <w:sz w:val="16"/>
          <w:szCs w:val="16"/>
        </w:rPr>
      </w:pPr>
    </w:p>
    <w:p w:rsidR="008620F4" w:rsidRDefault="008620F4" w:rsidP="008620F4">
      <w:pPr>
        <w:pStyle w:val="ConsPlusNormal"/>
        <w:numPr>
          <w:ilvl w:val="0"/>
          <w:numId w:val="18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66A5">
        <w:rPr>
          <w:rFonts w:ascii="Times New Roman" w:hAnsi="Times New Roman" w:cs="Times New Roman"/>
          <w:sz w:val="28"/>
          <w:szCs w:val="28"/>
        </w:rPr>
        <w:t xml:space="preserve">Настоящие Правила разработаны в целях обеспечения сбора информации для проведения оценки налоговых расходов муниципального образования «Нижнеилимский район» в соответствии с </w:t>
      </w:r>
      <w:hyperlink r:id="rId8" w:history="1">
        <w:r w:rsidRPr="00AC66A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C66A5">
        <w:rPr>
          <w:rFonts w:ascii="Times New Roman" w:hAnsi="Times New Roman" w:cs="Times New Roman"/>
          <w:sz w:val="28"/>
          <w:szCs w:val="28"/>
        </w:rPr>
        <w:t xml:space="preserve"> администрации Нижнеилимского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AC66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Pr="00AC66A5">
        <w:rPr>
          <w:rFonts w:ascii="Times New Roman" w:hAnsi="Times New Roman" w:cs="Times New Roman"/>
          <w:sz w:val="28"/>
          <w:szCs w:val="28"/>
        </w:rPr>
        <w:t xml:space="preserve"> 2020 года № </w:t>
      </w:r>
      <w:r>
        <w:rPr>
          <w:rFonts w:ascii="Times New Roman" w:hAnsi="Times New Roman" w:cs="Times New Roman"/>
          <w:sz w:val="28"/>
          <w:szCs w:val="28"/>
        </w:rPr>
        <w:t>532</w:t>
      </w:r>
      <w:r w:rsidRPr="00AC66A5">
        <w:rPr>
          <w:rFonts w:ascii="Times New Roman" w:hAnsi="Times New Roman" w:cs="Times New Roman"/>
          <w:sz w:val="28"/>
          <w:szCs w:val="28"/>
        </w:rPr>
        <w:t xml:space="preserve"> «Об установлении Порядка формирования перечня налоговых расходов муниципального образования «Нижнеилимский район» (далее – Постановление № </w:t>
      </w:r>
      <w:r>
        <w:rPr>
          <w:rFonts w:ascii="Times New Roman" w:hAnsi="Times New Roman" w:cs="Times New Roman"/>
          <w:sz w:val="28"/>
          <w:szCs w:val="28"/>
        </w:rPr>
        <w:t>532</w:t>
      </w:r>
      <w:r w:rsidRPr="00AC66A5">
        <w:rPr>
          <w:rFonts w:ascii="Times New Roman" w:hAnsi="Times New Roman" w:cs="Times New Roman"/>
          <w:sz w:val="28"/>
          <w:szCs w:val="28"/>
        </w:rPr>
        <w:t>).</w:t>
      </w:r>
    </w:p>
    <w:p w:rsidR="008620F4" w:rsidRPr="00AC66A5" w:rsidRDefault="008620F4" w:rsidP="008620F4">
      <w:pPr>
        <w:pStyle w:val="ConsPlusNormal"/>
        <w:numPr>
          <w:ilvl w:val="0"/>
          <w:numId w:val="18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66A5">
        <w:rPr>
          <w:rFonts w:ascii="Times New Roman" w:hAnsi="Times New Roman" w:cs="Times New Roman"/>
          <w:sz w:val="28"/>
          <w:szCs w:val="28"/>
        </w:rPr>
        <w:t>Орган,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ответственный за формирование П</w:t>
      </w:r>
      <w:r w:rsidRPr="00AC66A5">
        <w:rPr>
          <w:rFonts w:ascii="Times New Roman" w:hAnsi="Times New Roman" w:cs="Times New Roman"/>
          <w:sz w:val="28"/>
          <w:szCs w:val="28"/>
        </w:rPr>
        <w:t>еречня налоговых расходов муниципального образования «Нижнеилимский район» (далее – Перечень налоговых расходов)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6A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history="1">
        <w:r w:rsidRPr="00AC66A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C66A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532                     </w:t>
      </w:r>
      <w:r w:rsidRPr="00AC66A5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C66A5">
        <w:rPr>
          <w:rFonts w:ascii="Times New Roman" w:hAnsi="Times New Roman" w:cs="Times New Roman"/>
          <w:sz w:val="28"/>
          <w:szCs w:val="28"/>
        </w:rPr>
        <w:t>полномоченный орган), ежегодно осуществляет учет и контроль информации о налоговых льготах, освобождениях и иных преференциях, установленных нормативными правовыми актами муниципального образования «Нижнеилимский район» (далее – льготы).</w:t>
      </w:r>
    </w:p>
    <w:p w:rsidR="008620F4" w:rsidRPr="00AC66A5" w:rsidRDefault="008620F4" w:rsidP="008620F4">
      <w:pPr>
        <w:pStyle w:val="ConsPlusNormal"/>
        <w:numPr>
          <w:ilvl w:val="0"/>
          <w:numId w:val="18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6A5">
        <w:rPr>
          <w:rFonts w:ascii="Times New Roman" w:hAnsi="Times New Roman" w:cs="Times New Roman"/>
          <w:sz w:val="28"/>
          <w:szCs w:val="28"/>
        </w:rPr>
        <w:t xml:space="preserve">Информация о нормативных, целевых и фискальных характеристиках налоговых расходов муниципального образования «Нижнеилимский район» формируется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C66A5">
        <w:rPr>
          <w:rFonts w:ascii="Times New Roman" w:hAnsi="Times New Roman" w:cs="Times New Roman"/>
          <w:sz w:val="28"/>
          <w:szCs w:val="28"/>
        </w:rPr>
        <w:t>полномоченным органом</w:t>
      </w:r>
      <w:r>
        <w:rPr>
          <w:rFonts w:ascii="Times New Roman" w:hAnsi="Times New Roman" w:cs="Times New Roman"/>
          <w:sz w:val="28"/>
          <w:szCs w:val="28"/>
        </w:rPr>
        <w:t xml:space="preserve"> и отделом социально-экономического развития   администрации    Нижнеилимского     муниципального   района (далее – Ответственный исполнитель)</w:t>
      </w:r>
      <w:r w:rsidRPr="00AC66A5">
        <w:rPr>
          <w:rFonts w:ascii="Times New Roman" w:hAnsi="Times New Roman" w:cs="Times New Roman"/>
          <w:sz w:val="28"/>
          <w:szCs w:val="28"/>
        </w:rPr>
        <w:t xml:space="preserve"> в отношении льгот, включенных в </w:t>
      </w:r>
      <w:r w:rsidRPr="00412CA5">
        <w:rPr>
          <w:rFonts w:ascii="Times New Roman" w:hAnsi="Times New Roman" w:cs="Times New Roman"/>
          <w:sz w:val="28"/>
          <w:szCs w:val="28"/>
        </w:rPr>
        <w:t>Перечень налоговых расходов на очередной финансовый</w:t>
      </w:r>
      <w:r w:rsidRPr="00AC66A5">
        <w:rPr>
          <w:rFonts w:ascii="Times New Roman" w:hAnsi="Times New Roman" w:cs="Times New Roman"/>
          <w:sz w:val="28"/>
          <w:szCs w:val="28"/>
        </w:rPr>
        <w:t xml:space="preserve"> год и на плановый период, согласованный с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C66A5">
        <w:rPr>
          <w:rFonts w:ascii="Times New Roman" w:hAnsi="Times New Roman" w:cs="Times New Roman"/>
          <w:sz w:val="28"/>
          <w:szCs w:val="28"/>
        </w:rPr>
        <w:t>ураторами налоговых расходов муниципального образования «Нижнеилимский район», определенными с учетом целей муниципальных программ муниципального образования</w:t>
      </w:r>
      <w:proofErr w:type="gramEnd"/>
      <w:r w:rsidRPr="00AC66A5">
        <w:rPr>
          <w:rFonts w:ascii="Times New Roman" w:hAnsi="Times New Roman" w:cs="Times New Roman"/>
          <w:sz w:val="28"/>
          <w:szCs w:val="28"/>
        </w:rPr>
        <w:t xml:space="preserve"> «Нижнеилимский район» (их структурных элементов) и (или) целей социально-экономического развития Нижнеилимского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C66A5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AC66A5">
        <w:rPr>
          <w:rFonts w:ascii="Times New Roman" w:hAnsi="Times New Roman" w:cs="Times New Roman"/>
          <w:sz w:val="28"/>
          <w:szCs w:val="28"/>
        </w:rPr>
        <w:t>относящихся</w:t>
      </w:r>
      <w:proofErr w:type="gramEnd"/>
      <w:r w:rsidRPr="00AC66A5">
        <w:rPr>
          <w:rFonts w:ascii="Times New Roman" w:hAnsi="Times New Roman" w:cs="Times New Roman"/>
          <w:sz w:val="28"/>
          <w:szCs w:val="28"/>
        </w:rPr>
        <w:t xml:space="preserve"> к муниципальным программам муниципального образования «Нижнеилимский район», в порядке, установленном </w:t>
      </w:r>
      <w:hyperlink r:id="rId10" w:history="1">
        <w:r w:rsidRPr="00AC66A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C66A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532</w:t>
      </w:r>
      <w:r w:rsidRPr="00AC66A5">
        <w:rPr>
          <w:rFonts w:ascii="Times New Roman" w:hAnsi="Times New Roman" w:cs="Times New Roman"/>
          <w:sz w:val="28"/>
          <w:szCs w:val="28"/>
        </w:rPr>
        <w:t>.</w:t>
      </w:r>
    </w:p>
    <w:p w:rsidR="008620F4" w:rsidRDefault="008620F4" w:rsidP="008620F4">
      <w:pPr>
        <w:pStyle w:val="ConsPlusNormal"/>
        <w:numPr>
          <w:ilvl w:val="0"/>
          <w:numId w:val="18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66A5">
        <w:rPr>
          <w:rFonts w:ascii="Times New Roman" w:hAnsi="Times New Roman" w:cs="Times New Roman"/>
          <w:sz w:val="28"/>
          <w:szCs w:val="28"/>
        </w:rPr>
        <w:t xml:space="preserve">Учет информации о налоговых расходах муниципального образования «Нижнеилимский район» осуществляется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C66A5">
        <w:rPr>
          <w:rFonts w:ascii="Times New Roman" w:hAnsi="Times New Roman" w:cs="Times New Roman"/>
          <w:sz w:val="28"/>
          <w:szCs w:val="28"/>
        </w:rPr>
        <w:t>полномоченным органом в электронном виде (в формате электронной таблицы) в разрезе показателей, включенных в Перечень налоговых расходов.</w:t>
      </w:r>
    </w:p>
    <w:p w:rsidR="008620F4" w:rsidRPr="00A340B4" w:rsidRDefault="008620F4" w:rsidP="008620F4">
      <w:pPr>
        <w:pStyle w:val="ConsPlusNormal"/>
        <w:numPr>
          <w:ilvl w:val="0"/>
          <w:numId w:val="18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органом информация о нормативных характеристиках </w:t>
      </w:r>
      <w:r w:rsidRPr="00AC66A5">
        <w:rPr>
          <w:rFonts w:ascii="Times New Roman" w:hAnsi="Times New Roman" w:cs="Times New Roman"/>
          <w:sz w:val="28"/>
          <w:szCs w:val="28"/>
        </w:rPr>
        <w:t>налоговых расходов муниципального образования «Нижнеилимский район»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на основании </w:t>
      </w:r>
      <w:r w:rsidRPr="00A340B4">
        <w:rPr>
          <w:rFonts w:ascii="Times New Roman" w:hAnsi="Times New Roman" w:cs="Times New Roman"/>
          <w:sz w:val="28"/>
          <w:szCs w:val="28"/>
        </w:rPr>
        <w:t>сведени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340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нормативных</w:t>
      </w:r>
      <w:r w:rsidRPr="00A340B4">
        <w:rPr>
          <w:rFonts w:ascii="Times New Roman" w:hAnsi="Times New Roman" w:cs="Times New Roman"/>
          <w:sz w:val="28"/>
          <w:szCs w:val="28"/>
        </w:rPr>
        <w:t xml:space="preserve"> правовых актов муниципального образования «Нижнеилимский район», которыми предусматриваются льготы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20F4" w:rsidRPr="00AC66A5" w:rsidRDefault="008620F4" w:rsidP="008620F4">
      <w:pPr>
        <w:pStyle w:val="ConsPlusNormal"/>
        <w:numPr>
          <w:ilvl w:val="0"/>
          <w:numId w:val="18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исполнитель, в</w:t>
      </w:r>
      <w:r w:rsidRPr="00AC66A5">
        <w:rPr>
          <w:rFonts w:ascii="Times New Roman" w:hAnsi="Times New Roman" w:cs="Times New Roman"/>
          <w:sz w:val="28"/>
          <w:szCs w:val="28"/>
        </w:rPr>
        <w:t xml:space="preserve"> целях сбора и учета информации о </w:t>
      </w:r>
      <w:r w:rsidRPr="00AC66A5">
        <w:rPr>
          <w:rFonts w:ascii="Times New Roman" w:hAnsi="Times New Roman" w:cs="Times New Roman"/>
          <w:sz w:val="28"/>
          <w:szCs w:val="28"/>
        </w:rPr>
        <w:lastRenderedPageBreak/>
        <w:t>целевых характеристиках налоговых расходов муниципального образования «Нижнеилимский район»</w:t>
      </w:r>
      <w:bookmarkStart w:id="0" w:name="P39"/>
      <w:bookmarkStart w:id="1" w:name="P40"/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C66A5"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66A5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66A5">
        <w:rPr>
          <w:rFonts w:ascii="Times New Roman" w:hAnsi="Times New Roman" w:cs="Times New Roman"/>
          <w:sz w:val="28"/>
          <w:szCs w:val="28"/>
        </w:rPr>
        <w:t xml:space="preserve"> 01 ию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AC66A5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66A5">
        <w:rPr>
          <w:rFonts w:ascii="Times New Roman" w:hAnsi="Times New Roman" w:cs="Times New Roman"/>
          <w:sz w:val="28"/>
          <w:szCs w:val="28"/>
        </w:rPr>
        <w:t>представля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C66A5">
        <w:rPr>
          <w:rFonts w:ascii="Times New Roman" w:hAnsi="Times New Roman" w:cs="Times New Roman"/>
          <w:sz w:val="28"/>
          <w:szCs w:val="28"/>
        </w:rPr>
        <w:t>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6A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C66A5">
        <w:rPr>
          <w:rFonts w:ascii="Times New Roman" w:hAnsi="Times New Roman" w:cs="Times New Roman"/>
          <w:sz w:val="28"/>
          <w:szCs w:val="28"/>
        </w:rPr>
        <w:t xml:space="preserve">полномоченный орган информацию по </w:t>
      </w:r>
      <w:hyperlink r:id="rId11" w:history="1">
        <w:r w:rsidRPr="00AC66A5">
          <w:rPr>
            <w:rFonts w:ascii="Times New Roman" w:hAnsi="Times New Roman" w:cs="Times New Roman"/>
            <w:sz w:val="28"/>
            <w:szCs w:val="28"/>
          </w:rPr>
          <w:t>графам 10</w:t>
        </w:r>
      </w:hyperlink>
      <w:r w:rsidRPr="00AC66A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Pr="00AC66A5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AC66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6A5">
        <w:rPr>
          <w:rFonts w:ascii="Times New Roman" w:hAnsi="Times New Roman" w:cs="Times New Roman"/>
          <w:sz w:val="28"/>
          <w:szCs w:val="28"/>
        </w:rPr>
        <w:t xml:space="preserve">17 Перечня налогового расхода </w:t>
      </w:r>
      <w:r>
        <w:rPr>
          <w:rFonts w:ascii="Times New Roman" w:hAnsi="Times New Roman" w:cs="Times New Roman"/>
          <w:sz w:val="28"/>
          <w:szCs w:val="28"/>
        </w:rPr>
        <w:t>в электронном виде</w:t>
      </w:r>
      <w:r w:rsidRPr="00AC66A5">
        <w:rPr>
          <w:rFonts w:ascii="Times New Roman" w:hAnsi="Times New Roman" w:cs="Times New Roman"/>
          <w:sz w:val="28"/>
          <w:szCs w:val="28"/>
        </w:rPr>
        <w:t>.</w:t>
      </w:r>
    </w:p>
    <w:p w:rsidR="008620F4" w:rsidRPr="00AC66A5" w:rsidRDefault="008620F4" w:rsidP="008620F4">
      <w:pPr>
        <w:pStyle w:val="ConsPlusNormal"/>
        <w:numPr>
          <w:ilvl w:val="0"/>
          <w:numId w:val="18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Уполномоченный орган, в</w:t>
      </w:r>
      <w:r w:rsidRPr="00AC66A5">
        <w:rPr>
          <w:rFonts w:ascii="Times New Roman" w:hAnsi="Times New Roman" w:cs="Times New Roman"/>
          <w:sz w:val="28"/>
          <w:szCs w:val="28"/>
        </w:rPr>
        <w:t xml:space="preserve"> целях сбора и учета информации о фискальных характеристиках налоговых расходов муниципального образования «Нижнеилимский район»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C66A5">
        <w:rPr>
          <w:rFonts w:ascii="Times New Roman" w:hAnsi="Times New Roman" w:cs="Times New Roman"/>
          <w:sz w:val="28"/>
          <w:szCs w:val="28"/>
        </w:rPr>
        <w:t xml:space="preserve"> использу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AC66A5">
        <w:rPr>
          <w:rFonts w:ascii="Times New Roman" w:hAnsi="Times New Roman" w:cs="Times New Roman"/>
          <w:sz w:val="28"/>
          <w:szCs w:val="28"/>
        </w:rPr>
        <w:t xml:space="preserve"> сведения, размещенные на официальном сайте </w:t>
      </w:r>
      <w:r>
        <w:rPr>
          <w:rFonts w:ascii="Times New Roman" w:hAnsi="Times New Roman" w:cs="Times New Roman"/>
          <w:sz w:val="28"/>
          <w:szCs w:val="28"/>
        </w:rPr>
        <w:t>министерства финансов Иркутской области</w:t>
      </w:r>
      <w:r w:rsidRPr="00AC66A5"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>при необходимости</w:t>
      </w:r>
      <w:r w:rsidRPr="00AC66A5">
        <w:rPr>
          <w:rFonts w:ascii="Times New Roman" w:hAnsi="Times New Roman" w:cs="Times New Roman"/>
          <w:sz w:val="28"/>
          <w:szCs w:val="28"/>
        </w:rPr>
        <w:t xml:space="preserve"> направля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AC66A5">
        <w:rPr>
          <w:rFonts w:ascii="Times New Roman" w:hAnsi="Times New Roman" w:cs="Times New Roman"/>
          <w:sz w:val="28"/>
          <w:szCs w:val="28"/>
        </w:rPr>
        <w:t xml:space="preserve"> запросы в </w:t>
      </w:r>
      <w:r>
        <w:rPr>
          <w:rFonts w:ascii="Times New Roman" w:hAnsi="Times New Roman" w:cs="Times New Roman"/>
          <w:sz w:val="28"/>
          <w:szCs w:val="28"/>
        </w:rPr>
        <w:t>Межрайонную инспекцию Федеральной налоговой службы № 15 по Иркутской области в рамках соглашения о взаимодействии администрации Нижнеилимского муниципального района и Межрайонной инспекции Федеральной налоговой службы № 15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AC66A5">
        <w:rPr>
          <w:rFonts w:ascii="Times New Roman" w:hAnsi="Times New Roman" w:cs="Times New Roman"/>
          <w:sz w:val="28"/>
          <w:szCs w:val="28"/>
        </w:rPr>
        <w:t>.</w:t>
      </w:r>
    </w:p>
    <w:p w:rsidR="008620F4" w:rsidRPr="00AC66A5" w:rsidRDefault="008620F4" w:rsidP="008620F4">
      <w:pPr>
        <w:pStyle w:val="ConsPlusNormal"/>
        <w:numPr>
          <w:ilvl w:val="0"/>
          <w:numId w:val="18"/>
        </w:numPr>
        <w:tabs>
          <w:tab w:val="left" w:pos="1134"/>
        </w:tabs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66A5">
        <w:rPr>
          <w:rFonts w:ascii="Times New Roman" w:hAnsi="Times New Roman" w:cs="Times New Roman"/>
          <w:sz w:val="28"/>
          <w:szCs w:val="28"/>
        </w:rPr>
        <w:t>Уполномоченный орган ежегодно до 15 ноября размещает информацию о нормативных, целевых и фискальных характеристиках налоговых расходов муниципального образования «Нижнеилимский район», включенных в Перечень налоговых расходов, на официальном сайте муниципального образования «Нижнеилимский район».</w:t>
      </w:r>
    </w:p>
    <w:p w:rsidR="008620F4" w:rsidRDefault="008620F4" w:rsidP="008620F4">
      <w:pPr>
        <w:contextualSpacing/>
        <w:jc w:val="both"/>
        <w:rPr>
          <w:sz w:val="28"/>
          <w:szCs w:val="28"/>
        </w:rPr>
      </w:pPr>
    </w:p>
    <w:p w:rsidR="008620F4" w:rsidRPr="00AC66A5" w:rsidRDefault="008620F4" w:rsidP="008620F4">
      <w:pPr>
        <w:contextualSpacing/>
        <w:jc w:val="both"/>
        <w:rPr>
          <w:sz w:val="28"/>
          <w:szCs w:val="28"/>
        </w:rPr>
      </w:pPr>
    </w:p>
    <w:p w:rsidR="008620F4" w:rsidRPr="00AC66A5" w:rsidRDefault="008620F4" w:rsidP="008620F4">
      <w:pPr>
        <w:contextualSpacing/>
        <w:jc w:val="both"/>
        <w:rPr>
          <w:sz w:val="28"/>
          <w:szCs w:val="28"/>
        </w:rPr>
      </w:pPr>
    </w:p>
    <w:p w:rsidR="008620F4" w:rsidRPr="00790BB2" w:rsidRDefault="008620F4" w:rsidP="008620F4">
      <w:pPr>
        <w:tabs>
          <w:tab w:val="left" w:pos="851"/>
          <w:tab w:val="left" w:pos="7088"/>
          <w:tab w:val="left" w:pos="7655"/>
        </w:tabs>
        <w:ind w:firstLine="851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м</w:t>
      </w:r>
      <w:r w:rsidRPr="00F32A2B">
        <w:rPr>
          <w:b/>
          <w:sz w:val="28"/>
          <w:szCs w:val="28"/>
        </w:rPr>
        <w:t>эр</w:t>
      </w:r>
      <w:r>
        <w:rPr>
          <w:b/>
          <w:sz w:val="28"/>
          <w:szCs w:val="28"/>
        </w:rPr>
        <w:t>а</w:t>
      </w:r>
      <w:r w:rsidRPr="00F32A2B">
        <w:rPr>
          <w:b/>
          <w:sz w:val="28"/>
          <w:szCs w:val="28"/>
        </w:rPr>
        <w:t xml:space="preserve"> района                                                              </w:t>
      </w:r>
      <w:r>
        <w:rPr>
          <w:b/>
          <w:sz w:val="28"/>
          <w:szCs w:val="28"/>
        </w:rPr>
        <w:t xml:space="preserve">В.В. </w:t>
      </w:r>
      <w:proofErr w:type="spellStart"/>
      <w:r>
        <w:rPr>
          <w:b/>
          <w:sz w:val="28"/>
          <w:szCs w:val="28"/>
        </w:rPr>
        <w:t>Цвейгарт</w:t>
      </w:r>
      <w:proofErr w:type="spellEnd"/>
    </w:p>
    <w:p w:rsidR="008620F4" w:rsidRPr="00AC66A5" w:rsidRDefault="008620F4" w:rsidP="008620F4">
      <w:pPr>
        <w:spacing w:line="235" w:lineRule="auto"/>
        <w:contextualSpacing/>
        <w:jc w:val="both"/>
        <w:rPr>
          <w:sz w:val="28"/>
          <w:szCs w:val="28"/>
        </w:rPr>
      </w:pPr>
    </w:p>
    <w:p w:rsidR="008620F4" w:rsidRPr="00AC66A5" w:rsidRDefault="008620F4" w:rsidP="008620F4">
      <w:pPr>
        <w:spacing w:line="235" w:lineRule="auto"/>
        <w:ind w:firstLine="284"/>
        <w:contextualSpacing/>
        <w:jc w:val="both"/>
        <w:rPr>
          <w:sz w:val="28"/>
          <w:szCs w:val="28"/>
        </w:rPr>
      </w:pPr>
    </w:p>
    <w:p w:rsidR="008620F4" w:rsidRPr="00AC66A5" w:rsidRDefault="008620F4" w:rsidP="008620F4">
      <w:pPr>
        <w:spacing w:line="235" w:lineRule="auto"/>
        <w:ind w:firstLine="284"/>
        <w:contextualSpacing/>
        <w:jc w:val="both"/>
        <w:rPr>
          <w:sz w:val="28"/>
          <w:szCs w:val="28"/>
        </w:rPr>
      </w:pPr>
    </w:p>
    <w:p w:rsidR="008620F4" w:rsidRPr="00AC66A5" w:rsidRDefault="008620F4" w:rsidP="008620F4">
      <w:pPr>
        <w:spacing w:line="235" w:lineRule="auto"/>
        <w:ind w:firstLine="284"/>
        <w:contextualSpacing/>
        <w:jc w:val="both"/>
        <w:rPr>
          <w:sz w:val="28"/>
          <w:szCs w:val="28"/>
        </w:rPr>
      </w:pPr>
    </w:p>
    <w:p w:rsidR="008620F4" w:rsidRPr="00AC66A5" w:rsidRDefault="008620F4" w:rsidP="008620F4">
      <w:pPr>
        <w:spacing w:line="235" w:lineRule="auto"/>
        <w:ind w:firstLine="284"/>
        <w:contextualSpacing/>
        <w:jc w:val="both"/>
        <w:rPr>
          <w:sz w:val="28"/>
          <w:szCs w:val="28"/>
        </w:rPr>
      </w:pPr>
    </w:p>
    <w:p w:rsidR="008620F4" w:rsidRDefault="008620F4" w:rsidP="009C6FC7">
      <w:pPr>
        <w:tabs>
          <w:tab w:val="left" w:pos="5790"/>
        </w:tabs>
        <w:spacing w:line="228" w:lineRule="auto"/>
        <w:rPr>
          <w:sz w:val="28"/>
          <w:szCs w:val="28"/>
        </w:rPr>
      </w:pPr>
    </w:p>
    <w:sectPr w:rsidR="008620F4" w:rsidSect="009C6FC7">
      <w:pgSz w:w="11906" w:h="16838"/>
      <w:pgMar w:top="567" w:right="707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3741D"/>
    <w:multiLevelType w:val="hybridMultilevel"/>
    <w:tmpl w:val="FF7A7BA8"/>
    <w:lvl w:ilvl="0" w:tplc="F9E8E7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BF2C81"/>
    <w:multiLevelType w:val="hybridMultilevel"/>
    <w:tmpl w:val="F3B61FB2"/>
    <w:lvl w:ilvl="0" w:tplc="50EE54EE">
      <w:start w:val="12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3474B"/>
    <w:multiLevelType w:val="hybridMultilevel"/>
    <w:tmpl w:val="A26A46FE"/>
    <w:lvl w:ilvl="0" w:tplc="F9E8E7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20B32AA"/>
    <w:multiLevelType w:val="hybridMultilevel"/>
    <w:tmpl w:val="E710F9D6"/>
    <w:lvl w:ilvl="0" w:tplc="F9E8E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7804F2"/>
    <w:multiLevelType w:val="hybridMultilevel"/>
    <w:tmpl w:val="D14C03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BE81F7C"/>
    <w:multiLevelType w:val="hybridMultilevel"/>
    <w:tmpl w:val="3740F006"/>
    <w:lvl w:ilvl="0" w:tplc="F9AA9B6C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E970E06"/>
    <w:multiLevelType w:val="hybridMultilevel"/>
    <w:tmpl w:val="6ADE6946"/>
    <w:lvl w:ilvl="0" w:tplc="F9E8E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FD622E"/>
    <w:multiLevelType w:val="hybridMultilevel"/>
    <w:tmpl w:val="6A12C0CC"/>
    <w:lvl w:ilvl="0" w:tplc="93B63246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89E4E8C"/>
    <w:multiLevelType w:val="hybridMultilevel"/>
    <w:tmpl w:val="4066DEF4"/>
    <w:lvl w:ilvl="0" w:tplc="60924AAA">
      <w:start w:val="1"/>
      <w:numFmt w:val="decimal"/>
      <w:lvlText w:val="%1."/>
      <w:lvlJc w:val="left"/>
      <w:pPr>
        <w:ind w:left="213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CBB235B"/>
    <w:multiLevelType w:val="hybridMultilevel"/>
    <w:tmpl w:val="1C4851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6586916"/>
    <w:multiLevelType w:val="hybridMultilevel"/>
    <w:tmpl w:val="9C5CEFCA"/>
    <w:lvl w:ilvl="0" w:tplc="F9AA9B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EE51F8"/>
    <w:multiLevelType w:val="multilevel"/>
    <w:tmpl w:val="2758BA8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2">
    <w:nsid w:val="61024AA3"/>
    <w:multiLevelType w:val="hybridMultilevel"/>
    <w:tmpl w:val="7B1EA604"/>
    <w:lvl w:ilvl="0" w:tplc="E8745E6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6383A3E"/>
    <w:multiLevelType w:val="hybridMultilevel"/>
    <w:tmpl w:val="4EE65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72251"/>
    <w:multiLevelType w:val="multilevel"/>
    <w:tmpl w:val="7CBE0402"/>
    <w:lvl w:ilvl="0">
      <w:start w:val="1"/>
      <w:numFmt w:val="decimal"/>
      <w:lvlText w:val="%1."/>
      <w:lvlJc w:val="left"/>
      <w:pPr>
        <w:ind w:left="1425" w:hanging="885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cs="Times New Roman" w:hint="default"/>
      </w:rPr>
    </w:lvl>
  </w:abstractNum>
  <w:abstractNum w:abstractNumId="15">
    <w:nsid w:val="70361FF9"/>
    <w:multiLevelType w:val="multilevel"/>
    <w:tmpl w:val="2758BA8A"/>
    <w:lvl w:ilvl="0">
      <w:start w:val="1"/>
      <w:numFmt w:val="decimal"/>
      <w:lvlText w:val="%1."/>
      <w:lvlJc w:val="left"/>
      <w:pPr>
        <w:ind w:left="8015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>
    <w:nsid w:val="795A3244"/>
    <w:multiLevelType w:val="hybridMultilevel"/>
    <w:tmpl w:val="7EAC132A"/>
    <w:lvl w:ilvl="0" w:tplc="F9E8E7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CEC33A1"/>
    <w:multiLevelType w:val="hybridMultilevel"/>
    <w:tmpl w:val="E8FCB3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2"/>
  </w:num>
  <w:num w:numId="5">
    <w:abstractNumId w:val="1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17"/>
  </w:num>
  <w:num w:numId="11">
    <w:abstractNumId w:val="16"/>
  </w:num>
  <w:num w:numId="12">
    <w:abstractNumId w:val="6"/>
  </w:num>
  <w:num w:numId="13">
    <w:abstractNumId w:val="3"/>
  </w:num>
  <w:num w:numId="14">
    <w:abstractNumId w:val="14"/>
  </w:num>
  <w:num w:numId="15">
    <w:abstractNumId w:val="10"/>
  </w:num>
  <w:num w:numId="16">
    <w:abstractNumId w:val="12"/>
  </w:num>
  <w:num w:numId="17">
    <w:abstractNumId w:val="1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BB1DE1"/>
    <w:rsid w:val="000158D6"/>
    <w:rsid w:val="00070DB7"/>
    <w:rsid w:val="000719B5"/>
    <w:rsid w:val="0009064F"/>
    <w:rsid w:val="0009254A"/>
    <w:rsid w:val="00093991"/>
    <w:rsid w:val="000C1D48"/>
    <w:rsid w:val="000E189F"/>
    <w:rsid w:val="000E6FBE"/>
    <w:rsid w:val="00113D91"/>
    <w:rsid w:val="00130601"/>
    <w:rsid w:val="00132916"/>
    <w:rsid w:val="00140FB4"/>
    <w:rsid w:val="00142260"/>
    <w:rsid w:val="00162DEA"/>
    <w:rsid w:val="00167971"/>
    <w:rsid w:val="001956EA"/>
    <w:rsid w:val="001D6DE6"/>
    <w:rsid w:val="001F7967"/>
    <w:rsid w:val="00201F4C"/>
    <w:rsid w:val="0021719B"/>
    <w:rsid w:val="0022472A"/>
    <w:rsid w:val="0027005A"/>
    <w:rsid w:val="00277658"/>
    <w:rsid w:val="002A1250"/>
    <w:rsid w:val="002A51FB"/>
    <w:rsid w:val="002D01BE"/>
    <w:rsid w:val="002E6C45"/>
    <w:rsid w:val="00302F79"/>
    <w:rsid w:val="003031A9"/>
    <w:rsid w:val="0034230B"/>
    <w:rsid w:val="00360FCC"/>
    <w:rsid w:val="00361C57"/>
    <w:rsid w:val="00380D21"/>
    <w:rsid w:val="003B4A9A"/>
    <w:rsid w:val="003F0FF8"/>
    <w:rsid w:val="003F550A"/>
    <w:rsid w:val="00413D34"/>
    <w:rsid w:val="00426949"/>
    <w:rsid w:val="0044252C"/>
    <w:rsid w:val="004476CA"/>
    <w:rsid w:val="00464056"/>
    <w:rsid w:val="004704DB"/>
    <w:rsid w:val="00482EC9"/>
    <w:rsid w:val="004B5DA6"/>
    <w:rsid w:val="004D18CC"/>
    <w:rsid w:val="004E588B"/>
    <w:rsid w:val="005045BE"/>
    <w:rsid w:val="00517E78"/>
    <w:rsid w:val="0054403A"/>
    <w:rsid w:val="00553DB9"/>
    <w:rsid w:val="00555C49"/>
    <w:rsid w:val="00561130"/>
    <w:rsid w:val="005924FA"/>
    <w:rsid w:val="00597274"/>
    <w:rsid w:val="005A3457"/>
    <w:rsid w:val="005C2942"/>
    <w:rsid w:val="005F22A2"/>
    <w:rsid w:val="00605401"/>
    <w:rsid w:val="0060733E"/>
    <w:rsid w:val="006203CA"/>
    <w:rsid w:val="006240DF"/>
    <w:rsid w:val="00632FB0"/>
    <w:rsid w:val="00641144"/>
    <w:rsid w:val="0064443E"/>
    <w:rsid w:val="00663EAB"/>
    <w:rsid w:val="00665E79"/>
    <w:rsid w:val="006838CE"/>
    <w:rsid w:val="00693E36"/>
    <w:rsid w:val="006A319E"/>
    <w:rsid w:val="006A799C"/>
    <w:rsid w:val="006B7C24"/>
    <w:rsid w:val="006C58CE"/>
    <w:rsid w:val="006D2198"/>
    <w:rsid w:val="006F1AEA"/>
    <w:rsid w:val="007027F2"/>
    <w:rsid w:val="00711BE2"/>
    <w:rsid w:val="0071569A"/>
    <w:rsid w:val="00726010"/>
    <w:rsid w:val="00730D71"/>
    <w:rsid w:val="007329F2"/>
    <w:rsid w:val="007435E8"/>
    <w:rsid w:val="00744B9A"/>
    <w:rsid w:val="007504C5"/>
    <w:rsid w:val="00753A55"/>
    <w:rsid w:val="00761F05"/>
    <w:rsid w:val="007B46A2"/>
    <w:rsid w:val="007B503E"/>
    <w:rsid w:val="007B7B44"/>
    <w:rsid w:val="007E65CC"/>
    <w:rsid w:val="007F3EFC"/>
    <w:rsid w:val="00811D87"/>
    <w:rsid w:val="0082296E"/>
    <w:rsid w:val="00822E2B"/>
    <w:rsid w:val="0082652C"/>
    <w:rsid w:val="00827D99"/>
    <w:rsid w:val="008409C8"/>
    <w:rsid w:val="0085554A"/>
    <w:rsid w:val="008620F4"/>
    <w:rsid w:val="0087275F"/>
    <w:rsid w:val="00877D49"/>
    <w:rsid w:val="008A7749"/>
    <w:rsid w:val="008C4F4F"/>
    <w:rsid w:val="008E2CF6"/>
    <w:rsid w:val="008F67AA"/>
    <w:rsid w:val="00905695"/>
    <w:rsid w:val="00930B2E"/>
    <w:rsid w:val="00935863"/>
    <w:rsid w:val="00936359"/>
    <w:rsid w:val="00972004"/>
    <w:rsid w:val="00991866"/>
    <w:rsid w:val="009C6FC7"/>
    <w:rsid w:val="009C7661"/>
    <w:rsid w:val="009D7320"/>
    <w:rsid w:val="009E4BA1"/>
    <w:rsid w:val="009F6B6D"/>
    <w:rsid w:val="00A0754D"/>
    <w:rsid w:val="00A226BE"/>
    <w:rsid w:val="00A41990"/>
    <w:rsid w:val="00A920A4"/>
    <w:rsid w:val="00AA127B"/>
    <w:rsid w:val="00AA14E7"/>
    <w:rsid w:val="00AD7534"/>
    <w:rsid w:val="00B00B8E"/>
    <w:rsid w:val="00B05A56"/>
    <w:rsid w:val="00B07E58"/>
    <w:rsid w:val="00B11A72"/>
    <w:rsid w:val="00B11D83"/>
    <w:rsid w:val="00B20DCF"/>
    <w:rsid w:val="00B307EC"/>
    <w:rsid w:val="00B35137"/>
    <w:rsid w:val="00B71AD1"/>
    <w:rsid w:val="00B72C6B"/>
    <w:rsid w:val="00B77AE5"/>
    <w:rsid w:val="00B846CE"/>
    <w:rsid w:val="00B86C48"/>
    <w:rsid w:val="00BA4A65"/>
    <w:rsid w:val="00BB1DE1"/>
    <w:rsid w:val="00C2739D"/>
    <w:rsid w:val="00C445A9"/>
    <w:rsid w:val="00C54044"/>
    <w:rsid w:val="00C56065"/>
    <w:rsid w:val="00C57189"/>
    <w:rsid w:val="00C858A0"/>
    <w:rsid w:val="00C92A1B"/>
    <w:rsid w:val="00C93E6B"/>
    <w:rsid w:val="00CD61E4"/>
    <w:rsid w:val="00CE349A"/>
    <w:rsid w:val="00CF0844"/>
    <w:rsid w:val="00CF3097"/>
    <w:rsid w:val="00D15A52"/>
    <w:rsid w:val="00D22DB4"/>
    <w:rsid w:val="00D275AC"/>
    <w:rsid w:val="00D276D3"/>
    <w:rsid w:val="00D356A1"/>
    <w:rsid w:val="00D41B85"/>
    <w:rsid w:val="00D472A2"/>
    <w:rsid w:val="00D9310D"/>
    <w:rsid w:val="00DE626C"/>
    <w:rsid w:val="00DE6353"/>
    <w:rsid w:val="00E00AA4"/>
    <w:rsid w:val="00E04D2F"/>
    <w:rsid w:val="00E2655B"/>
    <w:rsid w:val="00E35238"/>
    <w:rsid w:val="00E4171E"/>
    <w:rsid w:val="00E463FC"/>
    <w:rsid w:val="00E46A81"/>
    <w:rsid w:val="00E6125B"/>
    <w:rsid w:val="00E70C20"/>
    <w:rsid w:val="00E97CB8"/>
    <w:rsid w:val="00EA0424"/>
    <w:rsid w:val="00EC72F2"/>
    <w:rsid w:val="00EE0DD1"/>
    <w:rsid w:val="00EE3168"/>
    <w:rsid w:val="00EF2F5F"/>
    <w:rsid w:val="00F0635D"/>
    <w:rsid w:val="00F26647"/>
    <w:rsid w:val="00F357D0"/>
    <w:rsid w:val="00F357E1"/>
    <w:rsid w:val="00F437DA"/>
    <w:rsid w:val="00F46CC4"/>
    <w:rsid w:val="00F82454"/>
    <w:rsid w:val="00F95569"/>
    <w:rsid w:val="00F95762"/>
    <w:rsid w:val="00FA6BBB"/>
    <w:rsid w:val="00FD1C48"/>
    <w:rsid w:val="00FD5DDD"/>
    <w:rsid w:val="00FF2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65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67AA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B20DCF"/>
    <w:rPr>
      <w:sz w:val="24"/>
      <w:szCs w:val="24"/>
    </w:rPr>
  </w:style>
  <w:style w:type="paragraph" w:customStyle="1" w:styleId="ConsPlusNormal">
    <w:name w:val="ConsPlusNormal"/>
    <w:rsid w:val="00380D2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5">
    <w:name w:val="Hyperlink"/>
    <w:uiPriority w:val="99"/>
    <w:unhideWhenUsed/>
    <w:rsid w:val="006A319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62C32C98832EEF8F9735A1CBF207CCD045CA842AF645C7EBDB6E1594DED7431B3EAA6D9E69E543679455A90CBAC486BE6Y7g0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4EF9EA408AF4B79C9E4F47ABC4E7BDD55E10D15BF6C329BE3FC0D848B3D30327A98A437D691E39E27BEE7F6F512C144D574656DE81A8544VEY6I" TargetMode="External"/><Relationship Id="rId12" Type="http://schemas.openxmlformats.org/officeDocument/2006/relationships/hyperlink" Target="consultantplus://offline/ref=062C32C98832EEF8F9735A1CBF207CCD045CA842AF645C7EBDB6E1594DED7431B3EAA6D9F49E0C3A7B4C4496CCB91E3AA02585FA96024FED6482E80DYDgC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062C32C98832EEF8F9735A1CBF207CCD045CA842AF645C7EBDB6E1594DED7431B3EAA6D9F49E0C3A7B4C4496C8B91E3AA02585FA96024FED6482E80DYDgC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62C32C98832EEF8F9735A1CBF207CCD045CA842AF645C7EBDB6E1594DED7431B3EAA6D9E69E543679455A90CBAC486BE6Y7g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62C32C98832EEF8F9735A1CBF207CCD045CA842AF645C7EBDB6E1594DED7431B3EAA6D9E69E543679455A90CBAC486BE6Y7g0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38665-2707-417C-8B63-D43345BA9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604</Words>
  <Characters>6188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Links>
    <vt:vector size="12" baseType="variant"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2097210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consultantplus://offline/ref=54EF9EA408AF4B79C9E4F47ABC4E7BDD55E10D15BF6C329BE3FC0D848B3D30327A98A437D691E39E27BEE7F6F512C144D574656DE81A8544VEY6I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ur1</dc:creator>
  <cp:lastModifiedBy>Шестова</cp:lastModifiedBy>
  <cp:revision>5</cp:revision>
  <cp:lastPrinted>2020-05-21T07:06:00Z</cp:lastPrinted>
  <dcterms:created xsi:type="dcterms:W3CDTF">2020-08-07T04:18:00Z</dcterms:created>
  <dcterms:modified xsi:type="dcterms:W3CDTF">2020-08-07T06:09:00Z</dcterms:modified>
</cp:coreProperties>
</file>