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44" w:rsidRPr="00B469FC" w:rsidRDefault="00BF1A44" w:rsidP="00BF1A44">
      <w:pPr>
        <w:pStyle w:val="6"/>
        <w:ind w:left="-397"/>
        <w:rPr>
          <w:sz w:val="28"/>
        </w:rPr>
      </w:pPr>
      <w:proofErr w:type="gramStart"/>
      <w:r w:rsidRPr="00B469FC">
        <w:rPr>
          <w:sz w:val="28"/>
        </w:rPr>
        <w:t>Администрация  муниципального</w:t>
      </w:r>
      <w:proofErr w:type="gramEnd"/>
      <w:r w:rsidRPr="00B469FC">
        <w:rPr>
          <w:sz w:val="28"/>
        </w:rPr>
        <w:t xml:space="preserve"> образования</w:t>
      </w:r>
    </w:p>
    <w:p w:rsidR="00BF1A44" w:rsidRDefault="00BF1A44" w:rsidP="001303D0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797AD4" w:rsidRPr="00797AD4" w:rsidRDefault="00797AD4" w:rsidP="00797AD4">
      <w:pPr>
        <w:jc w:val="center"/>
        <w:rPr>
          <w:b/>
          <w:sz w:val="40"/>
          <w:szCs w:val="40"/>
        </w:rPr>
      </w:pPr>
      <w:r w:rsidRPr="00797AD4">
        <w:rPr>
          <w:b/>
          <w:sz w:val="40"/>
          <w:szCs w:val="40"/>
        </w:rPr>
        <w:t>ПОСТАНОВЛЕНИЕ</w:t>
      </w:r>
    </w:p>
    <w:p w:rsidR="00BF1A44" w:rsidRPr="00B469FC" w:rsidRDefault="00BF1A44" w:rsidP="00BF1A44">
      <w:pPr>
        <w:jc w:val="both"/>
        <w:rPr>
          <w:b/>
          <w:sz w:val="28"/>
          <w:szCs w:val="28"/>
        </w:rPr>
      </w:pPr>
    </w:p>
    <w:p w:rsidR="00D733A7" w:rsidRDefault="00BF1A44" w:rsidP="00797AD4">
      <w:pPr>
        <w:jc w:val="both"/>
        <w:rPr>
          <w:sz w:val="24"/>
          <w:szCs w:val="24"/>
        </w:rPr>
      </w:pPr>
      <w:r w:rsidRPr="00321BE3">
        <w:rPr>
          <w:sz w:val="24"/>
          <w:szCs w:val="24"/>
        </w:rPr>
        <w:t>“</w:t>
      </w:r>
      <w:r w:rsidR="00673B6C">
        <w:rPr>
          <w:sz w:val="24"/>
          <w:szCs w:val="24"/>
        </w:rPr>
        <w:t>25</w:t>
      </w:r>
      <w:r w:rsidR="00321BE3" w:rsidRPr="00321BE3">
        <w:rPr>
          <w:sz w:val="24"/>
          <w:szCs w:val="24"/>
        </w:rPr>
        <w:t>”</w:t>
      </w:r>
      <w:r w:rsidR="00797AD4">
        <w:rPr>
          <w:sz w:val="24"/>
          <w:szCs w:val="24"/>
        </w:rPr>
        <w:t xml:space="preserve"> </w:t>
      </w:r>
      <w:r w:rsidR="00673B6C">
        <w:rPr>
          <w:sz w:val="24"/>
          <w:szCs w:val="24"/>
        </w:rPr>
        <w:t>августа</w:t>
      </w:r>
      <w:r w:rsidR="00797AD4">
        <w:rPr>
          <w:sz w:val="24"/>
          <w:szCs w:val="24"/>
        </w:rPr>
        <w:t xml:space="preserve"> </w:t>
      </w:r>
      <w:r w:rsidR="00E57635">
        <w:rPr>
          <w:sz w:val="24"/>
          <w:szCs w:val="24"/>
        </w:rPr>
        <w:t>2020</w:t>
      </w:r>
      <w:r w:rsidR="00673B6C">
        <w:rPr>
          <w:sz w:val="24"/>
          <w:szCs w:val="24"/>
        </w:rPr>
        <w:t xml:space="preserve"> г. №131 </w:t>
      </w:r>
      <w:r w:rsidR="001303D0" w:rsidRPr="00321BE3">
        <w:rPr>
          <w:sz w:val="24"/>
          <w:szCs w:val="24"/>
        </w:rPr>
        <w:t xml:space="preserve">                                                         </w:t>
      </w:r>
      <w:r w:rsidR="00321BE3" w:rsidRPr="00321BE3">
        <w:rPr>
          <w:sz w:val="24"/>
          <w:szCs w:val="24"/>
        </w:rPr>
        <w:t xml:space="preserve">         </w:t>
      </w:r>
      <w:r w:rsidR="00321BE3">
        <w:rPr>
          <w:sz w:val="24"/>
          <w:szCs w:val="24"/>
        </w:rPr>
        <w:t xml:space="preserve"> </w:t>
      </w:r>
    </w:p>
    <w:p w:rsidR="001303D0" w:rsidRDefault="001303D0" w:rsidP="001303D0">
      <w:pPr>
        <w:jc w:val="center"/>
        <w:rPr>
          <w:sz w:val="24"/>
          <w:szCs w:val="24"/>
        </w:rPr>
      </w:pPr>
    </w:p>
    <w:p w:rsidR="001303D0" w:rsidRDefault="001303D0" w:rsidP="001303D0">
      <w:pPr>
        <w:jc w:val="center"/>
        <w:rPr>
          <w:sz w:val="24"/>
          <w:szCs w:val="24"/>
        </w:rPr>
      </w:pPr>
    </w:p>
    <w:p w:rsidR="00184D99" w:rsidRDefault="00797AD4" w:rsidP="00AA21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="0082141F">
        <w:rPr>
          <w:sz w:val="24"/>
          <w:szCs w:val="24"/>
        </w:rPr>
        <w:t>дополнений</w:t>
      </w:r>
      <w:r w:rsidR="00707EAB">
        <w:rPr>
          <w:sz w:val="24"/>
          <w:szCs w:val="24"/>
        </w:rPr>
        <w:t xml:space="preserve"> в </w:t>
      </w:r>
      <w:r w:rsidR="00BE5B88">
        <w:rPr>
          <w:sz w:val="24"/>
          <w:szCs w:val="24"/>
        </w:rPr>
        <w:t xml:space="preserve">Порядок комплектования муниципальных образовательных учреждений Жигаловского района, реализующих образовательную программу дошкольного образования и учёта детей дошкольного возраста, нуждающихся </w:t>
      </w:r>
      <w:r w:rsidR="005401A5">
        <w:rPr>
          <w:sz w:val="24"/>
          <w:szCs w:val="24"/>
        </w:rPr>
        <w:t>в получении мест в образовательном учреждении, утвержденный постановлением</w:t>
      </w:r>
      <w:r w:rsidR="00707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«Жигаловский район» от </w:t>
      </w:r>
      <w:r w:rsidR="00184D99">
        <w:rPr>
          <w:sz w:val="24"/>
          <w:szCs w:val="24"/>
        </w:rPr>
        <w:t xml:space="preserve">29 </w:t>
      </w:r>
      <w:r w:rsidR="00707EAB">
        <w:rPr>
          <w:sz w:val="24"/>
          <w:szCs w:val="24"/>
        </w:rPr>
        <w:t xml:space="preserve">июля </w:t>
      </w:r>
      <w:r w:rsidR="0082141F">
        <w:rPr>
          <w:sz w:val="24"/>
          <w:szCs w:val="24"/>
        </w:rPr>
        <w:t>2019 года</w:t>
      </w:r>
      <w:r w:rsidR="00707EAB">
        <w:rPr>
          <w:sz w:val="24"/>
          <w:szCs w:val="24"/>
        </w:rPr>
        <w:t xml:space="preserve"> №</w:t>
      </w:r>
      <w:r w:rsidR="0082141F">
        <w:rPr>
          <w:sz w:val="24"/>
          <w:szCs w:val="24"/>
        </w:rPr>
        <w:t>89</w:t>
      </w:r>
      <w:r w:rsidR="00184D99">
        <w:rPr>
          <w:sz w:val="24"/>
          <w:szCs w:val="24"/>
        </w:rPr>
        <w:t xml:space="preserve"> «Об утверждении Порядка комплектования муниципальных образовательных </w:t>
      </w:r>
      <w:r w:rsidR="0082141F">
        <w:rPr>
          <w:sz w:val="24"/>
          <w:szCs w:val="24"/>
        </w:rPr>
        <w:t>учреждений Жигаловского района, реализующих основную образовательную программу дошкольного образования и у</w:t>
      </w:r>
      <w:r w:rsidR="00707EAB">
        <w:rPr>
          <w:sz w:val="24"/>
          <w:szCs w:val="24"/>
        </w:rPr>
        <w:t>чета детей дошкольного возраста</w:t>
      </w:r>
      <w:r w:rsidR="0082141F">
        <w:rPr>
          <w:sz w:val="24"/>
          <w:szCs w:val="24"/>
        </w:rPr>
        <w:t xml:space="preserve">, нуждающихся в </w:t>
      </w:r>
      <w:r w:rsidR="00184D99">
        <w:rPr>
          <w:sz w:val="24"/>
          <w:szCs w:val="24"/>
        </w:rPr>
        <w:t>получении мест в образовательной организации»</w:t>
      </w:r>
    </w:p>
    <w:p w:rsidR="00184D99" w:rsidRDefault="00184D99" w:rsidP="00AA21E6">
      <w:pPr>
        <w:jc w:val="both"/>
        <w:rPr>
          <w:sz w:val="24"/>
          <w:szCs w:val="24"/>
        </w:rPr>
      </w:pPr>
    </w:p>
    <w:p w:rsidR="00C544F6" w:rsidRDefault="00184D99" w:rsidP="00AA21E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рамках исполнения полномочий, определяемых Федеральным законом Российской Федерации</w:t>
      </w:r>
      <w:r w:rsidR="00253D41">
        <w:rPr>
          <w:sz w:val="24"/>
          <w:szCs w:val="24"/>
        </w:rPr>
        <w:t xml:space="preserve"> от 29 декабря 2012</w:t>
      </w:r>
      <w:r w:rsidR="00707EAB">
        <w:rPr>
          <w:sz w:val="24"/>
          <w:szCs w:val="24"/>
        </w:rPr>
        <w:t xml:space="preserve"> года №</w:t>
      </w:r>
      <w:r w:rsidR="00C544F6">
        <w:rPr>
          <w:sz w:val="24"/>
          <w:szCs w:val="24"/>
        </w:rPr>
        <w:t>273-ФЗ</w:t>
      </w:r>
      <w:r w:rsidR="00707EAB">
        <w:rPr>
          <w:sz w:val="24"/>
          <w:szCs w:val="24"/>
        </w:rPr>
        <w:t xml:space="preserve"> </w:t>
      </w:r>
      <w:r w:rsidR="00C544F6">
        <w:rPr>
          <w:sz w:val="24"/>
          <w:szCs w:val="24"/>
        </w:rPr>
        <w:t>«Об образовании в Российской Федерации», руководствуясь статьей 31 Устава муниципального образования «Жигаловский район»,</w:t>
      </w:r>
    </w:p>
    <w:p w:rsidR="00C544F6" w:rsidRDefault="00C544F6" w:rsidP="00AA21E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858E1" w:rsidRPr="003A295B" w:rsidRDefault="005401A5" w:rsidP="005401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D03F0">
        <w:rPr>
          <w:sz w:val="24"/>
          <w:szCs w:val="24"/>
        </w:rPr>
        <w:t xml:space="preserve"> </w:t>
      </w:r>
      <w:r w:rsidR="00C544F6" w:rsidRPr="005401A5">
        <w:rPr>
          <w:sz w:val="24"/>
          <w:szCs w:val="24"/>
        </w:rPr>
        <w:t xml:space="preserve">Внести </w:t>
      </w:r>
      <w:r w:rsidR="00707EAB" w:rsidRPr="005401A5">
        <w:rPr>
          <w:sz w:val="24"/>
          <w:szCs w:val="24"/>
        </w:rPr>
        <w:t>дополнения</w:t>
      </w:r>
      <w:r w:rsidR="0082141F" w:rsidRPr="005401A5">
        <w:rPr>
          <w:sz w:val="24"/>
          <w:szCs w:val="24"/>
        </w:rPr>
        <w:t xml:space="preserve"> </w:t>
      </w:r>
      <w:r w:rsidR="00A858E1" w:rsidRPr="005401A5">
        <w:rPr>
          <w:sz w:val="24"/>
          <w:szCs w:val="24"/>
        </w:rPr>
        <w:t xml:space="preserve">в </w:t>
      </w:r>
      <w:r w:rsidRPr="005401A5">
        <w:rPr>
          <w:sz w:val="24"/>
          <w:szCs w:val="24"/>
        </w:rPr>
        <w:t>Порядок комплектования муниципальных образовательных учреждений Жигаловского района, реализующих образовательную программу дошкольного образования и учёта детей дошкольного возраста, нуждающихся в получении мест в образовательном учреждении</w:t>
      </w:r>
      <w:r>
        <w:rPr>
          <w:sz w:val="24"/>
          <w:szCs w:val="24"/>
        </w:rPr>
        <w:t>, утвержденный постановлением</w:t>
      </w:r>
      <w:r w:rsidR="00A858E1" w:rsidRPr="005401A5">
        <w:rPr>
          <w:sz w:val="24"/>
          <w:szCs w:val="24"/>
        </w:rPr>
        <w:t xml:space="preserve"> администр</w:t>
      </w:r>
      <w:r w:rsidR="003A295B" w:rsidRPr="005401A5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</w:t>
      </w:r>
      <w:r w:rsidR="00A858E1" w:rsidRPr="003A295B">
        <w:rPr>
          <w:sz w:val="24"/>
          <w:szCs w:val="24"/>
        </w:rPr>
        <w:t>«Жигаловский район»</w:t>
      </w:r>
      <w:r w:rsidR="003A295B">
        <w:rPr>
          <w:sz w:val="24"/>
          <w:szCs w:val="24"/>
        </w:rPr>
        <w:t xml:space="preserve"> </w:t>
      </w:r>
      <w:r w:rsidR="00A858E1" w:rsidRPr="003A295B">
        <w:rPr>
          <w:sz w:val="24"/>
          <w:szCs w:val="24"/>
        </w:rPr>
        <w:t xml:space="preserve">от 29 </w:t>
      </w:r>
      <w:r w:rsidR="0082141F">
        <w:rPr>
          <w:sz w:val="24"/>
          <w:szCs w:val="24"/>
        </w:rPr>
        <w:t>июля 2019</w:t>
      </w:r>
      <w:r w:rsidR="00707EAB">
        <w:rPr>
          <w:sz w:val="24"/>
          <w:szCs w:val="24"/>
        </w:rPr>
        <w:t xml:space="preserve"> года №</w:t>
      </w:r>
      <w:r w:rsidR="0082141F">
        <w:rPr>
          <w:sz w:val="24"/>
          <w:szCs w:val="24"/>
        </w:rPr>
        <w:t>89</w:t>
      </w:r>
      <w:r w:rsidR="00A858E1" w:rsidRPr="003A295B">
        <w:rPr>
          <w:sz w:val="24"/>
          <w:szCs w:val="24"/>
        </w:rPr>
        <w:t xml:space="preserve"> «Об утверждении Порядка комплектования муниципальных образовательных </w:t>
      </w:r>
      <w:r w:rsidR="00FC69F0">
        <w:rPr>
          <w:sz w:val="24"/>
          <w:szCs w:val="24"/>
        </w:rPr>
        <w:t>учреждений</w:t>
      </w:r>
      <w:r w:rsidR="00A858E1" w:rsidRPr="003A295B">
        <w:rPr>
          <w:sz w:val="24"/>
          <w:szCs w:val="24"/>
        </w:rPr>
        <w:t xml:space="preserve"> Жигаловского района, реализующих основную образовательную программу дошкольного образования и учета детей дошкольного возраста, нуждающихся в получении мест в образовательные организации»:</w:t>
      </w:r>
    </w:p>
    <w:p w:rsidR="00A858E1" w:rsidRPr="005401A5" w:rsidRDefault="005401A5" w:rsidP="00540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B7710" w:rsidRPr="005401A5">
        <w:rPr>
          <w:sz w:val="24"/>
          <w:szCs w:val="24"/>
        </w:rPr>
        <w:t xml:space="preserve">Пункт 2 </w:t>
      </w:r>
      <w:r w:rsidR="00901CB5" w:rsidRPr="005401A5">
        <w:rPr>
          <w:sz w:val="24"/>
          <w:szCs w:val="24"/>
        </w:rPr>
        <w:t>дополнить подпунктом 2.19.</w:t>
      </w:r>
      <w:r w:rsidRPr="005401A5">
        <w:rPr>
          <w:sz w:val="24"/>
          <w:szCs w:val="24"/>
        </w:rPr>
        <w:t>, 2.20.</w:t>
      </w:r>
      <w:r w:rsidR="00A858E1" w:rsidRPr="005401A5">
        <w:rPr>
          <w:sz w:val="24"/>
          <w:szCs w:val="24"/>
        </w:rPr>
        <w:t>:</w:t>
      </w:r>
    </w:p>
    <w:p w:rsidR="00924372" w:rsidRDefault="00A858E1" w:rsidP="005401A5">
      <w:pPr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DB7710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707EAB">
        <w:rPr>
          <w:sz w:val="24"/>
          <w:szCs w:val="24"/>
        </w:rPr>
        <w:t>Проживающие</w:t>
      </w:r>
      <w:r w:rsidR="00DB7710">
        <w:rPr>
          <w:sz w:val="24"/>
          <w:szCs w:val="24"/>
        </w:rPr>
        <w:t xml:space="preserve">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="00901CB5">
        <w:rPr>
          <w:sz w:val="24"/>
          <w:szCs w:val="24"/>
        </w:rPr>
        <w:t>»</w:t>
      </w:r>
      <w:r w:rsidR="00707EAB">
        <w:rPr>
          <w:sz w:val="24"/>
          <w:szCs w:val="24"/>
        </w:rPr>
        <w:t>.</w:t>
      </w:r>
    </w:p>
    <w:p w:rsidR="00924372" w:rsidRPr="005401A5" w:rsidRDefault="00901CB5" w:rsidP="005401A5">
      <w:pPr>
        <w:jc w:val="both"/>
        <w:rPr>
          <w:sz w:val="24"/>
          <w:szCs w:val="24"/>
        </w:rPr>
      </w:pPr>
      <w:r w:rsidRPr="005401A5">
        <w:rPr>
          <w:sz w:val="24"/>
          <w:szCs w:val="24"/>
        </w:rPr>
        <w:t xml:space="preserve"> </w:t>
      </w:r>
      <w:r w:rsidR="00924372" w:rsidRPr="005401A5">
        <w:rPr>
          <w:sz w:val="24"/>
          <w:szCs w:val="24"/>
        </w:rPr>
        <w:t xml:space="preserve">Пункт </w:t>
      </w:r>
      <w:r w:rsidRPr="005401A5">
        <w:rPr>
          <w:sz w:val="24"/>
          <w:szCs w:val="24"/>
        </w:rPr>
        <w:t xml:space="preserve">2 </w:t>
      </w:r>
      <w:r w:rsidR="00924372" w:rsidRPr="005401A5">
        <w:rPr>
          <w:sz w:val="24"/>
          <w:szCs w:val="24"/>
        </w:rPr>
        <w:t xml:space="preserve"> </w:t>
      </w:r>
      <w:r w:rsidRPr="005401A5">
        <w:rPr>
          <w:sz w:val="24"/>
          <w:szCs w:val="24"/>
        </w:rPr>
        <w:t>дополнить подпунктом 2.20.</w:t>
      </w:r>
      <w:r w:rsidR="00924372" w:rsidRPr="005401A5">
        <w:rPr>
          <w:sz w:val="24"/>
          <w:szCs w:val="24"/>
        </w:rPr>
        <w:t>:</w:t>
      </w:r>
    </w:p>
    <w:p w:rsidR="00901CB5" w:rsidRDefault="00901CB5" w:rsidP="005401A5">
      <w:pPr>
        <w:rPr>
          <w:sz w:val="24"/>
          <w:szCs w:val="24"/>
        </w:rPr>
      </w:pPr>
      <w:r>
        <w:rPr>
          <w:sz w:val="24"/>
          <w:szCs w:val="24"/>
        </w:rPr>
        <w:t xml:space="preserve">2.20. В приеме в государственную или муниципальную образовательную организацию может быть отказано только по причине </w:t>
      </w:r>
      <w:r w:rsidR="00DB7710">
        <w:rPr>
          <w:sz w:val="24"/>
          <w:szCs w:val="24"/>
        </w:rPr>
        <w:t>отсутствия</w:t>
      </w:r>
      <w:r>
        <w:rPr>
          <w:sz w:val="24"/>
          <w:szCs w:val="24"/>
        </w:rPr>
        <w:t xml:space="preserve"> в ней свободных мест, за исключением случаев, предусмотренных статьей 88 Федерального закона от 29 декабря 2012 года № 273 –ФЗ «Об обр</w:t>
      </w:r>
      <w:r w:rsidR="00B95A5A">
        <w:rPr>
          <w:sz w:val="24"/>
          <w:szCs w:val="24"/>
        </w:rPr>
        <w:t>азовании в Российской Федерации</w:t>
      </w:r>
      <w:r>
        <w:rPr>
          <w:sz w:val="24"/>
          <w:szCs w:val="24"/>
        </w:rPr>
        <w:t>»</w:t>
      </w:r>
      <w:r w:rsidR="00B95A5A">
        <w:rPr>
          <w:sz w:val="24"/>
          <w:szCs w:val="24"/>
        </w:rPr>
        <w:t>.</w:t>
      </w:r>
    </w:p>
    <w:p w:rsidR="008C27F3" w:rsidRDefault="008C27F3" w:rsidP="00B95A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41D2">
        <w:rPr>
          <w:sz w:val="24"/>
          <w:szCs w:val="24"/>
        </w:rPr>
        <w:t>Контроль</w:t>
      </w:r>
      <w:r w:rsidR="00100BE5">
        <w:rPr>
          <w:sz w:val="24"/>
          <w:szCs w:val="24"/>
        </w:rPr>
        <w:t xml:space="preserve"> </w:t>
      </w:r>
      <w:proofErr w:type="gramStart"/>
      <w:r w:rsidR="00B741D2">
        <w:rPr>
          <w:sz w:val="24"/>
          <w:szCs w:val="24"/>
        </w:rPr>
        <w:t>за</w:t>
      </w:r>
      <w:r w:rsidR="00100BE5">
        <w:rPr>
          <w:sz w:val="24"/>
          <w:szCs w:val="24"/>
        </w:rPr>
        <w:t xml:space="preserve"> </w:t>
      </w:r>
      <w:r w:rsidR="00B741D2">
        <w:rPr>
          <w:sz w:val="24"/>
          <w:szCs w:val="24"/>
        </w:rPr>
        <w:t xml:space="preserve"> исполнением</w:t>
      </w:r>
      <w:proofErr w:type="gramEnd"/>
      <w:r w:rsidR="00B741D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постановления возложить н</w:t>
      </w:r>
      <w:r w:rsidR="00707EAB">
        <w:rPr>
          <w:sz w:val="24"/>
          <w:szCs w:val="24"/>
        </w:rPr>
        <w:t>а заместителя мэра по социально-</w:t>
      </w:r>
      <w:r>
        <w:rPr>
          <w:sz w:val="24"/>
          <w:szCs w:val="24"/>
        </w:rPr>
        <w:t>культурным вопросам муниципального образования «Жигаловский район»</w:t>
      </w:r>
      <w:r w:rsidR="00B95A5A">
        <w:rPr>
          <w:sz w:val="24"/>
          <w:szCs w:val="24"/>
        </w:rPr>
        <w:t xml:space="preserve"> Палханову Юлию Сергеевну</w:t>
      </w:r>
      <w:r>
        <w:rPr>
          <w:sz w:val="24"/>
          <w:szCs w:val="24"/>
        </w:rPr>
        <w:t>.</w:t>
      </w:r>
    </w:p>
    <w:p w:rsidR="008C27F3" w:rsidRDefault="008C27F3" w:rsidP="00B95A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в муниципальной газете </w:t>
      </w:r>
      <w:r w:rsidR="004A3C56">
        <w:rPr>
          <w:sz w:val="24"/>
          <w:szCs w:val="24"/>
        </w:rPr>
        <w:t>«</w:t>
      </w:r>
      <w:r>
        <w:rPr>
          <w:sz w:val="24"/>
          <w:szCs w:val="24"/>
        </w:rPr>
        <w:t>Жигаловский район</w:t>
      </w:r>
      <w:r w:rsidR="004A3C56">
        <w:rPr>
          <w:sz w:val="24"/>
          <w:szCs w:val="24"/>
        </w:rPr>
        <w:t>»</w:t>
      </w:r>
      <w:r>
        <w:rPr>
          <w:sz w:val="24"/>
          <w:szCs w:val="24"/>
        </w:rPr>
        <w:t xml:space="preserve">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F50E20" w:rsidRDefault="00F50E20" w:rsidP="00AA21E6">
      <w:p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0E20" w:rsidRPr="00924372" w:rsidRDefault="00F50E20" w:rsidP="00AA21E6">
      <w:pPr>
        <w:jc w:val="both"/>
        <w:rPr>
          <w:sz w:val="24"/>
          <w:szCs w:val="24"/>
        </w:rPr>
      </w:pPr>
    </w:p>
    <w:p w:rsidR="00AA21E6" w:rsidRPr="00DB7710" w:rsidRDefault="001303D0" w:rsidP="00DB7710">
      <w:pPr>
        <w:jc w:val="both"/>
        <w:rPr>
          <w:sz w:val="28"/>
          <w:szCs w:val="28"/>
        </w:rPr>
      </w:pPr>
      <w:r w:rsidRPr="001303D0">
        <w:rPr>
          <w:sz w:val="28"/>
          <w:szCs w:val="28"/>
        </w:rPr>
        <w:t xml:space="preserve"> </w:t>
      </w:r>
      <w:r w:rsidR="00CC37E2">
        <w:rPr>
          <w:sz w:val="28"/>
          <w:szCs w:val="28"/>
        </w:rPr>
        <w:t xml:space="preserve"> </w:t>
      </w:r>
      <w:r w:rsidRPr="001303D0">
        <w:rPr>
          <w:sz w:val="28"/>
          <w:szCs w:val="28"/>
        </w:rPr>
        <w:t xml:space="preserve">              </w:t>
      </w:r>
    </w:p>
    <w:p w:rsidR="00B15168" w:rsidRPr="00B15168" w:rsidRDefault="00541BC1" w:rsidP="00AA21E6">
      <w:pPr>
        <w:jc w:val="both"/>
        <w:rPr>
          <w:sz w:val="24"/>
          <w:szCs w:val="24"/>
        </w:rPr>
      </w:pPr>
      <w:r w:rsidRPr="00541BC1">
        <w:rPr>
          <w:sz w:val="24"/>
          <w:szCs w:val="24"/>
        </w:rPr>
        <w:lastRenderedPageBreak/>
        <w:t xml:space="preserve"> </w:t>
      </w:r>
      <w:r w:rsidR="00E57635">
        <w:rPr>
          <w:sz w:val="24"/>
          <w:szCs w:val="24"/>
        </w:rPr>
        <w:t>М</w:t>
      </w:r>
      <w:r w:rsidR="00164B87">
        <w:rPr>
          <w:sz w:val="24"/>
          <w:szCs w:val="24"/>
        </w:rPr>
        <w:t>эр</w:t>
      </w:r>
      <w:r w:rsidR="00B15168" w:rsidRPr="00B15168">
        <w:rPr>
          <w:sz w:val="24"/>
          <w:szCs w:val="24"/>
        </w:rPr>
        <w:t xml:space="preserve"> муниципального образования</w:t>
      </w:r>
    </w:p>
    <w:p w:rsidR="00B15168" w:rsidRPr="00B15168" w:rsidRDefault="00B15168" w:rsidP="00AA21E6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</w:t>
      </w:r>
      <w:proofErr w:type="gramStart"/>
      <w:r w:rsidRPr="00B15168">
        <w:rPr>
          <w:sz w:val="24"/>
          <w:szCs w:val="24"/>
        </w:rPr>
        <w:t xml:space="preserve">район»   </w:t>
      </w:r>
      <w:proofErr w:type="gramEnd"/>
      <w:r w:rsidRPr="00B15168">
        <w:rPr>
          <w:sz w:val="24"/>
          <w:szCs w:val="24"/>
        </w:rPr>
        <w:t xml:space="preserve">                                                            </w:t>
      </w:r>
      <w:r w:rsidR="00533B4A">
        <w:rPr>
          <w:sz w:val="24"/>
          <w:szCs w:val="24"/>
        </w:rPr>
        <w:t xml:space="preserve">    </w:t>
      </w:r>
      <w:r w:rsidR="00E57635">
        <w:rPr>
          <w:sz w:val="24"/>
          <w:szCs w:val="24"/>
        </w:rPr>
        <w:t xml:space="preserve">                         И.Н. Федоровский</w:t>
      </w:r>
    </w:p>
    <w:p w:rsidR="00AA21E6" w:rsidRDefault="00AA21E6" w:rsidP="00AA21E6">
      <w:pPr>
        <w:jc w:val="both"/>
        <w:rPr>
          <w:sz w:val="24"/>
          <w:szCs w:val="24"/>
        </w:rPr>
      </w:pPr>
      <w:bookmarkStart w:id="0" w:name="_GoBack"/>
      <w:bookmarkEnd w:id="0"/>
    </w:p>
    <w:p w:rsidR="00AA21E6" w:rsidRPr="00AA21E6" w:rsidRDefault="00AA21E6" w:rsidP="00AA21E6">
      <w:pPr>
        <w:jc w:val="both"/>
        <w:rPr>
          <w:szCs w:val="24"/>
        </w:rPr>
      </w:pPr>
    </w:p>
    <w:sectPr w:rsidR="00AA21E6" w:rsidRPr="00AA21E6" w:rsidSect="00541BC1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2A"/>
    <w:multiLevelType w:val="hybridMultilevel"/>
    <w:tmpl w:val="123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F9D5E0D"/>
    <w:multiLevelType w:val="multilevel"/>
    <w:tmpl w:val="B272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A44"/>
    <w:rsid w:val="000047BD"/>
    <w:rsid w:val="00022F3A"/>
    <w:rsid w:val="00023BB9"/>
    <w:rsid w:val="00090326"/>
    <w:rsid w:val="000F067B"/>
    <w:rsid w:val="00100BE5"/>
    <w:rsid w:val="001049C9"/>
    <w:rsid w:val="001303D0"/>
    <w:rsid w:val="001543BA"/>
    <w:rsid w:val="00155A17"/>
    <w:rsid w:val="00164B87"/>
    <w:rsid w:val="001713BE"/>
    <w:rsid w:val="00184D99"/>
    <w:rsid w:val="00197B8D"/>
    <w:rsid w:val="00253D41"/>
    <w:rsid w:val="00321BE3"/>
    <w:rsid w:val="003356A8"/>
    <w:rsid w:val="003404AB"/>
    <w:rsid w:val="003433EC"/>
    <w:rsid w:val="003632AD"/>
    <w:rsid w:val="00382836"/>
    <w:rsid w:val="003A295B"/>
    <w:rsid w:val="0043173B"/>
    <w:rsid w:val="004406F6"/>
    <w:rsid w:val="0044316C"/>
    <w:rsid w:val="004461F4"/>
    <w:rsid w:val="004A3C56"/>
    <w:rsid w:val="004A6DC6"/>
    <w:rsid w:val="004C112A"/>
    <w:rsid w:val="004D7CC2"/>
    <w:rsid w:val="00505904"/>
    <w:rsid w:val="00533B4A"/>
    <w:rsid w:val="005401A5"/>
    <w:rsid w:val="00541BC1"/>
    <w:rsid w:val="005A405A"/>
    <w:rsid w:val="005C539D"/>
    <w:rsid w:val="005D03F0"/>
    <w:rsid w:val="00606E89"/>
    <w:rsid w:val="00635889"/>
    <w:rsid w:val="0064660A"/>
    <w:rsid w:val="00660434"/>
    <w:rsid w:val="00667CB2"/>
    <w:rsid w:val="00673B6C"/>
    <w:rsid w:val="006865E9"/>
    <w:rsid w:val="006A5234"/>
    <w:rsid w:val="006C2F4E"/>
    <w:rsid w:val="00707EAB"/>
    <w:rsid w:val="00733494"/>
    <w:rsid w:val="00762736"/>
    <w:rsid w:val="00776A90"/>
    <w:rsid w:val="007969EF"/>
    <w:rsid w:val="00797AD4"/>
    <w:rsid w:val="008003AB"/>
    <w:rsid w:val="0082141F"/>
    <w:rsid w:val="008C27F3"/>
    <w:rsid w:val="008D0936"/>
    <w:rsid w:val="008D50EA"/>
    <w:rsid w:val="008F7EFA"/>
    <w:rsid w:val="00901CB5"/>
    <w:rsid w:val="009205C3"/>
    <w:rsid w:val="00924372"/>
    <w:rsid w:val="00977C09"/>
    <w:rsid w:val="0099441D"/>
    <w:rsid w:val="00A445A2"/>
    <w:rsid w:val="00A473E8"/>
    <w:rsid w:val="00A512CE"/>
    <w:rsid w:val="00A858E1"/>
    <w:rsid w:val="00AA21E6"/>
    <w:rsid w:val="00AD160B"/>
    <w:rsid w:val="00AE173F"/>
    <w:rsid w:val="00AF3DE9"/>
    <w:rsid w:val="00B132DD"/>
    <w:rsid w:val="00B15168"/>
    <w:rsid w:val="00B41AA2"/>
    <w:rsid w:val="00B65D13"/>
    <w:rsid w:val="00B741D2"/>
    <w:rsid w:val="00B95A5A"/>
    <w:rsid w:val="00BA3D08"/>
    <w:rsid w:val="00BD1FDF"/>
    <w:rsid w:val="00BE5B88"/>
    <w:rsid w:val="00BF1A44"/>
    <w:rsid w:val="00C216A2"/>
    <w:rsid w:val="00C21A47"/>
    <w:rsid w:val="00C31202"/>
    <w:rsid w:val="00C544F6"/>
    <w:rsid w:val="00CA6EE0"/>
    <w:rsid w:val="00CB20DD"/>
    <w:rsid w:val="00CC37E2"/>
    <w:rsid w:val="00CE5E41"/>
    <w:rsid w:val="00CE76AA"/>
    <w:rsid w:val="00D733A7"/>
    <w:rsid w:val="00D85868"/>
    <w:rsid w:val="00DA7039"/>
    <w:rsid w:val="00DB7710"/>
    <w:rsid w:val="00DD76EB"/>
    <w:rsid w:val="00E5523B"/>
    <w:rsid w:val="00E57635"/>
    <w:rsid w:val="00E9099A"/>
    <w:rsid w:val="00ED7B2A"/>
    <w:rsid w:val="00EF15A1"/>
    <w:rsid w:val="00F151D1"/>
    <w:rsid w:val="00F1697F"/>
    <w:rsid w:val="00F50E20"/>
    <w:rsid w:val="00F751C0"/>
    <w:rsid w:val="00FC69F0"/>
    <w:rsid w:val="00F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3D30"/>
  <w15:docId w15:val="{9CC61BE2-F68A-4D7D-B285-64156FE4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3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A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F1A4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F1A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BF1A44"/>
    <w:rPr>
      <w:color w:val="0000FF"/>
      <w:u w:val="single"/>
    </w:rPr>
  </w:style>
  <w:style w:type="character" w:customStyle="1" w:styleId="FontStyle22">
    <w:name w:val="Font Style22"/>
    <w:basedOn w:val="a0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77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99"/>
    <w:qFormat/>
    <w:rsid w:val="00635889"/>
    <w:rPr>
      <w:b/>
      <w:bCs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713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1"/>
    <w:rsid w:val="00B15168"/>
    <w:rPr>
      <w:sz w:val="28"/>
      <w:szCs w:val="28"/>
      <w:shd w:val="clear" w:color="auto" w:fill="FFFFFF"/>
    </w:rPr>
  </w:style>
  <w:style w:type="paragraph" w:customStyle="1" w:styleId="41">
    <w:name w:val="Основной текст4"/>
    <w:basedOn w:val="a"/>
    <w:link w:val="a6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B1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62CB-8EA2-443E-A249-663508F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5</cp:revision>
  <cp:lastPrinted>2018-11-15T04:20:00Z</cp:lastPrinted>
  <dcterms:created xsi:type="dcterms:W3CDTF">2020-08-31T00:33:00Z</dcterms:created>
  <dcterms:modified xsi:type="dcterms:W3CDTF">2020-08-31T07:14:00Z</dcterms:modified>
</cp:coreProperties>
</file>