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Pr="009F6448" w:rsidRDefault="00485953" w:rsidP="00AC58C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9F6448">
        <w:rPr>
          <w:b/>
          <w:sz w:val="28"/>
          <w:szCs w:val="28"/>
        </w:rPr>
        <w:t>С</w:t>
      </w:r>
      <w:proofErr w:type="spellEnd"/>
      <w:proofErr w:type="gramEnd"/>
      <w:r w:rsidR="00517629"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 xml:space="preserve">И </w:t>
      </w:r>
      <w:proofErr w:type="gramStart"/>
      <w:r w:rsidRPr="00E75574">
        <w:rPr>
          <w:b/>
          <w:sz w:val="28"/>
          <w:szCs w:val="28"/>
        </w:rPr>
        <w:t>Р</w:t>
      </w:r>
      <w:proofErr w:type="gramEnd"/>
      <w:r w:rsidRPr="00E75574">
        <w:rPr>
          <w:b/>
          <w:sz w:val="28"/>
          <w:szCs w:val="28"/>
        </w:rPr>
        <w:t xml:space="preserve"> К У Т С К А Я   О Б Л А С Т Ь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DE2338" w:rsidRDefault="002C2448" w:rsidP="00517629">
      <w:pPr>
        <w:jc w:val="center"/>
        <w:rPr>
          <w:b/>
        </w:rPr>
      </w:pPr>
    </w:p>
    <w:p w:rsidR="00517629" w:rsidRPr="009820EB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820EB">
        <w:rPr>
          <w:b/>
          <w:sz w:val="28"/>
          <w:szCs w:val="28"/>
        </w:rPr>
        <w:t>П</w:t>
      </w:r>
      <w:proofErr w:type="gramEnd"/>
      <w:r w:rsidRPr="009820EB">
        <w:rPr>
          <w:b/>
          <w:sz w:val="28"/>
          <w:szCs w:val="28"/>
        </w:rPr>
        <w:t xml:space="preserve"> О С Т А Н О В Л Е Н И Е</w:t>
      </w:r>
    </w:p>
    <w:p w:rsidR="00517629" w:rsidRPr="009820EB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3"/>
        <w:gridCol w:w="3150"/>
        <w:gridCol w:w="3137"/>
      </w:tblGrid>
      <w:tr w:rsidR="00485953" w:rsidRPr="009820EB" w:rsidTr="00DE2338">
        <w:tc>
          <w:tcPr>
            <w:tcW w:w="3143" w:type="dxa"/>
          </w:tcPr>
          <w:p w:rsidR="00485953" w:rsidRPr="009820EB" w:rsidRDefault="00485953" w:rsidP="004908D5">
            <w:pPr>
              <w:jc w:val="center"/>
              <w:rPr>
                <w:sz w:val="24"/>
                <w:szCs w:val="24"/>
              </w:rPr>
            </w:pPr>
            <w:r w:rsidRPr="009820EB">
              <w:rPr>
                <w:sz w:val="24"/>
                <w:szCs w:val="24"/>
              </w:rPr>
              <w:t xml:space="preserve">от </w:t>
            </w:r>
            <w:r w:rsidR="00C80F2C">
              <w:rPr>
                <w:sz w:val="24"/>
                <w:szCs w:val="24"/>
              </w:rPr>
              <w:t>1</w:t>
            </w:r>
            <w:r w:rsidR="004908D5">
              <w:rPr>
                <w:sz w:val="24"/>
                <w:szCs w:val="24"/>
              </w:rPr>
              <w:t>8</w:t>
            </w:r>
            <w:r w:rsidR="00CC2275">
              <w:rPr>
                <w:sz w:val="24"/>
                <w:szCs w:val="24"/>
              </w:rPr>
              <w:t>.</w:t>
            </w:r>
            <w:r w:rsidR="00C80F2C">
              <w:rPr>
                <w:sz w:val="24"/>
                <w:szCs w:val="24"/>
              </w:rPr>
              <w:t>03</w:t>
            </w:r>
            <w:r w:rsidR="00BC6FED" w:rsidRPr="009820EB">
              <w:rPr>
                <w:sz w:val="24"/>
                <w:szCs w:val="24"/>
              </w:rPr>
              <w:t>.</w:t>
            </w:r>
            <w:r w:rsidR="00876639" w:rsidRPr="009820EB">
              <w:rPr>
                <w:sz w:val="24"/>
                <w:szCs w:val="24"/>
              </w:rPr>
              <w:t>20</w:t>
            </w:r>
            <w:r w:rsidR="006C6B17">
              <w:rPr>
                <w:sz w:val="24"/>
                <w:szCs w:val="24"/>
              </w:rPr>
              <w:t>2</w:t>
            </w:r>
            <w:r w:rsidR="00C80F2C">
              <w:rPr>
                <w:sz w:val="24"/>
                <w:szCs w:val="24"/>
              </w:rPr>
              <w:t>5</w:t>
            </w:r>
            <w:r w:rsidR="00D97770" w:rsidRPr="009820E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50" w:type="dxa"/>
          </w:tcPr>
          <w:p w:rsidR="00485953" w:rsidRPr="009820EB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485953" w:rsidRPr="00BB4947" w:rsidRDefault="00485953" w:rsidP="00C82D44">
            <w:pPr>
              <w:jc w:val="center"/>
              <w:rPr>
                <w:sz w:val="24"/>
                <w:szCs w:val="24"/>
              </w:rPr>
            </w:pPr>
            <w:r w:rsidRPr="00DD4DEE">
              <w:rPr>
                <w:sz w:val="24"/>
                <w:szCs w:val="24"/>
              </w:rPr>
              <w:t xml:space="preserve">№ </w:t>
            </w:r>
            <w:r w:rsidR="00C82D44">
              <w:rPr>
                <w:sz w:val="24"/>
                <w:szCs w:val="24"/>
              </w:rPr>
              <w:t>181</w:t>
            </w:r>
          </w:p>
        </w:tc>
      </w:tr>
      <w:tr w:rsidR="00485953" w:rsidRPr="009820EB" w:rsidTr="00DE2338">
        <w:tc>
          <w:tcPr>
            <w:tcW w:w="3143" w:type="dxa"/>
          </w:tcPr>
          <w:p w:rsidR="00485953" w:rsidRPr="009820EB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:rsidR="00485953" w:rsidRDefault="00485953" w:rsidP="00FC696B">
            <w:pPr>
              <w:jc w:val="center"/>
              <w:rPr>
                <w:sz w:val="24"/>
                <w:szCs w:val="24"/>
              </w:rPr>
            </w:pPr>
            <w:r w:rsidRPr="009820EB">
              <w:rPr>
                <w:sz w:val="24"/>
                <w:szCs w:val="24"/>
              </w:rPr>
              <w:t>г.</w:t>
            </w:r>
            <w:r w:rsidR="00A11259">
              <w:rPr>
                <w:sz w:val="24"/>
                <w:szCs w:val="24"/>
              </w:rPr>
              <w:t xml:space="preserve"> </w:t>
            </w:r>
            <w:r w:rsidRPr="009820EB">
              <w:rPr>
                <w:sz w:val="24"/>
                <w:szCs w:val="24"/>
              </w:rPr>
              <w:t>Киренск</w:t>
            </w:r>
          </w:p>
          <w:p w:rsidR="00151F01" w:rsidRPr="009820EB" w:rsidRDefault="00151F0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485953" w:rsidRPr="00BB4947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76639" w:rsidRPr="009820EB" w:rsidRDefault="00876639" w:rsidP="00876639">
      <w:pPr>
        <w:rPr>
          <w:i/>
          <w:sz w:val="12"/>
          <w:szCs w:val="12"/>
        </w:rPr>
      </w:pPr>
    </w:p>
    <w:p w:rsidR="00AC2B1F" w:rsidRPr="00FD68AE" w:rsidRDefault="00C80F2C" w:rsidP="00876639">
      <w:pPr>
        <w:rPr>
          <w:b/>
          <w:i/>
        </w:rPr>
      </w:pPr>
      <w:proofErr w:type="gramStart"/>
      <w:r w:rsidRPr="00C80F2C">
        <w:rPr>
          <w:b/>
          <w:i/>
        </w:rPr>
        <w:t>О создании согласительной комиссии при осуществлении согласования местоположения границ земельных участков при выполнении комплексных кадастровых работ федерального значения в границах кадастров</w:t>
      </w:r>
      <w:r>
        <w:rPr>
          <w:b/>
          <w:i/>
        </w:rPr>
        <w:t>ого</w:t>
      </w:r>
      <w:r w:rsidRPr="00C80F2C">
        <w:rPr>
          <w:b/>
          <w:i/>
        </w:rPr>
        <w:t xml:space="preserve"> квартал</w:t>
      </w:r>
      <w:r>
        <w:rPr>
          <w:b/>
          <w:i/>
        </w:rPr>
        <w:t>а</w:t>
      </w:r>
      <w:r w:rsidRPr="00C80F2C">
        <w:rPr>
          <w:b/>
          <w:i/>
        </w:rPr>
        <w:t xml:space="preserve"> расположенн</w:t>
      </w:r>
      <w:r>
        <w:rPr>
          <w:b/>
          <w:i/>
        </w:rPr>
        <w:t>ого</w:t>
      </w:r>
      <w:r w:rsidRPr="00C80F2C">
        <w:rPr>
          <w:b/>
          <w:i/>
        </w:rPr>
        <w:t xml:space="preserve"> на территории</w:t>
      </w:r>
      <w:proofErr w:type="gramEnd"/>
      <w:r w:rsidRPr="00C80F2C">
        <w:rPr>
          <w:b/>
          <w:i/>
        </w:rPr>
        <w:t xml:space="preserve"> </w:t>
      </w:r>
      <w:r>
        <w:rPr>
          <w:b/>
          <w:i/>
        </w:rPr>
        <w:t>Киренского муниципального района</w:t>
      </w:r>
    </w:p>
    <w:p w:rsidR="00F235A3" w:rsidRDefault="00F235A3" w:rsidP="001F6013">
      <w:pPr>
        <w:pStyle w:val="7"/>
        <w:spacing w:line="276" w:lineRule="auto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FD68AE" w:rsidRPr="004908D5" w:rsidRDefault="00C80F2C" w:rsidP="001F6013">
      <w:pPr>
        <w:pStyle w:val="7"/>
        <w:spacing w:line="276" w:lineRule="auto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proofErr w:type="gramStart"/>
      <w:r w:rsidRPr="00C80F2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В соответствии со статьями 42.10, 42.12 Федерального закона от 24.07.2007  № 221-ФЗ «О кадастровой деятельности», пунктом 36 части 1 статьи 15 Федерального закона от 06.10.2003 № 131-ФЗ «Об общих принципах организации местного самоуправления в Российской Федерации», постановлением Правительства Иркутской области от 17.04.2015  № 172-пп «Об утверждении Типового регламента работы согласительной комиссии при осуществлении согласования местоположения границ земельных участков при выполнении комплексных кадастровых работ</w:t>
      </w:r>
      <w:proofErr w:type="gramEnd"/>
      <w:r w:rsidRPr="00C80F2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», рассмотрев извещение филиала ППК «</w:t>
      </w:r>
      <w:proofErr w:type="spellStart"/>
      <w:r w:rsidRPr="00C80F2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Роскадастр</w:t>
      </w:r>
      <w:proofErr w:type="spellEnd"/>
      <w:r w:rsidRPr="00C80F2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» по Иркутской области о начале выполнения комплексных кадастровых работ от 18.02.25 № 01(38-17)-1393-25, 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руководствуясь</w:t>
      </w:r>
      <w:r w:rsidR="00C05236" w:rsidRPr="004908D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стать</w:t>
      </w:r>
      <w:r w:rsidR="006C1B06" w:rsidRPr="004908D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ями</w:t>
      </w:r>
      <w:r w:rsidR="00C05236" w:rsidRPr="004908D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6C1B06" w:rsidRPr="004908D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39, 55</w:t>
      </w:r>
      <w:r w:rsidR="00C05236" w:rsidRPr="004908D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Устава муниципального образования Киренский район, </w:t>
      </w:r>
      <w:r w:rsidR="00E219D7" w:rsidRPr="004908D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администрация Киренского муниципального района</w:t>
      </w:r>
    </w:p>
    <w:p w:rsidR="00151F01" w:rsidRPr="004908D5" w:rsidRDefault="00151F01" w:rsidP="001F6013">
      <w:pPr>
        <w:spacing w:line="276" w:lineRule="auto"/>
      </w:pPr>
    </w:p>
    <w:p w:rsidR="00BE44EA" w:rsidRPr="004908D5" w:rsidRDefault="00876639" w:rsidP="001F6013">
      <w:pPr>
        <w:pStyle w:val="ConsNormal"/>
        <w:spacing w:line="276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4908D5">
        <w:rPr>
          <w:rFonts w:ascii="Times New Roman" w:hAnsi="Times New Roman"/>
          <w:b/>
          <w:caps/>
          <w:sz w:val="24"/>
          <w:szCs w:val="24"/>
        </w:rPr>
        <w:t>постановля</w:t>
      </w:r>
      <w:r w:rsidR="00712BEB" w:rsidRPr="004908D5">
        <w:rPr>
          <w:rFonts w:ascii="Times New Roman" w:hAnsi="Times New Roman"/>
          <w:b/>
          <w:caps/>
          <w:sz w:val="24"/>
          <w:szCs w:val="24"/>
        </w:rPr>
        <w:t>ЕТ</w:t>
      </w:r>
      <w:r w:rsidRPr="004908D5">
        <w:rPr>
          <w:rFonts w:ascii="Times New Roman" w:hAnsi="Times New Roman"/>
          <w:b/>
          <w:caps/>
          <w:sz w:val="24"/>
          <w:szCs w:val="24"/>
        </w:rPr>
        <w:t>:</w:t>
      </w:r>
    </w:p>
    <w:p w:rsidR="004908D5" w:rsidRPr="004908D5" w:rsidRDefault="004908D5" w:rsidP="004908D5">
      <w:pPr>
        <w:pStyle w:val="7"/>
        <w:spacing w:line="276" w:lineRule="auto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913D37" w:rsidRPr="00913D37" w:rsidRDefault="00913D37" w:rsidP="00913D37">
      <w:pPr>
        <w:pStyle w:val="ConsNormal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3D37">
        <w:rPr>
          <w:rFonts w:ascii="Times New Roman" w:hAnsi="Times New Roman"/>
          <w:sz w:val="24"/>
          <w:szCs w:val="24"/>
          <w:shd w:val="clear" w:color="auto" w:fill="FFFFFF"/>
        </w:rPr>
        <w:t>1. Создать согласительную комиссию при осуществлении согласования местоположения границ земельных участков при выполнении комплексных кадастровых работ федерального значения в границах кадастров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квартал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расположенн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на территории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Киренского муниципального района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913D37" w:rsidRPr="00913D37" w:rsidRDefault="00913D37" w:rsidP="00913D37">
      <w:pPr>
        <w:pStyle w:val="ConsNormal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2. Утвердить регламент работы согласительной комиссии при осуществлении согласования местоположения границ земельных участков при выполнении комплексных кадастровых работ федерального значения на территории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Киренского муниципального района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согласно приложению 1 к настоящему постановлению.</w:t>
      </w:r>
    </w:p>
    <w:p w:rsidR="00913D37" w:rsidRPr="00913D37" w:rsidRDefault="00913D37" w:rsidP="00913D37">
      <w:pPr>
        <w:pStyle w:val="ConsNormal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3D37">
        <w:rPr>
          <w:rFonts w:ascii="Times New Roman" w:hAnsi="Times New Roman"/>
          <w:sz w:val="24"/>
          <w:szCs w:val="24"/>
          <w:shd w:val="clear" w:color="auto" w:fill="FFFFFF"/>
        </w:rPr>
        <w:t>3. Утвердить состав согласительной комиссии при осуществлении согласования местоположения границ земельных участков при выполнении комплексных кадастровых работ федерального значения в границах кадастров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квартал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расположенн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территории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Киренского муниципального района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согласно приложению 2 к настоящему постановлению.</w:t>
      </w:r>
    </w:p>
    <w:p w:rsidR="00913D37" w:rsidRDefault="00913D37" w:rsidP="00913D37">
      <w:pPr>
        <w:pStyle w:val="ConsNormal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4. Настоящее постановление разместить  </w:t>
      </w:r>
      <w:r w:rsidRPr="00984DFF">
        <w:rPr>
          <w:rFonts w:ascii="Times New Roman" w:eastAsia="MS Mincho" w:hAnsi="Times New Roman"/>
          <w:sz w:val="24"/>
          <w:szCs w:val="24"/>
        </w:rPr>
        <w:t xml:space="preserve">на официальном сайте администрации </w:t>
      </w:r>
      <w:r w:rsidRPr="00984DFF">
        <w:rPr>
          <w:rFonts w:ascii="Times New Roman" w:hAnsi="Times New Roman"/>
          <w:sz w:val="24"/>
          <w:szCs w:val="24"/>
        </w:rPr>
        <w:t>Киренского муниципального района kirenskraion.mo38.ru.</w:t>
      </w:r>
    </w:p>
    <w:p w:rsidR="00913D37" w:rsidRDefault="00913D37" w:rsidP="00913D37">
      <w:pPr>
        <w:pStyle w:val="ConsNormal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3D37">
        <w:rPr>
          <w:rFonts w:ascii="Times New Roman" w:hAnsi="Times New Roman"/>
          <w:sz w:val="24"/>
          <w:szCs w:val="24"/>
          <w:shd w:val="clear" w:color="auto" w:fill="FFFFFF"/>
        </w:rPr>
        <w:t>5.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13D37">
        <w:rPr>
          <w:rFonts w:ascii="Times New Roman" w:hAnsi="Times New Roman"/>
          <w:sz w:val="24"/>
          <w:szCs w:val="24"/>
          <w:shd w:val="clear" w:color="auto" w:fill="FFFFFF"/>
        </w:rPr>
        <w:t>Контроль за</w:t>
      </w:r>
      <w:proofErr w:type="gramEnd"/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 исполнением настоящего постановления возложить на заместителя </w:t>
      </w:r>
      <w:r w:rsidR="00C82D44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 xml:space="preserve">эра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 председателя комитета по имуществу и ЖКХ</w:t>
      </w:r>
      <w:r w:rsidRPr="00913D37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563BC" w:rsidRPr="00984DFF" w:rsidRDefault="00BA3DA7" w:rsidP="00913D37">
      <w:pPr>
        <w:pStyle w:val="ConsNormal"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984DFF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E563BC" w:rsidRPr="00984DFF" w:rsidRDefault="00E563BC" w:rsidP="00072C03">
      <w:pPr>
        <w:pStyle w:val="ConsNormal"/>
        <w:spacing w:line="276" w:lineRule="auto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A5574" w:rsidRPr="00984DFF" w:rsidRDefault="009A5574" w:rsidP="00072C03">
      <w:pPr>
        <w:pStyle w:val="ConsNormal"/>
        <w:spacing w:line="276" w:lineRule="auto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A5574" w:rsidRPr="00984DFF" w:rsidRDefault="009A5574" w:rsidP="00072C03">
      <w:pPr>
        <w:pStyle w:val="ConsNormal"/>
        <w:spacing w:line="276" w:lineRule="auto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A5574" w:rsidRDefault="00913D37" w:rsidP="00E563BC">
      <w:pPr>
        <w:pStyle w:val="ConsNormal"/>
        <w:spacing w:line="276" w:lineRule="auto"/>
        <w:ind w:firstLine="0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Мэр района</w:t>
      </w:r>
      <w:r w:rsidR="006C6B17" w:rsidRPr="00984DFF">
        <w:rPr>
          <w:rFonts w:ascii="Times New Roman" w:hAnsi="Times New Roman"/>
          <w:b/>
          <w:sz w:val="24"/>
          <w:szCs w:val="24"/>
        </w:rPr>
        <w:tab/>
      </w:r>
      <w:r w:rsidR="006C6B17" w:rsidRPr="00984DFF">
        <w:rPr>
          <w:rFonts w:ascii="Times New Roman" w:hAnsi="Times New Roman"/>
          <w:b/>
          <w:sz w:val="24"/>
          <w:szCs w:val="24"/>
        </w:rPr>
        <w:tab/>
      </w:r>
      <w:r w:rsidR="006C6B17" w:rsidRPr="00984DFF">
        <w:rPr>
          <w:rFonts w:ascii="Times New Roman" w:hAnsi="Times New Roman"/>
          <w:b/>
          <w:sz w:val="24"/>
          <w:szCs w:val="24"/>
        </w:rPr>
        <w:tab/>
      </w:r>
      <w:r w:rsidR="00706EEB" w:rsidRPr="00984DFF">
        <w:rPr>
          <w:rFonts w:ascii="Times New Roman" w:hAnsi="Times New Roman"/>
          <w:b/>
          <w:sz w:val="24"/>
          <w:szCs w:val="24"/>
        </w:rPr>
        <w:tab/>
      </w:r>
      <w:r w:rsidR="001974E5" w:rsidRPr="00984DFF">
        <w:rPr>
          <w:rFonts w:ascii="Times New Roman" w:hAnsi="Times New Roman"/>
          <w:b/>
          <w:sz w:val="24"/>
          <w:szCs w:val="24"/>
        </w:rPr>
        <w:tab/>
      </w:r>
      <w:r w:rsidR="001974E5" w:rsidRPr="00984DFF">
        <w:rPr>
          <w:rFonts w:ascii="Times New Roman" w:hAnsi="Times New Roman"/>
          <w:b/>
          <w:sz w:val="24"/>
          <w:szCs w:val="24"/>
        </w:rPr>
        <w:tab/>
      </w:r>
      <w:r w:rsidR="007A0B64" w:rsidRPr="00984DF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 К</w:t>
      </w:r>
      <w:r w:rsidR="00AC58CF" w:rsidRPr="00984DF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В</w:t>
      </w:r>
      <w:r w:rsidR="00AC58CF" w:rsidRPr="00984DFF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</w:rPr>
        <w:t>Свистелин</w:t>
      </w:r>
      <w:proofErr w:type="spellEnd"/>
    </w:p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Pr="009A5574" w:rsidRDefault="009A5574" w:rsidP="009A5574"/>
    <w:p w:rsidR="009A5574" w:rsidRDefault="009A5574" w:rsidP="009A5574"/>
    <w:p w:rsidR="00BC1B3F" w:rsidRDefault="00BC1B3F" w:rsidP="009A5574"/>
    <w:p w:rsidR="009A5574" w:rsidRDefault="009A5574" w:rsidP="009A5574"/>
    <w:p w:rsidR="009A5574" w:rsidRDefault="009A5574" w:rsidP="009A5574"/>
    <w:p w:rsidR="009A5574" w:rsidRDefault="009A5574" w:rsidP="009A5574"/>
    <w:p w:rsidR="009A5574" w:rsidRDefault="009A5574" w:rsidP="009A5574"/>
    <w:p w:rsidR="009A5574" w:rsidRDefault="009A5574" w:rsidP="009A5574"/>
    <w:p w:rsidR="009A5574" w:rsidRDefault="009A5574" w:rsidP="009A5574"/>
    <w:p w:rsidR="009A5574" w:rsidRDefault="009A5574" w:rsidP="009A5574"/>
    <w:p w:rsidR="009A5574" w:rsidRDefault="009A5574" w:rsidP="009A5574"/>
    <w:p w:rsidR="009A5574" w:rsidRDefault="009A5574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84DFF" w:rsidRDefault="00984DFF" w:rsidP="009A5574"/>
    <w:p w:rsidR="009A5574" w:rsidRDefault="009A5574" w:rsidP="009A5574"/>
    <w:p w:rsidR="00EB087A" w:rsidRDefault="00EB087A" w:rsidP="00EB087A">
      <w:pPr>
        <w:spacing w:after="1"/>
        <w:rPr>
          <w:sz w:val="22"/>
          <w:szCs w:val="22"/>
        </w:rPr>
      </w:pPr>
    </w:p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Киренского муниципального района</w:t>
      </w:r>
    </w:p>
    <w:p w:rsidR="00EB087A" w:rsidRDefault="00EB087A" w:rsidP="00EB087A">
      <w:pPr>
        <w:jc w:val="right"/>
      </w:pPr>
      <w:r>
        <w:t xml:space="preserve">                                                                         от 18.03.2025 г.  № 181</w:t>
      </w:r>
    </w:p>
    <w:p w:rsidR="00EB087A" w:rsidRDefault="00EB087A" w:rsidP="00EB087A">
      <w:pPr>
        <w:pStyle w:val="22"/>
        <w:shd w:val="clear" w:color="auto" w:fill="auto"/>
        <w:spacing w:line="302" w:lineRule="exact"/>
        <w:ind w:firstLine="680"/>
        <w:jc w:val="both"/>
      </w:pPr>
    </w:p>
    <w:p w:rsidR="00EB087A" w:rsidRPr="000D0797" w:rsidRDefault="00EB087A" w:rsidP="00EB087A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0D0797">
        <w:rPr>
          <w:rFonts w:ascii="Times New Roman" w:hAnsi="Times New Roman" w:cs="Times New Roman"/>
          <w:sz w:val="27"/>
          <w:szCs w:val="27"/>
        </w:rPr>
        <w:t>РЕГЛАМЕНТ</w:t>
      </w:r>
    </w:p>
    <w:p w:rsidR="00EB087A" w:rsidRPr="000D0797" w:rsidRDefault="00EB087A" w:rsidP="00EB087A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0D0797">
        <w:rPr>
          <w:rFonts w:ascii="Times New Roman" w:hAnsi="Times New Roman" w:cs="Times New Roman"/>
          <w:sz w:val="27"/>
          <w:szCs w:val="27"/>
        </w:rPr>
        <w:t>РАБОТЫ СОГЛАСИТЕЛЬНОЙ КОМИССИИ ПРИ ОСУЩЕСТВЛЕНИИ</w:t>
      </w:r>
    </w:p>
    <w:p w:rsidR="00EB087A" w:rsidRPr="000D0797" w:rsidRDefault="00EB087A" w:rsidP="00EB087A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0D0797">
        <w:rPr>
          <w:rFonts w:ascii="Times New Roman" w:hAnsi="Times New Roman" w:cs="Times New Roman"/>
          <w:sz w:val="27"/>
          <w:szCs w:val="27"/>
        </w:rPr>
        <w:t xml:space="preserve">СОГЛАСОВАНИЯ МЕСТОПОЛОЖЕНИЯ ГРАНИЦ ЗЕМЕЛЬНЫХ УЧАСТКОВ ПРИ ВЫПОЛНЕНИИ КОМПЛЕКСНЫХ КАДАСТРОВЫХ РАБОТ  НА ТЕРРИТОРИИ </w:t>
      </w:r>
      <w:r>
        <w:rPr>
          <w:rFonts w:ascii="Times New Roman" w:hAnsi="Times New Roman" w:cs="Times New Roman"/>
          <w:sz w:val="27"/>
          <w:szCs w:val="27"/>
        </w:rPr>
        <w:t>КИРЕНСКОГО МУНИЦИПАЛЬНОГО РАЙОНА</w:t>
      </w:r>
    </w:p>
    <w:p w:rsidR="00EB087A" w:rsidRPr="000D0797" w:rsidRDefault="00EB087A" w:rsidP="00EB087A">
      <w:pPr>
        <w:pStyle w:val="22"/>
        <w:shd w:val="clear" w:color="auto" w:fill="auto"/>
        <w:spacing w:line="302" w:lineRule="exact"/>
        <w:ind w:firstLine="680"/>
        <w:jc w:val="center"/>
        <w:rPr>
          <w:rFonts w:ascii="Times New Roman" w:hAnsi="Times New Roman" w:cs="Times New Roman"/>
          <w:sz w:val="27"/>
          <w:szCs w:val="27"/>
        </w:rPr>
      </w:pPr>
    </w:p>
    <w:p w:rsidR="00EB087A" w:rsidRPr="003F704D" w:rsidRDefault="00EB087A" w:rsidP="00EB087A">
      <w:pPr>
        <w:ind w:firstLine="709"/>
        <w:jc w:val="center"/>
      </w:pPr>
      <w:r w:rsidRPr="003F704D">
        <w:t>Глава 1. ОБЩИЕ ПОЛОЖЕНИЯ</w:t>
      </w:r>
    </w:p>
    <w:p w:rsidR="00EB087A" w:rsidRPr="003F704D" w:rsidRDefault="00EB087A" w:rsidP="00EB087A">
      <w:pPr>
        <w:ind w:firstLine="709"/>
        <w:jc w:val="center"/>
      </w:pPr>
    </w:p>
    <w:p w:rsidR="00EB087A" w:rsidRPr="003F704D" w:rsidRDefault="00EB087A" w:rsidP="00EB087A">
      <w:pPr>
        <w:ind w:firstLine="709"/>
        <w:jc w:val="both"/>
      </w:pPr>
      <w:r w:rsidRPr="003F704D">
        <w:t xml:space="preserve">1. </w:t>
      </w:r>
      <w:proofErr w:type="gramStart"/>
      <w:r w:rsidRPr="003F704D">
        <w:t xml:space="preserve">Настоящий регламент разработан в соответствии с </w:t>
      </w:r>
      <w:hyperlink r:id="rId7" w:history="1">
        <w:r w:rsidRPr="003F704D">
          <w:rPr>
            <w:rStyle w:val="a8"/>
          </w:rPr>
          <w:t>частью 5 статьи 42.10</w:t>
        </w:r>
      </w:hyperlink>
      <w:r w:rsidRPr="003F704D">
        <w:t xml:space="preserve"> Федерального закона от 24.07.2007 года № 221-ФЗ «О кадастровой деятельности» (далее - Федеральный закон № 221-ФЗ), постановлением Правительства Иркутской области от 17.04.2015 г. № 172-пп «Об утверждении Типового регламента работы согласительной комиссии при осуществлении согласования местоположения границ земельных участков при выполнении комплексных кадастровых работ» и определяет состав, полномочия и порядок работы согласительной комиссии при</w:t>
      </w:r>
      <w:proofErr w:type="gramEnd"/>
      <w:r w:rsidRPr="003F704D">
        <w:t xml:space="preserve"> </w:t>
      </w:r>
      <w:proofErr w:type="gramStart"/>
      <w:r w:rsidRPr="003F704D">
        <w:t>осуществлении</w:t>
      </w:r>
      <w:proofErr w:type="gramEnd"/>
      <w:r w:rsidRPr="003F704D">
        <w:t xml:space="preserve"> согласования местоположения границ земельных участков при выполнении комплексных кадастровых работ федерального значения на территории </w:t>
      </w:r>
      <w:r>
        <w:t>Киренского муниципального района</w:t>
      </w:r>
      <w:r w:rsidRPr="003F704D">
        <w:t xml:space="preserve"> (далее – Согласительная комиссия).</w:t>
      </w:r>
    </w:p>
    <w:p w:rsidR="00EB087A" w:rsidRPr="003F704D" w:rsidRDefault="00EB087A" w:rsidP="00EB087A">
      <w:pPr>
        <w:ind w:firstLine="709"/>
        <w:jc w:val="both"/>
      </w:pPr>
      <w:r w:rsidRPr="003F704D">
        <w:t>2. Согласительная комиссия формируется в целях согласования местоположения границ земельных участков, в отношении которых выполняются комплексные кадастровые работы.</w:t>
      </w:r>
    </w:p>
    <w:p w:rsidR="00EB087A" w:rsidRPr="003F704D" w:rsidRDefault="00EB087A" w:rsidP="00EB087A">
      <w:pPr>
        <w:ind w:firstLine="709"/>
        <w:jc w:val="both"/>
      </w:pPr>
      <w:r w:rsidRPr="003F704D">
        <w:t xml:space="preserve">3. Согласительная комиссия осуществляет свою деятельность во взаимодействии с органами государственной власти, органами местного самоуправления муниципальных образований </w:t>
      </w:r>
      <w:r>
        <w:t>Киренского района</w:t>
      </w:r>
      <w:r w:rsidRPr="003F704D">
        <w:t xml:space="preserve"> (далее - органы местного самоуправления) и другими заинтересованными лицами.</w:t>
      </w:r>
    </w:p>
    <w:p w:rsidR="00EB087A" w:rsidRPr="003F704D" w:rsidRDefault="00EB087A" w:rsidP="00EB087A">
      <w:pPr>
        <w:ind w:firstLine="709"/>
        <w:jc w:val="both"/>
      </w:pPr>
      <w:r w:rsidRPr="003F704D">
        <w:t xml:space="preserve">4. Состав Согласительной комиссии утверждается постановлением администрации </w:t>
      </w:r>
      <w:r>
        <w:t>Киренского муниципального района</w:t>
      </w:r>
      <w:r w:rsidRPr="003F704D">
        <w:t>.</w:t>
      </w:r>
    </w:p>
    <w:p w:rsidR="00EB087A" w:rsidRPr="003F704D" w:rsidRDefault="00EB087A" w:rsidP="00EB087A">
      <w:pPr>
        <w:jc w:val="center"/>
      </w:pPr>
      <w:r w:rsidRPr="003F704D">
        <w:br/>
        <w:t>Глава 2. ПОЛНОМОЧИЯ СОГЛАСИТЕЛЬНОЙ КОМИССИИ</w:t>
      </w:r>
    </w:p>
    <w:p w:rsidR="00EB087A" w:rsidRPr="003F704D" w:rsidRDefault="00EB087A" w:rsidP="00EB08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5. К полномочиям Согласительной комиссии относятся: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1) рассмотрение возражений заинтересованных лиц, указанных в </w:t>
      </w:r>
      <w:hyperlink r:id="rId8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части 3 статьи 39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Федерального закона № 221-ФЗ (далее - заинтересованные лица), относительно местоположения границ земельных участков;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04D">
        <w:rPr>
          <w:rFonts w:ascii="Times New Roman" w:hAnsi="Times New Roman" w:cs="Times New Roman"/>
          <w:sz w:val="28"/>
          <w:szCs w:val="28"/>
        </w:rPr>
        <w:t xml:space="preserve">2) подготовка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</w:t>
      </w:r>
      <w:r w:rsidRPr="003F704D">
        <w:rPr>
          <w:rFonts w:ascii="Times New Roman" w:hAnsi="Times New Roman" w:cs="Times New Roman"/>
          <w:sz w:val="28"/>
          <w:szCs w:val="28"/>
        </w:rPr>
        <w:lastRenderedPageBreak/>
        <w:t>исполнителем комплексных кадастровых работ карты-плана территории в соответствии с такими возражениями;</w:t>
      </w:r>
      <w:proofErr w:type="gramEnd"/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3) оформление акта согласования местоположения границ при выполнении комплексных кадастровых работ;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4) 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 w:rsidR="00EB087A" w:rsidRPr="003F704D" w:rsidRDefault="00EB087A" w:rsidP="00EB08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087A" w:rsidRPr="003F704D" w:rsidRDefault="00EB087A" w:rsidP="00EB087A">
      <w:pPr>
        <w:jc w:val="center"/>
      </w:pPr>
      <w:r w:rsidRPr="003F704D">
        <w:t>Глава 3. ПОРЯДОК РАБОТЫ СОГЛАСИТЕЛЬНОЙ КОМИССИИ</w:t>
      </w:r>
    </w:p>
    <w:p w:rsidR="00EB087A" w:rsidRPr="003F704D" w:rsidRDefault="00EB087A" w:rsidP="00EB08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6. В целях согласования местоположения границ земельных участков, являющихся объектами комплексных кадастровых работ и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Киренского муниципального района</w:t>
      </w:r>
      <w:r w:rsidRPr="003F704D">
        <w:rPr>
          <w:rFonts w:ascii="Times New Roman" w:hAnsi="Times New Roman" w:cs="Times New Roman"/>
          <w:sz w:val="28"/>
          <w:szCs w:val="28"/>
        </w:rPr>
        <w:t xml:space="preserve">, Согласительная комиссия проводит первое заседание, на которое приглашаются заинтересованные лица и исполнитель комплексных кадастровых работ в порядке, установленном </w:t>
      </w:r>
      <w:hyperlink r:id="rId9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частью 8 статьи 42.10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Федерального закона № 221-ФЗ.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F704D">
        <w:rPr>
          <w:rFonts w:ascii="Times New Roman" w:hAnsi="Times New Roman" w:cs="Times New Roman"/>
          <w:sz w:val="28"/>
          <w:szCs w:val="28"/>
        </w:rPr>
        <w:t>Первое заседание Согласительной комиссии проводится не ранее чем через 15 рабочих дней со дня опубликования, размещения и направления заказчиком комплексных кадастровых работ в случае, если выполнение комплексных кадастровых работ финансируется за счет бюджетных средств (далее - заказчик комплексных кадастровых работ), или органом, уполномоченным на утверждение карты-плана территории, в случае, если выполнение комплексных кадастровых работ финансируется за счет внебюджетных средств (далее - уполномоченный</w:t>
      </w:r>
      <w:proofErr w:type="gramEnd"/>
      <w:r w:rsidRPr="003F704D">
        <w:rPr>
          <w:rFonts w:ascii="Times New Roman" w:hAnsi="Times New Roman" w:cs="Times New Roman"/>
          <w:sz w:val="28"/>
          <w:szCs w:val="28"/>
        </w:rPr>
        <w:t xml:space="preserve"> на утверждение карты-плана орган), способами, установленными </w:t>
      </w:r>
      <w:hyperlink r:id="rId10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статьей 42.7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Федерального закона № 221-ФЗ, извещения о проведении заседания Согласительной комиссии, </w:t>
      </w:r>
      <w:proofErr w:type="gramStart"/>
      <w:r w:rsidRPr="003F704D">
        <w:rPr>
          <w:rFonts w:ascii="Times New Roman" w:hAnsi="Times New Roman" w:cs="Times New Roman"/>
          <w:sz w:val="28"/>
          <w:szCs w:val="28"/>
        </w:rPr>
        <w:t>содержащего</w:t>
      </w:r>
      <w:proofErr w:type="gramEnd"/>
      <w:r w:rsidRPr="003F704D">
        <w:rPr>
          <w:rFonts w:ascii="Times New Roman" w:hAnsi="Times New Roman" w:cs="Times New Roman"/>
          <w:sz w:val="28"/>
          <w:szCs w:val="28"/>
        </w:rPr>
        <w:t xml:space="preserve"> в том числе уведомление о завершении подготовки проекта карты-плана территории.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3F704D">
        <w:rPr>
          <w:rFonts w:ascii="Times New Roman" w:hAnsi="Times New Roman" w:cs="Times New Roman"/>
          <w:sz w:val="28"/>
          <w:szCs w:val="28"/>
        </w:rPr>
        <w:t xml:space="preserve">Проект карты-плана территории одновременно с извещением о проведении заседания Согласительной комиссии по вопросу согласования местоположения границ земельных участков размещается на официальном сайте </w:t>
      </w:r>
      <w:r w:rsidRPr="00F657C4">
        <w:rPr>
          <w:rFonts w:ascii="Times New Roman" w:hAnsi="Times New Roman" w:cs="Times New Roman"/>
          <w:sz w:val="28"/>
          <w:szCs w:val="28"/>
        </w:rPr>
        <w:t xml:space="preserve">администрации Киренского муниципального района kirenskraion.mo38.ru </w:t>
      </w:r>
      <w:r w:rsidRPr="003F704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и направляется заказчиком комплексных кадастровых работ или уполномоченным на утверждение карты-плана органом в порядке, предусмотренном </w:t>
      </w:r>
      <w:hyperlink r:id="rId11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частью 9 статьи 42.10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Федерального закона № 221-ФЗ.</w:t>
      </w:r>
      <w:proofErr w:type="gramEnd"/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9. Согласительная комиссия обеспечивает ознакомление любых лиц с проектом карты-плана территории, в том числе в форме документа на бумажном носителе, в соответствии с регламентом работы Согласительной комиссии.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10. Информация о времени и порядке ознакомления с проектом карты-плана территории должна быть размещена заказчиком комплексных кадастровых работ или уполномоченным на утверждение карты-плана органом на своем официальном сайте, а также информационных стендах в </w:t>
      </w:r>
      <w:r w:rsidRPr="003F704D">
        <w:rPr>
          <w:rFonts w:ascii="Times New Roman" w:hAnsi="Times New Roman" w:cs="Times New Roman"/>
          <w:sz w:val="28"/>
          <w:szCs w:val="28"/>
        </w:rPr>
        <w:lastRenderedPageBreak/>
        <w:t>здании заказчика комплексных кадастровых работ или уполномоченного на утверждение карты-плана органа.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11. Ознакомление с проектом карты-плана территории осуществляется в помещении заказчика комплексных кадастровых работ или уполномоченного на утверждение карты-плана органа.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8"/>
      <w:bookmarkEnd w:id="0"/>
      <w:r w:rsidRPr="003F704D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3F704D">
        <w:rPr>
          <w:rFonts w:ascii="Times New Roman" w:hAnsi="Times New Roman" w:cs="Times New Roman"/>
          <w:sz w:val="28"/>
          <w:szCs w:val="28"/>
        </w:rPr>
        <w:t xml:space="preserve">Возражения заинтересованных лиц относительно местоположения границ земельного участка, указанного в </w:t>
      </w:r>
      <w:hyperlink r:id="rId12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2 части 1 статьи 42.1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Федерального закона № 221-ФЗ, могут быть представлены в письменной форме в Согласительную комиссию в период со дня опубликования извещения о проведении первого заседания Согласительной комиссии до дня проведения данного заседания, а также в течение тридцати пяти рабочих дней со дня проведения первого заседания Согласительной</w:t>
      </w:r>
      <w:proofErr w:type="gramEnd"/>
      <w:r w:rsidRPr="003F704D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13. Возражения относительно местоположения границ земельного участка должны соответствовать требованиям, установленным </w:t>
      </w:r>
      <w:hyperlink r:id="rId14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частью 15 статьи 42.10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Федерального закона № 221-ФЗ.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14. Согласительная комиссия не вправе требовать от заинтересованных лиц иные документы, кроме тех, которые определены </w:t>
      </w:r>
      <w:hyperlink r:id="rId15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частью 15 статьи 42.10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Федерального закона № 221-ФЗ.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15. Возражения доставляются заинтересованными лицами: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1) лично либо их представителями, чьи полномочия подтверждены в установленном законодательством порядке;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2) посредством почтовой связи;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3) в электронной форме.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16. Все поступившие возражения подлежат обязательной регистрации секретарем Согласительной комиссии в журнале регистрации входящей корреспонденции и в течение двух рабочих дней перенаправляются членам Согласительной комиссии для ознакомления и исполнителю комплексных кадастровых работ для подготовки предложений.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17. Для реализации своих полномочий Согласительная комиссия вправе: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1) запрашивать в установленном законодательством порядке у органов государственной власти, органов местного самоуправления, юридических лиц, граждан необходимую информацию;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2) заслушивать на заседаниях Согласительной комиссии информацию представителей юридических лиц, органов государственной власти и местного самоуправления, входящих в состав Согласительной комиссии, заинтересованных лиц по вопросам выполнения комплексных кадастровых работ.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704D">
        <w:rPr>
          <w:rFonts w:ascii="Times New Roman" w:hAnsi="Times New Roman" w:cs="Times New Roman"/>
          <w:sz w:val="28"/>
          <w:szCs w:val="28"/>
        </w:rPr>
        <w:t>18. Председателем Согласительной комиссии является Заместитель Мэра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F7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комитета по имуществу и ЖКХ.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19. Председатель Согласительной комиссии: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1) возглавляет Согласительную комиссию и руководит ее деятельностью;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2) планирует деятельность Согласительной комиссии, утверждает повестку дня заседания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3) председательствует на заседаниях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lastRenderedPageBreak/>
        <w:t xml:space="preserve">4) организует рассмотрение </w:t>
      </w:r>
      <w:proofErr w:type="gramStart"/>
      <w:r w:rsidRPr="003F704D">
        <w:rPr>
          <w:rFonts w:ascii="Times New Roman" w:hAnsi="Times New Roman" w:cs="Times New Roman"/>
          <w:sz w:val="28"/>
          <w:szCs w:val="28"/>
        </w:rPr>
        <w:t>вопросов повестки дня заседания Согласительной комиссии</w:t>
      </w:r>
      <w:proofErr w:type="gramEnd"/>
      <w:r w:rsidRPr="003F704D">
        <w:rPr>
          <w:rFonts w:ascii="Times New Roman" w:hAnsi="Times New Roman" w:cs="Times New Roman"/>
          <w:sz w:val="28"/>
          <w:szCs w:val="28"/>
        </w:rPr>
        <w:t>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5) 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их голосования;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6) подписывает запросы, обращения и другие документы, направляемые от имени Согласительной комиссии.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20. Заместитель председателя Согласительной комиссии осуществляет отдельные полномочия по поручению председателя Согласительной комиссии, а также осуществляет полномочия председателя Согласительной комиссии в его отсутствие.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21. Секретарь Согласительной комиссии: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1) организует подготовку материалов для рассмотрения на заседаниях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2) формирует проект повестки дня заседания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3) уведомляет членов Согласительной комиссии о времени и месте проведения заседания Согласительной комиссии, знакомит с повесткой и материалами, подготовленными к заседанию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4) готовит протоколы заседаний Согласительной комиссии, заключение Согласительной комиссии о результатах рассмотрения возражений относительно местоположения границ земельных участков, акт согласования местоположения границ при выполнении комплексных кадастровых работ;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5) оформляет запросы, обращения и другие документы, направляемые от имени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6) организует направление уполномоченному на утверждение карты-плана органу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22. Члены Согласительной комиссии: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1) вправе знакомиться с материалами, подготовленными к заседанию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2) вправе выступать и вносить предложения по рассматриваемым вопросам, в том числе о внесении поправок в проекты заключений Согласительной комиссии или их доработке, о переносе рассмотрения вопроса на другое заседание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3) вправе на заседании Согласительной комиссии задавать вопросы другим членам Согласительной комиссии по вопросам повестки дня заседания Согласительной комиссии;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4) участвуют в голосовании по всем рассматриваемым вопросам.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23. Заседание Согласительной комиссии считается правомочным, если на нем присутствует более половины от общего числа лиц, входящих в состав Согласительной комиссии. В случае отсутствия кворума председатель Согласительной комиссии принимает решение о переносе заседания.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lastRenderedPageBreak/>
        <w:t>24. Лица, входящие в состав Согласительной комиссии, принимают участие в ее работе лично.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25. Заинтересованные лица могут присутствовать на заседаниях Согласительной комиссии как лично, так и через представителя, чьи полномочия подтверждаются в установленном законодательством порядке.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26. На первом заседании Согласительной комиссии исполнитель комплексных кадастровых работ представляет проект карты-плана территории, разъясняет результаты выполнения комплексных кадастровых работ и порядок согласования местоположения границ земельных участков, а члены Согласительной комиссии дают предложения и замечания к проекту карты-плана территории. В случае поступления возражений заинтересованных лиц к первому заседанию Согласительной комиссии они также рассматриваются на этом заседании.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27. На последующих заседаниях Согласительной комиссии рассматриваются исключительно возражения заинтересованных лиц.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28. В случае если к началу первого заседания Согласительной комиссии возражений от заинтересованных лиц не поступило, очередное заседание Согласительной комиссии назначается по истечении тридцати пяти рабочих дней со дня проведения первого заседания Согласительной комиссии.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29. Согласительная комиссия принимает решения по рассматриваемым вопросам открытым голосованием большинством голосов от числа лиц, входящих в состав Согласительной комиссии и присутствующих на ее заседании. При равенстве голосов решающим является голос председателя Согласительной комиссии.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30. Согласительная комиссия по итогам своей работы подготавливает: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1) акт согласования местоположения границ земельных участков при выполнении комплексных кадастровых работ;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2) заключение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31.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 их частей считается: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2) спорным, если возражения относительно местоположения границ или частей границ земельного участка представлены заинтересованными лицами, </w:t>
      </w:r>
      <w:r w:rsidRPr="003F704D">
        <w:rPr>
          <w:rFonts w:ascii="Times New Roman" w:hAnsi="Times New Roman" w:cs="Times New Roman"/>
          <w:sz w:val="28"/>
          <w:szCs w:val="28"/>
        </w:rPr>
        <w:lastRenderedPageBreak/>
        <w:t>за исключением случаев, если земельный спор о местоположении границ земельного участка был разрешен в судебном порядке.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 xml:space="preserve">32. В течение 20 рабочих дней со дня истечения срока представления предусмотренных </w:t>
      </w:r>
      <w:hyperlink r:id="rId16" w:anchor="P78" w:history="1">
        <w:r w:rsidRPr="003F704D">
          <w:rPr>
            <w:rStyle w:val="a8"/>
            <w:rFonts w:ascii="Times New Roman" w:hAnsi="Times New Roman" w:cs="Times New Roman"/>
            <w:sz w:val="28"/>
            <w:szCs w:val="28"/>
          </w:rPr>
          <w:t>пунктом 12</w:t>
        </w:r>
      </w:hyperlink>
      <w:r w:rsidRPr="003F704D">
        <w:rPr>
          <w:rFonts w:ascii="Times New Roman" w:hAnsi="Times New Roman" w:cs="Times New Roman"/>
          <w:sz w:val="28"/>
          <w:szCs w:val="28"/>
        </w:rPr>
        <w:t xml:space="preserve"> настоящего регламента возражений Согласительная комиссия направляет уполномоченному на утверждение карты-плана органу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EB087A" w:rsidRPr="003F704D" w:rsidRDefault="00EB087A" w:rsidP="00EB08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04D">
        <w:rPr>
          <w:rFonts w:ascii="Times New Roman" w:hAnsi="Times New Roman" w:cs="Times New Roman"/>
          <w:sz w:val="28"/>
          <w:szCs w:val="28"/>
        </w:rPr>
        <w:t>33. Материально-техническое обеспечение деятельности Согласительной комиссии осуществляется заказчиком комплексных кадастровых работ или уполномоченным на утверждение карты-плана органом.</w:t>
      </w:r>
    </w:p>
    <w:p w:rsidR="00EB087A" w:rsidRPr="003F704D" w:rsidRDefault="00EB087A" w:rsidP="00EB087A">
      <w:pPr>
        <w:jc w:val="center"/>
      </w:pPr>
    </w:p>
    <w:p w:rsidR="00EB087A" w:rsidRDefault="00EB087A" w:rsidP="00EB087A">
      <w:pPr>
        <w:jc w:val="both"/>
      </w:pPr>
    </w:p>
    <w:p w:rsidR="00EB087A" w:rsidRDefault="00EB087A" w:rsidP="00EB087A">
      <w:pPr>
        <w:jc w:val="both"/>
      </w:pPr>
    </w:p>
    <w:p w:rsidR="00EB087A" w:rsidRPr="003F704D" w:rsidRDefault="00EB087A" w:rsidP="00EB087A">
      <w:pPr>
        <w:jc w:val="both"/>
      </w:pPr>
      <w:r w:rsidRPr="003F704D">
        <w:t xml:space="preserve">Заместитель Мэра </w:t>
      </w:r>
      <w:r>
        <w:t>-</w:t>
      </w:r>
    </w:p>
    <w:p w:rsidR="00EB087A" w:rsidRDefault="00EB087A" w:rsidP="00EB087A">
      <w:pPr>
        <w:jc w:val="both"/>
      </w:pPr>
      <w:r>
        <w:t>председатель комитета</w:t>
      </w:r>
    </w:p>
    <w:p w:rsidR="00EB087A" w:rsidRPr="003F704D" w:rsidRDefault="00EB087A" w:rsidP="00EB087A">
      <w:pPr>
        <w:jc w:val="both"/>
      </w:pPr>
      <w:r w:rsidRPr="003F704D">
        <w:t xml:space="preserve">по </w:t>
      </w:r>
      <w:r>
        <w:t>имуществу и ЖКХ</w:t>
      </w:r>
      <w:r w:rsidRPr="003F704D">
        <w:t xml:space="preserve">                                                  </w:t>
      </w:r>
      <w:r>
        <w:t xml:space="preserve">      </w:t>
      </w:r>
      <w:r w:rsidRPr="003F704D">
        <w:t xml:space="preserve"> </w:t>
      </w:r>
      <w:r>
        <w:t xml:space="preserve"> И</w:t>
      </w:r>
      <w:r w:rsidRPr="003F704D">
        <w:t>.</w:t>
      </w:r>
      <w:r>
        <w:t>А</w:t>
      </w:r>
      <w:r w:rsidRPr="003F704D">
        <w:t xml:space="preserve">. </w:t>
      </w:r>
      <w:r>
        <w:t>Кравченко</w:t>
      </w:r>
    </w:p>
    <w:p w:rsidR="00EB087A" w:rsidRDefault="00EB087A" w:rsidP="009A5574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Pr="00EB087A" w:rsidRDefault="00EB087A" w:rsidP="00EB087A"/>
    <w:p w:rsidR="00EB087A" w:rsidRDefault="00EB087A" w:rsidP="00EB087A"/>
    <w:p w:rsidR="00EB087A" w:rsidRPr="00EB087A" w:rsidRDefault="00EB087A" w:rsidP="00EB087A"/>
    <w:p w:rsidR="00EB087A" w:rsidRDefault="00EB087A" w:rsidP="00EB087A"/>
    <w:p w:rsidR="009A5574" w:rsidRDefault="009A5574" w:rsidP="00EB087A"/>
    <w:p w:rsidR="00EB087A" w:rsidRDefault="00EB087A" w:rsidP="00EB087A"/>
    <w:p w:rsidR="00EB087A" w:rsidRDefault="00EB087A" w:rsidP="00EB087A"/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B087A" w:rsidRDefault="00EB087A" w:rsidP="00EB087A">
      <w:pPr>
        <w:pStyle w:val="ConsPlusNormal"/>
        <w:ind w:left="4678" w:firstLine="4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Киренского муниципального района</w:t>
      </w:r>
    </w:p>
    <w:p w:rsidR="00EB087A" w:rsidRDefault="00EB087A" w:rsidP="00EB087A">
      <w:pPr>
        <w:jc w:val="right"/>
      </w:pPr>
      <w:r>
        <w:t xml:space="preserve">                                                                         от 18.03.2025 г.  № 181</w:t>
      </w:r>
    </w:p>
    <w:p w:rsidR="00EB087A" w:rsidRDefault="00EB087A" w:rsidP="00EB087A">
      <w:pPr>
        <w:pStyle w:val="22"/>
        <w:shd w:val="clear" w:color="auto" w:fill="auto"/>
        <w:spacing w:line="302" w:lineRule="exact"/>
        <w:ind w:firstLine="680"/>
        <w:jc w:val="right"/>
      </w:pPr>
    </w:p>
    <w:p w:rsidR="00EB087A" w:rsidRDefault="00EB087A" w:rsidP="00EB087A">
      <w:pPr>
        <w:pStyle w:val="22"/>
        <w:shd w:val="clear" w:color="auto" w:fill="auto"/>
        <w:spacing w:line="302" w:lineRule="exac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B087A" w:rsidRDefault="00EB087A" w:rsidP="00EB087A">
      <w:pPr>
        <w:pStyle w:val="22"/>
        <w:shd w:val="clear" w:color="auto" w:fill="auto"/>
        <w:spacing w:line="302" w:lineRule="exac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F03B33">
        <w:rPr>
          <w:rFonts w:ascii="Times New Roman" w:hAnsi="Times New Roman" w:cs="Times New Roman"/>
          <w:b/>
          <w:sz w:val="27"/>
          <w:szCs w:val="27"/>
        </w:rPr>
        <w:t xml:space="preserve">СОСТАВ </w:t>
      </w:r>
      <w:r w:rsidRPr="00F03B33">
        <w:rPr>
          <w:rFonts w:ascii="Times New Roman" w:hAnsi="Times New Roman" w:cs="Times New Roman"/>
          <w:b/>
          <w:bCs/>
          <w:sz w:val="27"/>
          <w:szCs w:val="27"/>
        </w:rPr>
        <w:t>СОГЛАСИТЕЛЬНОЙ КОМИССИИ ПРИ ОСУЩЕСТВЛЕНИИ СОГЛАСОВАНИЯ МЕСТОПОЛОЖЕНИЯ ГРАНИЦ ЗЕМЕЛЬНЫХ УЧАСТКОВ ПРИ ВЫПОЛНЕНИИ КОМПЛЕКСНЫХ КАДАСТРОВЫХ РАБОТ В ГРАНИЦАХ КАДАСТРОВ</w:t>
      </w:r>
      <w:r>
        <w:rPr>
          <w:rFonts w:ascii="Times New Roman" w:hAnsi="Times New Roman" w:cs="Times New Roman"/>
          <w:b/>
          <w:bCs/>
          <w:sz w:val="27"/>
          <w:szCs w:val="27"/>
        </w:rPr>
        <w:t>ОГО</w:t>
      </w:r>
      <w:r w:rsidRPr="00F03B33">
        <w:rPr>
          <w:rFonts w:ascii="Times New Roman" w:hAnsi="Times New Roman" w:cs="Times New Roman"/>
          <w:b/>
          <w:bCs/>
          <w:sz w:val="27"/>
          <w:szCs w:val="27"/>
        </w:rPr>
        <w:t xml:space="preserve"> КВАРТАЛ</w:t>
      </w:r>
      <w:r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Pr="00F03B33">
        <w:rPr>
          <w:rFonts w:ascii="Times New Roman" w:hAnsi="Times New Roman" w:cs="Times New Roman"/>
          <w:b/>
          <w:bCs/>
          <w:sz w:val="27"/>
          <w:szCs w:val="27"/>
        </w:rPr>
        <w:t xml:space="preserve"> РАСПОЛОЖЕНН</w:t>
      </w:r>
      <w:r>
        <w:rPr>
          <w:rFonts w:ascii="Times New Roman" w:hAnsi="Times New Roman" w:cs="Times New Roman"/>
          <w:b/>
          <w:bCs/>
          <w:sz w:val="27"/>
          <w:szCs w:val="27"/>
        </w:rPr>
        <w:t>ОГО</w:t>
      </w:r>
      <w:r w:rsidRPr="00F03B33">
        <w:rPr>
          <w:rFonts w:ascii="Times New Roman" w:hAnsi="Times New Roman" w:cs="Times New Roman"/>
          <w:b/>
          <w:bCs/>
          <w:sz w:val="27"/>
          <w:szCs w:val="27"/>
        </w:rPr>
        <w:t xml:space="preserve"> НА ТЕРРИТОРИИ </w:t>
      </w:r>
      <w:r>
        <w:rPr>
          <w:rFonts w:ascii="Times New Roman" w:hAnsi="Times New Roman" w:cs="Times New Roman"/>
          <w:b/>
          <w:bCs/>
          <w:sz w:val="27"/>
          <w:szCs w:val="27"/>
        </w:rPr>
        <w:t>КИРЕНСКОГО МУНИЦИПАЛЬНОГО РАЙОНА</w:t>
      </w:r>
    </w:p>
    <w:p w:rsidR="00EB087A" w:rsidRDefault="00EB087A" w:rsidP="00EB087A">
      <w:pPr>
        <w:pStyle w:val="22"/>
        <w:shd w:val="clear" w:color="auto" w:fill="auto"/>
        <w:spacing w:line="302" w:lineRule="exac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EB087A" w:rsidRDefault="00EB087A" w:rsidP="00EB087A">
      <w:pPr>
        <w:pStyle w:val="22"/>
        <w:shd w:val="clear" w:color="auto" w:fill="auto"/>
        <w:spacing w:line="302" w:lineRule="exac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EB087A" w:rsidRPr="00F03B33" w:rsidRDefault="00EB087A" w:rsidP="00EB087A">
      <w:pPr>
        <w:pStyle w:val="22"/>
        <w:shd w:val="clear" w:color="auto" w:fill="auto"/>
        <w:spacing w:line="302" w:lineRule="exac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B087A" w:rsidRPr="00F03B33" w:rsidRDefault="00EB087A" w:rsidP="00EB087A">
      <w:pPr>
        <w:pStyle w:val="22"/>
        <w:shd w:val="clear" w:color="auto" w:fill="auto"/>
        <w:spacing w:line="302" w:lineRule="exact"/>
        <w:ind w:firstLine="68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4"/>
        <w:gridCol w:w="567"/>
        <w:gridCol w:w="5449"/>
      </w:tblGrid>
      <w:tr w:rsidR="00EB087A" w:rsidRPr="00F03B33" w:rsidTr="008872C6">
        <w:trPr>
          <w:trHeight w:val="841"/>
        </w:trPr>
        <w:tc>
          <w:tcPr>
            <w:tcW w:w="3624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комиссии</w:t>
            </w:r>
          </w:p>
        </w:tc>
        <w:tc>
          <w:tcPr>
            <w:tcW w:w="567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449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Мэра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F70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имуществу и ЖКХ</w:t>
            </w:r>
          </w:p>
        </w:tc>
      </w:tr>
      <w:tr w:rsidR="00EB087A" w:rsidRPr="00F03B33" w:rsidTr="008872C6">
        <w:trPr>
          <w:trHeight w:val="1090"/>
        </w:trPr>
        <w:tc>
          <w:tcPr>
            <w:tcW w:w="3624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567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449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отдела по градостроительству, строительству, реконструкции и капитальному ремонту</w:t>
            </w: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87A" w:rsidRPr="00F03B33" w:rsidTr="008872C6">
        <w:tc>
          <w:tcPr>
            <w:tcW w:w="3624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Секретарь комиссии</w:t>
            </w:r>
          </w:p>
        </w:tc>
        <w:tc>
          <w:tcPr>
            <w:tcW w:w="567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449" w:type="dxa"/>
            <w:hideMark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ведению информационной системы обеспечения градостроительной </w:t>
            </w: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деятельности</w:t>
            </w:r>
          </w:p>
        </w:tc>
      </w:tr>
      <w:tr w:rsidR="00EB087A" w:rsidRPr="00F03B33" w:rsidTr="008872C6">
        <w:tc>
          <w:tcPr>
            <w:tcW w:w="9640" w:type="dxa"/>
            <w:gridSpan w:val="3"/>
            <w:vAlign w:val="center"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Члены комиссии: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B087A" w:rsidRPr="00F03B33" w:rsidTr="008872C6">
        <w:tc>
          <w:tcPr>
            <w:tcW w:w="9640" w:type="dxa"/>
            <w:gridSpan w:val="3"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>Представитель Министерства Имущественных отношений Иркутской Области (по согласованию);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8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Представитель территориального управления </w:t>
            </w:r>
            <w:proofErr w:type="spellStart"/>
            <w:r w:rsidRPr="00B728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Росимущества</w:t>
            </w:r>
            <w:proofErr w:type="spellEnd"/>
            <w:r w:rsidRPr="00B728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Иркутской области (по согласованию);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8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Представитель Федерального агентства лесного хозяйства по Сибирскому Федеральному округу (Рослесхоз), в случае, если объектами комплексных кадастровых работ являются лесные участки из земель лесного фонда (по согласованию);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B087A" w:rsidRPr="00F03B33" w:rsidTr="008872C6">
        <w:trPr>
          <w:trHeight w:val="87"/>
        </w:trPr>
        <w:tc>
          <w:tcPr>
            <w:tcW w:w="9640" w:type="dxa"/>
            <w:gridSpan w:val="3"/>
          </w:tcPr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>Представители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поселени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>, на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 xml:space="preserve"> 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выполняются комплексные кадастровые работы (по согласованию);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Представитель </w:t>
            </w:r>
            <w:proofErr w:type="spellStart"/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саморегулируемой</w:t>
            </w:r>
            <w:proofErr w:type="spellEnd"/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организации, членом которой является кадастровый инженер</w:t>
            </w:r>
            <w:r w:rsidRPr="00B728A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Представитель Управления </w:t>
            </w:r>
            <w:proofErr w:type="spellStart"/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Росреестра</w:t>
            </w:r>
            <w:proofErr w:type="spellEnd"/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Иркутской области (по согласованию);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Представитель  публично-правовой компании </w:t>
            </w:r>
            <w:proofErr w:type="spellStart"/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Роскадастр</w:t>
            </w:r>
            <w:proofErr w:type="spellEnd"/>
            <w:r w:rsidRPr="00B728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Иркутской области (по согласованию).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B087A" w:rsidRDefault="00EB087A" w:rsidP="008872C6"/>
          <w:p w:rsidR="00EB087A" w:rsidRDefault="00EB087A" w:rsidP="008872C6"/>
          <w:p w:rsidR="00EB087A" w:rsidRPr="003F704D" w:rsidRDefault="00EB087A" w:rsidP="008872C6">
            <w:r w:rsidRPr="003F704D">
              <w:t xml:space="preserve">Заместитель Мэра </w:t>
            </w:r>
            <w:r>
              <w:t>-</w:t>
            </w:r>
          </w:p>
          <w:p w:rsidR="00EB087A" w:rsidRDefault="00EB087A" w:rsidP="008872C6">
            <w:r>
              <w:t>председатель комитета</w:t>
            </w:r>
          </w:p>
          <w:p w:rsidR="00EB087A" w:rsidRPr="003F704D" w:rsidRDefault="00EB087A" w:rsidP="008872C6">
            <w:r w:rsidRPr="003F704D">
              <w:t xml:space="preserve">по </w:t>
            </w:r>
            <w:r>
              <w:t>имуществу и ЖКХ</w:t>
            </w:r>
            <w:r w:rsidRPr="003F704D">
              <w:t xml:space="preserve">                                                  </w:t>
            </w:r>
            <w:r>
              <w:t xml:space="preserve">                 </w:t>
            </w:r>
            <w:r w:rsidRPr="003F704D">
              <w:t xml:space="preserve"> </w:t>
            </w:r>
            <w:r>
              <w:t xml:space="preserve"> И</w:t>
            </w:r>
            <w:r w:rsidRPr="003F704D">
              <w:t>.</w:t>
            </w:r>
            <w:r>
              <w:t>А</w:t>
            </w:r>
            <w:r w:rsidRPr="003F704D">
              <w:t xml:space="preserve">. </w:t>
            </w:r>
            <w:r>
              <w:t>Кравченко</w:t>
            </w:r>
          </w:p>
          <w:p w:rsidR="00EB087A" w:rsidRPr="00B728A6" w:rsidRDefault="00EB087A" w:rsidP="008872C6">
            <w:pPr>
              <w:pStyle w:val="22"/>
              <w:shd w:val="clear" w:color="auto" w:fill="auto"/>
              <w:tabs>
                <w:tab w:val="left" w:pos="-108"/>
              </w:tabs>
              <w:spacing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87A" w:rsidRPr="00F03B33" w:rsidTr="008872C6">
        <w:tc>
          <w:tcPr>
            <w:tcW w:w="9640" w:type="dxa"/>
            <w:gridSpan w:val="3"/>
          </w:tcPr>
          <w:p w:rsidR="00EB087A" w:rsidRPr="00F03B33" w:rsidRDefault="00EB087A" w:rsidP="008872C6">
            <w:pPr>
              <w:pStyle w:val="22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B087A" w:rsidRPr="00F03B33" w:rsidRDefault="00EB087A" w:rsidP="00EB087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EB087A" w:rsidRPr="00EB087A" w:rsidRDefault="00EB087A" w:rsidP="00EB087A"/>
    <w:sectPr w:rsidR="00EB087A" w:rsidRPr="00EB087A" w:rsidSect="00C82D44"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9C06D0"/>
    <w:multiLevelType w:val="hybridMultilevel"/>
    <w:tmpl w:val="F418E0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8215AF4"/>
    <w:multiLevelType w:val="hybridMultilevel"/>
    <w:tmpl w:val="74BA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21B05"/>
    <w:rsid w:val="000221E4"/>
    <w:rsid w:val="00027428"/>
    <w:rsid w:val="00032306"/>
    <w:rsid w:val="00033392"/>
    <w:rsid w:val="00034574"/>
    <w:rsid w:val="00035001"/>
    <w:rsid w:val="0004023D"/>
    <w:rsid w:val="00045492"/>
    <w:rsid w:val="00050AE3"/>
    <w:rsid w:val="00055FF5"/>
    <w:rsid w:val="0006245B"/>
    <w:rsid w:val="00065B0D"/>
    <w:rsid w:val="00072C03"/>
    <w:rsid w:val="000859EF"/>
    <w:rsid w:val="00085F71"/>
    <w:rsid w:val="00093F3D"/>
    <w:rsid w:val="000A0F58"/>
    <w:rsid w:val="000A59CA"/>
    <w:rsid w:val="000A610D"/>
    <w:rsid w:val="000A6611"/>
    <w:rsid w:val="000B1492"/>
    <w:rsid w:val="000B1D60"/>
    <w:rsid w:val="000B4B26"/>
    <w:rsid w:val="000B5254"/>
    <w:rsid w:val="000C7871"/>
    <w:rsid w:val="000E47C8"/>
    <w:rsid w:val="000E514C"/>
    <w:rsid w:val="000E68DD"/>
    <w:rsid w:val="000F0BF4"/>
    <w:rsid w:val="001032EF"/>
    <w:rsid w:val="00105A6F"/>
    <w:rsid w:val="00105D85"/>
    <w:rsid w:val="00112347"/>
    <w:rsid w:val="00114348"/>
    <w:rsid w:val="0011520F"/>
    <w:rsid w:val="00120B28"/>
    <w:rsid w:val="00121385"/>
    <w:rsid w:val="00123F43"/>
    <w:rsid w:val="001249AC"/>
    <w:rsid w:val="00130C86"/>
    <w:rsid w:val="00132898"/>
    <w:rsid w:val="00133A4A"/>
    <w:rsid w:val="00133F83"/>
    <w:rsid w:val="00135B0E"/>
    <w:rsid w:val="0014028A"/>
    <w:rsid w:val="00142879"/>
    <w:rsid w:val="00142E66"/>
    <w:rsid w:val="00143B2A"/>
    <w:rsid w:val="00150604"/>
    <w:rsid w:val="00151B9A"/>
    <w:rsid w:val="00151C44"/>
    <w:rsid w:val="00151F01"/>
    <w:rsid w:val="00152416"/>
    <w:rsid w:val="00153867"/>
    <w:rsid w:val="00157D2F"/>
    <w:rsid w:val="00157EAE"/>
    <w:rsid w:val="001602A4"/>
    <w:rsid w:val="00162555"/>
    <w:rsid w:val="00166D94"/>
    <w:rsid w:val="00167746"/>
    <w:rsid w:val="00167FB3"/>
    <w:rsid w:val="00172AB7"/>
    <w:rsid w:val="00172B36"/>
    <w:rsid w:val="00173387"/>
    <w:rsid w:val="00175F19"/>
    <w:rsid w:val="00176209"/>
    <w:rsid w:val="00182DF6"/>
    <w:rsid w:val="00184875"/>
    <w:rsid w:val="001974E5"/>
    <w:rsid w:val="001A06E5"/>
    <w:rsid w:val="001A2B0F"/>
    <w:rsid w:val="001A3113"/>
    <w:rsid w:val="001A702F"/>
    <w:rsid w:val="001B005A"/>
    <w:rsid w:val="001B0B9B"/>
    <w:rsid w:val="001B222E"/>
    <w:rsid w:val="001C1CB8"/>
    <w:rsid w:val="001C5EE3"/>
    <w:rsid w:val="001D00F2"/>
    <w:rsid w:val="001D2935"/>
    <w:rsid w:val="001D3D10"/>
    <w:rsid w:val="001E04CC"/>
    <w:rsid w:val="001E2D2D"/>
    <w:rsid w:val="001E59F2"/>
    <w:rsid w:val="001F3995"/>
    <w:rsid w:val="001F585A"/>
    <w:rsid w:val="001F6013"/>
    <w:rsid w:val="001F7204"/>
    <w:rsid w:val="00210A80"/>
    <w:rsid w:val="00212212"/>
    <w:rsid w:val="002177A9"/>
    <w:rsid w:val="002216BE"/>
    <w:rsid w:val="00221DBC"/>
    <w:rsid w:val="00223E36"/>
    <w:rsid w:val="002269DA"/>
    <w:rsid w:val="00227CCF"/>
    <w:rsid w:val="002355B0"/>
    <w:rsid w:val="002402E3"/>
    <w:rsid w:val="00241CA6"/>
    <w:rsid w:val="002432C2"/>
    <w:rsid w:val="00244E08"/>
    <w:rsid w:val="002453B3"/>
    <w:rsid w:val="00246B36"/>
    <w:rsid w:val="00251095"/>
    <w:rsid w:val="00254A6D"/>
    <w:rsid w:val="002564C0"/>
    <w:rsid w:val="0026058D"/>
    <w:rsid w:val="00263BE4"/>
    <w:rsid w:val="00273F1C"/>
    <w:rsid w:val="002749D7"/>
    <w:rsid w:val="0027645B"/>
    <w:rsid w:val="002837E1"/>
    <w:rsid w:val="00285E6D"/>
    <w:rsid w:val="00290BED"/>
    <w:rsid w:val="0029571E"/>
    <w:rsid w:val="0029780E"/>
    <w:rsid w:val="00297AD1"/>
    <w:rsid w:val="002A0ABA"/>
    <w:rsid w:val="002A318B"/>
    <w:rsid w:val="002B30A0"/>
    <w:rsid w:val="002B3147"/>
    <w:rsid w:val="002B3ABF"/>
    <w:rsid w:val="002B4600"/>
    <w:rsid w:val="002B4899"/>
    <w:rsid w:val="002B5F4F"/>
    <w:rsid w:val="002C148E"/>
    <w:rsid w:val="002C15CA"/>
    <w:rsid w:val="002C2448"/>
    <w:rsid w:val="002C729A"/>
    <w:rsid w:val="002D42B0"/>
    <w:rsid w:val="002D69A0"/>
    <w:rsid w:val="002E1EDE"/>
    <w:rsid w:val="002E2B3E"/>
    <w:rsid w:val="002F0EBC"/>
    <w:rsid w:val="00306C4F"/>
    <w:rsid w:val="00306D09"/>
    <w:rsid w:val="0031114B"/>
    <w:rsid w:val="0031382E"/>
    <w:rsid w:val="00321103"/>
    <w:rsid w:val="0032139D"/>
    <w:rsid w:val="0032252C"/>
    <w:rsid w:val="00322A15"/>
    <w:rsid w:val="00325C10"/>
    <w:rsid w:val="00332747"/>
    <w:rsid w:val="00334200"/>
    <w:rsid w:val="00337879"/>
    <w:rsid w:val="00342D22"/>
    <w:rsid w:val="00346A7A"/>
    <w:rsid w:val="00351596"/>
    <w:rsid w:val="00353C53"/>
    <w:rsid w:val="00363AD4"/>
    <w:rsid w:val="00364FEB"/>
    <w:rsid w:val="003657FE"/>
    <w:rsid w:val="00367F6F"/>
    <w:rsid w:val="0038797A"/>
    <w:rsid w:val="00391021"/>
    <w:rsid w:val="0039243B"/>
    <w:rsid w:val="00394B07"/>
    <w:rsid w:val="00394D73"/>
    <w:rsid w:val="00397410"/>
    <w:rsid w:val="0039770A"/>
    <w:rsid w:val="003A0F5B"/>
    <w:rsid w:val="003A2F6B"/>
    <w:rsid w:val="003A3D65"/>
    <w:rsid w:val="003A4284"/>
    <w:rsid w:val="003A6C09"/>
    <w:rsid w:val="003A79BA"/>
    <w:rsid w:val="003B1AD2"/>
    <w:rsid w:val="003C00F8"/>
    <w:rsid w:val="003C6F8E"/>
    <w:rsid w:val="003D476E"/>
    <w:rsid w:val="003D53AF"/>
    <w:rsid w:val="003D74AB"/>
    <w:rsid w:val="003E0A0C"/>
    <w:rsid w:val="003E4535"/>
    <w:rsid w:val="0040338E"/>
    <w:rsid w:val="00404D94"/>
    <w:rsid w:val="00406B04"/>
    <w:rsid w:val="00410CB6"/>
    <w:rsid w:val="00412313"/>
    <w:rsid w:val="00412590"/>
    <w:rsid w:val="00415622"/>
    <w:rsid w:val="00425BE6"/>
    <w:rsid w:val="00432595"/>
    <w:rsid w:val="00440BFF"/>
    <w:rsid w:val="00445531"/>
    <w:rsid w:val="00460ADA"/>
    <w:rsid w:val="004631F4"/>
    <w:rsid w:val="00471C7B"/>
    <w:rsid w:val="004818AF"/>
    <w:rsid w:val="00485953"/>
    <w:rsid w:val="004902B8"/>
    <w:rsid w:val="004908D5"/>
    <w:rsid w:val="00490A68"/>
    <w:rsid w:val="00493C19"/>
    <w:rsid w:val="004A3391"/>
    <w:rsid w:val="004A5795"/>
    <w:rsid w:val="004B0C95"/>
    <w:rsid w:val="004B10C3"/>
    <w:rsid w:val="004C1738"/>
    <w:rsid w:val="004C3AA1"/>
    <w:rsid w:val="004C4659"/>
    <w:rsid w:val="004C730F"/>
    <w:rsid w:val="004D49DD"/>
    <w:rsid w:val="004F0056"/>
    <w:rsid w:val="00503152"/>
    <w:rsid w:val="00504FFC"/>
    <w:rsid w:val="0050648F"/>
    <w:rsid w:val="00511CB5"/>
    <w:rsid w:val="00517629"/>
    <w:rsid w:val="00520E01"/>
    <w:rsid w:val="005259AA"/>
    <w:rsid w:val="00530158"/>
    <w:rsid w:val="0053024A"/>
    <w:rsid w:val="00555A41"/>
    <w:rsid w:val="00562BCB"/>
    <w:rsid w:val="005700A1"/>
    <w:rsid w:val="005818C6"/>
    <w:rsid w:val="005969D6"/>
    <w:rsid w:val="00596B78"/>
    <w:rsid w:val="00596C41"/>
    <w:rsid w:val="005A06D8"/>
    <w:rsid w:val="005A0A60"/>
    <w:rsid w:val="005A0A95"/>
    <w:rsid w:val="005C0632"/>
    <w:rsid w:val="005C5B6A"/>
    <w:rsid w:val="005D0E41"/>
    <w:rsid w:val="005D12FD"/>
    <w:rsid w:val="005E300B"/>
    <w:rsid w:val="005E5494"/>
    <w:rsid w:val="005F2718"/>
    <w:rsid w:val="00603D99"/>
    <w:rsid w:val="006070F1"/>
    <w:rsid w:val="0060756A"/>
    <w:rsid w:val="006101FF"/>
    <w:rsid w:val="006114F9"/>
    <w:rsid w:val="00614C1B"/>
    <w:rsid w:val="00615678"/>
    <w:rsid w:val="00624446"/>
    <w:rsid w:val="00637F71"/>
    <w:rsid w:val="0064263E"/>
    <w:rsid w:val="0064566E"/>
    <w:rsid w:val="00652151"/>
    <w:rsid w:val="00653B35"/>
    <w:rsid w:val="00663484"/>
    <w:rsid w:val="006645DA"/>
    <w:rsid w:val="00670C64"/>
    <w:rsid w:val="00672AD7"/>
    <w:rsid w:val="0069036A"/>
    <w:rsid w:val="00690B8D"/>
    <w:rsid w:val="00692817"/>
    <w:rsid w:val="006934A1"/>
    <w:rsid w:val="006A240A"/>
    <w:rsid w:val="006B02D5"/>
    <w:rsid w:val="006B2CEB"/>
    <w:rsid w:val="006B3C89"/>
    <w:rsid w:val="006B413A"/>
    <w:rsid w:val="006B7021"/>
    <w:rsid w:val="006C119D"/>
    <w:rsid w:val="006C1510"/>
    <w:rsid w:val="006C1B06"/>
    <w:rsid w:val="006C2B81"/>
    <w:rsid w:val="006C6B17"/>
    <w:rsid w:val="006D1689"/>
    <w:rsid w:val="006D2B51"/>
    <w:rsid w:val="006E08C8"/>
    <w:rsid w:val="006E0AA6"/>
    <w:rsid w:val="006E0AC5"/>
    <w:rsid w:val="006E258E"/>
    <w:rsid w:val="006E40E5"/>
    <w:rsid w:val="006E488A"/>
    <w:rsid w:val="006F0B3C"/>
    <w:rsid w:val="006F1BE3"/>
    <w:rsid w:val="006F662E"/>
    <w:rsid w:val="0070029A"/>
    <w:rsid w:val="00703B4E"/>
    <w:rsid w:val="00706EEB"/>
    <w:rsid w:val="007078CE"/>
    <w:rsid w:val="00712BEB"/>
    <w:rsid w:val="007147D9"/>
    <w:rsid w:val="00717703"/>
    <w:rsid w:val="0072169B"/>
    <w:rsid w:val="0072289B"/>
    <w:rsid w:val="007228BF"/>
    <w:rsid w:val="00730662"/>
    <w:rsid w:val="0073352F"/>
    <w:rsid w:val="00736A7F"/>
    <w:rsid w:val="00737ABC"/>
    <w:rsid w:val="00737BAB"/>
    <w:rsid w:val="007444B6"/>
    <w:rsid w:val="00746EF1"/>
    <w:rsid w:val="007534B9"/>
    <w:rsid w:val="007616EB"/>
    <w:rsid w:val="007630C7"/>
    <w:rsid w:val="007639C4"/>
    <w:rsid w:val="00766BF5"/>
    <w:rsid w:val="00773A46"/>
    <w:rsid w:val="00776B76"/>
    <w:rsid w:val="0077742E"/>
    <w:rsid w:val="007817C5"/>
    <w:rsid w:val="00782131"/>
    <w:rsid w:val="00795BE5"/>
    <w:rsid w:val="007975EC"/>
    <w:rsid w:val="007A0B64"/>
    <w:rsid w:val="007A56C6"/>
    <w:rsid w:val="007A7C2F"/>
    <w:rsid w:val="007B19AA"/>
    <w:rsid w:val="007B280F"/>
    <w:rsid w:val="007B3FAA"/>
    <w:rsid w:val="007B5FDC"/>
    <w:rsid w:val="007C224D"/>
    <w:rsid w:val="007C7A2B"/>
    <w:rsid w:val="007D0F00"/>
    <w:rsid w:val="007D3CE0"/>
    <w:rsid w:val="007E0491"/>
    <w:rsid w:val="007E08C3"/>
    <w:rsid w:val="007F2DB5"/>
    <w:rsid w:val="007F33C0"/>
    <w:rsid w:val="007F3BDE"/>
    <w:rsid w:val="008059D4"/>
    <w:rsid w:val="00806EAC"/>
    <w:rsid w:val="008113E9"/>
    <w:rsid w:val="00814779"/>
    <w:rsid w:val="00814F89"/>
    <w:rsid w:val="008226E4"/>
    <w:rsid w:val="00823C72"/>
    <w:rsid w:val="008241C8"/>
    <w:rsid w:val="00826796"/>
    <w:rsid w:val="00833789"/>
    <w:rsid w:val="008337E3"/>
    <w:rsid w:val="008449A6"/>
    <w:rsid w:val="0084694A"/>
    <w:rsid w:val="00853777"/>
    <w:rsid w:val="00863377"/>
    <w:rsid w:val="008646C9"/>
    <w:rsid w:val="00864C83"/>
    <w:rsid w:val="00873722"/>
    <w:rsid w:val="008746B0"/>
    <w:rsid w:val="00876639"/>
    <w:rsid w:val="008910BD"/>
    <w:rsid w:val="00891735"/>
    <w:rsid w:val="0089570B"/>
    <w:rsid w:val="008A344A"/>
    <w:rsid w:val="008A3705"/>
    <w:rsid w:val="008A3938"/>
    <w:rsid w:val="008A4063"/>
    <w:rsid w:val="008A41D4"/>
    <w:rsid w:val="008A4E28"/>
    <w:rsid w:val="008A54D7"/>
    <w:rsid w:val="008A7DC6"/>
    <w:rsid w:val="008B27E8"/>
    <w:rsid w:val="008B5C0B"/>
    <w:rsid w:val="008C0554"/>
    <w:rsid w:val="008C4F8B"/>
    <w:rsid w:val="008D04A7"/>
    <w:rsid w:val="008D0EC1"/>
    <w:rsid w:val="008D273E"/>
    <w:rsid w:val="008D50E4"/>
    <w:rsid w:val="008E639E"/>
    <w:rsid w:val="008F3655"/>
    <w:rsid w:val="008F5303"/>
    <w:rsid w:val="008F6610"/>
    <w:rsid w:val="00904E67"/>
    <w:rsid w:val="00906FFF"/>
    <w:rsid w:val="00910395"/>
    <w:rsid w:val="00913D37"/>
    <w:rsid w:val="009170C0"/>
    <w:rsid w:val="009176A7"/>
    <w:rsid w:val="00922E15"/>
    <w:rsid w:val="00923479"/>
    <w:rsid w:val="00923EF5"/>
    <w:rsid w:val="00931476"/>
    <w:rsid w:val="00931828"/>
    <w:rsid w:val="009366FA"/>
    <w:rsid w:val="0094119C"/>
    <w:rsid w:val="00942109"/>
    <w:rsid w:val="00944BB4"/>
    <w:rsid w:val="009459CB"/>
    <w:rsid w:val="0095112E"/>
    <w:rsid w:val="009526BA"/>
    <w:rsid w:val="00954987"/>
    <w:rsid w:val="00963C85"/>
    <w:rsid w:val="00964D7D"/>
    <w:rsid w:val="00970BDC"/>
    <w:rsid w:val="00970CBB"/>
    <w:rsid w:val="00973046"/>
    <w:rsid w:val="009820EB"/>
    <w:rsid w:val="00984DFF"/>
    <w:rsid w:val="00987A3D"/>
    <w:rsid w:val="00995628"/>
    <w:rsid w:val="00996E73"/>
    <w:rsid w:val="009A30DD"/>
    <w:rsid w:val="009A5574"/>
    <w:rsid w:val="009B59BC"/>
    <w:rsid w:val="009C244C"/>
    <w:rsid w:val="009C52D9"/>
    <w:rsid w:val="009C7D37"/>
    <w:rsid w:val="009D1622"/>
    <w:rsid w:val="009D7DD8"/>
    <w:rsid w:val="009E6ECA"/>
    <w:rsid w:val="009F6448"/>
    <w:rsid w:val="00A01E70"/>
    <w:rsid w:val="00A02CA7"/>
    <w:rsid w:val="00A0370C"/>
    <w:rsid w:val="00A06F55"/>
    <w:rsid w:val="00A0735F"/>
    <w:rsid w:val="00A11259"/>
    <w:rsid w:val="00A11DA6"/>
    <w:rsid w:val="00A21A96"/>
    <w:rsid w:val="00A22987"/>
    <w:rsid w:val="00A30EEF"/>
    <w:rsid w:val="00A30FA8"/>
    <w:rsid w:val="00A359C9"/>
    <w:rsid w:val="00A35C65"/>
    <w:rsid w:val="00A412B0"/>
    <w:rsid w:val="00A43223"/>
    <w:rsid w:val="00A52AE9"/>
    <w:rsid w:val="00A616E0"/>
    <w:rsid w:val="00A63015"/>
    <w:rsid w:val="00A63A4A"/>
    <w:rsid w:val="00A64C8B"/>
    <w:rsid w:val="00A67688"/>
    <w:rsid w:val="00A73A33"/>
    <w:rsid w:val="00A938EF"/>
    <w:rsid w:val="00A94155"/>
    <w:rsid w:val="00AA22DE"/>
    <w:rsid w:val="00AA2F85"/>
    <w:rsid w:val="00AA6754"/>
    <w:rsid w:val="00AB0D86"/>
    <w:rsid w:val="00AB1043"/>
    <w:rsid w:val="00AB2314"/>
    <w:rsid w:val="00AB2E07"/>
    <w:rsid w:val="00AB35E1"/>
    <w:rsid w:val="00AC048D"/>
    <w:rsid w:val="00AC2B1F"/>
    <w:rsid w:val="00AC58CF"/>
    <w:rsid w:val="00AC761C"/>
    <w:rsid w:val="00AD0308"/>
    <w:rsid w:val="00AD13F5"/>
    <w:rsid w:val="00AD66A8"/>
    <w:rsid w:val="00AE4938"/>
    <w:rsid w:val="00AE6356"/>
    <w:rsid w:val="00B015B6"/>
    <w:rsid w:val="00B01A80"/>
    <w:rsid w:val="00B02292"/>
    <w:rsid w:val="00B07392"/>
    <w:rsid w:val="00B125BE"/>
    <w:rsid w:val="00B156A5"/>
    <w:rsid w:val="00B16BE4"/>
    <w:rsid w:val="00B20793"/>
    <w:rsid w:val="00B20862"/>
    <w:rsid w:val="00B22B10"/>
    <w:rsid w:val="00B27839"/>
    <w:rsid w:val="00B27AF2"/>
    <w:rsid w:val="00B31CDC"/>
    <w:rsid w:val="00B325B4"/>
    <w:rsid w:val="00B3549A"/>
    <w:rsid w:val="00B3649C"/>
    <w:rsid w:val="00B4786E"/>
    <w:rsid w:val="00B47F10"/>
    <w:rsid w:val="00B61E12"/>
    <w:rsid w:val="00B743B0"/>
    <w:rsid w:val="00B76D41"/>
    <w:rsid w:val="00B77B21"/>
    <w:rsid w:val="00B81775"/>
    <w:rsid w:val="00B8221C"/>
    <w:rsid w:val="00B8410E"/>
    <w:rsid w:val="00B9516E"/>
    <w:rsid w:val="00BA3DA7"/>
    <w:rsid w:val="00BA3F34"/>
    <w:rsid w:val="00BA60CD"/>
    <w:rsid w:val="00BB0B07"/>
    <w:rsid w:val="00BB119B"/>
    <w:rsid w:val="00BB4947"/>
    <w:rsid w:val="00BB5F3F"/>
    <w:rsid w:val="00BB782E"/>
    <w:rsid w:val="00BC174C"/>
    <w:rsid w:val="00BC1B3F"/>
    <w:rsid w:val="00BC6292"/>
    <w:rsid w:val="00BC6FED"/>
    <w:rsid w:val="00BD235F"/>
    <w:rsid w:val="00BD4365"/>
    <w:rsid w:val="00BD7604"/>
    <w:rsid w:val="00BE0C20"/>
    <w:rsid w:val="00BE2522"/>
    <w:rsid w:val="00BE44EA"/>
    <w:rsid w:val="00BF207D"/>
    <w:rsid w:val="00BF397D"/>
    <w:rsid w:val="00C01752"/>
    <w:rsid w:val="00C05236"/>
    <w:rsid w:val="00C14E16"/>
    <w:rsid w:val="00C177E8"/>
    <w:rsid w:val="00C200FB"/>
    <w:rsid w:val="00C204E3"/>
    <w:rsid w:val="00C25AE9"/>
    <w:rsid w:val="00C311E2"/>
    <w:rsid w:val="00C32CA4"/>
    <w:rsid w:val="00C35011"/>
    <w:rsid w:val="00C42D22"/>
    <w:rsid w:val="00C71A59"/>
    <w:rsid w:val="00C7242E"/>
    <w:rsid w:val="00C73CBE"/>
    <w:rsid w:val="00C74CD1"/>
    <w:rsid w:val="00C76AC7"/>
    <w:rsid w:val="00C80F2C"/>
    <w:rsid w:val="00C82D44"/>
    <w:rsid w:val="00C86191"/>
    <w:rsid w:val="00C906CB"/>
    <w:rsid w:val="00C91F7C"/>
    <w:rsid w:val="00CA2B7A"/>
    <w:rsid w:val="00CA3FCC"/>
    <w:rsid w:val="00CA7D20"/>
    <w:rsid w:val="00CB074D"/>
    <w:rsid w:val="00CB0FE5"/>
    <w:rsid w:val="00CB4118"/>
    <w:rsid w:val="00CC0E34"/>
    <w:rsid w:val="00CC227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6AC9"/>
    <w:rsid w:val="00D06870"/>
    <w:rsid w:val="00D105ED"/>
    <w:rsid w:val="00D16F5E"/>
    <w:rsid w:val="00D1726E"/>
    <w:rsid w:val="00D218FE"/>
    <w:rsid w:val="00D22A64"/>
    <w:rsid w:val="00D2360E"/>
    <w:rsid w:val="00D30217"/>
    <w:rsid w:val="00D35E2D"/>
    <w:rsid w:val="00D36848"/>
    <w:rsid w:val="00D36E2E"/>
    <w:rsid w:val="00D43C6D"/>
    <w:rsid w:val="00D47893"/>
    <w:rsid w:val="00D5003C"/>
    <w:rsid w:val="00D74F7A"/>
    <w:rsid w:val="00D808B7"/>
    <w:rsid w:val="00D87795"/>
    <w:rsid w:val="00D9646C"/>
    <w:rsid w:val="00D96D95"/>
    <w:rsid w:val="00D97770"/>
    <w:rsid w:val="00DA02AE"/>
    <w:rsid w:val="00DA22DA"/>
    <w:rsid w:val="00DA4627"/>
    <w:rsid w:val="00DB5905"/>
    <w:rsid w:val="00DB5FA2"/>
    <w:rsid w:val="00DB73FB"/>
    <w:rsid w:val="00DB790F"/>
    <w:rsid w:val="00DC2645"/>
    <w:rsid w:val="00DD4DEE"/>
    <w:rsid w:val="00DE1A37"/>
    <w:rsid w:val="00DE2338"/>
    <w:rsid w:val="00DF0E3C"/>
    <w:rsid w:val="00DF5503"/>
    <w:rsid w:val="00E015CB"/>
    <w:rsid w:val="00E0370A"/>
    <w:rsid w:val="00E03B15"/>
    <w:rsid w:val="00E07BF4"/>
    <w:rsid w:val="00E10011"/>
    <w:rsid w:val="00E11BCF"/>
    <w:rsid w:val="00E1777A"/>
    <w:rsid w:val="00E219D7"/>
    <w:rsid w:val="00E22047"/>
    <w:rsid w:val="00E27BF5"/>
    <w:rsid w:val="00E3724B"/>
    <w:rsid w:val="00E378F5"/>
    <w:rsid w:val="00E418EB"/>
    <w:rsid w:val="00E44737"/>
    <w:rsid w:val="00E46243"/>
    <w:rsid w:val="00E47A34"/>
    <w:rsid w:val="00E551B5"/>
    <w:rsid w:val="00E563BC"/>
    <w:rsid w:val="00E60969"/>
    <w:rsid w:val="00E62246"/>
    <w:rsid w:val="00E635AC"/>
    <w:rsid w:val="00E638CE"/>
    <w:rsid w:val="00E668C6"/>
    <w:rsid w:val="00E71336"/>
    <w:rsid w:val="00E71F50"/>
    <w:rsid w:val="00E73780"/>
    <w:rsid w:val="00E75574"/>
    <w:rsid w:val="00E7675C"/>
    <w:rsid w:val="00E80AE7"/>
    <w:rsid w:val="00E861FF"/>
    <w:rsid w:val="00E959DE"/>
    <w:rsid w:val="00E96438"/>
    <w:rsid w:val="00E9670D"/>
    <w:rsid w:val="00EA080A"/>
    <w:rsid w:val="00EA33ED"/>
    <w:rsid w:val="00EA371F"/>
    <w:rsid w:val="00EB087A"/>
    <w:rsid w:val="00EB2C99"/>
    <w:rsid w:val="00EC1F9C"/>
    <w:rsid w:val="00EC4361"/>
    <w:rsid w:val="00EC4543"/>
    <w:rsid w:val="00EC4CC9"/>
    <w:rsid w:val="00EC6D5E"/>
    <w:rsid w:val="00ED67F5"/>
    <w:rsid w:val="00EE1BEF"/>
    <w:rsid w:val="00EE2B83"/>
    <w:rsid w:val="00EE3F16"/>
    <w:rsid w:val="00EE79C7"/>
    <w:rsid w:val="00EF0247"/>
    <w:rsid w:val="00F045B1"/>
    <w:rsid w:val="00F06FD6"/>
    <w:rsid w:val="00F10828"/>
    <w:rsid w:val="00F12BF0"/>
    <w:rsid w:val="00F229F3"/>
    <w:rsid w:val="00F235A3"/>
    <w:rsid w:val="00F2451F"/>
    <w:rsid w:val="00F254B9"/>
    <w:rsid w:val="00F34BB8"/>
    <w:rsid w:val="00F36FE5"/>
    <w:rsid w:val="00F40BC5"/>
    <w:rsid w:val="00F4325E"/>
    <w:rsid w:val="00F561E3"/>
    <w:rsid w:val="00F73F72"/>
    <w:rsid w:val="00F771D1"/>
    <w:rsid w:val="00F80B00"/>
    <w:rsid w:val="00F81734"/>
    <w:rsid w:val="00F81780"/>
    <w:rsid w:val="00F81E00"/>
    <w:rsid w:val="00F87CFE"/>
    <w:rsid w:val="00F92626"/>
    <w:rsid w:val="00F95033"/>
    <w:rsid w:val="00F95285"/>
    <w:rsid w:val="00F95FAD"/>
    <w:rsid w:val="00F97FB4"/>
    <w:rsid w:val="00FA3DCA"/>
    <w:rsid w:val="00FB0CEF"/>
    <w:rsid w:val="00FB1AED"/>
    <w:rsid w:val="00FB7E14"/>
    <w:rsid w:val="00FC2699"/>
    <w:rsid w:val="00FC388E"/>
    <w:rsid w:val="00FD30F9"/>
    <w:rsid w:val="00FD68AE"/>
    <w:rsid w:val="00FD6C38"/>
    <w:rsid w:val="00FE04BF"/>
    <w:rsid w:val="00FE5CF6"/>
    <w:rsid w:val="00FE7043"/>
    <w:rsid w:val="00FF2892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paragraph" w:customStyle="1" w:styleId="ConsPlusNormal">
    <w:name w:val="ConsPlusNormal"/>
    <w:link w:val="ConsPlusNormal0"/>
    <w:qFormat/>
    <w:rsid w:val="00BE44EA"/>
    <w:pPr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qFormat/>
    <w:locked/>
    <w:rsid w:val="00BE44EA"/>
    <w:rPr>
      <w:rFonts w:ascii="Arial" w:eastAsia="Arial" w:hAnsi="Arial" w:cs="Arial"/>
      <w:sz w:val="20"/>
      <w:szCs w:val="20"/>
      <w:lang w:eastAsia="ar-SA"/>
    </w:rPr>
  </w:style>
  <w:style w:type="paragraph" w:customStyle="1" w:styleId="a9">
    <w:name w:val="Прижатый влево"/>
    <w:basedOn w:val="a"/>
    <w:next w:val="a"/>
    <w:uiPriority w:val="99"/>
    <w:rsid w:val="00BE44EA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1">
    <w:name w:val="ConsPlusNonformat1"/>
    <w:next w:val="a"/>
    <w:uiPriority w:val="99"/>
    <w:rsid w:val="001974E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072C0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FB0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EB087A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087A"/>
    <w:pPr>
      <w:widowControl w:val="0"/>
      <w:shd w:val="clear" w:color="auto" w:fill="FFFFFF"/>
      <w:spacing w:line="0" w:lineRule="atLeast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EB087A"/>
    <w:pPr>
      <w:widowControl w:val="0"/>
      <w:autoSpaceDE w:val="0"/>
      <w:autoSpaceDN w:val="0"/>
      <w:spacing w:line="240" w:lineRule="auto"/>
      <w:jc w:val="left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1C8431FAF3BF96EC32912E7AA7E1086E47D1366781D94667D81D5CEEA0E0A37691C9DD64B6BBBED56771EA66CB1299093312560AF9593CgFM1C" TargetMode="External"/><Relationship Id="rId13" Type="http://schemas.openxmlformats.org/officeDocument/2006/relationships/hyperlink" Target="consultantplus://offline/ref=7A1C8431FAF3BF96EC32912E7AA7E1086E47D1366781D94667D81D5CEEA0E0A37691C9DF61BFB3EC832870B6229601990833105F16gFM9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A1C8431FAF3BF96EC32912E7AA7E1086E47D1366781D94667D81D5CEEA0E0A37691C9D861B5B3EC832870B6229601990833105F16gFM9C" TargetMode="External"/><Relationship Id="rId12" Type="http://schemas.openxmlformats.org/officeDocument/2006/relationships/hyperlink" Target="consultantplus://offline/ref=7A1C8431FAF3BF96EC32912E7AA7E1086E47D1366781D94667D81D5CEEA0E0A37691C9DF61BEB3EC832870B6229601990833105F16gFM9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Evdokimovaks\YandexDisk\&#1050;&#1050;&#1056;\&#1050;&#1050;&#1056;%202025\1.%20&#1060;&#1045;&#1044;&#1045;&#1056;&#1040;&#1051;&#1068;&#1053;&#1067;&#1045;%20&#1050;&#1050;&#1056;\&#1057;&#1086;&#1075;&#1083;&#1072;&#1089;&#1080;&#1090;&#1077;&#1083;&#1100;&#1085;&#1072;&#1103;%20&#1082;&#1086;&#1084;&#1080;&#1089;&#1089;&#1080;&#1103;\&#1055;&#1086;&#1089;&#1090;&#1072;&#1085;&#1086;&#1074;&#1083;&#1077;&#1085;&#1080;&#1077;%20&#1057;&#1050;%20&#1050;&#1050;&#1056;%202025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consultantplus://offline/ref=7A1C8431FAF3BF96EC32912E7AA7E1086E47D1366781D94667D81D5CEEA0E0A37691C9DD64B1B1B3863D61EE2F9E178701240C5D14F9g5M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A1C8431FAF3BF96EC32912E7AA7E1086E47D1366781D94667D81D5CEEA0E0A37691C9D863B6B3EC832870B6229601990833105F16gFM9C" TargetMode="External"/><Relationship Id="rId10" Type="http://schemas.openxmlformats.org/officeDocument/2006/relationships/hyperlink" Target="consultantplus://offline/ref=7A1C8431FAF3BF96EC32912E7AA7E1086E47D1366781D94667D81D5CEEA0E0A37691C9D865B7B3EC832870B6229601990833105F16gFM9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1C8431FAF3BF96EC32912E7AA7E1086E47D1366781D94667D81D5CEEA0E0A37691C9D862B6B3EC832870B6229601990833105F16gFM9C" TargetMode="External"/><Relationship Id="rId14" Type="http://schemas.openxmlformats.org/officeDocument/2006/relationships/hyperlink" Target="consultantplus://offline/ref=7A1C8431FAF3BF96EC32912E7AA7E1086E47D1366781D94667D81D5CEEA0E0A37691C9D863B6B3EC832870B6229601990833105F16gFM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CBA16-9213-4F63-9773-10323D93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1864</TotalTime>
  <Pages>10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265</cp:revision>
  <cp:lastPrinted>2025-03-18T04:06:00Z</cp:lastPrinted>
  <dcterms:created xsi:type="dcterms:W3CDTF">2013-01-30T07:42:00Z</dcterms:created>
  <dcterms:modified xsi:type="dcterms:W3CDTF">2025-03-18T06:54:00Z</dcterms:modified>
</cp:coreProperties>
</file>