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1" w:rsidRPr="00417415" w:rsidRDefault="00993D91" w:rsidP="00993D91">
      <w:pPr>
        <w:pStyle w:val="a3"/>
        <w:keepNext/>
        <w:keepLines/>
        <w:tabs>
          <w:tab w:val="left" w:pos="900"/>
          <w:tab w:val="left" w:pos="3600"/>
        </w:tabs>
        <w:spacing w:line="26" w:lineRule="atLeast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17415">
        <w:rPr>
          <w:rFonts w:ascii="Times New Roman" w:hAnsi="Times New Roman" w:cs="Times New Roman"/>
          <w:b/>
          <w:sz w:val="23"/>
          <w:szCs w:val="23"/>
        </w:rPr>
        <w:t>ИЗВЕЩЕНИЕ</w:t>
      </w:r>
      <w:bookmarkStart w:id="0" w:name="_GoBack"/>
      <w:bookmarkEnd w:id="0"/>
    </w:p>
    <w:p w:rsidR="001339DC" w:rsidRPr="001339DC" w:rsidRDefault="001339DC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</w:t>
      </w:r>
      <w:r w:rsidR="0099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</w:t>
      </w:r>
      <w:proofErr w:type="gramStart"/>
      <w:r w:rsidR="0099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</w:t>
      </w:r>
      <w:proofErr w:type="gramEnd"/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  <w:r w:rsidR="00BD2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0B2" w:rsidRPr="001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открыт</w:t>
      </w:r>
      <w:r w:rsidR="00CA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составу участников и форме подачи заявок на  право заключения договора аренды земельного участка, расположенного</w:t>
      </w:r>
      <w:r w:rsidR="00BD2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Тайшетского района Иркутской области </w:t>
      </w:r>
    </w:p>
    <w:p w:rsidR="001339DC" w:rsidRPr="001339DC" w:rsidRDefault="001339DC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E89" w:rsidRPr="007D1E89" w:rsidRDefault="007D1E89" w:rsidP="007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A47" w:rsidRPr="007D1E89" w:rsidRDefault="007D1E89" w:rsidP="00CC29B6">
      <w:pPr>
        <w:pStyle w:val="Default"/>
        <w:rPr>
          <w:b/>
        </w:rPr>
      </w:pPr>
      <w:r w:rsidRPr="007D1E89">
        <w:rPr>
          <w:b/>
          <w:color w:val="auto"/>
        </w:rPr>
        <w:t>Сведения об аукционе</w:t>
      </w:r>
      <w:r w:rsidR="00B666FE">
        <w:rPr>
          <w:b/>
          <w:color w:val="auto"/>
        </w:rPr>
        <w:t>:</w:t>
      </w:r>
    </w:p>
    <w:p w:rsidR="00BD5A47" w:rsidRPr="007D1E89" w:rsidRDefault="000D0009" w:rsidP="000D0009">
      <w:pPr>
        <w:pStyle w:val="Default"/>
        <w:jc w:val="both"/>
      </w:pPr>
      <w:proofErr w:type="gramStart"/>
      <w:r w:rsidRPr="000D0009">
        <w:rPr>
          <w:b/>
          <w:bCs/>
        </w:rPr>
        <w:t xml:space="preserve">Организатор аукциона в электронной форме (далее – Организатор аукциона) – </w:t>
      </w:r>
      <w:r w:rsidRPr="000D0009">
        <w:t xml:space="preserve">орган, осуществляющий функции по организации аукциона, утверждающий Извещение о проведении аукциона в электронной форме, </w:t>
      </w:r>
      <w:r w:rsidRPr="000D0009">
        <w:rPr>
          <w:bCs/>
          <w:color w:val="auto"/>
          <w:sz w:val="22"/>
          <w:szCs w:val="22"/>
        </w:rPr>
        <w:t>отвечающий</w:t>
      </w:r>
      <w:r w:rsidR="00BD5A47" w:rsidRPr="007D1E89">
        <w:rPr>
          <w:color w:val="auto"/>
        </w:rPr>
        <w:t xml:space="preserve">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</w:t>
      </w:r>
      <w:proofErr w:type="gramEnd"/>
      <w:r w:rsidR="00BD5A47" w:rsidRPr="007D1E89">
        <w:rPr>
          <w:color w:val="auto"/>
        </w:rPr>
        <w:t xml:space="preserve"> участка, за соблюдение </w:t>
      </w:r>
      <w:proofErr w:type="gramStart"/>
      <w:r w:rsidR="00BD5A47" w:rsidRPr="007D1E89">
        <w:rPr>
          <w:color w:val="auto"/>
        </w:rPr>
        <w:t>сроков заключения договора аренды земельного участка</w:t>
      </w:r>
      <w:proofErr w:type="gramEnd"/>
      <w:r w:rsidR="00BD5A47" w:rsidRPr="007D1E89">
        <w:rPr>
          <w:color w:val="auto"/>
        </w:rPr>
        <w:t xml:space="preserve"> и осуществляющий его заключение</w:t>
      </w:r>
      <w:r w:rsidR="007D1E89">
        <w:t>.</w:t>
      </w:r>
    </w:p>
    <w:p w:rsidR="00287462" w:rsidRPr="00287462" w:rsidRDefault="00BD5A47" w:rsidP="000D0009">
      <w:pPr>
        <w:spacing w:after="0" w:line="240" w:lineRule="auto"/>
        <w:ind w:left="49"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Наименование:</w:t>
      </w:r>
      <w:r w:rsidR="00287462"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имуществом,  строительству, архитектуре, жилищно-коммунальному хозяйству администрации Тайшетского района</w:t>
      </w:r>
    </w:p>
    <w:p w:rsidR="00287462" w:rsidRPr="00287462" w:rsidRDefault="00287462" w:rsidP="00287462">
      <w:pPr>
        <w:spacing w:after="0" w:line="240" w:lineRule="auto"/>
        <w:ind w:left="49" w:right="49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665006, Иркутская область, г. Тайшет, ул. Октябрьская,86/1.</w:t>
      </w:r>
    </w:p>
    <w:p w:rsidR="00287462" w:rsidRPr="00287462" w:rsidRDefault="00287462" w:rsidP="00287462">
      <w:pPr>
        <w:keepNext/>
        <w:keepLines/>
        <w:spacing w:after="0" w:line="240" w:lineRule="atLeast"/>
        <w:ind w:left="49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 контактного телефона: 8(39563) 2-46-37</w:t>
      </w:r>
      <w:r w:rsidR="00CC29B6">
        <w:rPr>
          <w:rFonts w:ascii="Times New Roman" w:eastAsia="Times New Roman" w:hAnsi="Times New Roman" w:cs="Times New Roman"/>
          <w:sz w:val="24"/>
          <w:szCs w:val="24"/>
          <w:lang w:eastAsia="ru-RU"/>
        </w:rPr>
        <w:t>*2</w:t>
      </w:r>
    </w:p>
    <w:p w:rsidR="00287462" w:rsidRPr="00287462" w:rsidRDefault="00287462" w:rsidP="002874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Адрес электронной почты: </w:t>
      </w:r>
      <w:hyperlink r:id="rId7" w:history="1"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dumitairai</w:t>
        </w:r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yandex</w:t>
        </w:r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87462" w:rsidRPr="00287462" w:rsidRDefault="00287462" w:rsidP="00287462">
      <w:pPr>
        <w:keepNext/>
        <w:keepLines/>
        <w:spacing w:after="0" w:line="240" w:lineRule="atLeast"/>
        <w:ind w:left="49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Контактное лицо: </w:t>
      </w:r>
      <w:r w:rsidR="00CC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земельных отношений КУМИ район</w:t>
      </w:r>
      <w:proofErr w:type="gramStart"/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Максимович Галина Вячеславовна</w:t>
      </w: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462" w:rsidRPr="00CC29B6" w:rsidRDefault="00287462" w:rsidP="0013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hAnsi="Times New Roman" w:cs="Times New Roman"/>
          <w:b/>
          <w:sz w:val="24"/>
          <w:szCs w:val="24"/>
        </w:rPr>
        <w:t>Основание проведения аукциона:</w:t>
      </w:r>
      <w:r w:rsidRPr="0028746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74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87462">
        <w:rPr>
          <w:rFonts w:ascii="Times New Roman" w:hAnsi="Times New Roman" w:cs="Times New Roman"/>
          <w:sz w:val="24"/>
          <w:szCs w:val="24"/>
        </w:rPr>
        <w:t>Тайшетского</w:t>
      </w:r>
      <w:r w:rsidRPr="00CA45C3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CA45C3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158561690"/>
      <w:r w:rsidRPr="009431D4">
        <w:rPr>
          <w:rFonts w:ascii="Times New Roman" w:hAnsi="Times New Roman" w:cs="Times New Roman"/>
          <w:sz w:val="24"/>
          <w:szCs w:val="24"/>
        </w:rPr>
        <w:t xml:space="preserve">№ </w:t>
      </w:r>
      <w:r w:rsidR="00CC29B6">
        <w:rPr>
          <w:rFonts w:ascii="Times New Roman" w:hAnsi="Times New Roman" w:cs="Times New Roman"/>
          <w:sz w:val="24"/>
          <w:szCs w:val="24"/>
        </w:rPr>
        <w:t xml:space="preserve">1149 </w:t>
      </w:r>
      <w:r w:rsidRPr="009431D4">
        <w:rPr>
          <w:rFonts w:ascii="Times New Roman" w:hAnsi="Times New Roman" w:cs="Times New Roman"/>
          <w:sz w:val="24"/>
          <w:szCs w:val="24"/>
        </w:rPr>
        <w:t xml:space="preserve">от </w:t>
      </w:r>
      <w:r w:rsidR="00CC29B6">
        <w:rPr>
          <w:rFonts w:ascii="Times New Roman" w:hAnsi="Times New Roman" w:cs="Times New Roman"/>
          <w:sz w:val="24"/>
          <w:szCs w:val="24"/>
        </w:rPr>
        <w:t>08</w:t>
      </w:r>
      <w:r w:rsidRPr="009431D4">
        <w:rPr>
          <w:rFonts w:ascii="Times New Roman" w:hAnsi="Times New Roman" w:cs="Times New Roman"/>
          <w:sz w:val="24"/>
          <w:szCs w:val="24"/>
        </w:rPr>
        <w:t>.</w:t>
      </w:r>
      <w:r w:rsidR="00CC29B6">
        <w:rPr>
          <w:rFonts w:ascii="Times New Roman" w:hAnsi="Times New Roman" w:cs="Times New Roman"/>
          <w:sz w:val="24"/>
          <w:szCs w:val="24"/>
        </w:rPr>
        <w:t>12</w:t>
      </w:r>
      <w:r w:rsidRPr="009431D4">
        <w:rPr>
          <w:rFonts w:ascii="Times New Roman" w:hAnsi="Times New Roman" w:cs="Times New Roman"/>
          <w:sz w:val="24"/>
          <w:szCs w:val="24"/>
        </w:rPr>
        <w:t>.202</w:t>
      </w:r>
      <w:r w:rsidR="009431D4" w:rsidRPr="009431D4">
        <w:rPr>
          <w:rFonts w:ascii="Times New Roman" w:hAnsi="Times New Roman" w:cs="Times New Roman"/>
          <w:sz w:val="24"/>
          <w:szCs w:val="24"/>
        </w:rPr>
        <w:t>3</w:t>
      </w:r>
      <w:r w:rsidRPr="00CA45C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CA45C3">
        <w:rPr>
          <w:rFonts w:ascii="Times New Roman" w:hAnsi="Times New Roman" w:cs="Times New Roman"/>
          <w:sz w:val="24"/>
          <w:szCs w:val="24"/>
        </w:rPr>
        <w:t>.</w:t>
      </w:r>
      <w:r w:rsidRPr="00CC29B6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CC29B6" w:rsidRPr="00CC29B6">
        <w:rPr>
          <w:rFonts w:ascii="Times New Roman" w:hAnsi="Times New Roman" w:cs="Times New Roman"/>
          <w:szCs w:val="24"/>
        </w:rPr>
        <w:t>О проведении аукциона в электронной форме на право заключения договора аренды земельного участка, государственная собственность на который не разграничена</w:t>
      </w:r>
      <w:r w:rsidRPr="00CC29B6">
        <w:rPr>
          <w:rFonts w:ascii="Times New Roman" w:hAnsi="Times New Roman" w:cs="Times New Roman"/>
          <w:sz w:val="24"/>
          <w:szCs w:val="24"/>
        </w:rPr>
        <w:t>"</w:t>
      </w:r>
      <w:bookmarkEnd w:id="1"/>
      <w:r w:rsidR="00324E03" w:rsidRPr="00CC29B6">
        <w:rPr>
          <w:rFonts w:ascii="Times New Roman" w:hAnsi="Times New Roman" w:cs="Times New Roman"/>
          <w:sz w:val="24"/>
          <w:szCs w:val="24"/>
        </w:rPr>
        <w:t>.</w:t>
      </w:r>
    </w:p>
    <w:p w:rsidR="00004C6B" w:rsidRDefault="00004C6B" w:rsidP="00004C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proofErr w:type="spellStart"/>
      <w:r w:rsidRPr="00004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proofErr w:type="gramStart"/>
      <w:r w:rsidRPr="00004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NewRomanPSMT" w:hAnsi="TimesNewRomanPSMT" w:cs="TimesNewRomanPSMT"/>
        </w:rPr>
        <w:t>А</w:t>
      </w:r>
      <w:proofErr w:type="gramEnd"/>
      <w:r>
        <w:rPr>
          <w:rFonts w:ascii="TimesNewRomanPSMT" w:hAnsi="TimesNewRomanPSMT" w:cs="TimesNewRomanPSMT"/>
        </w:rPr>
        <w:t>укцион</w:t>
      </w:r>
      <w:proofErr w:type="spellEnd"/>
      <w:r>
        <w:rPr>
          <w:rFonts w:ascii="TimesNewRomanPSMT" w:hAnsi="TimesNewRomanPSMT" w:cs="TimesNewRomanPSMT"/>
        </w:rPr>
        <w:t xml:space="preserve"> в электронной форме, открытый по форме подачи предложений и по составу участников</w:t>
      </w:r>
    </w:p>
    <w:p w:rsidR="0053506C" w:rsidRPr="00B666FE" w:rsidRDefault="0053506C" w:rsidP="00B666FE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предмете аукциона: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49"/>
      </w:tblGrid>
      <w:tr w:rsidR="0023616E" w:rsidRPr="0053506C" w:rsidTr="0023616E"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53506C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Лот № 1</w:t>
            </w:r>
          </w:p>
        </w:tc>
      </w:tr>
      <w:tr w:rsidR="0023616E" w:rsidRPr="0053506C" w:rsidTr="002361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заключения договора аренды земельного участка</w:t>
            </w:r>
          </w:p>
        </w:tc>
      </w:tr>
      <w:tr w:rsidR="0023616E" w:rsidRPr="0053506C" w:rsidTr="002361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аренды 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BD2CBA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2C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года 10 месяцев</w:t>
            </w:r>
          </w:p>
        </w:tc>
      </w:tr>
      <w:tr w:rsidR="0023616E" w:rsidRPr="0053506C" w:rsidTr="002361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участка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CC29B6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CC29B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CC29B6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CC29B6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CC29B6">
              <w:rPr>
                <w:rFonts w:ascii="Times New Roman" w:hAnsi="Times New Roman" w:cs="Times New Roman"/>
                <w:sz w:val="24"/>
                <w:szCs w:val="24"/>
              </w:rPr>
              <w:t>Черчетское</w:t>
            </w:r>
            <w:proofErr w:type="spellEnd"/>
            <w:r w:rsidRPr="00CC29B6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CC29B6">
              <w:rPr>
                <w:rFonts w:ascii="Times New Roman" w:hAnsi="Times New Roman" w:cs="Times New Roman"/>
                <w:sz w:val="24"/>
                <w:szCs w:val="24"/>
              </w:rPr>
              <w:t>Черчет</w:t>
            </w:r>
            <w:proofErr w:type="spellEnd"/>
            <w:r w:rsidRPr="00CC29B6">
              <w:rPr>
                <w:rFonts w:ascii="Times New Roman" w:hAnsi="Times New Roman" w:cs="Times New Roman"/>
                <w:sz w:val="24"/>
                <w:szCs w:val="24"/>
              </w:rPr>
              <w:t>, улица Новая, земельный участок 18А</w:t>
            </w:r>
          </w:p>
        </w:tc>
      </w:tr>
      <w:tr w:rsidR="0023616E" w:rsidRPr="0053506C" w:rsidTr="0023616E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 земельного участка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F96A57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</w:t>
            </w:r>
            <w:r w:rsidR="00FF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616E" w:rsidRPr="0053506C" w:rsidTr="0023616E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E" w:rsidRPr="00581408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408">
              <w:rPr>
                <w:rFonts w:ascii="Times New Roman" w:eastAsia="Calibri" w:hAnsi="Times New Roman" w:cs="Times New Roman"/>
                <w:szCs w:val="24"/>
              </w:rPr>
              <w:t>Категория земель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E" w:rsidRPr="003F5066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23616E" w:rsidRPr="0053506C" w:rsidTr="0023616E">
        <w:trPr>
          <w:trHeight w:val="12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участка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6120E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в соответствии с Федеральным законом "О государственном кадастре недвижимости" (выписка ЕГРН на земельный участок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№1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616E" w:rsidRPr="0053506C" w:rsidTr="002361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Обременения (</w:t>
            </w:r>
            <w:r w:rsidRPr="00B72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ограничения</w:t>
            </w:r>
            <w:r w:rsidRPr="00535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в использовании земельного участка</w:t>
            </w:r>
          </w:p>
          <w:p w:rsidR="0023616E" w:rsidRPr="0053506C" w:rsidRDefault="0023616E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C75E14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F26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 положениями </w:t>
            </w:r>
            <w:r w:rsidRPr="005F26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EC48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28-32,36</w:t>
            </w:r>
            <w:r w:rsidRPr="005F26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Федерального  закона от 25.06.2002 года  №73 «Об объектах культурного наследия (памятниках истории и культуры) народов Российской Федерации, заказчик  работ  обязан обеспечить </w:t>
            </w:r>
            <w:r w:rsidRPr="005F26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проведение и финансирование историко-культурной экспертизы земельного участка, подлежащего воздействию земляных, строительных,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мелиоративных, </w:t>
            </w:r>
            <w:r w:rsidRPr="005F26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хозяйственных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работ</w:t>
            </w:r>
            <w:r w:rsidRPr="005F26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предусмотренных статьёй 25 Лесного кодекса РФ по использованию лесов и иных работ.</w:t>
            </w:r>
            <w:proofErr w:type="gramEnd"/>
            <w:r w:rsidRPr="005F26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Реквизиты документа - основания: </w:t>
            </w:r>
            <w:bookmarkStart w:id="2" w:name="_Hlk158563254"/>
            <w:r w:rsidRPr="005F26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письмо службы по охране объектов культурного наследия Иркутской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09</w:t>
            </w:r>
            <w:r w:rsidRPr="005F26F3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5F26F3">
              <w:rPr>
                <w:rFonts w:ascii="Times New Roman" w:eastAsia="Times New Roman" w:hAnsi="Times New Roman" w:cs="Times New Roman"/>
                <w:sz w:val="24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5F26F3">
              <w:rPr>
                <w:rFonts w:ascii="Times New Roman" w:eastAsia="Times New Roman" w:hAnsi="Times New Roman" w:cs="Times New Roman"/>
                <w:sz w:val="24"/>
                <w:szCs w:val="20"/>
              </w:rPr>
              <w:t>г№ 02-76-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10480</w:t>
            </w:r>
            <w:r w:rsidRPr="005F26F3">
              <w:rPr>
                <w:rFonts w:ascii="Times New Roman" w:eastAsia="Times New Roman" w:hAnsi="Times New Roman" w:cs="Times New Roman"/>
                <w:sz w:val="24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(Приложение №2)</w:t>
            </w:r>
          </w:p>
        </w:tc>
      </w:tr>
      <w:tr w:rsidR="0023616E" w:rsidRPr="0053506C" w:rsidTr="0023616E">
        <w:trPr>
          <w:trHeight w:val="14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Технические условия подключения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(технологического присоединения) объекта капитального строительства к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сетям инженерно-технического обеспечения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Default="0023616E" w:rsidP="002E73A4">
            <w:pPr>
              <w:tabs>
                <w:tab w:val="left" w:pos="993"/>
                <w:tab w:val="left" w:pos="5387"/>
              </w:tabs>
              <w:spacing w:after="0" w:line="240" w:lineRule="auto"/>
              <w:ind w:firstLine="34"/>
              <w:jc w:val="both"/>
              <w:rPr>
                <w:sz w:val="23"/>
                <w:szCs w:val="23"/>
              </w:rPr>
            </w:pPr>
            <w:proofErr w:type="gramStart"/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</w:t>
            </w:r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технологическому присоединению к электрической сети выданы </w:t>
            </w:r>
            <w:bookmarkStart w:id="3" w:name="_Hlk133002066"/>
            <w:bookmarkStart w:id="4" w:name="_Hlk158563188"/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F26744">
              <w:rPr>
                <w:rFonts w:ascii="Times New Roman" w:hAnsi="Times New Roman" w:cs="Times New Roman"/>
                <w:sz w:val="24"/>
                <w:szCs w:val="24"/>
              </w:rPr>
              <w:t xml:space="preserve">.2023 г. </w:t>
            </w:r>
            <w:r w:rsidRPr="00663B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End w:id="3"/>
            <w:r w:rsidRPr="00663B06">
              <w:rPr>
                <w:rFonts w:ascii="Times New Roman" w:hAnsi="Times New Roman" w:cs="Times New Roman"/>
                <w:sz w:val="24"/>
                <w:szCs w:val="24"/>
              </w:rPr>
              <w:t>ИЭСК-исх-ЗЭС-2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3B06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63B06">
              <w:rPr>
                <w:rFonts w:ascii="Times New Roman" w:hAnsi="Times New Roman" w:cs="Times New Roman"/>
                <w:sz w:val="24"/>
                <w:szCs w:val="24"/>
              </w:rPr>
              <w:t xml:space="preserve"> (филиалом АО "ИЭСК" Западные электрические сети" </w:t>
            </w:r>
            <w:bookmarkEnd w:id="4"/>
            <w:r w:rsidRPr="00663B06">
              <w:rPr>
                <w:rFonts w:ascii="Times New Roman" w:hAnsi="Times New Roman" w:cs="Times New Roman"/>
                <w:sz w:val="24"/>
                <w:szCs w:val="24"/>
              </w:rPr>
              <w:t>(прилагается к документации об аукционе).</w:t>
            </w:r>
            <w:proofErr w:type="gramEnd"/>
          </w:p>
          <w:p w:rsidR="0023616E" w:rsidRPr="002E73A4" w:rsidRDefault="0023616E" w:rsidP="002E73A4">
            <w:pPr>
              <w:tabs>
                <w:tab w:val="left" w:pos="993"/>
                <w:tab w:val="left" w:pos="538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73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ТЕХНОЛОГИЧЕСКОГО ПРИСОЕДИНЕНИЯ К СЕТЯМ ИНЖЕНЕРНО-ТЕХНОЛОГИЧЕСКОГО ОБЕСПЕЧЕНИЯ</w:t>
            </w:r>
            <w:r w:rsidRPr="002E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3616E" w:rsidRPr="009323E9" w:rsidRDefault="0023616E" w:rsidP="002E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Отсутствует </w:t>
            </w:r>
            <w:bookmarkStart w:id="5" w:name="_Hlk158563309"/>
            <w:r w:rsidRPr="002E73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техническая возможность подключения к сетям тепло-водоснабжения и канализации</w:t>
            </w:r>
            <w:bookmarkEnd w:id="5"/>
            <w:proofErr w:type="gramStart"/>
            <w:r w:rsidRPr="002E73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риложение №2)</w:t>
            </w:r>
          </w:p>
          <w:p w:rsidR="0023616E" w:rsidRPr="0053506C" w:rsidRDefault="0023616E" w:rsidP="00CE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23616E" w:rsidRPr="0053506C" w:rsidTr="002361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E" w:rsidRPr="0053506C" w:rsidRDefault="0023616E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E" w:rsidRPr="0053506C" w:rsidRDefault="0023616E" w:rsidP="00F2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" w:name="_Hlk158561553"/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220101</w:t>
            </w: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  <w:bookmarkEnd w:id="6"/>
          </w:p>
        </w:tc>
      </w:tr>
      <w:tr w:rsidR="0023616E" w:rsidRPr="0053506C" w:rsidTr="002361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E" w:rsidRPr="0053506C" w:rsidRDefault="0023616E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разрешённое использование земельного участка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E" w:rsidRPr="0053506C" w:rsidRDefault="0023616E" w:rsidP="00FB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дорожного сервиса </w:t>
            </w:r>
            <w:r w:rsidRPr="00FB77B1">
              <w:rPr>
                <w:rFonts w:ascii="Times New Roman" w:hAnsi="Times New Roman" w:cs="Times New Roman"/>
                <w:sz w:val="24"/>
                <w:szCs w:val="24"/>
              </w:rPr>
              <w:t>(в соответствии с п. 17 ст. 39.8 Земельного кодекса РФ изменение вида разрешенного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 не допускается</w:t>
            </w:r>
            <w:r w:rsidRPr="00FB7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16E" w:rsidRPr="0053506C" w:rsidTr="0023616E">
        <w:trPr>
          <w:trHeight w:val="4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DD4FFF">
              <w:rPr>
                <w:rFonts w:ascii="Times New Roman" w:hAnsi="Times New Roman" w:cs="Times New Roman"/>
                <w:szCs w:val="24"/>
              </w:rPr>
              <w:t>Параметры разрешённого строительства</w:t>
            </w: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616E" w:rsidRPr="00DD4FFF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Default="0023616E" w:rsidP="000A4A59">
            <w:pPr>
              <w:keepNext/>
              <w:spacing w:before="120" w:after="12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A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A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застройки индивидуальными жилыми домами – Ж</w:t>
            </w:r>
            <w:proofErr w:type="gramStart"/>
            <w:r w:rsidRPr="00CA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  <w:p w:rsidR="0023616E" w:rsidRPr="00CA4287" w:rsidRDefault="0023616E" w:rsidP="00CA4287">
            <w:pPr>
              <w:numPr>
                <w:ilvl w:val="0"/>
                <w:numId w:val="5"/>
              </w:numPr>
              <w:spacing w:after="0" w:line="240" w:lineRule="auto"/>
              <w:ind w:left="504" w:right="57" w:hanging="425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4287">
              <w:rPr>
                <w:rFonts w:ascii="Times New Roman" w:eastAsia="Calibri" w:hAnsi="Times New Roman" w:cs="Times New Roman"/>
                <w:bCs/>
              </w:rPr>
              <w:t>предельные размеры земельных участков – не подлежит установлению;</w:t>
            </w:r>
          </w:p>
          <w:p w:rsidR="0023616E" w:rsidRPr="00CA4287" w:rsidRDefault="0023616E" w:rsidP="00CA4287">
            <w:pPr>
              <w:numPr>
                <w:ilvl w:val="0"/>
                <w:numId w:val="5"/>
              </w:numPr>
              <w:spacing w:after="0" w:line="240" w:lineRule="auto"/>
              <w:ind w:left="504" w:right="57" w:hanging="425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4287">
              <w:rPr>
                <w:rFonts w:ascii="Times New Roman" w:eastAsia="Calibri" w:hAnsi="Times New Roman" w:cs="Times New Roman"/>
                <w:bCs/>
              </w:rPr>
              <w:t xml:space="preserve">минимальные отступы от границ земельного участка в целях определения места допустимого размещения объекта; </w:t>
            </w:r>
          </w:p>
          <w:p w:rsidR="0023616E" w:rsidRPr="00CA4287" w:rsidRDefault="0023616E" w:rsidP="00CA4287">
            <w:pPr>
              <w:numPr>
                <w:ilvl w:val="0"/>
                <w:numId w:val="5"/>
              </w:numPr>
              <w:spacing w:after="0" w:line="240" w:lineRule="auto"/>
              <w:ind w:left="504" w:right="57" w:hanging="425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4287">
              <w:rPr>
                <w:rFonts w:ascii="Times New Roman" w:eastAsia="Calibri" w:hAnsi="Times New Roman" w:cs="Times New Roman"/>
                <w:bCs/>
              </w:rPr>
              <w:t>минимальные отступы от границ земельных участков – 1 м;</w:t>
            </w:r>
          </w:p>
          <w:p w:rsidR="0023616E" w:rsidRPr="00CA4287" w:rsidRDefault="0023616E" w:rsidP="00CA4287">
            <w:pPr>
              <w:numPr>
                <w:ilvl w:val="0"/>
                <w:numId w:val="5"/>
              </w:numPr>
              <w:spacing w:after="0" w:line="240" w:lineRule="auto"/>
              <w:ind w:left="504" w:right="57" w:hanging="425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4287">
              <w:rPr>
                <w:rFonts w:ascii="Times New Roman" w:eastAsia="Calibri" w:hAnsi="Times New Roman" w:cs="Times New Roman"/>
                <w:bCs/>
              </w:rPr>
              <w:t xml:space="preserve">максимальная высота здания (этажность): </w:t>
            </w:r>
          </w:p>
          <w:p w:rsidR="0023616E" w:rsidRPr="00CA4287" w:rsidRDefault="0023616E" w:rsidP="00CA4287">
            <w:pPr>
              <w:numPr>
                <w:ilvl w:val="0"/>
                <w:numId w:val="5"/>
              </w:numPr>
              <w:spacing w:after="0" w:line="240" w:lineRule="auto"/>
              <w:ind w:left="504" w:right="57" w:hanging="425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4287">
              <w:rPr>
                <w:rFonts w:ascii="Times New Roman" w:eastAsia="Calibri" w:hAnsi="Times New Roman" w:cs="Times New Roman"/>
                <w:bCs/>
              </w:rPr>
              <w:t>максимальная высота зданий 15 м;</w:t>
            </w:r>
          </w:p>
          <w:p w:rsidR="0023616E" w:rsidRPr="00CA4287" w:rsidRDefault="0023616E" w:rsidP="00CA4287">
            <w:pPr>
              <w:numPr>
                <w:ilvl w:val="0"/>
                <w:numId w:val="5"/>
              </w:numPr>
              <w:spacing w:after="0" w:line="240" w:lineRule="auto"/>
              <w:ind w:left="504" w:right="57" w:hanging="425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4287">
              <w:rPr>
                <w:rFonts w:ascii="Times New Roman" w:eastAsia="Calibri" w:hAnsi="Times New Roman" w:cs="Times New Roman"/>
                <w:bCs/>
              </w:rPr>
              <w:t>максимальная высота сооружений 35 м;</w:t>
            </w:r>
          </w:p>
          <w:p w:rsidR="0023616E" w:rsidRDefault="0023616E" w:rsidP="00CA4287">
            <w:pPr>
              <w:keepNext/>
              <w:spacing w:before="120" w:after="12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4287">
              <w:rPr>
                <w:rFonts w:ascii="Times New Roman" w:eastAsia="Calibri" w:hAnsi="Times New Roman" w:cs="Times New Roman"/>
                <w:bCs/>
              </w:rPr>
              <w:t>максимальный процент застройки земельного участка</w:t>
            </w:r>
            <w:r w:rsidRPr="00CA42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80 %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23616E" w:rsidRPr="00CA4287" w:rsidRDefault="0023616E" w:rsidP="00CA4287">
            <w:pPr>
              <w:keepNext/>
              <w:spacing w:before="120" w:after="12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23616E" w:rsidRPr="0053506C" w:rsidTr="002361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E" w:rsidRPr="0053506C" w:rsidRDefault="0023616E" w:rsidP="00E44C41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цена предмета аукциона на право заключения договора аренды земельного участка в размере ежегодной  арендной платы за земельный участок определена по результатам рыночной оценки в </w:t>
            </w:r>
            <w:proofErr w:type="spellStart"/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соответствиис</w:t>
            </w:r>
            <w:proofErr w:type="spellEnd"/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 об оценочной деятельности (отчет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-Д/2023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.2023 года)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E" w:rsidRPr="00E44C41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39 515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тридцать девять 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пятьсот пятнадцать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коп.</w:t>
            </w:r>
          </w:p>
          <w:p w:rsidR="0023616E" w:rsidRPr="00F96A57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616E" w:rsidRPr="0053506C" w:rsidTr="002361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53506C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Шаг аукциона (3 %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6E" w:rsidRPr="00E44C41" w:rsidRDefault="007C2CFD" w:rsidP="00E44C41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185,45</w:t>
            </w:r>
            <w:r w:rsidR="0023616E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3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="0023616E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="0023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сто восемьдесят пять</w:t>
            </w:r>
            <w:r w:rsidR="0023616E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 w:rsidR="0023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3616E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</w:tr>
      <w:tr w:rsidR="0023616E" w:rsidRPr="0053506C" w:rsidTr="002361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E" w:rsidRPr="0053506C" w:rsidRDefault="0023616E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Размер задатка (20%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E" w:rsidRPr="00E44C41" w:rsidRDefault="0023616E" w:rsidP="00E44C41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803020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7 903,00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 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девятьсот три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коп </w:t>
            </w:r>
            <w:bookmarkEnd w:id="7"/>
          </w:p>
        </w:tc>
      </w:tr>
    </w:tbl>
    <w:p w:rsidR="00287462" w:rsidRPr="00004C6B" w:rsidRDefault="00287462" w:rsidP="0000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F1D" w:rsidRPr="00951E68" w:rsidRDefault="00005F24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</w:t>
      </w:r>
      <w:r w:rsidRPr="00133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электронной площадки: </w:t>
      </w:r>
      <w:r w:rsidR="00097F1D" w:rsidRPr="00097F1D">
        <w:rPr>
          <w:rFonts w:ascii="Times New Roman" w:hAnsi="Times New Roman" w:cs="Times New Roman"/>
          <w:sz w:val="24"/>
          <w:szCs w:val="24"/>
        </w:rPr>
        <w:t xml:space="preserve"> юридическое лицо, зарегистрированное на территории Российской</w:t>
      </w:r>
      <w:r w:rsidR="00BD2CBA">
        <w:rPr>
          <w:rFonts w:ascii="Times New Roman" w:hAnsi="Times New Roman" w:cs="Times New Roman"/>
          <w:sz w:val="24"/>
          <w:szCs w:val="24"/>
        </w:rPr>
        <w:t xml:space="preserve"> </w:t>
      </w:r>
      <w:r w:rsidR="00097F1D" w:rsidRPr="00097F1D">
        <w:rPr>
          <w:rFonts w:ascii="Times New Roman" w:hAnsi="Times New Roman" w:cs="Times New Roman"/>
          <w:sz w:val="24"/>
          <w:szCs w:val="24"/>
        </w:rPr>
        <w:t>Федерации, владеющее электронной площадкой, в том числе необходимыми для ее функционирования</w:t>
      </w:r>
      <w:r w:rsidR="00BD2CBA">
        <w:rPr>
          <w:rFonts w:ascii="Times New Roman" w:hAnsi="Times New Roman" w:cs="Times New Roman"/>
          <w:sz w:val="24"/>
          <w:szCs w:val="24"/>
        </w:rPr>
        <w:t xml:space="preserve"> </w:t>
      </w:r>
      <w:r w:rsidR="00097F1D" w:rsidRPr="00097F1D">
        <w:rPr>
          <w:rFonts w:ascii="Times New Roman" w:hAnsi="Times New Roman" w:cs="Times New Roman"/>
          <w:sz w:val="24"/>
          <w:szCs w:val="24"/>
        </w:rPr>
        <w:t>программно-аппаратными средствами, обеспечивающее ее функционирование и включенное в перечень</w:t>
      </w:r>
      <w:r w:rsidR="00BD2CBA">
        <w:rPr>
          <w:rFonts w:ascii="Times New Roman" w:hAnsi="Times New Roman" w:cs="Times New Roman"/>
          <w:sz w:val="24"/>
          <w:szCs w:val="24"/>
        </w:rPr>
        <w:t xml:space="preserve"> </w:t>
      </w:r>
      <w:r w:rsidR="00097F1D" w:rsidRPr="00097F1D">
        <w:rPr>
          <w:rFonts w:ascii="Times New Roman" w:hAnsi="Times New Roman" w:cs="Times New Roman"/>
          <w:sz w:val="24"/>
          <w:szCs w:val="24"/>
        </w:rPr>
        <w:t>операторов электронных площадок, утвержденный Распоряжением Правительства Российской Федерации</w:t>
      </w:r>
      <w:r w:rsidR="00BD2CBA">
        <w:rPr>
          <w:rFonts w:ascii="Times New Roman" w:hAnsi="Times New Roman" w:cs="Times New Roman"/>
          <w:sz w:val="24"/>
          <w:szCs w:val="24"/>
        </w:rPr>
        <w:t xml:space="preserve"> </w:t>
      </w:r>
      <w:r w:rsidR="00097F1D" w:rsidRPr="00097F1D">
        <w:rPr>
          <w:rFonts w:ascii="Times New Roman" w:hAnsi="Times New Roman" w:cs="Times New Roman"/>
          <w:sz w:val="24"/>
          <w:szCs w:val="24"/>
        </w:rPr>
        <w:t xml:space="preserve">от </w:t>
      </w:r>
      <w:r w:rsidR="00097F1D" w:rsidRPr="00951E68">
        <w:rPr>
          <w:rFonts w:ascii="Times New Roman" w:hAnsi="Times New Roman" w:cs="Times New Roman"/>
          <w:sz w:val="24"/>
          <w:szCs w:val="24"/>
        </w:rPr>
        <w:t>12.07.2018 № 1447-р «Об утверждении перечней операторов электронных площадок и специализированных</w:t>
      </w:r>
      <w:r w:rsidR="00FB77B1">
        <w:rPr>
          <w:rFonts w:ascii="Times New Roman" w:hAnsi="Times New Roman" w:cs="Times New Roman"/>
          <w:sz w:val="24"/>
          <w:szCs w:val="24"/>
        </w:rPr>
        <w:t xml:space="preserve"> </w:t>
      </w:r>
      <w:r w:rsidR="00097F1D" w:rsidRPr="00951E68">
        <w:rPr>
          <w:rFonts w:ascii="Times New Roman" w:hAnsi="Times New Roman" w:cs="Times New Roman"/>
          <w:sz w:val="24"/>
          <w:szCs w:val="24"/>
        </w:rPr>
        <w:t>электронных площадок, предусмотренных Федеральными законами от 05.04.2013 № 44-ФЗ, от 18.07.2011№ 223-ФЗ».</w:t>
      </w:r>
      <w:proofErr w:type="gramEnd"/>
    </w:p>
    <w:p w:rsidR="00097F1D" w:rsidRPr="00951E68" w:rsidRDefault="00097F1D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Наименование: </w:t>
      </w:r>
      <w:r w:rsidRPr="00951E6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«РТС-тендер»</w:t>
      </w:r>
    </w:p>
    <w:p w:rsidR="00097F1D" w:rsidRPr="00951E68" w:rsidRDefault="00097F1D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нахождения: </w:t>
      </w:r>
      <w:r w:rsidR="0035578F"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121151</w:t>
      </w:r>
      <w:r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Москва, наб. Тараса Шевченко</w:t>
      </w:r>
      <w:r w:rsidRPr="00951E68">
        <w:rPr>
          <w:rFonts w:ascii="Times New Roman" w:hAnsi="Times New Roman" w:cs="Times New Roman"/>
          <w:sz w:val="24"/>
          <w:szCs w:val="24"/>
        </w:rPr>
        <w:t>, дом 23А</w:t>
      </w:r>
    </w:p>
    <w:p w:rsidR="00005F24" w:rsidRPr="00951E68" w:rsidRDefault="00097F1D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Адрес </w:t>
      </w:r>
      <w:proofErr w:type="spellStart"/>
      <w:r w:rsidRPr="00951E68">
        <w:rPr>
          <w:rFonts w:ascii="Times New Roman" w:hAnsi="Times New Roman" w:cs="Times New Roman"/>
          <w:b/>
          <w:bCs/>
          <w:sz w:val="24"/>
          <w:szCs w:val="24"/>
        </w:rPr>
        <w:t>сайта:</w:t>
      </w:r>
      <w:r w:rsidR="00005F24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</w:t>
      </w:r>
      <w:proofErr w:type="spellEnd"/>
      <w:r w:rsidR="00005F24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://www.rts-tender.ru/. </w:t>
      </w:r>
    </w:p>
    <w:p w:rsidR="001225C8" w:rsidRPr="001225C8" w:rsidRDefault="001225C8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электронной почты: </w:t>
      </w:r>
      <w:r w:rsidRPr="001225C8">
        <w:rPr>
          <w:rFonts w:ascii="Times New Roman" w:hAnsi="Times New Roman" w:cs="Times New Roman"/>
          <w:color w:val="000000"/>
          <w:sz w:val="24"/>
          <w:szCs w:val="24"/>
        </w:rPr>
        <w:t>iSupport@rts-tender.ru</w:t>
      </w:r>
    </w:p>
    <w:p w:rsidR="00005F24" w:rsidRPr="00951E68" w:rsidRDefault="00097F1D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 w:rsidR="00005F24"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 (495)</w:t>
      </w:r>
      <w:r w:rsidR="00573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653-77-00</w:t>
      </w:r>
      <w:r w:rsidR="00005F24"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www.rts-tender.ru (далее - электронная площадка).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 </w:t>
      </w:r>
      <w:hyperlink r:id="rId8" w:history="1">
        <w:r w:rsidRPr="0095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http://help.rts-tender.ru/</w:t>
        </w:r>
      </w:hyperlink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1AD" w:rsidRPr="00951E68" w:rsidRDefault="008D71AD" w:rsidP="008D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AD" w:rsidRPr="00951E68" w:rsidRDefault="008D71AD" w:rsidP="008D71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и срок </w:t>
      </w:r>
      <w:r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(приема) заявок, определения участников и проведения аукциона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D06CCC" w:rsidRPr="00951E68" w:rsidRDefault="00D06CCC" w:rsidP="00D06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Заявка на участие в аукционе подаётся физическими лицами, индивидуальными предпринимателями, юридическими лицами (</w:t>
      </w:r>
      <w:r w:rsidR="00017E10" w:rsidRPr="00951E68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951E68">
        <w:rPr>
          <w:rFonts w:ascii="Times New Roman" w:hAnsi="Times New Roman" w:cs="Times New Roman"/>
          <w:sz w:val="24"/>
          <w:szCs w:val="24"/>
        </w:rPr>
        <w:t>заявител</w:t>
      </w:r>
      <w:r w:rsidR="00017E10" w:rsidRPr="00951E68">
        <w:rPr>
          <w:rFonts w:ascii="Times New Roman" w:hAnsi="Times New Roman" w:cs="Times New Roman"/>
          <w:sz w:val="24"/>
          <w:szCs w:val="24"/>
        </w:rPr>
        <w:t>ь</w:t>
      </w:r>
      <w:r w:rsidRPr="00951E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3F5C" w:rsidRDefault="008D71AD" w:rsidP="00783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лиц, части электронной площадки на сайте </w:t>
      </w:r>
      <w:hyperlink r:id="rId9" w:history="1">
        <w:r w:rsidRPr="0095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https://www.rts-tender.ru/</w:t>
        </w:r>
      </w:hyperlink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приложением электронных образов следующих документов.</w:t>
      </w:r>
      <w:proofErr w:type="gramEnd"/>
    </w:p>
    <w:p w:rsidR="00783F5C" w:rsidRPr="00783F5C" w:rsidRDefault="00783F5C" w:rsidP="001A17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7112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11214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83F5C" w:rsidRPr="00783F5C" w:rsidRDefault="006512A1" w:rsidP="001A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3F5C" w:rsidRP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783F5C" w:rsidRPr="00783F5C" w:rsidRDefault="006512A1" w:rsidP="001A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3F5C" w:rsidRP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5790" w:rsidRPr="001339DC" w:rsidRDefault="004D5790" w:rsidP="001A1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предоставляют:</w:t>
      </w:r>
    </w:p>
    <w:p w:rsidR="004D5790" w:rsidRPr="002E73A4" w:rsidRDefault="004D5790" w:rsidP="004D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 Заявителя;</w:t>
      </w:r>
    </w:p>
    <w:p w:rsidR="002E73A4" w:rsidRPr="002E73A4" w:rsidRDefault="002E73A4" w:rsidP="002E73A4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E7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</w:t>
      </w:r>
      <w:proofErr w:type="gramEnd"/>
      <w:r w:rsidRPr="002E7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783F5C" w:rsidRPr="00783F5C" w:rsidRDefault="004D5790" w:rsidP="0078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</w:t>
      </w:r>
      <w:r w:rsidR="00783F5C" w:rsidRP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подтверждающие внесение задатка.</w:t>
      </w:r>
    </w:p>
    <w:p w:rsidR="00D06CCC" w:rsidRPr="00951E68" w:rsidRDefault="00D06CCC" w:rsidP="0078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Полномочия представителя подтверждается доверенностью, оформленной в соответствии с действующим законодательством.  </w:t>
      </w:r>
    </w:p>
    <w:p w:rsidR="00B0179F" w:rsidRDefault="00B0179F" w:rsidP="00B01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01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</w:t>
      </w:r>
      <w:r w:rsidRPr="00B017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244BE7" w:rsidRPr="00951E68" w:rsidRDefault="00244BE7" w:rsidP="00B0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F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</w:t>
      </w:r>
      <w:r w:rsidRPr="00951E68">
        <w:rPr>
          <w:rFonts w:ascii="Times New Roman" w:hAnsi="Times New Roman" w:cs="Times New Roman"/>
          <w:sz w:val="24"/>
          <w:szCs w:val="24"/>
        </w:rPr>
        <w:t>.</w:t>
      </w:r>
    </w:p>
    <w:p w:rsidR="000F7A00" w:rsidRPr="00951E68" w:rsidRDefault="000F7A00" w:rsidP="00F41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F41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F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F7A00" w:rsidRPr="00951E68" w:rsidRDefault="000F7A00" w:rsidP="000F7A0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начала подачи (приема) заявок: </w:t>
      </w:r>
      <w:r w:rsidR="001A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B6777"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A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3B6777"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1A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00:00. Подача Заявок осуществляется круглосуточно.</w:t>
      </w:r>
    </w:p>
    <w:p w:rsidR="000F7A00" w:rsidRPr="00951E68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окончания подачи (приема) заявок: </w:t>
      </w:r>
      <w:r w:rsidR="000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B6777"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B6777"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0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00:00.</w:t>
      </w:r>
    </w:p>
    <w:p w:rsidR="000F7A00" w:rsidRPr="00951E68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определения Участников: </w:t>
      </w:r>
      <w:r w:rsidR="000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28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85872" w:rsidRPr="0028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85872" w:rsidRPr="0028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0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05:00.</w:t>
      </w:r>
    </w:p>
    <w:p w:rsidR="0022604D" w:rsidRPr="00951E68" w:rsidRDefault="0022604D" w:rsidP="000F7A00">
      <w:pPr>
        <w:suppressAutoHyphens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FF"/>
          <w:sz w:val="24"/>
          <w:szCs w:val="24"/>
        </w:rPr>
      </w:pPr>
      <w:r w:rsidRPr="00951E68">
        <w:rPr>
          <w:rStyle w:val="fontstyle01"/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r w:rsidRPr="00951E68">
        <w:rPr>
          <w:rStyle w:val="fontstyle21"/>
          <w:rFonts w:ascii="Times New Roman" w:hAnsi="Times New Roman" w:cs="Times New Roman"/>
          <w:sz w:val="24"/>
          <w:szCs w:val="24"/>
        </w:rPr>
        <w:t xml:space="preserve">электронная площадка </w:t>
      </w:r>
      <w:hyperlink r:id="rId10" w:history="1">
        <w:r w:rsidRPr="00951E68">
          <w:rPr>
            <w:rStyle w:val="a6"/>
            <w:rFonts w:ascii="Times New Roman" w:hAnsi="Times New Roman" w:cs="Times New Roman"/>
            <w:sz w:val="24"/>
            <w:szCs w:val="24"/>
          </w:rPr>
          <w:t>www.rts-tender.ru</w:t>
        </w:r>
      </w:hyperlink>
    </w:p>
    <w:p w:rsidR="000F7A00" w:rsidRPr="00951E68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срок проведения аукциона: </w:t>
      </w:r>
      <w:r w:rsidR="000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81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5B3A" w:rsidRPr="0081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C05B3A" w:rsidRPr="0081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05:00 и до последнего предложения Участников.</w:t>
      </w:r>
    </w:p>
    <w:p w:rsidR="000F7A00" w:rsidRPr="00951E68" w:rsidRDefault="000F7A00" w:rsidP="000F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:rsidR="000F7A00" w:rsidRPr="00951E68" w:rsidRDefault="000F7A00" w:rsidP="000F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F7A00" w:rsidRPr="00951E68" w:rsidRDefault="000F7A00" w:rsidP="000F7A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F7A00" w:rsidRPr="00951E68" w:rsidRDefault="000F7A00" w:rsidP="000F7A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</w:r>
    </w:p>
    <w:p w:rsidR="001339DC" w:rsidRPr="00951E68" w:rsidRDefault="001339DC" w:rsidP="001339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DC" w:rsidRPr="00951E68" w:rsidRDefault="00184044" w:rsidP="0013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339DC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 и его возврата</w:t>
      </w:r>
    </w:p>
    <w:p w:rsidR="00BB33B2" w:rsidRPr="00951E68" w:rsidRDefault="00BB33B2" w:rsidP="00BB33B2">
      <w:pPr>
        <w:pStyle w:val="Default"/>
      </w:pPr>
    </w:p>
    <w:p w:rsidR="009D1A55" w:rsidRPr="00951E68" w:rsidRDefault="00BB33B2" w:rsidP="00BB33B2">
      <w:pPr>
        <w:pStyle w:val="Default"/>
        <w:jc w:val="both"/>
        <w:rPr>
          <w:color w:val="auto"/>
        </w:rPr>
      </w:pPr>
      <w:r w:rsidRPr="00951E68">
        <w:rPr>
          <w:color w:val="auto"/>
        </w:rPr>
        <w:t>Перечисление денежных средств на счёт Оператора электронной площадки производится в соответствии с Регламентом и Инструкциями</w:t>
      </w:r>
      <w:r w:rsidR="009D1A55" w:rsidRPr="00951E68">
        <w:rPr>
          <w:color w:val="auto"/>
        </w:rPr>
        <w:t>.</w:t>
      </w:r>
    </w:p>
    <w:p w:rsidR="00184044" w:rsidRPr="00951E68" w:rsidRDefault="00184044" w:rsidP="00BB33B2">
      <w:pPr>
        <w:pStyle w:val="Default"/>
        <w:jc w:val="both"/>
        <w:rPr>
          <w:color w:val="auto"/>
        </w:rPr>
      </w:pPr>
      <w:r w:rsidRPr="00951E68">
        <w:rPr>
          <w:color w:val="auto"/>
        </w:rPr>
        <w:lastRenderedPageBreak/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184044" w:rsidRPr="00951E68" w:rsidRDefault="00184044" w:rsidP="00184044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Денежные средства в размере, равном задатку, указанному в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:rsidR="001339DC" w:rsidRPr="00951E68" w:rsidRDefault="00184044" w:rsidP="00184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sz w:val="24"/>
          <w:szCs w:val="24"/>
        </w:rPr>
        <w:t>Подача Заявки и блокирование задатка является заключением Соглашения о задатке</w:t>
      </w:r>
      <w:r w:rsidR="006F7B41" w:rsidRPr="00951E68">
        <w:rPr>
          <w:rFonts w:ascii="Times New Roman" w:hAnsi="Times New Roman" w:cs="Times New Roman"/>
          <w:sz w:val="24"/>
          <w:szCs w:val="24"/>
        </w:rPr>
        <w:t>.</w:t>
      </w:r>
    </w:p>
    <w:p w:rsidR="001339DC" w:rsidRPr="00951E68" w:rsidRDefault="00BE0A31" w:rsidP="00C0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sz w:val="24"/>
          <w:szCs w:val="24"/>
        </w:rPr>
        <w:t>П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орядок внесения задатка для участия и порядок возврата задатка осуществляются в соответствии с 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Регламентом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электронной площадки.</w:t>
      </w:r>
    </w:p>
    <w:p w:rsidR="005B2C7D" w:rsidRPr="00951E68" w:rsidRDefault="005B2C7D" w:rsidP="005B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задаток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 </w:t>
      </w:r>
    </w:p>
    <w:p w:rsidR="005B2C7D" w:rsidRPr="00951E68" w:rsidRDefault="005B2C7D" w:rsidP="005B2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 </w:t>
      </w:r>
    </w:p>
    <w:p w:rsidR="002F4F28" w:rsidRPr="00951E68" w:rsidRDefault="002F4F28" w:rsidP="002F4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C7D" w:rsidRPr="00951E68" w:rsidRDefault="005B2C7D" w:rsidP="0024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68">
        <w:rPr>
          <w:rFonts w:ascii="Times New Roman" w:hAnsi="Times New Roman" w:cs="Times New Roman"/>
          <w:b/>
          <w:sz w:val="24"/>
          <w:szCs w:val="24"/>
        </w:rPr>
        <w:t>3.</w:t>
      </w:r>
      <w:r w:rsidR="00FA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E68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</w:p>
    <w:p w:rsidR="00DF6E2D" w:rsidRPr="00951E68" w:rsidRDefault="00DF6E2D" w:rsidP="00243C0E">
      <w:pPr>
        <w:pStyle w:val="Default"/>
        <w:jc w:val="center"/>
      </w:pP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Заявитель не допускается к участию в аукционе в следующих случаях: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1E6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51E68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DF6E2D" w:rsidRPr="00951E68" w:rsidRDefault="00DF6E2D" w:rsidP="00C6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Оператор электронной площадки в соответствии с Регламентом и Инструкциями: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E68">
        <w:rPr>
          <w:rFonts w:ascii="Times New Roman" w:hAnsi="Times New Roman" w:cs="Times New Roman"/>
          <w:sz w:val="24"/>
          <w:szCs w:val="24"/>
        </w:rPr>
        <w:t>- направляет Заявителям, допущенным к участию в аукционе и признанным Участниками</w:t>
      </w:r>
      <w:r w:rsidR="006512A1">
        <w:rPr>
          <w:rFonts w:ascii="Times New Roman" w:hAnsi="Times New Roman" w:cs="Times New Roman"/>
          <w:sz w:val="24"/>
          <w:szCs w:val="24"/>
        </w:rPr>
        <w:t xml:space="preserve"> </w:t>
      </w:r>
      <w:r w:rsidR="00162EB7" w:rsidRPr="0016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электронного аукциона</w:t>
      </w:r>
      <w:r w:rsidRPr="00951E68">
        <w:rPr>
          <w:rFonts w:ascii="Times New Roman" w:hAnsi="Times New Roman" w:cs="Times New Roman"/>
          <w:sz w:val="24"/>
          <w:szCs w:val="24"/>
        </w:rPr>
        <w:t xml:space="preserve"> и Заявителям, не допущенным к участию</w:t>
      </w:r>
      <w:r w:rsidR="006512A1">
        <w:rPr>
          <w:rFonts w:ascii="Times New Roman" w:hAnsi="Times New Roman" w:cs="Times New Roman"/>
          <w:sz w:val="24"/>
          <w:szCs w:val="24"/>
        </w:rPr>
        <w:t xml:space="preserve"> </w:t>
      </w:r>
      <w:r w:rsidR="00162EB7" w:rsidRPr="0016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аукционе</w:t>
      </w:r>
      <w:r w:rsidR="00162EB7">
        <w:rPr>
          <w:color w:val="000000"/>
          <w:sz w:val="30"/>
          <w:szCs w:val="30"/>
          <w:shd w:val="clear" w:color="auto" w:fill="FFFFFF"/>
        </w:rPr>
        <w:t xml:space="preserve">, </w:t>
      </w:r>
      <w:r w:rsidR="00CC320A" w:rsidRPr="00CC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="0065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1E68">
        <w:rPr>
          <w:rFonts w:ascii="Times New Roman" w:hAnsi="Times New Roman" w:cs="Times New Roman"/>
          <w:sz w:val="24"/>
          <w:szCs w:val="24"/>
        </w:rPr>
        <w:t>уведомления о принятых в их</w:t>
      </w:r>
      <w:r w:rsidR="00162EB7">
        <w:rPr>
          <w:rFonts w:ascii="Times New Roman" w:hAnsi="Times New Roman" w:cs="Times New Roman"/>
          <w:sz w:val="24"/>
          <w:szCs w:val="24"/>
        </w:rPr>
        <w:t xml:space="preserve"> отношении решениях, не позднее </w:t>
      </w:r>
      <w:r w:rsidR="00162EB7" w:rsidRPr="00CC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следующего после дня подписания протокола</w:t>
      </w:r>
      <w:r w:rsidRPr="00951E6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размещает Протокол рассмотрения заявок на участие в аукционе на электронной площадке.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Комиссией Заявок Организатор аукциона размещает Протокол рассмотрения заявок на участие в аукционе на Официальном сайте торгов на </w:t>
      </w: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www.torgi.gov.ru </w:t>
      </w:r>
      <w:r w:rsidRPr="00951E68">
        <w:rPr>
          <w:rFonts w:ascii="Times New Roman" w:hAnsi="Times New Roman" w:cs="Times New Roman"/>
          <w:sz w:val="24"/>
          <w:szCs w:val="24"/>
        </w:rPr>
        <w:t>(далее – Официальный сайт торгов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е позднее, чем на следующий </w:t>
      </w:r>
      <w:r w:rsidR="00CC320A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Pr="00951E68">
        <w:rPr>
          <w:rFonts w:ascii="Times New Roman" w:hAnsi="Times New Roman" w:cs="Times New Roman"/>
          <w:sz w:val="24"/>
          <w:szCs w:val="24"/>
        </w:rPr>
        <w:t xml:space="preserve">день после дня подписания указанного протокола. </w:t>
      </w:r>
    </w:p>
    <w:p w:rsidR="00CC3DA8" w:rsidRPr="00951E68" w:rsidRDefault="00CC3DA8" w:rsidP="00CC3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в Извещении.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DA8" w:rsidRPr="00951E68" w:rsidRDefault="00093B83" w:rsidP="0095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68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проведения аукциона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DC" w:rsidRPr="00951E68" w:rsidRDefault="00CE6BB2" w:rsidP="00CE6BB2">
      <w:pPr>
        <w:pStyle w:val="Default"/>
        <w:jc w:val="both"/>
        <w:rPr>
          <w:color w:val="auto"/>
        </w:rPr>
      </w:pPr>
      <w:r w:rsidRPr="00951E68">
        <w:rPr>
          <w:color w:val="auto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3F0620" w:rsidRPr="00951E68" w:rsidRDefault="00A11453" w:rsidP="00CC3DA8">
      <w:pPr>
        <w:pStyle w:val="Default"/>
        <w:jc w:val="both"/>
        <w:rPr>
          <w:color w:val="auto"/>
        </w:rPr>
      </w:pPr>
      <w:r>
        <w:rPr>
          <w:rFonts w:eastAsia="Times New Roman"/>
          <w:lang w:eastAsia="ru-RU"/>
        </w:rPr>
        <w:t xml:space="preserve">       </w:t>
      </w:r>
      <w:r w:rsidR="003F0620" w:rsidRPr="00951E68">
        <w:rPr>
          <w:rFonts w:eastAsia="Times New Roman"/>
          <w:lang w:eastAsia="ru-RU"/>
        </w:rPr>
        <w:t>Победителем аукциона признается Участник, предложивший наибольшую цену за право заключения договора аренды земельного участка.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          После завершения аукциона Оператор электронной площадки размещает Протокол о результатах аукциона на электронной площадке в соответствии с Регламентом и Инструкциями. </w:t>
      </w:r>
    </w:p>
    <w:p w:rsidR="00093B83" w:rsidRPr="00951E68" w:rsidRDefault="00093B83" w:rsidP="00093B83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         Организатор аукциона размещает Протокол о результатах аукциона на Официальном сайте </w:t>
      </w:r>
      <w:proofErr w:type="spellStart"/>
      <w:r w:rsidRPr="00951E68">
        <w:rPr>
          <w:color w:val="auto"/>
        </w:rPr>
        <w:t>торговв</w:t>
      </w:r>
      <w:proofErr w:type="spellEnd"/>
      <w:r w:rsidRPr="00951E68">
        <w:rPr>
          <w:color w:val="auto"/>
        </w:rPr>
        <w:t xml:space="preserve"> течение одного рабочего дня со дня его подписания.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Аукцион признается несостоявшимся в случаях, если: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 окончании срока подачи Заявок была подана только одна Заявка;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 окончании срока подачи Заявок не подано ни одной Заявки;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всех Заявителей;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093B83" w:rsidRPr="00951E68" w:rsidRDefault="00093B83" w:rsidP="00093B83">
      <w:pPr>
        <w:pStyle w:val="Default"/>
        <w:jc w:val="both"/>
        <w:rPr>
          <w:rFonts w:eastAsia="Times New Roman"/>
          <w:lang w:eastAsia="ru-RU"/>
        </w:rPr>
      </w:pPr>
    </w:p>
    <w:p w:rsidR="001339DC" w:rsidRPr="00951E68" w:rsidRDefault="002B6B85" w:rsidP="002B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  5.Условия и сроки заключения договора аренды земельного участка </w:t>
      </w:r>
    </w:p>
    <w:p w:rsidR="007207CC" w:rsidRPr="00951E68" w:rsidRDefault="007207CC" w:rsidP="0072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7CC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Заключение договора аренды земельного участка (Приложение </w:t>
      </w:r>
      <w:r w:rsidR="008C7BFF" w:rsidRPr="00951E68">
        <w:rPr>
          <w:rFonts w:ascii="Times New Roman" w:hAnsi="Times New Roman" w:cs="Times New Roman"/>
          <w:sz w:val="24"/>
          <w:szCs w:val="24"/>
        </w:rPr>
        <w:t>3</w:t>
      </w:r>
      <w:r w:rsidRPr="00951E68">
        <w:rPr>
          <w:rFonts w:ascii="Times New Roman" w:hAnsi="Times New Roman" w:cs="Times New Roman"/>
          <w:sz w:val="24"/>
          <w:szCs w:val="24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</w:r>
    </w:p>
    <w:p w:rsidR="007207CC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</w:t>
      </w:r>
      <w:r w:rsidR="002C412F" w:rsidRPr="00951E68">
        <w:rPr>
          <w:rFonts w:ascii="Times New Roman" w:hAnsi="Times New Roman" w:cs="Times New Roman"/>
          <w:sz w:val="24"/>
          <w:szCs w:val="24"/>
        </w:rPr>
        <w:t>Н</w:t>
      </w:r>
      <w:r w:rsidRPr="00951E68">
        <w:rPr>
          <w:rFonts w:ascii="Times New Roman" w:hAnsi="Times New Roman" w:cs="Times New Roman"/>
          <w:sz w:val="24"/>
          <w:szCs w:val="24"/>
        </w:rPr>
        <w:t xml:space="preserve">ачальной цене предмета аукциона. </w:t>
      </w:r>
    </w:p>
    <w:p w:rsidR="007207CC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7207CC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7207CC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Не допускается заключение договора аренды земельного участка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чем через 10 (десять) дней со дня размещения информации о результатах аукциона на Официальном сайте торгов. </w:t>
      </w:r>
    </w:p>
    <w:p w:rsidR="007207CC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 </w:t>
      </w:r>
    </w:p>
    <w:p w:rsidR="007207CC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Если договор аренды земельного участка в течение 30 (тридцати) дней со дня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направления проекта договора аренды земельного участка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Победителю аукциона не был им подписан и представлен Арендодателю, Арендодатель предлагает заключить указанный договор </w:t>
      </w:r>
      <w:r w:rsidRPr="00951E68">
        <w:rPr>
          <w:rFonts w:ascii="Times New Roman" w:hAnsi="Times New Roman" w:cs="Times New Roman"/>
          <w:sz w:val="24"/>
          <w:szCs w:val="24"/>
        </w:rPr>
        <w:lastRenderedPageBreak/>
        <w:t xml:space="preserve">иному Участнику, который сделал предпоследнее предложение о цене Предмета аукциона, по цене, предложенной Победителем аукциона. </w:t>
      </w:r>
    </w:p>
    <w:p w:rsidR="00FE61FD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заключается договор аренды земельного участка в соответствии с </w:t>
      </w:r>
      <w:r w:rsidR="002C412F" w:rsidRPr="00951E68">
        <w:rPr>
          <w:rFonts w:ascii="Times New Roman" w:hAnsi="Times New Roman" w:cs="Times New Roman"/>
          <w:sz w:val="24"/>
          <w:szCs w:val="24"/>
        </w:rPr>
        <w:t xml:space="preserve"> абзацем 2 и 3 раздела 5</w:t>
      </w:r>
      <w:r w:rsidRPr="00951E68">
        <w:rPr>
          <w:rFonts w:ascii="Times New Roman" w:hAnsi="Times New Roman" w:cs="Times New Roman"/>
          <w:sz w:val="24"/>
          <w:szCs w:val="24"/>
        </w:rPr>
        <w:t xml:space="preserve"> Извещения, в течение 30 (тридцати) дней со дня направления </w:t>
      </w:r>
      <w:r w:rsidR="00FE61FD" w:rsidRPr="00951E68">
        <w:rPr>
          <w:rFonts w:ascii="Times New Roman" w:hAnsi="Times New Roman" w:cs="Times New Roman"/>
          <w:sz w:val="24"/>
          <w:szCs w:val="24"/>
        </w:rPr>
        <w:t>Арен</w:t>
      </w:r>
      <w:r w:rsidR="00EF531B" w:rsidRPr="00951E68">
        <w:rPr>
          <w:rFonts w:ascii="Times New Roman" w:hAnsi="Times New Roman" w:cs="Times New Roman"/>
          <w:sz w:val="24"/>
          <w:szCs w:val="24"/>
        </w:rPr>
        <w:t>до</w:t>
      </w:r>
      <w:r w:rsidRPr="00951E68">
        <w:rPr>
          <w:rFonts w:ascii="Times New Roman" w:hAnsi="Times New Roman" w:cs="Times New Roman"/>
          <w:sz w:val="24"/>
          <w:szCs w:val="24"/>
        </w:rPr>
        <w:t xml:space="preserve">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 xml:space="preserve">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 </w:t>
      </w:r>
      <w:proofErr w:type="gramEnd"/>
    </w:p>
    <w:p w:rsidR="00EF531B" w:rsidRPr="00951E68" w:rsidRDefault="007207CC" w:rsidP="00D8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</w:p>
    <w:p w:rsidR="00CF0041" w:rsidRPr="00CF0041" w:rsidRDefault="00CF0041" w:rsidP="00CF0041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проведения электронного аукциона не допускается заключение </w:t>
      </w:r>
      <w:r w:rsidR="00BE7DFA"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аренды 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участка, находящегося в государственной или муниципальной собственности</w:t>
      </w:r>
      <w:proofErr w:type="gramStart"/>
      <w:r w:rsidR="00BE7DFA" w:rsidRP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CF0041" w:rsidRPr="00CF0041" w:rsidRDefault="00CF0041" w:rsidP="00CF0041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 обязан в течение пяти дней со дня ис</w:t>
      </w:r>
      <w:r w:rsid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течения срока, предусмотренного </w:t>
      </w:r>
      <w:r w:rsidRP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пунктом </w:t>
      </w:r>
      <w:r w:rsidR="00BE7DFA" w:rsidRP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направить победителю электронного аукциона или иным лицам, с которыми в соответствии с </w:t>
      </w:r>
      <w:hyperlink r:id="rId11" w:anchor="P1249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пунктами 13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anchor="P1252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14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3" w:anchor="P1274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20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4" w:anchor="P1285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25 статьи 39.12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 заключается договор </w:t>
      </w:r>
      <w:r w:rsid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аренды 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участка, находящегося в государственной или муниципальной собственности,  подписанный </w:t>
      </w:r>
      <w:r w:rsidR="00BE7DFA"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договора аренды 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участка, находящегося в государственной </w:t>
      </w:r>
      <w:r w:rsid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муниципальной</w:t>
      </w:r>
      <w:proofErr w:type="gramEnd"/>
      <w:r w:rsid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собственности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0041" w:rsidRDefault="00CF0041" w:rsidP="00CF0041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3F429C" w:rsidRPr="003F429C" w:rsidRDefault="003F429C" w:rsidP="003F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F429C">
        <w:rPr>
          <w:rFonts w:ascii="Times New Roman" w:eastAsia="Calibri" w:hAnsi="Times New Roman" w:cs="Times New Roman"/>
          <w:bCs/>
          <w:sz w:val="24"/>
          <w:szCs w:val="24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w:anchor="P1249">
        <w:r w:rsidRPr="003F429C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пунктами 13</w:t>
        </w:r>
      </w:hyperlink>
      <w:r w:rsidRPr="003F429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w:anchor="P1252">
        <w:r w:rsidRPr="003F429C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14</w:t>
        </w:r>
      </w:hyperlink>
      <w:r w:rsidRPr="003F429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w:anchor="P1274">
        <w:r w:rsidRPr="003F429C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20</w:t>
        </w:r>
      </w:hyperlink>
      <w:r w:rsidRPr="003F429C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hyperlink w:anchor="P1285">
        <w:r w:rsidRPr="003F429C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25 статьи 39.12</w:t>
        </w:r>
      </w:hyperlink>
      <w:r w:rsidRPr="003F429C">
        <w:rPr>
          <w:rFonts w:ascii="Times New Roman" w:eastAsia="Calibri" w:hAnsi="Times New Roman" w:cs="Times New Roman"/>
          <w:bCs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</w:t>
      </w:r>
      <w:proofErr w:type="gramEnd"/>
      <w:r w:rsidRPr="003F429C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</w:t>
      </w:r>
    </w:p>
    <w:p w:rsidR="003F429C" w:rsidRPr="00CF0041" w:rsidRDefault="003F429C" w:rsidP="00CF0041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31B" w:rsidRPr="00951E68" w:rsidRDefault="00EF531B" w:rsidP="00D8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9DC" w:rsidRPr="00951E68" w:rsidRDefault="0034147B" w:rsidP="00133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339DC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ознакомления</w:t>
      </w:r>
    </w:p>
    <w:p w:rsidR="008C7BFF" w:rsidRPr="00951E68" w:rsidRDefault="008C7BFF" w:rsidP="00133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9DC" w:rsidRPr="00951E68" w:rsidRDefault="001339DC" w:rsidP="003F2D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об участии в торгах, о порядке проведения торгов, с формой заявки, условиями договора 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претенденты могут ознакомиться на официальном сайте Российской Федерации в сети "Интернет" www.torgi.gov.ru, на официальном сайте 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торгов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 </w:t>
      </w:r>
      <w:hyperlink r:id="rId15" w:history="1"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taishet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irkmo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в сети "Интернет" оператора электронной площадки: www.rts-tender.ru 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  <w:proofErr w:type="gramEnd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(39563) 2-</w:t>
      </w:r>
      <w:r w:rsidR="00490A8A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0A8A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0B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9DC" w:rsidRPr="00951E68" w:rsidRDefault="001339DC" w:rsidP="0013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DC" w:rsidRPr="00951E68" w:rsidRDefault="0034147B" w:rsidP="0013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1339DC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951E68" w:rsidRPr="00951E68" w:rsidRDefault="00951E68" w:rsidP="0013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9DC" w:rsidRPr="00951E68" w:rsidRDefault="001339DC" w:rsidP="0013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1357F" w:rsidRDefault="0021357F" w:rsidP="00CB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4C" w:rsidRDefault="00CB194C" w:rsidP="00CB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4C" w:rsidRDefault="00CB194C" w:rsidP="00CB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4C" w:rsidRPr="0021357F" w:rsidRDefault="00CB194C" w:rsidP="00CB194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ДОЛГОСРОЧНОЙ АРЕНДЫ ЗЕМЕЛЬНОГО УЧАСТКА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г. Тайшет                                                          №  ______ </w:t>
      </w: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 xml:space="preserve">                от "__" ________ 202</w:t>
      </w:r>
      <w:r w:rsidR="00F154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D28D9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2D28D9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 (КУМИ района),</w:t>
      </w:r>
      <w:r w:rsidRPr="002D28D9">
        <w:rPr>
          <w:rFonts w:ascii="Times New Roman" w:hAnsi="Times New Roman" w:cs="Times New Roman"/>
          <w:sz w:val="24"/>
          <w:szCs w:val="24"/>
        </w:rPr>
        <w:t xml:space="preserve"> ИНН 3838000879, КПП 381501001, ОГРН 1023801943516, местонахождение: 665006, Иркутская область, г. Тайшет, ул. Октябрьская, 86/1, выступающий от имени муниципального образования "</w:t>
      </w:r>
      <w:proofErr w:type="spellStart"/>
      <w:r w:rsidRPr="002D28D9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2D28D9">
        <w:rPr>
          <w:rFonts w:ascii="Times New Roman" w:hAnsi="Times New Roman" w:cs="Times New Roman"/>
          <w:sz w:val="24"/>
          <w:szCs w:val="24"/>
        </w:rPr>
        <w:t xml:space="preserve"> район", в лице исполняющего обязанности председателя Комитета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proofErr w:type="spellStart"/>
      <w:r w:rsidRPr="002D28D9">
        <w:rPr>
          <w:rFonts w:ascii="Times New Roman" w:hAnsi="Times New Roman" w:cs="Times New Roman"/>
          <w:sz w:val="24"/>
          <w:szCs w:val="24"/>
        </w:rPr>
        <w:t>Пулярова</w:t>
      </w:r>
      <w:proofErr w:type="spellEnd"/>
      <w:r w:rsidRPr="002D28D9">
        <w:rPr>
          <w:rFonts w:ascii="Times New Roman" w:hAnsi="Times New Roman" w:cs="Times New Roman"/>
          <w:sz w:val="24"/>
          <w:szCs w:val="24"/>
        </w:rPr>
        <w:t xml:space="preserve"> Евгения Валерьевича, действующего</w:t>
      </w:r>
      <w:proofErr w:type="gramEnd"/>
      <w:r w:rsidRPr="002D2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8D9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Тайшетского района № 3 л/с от 15 января 2024 г. "О возложении исполнения обязанностей", Положения о Комитете по управлению муниципальным имуществом, строительству, архитектуре, жилищно-коммунальному хозяйству администрации Тайшетского района утвержденного Думой Тайшетского района от 27.03.2018 года № 129, именуемый</w:t>
      </w:r>
      <w:r w:rsidRPr="002D28D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2D28D9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Pr="002D28D9">
        <w:rPr>
          <w:rFonts w:ascii="Times New Roman" w:hAnsi="Times New Roman" w:cs="Times New Roman"/>
          <w:color w:val="000000"/>
          <w:sz w:val="24"/>
          <w:szCs w:val="24"/>
        </w:rPr>
        <w:t xml:space="preserve"> "Арендодатель",</w:t>
      </w:r>
      <w:r>
        <w:rPr>
          <w:color w:val="000000"/>
          <w:szCs w:val="24"/>
        </w:rPr>
        <w:t xml:space="preserve"> </w:t>
      </w:r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и ______________________________________________, именуемый (</w:t>
      </w:r>
      <w:proofErr w:type="spellStart"/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"Арендатор", и именуемые в дальнейшем "Стороны", заключили настоящий договор (далее - Договор</w:t>
      </w:r>
      <w:proofErr w:type="gramEnd"/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) о нижеследующем: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1.ПРЕДМЕТ  ДОГОВОРА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43146" w:rsidRPr="0021357F" w:rsidRDefault="0021357F" w:rsidP="0024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</w:t>
      </w:r>
      <w:r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Арендодатель предоставляет, а Арендатор принимает  </w:t>
      </w:r>
      <w:bookmarkStart w:id="8" w:name="_Hlk158563009"/>
      <w:r w:rsidR="00DA5B94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земельный участок</w:t>
      </w:r>
      <w:r w:rsidR="0089037D" w:rsidRPr="004A6EB2"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</w:t>
      </w:r>
      <w:proofErr w:type="spellStart"/>
      <w:r w:rsidR="0089037D" w:rsidRPr="004A6EB2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Start"/>
      <w:r w:rsidR="0089037D">
        <w:rPr>
          <w:rFonts w:ascii="Times New Roman" w:hAnsi="Times New Roman" w:cs="Times New Roman"/>
          <w:sz w:val="24"/>
          <w:szCs w:val="24"/>
        </w:rPr>
        <w:t>,</w:t>
      </w:r>
      <w:r w:rsidR="00DA5B94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A5B94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</w:t>
      </w:r>
      <w:proofErr w:type="spellEnd"/>
      <w:r w:rsidR="00DA5B94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</w:t>
      </w:r>
      <w:r w:rsid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B3954" w:rsidRPr="007B3954">
        <w:rPr>
          <w:rFonts w:ascii="Times New Roman" w:eastAsia="Calibri" w:hAnsi="Times New Roman" w:cs="Times New Roman"/>
          <w:sz w:val="24"/>
          <w:szCs w:val="24"/>
        </w:rPr>
        <w:t>земли населенных пунктов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89037D" w:rsidRPr="00F26744">
        <w:rPr>
          <w:rFonts w:ascii="Times New Roman" w:eastAsia="Times New Roman" w:hAnsi="Times New Roman" w:cs="Times New Roman"/>
          <w:sz w:val="24"/>
          <w:szCs w:val="24"/>
          <w:lang w:eastAsia="ru-RU"/>
        </w:rPr>
        <w:t>38:</w:t>
      </w:r>
      <w:r w:rsidR="0089037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9037D" w:rsidRPr="00F267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037D">
        <w:rPr>
          <w:rFonts w:ascii="Times New Roman" w:eastAsia="Times New Roman" w:hAnsi="Times New Roman" w:cs="Times New Roman"/>
          <w:sz w:val="24"/>
          <w:szCs w:val="24"/>
          <w:lang w:eastAsia="ru-RU"/>
        </w:rPr>
        <w:t>220101</w:t>
      </w:r>
      <w:r w:rsidR="0089037D" w:rsidRPr="00F267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037D">
        <w:rPr>
          <w:rFonts w:ascii="Times New Roman" w:eastAsia="Times New Roman" w:hAnsi="Times New Roman" w:cs="Times New Roman"/>
          <w:sz w:val="24"/>
          <w:szCs w:val="24"/>
          <w:lang w:eastAsia="ru-RU"/>
        </w:rPr>
        <w:t>1285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по </w:t>
      </w:r>
      <w:proofErr w:type="spellStart"/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243146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037D" w:rsidRPr="005B2B90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 w:rsidR="0089037D" w:rsidRPr="005B2B90">
        <w:rPr>
          <w:rFonts w:ascii="Times New Roman" w:hAnsi="Times New Roman" w:cs="Times New Roman"/>
          <w:sz w:val="24"/>
          <w:szCs w:val="24"/>
        </w:rPr>
        <w:t xml:space="preserve"> Федерация, Иркутская область, муниципальный район </w:t>
      </w:r>
      <w:proofErr w:type="spellStart"/>
      <w:r w:rsidR="0089037D" w:rsidRPr="005B2B90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89037D" w:rsidRPr="005B2B90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="0089037D" w:rsidRPr="005B2B90">
        <w:rPr>
          <w:rFonts w:ascii="Times New Roman" w:hAnsi="Times New Roman" w:cs="Times New Roman"/>
          <w:sz w:val="24"/>
          <w:szCs w:val="24"/>
        </w:rPr>
        <w:t>Черчетское</w:t>
      </w:r>
      <w:proofErr w:type="spellEnd"/>
      <w:r w:rsidR="0089037D" w:rsidRPr="005B2B90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="0089037D" w:rsidRPr="005B2B90">
        <w:rPr>
          <w:rFonts w:ascii="Times New Roman" w:hAnsi="Times New Roman" w:cs="Times New Roman"/>
          <w:sz w:val="24"/>
          <w:szCs w:val="24"/>
        </w:rPr>
        <w:t>Черчет</w:t>
      </w:r>
      <w:proofErr w:type="spellEnd"/>
      <w:r w:rsidR="0089037D" w:rsidRPr="005B2B90">
        <w:rPr>
          <w:rFonts w:ascii="Times New Roman" w:hAnsi="Times New Roman" w:cs="Times New Roman"/>
          <w:sz w:val="24"/>
          <w:szCs w:val="24"/>
        </w:rPr>
        <w:t>, улица Новая, земельный участок 18А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Участок), общей площадью  </w:t>
      </w:r>
      <w:r w:rsidR="0089037D">
        <w:rPr>
          <w:rFonts w:ascii="Times New Roman" w:eastAsia="Times New Roman" w:hAnsi="Times New Roman" w:cs="Times New Roman"/>
          <w:sz w:val="24"/>
          <w:szCs w:val="24"/>
          <w:lang w:eastAsia="ru-RU"/>
        </w:rPr>
        <w:t>4234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</w:t>
      </w:r>
      <w:r w:rsidR="00243146" w:rsidRPr="007B3954">
        <w:rPr>
          <w:rFonts w:ascii="Times New Roman" w:hAnsi="Times New Roman" w:cs="Times New Roman"/>
          <w:sz w:val="24"/>
          <w:szCs w:val="24"/>
        </w:rPr>
        <w:t>с видом разрешённого использования  "</w:t>
      </w:r>
      <w:r w:rsidR="007B3954" w:rsidRPr="007B3954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89037D">
        <w:rPr>
          <w:rFonts w:ascii="Times New Roman" w:hAnsi="Times New Roman" w:cs="Times New Roman"/>
          <w:sz w:val="24"/>
          <w:szCs w:val="24"/>
        </w:rPr>
        <w:t>дорожного сервиса</w:t>
      </w:r>
      <w:r w:rsidR="00243146" w:rsidRPr="007B3954">
        <w:rPr>
          <w:rFonts w:ascii="Times New Roman" w:hAnsi="Times New Roman" w:cs="Times New Roman"/>
          <w:sz w:val="24"/>
          <w:szCs w:val="24"/>
        </w:rPr>
        <w:t>".</w:t>
      </w:r>
    </w:p>
    <w:bookmarkEnd w:id="8"/>
    <w:p w:rsidR="0021357F" w:rsidRPr="0021357F" w:rsidRDefault="0021357F" w:rsidP="00243146">
      <w:p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1.2. Основанием заключения договора является: Протокол о результатах аукциона по продаже права на заключение договора аренды земельного участка от _________________ 202</w:t>
      </w:r>
      <w:r w:rsidR="0089037D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по извещению № __________, проведенный в соответствии с постановлением администрации Тайшетского района </w:t>
      </w:r>
      <w:r w:rsidR="0089037D" w:rsidRPr="009431D4">
        <w:rPr>
          <w:rFonts w:ascii="Times New Roman" w:hAnsi="Times New Roman" w:cs="Times New Roman"/>
          <w:sz w:val="24"/>
          <w:szCs w:val="24"/>
        </w:rPr>
        <w:t xml:space="preserve">№ </w:t>
      </w:r>
      <w:r w:rsidR="0089037D">
        <w:rPr>
          <w:rFonts w:ascii="Times New Roman" w:hAnsi="Times New Roman" w:cs="Times New Roman"/>
          <w:sz w:val="24"/>
          <w:szCs w:val="24"/>
        </w:rPr>
        <w:t xml:space="preserve">1149 </w:t>
      </w:r>
      <w:r w:rsidR="0089037D" w:rsidRPr="009431D4">
        <w:rPr>
          <w:rFonts w:ascii="Times New Roman" w:hAnsi="Times New Roman" w:cs="Times New Roman"/>
          <w:sz w:val="24"/>
          <w:szCs w:val="24"/>
        </w:rPr>
        <w:t xml:space="preserve">от </w:t>
      </w:r>
      <w:r w:rsidR="0089037D">
        <w:rPr>
          <w:rFonts w:ascii="Times New Roman" w:hAnsi="Times New Roman" w:cs="Times New Roman"/>
          <w:sz w:val="24"/>
          <w:szCs w:val="24"/>
        </w:rPr>
        <w:t>08</w:t>
      </w:r>
      <w:r w:rsidR="0089037D" w:rsidRPr="009431D4">
        <w:rPr>
          <w:rFonts w:ascii="Times New Roman" w:hAnsi="Times New Roman" w:cs="Times New Roman"/>
          <w:sz w:val="24"/>
          <w:szCs w:val="24"/>
        </w:rPr>
        <w:t>.</w:t>
      </w:r>
      <w:r w:rsidR="0089037D">
        <w:rPr>
          <w:rFonts w:ascii="Times New Roman" w:hAnsi="Times New Roman" w:cs="Times New Roman"/>
          <w:sz w:val="24"/>
          <w:szCs w:val="24"/>
        </w:rPr>
        <w:t>12</w:t>
      </w:r>
      <w:r w:rsidR="0089037D" w:rsidRPr="009431D4">
        <w:rPr>
          <w:rFonts w:ascii="Times New Roman" w:hAnsi="Times New Roman" w:cs="Times New Roman"/>
          <w:sz w:val="24"/>
          <w:szCs w:val="24"/>
        </w:rPr>
        <w:t>.2023</w:t>
      </w:r>
      <w:r w:rsidR="0089037D" w:rsidRPr="00CA45C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89037D" w:rsidRPr="00CA45C3">
        <w:rPr>
          <w:rFonts w:ascii="Times New Roman" w:hAnsi="Times New Roman" w:cs="Times New Roman"/>
          <w:sz w:val="24"/>
          <w:szCs w:val="24"/>
        </w:rPr>
        <w:t>.</w:t>
      </w:r>
      <w:r w:rsidR="0089037D" w:rsidRPr="00CC29B6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89037D" w:rsidRPr="00CC29B6">
        <w:rPr>
          <w:rFonts w:ascii="Times New Roman" w:hAnsi="Times New Roman" w:cs="Times New Roman"/>
          <w:szCs w:val="24"/>
        </w:rPr>
        <w:t>О проведении аукциона в электронной форме на право заключения договора аренды земельного участка, государственная собственность на который не разграничена</w:t>
      </w:r>
      <w:r w:rsidR="0089037D" w:rsidRPr="00CC29B6">
        <w:rPr>
          <w:rFonts w:ascii="Times New Roman" w:hAnsi="Times New Roman" w:cs="Times New Roman"/>
          <w:sz w:val="24"/>
          <w:szCs w:val="24"/>
        </w:rPr>
        <w:t xml:space="preserve"> "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1.3. Границы Участка  установлены на местности и обозначены поворотными точками в выписке из ЕГРН.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1.4. Приведенная в п. 1,1., 1.3.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  </w:t>
      </w:r>
    </w:p>
    <w:p w:rsidR="009A7165" w:rsidRDefault="0021357F" w:rsidP="005F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2AEA">
        <w:rPr>
          <w:rFonts w:ascii="Times New Roman" w:eastAsia="Times New Roman" w:hAnsi="Times New Roman" w:cs="Times New Roman"/>
          <w:sz w:val="23"/>
          <w:szCs w:val="23"/>
          <w:lang w:eastAsia="ru-RU"/>
        </w:rPr>
        <w:t>1.5. В пользовании земельным участком</w:t>
      </w:r>
      <w:r w:rsidR="005F26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установлены </w:t>
      </w:r>
      <w:r w:rsidRPr="00B72A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обременения (ограничения):</w:t>
      </w:r>
    </w:p>
    <w:p w:rsidR="005F26F3" w:rsidRPr="005F26F3" w:rsidRDefault="005F26F3" w:rsidP="005F2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26F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 xml:space="preserve">         </w:t>
      </w:r>
      <w:proofErr w:type="gramStart"/>
      <w:r w:rsidRPr="005F26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 положениями </w:t>
      </w:r>
      <w:r w:rsidRPr="005F26F3">
        <w:rPr>
          <w:rFonts w:ascii="Times New Roman" w:eastAsia="Times New Roman" w:hAnsi="Times New Roman" w:cs="Times New Roman"/>
          <w:color w:val="000000"/>
          <w:sz w:val="24"/>
          <w:szCs w:val="20"/>
        </w:rPr>
        <w:t>ст</w:t>
      </w:r>
      <w:r w:rsidRPr="006512A1">
        <w:rPr>
          <w:rFonts w:ascii="Times New Roman" w:eastAsia="Times New Roman" w:hAnsi="Times New Roman" w:cs="Times New Roman"/>
          <w:color w:val="000000"/>
          <w:sz w:val="24"/>
          <w:szCs w:val="20"/>
        </w:rPr>
        <w:t>.28-32,36</w:t>
      </w:r>
      <w:r w:rsidRPr="005F26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Федерального  закона от 25.06.2002 года  №73 «Об объектах культурного наследия (памятниках истории и культуры) народов Российской Федерации</w:t>
      </w:r>
      <w:r w:rsidR="00FA0C47">
        <w:rPr>
          <w:rFonts w:ascii="Times New Roman" w:eastAsia="Times New Roman" w:hAnsi="Times New Roman" w:cs="Times New Roman"/>
          <w:color w:val="000000"/>
          <w:sz w:val="24"/>
          <w:szCs w:val="20"/>
        </w:rPr>
        <w:t>»</w:t>
      </w:r>
      <w:r w:rsidRPr="005F26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заказчик  работ  обязан обеспечить проведение и финансирование историко-культурной экспертизы земельного участка, подлежащего воздействию земляных, строительных,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мелиоративных</w:t>
      </w:r>
      <w:r w:rsidR="0039067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5F26F3">
        <w:rPr>
          <w:rFonts w:ascii="Times New Roman" w:eastAsia="Times New Roman" w:hAnsi="Times New Roman" w:cs="Times New Roman"/>
          <w:color w:val="000000"/>
          <w:sz w:val="24"/>
          <w:szCs w:val="20"/>
        </w:rPr>
        <w:t>хозяйственных</w:t>
      </w:r>
      <w:r w:rsidR="0039067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работ</w:t>
      </w:r>
      <w:r w:rsidRPr="005F26F3">
        <w:rPr>
          <w:rFonts w:ascii="Times New Roman" w:eastAsia="Times New Roman" w:hAnsi="Times New Roman" w:cs="Times New Roman"/>
          <w:color w:val="000000"/>
          <w:sz w:val="24"/>
          <w:szCs w:val="20"/>
        </w:rPr>
        <w:t>, предусмотренных статьёй 25 Лесного кодекса РФ по использованию лесов и иных работ.</w:t>
      </w:r>
      <w:proofErr w:type="gramEnd"/>
      <w:r w:rsidRPr="005F26F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Реквизиты документа - основания: </w:t>
      </w:r>
      <w:r w:rsidRPr="005F26F3">
        <w:rPr>
          <w:rFonts w:ascii="Times New Roman" w:eastAsia="Times New Roman" w:hAnsi="Times New Roman" w:cs="Times New Roman"/>
          <w:sz w:val="24"/>
          <w:szCs w:val="20"/>
        </w:rPr>
        <w:t xml:space="preserve">письмо службы по охране объектов культурного наследия Иркутской области от </w:t>
      </w:r>
      <w:r w:rsidR="00390676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F26F3">
        <w:rPr>
          <w:rFonts w:ascii="Times New Roman" w:eastAsia="Times New Roman" w:hAnsi="Times New Roman" w:cs="Times New Roman"/>
          <w:sz w:val="24"/>
          <w:szCs w:val="20"/>
        </w:rPr>
        <w:t>.1</w:t>
      </w:r>
      <w:r w:rsidR="0039067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F26F3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39067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F26F3">
        <w:rPr>
          <w:rFonts w:ascii="Times New Roman" w:eastAsia="Times New Roman" w:hAnsi="Times New Roman" w:cs="Times New Roman"/>
          <w:sz w:val="24"/>
          <w:szCs w:val="20"/>
        </w:rPr>
        <w:t>г№ 02-76-</w:t>
      </w:r>
      <w:r w:rsidR="00390676">
        <w:rPr>
          <w:rFonts w:ascii="Times New Roman" w:eastAsia="Times New Roman" w:hAnsi="Times New Roman" w:cs="Times New Roman"/>
          <w:sz w:val="24"/>
          <w:szCs w:val="20"/>
        </w:rPr>
        <w:t>10480</w:t>
      </w:r>
      <w:r w:rsidRPr="005F26F3">
        <w:rPr>
          <w:rFonts w:ascii="Times New Roman" w:eastAsia="Times New Roman" w:hAnsi="Times New Roman" w:cs="Times New Roman"/>
          <w:sz w:val="24"/>
          <w:szCs w:val="20"/>
        </w:rPr>
        <w:t>/2</w:t>
      </w:r>
      <w:r w:rsidR="0039067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F26F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F26F3" w:rsidRDefault="005F26F3" w:rsidP="005F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89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2. СРОК ДОГОВОРА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817A3C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 Срок аренды Участка устанавливается </w:t>
      </w:r>
      <w:proofErr w:type="gramStart"/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 по ____________. 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2.2. Договор, заключенный на срок более одного года, вступает в силу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 государственной регистрации, кадастра и картографии по Иркутской области.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3. РАЗМЕР И УСЛОВИЯ ВНЕСЕНИЯ АРЕНДНОЙ ПЛАТЫ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3.1. Годовой размер арендной платы за пользование земельным участком устанавливается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итогами Протокола о результатах аукциона по продаже права на заключение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аренды земельного участка от __________ 202</w:t>
      </w:r>
      <w:r w:rsidR="003448B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по извещению №,_ составляет _________            ( _________________________________) рублей.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указывается сумма прописью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3.1.1 Размер арендной платы на 202</w:t>
      </w:r>
      <w:r w:rsidR="003448B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рассчитывается с момента подписания Сторонами передаточного акта земельного участка и составляет ________________________________рублей; 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указывается сумма прописью</w:t>
      </w:r>
    </w:p>
    <w:p w:rsidR="003448BF" w:rsidRDefault="0021357F" w:rsidP="0034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В том числе</w:t>
      </w: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 </w:t>
      </w:r>
      <w:r w:rsidR="003448B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</w:t>
      </w:r>
      <w:r w:rsidR="003448B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448B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квартал 202</w:t>
      </w:r>
      <w:r w:rsidR="003448B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448B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3448B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г._________________________рублей</w:t>
      </w:r>
      <w:proofErr w:type="spellEnd"/>
      <w:r w:rsidR="003448B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bookmarkStart w:id="9" w:name="_Hlk91531594"/>
    </w:p>
    <w:p w:rsidR="003437C0" w:rsidRPr="00961CC7" w:rsidRDefault="00817A3C" w:rsidP="0034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  <w:r w:rsidR="003437C0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за 2 квартал 202</w:t>
      </w:r>
      <w:r w:rsidR="003448B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437C0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3437C0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г._________________________рублей</w:t>
      </w:r>
      <w:proofErr w:type="spellEnd"/>
      <w:r w:rsidR="003437C0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21357F" w:rsidRPr="00961CC7" w:rsidRDefault="003437C0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з</w:t>
      </w:r>
      <w:r w:rsidR="0021357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</w:t>
      </w:r>
      <w:r w:rsidR="0021357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квартал 202</w:t>
      </w:r>
      <w:r w:rsidR="003448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 </w:t>
      </w:r>
      <w:proofErr w:type="spellStart"/>
      <w:r w:rsidR="0021357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г._________________________рублей</w:t>
      </w:r>
      <w:proofErr w:type="spellEnd"/>
      <w:r w:rsidR="0021357F"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bookmarkEnd w:id="9"/>
    <w:p w:rsidR="0021357F" w:rsidRPr="0021357F" w:rsidRDefault="003437C0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за 4 квартал 202</w:t>
      </w:r>
      <w:r w:rsidR="003448B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г._________________________рублей</w:t>
      </w:r>
      <w:proofErr w:type="spellEnd"/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Внесенный Победителем торгов задаток в размере </w:t>
      </w:r>
      <w:r w:rsidR="003448BF">
        <w:rPr>
          <w:rFonts w:ascii="Times New Roman" w:eastAsia="Times New Roman" w:hAnsi="Times New Roman" w:cs="Times New Roman"/>
          <w:sz w:val="24"/>
          <w:szCs w:val="24"/>
          <w:lang w:eastAsia="ru-RU"/>
        </w:rPr>
        <w:t>7 903,00</w:t>
      </w:r>
      <w:r w:rsidR="003448BF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</w:t>
      </w:r>
      <w:r w:rsidR="003448BF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="00344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три</w:t>
      </w:r>
      <w:r w:rsidR="003448BF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3448BF">
        <w:rPr>
          <w:rFonts w:ascii="Times New Roman" w:eastAsia="Times New Roman" w:hAnsi="Times New Roman" w:cs="Times New Roman"/>
          <w:sz w:val="24"/>
          <w:szCs w:val="24"/>
          <w:lang w:eastAsia="ru-RU"/>
        </w:rPr>
        <w:t>я0</w:t>
      </w:r>
      <w:r w:rsidR="003448BF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 </w:t>
      </w:r>
      <w:r w:rsidRPr="002135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асчитывается в оплату арендной платы земельного участка  за 202</w:t>
      </w:r>
      <w:r w:rsidR="003448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1357F" w:rsidRPr="0050036E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 </w:t>
      </w:r>
      <w:r w:rsidR="0050036E" w:rsidRPr="0050036E">
        <w:rPr>
          <w:rFonts w:ascii="Times New Roman" w:hAnsi="Times New Roman" w:cs="Times New Roman"/>
          <w:color w:val="000000"/>
          <w:sz w:val="24"/>
          <w:szCs w:val="24"/>
        </w:rPr>
        <w:t>Арендная плата вносится Арендатором в течение года ежеквартально равными долями, не позднее: 10 апреля, 10 июля, 10 октября, 10 января путём перечисления денежных средств по реквизитам: УФК по Иркутской области (</w:t>
      </w:r>
      <w:r w:rsidR="0050036E" w:rsidRPr="0050036E">
        <w:rPr>
          <w:rFonts w:ascii="Times New Roman" w:hAnsi="Times New Roman" w:cs="Times New Roman"/>
          <w:sz w:val="24"/>
          <w:szCs w:val="24"/>
        </w:rPr>
        <w:t xml:space="preserve">КУМИ РАЙОНА, </w:t>
      </w:r>
      <w:proofErr w:type="gramStart"/>
      <w:r w:rsidR="0050036E" w:rsidRPr="005003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0036E" w:rsidRPr="0050036E">
        <w:rPr>
          <w:rFonts w:ascii="Times New Roman" w:hAnsi="Times New Roman" w:cs="Times New Roman"/>
          <w:sz w:val="24"/>
          <w:szCs w:val="24"/>
        </w:rPr>
        <w:t xml:space="preserve">/с 04343005070), </w:t>
      </w:r>
      <w:r w:rsidR="0050036E" w:rsidRPr="0050036E">
        <w:rPr>
          <w:rFonts w:ascii="Times New Roman" w:hAnsi="Times New Roman" w:cs="Times New Roman"/>
          <w:color w:val="000000"/>
          <w:sz w:val="24"/>
          <w:szCs w:val="24"/>
        </w:rPr>
        <w:t>казначейский счет 03100643000000013400, ОТДЕЛЕНИЕ ИРКУТСК БАНКА РОССИИ//УФК по Иркутской области г. Иркутск, ЕКС (единый казначейский счет) 40102810145370000026, БИК ТОФК 012520101, ИНН 3838000879, КПП 381501001,</w:t>
      </w:r>
      <w:r w:rsidR="0050036E" w:rsidRPr="00500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036E" w:rsidRPr="00FA0C47">
        <w:rPr>
          <w:rFonts w:ascii="Times New Roman" w:hAnsi="Times New Roman" w:cs="Times New Roman"/>
          <w:sz w:val="24"/>
          <w:szCs w:val="24"/>
        </w:rPr>
        <w:t>ОКТМО</w:t>
      </w:r>
      <w:r w:rsidR="0050036E" w:rsidRPr="00FA0C47">
        <w:rPr>
          <w:rFonts w:ascii="Times New Roman" w:hAnsi="Times New Roman" w:cs="Times New Roman"/>
          <w:b/>
          <w:sz w:val="24"/>
          <w:szCs w:val="24"/>
        </w:rPr>
        <w:t>256364</w:t>
      </w:r>
      <w:r w:rsidR="00FA0C47" w:rsidRPr="00FA0C47">
        <w:rPr>
          <w:rFonts w:ascii="Times New Roman" w:hAnsi="Times New Roman" w:cs="Times New Roman"/>
          <w:b/>
          <w:sz w:val="24"/>
          <w:szCs w:val="24"/>
        </w:rPr>
        <w:t>55</w:t>
      </w:r>
      <w:r w:rsidR="0050036E" w:rsidRPr="0050036E">
        <w:rPr>
          <w:rFonts w:ascii="Times New Roman" w:hAnsi="Times New Roman" w:cs="Times New Roman"/>
          <w:sz w:val="24"/>
          <w:szCs w:val="24"/>
        </w:rPr>
        <w:t>,</w:t>
      </w:r>
      <w:r w:rsidR="0050036E" w:rsidRPr="0050036E"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="0050036E" w:rsidRPr="0050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909 111 05013 05 0000 120</w:t>
      </w:r>
      <w:r w:rsidR="00C0408A" w:rsidRPr="0050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ПРАВА И ОБЯЗАННОСТИ СТОРОН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Арендодатель имеет право: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4.1.1. На беспрепятственный доступ на территорию Участка с целью его осмотра на предмет соблюдения условий Договора.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4.1.2.  Осуществлять </w:t>
      </w:r>
      <w:proofErr w:type="gramStart"/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исполнением Арендатором условий Договора, фиксировать  результаты осмотра в соответствующем акте, составленном совместно с Арендатором.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4.1.3. Требовать от Арендатора устранения выявленных Арендодателем нарушений условий Договора.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Требовать досрочного расторжения Договора в случаях, предусмотренных законодательством и Договором.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Осуществлять другие права, предусмотренные законодательством и Договором.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Арендодатель обязан: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4.2.1. Передать Арендатору Участок по передаточному акту, прилагаемому к Договору и являющемуся неотъемлемой его частью.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4.2.2. Принять Участок от Арендатора в случае окончания срока действия Договора (при его расторжении, прекращении).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4.2.3.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4.2.4. Письменно в десятидневный срок уведомить Арендатора об изменении номеров счетов для перечисления арендной платы, указанных в пункте 3.2 настоящего Договора.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4.2.5. Своевременно производить перерасчет арендной платы и своевременно информировать об этом Арендатора.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 Арендатор имеет право: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4.3.1.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4.3.2. Осуществлять другие права, предусмотренные законодательством.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 Арендатор обязан:</w:t>
      </w:r>
    </w:p>
    <w:p w:rsidR="004B49B1" w:rsidRDefault="0021357F" w:rsidP="004B4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4.4.1. Использовать Участок в соответствии с целевым назначением и разрешенным использованием, определенном 1.1 настоящего Договора,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способами, которые не должны наносить вред окружающей среде, в том числе земле как природному объекту.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4.4.2. Приступить к строительству объекта после получения необходимых разрешений в установленном порядке.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4.4.3. Своевременно и в полностью вносить арендную плату, установленную Договором и последующими изменениями и дополнениями к нему.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4.4.4. Обеспечить Арендодателю (его законным представителям), представителям органов государственного и муниципального контроля свободный доступ на Участок в пределах их компетенции.</w:t>
      </w:r>
    </w:p>
    <w:p w:rsid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4.4.5.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предусмотренных действующим законодательством</w:t>
      </w:r>
      <w:r w:rsidR="00D918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4.4.6. Не допускать действий, приводящих к ухудшению экологической обстановки (загрязнение, захламление, деградация и ухудшение плодородия почв) на участке и прилегающих к нему территориях, а также выполнять работы по благоустройству территории.</w:t>
      </w:r>
    </w:p>
    <w:p w:rsidR="001D7F38" w:rsidRDefault="001D7F38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NewRomanPSMT" w:hAnsi="TimesNewRomanPSMT"/>
          <w:color w:val="000000"/>
          <w:sz w:val="24"/>
          <w:szCs w:val="24"/>
        </w:rPr>
        <w:t>Очистить земельный участок от строительного мусора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4.4.7. 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4.4.8. Не нарушать права и законные интересы  правообладателей земельных участков, прилегающих к арендуемому Участку.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4.4.9. Использовать земельный участок в пределах установленных границ Участка (не  допускать самовольный захват смежных земельных участков).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4.4.10.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4.4.11. В случае изменения адреса или других реквизитов Арендатора письменно в десятидневный срок уведомить Арендодателя об изменении своих реквизитов.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4.4.12.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4.4.13. По запросу Арендодателя представлять копии платежных документов, подтверждающих внесение арендной платы.</w:t>
      </w:r>
    </w:p>
    <w:p w:rsidR="00827054" w:rsidRPr="00827054" w:rsidRDefault="00827054" w:rsidP="00827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4.4.14.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827054" w:rsidRPr="00827054" w:rsidRDefault="00827054" w:rsidP="00827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передавать в субаренду с письменного согласия Арендодателя.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4.4.15. 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4.4.16.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4.4.17. Представить документы, подтверждающие использование Участка в соответствии с установленными границами (заключение кадастрового инженера или иные документы), по требованию Арендодателя.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4.5. Арендодатель и Арендатор имеют иные права и </w:t>
      </w:r>
      <w:proofErr w:type="gramStart"/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несут иные обязанности</w:t>
      </w:r>
      <w:proofErr w:type="gramEnd"/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установленные законодательством Российской Федерации.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ОТВЕТСТВЕННОСТЬ СТОРОН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За неисполнение, ненадлежащее исполнение обязанности, установленной пунктом 4.4.1 настоящего Договора, Арендатор уплачивает Арендодателю штраф в двукратном размере годовой арендной платы, рассчитанной по ставкам текущего года.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5.3. За неисполнение, ненадлежащее исполнение обязанностей, установленных пунктами 3.2, 4.4.3  настоящему Договора, Арендатор оплачивает Арендодателю пени в размере 0,1% от невнесенной суммы арендной платы за каждый календарный день просрочки.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За неисполнение, ненадлежащее исполнение обязанностей, установленных пунктами 4.4.2, 4.4.4, 4.4.5, 4.4.6, 4.4.7, 4.4.9, 4.4.11, 4.4.14, 4.4.15, 4.4.16, 4.4.17 Договора, Арендатор уплачивает Арендодателю штраф в размере годовой арендной платы, рассчитанной по ставкам текущего года.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5.5. Помимо уплаты неустойки (пени, штраф) Арендатор, допустивший нарушение закона и Договора, обязан возместить Арендодателю убытки в полном объеме.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5.6. Уплата неустойки (пени, штраф) не освобождает Арендатора от исполнения своих обязательств по Договору в натуре. Арендодатель вправе неоднократно взыскивать неустойку (пени, штраф) до момента полного исполнения обязанностей.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5.7.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ИЗМЕНЕНИЕ, РАСТОРЖЕНИЕ И ПРЕКРАЩЕНИЕ ДОГОВОРА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Все приложения к Договору, а также вносимые в него изменения и дополнения действительны, если они совершены в письменной форме, подписаны полномочными представителями сторон, скреплены печатью (при наличии).</w:t>
      </w:r>
    </w:p>
    <w:p w:rsidR="0021357F" w:rsidRPr="0021357F" w:rsidRDefault="00860A70" w:rsidP="0086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Pr="00860A70">
        <w:rPr>
          <w:rFonts w:ascii="Times New Roman" w:hAnsi="Times New Roman" w:cs="Times New Roman"/>
          <w:sz w:val="23"/>
          <w:szCs w:val="23"/>
        </w:rPr>
        <w:t xml:space="preserve">.2. Изменение вида разрешенного использования </w:t>
      </w:r>
      <w:r>
        <w:rPr>
          <w:rFonts w:ascii="Times New Roman" w:hAnsi="Times New Roman" w:cs="Times New Roman"/>
          <w:sz w:val="23"/>
          <w:szCs w:val="23"/>
        </w:rPr>
        <w:t>з</w:t>
      </w:r>
      <w:r w:rsidRPr="00860A70">
        <w:rPr>
          <w:rFonts w:ascii="Times New Roman" w:hAnsi="Times New Roman" w:cs="Times New Roman"/>
          <w:sz w:val="23"/>
          <w:szCs w:val="23"/>
        </w:rPr>
        <w:t xml:space="preserve">емельного участка не допускается. </w:t>
      </w:r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 Договор прекращает свое действие в случаях: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.1. Расторжения его по письменному соглашению Сторон.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 При расторжении его по инициативе Арендодателя в случаях, предусмотренных пунктами </w:t>
      </w:r>
      <w:hyperlink r:id="rId16" w:anchor="Par5" w:history="1">
        <w:r w:rsidRPr="0021357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6.3</w:t>
        </w:r>
      </w:hyperlink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.3. В иных случаях в соответствии с законодательством.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0" w:name="Par5"/>
      <w:bookmarkEnd w:id="10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 требованию Арендодателя договор аренды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 быть досрочно расторгнут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судом в случаях, когда Арендатор: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.1. Пользуется Участком с существенным нарушением условий Договора (в частности, с нарушением обязательств, установленных пунктами 4.4.1, 4.4.9 настоящего Договора) либо с неоднократными нарушениями.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.2. Существенно ухудшает состояние Участка.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.3. Не в</w:t>
      </w: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носит (вносит в не полном размере) арендную плату по двум срокам подряд, указанным в пункте 3.2. настоящего Договора.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860A7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.4. В иных предусмотренных федеральными законами случаях.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6.5. Расторжение настоящего Договора не освобождает Арендатора от необходимости погашения задолженности по арендной плате,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неустойки (пени, штраф)</w:t>
      </w: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При этом стоимость затрат, произведенных Арендатором при освоении земельного участка, не возмещается.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7. ОСОБЫЕ УСЛОВИЯ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Арендатор считается надлежащим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образом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уведомленным по всем условиям Договора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о вручении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с момента вручения корреспонденции Арендатору или его представителю под роспись.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неполучения Арендатором корреспонденции и возврата ее почтовым отделением связи с пометкой "возврат по истечении срока хранения", "организация/адресат не значится", "организация выбыла" и т.п. Арендатор считается надлежащим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образом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РАССМОТРЕНИЕ И УРЕГУЛИРОВАНИЕ СПОРОВ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8.1. Все споры между Сторонами, возникающие по Договору, разрешаются  по соглашению сторон, а не при не достижении такого соглашения -  в судебном порядке  в соответствующем суде  по месту нахождения Арендодателя.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ЗАКЛЮЧИТЕЛЬНЫЕ ПОЛОЖЕНИЯ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Вопросы, не урегулированные настоящим Договором, регулируются действующим законодательством.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В случае изменения адреса или иных реквизитов Стороны обязаны письменно уведомить об этом друг друга в течение десяти календарных дней со дня таких изменений.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9.3. Договор составлен в трех экземплярах, имеющих равную юридическую силу, один экземпляр - для Арендодателя, один - для Арендатора и один - для органов, осуществляющих государственную регистрацию прав на недвижимое имущество и сделок с ним.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9.4. К Договору прилагаются и являются неотъемлемой его частью передаточный акт (приложение </w:t>
      </w:r>
      <w:r w:rsidR="00E83793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21357F" w:rsidRPr="0021357F" w:rsidRDefault="0021357F" w:rsidP="00213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9.5. В соответствии со </w:t>
      </w:r>
      <w:hyperlink r:id="rId17" w:history="1">
        <w:r w:rsidRPr="0021357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609</w:t>
        </w:r>
      </w:hyperlink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Гражданского кодекса Российской Федерации Договор подлежит обязательной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 w:rsidR="0021357F" w:rsidRPr="0021357F" w:rsidRDefault="0021357F" w:rsidP="0021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ПОДПИСИ СТОРОН</w:t>
      </w:r>
    </w:p>
    <w:p w:rsidR="0021357F" w:rsidRPr="0021357F" w:rsidRDefault="0021357F" w:rsidP="0021357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Арендодатель: 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7762D2" w:rsidP="00213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И.о. п</w:t>
      </w:r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КУМИ района                     _________________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Пуляров</w:t>
      </w:r>
      <w:proofErr w:type="spellEnd"/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(подпись)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Арендатор: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     _______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(Ф.И.О.)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        (подпись)     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E4FF7" w:rsidRDefault="00D91817" w:rsidP="00D91817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D91817">
        <w:rPr>
          <w:rFonts w:ascii="TimesNewRomanPSMT" w:hAnsi="TimesNewRomanPSMT"/>
          <w:color w:val="000000"/>
          <w:sz w:val="24"/>
          <w:szCs w:val="24"/>
        </w:rPr>
        <w:t xml:space="preserve">Приложение № </w:t>
      </w:r>
      <w:r>
        <w:rPr>
          <w:rFonts w:ascii="TimesNewRomanPSMT" w:hAnsi="TimesNewRomanPSMT"/>
          <w:color w:val="000000"/>
          <w:sz w:val="24"/>
          <w:szCs w:val="24"/>
        </w:rPr>
        <w:t>1</w:t>
      </w:r>
    </w:p>
    <w:p w:rsidR="00BA2CA6" w:rsidRDefault="00D91817" w:rsidP="00D918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91817">
        <w:rPr>
          <w:rFonts w:ascii="TimesNewRomanPSMT" w:hAnsi="TimesNewRomanPSMT"/>
          <w:color w:val="000000"/>
          <w:sz w:val="24"/>
          <w:szCs w:val="24"/>
        </w:rPr>
        <w:t>к договору аренды</w:t>
      </w:r>
      <w:r w:rsidR="00CE1FF4">
        <w:rPr>
          <w:rFonts w:ascii="TimesNewRomanPSMT" w:hAnsi="TimesNewRomanPSMT"/>
          <w:color w:val="000000"/>
          <w:sz w:val="24"/>
          <w:szCs w:val="24"/>
        </w:rPr>
        <w:t xml:space="preserve"> №</w:t>
      </w:r>
      <w:r w:rsidRPr="00D91817">
        <w:rPr>
          <w:rFonts w:ascii="TimesNewRomanPSMT" w:hAnsi="TimesNewRomanPSMT"/>
          <w:color w:val="000000"/>
          <w:sz w:val="24"/>
          <w:szCs w:val="24"/>
        </w:rPr>
        <w:t xml:space="preserve"> _______</w:t>
      </w:r>
      <w:r w:rsidRPr="00D91817">
        <w:rPr>
          <w:rFonts w:ascii="TimesNewRomanPSMT" w:hAnsi="TimesNewRomanPSMT"/>
          <w:color w:val="000000"/>
        </w:rPr>
        <w:br/>
      </w:r>
      <w:r w:rsidRPr="00D91817">
        <w:rPr>
          <w:rFonts w:ascii="TimesNewRomanPSMT" w:hAnsi="TimesNewRomanPSMT"/>
          <w:color w:val="000000"/>
          <w:sz w:val="24"/>
          <w:szCs w:val="24"/>
        </w:rPr>
        <w:t>от «___» __________ 20</w:t>
      </w:r>
      <w:r>
        <w:rPr>
          <w:rFonts w:ascii="TimesNewRomanPSMT" w:hAnsi="TimesNewRomanPSMT"/>
          <w:color w:val="000000"/>
          <w:sz w:val="24"/>
          <w:szCs w:val="24"/>
        </w:rPr>
        <w:t>2</w:t>
      </w:r>
      <w:r w:rsidR="007762D2">
        <w:rPr>
          <w:rFonts w:ascii="TimesNewRomanPSMT" w:hAnsi="TimesNewRomanPSMT"/>
          <w:color w:val="000000"/>
          <w:sz w:val="24"/>
          <w:szCs w:val="24"/>
        </w:rPr>
        <w:t>4</w:t>
      </w:r>
      <w:r w:rsidRPr="00D91817">
        <w:rPr>
          <w:rFonts w:ascii="TimesNewRomanPSMT" w:hAnsi="TimesNewRomanPSMT"/>
          <w:color w:val="000000"/>
          <w:sz w:val="24"/>
          <w:szCs w:val="24"/>
        </w:rPr>
        <w:t xml:space="preserve"> года</w:t>
      </w:r>
    </w:p>
    <w:p w:rsidR="00BA2CA6" w:rsidRDefault="00BA2CA6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A2CA6" w:rsidRPr="0021357F" w:rsidRDefault="00BA2CA6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ПЕРЕДАТОЧНЫЙ АКТ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951E68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№  ______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21357F"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"__" ________ 202</w:t>
      </w:r>
      <w:r w:rsidR="007762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21357F"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98019E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2D28D9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 (КУМИ района),</w:t>
      </w:r>
      <w:r w:rsidRPr="002D28D9">
        <w:rPr>
          <w:rFonts w:ascii="Times New Roman" w:hAnsi="Times New Roman" w:cs="Times New Roman"/>
          <w:sz w:val="24"/>
          <w:szCs w:val="24"/>
        </w:rPr>
        <w:t xml:space="preserve"> ИНН 3838000879, КПП 381501001, ОГРН 1023801943516, местонахождение: 665006, Иркутская область, г. Тайшет, ул. Октябрьская, 86/1, выступающий от имени муниципального образования "</w:t>
      </w:r>
      <w:proofErr w:type="spellStart"/>
      <w:r w:rsidRPr="002D28D9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2D28D9">
        <w:rPr>
          <w:rFonts w:ascii="Times New Roman" w:hAnsi="Times New Roman" w:cs="Times New Roman"/>
          <w:sz w:val="24"/>
          <w:szCs w:val="24"/>
        </w:rPr>
        <w:t xml:space="preserve"> район", в лице исполняющего обязанности председателя Комитета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proofErr w:type="spellStart"/>
      <w:r w:rsidRPr="002D28D9">
        <w:rPr>
          <w:rFonts w:ascii="Times New Roman" w:hAnsi="Times New Roman" w:cs="Times New Roman"/>
          <w:sz w:val="24"/>
          <w:szCs w:val="24"/>
        </w:rPr>
        <w:t>Пулярова</w:t>
      </w:r>
      <w:proofErr w:type="spellEnd"/>
      <w:r w:rsidRPr="002D28D9">
        <w:rPr>
          <w:rFonts w:ascii="Times New Roman" w:hAnsi="Times New Roman" w:cs="Times New Roman"/>
          <w:sz w:val="24"/>
          <w:szCs w:val="24"/>
        </w:rPr>
        <w:t xml:space="preserve"> Евгения Валерьевича, действующего</w:t>
      </w:r>
      <w:proofErr w:type="gramEnd"/>
      <w:r w:rsidRPr="002D28D9"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Тайшетского района № 3 л/с от 15 января 2024 г. "О возложении исполнения обязанностей", Положения о Комитете по управлению муниципальным имуществом, строительству, архитектуре, жилищно-коммунальному хозяйству администрации Тайшетского района утвержденного Думой Тайшетского района от 27.03.2018 года № 129, именуемый</w:t>
      </w:r>
      <w:r w:rsidRPr="002D28D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2D28D9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Pr="002D28D9">
        <w:rPr>
          <w:rFonts w:ascii="Times New Roman" w:hAnsi="Times New Roman" w:cs="Times New Roman"/>
          <w:color w:val="000000"/>
          <w:sz w:val="24"/>
          <w:szCs w:val="24"/>
        </w:rPr>
        <w:t xml:space="preserve"> "Арендодатель"</w:t>
      </w:r>
      <w:proofErr w:type="gramStart"/>
      <w:r w:rsidRPr="002D28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______________________________________________, именуемый (</w:t>
      </w:r>
      <w:proofErr w:type="spellStart"/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="0021357F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"Арендатор",  и именуемые в дальнейшем "Стороны",  составили настоящий акт о нижеследующем:</w:t>
      </w:r>
    </w:p>
    <w:p w:rsidR="0021357F" w:rsidRPr="007762D2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1. Арендодатель в соответствии с договором долгосрочной аренды земельного участка № ____ от ____202</w:t>
      </w:r>
      <w:r w:rsidR="007762D2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передал, а Арендатор принял земельный участок</w:t>
      </w:r>
      <w:r w:rsidR="007762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7762D2" w:rsidRPr="004A6EB2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который не </w:t>
      </w:r>
      <w:proofErr w:type="spellStart"/>
      <w:r w:rsidR="007762D2" w:rsidRPr="004A6EB2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Start"/>
      <w:r w:rsidR="007762D2">
        <w:rPr>
          <w:rFonts w:ascii="Times New Roman" w:hAnsi="Times New Roman" w:cs="Times New Roman"/>
          <w:sz w:val="24"/>
          <w:szCs w:val="24"/>
        </w:rPr>
        <w:t>,</w:t>
      </w:r>
      <w:r w:rsidR="007762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762D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77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2D2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 w:rsidR="007762D2" w:rsidRPr="007B3954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пунктов</w:t>
      </w:r>
      <w:r w:rsidR="007762D2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7762D2" w:rsidRPr="00F26744">
        <w:rPr>
          <w:rFonts w:ascii="Times New Roman" w:eastAsia="Times New Roman" w:hAnsi="Times New Roman" w:cs="Times New Roman"/>
          <w:sz w:val="24"/>
          <w:szCs w:val="24"/>
          <w:lang w:eastAsia="ru-RU"/>
        </w:rPr>
        <w:t>38:</w:t>
      </w:r>
      <w:r w:rsidR="007762D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762D2" w:rsidRPr="00F267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62D2">
        <w:rPr>
          <w:rFonts w:ascii="Times New Roman" w:eastAsia="Times New Roman" w:hAnsi="Times New Roman" w:cs="Times New Roman"/>
          <w:sz w:val="24"/>
          <w:szCs w:val="24"/>
          <w:lang w:eastAsia="ru-RU"/>
        </w:rPr>
        <w:t>220101</w:t>
      </w:r>
      <w:r w:rsidR="007762D2" w:rsidRPr="00F267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62D2">
        <w:rPr>
          <w:rFonts w:ascii="Times New Roman" w:eastAsia="Times New Roman" w:hAnsi="Times New Roman" w:cs="Times New Roman"/>
          <w:sz w:val="24"/>
          <w:szCs w:val="24"/>
          <w:lang w:eastAsia="ru-RU"/>
        </w:rPr>
        <w:t>1285</w:t>
      </w:r>
      <w:r w:rsidR="007762D2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по </w:t>
      </w:r>
      <w:proofErr w:type="spellStart"/>
      <w:r w:rsidR="007762D2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7762D2" w:rsidRPr="005B2B90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 w:rsidR="007762D2" w:rsidRPr="005B2B90">
        <w:rPr>
          <w:rFonts w:ascii="Times New Roman" w:hAnsi="Times New Roman" w:cs="Times New Roman"/>
          <w:sz w:val="24"/>
          <w:szCs w:val="24"/>
        </w:rPr>
        <w:t xml:space="preserve"> Федерация, Иркутская область, муниципальный район </w:t>
      </w:r>
      <w:proofErr w:type="spellStart"/>
      <w:r w:rsidR="007762D2" w:rsidRPr="005B2B90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7762D2" w:rsidRPr="005B2B90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="007762D2" w:rsidRPr="005B2B90">
        <w:rPr>
          <w:rFonts w:ascii="Times New Roman" w:hAnsi="Times New Roman" w:cs="Times New Roman"/>
          <w:sz w:val="24"/>
          <w:szCs w:val="24"/>
        </w:rPr>
        <w:t>Черчетское</w:t>
      </w:r>
      <w:proofErr w:type="spellEnd"/>
      <w:r w:rsidR="007762D2" w:rsidRPr="005B2B90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="007762D2" w:rsidRPr="005B2B90">
        <w:rPr>
          <w:rFonts w:ascii="Times New Roman" w:hAnsi="Times New Roman" w:cs="Times New Roman"/>
          <w:sz w:val="24"/>
          <w:szCs w:val="24"/>
        </w:rPr>
        <w:t>Черчет</w:t>
      </w:r>
      <w:proofErr w:type="spellEnd"/>
      <w:r w:rsidR="007762D2" w:rsidRPr="005B2B90">
        <w:rPr>
          <w:rFonts w:ascii="Times New Roman" w:hAnsi="Times New Roman" w:cs="Times New Roman"/>
          <w:sz w:val="24"/>
          <w:szCs w:val="24"/>
        </w:rPr>
        <w:t>, улица Новая, земельный участок 18</w:t>
      </w:r>
      <w:r w:rsidR="007762D2">
        <w:rPr>
          <w:rFonts w:ascii="Times New Roman" w:hAnsi="Times New Roman" w:cs="Times New Roman"/>
          <w:sz w:val="24"/>
          <w:szCs w:val="24"/>
        </w:rPr>
        <w:t>А</w:t>
      </w:r>
      <w:r w:rsidR="007762D2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 </w:t>
      </w:r>
      <w:r w:rsidR="007762D2">
        <w:rPr>
          <w:rFonts w:ascii="Times New Roman" w:eastAsia="Times New Roman" w:hAnsi="Times New Roman" w:cs="Times New Roman"/>
          <w:sz w:val="24"/>
          <w:szCs w:val="24"/>
          <w:lang w:eastAsia="ru-RU"/>
        </w:rPr>
        <w:t>4234</w:t>
      </w:r>
      <w:r w:rsidR="007762D2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</w:t>
      </w:r>
      <w:r w:rsidR="007762D2" w:rsidRPr="007B3954">
        <w:rPr>
          <w:rFonts w:ascii="Times New Roman" w:hAnsi="Times New Roman" w:cs="Times New Roman"/>
          <w:sz w:val="24"/>
          <w:szCs w:val="24"/>
        </w:rPr>
        <w:t xml:space="preserve">с видом разрешённого использования  "объекты </w:t>
      </w:r>
      <w:r w:rsidR="007762D2">
        <w:rPr>
          <w:rFonts w:ascii="Times New Roman" w:hAnsi="Times New Roman" w:cs="Times New Roman"/>
          <w:sz w:val="24"/>
          <w:szCs w:val="24"/>
        </w:rPr>
        <w:t>дорожного сервиса</w:t>
      </w:r>
      <w:r w:rsidR="007762D2" w:rsidRPr="007B3954">
        <w:rPr>
          <w:rFonts w:ascii="Times New Roman" w:hAnsi="Times New Roman" w:cs="Times New Roman"/>
          <w:sz w:val="24"/>
          <w:szCs w:val="24"/>
        </w:rPr>
        <w:t>"</w:t>
      </w:r>
      <w:r w:rsidR="00E83793" w:rsidRPr="00243146">
        <w:rPr>
          <w:rFonts w:ascii="Times New Roman" w:hAnsi="Times New Roman" w:cs="Times New Roman"/>
          <w:sz w:val="24"/>
          <w:szCs w:val="24"/>
        </w:rPr>
        <w:t>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2. Претензий у Арендатора к Арендодателю по переданному земельному участку не имеется.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3. Настоящим актом каждая из сторон по договору подтверждает, что обязательства сторон выполнены, у сторон нет претензий по существу договора.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4. Передаточный акт составлен в 3 (трёх) экземплярах, имеющих одинаковую юридическую силу, из которых по одному экземпляру хранится у Сторон, один экземпляр передаётся в Управлении Федеральной службы  государственной регистрации, кадастра и картографии по Иркутской области. 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ПОДПИСИ СТОРОН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Арендодатель: 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</w:p>
    <w:p w:rsidR="00650A00" w:rsidRPr="0021357F" w:rsidRDefault="00650A00" w:rsidP="00650A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И.о. п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КУМИ района                     _________________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Пуляров</w:t>
      </w:r>
      <w:proofErr w:type="spellEnd"/>
    </w:p>
    <w:p w:rsidR="0021357F" w:rsidRPr="0021357F" w:rsidRDefault="0021357F" w:rsidP="0065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Арендатор: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     _______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5C604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C7BFF" w:rsidRPr="007E5208" w:rsidRDefault="008C7BFF" w:rsidP="00183100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F7" w:rsidRPr="009E4FF7" w:rsidRDefault="009E4FF7" w:rsidP="009E4FF7">
      <w:pPr>
        <w:framePr w:hSpace="180" w:wrap="around" w:vAnchor="text" w:hAnchor="margin" w:y="19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E4FF7" w:rsidRPr="009E4FF7" w:rsidRDefault="009E4FF7" w:rsidP="009E4FF7">
      <w:pPr>
        <w:framePr w:hSpace="180" w:wrap="around" w:vAnchor="text" w:hAnchor="margin" w:y="19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Извещению об аукционе</w:t>
      </w:r>
    </w:p>
    <w:p w:rsidR="009E4FF7" w:rsidRPr="009E4FF7" w:rsidRDefault="009E4FF7" w:rsidP="009E4FF7">
      <w:pPr>
        <w:framePr w:hSpace="180" w:wrap="around" w:vAnchor="text" w:hAnchor="margin" w:y="19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F7" w:rsidRPr="009E4FF7" w:rsidRDefault="009E4FF7" w:rsidP="009E4FF7">
      <w:pPr>
        <w:framePr w:hSpace="180" w:wrap="around" w:vAnchor="text" w:hAnchor="margin" w:y="19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32" w:rsidRPr="000E515A" w:rsidRDefault="009E4FF7" w:rsidP="000E515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="000E515A" w:rsidRPr="000E515A">
        <w:rPr>
          <w:rFonts w:ascii="Times New Roman" w:hAnsi="Times New Roman" w:cs="Times New Roman"/>
          <w:sz w:val="24"/>
          <w:szCs w:val="24"/>
        </w:rPr>
        <w:t>от 22.11.2023 г. № ИЭСК-исх-ЗЭС-23-2855 филиал</w:t>
      </w:r>
      <w:r w:rsidR="000E515A">
        <w:rPr>
          <w:rFonts w:ascii="Times New Roman" w:hAnsi="Times New Roman" w:cs="Times New Roman"/>
          <w:sz w:val="24"/>
          <w:szCs w:val="24"/>
        </w:rPr>
        <w:t>а</w:t>
      </w:r>
      <w:r w:rsidR="000E515A" w:rsidRPr="000E515A">
        <w:rPr>
          <w:rFonts w:ascii="Times New Roman" w:hAnsi="Times New Roman" w:cs="Times New Roman"/>
          <w:sz w:val="24"/>
          <w:szCs w:val="24"/>
        </w:rPr>
        <w:t xml:space="preserve"> АО "ИЭСК" Западные электрические сети"</w:t>
      </w:r>
      <w:r w:rsidRPr="000E515A">
        <w:rPr>
          <w:rFonts w:ascii="Times New Roman" w:hAnsi="Times New Roman" w:cs="Times New Roman"/>
          <w:sz w:val="24"/>
          <w:szCs w:val="24"/>
        </w:rPr>
        <w:t>.</w:t>
      </w:r>
    </w:p>
    <w:p w:rsidR="000E515A" w:rsidRPr="000E515A" w:rsidRDefault="000E515A" w:rsidP="000E515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6F3">
        <w:rPr>
          <w:rFonts w:ascii="Times New Roman" w:eastAsia="Times New Roman" w:hAnsi="Times New Roman" w:cs="Times New Roman"/>
          <w:sz w:val="24"/>
          <w:szCs w:val="24"/>
        </w:rPr>
        <w:t xml:space="preserve">письмо службы по охране объектов культурного наследия Иркутской области от </w:t>
      </w:r>
      <w:r w:rsidRPr="000E515A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F26F3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0E51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26F3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0E51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26F3">
        <w:rPr>
          <w:rFonts w:ascii="Times New Roman" w:eastAsia="Times New Roman" w:hAnsi="Times New Roman" w:cs="Times New Roman"/>
          <w:sz w:val="24"/>
          <w:szCs w:val="24"/>
        </w:rPr>
        <w:t>г№ 02-76-</w:t>
      </w:r>
      <w:r w:rsidRPr="000E515A">
        <w:rPr>
          <w:rFonts w:ascii="Times New Roman" w:eastAsia="Times New Roman" w:hAnsi="Times New Roman" w:cs="Times New Roman"/>
          <w:sz w:val="24"/>
          <w:szCs w:val="24"/>
        </w:rPr>
        <w:t>10480</w:t>
      </w:r>
      <w:r w:rsidRPr="005F26F3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0E515A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0E515A" w:rsidRPr="00CE1FF4" w:rsidRDefault="009724F6" w:rsidP="000E515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5A">
        <w:rPr>
          <w:rFonts w:ascii="Times New Roman" w:hAnsi="Times New Roman" w:cs="Times New Roman"/>
          <w:sz w:val="24"/>
          <w:szCs w:val="24"/>
        </w:rPr>
        <w:t>И</w:t>
      </w:r>
      <w:r w:rsidR="000E515A" w:rsidRPr="000E515A">
        <w:rPr>
          <w:rFonts w:ascii="Times New Roman" w:hAnsi="Times New Roman" w:cs="Times New Roman"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</w:t>
      </w:r>
      <w:r w:rsidR="000E515A" w:rsidRPr="000E51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0E5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E515A" w:rsidRPr="000E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0E51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515A" w:rsidRPr="000E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сетям </w:t>
      </w:r>
      <w:proofErr w:type="gramStart"/>
      <w:r w:rsidR="000E515A" w:rsidRPr="000E51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тепло-водоснабжения</w:t>
      </w:r>
      <w:proofErr w:type="gramEnd"/>
      <w:r w:rsidR="000E515A" w:rsidRPr="000E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канализации</w:t>
      </w:r>
      <w:r w:rsidR="000E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19.12.2023 г. №609</w:t>
      </w:r>
    </w:p>
    <w:p w:rsidR="00CE1FF4" w:rsidRDefault="00CE1FF4" w:rsidP="00CE1F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p w:rsidR="006512A1" w:rsidRDefault="006512A1" w:rsidP="00CE1FF4">
      <w:pPr>
        <w:spacing w:after="200" w:line="276" w:lineRule="auto"/>
        <w:contextualSpacing/>
        <w:jc w:val="both"/>
      </w:pPr>
    </w:p>
    <w:p w:rsidR="006512A1" w:rsidRDefault="006512A1" w:rsidP="00CE1FF4">
      <w:pPr>
        <w:spacing w:after="200" w:line="276" w:lineRule="auto"/>
        <w:contextualSpacing/>
        <w:jc w:val="both"/>
      </w:pPr>
    </w:p>
    <w:p w:rsidR="006512A1" w:rsidRDefault="006512A1" w:rsidP="00CE1FF4">
      <w:pPr>
        <w:spacing w:after="200" w:line="276" w:lineRule="auto"/>
        <w:contextualSpacing/>
        <w:jc w:val="both"/>
      </w:pPr>
    </w:p>
    <w:p w:rsidR="006512A1" w:rsidRDefault="006512A1" w:rsidP="00CE1FF4">
      <w:pPr>
        <w:spacing w:after="200" w:line="276" w:lineRule="auto"/>
        <w:contextualSpacing/>
        <w:jc w:val="both"/>
      </w:pPr>
    </w:p>
    <w:p w:rsidR="006512A1" w:rsidRDefault="006512A1" w:rsidP="00CE1FF4">
      <w:pPr>
        <w:spacing w:after="200" w:line="276" w:lineRule="auto"/>
        <w:contextualSpacing/>
        <w:jc w:val="both"/>
      </w:pPr>
    </w:p>
    <w:p w:rsidR="006512A1" w:rsidRDefault="006512A1" w:rsidP="00CE1FF4">
      <w:pPr>
        <w:spacing w:after="200" w:line="276" w:lineRule="auto"/>
        <w:contextualSpacing/>
        <w:jc w:val="both"/>
      </w:pPr>
    </w:p>
    <w:p w:rsidR="00CE1FF4" w:rsidRDefault="00CE1FF4" w:rsidP="00CE1FF4">
      <w:pPr>
        <w:spacing w:after="200" w:line="276" w:lineRule="auto"/>
        <w:contextualSpacing/>
        <w:jc w:val="both"/>
      </w:pPr>
    </w:p>
    <w:sectPr w:rsidR="00CE1FF4" w:rsidSect="00E5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96D"/>
    <w:multiLevelType w:val="hybridMultilevel"/>
    <w:tmpl w:val="719CE1A2"/>
    <w:lvl w:ilvl="0" w:tplc="C8AC23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55516C0"/>
    <w:multiLevelType w:val="hybridMultilevel"/>
    <w:tmpl w:val="A4B079AE"/>
    <w:lvl w:ilvl="0" w:tplc="28B89C8E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648E0"/>
    <w:multiLevelType w:val="hybridMultilevel"/>
    <w:tmpl w:val="B130F19E"/>
    <w:lvl w:ilvl="0" w:tplc="5E3EC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AC3D5F"/>
    <w:multiLevelType w:val="hybridMultilevel"/>
    <w:tmpl w:val="0D9C97AC"/>
    <w:lvl w:ilvl="0" w:tplc="0A8270A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575303F"/>
    <w:multiLevelType w:val="hybridMultilevel"/>
    <w:tmpl w:val="4B10181C"/>
    <w:lvl w:ilvl="0" w:tplc="5330DE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21E"/>
    <w:rsid w:val="00004C6B"/>
    <w:rsid w:val="00005F24"/>
    <w:rsid w:val="00013676"/>
    <w:rsid w:val="00017E10"/>
    <w:rsid w:val="00017F41"/>
    <w:rsid w:val="00081B80"/>
    <w:rsid w:val="00093B83"/>
    <w:rsid w:val="00097F1D"/>
    <w:rsid w:val="000A4A59"/>
    <w:rsid w:val="000D0009"/>
    <w:rsid w:val="000E3EC2"/>
    <w:rsid w:val="000E515A"/>
    <w:rsid w:val="000F7A00"/>
    <w:rsid w:val="00105359"/>
    <w:rsid w:val="001054AF"/>
    <w:rsid w:val="00113189"/>
    <w:rsid w:val="001172B1"/>
    <w:rsid w:val="001225C8"/>
    <w:rsid w:val="001339DC"/>
    <w:rsid w:val="00144B99"/>
    <w:rsid w:val="001474BC"/>
    <w:rsid w:val="00162EB7"/>
    <w:rsid w:val="00170D5D"/>
    <w:rsid w:val="00183100"/>
    <w:rsid w:val="00184044"/>
    <w:rsid w:val="001A1740"/>
    <w:rsid w:val="001A2F0E"/>
    <w:rsid w:val="001B4D37"/>
    <w:rsid w:val="001D0D7A"/>
    <w:rsid w:val="001D7F38"/>
    <w:rsid w:val="0021357F"/>
    <w:rsid w:val="00225B70"/>
    <w:rsid w:val="0022604D"/>
    <w:rsid w:val="0023616E"/>
    <w:rsid w:val="00241137"/>
    <w:rsid w:val="00243146"/>
    <w:rsid w:val="00243C0E"/>
    <w:rsid w:val="00244BE7"/>
    <w:rsid w:val="00266F8D"/>
    <w:rsid w:val="00285872"/>
    <w:rsid w:val="00287462"/>
    <w:rsid w:val="0029270D"/>
    <w:rsid w:val="002B6B85"/>
    <w:rsid w:val="002C412F"/>
    <w:rsid w:val="002D28D9"/>
    <w:rsid w:val="002E73A4"/>
    <w:rsid w:val="002F4F28"/>
    <w:rsid w:val="002F7B99"/>
    <w:rsid w:val="00300666"/>
    <w:rsid w:val="00324E03"/>
    <w:rsid w:val="0034147B"/>
    <w:rsid w:val="003437C0"/>
    <w:rsid w:val="003448BF"/>
    <w:rsid w:val="003468AA"/>
    <w:rsid w:val="0035578F"/>
    <w:rsid w:val="00362154"/>
    <w:rsid w:val="0038480A"/>
    <w:rsid w:val="00390676"/>
    <w:rsid w:val="003B6777"/>
    <w:rsid w:val="003D72C1"/>
    <w:rsid w:val="003F0620"/>
    <w:rsid w:val="003F2D15"/>
    <w:rsid w:val="003F429C"/>
    <w:rsid w:val="003F4F18"/>
    <w:rsid w:val="003F5066"/>
    <w:rsid w:val="003F56AD"/>
    <w:rsid w:val="00401130"/>
    <w:rsid w:val="00401A2A"/>
    <w:rsid w:val="00424F40"/>
    <w:rsid w:val="004652E3"/>
    <w:rsid w:val="00477A3E"/>
    <w:rsid w:val="00484A55"/>
    <w:rsid w:val="00490A8A"/>
    <w:rsid w:val="004A3A23"/>
    <w:rsid w:val="004B49B1"/>
    <w:rsid w:val="004D5790"/>
    <w:rsid w:val="0050036E"/>
    <w:rsid w:val="00502A07"/>
    <w:rsid w:val="00503384"/>
    <w:rsid w:val="00523FF1"/>
    <w:rsid w:val="00527BF1"/>
    <w:rsid w:val="0053506C"/>
    <w:rsid w:val="00535D3B"/>
    <w:rsid w:val="005363B1"/>
    <w:rsid w:val="0055238C"/>
    <w:rsid w:val="005611A1"/>
    <w:rsid w:val="00567180"/>
    <w:rsid w:val="005727A6"/>
    <w:rsid w:val="005729F8"/>
    <w:rsid w:val="005732ED"/>
    <w:rsid w:val="00575571"/>
    <w:rsid w:val="00581408"/>
    <w:rsid w:val="0059247E"/>
    <w:rsid w:val="0059512D"/>
    <w:rsid w:val="005A3BF0"/>
    <w:rsid w:val="005B2B90"/>
    <w:rsid w:val="005B2C7D"/>
    <w:rsid w:val="005C2FAC"/>
    <w:rsid w:val="005C6046"/>
    <w:rsid w:val="005D3A1E"/>
    <w:rsid w:val="005D7DAD"/>
    <w:rsid w:val="005E3472"/>
    <w:rsid w:val="005F0503"/>
    <w:rsid w:val="005F26F3"/>
    <w:rsid w:val="005F32F1"/>
    <w:rsid w:val="006120ED"/>
    <w:rsid w:val="00616A68"/>
    <w:rsid w:val="00622FAD"/>
    <w:rsid w:val="0063061A"/>
    <w:rsid w:val="00650A00"/>
    <w:rsid w:val="006512A1"/>
    <w:rsid w:val="0065480B"/>
    <w:rsid w:val="00663B06"/>
    <w:rsid w:val="00664B82"/>
    <w:rsid w:val="00667F10"/>
    <w:rsid w:val="00673934"/>
    <w:rsid w:val="0067669D"/>
    <w:rsid w:val="006834AD"/>
    <w:rsid w:val="006846E5"/>
    <w:rsid w:val="006861F4"/>
    <w:rsid w:val="00686532"/>
    <w:rsid w:val="0069772E"/>
    <w:rsid w:val="006A36FB"/>
    <w:rsid w:val="006F7B41"/>
    <w:rsid w:val="007007DE"/>
    <w:rsid w:val="00711214"/>
    <w:rsid w:val="00715608"/>
    <w:rsid w:val="00717A21"/>
    <w:rsid w:val="007207CC"/>
    <w:rsid w:val="00770B00"/>
    <w:rsid w:val="007762D2"/>
    <w:rsid w:val="00783F5C"/>
    <w:rsid w:val="007A2FB2"/>
    <w:rsid w:val="007A6E0E"/>
    <w:rsid w:val="007B3954"/>
    <w:rsid w:val="007B5288"/>
    <w:rsid w:val="007C2CFD"/>
    <w:rsid w:val="007D1E89"/>
    <w:rsid w:val="007D4F8A"/>
    <w:rsid w:val="007E450D"/>
    <w:rsid w:val="007E5208"/>
    <w:rsid w:val="00804B77"/>
    <w:rsid w:val="00810531"/>
    <w:rsid w:val="00810A78"/>
    <w:rsid w:val="00817A3C"/>
    <w:rsid w:val="00827054"/>
    <w:rsid w:val="00860A70"/>
    <w:rsid w:val="00863637"/>
    <w:rsid w:val="008646E6"/>
    <w:rsid w:val="00886E53"/>
    <w:rsid w:val="0089037D"/>
    <w:rsid w:val="008B1245"/>
    <w:rsid w:val="008C15DB"/>
    <w:rsid w:val="008C7BFF"/>
    <w:rsid w:val="008D71AD"/>
    <w:rsid w:val="008F30B6"/>
    <w:rsid w:val="00926E61"/>
    <w:rsid w:val="009308C7"/>
    <w:rsid w:val="009323E9"/>
    <w:rsid w:val="0093438B"/>
    <w:rsid w:val="0093499E"/>
    <w:rsid w:val="00934B72"/>
    <w:rsid w:val="009429D4"/>
    <w:rsid w:val="009431D4"/>
    <w:rsid w:val="00943F04"/>
    <w:rsid w:val="00950699"/>
    <w:rsid w:val="00951E68"/>
    <w:rsid w:val="009551B9"/>
    <w:rsid w:val="00961CC7"/>
    <w:rsid w:val="009724F6"/>
    <w:rsid w:val="00973A0C"/>
    <w:rsid w:val="00975132"/>
    <w:rsid w:val="0098019E"/>
    <w:rsid w:val="00993D91"/>
    <w:rsid w:val="009A7165"/>
    <w:rsid w:val="009D1A55"/>
    <w:rsid w:val="009E4FF7"/>
    <w:rsid w:val="00A11453"/>
    <w:rsid w:val="00A42896"/>
    <w:rsid w:val="00A84F89"/>
    <w:rsid w:val="00AC573D"/>
    <w:rsid w:val="00B0179F"/>
    <w:rsid w:val="00B46A78"/>
    <w:rsid w:val="00B472E7"/>
    <w:rsid w:val="00B622D4"/>
    <w:rsid w:val="00B666FE"/>
    <w:rsid w:val="00B70748"/>
    <w:rsid w:val="00B7208E"/>
    <w:rsid w:val="00B72AEA"/>
    <w:rsid w:val="00BA2CA6"/>
    <w:rsid w:val="00BB33B2"/>
    <w:rsid w:val="00BB7F40"/>
    <w:rsid w:val="00BC1630"/>
    <w:rsid w:val="00BC7348"/>
    <w:rsid w:val="00BD2CBA"/>
    <w:rsid w:val="00BD5A47"/>
    <w:rsid w:val="00BD7B1A"/>
    <w:rsid w:val="00BE0A31"/>
    <w:rsid w:val="00BE7DFA"/>
    <w:rsid w:val="00BF021E"/>
    <w:rsid w:val="00C00FBE"/>
    <w:rsid w:val="00C0408A"/>
    <w:rsid w:val="00C05B3A"/>
    <w:rsid w:val="00C073B4"/>
    <w:rsid w:val="00C259A2"/>
    <w:rsid w:val="00C56B20"/>
    <w:rsid w:val="00C60447"/>
    <w:rsid w:val="00C75E14"/>
    <w:rsid w:val="00C833B5"/>
    <w:rsid w:val="00CA4287"/>
    <w:rsid w:val="00CA45C3"/>
    <w:rsid w:val="00CB194C"/>
    <w:rsid w:val="00CC29B6"/>
    <w:rsid w:val="00CC320A"/>
    <w:rsid w:val="00CC3DA8"/>
    <w:rsid w:val="00CC526E"/>
    <w:rsid w:val="00CC5D99"/>
    <w:rsid w:val="00CC74BA"/>
    <w:rsid w:val="00CE1FF4"/>
    <w:rsid w:val="00CE5C8D"/>
    <w:rsid w:val="00CE6BB2"/>
    <w:rsid w:val="00CF0041"/>
    <w:rsid w:val="00CF3D0A"/>
    <w:rsid w:val="00D06CCC"/>
    <w:rsid w:val="00D07A31"/>
    <w:rsid w:val="00D07C06"/>
    <w:rsid w:val="00D13838"/>
    <w:rsid w:val="00D21310"/>
    <w:rsid w:val="00D51055"/>
    <w:rsid w:val="00D5447D"/>
    <w:rsid w:val="00D869DF"/>
    <w:rsid w:val="00D8714F"/>
    <w:rsid w:val="00D876E1"/>
    <w:rsid w:val="00D91817"/>
    <w:rsid w:val="00D9745C"/>
    <w:rsid w:val="00DA2E94"/>
    <w:rsid w:val="00DA42A1"/>
    <w:rsid w:val="00DA5B94"/>
    <w:rsid w:val="00DD4FFF"/>
    <w:rsid w:val="00DE544D"/>
    <w:rsid w:val="00DF6E2D"/>
    <w:rsid w:val="00E06CFA"/>
    <w:rsid w:val="00E07B2D"/>
    <w:rsid w:val="00E229E6"/>
    <w:rsid w:val="00E27132"/>
    <w:rsid w:val="00E44C41"/>
    <w:rsid w:val="00E556C3"/>
    <w:rsid w:val="00E67DD9"/>
    <w:rsid w:val="00E73C79"/>
    <w:rsid w:val="00E83793"/>
    <w:rsid w:val="00EA2333"/>
    <w:rsid w:val="00EA6C30"/>
    <w:rsid w:val="00EA6F00"/>
    <w:rsid w:val="00EC48C0"/>
    <w:rsid w:val="00EE204F"/>
    <w:rsid w:val="00EF239F"/>
    <w:rsid w:val="00EF531B"/>
    <w:rsid w:val="00F07A39"/>
    <w:rsid w:val="00F1544C"/>
    <w:rsid w:val="00F26744"/>
    <w:rsid w:val="00F30E13"/>
    <w:rsid w:val="00F33991"/>
    <w:rsid w:val="00F41803"/>
    <w:rsid w:val="00F50F19"/>
    <w:rsid w:val="00F62D07"/>
    <w:rsid w:val="00F87A24"/>
    <w:rsid w:val="00F917CD"/>
    <w:rsid w:val="00F96A57"/>
    <w:rsid w:val="00FA0C47"/>
    <w:rsid w:val="00FB44C8"/>
    <w:rsid w:val="00FB77B1"/>
    <w:rsid w:val="00FC5249"/>
    <w:rsid w:val="00FC70B2"/>
    <w:rsid w:val="00FE61FD"/>
    <w:rsid w:val="00FF04F8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D91"/>
    <w:pPr>
      <w:spacing w:before="49" w:after="49" w:line="240" w:lineRule="auto"/>
      <w:ind w:left="49" w:right="49"/>
    </w:pPr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styleId="3">
    <w:name w:val="Body Text 3"/>
    <w:basedOn w:val="a"/>
    <w:link w:val="30"/>
    <w:rsid w:val="00FC70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70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5350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506C"/>
  </w:style>
  <w:style w:type="paragraph" w:styleId="a4">
    <w:name w:val="Balloon Text"/>
    <w:basedOn w:val="a"/>
    <w:link w:val="a5"/>
    <w:uiPriority w:val="99"/>
    <w:semiHidden/>
    <w:unhideWhenUsed/>
    <w:rsid w:val="00CA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C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A3A2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A3A2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D06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2604D"/>
    <w:rPr>
      <w:color w:val="0563C1" w:themeColor="hyperlink"/>
      <w:u w:val="single"/>
    </w:rPr>
  </w:style>
  <w:style w:type="paragraph" w:customStyle="1" w:styleId="Default">
    <w:name w:val="Default"/>
    <w:rsid w:val="00BD5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D00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3F2D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F2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rts-tender.ru/" TargetMode="External"/><Relationship Id="rId13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mitairai@yandex.ru" TargetMode="External"/><Relationship Id="rId12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Relationship Id="rId17" Type="http://schemas.openxmlformats.org/officeDocument/2006/relationships/hyperlink" Target="consultantplus://offline/ref=0ED19B88A0DDF301968464BA1F0F39E42479966C93953F6DE6197A776BF29EF050815A9902B6E748F3d3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40;&#1050;&#1057;&#1048;&#1052;&#1054;&#1042;&#1048;&#1063;\&#1040;&#1056;&#1045;&#1053;&#1044;&#1040;%202018\&#8470;%2041%20&#1050;&#1088;&#1077;&#1084;&#1083;&#1077;&#1074;&#1072;%20&#1042;.%20&#1055;.%20%20&#1048;&#1046;&#1057;%20(%2039.18.&#1053;&#1054;&#1042;&#1040;&#1071;%20&#1060;&#1054;&#1056;&#1052;&#1040;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ishet.irkmo.ru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576E-CBA6-4B0B-9779-BE536A25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15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187</cp:revision>
  <cp:lastPrinted>2024-02-12T03:58:00Z</cp:lastPrinted>
  <dcterms:created xsi:type="dcterms:W3CDTF">2022-09-15T12:28:00Z</dcterms:created>
  <dcterms:modified xsi:type="dcterms:W3CDTF">2024-02-12T08:09:00Z</dcterms:modified>
</cp:coreProperties>
</file>