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263"/>
        <w:tblW w:w="949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EE2621" w:rsidRPr="00A51207" w14:paraId="22008CE2" w14:textId="77777777" w:rsidTr="009A13CE">
        <w:tc>
          <w:tcPr>
            <w:tcW w:w="9498" w:type="dxa"/>
          </w:tcPr>
          <w:p w14:paraId="6F68C954" w14:textId="4795D7AA" w:rsidR="00EE2621" w:rsidRPr="00A51207" w:rsidRDefault="00F537E4" w:rsidP="002450A9">
            <w:pPr>
              <w:widowControl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78F07A7" wp14:editId="18C72186">
                  <wp:extent cx="542925" cy="676275"/>
                  <wp:effectExtent l="0" t="0" r="0" b="0"/>
                  <wp:docPr id="1" name="Рисунок 1" descr="Черемховский р-н - гер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Черемховский р-н - гер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621" w:rsidRPr="00A51207" w14:paraId="771AA1DC" w14:textId="77777777" w:rsidTr="009A13CE">
        <w:tc>
          <w:tcPr>
            <w:tcW w:w="9498" w:type="dxa"/>
          </w:tcPr>
          <w:p w14:paraId="0A298D33" w14:textId="77777777" w:rsidR="00EE2621" w:rsidRPr="00A51207" w:rsidRDefault="00EE2621" w:rsidP="002450A9">
            <w:pPr>
              <w:widowControl w:val="0"/>
              <w:jc w:val="center"/>
              <w:rPr>
                <w:sz w:val="28"/>
                <w:szCs w:val="28"/>
              </w:rPr>
            </w:pPr>
            <w:r w:rsidRPr="00A5120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EE2621" w:rsidRPr="00A51207" w14:paraId="3C8AA018" w14:textId="77777777" w:rsidTr="009A13CE">
        <w:tc>
          <w:tcPr>
            <w:tcW w:w="9498" w:type="dxa"/>
          </w:tcPr>
          <w:p w14:paraId="53C067F0" w14:textId="77777777" w:rsidR="00EE2621" w:rsidRPr="00A51207" w:rsidRDefault="00EE2621" w:rsidP="002450A9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51207">
              <w:rPr>
                <w:rFonts w:ascii="Arial" w:hAnsi="Arial" w:cs="Arial"/>
                <w:b/>
                <w:bCs/>
                <w:sz w:val="28"/>
                <w:szCs w:val="28"/>
              </w:rPr>
              <w:t>Черемховское районное муниципальное образование</w:t>
            </w:r>
          </w:p>
          <w:p w14:paraId="17603523" w14:textId="77777777" w:rsidR="00EE2621" w:rsidRPr="00A51207" w:rsidRDefault="00EE2621" w:rsidP="002450A9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51207">
              <w:rPr>
                <w:rFonts w:ascii="Arial" w:hAnsi="Arial" w:cs="Arial"/>
                <w:b/>
                <w:bCs/>
                <w:sz w:val="28"/>
                <w:szCs w:val="28"/>
              </w:rPr>
              <w:t>АДМИНИСТРАЦИЯ</w:t>
            </w:r>
          </w:p>
          <w:p w14:paraId="60E3361C" w14:textId="77777777" w:rsidR="00EE2621" w:rsidRPr="00A51207" w:rsidRDefault="00EE2621" w:rsidP="002450A9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84C0D16" w14:textId="5A7F7BB5" w:rsidR="00EE2621" w:rsidRPr="00A51207" w:rsidRDefault="00EE2621" w:rsidP="002450A9">
            <w:pPr>
              <w:widowControl w:val="0"/>
              <w:tabs>
                <w:tab w:val="left" w:pos="1200"/>
                <w:tab w:val="center" w:pos="4677"/>
                <w:tab w:val="left" w:pos="7635"/>
              </w:tabs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A51207">
              <w:rPr>
                <w:rFonts w:ascii="Tahoma" w:hAnsi="Tahoma" w:cs="Tahoma"/>
                <w:b/>
                <w:bCs/>
                <w:sz w:val="32"/>
                <w:szCs w:val="32"/>
              </w:rPr>
              <w:t>П О С Т А Н О В Л Е Н И Е</w:t>
            </w:r>
          </w:p>
          <w:p w14:paraId="389EBB77" w14:textId="77777777" w:rsidR="00EE2621" w:rsidRPr="00A51207" w:rsidRDefault="00EE2621" w:rsidP="002450A9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</w:tbl>
    <w:p w14:paraId="2D2C86B8" w14:textId="77777777" w:rsidR="00EE2621" w:rsidRPr="00A51207" w:rsidRDefault="00EE2621" w:rsidP="002450A9">
      <w:pPr>
        <w:widowControl w:val="0"/>
        <w:rPr>
          <w:sz w:val="10"/>
          <w:szCs w:val="10"/>
        </w:rPr>
      </w:pPr>
    </w:p>
    <w:p w14:paraId="4A42D76D" w14:textId="77777777" w:rsidR="00EE2621" w:rsidRPr="00A51207" w:rsidRDefault="00EE2621" w:rsidP="002450A9">
      <w:pPr>
        <w:widowControl w:val="0"/>
        <w:rPr>
          <w:sz w:val="10"/>
          <w:szCs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EE2621" w:rsidRPr="00C44274" w14:paraId="28555C2D" w14:textId="77777777" w:rsidTr="002450A9">
        <w:tc>
          <w:tcPr>
            <w:tcW w:w="4785" w:type="dxa"/>
          </w:tcPr>
          <w:p w14:paraId="014F505C" w14:textId="1918E6A3" w:rsidR="00EE2621" w:rsidRPr="00A452D9" w:rsidRDefault="00FA437F" w:rsidP="002450A9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23.01.2025</w:t>
            </w:r>
          </w:p>
        </w:tc>
        <w:tc>
          <w:tcPr>
            <w:tcW w:w="4683" w:type="dxa"/>
          </w:tcPr>
          <w:p w14:paraId="5ACA9224" w14:textId="1AA7E2F6" w:rsidR="00EE2621" w:rsidRPr="00C66CC1" w:rsidRDefault="00EE2621" w:rsidP="002450A9">
            <w:pPr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 w:rsidRPr="00C44274">
              <w:rPr>
                <w:b/>
                <w:bCs/>
                <w:sz w:val="24"/>
                <w:szCs w:val="24"/>
              </w:rPr>
              <w:t xml:space="preserve">№ </w:t>
            </w:r>
            <w:r w:rsidR="00FA437F">
              <w:rPr>
                <w:b/>
                <w:bCs/>
                <w:sz w:val="24"/>
                <w:szCs w:val="24"/>
              </w:rPr>
              <w:t>16--п</w:t>
            </w:r>
          </w:p>
        </w:tc>
      </w:tr>
      <w:tr w:rsidR="00EE2621" w:rsidRPr="00A51207" w14:paraId="16320DA6" w14:textId="77777777" w:rsidTr="002450A9">
        <w:tc>
          <w:tcPr>
            <w:tcW w:w="9468" w:type="dxa"/>
            <w:gridSpan w:val="2"/>
          </w:tcPr>
          <w:p w14:paraId="2C5D6680" w14:textId="35BAA992" w:rsidR="00EE2621" w:rsidRPr="00A51207" w:rsidRDefault="00EE2621" w:rsidP="002450A9">
            <w:pPr>
              <w:widowControl w:val="0"/>
              <w:jc w:val="center"/>
              <w:rPr>
                <w:b/>
                <w:bCs/>
              </w:rPr>
            </w:pPr>
            <w:r w:rsidRPr="00A51207">
              <w:t>Черемхово</w:t>
            </w:r>
          </w:p>
        </w:tc>
      </w:tr>
    </w:tbl>
    <w:p w14:paraId="19426848" w14:textId="77777777" w:rsidR="00EE2621" w:rsidRDefault="00EE2621" w:rsidP="00FA437F">
      <w:pPr>
        <w:widowControl w:val="0"/>
        <w:tabs>
          <w:tab w:val="left" w:pos="6405"/>
        </w:tabs>
        <w:jc w:val="center"/>
      </w:pPr>
    </w:p>
    <w:p w14:paraId="0103819D" w14:textId="77777777" w:rsidR="009A13CE" w:rsidRDefault="00EE2621" w:rsidP="009A13CE">
      <w:pPr>
        <w:widowControl w:val="0"/>
        <w:ind w:right="14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внесении изменений в Примерное положение об оплате труда работников и</w:t>
      </w:r>
    </w:p>
    <w:p w14:paraId="1C7ED99D" w14:textId="77777777" w:rsidR="009A13CE" w:rsidRDefault="00EE2621" w:rsidP="009A13CE">
      <w:pPr>
        <w:widowControl w:val="0"/>
        <w:ind w:right="14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индексации заработной платы работников </w:t>
      </w:r>
      <w:r w:rsidRPr="00D55D3D">
        <w:rPr>
          <w:b/>
          <w:bCs/>
          <w:sz w:val="24"/>
          <w:szCs w:val="24"/>
        </w:rPr>
        <w:t>муниципальных казенных учреждений</w:t>
      </w:r>
    </w:p>
    <w:p w14:paraId="29A1CA1D" w14:textId="77777777" w:rsidR="009A13CE" w:rsidRDefault="00EE2621" w:rsidP="009A13CE">
      <w:pPr>
        <w:widowControl w:val="0"/>
        <w:ind w:right="141"/>
        <w:jc w:val="center"/>
        <w:rPr>
          <w:b/>
          <w:bCs/>
          <w:sz w:val="24"/>
          <w:szCs w:val="24"/>
        </w:rPr>
      </w:pPr>
      <w:r w:rsidRPr="00D55D3D">
        <w:rPr>
          <w:b/>
          <w:bCs/>
          <w:sz w:val="24"/>
          <w:szCs w:val="24"/>
        </w:rPr>
        <w:t xml:space="preserve">культуры, </w:t>
      </w:r>
      <w:r>
        <w:rPr>
          <w:b/>
          <w:bCs/>
          <w:sz w:val="24"/>
          <w:szCs w:val="24"/>
        </w:rPr>
        <w:t>находящихся в ведении Черемховского районного муниципального</w:t>
      </w:r>
    </w:p>
    <w:p w14:paraId="65BC4BC7" w14:textId="3ED38CF5" w:rsidR="00EE2621" w:rsidRDefault="00EE2621" w:rsidP="009A13CE">
      <w:pPr>
        <w:widowControl w:val="0"/>
        <w:ind w:right="14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образования</w:t>
      </w:r>
    </w:p>
    <w:p w14:paraId="03B3F5ED" w14:textId="77777777" w:rsidR="00EE2621" w:rsidRDefault="00EE2621" w:rsidP="002450A9">
      <w:pPr>
        <w:widowControl w:val="0"/>
        <w:jc w:val="center"/>
        <w:rPr>
          <w:b/>
          <w:bCs/>
          <w:sz w:val="24"/>
          <w:szCs w:val="24"/>
        </w:rPr>
      </w:pPr>
    </w:p>
    <w:p w14:paraId="32A9D4D3" w14:textId="0096BFC7" w:rsidR="00EE2621" w:rsidRPr="00A0355C" w:rsidRDefault="00EE2621" w:rsidP="002450A9">
      <w:pPr>
        <w:pStyle w:val="1"/>
        <w:keepNext w:val="0"/>
        <w:widowControl w:val="0"/>
        <w:shd w:val="clear" w:color="auto" w:fill="FFFFFF"/>
        <w:spacing w:line="31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55C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>обеспечения индексации заработной платы работников учреждений культуры находящихся в ведении администрации Черемховского районного муниципального образования</w:t>
      </w:r>
      <w:r w:rsidRPr="00A0355C">
        <w:rPr>
          <w:rFonts w:ascii="Times New Roman" w:hAnsi="Times New Roman" w:cs="Times New Roman"/>
          <w:sz w:val="28"/>
          <w:szCs w:val="28"/>
        </w:rPr>
        <w:t>,</w:t>
      </w:r>
      <w:r w:rsidRPr="002C47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со статьёй 134 Трудового кодекса Российской</w:t>
      </w:r>
      <w:r w:rsidR="00AD55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Федерации, </w:t>
      </w:r>
      <w:r w:rsidRPr="00A0355C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155B16">
        <w:rPr>
          <w:rFonts w:ascii="Times New Roman" w:hAnsi="Times New Roman" w:cs="Times New Roman"/>
          <w:sz w:val="28"/>
          <w:szCs w:val="28"/>
        </w:rPr>
        <w:t xml:space="preserve"> </w:t>
      </w:r>
      <w:r w:rsidRPr="00A0355C">
        <w:rPr>
          <w:rFonts w:ascii="Times New Roman" w:hAnsi="Times New Roman" w:cs="Times New Roman"/>
          <w:sz w:val="28"/>
          <w:szCs w:val="28"/>
        </w:rPr>
        <w:t>от</w:t>
      </w:r>
      <w:r w:rsidR="00155B16">
        <w:rPr>
          <w:rFonts w:ascii="Times New Roman" w:hAnsi="Times New Roman" w:cs="Times New Roman"/>
          <w:sz w:val="28"/>
          <w:szCs w:val="28"/>
        </w:rPr>
        <w:t xml:space="preserve"> </w:t>
      </w:r>
      <w:r w:rsidRPr="00A0355C">
        <w:rPr>
          <w:rFonts w:ascii="Times New Roman" w:hAnsi="Times New Roman" w:cs="Times New Roman"/>
          <w:sz w:val="28"/>
          <w:szCs w:val="28"/>
        </w:rPr>
        <w:t>6 октября 2003 года № 131</w:t>
      </w:r>
      <w:r w:rsidR="00AD5545">
        <w:rPr>
          <w:rFonts w:ascii="Times New Roman" w:hAnsi="Times New Roman" w:cs="Times New Roman"/>
          <w:sz w:val="28"/>
          <w:szCs w:val="28"/>
        </w:rPr>
        <w:t xml:space="preserve"> </w:t>
      </w:r>
      <w:r w:rsidRPr="00A0355C">
        <w:rPr>
          <w:rFonts w:ascii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распоряжением Правительства Иркутской области от </w:t>
      </w:r>
      <w:r w:rsidR="008C30AF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8C30A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C30AF">
        <w:rPr>
          <w:rFonts w:ascii="Times New Roman" w:hAnsi="Times New Roman" w:cs="Times New Roman"/>
          <w:sz w:val="28"/>
          <w:szCs w:val="28"/>
        </w:rPr>
        <w:t>722</w:t>
      </w:r>
      <w:r>
        <w:rPr>
          <w:rFonts w:ascii="Times New Roman" w:hAnsi="Times New Roman" w:cs="Times New Roman"/>
          <w:sz w:val="28"/>
          <w:szCs w:val="28"/>
        </w:rPr>
        <w:t>–рп «О мерах по индексации заработной платы работников государственных учреждений  Иркутской области»</w:t>
      </w:r>
      <w:r w:rsidRPr="00A035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постановлением администрации Черемховского районного муниципального образования от 2</w:t>
      </w:r>
      <w:r w:rsidR="008C30A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8C30AF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года за № </w:t>
      </w:r>
      <w:r w:rsidR="008C30AF">
        <w:rPr>
          <w:rFonts w:ascii="Times New Roman" w:hAnsi="Times New Roman" w:cs="Times New Roman"/>
          <w:sz w:val="28"/>
          <w:szCs w:val="28"/>
        </w:rPr>
        <w:t>1190</w:t>
      </w:r>
      <w:r>
        <w:rPr>
          <w:rFonts w:ascii="Times New Roman" w:hAnsi="Times New Roman" w:cs="Times New Roman"/>
          <w:sz w:val="28"/>
          <w:szCs w:val="28"/>
        </w:rPr>
        <w:t xml:space="preserve">–п «О мерах по индексации заработной платы работников муниципальных учреждений, финансируемых из бюджета Черемховского районного муниципального образования», </w:t>
      </w:r>
      <w:r w:rsidRPr="00A0355C">
        <w:rPr>
          <w:rFonts w:ascii="Times New Roman" w:hAnsi="Times New Roman" w:cs="Times New Roman"/>
          <w:sz w:val="28"/>
          <w:szCs w:val="28"/>
        </w:rPr>
        <w:t>руководствуясь статьями 24,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55C">
        <w:rPr>
          <w:rFonts w:ascii="Times New Roman" w:hAnsi="Times New Roman" w:cs="Times New Roman"/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38568077" w14:textId="77777777" w:rsidR="00EE2621" w:rsidRDefault="00EE2621" w:rsidP="002450A9">
      <w:pPr>
        <w:widowControl w:val="0"/>
        <w:ind w:firstLine="709"/>
        <w:jc w:val="both"/>
        <w:rPr>
          <w:b/>
          <w:bCs/>
          <w:sz w:val="24"/>
          <w:szCs w:val="24"/>
        </w:rPr>
      </w:pPr>
    </w:p>
    <w:p w14:paraId="698B1897" w14:textId="137BF29A" w:rsidR="00EE2621" w:rsidRDefault="00EE2621" w:rsidP="002450A9">
      <w:pPr>
        <w:widowControl w:val="0"/>
        <w:ind w:firstLine="540"/>
        <w:jc w:val="center"/>
        <w:rPr>
          <w:sz w:val="28"/>
          <w:szCs w:val="28"/>
        </w:rPr>
      </w:pPr>
      <w:r w:rsidRPr="007A4076">
        <w:rPr>
          <w:sz w:val="28"/>
          <w:szCs w:val="28"/>
        </w:rPr>
        <w:t>ПОСТАНОВЛЯЕТ:</w:t>
      </w:r>
    </w:p>
    <w:p w14:paraId="183B3E03" w14:textId="77777777" w:rsidR="00EE2621" w:rsidRPr="000940B2" w:rsidRDefault="00EE2621" w:rsidP="00FA437F">
      <w:pPr>
        <w:widowControl w:val="0"/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</w:p>
    <w:p w14:paraId="73077921" w14:textId="44016A15" w:rsidR="00115391" w:rsidRDefault="00EE2621" w:rsidP="00FA437F">
      <w:pPr>
        <w:pStyle w:val="a3"/>
        <w:widowControl w:val="0"/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 w:rsidRPr="00D946DC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115391" w:rsidRPr="00D946DC">
        <w:rPr>
          <w:sz w:val="28"/>
          <w:szCs w:val="28"/>
        </w:rPr>
        <w:t xml:space="preserve">Проиндексировать заработную плату </w:t>
      </w:r>
      <w:r w:rsidR="00115391">
        <w:rPr>
          <w:sz w:val="28"/>
          <w:szCs w:val="28"/>
        </w:rPr>
        <w:t xml:space="preserve">на 4,5 % </w:t>
      </w:r>
      <w:r w:rsidR="00115391" w:rsidRPr="00D946DC">
        <w:rPr>
          <w:sz w:val="28"/>
          <w:szCs w:val="28"/>
        </w:rPr>
        <w:t>р</w:t>
      </w:r>
      <w:r w:rsidR="00115391">
        <w:rPr>
          <w:sz w:val="28"/>
          <w:szCs w:val="28"/>
        </w:rPr>
        <w:t>аботникам муниципальных казенных учреждений культуры, находящихся в ведении Черемховского районного муниципального образования.</w:t>
      </w:r>
    </w:p>
    <w:p w14:paraId="33C6B4CF" w14:textId="18BDF6EC" w:rsidR="00EE2621" w:rsidRDefault="00115391" w:rsidP="00FA437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E2621">
        <w:rPr>
          <w:sz w:val="28"/>
          <w:szCs w:val="28"/>
        </w:rPr>
        <w:t xml:space="preserve">Внести изменения </w:t>
      </w:r>
      <w:bookmarkStart w:id="0" w:name="_Hlk153183665"/>
      <w:r w:rsidR="00EE2621">
        <w:rPr>
          <w:sz w:val="28"/>
          <w:szCs w:val="28"/>
        </w:rPr>
        <w:t xml:space="preserve">в </w:t>
      </w:r>
      <w:r w:rsidR="001E6C23">
        <w:rPr>
          <w:sz w:val="28"/>
          <w:szCs w:val="28"/>
        </w:rPr>
        <w:t>П</w:t>
      </w:r>
      <w:r w:rsidR="00EE2621" w:rsidRPr="00830FBE">
        <w:rPr>
          <w:sz w:val="28"/>
          <w:szCs w:val="28"/>
        </w:rPr>
        <w:t>римерно</w:t>
      </w:r>
      <w:r w:rsidR="00EE2621">
        <w:rPr>
          <w:sz w:val="28"/>
          <w:szCs w:val="28"/>
        </w:rPr>
        <w:t>е</w:t>
      </w:r>
      <w:r w:rsidR="00EE2621" w:rsidRPr="00830FBE">
        <w:rPr>
          <w:sz w:val="28"/>
          <w:szCs w:val="28"/>
        </w:rPr>
        <w:t xml:space="preserve"> положени</w:t>
      </w:r>
      <w:r w:rsidR="00EE2621">
        <w:rPr>
          <w:sz w:val="28"/>
          <w:szCs w:val="28"/>
        </w:rPr>
        <w:t>е</w:t>
      </w:r>
      <w:r w:rsidR="00EE2621" w:rsidRPr="00830FBE">
        <w:rPr>
          <w:sz w:val="28"/>
          <w:szCs w:val="28"/>
        </w:rPr>
        <w:t xml:space="preserve"> об оплате труда </w:t>
      </w:r>
      <w:r w:rsidR="00EE2621">
        <w:rPr>
          <w:sz w:val="28"/>
          <w:szCs w:val="28"/>
        </w:rPr>
        <w:t>работников муниципальных казенных учреждений культуры, находящихся в ведении Черемховского районного муниципального образования, утвержденное постановлением администрации Черемховского районного муниципального образования от 2 августа 2021 года № 362–п (с изменениями, внес</w:t>
      </w:r>
      <w:r w:rsidR="001E6C23">
        <w:rPr>
          <w:sz w:val="28"/>
          <w:szCs w:val="28"/>
        </w:rPr>
        <w:t>е</w:t>
      </w:r>
      <w:r w:rsidR="00EE2621">
        <w:rPr>
          <w:sz w:val="28"/>
          <w:szCs w:val="28"/>
        </w:rPr>
        <w:t xml:space="preserve">нными  постановлениями от 25 октября 2021 года № 519–п, от 28 февраля 2022 года № 88-п, от 2 марта 2023 года № 115-п, от 30 октября 2023 года № </w:t>
      </w:r>
      <w:r w:rsidR="00EE2621">
        <w:rPr>
          <w:sz w:val="28"/>
          <w:szCs w:val="28"/>
        </w:rPr>
        <w:lastRenderedPageBreak/>
        <w:t>605-п</w:t>
      </w:r>
      <w:r w:rsidR="00AD5545">
        <w:rPr>
          <w:sz w:val="28"/>
          <w:szCs w:val="28"/>
        </w:rPr>
        <w:t xml:space="preserve">) </w:t>
      </w:r>
      <w:r w:rsidR="00EE2621">
        <w:rPr>
          <w:sz w:val="28"/>
          <w:szCs w:val="28"/>
        </w:rPr>
        <w:t xml:space="preserve">изменения, изложив приложение № 1 к Положению </w:t>
      </w:r>
      <w:r w:rsidR="00EE2621" w:rsidRPr="00830FBE">
        <w:rPr>
          <w:sz w:val="28"/>
          <w:szCs w:val="28"/>
        </w:rPr>
        <w:t xml:space="preserve">об оплате труда </w:t>
      </w:r>
      <w:r w:rsidR="00EE2621">
        <w:rPr>
          <w:sz w:val="28"/>
          <w:szCs w:val="28"/>
        </w:rPr>
        <w:t>работников муниципальных казенных учреждений культуры, находящихся в ведении Черемховского районного муниципального образования в новой редакции (прилагается).</w:t>
      </w:r>
    </w:p>
    <w:bookmarkEnd w:id="0"/>
    <w:p w14:paraId="21A997B2" w14:textId="77777777" w:rsidR="00EE2621" w:rsidRDefault="00EE2621" w:rsidP="00FA437F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F3257">
        <w:rPr>
          <w:sz w:val="28"/>
          <w:szCs w:val="28"/>
        </w:rPr>
        <w:t>Отделу организационной работы администрации Черемховского районного муниципал</w:t>
      </w:r>
      <w:r>
        <w:rPr>
          <w:sz w:val="28"/>
          <w:szCs w:val="28"/>
        </w:rPr>
        <w:t>ьного образования (Коломеец</w:t>
      </w:r>
      <w:r w:rsidRPr="00913C05">
        <w:rPr>
          <w:sz w:val="28"/>
          <w:szCs w:val="28"/>
        </w:rPr>
        <w:t xml:space="preserve"> </w:t>
      </w:r>
      <w:r>
        <w:rPr>
          <w:sz w:val="28"/>
          <w:szCs w:val="28"/>
        </w:rPr>
        <w:t>Ю.А.</w:t>
      </w:r>
      <w:r w:rsidRPr="00AF3257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14:paraId="022D58BE" w14:textId="54942B1B" w:rsidR="00EE2621" w:rsidRPr="004055C1" w:rsidRDefault="00EE2621" w:rsidP="00FA437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AD5545" w:rsidRPr="00D53400">
        <w:rPr>
          <w:sz w:val="28"/>
          <w:szCs w:val="28"/>
        </w:rPr>
        <w:t xml:space="preserve">внести в оригинал постановления администрации Черемховского районного муниципального образования от </w:t>
      </w:r>
      <w:r w:rsidR="00AD5545">
        <w:rPr>
          <w:sz w:val="28"/>
          <w:szCs w:val="28"/>
        </w:rPr>
        <w:t>2 августа 2021 года</w:t>
      </w:r>
      <w:r w:rsidR="00AD5545" w:rsidRPr="00D53400">
        <w:rPr>
          <w:sz w:val="28"/>
          <w:szCs w:val="28"/>
        </w:rPr>
        <w:t xml:space="preserve"> № </w:t>
      </w:r>
      <w:r w:rsidR="00AD5545">
        <w:rPr>
          <w:sz w:val="28"/>
          <w:szCs w:val="28"/>
        </w:rPr>
        <w:t>362-п</w:t>
      </w:r>
      <w:r w:rsidR="00AD5545" w:rsidRPr="00D53400">
        <w:rPr>
          <w:sz w:val="28"/>
          <w:szCs w:val="28"/>
        </w:rPr>
        <w:t xml:space="preserve"> </w:t>
      </w:r>
      <w:r w:rsidR="00AD5545" w:rsidRPr="00E36420">
        <w:rPr>
          <w:rStyle w:val="FontStyle14"/>
          <w:sz w:val="28"/>
          <w:szCs w:val="28"/>
        </w:rPr>
        <w:t>информационную</w:t>
      </w:r>
      <w:r w:rsidR="00AD5545" w:rsidRPr="00D53400">
        <w:rPr>
          <w:sz w:val="28"/>
          <w:szCs w:val="28"/>
        </w:rPr>
        <w:t xml:space="preserve"> справку о дате внесения в него изменений настоящим постановлением</w:t>
      </w:r>
      <w:r w:rsidRPr="00A5439B">
        <w:rPr>
          <w:sz w:val="28"/>
          <w:szCs w:val="28"/>
        </w:rPr>
        <w:t>;</w:t>
      </w:r>
    </w:p>
    <w:p w14:paraId="20B212AB" w14:textId="77777777" w:rsidR="00EE2621" w:rsidRDefault="00EE2621" w:rsidP="00FA437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направить настоящее постановление</w:t>
      </w:r>
      <w:r w:rsidRPr="0038476A">
        <w:rPr>
          <w:sz w:val="28"/>
          <w:szCs w:val="28"/>
        </w:rPr>
        <w:t xml:space="preserve"> </w:t>
      </w:r>
      <w:r>
        <w:rPr>
          <w:sz w:val="28"/>
          <w:szCs w:val="28"/>
        </w:rPr>
        <w:t>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6A82F2F4" w14:textId="54B9A7F6" w:rsidR="00EE2621" w:rsidRDefault="00EE2621" w:rsidP="00FA437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912C8D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постановление вступает в силу после его официального опубликования и распространяется на правоотношения, возникшие с 1 января 202</w:t>
      </w:r>
      <w:r w:rsidR="004C5C54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14:paraId="3CAF5A66" w14:textId="705F5988" w:rsidR="00EE2621" w:rsidRDefault="00EE2621" w:rsidP="00FA437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B93704">
        <w:rPr>
          <w:sz w:val="28"/>
          <w:szCs w:val="28"/>
        </w:rPr>
        <w:t>Контроль за исполнением настоящего постановления возложить на</w:t>
      </w:r>
      <w:r>
        <w:rPr>
          <w:sz w:val="28"/>
          <w:szCs w:val="28"/>
        </w:rPr>
        <w:t xml:space="preserve"> заместителя мэра по социальным вопросам Манзулу Е.А.</w:t>
      </w:r>
    </w:p>
    <w:p w14:paraId="2E2BDA24" w14:textId="77777777" w:rsidR="00EE2621" w:rsidRDefault="00EE2621" w:rsidP="00FA437F">
      <w:pPr>
        <w:widowControl w:val="0"/>
        <w:jc w:val="both"/>
        <w:rPr>
          <w:sz w:val="28"/>
          <w:szCs w:val="28"/>
        </w:rPr>
      </w:pPr>
    </w:p>
    <w:p w14:paraId="635C5DCF" w14:textId="77777777" w:rsidR="00EE2621" w:rsidRDefault="00EE2621" w:rsidP="002450A9">
      <w:pPr>
        <w:widowControl w:val="0"/>
        <w:tabs>
          <w:tab w:val="left" w:pos="567"/>
        </w:tabs>
        <w:jc w:val="both"/>
        <w:rPr>
          <w:sz w:val="28"/>
          <w:szCs w:val="28"/>
        </w:rPr>
      </w:pPr>
    </w:p>
    <w:p w14:paraId="6987BA05" w14:textId="77777777" w:rsidR="00EE2621" w:rsidRDefault="00EE2621" w:rsidP="002450A9">
      <w:pPr>
        <w:widowControl w:val="0"/>
        <w:tabs>
          <w:tab w:val="left" w:pos="567"/>
        </w:tabs>
        <w:jc w:val="both"/>
        <w:rPr>
          <w:sz w:val="28"/>
          <w:szCs w:val="28"/>
        </w:rPr>
      </w:pPr>
    </w:p>
    <w:p w14:paraId="16F83A45" w14:textId="204774FA" w:rsidR="00EE2621" w:rsidRPr="00BE6155" w:rsidRDefault="00EE2621" w:rsidP="002450A9">
      <w:pPr>
        <w:widowControl w:val="0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Мэр района</w:t>
      </w:r>
      <w:r w:rsidRPr="00FA437F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p w14:paraId="4BE0247C" w14:textId="77777777" w:rsidR="00EE2621" w:rsidRPr="00BE6155" w:rsidRDefault="00EE2621" w:rsidP="00FA437F">
      <w:pPr>
        <w:widowControl w:val="0"/>
        <w:tabs>
          <w:tab w:val="left" w:pos="567"/>
        </w:tabs>
        <w:jc w:val="right"/>
        <w:rPr>
          <w:sz w:val="24"/>
          <w:szCs w:val="24"/>
        </w:rPr>
      </w:pPr>
    </w:p>
    <w:p w14:paraId="70E48475" w14:textId="77777777" w:rsidR="00EE2621" w:rsidRPr="00BE6155" w:rsidRDefault="00EE2621" w:rsidP="00FA437F">
      <w:pPr>
        <w:widowControl w:val="0"/>
        <w:jc w:val="right"/>
      </w:pPr>
    </w:p>
    <w:p w14:paraId="09BA6D6D" w14:textId="77777777" w:rsidR="00EE2621" w:rsidRDefault="00EE2621" w:rsidP="00FA437F">
      <w:pPr>
        <w:widowControl w:val="0"/>
        <w:autoSpaceDE w:val="0"/>
        <w:autoSpaceDN w:val="0"/>
        <w:adjustRightInd w:val="0"/>
        <w:ind w:left="6237"/>
        <w:jc w:val="right"/>
        <w:rPr>
          <w:sz w:val="24"/>
          <w:szCs w:val="24"/>
        </w:rPr>
      </w:pPr>
    </w:p>
    <w:p w14:paraId="500497E2" w14:textId="77777777" w:rsidR="00EE2621" w:rsidRDefault="00EE2621" w:rsidP="00FA437F">
      <w:pPr>
        <w:widowControl w:val="0"/>
        <w:autoSpaceDE w:val="0"/>
        <w:autoSpaceDN w:val="0"/>
        <w:adjustRightInd w:val="0"/>
        <w:ind w:left="6237"/>
        <w:jc w:val="right"/>
        <w:rPr>
          <w:sz w:val="24"/>
          <w:szCs w:val="24"/>
        </w:rPr>
      </w:pPr>
    </w:p>
    <w:p w14:paraId="5B439629" w14:textId="77777777" w:rsidR="00EE2621" w:rsidRDefault="00EE2621" w:rsidP="00FA437F">
      <w:pPr>
        <w:widowControl w:val="0"/>
        <w:autoSpaceDE w:val="0"/>
        <w:autoSpaceDN w:val="0"/>
        <w:adjustRightInd w:val="0"/>
        <w:ind w:left="6237"/>
        <w:jc w:val="right"/>
        <w:rPr>
          <w:sz w:val="24"/>
          <w:szCs w:val="24"/>
        </w:rPr>
      </w:pPr>
    </w:p>
    <w:p w14:paraId="4AE493A9" w14:textId="77777777" w:rsidR="00EE2621" w:rsidRDefault="00EE2621" w:rsidP="00FA437F">
      <w:pPr>
        <w:widowControl w:val="0"/>
        <w:autoSpaceDE w:val="0"/>
        <w:autoSpaceDN w:val="0"/>
        <w:adjustRightInd w:val="0"/>
        <w:ind w:left="6237"/>
        <w:jc w:val="right"/>
        <w:rPr>
          <w:sz w:val="24"/>
          <w:szCs w:val="24"/>
        </w:rPr>
      </w:pPr>
    </w:p>
    <w:p w14:paraId="3E01A265" w14:textId="77777777" w:rsidR="00EE2621" w:rsidRDefault="00EE2621" w:rsidP="00FA437F">
      <w:pPr>
        <w:widowControl w:val="0"/>
        <w:autoSpaceDE w:val="0"/>
        <w:autoSpaceDN w:val="0"/>
        <w:adjustRightInd w:val="0"/>
        <w:ind w:left="6237"/>
        <w:jc w:val="right"/>
        <w:rPr>
          <w:sz w:val="24"/>
          <w:szCs w:val="24"/>
        </w:rPr>
      </w:pPr>
    </w:p>
    <w:p w14:paraId="5FBFDB06" w14:textId="77777777" w:rsidR="00EE2621" w:rsidRDefault="00EE2621" w:rsidP="00FA437F">
      <w:pPr>
        <w:widowControl w:val="0"/>
        <w:autoSpaceDE w:val="0"/>
        <w:autoSpaceDN w:val="0"/>
        <w:adjustRightInd w:val="0"/>
        <w:ind w:left="6237"/>
        <w:jc w:val="right"/>
        <w:rPr>
          <w:sz w:val="24"/>
          <w:szCs w:val="24"/>
        </w:rPr>
      </w:pPr>
    </w:p>
    <w:p w14:paraId="5E426951" w14:textId="77777777" w:rsidR="00EE2621" w:rsidRDefault="00EE2621" w:rsidP="00FA437F">
      <w:pPr>
        <w:widowControl w:val="0"/>
        <w:autoSpaceDE w:val="0"/>
        <w:autoSpaceDN w:val="0"/>
        <w:adjustRightInd w:val="0"/>
        <w:ind w:left="6237"/>
        <w:jc w:val="right"/>
        <w:rPr>
          <w:sz w:val="24"/>
          <w:szCs w:val="24"/>
        </w:rPr>
      </w:pPr>
    </w:p>
    <w:p w14:paraId="34CF3719" w14:textId="77777777" w:rsidR="00EE2621" w:rsidRDefault="00EE2621" w:rsidP="00FA437F">
      <w:pPr>
        <w:widowControl w:val="0"/>
        <w:autoSpaceDE w:val="0"/>
        <w:autoSpaceDN w:val="0"/>
        <w:adjustRightInd w:val="0"/>
        <w:ind w:left="6237"/>
        <w:jc w:val="right"/>
        <w:rPr>
          <w:sz w:val="24"/>
          <w:szCs w:val="24"/>
        </w:rPr>
      </w:pPr>
    </w:p>
    <w:p w14:paraId="0C81786D" w14:textId="77777777" w:rsidR="00EE2621" w:rsidRDefault="00EE2621" w:rsidP="00FA437F">
      <w:pPr>
        <w:widowControl w:val="0"/>
        <w:tabs>
          <w:tab w:val="left" w:pos="2713"/>
        </w:tabs>
        <w:jc w:val="right"/>
        <w:rPr>
          <w:sz w:val="24"/>
          <w:szCs w:val="24"/>
        </w:rPr>
      </w:pPr>
    </w:p>
    <w:p w14:paraId="5DF5A5DE" w14:textId="77777777" w:rsidR="00EE2621" w:rsidRDefault="00EE2621" w:rsidP="00FA437F">
      <w:pPr>
        <w:widowControl w:val="0"/>
        <w:jc w:val="right"/>
        <w:rPr>
          <w:sz w:val="28"/>
          <w:szCs w:val="28"/>
        </w:rPr>
      </w:pPr>
    </w:p>
    <w:p w14:paraId="33E91F4C" w14:textId="77777777" w:rsidR="00EE2621" w:rsidRDefault="00EE2621" w:rsidP="00FA437F">
      <w:pPr>
        <w:widowControl w:val="0"/>
        <w:jc w:val="right"/>
        <w:rPr>
          <w:sz w:val="28"/>
          <w:szCs w:val="28"/>
        </w:rPr>
      </w:pPr>
    </w:p>
    <w:p w14:paraId="116284CC" w14:textId="77777777" w:rsidR="00EE2621" w:rsidRDefault="00EE2621" w:rsidP="00FA437F">
      <w:pPr>
        <w:widowControl w:val="0"/>
        <w:jc w:val="right"/>
        <w:rPr>
          <w:sz w:val="28"/>
          <w:szCs w:val="28"/>
        </w:rPr>
      </w:pPr>
    </w:p>
    <w:p w14:paraId="0B8D45F4" w14:textId="77777777" w:rsidR="00EE2621" w:rsidRDefault="00EE2621" w:rsidP="00FA437F">
      <w:pPr>
        <w:widowControl w:val="0"/>
        <w:jc w:val="right"/>
        <w:rPr>
          <w:sz w:val="28"/>
          <w:szCs w:val="28"/>
        </w:rPr>
      </w:pPr>
    </w:p>
    <w:p w14:paraId="45C14BD3" w14:textId="77777777" w:rsidR="00EE2621" w:rsidRDefault="00EE2621" w:rsidP="00FA437F">
      <w:pPr>
        <w:widowControl w:val="0"/>
        <w:jc w:val="right"/>
        <w:rPr>
          <w:sz w:val="28"/>
          <w:szCs w:val="28"/>
        </w:rPr>
      </w:pPr>
    </w:p>
    <w:p w14:paraId="2386C19C" w14:textId="77777777" w:rsidR="00EE2621" w:rsidRDefault="00EE2621" w:rsidP="00FA437F">
      <w:pPr>
        <w:widowControl w:val="0"/>
        <w:jc w:val="right"/>
        <w:rPr>
          <w:sz w:val="28"/>
          <w:szCs w:val="28"/>
        </w:rPr>
      </w:pPr>
    </w:p>
    <w:p w14:paraId="03BE3CFE" w14:textId="59362B66" w:rsidR="00EE2621" w:rsidRDefault="00EE2621" w:rsidP="00FA437F">
      <w:pPr>
        <w:widowControl w:val="0"/>
        <w:jc w:val="right"/>
        <w:rPr>
          <w:sz w:val="28"/>
          <w:szCs w:val="28"/>
        </w:rPr>
      </w:pPr>
    </w:p>
    <w:p w14:paraId="0E2BD095" w14:textId="41EDA684" w:rsidR="002450A9" w:rsidRDefault="002450A9" w:rsidP="00FA437F">
      <w:pPr>
        <w:widowControl w:val="0"/>
        <w:jc w:val="right"/>
        <w:rPr>
          <w:sz w:val="28"/>
          <w:szCs w:val="28"/>
        </w:rPr>
      </w:pPr>
    </w:p>
    <w:p w14:paraId="5519ED3E" w14:textId="5EAF54D0" w:rsidR="002450A9" w:rsidRDefault="002450A9" w:rsidP="00FA437F">
      <w:pPr>
        <w:widowControl w:val="0"/>
        <w:jc w:val="right"/>
        <w:rPr>
          <w:sz w:val="28"/>
          <w:szCs w:val="28"/>
        </w:rPr>
      </w:pPr>
    </w:p>
    <w:p w14:paraId="0755A1FB" w14:textId="7B33DBAB" w:rsidR="002450A9" w:rsidRDefault="002450A9" w:rsidP="00FA437F">
      <w:pPr>
        <w:widowControl w:val="0"/>
        <w:jc w:val="right"/>
        <w:rPr>
          <w:sz w:val="28"/>
          <w:szCs w:val="28"/>
        </w:rPr>
      </w:pPr>
    </w:p>
    <w:p w14:paraId="0F7F25E3" w14:textId="1BDD2532" w:rsidR="002450A9" w:rsidRDefault="002450A9" w:rsidP="00FA437F">
      <w:pPr>
        <w:widowControl w:val="0"/>
        <w:jc w:val="right"/>
        <w:rPr>
          <w:sz w:val="28"/>
          <w:szCs w:val="28"/>
        </w:rPr>
      </w:pPr>
    </w:p>
    <w:p w14:paraId="0DE8BDB1" w14:textId="3753D9F9" w:rsidR="002450A9" w:rsidRDefault="002450A9" w:rsidP="00FA437F">
      <w:pPr>
        <w:widowControl w:val="0"/>
        <w:jc w:val="right"/>
        <w:rPr>
          <w:sz w:val="28"/>
          <w:szCs w:val="28"/>
        </w:rPr>
      </w:pPr>
    </w:p>
    <w:p w14:paraId="26DDE479" w14:textId="77777777" w:rsidR="002450A9" w:rsidRDefault="002450A9" w:rsidP="00FA437F">
      <w:pPr>
        <w:widowControl w:val="0"/>
        <w:jc w:val="right"/>
        <w:rPr>
          <w:sz w:val="28"/>
          <w:szCs w:val="28"/>
        </w:rPr>
      </w:pPr>
    </w:p>
    <w:p w14:paraId="23F28C42" w14:textId="4AB67607" w:rsidR="002450A9" w:rsidRPr="009A13CE" w:rsidRDefault="002450A9" w:rsidP="009A13CE">
      <w:pPr>
        <w:widowControl w:val="0"/>
        <w:jc w:val="right"/>
        <w:rPr>
          <w:rStyle w:val="a4"/>
          <w:b w:val="0"/>
          <w:bCs w:val="0"/>
          <w:color w:val="000000"/>
          <w:sz w:val="24"/>
          <w:szCs w:val="24"/>
        </w:rPr>
      </w:pPr>
      <w:r w:rsidRPr="009A13CE">
        <w:rPr>
          <w:rStyle w:val="a4"/>
          <w:b w:val="0"/>
          <w:bCs w:val="0"/>
          <w:color w:val="000000"/>
          <w:sz w:val="24"/>
          <w:szCs w:val="24"/>
        </w:rPr>
        <w:lastRenderedPageBreak/>
        <w:t>Приложение</w:t>
      </w:r>
    </w:p>
    <w:p w14:paraId="2AFB867C" w14:textId="77777777" w:rsidR="002450A9" w:rsidRPr="009A13CE" w:rsidRDefault="002450A9" w:rsidP="009A13CE">
      <w:pPr>
        <w:widowControl w:val="0"/>
        <w:jc w:val="right"/>
        <w:rPr>
          <w:rStyle w:val="a4"/>
          <w:b w:val="0"/>
          <w:bCs w:val="0"/>
          <w:color w:val="000000"/>
          <w:sz w:val="24"/>
          <w:szCs w:val="24"/>
        </w:rPr>
      </w:pPr>
      <w:r w:rsidRPr="009A13CE">
        <w:rPr>
          <w:rStyle w:val="a4"/>
          <w:b w:val="0"/>
          <w:bCs w:val="0"/>
          <w:color w:val="000000"/>
          <w:sz w:val="24"/>
          <w:szCs w:val="24"/>
        </w:rPr>
        <w:t xml:space="preserve">к </w:t>
      </w:r>
      <w:hyperlink w:anchor="sub_0" w:history="1">
        <w:r w:rsidRPr="009A13CE">
          <w:rPr>
            <w:rStyle w:val="a4"/>
            <w:b w:val="0"/>
            <w:bCs w:val="0"/>
            <w:color w:val="000000"/>
            <w:sz w:val="24"/>
            <w:szCs w:val="24"/>
          </w:rPr>
          <w:t>постановлению</w:t>
        </w:r>
      </w:hyperlink>
      <w:r w:rsidRPr="009A13CE">
        <w:rPr>
          <w:rStyle w:val="a4"/>
          <w:b w:val="0"/>
          <w:bCs w:val="0"/>
          <w:color w:val="000000"/>
          <w:sz w:val="24"/>
          <w:szCs w:val="24"/>
        </w:rPr>
        <w:t xml:space="preserve"> администрации</w:t>
      </w:r>
    </w:p>
    <w:p w14:paraId="0E6319F8" w14:textId="54DAD085" w:rsidR="002450A9" w:rsidRPr="009A13CE" w:rsidRDefault="002450A9" w:rsidP="009A13CE">
      <w:pPr>
        <w:widowControl w:val="0"/>
        <w:jc w:val="right"/>
        <w:rPr>
          <w:rStyle w:val="a4"/>
          <w:b w:val="0"/>
          <w:bCs w:val="0"/>
          <w:color w:val="000000"/>
          <w:sz w:val="24"/>
          <w:szCs w:val="24"/>
        </w:rPr>
      </w:pPr>
      <w:r w:rsidRPr="009A13CE">
        <w:rPr>
          <w:rStyle w:val="a4"/>
          <w:b w:val="0"/>
          <w:bCs w:val="0"/>
          <w:color w:val="000000"/>
          <w:sz w:val="24"/>
          <w:szCs w:val="24"/>
        </w:rPr>
        <w:t>Черемховского районного</w:t>
      </w:r>
    </w:p>
    <w:p w14:paraId="0AE7E72F" w14:textId="697E6052" w:rsidR="002450A9" w:rsidRPr="009A13CE" w:rsidRDefault="002450A9" w:rsidP="009A13CE">
      <w:pPr>
        <w:widowControl w:val="0"/>
        <w:jc w:val="right"/>
        <w:rPr>
          <w:rStyle w:val="a4"/>
          <w:b w:val="0"/>
          <w:bCs w:val="0"/>
          <w:color w:val="000000"/>
          <w:sz w:val="24"/>
          <w:szCs w:val="24"/>
        </w:rPr>
      </w:pPr>
      <w:r w:rsidRPr="009A13CE">
        <w:rPr>
          <w:rStyle w:val="a4"/>
          <w:b w:val="0"/>
          <w:bCs w:val="0"/>
          <w:color w:val="000000"/>
          <w:sz w:val="24"/>
          <w:szCs w:val="24"/>
        </w:rPr>
        <w:t>муниципального образования</w:t>
      </w:r>
    </w:p>
    <w:p w14:paraId="7D9CB05D" w14:textId="2C4C763C" w:rsidR="002450A9" w:rsidRDefault="009A13CE" w:rsidP="009A13CE">
      <w:pPr>
        <w:widowControl w:val="0"/>
        <w:jc w:val="right"/>
        <w:rPr>
          <w:rStyle w:val="a4"/>
          <w:b w:val="0"/>
          <w:bCs w:val="0"/>
          <w:color w:val="000000"/>
          <w:sz w:val="24"/>
          <w:szCs w:val="24"/>
        </w:rPr>
      </w:pPr>
      <w:r>
        <w:rPr>
          <w:rStyle w:val="a4"/>
          <w:b w:val="0"/>
          <w:bCs w:val="0"/>
          <w:color w:val="000000"/>
          <w:sz w:val="24"/>
          <w:szCs w:val="24"/>
        </w:rPr>
        <w:t>от 23.01.2025 № 16-п</w:t>
      </w:r>
    </w:p>
    <w:p w14:paraId="3D021E0F" w14:textId="77777777" w:rsidR="009A13CE" w:rsidRPr="009A13CE" w:rsidRDefault="009A13CE" w:rsidP="009A13CE">
      <w:pPr>
        <w:widowControl w:val="0"/>
        <w:jc w:val="right"/>
        <w:rPr>
          <w:rStyle w:val="a4"/>
          <w:b w:val="0"/>
          <w:bCs w:val="0"/>
          <w:color w:val="000000"/>
          <w:sz w:val="24"/>
          <w:szCs w:val="24"/>
        </w:rPr>
      </w:pPr>
    </w:p>
    <w:p w14:paraId="360D15C1" w14:textId="77777777" w:rsidR="002450A9" w:rsidRPr="009A13CE" w:rsidRDefault="002450A9" w:rsidP="009A13CE">
      <w:pPr>
        <w:widowControl w:val="0"/>
        <w:jc w:val="right"/>
        <w:rPr>
          <w:rStyle w:val="a4"/>
          <w:b w:val="0"/>
          <w:bCs w:val="0"/>
          <w:color w:val="000000"/>
          <w:sz w:val="24"/>
          <w:szCs w:val="24"/>
          <w:lang w:eastAsia="en-US"/>
        </w:rPr>
      </w:pPr>
      <w:r w:rsidRPr="009A13CE">
        <w:rPr>
          <w:rStyle w:val="a4"/>
          <w:b w:val="0"/>
          <w:bCs w:val="0"/>
          <w:color w:val="000000"/>
          <w:sz w:val="24"/>
          <w:szCs w:val="24"/>
          <w:lang w:eastAsia="en-US"/>
        </w:rPr>
        <w:t>Приложение 1</w:t>
      </w:r>
    </w:p>
    <w:p w14:paraId="2AD7F0F0" w14:textId="77777777" w:rsidR="009A13CE" w:rsidRPr="009A13CE" w:rsidRDefault="002450A9" w:rsidP="009A13CE">
      <w:pPr>
        <w:widowControl w:val="0"/>
        <w:jc w:val="right"/>
        <w:rPr>
          <w:rStyle w:val="a4"/>
          <w:b w:val="0"/>
          <w:bCs w:val="0"/>
          <w:color w:val="000000"/>
          <w:sz w:val="24"/>
          <w:szCs w:val="24"/>
        </w:rPr>
      </w:pPr>
      <w:r w:rsidRPr="009A13CE">
        <w:rPr>
          <w:rStyle w:val="a4"/>
          <w:b w:val="0"/>
          <w:bCs w:val="0"/>
          <w:color w:val="000000"/>
          <w:sz w:val="24"/>
          <w:szCs w:val="24"/>
        </w:rPr>
        <w:t>к примерному положению об оплате</w:t>
      </w:r>
    </w:p>
    <w:p w14:paraId="416E12A6" w14:textId="3942FF87" w:rsidR="009A13CE" w:rsidRPr="009A13CE" w:rsidRDefault="002450A9" w:rsidP="009A13CE">
      <w:pPr>
        <w:widowControl w:val="0"/>
        <w:jc w:val="right"/>
        <w:rPr>
          <w:rStyle w:val="a4"/>
          <w:b w:val="0"/>
          <w:bCs w:val="0"/>
          <w:color w:val="000000"/>
          <w:sz w:val="24"/>
          <w:szCs w:val="24"/>
        </w:rPr>
      </w:pPr>
      <w:r w:rsidRPr="009A13CE">
        <w:rPr>
          <w:rStyle w:val="a4"/>
          <w:b w:val="0"/>
          <w:bCs w:val="0"/>
          <w:color w:val="000000"/>
          <w:sz w:val="24"/>
          <w:szCs w:val="24"/>
        </w:rPr>
        <w:t>труда работников муниципальных казенных</w:t>
      </w:r>
    </w:p>
    <w:p w14:paraId="47395DDF" w14:textId="77777777" w:rsidR="009A13CE" w:rsidRPr="009A13CE" w:rsidRDefault="002450A9" w:rsidP="009A13CE">
      <w:pPr>
        <w:widowControl w:val="0"/>
        <w:jc w:val="right"/>
        <w:rPr>
          <w:rStyle w:val="a4"/>
          <w:b w:val="0"/>
          <w:bCs w:val="0"/>
          <w:color w:val="000000"/>
          <w:sz w:val="24"/>
          <w:szCs w:val="24"/>
        </w:rPr>
      </w:pPr>
      <w:r w:rsidRPr="009A13CE">
        <w:rPr>
          <w:rStyle w:val="a4"/>
          <w:b w:val="0"/>
          <w:bCs w:val="0"/>
          <w:color w:val="000000"/>
          <w:sz w:val="24"/>
          <w:szCs w:val="24"/>
        </w:rPr>
        <w:t>учреждений культуры, расположенных на</w:t>
      </w:r>
    </w:p>
    <w:p w14:paraId="737AB181" w14:textId="7ED303A8" w:rsidR="009A13CE" w:rsidRPr="009A13CE" w:rsidRDefault="002450A9" w:rsidP="009A13CE">
      <w:pPr>
        <w:widowControl w:val="0"/>
        <w:jc w:val="right"/>
        <w:rPr>
          <w:rStyle w:val="a4"/>
          <w:b w:val="0"/>
          <w:bCs w:val="0"/>
          <w:color w:val="000000"/>
          <w:sz w:val="24"/>
          <w:szCs w:val="24"/>
        </w:rPr>
      </w:pPr>
      <w:r w:rsidRPr="009A13CE">
        <w:rPr>
          <w:rStyle w:val="a4"/>
          <w:b w:val="0"/>
          <w:bCs w:val="0"/>
          <w:color w:val="000000"/>
          <w:sz w:val="24"/>
          <w:szCs w:val="24"/>
        </w:rPr>
        <w:t>территории Черемховского районного</w:t>
      </w:r>
    </w:p>
    <w:p w14:paraId="2F084E27" w14:textId="44F8A4EA" w:rsidR="002450A9" w:rsidRPr="009A13CE" w:rsidRDefault="002450A9" w:rsidP="009A13CE">
      <w:pPr>
        <w:widowControl w:val="0"/>
        <w:jc w:val="right"/>
        <w:rPr>
          <w:rStyle w:val="a4"/>
          <w:b w:val="0"/>
          <w:bCs w:val="0"/>
          <w:color w:val="000000"/>
          <w:sz w:val="24"/>
          <w:szCs w:val="24"/>
        </w:rPr>
      </w:pPr>
      <w:r w:rsidRPr="009A13CE">
        <w:rPr>
          <w:rStyle w:val="a4"/>
          <w:b w:val="0"/>
          <w:bCs w:val="0"/>
          <w:color w:val="000000"/>
          <w:sz w:val="24"/>
          <w:szCs w:val="24"/>
        </w:rPr>
        <w:t>муниципального образования</w:t>
      </w:r>
    </w:p>
    <w:p w14:paraId="5CD7500E" w14:textId="77777777" w:rsidR="002450A9" w:rsidRPr="009A13CE" w:rsidRDefault="002450A9" w:rsidP="009A13C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9A13CE">
        <w:rPr>
          <w:rStyle w:val="a4"/>
          <w:b w:val="0"/>
          <w:bCs w:val="0"/>
          <w:color w:val="000000"/>
          <w:sz w:val="24"/>
          <w:szCs w:val="24"/>
        </w:rPr>
        <w:t>от 2 августа 2021 года № 362 -п</w:t>
      </w:r>
    </w:p>
    <w:p w14:paraId="7400C6CB" w14:textId="77777777" w:rsidR="002450A9" w:rsidRPr="009A13CE" w:rsidRDefault="002450A9" w:rsidP="009A13CE">
      <w:pPr>
        <w:widowControl w:val="0"/>
        <w:ind w:firstLine="709"/>
        <w:jc w:val="both"/>
        <w:rPr>
          <w:rStyle w:val="a4"/>
          <w:b w:val="0"/>
          <w:bCs w:val="0"/>
          <w:color w:val="000000"/>
          <w:sz w:val="24"/>
          <w:szCs w:val="24"/>
        </w:rPr>
      </w:pPr>
    </w:p>
    <w:p w14:paraId="4408E738" w14:textId="77777777" w:rsidR="00EE2621" w:rsidRPr="002450A9" w:rsidRDefault="00EE2621" w:rsidP="009A13CE">
      <w:pPr>
        <w:widowControl w:val="0"/>
        <w:jc w:val="center"/>
        <w:rPr>
          <w:b/>
          <w:bCs/>
          <w:sz w:val="24"/>
          <w:szCs w:val="24"/>
        </w:rPr>
      </w:pPr>
      <w:r w:rsidRPr="002450A9">
        <w:rPr>
          <w:b/>
          <w:bCs/>
          <w:sz w:val="24"/>
          <w:szCs w:val="24"/>
        </w:rPr>
        <w:t>Минимальные размеры окладов работников</w:t>
      </w:r>
    </w:p>
    <w:p w14:paraId="249B35EC" w14:textId="77777777" w:rsidR="00EE2621" w:rsidRPr="002450A9" w:rsidRDefault="00EE2621" w:rsidP="009A13CE">
      <w:pPr>
        <w:widowControl w:val="0"/>
        <w:jc w:val="center"/>
        <w:rPr>
          <w:b/>
          <w:bCs/>
          <w:sz w:val="24"/>
          <w:szCs w:val="24"/>
        </w:rPr>
      </w:pPr>
      <w:r w:rsidRPr="002450A9">
        <w:rPr>
          <w:b/>
          <w:bCs/>
          <w:sz w:val="24"/>
          <w:szCs w:val="24"/>
        </w:rPr>
        <w:t>муниципальных казенных учреждений культуры, находящихся в ведении Черемховского районного муниципального образования</w:t>
      </w:r>
    </w:p>
    <w:p w14:paraId="663533AB" w14:textId="77777777" w:rsidR="009A13CE" w:rsidRDefault="009A13CE" w:rsidP="009A13CE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</w:t>
      </w:r>
      <w:r w:rsidR="00EE2621" w:rsidRPr="002450A9">
        <w:rPr>
          <w:b/>
          <w:bCs/>
          <w:sz w:val="24"/>
          <w:szCs w:val="24"/>
        </w:rPr>
        <w:t>Профессиональные квалификационные группы должностей</w:t>
      </w:r>
    </w:p>
    <w:p w14:paraId="71706BC2" w14:textId="05362614" w:rsidR="00EE2621" w:rsidRPr="002450A9" w:rsidRDefault="00EE2621" w:rsidP="009A13CE">
      <w:pPr>
        <w:widowControl w:val="0"/>
        <w:jc w:val="center"/>
        <w:rPr>
          <w:b/>
          <w:bCs/>
          <w:sz w:val="24"/>
          <w:szCs w:val="24"/>
        </w:rPr>
      </w:pPr>
      <w:r w:rsidRPr="002450A9">
        <w:rPr>
          <w:b/>
          <w:bCs/>
          <w:sz w:val="24"/>
          <w:szCs w:val="24"/>
        </w:rPr>
        <w:t>работников образования</w:t>
      </w:r>
    </w:p>
    <w:p w14:paraId="00E2E731" w14:textId="77777777" w:rsidR="00EE2621" w:rsidRPr="002450A9" w:rsidRDefault="00EE2621" w:rsidP="009A13CE">
      <w:pPr>
        <w:widowControl w:val="0"/>
        <w:ind w:firstLine="709"/>
        <w:rPr>
          <w:b/>
          <w:bCs/>
          <w:sz w:val="24"/>
          <w:szCs w:val="24"/>
        </w:rPr>
      </w:pPr>
    </w:p>
    <w:tbl>
      <w:tblPr>
        <w:tblW w:w="9355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740"/>
        <w:gridCol w:w="1615"/>
      </w:tblGrid>
      <w:tr w:rsidR="00EE2621" w:rsidRPr="002450A9" w14:paraId="7CC4BBAB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CC0411" w14:textId="77777777" w:rsidR="00EE2621" w:rsidRPr="002450A9" w:rsidRDefault="00EE2621" w:rsidP="002450A9">
            <w:pPr>
              <w:widowControl w:val="0"/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</w:tr>
      <w:tr w:rsidR="00EE2621" w:rsidRPr="002450A9" w14:paraId="59268994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607D01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Секретарь учебной части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A8648E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12027</w:t>
            </w:r>
          </w:p>
        </w:tc>
      </w:tr>
      <w:tr w:rsidR="00EE2621" w:rsidRPr="002450A9" w14:paraId="57087D0B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78E57B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EE2621" w:rsidRPr="002450A9" w14:paraId="751B55F1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B1F545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1 квалификационный уровень</w:t>
            </w:r>
          </w:p>
        </w:tc>
      </w:tr>
      <w:tr w:rsidR="00EE2621" w:rsidRPr="002450A9" w14:paraId="13500689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BD04C0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Музыкальный руководитель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6BF983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13827</w:t>
            </w:r>
          </w:p>
        </w:tc>
      </w:tr>
      <w:tr w:rsidR="00EE2621" w:rsidRPr="002450A9" w14:paraId="4A2D4991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17777C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Инструктор по физической культуре</w:t>
            </w:r>
          </w:p>
        </w:tc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4F8EFD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3B9494B4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6C15FE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2 квалификационный уровень</w:t>
            </w:r>
          </w:p>
        </w:tc>
      </w:tr>
      <w:tr w:rsidR="00EE2621" w:rsidRPr="002450A9" w14:paraId="031E3B9C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1998A7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Концертмейстер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70221A6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37D1B51F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13964</w:t>
            </w:r>
          </w:p>
        </w:tc>
      </w:tr>
      <w:tr w:rsidR="00EE2621" w:rsidRPr="002450A9" w14:paraId="4F6416F2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E17EE1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Педагог дополнительного образования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ACD41DA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2F058FC5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D11815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Педагог-организатор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995B31F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7AEF9443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693470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60D652E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2F2AC9F4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17C699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3 квалификационный уровень</w:t>
            </w:r>
          </w:p>
        </w:tc>
      </w:tr>
      <w:tr w:rsidR="00EE2621" w:rsidRPr="002450A9" w14:paraId="3F70FE45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925E79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Методист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3F10B6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14371</w:t>
            </w:r>
          </w:p>
        </w:tc>
      </w:tr>
      <w:tr w:rsidR="00EE2621" w:rsidRPr="002450A9" w14:paraId="07B82A1E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D762F9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Педагог-психолог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DFCD65B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5B95E4AC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347832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Старший педагог дополнительного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AF3F1F3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6304D8E4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727BD2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4 квалификационный уровень</w:t>
            </w:r>
          </w:p>
        </w:tc>
      </w:tr>
      <w:tr w:rsidR="00EE2621" w:rsidRPr="002450A9" w14:paraId="3D46CC5C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01861C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Преподаватель (кроме должностей преподавателей, отнесенных к профессорско-преподавательскому составу)</w:t>
            </w:r>
          </w:p>
        </w:tc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82AD7F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13964</w:t>
            </w:r>
          </w:p>
        </w:tc>
      </w:tr>
      <w:tr w:rsidR="00EE2621" w:rsidRPr="002450A9" w14:paraId="0A1F4B6B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1ABC90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Старший методист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CC0C3AA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6D9D08AE" w14:textId="77777777" w:rsidR="00EE2621" w:rsidRPr="002450A9" w:rsidRDefault="00EE2621" w:rsidP="002450A9">
      <w:pPr>
        <w:widowControl w:val="0"/>
        <w:jc w:val="center"/>
        <w:rPr>
          <w:sz w:val="24"/>
          <w:szCs w:val="24"/>
          <w:highlight w:val="yellow"/>
        </w:rPr>
      </w:pPr>
    </w:p>
    <w:p w14:paraId="3C62FFFC" w14:textId="0B6235DF" w:rsidR="00EE2621" w:rsidRPr="009A13CE" w:rsidRDefault="009A13CE" w:rsidP="009A13CE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 w:rsidR="00EE2621" w:rsidRPr="009A13CE">
        <w:rPr>
          <w:b/>
          <w:bCs/>
          <w:sz w:val="24"/>
          <w:szCs w:val="24"/>
        </w:rPr>
        <w:t>Профессиональные квалификационные группы общеотраслевых должностей руководителей, специалистов и служащих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724"/>
        <w:gridCol w:w="1613"/>
      </w:tblGrid>
      <w:tr w:rsidR="00EE2621" w:rsidRPr="002450A9" w14:paraId="5214110A" w14:textId="77777777" w:rsidTr="009A13CE">
        <w:tc>
          <w:tcPr>
            <w:tcW w:w="9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06706E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Профессиональная квалификационная группа "Общеотраслевые должности служащих первого уровня"</w:t>
            </w:r>
          </w:p>
        </w:tc>
      </w:tr>
      <w:tr w:rsidR="00EE2621" w:rsidRPr="002450A9" w14:paraId="020A7F6F" w14:textId="77777777" w:rsidTr="009A13CE">
        <w:tc>
          <w:tcPr>
            <w:tcW w:w="9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DE87BE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1 квалификационный уровень</w:t>
            </w:r>
          </w:p>
        </w:tc>
      </w:tr>
      <w:tr w:rsidR="00EE2621" w:rsidRPr="002450A9" w14:paraId="78692AC1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C77F04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Комендант</w:t>
            </w:r>
          </w:p>
        </w:tc>
        <w:tc>
          <w:tcPr>
            <w:tcW w:w="1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60B769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12027</w:t>
            </w:r>
          </w:p>
        </w:tc>
      </w:tr>
      <w:tr w:rsidR="00EE2621" w:rsidRPr="002450A9" w14:paraId="7208801B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9A38CD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lastRenderedPageBreak/>
              <w:t>Делопроизводитель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821911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2509D036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279155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Кассир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F37BB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0A7304E1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8561D7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Секретарь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72DC1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71FA6FE0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8EF551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Секретарь-машинистка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60C7F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605BB249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A2DB70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Секретарь-стенографистка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C9234B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0D8336CF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D383A5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Иные должности, предусмотренные Приказом Министерства здравоохранения и социального развития РФ от 29 мая 2008 г. № 247-н «Об утверждении профессиональных квалификационных групп общеотраслевых должностей руководителей, специалистов и служащих» по данной ПКГ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E24B7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3A72F115" w14:textId="77777777" w:rsidTr="009A13CE">
        <w:tc>
          <w:tcPr>
            <w:tcW w:w="9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DA4AC2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2 квалификационный уровень</w:t>
            </w:r>
          </w:p>
        </w:tc>
      </w:tr>
      <w:tr w:rsidR="00EE2621" w:rsidRPr="002450A9" w14:paraId="6CF55327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978F2A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"старший" (для должностей специалистов (служащих), квалификационными характеристиками по которым предусматриваются квалификационные категории, должностное наименование "старший" не применяется)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5C249C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12537</w:t>
            </w:r>
          </w:p>
        </w:tc>
      </w:tr>
      <w:tr w:rsidR="00EE2621" w:rsidRPr="002450A9" w14:paraId="55308DF3" w14:textId="77777777" w:rsidTr="009A13CE">
        <w:tc>
          <w:tcPr>
            <w:tcW w:w="9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84013F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Профессиональная квалификационная группа "Общеотраслевые должности служащих второго уровня"</w:t>
            </w:r>
          </w:p>
        </w:tc>
      </w:tr>
      <w:tr w:rsidR="00EE2621" w:rsidRPr="002450A9" w14:paraId="3C044586" w14:textId="77777777" w:rsidTr="009A13CE">
        <w:tc>
          <w:tcPr>
            <w:tcW w:w="9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C288BB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1 квалификационный уровень</w:t>
            </w:r>
          </w:p>
        </w:tc>
      </w:tr>
      <w:tr w:rsidR="00EE2621" w:rsidRPr="002450A9" w14:paraId="6795EC62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EC0C7C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Администратор</w:t>
            </w:r>
          </w:p>
        </w:tc>
        <w:tc>
          <w:tcPr>
            <w:tcW w:w="1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A7AC9E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13122</w:t>
            </w:r>
          </w:p>
        </w:tc>
      </w:tr>
      <w:tr w:rsidR="00EE2621" w:rsidRPr="002450A9" w14:paraId="27FE65F3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9A5446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Инспекторы: по кадрам, по контролю за исполнением поручений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FF81E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5312FA18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99E6F4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Техник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E0A03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41CA8476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113EDE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Художник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57D74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17879481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487AFC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Секретарь незрячего специалиста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2E067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4FE251B9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58DE79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Лаборант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B97FB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0B6E44E9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66025F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Секретарь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5BA06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545CEA36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56521F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Специалист по работе с молодежью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940EF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61A6BFB4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920E36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Специалист по социальной работе с молодежью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7D301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43F265B4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153D6C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Иные должности, предусмотренные Приказом Министерства здравоохранения и социального развития РФ от 29 мая 2008 г. № 247-н «Об утверждении профессиональных квалификационных групп общеотраслевых должностей руководителей, специалистов и служащих» по данной ПКГ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23AB1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08A8154B" w14:textId="77777777" w:rsidTr="009A13CE">
        <w:tc>
          <w:tcPr>
            <w:tcW w:w="9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347638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2 квалификационный уровень</w:t>
            </w:r>
          </w:p>
        </w:tc>
      </w:tr>
      <w:tr w:rsidR="00EE2621" w:rsidRPr="002450A9" w14:paraId="16CAADDE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4594A5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Заведующий архивом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6452D7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13414</w:t>
            </w:r>
          </w:p>
        </w:tc>
      </w:tr>
      <w:tr w:rsidR="00EE2621" w:rsidRPr="002450A9" w14:paraId="7819EAC6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7CD41E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Заведующий канцелярией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851F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2CD5E409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509915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Старший лаборант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D6483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6B0C6082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99FD12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Заведующий копировально-множительным бюро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602C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68B3D434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DF43FA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Заведующий машинописным бюро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FA544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124642DE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E0B910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Заведующий складом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8836A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2B7077BB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7FEB75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Заведующий хозяйством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B2CF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0BD159F6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AE142F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Иные должности, предусмотренные Приказом Минздравсоцразвития России от 29 мая 2008 года №247н, по данной ПКГ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8FAFB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61E7906E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74DFB2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Должности служащих первого квалификационного уровня, по которым устанавливается II внутридолжностная категория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ABC0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076DEFA6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9CC832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lastRenderedPageBreak/>
              <w:t>Должности служащих первого квалификационного уровня, по которым устанавливается производное должностное наименование "старший" (для должностей специалистов (служащих), квалификационными характеристиками по которым предусматриваются квалификационные категории, должностное наименование "старший" не применяется)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DFC9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5C6F4C6E" w14:textId="77777777" w:rsidTr="009A13CE">
        <w:tc>
          <w:tcPr>
            <w:tcW w:w="9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8F6DAD" w14:textId="77777777" w:rsidR="00EE2621" w:rsidRPr="002450A9" w:rsidRDefault="00EE2621" w:rsidP="002450A9">
            <w:pPr>
              <w:widowControl w:val="0"/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3 квалификационный уровень</w:t>
            </w:r>
          </w:p>
        </w:tc>
      </w:tr>
      <w:tr w:rsidR="00EE2621" w:rsidRPr="002450A9" w14:paraId="758F15EC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D3F5D9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Начальник хозяйственного отдела</w:t>
            </w:r>
          </w:p>
        </w:tc>
        <w:tc>
          <w:tcPr>
            <w:tcW w:w="1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8B5029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14351</w:t>
            </w:r>
          </w:p>
        </w:tc>
      </w:tr>
      <w:tr w:rsidR="00EE2621" w:rsidRPr="002450A9" w14:paraId="1713387B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49078F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Иные должности, предусмотренные Приказом Министерства здравоохранения и социального развития РФ от 29 мая 2008 г. № 247-н «Об утверждении профессиональных квалификационных групп общеотраслевых должностей руководителей, специалистов и служащих» по данной ПКГ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3A023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0F79F62D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6A9163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Должности служащих первого квалификационного уровня, по которым устанавливается 1 внутридолжностная категория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8607A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0DCD5590" w14:textId="77777777" w:rsidTr="009A13CE">
        <w:tc>
          <w:tcPr>
            <w:tcW w:w="9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E5C542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Профессиональная квалификационная группа "Общеотраслевые должности служащих третьего уровня"</w:t>
            </w:r>
          </w:p>
        </w:tc>
      </w:tr>
      <w:tr w:rsidR="00EE2621" w:rsidRPr="002450A9" w14:paraId="66E7F621" w14:textId="77777777" w:rsidTr="009A13CE">
        <w:tc>
          <w:tcPr>
            <w:tcW w:w="9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582DF6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4 квалификационный уровень</w:t>
            </w:r>
          </w:p>
        </w:tc>
      </w:tr>
      <w:tr w:rsidR="00EE2621" w:rsidRPr="002450A9" w14:paraId="0A635886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DA3FEE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Должности служащих первого квалификационного уровня, по которым может устанавливаться производное должностное наименование «ведущий</w:t>
            </w:r>
          </w:p>
        </w:tc>
        <w:tc>
          <w:tcPr>
            <w:tcW w:w="16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D3758A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20279</w:t>
            </w:r>
          </w:p>
          <w:p w14:paraId="0150EE27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18CCF86E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4A6D0D3C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47D360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Ведущий программист</w:t>
            </w:r>
          </w:p>
        </w:tc>
        <w:tc>
          <w:tcPr>
            <w:tcW w:w="161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84DF07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75AF787B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A1986D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  <w:tc>
          <w:tcPr>
            <w:tcW w:w="16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18170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18A47726" w14:textId="77777777" w:rsidTr="009A13CE">
        <w:tc>
          <w:tcPr>
            <w:tcW w:w="9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ADFBDF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3 квалификационный уровень</w:t>
            </w:r>
          </w:p>
        </w:tc>
      </w:tr>
      <w:tr w:rsidR="00EE2621" w:rsidRPr="002450A9" w14:paraId="11B197DC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7BBE2C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Директор (начальник, заведующий) филиала, другого обособленного структурного подразделения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3BA83A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23411</w:t>
            </w:r>
          </w:p>
        </w:tc>
      </w:tr>
    </w:tbl>
    <w:p w14:paraId="651B7DC7" w14:textId="77777777" w:rsidR="00EE2621" w:rsidRPr="002450A9" w:rsidRDefault="00EE2621" w:rsidP="009A13CE">
      <w:pPr>
        <w:widowControl w:val="0"/>
        <w:ind w:firstLine="709"/>
        <w:rPr>
          <w:b/>
          <w:bCs/>
          <w:sz w:val="24"/>
          <w:szCs w:val="24"/>
        </w:rPr>
      </w:pPr>
    </w:p>
    <w:p w14:paraId="6AB53799" w14:textId="3F6F897E" w:rsidR="00EE2621" w:rsidRPr="002450A9" w:rsidRDefault="009A13CE" w:rsidP="009A13CE">
      <w:pPr>
        <w:widowControl w:val="0"/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="00EE2621" w:rsidRPr="002450A9">
        <w:rPr>
          <w:b/>
          <w:bCs/>
          <w:sz w:val="24"/>
          <w:szCs w:val="24"/>
        </w:rPr>
        <w:t>Профессиональные квалификационные группы должностей работников культуры, искусства и кинематографии.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724"/>
        <w:gridCol w:w="1613"/>
      </w:tblGrid>
      <w:tr w:rsidR="00EE2621" w:rsidRPr="002450A9" w14:paraId="545F5289" w14:textId="77777777" w:rsidTr="009A13CE">
        <w:tc>
          <w:tcPr>
            <w:tcW w:w="9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808446" w14:textId="77777777" w:rsidR="00EE2621" w:rsidRPr="002450A9" w:rsidRDefault="00EE2621" w:rsidP="002450A9">
            <w:pPr>
              <w:widowControl w:val="0"/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Профессиональная квалификационная группа "Должности технических исполнителей и артистов вспомогательного состава"</w:t>
            </w:r>
          </w:p>
        </w:tc>
      </w:tr>
      <w:tr w:rsidR="00EE2621" w:rsidRPr="002450A9" w14:paraId="5F7B1FD2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EE3B31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Смотритель музейный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61B672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12606</w:t>
            </w:r>
          </w:p>
          <w:p w14:paraId="74A0FF9D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4E6C2A9B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80A9D0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Контролер билетов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F40F8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1856877C" w14:textId="77777777" w:rsidTr="009A13CE">
        <w:tc>
          <w:tcPr>
            <w:tcW w:w="9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AB6536" w14:textId="77777777" w:rsidR="00EE2621" w:rsidRPr="002450A9" w:rsidRDefault="00EE2621" w:rsidP="002450A9">
            <w:pPr>
              <w:widowControl w:val="0"/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Профессиональная квалификационная группа "Должности работников культуры, искусства и кинематографии среднего звена"</w:t>
            </w:r>
          </w:p>
        </w:tc>
      </w:tr>
      <w:tr w:rsidR="00EE2621" w:rsidRPr="002450A9" w14:paraId="3DE806E4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9862BC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Заведующий костюмерной</w:t>
            </w:r>
          </w:p>
        </w:tc>
        <w:tc>
          <w:tcPr>
            <w:tcW w:w="1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109319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15251</w:t>
            </w:r>
          </w:p>
        </w:tc>
      </w:tr>
      <w:tr w:rsidR="00EE2621" w:rsidRPr="002450A9" w14:paraId="7DE2BE10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5D2662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Организатор экскурсий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963100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739094BB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A26FAF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Руководитель кружка, любительского объединения, клуба по интересам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380CA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2EA9C312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A6B17D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Распорядитель танцевального вечера, ведущий дискотеки, руководитель музыкальной части дискотеки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3BD15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356351B5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AD4781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Культорганизатор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9D0205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7830F89B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426911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Ассистенты: режиссера, дирижера, балетмейстера, хормейстера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582A0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6CAE0F81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BE5344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Помощник режиссера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CFC0B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59D2E0A9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95BC13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Мастер участка ремонта и реставрации фильмофонда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5D1A9D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7983FF48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019541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Аккомпаниатор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79AA1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420C9C69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E56378" w14:textId="77777777" w:rsidR="00EE2621" w:rsidRPr="002450A9" w:rsidRDefault="00EE2621" w:rsidP="002450A9">
            <w:pPr>
              <w:pStyle w:val="2"/>
              <w:keepNext w:val="0"/>
              <w:keepLines w:val="0"/>
              <w:widowControl w:val="0"/>
              <w:shd w:val="clear" w:color="auto" w:fill="FFFFFF"/>
              <w:spacing w:before="0" w:after="255" w:line="300" w:lineRule="atLeas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2450A9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Иные должности, предусмотренные Приказом Министерства здравоохранения и социального развития РФ от 31 августа </w:t>
            </w:r>
            <w:r w:rsidRPr="002450A9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2007 года  № 570 «Об утверждении профессиональных квалификационных групп должностей работников культуры, искусства и кинематографии» о данной ПКГ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25C53E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437FDE4D" w14:textId="77777777" w:rsidTr="009A13CE">
        <w:tc>
          <w:tcPr>
            <w:tcW w:w="9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D94D85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Профессиональная квалификационная группа "Должности работников культуры, искусства и кинематографии ведущего звена"</w:t>
            </w:r>
          </w:p>
        </w:tc>
      </w:tr>
      <w:tr w:rsidR="00EE2621" w:rsidRPr="002450A9" w14:paraId="0D812043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801AE6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Библиотекарь</w:t>
            </w:r>
          </w:p>
        </w:tc>
        <w:tc>
          <w:tcPr>
            <w:tcW w:w="1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94A4C0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17528</w:t>
            </w:r>
          </w:p>
        </w:tc>
      </w:tr>
      <w:tr w:rsidR="00EE2621" w:rsidRPr="002450A9" w14:paraId="508D613C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BF5AE5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Концертмейстер по классу вокала (балета)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ED1A5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0DE51A25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D820C6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Лектор-искусствовед (музыковед)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E2DF0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610F1AC0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28BBA2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Чтец - мастер художественного слова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3068D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35CDB22F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821530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Помощник главного режиссера (главного дирижера, главного балетмейстера, художественного руководителя), заведующий труппой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39951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387FAD4F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399549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Библиограф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0CDB0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719952AF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287769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Художник-гример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9A41A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4E0B2225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05EA3A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Художник-декоратор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78737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7D0027E0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29C521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Художник-конструктор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C34BF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72990D1A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06A7D3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Художник-скульптор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10F69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0F4B63A0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98961A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Художник по свету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366CC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2A6018EC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39977D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Художник-модельер театрального костюма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5703F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12EB86BB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A8EF46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Художник-реставратор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02C97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1802A88C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9C80A8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Мастер-художник по созданию и реставрации музыкальных инструментов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0AD3C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3E6130E3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08BCDB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Аккомпаниатор-концертмейстер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1E7AA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6F88A77B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9D3CEC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Администратор (старший администратор)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6F602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2A1F62AF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8E0428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Методист библиотеки, клубного учреждения, музея,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250B8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41FFACA9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19A420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Редактор библиотеки, клубного учреждения, музея,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A1D38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43FEEFBD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8F9588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Лектор (экскурсовод)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8367C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2C5CF529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400472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Хранитель музейных ценностей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75AA4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1B53FA7B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35E67D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Хранитель фондов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7F80D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47E60AAB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BD0431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Редактор (музыкальный редактор)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6BEE5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44F208F1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3413CB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Специалист по фольклору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82C22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68CC02F1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4DD14E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Специалист по жанрам творчества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36951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6860123F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99D26E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Специалист по методике клубной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AC1F8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4C583087" w14:textId="77777777" w:rsidTr="009A13CE"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A8DBD8" w14:textId="77777777" w:rsidR="00EE2621" w:rsidRPr="002450A9" w:rsidRDefault="00EE2621" w:rsidP="002450A9">
            <w:pPr>
              <w:pStyle w:val="2"/>
              <w:keepNext w:val="0"/>
              <w:keepLines w:val="0"/>
              <w:widowControl w:val="0"/>
              <w:shd w:val="clear" w:color="auto" w:fill="FFFFFF"/>
              <w:spacing w:before="0" w:after="255" w:line="300" w:lineRule="atLeas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2450A9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Иные должности, предусмотренные Приказом Министерства здравоохранения и социального развития РФ от 31 августа 2007 года № 570 “Об утверждении профессиональных квалификационных групп должностей работников культуры, искусства и кинематографии» о данной ПКГ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6C8F6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39B0BC9B" w14:textId="77777777" w:rsidTr="009A13CE">
        <w:tc>
          <w:tcPr>
            <w:tcW w:w="9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4A767E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Профессиональная квалификационная группа "Должности руководящего состава учреждений культуры, искусства и кинематографии"</w:t>
            </w:r>
          </w:p>
        </w:tc>
      </w:tr>
      <w:tr w:rsidR="00EE2621" w:rsidRPr="002450A9" w14:paraId="47CD0624" w14:textId="77777777" w:rsidTr="009A13CE"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405176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lastRenderedPageBreak/>
              <w:t>Главный балетмейстер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81FCD3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20006</w:t>
            </w:r>
          </w:p>
        </w:tc>
      </w:tr>
      <w:tr w:rsidR="00EE2621" w:rsidRPr="002450A9" w14:paraId="4D19A685" w14:textId="77777777" w:rsidTr="009A13CE"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71649A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Главный хормейстер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3366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13BD5BF4" w14:textId="77777777" w:rsidTr="009A13CE"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162DAE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Главный художник, режиссер-постановщик, балетмейстер-постановщик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36599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2AB1E8A9" w14:textId="77777777" w:rsidTr="009A13CE"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7D4A0C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Главный дирижер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A737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787A5018" w14:textId="77777777" w:rsidTr="009A13CE"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3762A8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Руководитель литературно-драматургической части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708B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2082BCC2" w14:textId="77777777" w:rsidTr="009A13CE"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5FB37D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Заведующий музыкальной частью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852B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6A405514" w14:textId="77777777" w:rsidTr="009A13CE"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9014F3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Заведующий художественно-постановочной частью, программой (коллектива) цирка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08A23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0004A20C" w14:textId="77777777" w:rsidTr="009A13CE"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0CBD8D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Заведующий отделом библиотеки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0A989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4A8A278F" w14:textId="77777777" w:rsidTr="009A13CE"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C95F74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 xml:space="preserve">Заведующий сектором библиотеки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CEB7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4F4CD79E" w14:textId="77777777" w:rsidTr="009A13CE"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1C7410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Заведующий отделом (сектором) музея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5EDC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5715036C" w14:textId="77777777" w:rsidTr="009A13CE"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F89CFE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Заведующий передвижной выставкой музея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B98E2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4E2EA807" w14:textId="77777777" w:rsidTr="009A13CE"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312099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Режиссер (дирижер, балетмейстер, хормейстер)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69AB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651A6F16" w14:textId="77777777" w:rsidTr="009A13CE"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F0E563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Звукорежиссер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06CB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00BDE15E" w14:textId="77777777" w:rsidTr="009A13CE"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249AEC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Главный хранитель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3A36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45633421" w14:textId="77777777" w:rsidTr="009A13CE"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7B8C06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Главный хранитель фондов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707D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21588F96" w14:textId="77777777" w:rsidTr="009A13CE"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D3A77A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Заведующий реставрационной мастерской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A813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35B2DC85" w14:textId="77777777" w:rsidTr="009A13CE"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89272F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Заведующий отделом (сектором) дома (дворца) культуры, парка культуры и отдыха,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организаций, заведующий художественно-оформительской мастерской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3107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033D4BD6" w14:textId="77777777" w:rsidTr="009A13CE"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C2A146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Заместитель директора по работе с детьми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D4CB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5970589D" w14:textId="77777777" w:rsidTr="009A13CE"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930D48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Заведующий отделением (пунктом) по прокату кино- и видеофильмов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7A5E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6C79CAC6" w14:textId="77777777" w:rsidTr="009A13CE"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047187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Директор съемочной группы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1080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34559878" w14:textId="77777777" w:rsidTr="009A13CE"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650AB0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Директор творческого коллектива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C60D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7DA7D427" w14:textId="77777777" w:rsidTr="009A13CE"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C712D4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Режиссер массовых представлений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23AF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5AB5BA07" w14:textId="77777777" w:rsidTr="009A13CE"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82C55E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Руководитель клубного формирования - любительского объединения, студии, коллектива самодеятельного искусства, клуба по интересам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81E2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</w:tbl>
    <w:p w14:paraId="08AE935C" w14:textId="77777777" w:rsidR="00EE2621" w:rsidRPr="002450A9" w:rsidRDefault="00EE2621" w:rsidP="002450A9">
      <w:pPr>
        <w:widowControl w:val="0"/>
        <w:rPr>
          <w:sz w:val="24"/>
          <w:szCs w:val="24"/>
        </w:rPr>
      </w:pPr>
    </w:p>
    <w:p w14:paraId="2C57EAB8" w14:textId="6DF4B3E7" w:rsidR="00EE2621" w:rsidRPr="002450A9" w:rsidRDefault="009A13CE" w:rsidP="009A13CE">
      <w:pPr>
        <w:widowControl w:val="0"/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4. </w:t>
      </w:r>
      <w:r w:rsidR="00EE2621" w:rsidRPr="002450A9">
        <w:rPr>
          <w:b/>
          <w:bCs/>
          <w:sz w:val="24"/>
          <w:szCs w:val="24"/>
        </w:rPr>
        <w:t>Профессиональные квалификационные группы профессий рабочих культуры, искусства и кинематографии.</w:t>
      </w:r>
    </w:p>
    <w:p w14:paraId="43D45475" w14:textId="77777777" w:rsidR="00EE2621" w:rsidRPr="002450A9" w:rsidRDefault="00EE2621" w:rsidP="002450A9">
      <w:pPr>
        <w:widowControl w:val="0"/>
        <w:ind w:left="360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724"/>
        <w:gridCol w:w="1613"/>
      </w:tblGrid>
      <w:tr w:rsidR="00EE2621" w:rsidRPr="002450A9" w14:paraId="28A2E18C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B8EE83" w14:textId="4F5801E3" w:rsidR="00EE2621" w:rsidRPr="002450A9" w:rsidRDefault="00EE2621" w:rsidP="002450A9">
            <w:pPr>
              <w:widowControl w:val="0"/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 xml:space="preserve">Профессиональная квалификационная группа </w:t>
            </w:r>
            <w:r w:rsidR="009A13CE">
              <w:rPr>
                <w:b/>
                <w:bCs/>
                <w:sz w:val="24"/>
                <w:szCs w:val="24"/>
                <w:lang w:eastAsia="en-US"/>
              </w:rPr>
              <w:t>«</w:t>
            </w:r>
            <w:r w:rsidRPr="002450A9">
              <w:rPr>
                <w:b/>
                <w:bCs/>
                <w:sz w:val="24"/>
                <w:szCs w:val="24"/>
                <w:lang w:eastAsia="en-US"/>
              </w:rPr>
              <w:t>Профессии рабочих культуры, искусства и кинематографии первого уровня</w:t>
            </w:r>
            <w:r w:rsidR="009A13CE">
              <w:rPr>
                <w:b/>
                <w:bCs/>
                <w:sz w:val="24"/>
                <w:szCs w:val="24"/>
                <w:lang w:eastAsia="en-US"/>
              </w:rPr>
              <w:t>»</w:t>
            </w:r>
          </w:p>
        </w:tc>
      </w:tr>
      <w:tr w:rsidR="00EE2621" w:rsidRPr="002450A9" w14:paraId="587177C3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B3760E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 xml:space="preserve">Бутафор; гример-постижер; костюмер, маляр по отделке декораций; оператор магнитной записи; осветитель; постижер; реквизитор; установщик декораций; изготовитель субтитров; колорист; контуровщик; монтажник негатива; монтажник позитива; оформитель диапозитивных фильмов; печатник субтитрования; пиротехник; подготовщик основы для мультипликационных рисунков; раскрасчик законтурованных рисунков; ретушер субтитров; съемщик диапозитивных фильмов; съемщик мультипликационных проб; укладчик диапозитивных фильмов; фильмотекарь; фототекарь; киномеханик; фильмопроверщик; дежурный зала игральных автоматов, аттракционов и тира; машинист сцены; монтировщик сцены; униформист; столяр по изготовлению декораций; автоматчик по </w:t>
            </w:r>
            <w:r w:rsidRPr="002450A9">
              <w:rPr>
                <w:sz w:val="24"/>
                <w:szCs w:val="24"/>
                <w:lang w:eastAsia="en-US"/>
              </w:rPr>
              <w:lastRenderedPageBreak/>
              <w:t>изготовлению деталей клавишных инструментов; арматурщик язычковых инструментов; аэрографист щипковых инструментов; клавиатурщик; гарнировщик музыкальных инструментов; гофрировщик меховых камер; заливщик голосовых планок; изготовитель голосовых планок; изготовитель деталей для духовых инструментов; комплектовщик деталей музыкальных инструментов; облицовщик музыкальных инструментов; обработчик перламутра; оператор стенда по обыгрыванию клавишных инструментов; полировщик музыкальных инструментов; расшлифовщик фильеров; сборщик духовых инструментов; сборщик-монтажник клавишных инструментов; сборщик-монтажник смычковых инструментов; сборщик-монтажник щипковых инструментов; сборщик ударных инструментов; сборщик язычковых инструментов; станочник специальных деревообрабатывающих станков; станочник специальных металлообрабатывающих станков; столяр по изготовлению и ремонту деталей и узлов музыкальных инструментов; струнонавивальщик; струнщик; установщик ладовых пластин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C4A16B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lastRenderedPageBreak/>
              <w:t>12027</w:t>
            </w:r>
          </w:p>
        </w:tc>
      </w:tr>
      <w:tr w:rsidR="00EE2621" w:rsidRPr="002450A9" w14:paraId="3796D7AD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0C5147" w14:textId="7DE74148" w:rsidR="00EE2621" w:rsidRPr="002450A9" w:rsidRDefault="00EE2621" w:rsidP="002450A9">
            <w:pPr>
              <w:widowControl w:val="0"/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 xml:space="preserve">Профессиональная квалификационная группа </w:t>
            </w:r>
            <w:r w:rsidR="009A13CE">
              <w:rPr>
                <w:b/>
                <w:bCs/>
                <w:sz w:val="24"/>
                <w:szCs w:val="24"/>
                <w:lang w:eastAsia="en-US"/>
              </w:rPr>
              <w:t>«</w:t>
            </w:r>
            <w:r w:rsidRPr="002450A9">
              <w:rPr>
                <w:b/>
                <w:bCs/>
                <w:sz w:val="24"/>
                <w:szCs w:val="24"/>
                <w:lang w:eastAsia="en-US"/>
              </w:rPr>
              <w:t>Профессии рабочих культуры, искусства и кинематографии второго уровня</w:t>
            </w:r>
            <w:r w:rsidR="009A13CE">
              <w:rPr>
                <w:b/>
                <w:bCs/>
                <w:sz w:val="24"/>
                <w:szCs w:val="24"/>
                <w:lang w:eastAsia="en-US"/>
              </w:rPr>
              <w:t>»</w:t>
            </w:r>
          </w:p>
        </w:tc>
      </w:tr>
      <w:tr w:rsidR="00EE2621" w:rsidRPr="002450A9" w14:paraId="23D3B9BC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DCDB3E" w14:textId="77777777" w:rsidR="00EE2621" w:rsidRPr="002450A9" w:rsidRDefault="00EE2621" w:rsidP="002450A9">
            <w:pPr>
              <w:widowControl w:val="0"/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1 квалификационный уровень</w:t>
            </w:r>
          </w:p>
        </w:tc>
      </w:tr>
      <w:tr w:rsidR="00EE2621" w:rsidRPr="002450A9" w14:paraId="376E05A7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891D78" w14:textId="02D2104C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 xml:space="preserve">Красильщик в постижерском производстве 4 </w:t>
            </w:r>
            <w:r w:rsidR="009A13CE">
              <w:rPr>
                <w:sz w:val="24"/>
                <w:szCs w:val="24"/>
                <w:lang w:eastAsia="en-US"/>
              </w:rPr>
              <w:t>–</w:t>
            </w:r>
            <w:r w:rsidRPr="002450A9">
              <w:rPr>
                <w:sz w:val="24"/>
                <w:szCs w:val="24"/>
                <w:lang w:eastAsia="en-US"/>
              </w:rPr>
              <w:t xml:space="preserve"> 5 разрядов ЕТКС; фонотекарь; видеотекарь; изготовитель игровых кукол 5 разряда ЕТКС; механик по обслуживанию ветроустановок 5 разряда ЕТКС; механик по обслуживанию кинотелевизионного оборудования 3 </w:t>
            </w:r>
            <w:r w:rsidR="009A13CE">
              <w:rPr>
                <w:sz w:val="24"/>
                <w:szCs w:val="24"/>
                <w:lang w:eastAsia="en-US"/>
              </w:rPr>
              <w:t>–</w:t>
            </w:r>
            <w:r w:rsidRPr="002450A9">
              <w:rPr>
                <w:sz w:val="24"/>
                <w:szCs w:val="24"/>
                <w:lang w:eastAsia="en-US"/>
              </w:rPr>
              <w:t xml:space="preserve"> 5 разрядов ЕТКС; механик по обслуживанию съемочной аппаратуры 2 </w:t>
            </w:r>
            <w:r w:rsidR="009A13CE">
              <w:rPr>
                <w:sz w:val="24"/>
                <w:szCs w:val="24"/>
                <w:lang w:eastAsia="en-US"/>
              </w:rPr>
              <w:t>–</w:t>
            </w:r>
            <w:r w:rsidRPr="002450A9">
              <w:rPr>
                <w:sz w:val="24"/>
                <w:szCs w:val="24"/>
                <w:lang w:eastAsia="en-US"/>
              </w:rPr>
              <w:t xml:space="preserve"> 5 разрядов ЕТКС; механик по обслуживанию телевизионного оборудования 3 </w:t>
            </w:r>
            <w:r w:rsidR="009A13CE">
              <w:rPr>
                <w:sz w:val="24"/>
                <w:szCs w:val="24"/>
                <w:lang w:eastAsia="en-US"/>
              </w:rPr>
              <w:t>–</w:t>
            </w:r>
            <w:r w:rsidRPr="002450A9">
              <w:rPr>
                <w:sz w:val="24"/>
                <w:szCs w:val="24"/>
                <w:lang w:eastAsia="en-US"/>
              </w:rPr>
              <w:t xml:space="preserve"> 5 разрядов ЕТКС; механик по ремонту и обслуживанию кинотехнологического оборудования 4 </w:t>
            </w:r>
            <w:r w:rsidR="009A13CE">
              <w:rPr>
                <w:sz w:val="24"/>
                <w:szCs w:val="24"/>
                <w:lang w:eastAsia="en-US"/>
              </w:rPr>
              <w:t>–</w:t>
            </w:r>
            <w:r w:rsidRPr="002450A9">
              <w:rPr>
                <w:sz w:val="24"/>
                <w:szCs w:val="24"/>
                <w:lang w:eastAsia="en-US"/>
              </w:rPr>
              <w:t xml:space="preserve"> 5 разрядов ЕТКС; механик по обслуживанию звуковой техники 2 </w:t>
            </w:r>
            <w:r w:rsidR="009A13CE">
              <w:rPr>
                <w:sz w:val="24"/>
                <w:szCs w:val="24"/>
                <w:lang w:eastAsia="en-US"/>
              </w:rPr>
              <w:t>–</w:t>
            </w:r>
            <w:r w:rsidRPr="002450A9">
              <w:rPr>
                <w:sz w:val="24"/>
                <w:szCs w:val="24"/>
                <w:lang w:eastAsia="en-US"/>
              </w:rPr>
              <w:t xml:space="preserve"> 5 разрядов ЕТКС; оператор пульта управления киноустановки; реставратор фильмокопий 5 разряда ЕТКС; оператор видеозаписи 3 </w:t>
            </w:r>
            <w:r w:rsidR="009A13CE">
              <w:rPr>
                <w:sz w:val="24"/>
                <w:szCs w:val="24"/>
                <w:lang w:eastAsia="en-US"/>
              </w:rPr>
              <w:t>–</w:t>
            </w:r>
            <w:r w:rsidRPr="002450A9">
              <w:rPr>
                <w:sz w:val="24"/>
                <w:szCs w:val="24"/>
                <w:lang w:eastAsia="en-US"/>
              </w:rPr>
              <w:t xml:space="preserve"> 5 разрядов ЕТКС; регулировщик пианино и роялей 2 </w:t>
            </w:r>
            <w:r w:rsidR="009A13CE">
              <w:rPr>
                <w:sz w:val="24"/>
                <w:szCs w:val="24"/>
                <w:lang w:eastAsia="en-US"/>
              </w:rPr>
              <w:t>–</w:t>
            </w:r>
            <w:r w:rsidRPr="002450A9">
              <w:rPr>
                <w:sz w:val="24"/>
                <w:szCs w:val="24"/>
                <w:lang w:eastAsia="en-US"/>
              </w:rPr>
              <w:t xml:space="preserve"> 6 разрядов ЕТКС; настройщик пианино и роялей 4 </w:t>
            </w:r>
            <w:r w:rsidR="009A13CE">
              <w:rPr>
                <w:sz w:val="24"/>
                <w:szCs w:val="24"/>
                <w:lang w:eastAsia="en-US"/>
              </w:rPr>
              <w:t>–</w:t>
            </w:r>
            <w:r w:rsidRPr="002450A9">
              <w:rPr>
                <w:sz w:val="24"/>
                <w:szCs w:val="24"/>
                <w:lang w:eastAsia="en-US"/>
              </w:rPr>
              <w:t xml:space="preserve"> 8 разрядов ЕТКС; настройщик щипковых инструментов 3 </w:t>
            </w:r>
            <w:r w:rsidR="009A13CE">
              <w:rPr>
                <w:sz w:val="24"/>
                <w:szCs w:val="24"/>
                <w:lang w:eastAsia="en-US"/>
              </w:rPr>
              <w:t>–</w:t>
            </w:r>
            <w:r w:rsidRPr="002450A9">
              <w:rPr>
                <w:sz w:val="24"/>
                <w:szCs w:val="24"/>
                <w:lang w:eastAsia="en-US"/>
              </w:rPr>
              <w:t xml:space="preserve"> 6 разрядов ЕТКС; настройщик язычковых инструментов 4 </w:t>
            </w:r>
            <w:r w:rsidR="009A13CE">
              <w:rPr>
                <w:sz w:val="24"/>
                <w:szCs w:val="24"/>
                <w:lang w:eastAsia="en-US"/>
              </w:rPr>
              <w:t>–</w:t>
            </w:r>
            <w:r w:rsidRPr="002450A9">
              <w:rPr>
                <w:sz w:val="24"/>
                <w:szCs w:val="24"/>
                <w:lang w:eastAsia="en-US"/>
              </w:rPr>
              <w:t xml:space="preserve"> 6 разрядов ЕТКС; бронзировщик рам клавишных инструментов 4 </w:t>
            </w:r>
            <w:r w:rsidR="009A13CE">
              <w:rPr>
                <w:sz w:val="24"/>
                <w:szCs w:val="24"/>
                <w:lang w:eastAsia="en-US"/>
              </w:rPr>
              <w:t>–</w:t>
            </w:r>
            <w:r w:rsidRPr="002450A9">
              <w:rPr>
                <w:sz w:val="24"/>
                <w:szCs w:val="24"/>
                <w:lang w:eastAsia="en-US"/>
              </w:rPr>
              <w:t xml:space="preserve"> 6 разрядов ЕТКС; изготовитель молоточков для клавишных инструментов 5 разряда ЕТКС; контролер музыкальных инструментов 4 </w:t>
            </w:r>
            <w:r w:rsidR="009A13CE">
              <w:rPr>
                <w:sz w:val="24"/>
                <w:szCs w:val="24"/>
                <w:lang w:eastAsia="en-US"/>
              </w:rPr>
              <w:t>–</w:t>
            </w:r>
            <w:r w:rsidRPr="002450A9">
              <w:rPr>
                <w:sz w:val="24"/>
                <w:szCs w:val="24"/>
                <w:lang w:eastAsia="en-US"/>
              </w:rPr>
              <w:t xml:space="preserve"> 6 разрядов ЕТКС; регулировщик язычковых инструментов 4 </w:t>
            </w:r>
            <w:r w:rsidR="009A13CE">
              <w:rPr>
                <w:sz w:val="24"/>
                <w:szCs w:val="24"/>
                <w:lang w:eastAsia="en-US"/>
              </w:rPr>
              <w:t>–</w:t>
            </w:r>
            <w:r w:rsidRPr="002450A9">
              <w:rPr>
                <w:sz w:val="24"/>
                <w:szCs w:val="24"/>
                <w:lang w:eastAsia="en-US"/>
              </w:rPr>
              <w:t xml:space="preserve"> 5 разрядов ЕТКС; реставратор клавишных инструментов 5 </w:t>
            </w:r>
            <w:r w:rsidR="009A13CE">
              <w:rPr>
                <w:sz w:val="24"/>
                <w:szCs w:val="24"/>
                <w:lang w:eastAsia="en-US"/>
              </w:rPr>
              <w:t>–</w:t>
            </w:r>
            <w:r w:rsidRPr="002450A9">
              <w:rPr>
                <w:sz w:val="24"/>
                <w:szCs w:val="24"/>
                <w:lang w:eastAsia="en-US"/>
              </w:rPr>
              <w:t xml:space="preserve"> 6 разрядов ЕТКС; реставратор смычковых и щипковых инструментов 5 </w:t>
            </w:r>
            <w:r w:rsidR="009A13CE">
              <w:rPr>
                <w:sz w:val="24"/>
                <w:szCs w:val="24"/>
                <w:lang w:eastAsia="en-US"/>
              </w:rPr>
              <w:t>–</w:t>
            </w:r>
            <w:r w:rsidRPr="002450A9">
              <w:rPr>
                <w:sz w:val="24"/>
                <w:szCs w:val="24"/>
                <w:lang w:eastAsia="en-US"/>
              </w:rPr>
              <w:t xml:space="preserve"> 8 разрядов ЕТКС; реставратор ударных инструментов 5 </w:t>
            </w:r>
            <w:r w:rsidR="009A13CE">
              <w:rPr>
                <w:sz w:val="24"/>
                <w:szCs w:val="24"/>
                <w:lang w:eastAsia="en-US"/>
              </w:rPr>
              <w:t>–</w:t>
            </w:r>
            <w:r w:rsidRPr="002450A9">
              <w:rPr>
                <w:sz w:val="24"/>
                <w:szCs w:val="24"/>
                <w:lang w:eastAsia="en-US"/>
              </w:rPr>
              <w:t xml:space="preserve"> 6 разрядов ЕТКС; реставратор язычковых инструментов 4 </w:t>
            </w:r>
            <w:r w:rsidR="009A13CE">
              <w:rPr>
                <w:sz w:val="24"/>
                <w:szCs w:val="24"/>
                <w:lang w:eastAsia="en-US"/>
              </w:rPr>
              <w:t>–</w:t>
            </w:r>
            <w:r w:rsidRPr="002450A9">
              <w:rPr>
                <w:sz w:val="24"/>
                <w:szCs w:val="24"/>
                <w:lang w:eastAsia="en-US"/>
              </w:rPr>
              <w:t xml:space="preserve"> 5 разрядов ЕТКС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3C329B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14446</w:t>
            </w:r>
          </w:p>
        </w:tc>
      </w:tr>
      <w:tr w:rsidR="00EE2621" w:rsidRPr="002450A9" w14:paraId="103B9C28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DBAAFE" w14:textId="77777777" w:rsidR="00EE2621" w:rsidRPr="002450A9" w:rsidRDefault="00EE2621" w:rsidP="002450A9">
            <w:pPr>
              <w:widowControl w:val="0"/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2 квалификационный уровень</w:t>
            </w:r>
          </w:p>
        </w:tc>
      </w:tr>
      <w:tr w:rsidR="00EE2621" w:rsidRPr="002450A9" w14:paraId="3F3684FA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E261C1" w14:textId="49AA6022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 xml:space="preserve">Красильщик в постижерском производстве 6 разряда ЕТКС; изготовитель игровых кукол 6 разряда ЕТКС; механик по обслуживанию ветроустановок 6 разряда ЕТКС; механик по обслуживанию кинотелевизионного оборудования 6 </w:t>
            </w:r>
            <w:r w:rsidR="009A13CE">
              <w:rPr>
                <w:sz w:val="24"/>
                <w:szCs w:val="24"/>
                <w:lang w:eastAsia="en-US"/>
              </w:rPr>
              <w:t>–</w:t>
            </w:r>
            <w:r w:rsidRPr="002450A9">
              <w:rPr>
                <w:sz w:val="24"/>
                <w:szCs w:val="24"/>
                <w:lang w:eastAsia="en-US"/>
              </w:rPr>
              <w:t xml:space="preserve"> 7 разрядов ЕТКС; механик по обслуживанию съемочной аппаратуры 6 разряда </w:t>
            </w:r>
            <w:r w:rsidRPr="002450A9">
              <w:rPr>
                <w:sz w:val="24"/>
                <w:szCs w:val="24"/>
                <w:lang w:eastAsia="en-US"/>
              </w:rPr>
              <w:lastRenderedPageBreak/>
              <w:t xml:space="preserve">ЕТКС; механик по обслуживанию телевизионного оборудования 6 </w:t>
            </w:r>
            <w:r w:rsidR="009A13CE">
              <w:rPr>
                <w:sz w:val="24"/>
                <w:szCs w:val="24"/>
                <w:lang w:eastAsia="en-US"/>
              </w:rPr>
              <w:t>–</w:t>
            </w:r>
            <w:r w:rsidRPr="002450A9">
              <w:rPr>
                <w:sz w:val="24"/>
                <w:szCs w:val="24"/>
                <w:lang w:eastAsia="en-US"/>
              </w:rPr>
              <w:t xml:space="preserve"> 7 разрядов ЕТКС; механик по ремонту и обслуживанию кинотехнологического оборудования 6 </w:t>
            </w:r>
            <w:r w:rsidR="009A13CE">
              <w:rPr>
                <w:sz w:val="24"/>
                <w:szCs w:val="24"/>
                <w:lang w:eastAsia="en-US"/>
              </w:rPr>
              <w:t>–</w:t>
            </w:r>
            <w:r w:rsidRPr="002450A9">
              <w:rPr>
                <w:sz w:val="24"/>
                <w:szCs w:val="24"/>
                <w:lang w:eastAsia="en-US"/>
              </w:rPr>
              <w:t xml:space="preserve"> 7 разрядов ЕТКС; механик по обслуживанию звуковой техники 6 </w:t>
            </w:r>
            <w:r w:rsidR="009A13CE">
              <w:rPr>
                <w:sz w:val="24"/>
                <w:szCs w:val="24"/>
                <w:lang w:eastAsia="en-US"/>
              </w:rPr>
              <w:t>–</w:t>
            </w:r>
            <w:r w:rsidRPr="002450A9">
              <w:rPr>
                <w:sz w:val="24"/>
                <w:szCs w:val="24"/>
                <w:lang w:eastAsia="en-US"/>
              </w:rPr>
              <w:t xml:space="preserve"> 7 разрядов ЕТКС; реставратор фильмокопий 6 разряда ЕТКС; оператор видеозаписи 6 </w:t>
            </w:r>
            <w:r w:rsidR="009A13CE">
              <w:rPr>
                <w:sz w:val="24"/>
                <w:szCs w:val="24"/>
                <w:lang w:eastAsia="en-US"/>
              </w:rPr>
              <w:t>–</w:t>
            </w:r>
            <w:r w:rsidRPr="002450A9">
              <w:rPr>
                <w:sz w:val="24"/>
                <w:szCs w:val="24"/>
                <w:lang w:eastAsia="en-US"/>
              </w:rPr>
              <w:t xml:space="preserve"> 7 разрядов ЕТКС; изготовитель музыкальных инструментов по индивидуальным заказам 6 разряда ЕТКС; интонировщик 6 разряда ЕТКС; настройщик духовых инструментов 6 разряда ЕТКС; настройщик-регулировщик смычковых инструментов 6 разряда ЕТКС; реставратор духовых инструментов 6 </w:t>
            </w:r>
            <w:r w:rsidR="009A13CE">
              <w:rPr>
                <w:sz w:val="24"/>
                <w:szCs w:val="24"/>
                <w:lang w:eastAsia="en-US"/>
              </w:rPr>
              <w:t>–</w:t>
            </w:r>
            <w:r w:rsidRPr="002450A9">
              <w:rPr>
                <w:sz w:val="24"/>
                <w:szCs w:val="24"/>
                <w:lang w:eastAsia="en-US"/>
              </w:rPr>
              <w:t xml:space="preserve"> 8 разрядов ЕТКС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CCFDEE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lastRenderedPageBreak/>
              <w:t>18008</w:t>
            </w:r>
          </w:p>
        </w:tc>
      </w:tr>
      <w:tr w:rsidR="00EE2621" w:rsidRPr="002450A9" w14:paraId="529FECC8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984BC7" w14:textId="77777777" w:rsidR="00EE2621" w:rsidRPr="002450A9" w:rsidRDefault="00EE2621" w:rsidP="002450A9">
            <w:pPr>
              <w:widowControl w:val="0"/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4 квалификационный уровень</w:t>
            </w:r>
          </w:p>
        </w:tc>
      </w:tr>
      <w:tr w:rsidR="00EE2621" w:rsidRPr="002450A9" w14:paraId="109447BA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4B862D" w14:textId="58DA229A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 xml:space="preserve">Профессии рабочих, предусмотренные 1 </w:t>
            </w:r>
            <w:r w:rsidR="009A13CE">
              <w:rPr>
                <w:sz w:val="24"/>
                <w:szCs w:val="24"/>
                <w:lang w:eastAsia="en-US"/>
              </w:rPr>
              <w:t>–</w:t>
            </w:r>
            <w:r w:rsidRPr="002450A9">
              <w:rPr>
                <w:sz w:val="24"/>
                <w:szCs w:val="24"/>
                <w:lang w:eastAsia="en-US"/>
              </w:rPr>
              <w:t xml:space="preserve"> 3 квалификационными уровнями, при выполнении важных (особо важных) и ответственных (особо ответственных) работ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675E2A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19195</w:t>
            </w:r>
          </w:p>
        </w:tc>
      </w:tr>
    </w:tbl>
    <w:p w14:paraId="23907593" w14:textId="77777777" w:rsidR="00EE2621" w:rsidRPr="002450A9" w:rsidRDefault="00EE2621" w:rsidP="002450A9">
      <w:pPr>
        <w:widowControl w:val="0"/>
        <w:rPr>
          <w:sz w:val="24"/>
          <w:szCs w:val="24"/>
          <w:highlight w:val="yellow"/>
        </w:rPr>
      </w:pPr>
    </w:p>
    <w:p w14:paraId="77FB5B6B" w14:textId="3A8FA216" w:rsidR="00EE2621" w:rsidRPr="002450A9" w:rsidRDefault="009A13CE" w:rsidP="009A13CE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5. </w:t>
      </w:r>
      <w:r w:rsidR="00EE2621" w:rsidRPr="002450A9">
        <w:rPr>
          <w:b/>
          <w:bCs/>
          <w:sz w:val="24"/>
          <w:szCs w:val="24"/>
        </w:rPr>
        <w:t>Профессиональные квалификационные группы общеотраслевых профессий рабочих, утвержденные приказом Приказ Министерства здравоохранения и социального развития РФ от 29 мая 2008</w:t>
      </w:r>
      <w:r>
        <w:rPr>
          <w:b/>
          <w:bCs/>
          <w:sz w:val="24"/>
          <w:szCs w:val="24"/>
        </w:rPr>
        <w:t xml:space="preserve"> </w:t>
      </w:r>
      <w:r w:rsidR="00EE2621" w:rsidRPr="002450A9">
        <w:rPr>
          <w:b/>
          <w:bCs/>
          <w:sz w:val="24"/>
          <w:szCs w:val="24"/>
        </w:rPr>
        <w:t>года</w:t>
      </w:r>
      <w:r>
        <w:rPr>
          <w:b/>
          <w:bCs/>
          <w:sz w:val="24"/>
          <w:szCs w:val="24"/>
        </w:rPr>
        <w:t xml:space="preserve"> </w:t>
      </w:r>
      <w:r w:rsidR="00EE2621" w:rsidRPr="002450A9">
        <w:rPr>
          <w:b/>
          <w:bCs/>
          <w:sz w:val="24"/>
          <w:szCs w:val="24"/>
        </w:rPr>
        <w:t>№</w:t>
      </w:r>
      <w:r>
        <w:rPr>
          <w:b/>
          <w:bCs/>
          <w:sz w:val="24"/>
          <w:szCs w:val="24"/>
        </w:rPr>
        <w:t xml:space="preserve"> </w:t>
      </w:r>
      <w:r w:rsidR="00EE2621" w:rsidRPr="002450A9">
        <w:rPr>
          <w:b/>
          <w:bCs/>
          <w:sz w:val="24"/>
          <w:szCs w:val="24"/>
        </w:rPr>
        <w:t>248 н</w:t>
      </w:r>
      <w:r>
        <w:rPr>
          <w:b/>
          <w:bCs/>
          <w:sz w:val="24"/>
          <w:szCs w:val="24"/>
        </w:rPr>
        <w:t xml:space="preserve"> </w:t>
      </w:r>
      <w:bookmarkStart w:id="1" w:name="_GoBack"/>
      <w:bookmarkEnd w:id="1"/>
      <w:r w:rsidR="00EE2621" w:rsidRPr="002450A9">
        <w:rPr>
          <w:b/>
          <w:bCs/>
          <w:sz w:val="24"/>
          <w:szCs w:val="24"/>
        </w:rPr>
        <w:t>«Об утверждении профессиональных квалификационных групп общеотраслевых профессий рабочих»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724"/>
        <w:gridCol w:w="1613"/>
      </w:tblGrid>
      <w:tr w:rsidR="00EE2621" w:rsidRPr="002450A9" w14:paraId="70F6D193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EF21F8" w14:textId="77777777" w:rsidR="00EE2621" w:rsidRPr="002450A9" w:rsidRDefault="00EE2621" w:rsidP="002450A9">
            <w:pPr>
              <w:widowControl w:val="0"/>
              <w:spacing w:line="256" w:lineRule="auto"/>
              <w:rPr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Профессиональная квалификационная группа "Общеотраслевые профессии рабочих первого уровня"</w:t>
            </w:r>
          </w:p>
        </w:tc>
      </w:tr>
      <w:tr w:rsidR="00EE2621" w:rsidRPr="002450A9" w14:paraId="02F05C2C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D2F43B" w14:textId="77777777" w:rsidR="00EE2621" w:rsidRPr="002450A9" w:rsidRDefault="00EE2621" w:rsidP="002450A9">
            <w:pPr>
              <w:widowControl w:val="0"/>
              <w:spacing w:line="256" w:lineRule="auto"/>
              <w:rPr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1 квалификационный уровень</w:t>
            </w:r>
          </w:p>
        </w:tc>
      </w:tr>
      <w:tr w:rsidR="00EE2621" w:rsidRPr="002450A9" w14:paraId="679C7F9F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0CA434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043CC7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10525</w:t>
            </w:r>
          </w:p>
        </w:tc>
      </w:tr>
      <w:tr w:rsidR="00EE2621" w:rsidRPr="002450A9" w14:paraId="7FEB789D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D8F516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Кассир билетный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F56A3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04C7C338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7F113B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Гардеробщик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4B104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7EBFCCF8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98E9DF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 xml:space="preserve">Дворник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1087F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5AB7C555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274852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Подсобный рабочий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E3FF1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500A9693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1A4457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Швея по ремонту одежды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C9E1D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7565B09B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3F6FA7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Рабочий по комплексному обслуживанию и ремонту зданий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B22E0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389AC5C9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352437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Истопник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B4033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6BE96782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A28105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Сторож (вахтер)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C5DDC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557E0E88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34D4F8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Уборщик производственных помещений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B19EB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03CD2A96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006028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Уборщик служебных помещений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5B5D4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78A172DB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E7622E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Уборщик территорий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E668F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57CA90FB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C045F3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Иные профессии, утвержденные Приказом Министерства здравоохранения и социального развития РФ от 29 мая 2008 г. N 248н</w:t>
            </w:r>
            <w:r w:rsidRPr="002450A9">
              <w:rPr>
                <w:sz w:val="24"/>
                <w:szCs w:val="24"/>
                <w:lang w:eastAsia="en-US"/>
              </w:rPr>
              <w:br/>
              <w:t>«Об утверждении профессиональных квалификационных групп общеотраслевых профессий рабочих" по данной ПКГ 1 квалификационного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86800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E2621" w:rsidRPr="002450A9" w14:paraId="63EF4848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28C3E1" w14:textId="77777777" w:rsidR="00EE2621" w:rsidRPr="002450A9" w:rsidRDefault="00EE2621" w:rsidP="002450A9">
            <w:pPr>
              <w:widowControl w:val="0"/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2 квалификационный уровень</w:t>
            </w:r>
          </w:p>
        </w:tc>
      </w:tr>
      <w:tr w:rsidR="00EE2621" w:rsidRPr="002450A9" w14:paraId="680EDF3F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B4DF2D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Профессии рабочих, отнесенные к первому квалификационному уровню, при выполнении работ по профессии с производным наименованием "старший" (старший по смене)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E2A633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12872</w:t>
            </w:r>
          </w:p>
        </w:tc>
      </w:tr>
      <w:tr w:rsidR="00EE2621" w:rsidRPr="002450A9" w14:paraId="53C6A520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97633C" w14:textId="77777777" w:rsidR="00EE2621" w:rsidRPr="002450A9" w:rsidRDefault="00EE2621" w:rsidP="002450A9">
            <w:pPr>
              <w:widowControl w:val="0"/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 xml:space="preserve">Профессиональная квалификационная группа "Общеотраслевые профессии </w:t>
            </w:r>
            <w:r w:rsidRPr="002450A9">
              <w:rPr>
                <w:b/>
                <w:bCs/>
                <w:sz w:val="24"/>
                <w:szCs w:val="24"/>
                <w:lang w:eastAsia="en-US"/>
              </w:rPr>
              <w:lastRenderedPageBreak/>
              <w:t>рабочих второго уровня"</w:t>
            </w:r>
          </w:p>
        </w:tc>
      </w:tr>
      <w:tr w:rsidR="00EE2621" w:rsidRPr="002450A9" w14:paraId="19B6FA6E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B99C89" w14:textId="77777777" w:rsidR="00EE2621" w:rsidRPr="002450A9" w:rsidRDefault="00EE2621" w:rsidP="002450A9">
            <w:pPr>
              <w:widowControl w:val="0"/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lastRenderedPageBreak/>
              <w:t>1 квалификационный уровень</w:t>
            </w:r>
          </w:p>
        </w:tc>
      </w:tr>
      <w:tr w:rsidR="00EE2621" w:rsidRPr="002450A9" w14:paraId="14A62BBE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B20C74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94845A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14479</w:t>
            </w:r>
          </w:p>
        </w:tc>
      </w:tr>
      <w:tr w:rsidR="00EE2621" w:rsidRPr="002450A9" w14:paraId="370DF4F1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E8D098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Водитель автомобиля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F973662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177C2025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7A82E4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Закройщик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FFC274A" w14:textId="77777777" w:rsidR="00EE2621" w:rsidRPr="002450A9" w:rsidRDefault="00EE2621" w:rsidP="002450A9">
            <w:pPr>
              <w:widowControl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EE2621" w:rsidRPr="002450A9" w14:paraId="1CFF4DAE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E9F240" w14:textId="77777777" w:rsidR="00EE2621" w:rsidRPr="002450A9" w:rsidRDefault="00EE2621" w:rsidP="002450A9">
            <w:pPr>
              <w:widowControl w:val="0"/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2 квалификационный уровень</w:t>
            </w:r>
          </w:p>
        </w:tc>
      </w:tr>
      <w:tr w:rsidR="00EE2621" w:rsidRPr="002450A9" w14:paraId="3FECE6C1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53CA2E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Наименования профессий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800280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16694</w:t>
            </w:r>
          </w:p>
        </w:tc>
      </w:tr>
      <w:tr w:rsidR="00EE2621" w:rsidRPr="002450A9" w14:paraId="5DCC44EA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5D567F" w14:textId="77777777" w:rsidR="00EE2621" w:rsidRPr="002450A9" w:rsidRDefault="00EE2621" w:rsidP="002450A9">
            <w:pPr>
              <w:widowControl w:val="0"/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3 квалификационный уровень</w:t>
            </w:r>
          </w:p>
        </w:tc>
      </w:tr>
      <w:tr w:rsidR="00EE2621" w:rsidRPr="002450A9" w14:paraId="11299F73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7CABBD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Наименования профессий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D52642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17913</w:t>
            </w:r>
          </w:p>
        </w:tc>
      </w:tr>
      <w:tr w:rsidR="00EE2621" w:rsidRPr="002450A9" w14:paraId="3F63CC8A" w14:textId="77777777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D6CC2F" w14:textId="77777777" w:rsidR="00EE2621" w:rsidRPr="002450A9" w:rsidRDefault="00EE2621" w:rsidP="002450A9">
            <w:pPr>
              <w:widowControl w:val="0"/>
              <w:spacing w:line="25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2450A9">
              <w:rPr>
                <w:b/>
                <w:bCs/>
                <w:sz w:val="24"/>
                <w:szCs w:val="24"/>
                <w:lang w:eastAsia="en-US"/>
              </w:rPr>
              <w:t>4 квалификационный уровень</w:t>
            </w:r>
          </w:p>
        </w:tc>
      </w:tr>
      <w:tr w:rsidR="00EE2621" w:rsidRPr="002450A9" w14:paraId="6B571296" w14:textId="77777777">
        <w:tc>
          <w:tcPr>
            <w:tcW w:w="7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AA9D13" w14:textId="77777777" w:rsidR="00EE2621" w:rsidRPr="002450A9" w:rsidRDefault="00EE2621" w:rsidP="002450A9">
            <w:pPr>
              <w:widowControl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Наименования профессий рабочих, предусмотренных 1 - 3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ответственные) работы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58E508" w14:textId="77777777" w:rsidR="00EE2621" w:rsidRPr="002450A9" w:rsidRDefault="00EE2621" w:rsidP="002450A9">
            <w:pPr>
              <w:widowControl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2450A9">
              <w:rPr>
                <w:sz w:val="24"/>
                <w:szCs w:val="24"/>
                <w:lang w:eastAsia="en-US"/>
              </w:rPr>
              <w:t>19195</w:t>
            </w:r>
          </w:p>
        </w:tc>
      </w:tr>
    </w:tbl>
    <w:p w14:paraId="0B9829FA" w14:textId="77777777" w:rsidR="00EE2621" w:rsidRPr="002450A9" w:rsidRDefault="00EE2621" w:rsidP="002450A9">
      <w:pPr>
        <w:widowControl w:val="0"/>
        <w:jc w:val="both"/>
        <w:rPr>
          <w:sz w:val="24"/>
          <w:szCs w:val="24"/>
        </w:rPr>
      </w:pPr>
    </w:p>
    <w:sectPr w:rsidR="00EE2621" w:rsidRPr="002450A9" w:rsidSect="009A13CE">
      <w:pgSz w:w="11906" w:h="16838"/>
      <w:pgMar w:top="141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0DB7E7" w14:textId="77777777" w:rsidR="006F117F" w:rsidRDefault="006F117F" w:rsidP="008C2900">
      <w:r>
        <w:separator/>
      </w:r>
    </w:p>
  </w:endnote>
  <w:endnote w:type="continuationSeparator" w:id="0">
    <w:p w14:paraId="6738FCE0" w14:textId="77777777" w:rsidR="006F117F" w:rsidRDefault="006F117F" w:rsidP="008C2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2D5FD6" w14:textId="77777777" w:rsidR="006F117F" w:rsidRDefault="006F117F" w:rsidP="008C2900">
      <w:r>
        <w:separator/>
      </w:r>
    </w:p>
  </w:footnote>
  <w:footnote w:type="continuationSeparator" w:id="0">
    <w:p w14:paraId="30D5F9DE" w14:textId="77777777" w:rsidR="006F117F" w:rsidRDefault="006F117F" w:rsidP="008C2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092501"/>
    <w:multiLevelType w:val="hybridMultilevel"/>
    <w:tmpl w:val="137CE1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15366C"/>
    <w:multiLevelType w:val="hybridMultilevel"/>
    <w:tmpl w:val="F314C810"/>
    <w:lvl w:ilvl="0" w:tplc="6E263AB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B9"/>
    <w:rsid w:val="00053A23"/>
    <w:rsid w:val="000662E7"/>
    <w:rsid w:val="000940B2"/>
    <w:rsid w:val="000A7B46"/>
    <w:rsid w:val="000B1659"/>
    <w:rsid w:val="00105E80"/>
    <w:rsid w:val="00115391"/>
    <w:rsid w:val="00155B16"/>
    <w:rsid w:val="00162C55"/>
    <w:rsid w:val="001D2F73"/>
    <w:rsid w:val="001E6C23"/>
    <w:rsid w:val="002450A9"/>
    <w:rsid w:val="00265AEB"/>
    <w:rsid w:val="00277AF6"/>
    <w:rsid w:val="002C47A9"/>
    <w:rsid w:val="002D6CF8"/>
    <w:rsid w:val="003101D9"/>
    <w:rsid w:val="0034452F"/>
    <w:rsid w:val="0038476A"/>
    <w:rsid w:val="0038480D"/>
    <w:rsid w:val="004055C1"/>
    <w:rsid w:val="0047082C"/>
    <w:rsid w:val="004C5C54"/>
    <w:rsid w:val="00517436"/>
    <w:rsid w:val="00567753"/>
    <w:rsid w:val="005A3CF5"/>
    <w:rsid w:val="005B6564"/>
    <w:rsid w:val="006561E7"/>
    <w:rsid w:val="00656B7C"/>
    <w:rsid w:val="006F117F"/>
    <w:rsid w:val="00773E99"/>
    <w:rsid w:val="007976C4"/>
    <w:rsid w:val="007A4076"/>
    <w:rsid w:val="007F4C03"/>
    <w:rsid w:val="00830FBE"/>
    <w:rsid w:val="00896073"/>
    <w:rsid w:val="008B3270"/>
    <w:rsid w:val="008C2900"/>
    <w:rsid w:val="008C30AF"/>
    <w:rsid w:val="00912C8D"/>
    <w:rsid w:val="00913C05"/>
    <w:rsid w:val="009A13CE"/>
    <w:rsid w:val="00A01976"/>
    <w:rsid w:val="00A0355C"/>
    <w:rsid w:val="00A213B9"/>
    <w:rsid w:val="00A452D9"/>
    <w:rsid w:val="00A51207"/>
    <w:rsid w:val="00A5439B"/>
    <w:rsid w:val="00AD5545"/>
    <w:rsid w:val="00AF3257"/>
    <w:rsid w:val="00B93704"/>
    <w:rsid w:val="00BC3E75"/>
    <w:rsid w:val="00BE6155"/>
    <w:rsid w:val="00C10D50"/>
    <w:rsid w:val="00C44274"/>
    <w:rsid w:val="00C66CC1"/>
    <w:rsid w:val="00D55D3D"/>
    <w:rsid w:val="00D946DC"/>
    <w:rsid w:val="00EC315E"/>
    <w:rsid w:val="00EE2621"/>
    <w:rsid w:val="00F063AA"/>
    <w:rsid w:val="00F537E4"/>
    <w:rsid w:val="00F90F55"/>
    <w:rsid w:val="00FA437F"/>
    <w:rsid w:val="00FB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2EE10D"/>
  <w15:docId w15:val="{9782FE0E-0515-4212-A45E-F0C46D382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073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896073"/>
    <w:pPr>
      <w:keepNext/>
      <w:jc w:val="center"/>
      <w:outlineLvl w:val="0"/>
    </w:pPr>
    <w:rPr>
      <w:rFonts w:ascii="Arial" w:hAnsi="Arial" w:cs="Arial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7976C4"/>
    <w:pPr>
      <w:keepNext/>
      <w:keepLines/>
      <w:spacing w:before="40"/>
      <w:outlineLvl w:val="1"/>
    </w:pPr>
    <w:rPr>
      <w:rFonts w:ascii="Calibri Light" w:hAnsi="Calibri Light" w:cs="Calibri Light"/>
      <w:color w:val="2F549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96073"/>
    <w:rPr>
      <w:rFonts w:ascii="Arial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7976C4"/>
    <w:rPr>
      <w:rFonts w:ascii="Calibri Light" w:hAnsi="Calibri Light" w:cs="Calibri Light"/>
      <w:color w:val="2F5496"/>
      <w:sz w:val="26"/>
      <w:szCs w:val="26"/>
      <w:lang w:eastAsia="ru-RU"/>
    </w:rPr>
  </w:style>
  <w:style w:type="paragraph" w:styleId="a3">
    <w:name w:val="List Paragraph"/>
    <w:basedOn w:val="a"/>
    <w:uiPriority w:val="99"/>
    <w:qFormat/>
    <w:rsid w:val="00896073"/>
    <w:pPr>
      <w:ind w:left="720"/>
    </w:pPr>
  </w:style>
  <w:style w:type="character" w:customStyle="1" w:styleId="a4">
    <w:name w:val="Цветовое выделение"/>
    <w:uiPriority w:val="99"/>
    <w:rsid w:val="00896073"/>
    <w:rPr>
      <w:b/>
      <w:bCs/>
      <w:color w:val="auto"/>
    </w:rPr>
  </w:style>
  <w:style w:type="table" w:styleId="a5">
    <w:name w:val="Table Grid"/>
    <w:basedOn w:val="a1"/>
    <w:uiPriority w:val="99"/>
    <w:rsid w:val="0089607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8C29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8C2900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8C29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8C290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a">
    <w:name w:val="Гипертекстовая ссылка"/>
    <w:basedOn w:val="a0"/>
    <w:uiPriority w:val="99"/>
    <w:rsid w:val="005A3CF5"/>
    <w:rPr>
      <w:color w:val="008000"/>
    </w:rPr>
  </w:style>
  <w:style w:type="character" w:customStyle="1" w:styleId="FontStyle14">
    <w:name w:val="Font Style14"/>
    <w:basedOn w:val="a0"/>
    <w:uiPriority w:val="99"/>
    <w:rsid w:val="00AD554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715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10</Pages>
  <Words>2761</Words>
  <Characters>15744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KULTURA</dc:creator>
  <cp:keywords/>
  <dc:description/>
  <cp:lastModifiedBy>15k158</cp:lastModifiedBy>
  <cp:revision>8</cp:revision>
  <cp:lastPrinted>2025-01-14T07:29:00Z</cp:lastPrinted>
  <dcterms:created xsi:type="dcterms:W3CDTF">2025-01-14T07:26:00Z</dcterms:created>
  <dcterms:modified xsi:type="dcterms:W3CDTF">2025-01-23T06:57:00Z</dcterms:modified>
</cp:coreProperties>
</file>