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191142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191142">
              <w:rPr>
                <w:color w:val="000000" w:themeColor="text1"/>
              </w:rPr>
              <w:t>2</w:t>
            </w:r>
            <w:r w:rsidR="00503757">
              <w:rPr>
                <w:color w:val="000000" w:themeColor="text1"/>
              </w:rPr>
              <w:t>7</w:t>
            </w:r>
            <w:r w:rsidR="003C2847">
              <w:rPr>
                <w:color w:val="000000" w:themeColor="text1"/>
              </w:rPr>
              <w:t xml:space="preserve"> </w:t>
            </w:r>
            <w:r w:rsidR="00503757">
              <w:rPr>
                <w:color w:val="000000" w:themeColor="text1"/>
              </w:rPr>
              <w:t>марта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191142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191142">
              <w:rPr>
                <w:color w:val="000000" w:themeColor="text1"/>
              </w:rPr>
              <w:t>452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503757">
            <w:r w:rsidRPr="00300907">
              <w:t xml:space="preserve">О </w:t>
            </w:r>
            <w:r w:rsidR="00503757">
              <w:t xml:space="preserve">предоставлении разрешения на условно разрешенный вид использования земельного участка </w:t>
            </w:r>
          </w:p>
        </w:tc>
      </w:tr>
    </w:tbl>
    <w:p w:rsidR="00517629" w:rsidRDefault="00517629"/>
    <w:p w:rsidR="004F02F1" w:rsidRDefault="004F02F1" w:rsidP="004F02F1">
      <w:pPr>
        <w:pStyle w:val="a7"/>
        <w:spacing w:line="184" w:lineRule="atLeast"/>
        <w:ind w:firstLine="709"/>
        <w:jc w:val="both"/>
      </w:pPr>
      <w:r w:rsidRPr="004F02F1">
        <w:t>В соответствии с пунктом 5 и 7 статьи 14.1 Земельного кодекса РФ, ст. 39 Градостроительного Кодекса РФ, Федерального закона от 20.03.2025 г. № 33-ФЗ «Об общих принципах организации местного самоуправления в единой системе публичной власти», протокола публичных слушаний от 27.03.2026 г. и заключения о результатах публичных слушаний от 27.03.2026 г., проведение которых предусмотрено Правилами землепользования и застройки  Киренского городского поселения Киренского района Иркутской области и  порядком применения данных правил, утвержденными решением Думы Киренского муниципального образования № 97/3 от 25.10.2023г., руководствуясь ст. 15, 36 Устава Киренского муниципального округа, администрация Киренского муниципального округа</w:t>
      </w:r>
    </w:p>
    <w:p w:rsidR="00160397" w:rsidRDefault="00576950" w:rsidP="00160397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160397" w:rsidRDefault="00160397" w:rsidP="00576950">
      <w:pPr>
        <w:ind w:firstLine="567"/>
        <w:jc w:val="center"/>
        <w:rPr>
          <w:b/>
        </w:rPr>
      </w:pP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 w:rsidRPr="00160397">
        <w:t xml:space="preserve">Предоставить </w:t>
      </w:r>
      <w:r w:rsidR="00191142">
        <w:t>Атаеву Муродбеку Усуфбековичу</w:t>
      </w:r>
      <w:r w:rsidRPr="00160397">
        <w:t xml:space="preserve"> разрешение на условно разрешенный вид использования земельного участка площадью 3</w:t>
      </w:r>
      <w:r w:rsidR="00191142">
        <w:t>72</w:t>
      </w:r>
      <w:r w:rsidRPr="00160397">
        <w:t xml:space="preserve"> </w:t>
      </w:r>
      <w:proofErr w:type="spellStart"/>
      <w:r w:rsidRPr="00160397">
        <w:t>кв.м</w:t>
      </w:r>
      <w:proofErr w:type="spellEnd"/>
      <w:r w:rsidRPr="00160397">
        <w:t>. с кадастровым номером 38:09:</w:t>
      </w:r>
      <w:r w:rsidR="00191142">
        <w:t>011515</w:t>
      </w:r>
      <w:r w:rsidRPr="00160397">
        <w:t>:</w:t>
      </w:r>
      <w:r w:rsidR="00191142">
        <w:t>28</w:t>
      </w:r>
      <w:r w:rsidRPr="00160397">
        <w:t xml:space="preserve"> по адресу: Российская Федерация, Иркутская область, муниципальный округ Киренский, </w:t>
      </w:r>
      <w:r w:rsidR="00191142">
        <w:t>город Киренск</w:t>
      </w:r>
      <w:r w:rsidRPr="00160397">
        <w:t>,</w:t>
      </w:r>
      <w:r w:rsidR="00191142">
        <w:t xml:space="preserve"> микрорайон Центральный,</w:t>
      </w:r>
      <w:r w:rsidRPr="00160397">
        <w:t xml:space="preserve"> улица </w:t>
      </w:r>
      <w:r w:rsidR="00191142">
        <w:t>Ленрабочих</w:t>
      </w:r>
      <w:r w:rsidRPr="00160397">
        <w:t xml:space="preserve">, земельный участок </w:t>
      </w:r>
      <w:r w:rsidR="00191142">
        <w:t>67/1</w:t>
      </w:r>
      <w:r w:rsidRPr="00160397">
        <w:t xml:space="preserve">, расположенного в зоне малоэтажной жилой застройки (ЖЗ 103) с установленного вида разрешенного использования: </w:t>
      </w:r>
      <w:r w:rsidR="00191142">
        <w:t xml:space="preserve">блокированный жилой </w:t>
      </w:r>
      <w:r w:rsidRPr="00160397">
        <w:t>дом на условно разрешенный вид использования земельного участка: индивидуальный жилой дом.</w:t>
      </w: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Настоящее постановление подлежит официальному опубликованию в газете «Ленские зори» и размещению на официальном сайте администрации Киренского муниципального округа: </w:t>
      </w:r>
      <w:hyperlink r:id="rId7" w:history="1">
        <w:r w:rsidRPr="00CF6592">
          <w:rPr>
            <w:rStyle w:val="a8"/>
          </w:rPr>
          <w:t>https://kirenskiy-okrug.mo38.ru/</w:t>
        </w:r>
      </w:hyperlink>
      <w:r>
        <w:t>.</w:t>
      </w:r>
    </w:p>
    <w:p w:rsidR="00160397" w:rsidRDefault="00160397" w:rsidP="00160397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Настоящее постановление вступает в силу со дня подписания. </w:t>
      </w:r>
    </w:p>
    <w:p w:rsidR="00191142" w:rsidRDefault="00191142" w:rsidP="00052462"/>
    <w:p w:rsidR="004F02F1" w:rsidRDefault="004F02F1" w:rsidP="00052462"/>
    <w:p w:rsidR="004F02F1" w:rsidRDefault="00A33B3F" w:rsidP="00A33B3F">
      <w:pPr>
        <w:rPr>
          <w:b/>
        </w:rPr>
      </w:pPr>
      <w:r w:rsidRPr="00A33B3F">
        <w:rPr>
          <w:b/>
        </w:rPr>
        <w:t xml:space="preserve">Мэра </w:t>
      </w:r>
    </w:p>
    <w:p w:rsidR="00822CCD" w:rsidRPr="00A33B3F" w:rsidRDefault="00191142" w:rsidP="00A33B3F">
      <w:pPr>
        <w:rPr>
          <w:b/>
        </w:rPr>
      </w:pPr>
      <w:r>
        <w:rPr>
          <w:b/>
        </w:rPr>
        <w:t>Киренского муниципального округа</w:t>
      </w:r>
      <w:r w:rsidR="00A33B3F" w:rsidRPr="00A33B3F">
        <w:rPr>
          <w:b/>
        </w:rPr>
        <w:t xml:space="preserve">                                       </w:t>
      </w:r>
      <w:proofErr w:type="spellStart"/>
      <w:r>
        <w:rPr>
          <w:b/>
        </w:rPr>
        <w:t>К.В.Свистелин</w:t>
      </w:r>
      <w:proofErr w:type="spellEnd"/>
    </w:p>
    <w:p w:rsidR="00191142" w:rsidRDefault="00191142" w:rsidP="00A40D20">
      <w:bookmarkStart w:id="0" w:name="_GoBack"/>
      <w:bookmarkEnd w:id="0"/>
    </w:p>
    <w:sectPr w:rsidR="00191142" w:rsidSect="004F02F1">
      <w:pgSz w:w="11906" w:h="16838"/>
      <w:pgMar w:top="568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7632172"/>
    <w:multiLevelType w:val="hybridMultilevel"/>
    <w:tmpl w:val="0200102E"/>
    <w:lvl w:ilvl="0" w:tplc="24788D52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B0F38"/>
    <w:multiLevelType w:val="multilevel"/>
    <w:tmpl w:val="1E446DD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05B22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0397"/>
    <w:rsid w:val="00162555"/>
    <w:rsid w:val="00173387"/>
    <w:rsid w:val="00176209"/>
    <w:rsid w:val="00182DF6"/>
    <w:rsid w:val="00184875"/>
    <w:rsid w:val="00191142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C2E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11C6"/>
    <w:rsid w:val="002A318B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591B"/>
    <w:rsid w:val="00306C4F"/>
    <w:rsid w:val="00306D09"/>
    <w:rsid w:val="0032252C"/>
    <w:rsid w:val="00325C10"/>
    <w:rsid w:val="00334200"/>
    <w:rsid w:val="00334B2D"/>
    <w:rsid w:val="00337879"/>
    <w:rsid w:val="00342D22"/>
    <w:rsid w:val="0034496E"/>
    <w:rsid w:val="00351596"/>
    <w:rsid w:val="00353285"/>
    <w:rsid w:val="00353C53"/>
    <w:rsid w:val="003657FE"/>
    <w:rsid w:val="00367F6F"/>
    <w:rsid w:val="0037223F"/>
    <w:rsid w:val="00372269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20DD1"/>
    <w:rsid w:val="004355A1"/>
    <w:rsid w:val="004406A8"/>
    <w:rsid w:val="004436CF"/>
    <w:rsid w:val="00445531"/>
    <w:rsid w:val="00460ADA"/>
    <w:rsid w:val="004631F4"/>
    <w:rsid w:val="00471C7B"/>
    <w:rsid w:val="00476D89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4F02F1"/>
    <w:rsid w:val="00502826"/>
    <w:rsid w:val="00503757"/>
    <w:rsid w:val="0050648F"/>
    <w:rsid w:val="00513F2A"/>
    <w:rsid w:val="005140D1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533D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3789"/>
    <w:rsid w:val="008337E3"/>
    <w:rsid w:val="00833EE5"/>
    <w:rsid w:val="008449A6"/>
    <w:rsid w:val="00863377"/>
    <w:rsid w:val="00873722"/>
    <w:rsid w:val="00875C74"/>
    <w:rsid w:val="0089570B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3B3F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3231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350"/>
    <w:rsid w:val="00C50574"/>
    <w:rsid w:val="00C70F09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121A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2A64"/>
    <w:rsid w:val="00D2360E"/>
    <w:rsid w:val="00D30217"/>
    <w:rsid w:val="00D36848"/>
    <w:rsid w:val="00D36E2E"/>
    <w:rsid w:val="00D4558D"/>
    <w:rsid w:val="00D47893"/>
    <w:rsid w:val="00D47C0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96C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C3B5"/>
  <w15:docId w15:val="{607F9299-C60B-4ECC-BF14-ED45E7A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73577-DB69-4569-B20A-DDB6861B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23</cp:revision>
  <cp:lastPrinted>2026-03-27T09:37:00Z</cp:lastPrinted>
  <dcterms:created xsi:type="dcterms:W3CDTF">2026-01-30T04:45:00Z</dcterms:created>
  <dcterms:modified xsi:type="dcterms:W3CDTF">2026-03-30T03:43:00Z</dcterms:modified>
</cp:coreProperties>
</file>