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B5" w:rsidRDefault="005D10B5" w:rsidP="005D10B5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1490" cy="716280"/>
            <wp:effectExtent l="0" t="0" r="3810" b="762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ркутская 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3F6B43">
        <w:rPr>
          <w:sz w:val="28"/>
        </w:rPr>
        <w:t>06.04.</w:t>
      </w:r>
      <w:r w:rsidR="00CA0F21">
        <w:rPr>
          <w:sz w:val="28"/>
        </w:rPr>
        <w:t>2015</w:t>
      </w:r>
      <w:r w:rsidR="00DE620B"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36798">
        <w:rPr>
          <w:sz w:val="28"/>
        </w:rPr>
        <w:tab/>
      </w:r>
      <w:r w:rsidR="00836798">
        <w:rPr>
          <w:sz w:val="28"/>
        </w:rPr>
        <w:tab/>
      </w:r>
      <w:r w:rsidR="00836798">
        <w:rPr>
          <w:sz w:val="28"/>
        </w:rPr>
        <w:tab/>
      </w:r>
      <w:r w:rsidR="00836798"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 xml:space="preserve">№ </w:t>
      </w:r>
      <w:r w:rsidR="003F6B43">
        <w:rPr>
          <w:sz w:val="28"/>
        </w:rPr>
        <w:t>61</w:t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Руководствуясь ст. 44 Градостроительного кодекса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 муниципального образования№ 26 от 17.03.2010г</w:t>
      </w:r>
      <w:proofErr w:type="gramEnd"/>
      <w:r>
        <w:rPr>
          <w:sz w:val="28"/>
          <w:szCs w:val="28"/>
        </w:rPr>
        <w:t xml:space="preserve">., руководствуясь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участка, расположенного по адресу: Иркутская область, Усольский район, </w:t>
      </w:r>
      <w:r w:rsidR="00E93073">
        <w:rPr>
          <w:sz w:val="28"/>
        </w:rPr>
        <w:t>с. Холмушино, ул. Новая, 26Б</w:t>
      </w:r>
      <w:r>
        <w:rPr>
          <w:sz w:val="28"/>
        </w:rPr>
        <w:t>, с кадастров</w:t>
      </w:r>
      <w:r w:rsidR="00E93073">
        <w:rPr>
          <w:sz w:val="28"/>
        </w:rPr>
        <w:t>ым номером 38:16:000009:597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93073">
        <w:rPr>
          <w:sz w:val="28"/>
        </w:rPr>
        <w:t xml:space="preserve"> предприятия розничной и мелкооптовой торговли</w:t>
      </w:r>
      <w:r>
        <w:rPr>
          <w:sz w:val="28"/>
        </w:rPr>
        <w:t xml:space="preserve">, принадлежащего на праве </w:t>
      </w:r>
      <w:proofErr w:type="spellStart"/>
      <w:r>
        <w:rPr>
          <w:sz w:val="28"/>
        </w:rPr>
        <w:t>собственности</w:t>
      </w:r>
      <w:r w:rsidR="00E93073">
        <w:rPr>
          <w:sz w:val="28"/>
        </w:rPr>
        <w:t>Гупалову</w:t>
      </w:r>
      <w:proofErr w:type="spellEnd"/>
      <w:r w:rsidR="00E93073">
        <w:rPr>
          <w:sz w:val="28"/>
        </w:rPr>
        <w:t xml:space="preserve"> Александру Васильевичу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5D10B5" w:rsidRDefault="005D10B5" w:rsidP="005D10B5">
      <w:pPr>
        <w:jc w:val="both"/>
      </w:pPr>
      <w:r>
        <w:rPr>
          <w:sz w:val="28"/>
        </w:rPr>
        <w:t>образования                                                                                   Артёмов Е.А.</w:t>
      </w:r>
    </w:p>
    <w:p w:rsidR="00E756F2" w:rsidRDefault="00E756F2"/>
    <w:sectPr w:rsidR="00E756F2" w:rsidSect="00D8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2E1F"/>
    <w:rsid w:val="003F6B43"/>
    <w:rsid w:val="005D10B5"/>
    <w:rsid w:val="00836798"/>
    <w:rsid w:val="00CA0F21"/>
    <w:rsid w:val="00D80E86"/>
    <w:rsid w:val="00DE620B"/>
    <w:rsid w:val="00E756F2"/>
    <w:rsid w:val="00E93073"/>
    <w:rsid w:val="00FB10C6"/>
    <w:rsid w:val="00FC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7</cp:revision>
  <cp:lastPrinted>2015-02-09T06:53:00Z</cp:lastPrinted>
  <dcterms:created xsi:type="dcterms:W3CDTF">2015-02-09T06:37:00Z</dcterms:created>
  <dcterms:modified xsi:type="dcterms:W3CDTF">2015-04-23T08:47:00Z</dcterms:modified>
</cp:coreProperties>
</file>