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  <w:gridCol w:w="3145"/>
        <w:gridCol w:w="3857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A854B2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от </w:t>
            </w:r>
            <w:r w:rsidR="00A854B2">
              <w:rPr>
                <w:sz w:val="24"/>
                <w:szCs w:val="24"/>
                <w:lang w:eastAsia="en-US"/>
              </w:rPr>
              <w:t>29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9C0067">
              <w:rPr>
                <w:sz w:val="24"/>
                <w:szCs w:val="24"/>
                <w:lang w:eastAsia="en-US"/>
              </w:rPr>
              <w:t>июня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0A442E" w:rsidRPr="00AF6300">
              <w:rPr>
                <w:sz w:val="24"/>
                <w:szCs w:val="24"/>
                <w:lang w:eastAsia="en-US"/>
              </w:rPr>
              <w:t>3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316331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316331">
              <w:rPr>
                <w:sz w:val="24"/>
                <w:szCs w:val="24"/>
                <w:lang w:eastAsia="en-US"/>
              </w:rPr>
              <w:t>369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>О внесении изменений в муниципальную программу «</w:t>
            </w:r>
            <w:r w:rsidR="00333F81" w:rsidRPr="00333F81">
              <w:rPr>
                <w:sz w:val="24"/>
                <w:szCs w:val="24"/>
                <w:lang w:eastAsia="en-US"/>
              </w:rPr>
              <w:t>Профилактика терроризма и экстремизма, а также минимизация и (или) ликвидация последствий их проявлений на</w:t>
            </w:r>
            <w:r w:rsidR="00333F81">
              <w:rPr>
                <w:sz w:val="24"/>
                <w:szCs w:val="24"/>
                <w:lang w:eastAsia="en-US"/>
              </w:rPr>
              <w:t xml:space="preserve"> 2021-2026 г.г.</w:t>
            </w:r>
            <w:r w:rsidR="003D2BA2">
              <w:rPr>
                <w:sz w:val="24"/>
                <w:szCs w:val="24"/>
                <w:lang w:eastAsia="en-US"/>
              </w:rPr>
              <w:t>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CA28D9">
        <w:t xml:space="preserve">В целях корректировки объемов финансирования </w:t>
      </w:r>
      <w:r w:rsidR="006758F9">
        <w:t>на текущий финансовый год и плановый  финансовый</w:t>
      </w:r>
      <w:r w:rsidRPr="00CA28D9">
        <w:t>,</w:t>
      </w:r>
      <w:r w:rsidR="00781176" w:rsidRPr="00CA28D9">
        <w:t xml:space="preserve"> </w:t>
      </w:r>
      <w:r w:rsidR="00FD4228" w:rsidRPr="00CA28D9">
        <w:t>в соответствие с 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Default="00B85A0F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before="0" w:after="0" w:line="240" w:lineRule="auto"/>
        <w:ind w:firstLine="567"/>
      </w:pPr>
      <w:r w:rsidRPr="00402750">
        <w:rPr>
          <w:sz w:val="24"/>
          <w:szCs w:val="24"/>
        </w:rPr>
        <w:t xml:space="preserve"> </w:t>
      </w:r>
      <w:r w:rsidR="00114F73">
        <w:rPr>
          <w:color w:val="000000"/>
          <w:sz w:val="24"/>
          <w:szCs w:val="24"/>
          <w:lang w:eastAsia="ru-RU" w:bidi="ru-RU"/>
        </w:rPr>
        <w:t>Пролонгировать действие муниципальной программы «</w:t>
      </w:r>
      <w:r w:rsidR="00114F73" w:rsidRPr="00333F81">
        <w:rPr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</w:t>
      </w:r>
      <w:r w:rsidR="00114F73">
        <w:rPr>
          <w:sz w:val="24"/>
          <w:szCs w:val="24"/>
        </w:rPr>
        <w:t xml:space="preserve"> 2021-2026 </w:t>
      </w:r>
      <w:r w:rsidR="00114F73" w:rsidRPr="007043E4">
        <w:rPr>
          <w:sz w:val="24"/>
          <w:szCs w:val="24"/>
        </w:rPr>
        <w:t>г.г.</w:t>
      </w:r>
      <w:r w:rsidR="00114F73" w:rsidRPr="007043E4">
        <w:rPr>
          <w:color w:val="000000"/>
          <w:sz w:val="24"/>
          <w:szCs w:val="24"/>
          <w:lang w:eastAsia="ru-RU" w:bidi="ru-RU"/>
        </w:rPr>
        <w:t xml:space="preserve">», утверждённой постановлением администрации Киренского муниципального района от </w:t>
      </w:r>
      <w:r w:rsidR="007043E4" w:rsidRPr="007043E4">
        <w:rPr>
          <w:color w:val="000000"/>
          <w:sz w:val="24"/>
          <w:szCs w:val="24"/>
          <w:lang w:eastAsia="ru-RU" w:bidi="ru-RU"/>
        </w:rPr>
        <w:t>30</w:t>
      </w:r>
      <w:r w:rsidR="00114F73" w:rsidRPr="007043E4">
        <w:rPr>
          <w:color w:val="000000"/>
          <w:sz w:val="24"/>
          <w:szCs w:val="24"/>
          <w:lang w:eastAsia="ru-RU" w:bidi="ru-RU"/>
        </w:rPr>
        <w:t xml:space="preserve"> </w:t>
      </w:r>
      <w:r w:rsidR="007043E4" w:rsidRPr="007043E4">
        <w:rPr>
          <w:color w:val="000000"/>
          <w:sz w:val="24"/>
          <w:szCs w:val="24"/>
          <w:lang w:eastAsia="ru-RU" w:bidi="ru-RU"/>
        </w:rPr>
        <w:t>сентября</w:t>
      </w:r>
      <w:r w:rsidR="00114F73" w:rsidRPr="007043E4">
        <w:rPr>
          <w:color w:val="000000"/>
          <w:sz w:val="24"/>
          <w:szCs w:val="24"/>
          <w:lang w:eastAsia="ru-RU" w:bidi="ru-RU"/>
        </w:rPr>
        <w:t xml:space="preserve"> 20</w:t>
      </w:r>
      <w:r w:rsidR="007043E4" w:rsidRPr="007043E4">
        <w:rPr>
          <w:color w:val="000000"/>
          <w:sz w:val="24"/>
          <w:szCs w:val="24"/>
          <w:lang w:eastAsia="ru-RU" w:bidi="ru-RU"/>
        </w:rPr>
        <w:t>20</w:t>
      </w:r>
      <w:r w:rsidR="00114F73" w:rsidRPr="007043E4">
        <w:rPr>
          <w:color w:val="000000"/>
          <w:sz w:val="24"/>
          <w:szCs w:val="24"/>
          <w:lang w:eastAsia="ru-RU" w:bidi="ru-RU"/>
        </w:rPr>
        <w:t xml:space="preserve"> года № </w:t>
      </w:r>
      <w:r w:rsidR="007043E4" w:rsidRPr="007043E4">
        <w:rPr>
          <w:color w:val="000000"/>
          <w:sz w:val="24"/>
          <w:szCs w:val="24"/>
          <w:lang w:eastAsia="ru-RU" w:bidi="ru-RU"/>
        </w:rPr>
        <w:t>526</w:t>
      </w:r>
      <w:r w:rsidR="00114F73" w:rsidRPr="007043E4">
        <w:rPr>
          <w:color w:val="000000"/>
          <w:sz w:val="24"/>
          <w:szCs w:val="24"/>
          <w:lang w:eastAsia="ru-RU" w:bidi="ru-RU"/>
        </w:rPr>
        <w:t xml:space="preserve"> до 2027 года.</w:t>
      </w:r>
    </w:p>
    <w:p w:rsidR="00114F73" w:rsidRDefault="00114F73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</w:pPr>
      <w:r>
        <w:rPr>
          <w:color w:val="000000"/>
          <w:sz w:val="24"/>
          <w:szCs w:val="24"/>
          <w:lang w:eastAsia="ru-RU" w:bidi="ru-RU"/>
        </w:rPr>
        <w:t>Внести в муниципальную программу, указанную в п.1 настоящего постановления следующие изменения:</w:t>
      </w:r>
    </w:p>
    <w:p w:rsidR="00114F73" w:rsidRPr="00F02F6F" w:rsidRDefault="00114F73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8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 тексту муниципальной программы и в приложениях слова «</w:t>
      </w:r>
      <w:r w:rsidRPr="00333F81">
        <w:rPr>
          <w:sz w:val="24"/>
          <w:szCs w:val="24"/>
        </w:rPr>
        <w:t>Профилактика терроризма и экстремизма, а также минимизация и (или) ликвидация последствий их проявлений на</w:t>
      </w:r>
      <w:r>
        <w:rPr>
          <w:sz w:val="24"/>
          <w:szCs w:val="24"/>
        </w:rPr>
        <w:t xml:space="preserve"> 2021-2026 г.г.</w:t>
      </w:r>
      <w:r>
        <w:rPr>
          <w:color w:val="000000"/>
          <w:sz w:val="24"/>
          <w:szCs w:val="24"/>
          <w:lang w:eastAsia="ru-RU" w:bidi="ru-RU"/>
        </w:rPr>
        <w:t>» заменить словами «</w:t>
      </w:r>
      <w:r w:rsidRPr="00333F81">
        <w:rPr>
          <w:sz w:val="24"/>
          <w:szCs w:val="24"/>
        </w:rPr>
        <w:t xml:space="preserve">Профилактика терроризма и экстремизма, а также минимизация и (или) </w:t>
      </w:r>
      <w:r w:rsidRPr="00F02F6F">
        <w:rPr>
          <w:color w:val="000000"/>
          <w:sz w:val="24"/>
          <w:szCs w:val="24"/>
          <w:lang w:eastAsia="ru-RU" w:bidi="ru-RU"/>
        </w:rPr>
        <w:t>ликвидация последствий их проявлений на 2021-2027 г.г.</w:t>
      </w:r>
      <w:r>
        <w:rPr>
          <w:color w:val="000000"/>
          <w:sz w:val="24"/>
          <w:szCs w:val="24"/>
          <w:lang w:eastAsia="ru-RU" w:bidi="ru-RU"/>
        </w:rPr>
        <w:t>»;</w:t>
      </w:r>
    </w:p>
    <w:p w:rsidR="00856D0D" w:rsidRDefault="00856D0D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Паспорт муниципальной программы изложить в новой редакции (приложение № 1 к постановлению)</w:t>
      </w:r>
    </w:p>
    <w:p w:rsidR="00114F73" w:rsidRPr="00F02F6F" w:rsidRDefault="00114F73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lastRenderedPageBreak/>
        <w:t>В разделе 2 «Цель и задачи муниципальной программы, целевые показатели муниципальной программы, сроки реализации» слова «Мероприятия Программы рассчитаны на период с 20</w:t>
      </w:r>
      <w:r w:rsidR="00006E0C">
        <w:rPr>
          <w:color w:val="000000"/>
          <w:sz w:val="24"/>
          <w:szCs w:val="24"/>
          <w:lang w:eastAsia="ru-RU" w:bidi="ru-RU"/>
        </w:rPr>
        <w:t>21</w:t>
      </w:r>
      <w:r w:rsidRPr="00D428D4">
        <w:rPr>
          <w:color w:val="000000"/>
          <w:sz w:val="24"/>
          <w:szCs w:val="24"/>
          <w:lang w:eastAsia="ru-RU" w:bidi="ru-RU"/>
        </w:rPr>
        <w:t xml:space="preserve"> по 202</w:t>
      </w:r>
      <w:r w:rsidR="00006E0C">
        <w:rPr>
          <w:color w:val="000000"/>
          <w:sz w:val="24"/>
          <w:szCs w:val="24"/>
          <w:lang w:eastAsia="ru-RU" w:bidi="ru-RU"/>
        </w:rPr>
        <w:t>6</w:t>
      </w:r>
      <w:r w:rsidRPr="00D428D4">
        <w:rPr>
          <w:color w:val="000000"/>
          <w:sz w:val="24"/>
          <w:szCs w:val="24"/>
          <w:lang w:eastAsia="ru-RU" w:bidi="ru-RU"/>
        </w:rPr>
        <w:t xml:space="preserve"> годы и направлены на улучшение </w:t>
      </w:r>
      <w:r w:rsidR="00006E0C" w:rsidRPr="00006E0C">
        <w:rPr>
          <w:color w:val="000000"/>
          <w:sz w:val="24"/>
          <w:szCs w:val="24"/>
          <w:lang w:eastAsia="ru-RU" w:bidi="ru-RU"/>
        </w:rPr>
        <w:t>целевых</w:t>
      </w:r>
      <w:r w:rsidR="00006E0C" w:rsidRPr="00F02F6F">
        <w:rPr>
          <w:color w:val="000000"/>
          <w:sz w:val="24"/>
          <w:szCs w:val="24"/>
          <w:lang w:eastAsia="ru-RU" w:bidi="ru-RU"/>
        </w:rPr>
        <w:t xml:space="preserve"> </w:t>
      </w:r>
      <w:r w:rsidRPr="00D428D4">
        <w:rPr>
          <w:color w:val="000000"/>
          <w:sz w:val="24"/>
          <w:szCs w:val="24"/>
          <w:lang w:eastAsia="ru-RU" w:bidi="ru-RU"/>
        </w:rPr>
        <w:t>показателей» заменить словами «Мероприятия Программы рассчитаны на период с 202</w:t>
      </w:r>
      <w:r w:rsidR="00124A52">
        <w:rPr>
          <w:color w:val="000000"/>
          <w:sz w:val="24"/>
          <w:szCs w:val="24"/>
          <w:lang w:eastAsia="ru-RU" w:bidi="ru-RU"/>
        </w:rPr>
        <w:t>1</w:t>
      </w:r>
      <w:r w:rsidRPr="00D428D4">
        <w:rPr>
          <w:color w:val="000000"/>
          <w:sz w:val="24"/>
          <w:szCs w:val="24"/>
          <w:lang w:eastAsia="ru-RU" w:bidi="ru-RU"/>
        </w:rPr>
        <w:t xml:space="preserve"> по 2027 годы и направлены на улучшение </w:t>
      </w:r>
      <w:r w:rsidR="00006E0C" w:rsidRPr="00006E0C">
        <w:rPr>
          <w:color w:val="000000"/>
          <w:sz w:val="24"/>
          <w:szCs w:val="24"/>
          <w:lang w:eastAsia="ru-RU" w:bidi="ru-RU"/>
        </w:rPr>
        <w:t>целевых</w:t>
      </w:r>
      <w:r w:rsidR="00006E0C" w:rsidRPr="00F02F6F">
        <w:rPr>
          <w:color w:val="000000"/>
          <w:sz w:val="24"/>
          <w:szCs w:val="24"/>
          <w:lang w:eastAsia="ru-RU" w:bidi="ru-RU"/>
        </w:rPr>
        <w:t xml:space="preserve"> </w:t>
      </w:r>
      <w:r w:rsidRPr="00D428D4">
        <w:rPr>
          <w:color w:val="000000"/>
          <w:sz w:val="24"/>
          <w:szCs w:val="24"/>
          <w:lang w:eastAsia="ru-RU" w:bidi="ru-RU"/>
        </w:rPr>
        <w:t>показателей»;</w:t>
      </w:r>
    </w:p>
    <w:p w:rsidR="00114F73" w:rsidRPr="00F02F6F" w:rsidRDefault="00114F73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Раздел 4 «Ресурсное обеспечение муниципальной прогр</w:t>
      </w:r>
      <w:r w:rsidR="00D428D4">
        <w:rPr>
          <w:color w:val="000000"/>
          <w:sz w:val="24"/>
          <w:szCs w:val="24"/>
          <w:lang w:eastAsia="ru-RU" w:bidi="ru-RU"/>
        </w:rPr>
        <w:t>аммы» изложить в новой редакции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D428D4" w:rsidRPr="00D428D4" w:rsidRDefault="00D428D4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Приложение № 1 «Сведения о составе и значениях целевых показателей муниципальной программы «Профилактика терроризма и экстремизма, а также минимизация и (или) ликвидация последствий их проявлений на 2021-2027 г.г.» изложить в новой редакции (приложение № 2 к постановлению).</w:t>
      </w:r>
    </w:p>
    <w:p w:rsidR="00D428D4" w:rsidRDefault="00D428D4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Приложение № 2 «Ресурсное обеспечение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изложить в новой редакции (приложение № 3 к постановлению).</w:t>
      </w:r>
    </w:p>
    <w:p w:rsidR="00EB7099" w:rsidRPr="00F02F6F" w:rsidRDefault="00EB7099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F02F6F">
        <w:rPr>
          <w:color w:val="000000"/>
          <w:sz w:val="24"/>
          <w:szCs w:val="24"/>
          <w:lang w:eastAsia="ru-RU" w:bidi="ru-RU"/>
        </w:rPr>
        <w:t>План мероприятий по реализации муниципальной программы «Профилактика терроризма и экстремизма, а также минимизация и (или) ликвидация последствий их проявлений на 2021-2027 г.г.» на 2023 год изложить в новой редакции (приложение №</w:t>
      </w:r>
      <w:r w:rsidR="00C62841" w:rsidRPr="00F02F6F">
        <w:rPr>
          <w:color w:val="000000"/>
          <w:sz w:val="24"/>
          <w:szCs w:val="24"/>
          <w:lang w:eastAsia="ru-RU" w:bidi="ru-RU"/>
        </w:rPr>
        <w:t>4</w:t>
      </w:r>
      <w:r w:rsidRPr="00F02F6F">
        <w:rPr>
          <w:color w:val="000000"/>
          <w:sz w:val="24"/>
          <w:szCs w:val="24"/>
          <w:lang w:eastAsia="ru-RU" w:bidi="ru-RU"/>
        </w:rPr>
        <w:t xml:space="preserve"> к постановлению).</w:t>
      </w:r>
    </w:p>
    <w:p w:rsidR="00F02F6F" w:rsidRDefault="00F02F6F" w:rsidP="00F02F6F">
      <w:pPr>
        <w:pStyle w:val="ConsPlusNonformat"/>
        <w:tabs>
          <w:tab w:val="left" w:pos="9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F02F6F" w:rsidRDefault="00F02F6F" w:rsidP="00F02F6F">
      <w:pPr>
        <w:pStyle w:val="ConsPlusNonformat"/>
        <w:tabs>
          <w:tab w:val="left" w:pos="9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B178C0" w:rsidRDefault="00B178C0" w:rsidP="00B85A0F">
      <w:pPr>
        <w:rPr>
          <w:b/>
          <w:bCs/>
          <w:color w:val="000000"/>
        </w:rPr>
      </w:pPr>
    </w:p>
    <w:p w:rsidR="005705B7" w:rsidRDefault="005705B7" w:rsidP="00B85A0F">
      <w:pPr>
        <w:rPr>
          <w:b/>
          <w:bCs/>
          <w:color w:val="000000"/>
        </w:rPr>
      </w:pP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Pr="00CA28D9" w:rsidRDefault="00AE2FE3" w:rsidP="00B85A0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B85A0F" w:rsidRPr="00CA28D9" w:rsidRDefault="00AE2FE3" w:rsidP="00B85A0F">
      <w:pPr>
        <w:rPr>
          <w:b/>
        </w:rPr>
      </w:pPr>
      <w:r w:rsidRPr="00BE4797">
        <w:rPr>
          <w:b/>
          <w:bCs/>
          <w:color w:val="000000"/>
        </w:rPr>
        <w:t>Мэр района</w:t>
      </w:r>
      <w:r w:rsidR="00AC2623" w:rsidRPr="00BE4797">
        <w:rPr>
          <w:b/>
          <w:bCs/>
          <w:color w:val="000000"/>
        </w:rPr>
        <w:t xml:space="preserve">                         </w:t>
      </w:r>
      <w:r w:rsidR="005705B7">
        <w:rPr>
          <w:b/>
          <w:bCs/>
          <w:color w:val="000000"/>
        </w:rPr>
        <w:t xml:space="preserve">       </w:t>
      </w:r>
      <w:r w:rsidR="00AC2623" w:rsidRPr="00BE4797">
        <w:rPr>
          <w:b/>
          <w:bCs/>
          <w:color w:val="000000"/>
        </w:rPr>
        <w:t xml:space="preserve">    </w:t>
      </w:r>
      <w:r w:rsidR="00781176" w:rsidRPr="00BE4797">
        <w:rPr>
          <w:b/>
          <w:bCs/>
          <w:color w:val="000000"/>
        </w:rPr>
        <w:t xml:space="preserve">               </w:t>
      </w:r>
      <w:r w:rsidR="00AC2623" w:rsidRPr="00BE4797">
        <w:rPr>
          <w:b/>
          <w:bCs/>
          <w:color w:val="000000"/>
        </w:rPr>
        <w:t xml:space="preserve">                 </w:t>
      </w:r>
      <w:r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          </w:t>
      </w:r>
      <w:r w:rsidRPr="00BE4797">
        <w:rPr>
          <w:b/>
          <w:bCs/>
          <w:color w:val="000000"/>
        </w:rPr>
        <w:t>К</w:t>
      </w:r>
      <w:r w:rsidR="00AC2623" w:rsidRPr="00BE4797">
        <w:rPr>
          <w:b/>
          <w:bCs/>
          <w:color w:val="000000"/>
        </w:rPr>
        <w:t xml:space="preserve">.В. </w:t>
      </w:r>
      <w:proofErr w:type="spellStart"/>
      <w:r w:rsidRPr="00BE4797">
        <w:rPr>
          <w:b/>
          <w:bCs/>
          <w:color w:val="000000"/>
        </w:rPr>
        <w:t>Свистелин</w:t>
      </w:r>
      <w:proofErr w:type="spellEnd"/>
    </w:p>
    <w:p w:rsidR="00B85A0F" w:rsidRPr="00CA28D9" w:rsidRDefault="00AE2FE3" w:rsidP="00B85A0F">
      <w:pPr>
        <w:rPr>
          <w:b/>
        </w:rPr>
      </w:pPr>
      <w:r>
        <w:rPr>
          <w:b/>
        </w:rPr>
        <w:t xml:space="preserve"> </w:t>
      </w:r>
    </w:p>
    <w:p w:rsidR="00B85A0F" w:rsidRPr="00CA28D9" w:rsidRDefault="00B85A0F" w:rsidP="00B85A0F"/>
    <w:p w:rsidR="001E70BA" w:rsidRPr="00CA28D9" w:rsidRDefault="001E70BA" w:rsidP="00B85A0F"/>
    <w:p w:rsidR="001E70BA" w:rsidRDefault="001E70BA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B85A0F"/>
    <w:p w:rsidR="00402750" w:rsidRDefault="00402750" w:rsidP="004166AC">
      <w:pPr>
        <w:jc w:val="both"/>
      </w:pPr>
    </w:p>
    <w:p w:rsidR="00402750" w:rsidRDefault="00402750" w:rsidP="00B85A0F"/>
    <w:p w:rsidR="00AF3A69" w:rsidRDefault="00AF3A69" w:rsidP="00B85A0F"/>
    <w:p w:rsidR="00AF3A69" w:rsidRDefault="00AF3A69" w:rsidP="00B85A0F"/>
    <w:p w:rsidR="00402750" w:rsidRDefault="00402750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5705B7" w:rsidRDefault="005705B7" w:rsidP="00B85A0F"/>
    <w:p w:rsidR="00B85A0F" w:rsidRPr="00CA28D9" w:rsidRDefault="00B85A0F" w:rsidP="00B85A0F">
      <w:r w:rsidRPr="00CA28D9">
        <w:t>Согласовано:</w:t>
      </w:r>
    </w:p>
    <w:p w:rsidR="00F726D3" w:rsidRPr="00CA28D9" w:rsidRDefault="00F726D3" w:rsidP="00B85A0F"/>
    <w:p w:rsidR="00C05460" w:rsidRPr="00CA28D9" w:rsidRDefault="00C05460" w:rsidP="00C05460">
      <w:pPr>
        <w:pStyle w:val="a8"/>
        <w:ind w:left="0"/>
      </w:pPr>
      <w:r w:rsidRPr="00CA28D9">
        <w:t>Начальник отдела по экономике                                                                        М.Р. Синькова</w:t>
      </w:r>
    </w:p>
    <w:p w:rsidR="00EA500A" w:rsidRPr="00CA28D9" w:rsidRDefault="00EA500A" w:rsidP="00C05460">
      <w:pPr>
        <w:pStyle w:val="a8"/>
        <w:ind w:left="0"/>
      </w:pPr>
    </w:p>
    <w:p w:rsidR="004A2AA3" w:rsidRPr="00CA28D9" w:rsidRDefault="004A2AA3" w:rsidP="00C05460">
      <w:pPr>
        <w:pStyle w:val="a8"/>
        <w:ind w:left="0"/>
      </w:pPr>
    </w:p>
    <w:p w:rsidR="004A2AA3" w:rsidRPr="00CA28D9" w:rsidRDefault="00D37CDF" w:rsidP="00C05460">
      <w:pPr>
        <w:pStyle w:val="a8"/>
        <w:ind w:left="0"/>
      </w:pPr>
      <w:r w:rsidRPr="00CA28D9">
        <w:t>Н</w:t>
      </w:r>
      <w:r w:rsidR="004A2AA3" w:rsidRPr="00CA28D9">
        <w:t xml:space="preserve">ачальник финансового управления                                                         </w:t>
      </w:r>
      <w:r w:rsidRPr="00CA28D9">
        <w:t xml:space="preserve">   </w:t>
      </w:r>
      <w:r w:rsidR="008760F0" w:rsidRPr="00CA28D9">
        <w:t xml:space="preserve"> </w:t>
      </w:r>
      <w:r w:rsidRPr="00CA28D9">
        <w:t xml:space="preserve">   Е.А. </w:t>
      </w:r>
      <w:proofErr w:type="spellStart"/>
      <w:r w:rsidRPr="00CA28D9">
        <w:t>Шалда</w:t>
      </w:r>
      <w:proofErr w:type="spellEnd"/>
    </w:p>
    <w:p w:rsidR="00C05460" w:rsidRPr="00CA28D9" w:rsidRDefault="00C05460" w:rsidP="00B85A0F">
      <w:pPr>
        <w:jc w:val="both"/>
      </w:pPr>
    </w:p>
    <w:p w:rsidR="00C05460" w:rsidRPr="00CA28D9" w:rsidRDefault="00C05460" w:rsidP="00B85A0F">
      <w:pPr>
        <w:jc w:val="both"/>
      </w:pPr>
    </w:p>
    <w:p w:rsidR="00B85A0F" w:rsidRPr="00CA28D9" w:rsidRDefault="000A78A8" w:rsidP="00B85A0F">
      <w:pPr>
        <w:jc w:val="both"/>
      </w:pPr>
      <w:r>
        <w:t>Правовой отдел</w:t>
      </w:r>
      <w:r w:rsidRPr="00CA28D9">
        <w:t xml:space="preserve">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1766C5" w:rsidRDefault="001766C5" w:rsidP="00B85A0F">
      <w:pPr>
        <w:pStyle w:val="a8"/>
        <w:ind w:left="0"/>
        <w:rPr>
          <w:sz w:val="20"/>
          <w:szCs w:val="20"/>
        </w:rPr>
      </w:pPr>
    </w:p>
    <w:p w:rsidR="001766C5" w:rsidRPr="00CA28D9" w:rsidRDefault="001766C5" w:rsidP="00B85A0F">
      <w:pPr>
        <w:pStyle w:val="a8"/>
        <w:ind w:left="0"/>
        <w:rPr>
          <w:sz w:val="20"/>
          <w:szCs w:val="20"/>
        </w:rPr>
      </w:pP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Ведущий специалист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A854B2" w:rsidRDefault="00A854B2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85A0F" w:rsidRPr="00CA28D9" w:rsidRDefault="00B85A0F" w:rsidP="00B85A0F">
      <w:pPr>
        <w:jc w:val="center"/>
      </w:pPr>
      <w:r w:rsidRPr="00CA28D9">
        <w:t>Лист рассылки</w:t>
      </w: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ГО и ЧС Комитета по имуществу и ЖКХ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Финансовое управление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по экономике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 xml:space="preserve">Бухгалтерия администрации Киренского района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1B322D" w:rsidRPr="00CA28D9" w:rsidRDefault="001B322D" w:rsidP="001B322D">
      <w:pPr>
        <w:jc w:val="both"/>
      </w:pPr>
    </w:p>
    <w:p w:rsidR="001B322D" w:rsidRPr="00CA28D9" w:rsidRDefault="001B322D" w:rsidP="001B322D">
      <w:pPr>
        <w:pStyle w:val="ConsPlusNonformat"/>
        <w:ind w:firstLine="4253"/>
        <w:jc w:val="right"/>
        <w:rPr>
          <w:rFonts w:ascii="Times New Roman" w:hAnsi="Times New Roman" w:cs="Times New Roman"/>
          <w:sz w:val="28"/>
          <w:szCs w:val="28"/>
        </w:rPr>
      </w:pPr>
    </w:p>
    <w:p w:rsidR="00873774" w:rsidRPr="00CA28D9" w:rsidRDefault="00873774" w:rsidP="00C05460"/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19328"/>
        <w:gridCol w:w="12312"/>
        <w:gridCol w:w="20"/>
        <w:gridCol w:w="20"/>
      </w:tblGrid>
      <w:tr w:rsidR="00B85A0F" w:rsidRPr="00CA28D9" w:rsidTr="00B930B5">
        <w:trPr>
          <w:trHeight w:val="320"/>
        </w:trPr>
        <w:tc>
          <w:tcPr>
            <w:tcW w:w="19328" w:type="dxa"/>
          </w:tcPr>
          <w:p w:rsidR="00B85A0F" w:rsidRPr="00CA28D9" w:rsidRDefault="00594612" w:rsidP="00466D2A">
            <w:pPr>
              <w:widowControl w:val="0"/>
              <w:jc w:val="right"/>
              <w:outlineLvl w:val="1"/>
              <w:rPr>
                <w:lang w:eastAsia="en-US"/>
              </w:rPr>
            </w:pPr>
            <w:r w:rsidRPr="00CA28D9">
              <w:t xml:space="preserve"> </w:t>
            </w:r>
            <w:proofErr w:type="spellStart"/>
            <w:r w:rsidR="00B85A0F" w:rsidRPr="00CA28D9">
              <w:rPr>
                <w:lang w:eastAsia="en-US"/>
              </w:rPr>
              <w:t>риложение</w:t>
            </w:r>
            <w:proofErr w:type="spellEnd"/>
            <w:r w:rsidR="00B85A0F" w:rsidRPr="00CA28D9">
              <w:rPr>
                <w:lang w:eastAsia="en-US"/>
              </w:rPr>
              <w:t xml:space="preserve"> №2</w:t>
            </w: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  <w:r w:rsidRPr="00CA28D9">
              <w:rPr>
                <w:sz w:val="28"/>
                <w:szCs w:val="28"/>
              </w:rPr>
              <w:t xml:space="preserve">                                                                    «БЕЗОПАСНЫЙ ГОРОД  НА 2020-2025 ГОДЫ»</w:t>
            </w: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85A0F" w:rsidRPr="00CA28D9" w:rsidTr="00B930B5">
        <w:trPr>
          <w:trHeight w:val="179"/>
        </w:trPr>
        <w:tc>
          <w:tcPr>
            <w:tcW w:w="19328" w:type="dxa"/>
          </w:tcPr>
          <w:p w:rsidR="00B85A0F" w:rsidRPr="00CA28D9" w:rsidRDefault="00B85A0F" w:rsidP="00BB09AC">
            <w:pPr>
              <w:widowControl w:val="0"/>
              <w:tabs>
                <w:tab w:val="left" w:pos="13895"/>
                <w:tab w:val="right" w:pos="19328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2312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B85A0F" w:rsidRPr="00CA28D9" w:rsidRDefault="00B85A0F" w:rsidP="000A4AC1">
            <w:pPr>
              <w:pStyle w:val="EmptyCellLayoutStyle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D3FB4" w:rsidRDefault="004D3FB4" w:rsidP="004D3FB4">
      <w:pPr>
        <w:pStyle w:val="11"/>
        <w:widowControl w:val="0"/>
        <w:tabs>
          <w:tab w:val="left" w:pos="142"/>
          <w:tab w:val="left" w:pos="1276"/>
        </w:tabs>
        <w:ind w:left="0" w:firstLine="709"/>
        <w:contextualSpacing w:val="0"/>
        <w:jc w:val="right"/>
        <w:rPr>
          <w:sz w:val="28"/>
          <w:szCs w:val="28"/>
        </w:rPr>
      </w:pPr>
    </w:p>
    <w:sectPr w:rsidR="004D3FB4" w:rsidSect="00F02F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DFF" w:rsidRDefault="000F5DFF" w:rsidP="00870727">
      <w:r>
        <w:separator/>
      </w:r>
    </w:p>
  </w:endnote>
  <w:endnote w:type="continuationSeparator" w:id="0">
    <w:p w:rsidR="000F5DFF" w:rsidRDefault="000F5DFF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DFF" w:rsidRDefault="000F5DFF" w:rsidP="00870727">
      <w:r>
        <w:separator/>
      </w:r>
    </w:p>
  </w:footnote>
  <w:footnote w:type="continuationSeparator" w:id="0">
    <w:p w:rsidR="000F5DFF" w:rsidRDefault="000F5DFF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>
    <w:nsid w:val="0BFB5668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17"/>
  </w:num>
  <w:num w:numId="7">
    <w:abstractNumId w:val="14"/>
  </w:num>
  <w:num w:numId="8">
    <w:abstractNumId w:val="3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E0C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5E4"/>
    <w:rsid w:val="00076F8B"/>
    <w:rsid w:val="00086972"/>
    <w:rsid w:val="00092E33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A78A8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C30"/>
    <w:rsid w:val="000D67F0"/>
    <w:rsid w:val="000E47C8"/>
    <w:rsid w:val="000E514C"/>
    <w:rsid w:val="000F05A9"/>
    <w:rsid w:val="000F0BF4"/>
    <w:rsid w:val="000F0C2E"/>
    <w:rsid w:val="000F404E"/>
    <w:rsid w:val="000F5DFF"/>
    <w:rsid w:val="000F7CA1"/>
    <w:rsid w:val="000F7ECE"/>
    <w:rsid w:val="001007AC"/>
    <w:rsid w:val="0010305F"/>
    <w:rsid w:val="001032EF"/>
    <w:rsid w:val="00103849"/>
    <w:rsid w:val="001076DA"/>
    <w:rsid w:val="00107FA6"/>
    <w:rsid w:val="0011024D"/>
    <w:rsid w:val="00110733"/>
    <w:rsid w:val="00114348"/>
    <w:rsid w:val="00114B7A"/>
    <w:rsid w:val="00114F73"/>
    <w:rsid w:val="00115C22"/>
    <w:rsid w:val="00120B28"/>
    <w:rsid w:val="00121385"/>
    <w:rsid w:val="00122E12"/>
    <w:rsid w:val="00123212"/>
    <w:rsid w:val="001242AF"/>
    <w:rsid w:val="00124A52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4B20"/>
    <w:rsid w:val="00165423"/>
    <w:rsid w:val="0017229E"/>
    <w:rsid w:val="00173387"/>
    <w:rsid w:val="00174193"/>
    <w:rsid w:val="0017429D"/>
    <w:rsid w:val="0017571F"/>
    <w:rsid w:val="00176209"/>
    <w:rsid w:val="001766C5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63A"/>
    <w:rsid w:val="00273CD6"/>
    <w:rsid w:val="00274173"/>
    <w:rsid w:val="00274459"/>
    <w:rsid w:val="002749D7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AF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2D22"/>
    <w:rsid w:val="00347E2E"/>
    <w:rsid w:val="00351596"/>
    <w:rsid w:val="00351D77"/>
    <w:rsid w:val="00352322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25AD"/>
    <w:rsid w:val="003D2BA2"/>
    <w:rsid w:val="003D3B9E"/>
    <w:rsid w:val="003D5569"/>
    <w:rsid w:val="003D5DC2"/>
    <w:rsid w:val="003D74AB"/>
    <w:rsid w:val="003E0525"/>
    <w:rsid w:val="003E0A0C"/>
    <w:rsid w:val="003E36D8"/>
    <w:rsid w:val="003E3BB5"/>
    <w:rsid w:val="003E3D3B"/>
    <w:rsid w:val="003E64DB"/>
    <w:rsid w:val="003F11CD"/>
    <w:rsid w:val="003F31C5"/>
    <w:rsid w:val="003F4FC7"/>
    <w:rsid w:val="003F5D76"/>
    <w:rsid w:val="003F6264"/>
    <w:rsid w:val="003F706A"/>
    <w:rsid w:val="003F75DB"/>
    <w:rsid w:val="00400AED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C3AA1"/>
    <w:rsid w:val="004C420F"/>
    <w:rsid w:val="004C4659"/>
    <w:rsid w:val="004C5FC8"/>
    <w:rsid w:val="004C6B47"/>
    <w:rsid w:val="004C6E1E"/>
    <w:rsid w:val="004C6F6C"/>
    <w:rsid w:val="004C730F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DD"/>
    <w:rsid w:val="00580550"/>
    <w:rsid w:val="00580838"/>
    <w:rsid w:val="00580DDB"/>
    <w:rsid w:val="00581B80"/>
    <w:rsid w:val="0058474A"/>
    <w:rsid w:val="005850D4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62C"/>
    <w:rsid w:val="005C063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C93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A6B"/>
    <w:rsid w:val="006E7930"/>
    <w:rsid w:val="006F0B3C"/>
    <w:rsid w:val="006F3A2C"/>
    <w:rsid w:val="0070029A"/>
    <w:rsid w:val="00700A2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9F8"/>
    <w:rsid w:val="00737ABC"/>
    <w:rsid w:val="00737BAB"/>
    <w:rsid w:val="00742A8A"/>
    <w:rsid w:val="007439EF"/>
    <w:rsid w:val="00744271"/>
    <w:rsid w:val="00744800"/>
    <w:rsid w:val="00745932"/>
    <w:rsid w:val="00746EF1"/>
    <w:rsid w:val="00752CF5"/>
    <w:rsid w:val="00753CDE"/>
    <w:rsid w:val="00754EDB"/>
    <w:rsid w:val="0076014A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0AB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2B32"/>
    <w:rsid w:val="00814779"/>
    <w:rsid w:val="00821E25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49A6"/>
    <w:rsid w:val="008513BA"/>
    <w:rsid w:val="00851DD6"/>
    <w:rsid w:val="00852E6D"/>
    <w:rsid w:val="008537B0"/>
    <w:rsid w:val="00853FC9"/>
    <w:rsid w:val="00856D0D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81D78"/>
    <w:rsid w:val="009820F4"/>
    <w:rsid w:val="00986801"/>
    <w:rsid w:val="00987A3D"/>
    <w:rsid w:val="00990969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2CFC"/>
    <w:rsid w:val="009F6448"/>
    <w:rsid w:val="009F74E7"/>
    <w:rsid w:val="009F7C68"/>
    <w:rsid w:val="00A00349"/>
    <w:rsid w:val="00A00628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54B2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7C8A"/>
    <w:rsid w:val="00AE1C33"/>
    <w:rsid w:val="00AE26D4"/>
    <w:rsid w:val="00AE2FE3"/>
    <w:rsid w:val="00AE538E"/>
    <w:rsid w:val="00AE6356"/>
    <w:rsid w:val="00AE79EC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27C"/>
    <w:rsid w:val="00B5275C"/>
    <w:rsid w:val="00B527D8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5760"/>
    <w:rsid w:val="00C50B15"/>
    <w:rsid w:val="00C525A0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0449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66B1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9BA"/>
    <w:rsid w:val="00F350CA"/>
    <w:rsid w:val="00F40BC5"/>
    <w:rsid w:val="00F42D1A"/>
    <w:rsid w:val="00F43FE9"/>
    <w:rsid w:val="00F44F45"/>
    <w:rsid w:val="00F45DD1"/>
    <w:rsid w:val="00F47FD9"/>
    <w:rsid w:val="00F554E1"/>
    <w:rsid w:val="00F567B4"/>
    <w:rsid w:val="00F600C6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1F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309D7-2EA9-4F15-AF75-D7780406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4833</TotalTime>
  <Pages>4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102</cp:revision>
  <cp:lastPrinted>2023-07-10T02:56:00Z</cp:lastPrinted>
  <dcterms:created xsi:type="dcterms:W3CDTF">2022-03-03T07:59:00Z</dcterms:created>
  <dcterms:modified xsi:type="dcterms:W3CDTF">2023-07-10T02:56:00Z</dcterms:modified>
</cp:coreProperties>
</file>