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EA75E8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26.8pt;margin-top:9.6pt;width:53.8pt;height:68.65pt;z-index:-1;visibility:visible">
            <v:imagedata r:id="rId5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464918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464918">
              <w:rPr>
                <w:rFonts w:ascii="Times New Roman" w:eastAsiaTheme="minorEastAsia" w:hAnsi="Times New Roman"/>
                <w:sz w:val="24"/>
                <w:szCs w:val="24"/>
              </w:rPr>
              <w:t>07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64918">
              <w:rPr>
                <w:rFonts w:ascii="Times New Roman" w:eastAsiaTheme="minorEastAsia" w:hAnsi="Times New Roman"/>
                <w:sz w:val="24"/>
                <w:szCs w:val="24"/>
              </w:rPr>
              <w:t>октября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2A13A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46491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464918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№ </w:t>
            </w:r>
            <w:r w:rsidR="00464918">
              <w:rPr>
                <w:rFonts w:ascii="Times New Roman" w:eastAsiaTheme="minorEastAsia" w:hAnsi="Times New Roman"/>
                <w:sz w:val="24"/>
                <w:szCs w:val="24"/>
              </w:rPr>
              <w:t>626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E11DC" w:rsidRDefault="004E11DC" w:rsidP="008A188A">
      <w:pPr>
        <w:spacing w:after="0"/>
        <w:rPr>
          <w:rFonts w:ascii="Times New Roman" w:hAnsi="Times New Roman"/>
          <w:sz w:val="24"/>
          <w:szCs w:val="24"/>
        </w:rPr>
      </w:pPr>
    </w:p>
    <w:p w:rsidR="008A188A" w:rsidRPr="008A188A" w:rsidRDefault="008A188A" w:rsidP="008A188A">
      <w:pPr>
        <w:pStyle w:val="11"/>
        <w:rPr>
          <w:rFonts w:ascii="Times New Roman" w:hAnsi="Times New Roman" w:cs="Times New Roman"/>
        </w:rPr>
      </w:pPr>
      <w:r w:rsidRPr="008A188A">
        <w:rPr>
          <w:rFonts w:ascii="Times New Roman" w:hAnsi="Times New Roman" w:cs="Times New Roman"/>
        </w:rPr>
        <w:t xml:space="preserve">Об </w:t>
      </w:r>
      <w:r w:rsidR="00464918">
        <w:rPr>
          <w:rFonts w:ascii="Times New Roman" w:hAnsi="Times New Roman" w:cs="Times New Roman"/>
        </w:rPr>
        <w:t>организации</w:t>
      </w:r>
      <w:r w:rsidRPr="008A188A">
        <w:rPr>
          <w:rFonts w:ascii="Times New Roman" w:hAnsi="Times New Roman" w:cs="Times New Roman"/>
        </w:rPr>
        <w:t xml:space="preserve"> подготовк</w:t>
      </w:r>
      <w:r w:rsidR="00464918">
        <w:rPr>
          <w:rFonts w:ascii="Times New Roman" w:hAnsi="Times New Roman" w:cs="Times New Roman"/>
        </w:rPr>
        <w:t>и</w:t>
      </w:r>
    </w:p>
    <w:p w:rsidR="008A188A" w:rsidRDefault="00464918" w:rsidP="007F34D1">
      <w:pPr>
        <w:pStyle w:val="11"/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населения в области гражданской обороны и </w:t>
      </w:r>
    </w:p>
    <w:p w:rsidR="008A188A" w:rsidRDefault="008A188A" w:rsidP="008A188A">
      <w:pPr>
        <w:pStyle w:val="11"/>
        <w:rPr>
          <w:rFonts w:ascii="Times New Roman" w:hAnsi="Times New Roman" w:cs="Times New Roman"/>
        </w:rPr>
      </w:pPr>
      <w:r w:rsidRPr="008A188A">
        <w:rPr>
          <w:rFonts w:ascii="Times New Roman" w:hAnsi="Times New Roman" w:cs="Times New Roman"/>
        </w:rPr>
        <w:t>защиты от чрезвычайных ситуаций</w:t>
      </w:r>
    </w:p>
    <w:p w:rsidR="008A188A" w:rsidRPr="008A188A" w:rsidRDefault="008A188A" w:rsidP="008A188A">
      <w:pPr>
        <w:pStyle w:val="11"/>
        <w:rPr>
          <w:rFonts w:ascii="Times New Roman" w:hAnsi="Times New Roman" w:cs="Times New Roman"/>
        </w:rPr>
      </w:pPr>
      <w:r w:rsidRPr="008A188A">
        <w:rPr>
          <w:rFonts w:ascii="Times New Roman" w:hAnsi="Times New Roman" w:cs="Times New Roman"/>
        </w:rPr>
        <w:t>природного и техногенного характера</w:t>
      </w:r>
    </w:p>
    <w:p w:rsidR="004E11DC" w:rsidRDefault="004E11DC" w:rsidP="004E11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88A" w:rsidRDefault="008A188A" w:rsidP="008A1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354" w:rsidRPr="00464918" w:rsidRDefault="00464918" w:rsidP="00464918">
      <w:pPr>
        <w:pStyle w:val="11"/>
        <w:tabs>
          <w:tab w:val="left" w:pos="54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</w:t>
      </w:r>
      <w:r w:rsidR="008A188A" w:rsidRPr="008A188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целях </w:t>
      </w:r>
      <w:proofErr w:type="gramStart"/>
      <w:r>
        <w:rPr>
          <w:rFonts w:ascii="Times New Roman" w:hAnsi="Times New Roman"/>
        </w:rPr>
        <w:t>обеспечения реализации полномочий органов местного самоуправления</w:t>
      </w:r>
      <w:proofErr w:type="gramEnd"/>
      <w:r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 w:cs="Times New Roman"/>
        </w:rPr>
        <w:t xml:space="preserve">гражданской обороны и </w:t>
      </w:r>
      <w:r w:rsidRPr="008A188A">
        <w:rPr>
          <w:rFonts w:ascii="Times New Roman" w:hAnsi="Times New Roman" w:cs="Times New Roman"/>
        </w:rPr>
        <w:t>защиты от чрезвычайных ситуаций</w:t>
      </w:r>
      <w:r>
        <w:rPr>
          <w:rFonts w:ascii="Times New Roman" w:hAnsi="Times New Roman" w:cs="Times New Roman"/>
        </w:rPr>
        <w:t xml:space="preserve"> </w:t>
      </w:r>
      <w:r w:rsidRPr="008A188A">
        <w:rPr>
          <w:rFonts w:ascii="Times New Roman" w:hAnsi="Times New Roman" w:cs="Times New Roman"/>
        </w:rPr>
        <w:t>природного и техногенного характера</w:t>
      </w:r>
      <w:r>
        <w:rPr>
          <w:rFonts w:ascii="Times New Roman" w:hAnsi="Times New Roman" w:cs="Times New Roman"/>
        </w:rPr>
        <w:t xml:space="preserve">, в </w:t>
      </w:r>
      <w:r w:rsidR="008A188A" w:rsidRPr="008A188A">
        <w:rPr>
          <w:rFonts w:ascii="Times New Roman" w:hAnsi="Times New Roman"/>
        </w:rPr>
        <w:t>соответствии с Федеральным</w:t>
      </w:r>
      <w:r>
        <w:rPr>
          <w:rFonts w:ascii="Times New Roman" w:hAnsi="Times New Roman"/>
        </w:rPr>
        <w:t>и</w:t>
      </w:r>
      <w:r w:rsidR="008A188A" w:rsidRPr="008A188A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 xml:space="preserve">ами </w:t>
      </w:r>
      <w:r w:rsidRPr="00931806">
        <w:rPr>
          <w:rFonts w:ascii="Times New Roman" w:hAnsi="Times New Roman"/>
        </w:rPr>
        <w:t>от 12</w:t>
      </w:r>
      <w:r>
        <w:rPr>
          <w:rFonts w:ascii="Times New Roman" w:hAnsi="Times New Roman"/>
        </w:rPr>
        <w:t xml:space="preserve"> февраля </w:t>
      </w:r>
      <w:r w:rsidRPr="00931806">
        <w:rPr>
          <w:rFonts w:ascii="Times New Roman" w:hAnsi="Times New Roman"/>
        </w:rPr>
        <w:t>1998</w:t>
      </w:r>
      <w:r>
        <w:rPr>
          <w:rFonts w:ascii="Times New Roman" w:hAnsi="Times New Roman"/>
        </w:rPr>
        <w:t xml:space="preserve"> года</w:t>
      </w:r>
      <w:r w:rsidRPr="00931806">
        <w:rPr>
          <w:rFonts w:ascii="Times New Roman" w:hAnsi="Times New Roman"/>
        </w:rPr>
        <w:t xml:space="preserve"> № 28-ФЗ «О </w:t>
      </w:r>
      <w:proofErr w:type="gramStart"/>
      <w:r w:rsidRPr="00931806">
        <w:rPr>
          <w:rFonts w:ascii="Times New Roman" w:hAnsi="Times New Roman"/>
        </w:rPr>
        <w:t>гражданской обороне», от 21</w:t>
      </w:r>
      <w:r>
        <w:rPr>
          <w:rFonts w:ascii="Times New Roman" w:hAnsi="Times New Roman"/>
        </w:rPr>
        <w:t xml:space="preserve"> декабря </w:t>
      </w:r>
      <w:r w:rsidRPr="00931806">
        <w:rPr>
          <w:rFonts w:ascii="Times New Roman" w:hAnsi="Times New Roman"/>
        </w:rPr>
        <w:t>1994</w:t>
      </w:r>
      <w:r w:rsidR="008A188A" w:rsidRPr="008A1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 </w:t>
      </w:r>
      <w:r w:rsidR="008A188A" w:rsidRPr="008A188A">
        <w:rPr>
          <w:rFonts w:ascii="Times New Roman" w:hAnsi="Times New Roman"/>
        </w:rPr>
        <w:t xml:space="preserve">№ 68 - 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</w:rPr>
        <w:t>п</w:t>
      </w:r>
      <w:r w:rsidR="008A188A" w:rsidRPr="008A188A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ями</w:t>
      </w:r>
      <w:r w:rsidR="008A188A" w:rsidRPr="008A188A">
        <w:rPr>
          <w:rFonts w:ascii="Times New Roman" w:hAnsi="Times New Roman"/>
        </w:rPr>
        <w:t xml:space="preserve"> Правительства РФ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464918">
        <w:rPr>
          <w:rFonts w:ascii="Times New Roman" w:hAnsi="Times New Roman"/>
        </w:rPr>
        <w:t xml:space="preserve"> </w:t>
      </w:r>
      <w:r w:rsidRPr="00931806">
        <w:rPr>
          <w:rFonts w:ascii="Times New Roman" w:hAnsi="Times New Roman"/>
        </w:rPr>
        <w:t>от 02</w:t>
      </w:r>
      <w:r>
        <w:rPr>
          <w:rFonts w:ascii="Times New Roman" w:hAnsi="Times New Roman"/>
        </w:rPr>
        <w:t xml:space="preserve"> ноября </w:t>
      </w:r>
      <w:r w:rsidRPr="00931806">
        <w:rPr>
          <w:rFonts w:ascii="Times New Roman" w:hAnsi="Times New Roman"/>
        </w:rPr>
        <w:t>2000</w:t>
      </w:r>
      <w:r>
        <w:rPr>
          <w:rFonts w:ascii="Times New Roman" w:hAnsi="Times New Roman"/>
        </w:rPr>
        <w:t xml:space="preserve"> года</w:t>
      </w:r>
      <w:r w:rsidRPr="00931806">
        <w:rPr>
          <w:rFonts w:ascii="Times New Roman" w:hAnsi="Times New Roman"/>
        </w:rPr>
        <w:t xml:space="preserve"> № 841</w:t>
      </w:r>
      <w:proofErr w:type="gramEnd"/>
      <w:r w:rsidRPr="00931806">
        <w:rPr>
          <w:rFonts w:ascii="Times New Roman" w:hAnsi="Times New Roman"/>
        </w:rPr>
        <w:t xml:space="preserve"> «Об утверждении Положения об организации подготовки населения в области гражданской обороны»</w:t>
      </w:r>
      <w:r w:rsidR="008A188A" w:rsidRPr="008A188A">
        <w:rPr>
          <w:rFonts w:ascii="Times New Roman" w:hAnsi="Times New Roman"/>
        </w:rPr>
        <w:t xml:space="preserve"> руководствуясь</w:t>
      </w:r>
      <w:r w:rsidR="008A188A">
        <w:rPr>
          <w:rFonts w:ascii="Times New Roman" w:hAnsi="Times New Roman"/>
        </w:rPr>
        <w:t xml:space="preserve"> ст.</w:t>
      </w:r>
      <w:r w:rsidR="002A13A6" w:rsidRPr="00D80609">
        <w:rPr>
          <w:rFonts w:ascii="Times New Roman" w:hAnsi="Times New Roman"/>
        </w:rPr>
        <w:t>ст. 39, 55 Устава муниципального образования Киренский район</w:t>
      </w:r>
      <w:r w:rsidR="002A13A6">
        <w:rPr>
          <w:rFonts w:ascii="Times New Roman" w:hAnsi="Times New Roman"/>
        </w:rPr>
        <w:t xml:space="preserve">, </w:t>
      </w:r>
      <w:r w:rsidR="000864D3">
        <w:rPr>
          <w:rFonts w:ascii="Times New Roman" w:hAnsi="Times New Roman"/>
        </w:rPr>
        <w:t>администрация Киренского муниципального района</w:t>
      </w:r>
      <w:r w:rsidR="00931806">
        <w:rPr>
          <w:rFonts w:ascii="Times New Roman" w:hAnsi="Times New Roman"/>
        </w:rPr>
        <w:t>,</w:t>
      </w:r>
    </w:p>
    <w:p w:rsidR="004C7372" w:rsidRDefault="004C7372" w:rsidP="004649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5F8F" w:rsidRDefault="00F22B8E" w:rsidP="009318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597">
        <w:rPr>
          <w:rFonts w:ascii="Times New Roman" w:hAnsi="Times New Roman"/>
          <w:b/>
          <w:sz w:val="24"/>
          <w:szCs w:val="24"/>
        </w:rPr>
        <w:t>ПОСТАНОВЛЯЕТ:</w:t>
      </w:r>
    </w:p>
    <w:p w:rsidR="008A188A" w:rsidRDefault="008A188A" w:rsidP="009318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188A" w:rsidRDefault="008A188A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18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1. </w:t>
      </w:r>
      <w:r w:rsidR="004649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Отделу по гражданской обороне, предупреждению и ликвидации последствий чрезвычайных ситуаций Комитета по имуществу и ЖКХ администрации Киренского муниципального района</w:t>
      </w:r>
      <w:r w:rsidR="006F443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proofErr w:type="spellStart"/>
      <w:r w:rsidR="006F443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Залуцкий</w:t>
      </w:r>
      <w:proofErr w:type="spellEnd"/>
      <w:r w:rsidR="006F443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Е.В.)</w:t>
      </w:r>
      <w:r w:rsidR="00464918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7A3042" w:rsidRDefault="007A3042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17D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существлять организационно-методическое руководство и контроль за подготовкой руководителей, уполномоченных работников, личного состава формирований и служб организаций</w:t>
      </w:r>
      <w:r w:rsidR="00317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полномочия которых входит решение вопросов по защите населения и территорий от чрезвычайных ситуаций, председателей комиссий по чрезвычайным ситуациям и  </w:t>
      </w:r>
      <w:r w:rsidR="00317D46">
        <w:rPr>
          <w:rFonts w:ascii="Times New Roman" w:hAnsi="Times New Roman" w:cs="Times New Roman"/>
          <w:sz w:val="24"/>
          <w:szCs w:val="24"/>
        </w:rPr>
        <w:t>обеспечению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317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и защиты населения от чрезвычайных ситуаций природного и техногенного характера</w:t>
      </w:r>
      <w:r w:rsidR="00F808F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72C2" w:rsidRDefault="005C72C2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46" w:rsidRDefault="00317D46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46" w:rsidRDefault="00317D46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обеспечить разработку и контроль выполнения ежегодных комплексных планов мероприятий по подготовке неработающего населения в области гражданской обороны и защиты населения от чрезвычайных ситуаций природного и техногенного характера</w:t>
      </w:r>
      <w:r w:rsidR="00F808FA">
        <w:rPr>
          <w:rFonts w:ascii="Times New Roman" w:hAnsi="Times New Roman" w:cs="Times New Roman"/>
          <w:sz w:val="24"/>
          <w:szCs w:val="24"/>
        </w:rPr>
        <w:t>;</w:t>
      </w:r>
    </w:p>
    <w:p w:rsidR="00317D46" w:rsidRDefault="00317D46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 осуществлять планирование, организацию и проведение ежегодных тематических учений и тренировок по гражданской обороне и защите населения от чрезвычайных ситуаций, с привлечением  к участию руководящего состава органов местного самоуправления и организаций</w:t>
      </w:r>
      <w:r w:rsidR="00F80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полномочия которых входит решение вопросов по населения </w:t>
      </w:r>
      <w:r w:rsidR="00F808FA">
        <w:rPr>
          <w:rFonts w:ascii="Times New Roman" w:hAnsi="Times New Roman" w:cs="Times New Roman"/>
          <w:sz w:val="24"/>
          <w:szCs w:val="24"/>
        </w:rPr>
        <w:t xml:space="preserve">и территорий </w:t>
      </w:r>
      <w:r>
        <w:rPr>
          <w:rFonts w:ascii="Times New Roman" w:hAnsi="Times New Roman" w:cs="Times New Roman"/>
          <w:sz w:val="24"/>
          <w:szCs w:val="24"/>
        </w:rPr>
        <w:t>от чрезвычайных ситуаций</w:t>
      </w:r>
      <w:r w:rsidR="00F808FA">
        <w:rPr>
          <w:rFonts w:ascii="Times New Roman" w:hAnsi="Times New Roman" w:cs="Times New Roman"/>
          <w:sz w:val="24"/>
          <w:szCs w:val="24"/>
        </w:rPr>
        <w:t>, а также уполномоченных работников и председателей соответствующих комиссий;</w:t>
      </w:r>
      <w:proofErr w:type="gramEnd"/>
    </w:p>
    <w:p w:rsidR="00F808FA" w:rsidRDefault="00F808FA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обеспечить ведение учета и своевременную корректировку сведений о руководителях и должностных лицах, подлежащих подготовке в области гражданской обороны и защиты населения от чрезвычайных ситуаций природного и техногенного характера, всех организаций и индивидуальных предпринимателей, имеющих наемных работников расположенных на территории МО Киренский район, независимо от организационно-правовой формы и ведомственной принадлежности;</w:t>
      </w:r>
    </w:p>
    <w:p w:rsidR="00F808FA" w:rsidRDefault="00F808FA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обеспечить планирование и рассмотрение на заседаниях комиссий по предупреждению и ликвидации чрезвычайных ситуаций и обеспечению пожарной безопасности МО Киренский район не реже одного раза в год вопросов, связанных с подготовкой населения  в области гражданской обороны и защиты населения от чрезвычайных ситуаций природного и техногенного характера;</w:t>
      </w:r>
    </w:p>
    <w:p w:rsidR="00F808FA" w:rsidRDefault="00F808FA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разрабатывать и включать в ежегодный план основных мероприятий в области гражданской обороны и защиты населения от чрезвычайных ситуаций природного и техногенного характера, обеспечению пожарной безопасности и безопасности на водных объектах подраздел «Подготовка населения в области гражданской обороны и защиты населения от чрезвычайных ситуаций природного и техногенного характера»;</w:t>
      </w:r>
    </w:p>
    <w:p w:rsidR="00F808FA" w:rsidRDefault="00F808FA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обеспечить сбор, анализ и представление </w:t>
      </w:r>
      <w:r w:rsidR="00D00B12">
        <w:rPr>
          <w:rFonts w:ascii="Times New Roman" w:hAnsi="Times New Roman" w:cs="Times New Roman"/>
          <w:sz w:val="24"/>
          <w:szCs w:val="24"/>
        </w:rPr>
        <w:t xml:space="preserve"> сведений Доклада об организации и итогов подготовки органов местного самоуправления и организаций, расположенных на территории муниципального образования в области ГО и защиты от ЧС;</w:t>
      </w:r>
    </w:p>
    <w:p w:rsidR="00D00B12" w:rsidRDefault="00D00B12" w:rsidP="007A3042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организовать своевременное внесение и корректировку сведений о пройденном обучении в регистр подготовки должностных лиц и специалистов ГО МЗ ТП РСЧС, организаций осуществляющих деятельность на территории МО Киренский район.</w:t>
      </w:r>
    </w:p>
    <w:p w:rsidR="00D00B12" w:rsidRPr="008A188A" w:rsidRDefault="00D00B12" w:rsidP="006F443F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осуществлять организационно –</w:t>
      </w:r>
      <w:r w:rsidR="00142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руководство за созданием и деятельностью учебно-консультационных пунктов для подготовки неработающего населения в области гражданской обороны и защиты населения от чрезвычайных ситуаций природного и техногенного характера на территориях муниципальных образований.</w:t>
      </w:r>
    </w:p>
    <w:p w:rsidR="006F443F" w:rsidRDefault="008A188A" w:rsidP="006F443F">
      <w:pPr>
        <w:pStyle w:val="11"/>
        <w:spacing w:line="276" w:lineRule="auto"/>
        <w:jc w:val="both"/>
        <w:rPr>
          <w:rFonts w:ascii="Times New Roman" w:hAnsi="Times New Roman" w:cs="Times New Roman"/>
          <w:lang w:bidi="ru-RU"/>
        </w:rPr>
      </w:pPr>
      <w:r w:rsidRPr="008A188A">
        <w:rPr>
          <w:rFonts w:ascii="Times New Roman" w:hAnsi="Times New Roman" w:cs="Times New Roman"/>
          <w:lang w:bidi="ru-RU"/>
        </w:rPr>
        <w:t xml:space="preserve">          2. </w:t>
      </w:r>
      <w:r w:rsidR="006F443F">
        <w:rPr>
          <w:rFonts w:ascii="Times New Roman" w:hAnsi="Times New Roman" w:cs="Times New Roman"/>
          <w:lang w:bidi="ru-RU"/>
        </w:rPr>
        <w:t>Управлению образования (Звягинцева О.П.), отделу по культуре, делам молодежи и спорту (</w:t>
      </w:r>
      <w:proofErr w:type="spellStart"/>
      <w:r w:rsidR="006F443F">
        <w:rPr>
          <w:rFonts w:ascii="Times New Roman" w:hAnsi="Times New Roman" w:cs="Times New Roman"/>
          <w:lang w:bidi="ru-RU"/>
        </w:rPr>
        <w:t>Слезкина</w:t>
      </w:r>
      <w:proofErr w:type="spellEnd"/>
      <w:r w:rsidR="006F443F">
        <w:rPr>
          <w:rFonts w:ascii="Times New Roman" w:hAnsi="Times New Roman" w:cs="Times New Roman"/>
          <w:lang w:bidi="ru-RU"/>
        </w:rPr>
        <w:t xml:space="preserve"> О.С.) администрации Киренского муниципального района:</w:t>
      </w:r>
    </w:p>
    <w:p w:rsidR="006F443F" w:rsidRDefault="006F443F" w:rsidP="006F443F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6F443F">
        <w:rPr>
          <w:rFonts w:ascii="Times New Roman" w:hAnsi="Times New Roman"/>
          <w:sz w:val="24"/>
          <w:szCs w:val="24"/>
          <w:lang w:bidi="ru-RU"/>
        </w:rPr>
        <w:t xml:space="preserve">2.1. </w:t>
      </w:r>
      <w:r>
        <w:rPr>
          <w:rFonts w:ascii="Times New Roman" w:hAnsi="Times New Roman"/>
          <w:sz w:val="24"/>
          <w:szCs w:val="24"/>
          <w:lang w:bidi="ru-RU"/>
        </w:rPr>
        <w:t>включить в учебные планы вопросы формирования культуры безопасности жизнедеятельности населения в контексте реализации прав граждан и осуществления ими свих обязанностей в области защиты от чрезвычайных ситуаций, особое внимание уделять детям из неблагополучных семей либо находящихся в сложной жизненной ситуации;</w:t>
      </w:r>
    </w:p>
    <w:p w:rsidR="006F443F" w:rsidRDefault="006F443F" w:rsidP="005C72C2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2.2. организовать проведение массовых мероприятий (тренингов, лекций, круглых столов</w:t>
      </w:r>
      <w:r w:rsidR="005C72C2">
        <w:rPr>
          <w:rFonts w:ascii="Times New Roman" w:hAnsi="Times New Roman"/>
          <w:sz w:val="24"/>
          <w:szCs w:val="24"/>
          <w:lang w:bidi="ru-RU"/>
        </w:rPr>
        <w:t xml:space="preserve"> и иных мероприятий) в целях </w:t>
      </w:r>
      <w:proofErr w:type="gramStart"/>
      <w:r w:rsidR="005C72C2">
        <w:rPr>
          <w:rFonts w:ascii="Times New Roman" w:hAnsi="Times New Roman"/>
          <w:sz w:val="24"/>
          <w:szCs w:val="24"/>
          <w:lang w:bidi="ru-RU"/>
        </w:rPr>
        <w:t>формирования культуры безопасности жизнедеятельности населения</w:t>
      </w:r>
      <w:proofErr w:type="gramEnd"/>
      <w:r w:rsidR="005C72C2">
        <w:rPr>
          <w:rFonts w:ascii="Times New Roman" w:hAnsi="Times New Roman"/>
          <w:sz w:val="24"/>
          <w:szCs w:val="24"/>
          <w:lang w:bidi="ru-RU"/>
        </w:rPr>
        <w:t>.</w:t>
      </w:r>
    </w:p>
    <w:p w:rsidR="005C72C2" w:rsidRDefault="005C72C2" w:rsidP="005C72C2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C72C2" w:rsidRDefault="005C72C2" w:rsidP="005C72C2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C72C2" w:rsidRDefault="005C72C2" w:rsidP="005C72C2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C72C2" w:rsidRDefault="005C72C2" w:rsidP="005C72C2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C72C2" w:rsidRDefault="005C72C2" w:rsidP="005C72C2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C72C2" w:rsidRPr="005C72C2" w:rsidRDefault="005C72C2" w:rsidP="005C72C2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C72C2" w:rsidRDefault="004C7372" w:rsidP="005C72C2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C73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5C72C2" w:rsidRPr="005C72C2">
        <w:rPr>
          <w:rFonts w:ascii="Times New Roman" w:hAnsi="Times New Roman"/>
          <w:sz w:val="24"/>
          <w:szCs w:val="24"/>
          <w:lang w:bidi="ru-RU"/>
        </w:rPr>
        <w:t>Управлению образования (Звягинцева О.П.)</w:t>
      </w:r>
      <w:r w:rsidR="005C72C2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C72C2" w:rsidRPr="00C01F35">
        <w:rPr>
          <w:rFonts w:ascii="Times New Roman" w:hAnsi="Times New Roman"/>
          <w:sz w:val="24"/>
          <w:szCs w:val="24"/>
          <w:lang w:bidi="ru-RU"/>
        </w:rPr>
        <w:t>администрации Киренского муниципального района</w:t>
      </w:r>
      <w:r w:rsidR="00C01F35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C72C2">
        <w:rPr>
          <w:rFonts w:ascii="Times New Roman" w:hAnsi="Times New Roman"/>
          <w:sz w:val="24"/>
          <w:szCs w:val="24"/>
          <w:lang w:bidi="ru-RU"/>
        </w:rPr>
        <w:t>в установленном законодательством порядке:</w:t>
      </w:r>
    </w:p>
    <w:p w:rsidR="005C72C2" w:rsidRDefault="005C72C2" w:rsidP="005C7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3.1.  ежегодно разрабатывать организационные и планирующие документы по подготовке руководителей, работников подведомственных организаций  </w:t>
      </w:r>
      <w:r>
        <w:rPr>
          <w:rFonts w:ascii="Times New Roman" w:hAnsi="Times New Roman"/>
          <w:sz w:val="24"/>
          <w:szCs w:val="24"/>
        </w:rPr>
        <w:t>в области гражданской обороны и защиты населения от чрезвычайных ситуаций природного и техногенного характера;</w:t>
      </w:r>
    </w:p>
    <w:p w:rsidR="005C72C2" w:rsidRPr="005C72C2" w:rsidRDefault="005C72C2" w:rsidP="005C7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обеспечивать повышение квалификации руководителей, уполномоченных работников подведомственных организаций</w:t>
      </w:r>
      <w:r w:rsidRPr="005C7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области гражданской обороны и защиты населения от чрезвычайных ситуаций природного и техногенного характера - не реже одного раза в 5  лет, преподавателей дисциплины «Основы безопасности жизнедеятельности» - не реже одного раза в 3 года.</w:t>
      </w:r>
    </w:p>
    <w:p w:rsidR="005C72C2" w:rsidRDefault="008A188A" w:rsidP="00C01F35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C01F35">
        <w:rPr>
          <w:rFonts w:ascii="Times New Roman" w:hAnsi="Times New Roman"/>
          <w:sz w:val="24"/>
          <w:szCs w:val="24"/>
          <w:lang w:bidi="ru-RU"/>
        </w:rPr>
        <w:t xml:space="preserve">          </w:t>
      </w:r>
      <w:r w:rsidR="004C7372" w:rsidRPr="00C01F35">
        <w:rPr>
          <w:rFonts w:ascii="Times New Roman" w:hAnsi="Times New Roman"/>
          <w:sz w:val="24"/>
          <w:szCs w:val="24"/>
          <w:lang w:bidi="ru-RU"/>
        </w:rPr>
        <w:t>4</w:t>
      </w:r>
      <w:r w:rsidRPr="00C01F35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C01F35">
        <w:rPr>
          <w:rFonts w:ascii="Times New Roman" w:hAnsi="Times New Roman"/>
          <w:sz w:val="24"/>
          <w:szCs w:val="24"/>
          <w:lang w:bidi="ru-RU"/>
        </w:rPr>
        <w:t xml:space="preserve"> О</w:t>
      </w:r>
      <w:r w:rsidR="005C72C2" w:rsidRPr="00C01F35">
        <w:rPr>
          <w:rFonts w:ascii="Times New Roman" w:hAnsi="Times New Roman"/>
          <w:sz w:val="24"/>
          <w:szCs w:val="24"/>
          <w:lang w:bidi="ru-RU"/>
        </w:rPr>
        <w:t>тделу по культуре, делам молодежи и спорту (</w:t>
      </w:r>
      <w:proofErr w:type="spellStart"/>
      <w:r w:rsidR="005C72C2" w:rsidRPr="00C01F35">
        <w:rPr>
          <w:rFonts w:ascii="Times New Roman" w:hAnsi="Times New Roman"/>
          <w:sz w:val="24"/>
          <w:szCs w:val="24"/>
          <w:lang w:bidi="ru-RU"/>
        </w:rPr>
        <w:t>Слезкина</w:t>
      </w:r>
      <w:proofErr w:type="spellEnd"/>
      <w:r w:rsidR="005C72C2" w:rsidRPr="00C01F35">
        <w:rPr>
          <w:rFonts w:ascii="Times New Roman" w:hAnsi="Times New Roman"/>
          <w:sz w:val="24"/>
          <w:szCs w:val="24"/>
          <w:lang w:bidi="ru-RU"/>
        </w:rPr>
        <w:t xml:space="preserve"> О.С.) администрации Киренского муниципального района</w:t>
      </w:r>
      <w:r w:rsidR="00C01F35" w:rsidRPr="00C01F35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01F35">
        <w:rPr>
          <w:rFonts w:ascii="Times New Roman" w:hAnsi="Times New Roman"/>
          <w:sz w:val="24"/>
          <w:szCs w:val="24"/>
          <w:lang w:bidi="ru-RU"/>
        </w:rPr>
        <w:t>в установленном законодательством порядке:</w:t>
      </w:r>
    </w:p>
    <w:p w:rsidR="00C01F35" w:rsidRDefault="00C01F35" w:rsidP="00C01F35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4.1. принять меры по созданию и оснащению учебно-консультационных пунктов для подготовки неработающего населения </w:t>
      </w:r>
      <w:r>
        <w:rPr>
          <w:rFonts w:ascii="Times New Roman" w:hAnsi="Times New Roman"/>
          <w:sz w:val="24"/>
          <w:szCs w:val="24"/>
        </w:rPr>
        <w:t xml:space="preserve">в области гражданской обороны и защиты населения от чрезвычайных ситуаций природного и техногенного характера в </w:t>
      </w:r>
      <w:r>
        <w:rPr>
          <w:rFonts w:ascii="Times New Roman" w:hAnsi="Times New Roman"/>
          <w:sz w:val="24"/>
          <w:szCs w:val="24"/>
          <w:lang w:bidi="ru-RU"/>
        </w:rPr>
        <w:t>подведомственных организациях.</w:t>
      </w:r>
    </w:p>
    <w:p w:rsidR="00C01F35" w:rsidRDefault="00C01F35" w:rsidP="00C01F35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5. Рекомендовать главам городских и сельских поселений муниципального образования Киренский район: </w:t>
      </w:r>
    </w:p>
    <w:p w:rsidR="00B07858" w:rsidRDefault="00C01F35" w:rsidP="00C01F35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5.1. организовать </w:t>
      </w:r>
      <w:r w:rsidR="00B07858">
        <w:rPr>
          <w:rFonts w:ascii="Times New Roman" w:hAnsi="Times New Roman"/>
          <w:sz w:val="24"/>
          <w:szCs w:val="24"/>
          <w:lang w:bidi="ru-RU"/>
        </w:rPr>
        <w:t>и обеспечить проведение мероприятий по подготовке населения муниципальных образований к защите от опасностей, возникающих при военных конфликтах или вследствие этих конфликтов, при чрезвычайных ситуациях природного и техногенного характера в соответствии с полномочиями, установленными для органов местного самоуправления муниципальных образований законодательством Российской Федерации;</w:t>
      </w:r>
    </w:p>
    <w:p w:rsidR="00C01F35" w:rsidRDefault="00B07858" w:rsidP="00C01F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5.2. организовать и осуществлять информирование населения и пропаганду </w:t>
      </w:r>
      <w:r>
        <w:rPr>
          <w:rFonts w:ascii="Times New Roman" w:hAnsi="Times New Roman"/>
          <w:sz w:val="24"/>
          <w:szCs w:val="24"/>
        </w:rPr>
        <w:t>в области гражданской обороны и защиты населения от чрезвычайных ситуаций природного и техногенного характера на территориях муниципальных образований;</w:t>
      </w:r>
    </w:p>
    <w:p w:rsidR="00B07858" w:rsidRPr="00C01F35" w:rsidRDefault="00B07858" w:rsidP="00C01F35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5.3.  осуществлять организационно-методическое руководство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созданием и деятельностью учебно-консультационных пунктов для подготовки неработающего населения в области гражданской обороны и защиты населения от чрезвычайных ситуаций природного и техногенного характера на территориях муниципальных образований</w:t>
      </w:r>
      <w:r w:rsidR="0049371A">
        <w:rPr>
          <w:rFonts w:ascii="Times New Roman" w:hAnsi="Times New Roman"/>
          <w:sz w:val="24"/>
          <w:szCs w:val="24"/>
        </w:rPr>
        <w:t>.</w:t>
      </w:r>
    </w:p>
    <w:p w:rsidR="0049371A" w:rsidRDefault="00994738" w:rsidP="0049371A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</w:t>
      </w:r>
      <w:r w:rsidR="0049371A">
        <w:rPr>
          <w:rFonts w:ascii="Times New Roman" w:hAnsi="Times New Roman"/>
          <w:sz w:val="24"/>
          <w:szCs w:val="24"/>
          <w:lang w:bidi="ru-RU"/>
        </w:rPr>
        <w:t>6. Рекомендовать руководителям организаций, осуществляющих деятельность на территории муниципального образования Киренский район, независимо от организационно-правовых форм и форм собственности:</w:t>
      </w:r>
    </w:p>
    <w:p w:rsidR="00D9421D" w:rsidRDefault="0049371A" w:rsidP="0049371A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6.1. </w:t>
      </w:r>
      <w:r w:rsidR="001C015B">
        <w:rPr>
          <w:rFonts w:ascii="Times New Roman" w:hAnsi="Times New Roman"/>
          <w:sz w:val="24"/>
          <w:szCs w:val="24"/>
          <w:lang w:bidi="ru-RU"/>
        </w:rPr>
        <w:t xml:space="preserve">обеспечить повышение квалификации руководителей, уполномоченных работников, личного состава формирований и служб организаций, в полномочия которых входит решение вопросов по защите населения и территорий от чрезвычайных ситуаций, председателей комиссий по предупреждению и ликвидации чрезвычайных ситуаций и обеспечению пожарной безопасности </w:t>
      </w:r>
      <w:r w:rsidR="00D9421D">
        <w:rPr>
          <w:rFonts w:ascii="Times New Roman" w:hAnsi="Times New Roman"/>
          <w:sz w:val="24"/>
          <w:szCs w:val="24"/>
          <w:lang w:bidi="ru-RU"/>
        </w:rPr>
        <w:t>не реже одного раза в 5 лет;</w:t>
      </w:r>
    </w:p>
    <w:p w:rsidR="00D9421D" w:rsidRDefault="00D9421D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6.2. осуществлять организацию и проведение для лиц, впервые назначенные на должность, связанную с выполнением обязанностей </w:t>
      </w:r>
      <w:r w:rsidR="0049371A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в области гражданской обороны и защиты населения от чрезвычайных ситуаций природного и техногенного характера, получение дополнительного профессионального образования в течение первого года работы;</w:t>
      </w:r>
    </w:p>
    <w:p w:rsidR="00D9421D" w:rsidRDefault="00D9421D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организовать проведение инструктажа по гражданской обороне и действиям в чрезвычайных ситуациях с вновь принятыми работниками организаций в течение первого месяца их работы, в последующем – не реже одного раза в год;</w:t>
      </w:r>
    </w:p>
    <w:p w:rsidR="00994738" w:rsidRDefault="00994738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738" w:rsidRDefault="00994738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738" w:rsidRDefault="00994738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738" w:rsidRDefault="00994738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738" w:rsidRDefault="00994738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738" w:rsidRDefault="00994738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корректировать (</w:t>
      </w:r>
      <w:r w:rsidR="00D9421D">
        <w:rPr>
          <w:rFonts w:ascii="Times New Roman" w:hAnsi="Times New Roman"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>особенностей деятельности организации) программы обучения</w:t>
      </w:r>
      <w:r w:rsidRPr="00994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области гражданской обороны и защиты населения от чрезвычайных ситуаций природного и техногенного характера своих работников;</w:t>
      </w:r>
    </w:p>
    <w:p w:rsidR="005C72C2" w:rsidRDefault="00994738" w:rsidP="00493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организовать создание и осуществлять поддержку в рабочем состоянии учебно-материальной базы по подготовке в области гражданской обороны и защиты населения от чрезвычайных ситуаций;</w:t>
      </w:r>
    </w:p>
    <w:p w:rsidR="00994738" w:rsidRDefault="00994738" w:rsidP="00994738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>обеспечить представление  сведений Доклада об организации и итогов подготовки должностных лиц организации,  в области гражданской обороны и защиты населения от чрезвычайных ситуаций;</w:t>
      </w:r>
    </w:p>
    <w:p w:rsidR="00994738" w:rsidRDefault="00994738" w:rsidP="00994738">
      <w:pPr>
        <w:pStyle w:val="40"/>
        <w:shd w:val="clear" w:color="auto" w:fill="auto"/>
        <w:tabs>
          <w:tab w:val="left" w:pos="749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принимать участие в ежегодных тематических учениях и тренировках по гражданской обороне и защите населения от чрезвычайных ситуаций природного и техногенного характера, проводимых администрацией Киренского муниципального района.</w:t>
      </w:r>
    </w:p>
    <w:p w:rsidR="00E6712E" w:rsidRDefault="00994738" w:rsidP="00E6712E">
      <w:pPr>
        <w:pStyle w:val="1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71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Считать утратившими силу постановлени</w:t>
      </w:r>
      <w:r w:rsidR="00E6712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администрации Киренского муниципального района </w:t>
      </w:r>
      <w:r w:rsidR="00E6712E">
        <w:rPr>
          <w:rFonts w:ascii="Times New Roman" w:hAnsi="Times New Roman" w:cs="Times New Roman"/>
        </w:rPr>
        <w:t>от 25.12.2020г. № 745 «</w:t>
      </w:r>
      <w:r w:rsidR="00E6712E" w:rsidRPr="008A188A">
        <w:rPr>
          <w:rFonts w:ascii="Times New Roman" w:hAnsi="Times New Roman" w:cs="Times New Roman"/>
        </w:rPr>
        <w:t>Об утверждении положения о подготовке</w:t>
      </w:r>
      <w:r w:rsidR="00E6712E">
        <w:rPr>
          <w:rFonts w:ascii="Times New Roman" w:hAnsi="Times New Roman" w:cs="Times New Roman"/>
        </w:rPr>
        <w:t xml:space="preserve"> </w:t>
      </w:r>
      <w:r w:rsidR="00E6712E" w:rsidRPr="008A188A">
        <w:rPr>
          <w:rFonts w:ascii="Times New Roman" w:hAnsi="Times New Roman" w:cs="Times New Roman"/>
        </w:rPr>
        <w:t xml:space="preserve">граждан Российской Федерации, </w:t>
      </w:r>
      <w:r w:rsidR="00E6712E">
        <w:rPr>
          <w:rFonts w:ascii="Times New Roman" w:hAnsi="Times New Roman" w:cs="Times New Roman"/>
        </w:rPr>
        <w:t>иностран</w:t>
      </w:r>
      <w:r w:rsidR="00E6712E" w:rsidRPr="008A188A">
        <w:rPr>
          <w:rFonts w:ascii="Times New Roman" w:hAnsi="Times New Roman" w:cs="Times New Roman"/>
        </w:rPr>
        <w:t>ных граждан и лиц без гражданства в области</w:t>
      </w:r>
      <w:r w:rsidR="00E6712E">
        <w:rPr>
          <w:rFonts w:ascii="Times New Roman" w:hAnsi="Times New Roman" w:cs="Times New Roman"/>
        </w:rPr>
        <w:t xml:space="preserve"> </w:t>
      </w:r>
      <w:r w:rsidR="00E6712E" w:rsidRPr="008A188A">
        <w:rPr>
          <w:rFonts w:ascii="Times New Roman" w:hAnsi="Times New Roman" w:cs="Times New Roman"/>
        </w:rPr>
        <w:t xml:space="preserve">защиты от чрезвычайных </w:t>
      </w:r>
      <w:proofErr w:type="spellStart"/>
      <w:r w:rsidR="00E6712E" w:rsidRPr="008A188A">
        <w:rPr>
          <w:rFonts w:ascii="Times New Roman" w:hAnsi="Times New Roman" w:cs="Times New Roman"/>
        </w:rPr>
        <w:t>ситуацийприродного</w:t>
      </w:r>
      <w:proofErr w:type="spellEnd"/>
      <w:r w:rsidR="00E6712E" w:rsidRPr="008A188A">
        <w:rPr>
          <w:rFonts w:ascii="Times New Roman" w:hAnsi="Times New Roman" w:cs="Times New Roman"/>
        </w:rPr>
        <w:t xml:space="preserve"> и техногенного характера</w:t>
      </w:r>
      <w:r w:rsidR="00E6712E">
        <w:rPr>
          <w:rFonts w:ascii="Times New Roman" w:hAnsi="Times New Roman" w:cs="Times New Roman"/>
        </w:rPr>
        <w:t>».</w:t>
      </w:r>
      <w:proofErr w:type="gramEnd"/>
    </w:p>
    <w:p w:rsidR="005C72C2" w:rsidRPr="00E6712E" w:rsidRDefault="00E6712E" w:rsidP="004B73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6712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994738" w:rsidRPr="008A188A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8C7BBB">
        <w:rPr>
          <w:rFonts w:ascii="Times New Roman" w:hAnsi="Times New Roman"/>
          <w:sz w:val="24"/>
          <w:szCs w:val="24"/>
        </w:rPr>
        <w:t>разместить</w:t>
      </w:r>
      <w:r w:rsidR="00994738" w:rsidRPr="008A188A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994738">
        <w:rPr>
          <w:rFonts w:ascii="Times New Roman" w:hAnsi="Times New Roman"/>
          <w:sz w:val="24"/>
          <w:szCs w:val="24"/>
        </w:rPr>
        <w:t>а</w:t>
      </w:r>
      <w:r w:rsidR="00994738" w:rsidRPr="008A188A">
        <w:rPr>
          <w:rFonts w:ascii="Times New Roman" w:hAnsi="Times New Roman"/>
          <w:sz w:val="24"/>
          <w:szCs w:val="24"/>
        </w:rPr>
        <w:t xml:space="preserve">дминистрации </w:t>
      </w:r>
      <w:r w:rsidR="00994738">
        <w:rPr>
          <w:rFonts w:ascii="Times New Roman" w:hAnsi="Times New Roman"/>
          <w:sz w:val="24"/>
          <w:szCs w:val="24"/>
        </w:rPr>
        <w:t>Киренского муниципального района.</w:t>
      </w:r>
    </w:p>
    <w:p w:rsidR="00293FA7" w:rsidRPr="00E6712E" w:rsidRDefault="00E6712E" w:rsidP="004B735B">
      <w:pPr>
        <w:pStyle w:val="1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9. </w:t>
      </w:r>
      <w:r w:rsidR="005C72C2" w:rsidRPr="008A188A">
        <w:rPr>
          <w:rFonts w:ascii="Times New Roman" w:hAnsi="Times New Roman" w:cs="Times New Roman"/>
        </w:rPr>
        <w:t xml:space="preserve">Настоящее </w:t>
      </w:r>
      <w:r w:rsidR="005C72C2">
        <w:rPr>
          <w:rFonts w:ascii="Times New Roman" w:hAnsi="Times New Roman" w:cs="Times New Roman"/>
        </w:rPr>
        <w:t>постановление вступает в силу со дня его подписания.</w:t>
      </w:r>
    </w:p>
    <w:p w:rsidR="00931806" w:rsidRPr="00931806" w:rsidRDefault="00E6712E" w:rsidP="004B735B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</w:t>
      </w:r>
      <w:r w:rsidR="00931806" w:rsidRPr="009318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31806" w:rsidRPr="009318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31806" w:rsidRPr="00931806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 </w:t>
      </w:r>
    </w:p>
    <w:p w:rsidR="00931806" w:rsidRDefault="00931806" w:rsidP="002C4597">
      <w:pPr>
        <w:pStyle w:val="a5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7372" w:rsidRPr="004267CE" w:rsidRDefault="004C7372" w:rsidP="002C4597">
      <w:pPr>
        <w:pStyle w:val="a5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3F52" w:rsidRPr="00203354" w:rsidRDefault="000B3F52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354" w:rsidRPr="008F48FC" w:rsidRDefault="00293FA7" w:rsidP="003524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469F3">
        <w:rPr>
          <w:rFonts w:ascii="Times New Roman" w:hAnsi="Times New Roman"/>
          <w:b/>
          <w:sz w:val="24"/>
          <w:szCs w:val="24"/>
        </w:rPr>
        <w:t xml:space="preserve">Мэр </w:t>
      </w:r>
      <w:r w:rsidR="00203354" w:rsidRPr="008F48FC">
        <w:rPr>
          <w:rFonts w:ascii="Times New Roman" w:hAnsi="Times New Roman"/>
          <w:b/>
          <w:sz w:val="24"/>
          <w:szCs w:val="24"/>
        </w:rPr>
        <w:t>райо</w:t>
      </w:r>
      <w:r w:rsidR="00E012FC">
        <w:rPr>
          <w:rFonts w:ascii="Times New Roman" w:hAnsi="Times New Roman"/>
          <w:b/>
          <w:sz w:val="24"/>
          <w:szCs w:val="24"/>
        </w:rPr>
        <w:t xml:space="preserve">на              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012FC">
        <w:rPr>
          <w:rFonts w:ascii="Times New Roman" w:hAnsi="Times New Roman"/>
          <w:b/>
          <w:sz w:val="24"/>
          <w:szCs w:val="24"/>
        </w:rPr>
        <w:t xml:space="preserve">         </w:t>
      </w:r>
      <w:r w:rsidR="009469F3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66D23" w:rsidRPr="008F48FC">
        <w:rPr>
          <w:rFonts w:ascii="Times New Roman" w:hAnsi="Times New Roman"/>
          <w:b/>
          <w:sz w:val="24"/>
          <w:szCs w:val="24"/>
        </w:rPr>
        <w:t xml:space="preserve">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</w:t>
      </w:r>
      <w:r w:rsidR="00CA0D6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</w:t>
      </w:r>
      <w:r w:rsidR="000012DE">
        <w:rPr>
          <w:rFonts w:ascii="Times New Roman" w:hAnsi="Times New Roman"/>
          <w:b/>
          <w:sz w:val="24"/>
          <w:szCs w:val="24"/>
        </w:rPr>
        <w:t xml:space="preserve">     </w:t>
      </w:r>
      <w:r w:rsidR="009469F3">
        <w:rPr>
          <w:rFonts w:ascii="Times New Roman" w:hAnsi="Times New Roman"/>
          <w:b/>
          <w:sz w:val="24"/>
          <w:szCs w:val="24"/>
        </w:rPr>
        <w:t xml:space="preserve">К.В. </w:t>
      </w:r>
      <w:proofErr w:type="spellStart"/>
      <w:r w:rsidR="009469F3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03354" w:rsidRPr="00203354" w:rsidRDefault="00203354" w:rsidP="003524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B3F52" w:rsidRDefault="000B3F5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Pr="00625B97" w:rsidRDefault="009469F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>Согласовано:</w:t>
      </w:r>
    </w:p>
    <w:p w:rsidR="009469F3" w:rsidRPr="00625B97" w:rsidRDefault="00B21EFB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</w:t>
      </w:r>
      <w:r w:rsidR="009469F3" w:rsidRPr="00625B9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25B9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469F3" w:rsidRPr="00625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 Кравченко</w:t>
      </w:r>
    </w:p>
    <w:p w:rsidR="009469F3" w:rsidRPr="00625B97" w:rsidRDefault="009469F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69F3" w:rsidRPr="00625B97" w:rsidRDefault="009469F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              </w:t>
      </w:r>
      <w:r w:rsidR="00625B97">
        <w:rPr>
          <w:rFonts w:ascii="Times New Roman" w:hAnsi="Times New Roman"/>
          <w:sz w:val="24"/>
          <w:szCs w:val="24"/>
        </w:rPr>
        <w:t xml:space="preserve">            </w:t>
      </w:r>
      <w:r w:rsidR="0014557B">
        <w:rPr>
          <w:rFonts w:ascii="Times New Roman" w:hAnsi="Times New Roman"/>
          <w:sz w:val="24"/>
          <w:szCs w:val="24"/>
        </w:rPr>
        <w:t xml:space="preserve">  </w:t>
      </w:r>
      <w:r w:rsidR="00CA0D66" w:rsidRPr="00625B97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CA0D66" w:rsidRPr="00625B97"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E012FC" w:rsidRPr="00625B97" w:rsidRDefault="00E012FC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Pr="00625B97" w:rsidRDefault="00E012FC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404" w:rsidRPr="00910404" w:rsidRDefault="00E012FC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администрации Киренского муниципального района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8671E" w:rsidSect="00293FA7">
      <w:pgSz w:w="11906" w:h="16838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15CFF"/>
    <w:rsid w:val="00021039"/>
    <w:rsid w:val="00047C13"/>
    <w:rsid w:val="000529F4"/>
    <w:rsid w:val="000820CE"/>
    <w:rsid w:val="000837DE"/>
    <w:rsid w:val="000864D3"/>
    <w:rsid w:val="00095800"/>
    <w:rsid w:val="000A04F1"/>
    <w:rsid w:val="000B3F52"/>
    <w:rsid w:val="000C2021"/>
    <w:rsid w:val="000C6B9C"/>
    <w:rsid w:val="000D42FF"/>
    <w:rsid w:val="001007D9"/>
    <w:rsid w:val="0011177B"/>
    <w:rsid w:val="00134487"/>
    <w:rsid w:val="00142706"/>
    <w:rsid w:val="0014557B"/>
    <w:rsid w:val="001673FD"/>
    <w:rsid w:val="00187D01"/>
    <w:rsid w:val="001A7696"/>
    <w:rsid w:val="001C015B"/>
    <w:rsid w:val="001C7FC1"/>
    <w:rsid w:val="001D1F79"/>
    <w:rsid w:val="001F1FD9"/>
    <w:rsid w:val="001F455E"/>
    <w:rsid w:val="00203354"/>
    <w:rsid w:val="00207410"/>
    <w:rsid w:val="00213F93"/>
    <w:rsid w:val="0024612C"/>
    <w:rsid w:val="002466D6"/>
    <w:rsid w:val="002538FA"/>
    <w:rsid w:val="00253D8B"/>
    <w:rsid w:val="00261B41"/>
    <w:rsid w:val="00264B2F"/>
    <w:rsid w:val="002706ED"/>
    <w:rsid w:val="00273572"/>
    <w:rsid w:val="00284734"/>
    <w:rsid w:val="00293FA7"/>
    <w:rsid w:val="002A13A6"/>
    <w:rsid w:val="002B3BA8"/>
    <w:rsid w:val="002B4D53"/>
    <w:rsid w:val="002B7E88"/>
    <w:rsid w:val="002C1095"/>
    <w:rsid w:val="002C4597"/>
    <w:rsid w:val="002C7D6F"/>
    <w:rsid w:val="002E670F"/>
    <w:rsid w:val="002F619C"/>
    <w:rsid w:val="00317D46"/>
    <w:rsid w:val="0032019C"/>
    <w:rsid w:val="0032225B"/>
    <w:rsid w:val="00333F6B"/>
    <w:rsid w:val="00352401"/>
    <w:rsid w:val="00371712"/>
    <w:rsid w:val="0037182E"/>
    <w:rsid w:val="00373261"/>
    <w:rsid w:val="003944B8"/>
    <w:rsid w:val="003F3BAA"/>
    <w:rsid w:val="00424B85"/>
    <w:rsid w:val="004267CE"/>
    <w:rsid w:val="00445F70"/>
    <w:rsid w:val="00464918"/>
    <w:rsid w:val="00466D88"/>
    <w:rsid w:val="0047708C"/>
    <w:rsid w:val="00490F1F"/>
    <w:rsid w:val="00491FAB"/>
    <w:rsid w:val="0049371A"/>
    <w:rsid w:val="004A0DE3"/>
    <w:rsid w:val="004B56BD"/>
    <w:rsid w:val="004B735B"/>
    <w:rsid w:val="004C23D5"/>
    <w:rsid w:val="004C5DAE"/>
    <w:rsid w:val="004C7372"/>
    <w:rsid w:val="004E11DC"/>
    <w:rsid w:val="004E13F4"/>
    <w:rsid w:val="004F005B"/>
    <w:rsid w:val="004F5486"/>
    <w:rsid w:val="00530FA5"/>
    <w:rsid w:val="005433CC"/>
    <w:rsid w:val="00544CA1"/>
    <w:rsid w:val="00563CD6"/>
    <w:rsid w:val="005736CD"/>
    <w:rsid w:val="0057503E"/>
    <w:rsid w:val="005A670C"/>
    <w:rsid w:val="005B77D2"/>
    <w:rsid w:val="005B798B"/>
    <w:rsid w:val="005C72C2"/>
    <w:rsid w:val="00605B21"/>
    <w:rsid w:val="00620FCE"/>
    <w:rsid w:val="00625B97"/>
    <w:rsid w:val="00635823"/>
    <w:rsid w:val="00642604"/>
    <w:rsid w:val="00644EE7"/>
    <w:rsid w:val="0067460B"/>
    <w:rsid w:val="006B0B72"/>
    <w:rsid w:val="006B1340"/>
    <w:rsid w:val="006E6890"/>
    <w:rsid w:val="006F0468"/>
    <w:rsid w:val="006F443F"/>
    <w:rsid w:val="007047DA"/>
    <w:rsid w:val="00706FCA"/>
    <w:rsid w:val="007070F9"/>
    <w:rsid w:val="007621B7"/>
    <w:rsid w:val="007A3042"/>
    <w:rsid w:val="007A69CD"/>
    <w:rsid w:val="007B16F9"/>
    <w:rsid w:val="007B1F0F"/>
    <w:rsid w:val="007B54AB"/>
    <w:rsid w:val="007D2A36"/>
    <w:rsid w:val="007E296A"/>
    <w:rsid w:val="007E64DC"/>
    <w:rsid w:val="007F34D1"/>
    <w:rsid w:val="0085665B"/>
    <w:rsid w:val="00862ED9"/>
    <w:rsid w:val="008A188A"/>
    <w:rsid w:val="008B6333"/>
    <w:rsid w:val="008B6C97"/>
    <w:rsid w:val="008C5D8B"/>
    <w:rsid w:val="008C7BBB"/>
    <w:rsid w:val="008E14BE"/>
    <w:rsid w:val="008F48FC"/>
    <w:rsid w:val="008F5F8F"/>
    <w:rsid w:val="00905872"/>
    <w:rsid w:val="00910404"/>
    <w:rsid w:val="009214B2"/>
    <w:rsid w:val="00931806"/>
    <w:rsid w:val="00943D44"/>
    <w:rsid w:val="009469F3"/>
    <w:rsid w:val="009936AA"/>
    <w:rsid w:val="00994738"/>
    <w:rsid w:val="00995524"/>
    <w:rsid w:val="009A6C5C"/>
    <w:rsid w:val="009B763C"/>
    <w:rsid w:val="009C7BCD"/>
    <w:rsid w:val="009D3CC2"/>
    <w:rsid w:val="009D6C03"/>
    <w:rsid w:val="009E65EF"/>
    <w:rsid w:val="00A15088"/>
    <w:rsid w:val="00A227B9"/>
    <w:rsid w:val="00A365E2"/>
    <w:rsid w:val="00A37FFB"/>
    <w:rsid w:val="00A543CA"/>
    <w:rsid w:val="00A640D2"/>
    <w:rsid w:val="00A773E3"/>
    <w:rsid w:val="00A8232C"/>
    <w:rsid w:val="00A92300"/>
    <w:rsid w:val="00AA2DD4"/>
    <w:rsid w:val="00AA31C3"/>
    <w:rsid w:val="00AB23B9"/>
    <w:rsid w:val="00AC7FEA"/>
    <w:rsid w:val="00AD31FE"/>
    <w:rsid w:val="00AD3596"/>
    <w:rsid w:val="00AF1D7A"/>
    <w:rsid w:val="00AF5F0A"/>
    <w:rsid w:val="00B07858"/>
    <w:rsid w:val="00B14B70"/>
    <w:rsid w:val="00B1536F"/>
    <w:rsid w:val="00B21D31"/>
    <w:rsid w:val="00B21EFB"/>
    <w:rsid w:val="00B419FB"/>
    <w:rsid w:val="00B462BD"/>
    <w:rsid w:val="00B51D9C"/>
    <w:rsid w:val="00B66D23"/>
    <w:rsid w:val="00B73B89"/>
    <w:rsid w:val="00B74E3D"/>
    <w:rsid w:val="00B8671E"/>
    <w:rsid w:val="00B916A9"/>
    <w:rsid w:val="00BB449E"/>
    <w:rsid w:val="00BD3C20"/>
    <w:rsid w:val="00BF00B5"/>
    <w:rsid w:val="00BF1278"/>
    <w:rsid w:val="00BF4704"/>
    <w:rsid w:val="00BF68A9"/>
    <w:rsid w:val="00C01F35"/>
    <w:rsid w:val="00C32E3B"/>
    <w:rsid w:val="00C33944"/>
    <w:rsid w:val="00C34191"/>
    <w:rsid w:val="00C349FB"/>
    <w:rsid w:val="00C4327B"/>
    <w:rsid w:val="00C54F07"/>
    <w:rsid w:val="00C72AF5"/>
    <w:rsid w:val="00CA0D66"/>
    <w:rsid w:val="00CB6F98"/>
    <w:rsid w:val="00CC42BE"/>
    <w:rsid w:val="00CD0D2D"/>
    <w:rsid w:val="00CD34DF"/>
    <w:rsid w:val="00CD742D"/>
    <w:rsid w:val="00CE2DE4"/>
    <w:rsid w:val="00CF40EB"/>
    <w:rsid w:val="00D00B12"/>
    <w:rsid w:val="00D1418E"/>
    <w:rsid w:val="00D4158F"/>
    <w:rsid w:val="00D4199E"/>
    <w:rsid w:val="00D63F91"/>
    <w:rsid w:val="00D705B2"/>
    <w:rsid w:val="00D83A19"/>
    <w:rsid w:val="00D9421D"/>
    <w:rsid w:val="00D94933"/>
    <w:rsid w:val="00DA7389"/>
    <w:rsid w:val="00DC2122"/>
    <w:rsid w:val="00DC21C2"/>
    <w:rsid w:val="00DE1EF6"/>
    <w:rsid w:val="00DE6C3C"/>
    <w:rsid w:val="00DF2E17"/>
    <w:rsid w:val="00DF5AE6"/>
    <w:rsid w:val="00E012FC"/>
    <w:rsid w:val="00E203C7"/>
    <w:rsid w:val="00E3411E"/>
    <w:rsid w:val="00E34A0B"/>
    <w:rsid w:val="00E37072"/>
    <w:rsid w:val="00E377B1"/>
    <w:rsid w:val="00E4265C"/>
    <w:rsid w:val="00E640AD"/>
    <w:rsid w:val="00E652EE"/>
    <w:rsid w:val="00E6712E"/>
    <w:rsid w:val="00E758D0"/>
    <w:rsid w:val="00E82860"/>
    <w:rsid w:val="00E85F80"/>
    <w:rsid w:val="00E92DAC"/>
    <w:rsid w:val="00E94093"/>
    <w:rsid w:val="00E971B1"/>
    <w:rsid w:val="00EA519A"/>
    <w:rsid w:val="00EA75E8"/>
    <w:rsid w:val="00ED445D"/>
    <w:rsid w:val="00ED7C96"/>
    <w:rsid w:val="00EF0160"/>
    <w:rsid w:val="00EF7CE4"/>
    <w:rsid w:val="00F15D77"/>
    <w:rsid w:val="00F22B8E"/>
    <w:rsid w:val="00F62DE2"/>
    <w:rsid w:val="00F74DDF"/>
    <w:rsid w:val="00F808FA"/>
    <w:rsid w:val="00FB757D"/>
    <w:rsid w:val="00FC205C"/>
    <w:rsid w:val="00FC51E4"/>
    <w:rsid w:val="00FC5C94"/>
    <w:rsid w:val="00FD3D5F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rsid w:val="00931806"/>
    <w:rPr>
      <w:b/>
      <w:bCs/>
      <w:color w:val="26282F"/>
      <w:sz w:val="26"/>
      <w:szCs w:val="26"/>
    </w:rPr>
  </w:style>
  <w:style w:type="character" w:styleId="ad">
    <w:name w:val="Strong"/>
    <w:basedOn w:val="a0"/>
    <w:uiPriority w:val="22"/>
    <w:qFormat/>
    <w:rsid w:val="00931806"/>
    <w:rPr>
      <w:b/>
      <w:bCs/>
    </w:rPr>
  </w:style>
  <w:style w:type="paragraph" w:styleId="ae">
    <w:name w:val="Normal (Web)"/>
    <w:basedOn w:val="a"/>
    <w:uiPriority w:val="99"/>
    <w:semiHidden/>
    <w:unhideWhenUsed/>
    <w:rsid w:val="00931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8A188A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customStyle="1" w:styleId="4">
    <w:name w:val="Основной текст (4)_"/>
    <w:basedOn w:val="a0"/>
    <w:link w:val="40"/>
    <w:rsid w:val="008A188A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188A"/>
    <w:pPr>
      <w:widowControl w:val="0"/>
      <w:shd w:val="clear" w:color="auto" w:fill="FFFFFF"/>
      <w:spacing w:before="420" w:after="60" w:line="0" w:lineRule="atLeast"/>
    </w:pPr>
    <w:rPr>
      <w:rFonts w:ascii="Arial" w:eastAsia="Arial" w:hAnsi="Arial" w:cs="Arial"/>
      <w:sz w:val="20"/>
      <w:szCs w:val="20"/>
    </w:rPr>
  </w:style>
  <w:style w:type="paragraph" w:styleId="af">
    <w:name w:val="No Spacing"/>
    <w:uiPriority w:val="1"/>
    <w:qFormat/>
    <w:rsid w:val="008A188A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7">
    <w:name w:val="Основной текст (7)_"/>
    <w:basedOn w:val="a0"/>
    <w:link w:val="70"/>
    <w:rsid w:val="008A188A"/>
    <w:rPr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8A1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8A188A"/>
    <w:pPr>
      <w:widowControl w:val="0"/>
      <w:shd w:val="clear" w:color="auto" w:fill="FFFFFF"/>
      <w:spacing w:before="780" w:after="60" w:line="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7640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2020-03-20T08:49:00Z</cp:lastPrinted>
  <dcterms:created xsi:type="dcterms:W3CDTF">2012-12-14T08:17:00Z</dcterms:created>
  <dcterms:modified xsi:type="dcterms:W3CDTF">2021-10-08T02:51:00Z</dcterms:modified>
</cp:coreProperties>
</file>