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039E4" w14:textId="77777777" w:rsidR="00A6625A" w:rsidRPr="00523BD1" w:rsidRDefault="00A6625A" w:rsidP="00A6625A">
      <w:pPr>
        <w:pStyle w:val="1"/>
        <w:spacing w:before="0" w:after="0"/>
        <w:jc w:val="right"/>
        <w:rPr>
          <w:rFonts w:ascii="Times New Roman" w:hAnsi="Times New Roman" w:cs="Times New Roman"/>
          <w:b w:val="0"/>
          <w:color w:val="auto"/>
        </w:rPr>
      </w:pPr>
      <w:r w:rsidRPr="00523BD1">
        <w:rPr>
          <w:rFonts w:ascii="Times New Roman" w:hAnsi="Times New Roman" w:cs="Times New Roman"/>
          <w:b w:val="0"/>
          <w:color w:val="auto"/>
        </w:rPr>
        <w:t>Утверждена</w:t>
      </w:r>
    </w:p>
    <w:p w14:paraId="1869ACA2" w14:textId="77777777" w:rsidR="00A6625A" w:rsidRPr="00523BD1" w:rsidRDefault="00A6625A" w:rsidP="00A6625A">
      <w:pPr>
        <w:pStyle w:val="1"/>
        <w:spacing w:before="0" w:after="0"/>
        <w:jc w:val="right"/>
        <w:rPr>
          <w:rFonts w:ascii="Times New Roman" w:hAnsi="Times New Roman" w:cs="Times New Roman"/>
          <w:b w:val="0"/>
          <w:color w:val="auto"/>
        </w:rPr>
      </w:pPr>
      <w:r w:rsidRPr="00523BD1">
        <w:rPr>
          <w:rFonts w:ascii="Times New Roman" w:hAnsi="Times New Roman" w:cs="Times New Roman"/>
          <w:b w:val="0"/>
          <w:color w:val="auto"/>
        </w:rPr>
        <w:t>постановлением администрации</w:t>
      </w:r>
    </w:p>
    <w:p w14:paraId="29107D4C" w14:textId="7362C06D" w:rsidR="00A6625A" w:rsidRPr="00523BD1" w:rsidRDefault="00A6625A" w:rsidP="00A6625A">
      <w:pPr>
        <w:pStyle w:val="1"/>
        <w:spacing w:before="0" w:after="0"/>
        <w:jc w:val="right"/>
        <w:rPr>
          <w:rFonts w:ascii="Times New Roman" w:hAnsi="Times New Roman" w:cs="Times New Roman"/>
          <w:b w:val="0"/>
          <w:color w:val="auto"/>
        </w:rPr>
      </w:pPr>
      <w:r w:rsidRPr="00523BD1">
        <w:rPr>
          <w:rFonts w:ascii="Times New Roman" w:hAnsi="Times New Roman" w:cs="Times New Roman"/>
          <w:b w:val="0"/>
          <w:color w:val="auto"/>
        </w:rPr>
        <w:t xml:space="preserve">                                                                       Киренского муниципального </w:t>
      </w:r>
      <w:r w:rsidR="007A2078">
        <w:rPr>
          <w:rFonts w:ascii="Times New Roman" w:hAnsi="Times New Roman" w:cs="Times New Roman"/>
          <w:b w:val="0"/>
          <w:color w:val="auto"/>
        </w:rPr>
        <w:t>района</w:t>
      </w:r>
      <w:bookmarkStart w:id="0" w:name="_GoBack"/>
      <w:bookmarkEnd w:id="0"/>
    </w:p>
    <w:p w14:paraId="4ABC0B28" w14:textId="14FC0684" w:rsidR="00363D09" w:rsidRPr="00523BD1" w:rsidRDefault="00A6625A" w:rsidP="00A6625A">
      <w:pPr>
        <w:pStyle w:val="1"/>
        <w:spacing w:before="0" w:after="0"/>
        <w:jc w:val="right"/>
        <w:rPr>
          <w:rFonts w:ascii="Times New Roman" w:hAnsi="Times New Roman" w:cs="Times New Roman"/>
          <w:b w:val="0"/>
          <w:color w:val="auto"/>
        </w:rPr>
      </w:pPr>
      <w:r w:rsidRPr="00523BD1">
        <w:rPr>
          <w:rFonts w:ascii="Times New Roman" w:hAnsi="Times New Roman" w:cs="Times New Roman"/>
          <w:b w:val="0"/>
          <w:color w:val="auto"/>
        </w:rPr>
        <w:t xml:space="preserve">от </w:t>
      </w:r>
      <w:r w:rsidR="00950301">
        <w:rPr>
          <w:rFonts w:ascii="Times New Roman" w:hAnsi="Times New Roman" w:cs="Times New Roman"/>
          <w:b w:val="0"/>
          <w:color w:val="auto"/>
        </w:rPr>
        <w:t>13.10.2025</w:t>
      </w:r>
      <w:r w:rsidRPr="00523BD1">
        <w:rPr>
          <w:rFonts w:ascii="Times New Roman" w:hAnsi="Times New Roman" w:cs="Times New Roman"/>
          <w:b w:val="0"/>
          <w:color w:val="auto"/>
        </w:rPr>
        <w:t xml:space="preserve"> № </w:t>
      </w:r>
      <w:r w:rsidR="00950301">
        <w:rPr>
          <w:rFonts w:ascii="Times New Roman" w:hAnsi="Times New Roman" w:cs="Times New Roman"/>
          <w:b w:val="0"/>
          <w:color w:val="auto"/>
        </w:rPr>
        <w:t>577</w:t>
      </w:r>
    </w:p>
    <w:p w14:paraId="768D293D" w14:textId="77777777" w:rsidR="00363D09" w:rsidRPr="00523BD1" w:rsidRDefault="00363D09" w:rsidP="00363D09">
      <w:pPr>
        <w:pStyle w:val="1"/>
        <w:spacing w:before="0" w:after="0"/>
        <w:rPr>
          <w:rFonts w:ascii="Times New Roman" w:hAnsi="Times New Roman" w:cs="Times New Roman"/>
          <w:color w:val="auto"/>
        </w:rPr>
      </w:pPr>
    </w:p>
    <w:p w14:paraId="1B760A8B" w14:textId="77777777" w:rsidR="00363D09" w:rsidRPr="00523BD1" w:rsidRDefault="00363D09" w:rsidP="00363D09">
      <w:pPr>
        <w:pStyle w:val="1"/>
        <w:spacing w:before="0" w:after="0"/>
        <w:rPr>
          <w:rFonts w:ascii="Times New Roman" w:hAnsi="Times New Roman" w:cs="Times New Roman"/>
          <w:color w:val="auto"/>
        </w:rPr>
      </w:pPr>
    </w:p>
    <w:p w14:paraId="1B3DA9D9" w14:textId="77777777" w:rsidR="00363D09" w:rsidRPr="00523BD1" w:rsidRDefault="00363D09" w:rsidP="00363D09">
      <w:pPr>
        <w:pStyle w:val="1"/>
        <w:spacing w:before="0" w:after="0"/>
        <w:rPr>
          <w:rFonts w:ascii="Times New Roman" w:hAnsi="Times New Roman" w:cs="Times New Roman"/>
          <w:color w:val="auto"/>
        </w:rPr>
      </w:pPr>
    </w:p>
    <w:p w14:paraId="326C0135" w14:textId="77777777" w:rsidR="00363D09" w:rsidRPr="00523BD1" w:rsidRDefault="00363D09" w:rsidP="00363D09">
      <w:pPr>
        <w:pStyle w:val="1"/>
        <w:spacing w:before="0" w:after="0"/>
        <w:rPr>
          <w:rFonts w:ascii="Times New Roman" w:hAnsi="Times New Roman" w:cs="Times New Roman"/>
          <w:color w:val="auto"/>
        </w:rPr>
      </w:pPr>
    </w:p>
    <w:p w14:paraId="17C32F7E" w14:textId="138AADEF" w:rsidR="00363D09" w:rsidRPr="00523BD1" w:rsidRDefault="00363D09" w:rsidP="00363D09">
      <w:pPr>
        <w:pStyle w:val="1"/>
        <w:spacing w:before="0" w:after="0"/>
        <w:rPr>
          <w:rFonts w:ascii="Times New Roman" w:hAnsi="Times New Roman" w:cs="Times New Roman"/>
          <w:color w:val="auto"/>
        </w:rPr>
      </w:pPr>
    </w:p>
    <w:p w14:paraId="4A3F6997" w14:textId="7DC28F6E" w:rsidR="00A6625A" w:rsidRPr="00523BD1" w:rsidRDefault="00A6625A" w:rsidP="00A6625A">
      <w:pPr>
        <w:rPr>
          <w:rFonts w:ascii="Times New Roman" w:hAnsi="Times New Roman" w:cs="Times New Roman"/>
          <w:lang w:eastAsia="ru-RU" w:bidi="ar-SA"/>
        </w:rPr>
      </w:pPr>
    </w:p>
    <w:p w14:paraId="2C057D67" w14:textId="77777777" w:rsidR="00A6625A" w:rsidRPr="00523BD1" w:rsidRDefault="00A6625A" w:rsidP="00A6625A">
      <w:pPr>
        <w:rPr>
          <w:rFonts w:ascii="Times New Roman" w:hAnsi="Times New Roman" w:cs="Times New Roman"/>
          <w:lang w:eastAsia="ru-RU" w:bidi="ar-SA"/>
        </w:rPr>
      </w:pPr>
    </w:p>
    <w:p w14:paraId="798C2650" w14:textId="77777777" w:rsidR="00363D09" w:rsidRPr="00523BD1" w:rsidRDefault="00363D09" w:rsidP="00363D09">
      <w:pPr>
        <w:pStyle w:val="1"/>
        <w:spacing w:before="0" w:after="0"/>
        <w:rPr>
          <w:rFonts w:ascii="Times New Roman" w:hAnsi="Times New Roman" w:cs="Times New Roman"/>
          <w:color w:val="auto"/>
        </w:rPr>
      </w:pPr>
    </w:p>
    <w:p w14:paraId="6AD9358D" w14:textId="77777777" w:rsidR="00363D09" w:rsidRPr="00523BD1" w:rsidRDefault="00363D09" w:rsidP="00363D09">
      <w:pPr>
        <w:pStyle w:val="1"/>
        <w:spacing w:before="0" w:after="0"/>
        <w:rPr>
          <w:rFonts w:ascii="Times New Roman" w:hAnsi="Times New Roman" w:cs="Times New Roman"/>
          <w:color w:val="auto"/>
        </w:rPr>
      </w:pPr>
    </w:p>
    <w:p w14:paraId="4EFB909F" w14:textId="77777777" w:rsidR="00363D09" w:rsidRPr="00523BD1" w:rsidRDefault="00363D09" w:rsidP="00363D09">
      <w:pPr>
        <w:pStyle w:val="1"/>
        <w:spacing w:before="0" w:after="0"/>
        <w:rPr>
          <w:rFonts w:ascii="Times New Roman" w:hAnsi="Times New Roman" w:cs="Times New Roman"/>
          <w:color w:val="auto"/>
        </w:rPr>
      </w:pPr>
    </w:p>
    <w:p w14:paraId="1931C981" w14:textId="77777777" w:rsidR="00363D09" w:rsidRPr="00523BD1" w:rsidRDefault="00363D09" w:rsidP="00363D09">
      <w:pPr>
        <w:pStyle w:val="1"/>
        <w:spacing w:before="0" w:after="0"/>
        <w:rPr>
          <w:rFonts w:ascii="Times New Roman" w:hAnsi="Times New Roman" w:cs="Times New Roman"/>
          <w:color w:val="auto"/>
        </w:rPr>
      </w:pPr>
    </w:p>
    <w:p w14:paraId="385169CD" w14:textId="77777777" w:rsidR="00363D09" w:rsidRPr="00523BD1" w:rsidRDefault="00363D09" w:rsidP="00363D09">
      <w:pPr>
        <w:pStyle w:val="1"/>
        <w:spacing w:before="0" w:after="0"/>
        <w:jc w:val="left"/>
        <w:rPr>
          <w:rFonts w:ascii="Times New Roman" w:hAnsi="Times New Roman" w:cs="Times New Roman"/>
          <w:color w:val="auto"/>
        </w:rPr>
      </w:pPr>
    </w:p>
    <w:p w14:paraId="1D04E883" w14:textId="091C5CCE" w:rsidR="00363D09" w:rsidRPr="00523BD1" w:rsidRDefault="00844EB0" w:rsidP="00363D09">
      <w:pPr>
        <w:pStyle w:val="1"/>
        <w:spacing w:before="0" w:after="0"/>
        <w:rPr>
          <w:rFonts w:ascii="Times New Roman" w:hAnsi="Times New Roman" w:cs="Times New Roman"/>
          <w:color w:val="auto"/>
        </w:rPr>
      </w:pPr>
      <w:r w:rsidRPr="00523BD1">
        <w:rPr>
          <w:rFonts w:ascii="Times New Roman" w:hAnsi="Times New Roman" w:cs="Times New Roman"/>
          <w:color w:val="auto"/>
        </w:rPr>
        <w:t>МУНИЦИПАЛЬНАЯ ПРОГРАММА</w:t>
      </w:r>
    </w:p>
    <w:p w14:paraId="588ACABC" w14:textId="4D9212E8" w:rsidR="00A675B2" w:rsidRPr="00523BD1" w:rsidRDefault="00363D09" w:rsidP="00A675B2">
      <w:pPr>
        <w:pStyle w:val="1"/>
        <w:spacing w:before="0" w:after="0"/>
        <w:rPr>
          <w:rFonts w:ascii="Times New Roman" w:hAnsi="Times New Roman" w:cs="Times New Roman"/>
          <w:color w:val="auto"/>
        </w:rPr>
      </w:pPr>
      <w:r w:rsidRPr="00523BD1">
        <w:rPr>
          <w:rFonts w:ascii="Times New Roman" w:hAnsi="Times New Roman" w:cs="Times New Roman"/>
          <w:color w:val="auto"/>
        </w:rPr>
        <w:t>«ФОРМИРОВАНИЕ КОМ</w:t>
      </w:r>
      <w:r w:rsidR="0068014F">
        <w:rPr>
          <w:rFonts w:ascii="Times New Roman" w:hAnsi="Times New Roman" w:cs="Times New Roman"/>
          <w:color w:val="auto"/>
        </w:rPr>
        <w:t>Ф</w:t>
      </w:r>
      <w:r w:rsidRPr="00523BD1">
        <w:rPr>
          <w:rFonts w:ascii="Times New Roman" w:hAnsi="Times New Roman" w:cs="Times New Roman"/>
          <w:color w:val="auto"/>
        </w:rPr>
        <w:t xml:space="preserve">ОРТНОЙ ГОРОДСКОЙ СРЕДЫ </w:t>
      </w:r>
    </w:p>
    <w:p w14:paraId="66EDBEB0" w14:textId="47867E32" w:rsidR="004871E1" w:rsidRPr="00523BD1" w:rsidRDefault="00363D09" w:rsidP="00363D09">
      <w:pPr>
        <w:pStyle w:val="1"/>
        <w:spacing w:before="0" w:after="0"/>
        <w:rPr>
          <w:rFonts w:ascii="Times New Roman" w:hAnsi="Times New Roman" w:cs="Times New Roman"/>
          <w:color w:val="auto"/>
        </w:rPr>
      </w:pPr>
      <w:r w:rsidRPr="00523BD1">
        <w:rPr>
          <w:rFonts w:ascii="Times New Roman" w:hAnsi="Times New Roman" w:cs="Times New Roman"/>
          <w:color w:val="auto"/>
        </w:rPr>
        <w:t xml:space="preserve">КИРЕНСКОГО </w:t>
      </w:r>
      <w:r w:rsidR="00844EB0" w:rsidRPr="00523BD1">
        <w:rPr>
          <w:rFonts w:ascii="Times New Roman" w:hAnsi="Times New Roman" w:cs="Times New Roman"/>
          <w:color w:val="auto"/>
        </w:rPr>
        <w:t>МУНИЦИПАЛЬНОГО ОКРУГА</w:t>
      </w:r>
      <w:r w:rsidRPr="00523BD1">
        <w:rPr>
          <w:rFonts w:ascii="Times New Roman" w:hAnsi="Times New Roman" w:cs="Times New Roman"/>
          <w:color w:val="auto"/>
        </w:rPr>
        <w:t xml:space="preserve"> </w:t>
      </w:r>
    </w:p>
    <w:p w14:paraId="6058B7AA" w14:textId="0EFA9AC4" w:rsidR="00363D09" w:rsidRPr="00523BD1" w:rsidRDefault="00844EB0" w:rsidP="00363D09">
      <w:pPr>
        <w:pStyle w:val="1"/>
        <w:spacing w:before="0" w:after="0"/>
        <w:rPr>
          <w:rFonts w:ascii="Times New Roman" w:hAnsi="Times New Roman" w:cs="Times New Roman"/>
          <w:color w:val="auto"/>
        </w:rPr>
      </w:pPr>
      <w:r w:rsidRPr="00523BD1">
        <w:rPr>
          <w:rFonts w:ascii="Times New Roman" w:hAnsi="Times New Roman" w:cs="Times New Roman"/>
          <w:color w:val="auto"/>
        </w:rPr>
        <w:t>НА 2026</w:t>
      </w:r>
      <w:r w:rsidR="004871E1" w:rsidRPr="00523BD1">
        <w:rPr>
          <w:rFonts w:ascii="Times New Roman" w:hAnsi="Times New Roman" w:cs="Times New Roman"/>
          <w:color w:val="auto"/>
        </w:rPr>
        <w:t xml:space="preserve">-2036 </w:t>
      </w:r>
      <w:r w:rsidR="00DE0884" w:rsidRPr="00523BD1">
        <w:rPr>
          <w:rFonts w:ascii="Times New Roman" w:hAnsi="Times New Roman" w:cs="Times New Roman"/>
          <w:color w:val="auto"/>
        </w:rPr>
        <w:t>ГГ.</w:t>
      </w:r>
      <w:r w:rsidR="00600C21">
        <w:rPr>
          <w:rFonts w:ascii="Times New Roman" w:hAnsi="Times New Roman" w:cs="Times New Roman"/>
          <w:color w:val="auto"/>
        </w:rPr>
        <w:t>»</w:t>
      </w:r>
    </w:p>
    <w:p w14:paraId="468AD8F0" w14:textId="77777777" w:rsidR="00363D09" w:rsidRPr="00523BD1" w:rsidRDefault="00363D09" w:rsidP="00363D09">
      <w:pPr>
        <w:rPr>
          <w:rFonts w:ascii="Times New Roman" w:hAnsi="Times New Roman" w:cs="Times New Roman"/>
        </w:rPr>
      </w:pPr>
    </w:p>
    <w:p w14:paraId="57B14368" w14:textId="77777777" w:rsidR="00363D09" w:rsidRPr="00523BD1" w:rsidRDefault="00363D09" w:rsidP="00363D09">
      <w:pPr>
        <w:rPr>
          <w:rFonts w:ascii="Times New Roman" w:hAnsi="Times New Roman" w:cs="Times New Roman"/>
        </w:rPr>
      </w:pPr>
    </w:p>
    <w:p w14:paraId="4673CCEA" w14:textId="77777777" w:rsidR="00363D09" w:rsidRPr="00523BD1" w:rsidRDefault="00363D09" w:rsidP="00363D09">
      <w:pPr>
        <w:rPr>
          <w:rFonts w:ascii="Times New Roman" w:hAnsi="Times New Roman" w:cs="Times New Roman"/>
        </w:rPr>
      </w:pPr>
    </w:p>
    <w:p w14:paraId="63890891" w14:textId="77777777" w:rsidR="00363D09" w:rsidRPr="00523BD1" w:rsidRDefault="00363D09" w:rsidP="00363D09">
      <w:pPr>
        <w:rPr>
          <w:rFonts w:ascii="Times New Roman" w:hAnsi="Times New Roman" w:cs="Times New Roman"/>
        </w:rPr>
      </w:pPr>
    </w:p>
    <w:p w14:paraId="1B1AA188" w14:textId="77777777" w:rsidR="00363D09" w:rsidRPr="00523BD1" w:rsidRDefault="00363D09" w:rsidP="00363D09">
      <w:pPr>
        <w:rPr>
          <w:rFonts w:ascii="Times New Roman" w:hAnsi="Times New Roman" w:cs="Times New Roman"/>
        </w:rPr>
      </w:pPr>
    </w:p>
    <w:p w14:paraId="67B3A5BC" w14:textId="77777777" w:rsidR="00363D09" w:rsidRPr="00523BD1" w:rsidRDefault="00363D09" w:rsidP="00363D09">
      <w:pPr>
        <w:rPr>
          <w:rFonts w:ascii="Times New Roman" w:hAnsi="Times New Roman" w:cs="Times New Roman"/>
        </w:rPr>
      </w:pPr>
    </w:p>
    <w:p w14:paraId="71EA1A80" w14:textId="77777777" w:rsidR="00363D09" w:rsidRPr="00523BD1" w:rsidRDefault="00363D09" w:rsidP="00363D09">
      <w:pPr>
        <w:rPr>
          <w:rFonts w:ascii="Times New Roman" w:hAnsi="Times New Roman" w:cs="Times New Roman"/>
        </w:rPr>
      </w:pPr>
    </w:p>
    <w:p w14:paraId="3D078E58" w14:textId="77777777" w:rsidR="00363D09" w:rsidRPr="00523BD1" w:rsidRDefault="00363D09" w:rsidP="00363D09">
      <w:pPr>
        <w:rPr>
          <w:rFonts w:ascii="Times New Roman" w:hAnsi="Times New Roman" w:cs="Times New Roman"/>
        </w:rPr>
      </w:pPr>
    </w:p>
    <w:p w14:paraId="65ECAAE5" w14:textId="77777777" w:rsidR="00363D09" w:rsidRPr="00523BD1" w:rsidRDefault="00363D09" w:rsidP="00363D09">
      <w:pPr>
        <w:rPr>
          <w:rFonts w:ascii="Times New Roman" w:hAnsi="Times New Roman" w:cs="Times New Roman"/>
        </w:rPr>
      </w:pPr>
    </w:p>
    <w:p w14:paraId="436506BB" w14:textId="77777777" w:rsidR="00363D09" w:rsidRPr="00523BD1" w:rsidRDefault="00363D09" w:rsidP="00363D09">
      <w:pPr>
        <w:rPr>
          <w:rFonts w:ascii="Times New Roman" w:hAnsi="Times New Roman" w:cs="Times New Roman"/>
        </w:rPr>
      </w:pPr>
    </w:p>
    <w:p w14:paraId="15C01139" w14:textId="77777777" w:rsidR="00363D09" w:rsidRPr="00523BD1" w:rsidRDefault="00363D09" w:rsidP="00363D09">
      <w:pPr>
        <w:rPr>
          <w:rFonts w:ascii="Times New Roman" w:hAnsi="Times New Roman" w:cs="Times New Roman"/>
        </w:rPr>
      </w:pPr>
    </w:p>
    <w:p w14:paraId="046170A8" w14:textId="77777777" w:rsidR="00363D09" w:rsidRPr="00523BD1" w:rsidRDefault="00363D09" w:rsidP="00363D09">
      <w:pPr>
        <w:rPr>
          <w:rFonts w:ascii="Times New Roman" w:hAnsi="Times New Roman" w:cs="Times New Roman"/>
        </w:rPr>
      </w:pPr>
    </w:p>
    <w:p w14:paraId="292B924F" w14:textId="77777777" w:rsidR="00363D09" w:rsidRPr="00523BD1" w:rsidRDefault="00363D09" w:rsidP="00363D09">
      <w:pPr>
        <w:rPr>
          <w:rFonts w:ascii="Times New Roman" w:hAnsi="Times New Roman" w:cs="Times New Roman"/>
        </w:rPr>
      </w:pPr>
    </w:p>
    <w:p w14:paraId="079899CC" w14:textId="77777777" w:rsidR="00363D09" w:rsidRPr="00523BD1" w:rsidRDefault="00363D09" w:rsidP="00363D09">
      <w:pPr>
        <w:rPr>
          <w:rFonts w:ascii="Times New Roman" w:hAnsi="Times New Roman" w:cs="Times New Roman"/>
        </w:rPr>
      </w:pPr>
    </w:p>
    <w:p w14:paraId="0450EA53" w14:textId="77777777" w:rsidR="00363D09" w:rsidRPr="00523BD1" w:rsidRDefault="00363D09" w:rsidP="00363D09">
      <w:pPr>
        <w:rPr>
          <w:rFonts w:ascii="Times New Roman" w:hAnsi="Times New Roman" w:cs="Times New Roman"/>
        </w:rPr>
      </w:pPr>
    </w:p>
    <w:p w14:paraId="2F3A2302" w14:textId="77777777" w:rsidR="00363D09" w:rsidRPr="00523BD1" w:rsidRDefault="00363D09" w:rsidP="00363D09">
      <w:pPr>
        <w:rPr>
          <w:rFonts w:ascii="Times New Roman" w:hAnsi="Times New Roman" w:cs="Times New Roman"/>
        </w:rPr>
      </w:pPr>
    </w:p>
    <w:p w14:paraId="645DC7AF" w14:textId="77777777" w:rsidR="00363D09" w:rsidRPr="00523BD1" w:rsidRDefault="00363D09" w:rsidP="00363D09">
      <w:pPr>
        <w:rPr>
          <w:rFonts w:ascii="Times New Roman" w:hAnsi="Times New Roman" w:cs="Times New Roman"/>
        </w:rPr>
      </w:pPr>
    </w:p>
    <w:p w14:paraId="7CC27B1B" w14:textId="77777777" w:rsidR="00363D09" w:rsidRPr="00523BD1" w:rsidRDefault="00363D09" w:rsidP="00363D09">
      <w:pPr>
        <w:rPr>
          <w:rFonts w:ascii="Times New Roman" w:hAnsi="Times New Roman" w:cs="Times New Roman"/>
        </w:rPr>
      </w:pPr>
    </w:p>
    <w:p w14:paraId="4BF9C8A6" w14:textId="77777777" w:rsidR="00363D09" w:rsidRPr="00523BD1" w:rsidRDefault="00363D09" w:rsidP="00363D09">
      <w:pPr>
        <w:rPr>
          <w:rFonts w:ascii="Times New Roman" w:hAnsi="Times New Roman" w:cs="Times New Roman"/>
        </w:rPr>
      </w:pPr>
    </w:p>
    <w:p w14:paraId="48935C4D" w14:textId="77777777" w:rsidR="00363D09" w:rsidRPr="00523BD1" w:rsidRDefault="00363D09" w:rsidP="00363D09">
      <w:pPr>
        <w:rPr>
          <w:rFonts w:ascii="Times New Roman" w:hAnsi="Times New Roman" w:cs="Times New Roman"/>
        </w:rPr>
      </w:pPr>
    </w:p>
    <w:p w14:paraId="5848C133" w14:textId="77777777" w:rsidR="00363D09" w:rsidRPr="00523BD1" w:rsidRDefault="00363D09" w:rsidP="00363D09">
      <w:pPr>
        <w:rPr>
          <w:rFonts w:ascii="Times New Roman" w:hAnsi="Times New Roman" w:cs="Times New Roman"/>
        </w:rPr>
      </w:pPr>
    </w:p>
    <w:p w14:paraId="7A28A973" w14:textId="77777777" w:rsidR="00363D09" w:rsidRPr="00523BD1" w:rsidRDefault="00363D09" w:rsidP="00363D09">
      <w:pPr>
        <w:rPr>
          <w:rFonts w:ascii="Times New Roman" w:hAnsi="Times New Roman" w:cs="Times New Roman"/>
        </w:rPr>
      </w:pPr>
    </w:p>
    <w:p w14:paraId="04F99E83" w14:textId="77777777" w:rsidR="00363D09" w:rsidRPr="00523BD1" w:rsidRDefault="00363D09" w:rsidP="00363D09">
      <w:pPr>
        <w:rPr>
          <w:rFonts w:ascii="Times New Roman" w:hAnsi="Times New Roman" w:cs="Times New Roman"/>
        </w:rPr>
      </w:pPr>
    </w:p>
    <w:p w14:paraId="7742B345" w14:textId="77777777" w:rsidR="00363D09" w:rsidRPr="00523BD1" w:rsidRDefault="00363D09" w:rsidP="00363D09">
      <w:pPr>
        <w:rPr>
          <w:rFonts w:ascii="Times New Roman" w:hAnsi="Times New Roman" w:cs="Times New Roman"/>
        </w:rPr>
      </w:pPr>
    </w:p>
    <w:p w14:paraId="04E833FD" w14:textId="77777777" w:rsidR="00363D09" w:rsidRPr="00523BD1" w:rsidRDefault="00363D09" w:rsidP="00363D09">
      <w:pPr>
        <w:rPr>
          <w:rFonts w:ascii="Times New Roman" w:hAnsi="Times New Roman" w:cs="Times New Roman"/>
        </w:rPr>
      </w:pPr>
    </w:p>
    <w:p w14:paraId="2F4C9105" w14:textId="77777777" w:rsidR="00523BD1" w:rsidRDefault="00523BD1" w:rsidP="00363D09">
      <w:pPr>
        <w:autoSpaceDE w:val="0"/>
        <w:autoSpaceDN w:val="0"/>
        <w:adjustRightInd w:val="0"/>
        <w:jc w:val="center"/>
        <w:rPr>
          <w:rFonts w:ascii="Times New Roman" w:eastAsia="Calibri" w:hAnsi="Times New Roman" w:cs="Times New Roman"/>
        </w:rPr>
      </w:pPr>
    </w:p>
    <w:p w14:paraId="5B1F11F4" w14:textId="191AAC31" w:rsidR="00363D09" w:rsidRPr="00523BD1" w:rsidRDefault="00363D09" w:rsidP="00363D09">
      <w:pPr>
        <w:autoSpaceDE w:val="0"/>
        <w:autoSpaceDN w:val="0"/>
        <w:adjustRightInd w:val="0"/>
        <w:jc w:val="center"/>
        <w:rPr>
          <w:rFonts w:ascii="Times New Roman" w:eastAsia="Calibri" w:hAnsi="Times New Roman" w:cs="Times New Roman"/>
        </w:rPr>
      </w:pPr>
      <w:r w:rsidRPr="00523BD1">
        <w:rPr>
          <w:rFonts w:ascii="Times New Roman" w:eastAsia="Calibri" w:hAnsi="Times New Roman" w:cs="Times New Roman"/>
        </w:rPr>
        <w:t xml:space="preserve">Киренск, </w:t>
      </w:r>
      <w:r w:rsidR="00A6625A" w:rsidRPr="00523BD1">
        <w:rPr>
          <w:rFonts w:ascii="Times New Roman" w:eastAsia="Calibri" w:hAnsi="Times New Roman" w:cs="Times New Roman"/>
        </w:rPr>
        <w:t>2025</w:t>
      </w:r>
    </w:p>
    <w:p w14:paraId="201AC809" w14:textId="27642FA7" w:rsidR="00BD0A9B" w:rsidRDefault="00BD0A9B">
      <w:pPr>
        <w:suppressLineNumbers/>
        <w:jc w:val="center"/>
        <w:rPr>
          <w:rFonts w:ascii="Times New Roman" w:eastAsia="Arial Unicode MS" w:hAnsi="Times New Roman" w:cs="Times New Roman"/>
          <w:b/>
          <w:bCs/>
        </w:rPr>
      </w:pPr>
    </w:p>
    <w:p w14:paraId="4984F468" w14:textId="0CA1125A" w:rsidR="00523BD1" w:rsidRDefault="00523BD1">
      <w:pPr>
        <w:suppressLineNumbers/>
        <w:jc w:val="center"/>
        <w:rPr>
          <w:rFonts w:ascii="Times New Roman" w:eastAsia="Arial Unicode MS" w:hAnsi="Times New Roman" w:cs="Times New Roman"/>
          <w:b/>
          <w:bCs/>
        </w:rPr>
      </w:pPr>
    </w:p>
    <w:p w14:paraId="1A49AEA2" w14:textId="17BD4F93" w:rsidR="00523BD1" w:rsidRDefault="00523BD1">
      <w:pPr>
        <w:suppressLineNumbers/>
        <w:jc w:val="center"/>
        <w:rPr>
          <w:rFonts w:ascii="Times New Roman" w:eastAsia="Arial Unicode MS" w:hAnsi="Times New Roman" w:cs="Times New Roman"/>
          <w:b/>
          <w:bCs/>
        </w:rPr>
      </w:pPr>
    </w:p>
    <w:p w14:paraId="54A28242" w14:textId="59F1CD3C" w:rsidR="00523BD1" w:rsidRDefault="00523BD1">
      <w:pPr>
        <w:suppressLineNumbers/>
        <w:jc w:val="center"/>
        <w:rPr>
          <w:rFonts w:ascii="Times New Roman" w:eastAsia="Arial Unicode MS" w:hAnsi="Times New Roman" w:cs="Times New Roman"/>
          <w:b/>
          <w:bCs/>
        </w:rPr>
      </w:pPr>
    </w:p>
    <w:p w14:paraId="2C5B61DF" w14:textId="77777777" w:rsidR="00A401B1" w:rsidRDefault="00A401B1">
      <w:pPr>
        <w:suppressLineNumbers/>
        <w:jc w:val="center"/>
        <w:rPr>
          <w:rFonts w:ascii="Times New Roman" w:eastAsia="Arial Unicode MS" w:hAnsi="Times New Roman" w:cs="Times New Roman"/>
          <w:b/>
          <w:bCs/>
        </w:rPr>
      </w:pPr>
    </w:p>
    <w:p w14:paraId="3F2B71CB" w14:textId="77777777" w:rsidR="00523BD1" w:rsidRPr="00523BD1" w:rsidRDefault="00523BD1">
      <w:pPr>
        <w:suppressLineNumbers/>
        <w:jc w:val="center"/>
        <w:rPr>
          <w:rFonts w:ascii="Times New Roman" w:eastAsia="Arial Unicode MS" w:hAnsi="Times New Roman" w:cs="Times New Roman"/>
          <w:b/>
          <w:bCs/>
        </w:rPr>
      </w:pPr>
    </w:p>
    <w:p w14:paraId="29364D5C" w14:textId="77777777" w:rsidR="00874D56" w:rsidRPr="00523BD1" w:rsidRDefault="00874D56">
      <w:pPr>
        <w:suppressLineNumbers/>
        <w:jc w:val="center"/>
        <w:rPr>
          <w:rFonts w:ascii="Times New Roman" w:eastAsia="Arial Unicode MS" w:hAnsi="Times New Roman" w:cs="Times New Roman"/>
          <w:b/>
          <w:bCs/>
        </w:rPr>
      </w:pPr>
    </w:p>
    <w:p w14:paraId="4BE4E55C" w14:textId="24F6CDA1" w:rsidR="00874D56" w:rsidRPr="00523BD1" w:rsidRDefault="00784FEE">
      <w:pPr>
        <w:suppressLineNumbers/>
        <w:jc w:val="center"/>
        <w:rPr>
          <w:rFonts w:ascii="Times New Roman" w:eastAsia="Arial Unicode MS" w:hAnsi="Times New Roman" w:cs="Times New Roman"/>
          <w:b/>
          <w:bCs/>
        </w:rPr>
      </w:pPr>
      <w:r w:rsidRPr="00523BD1">
        <w:rPr>
          <w:rFonts w:ascii="Times New Roman" w:eastAsia="Arial Unicode MS" w:hAnsi="Times New Roman" w:cs="Times New Roman"/>
          <w:b/>
          <w:bCs/>
        </w:rPr>
        <w:t>ПАСПОРТ</w:t>
      </w:r>
    </w:p>
    <w:p w14:paraId="6D4E5279" w14:textId="2EDA87FF" w:rsidR="00784FEE" w:rsidRPr="00523BD1" w:rsidRDefault="00844EB0" w:rsidP="00784FEE">
      <w:pPr>
        <w:suppressLineNumbers/>
        <w:jc w:val="center"/>
        <w:rPr>
          <w:rFonts w:ascii="Times New Roman" w:eastAsia="Arial Unicode MS" w:hAnsi="Times New Roman" w:cs="Times New Roman"/>
          <w:b/>
          <w:bCs/>
        </w:rPr>
      </w:pPr>
      <w:r w:rsidRPr="00523BD1">
        <w:rPr>
          <w:rFonts w:ascii="Times New Roman" w:eastAsia="Arial Unicode MS" w:hAnsi="Times New Roman" w:cs="Times New Roman"/>
          <w:b/>
          <w:bCs/>
        </w:rPr>
        <w:t>МУНИЦИПАЛЬНОЙ ПРОГРАММЫ</w:t>
      </w:r>
      <w:r w:rsidR="00784FEE" w:rsidRPr="00523BD1">
        <w:rPr>
          <w:rFonts w:ascii="Times New Roman" w:eastAsia="Arial Unicode MS" w:hAnsi="Times New Roman" w:cs="Times New Roman"/>
          <w:b/>
          <w:bCs/>
        </w:rPr>
        <w:t xml:space="preserve"> </w:t>
      </w:r>
    </w:p>
    <w:p w14:paraId="4F9778DD" w14:textId="549278D8" w:rsidR="005B7582" w:rsidRPr="00523BD1" w:rsidRDefault="005B7582" w:rsidP="005B7582">
      <w:pPr>
        <w:suppressLineNumbers/>
        <w:jc w:val="center"/>
        <w:rPr>
          <w:rFonts w:ascii="Times New Roman" w:eastAsia="Arial Unicode MS" w:hAnsi="Times New Roman" w:cs="Times New Roman"/>
          <w:b/>
          <w:bCs/>
        </w:rPr>
      </w:pPr>
      <w:r w:rsidRPr="00523BD1">
        <w:rPr>
          <w:rFonts w:ascii="Times New Roman" w:eastAsia="Arial Unicode MS" w:hAnsi="Times New Roman" w:cs="Times New Roman"/>
          <w:b/>
          <w:bCs/>
        </w:rPr>
        <w:t xml:space="preserve"> </w:t>
      </w:r>
      <w:r w:rsidR="00784FEE" w:rsidRPr="00523BD1">
        <w:rPr>
          <w:rFonts w:ascii="Times New Roman" w:eastAsia="Arial Unicode MS" w:hAnsi="Times New Roman" w:cs="Times New Roman"/>
          <w:b/>
          <w:bCs/>
        </w:rPr>
        <w:t xml:space="preserve">«ФОРМИРОВАНИЕ КОМОРТНОЙ ГОРОДСКОЙ СРЕДЫ </w:t>
      </w:r>
    </w:p>
    <w:p w14:paraId="010494D9" w14:textId="6426AA57" w:rsidR="00784FEE" w:rsidRPr="00523BD1" w:rsidRDefault="00784FEE" w:rsidP="00784FEE">
      <w:pPr>
        <w:suppressLineNumbers/>
        <w:jc w:val="center"/>
        <w:rPr>
          <w:rFonts w:ascii="Times New Roman" w:eastAsia="Arial Unicode MS" w:hAnsi="Times New Roman" w:cs="Times New Roman"/>
          <w:b/>
          <w:bCs/>
        </w:rPr>
      </w:pPr>
      <w:r w:rsidRPr="00523BD1">
        <w:rPr>
          <w:rFonts w:ascii="Times New Roman" w:eastAsia="Arial Unicode MS" w:hAnsi="Times New Roman" w:cs="Times New Roman"/>
          <w:b/>
          <w:bCs/>
        </w:rPr>
        <w:t xml:space="preserve">КИРЕНСКОГО </w:t>
      </w:r>
      <w:r w:rsidR="00844EB0" w:rsidRPr="00523BD1">
        <w:rPr>
          <w:rFonts w:ascii="Times New Roman" w:eastAsia="Arial Unicode MS" w:hAnsi="Times New Roman" w:cs="Times New Roman"/>
          <w:b/>
          <w:bCs/>
        </w:rPr>
        <w:t>МУНИЦИПАЛЬНОГО ОКРУГА</w:t>
      </w:r>
      <w:r w:rsidRPr="00523BD1">
        <w:rPr>
          <w:rFonts w:ascii="Times New Roman" w:eastAsia="Arial Unicode MS" w:hAnsi="Times New Roman" w:cs="Times New Roman"/>
          <w:b/>
          <w:bCs/>
        </w:rPr>
        <w:t xml:space="preserve"> </w:t>
      </w:r>
    </w:p>
    <w:p w14:paraId="57DCE32E" w14:textId="0CC1CA43" w:rsidR="00874D56" w:rsidRPr="00523BD1" w:rsidRDefault="00844EB0" w:rsidP="00784FEE">
      <w:pPr>
        <w:suppressLineNumbers/>
        <w:jc w:val="center"/>
        <w:rPr>
          <w:rFonts w:ascii="Times New Roman" w:eastAsia="Arial Unicode MS" w:hAnsi="Times New Roman" w:cs="Times New Roman"/>
          <w:b/>
          <w:bCs/>
        </w:rPr>
      </w:pPr>
      <w:r w:rsidRPr="00523BD1">
        <w:rPr>
          <w:rFonts w:ascii="Times New Roman" w:eastAsia="Arial Unicode MS" w:hAnsi="Times New Roman" w:cs="Times New Roman"/>
          <w:b/>
          <w:bCs/>
        </w:rPr>
        <w:t>НА 2026</w:t>
      </w:r>
      <w:r w:rsidR="00784FEE" w:rsidRPr="00523BD1">
        <w:rPr>
          <w:rFonts w:ascii="Times New Roman" w:eastAsia="Arial Unicode MS" w:hAnsi="Times New Roman" w:cs="Times New Roman"/>
          <w:b/>
          <w:bCs/>
        </w:rPr>
        <w:t xml:space="preserve">-2036 </w:t>
      </w:r>
      <w:r w:rsidR="00A675B2" w:rsidRPr="00523BD1">
        <w:rPr>
          <w:rFonts w:ascii="Times New Roman" w:eastAsia="Arial Unicode MS" w:hAnsi="Times New Roman" w:cs="Times New Roman"/>
          <w:b/>
          <w:bCs/>
        </w:rPr>
        <w:t>ГГ.</w:t>
      </w:r>
      <w:r w:rsidR="00600C21">
        <w:rPr>
          <w:rFonts w:ascii="Times New Roman" w:eastAsia="Arial Unicode MS" w:hAnsi="Times New Roman" w:cs="Times New Roman"/>
          <w:b/>
          <w:bCs/>
        </w:rPr>
        <w:t>»</w:t>
      </w:r>
    </w:p>
    <w:tbl>
      <w:tblPr>
        <w:tblpPr w:leftFromText="180" w:rightFromText="180" w:vertAnchor="text" w:horzAnchor="margin" w:tblpY="149"/>
        <w:tblW w:w="10348" w:type="dxa"/>
        <w:tblLayout w:type="fixed"/>
        <w:tblCellMar>
          <w:top w:w="55" w:type="dxa"/>
          <w:left w:w="55" w:type="dxa"/>
          <w:bottom w:w="55" w:type="dxa"/>
          <w:right w:w="55" w:type="dxa"/>
        </w:tblCellMar>
        <w:tblLook w:val="04A0" w:firstRow="1" w:lastRow="0" w:firstColumn="1" w:lastColumn="0" w:noHBand="0" w:noVBand="1"/>
      </w:tblPr>
      <w:tblGrid>
        <w:gridCol w:w="3256"/>
        <w:gridCol w:w="7092"/>
      </w:tblGrid>
      <w:tr w:rsidR="00784FEE" w:rsidRPr="00523BD1" w14:paraId="56B07D34" w14:textId="77777777" w:rsidTr="00B76CB5">
        <w:tc>
          <w:tcPr>
            <w:tcW w:w="3256" w:type="dxa"/>
            <w:tcBorders>
              <w:top w:val="single" w:sz="4" w:space="0" w:color="000000"/>
              <w:left w:val="single" w:sz="4" w:space="0" w:color="000000"/>
              <w:bottom w:val="single" w:sz="4" w:space="0" w:color="000000"/>
            </w:tcBorders>
            <w:vAlign w:val="center"/>
          </w:tcPr>
          <w:p w14:paraId="73FA3325" w14:textId="77777777" w:rsidR="00784FEE" w:rsidRPr="00523BD1" w:rsidRDefault="00784FEE" w:rsidP="00784FEE">
            <w:pPr>
              <w:pStyle w:val="afd"/>
              <w:jc w:val="center"/>
            </w:pPr>
            <w:r w:rsidRPr="00523BD1">
              <w:t>Наименование характеристик</w:t>
            </w:r>
          </w:p>
          <w:p w14:paraId="60891830" w14:textId="77777777" w:rsidR="00784FEE" w:rsidRPr="00523BD1" w:rsidRDefault="00784FEE" w:rsidP="00784FEE">
            <w:pPr>
              <w:pStyle w:val="afd"/>
              <w:jc w:val="center"/>
            </w:pPr>
            <w:r w:rsidRPr="00523BD1">
              <w:t>муниципальной программы</w:t>
            </w:r>
          </w:p>
        </w:tc>
        <w:tc>
          <w:tcPr>
            <w:tcW w:w="7092" w:type="dxa"/>
            <w:tcBorders>
              <w:top w:val="single" w:sz="4" w:space="0" w:color="000000"/>
              <w:left w:val="single" w:sz="4" w:space="0" w:color="000000"/>
              <w:bottom w:val="single" w:sz="4" w:space="0" w:color="000000"/>
              <w:right w:val="single" w:sz="4" w:space="0" w:color="000000"/>
            </w:tcBorders>
            <w:vAlign w:val="center"/>
          </w:tcPr>
          <w:p w14:paraId="0671CC1F" w14:textId="77777777" w:rsidR="00784FEE" w:rsidRPr="00523BD1" w:rsidRDefault="00784FEE" w:rsidP="00784FEE">
            <w:pPr>
              <w:pStyle w:val="afd"/>
              <w:jc w:val="center"/>
            </w:pPr>
            <w:r w:rsidRPr="00523BD1">
              <w:t>Содержание характеристик муниципальной программы</w:t>
            </w:r>
          </w:p>
        </w:tc>
      </w:tr>
      <w:tr w:rsidR="00784FEE" w:rsidRPr="00523BD1" w14:paraId="6B499234" w14:textId="77777777" w:rsidTr="00B76CB5">
        <w:trPr>
          <w:trHeight w:val="170"/>
        </w:trPr>
        <w:tc>
          <w:tcPr>
            <w:tcW w:w="3256" w:type="dxa"/>
            <w:tcBorders>
              <w:left w:val="single" w:sz="4" w:space="0" w:color="000000"/>
              <w:bottom w:val="single" w:sz="4" w:space="0" w:color="000000"/>
            </w:tcBorders>
            <w:vAlign w:val="center"/>
          </w:tcPr>
          <w:p w14:paraId="4BC019B8" w14:textId="5E7B2CD8" w:rsidR="00784FEE" w:rsidRPr="00523BD1" w:rsidRDefault="00784FEE" w:rsidP="00784FEE">
            <w:pPr>
              <w:pStyle w:val="afd"/>
            </w:pPr>
            <w:r w:rsidRPr="00523BD1">
              <w:t>Наименование муниципальной программы</w:t>
            </w:r>
          </w:p>
        </w:tc>
        <w:tc>
          <w:tcPr>
            <w:tcW w:w="7092" w:type="dxa"/>
            <w:tcBorders>
              <w:left w:val="single" w:sz="4" w:space="0" w:color="000000"/>
              <w:bottom w:val="single" w:sz="4" w:space="0" w:color="000000"/>
              <w:right w:val="single" w:sz="4" w:space="0" w:color="000000"/>
            </w:tcBorders>
            <w:vAlign w:val="center"/>
          </w:tcPr>
          <w:p w14:paraId="23A77BEA" w14:textId="2500EC0D" w:rsidR="00784FEE" w:rsidRPr="00523BD1" w:rsidRDefault="00784FEE" w:rsidP="005B7582">
            <w:pPr>
              <w:pStyle w:val="afd"/>
              <w:jc w:val="both"/>
            </w:pPr>
            <w:r w:rsidRPr="00523BD1">
              <w:t xml:space="preserve">«Формирование комфортной городской среды Киренского муниципального округа на 2026-2036 </w:t>
            </w:r>
            <w:r w:rsidR="005B7582">
              <w:t>гг.</w:t>
            </w:r>
            <w:r w:rsidRPr="00523BD1">
              <w:t>»</w:t>
            </w:r>
          </w:p>
        </w:tc>
      </w:tr>
      <w:tr w:rsidR="00784FEE" w:rsidRPr="00523BD1" w14:paraId="1841D029" w14:textId="77777777" w:rsidTr="00B76CB5">
        <w:tc>
          <w:tcPr>
            <w:tcW w:w="3256" w:type="dxa"/>
            <w:tcBorders>
              <w:left w:val="single" w:sz="4" w:space="0" w:color="000000"/>
              <w:bottom w:val="single" w:sz="4" w:space="0" w:color="000000"/>
            </w:tcBorders>
          </w:tcPr>
          <w:p w14:paraId="007AB8B3" w14:textId="77777777" w:rsidR="00784FEE" w:rsidRPr="00523BD1" w:rsidRDefault="00784FEE" w:rsidP="00784FEE">
            <w:pPr>
              <w:pStyle w:val="afd"/>
            </w:pPr>
            <w:r w:rsidRPr="00523BD1">
              <w:t>Ответственный исполнитель муниципальной программы</w:t>
            </w:r>
          </w:p>
        </w:tc>
        <w:tc>
          <w:tcPr>
            <w:tcW w:w="7092" w:type="dxa"/>
            <w:tcBorders>
              <w:left w:val="single" w:sz="4" w:space="0" w:color="000000"/>
              <w:bottom w:val="single" w:sz="4" w:space="0" w:color="000000"/>
              <w:right w:val="single" w:sz="4" w:space="0" w:color="000000"/>
            </w:tcBorders>
          </w:tcPr>
          <w:p w14:paraId="7F0C5C67" w14:textId="77777777" w:rsidR="00784FEE" w:rsidRPr="00523BD1" w:rsidRDefault="00784FEE" w:rsidP="00784FEE">
            <w:pPr>
              <w:pStyle w:val="afd"/>
            </w:pPr>
            <w:r w:rsidRPr="00523BD1">
              <w:t>Администрация Киренского муниципального округа</w:t>
            </w:r>
          </w:p>
        </w:tc>
      </w:tr>
      <w:tr w:rsidR="00784FEE" w:rsidRPr="00523BD1" w14:paraId="18D781D9" w14:textId="77777777" w:rsidTr="00B76CB5">
        <w:tc>
          <w:tcPr>
            <w:tcW w:w="3256" w:type="dxa"/>
            <w:tcBorders>
              <w:left w:val="single" w:sz="4" w:space="0" w:color="000000"/>
              <w:bottom w:val="single" w:sz="4" w:space="0" w:color="000000"/>
            </w:tcBorders>
            <w:vAlign w:val="center"/>
          </w:tcPr>
          <w:p w14:paraId="2FDB73C3" w14:textId="77777777" w:rsidR="00784FEE" w:rsidRPr="00523BD1" w:rsidRDefault="00784FEE" w:rsidP="00784FEE">
            <w:pPr>
              <w:pStyle w:val="afd"/>
            </w:pPr>
            <w:r w:rsidRPr="00523BD1">
              <w:t>Участники муниципальной программы</w:t>
            </w:r>
          </w:p>
        </w:tc>
        <w:tc>
          <w:tcPr>
            <w:tcW w:w="7092" w:type="dxa"/>
            <w:tcBorders>
              <w:left w:val="single" w:sz="4" w:space="0" w:color="000000"/>
              <w:bottom w:val="single" w:sz="4" w:space="0" w:color="000000"/>
              <w:right w:val="single" w:sz="4" w:space="0" w:color="000000"/>
            </w:tcBorders>
          </w:tcPr>
          <w:p w14:paraId="10F4C287" w14:textId="4587EDA2" w:rsidR="00784FEE" w:rsidRPr="00523BD1" w:rsidRDefault="005B7582" w:rsidP="005B7582">
            <w:pPr>
              <w:rPr>
                <w:rFonts w:ascii="Times New Roman" w:hAnsi="Times New Roman" w:cs="Times New Roman"/>
              </w:rPr>
            </w:pPr>
            <w:r>
              <w:rPr>
                <w:rFonts w:ascii="Times New Roman" w:hAnsi="Times New Roman" w:cs="Times New Roman"/>
              </w:rPr>
              <w:t xml:space="preserve">                                                      -</w:t>
            </w:r>
          </w:p>
        </w:tc>
      </w:tr>
      <w:tr w:rsidR="00784FEE" w:rsidRPr="00523BD1" w14:paraId="586B12BB" w14:textId="77777777" w:rsidTr="00B76CB5">
        <w:tc>
          <w:tcPr>
            <w:tcW w:w="3256" w:type="dxa"/>
            <w:tcBorders>
              <w:left w:val="single" w:sz="4" w:space="0" w:color="000000"/>
              <w:bottom w:val="single" w:sz="4" w:space="0" w:color="000000"/>
            </w:tcBorders>
            <w:vAlign w:val="center"/>
          </w:tcPr>
          <w:p w14:paraId="1E9D1C47" w14:textId="77777777" w:rsidR="00784FEE" w:rsidRPr="00523BD1" w:rsidRDefault="00784FEE" w:rsidP="00784FEE">
            <w:pPr>
              <w:pStyle w:val="afd"/>
            </w:pPr>
            <w:r w:rsidRPr="00523BD1">
              <w:t>Соисполнители муниципальной программы</w:t>
            </w:r>
          </w:p>
        </w:tc>
        <w:tc>
          <w:tcPr>
            <w:tcW w:w="7092" w:type="dxa"/>
            <w:tcBorders>
              <w:left w:val="single" w:sz="4" w:space="0" w:color="000000"/>
              <w:bottom w:val="single" w:sz="4" w:space="0" w:color="000000"/>
              <w:right w:val="single" w:sz="4" w:space="0" w:color="000000"/>
            </w:tcBorders>
            <w:vAlign w:val="center"/>
          </w:tcPr>
          <w:p w14:paraId="0C529D59" w14:textId="034CE34B" w:rsidR="00784FEE" w:rsidRPr="00523BD1" w:rsidRDefault="005B7582" w:rsidP="005B7582">
            <w:pPr>
              <w:rPr>
                <w:rFonts w:ascii="Times New Roman" w:hAnsi="Times New Roman" w:cs="Times New Roman"/>
              </w:rPr>
            </w:pPr>
            <w:r>
              <w:rPr>
                <w:rFonts w:ascii="Times New Roman" w:hAnsi="Times New Roman" w:cs="Times New Roman"/>
              </w:rPr>
              <w:t xml:space="preserve">                                                     -</w:t>
            </w:r>
          </w:p>
        </w:tc>
      </w:tr>
      <w:tr w:rsidR="00784FEE" w:rsidRPr="00523BD1" w14:paraId="68470170" w14:textId="77777777" w:rsidTr="00B76CB5">
        <w:tc>
          <w:tcPr>
            <w:tcW w:w="3256" w:type="dxa"/>
            <w:tcBorders>
              <w:left w:val="single" w:sz="4" w:space="0" w:color="000000"/>
              <w:bottom w:val="single" w:sz="4" w:space="0" w:color="000000"/>
            </w:tcBorders>
          </w:tcPr>
          <w:p w14:paraId="1EBA8101" w14:textId="77777777" w:rsidR="00784FEE" w:rsidRPr="00523BD1" w:rsidRDefault="00784FEE" w:rsidP="00784FEE">
            <w:pPr>
              <w:pStyle w:val="afd"/>
            </w:pPr>
            <w:r w:rsidRPr="00523BD1">
              <w:t>Цель муниципальной программы</w:t>
            </w:r>
          </w:p>
        </w:tc>
        <w:tc>
          <w:tcPr>
            <w:tcW w:w="7092" w:type="dxa"/>
            <w:tcBorders>
              <w:left w:val="single" w:sz="4" w:space="0" w:color="000000"/>
              <w:bottom w:val="single" w:sz="4" w:space="0" w:color="000000"/>
              <w:right w:val="single" w:sz="4" w:space="0" w:color="000000"/>
            </w:tcBorders>
          </w:tcPr>
          <w:p w14:paraId="73F3BA82" w14:textId="77777777" w:rsidR="00784FEE" w:rsidRPr="00523BD1" w:rsidRDefault="00784FEE" w:rsidP="00784FEE">
            <w:pPr>
              <w:widowControl/>
              <w:shd w:val="clear" w:color="auto" w:fill="FFFFFF"/>
              <w:textAlignment w:val="auto"/>
              <w:rPr>
                <w:rFonts w:ascii="Times New Roman" w:hAnsi="Times New Roman" w:cs="Times New Roman"/>
              </w:rPr>
            </w:pPr>
            <w:proofErr w:type="gramStart"/>
            <w:r w:rsidRPr="00523BD1">
              <w:rPr>
                <w:rFonts w:ascii="Times New Roman" w:hAnsi="Times New Roman" w:cs="Times New Roman"/>
              </w:rPr>
              <w:t xml:space="preserve">Повышение  </w:t>
            </w:r>
            <w:r w:rsidRPr="00523BD1">
              <w:rPr>
                <w:rFonts w:ascii="Times New Roman" w:eastAsia="Times New Roman" w:hAnsi="Times New Roman" w:cs="Times New Roman"/>
                <w:color w:val="1A1A1A"/>
                <w:kern w:val="0"/>
                <w:lang w:eastAsia="ru-RU" w:bidi="ar-SA"/>
              </w:rPr>
              <w:t>качества</w:t>
            </w:r>
            <w:proofErr w:type="gramEnd"/>
            <w:r w:rsidRPr="00523BD1">
              <w:rPr>
                <w:rFonts w:ascii="Times New Roman" w:eastAsia="Times New Roman" w:hAnsi="Times New Roman" w:cs="Times New Roman"/>
                <w:color w:val="1A1A1A"/>
                <w:kern w:val="0"/>
                <w:lang w:eastAsia="ru-RU" w:bidi="ar-SA"/>
              </w:rPr>
              <w:t xml:space="preserve"> и комфорта городской среды на территории Киренского муниципального округа </w:t>
            </w:r>
          </w:p>
        </w:tc>
      </w:tr>
      <w:tr w:rsidR="00784FEE" w:rsidRPr="00523BD1" w14:paraId="7682D765" w14:textId="77777777" w:rsidTr="00B76CB5">
        <w:tc>
          <w:tcPr>
            <w:tcW w:w="3256" w:type="dxa"/>
            <w:tcBorders>
              <w:left w:val="single" w:sz="4" w:space="0" w:color="000000"/>
              <w:bottom w:val="single" w:sz="4" w:space="0" w:color="000000"/>
            </w:tcBorders>
          </w:tcPr>
          <w:p w14:paraId="070F1B67" w14:textId="77777777" w:rsidR="00784FEE" w:rsidRPr="00523BD1" w:rsidRDefault="00784FEE" w:rsidP="00784FEE">
            <w:pPr>
              <w:autoSpaceDE w:val="0"/>
              <w:autoSpaceDN w:val="0"/>
              <w:adjustRightInd w:val="0"/>
              <w:rPr>
                <w:rFonts w:ascii="Times New Roman" w:eastAsia="Calibri" w:hAnsi="Times New Roman" w:cs="Times New Roman"/>
              </w:rPr>
            </w:pPr>
            <w:r w:rsidRPr="00523BD1">
              <w:rPr>
                <w:rFonts w:ascii="Times New Roman" w:eastAsia="Calibri" w:hAnsi="Times New Roman" w:cs="Times New Roman"/>
              </w:rPr>
              <w:t>Задачи муниципальной программы</w:t>
            </w:r>
          </w:p>
          <w:p w14:paraId="699AFF9A" w14:textId="77777777" w:rsidR="00784FEE" w:rsidRPr="00523BD1" w:rsidRDefault="00784FEE" w:rsidP="00784FEE">
            <w:pPr>
              <w:rPr>
                <w:rFonts w:ascii="Times New Roman" w:eastAsia="Calibri" w:hAnsi="Times New Roman" w:cs="Times New Roman"/>
              </w:rPr>
            </w:pPr>
          </w:p>
          <w:p w14:paraId="7A4CB832" w14:textId="77777777" w:rsidR="00784FEE" w:rsidRPr="00523BD1" w:rsidRDefault="00784FEE" w:rsidP="00784FEE">
            <w:pPr>
              <w:rPr>
                <w:rFonts w:ascii="Times New Roman" w:eastAsia="Calibri" w:hAnsi="Times New Roman" w:cs="Times New Roman"/>
              </w:rPr>
            </w:pPr>
          </w:p>
          <w:p w14:paraId="6C433CAA" w14:textId="77777777" w:rsidR="00784FEE" w:rsidRPr="00523BD1" w:rsidRDefault="00784FEE" w:rsidP="00784FEE">
            <w:pPr>
              <w:rPr>
                <w:rFonts w:ascii="Times New Roman" w:eastAsia="Calibri" w:hAnsi="Times New Roman" w:cs="Times New Roman"/>
              </w:rPr>
            </w:pPr>
          </w:p>
          <w:p w14:paraId="6A7B322D" w14:textId="77777777" w:rsidR="00784FEE" w:rsidRPr="00523BD1" w:rsidRDefault="00784FEE" w:rsidP="00784FEE">
            <w:pPr>
              <w:rPr>
                <w:rFonts w:ascii="Times New Roman" w:eastAsia="Calibri" w:hAnsi="Times New Roman" w:cs="Times New Roman"/>
              </w:rPr>
            </w:pPr>
          </w:p>
          <w:p w14:paraId="1340E242" w14:textId="77777777" w:rsidR="00784FEE" w:rsidRPr="00523BD1" w:rsidRDefault="00784FEE" w:rsidP="00784FEE">
            <w:pPr>
              <w:pStyle w:val="afd"/>
            </w:pPr>
          </w:p>
        </w:tc>
        <w:tc>
          <w:tcPr>
            <w:tcW w:w="7092" w:type="dxa"/>
            <w:tcBorders>
              <w:left w:val="single" w:sz="4" w:space="0" w:color="000000"/>
              <w:bottom w:val="single" w:sz="4" w:space="0" w:color="000000"/>
              <w:right w:val="single" w:sz="4" w:space="0" w:color="000000"/>
            </w:tcBorders>
          </w:tcPr>
          <w:p w14:paraId="3B34C5C2" w14:textId="5897E16B" w:rsidR="00784FEE" w:rsidRPr="00523BD1" w:rsidRDefault="00784FEE" w:rsidP="00784FEE">
            <w:pPr>
              <w:pStyle w:val="Default"/>
              <w:jc w:val="both"/>
            </w:pPr>
            <w:r w:rsidRPr="00523BD1">
              <w:t>1. Повышение уровня благоустройства дворовых территории</w:t>
            </w:r>
            <w:r w:rsidR="00A675B2" w:rsidRPr="00523BD1">
              <w:t xml:space="preserve"> многоквартирных домов</w:t>
            </w:r>
            <w:r w:rsidRPr="00523BD1">
              <w:t xml:space="preserve">; </w:t>
            </w:r>
          </w:p>
          <w:p w14:paraId="72937DC3" w14:textId="77777777" w:rsidR="00784FEE" w:rsidRPr="00523BD1" w:rsidRDefault="00784FEE" w:rsidP="00784FEE">
            <w:pPr>
              <w:pStyle w:val="Default"/>
              <w:jc w:val="both"/>
            </w:pPr>
            <w:r w:rsidRPr="00523BD1">
              <w:t xml:space="preserve">2. Повышение уровня благоустройства действующих и создание новых общественных территорий Киренского </w:t>
            </w:r>
            <w:r w:rsidRPr="00523BD1">
              <w:rPr>
                <w:rFonts w:eastAsia="Times New Roman"/>
                <w:color w:val="1A1A1A"/>
                <w:lang w:eastAsia="ru-RU"/>
              </w:rPr>
              <w:t>муниципального округа</w:t>
            </w:r>
            <w:r w:rsidRPr="00523BD1">
              <w:t>;</w:t>
            </w:r>
          </w:p>
          <w:p w14:paraId="1F4C9D53" w14:textId="77777777" w:rsidR="00784FEE" w:rsidRPr="00523BD1" w:rsidRDefault="00784FEE" w:rsidP="00784FEE">
            <w:pPr>
              <w:pStyle w:val="Default"/>
              <w:jc w:val="both"/>
            </w:pPr>
            <w:r w:rsidRPr="00523BD1">
              <w:t>3. Повышение уровня благоустройства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14:paraId="593C39D0" w14:textId="77777777" w:rsidR="00784FEE" w:rsidRPr="00523BD1" w:rsidRDefault="00784FEE" w:rsidP="00784FEE">
            <w:pPr>
              <w:widowControl/>
              <w:shd w:val="clear" w:color="auto" w:fill="FFFFFF"/>
              <w:textAlignment w:val="auto"/>
              <w:rPr>
                <w:rFonts w:ascii="Times New Roman" w:hAnsi="Times New Roman" w:cs="Times New Roman"/>
              </w:rPr>
            </w:pPr>
            <w:r w:rsidRPr="00523BD1">
              <w:rPr>
                <w:rFonts w:ascii="Times New Roman" w:hAnsi="Times New Roman" w:cs="Times New Roman"/>
              </w:rPr>
              <w:t xml:space="preserve">4. Повышение уровня вовлеченности заинтересованных граждан, организаций в реализацию мероприятий по формированию комфортной городской среды Киренского </w:t>
            </w:r>
            <w:r w:rsidRPr="00523BD1">
              <w:rPr>
                <w:rFonts w:ascii="Times New Roman" w:eastAsia="Times New Roman" w:hAnsi="Times New Roman" w:cs="Times New Roman"/>
                <w:color w:val="1A1A1A"/>
                <w:kern w:val="0"/>
                <w:lang w:eastAsia="ru-RU" w:bidi="ar-SA"/>
              </w:rPr>
              <w:t>муниципального округа</w:t>
            </w:r>
            <w:r w:rsidRPr="00523BD1">
              <w:rPr>
                <w:rFonts w:ascii="Times New Roman" w:hAnsi="Times New Roman" w:cs="Times New Roman"/>
              </w:rPr>
              <w:t xml:space="preserve">. </w:t>
            </w:r>
          </w:p>
        </w:tc>
      </w:tr>
      <w:tr w:rsidR="00784FEE" w:rsidRPr="00523BD1" w14:paraId="3BA075F4" w14:textId="77777777" w:rsidTr="00B76CB5">
        <w:tc>
          <w:tcPr>
            <w:tcW w:w="3256" w:type="dxa"/>
            <w:tcBorders>
              <w:left w:val="single" w:sz="4" w:space="0" w:color="000000"/>
              <w:bottom w:val="single" w:sz="4" w:space="0" w:color="000000"/>
            </w:tcBorders>
          </w:tcPr>
          <w:p w14:paraId="148E410B" w14:textId="77777777" w:rsidR="00784FEE" w:rsidRPr="00523BD1" w:rsidRDefault="00784FEE" w:rsidP="00784FEE">
            <w:pPr>
              <w:autoSpaceDE w:val="0"/>
              <w:autoSpaceDN w:val="0"/>
              <w:adjustRightInd w:val="0"/>
              <w:rPr>
                <w:rFonts w:ascii="Times New Roman" w:eastAsia="Calibri" w:hAnsi="Times New Roman" w:cs="Times New Roman"/>
              </w:rPr>
            </w:pPr>
            <w:r w:rsidRPr="00523BD1">
              <w:rPr>
                <w:rFonts w:ascii="Times New Roman" w:hAnsi="Times New Roman" w:cs="Times New Roman"/>
              </w:rPr>
              <w:t>Сроки реализации муниципальной программы</w:t>
            </w:r>
          </w:p>
        </w:tc>
        <w:tc>
          <w:tcPr>
            <w:tcW w:w="7092" w:type="dxa"/>
            <w:tcBorders>
              <w:left w:val="single" w:sz="4" w:space="0" w:color="000000"/>
              <w:bottom w:val="single" w:sz="4" w:space="0" w:color="000000"/>
              <w:right w:val="single" w:sz="4" w:space="0" w:color="000000"/>
            </w:tcBorders>
          </w:tcPr>
          <w:p w14:paraId="30620682" w14:textId="77777777" w:rsidR="00784FEE" w:rsidRPr="00523BD1" w:rsidRDefault="00784FEE" w:rsidP="00784FEE">
            <w:pPr>
              <w:pStyle w:val="Default"/>
              <w:jc w:val="both"/>
            </w:pPr>
            <w:r w:rsidRPr="00523BD1">
              <w:t>2026-2036 годы</w:t>
            </w:r>
          </w:p>
        </w:tc>
      </w:tr>
      <w:tr w:rsidR="00784FEE" w:rsidRPr="00523BD1" w14:paraId="69A349E0" w14:textId="77777777" w:rsidTr="00B76CB5">
        <w:tc>
          <w:tcPr>
            <w:tcW w:w="3256" w:type="dxa"/>
            <w:tcBorders>
              <w:top w:val="single" w:sz="4" w:space="0" w:color="000000"/>
              <w:left w:val="single" w:sz="4" w:space="0" w:color="000000"/>
              <w:bottom w:val="single" w:sz="4" w:space="0" w:color="000000"/>
            </w:tcBorders>
          </w:tcPr>
          <w:p w14:paraId="15D9EB7C" w14:textId="77777777" w:rsidR="00784FEE" w:rsidRPr="00523BD1" w:rsidRDefault="00784FEE" w:rsidP="00784FEE">
            <w:pPr>
              <w:pStyle w:val="afd"/>
            </w:pPr>
            <w:r w:rsidRPr="00523BD1">
              <w:t xml:space="preserve">Целевые показатели муниципальной программы </w:t>
            </w:r>
          </w:p>
        </w:tc>
        <w:tc>
          <w:tcPr>
            <w:tcW w:w="7092" w:type="dxa"/>
            <w:tcBorders>
              <w:top w:val="single" w:sz="4" w:space="0" w:color="000000"/>
              <w:left w:val="single" w:sz="4" w:space="0" w:color="000000"/>
              <w:bottom w:val="single" w:sz="4" w:space="0" w:color="000000"/>
              <w:right w:val="single" w:sz="4" w:space="0" w:color="000000"/>
            </w:tcBorders>
          </w:tcPr>
          <w:p w14:paraId="642B9F5B" w14:textId="31269A93" w:rsidR="00784FEE" w:rsidRPr="00523BD1" w:rsidRDefault="00784FEE" w:rsidP="00784FEE">
            <w:pPr>
              <w:pStyle w:val="afd"/>
            </w:pPr>
            <w:r w:rsidRPr="00523BD1">
              <w:t>- Количество благоустроенных дворовых территорий</w:t>
            </w:r>
            <w:r w:rsidR="005B7582">
              <w:t xml:space="preserve"> многоквартирных домов</w:t>
            </w:r>
            <w:r w:rsidRPr="00523BD1">
              <w:t xml:space="preserve">; </w:t>
            </w:r>
          </w:p>
          <w:p w14:paraId="788D3F72" w14:textId="77777777" w:rsidR="00784FEE" w:rsidRPr="00523BD1" w:rsidRDefault="00784FEE" w:rsidP="00784FEE">
            <w:pPr>
              <w:pStyle w:val="afd"/>
            </w:pPr>
            <w:r w:rsidRPr="00523BD1">
              <w:t xml:space="preserve">- Количество благоустроенных общественных территорий; </w:t>
            </w:r>
          </w:p>
          <w:p w14:paraId="5DC7ED00" w14:textId="04F567BB" w:rsidR="00784FEE" w:rsidRPr="00523BD1" w:rsidRDefault="00784FEE" w:rsidP="00784FEE">
            <w:pPr>
              <w:pStyle w:val="afd"/>
            </w:pPr>
            <w:r w:rsidRPr="00523BD1">
              <w:t>- Количество благоустро</w:t>
            </w:r>
            <w:r w:rsidR="005B7582">
              <w:t>енных</w:t>
            </w:r>
            <w:r w:rsidRPr="00523BD1">
              <w:t xml:space="preserve">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w:t>
            </w:r>
          </w:p>
          <w:p w14:paraId="59DC0B1D" w14:textId="714C3773" w:rsidR="00784FEE" w:rsidRPr="00523BD1" w:rsidRDefault="00784FEE" w:rsidP="00784FEE">
            <w:pPr>
              <w:pStyle w:val="afd"/>
            </w:pPr>
            <w:r w:rsidRPr="00523BD1">
              <w:t>- Доля граждан, принявших участие в решении вопросов развития городской среды</w:t>
            </w:r>
            <w:r w:rsidR="009306D8" w:rsidRPr="00523BD1">
              <w:t xml:space="preserve"> от общего количества граждан в возрасте от 14 лет, проживающих на территории Киренского муниципального </w:t>
            </w:r>
            <w:proofErr w:type="gramStart"/>
            <w:r w:rsidR="009306D8" w:rsidRPr="00523BD1">
              <w:t xml:space="preserve">округа </w:t>
            </w:r>
            <w:r w:rsidRPr="00523BD1">
              <w:t>;</w:t>
            </w:r>
            <w:proofErr w:type="gramEnd"/>
            <w:r w:rsidRPr="00523BD1">
              <w:t xml:space="preserve"> </w:t>
            </w:r>
          </w:p>
        </w:tc>
      </w:tr>
      <w:tr w:rsidR="005B7582" w:rsidRPr="00523BD1" w14:paraId="769F5BCC" w14:textId="77777777" w:rsidTr="00B76CB5">
        <w:tc>
          <w:tcPr>
            <w:tcW w:w="3256" w:type="dxa"/>
            <w:tcBorders>
              <w:top w:val="single" w:sz="4" w:space="0" w:color="000000"/>
              <w:left w:val="single" w:sz="4" w:space="0" w:color="000000"/>
              <w:bottom w:val="single" w:sz="4" w:space="0" w:color="000000"/>
            </w:tcBorders>
          </w:tcPr>
          <w:p w14:paraId="65A25F72" w14:textId="54463CBD" w:rsidR="005B7582" w:rsidRPr="00523BD1" w:rsidRDefault="005B7582" w:rsidP="00784FEE">
            <w:pPr>
              <w:pStyle w:val="afd"/>
            </w:pPr>
            <w:r>
              <w:t>Подпрограммы муниципальной программы</w:t>
            </w:r>
          </w:p>
        </w:tc>
        <w:tc>
          <w:tcPr>
            <w:tcW w:w="7092" w:type="dxa"/>
            <w:tcBorders>
              <w:top w:val="single" w:sz="4" w:space="0" w:color="000000"/>
              <w:left w:val="single" w:sz="4" w:space="0" w:color="000000"/>
              <w:bottom w:val="single" w:sz="4" w:space="0" w:color="000000"/>
              <w:right w:val="single" w:sz="4" w:space="0" w:color="000000"/>
            </w:tcBorders>
          </w:tcPr>
          <w:p w14:paraId="21348357" w14:textId="6722F478" w:rsidR="005B7582" w:rsidRPr="00523BD1" w:rsidRDefault="005B7582" w:rsidP="00784FEE">
            <w:pPr>
              <w:pStyle w:val="afd"/>
            </w:pPr>
            <w:r>
              <w:t xml:space="preserve"> Отсутствуют</w:t>
            </w:r>
          </w:p>
        </w:tc>
      </w:tr>
      <w:tr w:rsidR="005B7582" w:rsidRPr="00523BD1" w14:paraId="54FBF8AD" w14:textId="77777777" w:rsidTr="00B76CB5">
        <w:tc>
          <w:tcPr>
            <w:tcW w:w="3256" w:type="dxa"/>
            <w:tcBorders>
              <w:top w:val="single" w:sz="4" w:space="0" w:color="000000"/>
              <w:left w:val="single" w:sz="4" w:space="0" w:color="000000"/>
              <w:bottom w:val="single" w:sz="4" w:space="0" w:color="000000"/>
            </w:tcBorders>
          </w:tcPr>
          <w:p w14:paraId="0BB1216D" w14:textId="7842DBBC" w:rsidR="005B7582" w:rsidRPr="00523BD1" w:rsidRDefault="005B7582" w:rsidP="00784FEE">
            <w:pPr>
              <w:pStyle w:val="afd"/>
            </w:pPr>
            <w:r>
              <w:t>Основные мероприятия муниципальной программы</w:t>
            </w:r>
          </w:p>
        </w:tc>
        <w:tc>
          <w:tcPr>
            <w:tcW w:w="7092" w:type="dxa"/>
            <w:tcBorders>
              <w:top w:val="single" w:sz="4" w:space="0" w:color="000000"/>
              <w:left w:val="single" w:sz="4" w:space="0" w:color="000000"/>
              <w:bottom w:val="single" w:sz="4" w:space="0" w:color="000000"/>
              <w:right w:val="single" w:sz="4" w:space="0" w:color="000000"/>
            </w:tcBorders>
          </w:tcPr>
          <w:p w14:paraId="465B81E5" w14:textId="77777777" w:rsidR="005B7582" w:rsidRDefault="005B7582" w:rsidP="005B7582">
            <w:pPr>
              <w:pStyle w:val="afd"/>
            </w:pPr>
            <w:r>
              <w:t>1.Б</w:t>
            </w:r>
            <w:r w:rsidRPr="005B7582">
              <w:t>лагоустройств</w:t>
            </w:r>
            <w:r>
              <w:t>о</w:t>
            </w:r>
            <w:r w:rsidRPr="005B7582">
              <w:t xml:space="preserve"> дворовых территорий многоквартирных домов</w:t>
            </w:r>
            <w:r>
              <w:t>;</w:t>
            </w:r>
          </w:p>
          <w:p w14:paraId="199EE049" w14:textId="77777777" w:rsidR="005B7582" w:rsidRDefault="005B7582" w:rsidP="005B7582">
            <w:pPr>
              <w:pStyle w:val="afd"/>
            </w:pPr>
            <w:r>
              <w:t>2. Благоустройство</w:t>
            </w:r>
            <w:r w:rsidRPr="005B7582">
              <w:t xml:space="preserve"> общественных территорий</w:t>
            </w:r>
            <w:r>
              <w:t>;</w:t>
            </w:r>
          </w:p>
          <w:p w14:paraId="255BFCBF" w14:textId="50D4B970" w:rsidR="005B7582" w:rsidRPr="00523BD1" w:rsidRDefault="005B7582" w:rsidP="005B7582">
            <w:pPr>
              <w:pStyle w:val="afd"/>
            </w:pPr>
            <w:r>
              <w:t>3. Повышение уровня благоустройства объек</w:t>
            </w:r>
            <w:r w:rsidRPr="005B7582">
              <w:t>тов недви</w:t>
            </w:r>
            <w:r>
              <w:t>жимого имущества (включая объекты незавершенно</w:t>
            </w:r>
            <w:r w:rsidRPr="005B7582">
              <w:t>го строительс</w:t>
            </w:r>
            <w:r>
              <w:t xml:space="preserve">тва) и </w:t>
            </w:r>
            <w:r>
              <w:lastRenderedPageBreak/>
              <w:t>земельных участков, находящихся в собственности (поль</w:t>
            </w:r>
            <w:r w:rsidRPr="005B7582">
              <w:t xml:space="preserve">зовании) </w:t>
            </w:r>
            <w:r>
              <w:t>юридических лиц и индивидуальных предпринимателей.</w:t>
            </w:r>
          </w:p>
        </w:tc>
      </w:tr>
      <w:tr w:rsidR="00784FEE" w:rsidRPr="00523BD1" w14:paraId="5195BC23" w14:textId="77777777" w:rsidTr="00B76CB5">
        <w:tc>
          <w:tcPr>
            <w:tcW w:w="3256" w:type="dxa"/>
            <w:tcBorders>
              <w:top w:val="single" w:sz="4" w:space="0" w:color="000000"/>
              <w:left w:val="single" w:sz="4" w:space="0" w:color="000000"/>
              <w:bottom w:val="single" w:sz="4" w:space="0" w:color="000000"/>
            </w:tcBorders>
          </w:tcPr>
          <w:p w14:paraId="3855F742" w14:textId="77777777" w:rsidR="00784FEE" w:rsidRPr="00523BD1" w:rsidRDefault="00784FEE" w:rsidP="00784FEE">
            <w:pPr>
              <w:pStyle w:val="afd"/>
            </w:pPr>
            <w:r w:rsidRPr="00523BD1">
              <w:lastRenderedPageBreak/>
              <w:t>Ресурсное обеспечение муниципальной программы</w:t>
            </w:r>
          </w:p>
        </w:tc>
        <w:tc>
          <w:tcPr>
            <w:tcW w:w="7092" w:type="dxa"/>
            <w:tcBorders>
              <w:top w:val="single" w:sz="4" w:space="0" w:color="000000"/>
              <w:left w:val="single" w:sz="4" w:space="0" w:color="000000"/>
              <w:bottom w:val="single" w:sz="4" w:space="0" w:color="000000"/>
              <w:right w:val="single" w:sz="4" w:space="0" w:color="000000"/>
            </w:tcBorders>
          </w:tcPr>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4"/>
              <w:gridCol w:w="1238"/>
              <w:gridCol w:w="1290"/>
              <w:gridCol w:w="806"/>
              <w:gridCol w:w="1462"/>
              <w:gridCol w:w="1763"/>
              <w:gridCol w:w="1965"/>
            </w:tblGrid>
            <w:tr w:rsidR="00B76CB5" w:rsidRPr="00523BD1" w14:paraId="5E3F61C4" w14:textId="77777777" w:rsidTr="00B76CB5">
              <w:trPr>
                <w:trHeight w:val="360"/>
              </w:trPr>
              <w:tc>
                <w:tcPr>
                  <w:tcW w:w="2182" w:type="dxa"/>
                  <w:gridSpan w:val="2"/>
                  <w:tcBorders>
                    <w:top w:val="single" w:sz="4" w:space="0" w:color="auto"/>
                  </w:tcBorders>
                  <w:vAlign w:val="center"/>
                </w:tcPr>
                <w:p w14:paraId="17844BF3" w14:textId="078F406B" w:rsidR="00B76CB5" w:rsidRPr="00523BD1" w:rsidRDefault="00784FEE" w:rsidP="007A2078">
                  <w:pPr>
                    <w:framePr w:hSpace="180" w:wrap="around" w:vAnchor="text" w:hAnchor="margin" w:y="149"/>
                    <w:outlineLvl w:val="4"/>
                    <w:rPr>
                      <w:rFonts w:ascii="Times New Roman" w:hAnsi="Times New Roman" w:cs="Times New Roman"/>
                    </w:rPr>
                  </w:pPr>
                  <w:r w:rsidRPr="00523BD1">
                    <w:rPr>
                      <w:rFonts w:ascii="Times New Roman" w:eastAsiaTheme="minorHAnsi" w:hAnsi="Times New Roman" w:cs="Times New Roman"/>
                      <w:lang w:eastAsia="en-US"/>
                    </w:rPr>
                    <w:t xml:space="preserve">   </w:t>
                  </w:r>
                  <w:r w:rsidR="00B76CB5" w:rsidRPr="00523BD1">
                    <w:rPr>
                      <w:rFonts w:ascii="Times New Roman" w:hAnsi="Times New Roman" w:cs="Times New Roman"/>
                    </w:rPr>
                    <w:t>Расходы, итого</w:t>
                  </w:r>
                </w:p>
              </w:tc>
              <w:tc>
                <w:tcPr>
                  <w:tcW w:w="7286" w:type="dxa"/>
                  <w:gridSpan w:val="5"/>
                  <w:tcBorders>
                    <w:right w:val="single" w:sz="4" w:space="0" w:color="auto"/>
                  </w:tcBorders>
                  <w:vAlign w:val="center"/>
                </w:tcPr>
                <w:p w14:paraId="49626166" w14:textId="77777777" w:rsidR="00B76CB5" w:rsidRPr="00523BD1" w:rsidRDefault="00B76CB5"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Источники финансирования</w:t>
                  </w:r>
                </w:p>
              </w:tc>
            </w:tr>
            <w:tr w:rsidR="00B177A6" w:rsidRPr="00523BD1" w14:paraId="17C29945" w14:textId="77777777" w:rsidTr="00B177A6">
              <w:trPr>
                <w:trHeight w:val="112"/>
              </w:trPr>
              <w:tc>
                <w:tcPr>
                  <w:tcW w:w="944" w:type="dxa"/>
                  <w:vAlign w:val="center"/>
                </w:tcPr>
                <w:p w14:paraId="409682A1" w14:textId="77777777"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годы</w:t>
                  </w:r>
                </w:p>
              </w:tc>
              <w:tc>
                <w:tcPr>
                  <w:tcW w:w="1238" w:type="dxa"/>
                  <w:vAlign w:val="center"/>
                </w:tcPr>
                <w:p w14:paraId="691E3FF0" w14:textId="77777777" w:rsidR="00B177A6" w:rsidRPr="00523BD1" w:rsidRDefault="00B177A6" w:rsidP="007A2078">
                  <w:pPr>
                    <w:framePr w:hSpace="180" w:wrap="around" w:vAnchor="text" w:hAnchor="margin" w:y="149"/>
                    <w:outlineLvl w:val="4"/>
                    <w:rPr>
                      <w:rFonts w:ascii="Times New Roman" w:hAnsi="Times New Roman" w:cs="Times New Roman"/>
                    </w:rPr>
                  </w:pPr>
                  <w:proofErr w:type="spellStart"/>
                  <w:r w:rsidRPr="00523BD1">
                    <w:rPr>
                      <w:rFonts w:ascii="Times New Roman" w:hAnsi="Times New Roman" w:cs="Times New Roman"/>
                    </w:rPr>
                    <w:t>Тыс.руб</w:t>
                  </w:r>
                  <w:proofErr w:type="spellEnd"/>
                  <w:r w:rsidRPr="00523BD1">
                    <w:rPr>
                      <w:rFonts w:ascii="Times New Roman" w:hAnsi="Times New Roman" w:cs="Times New Roman"/>
                    </w:rPr>
                    <w:t>.</w:t>
                  </w:r>
                </w:p>
              </w:tc>
              <w:tc>
                <w:tcPr>
                  <w:tcW w:w="1290" w:type="dxa"/>
                  <w:vAlign w:val="center"/>
                </w:tcPr>
                <w:p w14:paraId="4887D824" w14:textId="77777777"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Бюджет муниципального образования</w:t>
                  </w:r>
                </w:p>
              </w:tc>
              <w:tc>
                <w:tcPr>
                  <w:tcW w:w="806" w:type="dxa"/>
                  <w:vAlign w:val="center"/>
                </w:tcPr>
                <w:p w14:paraId="4A077BF8" w14:textId="094D83A5" w:rsidR="00B177A6" w:rsidRPr="00523BD1" w:rsidRDefault="00B177A6" w:rsidP="007A2078">
                  <w:pPr>
                    <w:framePr w:hSpace="180" w:wrap="around" w:vAnchor="text" w:hAnchor="margin" w:y="149"/>
                    <w:outlineLvl w:val="4"/>
                    <w:rPr>
                      <w:rFonts w:ascii="Times New Roman" w:hAnsi="Times New Roman" w:cs="Times New Roman"/>
                    </w:rPr>
                  </w:pPr>
                  <w:r>
                    <w:rPr>
                      <w:rFonts w:ascii="Times New Roman" w:hAnsi="Times New Roman" w:cs="Times New Roman"/>
                    </w:rPr>
                    <w:t xml:space="preserve">Внебюджетные источники </w:t>
                  </w:r>
                </w:p>
              </w:tc>
              <w:tc>
                <w:tcPr>
                  <w:tcW w:w="1462" w:type="dxa"/>
                  <w:vAlign w:val="center"/>
                </w:tcPr>
                <w:p w14:paraId="1E7BC3E2" w14:textId="278C3CDC"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Областной бюджет</w:t>
                  </w:r>
                </w:p>
              </w:tc>
              <w:tc>
                <w:tcPr>
                  <w:tcW w:w="1763" w:type="dxa"/>
                  <w:vAlign w:val="center"/>
                </w:tcPr>
                <w:p w14:paraId="0D1670AC" w14:textId="77777777"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Федеральный бюджет</w:t>
                  </w:r>
                </w:p>
              </w:tc>
              <w:tc>
                <w:tcPr>
                  <w:tcW w:w="1965" w:type="dxa"/>
                  <w:tcBorders>
                    <w:right w:val="single" w:sz="4" w:space="0" w:color="auto"/>
                  </w:tcBorders>
                  <w:vAlign w:val="center"/>
                </w:tcPr>
                <w:p w14:paraId="30ED3979" w14:textId="77777777"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Внебюджетные источники</w:t>
                  </w:r>
                </w:p>
              </w:tc>
            </w:tr>
            <w:tr w:rsidR="00B177A6" w:rsidRPr="00523BD1" w14:paraId="623D885C" w14:textId="77777777" w:rsidTr="00B177A6">
              <w:trPr>
                <w:trHeight w:val="195"/>
              </w:trPr>
              <w:tc>
                <w:tcPr>
                  <w:tcW w:w="944" w:type="dxa"/>
                  <w:vAlign w:val="center"/>
                </w:tcPr>
                <w:p w14:paraId="1F7EBC64" w14:textId="2610364F" w:rsidR="00B177A6" w:rsidRPr="00523BD1" w:rsidRDefault="00B177A6" w:rsidP="007A2078">
                  <w:pPr>
                    <w:framePr w:hSpace="180" w:wrap="around" w:vAnchor="text" w:hAnchor="margin" w:y="149"/>
                    <w:outlineLvl w:val="4"/>
                    <w:rPr>
                      <w:rFonts w:ascii="Times New Roman" w:hAnsi="Times New Roman" w:cs="Times New Roman"/>
                    </w:rPr>
                  </w:pPr>
                  <w:r>
                    <w:rPr>
                      <w:rFonts w:ascii="Times New Roman" w:hAnsi="Times New Roman" w:cs="Times New Roman"/>
                    </w:rPr>
                    <w:t xml:space="preserve">Всего </w:t>
                  </w:r>
                </w:p>
              </w:tc>
              <w:tc>
                <w:tcPr>
                  <w:tcW w:w="1238" w:type="dxa"/>
                  <w:vAlign w:val="center"/>
                </w:tcPr>
                <w:p w14:paraId="5C0E1760" w14:textId="04730771" w:rsidR="00B177A6" w:rsidRPr="00523BD1" w:rsidRDefault="00B177A6" w:rsidP="007A2078">
                  <w:pPr>
                    <w:framePr w:hSpace="180" w:wrap="around" w:vAnchor="text" w:hAnchor="margin" w:y="149"/>
                    <w:outlineLvl w:val="4"/>
                    <w:rPr>
                      <w:rFonts w:ascii="Times New Roman" w:hAnsi="Times New Roman" w:cs="Times New Roman"/>
                    </w:rPr>
                  </w:pPr>
                  <w:r>
                    <w:rPr>
                      <w:rFonts w:ascii="Times New Roman" w:hAnsi="Times New Roman" w:cs="Times New Roman"/>
                    </w:rPr>
                    <w:t>128046,00</w:t>
                  </w:r>
                </w:p>
              </w:tc>
              <w:tc>
                <w:tcPr>
                  <w:tcW w:w="1290" w:type="dxa"/>
                  <w:vAlign w:val="center"/>
                </w:tcPr>
                <w:p w14:paraId="23A3AFEB" w14:textId="65AEAFFB" w:rsidR="00B177A6" w:rsidRPr="00523BD1" w:rsidRDefault="00B177A6" w:rsidP="007A2078">
                  <w:pPr>
                    <w:framePr w:hSpace="180" w:wrap="around" w:vAnchor="text" w:hAnchor="margin" w:y="149"/>
                    <w:outlineLvl w:val="4"/>
                    <w:rPr>
                      <w:rFonts w:ascii="Times New Roman" w:hAnsi="Times New Roman" w:cs="Times New Roman"/>
                    </w:rPr>
                  </w:pPr>
                  <w:r>
                    <w:rPr>
                      <w:rFonts w:ascii="Times New Roman" w:hAnsi="Times New Roman" w:cs="Times New Roman"/>
                    </w:rPr>
                    <w:t>15506,0</w:t>
                  </w:r>
                </w:p>
              </w:tc>
              <w:tc>
                <w:tcPr>
                  <w:tcW w:w="806" w:type="dxa"/>
                  <w:vAlign w:val="center"/>
                </w:tcPr>
                <w:p w14:paraId="1B805AA2" w14:textId="48C783C3" w:rsidR="00B177A6" w:rsidRPr="00523BD1" w:rsidRDefault="00B177A6" w:rsidP="007A2078">
                  <w:pPr>
                    <w:framePr w:hSpace="180" w:wrap="around" w:vAnchor="text" w:hAnchor="margin" w:y="149"/>
                    <w:outlineLvl w:val="4"/>
                    <w:rPr>
                      <w:rFonts w:ascii="Times New Roman" w:hAnsi="Times New Roman" w:cs="Times New Roman"/>
                    </w:rPr>
                  </w:pPr>
                  <w:r>
                    <w:rPr>
                      <w:rFonts w:ascii="Times New Roman" w:hAnsi="Times New Roman" w:cs="Times New Roman"/>
                    </w:rPr>
                    <w:t>10900,00</w:t>
                  </w:r>
                </w:p>
              </w:tc>
              <w:tc>
                <w:tcPr>
                  <w:tcW w:w="1462" w:type="dxa"/>
                  <w:vAlign w:val="center"/>
                </w:tcPr>
                <w:p w14:paraId="59A08F61" w14:textId="2FA657BB" w:rsidR="00B177A6" w:rsidRPr="00523BD1" w:rsidRDefault="00B177A6" w:rsidP="007A2078">
                  <w:pPr>
                    <w:framePr w:hSpace="180" w:wrap="around" w:vAnchor="text" w:hAnchor="margin" w:y="149"/>
                    <w:outlineLvl w:val="4"/>
                    <w:rPr>
                      <w:rFonts w:ascii="Times New Roman" w:hAnsi="Times New Roman" w:cs="Times New Roman"/>
                    </w:rPr>
                  </w:pPr>
                  <w:r>
                    <w:rPr>
                      <w:rFonts w:ascii="Times New Roman" w:hAnsi="Times New Roman" w:cs="Times New Roman"/>
                    </w:rPr>
                    <w:t>30640,00</w:t>
                  </w:r>
                </w:p>
              </w:tc>
              <w:tc>
                <w:tcPr>
                  <w:tcW w:w="1763" w:type="dxa"/>
                  <w:vAlign w:val="center"/>
                </w:tcPr>
                <w:p w14:paraId="7FA9613D" w14:textId="6D7916FC" w:rsidR="00B177A6" w:rsidRPr="00523BD1" w:rsidRDefault="00B177A6" w:rsidP="007A2078">
                  <w:pPr>
                    <w:framePr w:hSpace="180" w:wrap="around" w:vAnchor="text" w:hAnchor="margin" w:y="149"/>
                    <w:outlineLvl w:val="4"/>
                    <w:rPr>
                      <w:rFonts w:ascii="Times New Roman" w:hAnsi="Times New Roman" w:cs="Times New Roman"/>
                    </w:rPr>
                  </w:pPr>
                  <w:r>
                    <w:rPr>
                      <w:rFonts w:ascii="Times New Roman" w:hAnsi="Times New Roman" w:cs="Times New Roman"/>
                    </w:rPr>
                    <w:t>71000,00</w:t>
                  </w:r>
                </w:p>
              </w:tc>
              <w:tc>
                <w:tcPr>
                  <w:tcW w:w="1965" w:type="dxa"/>
                  <w:vAlign w:val="center"/>
                </w:tcPr>
                <w:p w14:paraId="20045BAC" w14:textId="77777777" w:rsidR="00B177A6" w:rsidRPr="00523BD1" w:rsidRDefault="00B177A6" w:rsidP="007A2078">
                  <w:pPr>
                    <w:framePr w:hSpace="180" w:wrap="around" w:vAnchor="text" w:hAnchor="margin" w:y="149"/>
                    <w:outlineLvl w:val="4"/>
                    <w:rPr>
                      <w:rFonts w:ascii="Times New Roman" w:hAnsi="Times New Roman" w:cs="Times New Roman"/>
                    </w:rPr>
                  </w:pPr>
                </w:p>
              </w:tc>
            </w:tr>
            <w:tr w:rsidR="00B177A6" w:rsidRPr="00523BD1" w14:paraId="78B013C5" w14:textId="77777777" w:rsidTr="00B177A6">
              <w:trPr>
                <w:trHeight w:val="180"/>
              </w:trPr>
              <w:tc>
                <w:tcPr>
                  <w:tcW w:w="944" w:type="dxa"/>
                  <w:vAlign w:val="center"/>
                </w:tcPr>
                <w:p w14:paraId="6DA51812" w14:textId="77777777"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2026</w:t>
                  </w:r>
                </w:p>
              </w:tc>
              <w:tc>
                <w:tcPr>
                  <w:tcW w:w="1238" w:type="dxa"/>
                  <w:vAlign w:val="center"/>
                </w:tcPr>
                <w:p w14:paraId="719964E5" w14:textId="67499A15" w:rsidR="00B177A6" w:rsidRPr="00523BD1" w:rsidRDefault="00B177A6" w:rsidP="007A2078">
                  <w:pPr>
                    <w:framePr w:hSpace="180" w:wrap="around" w:vAnchor="text" w:hAnchor="margin" w:y="149"/>
                    <w:outlineLvl w:val="4"/>
                    <w:rPr>
                      <w:rFonts w:ascii="Times New Roman" w:hAnsi="Times New Roman" w:cs="Times New Roman"/>
                    </w:rPr>
                  </w:pPr>
                  <w:r>
                    <w:rPr>
                      <w:rFonts w:ascii="Times New Roman" w:hAnsi="Times New Roman" w:cs="Times New Roman"/>
                    </w:rPr>
                    <w:t>128046,00</w:t>
                  </w:r>
                </w:p>
              </w:tc>
              <w:tc>
                <w:tcPr>
                  <w:tcW w:w="1290" w:type="dxa"/>
                  <w:vAlign w:val="center"/>
                </w:tcPr>
                <w:p w14:paraId="24C096DC" w14:textId="3F8B1027" w:rsidR="00B177A6" w:rsidRPr="00523BD1" w:rsidRDefault="00B177A6" w:rsidP="007A2078">
                  <w:pPr>
                    <w:framePr w:hSpace="180" w:wrap="around" w:vAnchor="text" w:hAnchor="margin" w:y="149"/>
                    <w:outlineLvl w:val="4"/>
                    <w:rPr>
                      <w:rFonts w:ascii="Times New Roman" w:hAnsi="Times New Roman" w:cs="Times New Roman"/>
                    </w:rPr>
                  </w:pPr>
                  <w:r>
                    <w:rPr>
                      <w:rFonts w:ascii="Times New Roman" w:hAnsi="Times New Roman" w:cs="Times New Roman"/>
                    </w:rPr>
                    <w:t>15506,0</w:t>
                  </w:r>
                </w:p>
              </w:tc>
              <w:tc>
                <w:tcPr>
                  <w:tcW w:w="806" w:type="dxa"/>
                  <w:vAlign w:val="center"/>
                </w:tcPr>
                <w:p w14:paraId="7C7E4D5B" w14:textId="250EA224" w:rsidR="00B177A6" w:rsidRPr="00523BD1" w:rsidRDefault="00B177A6" w:rsidP="007A2078">
                  <w:pPr>
                    <w:framePr w:hSpace="180" w:wrap="around" w:vAnchor="text" w:hAnchor="margin" w:y="149"/>
                    <w:outlineLvl w:val="4"/>
                    <w:rPr>
                      <w:rFonts w:ascii="Times New Roman" w:hAnsi="Times New Roman" w:cs="Times New Roman"/>
                    </w:rPr>
                  </w:pPr>
                  <w:r>
                    <w:rPr>
                      <w:rFonts w:ascii="Times New Roman" w:hAnsi="Times New Roman" w:cs="Times New Roman"/>
                    </w:rPr>
                    <w:t>10900,00</w:t>
                  </w:r>
                </w:p>
              </w:tc>
              <w:tc>
                <w:tcPr>
                  <w:tcW w:w="1462" w:type="dxa"/>
                  <w:vAlign w:val="center"/>
                </w:tcPr>
                <w:p w14:paraId="0B683E88" w14:textId="12AFC752" w:rsidR="00B177A6" w:rsidRPr="00523BD1" w:rsidRDefault="00B177A6" w:rsidP="007A2078">
                  <w:pPr>
                    <w:framePr w:hSpace="180" w:wrap="around" w:vAnchor="text" w:hAnchor="margin" w:y="149"/>
                    <w:outlineLvl w:val="4"/>
                    <w:rPr>
                      <w:rFonts w:ascii="Times New Roman" w:hAnsi="Times New Roman" w:cs="Times New Roman"/>
                    </w:rPr>
                  </w:pPr>
                  <w:r>
                    <w:rPr>
                      <w:rFonts w:ascii="Times New Roman" w:hAnsi="Times New Roman" w:cs="Times New Roman"/>
                    </w:rPr>
                    <w:t>30640,00</w:t>
                  </w:r>
                </w:p>
              </w:tc>
              <w:tc>
                <w:tcPr>
                  <w:tcW w:w="1763" w:type="dxa"/>
                  <w:vAlign w:val="center"/>
                </w:tcPr>
                <w:p w14:paraId="39339B42" w14:textId="6F799B47" w:rsidR="00B177A6" w:rsidRPr="00523BD1" w:rsidRDefault="00B177A6" w:rsidP="007A2078">
                  <w:pPr>
                    <w:framePr w:hSpace="180" w:wrap="around" w:vAnchor="text" w:hAnchor="margin" w:y="149"/>
                    <w:outlineLvl w:val="4"/>
                    <w:rPr>
                      <w:rFonts w:ascii="Times New Roman" w:hAnsi="Times New Roman" w:cs="Times New Roman"/>
                    </w:rPr>
                  </w:pPr>
                  <w:r>
                    <w:rPr>
                      <w:rFonts w:ascii="Times New Roman" w:hAnsi="Times New Roman" w:cs="Times New Roman"/>
                    </w:rPr>
                    <w:t>71000,00</w:t>
                  </w:r>
                </w:p>
              </w:tc>
              <w:tc>
                <w:tcPr>
                  <w:tcW w:w="1965" w:type="dxa"/>
                  <w:vAlign w:val="center"/>
                </w:tcPr>
                <w:p w14:paraId="0BD80121" w14:textId="77777777" w:rsidR="00B177A6" w:rsidRPr="00523BD1" w:rsidRDefault="00B177A6" w:rsidP="007A2078">
                  <w:pPr>
                    <w:framePr w:hSpace="180" w:wrap="around" w:vAnchor="text" w:hAnchor="margin" w:y="149"/>
                    <w:outlineLvl w:val="4"/>
                    <w:rPr>
                      <w:rFonts w:ascii="Times New Roman" w:hAnsi="Times New Roman" w:cs="Times New Roman"/>
                    </w:rPr>
                  </w:pPr>
                </w:p>
              </w:tc>
            </w:tr>
            <w:tr w:rsidR="00B177A6" w:rsidRPr="00523BD1" w14:paraId="5F2E664F" w14:textId="77777777" w:rsidTr="00B177A6">
              <w:trPr>
                <w:trHeight w:val="127"/>
              </w:trPr>
              <w:tc>
                <w:tcPr>
                  <w:tcW w:w="944" w:type="dxa"/>
                  <w:vAlign w:val="center"/>
                </w:tcPr>
                <w:p w14:paraId="15F36308" w14:textId="77777777"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2027</w:t>
                  </w:r>
                </w:p>
              </w:tc>
              <w:tc>
                <w:tcPr>
                  <w:tcW w:w="1238" w:type="dxa"/>
                  <w:vAlign w:val="center"/>
                </w:tcPr>
                <w:p w14:paraId="352AE420" w14:textId="7BAE0341"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0</w:t>
                  </w:r>
                </w:p>
              </w:tc>
              <w:tc>
                <w:tcPr>
                  <w:tcW w:w="1290" w:type="dxa"/>
                  <w:vAlign w:val="center"/>
                </w:tcPr>
                <w:p w14:paraId="497E7EA2" w14:textId="3876C64B"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0</w:t>
                  </w:r>
                </w:p>
              </w:tc>
              <w:tc>
                <w:tcPr>
                  <w:tcW w:w="806" w:type="dxa"/>
                  <w:vAlign w:val="center"/>
                </w:tcPr>
                <w:p w14:paraId="68F81020" w14:textId="77777777" w:rsidR="00B177A6" w:rsidRPr="00523BD1" w:rsidRDefault="00B177A6" w:rsidP="007A2078">
                  <w:pPr>
                    <w:framePr w:hSpace="180" w:wrap="around" w:vAnchor="text" w:hAnchor="margin" w:y="149"/>
                    <w:outlineLvl w:val="4"/>
                    <w:rPr>
                      <w:rFonts w:ascii="Times New Roman" w:hAnsi="Times New Roman" w:cs="Times New Roman"/>
                    </w:rPr>
                  </w:pPr>
                </w:p>
              </w:tc>
              <w:tc>
                <w:tcPr>
                  <w:tcW w:w="1462" w:type="dxa"/>
                  <w:vAlign w:val="center"/>
                </w:tcPr>
                <w:p w14:paraId="14CCF2FB" w14:textId="7F5131FF"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0</w:t>
                  </w:r>
                </w:p>
              </w:tc>
              <w:tc>
                <w:tcPr>
                  <w:tcW w:w="1763" w:type="dxa"/>
                  <w:vAlign w:val="center"/>
                </w:tcPr>
                <w:p w14:paraId="159250C4" w14:textId="7ECC880C"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0</w:t>
                  </w:r>
                </w:p>
              </w:tc>
              <w:tc>
                <w:tcPr>
                  <w:tcW w:w="1965" w:type="dxa"/>
                  <w:vAlign w:val="center"/>
                </w:tcPr>
                <w:p w14:paraId="293130EB" w14:textId="77777777" w:rsidR="00B177A6" w:rsidRPr="00523BD1" w:rsidRDefault="00B177A6" w:rsidP="007A2078">
                  <w:pPr>
                    <w:framePr w:hSpace="180" w:wrap="around" w:vAnchor="text" w:hAnchor="margin" w:y="149"/>
                    <w:outlineLvl w:val="4"/>
                    <w:rPr>
                      <w:rFonts w:ascii="Times New Roman" w:hAnsi="Times New Roman" w:cs="Times New Roman"/>
                    </w:rPr>
                  </w:pPr>
                </w:p>
              </w:tc>
            </w:tr>
            <w:tr w:rsidR="00B177A6" w:rsidRPr="00523BD1" w14:paraId="00A4F172" w14:textId="77777777" w:rsidTr="00B177A6">
              <w:trPr>
                <w:trHeight w:val="165"/>
              </w:trPr>
              <w:tc>
                <w:tcPr>
                  <w:tcW w:w="944" w:type="dxa"/>
                  <w:vAlign w:val="center"/>
                </w:tcPr>
                <w:p w14:paraId="1217D4B8" w14:textId="77777777"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2028</w:t>
                  </w:r>
                </w:p>
              </w:tc>
              <w:tc>
                <w:tcPr>
                  <w:tcW w:w="1238" w:type="dxa"/>
                  <w:vAlign w:val="center"/>
                </w:tcPr>
                <w:p w14:paraId="37485F86" w14:textId="5DBFCC33"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0</w:t>
                  </w:r>
                </w:p>
              </w:tc>
              <w:tc>
                <w:tcPr>
                  <w:tcW w:w="1290" w:type="dxa"/>
                  <w:vAlign w:val="center"/>
                </w:tcPr>
                <w:p w14:paraId="6E8578DC" w14:textId="3FA20A55"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0</w:t>
                  </w:r>
                </w:p>
              </w:tc>
              <w:tc>
                <w:tcPr>
                  <w:tcW w:w="806" w:type="dxa"/>
                  <w:vAlign w:val="center"/>
                </w:tcPr>
                <w:p w14:paraId="638E748D" w14:textId="77777777" w:rsidR="00B177A6" w:rsidRPr="00523BD1" w:rsidRDefault="00B177A6" w:rsidP="007A2078">
                  <w:pPr>
                    <w:framePr w:hSpace="180" w:wrap="around" w:vAnchor="text" w:hAnchor="margin" w:y="149"/>
                    <w:outlineLvl w:val="4"/>
                    <w:rPr>
                      <w:rFonts w:ascii="Times New Roman" w:hAnsi="Times New Roman" w:cs="Times New Roman"/>
                    </w:rPr>
                  </w:pPr>
                </w:p>
              </w:tc>
              <w:tc>
                <w:tcPr>
                  <w:tcW w:w="1462" w:type="dxa"/>
                  <w:vAlign w:val="center"/>
                </w:tcPr>
                <w:p w14:paraId="117A8051" w14:textId="490F1B13"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0</w:t>
                  </w:r>
                </w:p>
              </w:tc>
              <w:tc>
                <w:tcPr>
                  <w:tcW w:w="1763" w:type="dxa"/>
                  <w:vAlign w:val="center"/>
                </w:tcPr>
                <w:p w14:paraId="23996896" w14:textId="078C35C4"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0</w:t>
                  </w:r>
                </w:p>
              </w:tc>
              <w:tc>
                <w:tcPr>
                  <w:tcW w:w="1965" w:type="dxa"/>
                  <w:vAlign w:val="center"/>
                </w:tcPr>
                <w:p w14:paraId="4F4E0F11" w14:textId="77777777" w:rsidR="00B177A6" w:rsidRPr="00523BD1" w:rsidRDefault="00B177A6" w:rsidP="007A2078">
                  <w:pPr>
                    <w:framePr w:hSpace="180" w:wrap="around" w:vAnchor="text" w:hAnchor="margin" w:y="149"/>
                    <w:outlineLvl w:val="4"/>
                    <w:rPr>
                      <w:rFonts w:ascii="Times New Roman" w:hAnsi="Times New Roman" w:cs="Times New Roman"/>
                    </w:rPr>
                  </w:pPr>
                </w:p>
              </w:tc>
            </w:tr>
            <w:tr w:rsidR="00B177A6" w:rsidRPr="00523BD1" w14:paraId="7BD73310" w14:textId="77777777" w:rsidTr="00B177A6">
              <w:trPr>
                <w:trHeight w:val="180"/>
              </w:trPr>
              <w:tc>
                <w:tcPr>
                  <w:tcW w:w="944" w:type="dxa"/>
                  <w:vAlign w:val="center"/>
                </w:tcPr>
                <w:p w14:paraId="52CF55F7" w14:textId="77777777"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2029</w:t>
                  </w:r>
                </w:p>
              </w:tc>
              <w:tc>
                <w:tcPr>
                  <w:tcW w:w="1238" w:type="dxa"/>
                  <w:vAlign w:val="center"/>
                </w:tcPr>
                <w:p w14:paraId="7721BD5E" w14:textId="22099679"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0</w:t>
                  </w:r>
                </w:p>
              </w:tc>
              <w:tc>
                <w:tcPr>
                  <w:tcW w:w="1290" w:type="dxa"/>
                  <w:vAlign w:val="center"/>
                </w:tcPr>
                <w:p w14:paraId="646AC63E" w14:textId="4673259C"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0</w:t>
                  </w:r>
                </w:p>
              </w:tc>
              <w:tc>
                <w:tcPr>
                  <w:tcW w:w="806" w:type="dxa"/>
                  <w:vAlign w:val="center"/>
                </w:tcPr>
                <w:p w14:paraId="62E648D1" w14:textId="77777777" w:rsidR="00B177A6" w:rsidRPr="00523BD1" w:rsidRDefault="00B177A6" w:rsidP="007A2078">
                  <w:pPr>
                    <w:framePr w:hSpace="180" w:wrap="around" w:vAnchor="text" w:hAnchor="margin" w:y="149"/>
                    <w:outlineLvl w:val="4"/>
                    <w:rPr>
                      <w:rFonts w:ascii="Times New Roman" w:hAnsi="Times New Roman" w:cs="Times New Roman"/>
                    </w:rPr>
                  </w:pPr>
                </w:p>
              </w:tc>
              <w:tc>
                <w:tcPr>
                  <w:tcW w:w="1462" w:type="dxa"/>
                  <w:vAlign w:val="center"/>
                </w:tcPr>
                <w:p w14:paraId="6F44258B" w14:textId="44AE0443"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0</w:t>
                  </w:r>
                </w:p>
              </w:tc>
              <w:tc>
                <w:tcPr>
                  <w:tcW w:w="1763" w:type="dxa"/>
                  <w:vAlign w:val="center"/>
                </w:tcPr>
                <w:p w14:paraId="24612A5A" w14:textId="28F747FE"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0</w:t>
                  </w:r>
                </w:p>
              </w:tc>
              <w:tc>
                <w:tcPr>
                  <w:tcW w:w="1965" w:type="dxa"/>
                  <w:vAlign w:val="center"/>
                </w:tcPr>
                <w:p w14:paraId="3EA2850E" w14:textId="77777777" w:rsidR="00B177A6" w:rsidRPr="00523BD1" w:rsidRDefault="00B177A6" w:rsidP="007A2078">
                  <w:pPr>
                    <w:framePr w:hSpace="180" w:wrap="around" w:vAnchor="text" w:hAnchor="margin" w:y="149"/>
                    <w:outlineLvl w:val="4"/>
                    <w:rPr>
                      <w:rFonts w:ascii="Times New Roman" w:hAnsi="Times New Roman" w:cs="Times New Roman"/>
                    </w:rPr>
                  </w:pPr>
                </w:p>
              </w:tc>
            </w:tr>
            <w:tr w:rsidR="00B177A6" w:rsidRPr="00523BD1" w14:paraId="2BAE2A0F" w14:textId="77777777" w:rsidTr="00B177A6">
              <w:trPr>
                <w:trHeight w:val="142"/>
              </w:trPr>
              <w:tc>
                <w:tcPr>
                  <w:tcW w:w="944" w:type="dxa"/>
                  <w:vAlign w:val="center"/>
                </w:tcPr>
                <w:p w14:paraId="09CEE9DF" w14:textId="77777777"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2030</w:t>
                  </w:r>
                </w:p>
              </w:tc>
              <w:tc>
                <w:tcPr>
                  <w:tcW w:w="1238" w:type="dxa"/>
                  <w:vAlign w:val="center"/>
                </w:tcPr>
                <w:p w14:paraId="61EEC9A1" w14:textId="64DE608B"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0</w:t>
                  </w:r>
                </w:p>
              </w:tc>
              <w:tc>
                <w:tcPr>
                  <w:tcW w:w="1290" w:type="dxa"/>
                  <w:vAlign w:val="center"/>
                </w:tcPr>
                <w:p w14:paraId="20BA197B" w14:textId="4A76BD7E"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0</w:t>
                  </w:r>
                </w:p>
              </w:tc>
              <w:tc>
                <w:tcPr>
                  <w:tcW w:w="806" w:type="dxa"/>
                  <w:vAlign w:val="center"/>
                </w:tcPr>
                <w:p w14:paraId="52886ED6" w14:textId="77777777" w:rsidR="00B177A6" w:rsidRPr="00523BD1" w:rsidRDefault="00B177A6" w:rsidP="007A2078">
                  <w:pPr>
                    <w:framePr w:hSpace="180" w:wrap="around" w:vAnchor="text" w:hAnchor="margin" w:y="149"/>
                    <w:outlineLvl w:val="4"/>
                    <w:rPr>
                      <w:rFonts w:ascii="Times New Roman" w:hAnsi="Times New Roman" w:cs="Times New Roman"/>
                    </w:rPr>
                  </w:pPr>
                </w:p>
              </w:tc>
              <w:tc>
                <w:tcPr>
                  <w:tcW w:w="1462" w:type="dxa"/>
                  <w:vAlign w:val="center"/>
                </w:tcPr>
                <w:p w14:paraId="1E703E0E" w14:textId="38C0ABB7"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0</w:t>
                  </w:r>
                </w:p>
              </w:tc>
              <w:tc>
                <w:tcPr>
                  <w:tcW w:w="1763" w:type="dxa"/>
                  <w:vAlign w:val="center"/>
                </w:tcPr>
                <w:p w14:paraId="530965AB" w14:textId="3191A00F"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0</w:t>
                  </w:r>
                </w:p>
              </w:tc>
              <w:tc>
                <w:tcPr>
                  <w:tcW w:w="1965" w:type="dxa"/>
                  <w:vAlign w:val="center"/>
                </w:tcPr>
                <w:p w14:paraId="2A8E2F02" w14:textId="77777777" w:rsidR="00B177A6" w:rsidRPr="00523BD1" w:rsidRDefault="00B177A6" w:rsidP="007A2078">
                  <w:pPr>
                    <w:framePr w:hSpace="180" w:wrap="around" w:vAnchor="text" w:hAnchor="margin" w:y="149"/>
                    <w:outlineLvl w:val="4"/>
                    <w:rPr>
                      <w:rFonts w:ascii="Times New Roman" w:hAnsi="Times New Roman" w:cs="Times New Roman"/>
                    </w:rPr>
                  </w:pPr>
                </w:p>
              </w:tc>
            </w:tr>
            <w:tr w:rsidR="00B177A6" w:rsidRPr="00523BD1" w14:paraId="02D1D239" w14:textId="77777777" w:rsidTr="00B177A6">
              <w:trPr>
                <w:trHeight w:val="165"/>
              </w:trPr>
              <w:tc>
                <w:tcPr>
                  <w:tcW w:w="944" w:type="dxa"/>
                  <w:vAlign w:val="center"/>
                </w:tcPr>
                <w:p w14:paraId="53903C1E" w14:textId="77777777"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2031</w:t>
                  </w:r>
                </w:p>
              </w:tc>
              <w:tc>
                <w:tcPr>
                  <w:tcW w:w="1238" w:type="dxa"/>
                  <w:vAlign w:val="center"/>
                </w:tcPr>
                <w:p w14:paraId="5F5F2D5A" w14:textId="395B6841"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0</w:t>
                  </w:r>
                </w:p>
              </w:tc>
              <w:tc>
                <w:tcPr>
                  <w:tcW w:w="1290" w:type="dxa"/>
                  <w:vAlign w:val="center"/>
                </w:tcPr>
                <w:p w14:paraId="615BC975" w14:textId="48507339"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0</w:t>
                  </w:r>
                </w:p>
              </w:tc>
              <w:tc>
                <w:tcPr>
                  <w:tcW w:w="806" w:type="dxa"/>
                  <w:vAlign w:val="center"/>
                </w:tcPr>
                <w:p w14:paraId="1862A09D" w14:textId="77777777" w:rsidR="00B177A6" w:rsidRPr="00523BD1" w:rsidRDefault="00B177A6" w:rsidP="007A2078">
                  <w:pPr>
                    <w:framePr w:hSpace="180" w:wrap="around" w:vAnchor="text" w:hAnchor="margin" w:y="149"/>
                    <w:outlineLvl w:val="4"/>
                    <w:rPr>
                      <w:rFonts w:ascii="Times New Roman" w:hAnsi="Times New Roman" w:cs="Times New Roman"/>
                    </w:rPr>
                  </w:pPr>
                </w:p>
              </w:tc>
              <w:tc>
                <w:tcPr>
                  <w:tcW w:w="1462" w:type="dxa"/>
                  <w:vAlign w:val="center"/>
                </w:tcPr>
                <w:p w14:paraId="194C7FB3" w14:textId="0A812B31"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0</w:t>
                  </w:r>
                </w:p>
              </w:tc>
              <w:tc>
                <w:tcPr>
                  <w:tcW w:w="1763" w:type="dxa"/>
                  <w:vAlign w:val="center"/>
                </w:tcPr>
                <w:p w14:paraId="26CBA29D" w14:textId="3AB62F8C"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0</w:t>
                  </w:r>
                </w:p>
              </w:tc>
              <w:tc>
                <w:tcPr>
                  <w:tcW w:w="1965" w:type="dxa"/>
                  <w:vAlign w:val="center"/>
                </w:tcPr>
                <w:p w14:paraId="6D2A176E" w14:textId="77777777" w:rsidR="00B177A6" w:rsidRPr="00523BD1" w:rsidRDefault="00B177A6" w:rsidP="007A2078">
                  <w:pPr>
                    <w:framePr w:hSpace="180" w:wrap="around" w:vAnchor="text" w:hAnchor="margin" w:y="149"/>
                    <w:outlineLvl w:val="4"/>
                    <w:rPr>
                      <w:rFonts w:ascii="Times New Roman" w:hAnsi="Times New Roman" w:cs="Times New Roman"/>
                    </w:rPr>
                  </w:pPr>
                </w:p>
              </w:tc>
            </w:tr>
            <w:tr w:rsidR="00B177A6" w:rsidRPr="00523BD1" w14:paraId="39793B5D" w14:textId="77777777" w:rsidTr="00B177A6">
              <w:trPr>
                <w:trHeight w:val="112"/>
              </w:trPr>
              <w:tc>
                <w:tcPr>
                  <w:tcW w:w="944" w:type="dxa"/>
                  <w:vAlign w:val="center"/>
                </w:tcPr>
                <w:p w14:paraId="467A808A" w14:textId="77777777"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2032</w:t>
                  </w:r>
                </w:p>
              </w:tc>
              <w:tc>
                <w:tcPr>
                  <w:tcW w:w="1238" w:type="dxa"/>
                  <w:vAlign w:val="center"/>
                </w:tcPr>
                <w:p w14:paraId="64A211F0" w14:textId="02BB4EF9"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0</w:t>
                  </w:r>
                </w:p>
              </w:tc>
              <w:tc>
                <w:tcPr>
                  <w:tcW w:w="1290" w:type="dxa"/>
                  <w:vAlign w:val="center"/>
                </w:tcPr>
                <w:p w14:paraId="389712EF" w14:textId="5161337D"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0</w:t>
                  </w:r>
                </w:p>
              </w:tc>
              <w:tc>
                <w:tcPr>
                  <w:tcW w:w="806" w:type="dxa"/>
                  <w:vAlign w:val="center"/>
                </w:tcPr>
                <w:p w14:paraId="3D3D8554" w14:textId="77777777" w:rsidR="00B177A6" w:rsidRPr="00523BD1" w:rsidRDefault="00B177A6" w:rsidP="007A2078">
                  <w:pPr>
                    <w:framePr w:hSpace="180" w:wrap="around" w:vAnchor="text" w:hAnchor="margin" w:y="149"/>
                    <w:outlineLvl w:val="4"/>
                    <w:rPr>
                      <w:rFonts w:ascii="Times New Roman" w:hAnsi="Times New Roman" w:cs="Times New Roman"/>
                    </w:rPr>
                  </w:pPr>
                </w:p>
              </w:tc>
              <w:tc>
                <w:tcPr>
                  <w:tcW w:w="1462" w:type="dxa"/>
                  <w:vAlign w:val="center"/>
                </w:tcPr>
                <w:p w14:paraId="16BE2023" w14:textId="2D7A05CE"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0</w:t>
                  </w:r>
                </w:p>
              </w:tc>
              <w:tc>
                <w:tcPr>
                  <w:tcW w:w="1763" w:type="dxa"/>
                  <w:vAlign w:val="center"/>
                </w:tcPr>
                <w:p w14:paraId="16E392DE" w14:textId="7A4AEE5D"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0</w:t>
                  </w:r>
                </w:p>
              </w:tc>
              <w:tc>
                <w:tcPr>
                  <w:tcW w:w="1965" w:type="dxa"/>
                  <w:vAlign w:val="center"/>
                </w:tcPr>
                <w:p w14:paraId="3386124F" w14:textId="77777777" w:rsidR="00B177A6" w:rsidRPr="00523BD1" w:rsidRDefault="00B177A6" w:rsidP="007A2078">
                  <w:pPr>
                    <w:framePr w:hSpace="180" w:wrap="around" w:vAnchor="text" w:hAnchor="margin" w:y="149"/>
                    <w:outlineLvl w:val="4"/>
                    <w:rPr>
                      <w:rFonts w:ascii="Times New Roman" w:hAnsi="Times New Roman" w:cs="Times New Roman"/>
                    </w:rPr>
                  </w:pPr>
                </w:p>
              </w:tc>
            </w:tr>
            <w:tr w:rsidR="00B177A6" w:rsidRPr="00523BD1" w14:paraId="129EFEE2" w14:textId="77777777" w:rsidTr="00B177A6">
              <w:trPr>
                <w:trHeight w:val="127"/>
              </w:trPr>
              <w:tc>
                <w:tcPr>
                  <w:tcW w:w="944" w:type="dxa"/>
                  <w:vAlign w:val="center"/>
                </w:tcPr>
                <w:p w14:paraId="7AE73061" w14:textId="77777777"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2033</w:t>
                  </w:r>
                </w:p>
              </w:tc>
              <w:tc>
                <w:tcPr>
                  <w:tcW w:w="1238" w:type="dxa"/>
                  <w:vAlign w:val="center"/>
                </w:tcPr>
                <w:p w14:paraId="1237F207" w14:textId="66D15343"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0</w:t>
                  </w:r>
                </w:p>
              </w:tc>
              <w:tc>
                <w:tcPr>
                  <w:tcW w:w="1290" w:type="dxa"/>
                  <w:vAlign w:val="center"/>
                </w:tcPr>
                <w:p w14:paraId="074CA288" w14:textId="19011DD3"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0</w:t>
                  </w:r>
                </w:p>
              </w:tc>
              <w:tc>
                <w:tcPr>
                  <w:tcW w:w="806" w:type="dxa"/>
                  <w:vAlign w:val="center"/>
                </w:tcPr>
                <w:p w14:paraId="18751B26" w14:textId="77777777" w:rsidR="00B177A6" w:rsidRPr="00523BD1" w:rsidRDefault="00B177A6" w:rsidP="007A2078">
                  <w:pPr>
                    <w:framePr w:hSpace="180" w:wrap="around" w:vAnchor="text" w:hAnchor="margin" w:y="149"/>
                    <w:outlineLvl w:val="4"/>
                    <w:rPr>
                      <w:rFonts w:ascii="Times New Roman" w:hAnsi="Times New Roman" w:cs="Times New Roman"/>
                    </w:rPr>
                  </w:pPr>
                </w:p>
              </w:tc>
              <w:tc>
                <w:tcPr>
                  <w:tcW w:w="1462" w:type="dxa"/>
                  <w:vAlign w:val="center"/>
                </w:tcPr>
                <w:p w14:paraId="2203E06C" w14:textId="4823976D"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0</w:t>
                  </w:r>
                </w:p>
              </w:tc>
              <w:tc>
                <w:tcPr>
                  <w:tcW w:w="1763" w:type="dxa"/>
                  <w:vAlign w:val="center"/>
                </w:tcPr>
                <w:p w14:paraId="09C55EBD" w14:textId="27A76431"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0</w:t>
                  </w:r>
                </w:p>
              </w:tc>
              <w:tc>
                <w:tcPr>
                  <w:tcW w:w="1965" w:type="dxa"/>
                  <w:vAlign w:val="center"/>
                </w:tcPr>
                <w:p w14:paraId="73D0216B" w14:textId="77777777" w:rsidR="00B177A6" w:rsidRPr="00523BD1" w:rsidRDefault="00B177A6" w:rsidP="007A2078">
                  <w:pPr>
                    <w:framePr w:hSpace="180" w:wrap="around" w:vAnchor="text" w:hAnchor="margin" w:y="149"/>
                    <w:outlineLvl w:val="4"/>
                    <w:rPr>
                      <w:rFonts w:ascii="Times New Roman" w:hAnsi="Times New Roman" w:cs="Times New Roman"/>
                    </w:rPr>
                  </w:pPr>
                </w:p>
              </w:tc>
            </w:tr>
            <w:tr w:rsidR="00B177A6" w:rsidRPr="00523BD1" w14:paraId="6AD1203D" w14:textId="77777777" w:rsidTr="00B177A6">
              <w:trPr>
                <w:trHeight w:val="105"/>
              </w:trPr>
              <w:tc>
                <w:tcPr>
                  <w:tcW w:w="944" w:type="dxa"/>
                  <w:vAlign w:val="center"/>
                </w:tcPr>
                <w:p w14:paraId="78A4E510" w14:textId="77777777"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2034</w:t>
                  </w:r>
                </w:p>
              </w:tc>
              <w:tc>
                <w:tcPr>
                  <w:tcW w:w="1238" w:type="dxa"/>
                  <w:vAlign w:val="center"/>
                </w:tcPr>
                <w:p w14:paraId="68F48328" w14:textId="07742303"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0</w:t>
                  </w:r>
                </w:p>
              </w:tc>
              <w:tc>
                <w:tcPr>
                  <w:tcW w:w="1290" w:type="dxa"/>
                  <w:vAlign w:val="center"/>
                </w:tcPr>
                <w:p w14:paraId="0758888D" w14:textId="5AE1F234"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0</w:t>
                  </w:r>
                </w:p>
              </w:tc>
              <w:tc>
                <w:tcPr>
                  <w:tcW w:w="806" w:type="dxa"/>
                  <w:vAlign w:val="center"/>
                </w:tcPr>
                <w:p w14:paraId="7948B976" w14:textId="77777777" w:rsidR="00B177A6" w:rsidRPr="00523BD1" w:rsidRDefault="00B177A6" w:rsidP="007A2078">
                  <w:pPr>
                    <w:framePr w:hSpace="180" w:wrap="around" w:vAnchor="text" w:hAnchor="margin" w:y="149"/>
                    <w:outlineLvl w:val="4"/>
                    <w:rPr>
                      <w:rFonts w:ascii="Times New Roman" w:hAnsi="Times New Roman" w:cs="Times New Roman"/>
                    </w:rPr>
                  </w:pPr>
                </w:p>
              </w:tc>
              <w:tc>
                <w:tcPr>
                  <w:tcW w:w="1462" w:type="dxa"/>
                  <w:vAlign w:val="center"/>
                </w:tcPr>
                <w:p w14:paraId="6A7B35BA" w14:textId="0E9806C7"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0</w:t>
                  </w:r>
                </w:p>
              </w:tc>
              <w:tc>
                <w:tcPr>
                  <w:tcW w:w="1763" w:type="dxa"/>
                  <w:vAlign w:val="center"/>
                </w:tcPr>
                <w:p w14:paraId="13C91CBB" w14:textId="5BBB6FC2"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0</w:t>
                  </w:r>
                </w:p>
              </w:tc>
              <w:tc>
                <w:tcPr>
                  <w:tcW w:w="1965" w:type="dxa"/>
                  <w:vAlign w:val="center"/>
                </w:tcPr>
                <w:p w14:paraId="255FE496" w14:textId="77777777" w:rsidR="00B177A6" w:rsidRPr="00523BD1" w:rsidRDefault="00B177A6" w:rsidP="007A2078">
                  <w:pPr>
                    <w:framePr w:hSpace="180" w:wrap="around" w:vAnchor="text" w:hAnchor="margin" w:y="149"/>
                    <w:outlineLvl w:val="4"/>
                    <w:rPr>
                      <w:rFonts w:ascii="Times New Roman" w:hAnsi="Times New Roman" w:cs="Times New Roman"/>
                    </w:rPr>
                  </w:pPr>
                </w:p>
              </w:tc>
            </w:tr>
            <w:tr w:rsidR="00B177A6" w:rsidRPr="00523BD1" w14:paraId="5CDB20DD" w14:textId="77777777" w:rsidTr="00B177A6">
              <w:trPr>
                <w:trHeight w:val="90"/>
              </w:trPr>
              <w:tc>
                <w:tcPr>
                  <w:tcW w:w="944" w:type="dxa"/>
                  <w:vAlign w:val="center"/>
                </w:tcPr>
                <w:p w14:paraId="73CEA484" w14:textId="77777777"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2035</w:t>
                  </w:r>
                </w:p>
              </w:tc>
              <w:tc>
                <w:tcPr>
                  <w:tcW w:w="1238" w:type="dxa"/>
                  <w:vAlign w:val="center"/>
                </w:tcPr>
                <w:p w14:paraId="598A4C92" w14:textId="0D6FE343"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0</w:t>
                  </w:r>
                </w:p>
              </w:tc>
              <w:tc>
                <w:tcPr>
                  <w:tcW w:w="1290" w:type="dxa"/>
                  <w:vAlign w:val="center"/>
                </w:tcPr>
                <w:p w14:paraId="29A8572E" w14:textId="2915AAD4"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0</w:t>
                  </w:r>
                </w:p>
              </w:tc>
              <w:tc>
                <w:tcPr>
                  <w:tcW w:w="806" w:type="dxa"/>
                  <w:vAlign w:val="center"/>
                </w:tcPr>
                <w:p w14:paraId="00531B0F" w14:textId="77777777" w:rsidR="00B177A6" w:rsidRPr="00523BD1" w:rsidRDefault="00B177A6" w:rsidP="007A2078">
                  <w:pPr>
                    <w:framePr w:hSpace="180" w:wrap="around" w:vAnchor="text" w:hAnchor="margin" w:y="149"/>
                    <w:outlineLvl w:val="4"/>
                    <w:rPr>
                      <w:rFonts w:ascii="Times New Roman" w:hAnsi="Times New Roman" w:cs="Times New Roman"/>
                    </w:rPr>
                  </w:pPr>
                </w:p>
              </w:tc>
              <w:tc>
                <w:tcPr>
                  <w:tcW w:w="1462" w:type="dxa"/>
                  <w:vAlign w:val="center"/>
                </w:tcPr>
                <w:p w14:paraId="3A2546E5" w14:textId="31D2D571"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0</w:t>
                  </w:r>
                </w:p>
              </w:tc>
              <w:tc>
                <w:tcPr>
                  <w:tcW w:w="1763" w:type="dxa"/>
                  <w:vAlign w:val="center"/>
                </w:tcPr>
                <w:p w14:paraId="431D8819" w14:textId="40BB5C03"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0</w:t>
                  </w:r>
                </w:p>
              </w:tc>
              <w:tc>
                <w:tcPr>
                  <w:tcW w:w="1965" w:type="dxa"/>
                  <w:vAlign w:val="center"/>
                </w:tcPr>
                <w:p w14:paraId="5EFAF6CE" w14:textId="77777777" w:rsidR="00B177A6" w:rsidRPr="00523BD1" w:rsidRDefault="00B177A6" w:rsidP="007A2078">
                  <w:pPr>
                    <w:framePr w:hSpace="180" w:wrap="around" w:vAnchor="text" w:hAnchor="margin" w:y="149"/>
                    <w:outlineLvl w:val="4"/>
                    <w:rPr>
                      <w:rFonts w:ascii="Times New Roman" w:hAnsi="Times New Roman" w:cs="Times New Roman"/>
                    </w:rPr>
                  </w:pPr>
                </w:p>
              </w:tc>
            </w:tr>
            <w:tr w:rsidR="00B177A6" w:rsidRPr="00523BD1" w14:paraId="7FC209E1" w14:textId="77777777" w:rsidTr="00B177A6">
              <w:trPr>
                <w:trHeight w:val="264"/>
              </w:trPr>
              <w:tc>
                <w:tcPr>
                  <w:tcW w:w="944" w:type="dxa"/>
                  <w:vAlign w:val="center"/>
                </w:tcPr>
                <w:p w14:paraId="5D88AAEE" w14:textId="77777777"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2036</w:t>
                  </w:r>
                </w:p>
              </w:tc>
              <w:tc>
                <w:tcPr>
                  <w:tcW w:w="1238" w:type="dxa"/>
                  <w:vAlign w:val="center"/>
                </w:tcPr>
                <w:p w14:paraId="5F1254D6" w14:textId="186E4B86"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0</w:t>
                  </w:r>
                </w:p>
              </w:tc>
              <w:tc>
                <w:tcPr>
                  <w:tcW w:w="1290" w:type="dxa"/>
                  <w:vAlign w:val="center"/>
                </w:tcPr>
                <w:p w14:paraId="5D4D708E" w14:textId="3F475D1C"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0</w:t>
                  </w:r>
                </w:p>
              </w:tc>
              <w:tc>
                <w:tcPr>
                  <w:tcW w:w="806" w:type="dxa"/>
                  <w:vAlign w:val="center"/>
                </w:tcPr>
                <w:p w14:paraId="7B632E05" w14:textId="77777777" w:rsidR="00B177A6" w:rsidRPr="00523BD1" w:rsidRDefault="00B177A6" w:rsidP="007A2078">
                  <w:pPr>
                    <w:framePr w:hSpace="180" w:wrap="around" w:vAnchor="text" w:hAnchor="margin" w:y="149"/>
                    <w:outlineLvl w:val="4"/>
                    <w:rPr>
                      <w:rFonts w:ascii="Times New Roman" w:hAnsi="Times New Roman" w:cs="Times New Roman"/>
                    </w:rPr>
                  </w:pPr>
                </w:p>
              </w:tc>
              <w:tc>
                <w:tcPr>
                  <w:tcW w:w="1462" w:type="dxa"/>
                  <w:vAlign w:val="center"/>
                </w:tcPr>
                <w:p w14:paraId="7EE3D71E" w14:textId="343BF643"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0</w:t>
                  </w:r>
                </w:p>
              </w:tc>
              <w:tc>
                <w:tcPr>
                  <w:tcW w:w="1763" w:type="dxa"/>
                  <w:vAlign w:val="center"/>
                </w:tcPr>
                <w:p w14:paraId="05C08A72" w14:textId="6EC5C690" w:rsidR="00B177A6" w:rsidRPr="00523BD1" w:rsidRDefault="00B177A6" w:rsidP="007A2078">
                  <w:pPr>
                    <w:framePr w:hSpace="180" w:wrap="around" w:vAnchor="text" w:hAnchor="margin" w:y="149"/>
                    <w:outlineLvl w:val="4"/>
                    <w:rPr>
                      <w:rFonts w:ascii="Times New Roman" w:hAnsi="Times New Roman" w:cs="Times New Roman"/>
                    </w:rPr>
                  </w:pPr>
                  <w:r w:rsidRPr="00523BD1">
                    <w:rPr>
                      <w:rFonts w:ascii="Times New Roman" w:hAnsi="Times New Roman" w:cs="Times New Roman"/>
                    </w:rPr>
                    <w:t>0</w:t>
                  </w:r>
                </w:p>
              </w:tc>
              <w:tc>
                <w:tcPr>
                  <w:tcW w:w="1965" w:type="dxa"/>
                  <w:vAlign w:val="center"/>
                </w:tcPr>
                <w:p w14:paraId="468BE44C" w14:textId="77777777" w:rsidR="00B177A6" w:rsidRPr="00523BD1" w:rsidRDefault="00B177A6" w:rsidP="007A2078">
                  <w:pPr>
                    <w:framePr w:hSpace="180" w:wrap="around" w:vAnchor="text" w:hAnchor="margin" w:y="149"/>
                    <w:outlineLvl w:val="4"/>
                    <w:rPr>
                      <w:rFonts w:ascii="Times New Roman" w:hAnsi="Times New Roman" w:cs="Times New Roman"/>
                    </w:rPr>
                  </w:pPr>
                </w:p>
              </w:tc>
            </w:tr>
          </w:tbl>
          <w:p w14:paraId="73424D20" w14:textId="43907278" w:rsidR="00784FEE" w:rsidRPr="00523BD1" w:rsidRDefault="00784FEE" w:rsidP="00784FEE">
            <w:pPr>
              <w:rPr>
                <w:rFonts w:ascii="Times New Roman" w:hAnsi="Times New Roman" w:cs="Times New Roman"/>
              </w:rPr>
            </w:pPr>
          </w:p>
        </w:tc>
      </w:tr>
      <w:tr w:rsidR="00784FEE" w:rsidRPr="00523BD1" w14:paraId="508D520E" w14:textId="77777777" w:rsidTr="00B76CB5">
        <w:tc>
          <w:tcPr>
            <w:tcW w:w="3256" w:type="dxa"/>
            <w:tcBorders>
              <w:top w:val="single" w:sz="4" w:space="0" w:color="000000"/>
              <w:left w:val="single" w:sz="4" w:space="0" w:color="000000"/>
              <w:bottom w:val="single" w:sz="4" w:space="0" w:color="000000"/>
            </w:tcBorders>
          </w:tcPr>
          <w:p w14:paraId="785F59C3" w14:textId="77777777" w:rsidR="00784FEE" w:rsidRPr="00523BD1" w:rsidRDefault="00784FEE" w:rsidP="00784FEE">
            <w:pPr>
              <w:widowControl/>
              <w:shd w:val="clear" w:color="auto" w:fill="FFFFFF"/>
              <w:suppressAutoHyphens w:val="0"/>
              <w:textAlignment w:val="auto"/>
              <w:rPr>
                <w:rFonts w:ascii="Times New Roman" w:eastAsia="Times New Roman" w:hAnsi="Times New Roman" w:cs="Times New Roman"/>
                <w:color w:val="1A1A1A"/>
                <w:kern w:val="0"/>
                <w:lang w:eastAsia="ru-RU" w:bidi="ar-SA"/>
              </w:rPr>
            </w:pPr>
            <w:r w:rsidRPr="00523BD1">
              <w:rPr>
                <w:rFonts w:ascii="Times New Roman" w:eastAsia="Times New Roman" w:hAnsi="Times New Roman" w:cs="Times New Roman"/>
                <w:color w:val="1A1A1A"/>
                <w:kern w:val="0"/>
                <w:lang w:eastAsia="ru-RU" w:bidi="ar-SA"/>
              </w:rPr>
              <w:t>Ожидаемые конечные</w:t>
            </w:r>
          </w:p>
          <w:p w14:paraId="7D037FE1" w14:textId="77777777" w:rsidR="00784FEE" w:rsidRPr="00523BD1" w:rsidRDefault="00784FEE" w:rsidP="00784FEE">
            <w:pPr>
              <w:widowControl/>
              <w:shd w:val="clear" w:color="auto" w:fill="FFFFFF"/>
              <w:suppressAutoHyphens w:val="0"/>
              <w:textAlignment w:val="auto"/>
              <w:rPr>
                <w:rFonts w:ascii="Times New Roman" w:eastAsia="Times New Roman" w:hAnsi="Times New Roman" w:cs="Times New Roman"/>
                <w:color w:val="1A1A1A"/>
                <w:kern w:val="0"/>
                <w:lang w:eastAsia="ru-RU" w:bidi="ar-SA"/>
              </w:rPr>
            </w:pPr>
            <w:r w:rsidRPr="00523BD1">
              <w:rPr>
                <w:rFonts w:ascii="Times New Roman" w:eastAsia="Times New Roman" w:hAnsi="Times New Roman" w:cs="Times New Roman"/>
                <w:color w:val="1A1A1A"/>
                <w:kern w:val="0"/>
                <w:lang w:eastAsia="ru-RU" w:bidi="ar-SA"/>
              </w:rPr>
              <w:t>результаты реализации</w:t>
            </w:r>
          </w:p>
          <w:p w14:paraId="0A4DC644" w14:textId="77777777" w:rsidR="00784FEE" w:rsidRPr="00523BD1" w:rsidRDefault="00784FEE" w:rsidP="00784FEE">
            <w:pPr>
              <w:widowControl/>
              <w:shd w:val="clear" w:color="auto" w:fill="FFFFFF"/>
              <w:suppressAutoHyphens w:val="0"/>
              <w:textAlignment w:val="auto"/>
              <w:rPr>
                <w:rFonts w:ascii="Times New Roman" w:eastAsia="Times New Roman" w:hAnsi="Times New Roman" w:cs="Times New Roman"/>
                <w:color w:val="1A1A1A"/>
                <w:kern w:val="0"/>
                <w:lang w:eastAsia="ru-RU" w:bidi="ar-SA"/>
              </w:rPr>
            </w:pPr>
            <w:r w:rsidRPr="00523BD1">
              <w:rPr>
                <w:rFonts w:ascii="Times New Roman" w:eastAsia="Times New Roman" w:hAnsi="Times New Roman" w:cs="Times New Roman"/>
                <w:color w:val="1A1A1A"/>
                <w:kern w:val="0"/>
                <w:lang w:eastAsia="ru-RU" w:bidi="ar-SA"/>
              </w:rPr>
              <w:t>Программы</w:t>
            </w:r>
          </w:p>
          <w:p w14:paraId="64BBC4FD" w14:textId="77777777" w:rsidR="00784FEE" w:rsidRPr="00523BD1" w:rsidRDefault="00784FEE" w:rsidP="00784FEE">
            <w:pPr>
              <w:pStyle w:val="afd"/>
              <w:rPr>
                <w:highlight w:val="red"/>
              </w:rPr>
            </w:pPr>
          </w:p>
        </w:tc>
        <w:tc>
          <w:tcPr>
            <w:tcW w:w="7092" w:type="dxa"/>
            <w:tcBorders>
              <w:top w:val="single" w:sz="4" w:space="0" w:color="000000"/>
              <w:left w:val="single" w:sz="4" w:space="0" w:color="000000"/>
              <w:bottom w:val="single" w:sz="4" w:space="0" w:color="000000"/>
              <w:right w:val="single" w:sz="4" w:space="0" w:color="000000"/>
            </w:tcBorders>
          </w:tcPr>
          <w:p w14:paraId="12811726" w14:textId="4094E245" w:rsidR="00784FEE" w:rsidRPr="00523BD1" w:rsidRDefault="00784FEE" w:rsidP="00784FEE">
            <w:pPr>
              <w:widowControl/>
              <w:shd w:val="clear" w:color="auto" w:fill="FFFFFF"/>
              <w:suppressAutoHyphens w:val="0"/>
              <w:textAlignment w:val="auto"/>
              <w:rPr>
                <w:rFonts w:ascii="Times New Roman" w:eastAsia="Times New Roman" w:hAnsi="Times New Roman" w:cs="Times New Roman"/>
                <w:color w:val="1A1A1A"/>
                <w:kern w:val="0"/>
                <w:lang w:eastAsia="ru-RU" w:bidi="ar-SA"/>
              </w:rPr>
            </w:pPr>
            <w:r w:rsidRPr="00523BD1">
              <w:rPr>
                <w:rFonts w:ascii="Times New Roman" w:eastAsia="Times New Roman" w:hAnsi="Times New Roman" w:cs="Times New Roman"/>
                <w:color w:val="1A1A1A"/>
                <w:kern w:val="0"/>
                <w:lang w:eastAsia="ru-RU" w:bidi="ar-SA"/>
              </w:rPr>
              <w:t xml:space="preserve">1. Увеличение количества благоустроенных дворовых территорий многоквартирных домов </w:t>
            </w:r>
            <w:r w:rsidR="00A675B2" w:rsidRPr="00523BD1">
              <w:rPr>
                <w:rFonts w:ascii="Times New Roman" w:eastAsia="Times New Roman" w:hAnsi="Times New Roman" w:cs="Times New Roman"/>
                <w:color w:val="1A1A1A"/>
                <w:kern w:val="0"/>
                <w:lang w:eastAsia="ru-RU" w:bidi="ar-SA"/>
              </w:rPr>
              <w:t xml:space="preserve">до </w:t>
            </w:r>
            <w:r w:rsidR="00630A85">
              <w:rPr>
                <w:rFonts w:ascii="Times New Roman" w:eastAsia="Times New Roman" w:hAnsi="Times New Roman" w:cs="Times New Roman"/>
                <w:color w:val="1A1A1A"/>
                <w:kern w:val="0"/>
                <w:lang w:eastAsia="ru-RU" w:bidi="ar-SA"/>
              </w:rPr>
              <w:t>2</w:t>
            </w:r>
            <w:r w:rsidR="00A675B2" w:rsidRPr="00523BD1">
              <w:rPr>
                <w:rFonts w:ascii="Times New Roman" w:eastAsia="Times New Roman" w:hAnsi="Times New Roman" w:cs="Times New Roman"/>
                <w:color w:val="1A1A1A"/>
                <w:kern w:val="0"/>
                <w:lang w:eastAsia="ru-RU" w:bidi="ar-SA"/>
              </w:rPr>
              <w:t>1ед.</w:t>
            </w:r>
          </w:p>
          <w:p w14:paraId="7D61BC3B" w14:textId="22D18891" w:rsidR="00784FEE" w:rsidRPr="00523BD1" w:rsidRDefault="00784FEE" w:rsidP="00784FEE">
            <w:pPr>
              <w:widowControl/>
              <w:shd w:val="clear" w:color="auto" w:fill="FFFFFF"/>
              <w:suppressAutoHyphens w:val="0"/>
              <w:textAlignment w:val="auto"/>
              <w:rPr>
                <w:rFonts w:ascii="Times New Roman" w:eastAsia="Times New Roman" w:hAnsi="Times New Roman" w:cs="Times New Roman"/>
                <w:color w:val="1A1A1A"/>
                <w:kern w:val="0"/>
                <w:lang w:eastAsia="ru-RU" w:bidi="ar-SA"/>
              </w:rPr>
            </w:pPr>
            <w:r w:rsidRPr="00523BD1">
              <w:rPr>
                <w:rFonts w:ascii="Times New Roman" w:eastAsia="Times New Roman" w:hAnsi="Times New Roman" w:cs="Times New Roman"/>
                <w:color w:val="1A1A1A"/>
                <w:kern w:val="0"/>
                <w:lang w:eastAsia="ru-RU" w:bidi="ar-SA"/>
              </w:rPr>
              <w:t>2. Увеличение количества благоуст</w:t>
            </w:r>
            <w:r w:rsidR="00BD6C6E">
              <w:rPr>
                <w:rFonts w:ascii="Times New Roman" w:eastAsia="Times New Roman" w:hAnsi="Times New Roman" w:cs="Times New Roman"/>
                <w:color w:val="1A1A1A"/>
                <w:kern w:val="0"/>
                <w:lang w:eastAsia="ru-RU" w:bidi="ar-SA"/>
              </w:rPr>
              <w:t>роенных общественных территорий</w:t>
            </w:r>
            <w:r w:rsidR="009C4610" w:rsidRPr="00523BD1">
              <w:rPr>
                <w:rFonts w:ascii="Times New Roman" w:eastAsia="Times New Roman" w:hAnsi="Times New Roman" w:cs="Times New Roman"/>
                <w:color w:val="1A1A1A"/>
                <w:kern w:val="0"/>
                <w:lang w:eastAsia="ru-RU" w:bidi="ar-SA"/>
              </w:rPr>
              <w:t xml:space="preserve"> </w:t>
            </w:r>
            <w:r w:rsidR="00A675B2" w:rsidRPr="00523BD1">
              <w:rPr>
                <w:rFonts w:ascii="Times New Roman" w:eastAsia="Times New Roman" w:hAnsi="Times New Roman" w:cs="Times New Roman"/>
                <w:color w:val="1A1A1A"/>
                <w:kern w:val="0"/>
                <w:lang w:eastAsia="ru-RU" w:bidi="ar-SA"/>
              </w:rPr>
              <w:t>до 1</w:t>
            </w:r>
            <w:r w:rsidR="00630A85">
              <w:rPr>
                <w:rFonts w:ascii="Times New Roman" w:eastAsia="Times New Roman" w:hAnsi="Times New Roman" w:cs="Times New Roman"/>
                <w:color w:val="1A1A1A"/>
                <w:kern w:val="0"/>
                <w:lang w:eastAsia="ru-RU" w:bidi="ar-SA"/>
              </w:rPr>
              <w:t>7</w:t>
            </w:r>
            <w:r w:rsidR="00BD6C6E">
              <w:rPr>
                <w:rFonts w:ascii="Times New Roman" w:eastAsia="Times New Roman" w:hAnsi="Times New Roman" w:cs="Times New Roman"/>
                <w:color w:val="1A1A1A"/>
                <w:kern w:val="0"/>
                <w:lang w:eastAsia="ru-RU" w:bidi="ar-SA"/>
              </w:rPr>
              <w:t xml:space="preserve"> </w:t>
            </w:r>
            <w:r w:rsidR="00A675B2" w:rsidRPr="00523BD1">
              <w:rPr>
                <w:rFonts w:ascii="Times New Roman" w:eastAsia="Times New Roman" w:hAnsi="Times New Roman" w:cs="Times New Roman"/>
                <w:color w:val="1A1A1A"/>
                <w:kern w:val="0"/>
                <w:lang w:eastAsia="ru-RU" w:bidi="ar-SA"/>
              </w:rPr>
              <w:t xml:space="preserve">ед. </w:t>
            </w:r>
          </w:p>
          <w:p w14:paraId="297F22D0" w14:textId="3ED9BD67" w:rsidR="00784FEE" w:rsidRPr="00523BD1" w:rsidRDefault="00784FEE" w:rsidP="00784FEE">
            <w:pPr>
              <w:pStyle w:val="afd"/>
            </w:pPr>
            <w:r w:rsidRPr="00523BD1">
              <w:rPr>
                <w:rFonts w:eastAsia="Times New Roman"/>
                <w:color w:val="1A1A1A"/>
                <w:kern w:val="0"/>
                <w:lang w:eastAsia="ru-RU" w:bidi="ar-SA"/>
              </w:rPr>
              <w:t>3. Увеличение к</w:t>
            </w:r>
            <w:r w:rsidRPr="00523BD1">
              <w:t>оличества благоустройства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r w:rsidR="00A675B2" w:rsidRPr="00523BD1">
              <w:t xml:space="preserve"> до 1 ед.;</w:t>
            </w:r>
          </w:p>
          <w:p w14:paraId="0D675750" w14:textId="24E3CA96" w:rsidR="00784FEE" w:rsidRPr="00523BD1" w:rsidRDefault="00784FEE" w:rsidP="00784FEE">
            <w:pPr>
              <w:pStyle w:val="afd"/>
              <w:rPr>
                <w:highlight w:val="red"/>
              </w:rPr>
            </w:pPr>
            <w:r w:rsidRPr="00523BD1">
              <w:rPr>
                <w:rFonts w:eastAsia="Times New Roman"/>
                <w:color w:val="1A1A1A"/>
                <w:kern w:val="0"/>
                <w:lang w:eastAsia="ru-RU" w:bidi="ar-SA"/>
              </w:rPr>
              <w:t xml:space="preserve">4.Увеличение доли граждан, принявших участие в решении вопросов развития городской среды от общего количества граждан в возрасте от 14 </w:t>
            </w:r>
            <w:proofErr w:type="gramStart"/>
            <w:r w:rsidRPr="00523BD1">
              <w:rPr>
                <w:rFonts w:eastAsia="Times New Roman"/>
                <w:color w:val="1A1A1A"/>
                <w:kern w:val="0"/>
                <w:lang w:eastAsia="ru-RU" w:bidi="ar-SA"/>
              </w:rPr>
              <w:t>лет</w:t>
            </w:r>
            <w:r w:rsidR="00F75ED0">
              <w:rPr>
                <w:rFonts w:eastAsia="Times New Roman"/>
                <w:color w:val="1A1A1A"/>
                <w:kern w:val="0"/>
                <w:lang w:eastAsia="ru-RU" w:bidi="ar-SA"/>
              </w:rPr>
              <w:t xml:space="preserve">, </w:t>
            </w:r>
            <w:r w:rsidR="00F75ED0" w:rsidRPr="00523BD1">
              <w:t xml:space="preserve"> проживающих</w:t>
            </w:r>
            <w:proofErr w:type="gramEnd"/>
            <w:r w:rsidR="00F75ED0" w:rsidRPr="00523BD1">
              <w:t xml:space="preserve"> на территории Киренского муниципального округа</w:t>
            </w:r>
            <w:r w:rsidR="00A07086">
              <w:rPr>
                <w:rFonts w:eastAsia="Times New Roman"/>
                <w:color w:val="1A1A1A"/>
                <w:kern w:val="0"/>
                <w:lang w:eastAsia="ru-RU" w:bidi="ar-SA"/>
              </w:rPr>
              <w:t xml:space="preserve"> до 88,25 %.</w:t>
            </w:r>
          </w:p>
        </w:tc>
      </w:tr>
    </w:tbl>
    <w:p w14:paraId="4EC61A07" w14:textId="77777777" w:rsidR="00874D56" w:rsidRPr="00523BD1" w:rsidRDefault="00874D56">
      <w:pPr>
        <w:suppressLineNumbers/>
        <w:jc w:val="center"/>
        <w:rPr>
          <w:rFonts w:ascii="Times New Roman" w:eastAsia="Arial Unicode MS" w:hAnsi="Times New Roman" w:cs="Times New Roman"/>
          <w:b/>
          <w:bCs/>
        </w:rPr>
      </w:pPr>
    </w:p>
    <w:p w14:paraId="02EE17E9" w14:textId="77777777" w:rsidR="00874D56" w:rsidRPr="00523BD1" w:rsidRDefault="00874D56">
      <w:pPr>
        <w:suppressLineNumbers/>
        <w:jc w:val="center"/>
        <w:rPr>
          <w:rFonts w:ascii="Times New Roman" w:eastAsia="Arial Unicode MS" w:hAnsi="Times New Roman" w:cs="Times New Roman"/>
          <w:b/>
          <w:bCs/>
        </w:rPr>
      </w:pPr>
    </w:p>
    <w:p w14:paraId="7EC2431A" w14:textId="77777777" w:rsidR="00B74E84" w:rsidRPr="00523BD1" w:rsidRDefault="00B74E84" w:rsidP="00B74E84">
      <w:pPr>
        <w:jc w:val="center"/>
        <w:rPr>
          <w:rFonts w:ascii="Times New Roman" w:hAnsi="Times New Roman" w:cs="Times New Roman"/>
          <w:b/>
        </w:rPr>
      </w:pPr>
      <w:r w:rsidRPr="00523BD1">
        <w:rPr>
          <w:rFonts w:ascii="Times New Roman" w:hAnsi="Times New Roman" w:cs="Times New Roman"/>
          <w:b/>
        </w:rPr>
        <w:t>РАЗДЕЛ 1. ХАРАКТЕРИСТИКА ТЕКУЩЕГО СОСТОЯНИЯ СФЕРЫ РЕАЛИЗАЦИИ МУНИЦИПАЛЬНОЙ ПРОГРАММЫ</w:t>
      </w:r>
    </w:p>
    <w:p w14:paraId="2D4CA3B4" w14:textId="2ADB6460" w:rsidR="00B74E84" w:rsidRPr="00523BD1" w:rsidRDefault="00EA2DC2" w:rsidP="003D5141">
      <w:pPr>
        <w:ind w:firstLine="284"/>
        <w:jc w:val="both"/>
        <w:rPr>
          <w:rFonts w:ascii="Times New Roman" w:hAnsi="Times New Roman" w:cs="Times New Roman"/>
        </w:rPr>
      </w:pPr>
      <w:r w:rsidRPr="00523BD1">
        <w:rPr>
          <w:rFonts w:ascii="Times New Roman" w:hAnsi="Times New Roman" w:cs="Times New Roman"/>
        </w:rPr>
        <w:t>Площадь Киренского</w:t>
      </w:r>
      <w:r w:rsidR="00B74E84" w:rsidRPr="00523BD1">
        <w:rPr>
          <w:rFonts w:ascii="Times New Roman" w:hAnsi="Times New Roman" w:cs="Times New Roman"/>
        </w:rPr>
        <w:t xml:space="preserve"> муниципального округа </w:t>
      </w:r>
      <w:r w:rsidRPr="00523BD1">
        <w:rPr>
          <w:rFonts w:ascii="Times New Roman" w:hAnsi="Times New Roman" w:cs="Times New Roman"/>
        </w:rPr>
        <w:t>составляет 43802</w:t>
      </w:r>
      <w:r w:rsidR="00A6625A" w:rsidRPr="00523BD1">
        <w:rPr>
          <w:rFonts w:ascii="Times New Roman" w:hAnsi="Times New Roman" w:cs="Times New Roman"/>
        </w:rPr>
        <w:t>,68</w:t>
      </w:r>
      <w:r w:rsidR="00B74E84" w:rsidRPr="00523BD1">
        <w:rPr>
          <w:rFonts w:ascii="Times New Roman" w:hAnsi="Times New Roman" w:cs="Times New Roman"/>
        </w:rPr>
        <w:t xml:space="preserve"> га. </w:t>
      </w:r>
      <w:r w:rsidRPr="00523BD1">
        <w:rPr>
          <w:rFonts w:ascii="Times New Roman" w:hAnsi="Times New Roman" w:cs="Times New Roman"/>
        </w:rPr>
        <w:t>Площадь городских</w:t>
      </w:r>
      <w:r w:rsidR="00B74E84" w:rsidRPr="00523BD1">
        <w:rPr>
          <w:rFonts w:ascii="Times New Roman" w:hAnsi="Times New Roman" w:cs="Times New Roman"/>
        </w:rPr>
        <w:t xml:space="preserve"> земель составляет</w:t>
      </w:r>
      <w:r w:rsidR="00A675B2" w:rsidRPr="00523BD1">
        <w:rPr>
          <w:rFonts w:ascii="Times New Roman" w:hAnsi="Times New Roman" w:cs="Times New Roman"/>
        </w:rPr>
        <w:t xml:space="preserve"> </w:t>
      </w:r>
      <w:r w:rsidR="00FF7A34" w:rsidRPr="00523BD1">
        <w:rPr>
          <w:rFonts w:ascii="Times New Roman" w:hAnsi="Times New Roman" w:cs="Times New Roman"/>
        </w:rPr>
        <w:t>3481 га.</w:t>
      </w:r>
      <w:r w:rsidR="00B74E84" w:rsidRPr="00523BD1">
        <w:rPr>
          <w:rFonts w:ascii="Times New Roman" w:hAnsi="Times New Roman" w:cs="Times New Roman"/>
        </w:rPr>
        <w:t xml:space="preserve">    Городской застройкой занято </w:t>
      </w:r>
      <w:r w:rsidR="00FF7A34" w:rsidRPr="00523BD1">
        <w:rPr>
          <w:rFonts w:ascii="Times New Roman" w:hAnsi="Times New Roman" w:cs="Times New Roman"/>
        </w:rPr>
        <w:t xml:space="preserve">735 га. </w:t>
      </w:r>
      <w:r w:rsidR="00B74E84" w:rsidRPr="00523BD1">
        <w:rPr>
          <w:rFonts w:ascii="Times New Roman" w:hAnsi="Times New Roman" w:cs="Times New Roman"/>
        </w:rPr>
        <w:t xml:space="preserve">Озелененные территории общего пользования занимают площадь </w:t>
      </w:r>
      <w:r w:rsidR="00FF7A34" w:rsidRPr="00523BD1">
        <w:rPr>
          <w:rFonts w:ascii="Times New Roman" w:hAnsi="Times New Roman" w:cs="Times New Roman"/>
        </w:rPr>
        <w:t xml:space="preserve">43 га. </w:t>
      </w:r>
    </w:p>
    <w:p w14:paraId="7030FC4A" w14:textId="4288F376" w:rsidR="00B74E84" w:rsidRPr="00523BD1" w:rsidRDefault="00B74E84" w:rsidP="003D5141">
      <w:pPr>
        <w:ind w:firstLine="284"/>
        <w:jc w:val="both"/>
        <w:rPr>
          <w:rFonts w:ascii="Times New Roman" w:hAnsi="Times New Roman" w:cs="Times New Roman"/>
        </w:rPr>
      </w:pPr>
      <w:r w:rsidRPr="00523BD1">
        <w:rPr>
          <w:rFonts w:ascii="Times New Roman" w:hAnsi="Times New Roman" w:cs="Times New Roman"/>
        </w:rPr>
        <w:t xml:space="preserve">В целях повышения удовлетворенности населения Киренского муниципального округа необходимо провести работы по благоустройству территорий </w:t>
      </w:r>
      <w:r w:rsidR="00EA2DC2" w:rsidRPr="00523BD1">
        <w:rPr>
          <w:rFonts w:ascii="Times New Roman" w:hAnsi="Times New Roman" w:cs="Times New Roman"/>
        </w:rPr>
        <w:t>Киренского муниципального</w:t>
      </w:r>
      <w:r w:rsidRPr="00523BD1">
        <w:rPr>
          <w:rFonts w:ascii="Times New Roman" w:hAnsi="Times New Roman" w:cs="Times New Roman"/>
        </w:rPr>
        <w:t xml:space="preserve"> </w:t>
      </w:r>
      <w:r w:rsidR="00C63DCC" w:rsidRPr="00523BD1">
        <w:rPr>
          <w:rFonts w:ascii="Times New Roman" w:hAnsi="Times New Roman" w:cs="Times New Roman"/>
        </w:rPr>
        <w:t>округа</w:t>
      </w:r>
      <w:r w:rsidRPr="00523BD1">
        <w:rPr>
          <w:rFonts w:ascii="Times New Roman" w:hAnsi="Times New Roman" w:cs="Times New Roman"/>
        </w:rPr>
        <w:t>, включая: дворовые территории, общественные территории.</w:t>
      </w:r>
    </w:p>
    <w:p w14:paraId="70654DC7" w14:textId="77777777" w:rsidR="003D5141" w:rsidRPr="00523BD1" w:rsidRDefault="00B74E84" w:rsidP="003D5141">
      <w:pPr>
        <w:ind w:firstLine="284"/>
        <w:jc w:val="both"/>
        <w:rPr>
          <w:rFonts w:ascii="Times New Roman" w:hAnsi="Times New Roman" w:cs="Times New Roman"/>
        </w:rPr>
      </w:pPr>
      <w:r w:rsidRPr="00523BD1">
        <w:rPr>
          <w:rFonts w:ascii="Times New Roman" w:hAnsi="Times New Roman" w:cs="Times New Roman"/>
        </w:rPr>
        <w:t xml:space="preserve"> В существующем жилищном фонде на территории Киренского муниципального </w:t>
      </w:r>
      <w:r w:rsidR="00C63DCC" w:rsidRPr="00523BD1">
        <w:rPr>
          <w:rFonts w:ascii="Times New Roman" w:hAnsi="Times New Roman" w:cs="Times New Roman"/>
        </w:rPr>
        <w:t>округа</w:t>
      </w:r>
      <w:r w:rsidRPr="00523BD1">
        <w:rPr>
          <w:rFonts w:ascii="Times New Roman" w:hAnsi="Times New Roman" w:cs="Times New Roman"/>
        </w:rPr>
        <w:t xml:space="preserve"> дворовые территории и территории общего пользования не отвечают в полной мере современным требованиям горожан.</w:t>
      </w:r>
    </w:p>
    <w:p w14:paraId="580068FF" w14:textId="7FA0A0CB" w:rsidR="003D5141" w:rsidRPr="00523BD1" w:rsidRDefault="003D5141" w:rsidP="003D5141">
      <w:pPr>
        <w:ind w:firstLine="284"/>
        <w:jc w:val="both"/>
        <w:rPr>
          <w:rFonts w:ascii="Times New Roman" w:eastAsia="Times New Roman" w:hAnsi="Times New Roman" w:cs="Times New Roman"/>
          <w:color w:val="34343C"/>
          <w:kern w:val="0"/>
          <w:lang w:eastAsia="ru-RU" w:bidi="ar-SA"/>
        </w:rPr>
      </w:pPr>
      <w:r w:rsidRPr="00523BD1">
        <w:rPr>
          <w:rFonts w:ascii="Times New Roman" w:eastAsia="Times New Roman" w:hAnsi="Times New Roman" w:cs="Times New Roman"/>
          <w:color w:val="34343C"/>
          <w:kern w:val="0"/>
          <w:lang w:eastAsia="ru-RU" w:bidi="ar-SA"/>
        </w:rPr>
        <w:t xml:space="preserve">В целях организации процесса комплексного благоустройства, проведена оценка состояния (инвентаризация) сферы благоустройства на территории Киренского муниципального </w:t>
      </w:r>
      <w:r w:rsidR="00A401B1" w:rsidRPr="00523BD1">
        <w:rPr>
          <w:rFonts w:ascii="Times New Roman" w:eastAsia="Times New Roman" w:hAnsi="Times New Roman" w:cs="Times New Roman"/>
          <w:color w:val="34343C"/>
          <w:kern w:val="0"/>
          <w:lang w:eastAsia="ru-RU" w:bidi="ar-SA"/>
        </w:rPr>
        <w:t>округа,</w:t>
      </w:r>
      <w:r w:rsidRPr="00523BD1">
        <w:rPr>
          <w:rFonts w:ascii="Times New Roman" w:eastAsia="Times New Roman" w:hAnsi="Times New Roman" w:cs="Times New Roman"/>
          <w:color w:val="34343C"/>
          <w:kern w:val="0"/>
          <w:lang w:eastAsia="ru-RU" w:bidi="ar-SA"/>
        </w:rPr>
        <w:t xml:space="preserve"> по результатам которой определены ключевые проблемы и общее состояние городской среды.</w:t>
      </w:r>
    </w:p>
    <w:p w14:paraId="06FE4EBD" w14:textId="78F064E4" w:rsidR="003D5141" w:rsidRPr="00523BD1" w:rsidRDefault="003D5141" w:rsidP="003D5141">
      <w:pPr>
        <w:ind w:firstLine="284"/>
        <w:jc w:val="both"/>
        <w:rPr>
          <w:rFonts w:ascii="Times New Roman" w:eastAsia="Times New Roman" w:hAnsi="Times New Roman" w:cs="Times New Roman"/>
          <w:color w:val="34343C"/>
          <w:kern w:val="0"/>
          <w:lang w:eastAsia="ru-RU" w:bidi="ar-SA"/>
        </w:rPr>
      </w:pPr>
      <w:r w:rsidRPr="00523BD1">
        <w:rPr>
          <w:rFonts w:ascii="Times New Roman" w:eastAsia="Times New Roman" w:hAnsi="Times New Roman" w:cs="Times New Roman"/>
          <w:color w:val="34343C"/>
          <w:kern w:val="0"/>
          <w:lang w:eastAsia="ru-RU" w:bidi="ar-SA"/>
        </w:rPr>
        <w:t xml:space="preserve">В существующем жилищном фонде на территории Киренского муниципального округа объекты </w:t>
      </w:r>
      <w:r w:rsidRPr="00523BD1">
        <w:rPr>
          <w:rFonts w:ascii="Times New Roman" w:eastAsia="Times New Roman" w:hAnsi="Times New Roman" w:cs="Times New Roman"/>
          <w:color w:val="34343C"/>
          <w:kern w:val="0"/>
          <w:lang w:eastAsia="ru-RU" w:bidi="ar-SA"/>
        </w:rPr>
        <w:lastRenderedPageBreak/>
        <w:t>благоустройства дворов за многолетний период эксплуатации пришли в ветхое состояние, и не отвечают современным требованиям. Так, состояние наружного освещения дворовых и общественных территорий, требует качественного улучшения. Это вызвано тем, что физическое устаревание оборудования значительно опережает темпы объемов его строительства, капитального ремонта и модернизации. Сложившееся отставание необходимо устранять, учитывая, что наружное освещение является важным компонентом комфорта и безопасности людей в темное время суток. Кроме того, пришло в негодность асфальтобетонное покрытие внутри дворовых проездов и тротуаров. Отсутствуют специально оборудованные стоянки для автомобилей, что приводит к их хаотичной парковке, в некоторых случаях даже на зеленой зоне. Проведение работ по строительству автостоянок на дворовых территориях, расширению существующих парковок позволит в дальнейшем «разгрузить» дворовые территории и обеспечить комфортные условия проживания для жителей многоквартирных домов. В большинстве дворов отсутствует необходимый набор малых архитектурных форм и обустроенные детские и спортивные площадки.</w:t>
      </w:r>
    </w:p>
    <w:p w14:paraId="3EBB981D" w14:textId="55EC0FDD" w:rsidR="003D5141" w:rsidRPr="00523BD1" w:rsidRDefault="003D5141" w:rsidP="003D5141">
      <w:pPr>
        <w:ind w:firstLine="284"/>
        <w:jc w:val="both"/>
        <w:rPr>
          <w:rFonts w:ascii="Times New Roman" w:hAnsi="Times New Roman" w:cs="Times New Roman"/>
        </w:rPr>
      </w:pPr>
      <w:r w:rsidRPr="00523BD1">
        <w:rPr>
          <w:rFonts w:ascii="Times New Roman" w:eastAsia="Times New Roman" w:hAnsi="Times New Roman" w:cs="Times New Roman"/>
          <w:color w:val="34343C"/>
          <w:kern w:val="0"/>
          <w:lang w:eastAsia="ru-RU" w:bidi="ar-SA"/>
        </w:rPr>
        <w:t xml:space="preserve">В рамках реализации муниципальной программы в период </w:t>
      </w:r>
      <w:r w:rsidR="00BD6C6E" w:rsidRPr="00523BD1">
        <w:rPr>
          <w:rFonts w:ascii="Times New Roman" w:eastAsia="Times New Roman" w:hAnsi="Times New Roman" w:cs="Times New Roman"/>
          <w:color w:val="34343C"/>
          <w:kern w:val="0"/>
          <w:lang w:eastAsia="ru-RU" w:bidi="ar-SA"/>
        </w:rPr>
        <w:t>с 2017</w:t>
      </w:r>
      <w:r w:rsidRPr="00523BD1">
        <w:rPr>
          <w:rFonts w:ascii="Times New Roman" w:eastAsia="Times New Roman" w:hAnsi="Times New Roman" w:cs="Times New Roman"/>
          <w:color w:val="34343C"/>
          <w:kern w:val="0"/>
          <w:lang w:eastAsia="ru-RU" w:bidi="ar-SA"/>
        </w:rPr>
        <w:t xml:space="preserve"> по 2025 год благоустроено 6 общественные территории, 11 дворовых территории. </w:t>
      </w:r>
    </w:p>
    <w:p w14:paraId="7872A128" w14:textId="379CDC4A" w:rsidR="00F505C5" w:rsidRPr="00523BD1" w:rsidRDefault="003D5141" w:rsidP="003D5141">
      <w:pPr>
        <w:tabs>
          <w:tab w:val="left" w:pos="8364"/>
        </w:tabs>
        <w:ind w:right="15" w:firstLine="284"/>
        <w:jc w:val="both"/>
        <w:rPr>
          <w:rFonts w:ascii="Times New Roman" w:hAnsi="Times New Roman" w:cs="Times New Roman"/>
        </w:rPr>
      </w:pPr>
      <w:r w:rsidRPr="00523BD1">
        <w:rPr>
          <w:rFonts w:ascii="Times New Roman" w:hAnsi="Times New Roman" w:cs="Times New Roman"/>
        </w:rPr>
        <w:t xml:space="preserve">В тоже время с учтём проведенного </w:t>
      </w:r>
      <w:r w:rsidR="00F505C5" w:rsidRPr="00523BD1">
        <w:rPr>
          <w:rFonts w:ascii="Times New Roman" w:hAnsi="Times New Roman" w:cs="Times New Roman"/>
        </w:rPr>
        <w:t xml:space="preserve">благоустройства продолжают оставаться нуждающимися в проведении работ по благоустройству по результату инвентаризации   </w:t>
      </w:r>
      <w:r w:rsidR="00A6625A" w:rsidRPr="00523BD1">
        <w:rPr>
          <w:rFonts w:ascii="Times New Roman" w:hAnsi="Times New Roman" w:cs="Times New Roman"/>
        </w:rPr>
        <w:t xml:space="preserve">101 </w:t>
      </w:r>
      <w:r w:rsidR="00BD6C6E" w:rsidRPr="00523BD1">
        <w:rPr>
          <w:rFonts w:ascii="Times New Roman" w:hAnsi="Times New Roman" w:cs="Times New Roman"/>
        </w:rPr>
        <w:t>дворовая и</w:t>
      </w:r>
      <w:r w:rsidR="00F505C5" w:rsidRPr="00523BD1">
        <w:rPr>
          <w:rFonts w:ascii="Times New Roman" w:hAnsi="Times New Roman" w:cs="Times New Roman"/>
        </w:rPr>
        <w:t xml:space="preserve"> </w:t>
      </w:r>
      <w:r w:rsidR="00A6625A" w:rsidRPr="00523BD1">
        <w:rPr>
          <w:rFonts w:ascii="Times New Roman" w:hAnsi="Times New Roman" w:cs="Times New Roman"/>
        </w:rPr>
        <w:t>9</w:t>
      </w:r>
      <w:r w:rsidR="00F505C5" w:rsidRPr="00523BD1">
        <w:rPr>
          <w:rFonts w:ascii="Times New Roman" w:hAnsi="Times New Roman" w:cs="Times New Roman"/>
        </w:rPr>
        <w:t xml:space="preserve"> общественных территорий.</w:t>
      </w:r>
    </w:p>
    <w:p w14:paraId="42895EC6" w14:textId="77777777" w:rsidR="003D5141" w:rsidRPr="00523BD1" w:rsidRDefault="003D5141" w:rsidP="003D5141">
      <w:pPr>
        <w:tabs>
          <w:tab w:val="left" w:pos="8364"/>
        </w:tabs>
        <w:ind w:right="17" w:firstLine="284"/>
        <w:jc w:val="both"/>
        <w:rPr>
          <w:rFonts w:ascii="Times New Roman" w:hAnsi="Times New Roman" w:cs="Times New Roman"/>
        </w:rPr>
      </w:pPr>
      <w:r w:rsidRPr="00523BD1">
        <w:rPr>
          <w:rFonts w:ascii="Times New Roman" w:hAnsi="Times New Roman" w:cs="Times New Roman"/>
        </w:rPr>
        <w:t>Адресный перечень дворовых территорий, нуждающихся в благоустройстве, приведён в таблице 1.</w:t>
      </w:r>
    </w:p>
    <w:p w14:paraId="2B059C56" w14:textId="6FBD75C0" w:rsidR="003D5141" w:rsidRPr="00523BD1" w:rsidRDefault="003D5141" w:rsidP="003D5141">
      <w:pPr>
        <w:ind w:firstLine="284"/>
        <w:jc w:val="both"/>
        <w:rPr>
          <w:rFonts w:ascii="Times New Roman" w:hAnsi="Times New Roman" w:cs="Times New Roman"/>
        </w:rPr>
      </w:pPr>
      <w:r w:rsidRPr="00523BD1">
        <w:rPr>
          <w:rFonts w:ascii="Times New Roman" w:hAnsi="Times New Roman" w:cs="Times New Roman"/>
        </w:rPr>
        <w:t xml:space="preserve">Адресный перечень общественных территорий, нуждающихся в благоустройстве, приведён в таблице </w:t>
      </w:r>
      <w:r w:rsidR="00BD6C6E">
        <w:rPr>
          <w:rFonts w:ascii="Times New Roman" w:hAnsi="Times New Roman" w:cs="Times New Roman"/>
        </w:rPr>
        <w:t>2</w:t>
      </w:r>
      <w:r w:rsidRPr="00523BD1">
        <w:rPr>
          <w:rFonts w:ascii="Times New Roman" w:hAnsi="Times New Roman" w:cs="Times New Roman"/>
        </w:rPr>
        <w:t>.</w:t>
      </w:r>
    </w:p>
    <w:p w14:paraId="154A457E" w14:textId="4ADAACAA" w:rsidR="00F505C5" w:rsidRPr="00523BD1" w:rsidRDefault="00F505C5" w:rsidP="003D5141">
      <w:pPr>
        <w:tabs>
          <w:tab w:val="left" w:pos="8364"/>
        </w:tabs>
        <w:ind w:right="15" w:firstLine="284"/>
        <w:jc w:val="both"/>
        <w:rPr>
          <w:rFonts w:ascii="Times New Roman" w:hAnsi="Times New Roman" w:cs="Times New Roman"/>
        </w:rPr>
      </w:pPr>
      <w:r w:rsidRPr="00523BD1">
        <w:rPr>
          <w:rFonts w:ascii="Times New Roman" w:hAnsi="Times New Roman" w:cs="Times New Roman"/>
        </w:rPr>
        <w:t>Наиболее актуальными проблемами благоустройства дворовых территорий многоквартирных домов являются:</w:t>
      </w:r>
    </w:p>
    <w:p w14:paraId="5D58A6C6" w14:textId="54E3B8B8" w:rsidR="00F505C5" w:rsidRPr="00523BD1" w:rsidRDefault="00F505C5" w:rsidP="003D5141">
      <w:pPr>
        <w:tabs>
          <w:tab w:val="left" w:pos="8364"/>
        </w:tabs>
        <w:ind w:right="15" w:firstLine="284"/>
        <w:jc w:val="both"/>
        <w:rPr>
          <w:rFonts w:ascii="Times New Roman" w:hAnsi="Times New Roman" w:cs="Times New Roman"/>
        </w:rPr>
      </w:pPr>
      <w:r w:rsidRPr="00523BD1">
        <w:rPr>
          <w:rFonts w:ascii="Times New Roman" w:hAnsi="Times New Roman" w:cs="Times New Roman"/>
        </w:rPr>
        <w:t>1) высокая степень износа асфальтового покрытия внутриквартальных проездов и тротуаров;</w:t>
      </w:r>
    </w:p>
    <w:p w14:paraId="2D02D605" w14:textId="3F323FBD" w:rsidR="00F505C5" w:rsidRPr="00523BD1" w:rsidRDefault="00F505C5" w:rsidP="003D5141">
      <w:pPr>
        <w:tabs>
          <w:tab w:val="left" w:pos="8364"/>
        </w:tabs>
        <w:ind w:right="15" w:firstLine="284"/>
        <w:jc w:val="both"/>
        <w:rPr>
          <w:rFonts w:ascii="Times New Roman" w:hAnsi="Times New Roman" w:cs="Times New Roman"/>
        </w:rPr>
      </w:pPr>
      <w:r w:rsidRPr="00523BD1">
        <w:rPr>
          <w:rFonts w:ascii="Times New Roman" w:hAnsi="Times New Roman" w:cs="Times New Roman"/>
        </w:rPr>
        <w:t>2) отсутствие достаточного количества парковочных мест на дворовых территориях, беспорядочная парковка автомобилей в зонах зеленых насаждений, на детских и спортивных площадках;</w:t>
      </w:r>
    </w:p>
    <w:p w14:paraId="60D93A5B" w14:textId="05C407C9" w:rsidR="00F505C5" w:rsidRPr="00523BD1" w:rsidRDefault="00F505C5" w:rsidP="003D5141">
      <w:pPr>
        <w:tabs>
          <w:tab w:val="left" w:pos="8364"/>
        </w:tabs>
        <w:ind w:right="15" w:firstLine="284"/>
        <w:jc w:val="both"/>
        <w:rPr>
          <w:rFonts w:ascii="Times New Roman" w:hAnsi="Times New Roman" w:cs="Times New Roman"/>
        </w:rPr>
      </w:pPr>
      <w:r w:rsidRPr="00523BD1">
        <w:rPr>
          <w:rFonts w:ascii="Times New Roman" w:hAnsi="Times New Roman" w:cs="Times New Roman"/>
        </w:rPr>
        <w:t>3) детское игровое оборудование во дворах либо отсутствует, либо пришло в негодность, не отвечает современным стандартам и не соответствует требованиям безопасности.</w:t>
      </w:r>
    </w:p>
    <w:p w14:paraId="08A0AC46" w14:textId="4C6B607E" w:rsidR="00F505C5" w:rsidRPr="00523BD1" w:rsidRDefault="00F505C5" w:rsidP="003D5141">
      <w:pPr>
        <w:tabs>
          <w:tab w:val="left" w:pos="8364"/>
        </w:tabs>
        <w:ind w:right="15" w:firstLine="284"/>
        <w:jc w:val="both"/>
        <w:rPr>
          <w:rFonts w:ascii="Times New Roman" w:hAnsi="Times New Roman" w:cs="Times New Roman"/>
        </w:rPr>
      </w:pPr>
      <w:r w:rsidRPr="00523BD1">
        <w:rPr>
          <w:rFonts w:ascii="Times New Roman" w:hAnsi="Times New Roman" w:cs="Times New Roman"/>
        </w:rPr>
        <w:t>Наиболее актуальными проблемами благоустройства общественных территорий города являются:</w:t>
      </w:r>
    </w:p>
    <w:p w14:paraId="16FDAC89" w14:textId="77777777" w:rsidR="00F505C5" w:rsidRPr="00523BD1" w:rsidRDefault="00F505C5" w:rsidP="003D5141">
      <w:pPr>
        <w:ind w:firstLine="284"/>
        <w:jc w:val="both"/>
        <w:rPr>
          <w:rFonts w:ascii="Times New Roman" w:hAnsi="Times New Roman" w:cs="Times New Roman"/>
        </w:rPr>
      </w:pPr>
      <w:r w:rsidRPr="00523BD1">
        <w:rPr>
          <w:rFonts w:ascii="Times New Roman" w:hAnsi="Times New Roman" w:cs="Times New Roman"/>
        </w:rPr>
        <w:t>1) высокая степень износа асфальтового покрытия;</w:t>
      </w:r>
    </w:p>
    <w:p w14:paraId="1CD0B29A" w14:textId="77777777" w:rsidR="00F505C5" w:rsidRPr="00523BD1" w:rsidRDefault="00F505C5" w:rsidP="003D5141">
      <w:pPr>
        <w:ind w:firstLine="284"/>
        <w:jc w:val="both"/>
        <w:rPr>
          <w:rFonts w:ascii="Times New Roman" w:hAnsi="Times New Roman" w:cs="Times New Roman"/>
        </w:rPr>
      </w:pPr>
      <w:r w:rsidRPr="00523BD1">
        <w:rPr>
          <w:rFonts w:ascii="Times New Roman" w:hAnsi="Times New Roman" w:cs="Times New Roman"/>
        </w:rPr>
        <w:t>2) отсутствие или неудовлетворительное состояние малых архитектурных форм;</w:t>
      </w:r>
    </w:p>
    <w:p w14:paraId="0D608595" w14:textId="77777777" w:rsidR="00F505C5" w:rsidRPr="00523BD1" w:rsidRDefault="00F505C5" w:rsidP="003D5141">
      <w:pPr>
        <w:ind w:firstLine="284"/>
        <w:jc w:val="both"/>
        <w:rPr>
          <w:rFonts w:ascii="Times New Roman" w:hAnsi="Times New Roman" w:cs="Times New Roman"/>
        </w:rPr>
      </w:pPr>
      <w:r w:rsidRPr="00523BD1">
        <w:rPr>
          <w:rFonts w:ascii="Times New Roman" w:hAnsi="Times New Roman" w:cs="Times New Roman"/>
        </w:rPr>
        <w:t>3) отсутствие современных, качественных пространств для различных групп пользователей, в том числе для маломобильных групп населения.</w:t>
      </w:r>
    </w:p>
    <w:p w14:paraId="59BA65A2" w14:textId="77777777" w:rsidR="00C637B0" w:rsidRPr="00523BD1" w:rsidRDefault="00C637B0" w:rsidP="003D5141">
      <w:pPr>
        <w:tabs>
          <w:tab w:val="left" w:pos="8364"/>
        </w:tabs>
        <w:ind w:right="15" w:firstLine="284"/>
        <w:jc w:val="both"/>
        <w:rPr>
          <w:rFonts w:ascii="Times New Roman" w:hAnsi="Times New Roman" w:cs="Times New Roman"/>
        </w:rPr>
      </w:pPr>
      <w:r w:rsidRPr="00523BD1">
        <w:rPr>
          <w:rFonts w:ascii="Times New Roman" w:eastAsia="Times New Roman" w:hAnsi="Times New Roman" w:cs="Times New Roman"/>
        </w:rPr>
        <w:t>Благоустройство дворовых и общественных территорий Киренского муниципального округа осуществляется с учетом необходимости обеспечения физической, пространственной и информационной доступности для маломобильных групп населения.</w:t>
      </w:r>
    </w:p>
    <w:p w14:paraId="619E7CEB" w14:textId="7614A489" w:rsidR="003D5141" w:rsidRDefault="00F505C5" w:rsidP="003D5141">
      <w:pPr>
        <w:ind w:firstLine="284"/>
        <w:jc w:val="both"/>
        <w:rPr>
          <w:rFonts w:ascii="Times New Roman" w:hAnsi="Times New Roman" w:cs="Times New Roman"/>
        </w:rPr>
      </w:pPr>
      <w:r w:rsidRPr="00523BD1">
        <w:rPr>
          <w:rFonts w:ascii="Times New Roman" w:hAnsi="Times New Roman" w:cs="Times New Roman"/>
        </w:rPr>
        <w:t>Решение актуальных задач благоустройства дворовых и общественных территорий требует программно-целевого подхода, так как без комплексной системы благоустройства невозможно добиться</w:t>
      </w:r>
      <w:r w:rsidR="00BD6C6E">
        <w:rPr>
          <w:rFonts w:ascii="Times New Roman" w:hAnsi="Times New Roman" w:cs="Times New Roman"/>
        </w:rPr>
        <w:t xml:space="preserve"> </w:t>
      </w:r>
      <w:r w:rsidRPr="00523BD1">
        <w:rPr>
          <w:rFonts w:ascii="Times New Roman" w:hAnsi="Times New Roman" w:cs="Times New Roman"/>
        </w:rPr>
        <w:t>значимых</w:t>
      </w:r>
      <w:r w:rsidR="00BD6C6E">
        <w:rPr>
          <w:rFonts w:ascii="Times New Roman" w:hAnsi="Times New Roman" w:cs="Times New Roman"/>
        </w:rPr>
        <w:t xml:space="preserve"> </w:t>
      </w:r>
      <w:r w:rsidRPr="00523BD1">
        <w:rPr>
          <w:rFonts w:ascii="Times New Roman" w:hAnsi="Times New Roman" w:cs="Times New Roman"/>
        </w:rPr>
        <w:t>результатов</w:t>
      </w:r>
      <w:r w:rsidR="00BD6C6E">
        <w:rPr>
          <w:rFonts w:ascii="Times New Roman" w:hAnsi="Times New Roman" w:cs="Times New Roman"/>
        </w:rPr>
        <w:t xml:space="preserve"> </w:t>
      </w:r>
      <w:r w:rsidRPr="00523BD1">
        <w:rPr>
          <w:rFonts w:ascii="Times New Roman" w:hAnsi="Times New Roman" w:cs="Times New Roman"/>
        </w:rPr>
        <w:t>в обеспечении комфортных условий для деятельности и отдыха жителей города.</w:t>
      </w:r>
    </w:p>
    <w:p w14:paraId="6355CE48" w14:textId="3E814912" w:rsidR="003D5141" w:rsidRPr="00523BD1" w:rsidRDefault="003D5141" w:rsidP="003D5141">
      <w:pPr>
        <w:ind w:firstLine="284"/>
        <w:jc w:val="both"/>
        <w:rPr>
          <w:rFonts w:ascii="Times New Roman" w:eastAsia="Times New Roman" w:hAnsi="Times New Roman" w:cs="Times New Roman"/>
          <w:color w:val="34343C"/>
          <w:kern w:val="0"/>
          <w:lang w:eastAsia="ru-RU" w:bidi="ar-SA"/>
        </w:rPr>
      </w:pPr>
      <w:r w:rsidRPr="00523BD1">
        <w:rPr>
          <w:rFonts w:ascii="Times New Roman" w:eastAsia="Times New Roman" w:hAnsi="Times New Roman" w:cs="Times New Roman"/>
          <w:color w:val="34343C"/>
          <w:kern w:val="0"/>
          <w:lang w:eastAsia="ru-RU" w:bidi="ar-SA"/>
        </w:rPr>
        <w:t xml:space="preserve">В целях создания условий для повышения гражданской активности населения, организаций и вовлечения общественности в реализацию мероприятий по формированию современной городской среды Киренского муниципального </w:t>
      </w:r>
      <w:r w:rsidR="00A07086">
        <w:rPr>
          <w:rFonts w:ascii="Times New Roman" w:eastAsia="Times New Roman" w:hAnsi="Times New Roman" w:cs="Times New Roman"/>
          <w:color w:val="34343C"/>
          <w:kern w:val="0"/>
          <w:lang w:eastAsia="ru-RU" w:bidi="ar-SA"/>
        </w:rPr>
        <w:t>округа</w:t>
      </w:r>
      <w:r w:rsidRPr="00523BD1">
        <w:rPr>
          <w:rFonts w:ascii="Times New Roman" w:eastAsia="Times New Roman" w:hAnsi="Times New Roman" w:cs="Times New Roman"/>
          <w:color w:val="34343C"/>
          <w:kern w:val="0"/>
          <w:lang w:eastAsia="ru-RU" w:bidi="ar-SA"/>
        </w:rPr>
        <w:t>, проводится активная работа по информированию населения,  с целью привлечения как можно большего количества жителей к участию в разработке и реализации проектов благоустройства. Ключевую роль в создании и управлении городской средой играет участие жителей города в обсуждении проектов благоустройства дворовых территорий и общественных пространств (площадей, улиц, пешеходных зон, скверов, парков, иных территорий).</w:t>
      </w:r>
    </w:p>
    <w:p w14:paraId="50C0B5F4" w14:textId="77777777" w:rsidR="003D5141" w:rsidRPr="00523BD1" w:rsidRDefault="003D5141" w:rsidP="003D5141">
      <w:pPr>
        <w:ind w:firstLine="284"/>
        <w:jc w:val="both"/>
        <w:rPr>
          <w:rFonts w:ascii="Times New Roman" w:hAnsi="Times New Roman" w:cs="Times New Roman"/>
        </w:rPr>
      </w:pPr>
    </w:p>
    <w:p w14:paraId="77D841E4" w14:textId="77777777" w:rsidR="00C637B0" w:rsidRPr="00523BD1" w:rsidRDefault="00C637B0" w:rsidP="003D5141">
      <w:pPr>
        <w:ind w:firstLine="284"/>
        <w:jc w:val="both"/>
        <w:rPr>
          <w:rFonts w:ascii="Times New Roman" w:hAnsi="Times New Roman" w:cs="Times New Roman"/>
        </w:rPr>
      </w:pPr>
    </w:p>
    <w:p w14:paraId="542C9CCC" w14:textId="77777777" w:rsidR="004C4724" w:rsidRPr="00523BD1" w:rsidRDefault="004C4724" w:rsidP="00DB4C64">
      <w:pPr>
        <w:autoSpaceDE w:val="0"/>
        <w:autoSpaceDN w:val="0"/>
        <w:adjustRightInd w:val="0"/>
        <w:ind w:firstLine="540"/>
        <w:jc w:val="right"/>
        <w:rPr>
          <w:rFonts w:ascii="Times New Roman" w:hAnsi="Times New Roman" w:cs="Times New Roman"/>
          <w:b/>
        </w:rPr>
        <w:sectPr w:rsidR="004C4724" w:rsidRPr="00523BD1" w:rsidSect="004C4724">
          <w:footerReference w:type="even" r:id="rId8"/>
          <w:footerReference w:type="default" r:id="rId9"/>
          <w:headerReference w:type="first" r:id="rId10"/>
          <w:footerReference w:type="first" r:id="rId11"/>
          <w:pgSz w:w="11906" w:h="16838"/>
          <w:pgMar w:top="678" w:right="567" w:bottom="1134" w:left="851" w:header="709" w:footer="709" w:gutter="0"/>
          <w:cols w:space="708"/>
          <w:docGrid w:linePitch="360"/>
        </w:sectPr>
      </w:pPr>
    </w:p>
    <w:p w14:paraId="2A6CFC8A" w14:textId="57F891F6" w:rsidR="00DB4C64" w:rsidRPr="00523BD1" w:rsidRDefault="00DB4C64" w:rsidP="00DB4C64">
      <w:pPr>
        <w:autoSpaceDE w:val="0"/>
        <w:autoSpaceDN w:val="0"/>
        <w:adjustRightInd w:val="0"/>
        <w:ind w:firstLine="540"/>
        <w:jc w:val="right"/>
        <w:rPr>
          <w:rFonts w:ascii="Times New Roman" w:hAnsi="Times New Roman" w:cs="Times New Roman"/>
          <w:b/>
        </w:rPr>
      </w:pPr>
      <w:r w:rsidRPr="00523BD1">
        <w:rPr>
          <w:rFonts w:ascii="Times New Roman" w:hAnsi="Times New Roman" w:cs="Times New Roman"/>
          <w:b/>
        </w:rPr>
        <w:lastRenderedPageBreak/>
        <w:t xml:space="preserve">Таблица </w:t>
      </w:r>
      <w:r w:rsidR="006247E0" w:rsidRPr="00523BD1">
        <w:rPr>
          <w:rFonts w:ascii="Times New Roman" w:hAnsi="Times New Roman" w:cs="Times New Roman"/>
          <w:b/>
        </w:rPr>
        <w:t>1</w:t>
      </w:r>
    </w:p>
    <w:p w14:paraId="3220F5ED" w14:textId="77777777" w:rsidR="00DB4C64" w:rsidRPr="00523BD1" w:rsidRDefault="00DB4C64" w:rsidP="00DB4C64">
      <w:pPr>
        <w:autoSpaceDE w:val="0"/>
        <w:autoSpaceDN w:val="0"/>
        <w:adjustRightInd w:val="0"/>
        <w:ind w:firstLine="540"/>
        <w:jc w:val="center"/>
        <w:rPr>
          <w:rFonts w:ascii="Times New Roman" w:hAnsi="Times New Roman" w:cs="Times New Roman"/>
          <w:b/>
        </w:rPr>
      </w:pPr>
      <w:r w:rsidRPr="00523BD1">
        <w:rPr>
          <w:rFonts w:ascii="Times New Roman" w:hAnsi="Times New Roman" w:cs="Times New Roman"/>
          <w:b/>
        </w:rPr>
        <w:t xml:space="preserve">Адресный перечень дворовых территорий, </w:t>
      </w:r>
    </w:p>
    <w:p w14:paraId="35875CFD" w14:textId="665EBAEF" w:rsidR="00DB4C64" w:rsidRPr="00523BD1" w:rsidRDefault="00DB4C64" w:rsidP="00DB4C64">
      <w:pPr>
        <w:autoSpaceDE w:val="0"/>
        <w:autoSpaceDN w:val="0"/>
        <w:adjustRightInd w:val="0"/>
        <w:ind w:firstLine="540"/>
        <w:jc w:val="center"/>
        <w:rPr>
          <w:rFonts w:ascii="Times New Roman" w:hAnsi="Times New Roman" w:cs="Times New Roman"/>
          <w:b/>
        </w:rPr>
      </w:pPr>
      <w:r w:rsidRPr="00523BD1">
        <w:rPr>
          <w:rFonts w:ascii="Times New Roman" w:hAnsi="Times New Roman" w:cs="Times New Roman"/>
          <w:b/>
        </w:rPr>
        <w:t>нуждающихся в благоустройстве и подлежащих благоустройству в 2026-203</w:t>
      </w:r>
      <w:r w:rsidR="00ED464B" w:rsidRPr="00523BD1">
        <w:rPr>
          <w:rFonts w:ascii="Times New Roman" w:hAnsi="Times New Roman" w:cs="Times New Roman"/>
          <w:b/>
        </w:rPr>
        <w:t>6</w:t>
      </w:r>
      <w:r w:rsidRPr="00523BD1">
        <w:rPr>
          <w:rFonts w:ascii="Times New Roman" w:hAnsi="Times New Roman" w:cs="Times New Roman"/>
          <w:b/>
        </w:rPr>
        <w:t xml:space="preserve"> г</w:t>
      </w:r>
      <w:r w:rsidR="00804915">
        <w:rPr>
          <w:rFonts w:ascii="Times New Roman" w:hAnsi="Times New Roman" w:cs="Times New Roman"/>
          <w:b/>
        </w:rPr>
        <w:t>г.</w:t>
      </w:r>
    </w:p>
    <w:tbl>
      <w:tblPr>
        <w:tblStyle w:val="affa"/>
        <w:tblW w:w="14879" w:type="dxa"/>
        <w:tblLayout w:type="fixed"/>
        <w:tblLook w:val="04A0" w:firstRow="1" w:lastRow="0" w:firstColumn="1" w:lastColumn="0" w:noHBand="0" w:noVBand="1"/>
      </w:tblPr>
      <w:tblGrid>
        <w:gridCol w:w="576"/>
        <w:gridCol w:w="3955"/>
        <w:gridCol w:w="3686"/>
        <w:gridCol w:w="2693"/>
        <w:gridCol w:w="3969"/>
      </w:tblGrid>
      <w:tr w:rsidR="00DB4C64" w:rsidRPr="00523BD1" w14:paraId="72244D9F" w14:textId="77777777" w:rsidTr="00ED464B">
        <w:tc>
          <w:tcPr>
            <w:tcW w:w="576" w:type="dxa"/>
            <w:vMerge w:val="restart"/>
          </w:tcPr>
          <w:p w14:paraId="201E8628"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w:t>
            </w:r>
          </w:p>
        </w:tc>
        <w:tc>
          <w:tcPr>
            <w:tcW w:w="10334" w:type="dxa"/>
            <w:gridSpan w:val="3"/>
          </w:tcPr>
          <w:p w14:paraId="4E0D7104" w14:textId="6F570993" w:rsidR="00DB4C64" w:rsidRPr="00523BD1" w:rsidRDefault="00DB4C64" w:rsidP="00ED464B">
            <w:pPr>
              <w:jc w:val="center"/>
              <w:rPr>
                <w:rFonts w:ascii="Times New Roman" w:hAnsi="Times New Roman" w:cs="Times New Roman"/>
                <w:sz w:val="24"/>
                <w:szCs w:val="24"/>
              </w:rPr>
            </w:pPr>
            <w:r w:rsidRPr="00523BD1">
              <w:rPr>
                <w:rFonts w:ascii="Times New Roman" w:hAnsi="Times New Roman" w:cs="Times New Roman"/>
                <w:sz w:val="24"/>
                <w:szCs w:val="24"/>
              </w:rPr>
              <w:t>Адрес дворовой территории многоквартирного дома (домов) Киренского муниципального образования</w:t>
            </w:r>
          </w:p>
        </w:tc>
        <w:tc>
          <w:tcPr>
            <w:tcW w:w="3969" w:type="dxa"/>
          </w:tcPr>
          <w:p w14:paraId="74B5810A"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 xml:space="preserve">Общая площадь дворовой территории, </w:t>
            </w:r>
            <w:proofErr w:type="spellStart"/>
            <w:r w:rsidRPr="00523BD1">
              <w:rPr>
                <w:rFonts w:ascii="Times New Roman" w:hAnsi="Times New Roman" w:cs="Times New Roman"/>
                <w:sz w:val="24"/>
                <w:szCs w:val="24"/>
              </w:rPr>
              <w:t>кв.м</w:t>
            </w:r>
            <w:proofErr w:type="spellEnd"/>
            <w:r w:rsidRPr="00523BD1">
              <w:rPr>
                <w:rFonts w:ascii="Times New Roman" w:hAnsi="Times New Roman" w:cs="Times New Roman"/>
                <w:sz w:val="24"/>
                <w:szCs w:val="24"/>
              </w:rPr>
              <w:t>.</w:t>
            </w:r>
          </w:p>
        </w:tc>
      </w:tr>
      <w:tr w:rsidR="00DB4C64" w:rsidRPr="00523BD1" w14:paraId="1074C15D" w14:textId="77777777" w:rsidTr="00ED464B">
        <w:tc>
          <w:tcPr>
            <w:tcW w:w="576" w:type="dxa"/>
            <w:vMerge/>
          </w:tcPr>
          <w:p w14:paraId="75C2C9AA" w14:textId="77777777" w:rsidR="00DB4C64" w:rsidRPr="00523BD1" w:rsidRDefault="00DB4C64" w:rsidP="004871E1">
            <w:pPr>
              <w:jc w:val="center"/>
              <w:rPr>
                <w:rFonts w:ascii="Times New Roman" w:hAnsi="Times New Roman" w:cs="Times New Roman"/>
                <w:sz w:val="24"/>
                <w:szCs w:val="24"/>
              </w:rPr>
            </w:pPr>
          </w:p>
        </w:tc>
        <w:tc>
          <w:tcPr>
            <w:tcW w:w="3955" w:type="dxa"/>
          </w:tcPr>
          <w:p w14:paraId="4CBF772B"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микрорайон</w:t>
            </w:r>
          </w:p>
        </w:tc>
        <w:tc>
          <w:tcPr>
            <w:tcW w:w="3686" w:type="dxa"/>
          </w:tcPr>
          <w:p w14:paraId="684B8290"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 xml:space="preserve">улица </w:t>
            </w:r>
          </w:p>
        </w:tc>
        <w:tc>
          <w:tcPr>
            <w:tcW w:w="2693" w:type="dxa"/>
          </w:tcPr>
          <w:p w14:paraId="33DCB544"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номер дома, домов, образующих дворовую территорию</w:t>
            </w:r>
          </w:p>
        </w:tc>
        <w:tc>
          <w:tcPr>
            <w:tcW w:w="3969" w:type="dxa"/>
          </w:tcPr>
          <w:p w14:paraId="3522BB35" w14:textId="77777777" w:rsidR="00DB4C64" w:rsidRPr="00523BD1" w:rsidRDefault="00DB4C64" w:rsidP="004871E1">
            <w:pPr>
              <w:jc w:val="center"/>
              <w:rPr>
                <w:rFonts w:ascii="Times New Roman" w:hAnsi="Times New Roman" w:cs="Times New Roman"/>
                <w:sz w:val="24"/>
                <w:szCs w:val="24"/>
              </w:rPr>
            </w:pPr>
          </w:p>
        </w:tc>
      </w:tr>
      <w:tr w:rsidR="00DB4C64" w:rsidRPr="00523BD1" w14:paraId="0FC18393" w14:textId="77777777" w:rsidTr="00ED464B">
        <w:tc>
          <w:tcPr>
            <w:tcW w:w="576" w:type="dxa"/>
            <w:vAlign w:val="center"/>
          </w:tcPr>
          <w:p w14:paraId="6A2ACFD8"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1</w:t>
            </w:r>
          </w:p>
        </w:tc>
        <w:tc>
          <w:tcPr>
            <w:tcW w:w="3955" w:type="dxa"/>
            <w:vAlign w:val="center"/>
          </w:tcPr>
          <w:p w14:paraId="0774811E"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Центральный</w:t>
            </w:r>
          </w:p>
        </w:tc>
        <w:tc>
          <w:tcPr>
            <w:tcW w:w="3686" w:type="dxa"/>
          </w:tcPr>
          <w:p w14:paraId="1B8A01BD"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Больничный</w:t>
            </w:r>
          </w:p>
        </w:tc>
        <w:tc>
          <w:tcPr>
            <w:tcW w:w="2693" w:type="dxa"/>
          </w:tcPr>
          <w:p w14:paraId="18717F16"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w:t>
            </w:r>
          </w:p>
        </w:tc>
        <w:tc>
          <w:tcPr>
            <w:tcW w:w="3969" w:type="dxa"/>
          </w:tcPr>
          <w:p w14:paraId="55253726"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1338</w:t>
            </w:r>
          </w:p>
        </w:tc>
      </w:tr>
      <w:tr w:rsidR="00DB4C64" w:rsidRPr="00523BD1" w14:paraId="2C857807" w14:textId="77777777" w:rsidTr="00ED464B">
        <w:tc>
          <w:tcPr>
            <w:tcW w:w="576" w:type="dxa"/>
            <w:vAlign w:val="center"/>
          </w:tcPr>
          <w:p w14:paraId="0DE15EEB"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2</w:t>
            </w:r>
          </w:p>
        </w:tc>
        <w:tc>
          <w:tcPr>
            <w:tcW w:w="3955" w:type="dxa"/>
            <w:vAlign w:val="center"/>
          </w:tcPr>
          <w:p w14:paraId="1A031FE9"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Центральный</w:t>
            </w:r>
          </w:p>
        </w:tc>
        <w:tc>
          <w:tcPr>
            <w:tcW w:w="3686" w:type="dxa"/>
          </w:tcPr>
          <w:p w14:paraId="04EBEC83"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пер. Восстания</w:t>
            </w:r>
          </w:p>
        </w:tc>
        <w:tc>
          <w:tcPr>
            <w:tcW w:w="2693" w:type="dxa"/>
          </w:tcPr>
          <w:p w14:paraId="69DD2046"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8</w:t>
            </w:r>
          </w:p>
        </w:tc>
        <w:tc>
          <w:tcPr>
            <w:tcW w:w="3969" w:type="dxa"/>
          </w:tcPr>
          <w:p w14:paraId="632C1098"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1068</w:t>
            </w:r>
          </w:p>
        </w:tc>
      </w:tr>
      <w:tr w:rsidR="00DB4C64" w:rsidRPr="00523BD1" w14:paraId="580C1113" w14:textId="77777777" w:rsidTr="00ED464B">
        <w:tc>
          <w:tcPr>
            <w:tcW w:w="576" w:type="dxa"/>
            <w:vAlign w:val="center"/>
          </w:tcPr>
          <w:p w14:paraId="175A7219"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3</w:t>
            </w:r>
          </w:p>
        </w:tc>
        <w:tc>
          <w:tcPr>
            <w:tcW w:w="3955" w:type="dxa"/>
            <w:vAlign w:val="center"/>
          </w:tcPr>
          <w:p w14:paraId="03D7DC7D"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Центральный</w:t>
            </w:r>
          </w:p>
        </w:tc>
        <w:tc>
          <w:tcPr>
            <w:tcW w:w="3686" w:type="dxa"/>
          </w:tcPr>
          <w:p w14:paraId="0B324BC1"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Декабристов</w:t>
            </w:r>
          </w:p>
        </w:tc>
        <w:tc>
          <w:tcPr>
            <w:tcW w:w="2693" w:type="dxa"/>
          </w:tcPr>
          <w:p w14:paraId="2390E243"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6</w:t>
            </w:r>
          </w:p>
        </w:tc>
        <w:tc>
          <w:tcPr>
            <w:tcW w:w="3969" w:type="dxa"/>
          </w:tcPr>
          <w:p w14:paraId="0844F232"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1658</w:t>
            </w:r>
          </w:p>
        </w:tc>
      </w:tr>
      <w:tr w:rsidR="00DB4C64" w:rsidRPr="00523BD1" w14:paraId="4B838F5F" w14:textId="77777777" w:rsidTr="00ED464B">
        <w:tc>
          <w:tcPr>
            <w:tcW w:w="576" w:type="dxa"/>
            <w:vAlign w:val="center"/>
          </w:tcPr>
          <w:p w14:paraId="61F7E67C"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4</w:t>
            </w:r>
          </w:p>
        </w:tc>
        <w:tc>
          <w:tcPr>
            <w:tcW w:w="3955" w:type="dxa"/>
            <w:vAlign w:val="center"/>
          </w:tcPr>
          <w:p w14:paraId="7E52020D"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Центральный</w:t>
            </w:r>
          </w:p>
        </w:tc>
        <w:tc>
          <w:tcPr>
            <w:tcW w:w="3686" w:type="dxa"/>
          </w:tcPr>
          <w:p w14:paraId="2B25B937"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Заводская</w:t>
            </w:r>
          </w:p>
        </w:tc>
        <w:tc>
          <w:tcPr>
            <w:tcW w:w="2693" w:type="dxa"/>
          </w:tcPr>
          <w:p w14:paraId="613F3CA2"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4</w:t>
            </w:r>
          </w:p>
        </w:tc>
        <w:tc>
          <w:tcPr>
            <w:tcW w:w="3969" w:type="dxa"/>
          </w:tcPr>
          <w:p w14:paraId="520601E5"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626</w:t>
            </w:r>
          </w:p>
        </w:tc>
      </w:tr>
      <w:tr w:rsidR="00DB4C64" w:rsidRPr="00523BD1" w14:paraId="144B602B" w14:textId="77777777" w:rsidTr="00ED464B">
        <w:tc>
          <w:tcPr>
            <w:tcW w:w="576" w:type="dxa"/>
            <w:vAlign w:val="center"/>
          </w:tcPr>
          <w:p w14:paraId="11201FE8"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5</w:t>
            </w:r>
          </w:p>
        </w:tc>
        <w:tc>
          <w:tcPr>
            <w:tcW w:w="3955" w:type="dxa"/>
            <w:vAlign w:val="center"/>
          </w:tcPr>
          <w:p w14:paraId="1874CC71"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Центральный</w:t>
            </w:r>
          </w:p>
        </w:tc>
        <w:tc>
          <w:tcPr>
            <w:tcW w:w="3686" w:type="dxa"/>
          </w:tcPr>
          <w:p w14:paraId="53D3D7A0"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Заводская</w:t>
            </w:r>
          </w:p>
        </w:tc>
        <w:tc>
          <w:tcPr>
            <w:tcW w:w="2693" w:type="dxa"/>
          </w:tcPr>
          <w:p w14:paraId="01040765"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19</w:t>
            </w:r>
          </w:p>
        </w:tc>
        <w:tc>
          <w:tcPr>
            <w:tcW w:w="3969" w:type="dxa"/>
          </w:tcPr>
          <w:p w14:paraId="129C613F"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1256</w:t>
            </w:r>
          </w:p>
        </w:tc>
      </w:tr>
      <w:tr w:rsidR="00DB4C64" w:rsidRPr="00523BD1" w14:paraId="06C46AF2" w14:textId="77777777" w:rsidTr="00ED464B">
        <w:tc>
          <w:tcPr>
            <w:tcW w:w="576" w:type="dxa"/>
            <w:vAlign w:val="center"/>
          </w:tcPr>
          <w:p w14:paraId="2AB50C08"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6</w:t>
            </w:r>
          </w:p>
        </w:tc>
        <w:tc>
          <w:tcPr>
            <w:tcW w:w="3955" w:type="dxa"/>
            <w:vAlign w:val="center"/>
          </w:tcPr>
          <w:p w14:paraId="7E9B45CA"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Центральный</w:t>
            </w:r>
          </w:p>
        </w:tc>
        <w:tc>
          <w:tcPr>
            <w:tcW w:w="3686" w:type="dxa"/>
          </w:tcPr>
          <w:p w14:paraId="25D14564"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Заводская</w:t>
            </w:r>
          </w:p>
        </w:tc>
        <w:tc>
          <w:tcPr>
            <w:tcW w:w="2693" w:type="dxa"/>
          </w:tcPr>
          <w:p w14:paraId="685FD7E1"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20</w:t>
            </w:r>
          </w:p>
        </w:tc>
        <w:tc>
          <w:tcPr>
            <w:tcW w:w="3969" w:type="dxa"/>
          </w:tcPr>
          <w:p w14:paraId="3FE9C8AD"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1277</w:t>
            </w:r>
          </w:p>
        </w:tc>
      </w:tr>
      <w:tr w:rsidR="00DB4C64" w:rsidRPr="00523BD1" w14:paraId="26534FB6" w14:textId="77777777" w:rsidTr="00ED464B">
        <w:tc>
          <w:tcPr>
            <w:tcW w:w="576" w:type="dxa"/>
            <w:vAlign w:val="center"/>
          </w:tcPr>
          <w:p w14:paraId="38476E14"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7</w:t>
            </w:r>
          </w:p>
        </w:tc>
        <w:tc>
          <w:tcPr>
            <w:tcW w:w="3955" w:type="dxa"/>
            <w:vAlign w:val="center"/>
          </w:tcPr>
          <w:p w14:paraId="2756B688"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Центральный</w:t>
            </w:r>
          </w:p>
        </w:tc>
        <w:tc>
          <w:tcPr>
            <w:tcW w:w="3686" w:type="dxa"/>
          </w:tcPr>
          <w:p w14:paraId="44A53AE6"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Заводская</w:t>
            </w:r>
          </w:p>
        </w:tc>
        <w:tc>
          <w:tcPr>
            <w:tcW w:w="2693" w:type="dxa"/>
          </w:tcPr>
          <w:p w14:paraId="11D16BF0"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21</w:t>
            </w:r>
          </w:p>
        </w:tc>
        <w:tc>
          <w:tcPr>
            <w:tcW w:w="3969" w:type="dxa"/>
          </w:tcPr>
          <w:p w14:paraId="2A269C9F"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1200</w:t>
            </w:r>
          </w:p>
        </w:tc>
      </w:tr>
      <w:tr w:rsidR="00DB4C64" w:rsidRPr="00523BD1" w14:paraId="7112D40B" w14:textId="77777777" w:rsidTr="00ED464B">
        <w:tc>
          <w:tcPr>
            <w:tcW w:w="576" w:type="dxa"/>
            <w:vAlign w:val="center"/>
          </w:tcPr>
          <w:p w14:paraId="6525CBB0"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8</w:t>
            </w:r>
          </w:p>
        </w:tc>
        <w:tc>
          <w:tcPr>
            <w:tcW w:w="3955" w:type="dxa"/>
            <w:vAlign w:val="center"/>
          </w:tcPr>
          <w:p w14:paraId="7603FF38"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Центральный</w:t>
            </w:r>
          </w:p>
        </w:tc>
        <w:tc>
          <w:tcPr>
            <w:tcW w:w="3686" w:type="dxa"/>
          </w:tcPr>
          <w:p w14:paraId="1262F0D9"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Заводская</w:t>
            </w:r>
          </w:p>
        </w:tc>
        <w:tc>
          <w:tcPr>
            <w:tcW w:w="2693" w:type="dxa"/>
          </w:tcPr>
          <w:p w14:paraId="78BE5EB7"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24</w:t>
            </w:r>
          </w:p>
        </w:tc>
        <w:tc>
          <w:tcPr>
            <w:tcW w:w="3969" w:type="dxa"/>
          </w:tcPr>
          <w:p w14:paraId="3A4480ED"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1200</w:t>
            </w:r>
          </w:p>
        </w:tc>
      </w:tr>
      <w:tr w:rsidR="00DB4C64" w:rsidRPr="00523BD1" w14:paraId="20CF0921" w14:textId="77777777" w:rsidTr="00ED464B">
        <w:tc>
          <w:tcPr>
            <w:tcW w:w="576" w:type="dxa"/>
            <w:vAlign w:val="center"/>
          </w:tcPr>
          <w:p w14:paraId="7A5DA2ED"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9</w:t>
            </w:r>
          </w:p>
        </w:tc>
        <w:tc>
          <w:tcPr>
            <w:tcW w:w="3955" w:type="dxa"/>
            <w:vAlign w:val="center"/>
          </w:tcPr>
          <w:p w14:paraId="754064E4"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Центральный</w:t>
            </w:r>
          </w:p>
        </w:tc>
        <w:tc>
          <w:tcPr>
            <w:tcW w:w="3686" w:type="dxa"/>
          </w:tcPr>
          <w:p w14:paraId="426B7657"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 xml:space="preserve">пер. </w:t>
            </w:r>
            <w:proofErr w:type="spellStart"/>
            <w:r w:rsidRPr="00523BD1">
              <w:rPr>
                <w:rFonts w:ascii="Times New Roman" w:hAnsi="Times New Roman" w:cs="Times New Roman"/>
                <w:sz w:val="24"/>
                <w:szCs w:val="24"/>
              </w:rPr>
              <w:t>Затонский</w:t>
            </w:r>
            <w:proofErr w:type="spellEnd"/>
          </w:p>
        </w:tc>
        <w:tc>
          <w:tcPr>
            <w:tcW w:w="2693" w:type="dxa"/>
          </w:tcPr>
          <w:p w14:paraId="2FA7B6A8"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6</w:t>
            </w:r>
          </w:p>
        </w:tc>
        <w:tc>
          <w:tcPr>
            <w:tcW w:w="3969" w:type="dxa"/>
          </w:tcPr>
          <w:p w14:paraId="501716B5"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1200</w:t>
            </w:r>
          </w:p>
        </w:tc>
      </w:tr>
      <w:tr w:rsidR="00DB4C64" w:rsidRPr="00523BD1" w14:paraId="4C245A3B" w14:textId="77777777" w:rsidTr="00ED464B">
        <w:tc>
          <w:tcPr>
            <w:tcW w:w="576" w:type="dxa"/>
            <w:vAlign w:val="center"/>
          </w:tcPr>
          <w:p w14:paraId="419DF5A1"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10</w:t>
            </w:r>
          </w:p>
        </w:tc>
        <w:tc>
          <w:tcPr>
            <w:tcW w:w="3955" w:type="dxa"/>
            <w:vAlign w:val="center"/>
          </w:tcPr>
          <w:p w14:paraId="63E4F5A2"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Центральный</w:t>
            </w:r>
          </w:p>
        </w:tc>
        <w:tc>
          <w:tcPr>
            <w:tcW w:w="3686" w:type="dxa"/>
          </w:tcPr>
          <w:p w14:paraId="61B02104"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Каландаришвили</w:t>
            </w:r>
          </w:p>
        </w:tc>
        <w:tc>
          <w:tcPr>
            <w:tcW w:w="2693" w:type="dxa"/>
          </w:tcPr>
          <w:p w14:paraId="3CEF7623"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30</w:t>
            </w:r>
          </w:p>
        </w:tc>
        <w:tc>
          <w:tcPr>
            <w:tcW w:w="3969" w:type="dxa"/>
          </w:tcPr>
          <w:p w14:paraId="4993F4D5"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1782</w:t>
            </w:r>
          </w:p>
        </w:tc>
      </w:tr>
      <w:tr w:rsidR="00DB4C64" w:rsidRPr="00523BD1" w14:paraId="52C0AFD2" w14:textId="77777777" w:rsidTr="00ED464B">
        <w:tc>
          <w:tcPr>
            <w:tcW w:w="576" w:type="dxa"/>
            <w:vAlign w:val="center"/>
          </w:tcPr>
          <w:p w14:paraId="29A674E2"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11</w:t>
            </w:r>
          </w:p>
        </w:tc>
        <w:tc>
          <w:tcPr>
            <w:tcW w:w="3955" w:type="dxa"/>
            <w:vAlign w:val="center"/>
          </w:tcPr>
          <w:p w14:paraId="71DEC7B5"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Центральный</w:t>
            </w:r>
          </w:p>
        </w:tc>
        <w:tc>
          <w:tcPr>
            <w:tcW w:w="3686" w:type="dxa"/>
          </w:tcPr>
          <w:p w14:paraId="0AA06125"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Комарова</w:t>
            </w:r>
          </w:p>
        </w:tc>
        <w:tc>
          <w:tcPr>
            <w:tcW w:w="2693" w:type="dxa"/>
          </w:tcPr>
          <w:p w14:paraId="45BB7B9E"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9</w:t>
            </w:r>
          </w:p>
        </w:tc>
        <w:tc>
          <w:tcPr>
            <w:tcW w:w="3969" w:type="dxa"/>
          </w:tcPr>
          <w:p w14:paraId="4482388F"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1599</w:t>
            </w:r>
          </w:p>
        </w:tc>
      </w:tr>
      <w:tr w:rsidR="00DB4C64" w:rsidRPr="00523BD1" w14:paraId="21C16407" w14:textId="77777777" w:rsidTr="00ED464B">
        <w:tc>
          <w:tcPr>
            <w:tcW w:w="576" w:type="dxa"/>
            <w:vAlign w:val="center"/>
          </w:tcPr>
          <w:p w14:paraId="4525FE61"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12</w:t>
            </w:r>
          </w:p>
        </w:tc>
        <w:tc>
          <w:tcPr>
            <w:tcW w:w="3955" w:type="dxa"/>
            <w:vAlign w:val="center"/>
          </w:tcPr>
          <w:p w14:paraId="5D9CA913"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Центральный</w:t>
            </w:r>
          </w:p>
        </w:tc>
        <w:tc>
          <w:tcPr>
            <w:tcW w:w="3686" w:type="dxa"/>
          </w:tcPr>
          <w:p w14:paraId="5E0F35F0"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Комарова</w:t>
            </w:r>
          </w:p>
        </w:tc>
        <w:tc>
          <w:tcPr>
            <w:tcW w:w="2693" w:type="dxa"/>
          </w:tcPr>
          <w:p w14:paraId="08951195"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14</w:t>
            </w:r>
          </w:p>
        </w:tc>
        <w:tc>
          <w:tcPr>
            <w:tcW w:w="3969" w:type="dxa"/>
          </w:tcPr>
          <w:p w14:paraId="59D028FD"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2049</w:t>
            </w:r>
          </w:p>
        </w:tc>
      </w:tr>
      <w:tr w:rsidR="00DB4C64" w:rsidRPr="00523BD1" w14:paraId="2642A00B" w14:textId="77777777" w:rsidTr="00ED464B">
        <w:tc>
          <w:tcPr>
            <w:tcW w:w="576" w:type="dxa"/>
            <w:vAlign w:val="center"/>
          </w:tcPr>
          <w:p w14:paraId="13272C86"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13</w:t>
            </w:r>
          </w:p>
        </w:tc>
        <w:tc>
          <w:tcPr>
            <w:tcW w:w="3955" w:type="dxa"/>
            <w:vAlign w:val="center"/>
          </w:tcPr>
          <w:p w14:paraId="60E3CB32"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Центральный</w:t>
            </w:r>
          </w:p>
        </w:tc>
        <w:tc>
          <w:tcPr>
            <w:tcW w:w="3686" w:type="dxa"/>
          </w:tcPr>
          <w:p w14:paraId="1DF7380D"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Комарова</w:t>
            </w:r>
          </w:p>
        </w:tc>
        <w:tc>
          <w:tcPr>
            <w:tcW w:w="2693" w:type="dxa"/>
          </w:tcPr>
          <w:p w14:paraId="302DFA01"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16</w:t>
            </w:r>
          </w:p>
        </w:tc>
        <w:tc>
          <w:tcPr>
            <w:tcW w:w="3969" w:type="dxa"/>
          </w:tcPr>
          <w:p w14:paraId="6EDCC370"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1200</w:t>
            </w:r>
          </w:p>
        </w:tc>
      </w:tr>
      <w:tr w:rsidR="00DB4C64" w:rsidRPr="00523BD1" w14:paraId="0A41A8BB" w14:textId="77777777" w:rsidTr="00ED464B">
        <w:tc>
          <w:tcPr>
            <w:tcW w:w="576" w:type="dxa"/>
            <w:vAlign w:val="center"/>
          </w:tcPr>
          <w:p w14:paraId="65027F50"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14</w:t>
            </w:r>
          </w:p>
        </w:tc>
        <w:tc>
          <w:tcPr>
            <w:tcW w:w="3955" w:type="dxa"/>
            <w:vAlign w:val="center"/>
          </w:tcPr>
          <w:p w14:paraId="2BDB1E8B"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Центральный</w:t>
            </w:r>
          </w:p>
        </w:tc>
        <w:tc>
          <w:tcPr>
            <w:tcW w:w="3686" w:type="dxa"/>
          </w:tcPr>
          <w:p w14:paraId="102F855A"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Комарова</w:t>
            </w:r>
          </w:p>
        </w:tc>
        <w:tc>
          <w:tcPr>
            <w:tcW w:w="2693" w:type="dxa"/>
          </w:tcPr>
          <w:p w14:paraId="0A1B92C8"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42</w:t>
            </w:r>
          </w:p>
        </w:tc>
        <w:tc>
          <w:tcPr>
            <w:tcW w:w="3969" w:type="dxa"/>
          </w:tcPr>
          <w:p w14:paraId="5EDAC843"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1352</w:t>
            </w:r>
          </w:p>
        </w:tc>
      </w:tr>
      <w:tr w:rsidR="00DB4C64" w:rsidRPr="00523BD1" w14:paraId="17E71397" w14:textId="77777777" w:rsidTr="00ED464B">
        <w:tc>
          <w:tcPr>
            <w:tcW w:w="576" w:type="dxa"/>
            <w:vAlign w:val="center"/>
          </w:tcPr>
          <w:p w14:paraId="13F2C11D"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15</w:t>
            </w:r>
          </w:p>
        </w:tc>
        <w:tc>
          <w:tcPr>
            <w:tcW w:w="3955" w:type="dxa"/>
            <w:vAlign w:val="center"/>
          </w:tcPr>
          <w:p w14:paraId="62E72B55"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Центральный</w:t>
            </w:r>
          </w:p>
        </w:tc>
        <w:tc>
          <w:tcPr>
            <w:tcW w:w="3686" w:type="dxa"/>
          </w:tcPr>
          <w:p w14:paraId="597645C0"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Коммунистическая</w:t>
            </w:r>
          </w:p>
        </w:tc>
        <w:tc>
          <w:tcPr>
            <w:tcW w:w="2693" w:type="dxa"/>
          </w:tcPr>
          <w:p w14:paraId="295EC9D7"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12</w:t>
            </w:r>
          </w:p>
        </w:tc>
        <w:tc>
          <w:tcPr>
            <w:tcW w:w="3969" w:type="dxa"/>
          </w:tcPr>
          <w:p w14:paraId="347216F2"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1200</w:t>
            </w:r>
          </w:p>
        </w:tc>
      </w:tr>
      <w:tr w:rsidR="00DB4C64" w:rsidRPr="00523BD1" w14:paraId="1760BD43" w14:textId="77777777" w:rsidTr="00ED464B">
        <w:tc>
          <w:tcPr>
            <w:tcW w:w="576" w:type="dxa"/>
            <w:vAlign w:val="center"/>
          </w:tcPr>
          <w:p w14:paraId="16E73AE2"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16</w:t>
            </w:r>
          </w:p>
        </w:tc>
        <w:tc>
          <w:tcPr>
            <w:tcW w:w="3955" w:type="dxa"/>
            <w:vAlign w:val="center"/>
          </w:tcPr>
          <w:p w14:paraId="3FCABE54"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Центральный</w:t>
            </w:r>
          </w:p>
        </w:tc>
        <w:tc>
          <w:tcPr>
            <w:tcW w:w="3686" w:type="dxa"/>
          </w:tcPr>
          <w:p w14:paraId="5FF46844"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Коммунистическая</w:t>
            </w:r>
          </w:p>
        </w:tc>
        <w:tc>
          <w:tcPr>
            <w:tcW w:w="2693" w:type="dxa"/>
          </w:tcPr>
          <w:p w14:paraId="3E50EB0B"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18</w:t>
            </w:r>
          </w:p>
        </w:tc>
        <w:tc>
          <w:tcPr>
            <w:tcW w:w="3969" w:type="dxa"/>
          </w:tcPr>
          <w:p w14:paraId="4155E5E1"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2200</w:t>
            </w:r>
          </w:p>
        </w:tc>
      </w:tr>
      <w:tr w:rsidR="00DB4C64" w:rsidRPr="00523BD1" w14:paraId="7D199E22" w14:textId="77777777" w:rsidTr="00ED464B">
        <w:tc>
          <w:tcPr>
            <w:tcW w:w="576" w:type="dxa"/>
            <w:vAlign w:val="center"/>
          </w:tcPr>
          <w:p w14:paraId="7549629E"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17</w:t>
            </w:r>
          </w:p>
        </w:tc>
        <w:tc>
          <w:tcPr>
            <w:tcW w:w="3955" w:type="dxa"/>
            <w:vAlign w:val="center"/>
          </w:tcPr>
          <w:p w14:paraId="1B5938D8"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Центральный</w:t>
            </w:r>
          </w:p>
        </w:tc>
        <w:tc>
          <w:tcPr>
            <w:tcW w:w="3686" w:type="dxa"/>
          </w:tcPr>
          <w:p w14:paraId="48E66A3E"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Коммунистическая</w:t>
            </w:r>
          </w:p>
        </w:tc>
        <w:tc>
          <w:tcPr>
            <w:tcW w:w="2693" w:type="dxa"/>
          </w:tcPr>
          <w:p w14:paraId="4A86BA11"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29</w:t>
            </w:r>
          </w:p>
        </w:tc>
        <w:tc>
          <w:tcPr>
            <w:tcW w:w="3969" w:type="dxa"/>
          </w:tcPr>
          <w:p w14:paraId="2D9D0D72"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1800</w:t>
            </w:r>
          </w:p>
        </w:tc>
      </w:tr>
      <w:tr w:rsidR="00DB4C64" w:rsidRPr="00523BD1" w14:paraId="107DC91D" w14:textId="77777777" w:rsidTr="00ED464B">
        <w:tc>
          <w:tcPr>
            <w:tcW w:w="576" w:type="dxa"/>
            <w:vAlign w:val="center"/>
          </w:tcPr>
          <w:p w14:paraId="5AD488BE"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18</w:t>
            </w:r>
          </w:p>
        </w:tc>
        <w:tc>
          <w:tcPr>
            <w:tcW w:w="3955" w:type="dxa"/>
            <w:vAlign w:val="center"/>
          </w:tcPr>
          <w:p w14:paraId="268ECDBF"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Центральный</w:t>
            </w:r>
          </w:p>
        </w:tc>
        <w:tc>
          <w:tcPr>
            <w:tcW w:w="3686" w:type="dxa"/>
          </w:tcPr>
          <w:p w14:paraId="4F77E15E"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Комсомольская</w:t>
            </w:r>
          </w:p>
        </w:tc>
        <w:tc>
          <w:tcPr>
            <w:tcW w:w="2693" w:type="dxa"/>
          </w:tcPr>
          <w:p w14:paraId="450DA9D7"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20</w:t>
            </w:r>
          </w:p>
        </w:tc>
        <w:tc>
          <w:tcPr>
            <w:tcW w:w="3969" w:type="dxa"/>
          </w:tcPr>
          <w:p w14:paraId="38397D04"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972</w:t>
            </w:r>
          </w:p>
        </w:tc>
      </w:tr>
      <w:tr w:rsidR="00DB4C64" w:rsidRPr="00523BD1" w14:paraId="2D515408" w14:textId="77777777" w:rsidTr="00ED464B">
        <w:tc>
          <w:tcPr>
            <w:tcW w:w="576" w:type="dxa"/>
            <w:vAlign w:val="center"/>
          </w:tcPr>
          <w:p w14:paraId="44991C07"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19</w:t>
            </w:r>
          </w:p>
        </w:tc>
        <w:tc>
          <w:tcPr>
            <w:tcW w:w="3955" w:type="dxa"/>
            <w:vAlign w:val="center"/>
          </w:tcPr>
          <w:p w14:paraId="40D4FEC0"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Центральный</w:t>
            </w:r>
          </w:p>
        </w:tc>
        <w:tc>
          <w:tcPr>
            <w:tcW w:w="3686" w:type="dxa"/>
          </w:tcPr>
          <w:p w14:paraId="463DED28"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Комсомольская</w:t>
            </w:r>
          </w:p>
        </w:tc>
        <w:tc>
          <w:tcPr>
            <w:tcW w:w="2693" w:type="dxa"/>
          </w:tcPr>
          <w:p w14:paraId="50BFF677"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22</w:t>
            </w:r>
          </w:p>
        </w:tc>
        <w:tc>
          <w:tcPr>
            <w:tcW w:w="3969" w:type="dxa"/>
          </w:tcPr>
          <w:p w14:paraId="6F5F1263"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900</w:t>
            </w:r>
          </w:p>
        </w:tc>
      </w:tr>
      <w:tr w:rsidR="00DB4C64" w:rsidRPr="00523BD1" w14:paraId="5689C612" w14:textId="77777777" w:rsidTr="00ED464B">
        <w:tc>
          <w:tcPr>
            <w:tcW w:w="576" w:type="dxa"/>
            <w:vAlign w:val="center"/>
          </w:tcPr>
          <w:p w14:paraId="24117852"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20</w:t>
            </w:r>
          </w:p>
        </w:tc>
        <w:tc>
          <w:tcPr>
            <w:tcW w:w="3955" w:type="dxa"/>
            <w:vAlign w:val="center"/>
          </w:tcPr>
          <w:p w14:paraId="4D41AB38"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Центральный</w:t>
            </w:r>
          </w:p>
        </w:tc>
        <w:tc>
          <w:tcPr>
            <w:tcW w:w="3686" w:type="dxa"/>
          </w:tcPr>
          <w:p w14:paraId="6B525D7B"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Комсомольская</w:t>
            </w:r>
          </w:p>
        </w:tc>
        <w:tc>
          <w:tcPr>
            <w:tcW w:w="2693" w:type="dxa"/>
          </w:tcPr>
          <w:p w14:paraId="51D9253A"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47</w:t>
            </w:r>
          </w:p>
        </w:tc>
        <w:tc>
          <w:tcPr>
            <w:tcW w:w="3969" w:type="dxa"/>
          </w:tcPr>
          <w:p w14:paraId="1276117E"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2200</w:t>
            </w:r>
          </w:p>
        </w:tc>
      </w:tr>
      <w:tr w:rsidR="00DB4C64" w:rsidRPr="00523BD1" w14:paraId="7D7D4872" w14:textId="77777777" w:rsidTr="00ED464B">
        <w:tc>
          <w:tcPr>
            <w:tcW w:w="576" w:type="dxa"/>
            <w:vAlign w:val="center"/>
          </w:tcPr>
          <w:p w14:paraId="7E807C53"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21</w:t>
            </w:r>
          </w:p>
        </w:tc>
        <w:tc>
          <w:tcPr>
            <w:tcW w:w="3955" w:type="dxa"/>
            <w:vAlign w:val="center"/>
          </w:tcPr>
          <w:p w14:paraId="222E698D"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Центральный</w:t>
            </w:r>
          </w:p>
        </w:tc>
        <w:tc>
          <w:tcPr>
            <w:tcW w:w="3686" w:type="dxa"/>
          </w:tcPr>
          <w:p w14:paraId="69940130"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Косыгина</w:t>
            </w:r>
          </w:p>
        </w:tc>
        <w:tc>
          <w:tcPr>
            <w:tcW w:w="2693" w:type="dxa"/>
          </w:tcPr>
          <w:p w14:paraId="6DFE8CC4"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4,6</w:t>
            </w:r>
          </w:p>
        </w:tc>
        <w:tc>
          <w:tcPr>
            <w:tcW w:w="3969" w:type="dxa"/>
          </w:tcPr>
          <w:p w14:paraId="596B1E7B"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3952</w:t>
            </w:r>
          </w:p>
        </w:tc>
      </w:tr>
      <w:tr w:rsidR="00DB4C64" w:rsidRPr="00523BD1" w14:paraId="708328C5" w14:textId="77777777" w:rsidTr="00ED464B">
        <w:tc>
          <w:tcPr>
            <w:tcW w:w="576" w:type="dxa"/>
            <w:vAlign w:val="center"/>
          </w:tcPr>
          <w:p w14:paraId="4A512F9B"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22</w:t>
            </w:r>
          </w:p>
        </w:tc>
        <w:tc>
          <w:tcPr>
            <w:tcW w:w="3955" w:type="dxa"/>
            <w:vAlign w:val="center"/>
          </w:tcPr>
          <w:p w14:paraId="279C2042"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Центральный</w:t>
            </w:r>
          </w:p>
        </w:tc>
        <w:tc>
          <w:tcPr>
            <w:tcW w:w="3686" w:type="dxa"/>
          </w:tcPr>
          <w:p w14:paraId="2B8E3A60"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Косыгина</w:t>
            </w:r>
          </w:p>
        </w:tc>
        <w:tc>
          <w:tcPr>
            <w:tcW w:w="2693" w:type="dxa"/>
          </w:tcPr>
          <w:p w14:paraId="0A6249C6"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46</w:t>
            </w:r>
          </w:p>
        </w:tc>
        <w:tc>
          <w:tcPr>
            <w:tcW w:w="3969" w:type="dxa"/>
          </w:tcPr>
          <w:p w14:paraId="77B4DCAF"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1200</w:t>
            </w:r>
          </w:p>
        </w:tc>
      </w:tr>
      <w:tr w:rsidR="00DB4C64" w:rsidRPr="00523BD1" w14:paraId="7947D968" w14:textId="77777777" w:rsidTr="00ED464B">
        <w:tc>
          <w:tcPr>
            <w:tcW w:w="576" w:type="dxa"/>
            <w:vAlign w:val="center"/>
          </w:tcPr>
          <w:p w14:paraId="72C00FDD"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lastRenderedPageBreak/>
              <w:t>23</w:t>
            </w:r>
          </w:p>
        </w:tc>
        <w:tc>
          <w:tcPr>
            <w:tcW w:w="3955" w:type="dxa"/>
            <w:vAlign w:val="center"/>
          </w:tcPr>
          <w:p w14:paraId="4D2D8CB1"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Центральный</w:t>
            </w:r>
          </w:p>
        </w:tc>
        <w:tc>
          <w:tcPr>
            <w:tcW w:w="3686" w:type="dxa"/>
          </w:tcPr>
          <w:p w14:paraId="677B426F"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Красноармейская</w:t>
            </w:r>
          </w:p>
        </w:tc>
        <w:tc>
          <w:tcPr>
            <w:tcW w:w="2693" w:type="dxa"/>
          </w:tcPr>
          <w:p w14:paraId="7EB077E2"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w:t>
            </w:r>
          </w:p>
        </w:tc>
        <w:tc>
          <w:tcPr>
            <w:tcW w:w="3969" w:type="dxa"/>
          </w:tcPr>
          <w:p w14:paraId="52F417F4"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2024</w:t>
            </w:r>
          </w:p>
        </w:tc>
      </w:tr>
      <w:tr w:rsidR="00DB4C64" w:rsidRPr="00523BD1" w14:paraId="54BFEA58" w14:textId="77777777" w:rsidTr="00ED464B">
        <w:tc>
          <w:tcPr>
            <w:tcW w:w="576" w:type="dxa"/>
            <w:vAlign w:val="center"/>
          </w:tcPr>
          <w:p w14:paraId="546C6EF4"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24</w:t>
            </w:r>
          </w:p>
        </w:tc>
        <w:tc>
          <w:tcPr>
            <w:tcW w:w="3955" w:type="dxa"/>
            <w:vAlign w:val="center"/>
          </w:tcPr>
          <w:p w14:paraId="5EE9705D"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Центральный</w:t>
            </w:r>
          </w:p>
        </w:tc>
        <w:tc>
          <w:tcPr>
            <w:tcW w:w="3686" w:type="dxa"/>
          </w:tcPr>
          <w:p w14:paraId="3C8884F0" w14:textId="77777777" w:rsidR="00DB4C64" w:rsidRPr="00523BD1" w:rsidRDefault="00DB4C64" w:rsidP="00ED464B">
            <w:pPr>
              <w:rPr>
                <w:rFonts w:ascii="Times New Roman" w:hAnsi="Times New Roman" w:cs="Times New Roman"/>
                <w:sz w:val="24"/>
                <w:szCs w:val="24"/>
              </w:rPr>
            </w:pPr>
            <w:proofErr w:type="spellStart"/>
            <w:r w:rsidRPr="00523BD1">
              <w:rPr>
                <w:rFonts w:ascii="Times New Roman" w:hAnsi="Times New Roman" w:cs="Times New Roman"/>
                <w:sz w:val="24"/>
                <w:szCs w:val="24"/>
              </w:rPr>
              <w:t>Ленрабочих</w:t>
            </w:r>
            <w:proofErr w:type="spellEnd"/>
          </w:p>
        </w:tc>
        <w:tc>
          <w:tcPr>
            <w:tcW w:w="2693" w:type="dxa"/>
          </w:tcPr>
          <w:p w14:paraId="5C60CD44"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24</w:t>
            </w:r>
          </w:p>
        </w:tc>
        <w:tc>
          <w:tcPr>
            <w:tcW w:w="3969" w:type="dxa"/>
          </w:tcPr>
          <w:p w14:paraId="08AFA0FE"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900</w:t>
            </w:r>
          </w:p>
        </w:tc>
      </w:tr>
      <w:tr w:rsidR="00DB4C64" w:rsidRPr="00523BD1" w14:paraId="7D7E5396" w14:textId="77777777" w:rsidTr="00ED464B">
        <w:tc>
          <w:tcPr>
            <w:tcW w:w="576" w:type="dxa"/>
            <w:vAlign w:val="center"/>
          </w:tcPr>
          <w:p w14:paraId="618E030A"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25</w:t>
            </w:r>
          </w:p>
        </w:tc>
        <w:tc>
          <w:tcPr>
            <w:tcW w:w="3955" w:type="dxa"/>
            <w:vAlign w:val="center"/>
          </w:tcPr>
          <w:p w14:paraId="20178501"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Центральный</w:t>
            </w:r>
          </w:p>
        </w:tc>
        <w:tc>
          <w:tcPr>
            <w:tcW w:w="3686" w:type="dxa"/>
          </w:tcPr>
          <w:p w14:paraId="41564032" w14:textId="77777777" w:rsidR="00DB4C64" w:rsidRPr="00523BD1" w:rsidRDefault="00DB4C64" w:rsidP="00ED464B">
            <w:pPr>
              <w:rPr>
                <w:rFonts w:ascii="Times New Roman" w:hAnsi="Times New Roman" w:cs="Times New Roman"/>
                <w:sz w:val="24"/>
                <w:szCs w:val="24"/>
              </w:rPr>
            </w:pPr>
            <w:proofErr w:type="spellStart"/>
            <w:r w:rsidRPr="00523BD1">
              <w:rPr>
                <w:rFonts w:ascii="Times New Roman" w:hAnsi="Times New Roman" w:cs="Times New Roman"/>
                <w:sz w:val="24"/>
                <w:szCs w:val="24"/>
              </w:rPr>
              <w:t>Ленрабочих</w:t>
            </w:r>
            <w:proofErr w:type="spellEnd"/>
          </w:p>
        </w:tc>
        <w:tc>
          <w:tcPr>
            <w:tcW w:w="2693" w:type="dxa"/>
          </w:tcPr>
          <w:p w14:paraId="24E986EC"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44</w:t>
            </w:r>
          </w:p>
        </w:tc>
        <w:tc>
          <w:tcPr>
            <w:tcW w:w="3969" w:type="dxa"/>
          </w:tcPr>
          <w:p w14:paraId="2DE9CD86"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1200</w:t>
            </w:r>
          </w:p>
        </w:tc>
      </w:tr>
      <w:tr w:rsidR="00DB4C64" w:rsidRPr="00523BD1" w14:paraId="7363453D" w14:textId="77777777" w:rsidTr="00ED464B">
        <w:tc>
          <w:tcPr>
            <w:tcW w:w="576" w:type="dxa"/>
            <w:vAlign w:val="center"/>
          </w:tcPr>
          <w:p w14:paraId="72598D63"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26</w:t>
            </w:r>
          </w:p>
        </w:tc>
        <w:tc>
          <w:tcPr>
            <w:tcW w:w="3955" w:type="dxa"/>
            <w:vAlign w:val="center"/>
          </w:tcPr>
          <w:p w14:paraId="7091FE61"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Центральный</w:t>
            </w:r>
          </w:p>
        </w:tc>
        <w:tc>
          <w:tcPr>
            <w:tcW w:w="3686" w:type="dxa"/>
          </w:tcPr>
          <w:p w14:paraId="2BD8D357" w14:textId="77777777" w:rsidR="00DB4C64" w:rsidRPr="00523BD1" w:rsidRDefault="00DB4C64" w:rsidP="00ED464B">
            <w:pPr>
              <w:rPr>
                <w:rFonts w:ascii="Times New Roman" w:hAnsi="Times New Roman" w:cs="Times New Roman"/>
                <w:sz w:val="24"/>
                <w:szCs w:val="24"/>
              </w:rPr>
            </w:pPr>
            <w:proofErr w:type="spellStart"/>
            <w:r w:rsidRPr="00523BD1">
              <w:rPr>
                <w:rFonts w:ascii="Times New Roman" w:hAnsi="Times New Roman" w:cs="Times New Roman"/>
                <w:sz w:val="24"/>
                <w:szCs w:val="24"/>
              </w:rPr>
              <w:t>Ленрабочих</w:t>
            </w:r>
            <w:proofErr w:type="spellEnd"/>
          </w:p>
        </w:tc>
        <w:tc>
          <w:tcPr>
            <w:tcW w:w="2693" w:type="dxa"/>
          </w:tcPr>
          <w:p w14:paraId="38306D13"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46</w:t>
            </w:r>
          </w:p>
        </w:tc>
        <w:tc>
          <w:tcPr>
            <w:tcW w:w="3969" w:type="dxa"/>
          </w:tcPr>
          <w:p w14:paraId="34D53BC8"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900</w:t>
            </w:r>
          </w:p>
        </w:tc>
      </w:tr>
      <w:tr w:rsidR="00DB4C64" w:rsidRPr="00523BD1" w14:paraId="5AC4255F" w14:textId="77777777" w:rsidTr="00ED464B">
        <w:tc>
          <w:tcPr>
            <w:tcW w:w="576" w:type="dxa"/>
            <w:vAlign w:val="center"/>
          </w:tcPr>
          <w:p w14:paraId="42643058"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27</w:t>
            </w:r>
          </w:p>
        </w:tc>
        <w:tc>
          <w:tcPr>
            <w:tcW w:w="3955" w:type="dxa"/>
            <w:vAlign w:val="center"/>
          </w:tcPr>
          <w:p w14:paraId="189F6B20"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Центральный</w:t>
            </w:r>
          </w:p>
        </w:tc>
        <w:tc>
          <w:tcPr>
            <w:tcW w:w="3686" w:type="dxa"/>
          </w:tcPr>
          <w:p w14:paraId="36DD6538" w14:textId="77777777" w:rsidR="00DB4C64" w:rsidRPr="00523BD1" w:rsidRDefault="00DB4C64" w:rsidP="00ED464B">
            <w:pPr>
              <w:rPr>
                <w:rFonts w:ascii="Times New Roman" w:hAnsi="Times New Roman" w:cs="Times New Roman"/>
                <w:sz w:val="24"/>
                <w:szCs w:val="24"/>
              </w:rPr>
            </w:pPr>
            <w:proofErr w:type="spellStart"/>
            <w:r w:rsidRPr="00523BD1">
              <w:rPr>
                <w:rFonts w:ascii="Times New Roman" w:hAnsi="Times New Roman" w:cs="Times New Roman"/>
                <w:sz w:val="24"/>
                <w:szCs w:val="24"/>
              </w:rPr>
              <w:t>Ленрабочих</w:t>
            </w:r>
            <w:proofErr w:type="spellEnd"/>
          </w:p>
        </w:tc>
        <w:tc>
          <w:tcPr>
            <w:tcW w:w="2693" w:type="dxa"/>
          </w:tcPr>
          <w:p w14:paraId="6680F0D4"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71</w:t>
            </w:r>
          </w:p>
        </w:tc>
        <w:tc>
          <w:tcPr>
            <w:tcW w:w="3969" w:type="dxa"/>
          </w:tcPr>
          <w:p w14:paraId="7BA3ECE6"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2320</w:t>
            </w:r>
          </w:p>
        </w:tc>
      </w:tr>
      <w:tr w:rsidR="00DB4C64" w:rsidRPr="00523BD1" w14:paraId="10F0552D" w14:textId="77777777" w:rsidTr="00ED464B">
        <w:tc>
          <w:tcPr>
            <w:tcW w:w="576" w:type="dxa"/>
            <w:vAlign w:val="center"/>
          </w:tcPr>
          <w:p w14:paraId="31DA840E"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28</w:t>
            </w:r>
          </w:p>
        </w:tc>
        <w:tc>
          <w:tcPr>
            <w:tcW w:w="3955" w:type="dxa"/>
            <w:vAlign w:val="center"/>
          </w:tcPr>
          <w:p w14:paraId="2708DF0F"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Центральный</w:t>
            </w:r>
          </w:p>
        </w:tc>
        <w:tc>
          <w:tcPr>
            <w:tcW w:w="3686" w:type="dxa"/>
          </w:tcPr>
          <w:p w14:paraId="1A62115A"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Профсоюзная</w:t>
            </w:r>
          </w:p>
          <w:p w14:paraId="3F406770" w14:textId="77777777" w:rsidR="00DB4C64" w:rsidRPr="00523BD1" w:rsidRDefault="00DB4C64" w:rsidP="00ED464B">
            <w:pPr>
              <w:rPr>
                <w:rFonts w:ascii="Times New Roman" w:hAnsi="Times New Roman" w:cs="Times New Roman"/>
                <w:sz w:val="24"/>
                <w:szCs w:val="24"/>
              </w:rPr>
            </w:pPr>
            <w:proofErr w:type="spellStart"/>
            <w:r w:rsidRPr="00523BD1">
              <w:rPr>
                <w:rFonts w:ascii="Times New Roman" w:hAnsi="Times New Roman" w:cs="Times New Roman"/>
                <w:sz w:val="24"/>
                <w:szCs w:val="24"/>
              </w:rPr>
              <w:t>Затонский</w:t>
            </w:r>
            <w:proofErr w:type="spellEnd"/>
          </w:p>
        </w:tc>
        <w:tc>
          <w:tcPr>
            <w:tcW w:w="2693" w:type="dxa"/>
          </w:tcPr>
          <w:p w14:paraId="24CD00F1"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10</w:t>
            </w:r>
          </w:p>
          <w:p w14:paraId="67A9DB71"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10</w:t>
            </w:r>
          </w:p>
        </w:tc>
        <w:tc>
          <w:tcPr>
            <w:tcW w:w="3969" w:type="dxa"/>
          </w:tcPr>
          <w:p w14:paraId="7A54593C"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3860</w:t>
            </w:r>
          </w:p>
        </w:tc>
      </w:tr>
      <w:tr w:rsidR="00DB4C64" w:rsidRPr="00523BD1" w14:paraId="1BF3F206" w14:textId="77777777" w:rsidTr="00ED464B">
        <w:tc>
          <w:tcPr>
            <w:tcW w:w="576" w:type="dxa"/>
            <w:vAlign w:val="center"/>
          </w:tcPr>
          <w:p w14:paraId="6F0054EB"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29</w:t>
            </w:r>
          </w:p>
        </w:tc>
        <w:tc>
          <w:tcPr>
            <w:tcW w:w="3955" w:type="dxa"/>
            <w:vAlign w:val="center"/>
          </w:tcPr>
          <w:p w14:paraId="7AC6B6B3"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Центральный</w:t>
            </w:r>
          </w:p>
        </w:tc>
        <w:tc>
          <w:tcPr>
            <w:tcW w:w="3686" w:type="dxa"/>
          </w:tcPr>
          <w:p w14:paraId="345BF0A2"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Путейская</w:t>
            </w:r>
          </w:p>
        </w:tc>
        <w:tc>
          <w:tcPr>
            <w:tcW w:w="2693" w:type="dxa"/>
          </w:tcPr>
          <w:p w14:paraId="462B3737"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2</w:t>
            </w:r>
          </w:p>
        </w:tc>
        <w:tc>
          <w:tcPr>
            <w:tcW w:w="3969" w:type="dxa"/>
          </w:tcPr>
          <w:p w14:paraId="02F213F3"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1200</w:t>
            </w:r>
          </w:p>
        </w:tc>
      </w:tr>
      <w:tr w:rsidR="00DB4C64" w:rsidRPr="00523BD1" w14:paraId="36008F3E" w14:textId="77777777" w:rsidTr="00ED464B">
        <w:tc>
          <w:tcPr>
            <w:tcW w:w="576" w:type="dxa"/>
            <w:vAlign w:val="center"/>
          </w:tcPr>
          <w:p w14:paraId="7898921E"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30</w:t>
            </w:r>
          </w:p>
        </w:tc>
        <w:tc>
          <w:tcPr>
            <w:tcW w:w="3955" w:type="dxa"/>
            <w:vAlign w:val="center"/>
          </w:tcPr>
          <w:p w14:paraId="102A73C0"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Центральный</w:t>
            </w:r>
          </w:p>
        </w:tc>
        <w:tc>
          <w:tcPr>
            <w:tcW w:w="3686" w:type="dxa"/>
          </w:tcPr>
          <w:p w14:paraId="47A74120"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Путейская</w:t>
            </w:r>
          </w:p>
        </w:tc>
        <w:tc>
          <w:tcPr>
            <w:tcW w:w="2693" w:type="dxa"/>
          </w:tcPr>
          <w:p w14:paraId="767A4130"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3</w:t>
            </w:r>
          </w:p>
        </w:tc>
        <w:tc>
          <w:tcPr>
            <w:tcW w:w="3969" w:type="dxa"/>
          </w:tcPr>
          <w:p w14:paraId="4B23C31A"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1800</w:t>
            </w:r>
          </w:p>
        </w:tc>
      </w:tr>
      <w:tr w:rsidR="00DB4C64" w:rsidRPr="00523BD1" w14:paraId="7A4E56B9" w14:textId="77777777" w:rsidTr="00ED464B">
        <w:tc>
          <w:tcPr>
            <w:tcW w:w="576" w:type="dxa"/>
            <w:vAlign w:val="center"/>
          </w:tcPr>
          <w:p w14:paraId="4E840C59"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31</w:t>
            </w:r>
          </w:p>
        </w:tc>
        <w:tc>
          <w:tcPr>
            <w:tcW w:w="3955" w:type="dxa"/>
            <w:vAlign w:val="center"/>
          </w:tcPr>
          <w:p w14:paraId="3ADA8F78"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Центральный</w:t>
            </w:r>
          </w:p>
        </w:tc>
        <w:tc>
          <w:tcPr>
            <w:tcW w:w="3686" w:type="dxa"/>
          </w:tcPr>
          <w:p w14:paraId="6DBEBFF7"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Путейская</w:t>
            </w:r>
          </w:p>
        </w:tc>
        <w:tc>
          <w:tcPr>
            <w:tcW w:w="2693" w:type="dxa"/>
          </w:tcPr>
          <w:p w14:paraId="49D74A9C"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4</w:t>
            </w:r>
          </w:p>
        </w:tc>
        <w:tc>
          <w:tcPr>
            <w:tcW w:w="3969" w:type="dxa"/>
          </w:tcPr>
          <w:p w14:paraId="63562174"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2000</w:t>
            </w:r>
          </w:p>
        </w:tc>
      </w:tr>
      <w:tr w:rsidR="00DB4C64" w:rsidRPr="00523BD1" w14:paraId="2FF85D72" w14:textId="77777777" w:rsidTr="00ED464B">
        <w:tc>
          <w:tcPr>
            <w:tcW w:w="576" w:type="dxa"/>
            <w:vAlign w:val="center"/>
          </w:tcPr>
          <w:p w14:paraId="2A61F384"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32</w:t>
            </w:r>
          </w:p>
        </w:tc>
        <w:tc>
          <w:tcPr>
            <w:tcW w:w="3955" w:type="dxa"/>
            <w:vAlign w:val="center"/>
          </w:tcPr>
          <w:p w14:paraId="0AC7CF9F"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Центральный</w:t>
            </w:r>
          </w:p>
        </w:tc>
        <w:tc>
          <w:tcPr>
            <w:tcW w:w="3686" w:type="dxa"/>
          </w:tcPr>
          <w:p w14:paraId="2E74B0DF"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Путейская</w:t>
            </w:r>
          </w:p>
        </w:tc>
        <w:tc>
          <w:tcPr>
            <w:tcW w:w="2693" w:type="dxa"/>
          </w:tcPr>
          <w:p w14:paraId="4DB237FF"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6</w:t>
            </w:r>
          </w:p>
        </w:tc>
        <w:tc>
          <w:tcPr>
            <w:tcW w:w="3969" w:type="dxa"/>
          </w:tcPr>
          <w:p w14:paraId="491B1B6F"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2118</w:t>
            </w:r>
          </w:p>
        </w:tc>
      </w:tr>
      <w:tr w:rsidR="00DB4C64" w:rsidRPr="00523BD1" w14:paraId="6CBDA52F" w14:textId="77777777" w:rsidTr="00ED464B">
        <w:tc>
          <w:tcPr>
            <w:tcW w:w="576" w:type="dxa"/>
            <w:vAlign w:val="center"/>
          </w:tcPr>
          <w:p w14:paraId="6625BC5F"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33</w:t>
            </w:r>
          </w:p>
        </w:tc>
        <w:tc>
          <w:tcPr>
            <w:tcW w:w="3955" w:type="dxa"/>
            <w:vAlign w:val="center"/>
          </w:tcPr>
          <w:p w14:paraId="50B8802C"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Центральный</w:t>
            </w:r>
          </w:p>
        </w:tc>
        <w:tc>
          <w:tcPr>
            <w:tcW w:w="3686" w:type="dxa"/>
          </w:tcPr>
          <w:p w14:paraId="5119F4E5"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Путейская</w:t>
            </w:r>
          </w:p>
        </w:tc>
        <w:tc>
          <w:tcPr>
            <w:tcW w:w="2693" w:type="dxa"/>
          </w:tcPr>
          <w:p w14:paraId="6BD4D805"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7</w:t>
            </w:r>
          </w:p>
        </w:tc>
        <w:tc>
          <w:tcPr>
            <w:tcW w:w="3969" w:type="dxa"/>
          </w:tcPr>
          <w:p w14:paraId="5F70280F"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2217</w:t>
            </w:r>
          </w:p>
        </w:tc>
      </w:tr>
      <w:tr w:rsidR="00DB4C64" w:rsidRPr="00523BD1" w14:paraId="2E4E9F3E" w14:textId="77777777" w:rsidTr="00ED464B">
        <w:tc>
          <w:tcPr>
            <w:tcW w:w="576" w:type="dxa"/>
            <w:vAlign w:val="center"/>
          </w:tcPr>
          <w:p w14:paraId="4276DED4"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34</w:t>
            </w:r>
          </w:p>
        </w:tc>
        <w:tc>
          <w:tcPr>
            <w:tcW w:w="3955" w:type="dxa"/>
            <w:vAlign w:val="center"/>
          </w:tcPr>
          <w:p w14:paraId="654F5470"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Центральный</w:t>
            </w:r>
          </w:p>
        </w:tc>
        <w:tc>
          <w:tcPr>
            <w:tcW w:w="3686" w:type="dxa"/>
          </w:tcPr>
          <w:p w14:paraId="2F673C55"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Путейская</w:t>
            </w:r>
          </w:p>
        </w:tc>
        <w:tc>
          <w:tcPr>
            <w:tcW w:w="2693" w:type="dxa"/>
          </w:tcPr>
          <w:p w14:paraId="26825515"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9</w:t>
            </w:r>
          </w:p>
        </w:tc>
        <w:tc>
          <w:tcPr>
            <w:tcW w:w="3969" w:type="dxa"/>
          </w:tcPr>
          <w:p w14:paraId="7106D60D"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2036</w:t>
            </w:r>
          </w:p>
        </w:tc>
      </w:tr>
      <w:tr w:rsidR="00DB4C64" w:rsidRPr="00523BD1" w14:paraId="39A8FDD8" w14:textId="77777777" w:rsidTr="00ED464B">
        <w:tc>
          <w:tcPr>
            <w:tcW w:w="576" w:type="dxa"/>
            <w:vAlign w:val="center"/>
          </w:tcPr>
          <w:p w14:paraId="193FE45E"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35</w:t>
            </w:r>
          </w:p>
        </w:tc>
        <w:tc>
          <w:tcPr>
            <w:tcW w:w="3955" w:type="dxa"/>
            <w:vAlign w:val="center"/>
          </w:tcPr>
          <w:p w14:paraId="4328B1A1"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Центральный</w:t>
            </w:r>
          </w:p>
        </w:tc>
        <w:tc>
          <w:tcPr>
            <w:tcW w:w="3686" w:type="dxa"/>
          </w:tcPr>
          <w:p w14:paraId="0B335245"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Рабочая</w:t>
            </w:r>
          </w:p>
        </w:tc>
        <w:tc>
          <w:tcPr>
            <w:tcW w:w="2693" w:type="dxa"/>
          </w:tcPr>
          <w:p w14:paraId="4AE7E04E"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3</w:t>
            </w:r>
          </w:p>
        </w:tc>
        <w:tc>
          <w:tcPr>
            <w:tcW w:w="3969" w:type="dxa"/>
          </w:tcPr>
          <w:p w14:paraId="3C94F5DD"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2139</w:t>
            </w:r>
          </w:p>
        </w:tc>
      </w:tr>
      <w:tr w:rsidR="00DB4C64" w:rsidRPr="00523BD1" w14:paraId="3DBF0FFE" w14:textId="77777777" w:rsidTr="00ED464B">
        <w:tc>
          <w:tcPr>
            <w:tcW w:w="576" w:type="dxa"/>
            <w:vAlign w:val="center"/>
          </w:tcPr>
          <w:p w14:paraId="231F2A27"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36</w:t>
            </w:r>
          </w:p>
        </w:tc>
        <w:tc>
          <w:tcPr>
            <w:tcW w:w="3955" w:type="dxa"/>
            <w:vAlign w:val="center"/>
          </w:tcPr>
          <w:p w14:paraId="7DA0D61B"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Центральный</w:t>
            </w:r>
          </w:p>
        </w:tc>
        <w:tc>
          <w:tcPr>
            <w:tcW w:w="3686" w:type="dxa"/>
          </w:tcPr>
          <w:p w14:paraId="1E42D600"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Советская</w:t>
            </w:r>
          </w:p>
        </w:tc>
        <w:tc>
          <w:tcPr>
            <w:tcW w:w="2693" w:type="dxa"/>
          </w:tcPr>
          <w:p w14:paraId="05189226"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6</w:t>
            </w:r>
          </w:p>
        </w:tc>
        <w:tc>
          <w:tcPr>
            <w:tcW w:w="3969" w:type="dxa"/>
          </w:tcPr>
          <w:p w14:paraId="1AAB6E9C"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1200</w:t>
            </w:r>
          </w:p>
        </w:tc>
      </w:tr>
      <w:tr w:rsidR="00DB4C64" w:rsidRPr="00523BD1" w14:paraId="79CD51DF" w14:textId="77777777" w:rsidTr="00ED464B">
        <w:tc>
          <w:tcPr>
            <w:tcW w:w="576" w:type="dxa"/>
            <w:vAlign w:val="center"/>
          </w:tcPr>
          <w:p w14:paraId="65D55B63"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37</w:t>
            </w:r>
          </w:p>
        </w:tc>
        <w:tc>
          <w:tcPr>
            <w:tcW w:w="3955" w:type="dxa"/>
            <w:vAlign w:val="center"/>
          </w:tcPr>
          <w:p w14:paraId="451FD62E"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Центральный</w:t>
            </w:r>
          </w:p>
        </w:tc>
        <w:tc>
          <w:tcPr>
            <w:tcW w:w="3686" w:type="dxa"/>
          </w:tcPr>
          <w:p w14:paraId="71688E28"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Советская</w:t>
            </w:r>
          </w:p>
        </w:tc>
        <w:tc>
          <w:tcPr>
            <w:tcW w:w="2693" w:type="dxa"/>
          </w:tcPr>
          <w:p w14:paraId="53228081"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34</w:t>
            </w:r>
          </w:p>
        </w:tc>
        <w:tc>
          <w:tcPr>
            <w:tcW w:w="3969" w:type="dxa"/>
          </w:tcPr>
          <w:p w14:paraId="6DA8A4F6"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1200</w:t>
            </w:r>
          </w:p>
        </w:tc>
      </w:tr>
      <w:tr w:rsidR="00DB4C64" w:rsidRPr="00523BD1" w14:paraId="7D5B1589" w14:textId="77777777" w:rsidTr="00ED464B">
        <w:tc>
          <w:tcPr>
            <w:tcW w:w="576" w:type="dxa"/>
            <w:vAlign w:val="center"/>
          </w:tcPr>
          <w:p w14:paraId="54CAD66A"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38</w:t>
            </w:r>
          </w:p>
        </w:tc>
        <w:tc>
          <w:tcPr>
            <w:tcW w:w="3955" w:type="dxa"/>
            <w:vAlign w:val="center"/>
          </w:tcPr>
          <w:p w14:paraId="04908AD6"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Центральный</w:t>
            </w:r>
          </w:p>
        </w:tc>
        <w:tc>
          <w:tcPr>
            <w:tcW w:w="3686" w:type="dxa"/>
          </w:tcPr>
          <w:p w14:paraId="382ADD8E" w14:textId="77777777" w:rsidR="00DB4C64" w:rsidRPr="00523BD1" w:rsidRDefault="00DB4C64" w:rsidP="00ED464B">
            <w:pPr>
              <w:rPr>
                <w:rFonts w:ascii="Times New Roman" w:hAnsi="Times New Roman" w:cs="Times New Roman"/>
                <w:sz w:val="24"/>
                <w:szCs w:val="24"/>
              </w:rPr>
            </w:pPr>
            <w:proofErr w:type="spellStart"/>
            <w:r w:rsidRPr="00523BD1">
              <w:rPr>
                <w:rFonts w:ascii="Times New Roman" w:hAnsi="Times New Roman" w:cs="Times New Roman"/>
                <w:sz w:val="24"/>
                <w:szCs w:val="24"/>
              </w:rPr>
              <w:t>Стояновича</w:t>
            </w:r>
            <w:proofErr w:type="spellEnd"/>
          </w:p>
        </w:tc>
        <w:tc>
          <w:tcPr>
            <w:tcW w:w="2693" w:type="dxa"/>
          </w:tcPr>
          <w:p w14:paraId="5F8251B2"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3</w:t>
            </w:r>
          </w:p>
        </w:tc>
        <w:tc>
          <w:tcPr>
            <w:tcW w:w="3969" w:type="dxa"/>
          </w:tcPr>
          <w:p w14:paraId="258513F3"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2200</w:t>
            </w:r>
          </w:p>
        </w:tc>
      </w:tr>
      <w:tr w:rsidR="00DB4C64" w:rsidRPr="00523BD1" w14:paraId="6142206E" w14:textId="77777777" w:rsidTr="00ED464B">
        <w:tc>
          <w:tcPr>
            <w:tcW w:w="576" w:type="dxa"/>
            <w:vAlign w:val="center"/>
          </w:tcPr>
          <w:p w14:paraId="2A5614D1"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39</w:t>
            </w:r>
          </w:p>
        </w:tc>
        <w:tc>
          <w:tcPr>
            <w:tcW w:w="3955" w:type="dxa"/>
            <w:vAlign w:val="center"/>
          </w:tcPr>
          <w:p w14:paraId="43696D11"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Центральный</w:t>
            </w:r>
          </w:p>
        </w:tc>
        <w:tc>
          <w:tcPr>
            <w:tcW w:w="3686" w:type="dxa"/>
          </w:tcPr>
          <w:p w14:paraId="3E8A0888" w14:textId="77777777" w:rsidR="00DB4C64" w:rsidRPr="00523BD1" w:rsidRDefault="00DB4C64" w:rsidP="00ED464B">
            <w:pPr>
              <w:rPr>
                <w:rFonts w:ascii="Times New Roman" w:hAnsi="Times New Roman" w:cs="Times New Roman"/>
                <w:sz w:val="24"/>
                <w:szCs w:val="24"/>
              </w:rPr>
            </w:pPr>
            <w:proofErr w:type="spellStart"/>
            <w:r w:rsidRPr="00523BD1">
              <w:rPr>
                <w:rFonts w:ascii="Times New Roman" w:hAnsi="Times New Roman" w:cs="Times New Roman"/>
                <w:sz w:val="24"/>
                <w:szCs w:val="24"/>
              </w:rPr>
              <w:t>Стояновича</w:t>
            </w:r>
            <w:proofErr w:type="spellEnd"/>
          </w:p>
        </w:tc>
        <w:tc>
          <w:tcPr>
            <w:tcW w:w="2693" w:type="dxa"/>
          </w:tcPr>
          <w:p w14:paraId="50761DB3"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8</w:t>
            </w:r>
          </w:p>
        </w:tc>
        <w:tc>
          <w:tcPr>
            <w:tcW w:w="3969" w:type="dxa"/>
          </w:tcPr>
          <w:p w14:paraId="5E5E4321"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2200</w:t>
            </w:r>
          </w:p>
        </w:tc>
      </w:tr>
      <w:tr w:rsidR="00DB4C64" w:rsidRPr="00523BD1" w14:paraId="0D20AA29" w14:textId="77777777" w:rsidTr="00ED464B">
        <w:tc>
          <w:tcPr>
            <w:tcW w:w="576" w:type="dxa"/>
            <w:vAlign w:val="center"/>
          </w:tcPr>
          <w:p w14:paraId="40E2F4D3"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40</w:t>
            </w:r>
          </w:p>
        </w:tc>
        <w:tc>
          <w:tcPr>
            <w:tcW w:w="3955" w:type="dxa"/>
            <w:vAlign w:val="center"/>
          </w:tcPr>
          <w:p w14:paraId="5DD72CD3"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Центральный</w:t>
            </w:r>
          </w:p>
        </w:tc>
        <w:tc>
          <w:tcPr>
            <w:tcW w:w="3686" w:type="dxa"/>
          </w:tcPr>
          <w:p w14:paraId="22DF8341" w14:textId="77777777" w:rsidR="00DB4C64" w:rsidRPr="00523BD1" w:rsidRDefault="00DB4C64" w:rsidP="00ED464B">
            <w:pPr>
              <w:rPr>
                <w:rFonts w:ascii="Times New Roman" w:hAnsi="Times New Roman" w:cs="Times New Roman"/>
                <w:sz w:val="24"/>
                <w:szCs w:val="24"/>
              </w:rPr>
            </w:pPr>
            <w:proofErr w:type="spellStart"/>
            <w:r w:rsidRPr="00523BD1">
              <w:rPr>
                <w:rFonts w:ascii="Times New Roman" w:hAnsi="Times New Roman" w:cs="Times New Roman"/>
                <w:sz w:val="24"/>
                <w:szCs w:val="24"/>
              </w:rPr>
              <w:t>Стояновича</w:t>
            </w:r>
            <w:proofErr w:type="spellEnd"/>
          </w:p>
        </w:tc>
        <w:tc>
          <w:tcPr>
            <w:tcW w:w="2693" w:type="dxa"/>
          </w:tcPr>
          <w:p w14:paraId="73BB1DF7"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10</w:t>
            </w:r>
          </w:p>
        </w:tc>
        <w:tc>
          <w:tcPr>
            <w:tcW w:w="3969" w:type="dxa"/>
          </w:tcPr>
          <w:p w14:paraId="6C798643"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1100</w:t>
            </w:r>
          </w:p>
        </w:tc>
      </w:tr>
      <w:tr w:rsidR="00DB4C64" w:rsidRPr="00523BD1" w14:paraId="15498CF7" w14:textId="77777777" w:rsidTr="00ED464B">
        <w:tc>
          <w:tcPr>
            <w:tcW w:w="576" w:type="dxa"/>
            <w:vAlign w:val="center"/>
          </w:tcPr>
          <w:p w14:paraId="392C9713" w14:textId="77777777" w:rsidR="00DB4C64" w:rsidRPr="00523BD1" w:rsidRDefault="00DB4C64" w:rsidP="004871E1">
            <w:pPr>
              <w:rPr>
                <w:rFonts w:ascii="Times New Roman" w:hAnsi="Times New Roman" w:cs="Times New Roman"/>
                <w:sz w:val="24"/>
                <w:szCs w:val="24"/>
              </w:rPr>
            </w:pPr>
            <w:r w:rsidRPr="00523BD1">
              <w:rPr>
                <w:rFonts w:ascii="Times New Roman" w:hAnsi="Times New Roman" w:cs="Times New Roman"/>
                <w:color w:val="000000"/>
                <w:sz w:val="24"/>
                <w:szCs w:val="24"/>
              </w:rPr>
              <w:t>41</w:t>
            </w:r>
          </w:p>
        </w:tc>
        <w:tc>
          <w:tcPr>
            <w:tcW w:w="3955" w:type="dxa"/>
            <w:vAlign w:val="center"/>
          </w:tcPr>
          <w:p w14:paraId="7EAC85DF"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Мельничный</w:t>
            </w:r>
          </w:p>
        </w:tc>
        <w:tc>
          <w:tcPr>
            <w:tcW w:w="3686" w:type="dxa"/>
          </w:tcPr>
          <w:p w14:paraId="3B98B146"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Совхозный</w:t>
            </w:r>
          </w:p>
        </w:tc>
        <w:tc>
          <w:tcPr>
            <w:tcW w:w="2693" w:type="dxa"/>
          </w:tcPr>
          <w:p w14:paraId="6BD5AE9B"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28</w:t>
            </w:r>
          </w:p>
        </w:tc>
        <w:tc>
          <w:tcPr>
            <w:tcW w:w="3969" w:type="dxa"/>
          </w:tcPr>
          <w:p w14:paraId="7F986AE3"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1800</w:t>
            </w:r>
          </w:p>
        </w:tc>
      </w:tr>
      <w:tr w:rsidR="00DB4C64" w:rsidRPr="00523BD1" w14:paraId="63786EE6" w14:textId="77777777" w:rsidTr="00ED464B">
        <w:tc>
          <w:tcPr>
            <w:tcW w:w="576" w:type="dxa"/>
            <w:vAlign w:val="center"/>
          </w:tcPr>
          <w:p w14:paraId="41B19501" w14:textId="77777777" w:rsidR="00DB4C64" w:rsidRPr="00523BD1" w:rsidRDefault="00DB4C64" w:rsidP="004871E1">
            <w:pPr>
              <w:rPr>
                <w:rFonts w:ascii="Times New Roman" w:hAnsi="Times New Roman" w:cs="Times New Roman"/>
                <w:sz w:val="24"/>
                <w:szCs w:val="24"/>
              </w:rPr>
            </w:pPr>
            <w:r w:rsidRPr="00523BD1">
              <w:rPr>
                <w:rFonts w:ascii="Times New Roman" w:hAnsi="Times New Roman" w:cs="Times New Roman"/>
                <w:color w:val="000000"/>
                <w:sz w:val="24"/>
                <w:szCs w:val="24"/>
              </w:rPr>
              <w:t>42</w:t>
            </w:r>
          </w:p>
        </w:tc>
        <w:tc>
          <w:tcPr>
            <w:tcW w:w="3955" w:type="dxa"/>
            <w:vAlign w:val="center"/>
          </w:tcPr>
          <w:p w14:paraId="54AE26D2"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Мельничный</w:t>
            </w:r>
          </w:p>
        </w:tc>
        <w:tc>
          <w:tcPr>
            <w:tcW w:w="3686" w:type="dxa"/>
          </w:tcPr>
          <w:p w14:paraId="38142FDD"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Совхозный</w:t>
            </w:r>
          </w:p>
        </w:tc>
        <w:tc>
          <w:tcPr>
            <w:tcW w:w="2693" w:type="dxa"/>
          </w:tcPr>
          <w:p w14:paraId="797D0880"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 xml:space="preserve"> 36</w:t>
            </w:r>
          </w:p>
        </w:tc>
        <w:tc>
          <w:tcPr>
            <w:tcW w:w="3969" w:type="dxa"/>
          </w:tcPr>
          <w:p w14:paraId="4CBC00D3"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1714</w:t>
            </w:r>
          </w:p>
        </w:tc>
      </w:tr>
      <w:tr w:rsidR="00DB4C64" w:rsidRPr="00523BD1" w14:paraId="3B95F8A7" w14:textId="77777777" w:rsidTr="00ED464B">
        <w:tc>
          <w:tcPr>
            <w:tcW w:w="576" w:type="dxa"/>
            <w:vAlign w:val="center"/>
          </w:tcPr>
          <w:p w14:paraId="1E435C00" w14:textId="77777777" w:rsidR="00DB4C64" w:rsidRPr="00523BD1" w:rsidRDefault="00DB4C64" w:rsidP="004871E1">
            <w:pPr>
              <w:rPr>
                <w:rFonts w:ascii="Times New Roman" w:hAnsi="Times New Roman" w:cs="Times New Roman"/>
                <w:sz w:val="24"/>
                <w:szCs w:val="24"/>
              </w:rPr>
            </w:pPr>
            <w:r w:rsidRPr="00523BD1">
              <w:rPr>
                <w:rFonts w:ascii="Times New Roman" w:hAnsi="Times New Roman" w:cs="Times New Roman"/>
                <w:color w:val="000000"/>
                <w:sz w:val="24"/>
                <w:szCs w:val="24"/>
              </w:rPr>
              <w:t>43</w:t>
            </w:r>
          </w:p>
        </w:tc>
        <w:tc>
          <w:tcPr>
            <w:tcW w:w="3955" w:type="dxa"/>
            <w:vAlign w:val="center"/>
          </w:tcPr>
          <w:p w14:paraId="192D3BCD"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Мельничный</w:t>
            </w:r>
          </w:p>
        </w:tc>
        <w:tc>
          <w:tcPr>
            <w:tcW w:w="3686" w:type="dxa"/>
          </w:tcPr>
          <w:p w14:paraId="775BEC1B"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Совхозный</w:t>
            </w:r>
          </w:p>
        </w:tc>
        <w:tc>
          <w:tcPr>
            <w:tcW w:w="2693" w:type="dxa"/>
          </w:tcPr>
          <w:p w14:paraId="1C7DB056"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33</w:t>
            </w:r>
          </w:p>
        </w:tc>
        <w:tc>
          <w:tcPr>
            <w:tcW w:w="3969" w:type="dxa"/>
          </w:tcPr>
          <w:p w14:paraId="1CE295B5"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3240</w:t>
            </w:r>
          </w:p>
        </w:tc>
      </w:tr>
      <w:tr w:rsidR="00DB4C64" w:rsidRPr="00523BD1" w14:paraId="185CDADD" w14:textId="77777777" w:rsidTr="00ED464B">
        <w:tc>
          <w:tcPr>
            <w:tcW w:w="576" w:type="dxa"/>
            <w:vAlign w:val="center"/>
          </w:tcPr>
          <w:p w14:paraId="0370E57B" w14:textId="77777777" w:rsidR="00DB4C64" w:rsidRPr="00523BD1" w:rsidRDefault="00DB4C64" w:rsidP="004871E1">
            <w:pPr>
              <w:rPr>
                <w:rFonts w:ascii="Times New Roman" w:hAnsi="Times New Roman" w:cs="Times New Roman"/>
                <w:sz w:val="24"/>
                <w:szCs w:val="24"/>
              </w:rPr>
            </w:pPr>
            <w:r w:rsidRPr="00523BD1">
              <w:rPr>
                <w:rFonts w:ascii="Times New Roman" w:hAnsi="Times New Roman" w:cs="Times New Roman"/>
                <w:color w:val="000000"/>
                <w:sz w:val="24"/>
                <w:szCs w:val="24"/>
              </w:rPr>
              <w:t>44</w:t>
            </w:r>
          </w:p>
        </w:tc>
        <w:tc>
          <w:tcPr>
            <w:tcW w:w="3955" w:type="dxa"/>
            <w:vAlign w:val="center"/>
          </w:tcPr>
          <w:p w14:paraId="1D2045C0"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Мельничный</w:t>
            </w:r>
          </w:p>
        </w:tc>
        <w:tc>
          <w:tcPr>
            <w:tcW w:w="3686" w:type="dxa"/>
          </w:tcPr>
          <w:p w14:paraId="7A2094B6"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Совхозный</w:t>
            </w:r>
          </w:p>
        </w:tc>
        <w:tc>
          <w:tcPr>
            <w:tcW w:w="2693" w:type="dxa"/>
          </w:tcPr>
          <w:p w14:paraId="4EF612A3"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34</w:t>
            </w:r>
          </w:p>
        </w:tc>
        <w:tc>
          <w:tcPr>
            <w:tcW w:w="3969" w:type="dxa"/>
          </w:tcPr>
          <w:p w14:paraId="5135CF41"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1865</w:t>
            </w:r>
          </w:p>
        </w:tc>
      </w:tr>
      <w:tr w:rsidR="00DB4C64" w:rsidRPr="00523BD1" w14:paraId="5A6B2F37" w14:textId="77777777" w:rsidTr="00ED464B">
        <w:tc>
          <w:tcPr>
            <w:tcW w:w="576" w:type="dxa"/>
            <w:vAlign w:val="center"/>
          </w:tcPr>
          <w:p w14:paraId="3D45197E" w14:textId="77777777" w:rsidR="00DB4C64" w:rsidRPr="00523BD1" w:rsidRDefault="00DB4C64" w:rsidP="004871E1">
            <w:pPr>
              <w:rPr>
                <w:rFonts w:ascii="Times New Roman" w:hAnsi="Times New Roman" w:cs="Times New Roman"/>
                <w:sz w:val="24"/>
                <w:szCs w:val="24"/>
              </w:rPr>
            </w:pPr>
            <w:r w:rsidRPr="00523BD1">
              <w:rPr>
                <w:rFonts w:ascii="Times New Roman" w:hAnsi="Times New Roman" w:cs="Times New Roman"/>
                <w:color w:val="000000"/>
                <w:sz w:val="24"/>
                <w:szCs w:val="24"/>
              </w:rPr>
              <w:t>45</w:t>
            </w:r>
          </w:p>
        </w:tc>
        <w:tc>
          <w:tcPr>
            <w:tcW w:w="3955" w:type="dxa"/>
            <w:vAlign w:val="center"/>
          </w:tcPr>
          <w:p w14:paraId="1EEFBC02"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Мельничный</w:t>
            </w:r>
          </w:p>
        </w:tc>
        <w:tc>
          <w:tcPr>
            <w:tcW w:w="3686" w:type="dxa"/>
          </w:tcPr>
          <w:p w14:paraId="6E0C6C45"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Совхозный</w:t>
            </w:r>
          </w:p>
        </w:tc>
        <w:tc>
          <w:tcPr>
            <w:tcW w:w="2693" w:type="dxa"/>
          </w:tcPr>
          <w:p w14:paraId="6DA28135"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35</w:t>
            </w:r>
          </w:p>
        </w:tc>
        <w:tc>
          <w:tcPr>
            <w:tcW w:w="3969" w:type="dxa"/>
          </w:tcPr>
          <w:p w14:paraId="0E43CF0F"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1008</w:t>
            </w:r>
          </w:p>
        </w:tc>
      </w:tr>
      <w:tr w:rsidR="00DB4C64" w:rsidRPr="00523BD1" w14:paraId="3D485F8B" w14:textId="77777777" w:rsidTr="00ED464B">
        <w:tc>
          <w:tcPr>
            <w:tcW w:w="576" w:type="dxa"/>
            <w:vAlign w:val="center"/>
          </w:tcPr>
          <w:p w14:paraId="5CFF36BB" w14:textId="77777777" w:rsidR="00DB4C64" w:rsidRPr="00523BD1" w:rsidRDefault="00DB4C64" w:rsidP="004871E1">
            <w:pPr>
              <w:rPr>
                <w:rFonts w:ascii="Times New Roman" w:hAnsi="Times New Roman" w:cs="Times New Roman"/>
                <w:sz w:val="24"/>
                <w:szCs w:val="24"/>
              </w:rPr>
            </w:pPr>
            <w:r w:rsidRPr="00523BD1">
              <w:rPr>
                <w:rFonts w:ascii="Times New Roman" w:hAnsi="Times New Roman" w:cs="Times New Roman"/>
                <w:color w:val="000000"/>
                <w:sz w:val="24"/>
                <w:szCs w:val="24"/>
              </w:rPr>
              <w:t>46</w:t>
            </w:r>
          </w:p>
        </w:tc>
        <w:tc>
          <w:tcPr>
            <w:tcW w:w="3955" w:type="dxa"/>
            <w:vAlign w:val="center"/>
          </w:tcPr>
          <w:p w14:paraId="45E39766"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Мельничный</w:t>
            </w:r>
          </w:p>
        </w:tc>
        <w:tc>
          <w:tcPr>
            <w:tcW w:w="3686" w:type="dxa"/>
          </w:tcPr>
          <w:p w14:paraId="4733FA5F"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Совхозный</w:t>
            </w:r>
          </w:p>
        </w:tc>
        <w:tc>
          <w:tcPr>
            <w:tcW w:w="2693" w:type="dxa"/>
          </w:tcPr>
          <w:p w14:paraId="3018F1F1"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37</w:t>
            </w:r>
          </w:p>
        </w:tc>
        <w:tc>
          <w:tcPr>
            <w:tcW w:w="3969" w:type="dxa"/>
          </w:tcPr>
          <w:p w14:paraId="480685D0"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1730</w:t>
            </w:r>
          </w:p>
        </w:tc>
      </w:tr>
      <w:tr w:rsidR="00DB4C64" w:rsidRPr="00523BD1" w14:paraId="0D7DBB27" w14:textId="77777777" w:rsidTr="00ED464B">
        <w:tc>
          <w:tcPr>
            <w:tcW w:w="576" w:type="dxa"/>
            <w:vAlign w:val="center"/>
          </w:tcPr>
          <w:p w14:paraId="1C862F51" w14:textId="77777777" w:rsidR="00DB4C64" w:rsidRPr="00523BD1" w:rsidRDefault="00DB4C64" w:rsidP="004871E1">
            <w:pPr>
              <w:rPr>
                <w:rFonts w:ascii="Times New Roman" w:hAnsi="Times New Roman" w:cs="Times New Roman"/>
                <w:sz w:val="24"/>
                <w:szCs w:val="24"/>
              </w:rPr>
            </w:pPr>
            <w:r w:rsidRPr="00523BD1">
              <w:rPr>
                <w:rFonts w:ascii="Times New Roman" w:hAnsi="Times New Roman" w:cs="Times New Roman"/>
                <w:color w:val="000000"/>
                <w:sz w:val="24"/>
                <w:szCs w:val="24"/>
              </w:rPr>
              <w:t>47</w:t>
            </w:r>
          </w:p>
        </w:tc>
        <w:tc>
          <w:tcPr>
            <w:tcW w:w="3955" w:type="dxa"/>
            <w:vAlign w:val="center"/>
          </w:tcPr>
          <w:p w14:paraId="62D1E567"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Мельничный</w:t>
            </w:r>
          </w:p>
        </w:tc>
        <w:tc>
          <w:tcPr>
            <w:tcW w:w="3686" w:type="dxa"/>
          </w:tcPr>
          <w:p w14:paraId="295A9C5A"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Совхозный</w:t>
            </w:r>
          </w:p>
        </w:tc>
        <w:tc>
          <w:tcPr>
            <w:tcW w:w="2693" w:type="dxa"/>
          </w:tcPr>
          <w:p w14:paraId="142CECCF"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38</w:t>
            </w:r>
          </w:p>
        </w:tc>
        <w:tc>
          <w:tcPr>
            <w:tcW w:w="3969" w:type="dxa"/>
          </w:tcPr>
          <w:p w14:paraId="1A8578F3"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1700</w:t>
            </w:r>
          </w:p>
        </w:tc>
      </w:tr>
      <w:tr w:rsidR="00DB4C64" w:rsidRPr="00523BD1" w14:paraId="77E1A336" w14:textId="77777777" w:rsidTr="00ED464B">
        <w:tc>
          <w:tcPr>
            <w:tcW w:w="576" w:type="dxa"/>
            <w:vAlign w:val="center"/>
          </w:tcPr>
          <w:p w14:paraId="2B81757A" w14:textId="77777777" w:rsidR="00DB4C64" w:rsidRPr="00523BD1" w:rsidRDefault="00DB4C64" w:rsidP="004871E1">
            <w:pPr>
              <w:rPr>
                <w:rFonts w:ascii="Times New Roman" w:hAnsi="Times New Roman" w:cs="Times New Roman"/>
                <w:sz w:val="24"/>
                <w:szCs w:val="24"/>
              </w:rPr>
            </w:pPr>
            <w:r w:rsidRPr="00523BD1">
              <w:rPr>
                <w:rFonts w:ascii="Times New Roman" w:hAnsi="Times New Roman" w:cs="Times New Roman"/>
                <w:color w:val="000000"/>
                <w:sz w:val="24"/>
                <w:szCs w:val="24"/>
              </w:rPr>
              <w:t>48</w:t>
            </w:r>
          </w:p>
        </w:tc>
        <w:tc>
          <w:tcPr>
            <w:tcW w:w="3955" w:type="dxa"/>
            <w:vAlign w:val="center"/>
          </w:tcPr>
          <w:p w14:paraId="2084868A"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Мельничный</w:t>
            </w:r>
          </w:p>
        </w:tc>
        <w:tc>
          <w:tcPr>
            <w:tcW w:w="3686" w:type="dxa"/>
          </w:tcPr>
          <w:p w14:paraId="172A1EF9"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Совхозный</w:t>
            </w:r>
          </w:p>
        </w:tc>
        <w:tc>
          <w:tcPr>
            <w:tcW w:w="2693" w:type="dxa"/>
          </w:tcPr>
          <w:p w14:paraId="45F2EAD5"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39</w:t>
            </w:r>
          </w:p>
        </w:tc>
        <w:tc>
          <w:tcPr>
            <w:tcW w:w="3969" w:type="dxa"/>
          </w:tcPr>
          <w:p w14:paraId="1327C5F2"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1500</w:t>
            </w:r>
          </w:p>
        </w:tc>
      </w:tr>
      <w:tr w:rsidR="00DB4C64" w:rsidRPr="00523BD1" w14:paraId="4AA3514E" w14:textId="77777777" w:rsidTr="00ED464B">
        <w:tc>
          <w:tcPr>
            <w:tcW w:w="576" w:type="dxa"/>
            <w:vAlign w:val="center"/>
          </w:tcPr>
          <w:p w14:paraId="263F47B4" w14:textId="77777777" w:rsidR="00DB4C64" w:rsidRPr="00523BD1" w:rsidRDefault="00DB4C64" w:rsidP="004871E1">
            <w:pPr>
              <w:rPr>
                <w:rFonts w:ascii="Times New Roman" w:hAnsi="Times New Roman" w:cs="Times New Roman"/>
                <w:sz w:val="24"/>
                <w:szCs w:val="24"/>
              </w:rPr>
            </w:pPr>
            <w:r w:rsidRPr="00523BD1">
              <w:rPr>
                <w:rFonts w:ascii="Times New Roman" w:hAnsi="Times New Roman" w:cs="Times New Roman"/>
                <w:color w:val="000000"/>
                <w:sz w:val="24"/>
                <w:szCs w:val="24"/>
              </w:rPr>
              <w:t>49</w:t>
            </w:r>
          </w:p>
        </w:tc>
        <w:tc>
          <w:tcPr>
            <w:tcW w:w="3955" w:type="dxa"/>
            <w:vAlign w:val="center"/>
          </w:tcPr>
          <w:p w14:paraId="64AE8C3F"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Мельничный</w:t>
            </w:r>
          </w:p>
        </w:tc>
        <w:tc>
          <w:tcPr>
            <w:tcW w:w="3686" w:type="dxa"/>
          </w:tcPr>
          <w:p w14:paraId="17472E25"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Совхозный</w:t>
            </w:r>
          </w:p>
        </w:tc>
        <w:tc>
          <w:tcPr>
            <w:tcW w:w="2693" w:type="dxa"/>
          </w:tcPr>
          <w:p w14:paraId="20C21271"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43</w:t>
            </w:r>
          </w:p>
        </w:tc>
        <w:tc>
          <w:tcPr>
            <w:tcW w:w="3969" w:type="dxa"/>
          </w:tcPr>
          <w:p w14:paraId="504A3A16"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900</w:t>
            </w:r>
          </w:p>
        </w:tc>
      </w:tr>
      <w:tr w:rsidR="00DB4C64" w:rsidRPr="00523BD1" w14:paraId="4BA510C4" w14:textId="77777777" w:rsidTr="00ED464B">
        <w:tc>
          <w:tcPr>
            <w:tcW w:w="576" w:type="dxa"/>
            <w:vAlign w:val="center"/>
          </w:tcPr>
          <w:p w14:paraId="76730C14" w14:textId="77777777" w:rsidR="00DB4C64" w:rsidRPr="00523BD1" w:rsidRDefault="00DB4C64" w:rsidP="004871E1">
            <w:pPr>
              <w:rPr>
                <w:rFonts w:ascii="Times New Roman" w:hAnsi="Times New Roman" w:cs="Times New Roman"/>
                <w:sz w:val="24"/>
                <w:szCs w:val="24"/>
              </w:rPr>
            </w:pPr>
            <w:r w:rsidRPr="00523BD1">
              <w:rPr>
                <w:rFonts w:ascii="Times New Roman" w:hAnsi="Times New Roman" w:cs="Times New Roman"/>
                <w:color w:val="000000"/>
                <w:sz w:val="24"/>
                <w:szCs w:val="24"/>
              </w:rPr>
              <w:t>50</w:t>
            </w:r>
          </w:p>
        </w:tc>
        <w:tc>
          <w:tcPr>
            <w:tcW w:w="3955" w:type="dxa"/>
            <w:vAlign w:val="center"/>
          </w:tcPr>
          <w:p w14:paraId="36A346F0"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Мельничный</w:t>
            </w:r>
          </w:p>
        </w:tc>
        <w:tc>
          <w:tcPr>
            <w:tcW w:w="3686" w:type="dxa"/>
          </w:tcPr>
          <w:p w14:paraId="30E53FC7"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Совхозный</w:t>
            </w:r>
          </w:p>
        </w:tc>
        <w:tc>
          <w:tcPr>
            <w:tcW w:w="2693" w:type="dxa"/>
          </w:tcPr>
          <w:p w14:paraId="65CC7FEB"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44</w:t>
            </w:r>
          </w:p>
        </w:tc>
        <w:tc>
          <w:tcPr>
            <w:tcW w:w="3969" w:type="dxa"/>
          </w:tcPr>
          <w:p w14:paraId="71545746"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3311</w:t>
            </w:r>
          </w:p>
        </w:tc>
      </w:tr>
      <w:tr w:rsidR="00DB4C64" w:rsidRPr="00523BD1" w14:paraId="1AB02F8E" w14:textId="77777777" w:rsidTr="00ED464B">
        <w:tc>
          <w:tcPr>
            <w:tcW w:w="576" w:type="dxa"/>
            <w:vAlign w:val="center"/>
          </w:tcPr>
          <w:p w14:paraId="1680FE41" w14:textId="77777777" w:rsidR="00DB4C64" w:rsidRPr="00523BD1" w:rsidRDefault="00DB4C64" w:rsidP="004871E1">
            <w:pPr>
              <w:rPr>
                <w:rFonts w:ascii="Times New Roman" w:hAnsi="Times New Roman" w:cs="Times New Roman"/>
                <w:sz w:val="24"/>
                <w:szCs w:val="24"/>
              </w:rPr>
            </w:pPr>
            <w:r w:rsidRPr="00523BD1">
              <w:rPr>
                <w:rFonts w:ascii="Times New Roman" w:hAnsi="Times New Roman" w:cs="Times New Roman"/>
                <w:color w:val="000000"/>
                <w:sz w:val="24"/>
                <w:szCs w:val="24"/>
              </w:rPr>
              <w:t>51</w:t>
            </w:r>
          </w:p>
        </w:tc>
        <w:tc>
          <w:tcPr>
            <w:tcW w:w="3955" w:type="dxa"/>
            <w:vAlign w:val="center"/>
          </w:tcPr>
          <w:p w14:paraId="6DA6CF4A"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Мельничный</w:t>
            </w:r>
          </w:p>
        </w:tc>
        <w:tc>
          <w:tcPr>
            <w:tcW w:w="3686" w:type="dxa"/>
          </w:tcPr>
          <w:p w14:paraId="336B3542"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 xml:space="preserve">Трудовых Резервов </w:t>
            </w:r>
          </w:p>
        </w:tc>
        <w:tc>
          <w:tcPr>
            <w:tcW w:w="2693" w:type="dxa"/>
          </w:tcPr>
          <w:p w14:paraId="32E6E3B1"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2</w:t>
            </w:r>
          </w:p>
        </w:tc>
        <w:tc>
          <w:tcPr>
            <w:tcW w:w="3969" w:type="dxa"/>
          </w:tcPr>
          <w:p w14:paraId="5EB9D869"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1387</w:t>
            </w:r>
          </w:p>
        </w:tc>
      </w:tr>
      <w:tr w:rsidR="00DB4C64" w:rsidRPr="00523BD1" w14:paraId="4DE9D242" w14:textId="77777777" w:rsidTr="00ED464B">
        <w:tc>
          <w:tcPr>
            <w:tcW w:w="576" w:type="dxa"/>
            <w:vAlign w:val="center"/>
          </w:tcPr>
          <w:p w14:paraId="741D1447" w14:textId="77777777" w:rsidR="00DB4C64" w:rsidRPr="00523BD1" w:rsidRDefault="00DB4C64" w:rsidP="004871E1">
            <w:pPr>
              <w:rPr>
                <w:rFonts w:ascii="Times New Roman" w:hAnsi="Times New Roman" w:cs="Times New Roman"/>
                <w:sz w:val="24"/>
                <w:szCs w:val="24"/>
              </w:rPr>
            </w:pPr>
            <w:r w:rsidRPr="00523BD1">
              <w:rPr>
                <w:rFonts w:ascii="Times New Roman" w:hAnsi="Times New Roman" w:cs="Times New Roman"/>
                <w:color w:val="000000"/>
                <w:sz w:val="24"/>
                <w:szCs w:val="24"/>
              </w:rPr>
              <w:t>52</w:t>
            </w:r>
          </w:p>
        </w:tc>
        <w:tc>
          <w:tcPr>
            <w:tcW w:w="3955" w:type="dxa"/>
            <w:vAlign w:val="center"/>
          </w:tcPr>
          <w:p w14:paraId="1A9FE2C1"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Мельничный</w:t>
            </w:r>
          </w:p>
        </w:tc>
        <w:tc>
          <w:tcPr>
            <w:tcW w:w="3686" w:type="dxa"/>
          </w:tcPr>
          <w:p w14:paraId="02CABC71" w14:textId="77777777" w:rsidR="00DB4C64" w:rsidRPr="00523BD1" w:rsidRDefault="00DB4C64" w:rsidP="00ED464B">
            <w:pPr>
              <w:rPr>
                <w:rFonts w:ascii="Times New Roman" w:hAnsi="Times New Roman" w:cs="Times New Roman"/>
                <w:sz w:val="24"/>
                <w:szCs w:val="24"/>
              </w:rPr>
            </w:pPr>
            <w:proofErr w:type="spellStart"/>
            <w:r w:rsidRPr="00523BD1">
              <w:rPr>
                <w:rFonts w:ascii="Times New Roman" w:hAnsi="Times New Roman" w:cs="Times New Roman"/>
                <w:sz w:val="24"/>
                <w:szCs w:val="24"/>
              </w:rPr>
              <w:t>Воронинская</w:t>
            </w:r>
            <w:proofErr w:type="spellEnd"/>
          </w:p>
        </w:tc>
        <w:tc>
          <w:tcPr>
            <w:tcW w:w="2693" w:type="dxa"/>
          </w:tcPr>
          <w:p w14:paraId="36ABE29D"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16, 18</w:t>
            </w:r>
          </w:p>
        </w:tc>
        <w:tc>
          <w:tcPr>
            <w:tcW w:w="3969" w:type="dxa"/>
          </w:tcPr>
          <w:p w14:paraId="7B217747"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5577</w:t>
            </w:r>
          </w:p>
        </w:tc>
      </w:tr>
      <w:tr w:rsidR="00DB4C64" w:rsidRPr="00523BD1" w14:paraId="67F2A7CB" w14:textId="77777777" w:rsidTr="00ED464B">
        <w:tc>
          <w:tcPr>
            <w:tcW w:w="576" w:type="dxa"/>
            <w:vAlign w:val="center"/>
          </w:tcPr>
          <w:p w14:paraId="1E34045F" w14:textId="77777777" w:rsidR="00DB4C64" w:rsidRPr="00523BD1" w:rsidRDefault="00DB4C64" w:rsidP="004871E1">
            <w:pPr>
              <w:rPr>
                <w:rFonts w:ascii="Times New Roman" w:hAnsi="Times New Roman" w:cs="Times New Roman"/>
                <w:sz w:val="24"/>
                <w:szCs w:val="24"/>
              </w:rPr>
            </w:pPr>
            <w:r w:rsidRPr="00523BD1">
              <w:rPr>
                <w:rFonts w:ascii="Times New Roman" w:hAnsi="Times New Roman" w:cs="Times New Roman"/>
                <w:color w:val="000000"/>
                <w:sz w:val="24"/>
                <w:szCs w:val="24"/>
              </w:rPr>
              <w:lastRenderedPageBreak/>
              <w:t>53</w:t>
            </w:r>
          </w:p>
        </w:tc>
        <w:tc>
          <w:tcPr>
            <w:tcW w:w="3955" w:type="dxa"/>
            <w:vAlign w:val="center"/>
          </w:tcPr>
          <w:p w14:paraId="4C98748C"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Мельничный</w:t>
            </w:r>
          </w:p>
        </w:tc>
        <w:tc>
          <w:tcPr>
            <w:tcW w:w="3686" w:type="dxa"/>
          </w:tcPr>
          <w:p w14:paraId="0FBBF601" w14:textId="77777777" w:rsidR="00DB4C64" w:rsidRPr="00523BD1" w:rsidRDefault="00DB4C64" w:rsidP="00ED464B">
            <w:pPr>
              <w:rPr>
                <w:rFonts w:ascii="Times New Roman" w:hAnsi="Times New Roman" w:cs="Times New Roman"/>
                <w:sz w:val="24"/>
                <w:szCs w:val="24"/>
              </w:rPr>
            </w:pPr>
            <w:proofErr w:type="spellStart"/>
            <w:r w:rsidRPr="00523BD1">
              <w:rPr>
                <w:rFonts w:ascii="Times New Roman" w:hAnsi="Times New Roman" w:cs="Times New Roman"/>
                <w:sz w:val="24"/>
                <w:szCs w:val="24"/>
              </w:rPr>
              <w:t>Воронинская</w:t>
            </w:r>
            <w:proofErr w:type="spellEnd"/>
          </w:p>
        </w:tc>
        <w:tc>
          <w:tcPr>
            <w:tcW w:w="2693" w:type="dxa"/>
          </w:tcPr>
          <w:p w14:paraId="38D9415B"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17,19,</w:t>
            </w:r>
          </w:p>
        </w:tc>
        <w:tc>
          <w:tcPr>
            <w:tcW w:w="3969" w:type="dxa"/>
          </w:tcPr>
          <w:p w14:paraId="01AD145B"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7687</w:t>
            </w:r>
          </w:p>
        </w:tc>
      </w:tr>
      <w:tr w:rsidR="00DB4C64" w:rsidRPr="00523BD1" w14:paraId="717E711D" w14:textId="77777777" w:rsidTr="00ED464B">
        <w:tc>
          <w:tcPr>
            <w:tcW w:w="576" w:type="dxa"/>
            <w:vAlign w:val="center"/>
          </w:tcPr>
          <w:p w14:paraId="631C148D" w14:textId="77777777" w:rsidR="00DB4C64" w:rsidRPr="00523BD1" w:rsidRDefault="00DB4C64" w:rsidP="004871E1">
            <w:pPr>
              <w:rPr>
                <w:rFonts w:ascii="Times New Roman" w:hAnsi="Times New Roman" w:cs="Times New Roman"/>
                <w:sz w:val="24"/>
                <w:szCs w:val="24"/>
              </w:rPr>
            </w:pPr>
            <w:r w:rsidRPr="00523BD1">
              <w:rPr>
                <w:rFonts w:ascii="Times New Roman" w:hAnsi="Times New Roman" w:cs="Times New Roman"/>
                <w:color w:val="000000"/>
                <w:sz w:val="24"/>
                <w:szCs w:val="24"/>
              </w:rPr>
              <w:t>54</w:t>
            </w:r>
          </w:p>
        </w:tc>
        <w:tc>
          <w:tcPr>
            <w:tcW w:w="3955" w:type="dxa"/>
            <w:vAlign w:val="center"/>
          </w:tcPr>
          <w:p w14:paraId="474D5517"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Мельничный</w:t>
            </w:r>
          </w:p>
        </w:tc>
        <w:tc>
          <w:tcPr>
            <w:tcW w:w="3686" w:type="dxa"/>
          </w:tcPr>
          <w:p w14:paraId="7CC63476"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Репина</w:t>
            </w:r>
          </w:p>
        </w:tc>
        <w:tc>
          <w:tcPr>
            <w:tcW w:w="2693" w:type="dxa"/>
          </w:tcPr>
          <w:p w14:paraId="5AD77C4A"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13,14</w:t>
            </w:r>
          </w:p>
        </w:tc>
        <w:tc>
          <w:tcPr>
            <w:tcW w:w="3969" w:type="dxa"/>
          </w:tcPr>
          <w:p w14:paraId="17C8129B"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4500</w:t>
            </w:r>
          </w:p>
        </w:tc>
      </w:tr>
      <w:tr w:rsidR="00DB4C64" w:rsidRPr="00523BD1" w14:paraId="26571480" w14:textId="77777777" w:rsidTr="00ED464B">
        <w:tc>
          <w:tcPr>
            <w:tcW w:w="576" w:type="dxa"/>
            <w:vAlign w:val="center"/>
          </w:tcPr>
          <w:p w14:paraId="1AC65734" w14:textId="77777777" w:rsidR="00DB4C64" w:rsidRPr="00523BD1" w:rsidRDefault="00DB4C64" w:rsidP="004871E1">
            <w:pPr>
              <w:rPr>
                <w:rFonts w:ascii="Times New Roman" w:hAnsi="Times New Roman" w:cs="Times New Roman"/>
                <w:sz w:val="24"/>
                <w:szCs w:val="24"/>
              </w:rPr>
            </w:pPr>
            <w:r w:rsidRPr="00523BD1">
              <w:rPr>
                <w:rFonts w:ascii="Times New Roman" w:hAnsi="Times New Roman" w:cs="Times New Roman"/>
                <w:color w:val="000000"/>
                <w:sz w:val="24"/>
                <w:szCs w:val="24"/>
              </w:rPr>
              <w:t>55</w:t>
            </w:r>
          </w:p>
        </w:tc>
        <w:tc>
          <w:tcPr>
            <w:tcW w:w="3955" w:type="dxa"/>
            <w:vAlign w:val="center"/>
          </w:tcPr>
          <w:p w14:paraId="460C2E7F"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Мельничный</w:t>
            </w:r>
          </w:p>
        </w:tc>
        <w:tc>
          <w:tcPr>
            <w:tcW w:w="3686" w:type="dxa"/>
          </w:tcPr>
          <w:p w14:paraId="5C609859"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Сибирская</w:t>
            </w:r>
          </w:p>
        </w:tc>
        <w:tc>
          <w:tcPr>
            <w:tcW w:w="2693" w:type="dxa"/>
          </w:tcPr>
          <w:p w14:paraId="00C182DA"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19</w:t>
            </w:r>
          </w:p>
        </w:tc>
        <w:tc>
          <w:tcPr>
            <w:tcW w:w="3969" w:type="dxa"/>
          </w:tcPr>
          <w:p w14:paraId="1AC5839E"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4161</w:t>
            </w:r>
          </w:p>
        </w:tc>
      </w:tr>
      <w:tr w:rsidR="00DB4C64" w:rsidRPr="00523BD1" w14:paraId="32518EA4" w14:textId="77777777" w:rsidTr="00ED464B">
        <w:tc>
          <w:tcPr>
            <w:tcW w:w="576" w:type="dxa"/>
            <w:vAlign w:val="center"/>
          </w:tcPr>
          <w:p w14:paraId="75BA3825" w14:textId="77777777" w:rsidR="00DB4C64" w:rsidRPr="00523BD1" w:rsidRDefault="00DB4C64" w:rsidP="004871E1">
            <w:pPr>
              <w:rPr>
                <w:rFonts w:ascii="Times New Roman" w:hAnsi="Times New Roman" w:cs="Times New Roman"/>
                <w:sz w:val="24"/>
                <w:szCs w:val="24"/>
              </w:rPr>
            </w:pPr>
            <w:r w:rsidRPr="00523BD1">
              <w:rPr>
                <w:rFonts w:ascii="Times New Roman" w:hAnsi="Times New Roman" w:cs="Times New Roman"/>
                <w:color w:val="000000"/>
                <w:sz w:val="24"/>
                <w:szCs w:val="24"/>
              </w:rPr>
              <w:t>56</w:t>
            </w:r>
          </w:p>
        </w:tc>
        <w:tc>
          <w:tcPr>
            <w:tcW w:w="3955" w:type="dxa"/>
            <w:vAlign w:val="center"/>
          </w:tcPr>
          <w:p w14:paraId="0408CA22"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Мельничный</w:t>
            </w:r>
          </w:p>
        </w:tc>
        <w:tc>
          <w:tcPr>
            <w:tcW w:w="3686" w:type="dxa"/>
          </w:tcPr>
          <w:p w14:paraId="603F3EC2"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 xml:space="preserve">Партизанская </w:t>
            </w:r>
          </w:p>
        </w:tc>
        <w:tc>
          <w:tcPr>
            <w:tcW w:w="2693" w:type="dxa"/>
          </w:tcPr>
          <w:p w14:paraId="75579275"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25</w:t>
            </w:r>
          </w:p>
        </w:tc>
        <w:tc>
          <w:tcPr>
            <w:tcW w:w="3969" w:type="dxa"/>
          </w:tcPr>
          <w:p w14:paraId="3B9A879E"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4762</w:t>
            </w:r>
          </w:p>
        </w:tc>
      </w:tr>
      <w:tr w:rsidR="00DB4C64" w:rsidRPr="00523BD1" w14:paraId="61B528FD" w14:textId="77777777" w:rsidTr="00ED464B">
        <w:tc>
          <w:tcPr>
            <w:tcW w:w="576" w:type="dxa"/>
            <w:vAlign w:val="center"/>
          </w:tcPr>
          <w:p w14:paraId="7DDA0609" w14:textId="77777777" w:rsidR="00DB4C64" w:rsidRPr="00523BD1" w:rsidRDefault="00DB4C64" w:rsidP="004871E1">
            <w:pPr>
              <w:rPr>
                <w:rFonts w:ascii="Times New Roman" w:hAnsi="Times New Roman" w:cs="Times New Roman"/>
                <w:sz w:val="24"/>
                <w:szCs w:val="24"/>
              </w:rPr>
            </w:pPr>
            <w:r w:rsidRPr="00523BD1">
              <w:rPr>
                <w:rFonts w:ascii="Times New Roman" w:hAnsi="Times New Roman" w:cs="Times New Roman"/>
                <w:color w:val="000000"/>
                <w:sz w:val="24"/>
                <w:szCs w:val="24"/>
              </w:rPr>
              <w:t>57</w:t>
            </w:r>
          </w:p>
        </w:tc>
        <w:tc>
          <w:tcPr>
            <w:tcW w:w="3955" w:type="dxa"/>
            <w:vAlign w:val="center"/>
          </w:tcPr>
          <w:p w14:paraId="30268D05"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Мельничный</w:t>
            </w:r>
          </w:p>
        </w:tc>
        <w:tc>
          <w:tcPr>
            <w:tcW w:w="3686" w:type="dxa"/>
          </w:tcPr>
          <w:p w14:paraId="51FCB522"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Сибирская</w:t>
            </w:r>
          </w:p>
        </w:tc>
        <w:tc>
          <w:tcPr>
            <w:tcW w:w="2693" w:type="dxa"/>
          </w:tcPr>
          <w:p w14:paraId="66BDBBA8"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27</w:t>
            </w:r>
          </w:p>
        </w:tc>
        <w:tc>
          <w:tcPr>
            <w:tcW w:w="3969" w:type="dxa"/>
          </w:tcPr>
          <w:p w14:paraId="17D501DD"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3290</w:t>
            </w:r>
          </w:p>
        </w:tc>
      </w:tr>
      <w:tr w:rsidR="00DB4C64" w:rsidRPr="00523BD1" w14:paraId="1699FD24" w14:textId="77777777" w:rsidTr="00ED464B">
        <w:tc>
          <w:tcPr>
            <w:tcW w:w="576" w:type="dxa"/>
            <w:vAlign w:val="center"/>
          </w:tcPr>
          <w:p w14:paraId="7DF26A77" w14:textId="77777777" w:rsidR="00DB4C64" w:rsidRPr="00523BD1" w:rsidRDefault="00DB4C64" w:rsidP="004871E1">
            <w:pPr>
              <w:rPr>
                <w:rFonts w:ascii="Times New Roman" w:hAnsi="Times New Roman" w:cs="Times New Roman"/>
                <w:sz w:val="24"/>
                <w:szCs w:val="24"/>
              </w:rPr>
            </w:pPr>
            <w:r w:rsidRPr="00523BD1">
              <w:rPr>
                <w:rFonts w:ascii="Times New Roman" w:hAnsi="Times New Roman" w:cs="Times New Roman"/>
                <w:color w:val="000000"/>
                <w:sz w:val="24"/>
                <w:szCs w:val="24"/>
              </w:rPr>
              <w:t>58</w:t>
            </w:r>
          </w:p>
        </w:tc>
        <w:tc>
          <w:tcPr>
            <w:tcW w:w="3955" w:type="dxa"/>
            <w:vAlign w:val="center"/>
          </w:tcPr>
          <w:p w14:paraId="57EB6166"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Мельничный</w:t>
            </w:r>
          </w:p>
        </w:tc>
        <w:tc>
          <w:tcPr>
            <w:tcW w:w="3686" w:type="dxa"/>
          </w:tcPr>
          <w:p w14:paraId="7C045DCB"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Строителей</w:t>
            </w:r>
          </w:p>
        </w:tc>
        <w:tc>
          <w:tcPr>
            <w:tcW w:w="2693" w:type="dxa"/>
          </w:tcPr>
          <w:p w14:paraId="4E8F297C"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3</w:t>
            </w:r>
          </w:p>
        </w:tc>
        <w:tc>
          <w:tcPr>
            <w:tcW w:w="3969" w:type="dxa"/>
          </w:tcPr>
          <w:p w14:paraId="653753E2"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4800</w:t>
            </w:r>
          </w:p>
        </w:tc>
      </w:tr>
      <w:tr w:rsidR="00DB4C64" w:rsidRPr="00523BD1" w14:paraId="06DD1C08" w14:textId="77777777" w:rsidTr="00ED464B">
        <w:tc>
          <w:tcPr>
            <w:tcW w:w="576" w:type="dxa"/>
            <w:vAlign w:val="center"/>
          </w:tcPr>
          <w:p w14:paraId="2C91011B"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59</w:t>
            </w:r>
          </w:p>
        </w:tc>
        <w:tc>
          <w:tcPr>
            <w:tcW w:w="3955" w:type="dxa"/>
            <w:vAlign w:val="center"/>
          </w:tcPr>
          <w:p w14:paraId="51E43708"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 xml:space="preserve">м-н </w:t>
            </w:r>
            <w:proofErr w:type="spellStart"/>
            <w:r w:rsidRPr="00523BD1">
              <w:rPr>
                <w:rFonts w:ascii="Times New Roman" w:hAnsi="Times New Roman" w:cs="Times New Roman"/>
                <w:color w:val="000000"/>
                <w:sz w:val="24"/>
                <w:szCs w:val="24"/>
              </w:rPr>
              <w:t>Балахня</w:t>
            </w:r>
            <w:proofErr w:type="spellEnd"/>
          </w:p>
        </w:tc>
        <w:tc>
          <w:tcPr>
            <w:tcW w:w="3686" w:type="dxa"/>
          </w:tcPr>
          <w:p w14:paraId="3B202006"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кв-л Водников</w:t>
            </w:r>
          </w:p>
        </w:tc>
        <w:tc>
          <w:tcPr>
            <w:tcW w:w="2693" w:type="dxa"/>
          </w:tcPr>
          <w:p w14:paraId="5A795228"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w:t>
            </w:r>
          </w:p>
        </w:tc>
        <w:tc>
          <w:tcPr>
            <w:tcW w:w="3969" w:type="dxa"/>
          </w:tcPr>
          <w:p w14:paraId="7B51A969"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1200</w:t>
            </w:r>
          </w:p>
        </w:tc>
      </w:tr>
      <w:tr w:rsidR="00DB4C64" w:rsidRPr="00523BD1" w14:paraId="259DAF1F" w14:textId="77777777" w:rsidTr="00ED464B">
        <w:tc>
          <w:tcPr>
            <w:tcW w:w="576" w:type="dxa"/>
            <w:vAlign w:val="center"/>
          </w:tcPr>
          <w:p w14:paraId="6B890E2F"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60</w:t>
            </w:r>
          </w:p>
        </w:tc>
        <w:tc>
          <w:tcPr>
            <w:tcW w:w="3955" w:type="dxa"/>
            <w:vAlign w:val="center"/>
          </w:tcPr>
          <w:p w14:paraId="03F21285"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 xml:space="preserve">м-н </w:t>
            </w:r>
            <w:proofErr w:type="spellStart"/>
            <w:r w:rsidRPr="00523BD1">
              <w:rPr>
                <w:rFonts w:ascii="Times New Roman" w:hAnsi="Times New Roman" w:cs="Times New Roman"/>
                <w:color w:val="000000"/>
                <w:sz w:val="24"/>
                <w:szCs w:val="24"/>
              </w:rPr>
              <w:t>Балахня</w:t>
            </w:r>
            <w:proofErr w:type="spellEnd"/>
          </w:p>
        </w:tc>
        <w:tc>
          <w:tcPr>
            <w:tcW w:w="3686" w:type="dxa"/>
          </w:tcPr>
          <w:p w14:paraId="78BD2C17"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кв-л Водников</w:t>
            </w:r>
          </w:p>
        </w:tc>
        <w:tc>
          <w:tcPr>
            <w:tcW w:w="2693" w:type="dxa"/>
          </w:tcPr>
          <w:p w14:paraId="0C515BE7"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2</w:t>
            </w:r>
          </w:p>
        </w:tc>
        <w:tc>
          <w:tcPr>
            <w:tcW w:w="3969" w:type="dxa"/>
          </w:tcPr>
          <w:p w14:paraId="283F75FA"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3127</w:t>
            </w:r>
          </w:p>
        </w:tc>
      </w:tr>
      <w:tr w:rsidR="00DB4C64" w:rsidRPr="00523BD1" w14:paraId="0704CA8C" w14:textId="77777777" w:rsidTr="00ED464B">
        <w:tc>
          <w:tcPr>
            <w:tcW w:w="576" w:type="dxa"/>
            <w:vAlign w:val="center"/>
          </w:tcPr>
          <w:p w14:paraId="2D53EDB0"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61</w:t>
            </w:r>
          </w:p>
        </w:tc>
        <w:tc>
          <w:tcPr>
            <w:tcW w:w="3955" w:type="dxa"/>
            <w:vAlign w:val="center"/>
          </w:tcPr>
          <w:p w14:paraId="07D23FF9"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 xml:space="preserve">м-н </w:t>
            </w:r>
            <w:proofErr w:type="spellStart"/>
            <w:r w:rsidRPr="00523BD1">
              <w:rPr>
                <w:rFonts w:ascii="Times New Roman" w:hAnsi="Times New Roman" w:cs="Times New Roman"/>
                <w:color w:val="000000"/>
                <w:sz w:val="24"/>
                <w:szCs w:val="24"/>
              </w:rPr>
              <w:t>Балахня</w:t>
            </w:r>
            <w:proofErr w:type="spellEnd"/>
          </w:p>
        </w:tc>
        <w:tc>
          <w:tcPr>
            <w:tcW w:w="3686" w:type="dxa"/>
          </w:tcPr>
          <w:p w14:paraId="27ECEE6D"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кв-л Водников</w:t>
            </w:r>
          </w:p>
        </w:tc>
        <w:tc>
          <w:tcPr>
            <w:tcW w:w="2693" w:type="dxa"/>
          </w:tcPr>
          <w:p w14:paraId="4783A390"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7</w:t>
            </w:r>
          </w:p>
        </w:tc>
        <w:tc>
          <w:tcPr>
            <w:tcW w:w="3969" w:type="dxa"/>
          </w:tcPr>
          <w:p w14:paraId="2026AE98"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1750</w:t>
            </w:r>
          </w:p>
        </w:tc>
      </w:tr>
      <w:tr w:rsidR="00DB4C64" w:rsidRPr="00523BD1" w14:paraId="2E49DEEB" w14:textId="77777777" w:rsidTr="00ED464B">
        <w:tc>
          <w:tcPr>
            <w:tcW w:w="576" w:type="dxa"/>
            <w:vAlign w:val="center"/>
          </w:tcPr>
          <w:p w14:paraId="5DDB21B8"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62</w:t>
            </w:r>
          </w:p>
        </w:tc>
        <w:tc>
          <w:tcPr>
            <w:tcW w:w="3955" w:type="dxa"/>
            <w:vAlign w:val="center"/>
          </w:tcPr>
          <w:p w14:paraId="3AA966E9"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 xml:space="preserve">м-н </w:t>
            </w:r>
            <w:proofErr w:type="spellStart"/>
            <w:r w:rsidRPr="00523BD1">
              <w:rPr>
                <w:rFonts w:ascii="Times New Roman" w:hAnsi="Times New Roman" w:cs="Times New Roman"/>
                <w:color w:val="000000"/>
                <w:sz w:val="24"/>
                <w:szCs w:val="24"/>
              </w:rPr>
              <w:t>Балахня</w:t>
            </w:r>
            <w:proofErr w:type="spellEnd"/>
          </w:p>
        </w:tc>
        <w:tc>
          <w:tcPr>
            <w:tcW w:w="3686" w:type="dxa"/>
          </w:tcPr>
          <w:p w14:paraId="0FDDD509"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кв-л Водников</w:t>
            </w:r>
          </w:p>
        </w:tc>
        <w:tc>
          <w:tcPr>
            <w:tcW w:w="2693" w:type="dxa"/>
          </w:tcPr>
          <w:p w14:paraId="4C426C52"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9</w:t>
            </w:r>
          </w:p>
        </w:tc>
        <w:tc>
          <w:tcPr>
            <w:tcW w:w="3969" w:type="dxa"/>
          </w:tcPr>
          <w:p w14:paraId="2B426C84"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1836</w:t>
            </w:r>
          </w:p>
        </w:tc>
      </w:tr>
      <w:tr w:rsidR="00DB4C64" w:rsidRPr="00523BD1" w14:paraId="69F2A320" w14:textId="77777777" w:rsidTr="00ED464B">
        <w:tc>
          <w:tcPr>
            <w:tcW w:w="576" w:type="dxa"/>
            <w:vAlign w:val="center"/>
          </w:tcPr>
          <w:p w14:paraId="62F9A47A"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63</w:t>
            </w:r>
          </w:p>
        </w:tc>
        <w:tc>
          <w:tcPr>
            <w:tcW w:w="3955" w:type="dxa"/>
            <w:vAlign w:val="center"/>
          </w:tcPr>
          <w:p w14:paraId="1E27C49F"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 xml:space="preserve">м-н </w:t>
            </w:r>
            <w:proofErr w:type="spellStart"/>
            <w:r w:rsidRPr="00523BD1">
              <w:rPr>
                <w:rFonts w:ascii="Times New Roman" w:hAnsi="Times New Roman" w:cs="Times New Roman"/>
                <w:color w:val="000000"/>
                <w:sz w:val="24"/>
                <w:szCs w:val="24"/>
              </w:rPr>
              <w:t>Балахня</w:t>
            </w:r>
            <w:proofErr w:type="spellEnd"/>
          </w:p>
        </w:tc>
        <w:tc>
          <w:tcPr>
            <w:tcW w:w="3686" w:type="dxa"/>
          </w:tcPr>
          <w:p w14:paraId="76AEDB9A"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кв-л Водников</w:t>
            </w:r>
          </w:p>
        </w:tc>
        <w:tc>
          <w:tcPr>
            <w:tcW w:w="2693" w:type="dxa"/>
          </w:tcPr>
          <w:p w14:paraId="2D2BACF7"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11</w:t>
            </w:r>
          </w:p>
        </w:tc>
        <w:tc>
          <w:tcPr>
            <w:tcW w:w="3969" w:type="dxa"/>
          </w:tcPr>
          <w:p w14:paraId="7F9749AE"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1560</w:t>
            </w:r>
          </w:p>
        </w:tc>
      </w:tr>
      <w:tr w:rsidR="00DB4C64" w:rsidRPr="00523BD1" w14:paraId="1C425ECC" w14:textId="77777777" w:rsidTr="00ED464B">
        <w:tc>
          <w:tcPr>
            <w:tcW w:w="576" w:type="dxa"/>
            <w:vAlign w:val="center"/>
          </w:tcPr>
          <w:p w14:paraId="1C68F9D7"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64</w:t>
            </w:r>
          </w:p>
        </w:tc>
        <w:tc>
          <w:tcPr>
            <w:tcW w:w="3955" w:type="dxa"/>
            <w:vAlign w:val="center"/>
          </w:tcPr>
          <w:p w14:paraId="02456036"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 xml:space="preserve">м-н </w:t>
            </w:r>
            <w:proofErr w:type="spellStart"/>
            <w:r w:rsidRPr="00523BD1">
              <w:rPr>
                <w:rFonts w:ascii="Times New Roman" w:hAnsi="Times New Roman" w:cs="Times New Roman"/>
                <w:color w:val="000000"/>
                <w:sz w:val="24"/>
                <w:szCs w:val="24"/>
              </w:rPr>
              <w:t>Балахня</w:t>
            </w:r>
            <w:proofErr w:type="spellEnd"/>
          </w:p>
        </w:tc>
        <w:tc>
          <w:tcPr>
            <w:tcW w:w="3686" w:type="dxa"/>
          </w:tcPr>
          <w:p w14:paraId="3A88A673"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кв-л Водников</w:t>
            </w:r>
          </w:p>
        </w:tc>
        <w:tc>
          <w:tcPr>
            <w:tcW w:w="2693" w:type="dxa"/>
          </w:tcPr>
          <w:p w14:paraId="2766516A"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12</w:t>
            </w:r>
          </w:p>
        </w:tc>
        <w:tc>
          <w:tcPr>
            <w:tcW w:w="3969" w:type="dxa"/>
          </w:tcPr>
          <w:p w14:paraId="1B4E0C81"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1120</w:t>
            </w:r>
          </w:p>
        </w:tc>
      </w:tr>
      <w:tr w:rsidR="00DB4C64" w:rsidRPr="00523BD1" w14:paraId="4108F950" w14:textId="77777777" w:rsidTr="00ED464B">
        <w:tc>
          <w:tcPr>
            <w:tcW w:w="576" w:type="dxa"/>
            <w:vAlign w:val="center"/>
          </w:tcPr>
          <w:p w14:paraId="393B78D9"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65</w:t>
            </w:r>
          </w:p>
        </w:tc>
        <w:tc>
          <w:tcPr>
            <w:tcW w:w="3955" w:type="dxa"/>
            <w:vAlign w:val="center"/>
          </w:tcPr>
          <w:p w14:paraId="3997F446"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 xml:space="preserve">м-н </w:t>
            </w:r>
            <w:proofErr w:type="spellStart"/>
            <w:r w:rsidRPr="00523BD1">
              <w:rPr>
                <w:rFonts w:ascii="Times New Roman" w:hAnsi="Times New Roman" w:cs="Times New Roman"/>
                <w:color w:val="000000"/>
                <w:sz w:val="24"/>
                <w:szCs w:val="24"/>
              </w:rPr>
              <w:t>Балахня</w:t>
            </w:r>
            <w:proofErr w:type="spellEnd"/>
          </w:p>
        </w:tc>
        <w:tc>
          <w:tcPr>
            <w:tcW w:w="3686" w:type="dxa"/>
          </w:tcPr>
          <w:p w14:paraId="1582FA4C"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кв-л Водников</w:t>
            </w:r>
          </w:p>
        </w:tc>
        <w:tc>
          <w:tcPr>
            <w:tcW w:w="2693" w:type="dxa"/>
          </w:tcPr>
          <w:p w14:paraId="5CC8F96B"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13</w:t>
            </w:r>
          </w:p>
        </w:tc>
        <w:tc>
          <w:tcPr>
            <w:tcW w:w="3969" w:type="dxa"/>
          </w:tcPr>
          <w:p w14:paraId="25156679"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1500</w:t>
            </w:r>
          </w:p>
        </w:tc>
      </w:tr>
      <w:tr w:rsidR="00DB4C64" w:rsidRPr="00523BD1" w14:paraId="3ED47B0F" w14:textId="77777777" w:rsidTr="00ED464B">
        <w:tc>
          <w:tcPr>
            <w:tcW w:w="576" w:type="dxa"/>
            <w:vAlign w:val="center"/>
          </w:tcPr>
          <w:p w14:paraId="1051453C"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66</w:t>
            </w:r>
          </w:p>
        </w:tc>
        <w:tc>
          <w:tcPr>
            <w:tcW w:w="3955" w:type="dxa"/>
            <w:vAlign w:val="center"/>
          </w:tcPr>
          <w:p w14:paraId="18D9DA1A"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 xml:space="preserve">м-н </w:t>
            </w:r>
            <w:proofErr w:type="spellStart"/>
            <w:r w:rsidRPr="00523BD1">
              <w:rPr>
                <w:rFonts w:ascii="Times New Roman" w:hAnsi="Times New Roman" w:cs="Times New Roman"/>
                <w:color w:val="000000"/>
                <w:sz w:val="24"/>
                <w:szCs w:val="24"/>
              </w:rPr>
              <w:t>Балахня</w:t>
            </w:r>
            <w:proofErr w:type="spellEnd"/>
          </w:p>
        </w:tc>
        <w:tc>
          <w:tcPr>
            <w:tcW w:w="3686" w:type="dxa"/>
          </w:tcPr>
          <w:p w14:paraId="7890DFF9"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кв-л Водников</w:t>
            </w:r>
          </w:p>
        </w:tc>
        <w:tc>
          <w:tcPr>
            <w:tcW w:w="2693" w:type="dxa"/>
          </w:tcPr>
          <w:p w14:paraId="68ED4D10"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15</w:t>
            </w:r>
          </w:p>
        </w:tc>
        <w:tc>
          <w:tcPr>
            <w:tcW w:w="3969" w:type="dxa"/>
          </w:tcPr>
          <w:p w14:paraId="72B25785"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1500</w:t>
            </w:r>
          </w:p>
        </w:tc>
      </w:tr>
      <w:tr w:rsidR="00DB4C64" w:rsidRPr="00523BD1" w14:paraId="3929CEA5" w14:textId="77777777" w:rsidTr="00ED464B">
        <w:tc>
          <w:tcPr>
            <w:tcW w:w="576" w:type="dxa"/>
            <w:vAlign w:val="center"/>
          </w:tcPr>
          <w:p w14:paraId="7881BE18"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67</w:t>
            </w:r>
          </w:p>
        </w:tc>
        <w:tc>
          <w:tcPr>
            <w:tcW w:w="3955" w:type="dxa"/>
            <w:vAlign w:val="center"/>
          </w:tcPr>
          <w:p w14:paraId="2466A225"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 xml:space="preserve">м-н </w:t>
            </w:r>
            <w:proofErr w:type="spellStart"/>
            <w:r w:rsidRPr="00523BD1">
              <w:rPr>
                <w:rFonts w:ascii="Times New Roman" w:hAnsi="Times New Roman" w:cs="Times New Roman"/>
                <w:color w:val="000000"/>
                <w:sz w:val="24"/>
                <w:szCs w:val="24"/>
              </w:rPr>
              <w:t>Балахня</w:t>
            </w:r>
            <w:proofErr w:type="spellEnd"/>
          </w:p>
        </w:tc>
        <w:tc>
          <w:tcPr>
            <w:tcW w:w="3686" w:type="dxa"/>
          </w:tcPr>
          <w:p w14:paraId="10673000"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кв-л Водников</w:t>
            </w:r>
          </w:p>
        </w:tc>
        <w:tc>
          <w:tcPr>
            <w:tcW w:w="2693" w:type="dxa"/>
          </w:tcPr>
          <w:p w14:paraId="61A91935"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16</w:t>
            </w:r>
          </w:p>
        </w:tc>
        <w:tc>
          <w:tcPr>
            <w:tcW w:w="3969" w:type="dxa"/>
          </w:tcPr>
          <w:p w14:paraId="2F3902B6"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1500</w:t>
            </w:r>
          </w:p>
        </w:tc>
      </w:tr>
      <w:tr w:rsidR="00DB4C64" w:rsidRPr="00523BD1" w14:paraId="0F5273BE" w14:textId="77777777" w:rsidTr="00ED464B">
        <w:tc>
          <w:tcPr>
            <w:tcW w:w="576" w:type="dxa"/>
            <w:vAlign w:val="center"/>
          </w:tcPr>
          <w:p w14:paraId="13E95135"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68</w:t>
            </w:r>
          </w:p>
        </w:tc>
        <w:tc>
          <w:tcPr>
            <w:tcW w:w="3955" w:type="dxa"/>
            <w:vAlign w:val="center"/>
          </w:tcPr>
          <w:p w14:paraId="78DD19BE"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 xml:space="preserve">м-н </w:t>
            </w:r>
            <w:proofErr w:type="spellStart"/>
            <w:r w:rsidRPr="00523BD1">
              <w:rPr>
                <w:rFonts w:ascii="Times New Roman" w:hAnsi="Times New Roman" w:cs="Times New Roman"/>
                <w:color w:val="000000"/>
                <w:sz w:val="24"/>
                <w:szCs w:val="24"/>
              </w:rPr>
              <w:t>Балахня</w:t>
            </w:r>
            <w:proofErr w:type="spellEnd"/>
          </w:p>
        </w:tc>
        <w:tc>
          <w:tcPr>
            <w:tcW w:w="3686" w:type="dxa"/>
          </w:tcPr>
          <w:p w14:paraId="553196C4"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кв-л Водников</w:t>
            </w:r>
          </w:p>
        </w:tc>
        <w:tc>
          <w:tcPr>
            <w:tcW w:w="2693" w:type="dxa"/>
          </w:tcPr>
          <w:p w14:paraId="6A71CA12"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17</w:t>
            </w:r>
          </w:p>
        </w:tc>
        <w:tc>
          <w:tcPr>
            <w:tcW w:w="3969" w:type="dxa"/>
          </w:tcPr>
          <w:p w14:paraId="2A6211D2"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1500</w:t>
            </w:r>
          </w:p>
        </w:tc>
      </w:tr>
      <w:tr w:rsidR="00DB4C64" w:rsidRPr="00523BD1" w14:paraId="76020AEF" w14:textId="77777777" w:rsidTr="00ED464B">
        <w:tc>
          <w:tcPr>
            <w:tcW w:w="576" w:type="dxa"/>
            <w:vAlign w:val="center"/>
          </w:tcPr>
          <w:p w14:paraId="692EFA51"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69</w:t>
            </w:r>
          </w:p>
        </w:tc>
        <w:tc>
          <w:tcPr>
            <w:tcW w:w="3955" w:type="dxa"/>
            <w:vAlign w:val="center"/>
          </w:tcPr>
          <w:p w14:paraId="4A45DB67"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 xml:space="preserve">м-н </w:t>
            </w:r>
            <w:proofErr w:type="spellStart"/>
            <w:r w:rsidRPr="00523BD1">
              <w:rPr>
                <w:rFonts w:ascii="Times New Roman" w:hAnsi="Times New Roman" w:cs="Times New Roman"/>
                <w:color w:val="000000"/>
                <w:sz w:val="24"/>
                <w:szCs w:val="24"/>
              </w:rPr>
              <w:t>Балахня</w:t>
            </w:r>
            <w:proofErr w:type="spellEnd"/>
          </w:p>
        </w:tc>
        <w:tc>
          <w:tcPr>
            <w:tcW w:w="3686" w:type="dxa"/>
          </w:tcPr>
          <w:p w14:paraId="74FEE06C"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кв-л Водников</w:t>
            </w:r>
          </w:p>
        </w:tc>
        <w:tc>
          <w:tcPr>
            <w:tcW w:w="2693" w:type="dxa"/>
          </w:tcPr>
          <w:p w14:paraId="70F47F8D"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23,25,27,29</w:t>
            </w:r>
          </w:p>
        </w:tc>
        <w:tc>
          <w:tcPr>
            <w:tcW w:w="3969" w:type="dxa"/>
          </w:tcPr>
          <w:p w14:paraId="6ECE28D9"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7836</w:t>
            </w:r>
          </w:p>
        </w:tc>
      </w:tr>
      <w:tr w:rsidR="00DB4C64" w:rsidRPr="00523BD1" w14:paraId="270F93F3" w14:textId="77777777" w:rsidTr="00ED464B">
        <w:tc>
          <w:tcPr>
            <w:tcW w:w="576" w:type="dxa"/>
            <w:vAlign w:val="center"/>
          </w:tcPr>
          <w:p w14:paraId="476A67A3"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70</w:t>
            </w:r>
          </w:p>
        </w:tc>
        <w:tc>
          <w:tcPr>
            <w:tcW w:w="3955" w:type="dxa"/>
            <w:vAlign w:val="center"/>
          </w:tcPr>
          <w:p w14:paraId="5816B8F2"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 xml:space="preserve">м-н </w:t>
            </w:r>
            <w:proofErr w:type="spellStart"/>
            <w:r w:rsidRPr="00523BD1">
              <w:rPr>
                <w:rFonts w:ascii="Times New Roman" w:hAnsi="Times New Roman" w:cs="Times New Roman"/>
                <w:color w:val="000000"/>
                <w:sz w:val="24"/>
                <w:szCs w:val="24"/>
              </w:rPr>
              <w:t>Балахня</w:t>
            </w:r>
            <w:proofErr w:type="spellEnd"/>
          </w:p>
        </w:tc>
        <w:tc>
          <w:tcPr>
            <w:tcW w:w="3686" w:type="dxa"/>
          </w:tcPr>
          <w:p w14:paraId="7AC208DB"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кв-л Водников</w:t>
            </w:r>
          </w:p>
        </w:tc>
        <w:tc>
          <w:tcPr>
            <w:tcW w:w="2693" w:type="dxa"/>
          </w:tcPr>
          <w:p w14:paraId="00DABDD0"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3</w:t>
            </w:r>
          </w:p>
        </w:tc>
        <w:tc>
          <w:tcPr>
            <w:tcW w:w="3969" w:type="dxa"/>
          </w:tcPr>
          <w:p w14:paraId="62B0789A"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2250</w:t>
            </w:r>
          </w:p>
        </w:tc>
      </w:tr>
      <w:tr w:rsidR="00DB4C64" w:rsidRPr="00523BD1" w14:paraId="69E742C0" w14:textId="77777777" w:rsidTr="00ED464B">
        <w:tc>
          <w:tcPr>
            <w:tcW w:w="576" w:type="dxa"/>
            <w:vAlign w:val="center"/>
          </w:tcPr>
          <w:p w14:paraId="1BAB94B7"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71</w:t>
            </w:r>
          </w:p>
        </w:tc>
        <w:tc>
          <w:tcPr>
            <w:tcW w:w="3955" w:type="dxa"/>
            <w:vAlign w:val="center"/>
          </w:tcPr>
          <w:p w14:paraId="2074F63E"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 xml:space="preserve">м-н </w:t>
            </w:r>
            <w:proofErr w:type="spellStart"/>
            <w:r w:rsidRPr="00523BD1">
              <w:rPr>
                <w:rFonts w:ascii="Times New Roman" w:hAnsi="Times New Roman" w:cs="Times New Roman"/>
                <w:color w:val="000000"/>
                <w:sz w:val="24"/>
                <w:szCs w:val="24"/>
              </w:rPr>
              <w:t>Балахня</w:t>
            </w:r>
            <w:proofErr w:type="spellEnd"/>
          </w:p>
        </w:tc>
        <w:tc>
          <w:tcPr>
            <w:tcW w:w="3686" w:type="dxa"/>
          </w:tcPr>
          <w:p w14:paraId="4217601F"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кв-л Водников</w:t>
            </w:r>
          </w:p>
        </w:tc>
        <w:tc>
          <w:tcPr>
            <w:tcW w:w="2693" w:type="dxa"/>
          </w:tcPr>
          <w:p w14:paraId="15CF5690"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18</w:t>
            </w:r>
          </w:p>
        </w:tc>
        <w:tc>
          <w:tcPr>
            <w:tcW w:w="3969" w:type="dxa"/>
          </w:tcPr>
          <w:p w14:paraId="4E3888DC"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1600</w:t>
            </w:r>
          </w:p>
        </w:tc>
      </w:tr>
      <w:tr w:rsidR="00DB4C64" w:rsidRPr="00523BD1" w14:paraId="7A5F2ED2" w14:textId="77777777" w:rsidTr="00ED464B">
        <w:tc>
          <w:tcPr>
            <w:tcW w:w="576" w:type="dxa"/>
            <w:vAlign w:val="center"/>
          </w:tcPr>
          <w:p w14:paraId="67F8AFFE"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72</w:t>
            </w:r>
          </w:p>
        </w:tc>
        <w:tc>
          <w:tcPr>
            <w:tcW w:w="3955" w:type="dxa"/>
            <w:vAlign w:val="center"/>
          </w:tcPr>
          <w:p w14:paraId="4A8480DC"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 xml:space="preserve">м-н </w:t>
            </w:r>
            <w:proofErr w:type="spellStart"/>
            <w:r w:rsidRPr="00523BD1">
              <w:rPr>
                <w:rFonts w:ascii="Times New Roman" w:hAnsi="Times New Roman" w:cs="Times New Roman"/>
                <w:color w:val="000000"/>
                <w:sz w:val="24"/>
                <w:szCs w:val="24"/>
              </w:rPr>
              <w:t>Балахня</w:t>
            </w:r>
            <w:proofErr w:type="spellEnd"/>
          </w:p>
        </w:tc>
        <w:tc>
          <w:tcPr>
            <w:tcW w:w="3686" w:type="dxa"/>
          </w:tcPr>
          <w:p w14:paraId="58504CBD"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кв-л Водников</w:t>
            </w:r>
          </w:p>
        </w:tc>
        <w:tc>
          <w:tcPr>
            <w:tcW w:w="2693" w:type="dxa"/>
          </w:tcPr>
          <w:p w14:paraId="1B9CE02E"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19</w:t>
            </w:r>
          </w:p>
        </w:tc>
        <w:tc>
          <w:tcPr>
            <w:tcW w:w="3969" w:type="dxa"/>
          </w:tcPr>
          <w:p w14:paraId="6C50FF4D"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1600</w:t>
            </w:r>
          </w:p>
        </w:tc>
      </w:tr>
      <w:tr w:rsidR="00DB4C64" w:rsidRPr="00523BD1" w14:paraId="4503A48B" w14:textId="77777777" w:rsidTr="00ED464B">
        <w:tc>
          <w:tcPr>
            <w:tcW w:w="576" w:type="dxa"/>
            <w:vAlign w:val="center"/>
          </w:tcPr>
          <w:p w14:paraId="30942640"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73</w:t>
            </w:r>
          </w:p>
        </w:tc>
        <w:tc>
          <w:tcPr>
            <w:tcW w:w="3955" w:type="dxa"/>
            <w:vAlign w:val="center"/>
          </w:tcPr>
          <w:p w14:paraId="3E8C37BF"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 xml:space="preserve">м-н </w:t>
            </w:r>
            <w:proofErr w:type="spellStart"/>
            <w:r w:rsidRPr="00523BD1">
              <w:rPr>
                <w:rFonts w:ascii="Times New Roman" w:hAnsi="Times New Roman" w:cs="Times New Roman"/>
                <w:color w:val="000000"/>
                <w:sz w:val="24"/>
                <w:szCs w:val="24"/>
              </w:rPr>
              <w:t>Балахня</w:t>
            </w:r>
            <w:proofErr w:type="spellEnd"/>
          </w:p>
        </w:tc>
        <w:tc>
          <w:tcPr>
            <w:tcW w:w="3686" w:type="dxa"/>
          </w:tcPr>
          <w:p w14:paraId="4ABA87A6" w14:textId="3F7A795D"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кв-л Водников</w:t>
            </w:r>
          </w:p>
        </w:tc>
        <w:tc>
          <w:tcPr>
            <w:tcW w:w="2693" w:type="dxa"/>
          </w:tcPr>
          <w:p w14:paraId="70F2BB2D"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20</w:t>
            </w:r>
          </w:p>
        </w:tc>
        <w:tc>
          <w:tcPr>
            <w:tcW w:w="3969" w:type="dxa"/>
          </w:tcPr>
          <w:p w14:paraId="2B039F51"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1500</w:t>
            </w:r>
          </w:p>
        </w:tc>
      </w:tr>
      <w:tr w:rsidR="00DB4C64" w:rsidRPr="00523BD1" w14:paraId="36A6AD85" w14:textId="77777777" w:rsidTr="00ED464B">
        <w:tc>
          <w:tcPr>
            <w:tcW w:w="576" w:type="dxa"/>
            <w:vAlign w:val="center"/>
          </w:tcPr>
          <w:p w14:paraId="37CC323A"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74</w:t>
            </w:r>
          </w:p>
        </w:tc>
        <w:tc>
          <w:tcPr>
            <w:tcW w:w="3955" w:type="dxa"/>
            <w:vAlign w:val="center"/>
          </w:tcPr>
          <w:p w14:paraId="2FAFAAB8"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 xml:space="preserve">м-н </w:t>
            </w:r>
            <w:proofErr w:type="spellStart"/>
            <w:r w:rsidRPr="00523BD1">
              <w:rPr>
                <w:rFonts w:ascii="Times New Roman" w:hAnsi="Times New Roman" w:cs="Times New Roman"/>
                <w:color w:val="000000"/>
                <w:sz w:val="24"/>
                <w:szCs w:val="24"/>
              </w:rPr>
              <w:t>Балахня</w:t>
            </w:r>
            <w:proofErr w:type="spellEnd"/>
          </w:p>
        </w:tc>
        <w:tc>
          <w:tcPr>
            <w:tcW w:w="3686" w:type="dxa"/>
          </w:tcPr>
          <w:p w14:paraId="70C85BAF" w14:textId="588ECA76"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кв-л Водников</w:t>
            </w:r>
          </w:p>
        </w:tc>
        <w:tc>
          <w:tcPr>
            <w:tcW w:w="2693" w:type="dxa"/>
          </w:tcPr>
          <w:p w14:paraId="51723093"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21</w:t>
            </w:r>
          </w:p>
        </w:tc>
        <w:tc>
          <w:tcPr>
            <w:tcW w:w="3969" w:type="dxa"/>
          </w:tcPr>
          <w:p w14:paraId="24BE6147"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1600</w:t>
            </w:r>
          </w:p>
        </w:tc>
      </w:tr>
      <w:tr w:rsidR="00DB4C64" w:rsidRPr="00523BD1" w14:paraId="3C7E4527" w14:textId="77777777" w:rsidTr="00ED464B">
        <w:tc>
          <w:tcPr>
            <w:tcW w:w="576" w:type="dxa"/>
            <w:vAlign w:val="center"/>
          </w:tcPr>
          <w:p w14:paraId="335BA128"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75</w:t>
            </w:r>
          </w:p>
        </w:tc>
        <w:tc>
          <w:tcPr>
            <w:tcW w:w="3955" w:type="dxa"/>
            <w:vAlign w:val="center"/>
          </w:tcPr>
          <w:p w14:paraId="5D424D34"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 xml:space="preserve">м-н </w:t>
            </w:r>
            <w:proofErr w:type="spellStart"/>
            <w:r w:rsidRPr="00523BD1">
              <w:rPr>
                <w:rFonts w:ascii="Times New Roman" w:hAnsi="Times New Roman" w:cs="Times New Roman"/>
                <w:color w:val="000000"/>
                <w:sz w:val="24"/>
                <w:szCs w:val="24"/>
              </w:rPr>
              <w:t>Балахня</w:t>
            </w:r>
            <w:proofErr w:type="spellEnd"/>
          </w:p>
        </w:tc>
        <w:tc>
          <w:tcPr>
            <w:tcW w:w="3686" w:type="dxa"/>
          </w:tcPr>
          <w:p w14:paraId="20D6A162" w14:textId="78F9FD5C"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кв-л Водников</w:t>
            </w:r>
          </w:p>
        </w:tc>
        <w:tc>
          <w:tcPr>
            <w:tcW w:w="2693" w:type="dxa"/>
          </w:tcPr>
          <w:p w14:paraId="64F9F85A"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22</w:t>
            </w:r>
          </w:p>
        </w:tc>
        <w:tc>
          <w:tcPr>
            <w:tcW w:w="3969" w:type="dxa"/>
          </w:tcPr>
          <w:p w14:paraId="64B98709"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1500</w:t>
            </w:r>
          </w:p>
        </w:tc>
      </w:tr>
      <w:tr w:rsidR="00DB4C64" w:rsidRPr="00523BD1" w14:paraId="6CC8677F" w14:textId="77777777" w:rsidTr="00ED464B">
        <w:tc>
          <w:tcPr>
            <w:tcW w:w="576" w:type="dxa"/>
            <w:vAlign w:val="center"/>
          </w:tcPr>
          <w:p w14:paraId="532FBDB0"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76</w:t>
            </w:r>
          </w:p>
        </w:tc>
        <w:tc>
          <w:tcPr>
            <w:tcW w:w="3955" w:type="dxa"/>
            <w:vAlign w:val="center"/>
          </w:tcPr>
          <w:p w14:paraId="698CDE94"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 xml:space="preserve">м-н </w:t>
            </w:r>
            <w:proofErr w:type="spellStart"/>
            <w:r w:rsidRPr="00523BD1">
              <w:rPr>
                <w:rFonts w:ascii="Times New Roman" w:hAnsi="Times New Roman" w:cs="Times New Roman"/>
                <w:color w:val="000000"/>
                <w:sz w:val="24"/>
                <w:szCs w:val="24"/>
              </w:rPr>
              <w:t>Балахня</w:t>
            </w:r>
            <w:proofErr w:type="spellEnd"/>
          </w:p>
        </w:tc>
        <w:tc>
          <w:tcPr>
            <w:tcW w:w="3686" w:type="dxa"/>
          </w:tcPr>
          <w:p w14:paraId="5C43C535"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кв-л Водников</w:t>
            </w:r>
          </w:p>
        </w:tc>
        <w:tc>
          <w:tcPr>
            <w:tcW w:w="2693" w:type="dxa"/>
          </w:tcPr>
          <w:p w14:paraId="2EF15C3F"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30</w:t>
            </w:r>
          </w:p>
        </w:tc>
        <w:tc>
          <w:tcPr>
            <w:tcW w:w="3969" w:type="dxa"/>
          </w:tcPr>
          <w:p w14:paraId="7C6C9621"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1600</w:t>
            </w:r>
          </w:p>
        </w:tc>
      </w:tr>
      <w:tr w:rsidR="00DB4C64" w:rsidRPr="00523BD1" w14:paraId="5979C8D0" w14:textId="77777777" w:rsidTr="00ED464B">
        <w:trPr>
          <w:trHeight w:val="369"/>
        </w:trPr>
        <w:tc>
          <w:tcPr>
            <w:tcW w:w="576" w:type="dxa"/>
            <w:vAlign w:val="center"/>
          </w:tcPr>
          <w:p w14:paraId="5F37688C"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77</w:t>
            </w:r>
          </w:p>
        </w:tc>
        <w:tc>
          <w:tcPr>
            <w:tcW w:w="3955" w:type="dxa"/>
            <w:vAlign w:val="center"/>
          </w:tcPr>
          <w:p w14:paraId="6BB2B4F9"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 xml:space="preserve">м-н </w:t>
            </w:r>
            <w:proofErr w:type="spellStart"/>
            <w:r w:rsidRPr="00523BD1">
              <w:rPr>
                <w:rFonts w:ascii="Times New Roman" w:hAnsi="Times New Roman" w:cs="Times New Roman"/>
                <w:color w:val="000000"/>
                <w:sz w:val="24"/>
                <w:szCs w:val="24"/>
              </w:rPr>
              <w:t>Балахня</w:t>
            </w:r>
            <w:proofErr w:type="spellEnd"/>
          </w:p>
        </w:tc>
        <w:tc>
          <w:tcPr>
            <w:tcW w:w="3686" w:type="dxa"/>
          </w:tcPr>
          <w:p w14:paraId="3C6CC124" w14:textId="2979B33A"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кв-л Водников</w:t>
            </w:r>
          </w:p>
        </w:tc>
        <w:tc>
          <w:tcPr>
            <w:tcW w:w="2693" w:type="dxa"/>
          </w:tcPr>
          <w:p w14:paraId="333A6489"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32</w:t>
            </w:r>
          </w:p>
        </w:tc>
        <w:tc>
          <w:tcPr>
            <w:tcW w:w="3969" w:type="dxa"/>
          </w:tcPr>
          <w:p w14:paraId="622FA92B"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1200</w:t>
            </w:r>
          </w:p>
        </w:tc>
      </w:tr>
      <w:tr w:rsidR="00DB4C64" w:rsidRPr="00523BD1" w14:paraId="2A469919" w14:textId="77777777" w:rsidTr="00ED464B">
        <w:tc>
          <w:tcPr>
            <w:tcW w:w="576" w:type="dxa"/>
            <w:vAlign w:val="center"/>
          </w:tcPr>
          <w:p w14:paraId="3019A682"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78</w:t>
            </w:r>
          </w:p>
        </w:tc>
        <w:tc>
          <w:tcPr>
            <w:tcW w:w="3955" w:type="dxa"/>
            <w:vAlign w:val="center"/>
          </w:tcPr>
          <w:p w14:paraId="6315A5FC"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 xml:space="preserve">м-н </w:t>
            </w:r>
            <w:proofErr w:type="spellStart"/>
            <w:r w:rsidRPr="00523BD1">
              <w:rPr>
                <w:rFonts w:ascii="Times New Roman" w:hAnsi="Times New Roman" w:cs="Times New Roman"/>
                <w:color w:val="000000"/>
                <w:sz w:val="24"/>
                <w:szCs w:val="24"/>
              </w:rPr>
              <w:t>Балахня</w:t>
            </w:r>
            <w:proofErr w:type="spellEnd"/>
          </w:p>
        </w:tc>
        <w:tc>
          <w:tcPr>
            <w:tcW w:w="3686" w:type="dxa"/>
          </w:tcPr>
          <w:p w14:paraId="669E43F5" w14:textId="3CDD74D6"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кв-л Водников</w:t>
            </w:r>
          </w:p>
        </w:tc>
        <w:tc>
          <w:tcPr>
            <w:tcW w:w="2693" w:type="dxa"/>
          </w:tcPr>
          <w:p w14:paraId="60A1EAD7"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24</w:t>
            </w:r>
          </w:p>
        </w:tc>
        <w:tc>
          <w:tcPr>
            <w:tcW w:w="3969" w:type="dxa"/>
          </w:tcPr>
          <w:p w14:paraId="3EBB15F8"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1600</w:t>
            </w:r>
          </w:p>
        </w:tc>
      </w:tr>
      <w:tr w:rsidR="00DB4C64" w:rsidRPr="00523BD1" w14:paraId="6CA5472E" w14:textId="77777777" w:rsidTr="00ED464B">
        <w:tc>
          <w:tcPr>
            <w:tcW w:w="576" w:type="dxa"/>
            <w:vAlign w:val="center"/>
          </w:tcPr>
          <w:p w14:paraId="716C0AED"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79</w:t>
            </w:r>
          </w:p>
        </w:tc>
        <w:tc>
          <w:tcPr>
            <w:tcW w:w="3955" w:type="dxa"/>
            <w:vAlign w:val="center"/>
          </w:tcPr>
          <w:p w14:paraId="58EC24CD"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 xml:space="preserve">м-н </w:t>
            </w:r>
            <w:proofErr w:type="spellStart"/>
            <w:r w:rsidRPr="00523BD1">
              <w:rPr>
                <w:rFonts w:ascii="Times New Roman" w:hAnsi="Times New Roman" w:cs="Times New Roman"/>
                <w:color w:val="000000"/>
                <w:sz w:val="24"/>
                <w:szCs w:val="24"/>
              </w:rPr>
              <w:t>Балахня</w:t>
            </w:r>
            <w:proofErr w:type="spellEnd"/>
          </w:p>
        </w:tc>
        <w:tc>
          <w:tcPr>
            <w:tcW w:w="3686" w:type="dxa"/>
          </w:tcPr>
          <w:p w14:paraId="767B1263" w14:textId="16D81B7F"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кв-л Водников</w:t>
            </w:r>
          </w:p>
        </w:tc>
        <w:tc>
          <w:tcPr>
            <w:tcW w:w="2693" w:type="dxa"/>
          </w:tcPr>
          <w:p w14:paraId="6A7D4916"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38</w:t>
            </w:r>
          </w:p>
        </w:tc>
        <w:tc>
          <w:tcPr>
            <w:tcW w:w="3969" w:type="dxa"/>
          </w:tcPr>
          <w:p w14:paraId="6369CB33"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1500</w:t>
            </w:r>
          </w:p>
        </w:tc>
      </w:tr>
      <w:tr w:rsidR="00DB4C64" w:rsidRPr="00523BD1" w14:paraId="2FD9F807" w14:textId="77777777" w:rsidTr="00ED464B">
        <w:trPr>
          <w:trHeight w:val="287"/>
        </w:trPr>
        <w:tc>
          <w:tcPr>
            <w:tcW w:w="576" w:type="dxa"/>
            <w:vAlign w:val="center"/>
          </w:tcPr>
          <w:p w14:paraId="1BA89FE2"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80</w:t>
            </w:r>
          </w:p>
        </w:tc>
        <w:tc>
          <w:tcPr>
            <w:tcW w:w="3955" w:type="dxa"/>
            <w:vAlign w:val="center"/>
          </w:tcPr>
          <w:p w14:paraId="2F0A516F"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 xml:space="preserve">м-н </w:t>
            </w:r>
            <w:proofErr w:type="spellStart"/>
            <w:r w:rsidRPr="00523BD1">
              <w:rPr>
                <w:rFonts w:ascii="Times New Roman" w:hAnsi="Times New Roman" w:cs="Times New Roman"/>
                <w:color w:val="000000"/>
                <w:sz w:val="24"/>
                <w:szCs w:val="24"/>
              </w:rPr>
              <w:t>Балахня</w:t>
            </w:r>
            <w:proofErr w:type="spellEnd"/>
          </w:p>
        </w:tc>
        <w:tc>
          <w:tcPr>
            <w:tcW w:w="3686" w:type="dxa"/>
          </w:tcPr>
          <w:p w14:paraId="4C40D9AB" w14:textId="7BA3A43C"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кв-л Водников</w:t>
            </w:r>
          </w:p>
        </w:tc>
        <w:tc>
          <w:tcPr>
            <w:tcW w:w="2693" w:type="dxa"/>
          </w:tcPr>
          <w:p w14:paraId="6EEB59F9"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34</w:t>
            </w:r>
          </w:p>
        </w:tc>
        <w:tc>
          <w:tcPr>
            <w:tcW w:w="3969" w:type="dxa"/>
          </w:tcPr>
          <w:p w14:paraId="55E79207"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1200</w:t>
            </w:r>
          </w:p>
        </w:tc>
      </w:tr>
      <w:tr w:rsidR="00DB4C64" w:rsidRPr="00523BD1" w14:paraId="7252EDC1" w14:textId="77777777" w:rsidTr="00ED464B">
        <w:tc>
          <w:tcPr>
            <w:tcW w:w="576" w:type="dxa"/>
            <w:vAlign w:val="center"/>
          </w:tcPr>
          <w:p w14:paraId="580CE415"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81</w:t>
            </w:r>
          </w:p>
        </w:tc>
        <w:tc>
          <w:tcPr>
            <w:tcW w:w="3955" w:type="dxa"/>
            <w:vAlign w:val="center"/>
          </w:tcPr>
          <w:p w14:paraId="0196D4AC"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 xml:space="preserve">м-н </w:t>
            </w:r>
            <w:proofErr w:type="spellStart"/>
            <w:r w:rsidRPr="00523BD1">
              <w:rPr>
                <w:rFonts w:ascii="Times New Roman" w:hAnsi="Times New Roman" w:cs="Times New Roman"/>
                <w:color w:val="000000"/>
                <w:sz w:val="24"/>
                <w:szCs w:val="24"/>
              </w:rPr>
              <w:t>Балахня</w:t>
            </w:r>
            <w:proofErr w:type="spellEnd"/>
          </w:p>
        </w:tc>
        <w:tc>
          <w:tcPr>
            <w:tcW w:w="3686" w:type="dxa"/>
          </w:tcPr>
          <w:p w14:paraId="12697233"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кв-л Водников</w:t>
            </w:r>
          </w:p>
        </w:tc>
        <w:tc>
          <w:tcPr>
            <w:tcW w:w="2693" w:type="dxa"/>
          </w:tcPr>
          <w:p w14:paraId="724ECC57"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26</w:t>
            </w:r>
          </w:p>
        </w:tc>
        <w:tc>
          <w:tcPr>
            <w:tcW w:w="3969" w:type="dxa"/>
          </w:tcPr>
          <w:p w14:paraId="54022BB0"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1620</w:t>
            </w:r>
          </w:p>
        </w:tc>
      </w:tr>
      <w:tr w:rsidR="00DB4C64" w:rsidRPr="00523BD1" w14:paraId="76F577C1" w14:textId="77777777" w:rsidTr="00ED464B">
        <w:tc>
          <w:tcPr>
            <w:tcW w:w="576" w:type="dxa"/>
            <w:vAlign w:val="center"/>
          </w:tcPr>
          <w:p w14:paraId="7277F7C0"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82</w:t>
            </w:r>
          </w:p>
        </w:tc>
        <w:tc>
          <w:tcPr>
            <w:tcW w:w="3955" w:type="dxa"/>
            <w:vAlign w:val="center"/>
          </w:tcPr>
          <w:p w14:paraId="7F687DA7"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 xml:space="preserve">м-н </w:t>
            </w:r>
            <w:proofErr w:type="spellStart"/>
            <w:r w:rsidRPr="00523BD1">
              <w:rPr>
                <w:rFonts w:ascii="Times New Roman" w:hAnsi="Times New Roman" w:cs="Times New Roman"/>
                <w:color w:val="000000"/>
                <w:sz w:val="24"/>
                <w:szCs w:val="24"/>
              </w:rPr>
              <w:t>Балахня</w:t>
            </w:r>
            <w:proofErr w:type="spellEnd"/>
          </w:p>
        </w:tc>
        <w:tc>
          <w:tcPr>
            <w:tcW w:w="3686" w:type="dxa"/>
          </w:tcPr>
          <w:p w14:paraId="66A96813"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кв-л Водников</w:t>
            </w:r>
          </w:p>
        </w:tc>
        <w:tc>
          <w:tcPr>
            <w:tcW w:w="2693" w:type="dxa"/>
          </w:tcPr>
          <w:p w14:paraId="0C0A9D36"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28</w:t>
            </w:r>
          </w:p>
        </w:tc>
        <w:tc>
          <w:tcPr>
            <w:tcW w:w="3969" w:type="dxa"/>
          </w:tcPr>
          <w:p w14:paraId="0E3DE135"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1402</w:t>
            </w:r>
          </w:p>
        </w:tc>
      </w:tr>
      <w:tr w:rsidR="00DB4C64" w:rsidRPr="00523BD1" w14:paraId="4D3010CA" w14:textId="77777777" w:rsidTr="00ED464B">
        <w:tc>
          <w:tcPr>
            <w:tcW w:w="576" w:type="dxa"/>
            <w:vAlign w:val="center"/>
          </w:tcPr>
          <w:p w14:paraId="42002E95"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83</w:t>
            </w:r>
          </w:p>
        </w:tc>
        <w:tc>
          <w:tcPr>
            <w:tcW w:w="3955" w:type="dxa"/>
            <w:vAlign w:val="center"/>
          </w:tcPr>
          <w:p w14:paraId="1C07F38E"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 xml:space="preserve">м-н </w:t>
            </w:r>
            <w:proofErr w:type="spellStart"/>
            <w:r w:rsidRPr="00523BD1">
              <w:rPr>
                <w:rFonts w:ascii="Times New Roman" w:hAnsi="Times New Roman" w:cs="Times New Roman"/>
                <w:color w:val="000000"/>
                <w:sz w:val="24"/>
                <w:szCs w:val="24"/>
              </w:rPr>
              <w:t>Балахня</w:t>
            </w:r>
            <w:proofErr w:type="spellEnd"/>
          </w:p>
        </w:tc>
        <w:tc>
          <w:tcPr>
            <w:tcW w:w="3686" w:type="dxa"/>
          </w:tcPr>
          <w:p w14:paraId="781757DD"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кв-л Водников</w:t>
            </w:r>
          </w:p>
        </w:tc>
        <w:tc>
          <w:tcPr>
            <w:tcW w:w="2693" w:type="dxa"/>
          </w:tcPr>
          <w:p w14:paraId="3292ABDA"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33</w:t>
            </w:r>
          </w:p>
        </w:tc>
        <w:tc>
          <w:tcPr>
            <w:tcW w:w="3969" w:type="dxa"/>
          </w:tcPr>
          <w:p w14:paraId="3FD799B2"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1650</w:t>
            </w:r>
          </w:p>
        </w:tc>
      </w:tr>
      <w:tr w:rsidR="00DB4C64" w:rsidRPr="00523BD1" w14:paraId="214C31C2" w14:textId="77777777" w:rsidTr="00ED464B">
        <w:tc>
          <w:tcPr>
            <w:tcW w:w="576" w:type="dxa"/>
            <w:vAlign w:val="center"/>
          </w:tcPr>
          <w:p w14:paraId="4800E807"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lastRenderedPageBreak/>
              <w:t>84</w:t>
            </w:r>
          </w:p>
        </w:tc>
        <w:tc>
          <w:tcPr>
            <w:tcW w:w="3955" w:type="dxa"/>
            <w:vAlign w:val="center"/>
          </w:tcPr>
          <w:p w14:paraId="65D23BCB"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 xml:space="preserve">м-н </w:t>
            </w:r>
            <w:proofErr w:type="spellStart"/>
            <w:r w:rsidRPr="00523BD1">
              <w:rPr>
                <w:rFonts w:ascii="Times New Roman" w:hAnsi="Times New Roman" w:cs="Times New Roman"/>
                <w:color w:val="000000"/>
                <w:sz w:val="24"/>
                <w:szCs w:val="24"/>
              </w:rPr>
              <w:t>Балахня</w:t>
            </w:r>
            <w:proofErr w:type="spellEnd"/>
          </w:p>
        </w:tc>
        <w:tc>
          <w:tcPr>
            <w:tcW w:w="3686" w:type="dxa"/>
          </w:tcPr>
          <w:p w14:paraId="4D4CC020"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Российская</w:t>
            </w:r>
          </w:p>
        </w:tc>
        <w:tc>
          <w:tcPr>
            <w:tcW w:w="2693" w:type="dxa"/>
          </w:tcPr>
          <w:p w14:paraId="14735C40"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3</w:t>
            </w:r>
          </w:p>
        </w:tc>
        <w:tc>
          <w:tcPr>
            <w:tcW w:w="3969" w:type="dxa"/>
          </w:tcPr>
          <w:p w14:paraId="28A6C7D0"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1200</w:t>
            </w:r>
          </w:p>
        </w:tc>
      </w:tr>
      <w:tr w:rsidR="00DB4C64" w:rsidRPr="00523BD1" w14:paraId="616A6F6F" w14:textId="77777777" w:rsidTr="00ED464B">
        <w:tc>
          <w:tcPr>
            <w:tcW w:w="576" w:type="dxa"/>
            <w:vAlign w:val="center"/>
          </w:tcPr>
          <w:p w14:paraId="031DA5FD"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85</w:t>
            </w:r>
          </w:p>
        </w:tc>
        <w:tc>
          <w:tcPr>
            <w:tcW w:w="3955" w:type="dxa"/>
            <w:vAlign w:val="center"/>
          </w:tcPr>
          <w:p w14:paraId="23758B77"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 xml:space="preserve">м-н </w:t>
            </w:r>
            <w:proofErr w:type="spellStart"/>
            <w:r w:rsidRPr="00523BD1">
              <w:rPr>
                <w:rFonts w:ascii="Times New Roman" w:hAnsi="Times New Roman" w:cs="Times New Roman"/>
                <w:color w:val="000000"/>
                <w:sz w:val="24"/>
                <w:szCs w:val="24"/>
              </w:rPr>
              <w:t>Балахня</w:t>
            </w:r>
            <w:proofErr w:type="spellEnd"/>
          </w:p>
        </w:tc>
        <w:tc>
          <w:tcPr>
            <w:tcW w:w="3686" w:type="dxa"/>
          </w:tcPr>
          <w:p w14:paraId="6F7422AE"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Российская</w:t>
            </w:r>
          </w:p>
        </w:tc>
        <w:tc>
          <w:tcPr>
            <w:tcW w:w="2693" w:type="dxa"/>
          </w:tcPr>
          <w:p w14:paraId="556364DF"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13</w:t>
            </w:r>
          </w:p>
        </w:tc>
        <w:tc>
          <w:tcPr>
            <w:tcW w:w="3969" w:type="dxa"/>
          </w:tcPr>
          <w:p w14:paraId="61219BFF"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1200</w:t>
            </w:r>
          </w:p>
        </w:tc>
      </w:tr>
      <w:tr w:rsidR="00DB4C64" w:rsidRPr="00523BD1" w14:paraId="576F5C0F" w14:textId="77777777" w:rsidTr="00ED464B">
        <w:tc>
          <w:tcPr>
            <w:tcW w:w="576" w:type="dxa"/>
            <w:vAlign w:val="center"/>
          </w:tcPr>
          <w:p w14:paraId="4B41E172"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86</w:t>
            </w:r>
          </w:p>
        </w:tc>
        <w:tc>
          <w:tcPr>
            <w:tcW w:w="3955" w:type="dxa"/>
            <w:vAlign w:val="center"/>
          </w:tcPr>
          <w:p w14:paraId="3972B060"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Авиагородок</w:t>
            </w:r>
          </w:p>
        </w:tc>
        <w:tc>
          <w:tcPr>
            <w:tcW w:w="3686" w:type="dxa"/>
          </w:tcPr>
          <w:p w14:paraId="7FE5242B"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Геологов</w:t>
            </w:r>
          </w:p>
        </w:tc>
        <w:tc>
          <w:tcPr>
            <w:tcW w:w="2693" w:type="dxa"/>
          </w:tcPr>
          <w:p w14:paraId="14A988E6"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4</w:t>
            </w:r>
          </w:p>
        </w:tc>
        <w:tc>
          <w:tcPr>
            <w:tcW w:w="3969" w:type="dxa"/>
          </w:tcPr>
          <w:p w14:paraId="46F59C06"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2800</w:t>
            </w:r>
          </w:p>
        </w:tc>
      </w:tr>
      <w:tr w:rsidR="00DB4C64" w:rsidRPr="00523BD1" w14:paraId="6FCDC3D5" w14:textId="77777777" w:rsidTr="00ED464B">
        <w:tc>
          <w:tcPr>
            <w:tcW w:w="576" w:type="dxa"/>
            <w:vAlign w:val="center"/>
          </w:tcPr>
          <w:p w14:paraId="662B8908"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87</w:t>
            </w:r>
          </w:p>
        </w:tc>
        <w:tc>
          <w:tcPr>
            <w:tcW w:w="3955" w:type="dxa"/>
            <w:vAlign w:val="center"/>
          </w:tcPr>
          <w:p w14:paraId="2F34F317"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Авиагородок</w:t>
            </w:r>
          </w:p>
        </w:tc>
        <w:tc>
          <w:tcPr>
            <w:tcW w:w="3686" w:type="dxa"/>
          </w:tcPr>
          <w:p w14:paraId="1D5E8483"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Геологов</w:t>
            </w:r>
          </w:p>
        </w:tc>
        <w:tc>
          <w:tcPr>
            <w:tcW w:w="2693" w:type="dxa"/>
          </w:tcPr>
          <w:p w14:paraId="4E0E502F"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10,12</w:t>
            </w:r>
          </w:p>
        </w:tc>
        <w:tc>
          <w:tcPr>
            <w:tcW w:w="3969" w:type="dxa"/>
          </w:tcPr>
          <w:p w14:paraId="1626F691"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5600</w:t>
            </w:r>
          </w:p>
        </w:tc>
      </w:tr>
      <w:tr w:rsidR="00DB4C64" w:rsidRPr="00523BD1" w14:paraId="19B30E27" w14:textId="77777777" w:rsidTr="00ED464B">
        <w:tc>
          <w:tcPr>
            <w:tcW w:w="576" w:type="dxa"/>
            <w:vAlign w:val="center"/>
          </w:tcPr>
          <w:p w14:paraId="43DEB432"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88</w:t>
            </w:r>
          </w:p>
        </w:tc>
        <w:tc>
          <w:tcPr>
            <w:tcW w:w="3955" w:type="dxa"/>
            <w:vAlign w:val="center"/>
          </w:tcPr>
          <w:p w14:paraId="51B3B8B5"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Авиагородок</w:t>
            </w:r>
          </w:p>
        </w:tc>
        <w:tc>
          <w:tcPr>
            <w:tcW w:w="3686" w:type="dxa"/>
          </w:tcPr>
          <w:p w14:paraId="76C1C9B9"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Гастелло</w:t>
            </w:r>
          </w:p>
        </w:tc>
        <w:tc>
          <w:tcPr>
            <w:tcW w:w="2693" w:type="dxa"/>
          </w:tcPr>
          <w:p w14:paraId="0364B379"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3</w:t>
            </w:r>
          </w:p>
        </w:tc>
        <w:tc>
          <w:tcPr>
            <w:tcW w:w="3969" w:type="dxa"/>
          </w:tcPr>
          <w:p w14:paraId="4945E6C6"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2000</w:t>
            </w:r>
          </w:p>
        </w:tc>
      </w:tr>
      <w:tr w:rsidR="00DB4C64" w:rsidRPr="00523BD1" w14:paraId="60A4BAE6" w14:textId="77777777" w:rsidTr="00ED464B">
        <w:tc>
          <w:tcPr>
            <w:tcW w:w="576" w:type="dxa"/>
            <w:vAlign w:val="center"/>
          </w:tcPr>
          <w:p w14:paraId="0532A7F1"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89</w:t>
            </w:r>
          </w:p>
        </w:tc>
        <w:tc>
          <w:tcPr>
            <w:tcW w:w="3955" w:type="dxa"/>
            <w:vAlign w:val="center"/>
          </w:tcPr>
          <w:p w14:paraId="03617DC1"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Авиагородок</w:t>
            </w:r>
          </w:p>
        </w:tc>
        <w:tc>
          <w:tcPr>
            <w:tcW w:w="3686" w:type="dxa"/>
          </w:tcPr>
          <w:p w14:paraId="4E22073D"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Гастелло</w:t>
            </w:r>
          </w:p>
        </w:tc>
        <w:tc>
          <w:tcPr>
            <w:tcW w:w="2693" w:type="dxa"/>
          </w:tcPr>
          <w:p w14:paraId="0A7C9CDC"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5</w:t>
            </w:r>
          </w:p>
        </w:tc>
        <w:tc>
          <w:tcPr>
            <w:tcW w:w="3969" w:type="dxa"/>
          </w:tcPr>
          <w:p w14:paraId="699A5466"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3913</w:t>
            </w:r>
          </w:p>
        </w:tc>
      </w:tr>
      <w:tr w:rsidR="00DB4C64" w:rsidRPr="00523BD1" w14:paraId="731ECDEC" w14:textId="77777777" w:rsidTr="00ED464B">
        <w:tc>
          <w:tcPr>
            <w:tcW w:w="576" w:type="dxa"/>
            <w:vAlign w:val="center"/>
          </w:tcPr>
          <w:p w14:paraId="2AA2EE56"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90</w:t>
            </w:r>
          </w:p>
        </w:tc>
        <w:tc>
          <w:tcPr>
            <w:tcW w:w="3955" w:type="dxa"/>
            <w:vAlign w:val="center"/>
          </w:tcPr>
          <w:p w14:paraId="479E187B"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Авиагородок</w:t>
            </w:r>
          </w:p>
        </w:tc>
        <w:tc>
          <w:tcPr>
            <w:tcW w:w="3686" w:type="dxa"/>
          </w:tcPr>
          <w:p w14:paraId="171E0C37"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Гастелло</w:t>
            </w:r>
          </w:p>
        </w:tc>
        <w:tc>
          <w:tcPr>
            <w:tcW w:w="2693" w:type="dxa"/>
          </w:tcPr>
          <w:p w14:paraId="76C7522C"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6</w:t>
            </w:r>
          </w:p>
        </w:tc>
        <w:tc>
          <w:tcPr>
            <w:tcW w:w="3969" w:type="dxa"/>
          </w:tcPr>
          <w:p w14:paraId="57A86B07"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2722</w:t>
            </w:r>
          </w:p>
        </w:tc>
      </w:tr>
      <w:tr w:rsidR="00DB4C64" w:rsidRPr="00523BD1" w14:paraId="60A7D0B3" w14:textId="77777777" w:rsidTr="00ED464B">
        <w:tc>
          <w:tcPr>
            <w:tcW w:w="576" w:type="dxa"/>
            <w:vAlign w:val="center"/>
          </w:tcPr>
          <w:p w14:paraId="7FCEC387"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91</w:t>
            </w:r>
          </w:p>
        </w:tc>
        <w:tc>
          <w:tcPr>
            <w:tcW w:w="3955" w:type="dxa"/>
            <w:vAlign w:val="center"/>
          </w:tcPr>
          <w:p w14:paraId="3A30085B"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Авиагородок</w:t>
            </w:r>
          </w:p>
        </w:tc>
        <w:tc>
          <w:tcPr>
            <w:tcW w:w="3686" w:type="dxa"/>
          </w:tcPr>
          <w:p w14:paraId="5FBD5DB4"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Гастелло</w:t>
            </w:r>
          </w:p>
        </w:tc>
        <w:tc>
          <w:tcPr>
            <w:tcW w:w="2693" w:type="dxa"/>
          </w:tcPr>
          <w:p w14:paraId="7EC0A9A3"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8</w:t>
            </w:r>
          </w:p>
        </w:tc>
        <w:tc>
          <w:tcPr>
            <w:tcW w:w="3969" w:type="dxa"/>
          </w:tcPr>
          <w:p w14:paraId="4038DDF5"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1831</w:t>
            </w:r>
          </w:p>
        </w:tc>
      </w:tr>
      <w:tr w:rsidR="00DB4C64" w:rsidRPr="00523BD1" w14:paraId="228E1B5E" w14:textId="77777777" w:rsidTr="00ED464B">
        <w:tc>
          <w:tcPr>
            <w:tcW w:w="576" w:type="dxa"/>
            <w:vAlign w:val="center"/>
          </w:tcPr>
          <w:p w14:paraId="20FE54EC"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92</w:t>
            </w:r>
          </w:p>
        </w:tc>
        <w:tc>
          <w:tcPr>
            <w:tcW w:w="3955" w:type="dxa"/>
            <w:vAlign w:val="center"/>
          </w:tcPr>
          <w:p w14:paraId="580C98CE"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Авиагородок</w:t>
            </w:r>
          </w:p>
        </w:tc>
        <w:tc>
          <w:tcPr>
            <w:tcW w:w="3686" w:type="dxa"/>
          </w:tcPr>
          <w:p w14:paraId="764F0414"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Гастелло</w:t>
            </w:r>
          </w:p>
        </w:tc>
        <w:tc>
          <w:tcPr>
            <w:tcW w:w="2693" w:type="dxa"/>
          </w:tcPr>
          <w:p w14:paraId="505C6D06"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10</w:t>
            </w:r>
          </w:p>
        </w:tc>
        <w:tc>
          <w:tcPr>
            <w:tcW w:w="3969" w:type="dxa"/>
          </w:tcPr>
          <w:p w14:paraId="04CF5F77"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2400</w:t>
            </w:r>
          </w:p>
        </w:tc>
      </w:tr>
      <w:tr w:rsidR="00DB4C64" w:rsidRPr="00523BD1" w14:paraId="422F1D34" w14:textId="77777777" w:rsidTr="00ED464B">
        <w:tc>
          <w:tcPr>
            <w:tcW w:w="576" w:type="dxa"/>
            <w:vAlign w:val="center"/>
          </w:tcPr>
          <w:p w14:paraId="40BCB566"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93</w:t>
            </w:r>
          </w:p>
        </w:tc>
        <w:tc>
          <w:tcPr>
            <w:tcW w:w="3955" w:type="dxa"/>
            <w:vAlign w:val="center"/>
          </w:tcPr>
          <w:p w14:paraId="2287D223"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Авиагородок</w:t>
            </w:r>
          </w:p>
        </w:tc>
        <w:tc>
          <w:tcPr>
            <w:tcW w:w="3686" w:type="dxa"/>
          </w:tcPr>
          <w:p w14:paraId="4F955883"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Гастелло</w:t>
            </w:r>
          </w:p>
        </w:tc>
        <w:tc>
          <w:tcPr>
            <w:tcW w:w="2693" w:type="dxa"/>
          </w:tcPr>
          <w:p w14:paraId="2F718497"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12</w:t>
            </w:r>
          </w:p>
        </w:tc>
        <w:tc>
          <w:tcPr>
            <w:tcW w:w="3969" w:type="dxa"/>
          </w:tcPr>
          <w:p w14:paraId="30F85705"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2000</w:t>
            </w:r>
          </w:p>
        </w:tc>
      </w:tr>
      <w:tr w:rsidR="00DB4C64" w:rsidRPr="00523BD1" w14:paraId="3C20BC4F" w14:textId="77777777" w:rsidTr="00ED464B">
        <w:tc>
          <w:tcPr>
            <w:tcW w:w="576" w:type="dxa"/>
            <w:vAlign w:val="center"/>
          </w:tcPr>
          <w:p w14:paraId="24802B2F"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94</w:t>
            </w:r>
          </w:p>
        </w:tc>
        <w:tc>
          <w:tcPr>
            <w:tcW w:w="3955" w:type="dxa"/>
            <w:vAlign w:val="center"/>
          </w:tcPr>
          <w:p w14:paraId="64057500"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Авиагородок</w:t>
            </w:r>
          </w:p>
        </w:tc>
        <w:tc>
          <w:tcPr>
            <w:tcW w:w="3686" w:type="dxa"/>
          </w:tcPr>
          <w:p w14:paraId="4066736A"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Тургенева</w:t>
            </w:r>
          </w:p>
        </w:tc>
        <w:tc>
          <w:tcPr>
            <w:tcW w:w="2693" w:type="dxa"/>
          </w:tcPr>
          <w:p w14:paraId="3566915C"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11</w:t>
            </w:r>
          </w:p>
        </w:tc>
        <w:tc>
          <w:tcPr>
            <w:tcW w:w="3969" w:type="dxa"/>
          </w:tcPr>
          <w:p w14:paraId="3AE346D2"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4025</w:t>
            </w:r>
          </w:p>
        </w:tc>
      </w:tr>
      <w:tr w:rsidR="00DB4C64" w:rsidRPr="00523BD1" w14:paraId="3F235397" w14:textId="77777777" w:rsidTr="00ED464B">
        <w:tc>
          <w:tcPr>
            <w:tcW w:w="576" w:type="dxa"/>
            <w:vAlign w:val="center"/>
          </w:tcPr>
          <w:p w14:paraId="4EE4EA41"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95</w:t>
            </w:r>
          </w:p>
        </w:tc>
        <w:tc>
          <w:tcPr>
            <w:tcW w:w="3955" w:type="dxa"/>
            <w:vAlign w:val="center"/>
          </w:tcPr>
          <w:p w14:paraId="3EFBAB5C"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Авиагородок</w:t>
            </w:r>
          </w:p>
        </w:tc>
        <w:tc>
          <w:tcPr>
            <w:tcW w:w="3686" w:type="dxa"/>
          </w:tcPr>
          <w:p w14:paraId="57E9C9E7"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Полины Осипенко</w:t>
            </w:r>
          </w:p>
        </w:tc>
        <w:tc>
          <w:tcPr>
            <w:tcW w:w="2693" w:type="dxa"/>
          </w:tcPr>
          <w:p w14:paraId="3EF388D2"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10</w:t>
            </w:r>
          </w:p>
        </w:tc>
        <w:tc>
          <w:tcPr>
            <w:tcW w:w="3969" w:type="dxa"/>
          </w:tcPr>
          <w:p w14:paraId="1FD4BB54"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2400</w:t>
            </w:r>
          </w:p>
        </w:tc>
      </w:tr>
      <w:tr w:rsidR="00DB4C64" w:rsidRPr="00523BD1" w14:paraId="264E6FF6" w14:textId="77777777" w:rsidTr="00ED464B">
        <w:tc>
          <w:tcPr>
            <w:tcW w:w="576" w:type="dxa"/>
            <w:vAlign w:val="center"/>
          </w:tcPr>
          <w:p w14:paraId="494AAC09"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96</w:t>
            </w:r>
          </w:p>
        </w:tc>
        <w:tc>
          <w:tcPr>
            <w:tcW w:w="3955" w:type="dxa"/>
            <w:vAlign w:val="center"/>
          </w:tcPr>
          <w:p w14:paraId="50B6A97D"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Авиагородок</w:t>
            </w:r>
          </w:p>
        </w:tc>
        <w:tc>
          <w:tcPr>
            <w:tcW w:w="3686" w:type="dxa"/>
          </w:tcPr>
          <w:p w14:paraId="0A91008C"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Полины Осипенко</w:t>
            </w:r>
          </w:p>
        </w:tc>
        <w:tc>
          <w:tcPr>
            <w:tcW w:w="2693" w:type="dxa"/>
          </w:tcPr>
          <w:p w14:paraId="77CEB00E"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10а</w:t>
            </w:r>
          </w:p>
        </w:tc>
        <w:tc>
          <w:tcPr>
            <w:tcW w:w="3969" w:type="dxa"/>
          </w:tcPr>
          <w:p w14:paraId="4F4507F0"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1300</w:t>
            </w:r>
          </w:p>
        </w:tc>
      </w:tr>
      <w:tr w:rsidR="00DB4C64" w:rsidRPr="00523BD1" w14:paraId="5B725E03" w14:textId="77777777" w:rsidTr="00ED464B">
        <w:tc>
          <w:tcPr>
            <w:tcW w:w="576" w:type="dxa"/>
            <w:vAlign w:val="center"/>
          </w:tcPr>
          <w:p w14:paraId="2A29E7D1"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97</w:t>
            </w:r>
          </w:p>
        </w:tc>
        <w:tc>
          <w:tcPr>
            <w:tcW w:w="3955" w:type="dxa"/>
            <w:vAlign w:val="center"/>
          </w:tcPr>
          <w:p w14:paraId="24AF004A"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Авиагородок</w:t>
            </w:r>
          </w:p>
        </w:tc>
        <w:tc>
          <w:tcPr>
            <w:tcW w:w="3686" w:type="dxa"/>
          </w:tcPr>
          <w:p w14:paraId="68AAD5AC"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Полины Осипенко</w:t>
            </w:r>
          </w:p>
        </w:tc>
        <w:tc>
          <w:tcPr>
            <w:tcW w:w="2693" w:type="dxa"/>
          </w:tcPr>
          <w:p w14:paraId="7CD40990"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27</w:t>
            </w:r>
          </w:p>
        </w:tc>
        <w:tc>
          <w:tcPr>
            <w:tcW w:w="3969" w:type="dxa"/>
          </w:tcPr>
          <w:p w14:paraId="6D7FD099"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1200</w:t>
            </w:r>
          </w:p>
        </w:tc>
      </w:tr>
      <w:tr w:rsidR="00DB4C64" w:rsidRPr="00523BD1" w14:paraId="13A9A24B" w14:textId="77777777" w:rsidTr="00ED464B">
        <w:tc>
          <w:tcPr>
            <w:tcW w:w="576" w:type="dxa"/>
            <w:vAlign w:val="center"/>
          </w:tcPr>
          <w:p w14:paraId="4D8D909A"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98</w:t>
            </w:r>
          </w:p>
        </w:tc>
        <w:tc>
          <w:tcPr>
            <w:tcW w:w="3955" w:type="dxa"/>
            <w:vAlign w:val="center"/>
          </w:tcPr>
          <w:p w14:paraId="4AF132EB"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Авиагородок</w:t>
            </w:r>
          </w:p>
        </w:tc>
        <w:tc>
          <w:tcPr>
            <w:tcW w:w="3686" w:type="dxa"/>
          </w:tcPr>
          <w:p w14:paraId="223B4C72"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Полины Осипенко</w:t>
            </w:r>
          </w:p>
        </w:tc>
        <w:tc>
          <w:tcPr>
            <w:tcW w:w="2693" w:type="dxa"/>
          </w:tcPr>
          <w:p w14:paraId="57F07A8B"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28</w:t>
            </w:r>
          </w:p>
        </w:tc>
        <w:tc>
          <w:tcPr>
            <w:tcW w:w="3969" w:type="dxa"/>
          </w:tcPr>
          <w:p w14:paraId="3F9A0B20"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900</w:t>
            </w:r>
          </w:p>
        </w:tc>
      </w:tr>
      <w:tr w:rsidR="00DB4C64" w:rsidRPr="00523BD1" w14:paraId="417E0363" w14:textId="77777777" w:rsidTr="00ED464B">
        <w:tc>
          <w:tcPr>
            <w:tcW w:w="576" w:type="dxa"/>
            <w:vAlign w:val="center"/>
          </w:tcPr>
          <w:p w14:paraId="6DC3DEA6"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99</w:t>
            </w:r>
          </w:p>
        </w:tc>
        <w:tc>
          <w:tcPr>
            <w:tcW w:w="3955" w:type="dxa"/>
            <w:vAlign w:val="center"/>
          </w:tcPr>
          <w:p w14:paraId="0E418A7B"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Авиагородок</w:t>
            </w:r>
          </w:p>
        </w:tc>
        <w:tc>
          <w:tcPr>
            <w:tcW w:w="3686" w:type="dxa"/>
          </w:tcPr>
          <w:p w14:paraId="036A540C"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Полины Осипенко</w:t>
            </w:r>
          </w:p>
        </w:tc>
        <w:tc>
          <w:tcPr>
            <w:tcW w:w="2693" w:type="dxa"/>
          </w:tcPr>
          <w:p w14:paraId="21270F27"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29</w:t>
            </w:r>
          </w:p>
        </w:tc>
        <w:tc>
          <w:tcPr>
            <w:tcW w:w="3969" w:type="dxa"/>
          </w:tcPr>
          <w:p w14:paraId="727D06E2"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3975</w:t>
            </w:r>
          </w:p>
        </w:tc>
      </w:tr>
      <w:tr w:rsidR="00DB4C64" w:rsidRPr="00523BD1" w14:paraId="5102497B" w14:textId="77777777" w:rsidTr="00ED464B">
        <w:tc>
          <w:tcPr>
            <w:tcW w:w="576" w:type="dxa"/>
            <w:vAlign w:val="center"/>
          </w:tcPr>
          <w:p w14:paraId="1A54CD66" w14:textId="77777777" w:rsidR="00DB4C64" w:rsidRPr="00523BD1" w:rsidRDefault="00DB4C64" w:rsidP="004871E1">
            <w:pPr>
              <w:rPr>
                <w:rFonts w:ascii="Times New Roman" w:hAnsi="Times New Roman" w:cs="Times New Roman"/>
                <w:sz w:val="24"/>
                <w:szCs w:val="24"/>
              </w:rPr>
            </w:pPr>
            <w:r w:rsidRPr="00523BD1">
              <w:rPr>
                <w:rFonts w:ascii="Times New Roman" w:hAnsi="Times New Roman" w:cs="Times New Roman"/>
                <w:color w:val="000000"/>
                <w:sz w:val="24"/>
                <w:szCs w:val="24"/>
              </w:rPr>
              <w:t>100</w:t>
            </w:r>
          </w:p>
        </w:tc>
        <w:tc>
          <w:tcPr>
            <w:tcW w:w="3955" w:type="dxa"/>
            <w:vAlign w:val="center"/>
          </w:tcPr>
          <w:p w14:paraId="42589321"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Аэропорт</w:t>
            </w:r>
          </w:p>
        </w:tc>
        <w:tc>
          <w:tcPr>
            <w:tcW w:w="3686" w:type="dxa"/>
          </w:tcPr>
          <w:p w14:paraId="5B1120FE"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Озерная</w:t>
            </w:r>
          </w:p>
        </w:tc>
        <w:tc>
          <w:tcPr>
            <w:tcW w:w="2693" w:type="dxa"/>
          </w:tcPr>
          <w:p w14:paraId="3B2B9F78"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12,14</w:t>
            </w:r>
          </w:p>
        </w:tc>
        <w:tc>
          <w:tcPr>
            <w:tcW w:w="3969" w:type="dxa"/>
          </w:tcPr>
          <w:p w14:paraId="1391875A"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5230</w:t>
            </w:r>
          </w:p>
        </w:tc>
      </w:tr>
      <w:tr w:rsidR="00DB4C64" w:rsidRPr="00523BD1" w14:paraId="077BACCA" w14:textId="77777777" w:rsidTr="00ED464B">
        <w:tc>
          <w:tcPr>
            <w:tcW w:w="576" w:type="dxa"/>
            <w:vAlign w:val="center"/>
          </w:tcPr>
          <w:p w14:paraId="5FC9DFF4"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color w:val="000000"/>
                <w:sz w:val="24"/>
                <w:szCs w:val="24"/>
              </w:rPr>
              <w:t>101</w:t>
            </w:r>
          </w:p>
        </w:tc>
        <w:tc>
          <w:tcPr>
            <w:tcW w:w="3955" w:type="dxa"/>
            <w:vAlign w:val="center"/>
          </w:tcPr>
          <w:p w14:paraId="5EA17F89"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color w:val="000000"/>
                <w:sz w:val="24"/>
                <w:szCs w:val="24"/>
              </w:rPr>
              <w:t>м-н Аэропорт</w:t>
            </w:r>
          </w:p>
        </w:tc>
        <w:tc>
          <w:tcPr>
            <w:tcW w:w="3686" w:type="dxa"/>
          </w:tcPr>
          <w:p w14:paraId="74A69A2F"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 xml:space="preserve">Озерная </w:t>
            </w:r>
          </w:p>
        </w:tc>
        <w:tc>
          <w:tcPr>
            <w:tcW w:w="2693" w:type="dxa"/>
          </w:tcPr>
          <w:p w14:paraId="36760119"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4А,6</w:t>
            </w:r>
          </w:p>
        </w:tc>
        <w:tc>
          <w:tcPr>
            <w:tcW w:w="3969" w:type="dxa"/>
          </w:tcPr>
          <w:p w14:paraId="6814F804"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3836</w:t>
            </w:r>
          </w:p>
        </w:tc>
      </w:tr>
      <w:tr w:rsidR="00DB4C64" w:rsidRPr="00523BD1" w14:paraId="77B8076A" w14:textId="77777777" w:rsidTr="00ED464B">
        <w:tc>
          <w:tcPr>
            <w:tcW w:w="576" w:type="dxa"/>
          </w:tcPr>
          <w:p w14:paraId="278FD09E" w14:textId="77777777" w:rsidR="00DB4C64" w:rsidRPr="00523BD1" w:rsidRDefault="00DB4C64" w:rsidP="004871E1">
            <w:pPr>
              <w:jc w:val="center"/>
              <w:rPr>
                <w:rFonts w:ascii="Times New Roman" w:hAnsi="Times New Roman" w:cs="Times New Roman"/>
                <w:sz w:val="24"/>
                <w:szCs w:val="24"/>
              </w:rPr>
            </w:pPr>
          </w:p>
        </w:tc>
        <w:tc>
          <w:tcPr>
            <w:tcW w:w="3955" w:type="dxa"/>
          </w:tcPr>
          <w:p w14:paraId="5343179C"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ИТОГО</w:t>
            </w:r>
          </w:p>
        </w:tc>
        <w:tc>
          <w:tcPr>
            <w:tcW w:w="3686" w:type="dxa"/>
          </w:tcPr>
          <w:p w14:paraId="4FEDB02F" w14:textId="77777777" w:rsidR="00DB4C64" w:rsidRPr="00523BD1" w:rsidRDefault="00DB4C64" w:rsidP="004871E1">
            <w:pPr>
              <w:jc w:val="center"/>
              <w:rPr>
                <w:rFonts w:ascii="Times New Roman" w:hAnsi="Times New Roman" w:cs="Times New Roman"/>
                <w:sz w:val="24"/>
                <w:szCs w:val="24"/>
              </w:rPr>
            </w:pPr>
          </w:p>
        </w:tc>
        <w:tc>
          <w:tcPr>
            <w:tcW w:w="2693" w:type="dxa"/>
          </w:tcPr>
          <w:p w14:paraId="6C8CE638" w14:textId="77777777" w:rsidR="00DB4C64" w:rsidRPr="00523BD1" w:rsidRDefault="00DB4C64" w:rsidP="004871E1">
            <w:pPr>
              <w:jc w:val="center"/>
              <w:rPr>
                <w:rFonts w:ascii="Times New Roman" w:hAnsi="Times New Roman" w:cs="Times New Roman"/>
                <w:sz w:val="24"/>
                <w:szCs w:val="24"/>
              </w:rPr>
            </w:pPr>
          </w:p>
        </w:tc>
        <w:tc>
          <w:tcPr>
            <w:tcW w:w="3969" w:type="dxa"/>
          </w:tcPr>
          <w:p w14:paraId="7468E8CD" w14:textId="2E2FFC53" w:rsidR="00DB4C64" w:rsidRPr="00523BD1" w:rsidRDefault="00BE1203" w:rsidP="004871E1">
            <w:pPr>
              <w:jc w:val="center"/>
              <w:rPr>
                <w:rFonts w:ascii="Times New Roman" w:hAnsi="Times New Roman" w:cs="Times New Roman"/>
                <w:sz w:val="24"/>
                <w:szCs w:val="24"/>
              </w:rPr>
            </w:pPr>
            <w:r w:rsidRPr="00523BD1">
              <w:rPr>
                <w:rFonts w:ascii="Times New Roman" w:hAnsi="Times New Roman" w:cs="Times New Roman"/>
                <w:sz w:val="24"/>
                <w:szCs w:val="24"/>
              </w:rPr>
              <w:t>215558</w:t>
            </w:r>
          </w:p>
        </w:tc>
      </w:tr>
    </w:tbl>
    <w:p w14:paraId="6C32EDA1" w14:textId="77777777" w:rsidR="00A401B1" w:rsidRDefault="00A401B1" w:rsidP="00DB4C64">
      <w:pPr>
        <w:autoSpaceDE w:val="0"/>
        <w:autoSpaceDN w:val="0"/>
        <w:adjustRightInd w:val="0"/>
        <w:ind w:firstLine="540"/>
        <w:jc w:val="right"/>
        <w:rPr>
          <w:rFonts w:ascii="Times New Roman" w:hAnsi="Times New Roman" w:cs="Times New Roman"/>
          <w:b/>
          <w:bCs/>
        </w:rPr>
      </w:pPr>
    </w:p>
    <w:p w14:paraId="7C361B4B" w14:textId="77777777" w:rsidR="00A401B1" w:rsidRDefault="00A401B1" w:rsidP="00DB4C64">
      <w:pPr>
        <w:autoSpaceDE w:val="0"/>
        <w:autoSpaceDN w:val="0"/>
        <w:adjustRightInd w:val="0"/>
        <w:ind w:firstLine="540"/>
        <w:jc w:val="right"/>
        <w:rPr>
          <w:rFonts w:ascii="Times New Roman" w:hAnsi="Times New Roman" w:cs="Times New Roman"/>
          <w:b/>
          <w:bCs/>
        </w:rPr>
      </w:pPr>
    </w:p>
    <w:p w14:paraId="53C2A24E" w14:textId="77777777" w:rsidR="00A401B1" w:rsidRDefault="00A401B1" w:rsidP="00DB4C64">
      <w:pPr>
        <w:autoSpaceDE w:val="0"/>
        <w:autoSpaceDN w:val="0"/>
        <w:adjustRightInd w:val="0"/>
        <w:ind w:firstLine="540"/>
        <w:jc w:val="right"/>
        <w:rPr>
          <w:rFonts w:ascii="Times New Roman" w:hAnsi="Times New Roman" w:cs="Times New Roman"/>
          <w:b/>
          <w:bCs/>
        </w:rPr>
      </w:pPr>
    </w:p>
    <w:p w14:paraId="18634157" w14:textId="77777777" w:rsidR="00A401B1" w:rsidRDefault="00A401B1" w:rsidP="00DB4C64">
      <w:pPr>
        <w:autoSpaceDE w:val="0"/>
        <w:autoSpaceDN w:val="0"/>
        <w:adjustRightInd w:val="0"/>
        <w:ind w:firstLine="540"/>
        <w:jc w:val="right"/>
        <w:rPr>
          <w:rFonts w:ascii="Times New Roman" w:hAnsi="Times New Roman" w:cs="Times New Roman"/>
          <w:b/>
          <w:bCs/>
        </w:rPr>
      </w:pPr>
    </w:p>
    <w:p w14:paraId="66FB5165" w14:textId="77777777" w:rsidR="00A401B1" w:rsidRDefault="00A401B1" w:rsidP="00DB4C64">
      <w:pPr>
        <w:autoSpaceDE w:val="0"/>
        <w:autoSpaceDN w:val="0"/>
        <w:adjustRightInd w:val="0"/>
        <w:ind w:firstLine="540"/>
        <w:jc w:val="right"/>
        <w:rPr>
          <w:rFonts w:ascii="Times New Roman" w:hAnsi="Times New Roman" w:cs="Times New Roman"/>
          <w:b/>
          <w:bCs/>
        </w:rPr>
      </w:pPr>
    </w:p>
    <w:p w14:paraId="00A1D55C" w14:textId="77777777" w:rsidR="00A401B1" w:rsidRDefault="00A401B1" w:rsidP="00DB4C64">
      <w:pPr>
        <w:autoSpaceDE w:val="0"/>
        <w:autoSpaceDN w:val="0"/>
        <w:adjustRightInd w:val="0"/>
        <w:ind w:firstLine="540"/>
        <w:jc w:val="right"/>
        <w:rPr>
          <w:rFonts w:ascii="Times New Roman" w:hAnsi="Times New Roman" w:cs="Times New Roman"/>
          <w:b/>
          <w:bCs/>
        </w:rPr>
      </w:pPr>
    </w:p>
    <w:p w14:paraId="5C04D5CD" w14:textId="77777777" w:rsidR="00A401B1" w:rsidRDefault="00A401B1" w:rsidP="00DB4C64">
      <w:pPr>
        <w:autoSpaceDE w:val="0"/>
        <w:autoSpaceDN w:val="0"/>
        <w:adjustRightInd w:val="0"/>
        <w:ind w:firstLine="540"/>
        <w:jc w:val="right"/>
        <w:rPr>
          <w:rFonts w:ascii="Times New Roman" w:hAnsi="Times New Roman" w:cs="Times New Roman"/>
          <w:b/>
          <w:bCs/>
        </w:rPr>
      </w:pPr>
    </w:p>
    <w:p w14:paraId="6A970089" w14:textId="77777777" w:rsidR="00A401B1" w:rsidRDefault="00A401B1" w:rsidP="00DB4C64">
      <w:pPr>
        <w:autoSpaceDE w:val="0"/>
        <w:autoSpaceDN w:val="0"/>
        <w:adjustRightInd w:val="0"/>
        <w:ind w:firstLine="540"/>
        <w:jc w:val="right"/>
        <w:rPr>
          <w:rFonts w:ascii="Times New Roman" w:hAnsi="Times New Roman" w:cs="Times New Roman"/>
          <w:b/>
          <w:bCs/>
        </w:rPr>
      </w:pPr>
    </w:p>
    <w:p w14:paraId="095B768C" w14:textId="77777777" w:rsidR="00A401B1" w:rsidRDefault="00A401B1" w:rsidP="00DB4C64">
      <w:pPr>
        <w:autoSpaceDE w:val="0"/>
        <w:autoSpaceDN w:val="0"/>
        <w:adjustRightInd w:val="0"/>
        <w:ind w:firstLine="540"/>
        <w:jc w:val="right"/>
        <w:rPr>
          <w:rFonts w:ascii="Times New Roman" w:hAnsi="Times New Roman" w:cs="Times New Roman"/>
          <w:b/>
          <w:bCs/>
        </w:rPr>
      </w:pPr>
    </w:p>
    <w:p w14:paraId="78B73D07" w14:textId="77777777" w:rsidR="00A401B1" w:rsidRDefault="00A401B1" w:rsidP="00DB4C64">
      <w:pPr>
        <w:autoSpaceDE w:val="0"/>
        <w:autoSpaceDN w:val="0"/>
        <w:adjustRightInd w:val="0"/>
        <w:ind w:firstLine="540"/>
        <w:jc w:val="right"/>
        <w:rPr>
          <w:rFonts w:ascii="Times New Roman" w:hAnsi="Times New Roman" w:cs="Times New Roman"/>
          <w:b/>
          <w:bCs/>
        </w:rPr>
      </w:pPr>
    </w:p>
    <w:p w14:paraId="4CD436EF" w14:textId="77777777" w:rsidR="00A401B1" w:rsidRDefault="00A401B1" w:rsidP="00DB4C64">
      <w:pPr>
        <w:autoSpaceDE w:val="0"/>
        <w:autoSpaceDN w:val="0"/>
        <w:adjustRightInd w:val="0"/>
        <w:ind w:firstLine="540"/>
        <w:jc w:val="right"/>
        <w:rPr>
          <w:rFonts w:ascii="Times New Roman" w:hAnsi="Times New Roman" w:cs="Times New Roman"/>
          <w:b/>
          <w:bCs/>
        </w:rPr>
      </w:pPr>
    </w:p>
    <w:p w14:paraId="3150BCB5" w14:textId="77777777" w:rsidR="00A401B1" w:rsidRDefault="00A401B1" w:rsidP="00DB4C64">
      <w:pPr>
        <w:autoSpaceDE w:val="0"/>
        <w:autoSpaceDN w:val="0"/>
        <w:adjustRightInd w:val="0"/>
        <w:ind w:firstLine="540"/>
        <w:jc w:val="right"/>
        <w:rPr>
          <w:rFonts w:ascii="Times New Roman" w:hAnsi="Times New Roman" w:cs="Times New Roman"/>
          <w:b/>
          <w:bCs/>
        </w:rPr>
      </w:pPr>
    </w:p>
    <w:p w14:paraId="71FAE1B6" w14:textId="77777777" w:rsidR="00A401B1" w:rsidRDefault="00A401B1" w:rsidP="00DB4C64">
      <w:pPr>
        <w:autoSpaceDE w:val="0"/>
        <w:autoSpaceDN w:val="0"/>
        <w:adjustRightInd w:val="0"/>
        <w:ind w:firstLine="540"/>
        <w:jc w:val="right"/>
        <w:rPr>
          <w:rFonts w:ascii="Times New Roman" w:hAnsi="Times New Roman" w:cs="Times New Roman"/>
          <w:b/>
          <w:bCs/>
        </w:rPr>
      </w:pPr>
    </w:p>
    <w:p w14:paraId="06415478" w14:textId="55247073" w:rsidR="00DB4C64" w:rsidRPr="00523BD1" w:rsidRDefault="00DB4C64" w:rsidP="00DB4C64">
      <w:pPr>
        <w:autoSpaceDE w:val="0"/>
        <w:autoSpaceDN w:val="0"/>
        <w:adjustRightInd w:val="0"/>
        <w:ind w:firstLine="540"/>
        <w:jc w:val="right"/>
        <w:rPr>
          <w:rFonts w:ascii="Times New Roman" w:hAnsi="Times New Roman" w:cs="Times New Roman"/>
          <w:b/>
          <w:bCs/>
        </w:rPr>
      </w:pPr>
      <w:r w:rsidRPr="00523BD1">
        <w:rPr>
          <w:rFonts w:ascii="Times New Roman" w:hAnsi="Times New Roman" w:cs="Times New Roman"/>
          <w:b/>
          <w:bCs/>
        </w:rPr>
        <w:lastRenderedPageBreak/>
        <w:t xml:space="preserve">Таблица </w:t>
      </w:r>
      <w:r w:rsidR="006247E0" w:rsidRPr="00523BD1">
        <w:rPr>
          <w:rFonts w:ascii="Times New Roman" w:hAnsi="Times New Roman" w:cs="Times New Roman"/>
          <w:b/>
          <w:bCs/>
        </w:rPr>
        <w:t>2</w:t>
      </w:r>
      <w:r w:rsidRPr="00523BD1">
        <w:rPr>
          <w:rFonts w:ascii="Times New Roman" w:hAnsi="Times New Roman" w:cs="Times New Roman"/>
          <w:b/>
          <w:bCs/>
        </w:rPr>
        <w:t xml:space="preserve"> </w:t>
      </w:r>
    </w:p>
    <w:p w14:paraId="13523EFC" w14:textId="77777777" w:rsidR="00DB4C64" w:rsidRPr="00523BD1" w:rsidRDefault="00DB4C64" w:rsidP="00DB4C64">
      <w:pPr>
        <w:autoSpaceDE w:val="0"/>
        <w:autoSpaceDN w:val="0"/>
        <w:adjustRightInd w:val="0"/>
        <w:ind w:firstLine="540"/>
        <w:jc w:val="center"/>
        <w:rPr>
          <w:rFonts w:ascii="Times New Roman" w:hAnsi="Times New Roman" w:cs="Times New Roman"/>
          <w:b/>
        </w:rPr>
      </w:pPr>
      <w:r w:rsidRPr="00523BD1">
        <w:rPr>
          <w:rFonts w:ascii="Times New Roman" w:hAnsi="Times New Roman" w:cs="Times New Roman"/>
          <w:b/>
        </w:rPr>
        <w:t xml:space="preserve">Адресный перечень общественных территорий, </w:t>
      </w:r>
    </w:p>
    <w:p w14:paraId="554716A6" w14:textId="116F2A97" w:rsidR="00DB4C64" w:rsidRPr="00523BD1" w:rsidRDefault="00DB4C64" w:rsidP="00DB4C64">
      <w:pPr>
        <w:autoSpaceDE w:val="0"/>
        <w:autoSpaceDN w:val="0"/>
        <w:adjustRightInd w:val="0"/>
        <w:ind w:firstLine="540"/>
        <w:jc w:val="center"/>
        <w:rPr>
          <w:rFonts w:ascii="Times New Roman" w:hAnsi="Times New Roman" w:cs="Times New Roman"/>
        </w:rPr>
      </w:pPr>
      <w:r w:rsidRPr="00523BD1">
        <w:rPr>
          <w:rFonts w:ascii="Times New Roman" w:hAnsi="Times New Roman" w:cs="Times New Roman"/>
          <w:b/>
        </w:rPr>
        <w:t>нуждающихся в благоустройстве и подлежащих благоустройству в 2026-203</w:t>
      </w:r>
      <w:r w:rsidR="00ED464B" w:rsidRPr="00523BD1">
        <w:rPr>
          <w:rFonts w:ascii="Times New Roman" w:hAnsi="Times New Roman" w:cs="Times New Roman"/>
          <w:b/>
        </w:rPr>
        <w:t>6</w:t>
      </w:r>
      <w:r w:rsidRPr="00523BD1">
        <w:rPr>
          <w:rFonts w:ascii="Times New Roman" w:hAnsi="Times New Roman" w:cs="Times New Roman"/>
          <w:b/>
        </w:rPr>
        <w:t xml:space="preserve"> г</w:t>
      </w:r>
      <w:r w:rsidR="00804915">
        <w:rPr>
          <w:rFonts w:ascii="Times New Roman" w:hAnsi="Times New Roman" w:cs="Times New Roman"/>
          <w:b/>
        </w:rPr>
        <w:t>г.</w:t>
      </w:r>
    </w:p>
    <w:tbl>
      <w:tblPr>
        <w:tblStyle w:val="affa"/>
        <w:tblW w:w="14029" w:type="dxa"/>
        <w:tblLook w:val="04A0" w:firstRow="1" w:lastRow="0" w:firstColumn="1" w:lastColumn="0" w:noHBand="0" w:noVBand="1"/>
      </w:tblPr>
      <w:tblGrid>
        <w:gridCol w:w="988"/>
        <w:gridCol w:w="3827"/>
        <w:gridCol w:w="3402"/>
        <w:gridCol w:w="2410"/>
        <w:gridCol w:w="3402"/>
      </w:tblGrid>
      <w:tr w:rsidR="00DB4C64" w:rsidRPr="00523BD1" w14:paraId="5DB602F1" w14:textId="77777777" w:rsidTr="004871E1">
        <w:tc>
          <w:tcPr>
            <w:tcW w:w="988" w:type="dxa"/>
            <w:vMerge w:val="restart"/>
          </w:tcPr>
          <w:p w14:paraId="233CB4A0"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w:t>
            </w:r>
          </w:p>
        </w:tc>
        <w:tc>
          <w:tcPr>
            <w:tcW w:w="9639" w:type="dxa"/>
            <w:gridSpan w:val="3"/>
          </w:tcPr>
          <w:p w14:paraId="6AEA1B30"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 xml:space="preserve">Адрес общественной территории Киренского муниципального образования   </w:t>
            </w:r>
          </w:p>
        </w:tc>
        <w:tc>
          <w:tcPr>
            <w:tcW w:w="3402" w:type="dxa"/>
          </w:tcPr>
          <w:p w14:paraId="32220211"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 xml:space="preserve">Общая площадь территории, </w:t>
            </w:r>
            <w:proofErr w:type="spellStart"/>
            <w:r w:rsidRPr="00523BD1">
              <w:rPr>
                <w:rFonts w:ascii="Times New Roman" w:hAnsi="Times New Roman" w:cs="Times New Roman"/>
                <w:sz w:val="24"/>
                <w:szCs w:val="24"/>
              </w:rPr>
              <w:t>кв.м</w:t>
            </w:r>
            <w:proofErr w:type="spellEnd"/>
            <w:r w:rsidRPr="00523BD1">
              <w:rPr>
                <w:rFonts w:ascii="Times New Roman" w:hAnsi="Times New Roman" w:cs="Times New Roman"/>
                <w:sz w:val="24"/>
                <w:szCs w:val="24"/>
              </w:rPr>
              <w:t>.</w:t>
            </w:r>
          </w:p>
        </w:tc>
      </w:tr>
      <w:tr w:rsidR="00DB4C64" w:rsidRPr="00523BD1" w14:paraId="13402CB6" w14:textId="77777777" w:rsidTr="004871E1">
        <w:tc>
          <w:tcPr>
            <w:tcW w:w="988" w:type="dxa"/>
            <w:vMerge/>
          </w:tcPr>
          <w:p w14:paraId="2A9BBD4E" w14:textId="77777777" w:rsidR="00DB4C64" w:rsidRPr="00523BD1" w:rsidRDefault="00DB4C64" w:rsidP="004871E1">
            <w:pPr>
              <w:jc w:val="center"/>
              <w:rPr>
                <w:rFonts w:ascii="Times New Roman" w:hAnsi="Times New Roman" w:cs="Times New Roman"/>
                <w:sz w:val="24"/>
                <w:szCs w:val="24"/>
              </w:rPr>
            </w:pPr>
          </w:p>
        </w:tc>
        <w:tc>
          <w:tcPr>
            <w:tcW w:w="3827" w:type="dxa"/>
          </w:tcPr>
          <w:p w14:paraId="33BA2670"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 xml:space="preserve">Микрорайон </w:t>
            </w:r>
          </w:p>
        </w:tc>
        <w:tc>
          <w:tcPr>
            <w:tcW w:w="3402" w:type="dxa"/>
          </w:tcPr>
          <w:p w14:paraId="07616D02"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 xml:space="preserve">улица </w:t>
            </w:r>
          </w:p>
        </w:tc>
        <w:tc>
          <w:tcPr>
            <w:tcW w:w="2410" w:type="dxa"/>
          </w:tcPr>
          <w:p w14:paraId="3F9FA2CB" w14:textId="77777777" w:rsidR="00DB4C64" w:rsidRPr="00523BD1" w:rsidRDefault="00DB4C64" w:rsidP="004871E1">
            <w:pPr>
              <w:jc w:val="center"/>
              <w:rPr>
                <w:rFonts w:ascii="Times New Roman" w:hAnsi="Times New Roman" w:cs="Times New Roman"/>
                <w:sz w:val="24"/>
                <w:szCs w:val="24"/>
              </w:rPr>
            </w:pPr>
            <w:r w:rsidRPr="00523BD1">
              <w:rPr>
                <w:rFonts w:ascii="Times New Roman" w:hAnsi="Times New Roman" w:cs="Times New Roman"/>
                <w:sz w:val="24"/>
                <w:szCs w:val="24"/>
              </w:rPr>
              <w:t>номер дома (при наличии)</w:t>
            </w:r>
          </w:p>
        </w:tc>
        <w:tc>
          <w:tcPr>
            <w:tcW w:w="3402" w:type="dxa"/>
          </w:tcPr>
          <w:p w14:paraId="6A352102" w14:textId="77777777" w:rsidR="00DB4C64" w:rsidRPr="00523BD1" w:rsidRDefault="00DB4C64" w:rsidP="004871E1">
            <w:pPr>
              <w:jc w:val="center"/>
              <w:rPr>
                <w:rFonts w:ascii="Times New Roman" w:hAnsi="Times New Roman" w:cs="Times New Roman"/>
                <w:sz w:val="24"/>
                <w:szCs w:val="24"/>
              </w:rPr>
            </w:pPr>
          </w:p>
        </w:tc>
      </w:tr>
      <w:tr w:rsidR="00DB4C64" w:rsidRPr="00523BD1" w14:paraId="5834EFC0" w14:textId="77777777" w:rsidTr="004871E1">
        <w:tc>
          <w:tcPr>
            <w:tcW w:w="988" w:type="dxa"/>
          </w:tcPr>
          <w:p w14:paraId="1FFFF392"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1</w:t>
            </w:r>
          </w:p>
        </w:tc>
        <w:tc>
          <w:tcPr>
            <w:tcW w:w="3827" w:type="dxa"/>
          </w:tcPr>
          <w:p w14:paraId="392FFD62"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м-н Мельничный</w:t>
            </w:r>
          </w:p>
        </w:tc>
        <w:tc>
          <w:tcPr>
            <w:tcW w:w="3402" w:type="dxa"/>
          </w:tcPr>
          <w:p w14:paraId="01186E2D"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Партизанская</w:t>
            </w:r>
          </w:p>
        </w:tc>
        <w:tc>
          <w:tcPr>
            <w:tcW w:w="2410" w:type="dxa"/>
          </w:tcPr>
          <w:p w14:paraId="21475219"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25</w:t>
            </w:r>
          </w:p>
        </w:tc>
        <w:tc>
          <w:tcPr>
            <w:tcW w:w="3402" w:type="dxa"/>
          </w:tcPr>
          <w:p w14:paraId="482540D4"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4026,67</w:t>
            </w:r>
          </w:p>
        </w:tc>
      </w:tr>
      <w:tr w:rsidR="00DB4C64" w:rsidRPr="00523BD1" w14:paraId="77E96ADB" w14:textId="77777777" w:rsidTr="004871E1">
        <w:tc>
          <w:tcPr>
            <w:tcW w:w="988" w:type="dxa"/>
          </w:tcPr>
          <w:p w14:paraId="01DE7C1C"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2</w:t>
            </w:r>
          </w:p>
        </w:tc>
        <w:tc>
          <w:tcPr>
            <w:tcW w:w="3827" w:type="dxa"/>
          </w:tcPr>
          <w:p w14:paraId="4F4BEC1A"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м-н Мельничный</w:t>
            </w:r>
          </w:p>
        </w:tc>
        <w:tc>
          <w:tcPr>
            <w:tcW w:w="3402" w:type="dxa"/>
          </w:tcPr>
          <w:p w14:paraId="2EAD888D"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Партизанская,</w:t>
            </w:r>
          </w:p>
          <w:p w14:paraId="525C514E"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Набережная</w:t>
            </w:r>
          </w:p>
        </w:tc>
        <w:tc>
          <w:tcPr>
            <w:tcW w:w="2410" w:type="dxa"/>
          </w:tcPr>
          <w:p w14:paraId="3AA7ED23"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11-29</w:t>
            </w:r>
          </w:p>
        </w:tc>
        <w:tc>
          <w:tcPr>
            <w:tcW w:w="3402" w:type="dxa"/>
          </w:tcPr>
          <w:p w14:paraId="57411C59"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7557,43</w:t>
            </w:r>
          </w:p>
        </w:tc>
      </w:tr>
      <w:tr w:rsidR="00DB4C64" w:rsidRPr="00523BD1" w14:paraId="3881958E" w14:textId="77777777" w:rsidTr="004871E1">
        <w:tc>
          <w:tcPr>
            <w:tcW w:w="988" w:type="dxa"/>
          </w:tcPr>
          <w:p w14:paraId="50B53C4F"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3</w:t>
            </w:r>
          </w:p>
        </w:tc>
        <w:tc>
          <w:tcPr>
            <w:tcW w:w="3827" w:type="dxa"/>
          </w:tcPr>
          <w:p w14:paraId="53D77A24"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 xml:space="preserve">м-н </w:t>
            </w:r>
            <w:proofErr w:type="spellStart"/>
            <w:r w:rsidRPr="00523BD1">
              <w:rPr>
                <w:rFonts w:ascii="Times New Roman" w:hAnsi="Times New Roman" w:cs="Times New Roman"/>
                <w:sz w:val="24"/>
                <w:szCs w:val="24"/>
              </w:rPr>
              <w:t>Балахня</w:t>
            </w:r>
            <w:proofErr w:type="spellEnd"/>
          </w:p>
        </w:tc>
        <w:tc>
          <w:tcPr>
            <w:tcW w:w="3402" w:type="dxa"/>
          </w:tcPr>
          <w:p w14:paraId="0C758FF2"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 xml:space="preserve"> (заменить на колхозная 15, 15 Б)</w:t>
            </w:r>
          </w:p>
        </w:tc>
        <w:tc>
          <w:tcPr>
            <w:tcW w:w="2410" w:type="dxa"/>
          </w:tcPr>
          <w:p w14:paraId="151FFABA"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2</w:t>
            </w:r>
          </w:p>
        </w:tc>
        <w:tc>
          <w:tcPr>
            <w:tcW w:w="3402" w:type="dxa"/>
          </w:tcPr>
          <w:p w14:paraId="06E273D0"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7495,96</w:t>
            </w:r>
          </w:p>
        </w:tc>
      </w:tr>
      <w:tr w:rsidR="00DB4C64" w:rsidRPr="00523BD1" w14:paraId="7CC13D63" w14:textId="77777777" w:rsidTr="004871E1">
        <w:tc>
          <w:tcPr>
            <w:tcW w:w="988" w:type="dxa"/>
          </w:tcPr>
          <w:p w14:paraId="5E533BC1"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4</w:t>
            </w:r>
          </w:p>
        </w:tc>
        <w:tc>
          <w:tcPr>
            <w:tcW w:w="3827" w:type="dxa"/>
          </w:tcPr>
          <w:p w14:paraId="3A284CC8"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 xml:space="preserve">м-н </w:t>
            </w:r>
            <w:proofErr w:type="spellStart"/>
            <w:r w:rsidRPr="00523BD1">
              <w:rPr>
                <w:rFonts w:ascii="Times New Roman" w:hAnsi="Times New Roman" w:cs="Times New Roman"/>
                <w:sz w:val="24"/>
                <w:szCs w:val="24"/>
              </w:rPr>
              <w:t>Балахня</w:t>
            </w:r>
            <w:proofErr w:type="spellEnd"/>
          </w:p>
        </w:tc>
        <w:tc>
          <w:tcPr>
            <w:tcW w:w="3402" w:type="dxa"/>
          </w:tcPr>
          <w:p w14:paraId="37165D30"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Шукшина</w:t>
            </w:r>
          </w:p>
        </w:tc>
        <w:tc>
          <w:tcPr>
            <w:tcW w:w="2410" w:type="dxa"/>
          </w:tcPr>
          <w:p w14:paraId="7001CDAE"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7-10</w:t>
            </w:r>
          </w:p>
        </w:tc>
        <w:tc>
          <w:tcPr>
            <w:tcW w:w="3402" w:type="dxa"/>
          </w:tcPr>
          <w:p w14:paraId="103C84D9"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1627,04</w:t>
            </w:r>
          </w:p>
        </w:tc>
      </w:tr>
      <w:tr w:rsidR="00DB4C64" w:rsidRPr="00523BD1" w14:paraId="6BB7B92A" w14:textId="77777777" w:rsidTr="004871E1">
        <w:tc>
          <w:tcPr>
            <w:tcW w:w="988" w:type="dxa"/>
          </w:tcPr>
          <w:p w14:paraId="1C5D06E3"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5</w:t>
            </w:r>
          </w:p>
        </w:tc>
        <w:tc>
          <w:tcPr>
            <w:tcW w:w="3827" w:type="dxa"/>
          </w:tcPr>
          <w:p w14:paraId="37DDF920"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м-н Центральный</w:t>
            </w:r>
          </w:p>
        </w:tc>
        <w:tc>
          <w:tcPr>
            <w:tcW w:w="3402" w:type="dxa"/>
          </w:tcPr>
          <w:p w14:paraId="59AAFF1D"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Ленина,</w:t>
            </w:r>
          </w:p>
          <w:p w14:paraId="1009E81C"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Городской парк</w:t>
            </w:r>
          </w:p>
        </w:tc>
        <w:tc>
          <w:tcPr>
            <w:tcW w:w="2410" w:type="dxa"/>
          </w:tcPr>
          <w:p w14:paraId="671A3537"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27</w:t>
            </w:r>
          </w:p>
        </w:tc>
        <w:tc>
          <w:tcPr>
            <w:tcW w:w="3402" w:type="dxa"/>
          </w:tcPr>
          <w:p w14:paraId="73785DE9"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10509</w:t>
            </w:r>
          </w:p>
        </w:tc>
      </w:tr>
      <w:tr w:rsidR="00DB4C64" w:rsidRPr="00523BD1" w14:paraId="39781BC4" w14:textId="77777777" w:rsidTr="004871E1">
        <w:tc>
          <w:tcPr>
            <w:tcW w:w="988" w:type="dxa"/>
          </w:tcPr>
          <w:p w14:paraId="0247747A"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6</w:t>
            </w:r>
          </w:p>
        </w:tc>
        <w:tc>
          <w:tcPr>
            <w:tcW w:w="3827" w:type="dxa"/>
          </w:tcPr>
          <w:p w14:paraId="0A4C154F"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м-н Центральный</w:t>
            </w:r>
          </w:p>
        </w:tc>
        <w:tc>
          <w:tcPr>
            <w:tcW w:w="3402" w:type="dxa"/>
          </w:tcPr>
          <w:p w14:paraId="23DA38E4" w14:textId="77777777" w:rsidR="00DB4C64" w:rsidRPr="00523BD1" w:rsidRDefault="00DB4C64" w:rsidP="00ED464B">
            <w:pPr>
              <w:rPr>
                <w:rFonts w:ascii="Times New Roman" w:hAnsi="Times New Roman" w:cs="Times New Roman"/>
                <w:sz w:val="24"/>
                <w:szCs w:val="24"/>
              </w:rPr>
            </w:pPr>
            <w:proofErr w:type="spellStart"/>
            <w:r w:rsidRPr="00523BD1">
              <w:rPr>
                <w:rFonts w:ascii="Times New Roman" w:hAnsi="Times New Roman" w:cs="Times New Roman"/>
                <w:sz w:val="24"/>
                <w:szCs w:val="24"/>
              </w:rPr>
              <w:t>Ленрабочих</w:t>
            </w:r>
            <w:proofErr w:type="spellEnd"/>
            <w:r w:rsidRPr="00523BD1">
              <w:rPr>
                <w:rFonts w:ascii="Times New Roman" w:hAnsi="Times New Roman" w:cs="Times New Roman"/>
                <w:sz w:val="24"/>
                <w:szCs w:val="24"/>
              </w:rPr>
              <w:t xml:space="preserve"> Нижняя набережная</w:t>
            </w:r>
          </w:p>
        </w:tc>
        <w:tc>
          <w:tcPr>
            <w:tcW w:w="2410" w:type="dxa"/>
          </w:tcPr>
          <w:p w14:paraId="05C54E5A"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Нижняя набережная «Киренские просторы»</w:t>
            </w:r>
          </w:p>
        </w:tc>
        <w:tc>
          <w:tcPr>
            <w:tcW w:w="3402" w:type="dxa"/>
          </w:tcPr>
          <w:p w14:paraId="7D5B7A84"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11048,31</w:t>
            </w:r>
          </w:p>
        </w:tc>
      </w:tr>
      <w:tr w:rsidR="00DB4C64" w:rsidRPr="00523BD1" w14:paraId="176D9DD6" w14:textId="77777777" w:rsidTr="004871E1">
        <w:tc>
          <w:tcPr>
            <w:tcW w:w="988" w:type="dxa"/>
          </w:tcPr>
          <w:p w14:paraId="4FCE0F89"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7</w:t>
            </w:r>
          </w:p>
        </w:tc>
        <w:tc>
          <w:tcPr>
            <w:tcW w:w="3827" w:type="dxa"/>
          </w:tcPr>
          <w:p w14:paraId="2F36D2BD"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м-н Центральный</w:t>
            </w:r>
          </w:p>
        </w:tc>
        <w:tc>
          <w:tcPr>
            <w:tcW w:w="3402" w:type="dxa"/>
          </w:tcPr>
          <w:p w14:paraId="653F5993"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 xml:space="preserve">Ул. Красноштанова </w:t>
            </w:r>
          </w:p>
        </w:tc>
        <w:tc>
          <w:tcPr>
            <w:tcW w:w="2410" w:type="dxa"/>
          </w:tcPr>
          <w:p w14:paraId="4A5C5017"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 xml:space="preserve">От ул. Советская до ул. Ленина </w:t>
            </w:r>
          </w:p>
        </w:tc>
        <w:tc>
          <w:tcPr>
            <w:tcW w:w="3402" w:type="dxa"/>
          </w:tcPr>
          <w:p w14:paraId="52796D94"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1464,8</w:t>
            </w:r>
          </w:p>
        </w:tc>
      </w:tr>
      <w:tr w:rsidR="00DB4C64" w:rsidRPr="00523BD1" w14:paraId="61BA30F7" w14:textId="77777777" w:rsidTr="004871E1">
        <w:tc>
          <w:tcPr>
            <w:tcW w:w="988" w:type="dxa"/>
          </w:tcPr>
          <w:p w14:paraId="634CD0C3"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8</w:t>
            </w:r>
          </w:p>
        </w:tc>
        <w:tc>
          <w:tcPr>
            <w:tcW w:w="3827" w:type="dxa"/>
          </w:tcPr>
          <w:p w14:paraId="14F1C79F"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м-н Авиагородок</w:t>
            </w:r>
          </w:p>
        </w:tc>
        <w:tc>
          <w:tcPr>
            <w:tcW w:w="3402" w:type="dxa"/>
          </w:tcPr>
          <w:p w14:paraId="1A83DF21"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 xml:space="preserve">Полины Осипенко, </w:t>
            </w:r>
          </w:p>
          <w:p w14:paraId="5013A996"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стадион</w:t>
            </w:r>
          </w:p>
        </w:tc>
        <w:tc>
          <w:tcPr>
            <w:tcW w:w="2410" w:type="dxa"/>
          </w:tcPr>
          <w:p w14:paraId="1D5DCCF7"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32</w:t>
            </w:r>
          </w:p>
        </w:tc>
        <w:tc>
          <w:tcPr>
            <w:tcW w:w="3402" w:type="dxa"/>
          </w:tcPr>
          <w:p w14:paraId="328CE1AB"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37372,55</w:t>
            </w:r>
          </w:p>
        </w:tc>
      </w:tr>
      <w:tr w:rsidR="00DB4C64" w:rsidRPr="00523BD1" w14:paraId="22FC39EA" w14:textId="77777777" w:rsidTr="004871E1">
        <w:tc>
          <w:tcPr>
            <w:tcW w:w="988" w:type="dxa"/>
          </w:tcPr>
          <w:p w14:paraId="3EF55763"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9</w:t>
            </w:r>
          </w:p>
        </w:tc>
        <w:tc>
          <w:tcPr>
            <w:tcW w:w="3827" w:type="dxa"/>
          </w:tcPr>
          <w:p w14:paraId="65263AC4"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 xml:space="preserve">м-н Центральный </w:t>
            </w:r>
          </w:p>
        </w:tc>
        <w:tc>
          <w:tcPr>
            <w:tcW w:w="3402" w:type="dxa"/>
          </w:tcPr>
          <w:p w14:paraId="06A96E30"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 xml:space="preserve">Улицы: </w:t>
            </w:r>
            <w:proofErr w:type="spellStart"/>
            <w:r w:rsidRPr="00523BD1">
              <w:rPr>
                <w:rFonts w:ascii="Times New Roman" w:hAnsi="Times New Roman" w:cs="Times New Roman"/>
                <w:sz w:val="24"/>
                <w:szCs w:val="24"/>
              </w:rPr>
              <w:t>Ленрабочих</w:t>
            </w:r>
            <w:proofErr w:type="spellEnd"/>
            <w:r w:rsidRPr="00523BD1">
              <w:rPr>
                <w:rFonts w:ascii="Times New Roman" w:hAnsi="Times New Roman" w:cs="Times New Roman"/>
                <w:sz w:val="24"/>
                <w:szCs w:val="24"/>
              </w:rPr>
              <w:t xml:space="preserve">, Подгорная, Комарова </w:t>
            </w:r>
          </w:p>
        </w:tc>
        <w:tc>
          <w:tcPr>
            <w:tcW w:w="2410" w:type="dxa"/>
          </w:tcPr>
          <w:p w14:paraId="2CF4DA04"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В границах улицы Зайцева – Косыгина</w:t>
            </w:r>
          </w:p>
        </w:tc>
        <w:tc>
          <w:tcPr>
            <w:tcW w:w="3402" w:type="dxa"/>
          </w:tcPr>
          <w:p w14:paraId="485C963B" w14:textId="77777777" w:rsidR="00DB4C64" w:rsidRPr="00523BD1" w:rsidRDefault="00DB4C64" w:rsidP="00ED464B">
            <w:pPr>
              <w:rPr>
                <w:rFonts w:ascii="Times New Roman" w:hAnsi="Times New Roman" w:cs="Times New Roman"/>
                <w:sz w:val="24"/>
                <w:szCs w:val="24"/>
              </w:rPr>
            </w:pPr>
            <w:r w:rsidRPr="00523BD1">
              <w:rPr>
                <w:rFonts w:ascii="Times New Roman" w:hAnsi="Times New Roman" w:cs="Times New Roman"/>
                <w:sz w:val="24"/>
                <w:szCs w:val="24"/>
              </w:rPr>
              <w:t>11050</w:t>
            </w:r>
          </w:p>
        </w:tc>
      </w:tr>
    </w:tbl>
    <w:p w14:paraId="793BD45B" w14:textId="77777777" w:rsidR="004C4724" w:rsidRPr="00523BD1" w:rsidRDefault="004C4724" w:rsidP="00DB4C64">
      <w:pPr>
        <w:tabs>
          <w:tab w:val="left" w:pos="12900"/>
        </w:tabs>
        <w:rPr>
          <w:rFonts w:ascii="Times New Roman" w:hAnsi="Times New Roman" w:cs="Times New Roman"/>
        </w:rPr>
        <w:sectPr w:rsidR="004C4724" w:rsidRPr="00523BD1" w:rsidSect="00781F56">
          <w:footerReference w:type="default" r:id="rId12"/>
          <w:pgSz w:w="16838" w:h="11906" w:orient="landscape"/>
          <w:pgMar w:top="1701" w:right="1134" w:bottom="567" w:left="907" w:header="0" w:footer="850" w:gutter="0"/>
          <w:pgNumType w:start="1"/>
          <w:cols w:space="720"/>
          <w:formProt w:val="0"/>
          <w:titlePg/>
          <w:docGrid w:linePitch="326"/>
        </w:sectPr>
      </w:pPr>
    </w:p>
    <w:p w14:paraId="6B015B39" w14:textId="77777777" w:rsidR="00F505C5" w:rsidRPr="00523BD1" w:rsidRDefault="00091369" w:rsidP="00F505C5">
      <w:pPr>
        <w:jc w:val="center"/>
        <w:rPr>
          <w:rFonts w:ascii="Times New Roman" w:hAnsi="Times New Roman" w:cs="Times New Roman"/>
          <w:b/>
        </w:rPr>
      </w:pPr>
      <w:r w:rsidRPr="00523BD1">
        <w:rPr>
          <w:rFonts w:ascii="Times New Roman" w:hAnsi="Times New Roman" w:cs="Times New Roman"/>
        </w:rPr>
        <w:lastRenderedPageBreak/>
        <w:tab/>
      </w:r>
      <w:r w:rsidR="00F505C5" w:rsidRPr="00523BD1">
        <w:rPr>
          <w:rFonts w:ascii="Times New Roman" w:hAnsi="Times New Roman" w:cs="Times New Roman"/>
          <w:b/>
        </w:rPr>
        <w:t>РАЗДЕЛ 2. ЦЕЛЬ И ЗАДАЧИ МУНИЦИПАЛЬНОЙ ПРОГРАММЫ, ЦЕЛЕВЫЕ ПОКАЗАТЕЛИ МУНИЦИПАЛЬНОЙ ПРОГРАММЫ, СРОКИ РЕАЛИЗАЦИИ</w:t>
      </w:r>
    </w:p>
    <w:p w14:paraId="62493F6E" w14:textId="77777777" w:rsidR="00A07086" w:rsidRDefault="00ED464B" w:rsidP="00383E92">
      <w:pPr>
        <w:spacing w:line="276" w:lineRule="auto"/>
        <w:ind w:firstLine="284"/>
        <w:contextualSpacing/>
        <w:rPr>
          <w:rFonts w:ascii="Times New Roman" w:eastAsia="Times New Roman" w:hAnsi="Times New Roman" w:cs="Times New Roman"/>
          <w:color w:val="34343C"/>
          <w:kern w:val="0"/>
          <w:lang w:eastAsia="ru-RU" w:bidi="ar-SA"/>
        </w:rPr>
      </w:pPr>
      <w:r w:rsidRPr="00AD3381">
        <w:rPr>
          <w:rFonts w:ascii="Times New Roman" w:eastAsia="Times New Roman" w:hAnsi="Times New Roman" w:cs="Times New Roman"/>
          <w:color w:val="34343C"/>
          <w:kern w:val="0"/>
          <w:lang w:eastAsia="ru-RU" w:bidi="ar-SA"/>
        </w:rPr>
        <w:t xml:space="preserve">    </w:t>
      </w:r>
      <w:r w:rsidR="000F454D" w:rsidRPr="00AD3381">
        <w:rPr>
          <w:rFonts w:ascii="Times New Roman" w:hAnsi="Times New Roman" w:cs="Times New Roman"/>
        </w:rPr>
        <w:t>Целью муниципальной программы является повышение качества и комфорта городской среды на территории Киренского муниципального округа.</w:t>
      </w:r>
      <w:r w:rsidR="00AB3A4F" w:rsidRPr="00AD3381">
        <w:rPr>
          <w:rFonts w:ascii="Times New Roman" w:hAnsi="Times New Roman" w:cs="Times New Roman"/>
        </w:rPr>
        <w:t xml:space="preserve"> </w:t>
      </w:r>
      <w:r w:rsidR="00873F5B" w:rsidRPr="00AD3381">
        <w:rPr>
          <w:rFonts w:ascii="Times New Roman" w:eastAsia="Times New Roman" w:hAnsi="Times New Roman" w:cs="Times New Roman"/>
          <w:color w:val="34343C"/>
          <w:kern w:val="0"/>
          <w:lang w:eastAsia="ru-RU" w:bidi="ar-SA"/>
        </w:rPr>
        <w:t>Для достижения поставленной цели необходимо</w:t>
      </w:r>
      <w:r w:rsidR="00A07086">
        <w:rPr>
          <w:rFonts w:ascii="Times New Roman" w:eastAsia="Times New Roman" w:hAnsi="Times New Roman" w:cs="Times New Roman"/>
          <w:color w:val="34343C"/>
          <w:kern w:val="0"/>
          <w:lang w:eastAsia="ru-RU" w:bidi="ar-SA"/>
        </w:rPr>
        <w:t xml:space="preserve"> решение следующих задач:</w:t>
      </w:r>
    </w:p>
    <w:p w14:paraId="10097B8D" w14:textId="77777777" w:rsidR="00A07086" w:rsidRPr="00523BD1" w:rsidRDefault="00A07086" w:rsidP="00383E92">
      <w:pPr>
        <w:pStyle w:val="Default"/>
        <w:framePr w:hSpace="180" w:wrap="around" w:vAnchor="text" w:hAnchor="margin" w:y="149"/>
        <w:spacing w:line="276" w:lineRule="auto"/>
        <w:ind w:firstLine="284"/>
      </w:pPr>
      <w:r w:rsidRPr="00523BD1">
        <w:t xml:space="preserve">1. Повышение уровня благоустройства дворовых территории многоквартирных домов; </w:t>
      </w:r>
    </w:p>
    <w:p w14:paraId="56D59741" w14:textId="77777777" w:rsidR="00A07086" w:rsidRPr="00523BD1" w:rsidRDefault="00A07086" w:rsidP="00383E92">
      <w:pPr>
        <w:pStyle w:val="Default"/>
        <w:framePr w:hSpace="180" w:wrap="around" w:vAnchor="text" w:hAnchor="margin" w:y="149"/>
        <w:spacing w:line="276" w:lineRule="auto"/>
        <w:ind w:firstLine="284"/>
      </w:pPr>
      <w:r w:rsidRPr="00523BD1">
        <w:t xml:space="preserve">2. Повышение уровня благоустройства действующих и создание новых общественных территорий Киренского </w:t>
      </w:r>
      <w:r w:rsidRPr="00523BD1">
        <w:rPr>
          <w:rFonts w:eastAsia="Times New Roman"/>
          <w:color w:val="1A1A1A"/>
          <w:lang w:eastAsia="ru-RU"/>
        </w:rPr>
        <w:t>муниципального округа</w:t>
      </w:r>
      <w:r w:rsidRPr="00523BD1">
        <w:t>;</w:t>
      </w:r>
    </w:p>
    <w:p w14:paraId="5B1879F2" w14:textId="77777777" w:rsidR="00A07086" w:rsidRPr="00523BD1" w:rsidRDefault="00A07086" w:rsidP="00383E92">
      <w:pPr>
        <w:pStyle w:val="Default"/>
        <w:framePr w:hSpace="180" w:wrap="around" w:vAnchor="text" w:hAnchor="margin" w:y="149"/>
        <w:spacing w:line="276" w:lineRule="auto"/>
        <w:ind w:firstLine="284"/>
      </w:pPr>
      <w:r w:rsidRPr="00523BD1">
        <w:t>3. Повышение уровня благоустройства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14:paraId="7BC8F49A" w14:textId="24936B05" w:rsidR="00873F5B" w:rsidRDefault="00A07086" w:rsidP="00383E92">
      <w:pPr>
        <w:spacing w:line="276" w:lineRule="auto"/>
        <w:ind w:firstLine="284"/>
        <w:contextualSpacing/>
        <w:rPr>
          <w:rFonts w:ascii="Times New Roman" w:hAnsi="Times New Roman" w:cs="Times New Roman"/>
        </w:rPr>
      </w:pPr>
      <w:r w:rsidRPr="00523BD1">
        <w:rPr>
          <w:rFonts w:ascii="Times New Roman" w:hAnsi="Times New Roman" w:cs="Times New Roman"/>
        </w:rPr>
        <w:t xml:space="preserve">4. Повышение уровня вовлеченности заинтересованных граждан, организаций в реализацию мероприятий по формированию комфортной городской среды Киренского </w:t>
      </w:r>
      <w:r w:rsidRPr="00523BD1">
        <w:rPr>
          <w:rFonts w:ascii="Times New Roman" w:eastAsia="Times New Roman" w:hAnsi="Times New Roman" w:cs="Times New Roman"/>
          <w:color w:val="1A1A1A"/>
          <w:kern w:val="0"/>
          <w:lang w:eastAsia="ru-RU" w:bidi="ar-SA"/>
        </w:rPr>
        <w:t>муниципального округа</w:t>
      </w:r>
      <w:r w:rsidRPr="00523BD1">
        <w:rPr>
          <w:rFonts w:ascii="Times New Roman" w:hAnsi="Times New Roman" w:cs="Times New Roman"/>
        </w:rPr>
        <w:t>.</w:t>
      </w:r>
    </w:p>
    <w:p w14:paraId="467D6C24" w14:textId="25184F67" w:rsidR="00A07086" w:rsidRPr="00AD3381" w:rsidRDefault="00A07086" w:rsidP="00383E92">
      <w:pPr>
        <w:spacing w:line="276" w:lineRule="auto"/>
        <w:ind w:firstLine="284"/>
        <w:contextualSpacing/>
        <w:rPr>
          <w:rFonts w:ascii="Times New Roman" w:eastAsia="Times New Roman" w:hAnsi="Times New Roman" w:cs="Times New Roman"/>
          <w:color w:val="34343C"/>
          <w:kern w:val="0"/>
          <w:lang w:eastAsia="ru-RU" w:bidi="ar-SA"/>
        </w:rPr>
      </w:pPr>
      <w:r>
        <w:rPr>
          <w:rFonts w:ascii="Times New Roman" w:hAnsi="Times New Roman" w:cs="Times New Roman"/>
        </w:rPr>
        <w:t>Целевые показатели муниципальной программы:</w:t>
      </w:r>
    </w:p>
    <w:p w14:paraId="0250178C" w14:textId="1960EBE7" w:rsidR="00611A1F" w:rsidRPr="00611A1F" w:rsidRDefault="00611A1F" w:rsidP="00383E92">
      <w:pPr>
        <w:widowControl/>
        <w:shd w:val="clear" w:color="auto" w:fill="FFFFFF"/>
        <w:tabs>
          <w:tab w:val="left" w:pos="284"/>
        </w:tabs>
        <w:suppressAutoHyphens w:val="0"/>
        <w:spacing w:line="276" w:lineRule="auto"/>
        <w:ind w:firstLine="284"/>
        <w:contextualSpacing/>
        <w:textAlignment w:val="auto"/>
        <w:rPr>
          <w:rFonts w:ascii="Times New Roman" w:eastAsia="Arial" w:hAnsi="Times New Roman" w:cs="Times New Roman"/>
        </w:rPr>
      </w:pPr>
      <w:r w:rsidRPr="00611A1F">
        <w:rPr>
          <w:rFonts w:ascii="Times New Roman" w:eastAsia="Arial" w:hAnsi="Times New Roman" w:cs="Times New Roman"/>
        </w:rPr>
        <w:t xml:space="preserve">- Количество благоустроенных дворовых территорий многоквартирных домов; </w:t>
      </w:r>
    </w:p>
    <w:p w14:paraId="55A40237" w14:textId="77DD79F8" w:rsidR="00611A1F" w:rsidRPr="00611A1F" w:rsidRDefault="00611A1F" w:rsidP="00383E92">
      <w:pPr>
        <w:widowControl/>
        <w:shd w:val="clear" w:color="auto" w:fill="FFFFFF"/>
        <w:tabs>
          <w:tab w:val="left" w:pos="284"/>
        </w:tabs>
        <w:suppressAutoHyphens w:val="0"/>
        <w:spacing w:line="276" w:lineRule="auto"/>
        <w:ind w:firstLine="284"/>
        <w:contextualSpacing/>
        <w:textAlignment w:val="auto"/>
        <w:rPr>
          <w:rFonts w:ascii="Times New Roman" w:eastAsia="Arial" w:hAnsi="Times New Roman" w:cs="Times New Roman"/>
        </w:rPr>
      </w:pPr>
      <w:r w:rsidRPr="00611A1F">
        <w:rPr>
          <w:rFonts w:ascii="Times New Roman" w:eastAsia="Arial" w:hAnsi="Times New Roman" w:cs="Times New Roman"/>
        </w:rPr>
        <w:t xml:space="preserve">- Количество благоустроенных общественных территорий; </w:t>
      </w:r>
    </w:p>
    <w:p w14:paraId="0FF5E635" w14:textId="55572F19" w:rsidR="00611A1F" w:rsidRPr="00611A1F" w:rsidRDefault="00611A1F" w:rsidP="00383E92">
      <w:pPr>
        <w:widowControl/>
        <w:shd w:val="clear" w:color="auto" w:fill="FFFFFF"/>
        <w:tabs>
          <w:tab w:val="left" w:pos="284"/>
        </w:tabs>
        <w:suppressAutoHyphens w:val="0"/>
        <w:spacing w:line="276" w:lineRule="auto"/>
        <w:ind w:firstLine="284"/>
        <w:contextualSpacing/>
        <w:textAlignment w:val="auto"/>
        <w:rPr>
          <w:rFonts w:ascii="Times New Roman" w:eastAsia="Arial" w:hAnsi="Times New Roman" w:cs="Times New Roman"/>
        </w:rPr>
      </w:pPr>
      <w:r w:rsidRPr="00611A1F">
        <w:rPr>
          <w:rFonts w:ascii="Times New Roman" w:eastAsia="Arial" w:hAnsi="Times New Roman" w:cs="Times New Roman"/>
        </w:rPr>
        <w:t xml:space="preserve">- Количество благоустроенных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w:t>
      </w:r>
    </w:p>
    <w:p w14:paraId="1143ADA8" w14:textId="71211CFC" w:rsidR="00A07086" w:rsidRDefault="00AD3381" w:rsidP="00383E92">
      <w:pPr>
        <w:widowControl/>
        <w:shd w:val="clear" w:color="auto" w:fill="FFFFFF"/>
        <w:tabs>
          <w:tab w:val="left" w:pos="284"/>
        </w:tabs>
        <w:suppressAutoHyphens w:val="0"/>
        <w:spacing w:line="276" w:lineRule="auto"/>
        <w:ind w:firstLine="284"/>
        <w:contextualSpacing/>
        <w:textAlignment w:val="auto"/>
        <w:rPr>
          <w:rFonts w:ascii="Times New Roman" w:eastAsia="Arial" w:hAnsi="Times New Roman" w:cs="Times New Roman"/>
        </w:rPr>
      </w:pPr>
      <w:r>
        <w:rPr>
          <w:rFonts w:ascii="Times New Roman" w:eastAsia="Arial" w:hAnsi="Times New Roman" w:cs="Times New Roman"/>
        </w:rPr>
        <w:t>-</w:t>
      </w:r>
      <w:r w:rsidR="00611A1F" w:rsidRPr="00611A1F">
        <w:rPr>
          <w:rFonts w:ascii="Times New Roman" w:eastAsia="Arial" w:hAnsi="Times New Roman" w:cs="Times New Roman"/>
        </w:rPr>
        <w:t xml:space="preserve"> Доля граждан, принявших участие в решении вопросов развития городской среды от общего количества граждан в возрасте от 14 лет, проживающих на территории Киренского муниципального округа;</w:t>
      </w:r>
    </w:p>
    <w:p w14:paraId="37CE7473" w14:textId="21A5F34E" w:rsidR="00A07086" w:rsidRPr="00AD3381" w:rsidRDefault="00611A1F" w:rsidP="00383E92">
      <w:pPr>
        <w:widowControl/>
        <w:shd w:val="clear" w:color="auto" w:fill="FFFFFF"/>
        <w:tabs>
          <w:tab w:val="left" w:pos="284"/>
        </w:tabs>
        <w:suppressAutoHyphens w:val="0"/>
        <w:spacing w:line="276" w:lineRule="auto"/>
        <w:ind w:firstLine="284"/>
        <w:contextualSpacing/>
        <w:textAlignment w:val="auto"/>
        <w:rPr>
          <w:rFonts w:ascii="Times New Roman" w:eastAsia="Times New Roman" w:hAnsi="Times New Roman" w:cs="Times New Roman"/>
          <w:kern w:val="0"/>
          <w:lang w:eastAsia="ru-RU" w:bidi="ar-SA"/>
        </w:rPr>
      </w:pPr>
      <w:r w:rsidRPr="00611A1F">
        <w:rPr>
          <w:rFonts w:ascii="Times New Roman" w:eastAsia="Arial" w:hAnsi="Times New Roman" w:cs="Times New Roman"/>
        </w:rPr>
        <w:t xml:space="preserve"> </w:t>
      </w:r>
      <w:r w:rsidR="00A07086" w:rsidRPr="00AD3381">
        <w:rPr>
          <w:rFonts w:ascii="Times New Roman" w:eastAsia="Times New Roman" w:hAnsi="Times New Roman" w:cs="Times New Roman"/>
          <w:kern w:val="0"/>
          <w:lang w:eastAsia="ru-RU" w:bidi="ar-SA"/>
        </w:rPr>
        <w:t>Методика расчета показателей, утвержден</w:t>
      </w:r>
      <w:r w:rsidR="00A07086">
        <w:rPr>
          <w:rFonts w:ascii="Times New Roman" w:eastAsia="Times New Roman" w:hAnsi="Times New Roman" w:cs="Times New Roman"/>
          <w:kern w:val="0"/>
          <w:lang w:eastAsia="ru-RU" w:bidi="ar-SA"/>
        </w:rPr>
        <w:t>а</w:t>
      </w:r>
      <w:r w:rsidR="00A07086" w:rsidRPr="00AD3381">
        <w:rPr>
          <w:rFonts w:ascii="Times New Roman" w:eastAsia="Times New Roman" w:hAnsi="Times New Roman" w:cs="Times New Roman"/>
          <w:kern w:val="0"/>
          <w:lang w:eastAsia="ru-RU" w:bidi="ar-SA"/>
        </w:rPr>
        <w:t xml:space="preserve"> приказом Минстроя России от 18.03.2019г. №162/</w:t>
      </w:r>
      <w:proofErr w:type="spellStart"/>
      <w:r w:rsidR="00A07086" w:rsidRPr="00AD3381">
        <w:rPr>
          <w:rFonts w:ascii="Times New Roman" w:eastAsia="Times New Roman" w:hAnsi="Times New Roman" w:cs="Times New Roman"/>
          <w:kern w:val="0"/>
          <w:lang w:eastAsia="ru-RU" w:bidi="ar-SA"/>
        </w:rPr>
        <w:t>пр</w:t>
      </w:r>
      <w:proofErr w:type="spellEnd"/>
      <w:r w:rsidR="00A07086" w:rsidRPr="00AD3381">
        <w:rPr>
          <w:rFonts w:ascii="Times New Roman" w:eastAsia="Times New Roman" w:hAnsi="Times New Roman" w:cs="Times New Roman"/>
          <w:kern w:val="0"/>
          <w:lang w:eastAsia="ru-RU" w:bidi="ar-SA"/>
        </w:rPr>
        <w:t xml:space="preserve"> «</w:t>
      </w:r>
      <w:r w:rsidR="00A07086">
        <w:rPr>
          <w:rFonts w:ascii="Times New Roman" w:eastAsia="Times New Roman" w:hAnsi="Times New Roman" w:cs="Times New Roman"/>
          <w:kern w:val="0"/>
          <w:lang w:eastAsia="ru-RU" w:bidi="ar-SA"/>
        </w:rPr>
        <w:t>О</w:t>
      </w:r>
      <w:r w:rsidR="00A07086" w:rsidRPr="00AD3381">
        <w:rPr>
          <w:rFonts w:ascii="Times New Roman" w:eastAsia="Times New Roman" w:hAnsi="Times New Roman" w:cs="Times New Roman"/>
          <w:kern w:val="0"/>
          <w:lang w:eastAsia="ru-RU" w:bidi="ar-SA"/>
        </w:rPr>
        <w:t>б утверждении методических рекомендации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«Формирование комфортной городской среды»:</w:t>
      </w:r>
    </w:p>
    <w:tbl>
      <w:tblPr>
        <w:tblpPr w:leftFromText="180" w:rightFromText="180" w:vertAnchor="text" w:horzAnchor="margin" w:tblpY="1317"/>
        <w:tblW w:w="9639" w:type="dxa"/>
        <w:tblLayout w:type="fixed"/>
        <w:tblLook w:val="04A0" w:firstRow="1" w:lastRow="0" w:firstColumn="1" w:lastColumn="0" w:noHBand="0" w:noVBand="1"/>
      </w:tblPr>
      <w:tblGrid>
        <w:gridCol w:w="643"/>
        <w:gridCol w:w="3825"/>
        <w:gridCol w:w="5171"/>
      </w:tblGrid>
      <w:tr w:rsidR="00A07086" w:rsidRPr="00523BD1" w14:paraId="5AA11549" w14:textId="77777777" w:rsidTr="00A07086">
        <w:trPr>
          <w:trHeight w:val="144"/>
        </w:trPr>
        <w:tc>
          <w:tcPr>
            <w:tcW w:w="643" w:type="dxa"/>
            <w:tcBorders>
              <w:top w:val="single" w:sz="4" w:space="0" w:color="000000"/>
              <w:left w:val="single" w:sz="4" w:space="0" w:color="000000"/>
              <w:bottom w:val="single" w:sz="4" w:space="0" w:color="000000"/>
              <w:right w:val="single" w:sz="4" w:space="0" w:color="000000"/>
            </w:tcBorders>
            <w:vAlign w:val="center"/>
          </w:tcPr>
          <w:p w14:paraId="6A245BAE" w14:textId="77777777" w:rsidR="00A07086" w:rsidRPr="00523BD1" w:rsidRDefault="00A07086" w:rsidP="00A07086">
            <w:pPr>
              <w:snapToGrid w:val="0"/>
              <w:jc w:val="center"/>
              <w:rPr>
                <w:rFonts w:ascii="Times New Roman" w:hAnsi="Times New Roman" w:cs="Times New Roman"/>
              </w:rPr>
            </w:pPr>
            <w:r w:rsidRPr="00523BD1">
              <w:rPr>
                <w:rFonts w:ascii="Times New Roman" w:hAnsi="Times New Roman" w:cs="Times New Roman"/>
                <w:color w:val="000000"/>
              </w:rPr>
              <w:t>№ п/п</w:t>
            </w:r>
          </w:p>
        </w:tc>
        <w:tc>
          <w:tcPr>
            <w:tcW w:w="3825" w:type="dxa"/>
            <w:tcBorders>
              <w:top w:val="single" w:sz="4" w:space="0" w:color="000000"/>
              <w:left w:val="single" w:sz="4" w:space="0" w:color="000000"/>
              <w:bottom w:val="single" w:sz="4" w:space="0" w:color="000000"/>
              <w:right w:val="single" w:sz="4" w:space="0" w:color="000000"/>
            </w:tcBorders>
            <w:vAlign w:val="center"/>
          </w:tcPr>
          <w:p w14:paraId="0FDE1C1F" w14:textId="77777777" w:rsidR="00A07086" w:rsidRPr="00523BD1" w:rsidRDefault="00A07086" w:rsidP="00A07086">
            <w:pPr>
              <w:snapToGrid w:val="0"/>
              <w:jc w:val="center"/>
              <w:rPr>
                <w:rFonts w:ascii="Times New Roman" w:hAnsi="Times New Roman" w:cs="Times New Roman"/>
              </w:rPr>
            </w:pPr>
            <w:r w:rsidRPr="00523BD1">
              <w:rPr>
                <w:rFonts w:ascii="Times New Roman" w:hAnsi="Times New Roman" w:cs="Times New Roman"/>
                <w:color w:val="000000"/>
              </w:rPr>
              <w:t>Наименование показателя</w:t>
            </w:r>
          </w:p>
        </w:tc>
        <w:tc>
          <w:tcPr>
            <w:tcW w:w="5171" w:type="dxa"/>
            <w:tcBorders>
              <w:top w:val="single" w:sz="4" w:space="0" w:color="000000"/>
              <w:left w:val="single" w:sz="4" w:space="0" w:color="000000"/>
              <w:bottom w:val="single" w:sz="4" w:space="0" w:color="000000"/>
              <w:right w:val="single" w:sz="4" w:space="0" w:color="000000"/>
            </w:tcBorders>
            <w:vAlign w:val="center"/>
          </w:tcPr>
          <w:p w14:paraId="56E9990B" w14:textId="77777777" w:rsidR="00A07086" w:rsidRPr="00523BD1" w:rsidRDefault="00A07086" w:rsidP="00A07086">
            <w:pPr>
              <w:snapToGrid w:val="0"/>
              <w:jc w:val="center"/>
              <w:rPr>
                <w:rFonts w:ascii="Times New Roman" w:hAnsi="Times New Roman" w:cs="Times New Roman"/>
              </w:rPr>
            </w:pPr>
            <w:r w:rsidRPr="00523BD1">
              <w:rPr>
                <w:rFonts w:ascii="Times New Roman" w:hAnsi="Times New Roman" w:cs="Times New Roman"/>
                <w:color w:val="000000"/>
              </w:rPr>
              <w:t>Методика расчета (определения) показателя</w:t>
            </w:r>
          </w:p>
        </w:tc>
      </w:tr>
      <w:tr w:rsidR="00A07086" w:rsidRPr="00523BD1" w14:paraId="2AC0577F" w14:textId="77777777" w:rsidTr="00A07086">
        <w:trPr>
          <w:trHeight w:val="70"/>
        </w:trPr>
        <w:tc>
          <w:tcPr>
            <w:tcW w:w="643" w:type="dxa"/>
            <w:tcBorders>
              <w:top w:val="single" w:sz="4" w:space="0" w:color="000000"/>
              <w:left w:val="single" w:sz="4" w:space="0" w:color="000000"/>
              <w:bottom w:val="single" w:sz="4" w:space="0" w:color="000000"/>
              <w:right w:val="single" w:sz="4" w:space="0" w:color="000000"/>
            </w:tcBorders>
            <w:vAlign w:val="center"/>
          </w:tcPr>
          <w:p w14:paraId="70BA66A3" w14:textId="77777777" w:rsidR="00A07086" w:rsidRPr="00523BD1" w:rsidRDefault="00A07086" w:rsidP="00A07086">
            <w:pPr>
              <w:snapToGrid w:val="0"/>
              <w:jc w:val="center"/>
              <w:rPr>
                <w:rFonts w:ascii="Times New Roman" w:hAnsi="Times New Roman" w:cs="Times New Roman"/>
              </w:rPr>
            </w:pPr>
            <w:r w:rsidRPr="00523BD1">
              <w:rPr>
                <w:rFonts w:ascii="Times New Roman" w:hAnsi="Times New Roman" w:cs="Times New Roman"/>
              </w:rPr>
              <w:t>1</w:t>
            </w:r>
          </w:p>
        </w:tc>
        <w:tc>
          <w:tcPr>
            <w:tcW w:w="3825" w:type="dxa"/>
            <w:tcBorders>
              <w:top w:val="single" w:sz="4" w:space="0" w:color="000000"/>
              <w:left w:val="single" w:sz="4" w:space="0" w:color="000000"/>
              <w:bottom w:val="single" w:sz="4" w:space="0" w:color="000000"/>
              <w:right w:val="single" w:sz="4" w:space="0" w:color="000000"/>
            </w:tcBorders>
            <w:vAlign w:val="center"/>
          </w:tcPr>
          <w:p w14:paraId="3A00623E" w14:textId="77777777" w:rsidR="00A07086" w:rsidRPr="00523BD1" w:rsidRDefault="00A07086" w:rsidP="00A07086">
            <w:pPr>
              <w:snapToGrid w:val="0"/>
              <w:jc w:val="center"/>
              <w:rPr>
                <w:rFonts w:ascii="Times New Roman" w:hAnsi="Times New Roman" w:cs="Times New Roman"/>
              </w:rPr>
            </w:pPr>
            <w:r w:rsidRPr="00523BD1">
              <w:rPr>
                <w:rFonts w:ascii="Times New Roman" w:hAnsi="Times New Roman" w:cs="Times New Roman"/>
                <w:color w:val="000000"/>
              </w:rPr>
              <w:t>2</w:t>
            </w:r>
          </w:p>
        </w:tc>
        <w:tc>
          <w:tcPr>
            <w:tcW w:w="5171" w:type="dxa"/>
            <w:tcBorders>
              <w:top w:val="single" w:sz="4" w:space="0" w:color="000000"/>
              <w:left w:val="single" w:sz="4" w:space="0" w:color="000000"/>
              <w:bottom w:val="single" w:sz="4" w:space="0" w:color="000000"/>
              <w:right w:val="single" w:sz="4" w:space="0" w:color="000000"/>
            </w:tcBorders>
          </w:tcPr>
          <w:p w14:paraId="3BC5B512" w14:textId="77777777" w:rsidR="00A07086" w:rsidRPr="00523BD1" w:rsidRDefault="00A07086" w:rsidP="00A07086">
            <w:pPr>
              <w:snapToGrid w:val="0"/>
              <w:jc w:val="center"/>
              <w:rPr>
                <w:rFonts w:ascii="Times New Roman" w:hAnsi="Times New Roman" w:cs="Times New Roman"/>
              </w:rPr>
            </w:pPr>
            <w:r w:rsidRPr="00523BD1">
              <w:rPr>
                <w:rFonts w:ascii="Times New Roman" w:hAnsi="Times New Roman" w:cs="Times New Roman"/>
                <w:color w:val="000000"/>
              </w:rPr>
              <w:t>3</w:t>
            </w:r>
          </w:p>
        </w:tc>
      </w:tr>
      <w:tr w:rsidR="00A07086" w:rsidRPr="00523BD1" w14:paraId="1794159E" w14:textId="77777777" w:rsidTr="00A07086">
        <w:trPr>
          <w:trHeight w:val="180"/>
        </w:trPr>
        <w:tc>
          <w:tcPr>
            <w:tcW w:w="643" w:type="dxa"/>
            <w:tcBorders>
              <w:top w:val="single" w:sz="4" w:space="0" w:color="000000"/>
              <w:left w:val="single" w:sz="4" w:space="0" w:color="000000"/>
              <w:bottom w:val="single" w:sz="4" w:space="0" w:color="000000"/>
              <w:right w:val="single" w:sz="4" w:space="0" w:color="000000"/>
            </w:tcBorders>
          </w:tcPr>
          <w:p w14:paraId="2FE96274" w14:textId="77777777" w:rsidR="00A07086" w:rsidRPr="00523BD1" w:rsidRDefault="00A07086" w:rsidP="00A07086">
            <w:pPr>
              <w:snapToGrid w:val="0"/>
              <w:jc w:val="center"/>
              <w:rPr>
                <w:rFonts w:ascii="Times New Roman" w:hAnsi="Times New Roman" w:cs="Times New Roman"/>
              </w:rPr>
            </w:pPr>
            <w:r w:rsidRPr="00523BD1">
              <w:rPr>
                <w:rFonts w:ascii="Times New Roman" w:hAnsi="Times New Roman" w:cs="Times New Roman"/>
              </w:rPr>
              <w:t>1.</w:t>
            </w:r>
          </w:p>
        </w:tc>
        <w:tc>
          <w:tcPr>
            <w:tcW w:w="3825" w:type="dxa"/>
            <w:tcBorders>
              <w:top w:val="single" w:sz="4" w:space="0" w:color="000000"/>
              <w:left w:val="single" w:sz="4" w:space="0" w:color="000000"/>
              <w:bottom w:val="single" w:sz="4" w:space="0" w:color="000000"/>
              <w:right w:val="single" w:sz="4" w:space="0" w:color="000000"/>
            </w:tcBorders>
          </w:tcPr>
          <w:p w14:paraId="2772C246" w14:textId="77777777" w:rsidR="00A07086" w:rsidRPr="00523BD1" w:rsidRDefault="00A07086" w:rsidP="00A07086">
            <w:pPr>
              <w:rPr>
                <w:rFonts w:ascii="Times New Roman" w:hAnsi="Times New Roman" w:cs="Times New Roman"/>
              </w:rPr>
            </w:pPr>
            <w:r w:rsidRPr="00523BD1">
              <w:rPr>
                <w:rFonts w:ascii="Times New Roman" w:hAnsi="Times New Roman" w:cs="Times New Roman"/>
              </w:rPr>
              <w:t>Количество благоустроенных дворовых территорий</w:t>
            </w:r>
          </w:p>
        </w:tc>
        <w:tc>
          <w:tcPr>
            <w:tcW w:w="5171" w:type="dxa"/>
            <w:tcBorders>
              <w:top w:val="single" w:sz="4" w:space="0" w:color="000000"/>
              <w:left w:val="single" w:sz="4" w:space="0" w:color="000000"/>
              <w:bottom w:val="single" w:sz="4" w:space="0" w:color="000000"/>
              <w:right w:val="single" w:sz="4" w:space="0" w:color="000000"/>
            </w:tcBorders>
          </w:tcPr>
          <w:p w14:paraId="7893D1DD" w14:textId="77777777" w:rsidR="00A07086" w:rsidRPr="00523BD1" w:rsidRDefault="00A07086" w:rsidP="00A07086">
            <w:pPr>
              <w:snapToGrid w:val="0"/>
              <w:rPr>
                <w:rFonts w:ascii="Times New Roman" w:hAnsi="Times New Roman" w:cs="Times New Roman"/>
              </w:rPr>
            </w:pPr>
            <w:r w:rsidRPr="00523BD1">
              <w:rPr>
                <w:rFonts w:ascii="Times New Roman" w:hAnsi="Times New Roman" w:cs="Times New Roman"/>
              </w:rPr>
              <w:t>Определяется по формуле:</w:t>
            </w:r>
          </w:p>
          <w:p w14:paraId="59E714B4" w14:textId="77777777" w:rsidR="00A07086" w:rsidRPr="00523BD1" w:rsidRDefault="00A07086" w:rsidP="00A07086">
            <w:pPr>
              <w:snapToGrid w:val="0"/>
              <w:rPr>
                <w:rFonts w:ascii="Times New Roman" w:hAnsi="Times New Roman" w:cs="Times New Roman"/>
              </w:rPr>
            </w:pPr>
            <w:proofErr w:type="spellStart"/>
            <w:r w:rsidRPr="00523BD1">
              <w:rPr>
                <w:rFonts w:ascii="Times New Roman" w:hAnsi="Times New Roman" w:cs="Times New Roman"/>
              </w:rPr>
              <w:t>Кдв</w:t>
            </w:r>
            <w:proofErr w:type="spellEnd"/>
            <w:r w:rsidRPr="00523BD1">
              <w:rPr>
                <w:rFonts w:ascii="Times New Roman" w:hAnsi="Times New Roman" w:cs="Times New Roman"/>
              </w:rPr>
              <w:t xml:space="preserve"> = </w:t>
            </w:r>
            <w:proofErr w:type="spellStart"/>
            <w:r w:rsidRPr="00523BD1">
              <w:rPr>
                <w:rFonts w:ascii="Times New Roman" w:hAnsi="Times New Roman" w:cs="Times New Roman"/>
              </w:rPr>
              <w:t>Дблаг</w:t>
            </w:r>
            <w:proofErr w:type="spellEnd"/>
            <w:r w:rsidRPr="00523BD1">
              <w:rPr>
                <w:rFonts w:ascii="Times New Roman" w:hAnsi="Times New Roman" w:cs="Times New Roman"/>
              </w:rPr>
              <w:t xml:space="preserve"> + Д, где:</w:t>
            </w:r>
          </w:p>
          <w:p w14:paraId="11121C54" w14:textId="77777777" w:rsidR="00A07086" w:rsidRPr="00523BD1" w:rsidRDefault="00A07086" w:rsidP="00A07086">
            <w:pPr>
              <w:snapToGrid w:val="0"/>
              <w:jc w:val="both"/>
              <w:rPr>
                <w:rFonts w:ascii="Times New Roman" w:hAnsi="Times New Roman" w:cs="Times New Roman"/>
              </w:rPr>
            </w:pPr>
            <w:proofErr w:type="spellStart"/>
            <w:r w:rsidRPr="00523BD1">
              <w:rPr>
                <w:rFonts w:ascii="Times New Roman" w:hAnsi="Times New Roman" w:cs="Times New Roman"/>
              </w:rPr>
              <w:t>Кдв</w:t>
            </w:r>
            <w:proofErr w:type="spellEnd"/>
            <w:r w:rsidRPr="00523BD1">
              <w:rPr>
                <w:rFonts w:ascii="Times New Roman" w:hAnsi="Times New Roman" w:cs="Times New Roman"/>
              </w:rPr>
              <w:t> – количество благоустроенных дворовых территорий, ед.;</w:t>
            </w:r>
          </w:p>
          <w:p w14:paraId="7ED57B4F" w14:textId="77777777" w:rsidR="00A07086" w:rsidRPr="00523BD1" w:rsidRDefault="00A07086" w:rsidP="00A07086">
            <w:pPr>
              <w:snapToGrid w:val="0"/>
              <w:jc w:val="both"/>
              <w:rPr>
                <w:rFonts w:ascii="Times New Roman" w:hAnsi="Times New Roman" w:cs="Times New Roman"/>
              </w:rPr>
            </w:pPr>
            <w:proofErr w:type="spellStart"/>
            <w:r w:rsidRPr="00523BD1">
              <w:rPr>
                <w:rFonts w:ascii="Times New Roman" w:hAnsi="Times New Roman" w:cs="Times New Roman"/>
              </w:rPr>
              <w:t>Дблаг</w:t>
            </w:r>
            <w:proofErr w:type="spellEnd"/>
            <w:r w:rsidRPr="00523BD1">
              <w:rPr>
                <w:rFonts w:ascii="Times New Roman" w:hAnsi="Times New Roman" w:cs="Times New Roman"/>
              </w:rPr>
              <w:t xml:space="preserve"> – количество благоустроенных дворовых территорий в предыдущих периодах, </w:t>
            </w:r>
            <w:proofErr w:type="spellStart"/>
            <w:r w:rsidRPr="00523BD1">
              <w:rPr>
                <w:rFonts w:ascii="Times New Roman" w:hAnsi="Times New Roman" w:cs="Times New Roman"/>
              </w:rPr>
              <w:t>ед</w:t>
            </w:r>
            <w:proofErr w:type="spellEnd"/>
            <w:r w:rsidRPr="00523BD1">
              <w:rPr>
                <w:rFonts w:ascii="Times New Roman" w:hAnsi="Times New Roman" w:cs="Times New Roman"/>
              </w:rPr>
              <w:t>;</w:t>
            </w:r>
          </w:p>
          <w:p w14:paraId="5EE879C3" w14:textId="77777777" w:rsidR="00A07086" w:rsidRPr="00523BD1" w:rsidRDefault="00A07086" w:rsidP="00A07086">
            <w:pPr>
              <w:snapToGrid w:val="0"/>
              <w:jc w:val="both"/>
              <w:rPr>
                <w:rFonts w:ascii="Times New Roman" w:hAnsi="Times New Roman" w:cs="Times New Roman"/>
              </w:rPr>
            </w:pPr>
            <w:r w:rsidRPr="00523BD1">
              <w:rPr>
                <w:rFonts w:ascii="Times New Roman" w:hAnsi="Times New Roman" w:cs="Times New Roman"/>
              </w:rPr>
              <w:t>Д – количество дворовых территорий, благоустроенных в отчетном периоде, ед.</w:t>
            </w:r>
          </w:p>
        </w:tc>
      </w:tr>
      <w:tr w:rsidR="00A07086" w:rsidRPr="00523BD1" w14:paraId="199B5F41" w14:textId="77777777" w:rsidTr="00A07086">
        <w:trPr>
          <w:trHeight w:val="77"/>
        </w:trPr>
        <w:tc>
          <w:tcPr>
            <w:tcW w:w="643" w:type="dxa"/>
            <w:tcBorders>
              <w:top w:val="single" w:sz="4" w:space="0" w:color="000000"/>
              <w:left w:val="single" w:sz="4" w:space="0" w:color="000000"/>
              <w:bottom w:val="single" w:sz="4" w:space="0" w:color="000000"/>
              <w:right w:val="single" w:sz="4" w:space="0" w:color="000000"/>
            </w:tcBorders>
          </w:tcPr>
          <w:p w14:paraId="270E17D4" w14:textId="77777777" w:rsidR="00A07086" w:rsidRPr="00523BD1" w:rsidRDefault="00A07086" w:rsidP="00A07086">
            <w:pPr>
              <w:snapToGrid w:val="0"/>
              <w:jc w:val="center"/>
              <w:rPr>
                <w:rFonts w:ascii="Times New Roman" w:hAnsi="Times New Roman" w:cs="Times New Roman"/>
              </w:rPr>
            </w:pPr>
            <w:r w:rsidRPr="00523BD1">
              <w:rPr>
                <w:rFonts w:ascii="Times New Roman" w:hAnsi="Times New Roman" w:cs="Times New Roman"/>
              </w:rPr>
              <w:t>2.</w:t>
            </w:r>
          </w:p>
        </w:tc>
        <w:tc>
          <w:tcPr>
            <w:tcW w:w="3825" w:type="dxa"/>
            <w:tcBorders>
              <w:top w:val="single" w:sz="4" w:space="0" w:color="000000"/>
              <w:left w:val="single" w:sz="4" w:space="0" w:color="000000"/>
              <w:bottom w:val="single" w:sz="4" w:space="0" w:color="000000"/>
              <w:right w:val="single" w:sz="4" w:space="0" w:color="000000"/>
            </w:tcBorders>
          </w:tcPr>
          <w:p w14:paraId="62B4FA27" w14:textId="77777777" w:rsidR="00A07086" w:rsidRPr="00523BD1" w:rsidRDefault="00A07086" w:rsidP="00A07086">
            <w:pPr>
              <w:rPr>
                <w:rFonts w:ascii="Times New Roman" w:hAnsi="Times New Roman" w:cs="Times New Roman"/>
              </w:rPr>
            </w:pPr>
            <w:r w:rsidRPr="00523BD1">
              <w:rPr>
                <w:rFonts w:ascii="Times New Roman" w:hAnsi="Times New Roman" w:cs="Times New Roman"/>
              </w:rPr>
              <w:t>Количество благоустроенных общественных территорий</w:t>
            </w:r>
          </w:p>
        </w:tc>
        <w:tc>
          <w:tcPr>
            <w:tcW w:w="5171" w:type="dxa"/>
            <w:tcBorders>
              <w:top w:val="single" w:sz="4" w:space="0" w:color="000000"/>
              <w:left w:val="single" w:sz="4" w:space="0" w:color="000000"/>
              <w:bottom w:val="single" w:sz="4" w:space="0" w:color="000000"/>
              <w:right w:val="single" w:sz="4" w:space="0" w:color="000000"/>
            </w:tcBorders>
          </w:tcPr>
          <w:p w14:paraId="53ED97B6" w14:textId="77777777" w:rsidR="00A07086" w:rsidRPr="00523BD1" w:rsidRDefault="00A07086" w:rsidP="00A07086">
            <w:pPr>
              <w:snapToGrid w:val="0"/>
              <w:rPr>
                <w:rFonts w:ascii="Times New Roman" w:hAnsi="Times New Roman" w:cs="Times New Roman"/>
              </w:rPr>
            </w:pPr>
            <w:r w:rsidRPr="00523BD1">
              <w:rPr>
                <w:rFonts w:ascii="Times New Roman" w:hAnsi="Times New Roman" w:cs="Times New Roman"/>
              </w:rPr>
              <w:t>Определяется по формуле:</w:t>
            </w:r>
          </w:p>
          <w:p w14:paraId="5CE21062" w14:textId="77777777" w:rsidR="00A07086" w:rsidRPr="00523BD1" w:rsidRDefault="00A07086" w:rsidP="00A07086">
            <w:pPr>
              <w:snapToGrid w:val="0"/>
              <w:rPr>
                <w:rFonts w:ascii="Times New Roman" w:hAnsi="Times New Roman" w:cs="Times New Roman"/>
              </w:rPr>
            </w:pPr>
            <w:proofErr w:type="spellStart"/>
            <w:r w:rsidRPr="00523BD1">
              <w:rPr>
                <w:rFonts w:ascii="Times New Roman" w:hAnsi="Times New Roman" w:cs="Times New Roman"/>
              </w:rPr>
              <w:t>Кобщ</w:t>
            </w:r>
            <w:proofErr w:type="spellEnd"/>
            <w:r w:rsidRPr="00523BD1">
              <w:rPr>
                <w:rFonts w:ascii="Times New Roman" w:hAnsi="Times New Roman" w:cs="Times New Roman"/>
              </w:rPr>
              <w:t xml:space="preserve"> = </w:t>
            </w:r>
            <w:proofErr w:type="spellStart"/>
            <w:r w:rsidRPr="00523BD1">
              <w:rPr>
                <w:rFonts w:ascii="Times New Roman" w:hAnsi="Times New Roman" w:cs="Times New Roman"/>
              </w:rPr>
              <w:t>Облаг</w:t>
            </w:r>
            <w:proofErr w:type="spellEnd"/>
            <w:r w:rsidRPr="00523BD1">
              <w:rPr>
                <w:rFonts w:ascii="Times New Roman" w:hAnsi="Times New Roman" w:cs="Times New Roman"/>
              </w:rPr>
              <w:t xml:space="preserve"> + О, где:</w:t>
            </w:r>
          </w:p>
          <w:p w14:paraId="679B75B0" w14:textId="26762F32" w:rsidR="00A07086" w:rsidRPr="00523BD1" w:rsidRDefault="00A07086" w:rsidP="00A07086">
            <w:pPr>
              <w:snapToGrid w:val="0"/>
              <w:jc w:val="both"/>
              <w:rPr>
                <w:rFonts w:ascii="Times New Roman" w:hAnsi="Times New Roman" w:cs="Times New Roman"/>
              </w:rPr>
            </w:pPr>
            <w:proofErr w:type="spellStart"/>
            <w:r w:rsidRPr="00523BD1">
              <w:rPr>
                <w:rFonts w:ascii="Times New Roman" w:hAnsi="Times New Roman" w:cs="Times New Roman"/>
              </w:rPr>
              <w:t>Кобщ</w:t>
            </w:r>
            <w:proofErr w:type="spellEnd"/>
            <w:r w:rsidRPr="00523BD1">
              <w:rPr>
                <w:rFonts w:ascii="Times New Roman" w:hAnsi="Times New Roman" w:cs="Times New Roman"/>
              </w:rPr>
              <w:t> – количество</w:t>
            </w:r>
            <w:r w:rsidR="00F65AC8">
              <w:rPr>
                <w:rFonts w:ascii="Times New Roman" w:hAnsi="Times New Roman" w:cs="Times New Roman"/>
              </w:rPr>
              <w:t xml:space="preserve"> </w:t>
            </w:r>
            <w:r w:rsidRPr="00523BD1">
              <w:rPr>
                <w:rFonts w:ascii="Times New Roman" w:hAnsi="Times New Roman" w:cs="Times New Roman"/>
              </w:rPr>
              <w:t xml:space="preserve">благоустроенных </w:t>
            </w:r>
            <w:r w:rsidRPr="00523BD1">
              <w:rPr>
                <w:rFonts w:ascii="Times New Roman" w:hAnsi="Times New Roman" w:cs="Times New Roman"/>
              </w:rPr>
              <w:lastRenderedPageBreak/>
              <w:t>общественных территорий, ед.;</w:t>
            </w:r>
          </w:p>
          <w:p w14:paraId="51FEC4F7" w14:textId="77777777" w:rsidR="00A07086" w:rsidRPr="00523BD1" w:rsidRDefault="00A07086" w:rsidP="00A07086">
            <w:pPr>
              <w:snapToGrid w:val="0"/>
              <w:jc w:val="both"/>
              <w:rPr>
                <w:rFonts w:ascii="Times New Roman" w:hAnsi="Times New Roman" w:cs="Times New Roman"/>
              </w:rPr>
            </w:pPr>
            <w:proofErr w:type="spellStart"/>
            <w:r w:rsidRPr="00523BD1">
              <w:rPr>
                <w:rFonts w:ascii="Times New Roman" w:hAnsi="Times New Roman" w:cs="Times New Roman"/>
              </w:rPr>
              <w:t>Облаг</w:t>
            </w:r>
            <w:proofErr w:type="spellEnd"/>
            <w:r w:rsidRPr="00523BD1">
              <w:rPr>
                <w:rFonts w:ascii="Times New Roman" w:hAnsi="Times New Roman" w:cs="Times New Roman"/>
              </w:rPr>
              <w:t xml:space="preserve"> – количество благоустроенных общественных территорий в предыдущих периодах, </w:t>
            </w:r>
            <w:proofErr w:type="spellStart"/>
            <w:r w:rsidRPr="00523BD1">
              <w:rPr>
                <w:rFonts w:ascii="Times New Roman" w:hAnsi="Times New Roman" w:cs="Times New Roman"/>
              </w:rPr>
              <w:t>ед</w:t>
            </w:r>
            <w:proofErr w:type="spellEnd"/>
            <w:r w:rsidRPr="00523BD1">
              <w:rPr>
                <w:rFonts w:ascii="Times New Roman" w:hAnsi="Times New Roman" w:cs="Times New Roman"/>
              </w:rPr>
              <w:t>;</w:t>
            </w:r>
          </w:p>
          <w:p w14:paraId="35D72461" w14:textId="77777777" w:rsidR="00A07086" w:rsidRPr="00523BD1" w:rsidRDefault="00A07086" w:rsidP="00A07086">
            <w:pPr>
              <w:snapToGrid w:val="0"/>
              <w:jc w:val="both"/>
              <w:rPr>
                <w:rFonts w:ascii="Times New Roman" w:hAnsi="Times New Roman" w:cs="Times New Roman"/>
              </w:rPr>
            </w:pPr>
            <w:r w:rsidRPr="00523BD1">
              <w:rPr>
                <w:rFonts w:ascii="Times New Roman" w:hAnsi="Times New Roman" w:cs="Times New Roman"/>
              </w:rPr>
              <w:t>О – количество общественных территорий, благоустроенных в отчетном периоде, ед.</w:t>
            </w:r>
          </w:p>
        </w:tc>
      </w:tr>
      <w:tr w:rsidR="00A07086" w:rsidRPr="00523BD1" w14:paraId="12DF2E92" w14:textId="77777777" w:rsidTr="00A07086">
        <w:trPr>
          <w:trHeight w:val="77"/>
        </w:trPr>
        <w:tc>
          <w:tcPr>
            <w:tcW w:w="643" w:type="dxa"/>
            <w:tcBorders>
              <w:top w:val="single" w:sz="4" w:space="0" w:color="000000"/>
              <w:left w:val="single" w:sz="4" w:space="0" w:color="000000"/>
              <w:bottom w:val="single" w:sz="4" w:space="0" w:color="000000"/>
              <w:right w:val="single" w:sz="4" w:space="0" w:color="000000"/>
            </w:tcBorders>
          </w:tcPr>
          <w:p w14:paraId="78A1F50F" w14:textId="2347F5F4" w:rsidR="00A07086" w:rsidRPr="00523BD1" w:rsidRDefault="00046882" w:rsidP="00A07086">
            <w:pPr>
              <w:snapToGrid w:val="0"/>
              <w:jc w:val="center"/>
              <w:rPr>
                <w:rFonts w:ascii="Times New Roman" w:hAnsi="Times New Roman" w:cs="Times New Roman"/>
              </w:rPr>
            </w:pPr>
            <w:r>
              <w:rPr>
                <w:rFonts w:ascii="Times New Roman" w:hAnsi="Times New Roman" w:cs="Times New Roman"/>
              </w:rPr>
              <w:lastRenderedPageBreak/>
              <w:t>3.</w:t>
            </w:r>
          </w:p>
        </w:tc>
        <w:tc>
          <w:tcPr>
            <w:tcW w:w="3825" w:type="dxa"/>
            <w:tcBorders>
              <w:top w:val="single" w:sz="4" w:space="0" w:color="000000"/>
              <w:left w:val="single" w:sz="4" w:space="0" w:color="000000"/>
              <w:bottom w:val="single" w:sz="4" w:space="0" w:color="000000"/>
              <w:right w:val="single" w:sz="4" w:space="0" w:color="000000"/>
            </w:tcBorders>
          </w:tcPr>
          <w:p w14:paraId="78434658" w14:textId="77777777" w:rsidR="00A07086" w:rsidRPr="00523BD1" w:rsidRDefault="00A07086" w:rsidP="00A07086">
            <w:pPr>
              <w:rPr>
                <w:rFonts w:ascii="Times New Roman" w:hAnsi="Times New Roman" w:cs="Times New Roman"/>
              </w:rPr>
            </w:pPr>
            <w:r w:rsidRPr="00523BD1">
              <w:rPr>
                <w:rFonts w:ascii="Times New Roman" w:hAnsi="Times New Roman" w:cs="Times New Roman"/>
              </w:rPr>
              <w:t>Количество благоустройства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tc>
        <w:tc>
          <w:tcPr>
            <w:tcW w:w="5171" w:type="dxa"/>
            <w:tcBorders>
              <w:top w:val="single" w:sz="4" w:space="0" w:color="000000"/>
              <w:left w:val="single" w:sz="4" w:space="0" w:color="000000"/>
              <w:bottom w:val="single" w:sz="4" w:space="0" w:color="000000"/>
              <w:right w:val="single" w:sz="4" w:space="0" w:color="000000"/>
            </w:tcBorders>
          </w:tcPr>
          <w:p w14:paraId="47EE8E96" w14:textId="77777777" w:rsidR="00A07086" w:rsidRPr="00523BD1" w:rsidRDefault="00A07086" w:rsidP="00A07086">
            <w:pPr>
              <w:snapToGrid w:val="0"/>
              <w:rPr>
                <w:rFonts w:ascii="Times New Roman" w:hAnsi="Times New Roman" w:cs="Times New Roman"/>
              </w:rPr>
            </w:pPr>
            <w:r w:rsidRPr="00523BD1">
              <w:rPr>
                <w:rFonts w:ascii="Times New Roman" w:hAnsi="Times New Roman" w:cs="Times New Roman"/>
              </w:rPr>
              <w:t>Определяется по формуле:</w:t>
            </w:r>
          </w:p>
          <w:p w14:paraId="25E0EAA2" w14:textId="77777777" w:rsidR="00A07086" w:rsidRPr="00523BD1" w:rsidRDefault="00A07086" w:rsidP="00A07086">
            <w:pPr>
              <w:snapToGrid w:val="0"/>
              <w:rPr>
                <w:rFonts w:ascii="Times New Roman" w:hAnsi="Times New Roman" w:cs="Times New Roman"/>
              </w:rPr>
            </w:pPr>
            <w:proofErr w:type="spellStart"/>
            <w:r w:rsidRPr="00523BD1">
              <w:rPr>
                <w:rFonts w:ascii="Times New Roman" w:hAnsi="Times New Roman" w:cs="Times New Roman"/>
              </w:rPr>
              <w:t>Кобщ</w:t>
            </w:r>
            <w:proofErr w:type="spellEnd"/>
            <w:r w:rsidRPr="00523BD1">
              <w:rPr>
                <w:rFonts w:ascii="Times New Roman" w:hAnsi="Times New Roman" w:cs="Times New Roman"/>
              </w:rPr>
              <w:t xml:space="preserve"> = </w:t>
            </w:r>
            <w:proofErr w:type="spellStart"/>
            <w:r w:rsidRPr="00523BD1">
              <w:rPr>
                <w:rFonts w:ascii="Times New Roman" w:hAnsi="Times New Roman" w:cs="Times New Roman"/>
              </w:rPr>
              <w:t>Облаг</w:t>
            </w:r>
            <w:proofErr w:type="spellEnd"/>
            <w:r w:rsidRPr="00523BD1">
              <w:rPr>
                <w:rFonts w:ascii="Times New Roman" w:hAnsi="Times New Roman" w:cs="Times New Roman"/>
              </w:rPr>
              <w:t xml:space="preserve"> + О, где:</w:t>
            </w:r>
          </w:p>
          <w:p w14:paraId="40961009" w14:textId="77777777" w:rsidR="00A07086" w:rsidRPr="00523BD1" w:rsidRDefault="00A07086" w:rsidP="00A07086">
            <w:pPr>
              <w:snapToGrid w:val="0"/>
              <w:jc w:val="both"/>
              <w:rPr>
                <w:rFonts w:ascii="Times New Roman" w:hAnsi="Times New Roman" w:cs="Times New Roman"/>
              </w:rPr>
            </w:pPr>
            <w:proofErr w:type="spellStart"/>
            <w:r w:rsidRPr="00523BD1">
              <w:rPr>
                <w:rFonts w:ascii="Times New Roman" w:hAnsi="Times New Roman" w:cs="Times New Roman"/>
              </w:rPr>
              <w:t>Кобщ</w:t>
            </w:r>
            <w:proofErr w:type="spellEnd"/>
            <w:r w:rsidRPr="00523BD1">
              <w:rPr>
                <w:rFonts w:ascii="Times New Roman" w:hAnsi="Times New Roman" w:cs="Times New Roman"/>
              </w:rPr>
              <w:t> – количество благоустроенных общественных территорий, ед.;</w:t>
            </w:r>
          </w:p>
          <w:p w14:paraId="57F1F22C" w14:textId="77777777" w:rsidR="00A07086" w:rsidRPr="00523BD1" w:rsidRDefault="00A07086" w:rsidP="00A07086">
            <w:pPr>
              <w:snapToGrid w:val="0"/>
              <w:jc w:val="both"/>
              <w:rPr>
                <w:rFonts w:ascii="Times New Roman" w:hAnsi="Times New Roman" w:cs="Times New Roman"/>
              </w:rPr>
            </w:pPr>
            <w:proofErr w:type="spellStart"/>
            <w:r w:rsidRPr="00523BD1">
              <w:rPr>
                <w:rFonts w:ascii="Times New Roman" w:hAnsi="Times New Roman" w:cs="Times New Roman"/>
              </w:rPr>
              <w:t>Облаг</w:t>
            </w:r>
            <w:proofErr w:type="spellEnd"/>
            <w:r w:rsidRPr="00523BD1">
              <w:rPr>
                <w:rFonts w:ascii="Times New Roman" w:hAnsi="Times New Roman" w:cs="Times New Roman"/>
              </w:rPr>
              <w:t xml:space="preserve"> – количество благоустроенных общественных территорий в предыдущих периодах, </w:t>
            </w:r>
            <w:proofErr w:type="spellStart"/>
            <w:r w:rsidRPr="00523BD1">
              <w:rPr>
                <w:rFonts w:ascii="Times New Roman" w:hAnsi="Times New Roman" w:cs="Times New Roman"/>
              </w:rPr>
              <w:t>ед</w:t>
            </w:r>
            <w:proofErr w:type="spellEnd"/>
            <w:r w:rsidRPr="00523BD1">
              <w:rPr>
                <w:rFonts w:ascii="Times New Roman" w:hAnsi="Times New Roman" w:cs="Times New Roman"/>
              </w:rPr>
              <w:t>;</w:t>
            </w:r>
          </w:p>
          <w:p w14:paraId="77E47811" w14:textId="77777777" w:rsidR="00A07086" w:rsidRPr="00523BD1" w:rsidRDefault="00A07086" w:rsidP="00A07086">
            <w:pPr>
              <w:snapToGrid w:val="0"/>
              <w:rPr>
                <w:rFonts w:ascii="Times New Roman" w:hAnsi="Times New Roman" w:cs="Times New Roman"/>
              </w:rPr>
            </w:pPr>
            <w:r w:rsidRPr="00523BD1">
              <w:rPr>
                <w:rFonts w:ascii="Times New Roman" w:hAnsi="Times New Roman" w:cs="Times New Roman"/>
              </w:rPr>
              <w:t>О – количество общественных территорий, благоустроенных в отчетном периоде, ед.</w:t>
            </w:r>
          </w:p>
        </w:tc>
      </w:tr>
      <w:tr w:rsidR="00A07086" w:rsidRPr="00523BD1" w14:paraId="2D82C347" w14:textId="77777777" w:rsidTr="00A07086">
        <w:trPr>
          <w:trHeight w:val="77"/>
        </w:trPr>
        <w:tc>
          <w:tcPr>
            <w:tcW w:w="643" w:type="dxa"/>
            <w:tcBorders>
              <w:top w:val="single" w:sz="4" w:space="0" w:color="000000"/>
              <w:left w:val="single" w:sz="4" w:space="0" w:color="000000"/>
              <w:bottom w:val="single" w:sz="4" w:space="0" w:color="000000"/>
              <w:right w:val="single" w:sz="4" w:space="0" w:color="000000"/>
            </w:tcBorders>
          </w:tcPr>
          <w:p w14:paraId="170A5D66" w14:textId="1AD61DF5" w:rsidR="00A07086" w:rsidRPr="00523BD1" w:rsidRDefault="00046882" w:rsidP="00A07086">
            <w:pPr>
              <w:snapToGrid w:val="0"/>
              <w:jc w:val="center"/>
              <w:rPr>
                <w:rFonts w:ascii="Times New Roman" w:hAnsi="Times New Roman" w:cs="Times New Roman"/>
              </w:rPr>
            </w:pPr>
            <w:r>
              <w:rPr>
                <w:rFonts w:ascii="Times New Roman" w:hAnsi="Times New Roman" w:cs="Times New Roman"/>
              </w:rPr>
              <w:t>4.</w:t>
            </w:r>
          </w:p>
        </w:tc>
        <w:tc>
          <w:tcPr>
            <w:tcW w:w="3825" w:type="dxa"/>
            <w:tcBorders>
              <w:top w:val="single" w:sz="4" w:space="0" w:color="000000"/>
              <w:left w:val="single" w:sz="4" w:space="0" w:color="000000"/>
              <w:bottom w:val="single" w:sz="4" w:space="0" w:color="000000"/>
              <w:right w:val="single" w:sz="4" w:space="0" w:color="000000"/>
            </w:tcBorders>
          </w:tcPr>
          <w:p w14:paraId="03ADDB0A" w14:textId="77777777" w:rsidR="00A07086" w:rsidRPr="00523BD1" w:rsidRDefault="00A07086" w:rsidP="00A07086">
            <w:pPr>
              <w:rPr>
                <w:rFonts w:ascii="Times New Roman" w:hAnsi="Times New Roman" w:cs="Times New Roman"/>
              </w:rPr>
            </w:pPr>
            <w:r w:rsidRPr="00523BD1">
              <w:rPr>
                <w:rFonts w:ascii="Times New Roman" w:hAnsi="Times New Roman" w:cs="Times New Roman"/>
              </w:rPr>
              <w:t>Доля граждан, принявших участие в решении вопросов развития городской среды, от общего количества граждан в возрасте от 14 лет</w:t>
            </w:r>
            <w:r>
              <w:rPr>
                <w:rFonts w:ascii="Times New Roman" w:hAnsi="Times New Roman" w:cs="Times New Roman"/>
              </w:rPr>
              <w:t xml:space="preserve">, </w:t>
            </w:r>
            <w:r w:rsidRPr="00523BD1">
              <w:t>проживающих на территории Киренского муниципального округа</w:t>
            </w:r>
          </w:p>
        </w:tc>
        <w:tc>
          <w:tcPr>
            <w:tcW w:w="5171" w:type="dxa"/>
            <w:tcBorders>
              <w:top w:val="single" w:sz="4" w:space="0" w:color="000000"/>
              <w:left w:val="single" w:sz="4" w:space="0" w:color="000000"/>
              <w:bottom w:val="single" w:sz="4" w:space="0" w:color="000000"/>
              <w:right w:val="single" w:sz="4" w:space="0" w:color="000000"/>
            </w:tcBorders>
          </w:tcPr>
          <w:p w14:paraId="3FB8BEF6" w14:textId="77777777" w:rsidR="00A07086" w:rsidRPr="00523BD1" w:rsidRDefault="00A07086" w:rsidP="00A07086">
            <w:pPr>
              <w:snapToGrid w:val="0"/>
              <w:rPr>
                <w:rFonts w:ascii="Times New Roman" w:hAnsi="Times New Roman" w:cs="Times New Roman"/>
              </w:rPr>
            </w:pPr>
            <w:r w:rsidRPr="00523BD1">
              <w:rPr>
                <w:rFonts w:ascii="Times New Roman" w:hAnsi="Times New Roman" w:cs="Times New Roman"/>
              </w:rPr>
              <w:t xml:space="preserve">Расчет не требуется. Показатель определяется министерством жилищной политики и энергетики Иркутской области. </w:t>
            </w:r>
          </w:p>
        </w:tc>
      </w:tr>
    </w:tbl>
    <w:p w14:paraId="34AFE6D0" w14:textId="77777777" w:rsidR="00A07086" w:rsidRDefault="00A07086" w:rsidP="00A07086">
      <w:pPr>
        <w:widowControl/>
        <w:shd w:val="clear" w:color="auto" w:fill="FFFFFF"/>
        <w:tabs>
          <w:tab w:val="left" w:pos="284"/>
        </w:tabs>
        <w:suppressAutoHyphens w:val="0"/>
        <w:spacing w:line="276" w:lineRule="auto"/>
        <w:contextualSpacing/>
        <w:jc w:val="both"/>
        <w:textAlignment w:val="auto"/>
        <w:rPr>
          <w:rFonts w:ascii="Times New Roman" w:eastAsia="Arial" w:hAnsi="Times New Roman" w:cs="Times New Roman"/>
        </w:rPr>
      </w:pPr>
    </w:p>
    <w:p w14:paraId="3C150263" w14:textId="77777777" w:rsidR="00A07086" w:rsidRDefault="00A07086" w:rsidP="00A07086">
      <w:pPr>
        <w:tabs>
          <w:tab w:val="left" w:pos="598"/>
          <w:tab w:val="left" w:pos="8395"/>
        </w:tabs>
        <w:spacing w:line="100" w:lineRule="atLeast"/>
        <w:ind w:right="15"/>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r w:rsidRPr="00AD3381">
        <w:rPr>
          <w:rFonts w:ascii="Times New Roman" w:eastAsia="Times New Roman" w:hAnsi="Times New Roman" w:cs="Times New Roman"/>
          <w:kern w:val="0"/>
          <w:lang w:eastAsia="ru-RU" w:bidi="ar-SA"/>
        </w:rPr>
        <w:t>Сведения</w:t>
      </w:r>
      <w:r>
        <w:rPr>
          <w:rFonts w:ascii="Times New Roman" w:eastAsia="Times New Roman" w:hAnsi="Times New Roman" w:cs="Times New Roman"/>
          <w:kern w:val="0"/>
          <w:lang w:eastAsia="ru-RU" w:bidi="ar-SA"/>
        </w:rPr>
        <w:t xml:space="preserve"> о</w:t>
      </w:r>
      <w:r w:rsidRPr="00AD3381">
        <w:rPr>
          <w:rFonts w:ascii="Times New Roman" w:eastAsia="Times New Roman" w:hAnsi="Times New Roman" w:cs="Times New Roman"/>
          <w:kern w:val="0"/>
          <w:lang w:eastAsia="ru-RU" w:bidi="ar-SA"/>
        </w:rPr>
        <w:t xml:space="preserve"> составе и значениях целевых показателях муниципальной программы приведены в приложении №1</w:t>
      </w:r>
      <w:r>
        <w:rPr>
          <w:rFonts w:ascii="Times New Roman" w:eastAsia="Times New Roman" w:hAnsi="Times New Roman" w:cs="Times New Roman"/>
          <w:kern w:val="0"/>
          <w:lang w:eastAsia="ru-RU" w:bidi="ar-SA"/>
        </w:rPr>
        <w:t>.</w:t>
      </w:r>
      <w:r w:rsidRPr="00AD3381">
        <w:rPr>
          <w:rFonts w:ascii="Times New Roman" w:eastAsia="Times New Roman" w:hAnsi="Times New Roman" w:cs="Times New Roman"/>
          <w:kern w:val="0"/>
          <w:lang w:eastAsia="ru-RU" w:bidi="ar-SA"/>
        </w:rPr>
        <w:t xml:space="preserve"> </w:t>
      </w:r>
    </w:p>
    <w:p w14:paraId="0CD0D574" w14:textId="12D9A150" w:rsidR="004C4724" w:rsidRPr="00523BD1" w:rsidRDefault="00F65AC8" w:rsidP="00F65AC8">
      <w:pPr>
        <w:tabs>
          <w:tab w:val="left" w:pos="284"/>
          <w:tab w:val="left" w:pos="8395"/>
        </w:tabs>
        <w:spacing w:line="100" w:lineRule="atLeast"/>
        <w:ind w:right="15"/>
        <w:jc w:val="both"/>
        <w:rPr>
          <w:rFonts w:ascii="Times New Roman" w:eastAsia="Times New Roman" w:hAnsi="Times New Roman" w:cs="Times New Roman"/>
        </w:rPr>
      </w:pPr>
      <w:r>
        <w:rPr>
          <w:rFonts w:ascii="Times New Roman" w:eastAsia="Times New Roman" w:hAnsi="Times New Roman" w:cs="Times New Roman"/>
        </w:rPr>
        <w:t xml:space="preserve">      </w:t>
      </w:r>
      <w:r w:rsidR="00BE1203" w:rsidRPr="00523BD1">
        <w:rPr>
          <w:rFonts w:ascii="Times New Roman" w:eastAsia="Times New Roman" w:hAnsi="Times New Roman" w:cs="Times New Roman"/>
        </w:rPr>
        <w:t xml:space="preserve">Срок реализации муниципальной программы с 2026 по 2036 гг. </w:t>
      </w:r>
    </w:p>
    <w:p w14:paraId="289AEB5F" w14:textId="77777777" w:rsidR="00523BD1" w:rsidRPr="00523BD1" w:rsidRDefault="00523BD1" w:rsidP="007C3D79">
      <w:pPr>
        <w:spacing w:line="360" w:lineRule="auto"/>
        <w:jc w:val="center"/>
        <w:rPr>
          <w:rFonts w:ascii="Times New Roman" w:hAnsi="Times New Roman" w:cs="Times New Roman"/>
          <w:b/>
          <w:bCs/>
        </w:rPr>
      </w:pPr>
    </w:p>
    <w:p w14:paraId="4242BD47" w14:textId="5CD3135E" w:rsidR="007C3D79" w:rsidRPr="00523BD1" w:rsidRDefault="007C3D79" w:rsidP="007C3D79">
      <w:pPr>
        <w:spacing w:line="360" w:lineRule="auto"/>
        <w:jc w:val="center"/>
        <w:rPr>
          <w:rFonts w:ascii="Times New Roman" w:hAnsi="Times New Roman" w:cs="Times New Roman"/>
          <w:b/>
          <w:bCs/>
        </w:rPr>
      </w:pPr>
      <w:r w:rsidRPr="00523BD1">
        <w:rPr>
          <w:rFonts w:ascii="Times New Roman" w:hAnsi="Times New Roman" w:cs="Times New Roman"/>
          <w:b/>
          <w:bCs/>
        </w:rPr>
        <w:t>РАЗДЕЛ 3.</w:t>
      </w:r>
      <w:r w:rsidR="000C6F9A" w:rsidRPr="00523BD1">
        <w:rPr>
          <w:rFonts w:ascii="Times New Roman" w:hAnsi="Times New Roman" w:cs="Times New Roman"/>
          <w:b/>
          <w:bCs/>
        </w:rPr>
        <w:t xml:space="preserve"> </w:t>
      </w:r>
      <w:r w:rsidR="001D104D" w:rsidRPr="00523BD1">
        <w:rPr>
          <w:rFonts w:ascii="Times New Roman" w:hAnsi="Times New Roman" w:cs="Times New Roman"/>
          <w:b/>
          <w:bCs/>
        </w:rPr>
        <w:t xml:space="preserve">ОСНОВНЫЕ МЕРОПРИЯТИЯ МУНИЦИПАЛЬНОЙ ПРОГРАММЫ </w:t>
      </w:r>
      <w:r w:rsidRPr="00523BD1">
        <w:rPr>
          <w:rFonts w:ascii="Times New Roman" w:hAnsi="Times New Roman" w:cs="Times New Roman"/>
          <w:b/>
          <w:bCs/>
        </w:rPr>
        <w:t>ОБОСНОВАНИЕ ВЫДЕЛЕНИЯ ПОДПРОГРАММ</w:t>
      </w:r>
    </w:p>
    <w:p w14:paraId="15641D45" w14:textId="61BA0078" w:rsidR="007C3D79" w:rsidRPr="00523BD1" w:rsidRDefault="001D104D" w:rsidP="007C3D79">
      <w:pPr>
        <w:spacing w:line="360" w:lineRule="auto"/>
        <w:jc w:val="both"/>
        <w:rPr>
          <w:rFonts w:ascii="Times New Roman" w:hAnsi="Times New Roman" w:cs="Times New Roman"/>
          <w:b/>
          <w:bCs/>
        </w:rPr>
      </w:pPr>
      <w:r w:rsidRPr="00523BD1">
        <w:rPr>
          <w:rFonts w:ascii="Times New Roman" w:hAnsi="Times New Roman" w:cs="Times New Roman"/>
          <w:b/>
          <w:bCs/>
        </w:rPr>
        <w:t xml:space="preserve">ОСНОВНЫЕ МЕРОПРИЯТИЯ ПРОГРАММЫ: </w:t>
      </w:r>
    </w:p>
    <w:p w14:paraId="1AF7FB73" w14:textId="77777777" w:rsidR="00C21C6B" w:rsidRPr="00046882" w:rsidRDefault="00C21C6B" w:rsidP="00C21C6B">
      <w:pPr>
        <w:autoSpaceDE w:val="0"/>
        <w:autoSpaceDN w:val="0"/>
        <w:adjustRightInd w:val="0"/>
        <w:spacing w:line="276" w:lineRule="auto"/>
        <w:ind w:firstLine="284"/>
        <w:jc w:val="both"/>
        <w:rPr>
          <w:rFonts w:ascii="Times New Roman" w:eastAsiaTheme="minorHAnsi" w:hAnsi="Times New Roman" w:cs="Times New Roman"/>
          <w:lang w:eastAsia="en-US"/>
        </w:rPr>
      </w:pPr>
      <w:r w:rsidRPr="00046882">
        <w:rPr>
          <w:rFonts w:ascii="Times New Roman" w:hAnsi="Times New Roman" w:cs="Times New Roman"/>
          <w:color w:val="1A1A1A"/>
          <w:shd w:val="clear" w:color="auto" w:fill="FFFFFF"/>
        </w:rPr>
        <w:t>Формирование и реализация мероприятий по благоустройству.</w:t>
      </w:r>
    </w:p>
    <w:p w14:paraId="6D8488FF" w14:textId="18BCA92E" w:rsidR="00C21C6B" w:rsidRPr="00523BD1" w:rsidRDefault="00A675B2" w:rsidP="00C21C6B">
      <w:pPr>
        <w:widowControl/>
        <w:shd w:val="clear" w:color="auto" w:fill="FFFFFF"/>
        <w:suppressAutoHyphens w:val="0"/>
        <w:spacing w:line="276" w:lineRule="auto"/>
        <w:ind w:firstLine="284"/>
        <w:jc w:val="both"/>
        <w:textAlignment w:val="auto"/>
        <w:rPr>
          <w:rFonts w:ascii="Times New Roman" w:eastAsia="Times New Roman" w:hAnsi="Times New Roman" w:cs="Times New Roman"/>
          <w:color w:val="1A1A1A"/>
          <w:kern w:val="0"/>
          <w:lang w:eastAsia="ru-RU" w:bidi="ar-SA"/>
        </w:rPr>
      </w:pPr>
      <w:r w:rsidRPr="00046882">
        <w:rPr>
          <w:rFonts w:ascii="Times New Roman" w:eastAsia="Times New Roman" w:hAnsi="Times New Roman" w:cs="Times New Roman"/>
          <w:b/>
          <w:bCs/>
          <w:color w:val="1A1A1A"/>
          <w:kern w:val="0"/>
          <w:lang w:eastAsia="ru-RU" w:bidi="ar-SA"/>
        </w:rPr>
        <w:t xml:space="preserve">1. </w:t>
      </w:r>
      <w:r w:rsidR="00C21C6B" w:rsidRPr="00046882">
        <w:rPr>
          <w:rFonts w:ascii="Times New Roman" w:eastAsia="Times New Roman" w:hAnsi="Times New Roman" w:cs="Times New Roman"/>
          <w:b/>
          <w:bCs/>
          <w:color w:val="1A1A1A"/>
          <w:kern w:val="0"/>
          <w:lang w:eastAsia="ru-RU" w:bidi="ar-SA"/>
        </w:rPr>
        <w:t>Благоустройство дворов</w:t>
      </w:r>
      <w:r w:rsidR="008C7E4D">
        <w:rPr>
          <w:rFonts w:ascii="Times New Roman" w:eastAsia="Times New Roman" w:hAnsi="Times New Roman" w:cs="Times New Roman"/>
          <w:b/>
          <w:bCs/>
          <w:color w:val="1A1A1A"/>
          <w:kern w:val="0"/>
          <w:lang w:eastAsia="ru-RU" w:bidi="ar-SA"/>
        </w:rPr>
        <w:t>ых территорий многоквартирных домов</w:t>
      </w:r>
      <w:r w:rsidR="00C21C6B" w:rsidRPr="00046882">
        <w:rPr>
          <w:rFonts w:ascii="Times New Roman" w:eastAsia="Times New Roman" w:hAnsi="Times New Roman" w:cs="Times New Roman"/>
          <w:b/>
          <w:bCs/>
          <w:color w:val="1A1A1A"/>
          <w:kern w:val="0"/>
          <w:lang w:eastAsia="ru-RU" w:bidi="ar-SA"/>
        </w:rPr>
        <w:t xml:space="preserve"> </w:t>
      </w:r>
      <w:r w:rsidR="00C21C6B" w:rsidRPr="00523BD1">
        <w:rPr>
          <w:rFonts w:ascii="Times New Roman" w:eastAsia="Times New Roman" w:hAnsi="Times New Roman" w:cs="Times New Roman"/>
          <w:color w:val="1A1A1A"/>
          <w:kern w:val="0"/>
          <w:lang w:eastAsia="ru-RU" w:bidi="ar-SA"/>
        </w:rPr>
        <w:t>– это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14:paraId="10889686" w14:textId="77777777" w:rsidR="00C21C6B" w:rsidRPr="00523BD1" w:rsidRDefault="00C21C6B" w:rsidP="00C21C6B">
      <w:pPr>
        <w:widowControl/>
        <w:shd w:val="clear" w:color="auto" w:fill="FFFFFF"/>
        <w:suppressAutoHyphens w:val="0"/>
        <w:spacing w:line="276" w:lineRule="auto"/>
        <w:ind w:firstLine="284"/>
        <w:jc w:val="both"/>
        <w:textAlignment w:val="auto"/>
        <w:rPr>
          <w:rFonts w:ascii="Times New Roman" w:eastAsia="Times New Roman" w:hAnsi="Times New Roman" w:cs="Times New Roman"/>
          <w:color w:val="1A1A1A"/>
          <w:kern w:val="0"/>
          <w:lang w:eastAsia="ru-RU" w:bidi="ar-SA"/>
        </w:rPr>
      </w:pPr>
      <w:r w:rsidRPr="00523BD1">
        <w:rPr>
          <w:rFonts w:ascii="Times New Roman" w:eastAsia="Times New Roman" w:hAnsi="Times New Roman" w:cs="Times New Roman"/>
          <w:color w:val="1A1A1A"/>
          <w:kern w:val="0"/>
          <w:lang w:eastAsia="ru-RU" w:bidi="ar-SA"/>
        </w:rPr>
        <w:t>На основании поступивших предложений заинтересованных лиц мероприятия по благоустройству дворовых территорий многоквартирных домов формируются с учетом минимального и дополнительного перечня работ.</w:t>
      </w:r>
    </w:p>
    <w:p w14:paraId="63035E21" w14:textId="77777777" w:rsidR="00C21C6B" w:rsidRPr="00523BD1" w:rsidRDefault="00C21C6B" w:rsidP="00C21C6B">
      <w:pPr>
        <w:tabs>
          <w:tab w:val="left" w:pos="8364"/>
        </w:tabs>
        <w:spacing w:line="276" w:lineRule="auto"/>
        <w:ind w:right="15" w:firstLine="284"/>
        <w:jc w:val="both"/>
        <w:rPr>
          <w:rFonts w:ascii="Times New Roman" w:hAnsi="Times New Roman" w:cs="Times New Roman"/>
        </w:rPr>
      </w:pPr>
      <w:r w:rsidRPr="00523BD1">
        <w:rPr>
          <w:rFonts w:ascii="Times New Roman" w:eastAsia="Times New Roman" w:hAnsi="Times New Roman" w:cs="Times New Roman"/>
        </w:rPr>
        <w:t>Минимальный перечень включает следующие виды работ:</w:t>
      </w:r>
    </w:p>
    <w:p w14:paraId="133F14D2" w14:textId="77777777" w:rsidR="00C21C6B" w:rsidRPr="00523BD1" w:rsidRDefault="00C21C6B" w:rsidP="00C21C6B">
      <w:pPr>
        <w:tabs>
          <w:tab w:val="left" w:pos="8364"/>
        </w:tabs>
        <w:spacing w:line="276" w:lineRule="auto"/>
        <w:ind w:right="15" w:firstLine="284"/>
        <w:jc w:val="both"/>
        <w:rPr>
          <w:rFonts w:ascii="Times New Roman" w:hAnsi="Times New Roman" w:cs="Times New Roman"/>
        </w:rPr>
      </w:pPr>
      <w:r w:rsidRPr="00523BD1">
        <w:rPr>
          <w:rFonts w:ascii="Times New Roman" w:eastAsia="Times New Roman" w:hAnsi="Times New Roman" w:cs="Times New Roman"/>
        </w:rPr>
        <w:t>1) ремонт дворовых проездов;</w:t>
      </w:r>
    </w:p>
    <w:p w14:paraId="760E874A" w14:textId="77777777" w:rsidR="00C21C6B" w:rsidRPr="00523BD1" w:rsidRDefault="00C21C6B" w:rsidP="00C21C6B">
      <w:pPr>
        <w:tabs>
          <w:tab w:val="left" w:pos="8364"/>
        </w:tabs>
        <w:spacing w:line="276" w:lineRule="auto"/>
        <w:ind w:right="15" w:firstLine="284"/>
        <w:jc w:val="both"/>
        <w:rPr>
          <w:rFonts w:ascii="Times New Roman" w:hAnsi="Times New Roman" w:cs="Times New Roman"/>
        </w:rPr>
      </w:pPr>
      <w:r w:rsidRPr="00523BD1">
        <w:rPr>
          <w:rFonts w:ascii="Times New Roman" w:eastAsia="Times New Roman" w:hAnsi="Times New Roman" w:cs="Times New Roman"/>
        </w:rPr>
        <w:t>2) обеспечение освещения дворовых территорий;</w:t>
      </w:r>
    </w:p>
    <w:p w14:paraId="26691B45" w14:textId="77777777" w:rsidR="00C21C6B" w:rsidRPr="00523BD1" w:rsidRDefault="00C21C6B" w:rsidP="00C21C6B">
      <w:pPr>
        <w:tabs>
          <w:tab w:val="left" w:pos="8364"/>
        </w:tabs>
        <w:spacing w:line="276" w:lineRule="auto"/>
        <w:ind w:right="15" w:firstLine="284"/>
        <w:jc w:val="both"/>
        <w:rPr>
          <w:rFonts w:ascii="Times New Roman" w:hAnsi="Times New Roman" w:cs="Times New Roman"/>
        </w:rPr>
      </w:pPr>
      <w:r w:rsidRPr="00523BD1">
        <w:rPr>
          <w:rFonts w:ascii="Times New Roman" w:eastAsia="Times New Roman" w:hAnsi="Times New Roman" w:cs="Times New Roman"/>
        </w:rPr>
        <w:t>3) установка скамеек;</w:t>
      </w:r>
    </w:p>
    <w:p w14:paraId="2947E36F" w14:textId="77777777" w:rsidR="00C21C6B" w:rsidRPr="00523BD1" w:rsidRDefault="00C21C6B" w:rsidP="00C21C6B">
      <w:pPr>
        <w:tabs>
          <w:tab w:val="left" w:pos="8364"/>
        </w:tabs>
        <w:spacing w:line="276" w:lineRule="auto"/>
        <w:ind w:right="15" w:firstLine="284"/>
        <w:jc w:val="both"/>
        <w:rPr>
          <w:rFonts w:ascii="Times New Roman" w:hAnsi="Times New Roman" w:cs="Times New Roman"/>
        </w:rPr>
      </w:pPr>
      <w:r w:rsidRPr="00523BD1">
        <w:rPr>
          <w:rFonts w:ascii="Times New Roman" w:eastAsia="Times New Roman" w:hAnsi="Times New Roman" w:cs="Times New Roman"/>
        </w:rPr>
        <w:t>4) установка урн;</w:t>
      </w:r>
    </w:p>
    <w:p w14:paraId="45ECEA19" w14:textId="77777777" w:rsidR="00C21C6B" w:rsidRPr="00523BD1" w:rsidRDefault="00C21C6B" w:rsidP="00C21C6B">
      <w:pPr>
        <w:tabs>
          <w:tab w:val="left" w:pos="8364"/>
        </w:tabs>
        <w:spacing w:line="276" w:lineRule="auto"/>
        <w:ind w:right="15" w:firstLine="284"/>
        <w:jc w:val="both"/>
        <w:rPr>
          <w:rFonts w:ascii="Times New Roman" w:hAnsi="Times New Roman" w:cs="Times New Roman"/>
        </w:rPr>
      </w:pPr>
      <w:r w:rsidRPr="00523BD1">
        <w:rPr>
          <w:rFonts w:ascii="Times New Roman" w:eastAsia="Times New Roman" w:hAnsi="Times New Roman" w:cs="Times New Roman"/>
        </w:rPr>
        <w:t>5) ремонт и (или) устройство автомобильных парковок;</w:t>
      </w:r>
    </w:p>
    <w:p w14:paraId="2CDD9394" w14:textId="77777777" w:rsidR="00C21C6B" w:rsidRPr="00523BD1" w:rsidRDefault="00C21C6B" w:rsidP="00C21C6B">
      <w:pPr>
        <w:tabs>
          <w:tab w:val="left" w:pos="8364"/>
        </w:tabs>
        <w:spacing w:line="276" w:lineRule="auto"/>
        <w:ind w:right="15" w:firstLine="284"/>
        <w:jc w:val="both"/>
        <w:rPr>
          <w:rFonts w:ascii="Times New Roman" w:hAnsi="Times New Roman" w:cs="Times New Roman"/>
        </w:rPr>
      </w:pPr>
      <w:r w:rsidRPr="00523BD1">
        <w:rPr>
          <w:rFonts w:ascii="Times New Roman" w:eastAsia="Times New Roman" w:hAnsi="Times New Roman" w:cs="Times New Roman"/>
        </w:rPr>
        <w:t>6) ремонт и (или) устройство тротуаров, пешеходных дорожек.</w:t>
      </w:r>
    </w:p>
    <w:p w14:paraId="4B736E14" w14:textId="77777777" w:rsidR="00C21C6B" w:rsidRPr="00523BD1" w:rsidRDefault="00C21C6B" w:rsidP="00C21C6B">
      <w:pPr>
        <w:tabs>
          <w:tab w:val="left" w:pos="8364"/>
        </w:tabs>
        <w:spacing w:line="276" w:lineRule="auto"/>
        <w:ind w:right="15" w:firstLine="284"/>
        <w:jc w:val="both"/>
        <w:rPr>
          <w:rFonts w:ascii="Times New Roman" w:hAnsi="Times New Roman" w:cs="Times New Roman"/>
        </w:rPr>
      </w:pPr>
      <w:r w:rsidRPr="00523BD1">
        <w:rPr>
          <w:rFonts w:ascii="Times New Roman" w:eastAsia="Times New Roman" w:hAnsi="Times New Roman" w:cs="Times New Roman"/>
        </w:rPr>
        <w:t>Дополнительный перечень включает следующие виды работ:</w:t>
      </w:r>
    </w:p>
    <w:p w14:paraId="2652E2E3" w14:textId="77777777" w:rsidR="00C21C6B" w:rsidRPr="00523BD1" w:rsidRDefault="00C21C6B" w:rsidP="00C21C6B">
      <w:pPr>
        <w:tabs>
          <w:tab w:val="left" w:pos="8364"/>
        </w:tabs>
        <w:spacing w:line="276" w:lineRule="auto"/>
        <w:ind w:right="15" w:firstLine="284"/>
        <w:jc w:val="both"/>
        <w:rPr>
          <w:rFonts w:ascii="Times New Roman" w:hAnsi="Times New Roman" w:cs="Times New Roman"/>
        </w:rPr>
      </w:pPr>
      <w:r w:rsidRPr="00523BD1">
        <w:rPr>
          <w:rFonts w:ascii="Times New Roman" w:eastAsia="Times New Roman" w:hAnsi="Times New Roman" w:cs="Times New Roman"/>
        </w:rPr>
        <w:lastRenderedPageBreak/>
        <w:t>1) оборудование детских площадок;</w:t>
      </w:r>
    </w:p>
    <w:p w14:paraId="54D6EE56" w14:textId="77777777" w:rsidR="00C21C6B" w:rsidRPr="00523BD1" w:rsidRDefault="00C21C6B" w:rsidP="00C21C6B">
      <w:pPr>
        <w:tabs>
          <w:tab w:val="left" w:pos="8364"/>
        </w:tabs>
        <w:spacing w:line="276" w:lineRule="auto"/>
        <w:ind w:right="15" w:firstLine="284"/>
        <w:jc w:val="both"/>
        <w:rPr>
          <w:rFonts w:ascii="Times New Roman" w:hAnsi="Times New Roman" w:cs="Times New Roman"/>
        </w:rPr>
      </w:pPr>
      <w:r w:rsidRPr="00523BD1">
        <w:rPr>
          <w:rFonts w:ascii="Times New Roman" w:eastAsia="Times New Roman" w:hAnsi="Times New Roman" w:cs="Times New Roman"/>
        </w:rPr>
        <w:t>2) оборудование спортивных площадок;</w:t>
      </w:r>
    </w:p>
    <w:p w14:paraId="54824B35" w14:textId="77777777" w:rsidR="00C21C6B" w:rsidRPr="00523BD1" w:rsidRDefault="00C21C6B" w:rsidP="00C21C6B">
      <w:pPr>
        <w:tabs>
          <w:tab w:val="left" w:pos="8364"/>
        </w:tabs>
        <w:spacing w:line="276" w:lineRule="auto"/>
        <w:ind w:right="15" w:firstLine="284"/>
        <w:jc w:val="both"/>
        <w:rPr>
          <w:rFonts w:ascii="Times New Roman" w:hAnsi="Times New Roman" w:cs="Times New Roman"/>
        </w:rPr>
      </w:pPr>
      <w:r w:rsidRPr="00523BD1">
        <w:rPr>
          <w:rFonts w:ascii="Times New Roman" w:eastAsia="Times New Roman" w:hAnsi="Times New Roman" w:cs="Times New Roman"/>
        </w:rPr>
        <w:t>3) озеленение территорий;</w:t>
      </w:r>
    </w:p>
    <w:p w14:paraId="258C14A9" w14:textId="77777777" w:rsidR="00C21C6B" w:rsidRPr="00523BD1" w:rsidRDefault="00C21C6B" w:rsidP="00C21C6B">
      <w:pPr>
        <w:tabs>
          <w:tab w:val="left" w:pos="8364"/>
        </w:tabs>
        <w:spacing w:line="276" w:lineRule="auto"/>
        <w:ind w:right="15" w:firstLine="284"/>
        <w:jc w:val="both"/>
        <w:rPr>
          <w:rFonts w:ascii="Times New Roman" w:hAnsi="Times New Roman" w:cs="Times New Roman"/>
        </w:rPr>
      </w:pPr>
      <w:r w:rsidRPr="00523BD1">
        <w:rPr>
          <w:rFonts w:ascii="Times New Roman" w:eastAsia="Times New Roman" w:hAnsi="Times New Roman" w:cs="Times New Roman"/>
        </w:rPr>
        <w:t>4) обустройство площадок для выгула домашних животных;</w:t>
      </w:r>
    </w:p>
    <w:p w14:paraId="0A015A29" w14:textId="77777777" w:rsidR="00C21C6B" w:rsidRPr="00523BD1" w:rsidRDefault="00C21C6B" w:rsidP="00C21C6B">
      <w:pPr>
        <w:tabs>
          <w:tab w:val="left" w:pos="8364"/>
        </w:tabs>
        <w:spacing w:line="276" w:lineRule="auto"/>
        <w:ind w:right="15" w:firstLine="284"/>
        <w:jc w:val="both"/>
        <w:rPr>
          <w:rFonts w:ascii="Times New Roman" w:hAnsi="Times New Roman" w:cs="Times New Roman"/>
        </w:rPr>
      </w:pPr>
      <w:r w:rsidRPr="00523BD1">
        <w:rPr>
          <w:rFonts w:ascii="Times New Roman" w:eastAsia="Times New Roman" w:hAnsi="Times New Roman" w:cs="Times New Roman"/>
        </w:rPr>
        <w:t>5) обустройство площадок для отдыха;</w:t>
      </w:r>
    </w:p>
    <w:p w14:paraId="70EC844C" w14:textId="77777777" w:rsidR="00C21C6B" w:rsidRPr="00523BD1" w:rsidRDefault="00C21C6B" w:rsidP="00C21C6B">
      <w:pPr>
        <w:tabs>
          <w:tab w:val="left" w:pos="8364"/>
        </w:tabs>
        <w:spacing w:line="276" w:lineRule="auto"/>
        <w:ind w:right="15" w:firstLine="284"/>
        <w:jc w:val="both"/>
        <w:rPr>
          <w:rFonts w:ascii="Times New Roman" w:hAnsi="Times New Roman" w:cs="Times New Roman"/>
        </w:rPr>
      </w:pPr>
      <w:r w:rsidRPr="00523BD1">
        <w:rPr>
          <w:rFonts w:ascii="Times New Roman" w:eastAsia="Times New Roman" w:hAnsi="Times New Roman" w:cs="Times New Roman"/>
        </w:rPr>
        <w:t>6) обустройство контейнерных площадок;</w:t>
      </w:r>
    </w:p>
    <w:p w14:paraId="3C9C5AA9" w14:textId="77777777" w:rsidR="00C21C6B" w:rsidRPr="00523BD1" w:rsidRDefault="00C21C6B" w:rsidP="00C21C6B">
      <w:pPr>
        <w:tabs>
          <w:tab w:val="left" w:pos="8364"/>
        </w:tabs>
        <w:spacing w:line="276" w:lineRule="auto"/>
        <w:ind w:right="15" w:firstLine="284"/>
        <w:jc w:val="both"/>
        <w:rPr>
          <w:rFonts w:ascii="Times New Roman" w:hAnsi="Times New Roman" w:cs="Times New Roman"/>
        </w:rPr>
      </w:pPr>
      <w:r w:rsidRPr="00523BD1">
        <w:rPr>
          <w:rFonts w:ascii="Times New Roman" w:eastAsia="Times New Roman" w:hAnsi="Times New Roman" w:cs="Times New Roman"/>
        </w:rPr>
        <w:t>7) обустройство ограждений;</w:t>
      </w:r>
    </w:p>
    <w:p w14:paraId="554ED365" w14:textId="77777777" w:rsidR="00C21C6B" w:rsidRPr="00523BD1" w:rsidRDefault="00C21C6B" w:rsidP="00C21C6B">
      <w:pPr>
        <w:tabs>
          <w:tab w:val="left" w:pos="8364"/>
        </w:tabs>
        <w:spacing w:line="276" w:lineRule="auto"/>
        <w:ind w:right="15" w:firstLine="284"/>
        <w:jc w:val="both"/>
        <w:rPr>
          <w:rFonts w:ascii="Times New Roman" w:hAnsi="Times New Roman" w:cs="Times New Roman"/>
        </w:rPr>
      </w:pPr>
      <w:r w:rsidRPr="00523BD1">
        <w:rPr>
          <w:rFonts w:ascii="Times New Roman" w:eastAsia="Times New Roman" w:hAnsi="Times New Roman" w:cs="Times New Roman"/>
        </w:rPr>
        <w:t>8) устройство открытого лотка для отвода дождевых и талых вод;</w:t>
      </w:r>
    </w:p>
    <w:p w14:paraId="4C10A6E7" w14:textId="77777777" w:rsidR="00C21C6B" w:rsidRPr="00523BD1" w:rsidRDefault="00C21C6B" w:rsidP="00C21C6B">
      <w:pPr>
        <w:tabs>
          <w:tab w:val="left" w:pos="8364"/>
        </w:tabs>
        <w:spacing w:line="276" w:lineRule="auto"/>
        <w:ind w:right="15" w:firstLine="284"/>
        <w:jc w:val="both"/>
        <w:rPr>
          <w:rFonts w:ascii="Times New Roman" w:hAnsi="Times New Roman" w:cs="Times New Roman"/>
        </w:rPr>
      </w:pPr>
      <w:r w:rsidRPr="00523BD1">
        <w:rPr>
          <w:rFonts w:ascii="Times New Roman" w:eastAsia="Times New Roman" w:hAnsi="Times New Roman" w:cs="Times New Roman"/>
        </w:rPr>
        <w:t>9) устройство искусственных дорожных неровностей с установкой соответствующих дорожных знаков;</w:t>
      </w:r>
    </w:p>
    <w:p w14:paraId="35DFC442" w14:textId="77777777" w:rsidR="00C21C6B" w:rsidRPr="00523BD1" w:rsidRDefault="00C21C6B" w:rsidP="00C21C6B">
      <w:pPr>
        <w:tabs>
          <w:tab w:val="left" w:pos="8364"/>
        </w:tabs>
        <w:spacing w:line="276" w:lineRule="auto"/>
        <w:ind w:right="15" w:firstLine="284"/>
        <w:jc w:val="both"/>
        <w:rPr>
          <w:rFonts w:ascii="Times New Roman" w:hAnsi="Times New Roman" w:cs="Times New Roman"/>
        </w:rPr>
      </w:pPr>
      <w:r w:rsidRPr="00523BD1">
        <w:rPr>
          <w:rFonts w:ascii="Times New Roman" w:eastAsia="Times New Roman" w:hAnsi="Times New Roman" w:cs="Times New Roman"/>
        </w:rPr>
        <w:t>10) иные виды работ.</w:t>
      </w:r>
    </w:p>
    <w:p w14:paraId="6478F7BC" w14:textId="77777777" w:rsidR="00C21C6B" w:rsidRPr="00523BD1" w:rsidRDefault="00C21C6B" w:rsidP="00C21C6B">
      <w:pPr>
        <w:tabs>
          <w:tab w:val="left" w:pos="8364"/>
        </w:tabs>
        <w:spacing w:line="276" w:lineRule="auto"/>
        <w:ind w:firstLine="284"/>
        <w:jc w:val="both"/>
        <w:rPr>
          <w:rFonts w:ascii="Times New Roman" w:eastAsia="Times New Roman" w:hAnsi="Times New Roman" w:cs="Times New Roman"/>
        </w:rPr>
      </w:pPr>
      <w:r w:rsidRPr="00523BD1">
        <w:rPr>
          <w:rFonts w:ascii="Times New Roman" w:eastAsia="Times New Roman" w:hAnsi="Times New Roman" w:cs="Times New Roman"/>
        </w:rPr>
        <w:t>При выполнении видов работ, включенных в дополнительный перечень, необходимо финансовое участие собственников помещений многоквартирного дома.</w:t>
      </w:r>
    </w:p>
    <w:p w14:paraId="0FC4C662" w14:textId="77777777" w:rsidR="00C21C6B" w:rsidRPr="00523BD1" w:rsidRDefault="00C21C6B" w:rsidP="00C21C6B">
      <w:pPr>
        <w:tabs>
          <w:tab w:val="left" w:pos="8364"/>
        </w:tabs>
        <w:spacing w:line="276" w:lineRule="auto"/>
        <w:ind w:right="15" w:firstLine="284"/>
        <w:jc w:val="both"/>
        <w:rPr>
          <w:rFonts w:ascii="Times New Roman" w:hAnsi="Times New Roman" w:cs="Times New Roman"/>
        </w:rPr>
      </w:pPr>
      <w:r w:rsidRPr="00523BD1">
        <w:rPr>
          <w:rFonts w:ascii="Times New Roman" w:eastAsia="Times New Roman" w:hAnsi="Times New Roman" w:cs="Times New Roman"/>
          <w:color w:val="212121"/>
        </w:rPr>
        <w:t xml:space="preserve">Минимальный и </w:t>
      </w:r>
      <w:r w:rsidRPr="00523BD1">
        <w:rPr>
          <w:rFonts w:ascii="Times New Roman" w:eastAsia="Times New Roman" w:hAnsi="Times New Roman" w:cs="Times New Roman"/>
        </w:rPr>
        <w:t>дополнительный перечень работ по благоустройству, подлежащих выполнению на конкретной дворовой территории, определяется жителями и фиксируется в протоколе общего собрания собственников помещений в каждом многоквартирном доме, расположенном в границах конкретной дворовой территории.</w:t>
      </w:r>
    </w:p>
    <w:p w14:paraId="0AFB6456" w14:textId="77777777" w:rsidR="00C21C6B" w:rsidRPr="00523BD1" w:rsidRDefault="00C21C6B" w:rsidP="00C21C6B">
      <w:pPr>
        <w:tabs>
          <w:tab w:val="left" w:pos="8364"/>
        </w:tabs>
        <w:spacing w:line="276" w:lineRule="auto"/>
        <w:ind w:right="15" w:firstLine="284"/>
        <w:jc w:val="both"/>
        <w:rPr>
          <w:rFonts w:ascii="Times New Roman" w:hAnsi="Times New Roman" w:cs="Times New Roman"/>
        </w:rPr>
      </w:pPr>
      <w:r w:rsidRPr="00523BD1">
        <w:rPr>
          <w:rFonts w:ascii="Times New Roman" w:hAnsi="Times New Roman" w:cs="Times New Roman"/>
        </w:rPr>
        <w:t xml:space="preserve">При выполнении видов работ, включенных в минимальный перечень работ, обязательным является: </w:t>
      </w:r>
    </w:p>
    <w:p w14:paraId="6944FCB3" w14:textId="77777777" w:rsidR="00C21C6B" w:rsidRPr="00523BD1" w:rsidRDefault="00C21C6B" w:rsidP="00C21C6B">
      <w:pPr>
        <w:tabs>
          <w:tab w:val="left" w:pos="8364"/>
        </w:tabs>
        <w:spacing w:line="276" w:lineRule="auto"/>
        <w:ind w:right="15" w:firstLine="284"/>
        <w:jc w:val="both"/>
        <w:rPr>
          <w:rFonts w:ascii="Times New Roman" w:hAnsi="Times New Roman" w:cs="Times New Roman"/>
        </w:rPr>
      </w:pPr>
      <w:r w:rsidRPr="00523BD1">
        <w:rPr>
          <w:rFonts w:ascii="Times New Roman" w:hAnsi="Times New Roman" w:cs="Times New Roman"/>
        </w:rPr>
        <w:t>- трудовое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w:t>
      </w:r>
    </w:p>
    <w:p w14:paraId="169F477B" w14:textId="77777777" w:rsidR="00C21C6B" w:rsidRPr="00523BD1" w:rsidRDefault="00C21C6B" w:rsidP="00C21C6B">
      <w:pPr>
        <w:tabs>
          <w:tab w:val="left" w:pos="8364"/>
        </w:tabs>
        <w:spacing w:line="276" w:lineRule="auto"/>
        <w:ind w:right="15" w:firstLine="284"/>
        <w:jc w:val="both"/>
        <w:rPr>
          <w:rFonts w:ascii="Times New Roman" w:hAnsi="Times New Roman" w:cs="Times New Roman"/>
        </w:rPr>
      </w:pPr>
      <w:r w:rsidRPr="00523BD1">
        <w:rPr>
          <w:rFonts w:ascii="Times New Roman" w:hAnsi="Times New Roman" w:cs="Times New Roman"/>
        </w:rPr>
        <w:t xml:space="preserve"> - 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14:paraId="7785F519" w14:textId="77777777" w:rsidR="00C21C6B" w:rsidRPr="00523BD1" w:rsidRDefault="00C21C6B" w:rsidP="00C21C6B">
      <w:pPr>
        <w:tabs>
          <w:tab w:val="left" w:pos="8364"/>
        </w:tabs>
        <w:spacing w:line="276" w:lineRule="auto"/>
        <w:ind w:right="17" w:firstLine="284"/>
        <w:jc w:val="both"/>
        <w:rPr>
          <w:rFonts w:ascii="Times New Roman" w:hAnsi="Times New Roman" w:cs="Times New Roman"/>
        </w:rPr>
      </w:pPr>
      <w:r w:rsidRPr="00523BD1">
        <w:rPr>
          <w:rFonts w:ascii="Times New Roman" w:hAnsi="Times New Roman" w:cs="Times New Roman"/>
        </w:rPr>
        <w:t>Трудовое участие заинтересованных лиц реализуется в форме субботника. Под субботником понимается выполнение неоплачиваемых работ, не требующих специальной квалификации, в том числе подготовка дворовой территории к началу работ, уборка мусора, покраска оборудования, другие работы. Доля трудового участия заинтересованных лиц устанавливается в размере одного субботника для каждой дворовой территории.</w:t>
      </w:r>
    </w:p>
    <w:p w14:paraId="6918C1DB" w14:textId="77777777" w:rsidR="00C21C6B" w:rsidRPr="00523BD1" w:rsidRDefault="00C21C6B" w:rsidP="00C21C6B">
      <w:pPr>
        <w:spacing w:line="276" w:lineRule="auto"/>
        <w:ind w:firstLine="284"/>
        <w:jc w:val="both"/>
        <w:rPr>
          <w:rFonts w:ascii="Times New Roman" w:hAnsi="Times New Roman" w:cs="Times New Roman"/>
        </w:rPr>
      </w:pPr>
      <w:r w:rsidRPr="00523BD1">
        <w:rPr>
          <w:rFonts w:ascii="Times New Roman" w:hAnsi="Times New Roman" w:cs="Times New Roman"/>
        </w:rPr>
        <w:t xml:space="preserve">При выполнении видов работ, включенных в дополнительный перечень работ, обязательным является: </w:t>
      </w:r>
    </w:p>
    <w:p w14:paraId="75D1DF79" w14:textId="77777777" w:rsidR="00C21C6B" w:rsidRPr="00523BD1" w:rsidRDefault="00C21C6B" w:rsidP="00C21C6B">
      <w:pPr>
        <w:spacing w:line="276" w:lineRule="auto"/>
        <w:ind w:firstLine="284"/>
        <w:jc w:val="both"/>
        <w:rPr>
          <w:rFonts w:ascii="Times New Roman" w:hAnsi="Times New Roman" w:cs="Times New Roman"/>
        </w:rPr>
      </w:pPr>
      <w:r w:rsidRPr="00523BD1">
        <w:rPr>
          <w:rFonts w:ascii="Times New Roman" w:hAnsi="Times New Roman" w:cs="Times New Roman"/>
        </w:rPr>
        <w:t xml:space="preserve">- финансовое участие заинтересованных лиц; </w:t>
      </w:r>
    </w:p>
    <w:p w14:paraId="0F771AE6" w14:textId="77777777" w:rsidR="00C21C6B" w:rsidRPr="00523BD1" w:rsidRDefault="00C21C6B" w:rsidP="00C21C6B">
      <w:pPr>
        <w:spacing w:line="276" w:lineRule="auto"/>
        <w:ind w:firstLine="284"/>
        <w:jc w:val="both"/>
        <w:rPr>
          <w:rFonts w:ascii="Times New Roman" w:eastAsia="Times New Roman" w:hAnsi="Times New Roman" w:cs="Times New Roman"/>
          <w:lang w:eastAsia="ru-RU"/>
        </w:rPr>
      </w:pPr>
      <w:r w:rsidRPr="00523BD1">
        <w:rPr>
          <w:rFonts w:ascii="Times New Roman" w:hAnsi="Times New Roman" w:cs="Times New Roman"/>
        </w:rPr>
        <w:t xml:space="preserve">- 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 Финансовое участие заинтересованных лиц реализуется в форме </w:t>
      </w:r>
      <w:proofErr w:type="spellStart"/>
      <w:r w:rsidRPr="00523BD1">
        <w:rPr>
          <w:rFonts w:ascii="Times New Roman" w:hAnsi="Times New Roman" w:cs="Times New Roman"/>
        </w:rPr>
        <w:t>софинансирования</w:t>
      </w:r>
      <w:proofErr w:type="spellEnd"/>
      <w:r w:rsidRPr="00523BD1">
        <w:rPr>
          <w:rFonts w:ascii="Times New Roman" w:hAnsi="Times New Roman" w:cs="Times New Roman"/>
        </w:rPr>
        <w:t xml:space="preserve"> мероприятий по благоустройству дворовых территорий.</w:t>
      </w:r>
    </w:p>
    <w:p w14:paraId="674F996F" w14:textId="77777777" w:rsidR="00C21C6B" w:rsidRPr="00523BD1" w:rsidRDefault="00C21C6B" w:rsidP="00C21C6B">
      <w:pPr>
        <w:spacing w:line="276" w:lineRule="auto"/>
        <w:ind w:firstLine="284"/>
        <w:jc w:val="both"/>
        <w:rPr>
          <w:rFonts w:ascii="Times New Roman" w:hAnsi="Times New Roman" w:cs="Times New Roman"/>
        </w:rPr>
      </w:pPr>
      <w:r w:rsidRPr="00523BD1">
        <w:rPr>
          <w:rFonts w:ascii="Times New Roman" w:eastAsia="Times New Roman" w:hAnsi="Times New Roman" w:cs="Times New Roman"/>
          <w:lang w:eastAsia="ru-RU"/>
        </w:rPr>
        <w:t xml:space="preserve">Доля финансового участия заинтересованных лиц в реализации мероприятий по благоустройству дворовых территорий в рамках дополнительного перечня определяется в размере 20 процентов стоимости выполнения таких работ. Данное условие распространяется на дворовые территории, включенные в муниципальную программу после вступления в силу </w:t>
      </w:r>
      <w:hyperlink r:id="rId13" w:tgtFrame="_top">
        <w:r w:rsidRPr="00523BD1">
          <w:rPr>
            <w:rFonts w:ascii="Times New Roman" w:eastAsia="Times New Roman" w:hAnsi="Times New Roman" w:cs="Times New Roman"/>
            <w:lang w:eastAsia="ru-RU"/>
          </w:rPr>
          <w:t>Постановления</w:t>
        </w:r>
      </w:hyperlink>
      <w:r w:rsidRPr="00523BD1">
        <w:rPr>
          <w:rFonts w:ascii="Times New Roman" w:eastAsia="Times New Roman" w:hAnsi="Times New Roman" w:cs="Times New Roman"/>
          <w:lang w:eastAsia="ru-RU"/>
        </w:rPr>
        <w:t xml:space="preserve"> Правительства Российской Федерации от 09.02.2019 № 106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14:paraId="350295B9" w14:textId="77777777" w:rsidR="00C637B0" w:rsidRPr="00523BD1" w:rsidRDefault="00C637B0" w:rsidP="00C637B0">
      <w:pPr>
        <w:tabs>
          <w:tab w:val="left" w:pos="8364"/>
        </w:tabs>
        <w:spacing w:line="276" w:lineRule="auto"/>
        <w:ind w:firstLine="284"/>
        <w:jc w:val="both"/>
        <w:rPr>
          <w:rFonts w:ascii="Times New Roman" w:hAnsi="Times New Roman" w:cs="Times New Roman"/>
          <w:color w:val="000000"/>
        </w:rPr>
      </w:pPr>
      <w:r w:rsidRPr="00523BD1">
        <w:rPr>
          <w:rFonts w:ascii="Times New Roman" w:eastAsia="Times New Roman" w:hAnsi="Times New Roman" w:cs="Times New Roman"/>
          <w:color w:val="000000"/>
        </w:rPr>
        <w:t xml:space="preserve">В целях образования земельных участков, на которых расположены многоквартирные дома, работы по благоустройству дворовых территорий которых </w:t>
      </w:r>
      <w:proofErr w:type="spellStart"/>
      <w:r w:rsidRPr="00523BD1">
        <w:rPr>
          <w:rFonts w:ascii="Times New Roman" w:eastAsia="Times New Roman" w:hAnsi="Times New Roman" w:cs="Times New Roman"/>
          <w:color w:val="000000"/>
        </w:rPr>
        <w:t>софинансируются</w:t>
      </w:r>
      <w:proofErr w:type="spellEnd"/>
      <w:r w:rsidRPr="00523BD1">
        <w:rPr>
          <w:rFonts w:ascii="Times New Roman" w:eastAsia="Times New Roman" w:hAnsi="Times New Roman" w:cs="Times New Roman"/>
          <w:color w:val="000000"/>
        </w:rPr>
        <w:t xml:space="preserve"> из </w:t>
      </w:r>
      <w:r w:rsidRPr="00523BD1">
        <w:rPr>
          <w:rFonts w:ascii="Times New Roman" w:eastAsia="Times New Roman" w:hAnsi="Times New Roman" w:cs="Times New Roman"/>
          <w:color w:val="000000"/>
        </w:rPr>
        <w:lastRenderedPageBreak/>
        <w:t>бюджета Иркутской области, администрацией Киренского муниципального округа проводятся следующие мероприятия:</w:t>
      </w:r>
    </w:p>
    <w:p w14:paraId="3F36B82B" w14:textId="77777777" w:rsidR="00C637B0" w:rsidRPr="00523BD1" w:rsidRDefault="00C637B0" w:rsidP="00C637B0">
      <w:pPr>
        <w:pStyle w:val="aff"/>
        <w:numPr>
          <w:ilvl w:val="0"/>
          <w:numId w:val="1"/>
        </w:numPr>
        <w:tabs>
          <w:tab w:val="left" w:pos="284"/>
        </w:tabs>
        <w:spacing w:line="276" w:lineRule="auto"/>
        <w:ind w:left="0" w:right="15" w:firstLine="284"/>
        <w:jc w:val="both"/>
        <w:rPr>
          <w:rFonts w:ascii="Times New Roman" w:hAnsi="Times New Roman"/>
        </w:rPr>
      </w:pPr>
      <w:r w:rsidRPr="00523BD1">
        <w:rPr>
          <w:rFonts w:ascii="Times New Roman" w:hAnsi="Times New Roman"/>
        </w:rPr>
        <w:t>сбор предложений заинтересованных лиц о включении дворовой территории в муниципальную программу, в том числе при внесении в нее изменений;</w:t>
      </w:r>
    </w:p>
    <w:p w14:paraId="31441AEB" w14:textId="77777777" w:rsidR="00C637B0" w:rsidRPr="00523BD1" w:rsidRDefault="00C637B0" w:rsidP="00C637B0">
      <w:pPr>
        <w:pStyle w:val="aff"/>
        <w:numPr>
          <w:ilvl w:val="0"/>
          <w:numId w:val="1"/>
        </w:numPr>
        <w:tabs>
          <w:tab w:val="left" w:pos="284"/>
        </w:tabs>
        <w:spacing w:line="276" w:lineRule="auto"/>
        <w:ind w:left="0" w:right="15" w:firstLine="284"/>
        <w:jc w:val="both"/>
        <w:rPr>
          <w:rFonts w:ascii="Times New Roman" w:hAnsi="Times New Roman"/>
        </w:rPr>
      </w:pPr>
      <w:r w:rsidRPr="00523BD1">
        <w:rPr>
          <w:rFonts w:ascii="Times New Roman" w:hAnsi="Times New Roman"/>
        </w:rPr>
        <w:t>обеспечения в срок до 1 марта года предоставления субсидий проведения общественных обсуждений и определения территорий и мероприятий по благоустройству таких территорий;</w:t>
      </w:r>
    </w:p>
    <w:p w14:paraId="1CC98649" w14:textId="77777777" w:rsidR="00C637B0" w:rsidRPr="00523BD1" w:rsidRDefault="00C637B0" w:rsidP="00C637B0">
      <w:pPr>
        <w:tabs>
          <w:tab w:val="left" w:pos="8364"/>
        </w:tabs>
        <w:spacing w:line="276" w:lineRule="auto"/>
        <w:ind w:right="15" w:firstLine="284"/>
        <w:jc w:val="both"/>
        <w:rPr>
          <w:rFonts w:ascii="Times New Roman" w:eastAsia="Times New Roman" w:hAnsi="Times New Roman" w:cs="Times New Roman"/>
        </w:rPr>
      </w:pPr>
      <w:r w:rsidRPr="00523BD1">
        <w:rPr>
          <w:rFonts w:ascii="Times New Roman" w:eastAsia="Times New Roman" w:hAnsi="Times New Roman" w:cs="Times New Roman"/>
        </w:rPr>
        <w:t>3) постановка земельных участков собственниками на кадастровый учет.</w:t>
      </w:r>
    </w:p>
    <w:p w14:paraId="2EEF2CE9" w14:textId="70A4565D" w:rsidR="00C637B0" w:rsidRPr="00523BD1" w:rsidRDefault="00C637B0" w:rsidP="00C637B0">
      <w:pPr>
        <w:tabs>
          <w:tab w:val="left" w:pos="8364"/>
        </w:tabs>
        <w:spacing w:line="276" w:lineRule="auto"/>
        <w:ind w:right="17" w:firstLine="284"/>
        <w:jc w:val="both"/>
        <w:rPr>
          <w:rFonts w:ascii="Times New Roman" w:hAnsi="Times New Roman" w:cs="Times New Roman"/>
        </w:rPr>
      </w:pPr>
      <w:r w:rsidRPr="00523BD1">
        <w:rPr>
          <w:rFonts w:ascii="Times New Roman" w:hAnsi="Times New Roman" w:cs="Times New Roman"/>
        </w:rPr>
        <w:t>Адресный перечень дворовых территорий и для дополнения адресного перечня дворовых территорий многоквартирных домов, нуждающихся в благоустройстве и подлежащих благоустройству, формируется на основании Порядк</w:t>
      </w:r>
      <w:r w:rsidR="00046882">
        <w:rPr>
          <w:rFonts w:ascii="Times New Roman" w:hAnsi="Times New Roman" w:cs="Times New Roman"/>
        </w:rPr>
        <w:t>а</w:t>
      </w:r>
      <w:r w:rsidRPr="00523BD1">
        <w:rPr>
          <w:rFonts w:ascii="Times New Roman" w:hAnsi="Times New Roman" w:cs="Times New Roman"/>
        </w:rPr>
        <w:t xml:space="preserve"> </w:t>
      </w:r>
      <w:r w:rsidR="00AF48B8" w:rsidRPr="00AF48B8">
        <w:rPr>
          <w:rFonts w:ascii="Times New Roman" w:hAnsi="Times New Roman" w:cs="Times New Roman"/>
        </w:rPr>
        <w:t xml:space="preserve">представления, рассмотрения и оценки предложений заинтересованных лиц о включении дворовых и общественных территорий в </w:t>
      </w:r>
      <w:r w:rsidR="00AF48B8">
        <w:rPr>
          <w:rFonts w:ascii="Times New Roman" w:hAnsi="Times New Roman" w:cs="Times New Roman"/>
        </w:rPr>
        <w:t>проект муниципальной программы</w:t>
      </w:r>
      <w:r w:rsidRPr="00523BD1">
        <w:rPr>
          <w:rFonts w:ascii="Times New Roman" w:hAnsi="Times New Roman" w:cs="Times New Roman"/>
        </w:rPr>
        <w:t>.</w:t>
      </w:r>
    </w:p>
    <w:p w14:paraId="289AB5D8" w14:textId="6287EE3E" w:rsidR="00C637B0" w:rsidRPr="00523BD1" w:rsidRDefault="00C637B0" w:rsidP="00C637B0">
      <w:pPr>
        <w:spacing w:line="276" w:lineRule="auto"/>
        <w:ind w:firstLine="284"/>
        <w:jc w:val="both"/>
        <w:rPr>
          <w:rFonts w:ascii="Times New Roman" w:hAnsi="Times New Roman" w:cs="Times New Roman"/>
        </w:rPr>
      </w:pPr>
      <w:r w:rsidRPr="00523BD1">
        <w:rPr>
          <w:rFonts w:ascii="Times New Roman" w:hAnsi="Times New Roman" w:cs="Times New Roman"/>
        </w:rPr>
        <w:t xml:space="preserve">Очередность благоустройства дворовых территорий, нуждающихся в благоустройстве и подлежащих благоустройству, определяется в порядке поступления предложений заинтересованных лиц об их участии в выполнении работ по благоустройству дворовых территорий.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w:t>
      </w:r>
      <w:r w:rsidR="00046882">
        <w:rPr>
          <w:rFonts w:ascii="Times New Roman" w:hAnsi="Times New Roman" w:cs="Times New Roman"/>
        </w:rPr>
        <w:t>П</w:t>
      </w:r>
      <w:r w:rsidRPr="00523BD1">
        <w:rPr>
          <w:rFonts w:ascii="Times New Roman" w:hAnsi="Times New Roman" w:cs="Times New Roman"/>
        </w:rPr>
        <w:t>орядке, установленном правилами благоустройства территории Киренского муниципального</w:t>
      </w:r>
      <w:r w:rsidR="00A675B2" w:rsidRPr="00523BD1">
        <w:rPr>
          <w:rFonts w:ascii="Times New Roman" w:hAnsi="Times New Roman" w:cs="Times New Roman"/>
        </w:rPr>
        <w:t xml:space="preserve"> </w:t>
      </w:r>
      <w:r w:rsidR="00AD3381" w:rsidRPr="00523BD1">
        <w:rPr>
          <w:rFonts w:ascii="Times New Roman" w:hAnsi="Times New Roman" w:cs="Times New Roman"/>
        </w:rPr>
        <w:t>округа.</w:t>
      </w:r>
    </w:p>
    <w:p w14:paraId="523EF915" w14:textId="77777777" w:rsidR="00C637B0" w:rsidRPr="00523BD1" w:rsidRDefault="00C637B0" w:rsidP="00C637B0">
      <w:pPr>
        <w:tabs>
          <w:tab w:val="left" w:pos="8364"/>
        </w:tabs>
        <w:spacing w:line="276" w:lineRule="auto"/>
        <w:ind w:right="17" w:firstLine="284"/>
        <w:jc w:val="both"/>
        <w:rPr>
          <w:rFonts w:ascii="Times New Roman" w:hAnsi="Times New Roman" w:cs="Times New Roman"/>
        </w:rPr>
      </w:pPr>
      <w:r w:rsidRPr="00523BD1">
        <w:rPr>
          <w:rFonts w:ascii="Times New Roman" w:hAnsi="Times New Roman" w:cs="Times New Roman"/>
        </w:rPr>
        <w:t xml:space="preserve">Включение дворовой территории в муниципальную программу без решения заинтересованных лиц не допускается. </w:t>
      </w:r>
    </w:p>
    <w:p w14:paraId="418A1B16" w14:textId="1AFA6062" w:rsidR="00C637B0" w:rsidRPr="00523BD1" w:rsidRDefault="00C637B0" w:rsidP="00C637B0">
      <w:pPr>
        <w:tabs>
          <w:tab w:val="left" w:pos="8364"/>
        </w:tabs>
        <w:spacing w:line="276" w:lineRule="auto"/>
        <w:ind w:right="17" w:firstLine="284"/>
        <w:jc w:val="both"/>
        <w:rPr>
          <w:rFonts w:ascii="Times New Roman" w:hAnsi="Times New Roman" w:cs="Times New Roman"/>
        </w:rPr>
      </w:pPr>
      <w:r w:rsidRPr="00523BD1">
        <w:rPr>
          <w:rFonts w:ascii="Times New Roman" w:hAnsi="Times New Roman" w:cs="Times New Roman"/>
        </w:rPr>
        <w:t xml:space="preserve">Адресный перечень дворовых территорий, подлежащих   благоустройству в отчетный период, приведён в таблице </w:t>
      </w:r>
      <w:r w:rsidR="0040488A">
        <w:rPr>
          <w:rFonts w:ascii="Times New Roman" w:hAnsi="Times New Roman" w:cs="Times New Roman"/>
        </w:rPr>
        <w:t>3</w:t>
      </w:r>
      <w:r w:rsidRPr="00523BD1">
        <w:rPr>
          <w:rFonts w:ascii="Times New Roman" w:hAnsi="Times New Roman" w:cs="Times New Roman"/>
        </w:rPr>
        <w:t>.</w:t>
      </w:r>
    </w:p>
    <w:p w14:paraId="747C8898" w14:textId="4E3BEF71" w:rsidR="00C637B0" w:rsidRPr="00523BD1" w:rsidRDefault="0040488A" w:rsidP="00C637B0">
      <w:pPr>
        <w:spacing w:line="276" w:lineRule="auto"/>
        <w:ind w:firstLine="284"/>
        <w:jc w:val="both"/>
        <w:rPr>
          <w:rFonts w:ascii="Times New Roman" w:eastAsia="Times New Roman" w:hAnsi="Times New Roman" w:cs="Times New Roman"/>
        </w:rPr>
      </w:pPr>
      <w:r w:rsidRPr="00046882">
        <w:rPr>
          <w:rFonts w:ascii="Times New Roman" w:hAnsi="Times New Roman" w:cs="Times New Roman"/>
          <w:b/>
          <w:bCs/>
        </w:rPr>
        <w:t xml:space="preserve">2. </w:t>
      </w:r>
      <w:r w:rsidR="00C637B0" w:rsidRPr="00046882">
        <w:rPr>
          <w:rFonts w:ascii="Times New Roman" w:hAnsi="Times New Roman" w:cs="Times New Roman"/>
          <w:b/>
          <w:bCs/>
        </w:rPr>
        <w:t>Благоустройство общественных территорий</w:t>
      </w:r>
      <w:r w:rsidR="00C637B0" w:rsidRPr="00523BD1">
        <w:rPr>
          <w:rFonts w:ascii="Times New Roman" w:hAnsi="Times New Roman" w:cs="Times New Roman"/>
        </w:rPr>
        <w:t xml:space="preserve"> включает в себя проведение работ на территориях общего пользования, которыми беспрепятственно пользуется неограниченный круг лиц. Общественные территории – это территории соответствующего функционального назначения (площади, набережные, улицы, пешеходные зоны, скверы, парки, иные территории</w:t>
      </w:r>
    </w:p>
    <w:p w14:paraId="1D155C81" w14:textId="045F08B1" w:rsidR="00C637B0" w:rsidRPr="00523BD1" w:rsidRDefault="00C637B0" w:rsidP="00A401B1">
      <w:pPr>
        <w:tabs>
          <w:tab w:val="left" w:pos="709"/>
          <w:tab w:val="left" w:pos="8364"/>
        </w:tabs>
        <w:spacing w:line="276" w:lineRule="auto"/>
        <w:ind w:right="17" w:firstLine="284"/>
        <w:jc w:val="both"/>
        <w:rPr>
          <w:rFonts w:ascii="Times New Roman" w:hAnsi="Times New Roman" w:cs="Times New Roman"/>
        </w:rPr>
      </w:pPr>
      <w:r w:rsidRPr="00523BD1">
        <w:rPr>
          <w:rFonts w:ascii="Times New Roman" w:hAnsi="Times New Roman" w:cs="Times New Roman"/>
        </w:rPr>
        <w:t xml:space="preserve">Адресный перечень общественных территорий, нуждающихся в благоустройстве и подлежащих благоустройству, формируется на основании постановления администрации </w:t>
      </w:r>
      <w:r w:rsidR="00A401B1" w:rsidRPr="00523BD1">
        <w:rPr>
          <w:rFonts w:ascii="Times New Roman" w:hAnsi="Times New Roman" w:cs="Times New Roman"/>
        </w:rPr>
        <w:t>Киренского муниципального</w:t>
      </w:r>
      <w:r w:rsidR="00A675B2" w:rsidRPr="00523BD1">
        <w:rPr>
          <w:rFonts w:ascii="Times New Roman" w:hAnsi="Times New Roman" w:cs="Times New Roman"/>
        </w:rPr>
        <w:t xml:space="preserve"> </w:t>
      </w:r>
      <w:r w:rsidR="00A401B1" w:rsidRPr="00523BD1">
        <w:rPr>
          <w:rFonts w:ascii="Times New Roman" w:hAnsi="Times New Roman" w:cs="Times New Roman"/>
        </w:rPr>
        <w:t>округа «</w:t>
      </w:r>
      <w:r w:rsidRPr="00523BD1">
        <w:rPr>
          <w:rFonts w:ascii="Times New Roman" w:hAnsi="Times New Roman" w:cs="Times New Roman"/>
        </w:rPr>
        <w:t xml:space="preserve">О Порядках общественного обсуждения, представления, рассмотрения и оценки предложений заинтересованных лиц, о включении дворовых и общественных территории Киренского муниципального </w:t>
      </w:r>
      <w:r w:rsidR="006E515B" w:rsidRPr="00523BD1">
        <w:rPr>
          <w:rFonts w:ascii="Times New Roman" w:hAnsi="Times New Roman" w:cs="Times New Roman"/>
        </w:rPr>
        <w:t xml:space="preserve">округа </w:t>
      </w:r>
      <w:r w:rsidRPr="00523BD1">
        <w:rPr>
          <w:rFonts w:ascii="Times New Roman" w:hAnsi="Times New Roman" w:cs="Times New Roman"/>
        </w:rPr>
        <w:t>в муниципальн</w:t>
      </w:r>
      <w:r w:rsidR="006E515B" w:rsidRPr="00523BD1">
        <w:rPr>
          <w:rFonts w:ascii="Times New Roman" w:hAnsi="Times New Roman" w:cs="Times New Roman"/>
        </w:rPr>
        <w:t>ую</w:t>
      </w:r>
      <w:r w:rsidRPr="00523BD1">
        <w:rPr>
          <w:rFonts w:ascii="Times New Roman" w:hAnsi="Times New Roman" w:cs="Times New Roman"/>
        </w:rPr>
        <w:t xml:space="preserve"> </w:t>
      </w:r>
      <w:r w:rsidR="00A401B1" w:rsidRPr="00523BD1">
        <w:rPr>
          <w:rFonts w:ascii="Times New Roman" w:hAnsi="Times New Roman" w:cs="Times New Roman"/>
        </w:rPr>
        <w:t>программу «</w:t>
      </w:r>
      <w:r w:rsidRPr="00523BD1">
        <w:rPr>
          <w:rFonts w:ascii="Times New Roman" w:hAnsi="Times New Roman" w:cs="Times New Roman"/>
        </w:rPr>
        <w:t>Формирование комфортной городской среды</w:t>
      </w:r>
      <w:r w:rsidR="006E515B" w:rsidRPr="00523BD1">
        <w:rPr>
          <w:rFonts w:ascii="Times New Roman" w:hAnsi="Times New Roman" w:cs="Times New Roman"/>
        </w:rPr>
        <w:t xml:space="preserve"> Киренского муниципального округа</w:t>
      </w:r>
      <w:r w:rsidRPr="00523BD1">
        <w:rPr>
          <w:rFonts w:ascii="Times New Roman" w:hAnsi="Times New Roman" w:cs="Times New Roman"/>
        </w:rPr>
        <w:t>».</w:t>
      </w:r>
    </w:p>
    <w:p w14:paraId="578A9588" w14:textId="77777777" w:rsidR="00C637B0" w:rsidRPr="00523BD1" w:rsidRDefault="00C637B0" w:rsidP="00C637B0">
      <w:pPr>
        <w:spacing w:line="276" w:lineRule="auto"/>
        <w:ind w:firstLine="284"/>
        <w:jc w:val="both"/>
        <w:rPr>
          <w:rFonts w:ascii="Times New Roman" w:hAnsi="Times New Roman" w:cs="Times New Roman"/>
        </w:rPr>
      </w:pPr>
      <w:r w:rsidRPr="00523BD1">
        <w:rPr>
          <w:rFonts w:ascii="Times New Roman" w:hAnsi="Times New Roman" w:cs="Times New Roman"/>
        </w:rPr>
        <w:t xml:space="preserve">Отбор общественных территорий осуществляется на основании результатов </w:t>
      </w:r>
      <w:r w:rsidRPr="00523BD1">
        <w:rPr>
          <w:rStyle w:val="11"/>
          <w:rFonts w:ascii="Times New Roman" w:eastAsia="Times New Roman" w:hAnsi="Times New Roman" w:cs="Times New Roman"/>
          <w:bCs/>
          <w:iCs/>
          <w:color w:val="000000"/>
          <w:spacing w:val="-2"/>
          <w:lang w:eastAsia="ru-RU"/>
        </w:rPr>
        <w:t>е</w:t>
      </w:r>
      <w:r w:rsidRPr="00523BD1">
        <w:rPr>
          <w:rFonts w:ascii="Times New Roman" w:eastAsia="Times New Roman" w:hAnsi="Times New Roman" w:cs="Times New Roman"/>
        </w:rPr>
        <w:t>жегодного проведения голосования по выбору общественных территорий, подлежащих благоустройству в срок</w:t>
      </w:r>
      <w:r w:rsidRPr="00523BD1">
        <w:rPr>
          <w:rFonts w:ascii="Times New Roman" w:hAnsi="Times New Roman" w:cs="Times New Roman"/>
        </w:rPr>
        <w:t xml:space="preserve"> до 1 марта года предоставления субсидий</w:t>
      </w:r>
      <w:r w:rsidRPr="00523BD1">
        <w:rPr>
          <w:rFonts w:ascii="Times New Roman" w:eastAsia="Times New Roman" w:hAnsi="Times New Roman" w:cs="Times New Roman"/>
        </w:rPr>
        <w:t xml:space="preserve"> (далее – голосование). </w:t>
      </w:r>
      <w:r w:rsidRPr="00523BD1">
        <w:rPr>
          <w:rFonts w:ascii="Times New Roman" w:hAnsi="Times New Roman" w:cs="Times New Roman"/>
        </w:rPr>
        <w:t>Физическое состояние общественной территории и необходимость ее благоустройства определяются по результатам инвентаризации общественной территории, проведенной в порядке, установленном правилами благоустройства территории Киренского муниципального округа.</w:t>
      </w:r>
    </w:p>
    <w:p w14:paraId="0911551B" w14:textId="77777777" w:rsidR="00C637B0" w:rsidRPr="00523BD1" w:rsidRDefault="00C637B0" w:rsidP="00C637B0">
      <w:pPr>
        <w:tabs>
          <w:tab w:val="left" w:pos="8364"/>
        </w:tabs>
        <w:spacing w:line="276" w:lineRule="auto"/>
        <w:ind w:right="17" w:firstLine="284"/>
        <w:jc w:val="both"/>
        <w:rPr>
          <w:rFonts w:ascii="Times New Roman" w:hAnsi="Times New Roman" w:cs="Times New Roman"/>
        </w:rPr>
      </w:pPr>
      <w:r w:rsidRPr="00523BD1">
        <w:rPr>
          <w:rFonts w:ascii="Times New Roman" w:hAnsi="Times New Roman" w:cs="Times New Roman"/>
        </w:rPr>
        <w:t>Адресный перечень общественных территорий, подлежащих благоустройству в отчетный период, приведён в таблице 4.</w:t>
      </w:r>
    </w:p>
    <w:p w14:paraId="5E09E567" w14:textId="77777777" w:rsidR="00C21C6B" w:rsidRPr="00523BD1" w:rsidRDefault="00C21C6B" w:rsidP="00C21C6B">
      <w:pPr>
        <w:tabs>
          <w:tab w:val="left" w:pos="8364"/>
        </w:tabs>
        <w:spacing w:line="276" w:lineRule="auto"/>
        <w:ind w:right="15" w:firstLine="284"/>
        <w:jc w:val="both"/>
        <w:rPr>
          <w:rFonts w:ascii="Times New Roman" w:hAnsi="Times New Roman" w:cs="Times New Roman"/>
        </w:rPr>
      </w:pPr>
      <w:r w:rsidRPr="00523BD1">
        <w:rPr>
          <w:rFonts w:ascii="Times New Roman" w:eastAsia="Times New Roman" w:hAnsi="Times New Roman" w:cs="Times New Roman"/>
        </w:rPr>
        <w:t xml:space="preserve">Администрация Киренского муниципального округа имеет право исключить из </w:t>
      </w:r>
      <w:r w:rsidRPr="00523BD1">
        <w:rPr>
          <w:rFonts w:ascii="Times New Roman" w:eastAsia="Times New Roman" w:hAnsi="Times New Roman" w:cs="Times New Roman"/>
        </w:rPr>
        <w:lastRenderedPageBreak/>
        <w:t>адресных перечней дворовых и общественных территорий, подлежащих благоустройству в рамках реализации настоящей муниципальной программы, следующие территории:</w:t>
      </w:r>
    </w:p>
    <w:p w14:paraId="3CB28319" w14:textId="77777777" w:rsidR="00C21C6B" w:rsidRPr="00523BD1" w:rsidRDefault="00C21C6B" w:rsidP="00C21C6B">
      <w:pPr>
        <w:tabs>
          <w:tab w:val="left" w:pos="8364"/>
        </w:tabs>
        <w:spacing w:line="276" w:lineRule="auto"/>
        <w:ind w:right="15" w:firstLine="284"/>
        <w:jc w:val="both"/>
        <w:rPr>
          <w:rFonts w:ascii="Times New Roman" w:hAnsi="Times New Roman" w:cs="Times New Roman"/>
        </w:rPr>
      </w:pPr>
      <w:r w:rsidRPr="00523BD1">
        <w:rPr>
          <w:rFonts w:ascii="Times New Roman" w:eastAsia="Times New Roman" w:hAnsi="Times New Roman" w:cs="Times New Roman"/>
        </w:rPr>
        <w:t>1) дворовые и общественные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w:t>
      </w:r>
    </w:p>
    <w:p w14:paraId="275C3864" w14:textId="03208944" w:rsidR="00C21C6B" w:rsidRPr="00523BD1" w:rsidRDefault="00C21C6B" w:rsidP="00C21C6B">
      <w:pPr>
        <w:tabs>
          <w:tab w:val="left" w:pos="8364"/>
        </w:tabs>
        <w:spacing w:line="276" w:lineRule="auto"/>
        <w:ind w:right="15" w:firstLine="284"/>
        <w:jc w:val="both"/>
        <w:rPr>
          <w:rFonts w:ascii="Times New Roman" w:hAnsi="Times New Roman" w:cs="Times New Roman"/>
        </w:rPr>
      </w:pPr>
      <w:r w:rsidRPr="00523BD1">
        <w:rPr>
          <w:rFonts w:ascii="Times New Roman" w:eastAsia="Times New Roman" w:hAnsi="Times New Roman" w:cs="Times New Roman"/>
        </w:rPr>
        <w:t xml:space="preserve">2) дворовые и общественные территории, которые планируются к изъятию для муниципальных или государственных нужд в соответствии с генеральным планом </w:t>
      </w:r>
      <w:r w:rsidR="006E515B" w:rsidRPr="00523BD1">
        <w:rPr>
          <w:rFonts w:ascii="Times New Roman" w:eastAsia="Times New Roman" w:hAnsi="Times New Roman" w:cs="Times New Roman"/>
        </w:rPr>
        <w:t xml:space="preserve">территории </w:t>
      </w:r>
      <w:r w:rsidRPr="00523BD1">
        <w:rPr>
          <w:rFonts w:ascii="Times New Roman" w:eastAsia="Times New Roman" w:hAnsi="Times New Roman" w:cs="Times New Roman"/>
        </w:rPr>
        <w:t xml:space="preserve">Киренского муниципального </w:t>
      </w:r>
      <w:r w:rsidR="006E515B" w:rsidRPr="00523BD1">
        <w:rPr>
          <w:rFonts w:ascii="Times New Roman" w:eastAsia="Times New Roman" w:hAnsi="Times New Roman" w:cs="Times New Roman"/>
        </w:rPr>
        <w:t xml:space="preserve">округа </w:t>
      </w:r>
      <w:r w:rsidRPr="00523BD1">
        <w:rPr>
          <w:rFonts w:ascii="Times New Roman" w:eastAsia="Times New Roman" w:hAnsi="Times New Roman" w:cs="Times New Roman"/>
        </w:rPr>
        <w:t xml:space="preserve"> при условии одобрения решения об исключении указанных территорий из адресного перечня дворовых и общественных территорий межведомственной комиссией по обеспечению реализации приоритетного проекта «Формирование современной городской среды» (далее – межведомственная комиссия) в порядке, установленном такой комиссией;</w:t>
      </w:r>
    </w:p>
    <w:p w14:paraId="17EC13CC" w14:textId="77777777" w:rsidR="00C21C6B" w:rsidRPr="00523BD1" w:rsidRDefault="00C21C6B" w:rsidP="00C21C6B">
      <w:pPr>
        <w:spacing w:line="276" w:lineRule="auto"/>
        <w:ind w:firstLine="284"/>
        <w:jc w:val="both"/>
        <w:rPr>
          <w:rFonts w:ascii="Times New Roman" w:eastAsia="Times New Roman" w:hAnsi="Times New Roman" w:cs="Times New Roman"/>
        </w:rPr>
      </w:pPr>
      <w:r w:rsidRPr="00523BD1">
        <w:rPr>
          <w:rFonts w:ascii="Times New Roman" w:eastAsia="Times New Roman" w:hAnsi="Times New Roman" w:cs="Times New Roman"/>
        </w:rPr>
        <w:t>3)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w:t>
      </w:r>
    </w:p>
    <w:p w14:paraId="56C026D1" w14:textId="77777777" w:rsidR="00C21C6B" w:rsidRPr="00523BD1" w:rsidRDefault="00C21C6B" w:rsidP="00C21C6B">
      <w:pPr>
        <w:spacing w:line="276" w:lineRule="auto"/>
        <w:ind w:firstLine="284"/>
        <w:jc w:val="both"/>
        <w:rPr>
          <w:rFonts w:ascii="Times New Roman" w:hAnsi="Times New Roman" w:cs="Times New Roman"/>
        </w:rPr>
      </w:pPr>
      <w:r w:rsidRPr="00523BD1">
        <w:rPr>
          <w:rFonts w:ascii="Times New Roman" w:eastAsia="Times New Roman" w:hAnsi="Times New Roman" w:cs="Times New Roman"/>
        </w:rPr>
        <w:t>При этом исключение дворовой территории из настоящего перечня дворовых территорий, подлежащих благоустройству в рамках реализации настоящей муниципальной программы, возможно при условии одобрения соответствующего решения межведомственной комиссии в порядке, установленном такой комиссией.</w:t>
      </w:r>
    </w:p>
    <w:p w14:paraId="0993D3E3" w14:textId="368EF895" w:rsidR="006E515B" w:rsidRPr="00523BD1" w:rsidRDefault="006E515B" w:rsidP="00C21C6B">
      <w:pPr>
        <w:tabs>
          <w:tab w:val="left" w:pos="8364"/>
        </w:tabs>
        <w:spacing w:line="276" w:lineRule="auto"/>
        <w:ind w:firstLine="284"/>
        <w:jc w:val="both"/>
        <w:rPr>
          <w:rFonts w:ascii="Times New Roman" w:eastAsia="Times New Roman" w:hAnsi="Times New Roman" w:cs="Times New Roman"/>
        </w:rPr>
      </w:pPr>
      <w:r w:rsidRPr="00046882">
        <w:rPr>
          <w:rFonts w:ascii="Times New Roman" w:eastAsia="Times New Roman" w:hAnsi="Times New Roman" w:cs="Times New Roman"/>
          <w:b/>
          <w:bCs/>
        </w:rPr>
        <w:t xml:space="preserve">3. </w:t>
      </w:r>
      <w:r w:rsidR="00805883" w:rsidRPr="00046882">
        <w:rPr>
          <w:rFonts w:ascii="Times New Roman" w:eastAsia="Times New Roman" w:hAnsi="Times New Roman" w:cs="Times New Roman"/>
          <w:b/>
          <w:bCs/>
        </w:rPr>
        <w:t>Б</w:t>
      </w:r>
      <w:r w:rsidRPr="00046882">
        <w:rPr>
          <w:rFonts w:ascii="Times New Roman" w:hAnsi="Times New Roman" w:cs="Times New Roman"/>
          <w:b/>
          <w:bCs/>
        </w:rPr>
        <w:t>лагоустройств</w:t>
      </w:r>
      <w:r w:rsidR="00805883" w:rsidRPr="00046882">
        <w:rPr>
          <w:rFonts w:ascii="Times New Roman" w:hAnsi="Times New Roman" w:cs="Times New Roman"/>
          <w:b/>
          <w:bCs/>
        </w:rPr>
        <w:t>о</w:t>
      </w:r>
      <w:r w:rsidRPr="00046882">
        <w:rPr>
          <w:rFonts w:ascii="Times New Roman" w:hAnsi="Times New Roman" w:cs="Times New Roman"/>
          <w:b/>
          <w:bCs/>
        </w:rPr>
        <w:t xml:space="preserve">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r w:rsidRPr="00523BD1">
        <w:rPr>
          <w:rFonts w:ascii="Times New Roman" w:hAnsi="Times New Roman" w:cs="Times New Roman"/>
        </w:rPr>
        <w:t>.</w:t>
      </w:r>
    </w:p>
    <w:p w14:paraId="249DF220" w14:textId="123EAD87" w:rsidR="00C21C6B" w:rsidRPr="00523BD1" w:rsidRDefault="00C21C6B" w:rsidP="00C21C6B">
      <w:pPr>
        <w:tabs>
          <w:tab w:val="left" w:pos="8364"/>
        </w:tabs>
        <w:spacing w:line="276" w:lineRule="auto"/>
        <w:ind w:firstLine="284"/>
        <w:jc w:val="both"/>
        <w:rPr>
          <w:rFonts w:ascii="Times New Roman" w:hAnsi="Times New Roman" w:cs="Times New Roman"/>
        </w:rPr>
      </w:pPr>
      <w:r w:rsidRPr="00523BD1">
        <w:rPr>
          <w:rFonts w:ascii="Times New Roman" w:eastAsia="Times New Roman" w:hAnsi="Times New Roman" w:cs="Times New Roman"/>
        </w:rPr>
        <w:t>В целях повышения уровня благоустройства объектов</w:t>
      </w:r>
      <w:r w:rsidRPr="00523BD1">
        <w:rPr>
          <w:rFonts w:ascii="Times New Roman" w:hAnsi="Times New Roman" w:cs="Times New Roman"/>
        </w:rPr>
        <w:t xml:space="preserve"> недвижимого имущества (включая объекты незавершенного строительства) и земельных участков, находящихся в их собственности (пользовании), а также индивидуальных жилых домов и земельных участков, предназначенных для их размещения </w:t>
      </w:r>
      <w:r w:rsidRPr="00523BD1">
        <w:rPr>
          <w:rFonts w:ascii="Times New Roman" w:eastAsia="Times New Roman" w:hAnsi="Times New Roman" w:cs="Times New Roman"/>
        </w:rPr>
        <w:t>необходимо проведение инвентаризации уровня благоустройства посредством проведения визуального обследования.</w:t>
      </w:r>
    </w:p>
    <w:p w14:paraId="5A5E7311" w14:textId="77777777" w:rsidR="00C21C6B" w:rsidRPr="00523BD1" w:rsidRDefault="00C21C6B" w:rsidP="00C21C6B">
      <w:pPr>
        <w:tabs>
          <w:tab w:val="left" w:pos="8364"/>
        </w:tabs>
        <w:spacing w:line="276" w:lineRule="auto"/>
        <w:ind w:right="17" w:firstLine="284"/>
        <w:jc w:val="both"/>
        <w:rPr>
          <w:rFonts w:ascii="Times New Roman" w:eastAsia="Times New Roman" w:hAnsi="Times New Roman" w:cs="Times New Roman"/>
        </w:rPr>
      </w:pPr>
      <w:r w:rsidRPr="00523BD1">
        <w:rPr>
          <w:rFonts w:ascii="Times New Roman" w:eastAsia="Times New Roman" w:hAnsi="Times New Roman" w:cs="Times New Roman"/>
        </w:rPr>
        <w:t xml:space="preserve">По результатам инвентаризации с собственниками (пользователями) недвижимого имущества: </w:t>
      </w:r>
    </w:p>
    <w:p w14:paraId="74712AEA" w14:textId="77777777" w:rsidR="00C21C6B" w:rsidRPr="00523BD1" w:rsidRDefault="00C21C6B" w:rsidP="00C21C6B">
      <w:pPr>
        <w:tabs>
          <w:tab w:val="left" w:pos="8364"/>
        </w:tabs>
        <w:spacing w:line="276" w:lineRule="auto"/>
        <w:ind w:right="17" w:firstLine="284"/>
        <w:jc w:val="both"/>
        <w:rPr>
          <w:rFonts w:ascii="Times New Roman" w:eastAsia="Times New Roman" w:hAnsi="Times New Roman" w:cs="Times New Roman"/>
        </w:rPr>
      </w:pPr>
      <w:r w:rsidRPr="00523BD1">
        <w:rPr>
          <w:rFonts w:ascii="Times New Roman" w:hAnsi="Times New Roman" w:cs="Times New Roman"/>
        </w:rPr>
        <w:t>- с юридическими лицами и индивидуальными предпринимателями о благоустройстве объектов недвижимого имущества (включая объекты незавершенного строительства) и земельных участков, находящихся в их собственности (пользовании);</w:t>
      </w:r>
      <w:r w:rsidRPr="00523BD1">
        <w:rPr>
          <w:rFonts w:ascii="Times New Roman" w:eastAsia="Times New Roman" w:hAnsi="Times New Roman" w:cs="Times New Roman"/>
        </w:rPr>
        <w:t>)</w:t>
      </w:r>
    </w:p>
    <w:p w14:paraId="348847BF" w14:textId="77777777" w:rsidR="00C21C6B" w:rsidRPr="00523BD1" w:rsidRDefault="00C21C6B" w:rsidP="00C21C6B">
      <w:pPr>
        <w:tabs>
          <w:tab w:val="left" w:pos="8364"/>
        </w:tabs>
        <w:spacing w:line="276" w:lineRule="auto"/>
        <w:ind w:right="17" w:firstLine="284"/>
        <w:jc w:val="both"/>
        <w:rPr>
          <w:rFonts w:ascii="Times New Roman" w:eastAsia="Times New Roman" w:hAnsi="Times New Roman" w:cs="Times New Roman"/>
        </w:rPr>
      </w:pPr>
      <w:r w:rsidRPr="00523BD1">
        <w:rPr>
          <w:rFonts w:ascii="Times New Roman" w:hAnsi="Times New Roman" w:cs="Times New Roman"/>
        </w:rPr>
        <w:t>- с собственниками (пользователями) индивидуальных жилых домов и земельных участков, предназначенных для их размещения</w:t>
      </w:r>
    </w:p>
    <w:p w14:paraId="6B354439" w14:textId="77777777" w:rsidR="00C21C6B" w:rsidRPr="00523BD1" w:rsidRDefault="00C21C6B" w:rsidP="00C21C6B">
      <w:pPr>
        <w:tabs>
          <w:tab w:val="left" w:pos="8364"/>
        </w:tabs>
        <w:spacing w:line="276" w:lineRule="auto"/>
        <w:ind w:right="17" w:firstLine="284"/>
        <w:jc w:val="both"/>
        <w:rPr>
          <w:rFonts w:ascii="Times New Roman" w:hAnsi="Times New Roman" w:cs="Times New Roman"/>
        </w:rPr>
      </w:pPr>
      <w:r w:rsidRPr="00523BD1">
        <w:rPr>
          <w:rFonts w:ascii="Times New Roman" w:eastAsia="Times New Roman" w:hAnsi="Times New Roman" w:cs="Times New Roman"/>
        </w:rPr>
        <w:t xml:space="preserve">Администрацией Киренского муниципального округа будет проводится работа по заключению соглашений об их благоустройстве </w:t>
      </w:r>
      <w:r w:rsidRPr="00523BD1">
        <w:rPr>
          <w:rFonts w:ascii="Times New Roman" w:hAnsi="Times New Roman" w:cs="Times New Roman"/>
        </w:rPr>
        <w:t>не позднее последнего года реализации федерального проекта за счет средств указанных лиц в соответствии с требованиями правилам благоустройства территории Киренского муниципального округа. Адресный перечень недвижимого имущества, приведён в таблице 5.</w:t>
      </w:r>
    </w:p>
    <w:p w14:paraId="4A11C125" w14:textId="77777777" w:rsidR="00C21C6B" w:rsidRPr="00523BD1" w:rsidRDefault="00C21C6B" w:rsidP="00C21C6B">
      <w:pPr>
        <w:spacing w:line="276" w:lineRule="auto"/>
        <w:ind w:firstLine="284"/>
        <w:jc w:val="both"/>
        <w:rPr>
          <w:rFonts w:ascii="Times New Roman" w:hAnsi="Times New Roman" w:cs="Times New Roman"/>
        </w:rPr>
      </w:pPr>
      <w:r w:rsidRPr="00523BD1">
        <w:rPr>
          <w:rFonts w:ascii="Times New Roman" w:eastAsia="Times New Roman" w:hAnsi="Times New Roman" w:cs="Times New Roman"/>
        </w:rPr>
        <w:t>В целях реализации настоящей муниципальной программы предельной датой заключения соглашений по результатам закупки товаров, работ и услуг для обеспечения муниципальных нужд в целях реализации муниципальных программ является 1 апреля года предоставления субсидии для заключения соглашений на выполнение работ по благоустройству общественных территорий и для заключения соглашений на выполнение работ по благоустройству дворовых территорий, за исключением случаев:</w:t>
      </w:r>
    </w:p>
    <w:p w14:paraId="262B9098" w14:textId="77777777" w:rsidR="00C21C6B" w:rsidRPr="00523BD1" w:rsidRDefault="00C21C6B" w:rsidP="00C21C6B">
      <w:pPr>
        <w:tabs>
          <w:tab w:val="left" w:pos="8364"/>
        </w:tabs>
        <w:spacing w:line="276" w:lineRule="auto"/>
        <w:ind w:right="15" w:firstLine="284"/>
        <w:jc w:val="both"/>
        <w:rPr>
          <w:rFonts w:ascii="Times New Roman" w:hAnsi="Times New Roman" w:cs="Times New Roman"/>
        </w:rPr>
      </w:pPr>
      <w:r w:rsidRPr="00523BD1">
        <w:rPr>
          <w:rFonts w:ascii="Times New Roman" w:eastAsia="Times New Roman" w:hAnsi="Times New Roman" w:cs="Times New Roman"/>
        </w:rPr>
        <w:t xml:space="preserve">1) обжалования действий (бездействия) заказчика и (или) комиссии по осуществлению </w:t>
      </w:r>
      <w:r w:rsidRPr="00523BD1">
        <w:rPr>
          <w:rFonts w:ascii="Times New Roman" w:eastAsia="Times New Roman" w:hAnsi="Times New Roman" w:cs="Times New Roman"/>
        </w:rPr>
        <w:lastRenderedPageBreak/>
        <w:t>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14:paraId="7056DD20" w14:textId="77777777" w:rsidR="00C21C6B" w:rsidRPr="00523BD1" w:rsidRDefault="00C21C6B" w:rsidP="00C21C6B">
      <w:pPr>
        <w:tabs>
          <w:tab w:val="left" w:pos="8364"/>
        </w:tabs>
        <w:spacing w:line="276" w:lineRule="auto"/>
        <w:ind w:right="15" w:firstLine="284"/>
        <w:jc w:val="both"/>
        <w:rPr>
          <w:rFonts w:ascii="Times New Roman" w:hAnsi="Times New Roman" w:cs="Times New Roman"/>
        </w:rPr>
      </w:pPr>
      <w:r w:rsidRPr="00523BD1">
        <w:rPr>
          <w:rFonts w:ascii="Times New Roman" w:eastAsia="Times New Roman" w:hAnsi="Times New Roman" w:cs="Times New Roman"/>
        </w:rPr>
        <w:t>2)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14:paraId="4F6E0085" w14:textId="77777777" w:rsidR="00C21C6B" w:rsidRPr="00523BD1" w:rsidRDefault="00C21C6B" w:rsidP="00C21C6B">
      <w:pPr>
        <w:tabs>
          <w:tab w:val="left" w:pos="8364"/>
        </w:tabs>
        <w:spacing w:line="276" w:lineRule="auto"/>
        <w:ind w:right="15" w:firstLine="284"/>
        <w:jc w:val="both"/>
        <w:rPr>
          <w:rFonts w:ascii="Times New Roman" w:eastAsia="Times New Roman" w:hAnsi="Times New Roman" w:cs="Times New Roman"/>
        </w:rPr>
      </w:pPr>
      <w:r w:rsidRPr="00523BD1">
        <w:rPr>
          <w:rFonts w:ascii="Times New Roman" w:eastAsia="Times New Roman" w:hAnsi="Times New Roman" w:cs="Times New Roman"/>
        </w:rPr>
        <w:t>3) заключения таких соглашений в пределах экономии средств при расходовании субсидии в целях реализации настоящей муниципальной программы, в том числе мероприятий по цифровизации городского хозяйства, включенных в настоящую муниципальную программу, при которых срок заключения таких соглашений продлевается на срок до 15 декабря года предоставления субсидии.</w:t>
      </w:r>
    </w:p>
    <w:p w14:paraId="1474DA42" w14:textId="7305624C" w:rsidR="00C21C6B" w:rsidRPr="00523BD1" w:rsidRDefault="00C21C6B" w:rsidP="00805883">
      <w:pPr>
        <w:tabs>
          <w:tab w:val="left" w:pos="709"/>
          <w:tab w:val="left" w:pos="8364"/>
        </w:tabs>
        <w:spacing w:line="276" w:lineRule="auto"/>
        <w:ind w:right="17" w:firstLine="284"/>
        <w:jc w:val="both"/>
        <w:rPr>
          <w:rFonts w:ascii="Times New Roman" w:hAnsi="Times New Roman" w:cs="Times New Roman"/>
        </w:rPr>
      </w:pPr>
      <w:r w:rsidRPr="00523BD1">
        <w:rPr>
          <w:rFonts w:ascii="Times New Roman" w:hAnsi="Times New Roman" w:cs="Times New Roman"/>
        </w:rPr>
        <w:t xml:space="preserve">На дворовые и общественные территории, вошедшие в муниципальную программу, разрабатываются дизайн-проекты, которые, в свою очередь, обсуждаются и согласовываются с заинтересованными лицами в соответствии </w:t>
      </w:r>
      <w:r w:rsidR="00046882">
        <w:rPr>
          <w:rFonts w:ascii="Times New Roman" w:hAnsi="Times New Roman" w:cs="Times New Roman"/>
        </w:rPr>
        <w:t>с</w:t>
      </w:r>
      <w:r w:rsidR="00805883" w:rsidRPr="00805883">
        <w:rPr>
          <w:rFonts w:ascii="Times New Roman" w:eastAsia="Times New Roman" w:hAnsi="Times New Roman" w:cs="Times New Roman"/>
        </w:rPr>
        <w:t xml:space="preserve"> Порядк</w:t>
      </w:r>
      <w:r w:rsidR="00046882">
        <w:rPr>
          <w:rFonts w:ascii="Times New Roman" w:eastAsia="Times New Roman" w:hAnsi="Times New Roman" w:cs="Times New Roman"/>
        </w:rPr>
        <w:t>ом</w:t>
      </w:r>
      <w:r w:rsidR="00805883" w:rsidRPr="00805883">
        <w:rPr>
          <w:rFonts w:ascii="Times New Roman" w:eastAsia="Times New Roman" w:hAnsi="Times New Roman" w:cs="Times New Roman"/>
        </w:rPr>
        <w:t xml:space="preserve"> разработки, обсуждения с заинтересов</w:t>
      </w:r>
      <w:r w:rsidR="008152CD">
        <w:rPr>
          <w:rFonts w:ascii="Times New Roman" w:eastAsia="Times New Roman" w:hAnsi="Times New Roman" w:cs="Times New Roman"/>
        </w:rPr>
        <w:t>анными лицами и утверждения диз</w:t>
      </w:r>
      <w:r w:rsidR="00805883" w:rsidRPr="00805883">
        <w:rPr>
          <w:rFonts w:ascii="Times New Roman" w:eastAsia="Times New Roman" w:hAnsi="Times New Roman" w:cs="Times New Roman"/>
        </w:rPr>
        <w:t>айн-проектов благоустройства дворовых и общественных территорий, включенных в муниципальную программу</w:t>
      </w:r>
      <w:r w:rsidR="00805883">
        <w:rPr>
          <w:rFonts w:ascii="Times New Roman" w:eastAsia="Times New Roman" w:hAnsi="Times New Roman" w:cs="Times New Roman"/>
        </w:rPr>
        <w:t>.</w:t>
      </w:r>
    </w:p>
    <w:p w14:paraId="61E5D032" w14:textId="77777777" w:rsidR="00C21C6B" w:rsidRPr="00523BD1" w:rsidRDefault="00C21C6B" w:rsidP="00C21C6B">
      <w:pPr>
        <w:tabs>
          <w:tab w:val="left" w:pos="8364"/>
        </w:tabs>
        <w:spacing w:line="276" w:lineRule="auto"/>
        <w:ind w:right="17" w:firstLine="284"/>
        <w:jc w:val="both"/>
        <w:rPr>
          <w:rFonts w:ascii="Times New Roman" w:hAnsi="Times New Roman" w:cs="Times New Roman"/>
        </w:rPr>
      </w:pPr>
      <w:r w:rsidRPr="00523BD1">
        <w:rPr>
          <w:rFonts w:ascii="Times New Roman" w:hAnsi="Times New Roman" w:cs="Times New Roman"/>
        </w:rPr>
        <w:t xml:space="preserve">Муниципальная программа реализуется с учетом: </w:t>
      </w:r>
    </w:p>
    <w:p w14:paraId="4870ED2C" w14:textId="77777777" w:rsidR="00C21C6B" w:rsidRPr="00523BD1" w:rsidRDefault="00C21C6B" w:rsidP="00C21C6B">
      <w:pPr>
        <w:tabs>
          <w:tab w:val="left" w:pos="8364"/>
        </w:tabs>
        <w:spacing w:line="276" w:lineRule="auto"/>
        <w:ind w:right="17" w:firstLine="284"/>
        <w:jc w:val="both"/>
        <w:rPr>
          <w:rFonts w:ascii="Times New Roman" w:hAnsi="Times New Roman" w:cs="Times New Roman"/>
        </w:rPr>
      </w:pPr>
      <w:r w:rsidRPr="00523BD1">
        <w:rPr>
          <w:rFonts w:ascii="Times New Roman" w:hAnsi="Times New Roman" w:cs="Times New Roman"/>
        </w:rPr>
        <w:t>- проведения общественных обсуждений проекта муниципальной   программы (срок обсуждения – не менее 30 календарных дней со дня опубликования проекта изменений в муниципальную программу), в том числе при внесении в них изменений;</w:t>
      </w:r>
    </w:p>
    <w:p w14:paraId="2F47971D" w14:textId="77777777" w:rsidR="00C21C6B" w:rsidRPr="00523BD1" w:rsidRDefault="00C21C6B" w:rsidP="00C21C6B">
      <w:pPr>
        <w:tabs>
          <w:tab w:val="left" w:pos="8364"/>
        </w:tabs>
        <w:spacing w:line="276" w:lineRule="auto"/>
        <w:ind w:right="17" w:firstLine="284"/>
        <w:jc w:val="both"/>
        <w:rPr>
          <w:rFonts w:ascii="Times New Roman" w:hAnsi="Times New Roman" w:cs="Times New Roman"/>
        </w:rPr>
      </w:pPr>
      <w:r w:rsidRPr="00523BD1">
        <w:rPr>
          <w:rFonts w:ascii="Times New Roman" w:hAnsi="Times New Roman" w:cs="Times New Roman"/>
        </w:rPr>
        <w:t>- сбор предложений заинтересованных лиц о включении дворовой территории и (или) общественной территории в муниципальную программу, в том числе при внесении в нее изменений;</w:t>
      </w:r>
    </w:p>
    <w:p w14:paraId="687CFD1D" w14:textId="77777777" w:rsidR="00C21C6B" w:rsidRPr="00523BD1" w:rsidRDefault="00C21C6B" w:rsidP="00C21C6B">
      <w:pPr>
        <w:tabs>
          <w:tab w:val="left" w:pos="8364"/>
        </w:tabs>
        <w:spacing w:line="276" w:lineRule="auto"/>
        <w:ind w:right="17" w:firstLine="284"/>
        <w:jc w:val="both"/>
        <w:rPr>
          <w:rFonts w:ascii="Times New Roman" w:hAnsi="Times New Roman" w:cs="Times New Roman"/>
        </w:rPr>
      </w:pPr>
      <w:r w:rsidRPr="00523BD1">
        <w:rPr>
          <w:rFonts w:ascii="Times New Roman" w:hAnsi="Times New Roman" w:cs="Times New Roman"/>
        </w:rPr>
        <w:t xml:space="preserve"> - обеспечения в срок до 1 марта года предоставления субсидий проведения общественных обсуждений и определения территорий и мероприятий по благоустройству таких территорий; - проведения голосования по отбору общественных территорий; </w:t>
      </w:r>
    </w:p>
    <w:p w14:paraId="1E07299D" w14:textId="77777777" w:rsidR="00C21C6B" w:rsidRPr="00523BD1" w:rsidRDefault="00C21C6B" w:rsidP="00C21C6B">
      <w:pPr>
        <w:tabs>
          <w:tab w:val="left" w:pos="8364"/>
        </w:tabs>
        <w:spacing w:line="276" w:lineRule="auto"/>
        <w:ind w:right="17" w:firstLine="284"/>
        <w:jc w:val="both"/>
        <w:rPr>
          <w:rFonts w:ascii="Times New Roman" w:hAnsi="Times New Roman" w:cs="Times New Roman"/>
        </w:rPr>
      </w:pPr>
      <w:r w:rsidRPr="00523BD1">
        <w:rPr>
          <w:rFonts w:ascii="Times New Roman" w:hAnsi="Times New Roman" w:cs="Times New Roman"/>
        </w:rPr>
        <w:t xml:space="preserve">- завершения мероприятий по благоустройству общественных территорий, включенных в муниципальную программу, отобранных по результатам голосования по отбору общественных территорий, проведенного в году, предшествующем году реализации указанных мероприятий; </w:t>
      </w:r>
    </w:p>
    <w:p w14:paraId="13D42AFA" w14:textId="77777777" w:rsidR="00C21C6B" w:rsidRPr="00523BD1" w:rsidRDefault="00C21C6B" w:rsidP="00C21C6B">
      <w:pPr>
        <w:tabs>
          <w:tab w:val="left" w:pos="8364"/>
        </w:tabs>
        <w:spacing w:line="276" w:lineRule="auto"/>
        <w:ind w:right="17" w:firstLine="284"/>
        <w:jc w:val="both"/>
        <w:rPr>
          <w:rFonts w:ascii="Times New Roman" w:hAnsi="Times New Roman" w:cs="Times New Roman"/>
        </w:rPr>
      </w:pPr>
      <w:r w:rsidRPr="00523BD1">
        <w:rPr>
          <w:rFonts w:ascii="Times New Roman" w:hAnsi="Times New Roman" w:cs="Times New Roman"/>
        </w:rPr>
        <w:t>- осуществления контроля за ходом выполнения муниципальной программы и координации реализации муниципальной программы формирования современной городской среды;</w:t>
      </w:r>
    </w:p>
    <w:p w14:paraId="4D818279" w14:textId="77777777" w:rsidR="00C21C6B" w:rsidRPr="00523BD1" w:rsidRDefault="00C21C6B" w:rsidP="00C21C6B">
      <w:pPr>
        <w:tabs>
          <w:tab w:val="left" w:pos="8364"/>
        </w:tabs>
        <w:spacing w:line="276" w:lineRule="auto"/>
        <w:ind w:right="17" w:firstLine="284"/>
        <w:jc w:val="both"/>
        <w:rPr>
          <w:rFonts w:ascii="Times New Roman" w:hAnsi="Times New Roman" w:cs="Times New Roman"/>
        </w:rPr>
      </w:pPr>
      <w:r w:rsidRPr="00523BD1">
        <w:rPr>
          <w:rFonts w:ascii="Times New Roman" w:hAnsi="Times New Roman" w:cs="Times New Roman"/>
        </w:rPr>
        <w:t xml:space="preserve"> - обязательного установления минимального 3-летнего гарантийного срока на результаты выполненных работ по благоустройству дворовых и (или) общественных территорий;</w:t>
      </w:r>
    </w:p>
    <w:p w14:paraId="7C774AFF" w14:textId="77777777" w:rsidR="00C21C6B" w:rsidRPr="00523BD1" w:rsidRDefault="00C21C6B" w:rsidP="00C21C6B">
      <w:pPr>
        <w:tabs>
          <w:tab w:val="left" w:pos="8364"/>
        </w:tabs>
        <w:spacing w:line="276" w:lineRule="auto"/>
        <w:ind w:right="17" w:firstLine="284"/>
        <w:jc w:val="both"/>
        <w:rPr>
          <w:rFonts w:ascii="Times New Roman" w:hAnsi="Times New Roman" w:cs="Times New Roman"/>
        </w:rPr>
      </w:pPr>
      <w:r w:rsidRPr="00523BD1">
        <w:rPr>
          <w:rFonts w:ascii="Times New Roman" w:hAnsi="Times New Roman" w:cs="Times New Roman"/>
        </w:rPr>
        <w:t xml:space="preserve">- информирования граждан о ходе выполнения муниципальной программы, в соответствии с порядком, приложение №3 к настоящей программе. </w:t>
      </w:r>
    </w:p>
    <w:p w14:paraId="07852030" w14:textId="77777777" w:rsidR="00C21C6B" w:rsidRPr="00523BD1" w:rsidRDefault="00C21C6B" w:rsidP="00C21C6B">
      <w:pPr>
        <w:tabs>
          <w:tab w:val="left" w:pos="8364"/>
        </w:tabs>
        <w:spacing w:line="276" w:lineRule="auto"/>
        <w:ind w:right="17" w:firstLine="284"/>
        <w:jc w:val="both"/>
        <w:rPr>
          <w:rFonts w:ascii="Times New Roman" w:hAnsi="Times New Roman" w:cs="Times New Roman"/>
          <w:b/>
        </w:rPr>
      </w:pPr>
      <w:r w:rsidRPr="00523BD1">
        <w:rPr>
          <w:rFonts w:ascii="Times New Roman" w:hAnsi="Times New Roman" w:cs="Times New Roman"/>
        </w:rPr>
        <w:t>Комплексное решение проблем благоустройства общественных и дворовых территории окажет положительный эффект на комфортное проживание жителей Киренского муниципального округа и создаст гармоничный архитектурный облик городской среды.</w:t>
      </w:r>
    </w:p>
    <w:p w14:paraId="09F54CAD" w14:textId="013654E0" w:rsidR="00C637B0" w:rsidRPr="00523BD1" w:rsidRDefault="008152CD" w:rsidP="007C3D79">
      <w:pPr>
        <w:spacing w:line="360" w:lineRule="auto"/>
        <w:jc w:val="both"/>
        <w:rPr>
          <w:rFonts w:ascii="Times New Roman" w:hAnsi="Times New Roman" w:cs="Times New Roman"/>
        </w:rPr>
      </w:pPr>
      <w:r>
        <w:rPr>
          <w:rFonts w:ascii="Times New Roman" w:hAnsi="Times New Roman" w:cs="Times New Roman"/>
        </w:rPr>
        <w:t>Выделение подпрограмм</w:t>
      </w:r>
      <w:r w:rsidR="006E515B" w:rsidRPr="00523BD1">
        <w:rPr>
          <w:rFonts w:ascii="Times New Roman" w:hAnsi="Times New Roman" w:cs="Times New Roman"/>
        </w:rPr>
        <w:t xml:space="preserve"> в рамках настоящей программы не предусмотрено. </w:t>
      </w:r>
    </w:p>
    <w:p w14:paraId="6B742527" w14:textId="77777777" w:rsidR="00046882" w:rsidRDefault="00046882" w:rsidP="00C637B0">
      <w:pPr>
        <w:tabs>
          <w:tab w:val="left" w:pos="5670"/>
        </w:tabs>
        <w:jc w:val="right"/>
        <w:rPr>
          <w:rFonts w:ascii="Times New Roman" w:eastAsia="Times New Roman" w:hAnsi="Times New Roman" w:cs="Times New Roman"/>
        </w:rPr>
      </w:pPr>
    </w:p>
    <w:p w14:paraId="5F11AD4B" w14:textId="77777777" w:rsidR="001A20AE" w:rsidRDefault="001A20AE" w:rsidP="00C637B0">
      <w:pPr>
        <w:tabs>
          <w:tab w:val="left" w:pos="5670"/>
        </w:tabs>
        <w:jc w:val="right"/>
        <w:rPr>
          <w:rFonts w:ascii="Times New Roman" w:eastAsia="Times New Roman" w:hAnsi="Times New Roman" w:cs="Times New Roman"/>
        </w:rPr>
      </w:pPr>
    </w:p>
    <w:p w14:paraId="4E15E829" w14:textId="77777777" w:rsidR="001A20AE" w:rsidRDefault="001A20AE" w:rsidP="00C637B0">
      <w:pPr>
        <w:tabs>
          <w:tab w:val="left" w:pos="5670"/>
        </w:tabs>
        <w:jc w:val="right"/>
        <w:rPr>
          <w:rFonts w:ascii="Times New Roman" w:eastAsia="Times New Roman" w:hAnsi="Times New Roman" w:cs="Times New Roman"/>
        </w:rPr>
      </w:pPr>
    </w:p>
    <w:p w14:paraId="217151BB" w14:textId="443205D0" w:rsidR="00C637B0" w:rsidRPr="00523BD1" w:rsidRDefault="00C637B0" w:rsidP="00C637B0">
      <w:pPr>
        <w:tabs>
          <w:tab w:val="left" w:pos="5670"/>
        </w:tabs>
        <w:jc w:val="right"/>
        <w:rPr>
          <w:rFonts w:ascii="Times New Roman" w:hAnsi="Times New Roman" w:cs="Times New Roman"/>
        </w:rPr>
      </w:pPr>
      <w:r w:rsidRPr="00523BD1">
        <w:rPr>
          <w:rFonts w:ascii="Times New Roman" w:eastAsia="Times New Roman" w:hAnsi="Times New Roman" w:cs="Times New Roman"/>
        </w:rPr>
        <w:lastRenderedPageBreak/>
        <w:t>Таблица 3</w:t>
      </w:r>
    </w:p>
    <w:p w14:paraId="13592CDB" w14:textId="77777777" w:rsidR="00C637B0" w:rsidRPr="00523BD1" w:rsidRDefault="00C637B0" w:rsidP="00C637B0">
      <w:pPr>
        <w:tabs>
          <w:tab w:val="left" w:pos="709"/>
          <w:tab w:val="left" w:pos="8364"/>
        </w:tabs>
        <w:spacing w:line="100" w:lineRule="atLeast"/>
        <w:ind w:right="15"/>
        <w:jc w:val="center"/>
        <w:rPr>
          <w:rFonts w:ascii="Times New Roman" w:hAnsi="Times New Roman" w:cs="Times New Roman"/>
        </w:rPr>
      </w:pPr>
      <w:r w:rsidRPr="00523BD1">
        <w:rPr>
          <w:rFonts w:ascii="Times New Roman" w:eastAsia="Times New Roman" w:hAnsi="Times New Roman" w:cs="Times New Roman"/>
          <w:b/>
          <w:bCs/>
        </w:rPr>
        <w:t>Адресный перечень</w:t>
      </w:r>
    </w:p>
    <w:p w14:paraId="5F1A90B1" w14:textId="387627D5" w:rsidR="00C637B0" w:rsidRPr="00523BD1" w:rsidRDefault="00C637B0" w:rsidP="00C637B0">
      <w:pPr>
        <w:tabs>
          <w:tab w:val="left" w:pos="709"/>
          <w:tab w:val="left" w:pos="8364"/>
        </w:tabs>
        <w:spacing w:line="100" w:lineRule="atLeast"/>
        <w:ind w:right="15"/>
        <w:jc w:val="center"/>
        <w:rPr>
          <w:rFonts w:ascii="Times New Roman" w:hAnsi="Times New Roman" w:cs="Times New Roman"/>
        </w:rPr>
      </w:pPr>
      <w:r w:rsidRPr="00523BD1">
        <w:rPr>
          <w:rFonts w:ascii="Times New Roman" w:eastAsia="Times New Roman" w:hAnsi="Times New Roman" w:cs="Times New Roman"/>
          <w:b/>
          <w:bCs/>
        </w:rPr>
        <w:t>дворовых территорий, подлежащих благоустройству в 2026-</w:t>
      </w:r>
      <w:r w:rsidR="00F65AC8" w:rsidRPr="00523BD1">
        <w:rPr>
          <w:rFonts w:ascii="Times New Roman" w:eastAsia="Times New Roman" w:hAnsi="Times New Roman" w:cs="Times New Roman"/>
          <w:b/>
          <w:bCs/>
        </w:rPr>
        <w:t>2036 годах</w:t>
      </w:r>
    </w:p>
    <w:p w14:paraId="192DCCEA" w14:textId="77777777" w:rsidR="00C637B0" w:rsidRPr="00523BD1" w:rsidRDefault="00C637B0" w:rsidP="00C637B0">
      <w:pPr>
        <w:rPr>
          <w:rFonts w:ascii="Times New Roman" w:hAnsi="Times New Roman" w:cs="Times New Roman"/>
          <w:b/>
        </w:rPr>
      </w:pPr>
    </w:p>
    <w:tbl>
      <w:tblPr>
        <w:tblW w:w="10373" w:type="dxa"/>
        <w:tblInd w:w="-572" w:type="dxa"/>
        <w:tblLayout w:type="fixed"/>
        <w:tblCellMar>
          <w:top w:w="55" w:type="dxa"/>
          <w:left w:w="55" w:type="dxa"/>
          <w:bottom w:w="55" w:type="dxa"/>
          <w:right w:w="55" w:type="dxa"/>
        </w:tblCellMar>
        <w:tblLook w:val="04A0" w:firstRow="1" w:lastRow="0" w:firstColumn="1" w:lastColumn="0" w:noHBand="0" w:noVBand="1"/>
      </w:tblPr>
      <w:tblGrid>
        <w:gridCol w:w="993"/>
        <w:gridCol w:w="3692"/>
        <w:gridCol w:w="5688"/>
      </w:tblGrid>
      <w:tr w:rsidR="00C637B0" w:rsidRPr="00523BD1" w14:paraId="7842A5C8" w14:textId="77777777" w:rsidTr="00046882">
        <w:trPr>
          <w:trHeight w:hRule="exact" w:val="340"/>
        </w:trPr>
        <w:tc>
          <w:tcPr>
            <w:tcW w:w="993" w:type="dxa"/>
            <w:tcBorders>
              <w:top w:val="single" w:sz="4" w:space="0" w:color="000000"/>
              <w:left w:val="single" w:sz="4" w:space="0" w:color="000000"/>
              <w:bottom w:val="single" w:sz="4" w:space="0" w:color="000000"/>
              <w:right w:val="single" w:sz="4" w:space="0" w:color="000000"/>
            </w:tcBorders>
            <w:vAlign w:val="center"/>
          </w:tcPr>
          <w:p w14:paraId="0D1AF518" w14:textId="77777777" w:rsidR="00C637B0" w:rsidRPr="00523BD1" w:rsidRDefault="00C637B0" w:rsidP="00046882">
            <w:pPr>
              <w:pStyle w:val="afd"/>
              <w:jc w:val="center"/>
            </w:pPr>
            <w:r w:rsidRPr="00523BD1">
              <w:t>№</w:t>
            </w:r>
            <w:r w:rsidRPr="00523BD1">
              <w:rPr>
                <w:rFonts w:eastAsia="Times New Roman"/>
              </w:rPr>
              <w:t xml:space="preserve"> </w:t>
            </w:r>
            <w:r w:rsidRPr="00523BD1">
              <w:t>п/п</w:t>
            </w:r>
          </w:p>
        </w:tc>
        <w:tc>
          <w:tcPr>
            <w:tcW w:w="3692" w:type="dxa"/>
            <w:tcBorders>
              <w:top w:val="single" w:sz="4" w:space="0" w:color="000000"/>
              <w:left w:val="single" w:sz="4" w:space="0" w:color="000000"/>
              <w:bottom w:val="single" w:sz="4" w:space="0" w:color="000000"/>
              <w:right w:val="single" w:sz="4" w:space="0" w:color="000000"/>
            </w:tcBorders>
            <w:vAlign w:val="center"/>
          </w:tcPr>
          <w:p w14:paraId="5E394327" w14:textId="5B023974" w:rsidR="00C637B0" w:rsidRPr="00523BD1" w:rsidRDefault="00C637B0" w:rsidP="00046882">
            <w:pPr>
              <w:pStyle w:val="afd"/>
              <w:jc w:val="center"/>
            </w:pPr>
          </w:p>
        </w:tc>
        <w:tc>
          <w:tcPr>
            <w:tcW w:w="5688" w:type="dxa"/>
            <w:tcBorders>
              <w:top w:val="single" w:sz="4" w:space="0" w:color="000000"/>
              <w:left w:val="single" w:sz="4" w:space="0" w:color="000000"/>
              <w:bottom w:val="single" w:sz="4" w:space="0" w:color="000000"/>
              <w:right w:val="single" w:sz="4" w:space="0" w:color="000000"/>
            </w:tcBorders>
            <w:vAlign w:val="center"/>
          </w:tcPr>
          <w:p w14:paraId="55D21A2A" w14:textId="77777777" w:rsidR="00C637B0" w:rsidRPr="00523BD1" w:rsidRDefault="00C637B0" w:rsidP="00046882">
            <w:pPr>
              <w:pStyle w:val="afd"/>
              <w:jc w:val="center"/>
            </w:pPr>
            <w:r w:rsidRPr="00523BD1">
              <w:t>Адрес дворовой территории</w:t>
            </w:r>
          </w:p>
        </w:tc>
      </w:tr>
      <w:tr w:rsidR="00C637B0" w:rsidRPr="00523BD1" w14:paraId="50CE7136" w14:textId="77777777" w:rsidTr="001A20AE">
        <w:trPr>
          <w:trHeight w:hRule="exact" w:val="284"/>
        </w:trPr>
        <w:tc>
          <w:tcPr>
            <w:tcW w:w="993" w:type="dxa"/>
            <w:tcBorders>
              <w:top w:val="single" w:sz="4" w:space="0" w:color="000000"/>
              <w:left w:val="single" w:sz="4" w:space="0" w:color="000000"/>
              <w:bottom w:val="single" w:sz="4" w:space="0" w:color="000000"/>
              <w:right w:val="single" w:sz="4" w:space="0" w:color="000000"/>
            </w:tcBorders>
          </w:tcPr>
          <w:p w14:paraId="2FDED268" w14:textId="77777777" w:rsidR="00C637B0" w:rsidRPr="00523BD1" w:rsidRDefault="00C637B0" w:rsidP="00046882">
            <w:pPr>
              <w:jc w:val="center"/>
              <w:rPr>
                <w:rFonts w:ascii="Times New Roman" w:hAnsi="Times New Roman" w:cs="Times New Roman"/>
              </w:rPr>
            </w:pPr>
            <w:r w:rsidRPr="00523BD1">
              <w:rPr>
                <w:rFonts w:ascii="Times New Roman" w:hAnsi="Times New Roman" w:cs="Times New Roman"/>
              </w:rPr>
              <w:t>1</w:t>
            </w:r>
          </w:p>
        </w:tc>
        <w:tc>
          <w:tcPr>
            <w:tcW w:w="3692" w:type="dxa"/>
            <w:tcBorders>
              <w:top w:val="single" w:sz="4" w:space="0" w:color="000000"/>
              <w:left w:val="single" w:sz="4" w:space="0" w:color="000000"/>
              <w:bottom w:val="single" w:sz="4" w:space="0" w:color="000000"/>
              <w:right w:val="single" w:sz="4" w:space="0" w:color="000000"/>
            </w:tcBorders>
          </w:tcPr>
          <w:p w14:paraId="123AB73A" w14:textId="77777777" w:rsidR="00C637B0" w:rsidRPr="00523BD1" w:rsidRDefault="00C637B0" w:rsidP="00046882">
            <w:pPr>
              <w:jc w:val="center"/>
              <w:rPr>
                <w:rFonts w:ascii="Times New Roman" w:hAnsi="Times New Roman" w:cs="Times New Roman"/>
              </w:rPr>
            </w:pPr>
            <w:r w:rsidRPr="00523BD1">
              <w:rPr>
                <w:rFonts w:ascii="Times New Roman" w:hAnsi="Times New Roman" w:cs="Times New Roman"/>
              </w:rPr>
              <w:t>2</w:t>
            </w:r>
          </w:p>
        </w:tc>
        <w:tc>
          <w:tcPr>
            <w:tcW w:w="5688" w:type="dxa"/>
            <w:tcBorders>
              <w:top w:val="single" w:sz="4" w:space="0" w:color="000000"/>
              <w:left w:val="single" w:sz="4" w:space="0" w:color="000000"/>
              <w:bottom w:val="single" w:sz="4" w:space="0" w:color="000000"/>
              <w:right w:val="single" w:sz="4" w:space="0" w:color="000000"/>
            </w:tcBorders>
          </w:tcPr>
          <w:p w14:paraId="7193DE92" w14:textId="77777777" w:rsidR="00C637B0" w:rsidRPr="00523BD1" w:rsidRDefault="00C637B0" w:rsidP="00046882">
            <w:pPr>
              <w:jc w:val="center"/>
              <w:rPr>
                <w:rFonts w:ascii="Times New Roman" w:hAnsi="Times New Roman" w:cs="Times New Roman"/>
              </w:rPr>
            </w:pPr>
            <w:r w:rsidRPr="00523BD1">
              <w:rPr>
                <w:rFonts w:ascii="Times New Roman" w:hAnsi="Times New Roman" w:cs="Times New Roman"/>
              </w:rPr>
              <w:t>3</w:t>
            </w:r>
          </w:p>
        </w:tc>
      </w:tr>
      <w:tr w:rsidR="00C637B0" w:rsidRPr="00523BD1" w14:paraId="489A9E17" w14:textId="77777777" w:rsidTr="00046882">
        <w:trPr>
          <w:trHeight w:hRule="exact" w:val="340"/>
        </w:trPr>
        <w:tc>
          <w:tcPr>
            <w:tcW w:w="993" w:type="dxa"/>
            <w:tcBorders>
              <w:top w:val="single" w:sz="4" w:space="0" w:color="000000"/>
              <w:left w:val="single" w:sz="4" w:space="0" w:color="000000"/>
              <w:bottom w:val="single" w:sz="4" w:space="0" w:color="000000"/>
              <w:right w:val="single" w:sz="4" w:space="0" w:color="000000"/>
            </w:tcBorders>
          </w:tcPr>
          <w:p w14:paraId="1ADA0D4B" w14:textId="77777777" w:rsidR="00C637B0" w:rsidRPr="00523BD1" w:rsidRDefault="00C637B0" w:rsidP="00046882">
            <w:pPr>
              <w:jc w:val="center"/>
              <w:rPr>
                <w:rFonts w:ascii="Times New Roman" w:hAnsi="Times New Roman" w:cs="Times New Roman"/>
              </w:rPr>
            </w:pPr>
            <w:r w:rsidRPr="00523BD1">
              <w:rPr>
                <w:rFonts w:ascii="Times New Roman" w:hAnsi="Times New Roman" w:cs="Times New Roman"/>
              </w:rPr>
              <w:t>1.</w:t>
            </w:r>
          </w:p>
        </w:tc>
        <w:tc>
          <w:tcPr>
            <w:tcW w:w="9380" w:type="dxa"/>
            <w:gridSpan w:val="2"/>
            <w:tcBorders>
              <w:top w:val="single" w:sz="4" w:space="0" w:color="000000"/>
              <w:left w:val="single" w:sz="4" w:space="0" w:color="000000"/>
              <w:bottom w:val="single" w:sz="4" w:space="0" w:color="000000"/>
              <w:right w:val="single" w:sz="4" w:space="0" w:color="000000"/>
            </w:tcBorders>
          </w:tcPr>
          <w:p w14:paraId="3A3CC692" w14:textId="77777777" w:rsidR="00C637B0" w:rsidRPr="00523BD1" w:rsidRDefault="00C637B0" w:rsidP="00046882">
            <w:pPr>
              <w:jc w:val="center"/>
              <w:rPr>
                <w:rFonts w:ascii="Times New Roman" w:hAnsi="Times New Roman" w:cs="Times New Roman"/>
              </w:rPr>
            </w:pPr>
            <w:r w:rsidRPr="00523BD1">
              <w:rPr>
                <w:rFonts w:ascii="Times New Roman" w:hAnsi="Times New Roman" w:cs="Times New Roman"/>
              </w:rPr>
              <w:t>2026 год</w:t>
            </w:r>
          </w:p>
        </w:tc>
      </w:tr>
      <w:tr w:rsidR="00C637B0" w:rsidRPr="00523BD1" w14:paraId="0AB47021" w14:textId="77777777" w:rsidTr="00046882">
        <w:trPr>
          <w:trHeight w:hRule="exact" w:val="340"/>
        </w:trPr>
        <w:tc>
          <w:tcPr>
            <w:tcW w:w="993" w:type="dxa"/>
            <w:tcBorders>
              <w:top w:val="single" w:sz="4" w:space="0" w:color="000000"/>
              <w:left w:val="single" w:sz="4" w:space="0" w:color="000000"/>
              <w:bottom w:val="single" w:sz="4" w:space="0" w:color="000000"/>
              <w:right w:val="single" w:sz="4" w:space="0" w:color="000000"/>
            </w:tcBorders>
          </w:tcPr>
          <w:p w14:paraId="6EAFA408" w14:textId="77777777" w:rsidR="00C637B0" w:rsidRPr="00523BD1" w:rsidRDefault="00C637B0" w:rsidP="00046882">
            <w:pPr>
              <w:jc w:val="center"/>
              <w:rPr>
                <w:rFonts w:ascii="Times New Roman" w:hAnsi="Times New Roman" w:cs="Times New Roman"/>
              </w:rPr>
            </w:pPr>
            <w:r w:rsidRPr="00523BD1">
              <w:rPr>
                <w:rFonts w:ascii="Times New Roman" w:hAnsi="Times New Roman" w:cs="Times New Roman"/>
              </w:rPr>
              <w:t>1.1.</w:t>
            </w:r>
          </w:p>
        </w:tc>
        <w:tc>
          <w:tcPr>
            <w:tcW w:w="3692" w:type="dxa"/>
            <w:tcBorders>
              <w:top w:val="single" w:sz="4" w:space="0" w:color="000000"/>
              <w:left w:val="single" w:sz="4" w:space="0" w:color="000000"/>
              <w:bottom w:val="single" w:sz="4" w:space="0" w:color="000000"/>
              <w:right w:val="single" w:sz="4" w:space="0" w:color="000000"/>
            </w:tcBorders>
          </w:tcPr>
          <w:p w14:paraId="6334B247" w14:textId="77777777" w:rsidR="00C637B0" w:rsidRPr="00523BD1" w:rsidRDefault="00C637B0" w:rsidP="00046882">
            <w:pPr>
              <w:rPr>
                <w:rFonts w:ascii="Times New Roman" w:hAnsi="Times New Roman" w:cs="Times New Roman"/>
              </w:rPr>
            </w:pPr>
          </w:p>
        </w:tc>
        <w:tc>
          <w:tcPr>
            <w:tcW w:w="5688" w:type="dxa"/>
            <w:tcBorders>
              <w:top w:val="single" w:sz="4" w:space="0" w:color="000000"/>
              <w:left w:val="single" w:sz="4" w:space="0" w:color="000000"/>
              <w:bottom w:val="single" w:sz="4" w:space="0" w:color="000000"/>
              <w:right w:val="single" w:sz="4" w:space="0" w:color="000000"/>
            </w:tcBorders>
          </w:tcPr>
          <w:p w14:paraId="77A832DE" w14:textId="77777777" w:rsidR="00C637B0" w:rsidRPr="00523BD1" w:rsidRDefault="00C637B0" w:rsidP="00046882">
            <w:pPr>
              <w:rPr>
                <w:rFonts w:ascii="Times New Roman" w:hAnsi="Times New Roman" w:cs="Times New Roman"/>
              </w:rPr>
            </w:pPr>
          </w:p>
        </w:tc>
      </w:tr>
      <w:tr w:rsidR="00C637B0" w:rsidRPr="00523BD1" w14:paraId="1F2AD1F3" w14:textId="77777777" w:rsidTr="00046882">
        <w:trPr>
          <w:trHeight w:hRule="exact" w:val="340"/>
        </w:trPr>
        <w:tc>
          <w:tcPr>
            <w:tcW w:w="993" w:type="dxa"/>
            <w:tcBorders>
              <w:top w:val="single" w:sz="4" w:space="0" w:color="000000"/>
              <w:left w:val="single" w:sz="4" w:space="0" w:color="000000"/>
              <w:bottom w:val="single" w:sz="4" w:space="0" w:color="000000"/>
              <w:right w:val="single" w:sz="4" w:space="0" w:color="000000"/>
            </w:tcBorders>
          </w:tcPr>
          <w:p w14:paraId="473E50AB" w14:textId="77777777" w:rsidR="00C637B0" w:rsidRPr="00523BD1" w:rsidRDefault="00C637B0" w:rsidP="00046882">
            <w:pPr>
              <w:jc w:val="center"/>
              <w:rPr>
                <w:rFonts w:ascii="Times New Roman" w:hAnsi="Times New Roman" w:cs="Times New Roman"/>
              </w:rPr>
            </w:pPr>
            <w:r w:rsidRPr="00523BD1">
              <w:rPr>
                <w:rFonts w:ascii="Times New Roman" w:hAnsi="Times New Roman" w:cs="Times New Roman"/>
              </w:rPr>
              <w:t>1.2.</w:t>
            </w:r>
          </w:p>
        </w:tc>
        <w:tc>
          <w:tcPr>
            <w:tcW w:w="3692" w:type="dxa"/>
            <w:tcBorders>
              <w:top w:val="single" w:sz="4" w:space="0" w:color="000000"/>
              <w:left w:val="single" w:sz="4" w:space="0" w:color="000000"/>
              <w:bottom w:val="single" w:sz="4" w:space="0" w:color="000000"/>
              <w:right w:val="single" w:sz="4" w:space="0" w:color="000000"/>
            </w:tcBorders>
          </w:tcPr>
          <w:p w14:paraId="3CA9902E" w14:textId="77777777" w:rsidR="00C637B0" w:rsidRPr="00523BD1" w:rsidRDefault="00C637B0" w:rsidP="00046882">
            <w:pPr>
              <w:rPr>
                <w:rFonts w:ascii="Times New Roman" w:hAnsi="Times New Roman" w:cs="Times New Roman"/>
              </w:rPr>
            </w:pPr>
          </w:p>
        </w:tc>
        <w:tc>
          <w:tcPr>
            <w:tcW w:w="5688" w:type="dxa"/>
            <w:tcBorders>
              <w:top w:val="single" w:sz="4" w:space="0" w:color="000000"/>
              <w:left w:val="single" w:sz="4" w:space="0" w:color="000000"/>
              <w:bottom w:val="single" w:sz="4" w:space="0" w:color="000000"/>
              <w:right w:val="single" w:sz="4" w:space="0" w:color="000000"/>
            </w:tcBorders>
          </w:tcPr>
          <w:p w14:paraId="500D094E" w14:textId="77777777" w:rsidR="00C637B0" w:rsidRPr="00523BD1" w:rsidRDefault="00C637B0" w:rsidP="00046882">
            <w:pPr>
              <w:tabs>
                <w:tab w:val="left" w:pos="4185"/>
              </w:tabs>
              <w:rPr>
                <w:rFonts w:ascii="Times New Roman" w:hAnsi="Times New Roman" w:cs="Times New Roman"/>
              </w:rPr>
            </w:pPr>
          </w:p>
        </w:tc>
      </w:tr>
      <w:tr w:rsidR="00C637B0" w:rsidRPr="00523BD1" w14:paraId="3BFD06FB" w14:textId="77777777" w:rsidTr="00046882">
        <w:trPr>
          <w:trHeight w:hRule="exact" w:val="340"/>
        </w:trPr>
        <w:tc>
          <w:tcPr>
            <w:tcW w:w="993" w:type="dxa"/>
            <w:tcBorders>
              <w:left w:val="single" w:sz="4" w:space="0" w:color="000000"/>
              <w:bottom w:val="single" w:sz="4" w:space="0" w:color="000000"/>
              <w:right w:val="single" w:sz="4" w:space="0" w:color="000000"/>
            </w:tcBorders>
          </w:tcPr>
          <w:p w14:paraId="48C51E3C" w14:textId="77777777" w:rsidR="00C637B0" w:rsidRPr="00523BD1" w:rsidRDefault="00C637B0" w:rsidP="00046882">
            <w:pPr>
              <w:jc w:val="center"/>
              <w:rPr>
                <w:rFonts w:ascii="Times New Roman" w:hAnsi="Times New Roman" w:cs="Times New Roman"/>
              </w:rPr>
            </w:pPr>
            <w:r w:rsidRPr="00523BD1">
              <w:rPr>
                <w:rFonts w:ascii="Times New Roman" w:hAnsi="Times New Roman" w:cs="Times New Roman"/>
              </w:rPr>
              <w:t>2.</w:t>
            </w:r>
          </w:p>
        </w:tc>
        <w:tc>
          <w:tcPr>
            <w:tcW w:w="9380" w:type="dxa"/>
            <w:gridSpan w:val="2"/>
            <w:tcBorders>
              <w:left w:val="single" w:sz="4" w:space="0" w:color="000000"/>
              <w:bottom w:val="single" w:sz="4" w:space="0" w:color="000000"/>
              <w:right w:val="single" w:sz="4" w:space="0" w:color="000000"/>
            </w:tcBorders>
          </w:tcPr>
          <w:p w14:paraId="4D25BE29" w14:textId="77777777" w:rsidR="00C637B0" w:rsidRPr="00523BD1" w:rsidRDefault="00C637B0" w:rsidP="00046882">
            <w:pPr>
              <w:jc w:val="center"/>
              <w:rPr>
                <w:rFonts w:ascii="Times New Roman" w:hAnsi="Times New Roman" w:cs="Times New Roman"/>
              </w:rPr>
            </w:pPr>
            <w:r w:rsidRPr="00523BD1">
              <w:rPr>
                <w:rFonts w:ascii="Times New Roman" w:hAnsi="Times New Roman" w:cs="Times New Roman"/>
              </w:rPr>
              <w:t>2027 год</w:t>
            </w:r>
          </w:p>
        </w:tc>
      </w:tr>
      <w:tr w:rsidR="00C637B0" w:rsidRPr="00523BD1" w14:paraId="4328ED1F" w14:textId="77777777" w:rsidTr="00046882">
        <w:trPr>
          <w:trHeight w:hRule="exact" w:val="340"/>
        </w:trPr>
        <w:tc>
          <w:tcPr>
            <w:tcW w:w="993" w:type="dxa"/>
            <w:tcBorders>
              <w:left w:val="single" w:sz="4" w:space="0" w:color="000000"/>
              <w:bottom w:val="single" w:sz="4" w:space="0" w:color="000000"/>
              <w:right w:val="single" w:sz="4" w:space="0" w:color="000000"/>
            </w:tcBorders>
          </w:tcPr>
          <w:p w14:paraId="7501AE16" w14:textId="77777777" w:rsidR="00C637B0" w:rsidRPr="00523BD1" w:rsidRDefault="00C637B0" w:rsidP="00046882">
            <w:pPr>
              <w:jc w:val="center"/>
              <w:rPr>
                <w:rFonts w:ascii="Times New Roman" w:hAnsi="Times New Roman" w:cs="Times New Roman"/>
              </w:rPr>
            </w:pPr>
            <w:r w:rsidRPr="00523BD1">
              <w:rPr>
                <w:rFonts w:ascii="Times New Roman" w:hAnsi="Times New Roman" w:cs="Times New Roman"/>
              </w:rPr>
              <w:t>2.1.</w:t>
            </w:r>
          </w:p>
        </w:tc>
        <w:tc>
          <w:tcPr>
            <w:tcW w:w="3692" w:type="dxa"/>
            <w:tcBorders>
              <w:left w:val="single" w:sz="4" w:space="0" w:color="000000"/>
              <w:bottom w:val="single" w:sz="4" w:space="0" w:color="000000"/>
              <w:right w:val="single" w:sz="4" w:space="0" w:color="000000"/>
            </w:tcBorders>
          </w:tcPr>
          <w:p w14:paraId="5C807934" w14:textId="77777777" w:rsidR="00C637B0" w:rsidRPr="00523BD1" w:rsidRDefault="00C637B0" w:rsidP="00046882">
            <w:pPr>
              <w:rPr>
                <w:rFonts w:ascii="Times New Roman" w:hAnsi="Times New Roman" w:cs="Times New Roman"/>
              </w:rPr>
            </w:pPr>
          </w:p>
        </w:tc>
        <w:tc>
          <w:tcPr>
            <w:tcW w:w="5688" w:type="dxa"/>
            <w:tcBorders>
              <w:left w:val="single" w:sz="4" w:space="0" w:color="000000"/>
              <w:bottom w:val="single" w:sz="4" w:space="0" w:color="000000"/>
              <w:right w:val="single" w:sz="4" w:space="0" w:color="000000"/>
            </w:tcBorders>
          </w:tcPr>
          <w:p w14:paraId="47B6996E" w14:textId="77777777" w:rsidR="00C637B0" w:rsidRPr="00523BD1" w:rsidRDefault="00C637B0" w:rsidP="00046882">
            <w:pPr>
              <w:rPr>
                <w:rFonts w:ascii="Times New Roman" w:hAnsi="Times New Roman" w:cs="Times New Roman"/>
              </w:rPr>
            </w:pPr>
          </w:p>
        </w:tc>
      </w:tr>
      <w:tr w:rsidR="00C637B0" w:rsidRPr="00523BD1" w14:paraId="30CE8F80" w14:textId="77777777" w:rsidTr="00046882">
        <w:trPr>
          <w:trHeight w:hRule="exact" w:val="340"/>
        </w:trPr>
        <w:tc>
          <w:tcPr>
            <w:tcW w:w="993" w:type="dxa"/>
            <w:tcBorders>
              <w:left w:val="single" w:sz="4" w:space="0" w:color="000000"/>
              <w:bottom w:val="single" w:sz="4" w:space="0" w:color="000000"/>
              <w:right w:val="single" w:sz="4" w:space="0" w:color="000000"/>
            </w:tcBorders>
          </w:tcPr>
          <w:p w14:paraId="141DA823" w14:textId="77777777" w:rsidR="00C637B0" w:rsidRPr="00523BD1" w:rsidRDefault="00C637B0" w:rsidP="00046882">
            <w:pPr>
              <w:jc w:val="center"/>
              <w:rPr>
                <w:rFonts w:ascii="Times New Roman" w:hAnsi="Times New Roman" w:cs="Times New Roman"/>
              </w:rPr>
            </w:pPr>
            <w:r w:rsidRPr="00523BD1">
              <w:rPr>
                <w:rFonts w:ascii="Times New Roman" w:hAnsi="Times New Roman" w:cs="Times New Roman"/>
              </w:rPr>
              <w:t>2.2.</w:t>
            </w:r>
          </w:p>
        </w:tc>
        <w:tc>
          <w:tcPr>
            <w:tcW w:w="3692" w:type="dxa"/>
            <w:tcBorders>
              <w:left w:val="single" w:sz="4" w:space="0" w:color="000000"/>
              <w:bottom w:val="single" w:sz="4" w:space="0" w:color="000000"/>
              <w:right w:val="single" w:sz="4" w:space="0" w:color="000000"/>
            </w:tcBorders>
          </w:tcPr>
          <w:p w14:paraId="50C81371" w14:textId="77777777" w:rsidR="00C637B0" w:rsidRPr="00523BD1" w:rsidRDefault="00C637B0" w:rsidP="00046882">
            <w:pPr>
              <w:rPr>
                <w:rFonts w:ascii="Times New Roman" w:hAnsi="Times New Roman" w:cs="Times New Roman"/>
              </w:rPr>
            </w:pPr>
          </w:p>
        </w:tc>
        <w:tc>
          <w:tcPr>
            <w:tcW w:w="5688" w:type="dxa"/>
            <w:tcBorders>
              <w:left w:val="single" w:sz="4" w:space="0" w:color="000000"/>
              <w:bottom w:val="single" w:sz="4" w:space="0" w:color="000000"/>
              <w:right w:val="single" w:sz="4" w:space="0" w:color="000000"/>
            </w:tcBorders>
          </w:tcPr>
          <w:p w14:paraId="269EAFE4" w14:textId="77777777" w:rsidR="00C637B0" w:rsidRPr="00523BD1" w:rsidRDefault="00C637B0" w:rsidP="00046882">
            <w:pPr>
              <w:tabs>
                <w:tab w:val="left" w:pos="4185"/>
              </w:tabs>
              <w:rPr>
                <w:rFonts w:ascii="Times New Roman" w:hAnsi="Times New Roman" w:cs="Times New Roman"/>
              </w:rPr>
            </w:pPr>
          </w:p>
        </w:tc>
      </w:tr>
      <w:tr w:rsidR="00C637B0" w:rsidRPr="00523BD1" w14:paraId="4F26A3D6" w14:textId="77777777" w:rsidTr="00046882">
        <w:trPr>
          <w:trHeight w:hRule="exact" w:val="340"/>
        </w:trPr>
        <w:tc>
          <w:tcPr>
            <w:tcW w:w="993" w:type="dxa"/>
            <w:tcBorders>
              <w:left w:val="single" w:sz="4" w:space="0" w:color="000000"/>
              <w:bottom w:val="single" w:sz="4" w:space="0" w:color="000000"/>
              <w:right w:val="single" w:sz="4" w:space="0" w:color="000000"/>
            </w:tcBorders>
          </w:tcPr>
          <w:p w14:paraId="7F63FAE3" w14:textId="77777777" w:rsidR="00C637B0" w:rsidRPr="00523BD1" w:rsidRDefault="00C637B0" w:rsidP="00046882">
            <w:pPr>
              <w:jc w:val="center"/>
              <w:rPr>
                <w:rFonts w:ascii="Times New Roman" w:hAnsi="Times New Roman" w:cs="Times New Roman"/>
              </w:rPr>
            </w:pPr>
            <w:r w:rsidRPr="00523BD1">
              <w:rPr>
                <w:rFonts w:ascii="Times New Roman" w:hAnsi="Times New Roman" w:cs="Times New Roman"/>
              </w:rPr>
              <w:t>3.</w:t>
            </w:r>
          </w:p>
        </w:tc>
        <w:tc>
          <w:tcPr>
            <w:tcW w:w="9380" w:type="dxa"/>
            <w:gridSpan w:val="2"/>
            <w:tcBorders>
              <w:left w:val="single" w:sz="4" w:space="0" w:color="000000"/>
              <w:bottom w:val="single" w:sz="4" w:space="0" w:color="000000"/>
              <w:right w:val="single" w:sz="4" w:space="0" w:color="000000"/>
            </w:tcBorders>
          </w:tcPr>
          <w:p w14:paraId="399CCB0E" w14:textId="77777777" w:rsidR="00C637B0" w:rsidRPr="00523BD1" w:rsidRDefault="00C637B0" w:rsidP="00046882">
            <w:pPr>
              <w:jc w:val="center"/>
              <w:rPr>
                <w:rFonts w:ascii="Times New Roman" w:hAnsi="Times New Roman" w:cs="Times New Roman"/>
              </w:rPr>
            </w:pPr>
            <w:r w:rsidRPr="00523BD1">
              <w:rPr>
                <w:rFonts w:ascii="Times New Roman" w:hAnsi="Times New Roman" w:cs="Times New Roman"/>
              </w:rPr>
              <w:t>2028 год</w:t>
            </w:r>
          </w:p>
        </w:tc>
      </w:tr>
      <w:tr w:rsidR="00C637B0" w:rsidRPr="00523BD1" w14:paraId="5E83C2D0" w14:textId="77777777" w:rsidTr="00046882">
        <w:trPr>
          <w:trHeight w:hRule="exact" w:val="340"/>
        </w:trPr>
        <w:tc>
          <w:tcPr>
            <w:tcW w:w="993" w:type="dxa"/>
            <w:tcBorders>
              <w:left w:val="single" w:sz="4" w:space="0" w:color="000000"/>
              <w:bottom w:val="single" w:sz="4" w:space="0" w:color="000000"/>
              <w:right w:val="single" w:sz="4" w:space="0" w:color="000000"/>
            </w:tcBorders>
          </w:tcPr>
          <w:p w14:paraId="18683B16" w14:textId="77777777" w:rsidR="00C637B0" w:rsidRPr="00523BD1" w:rsidRDefault="00C637B0" w:rsidP="00046882">
            <w:pPr>
              <w:jc w:val="center"/>
              <w:rPr>
                <w:rFonts w:ascii="Times New Roman" w:hAnsi="Times New Roman" w:cs="Times New Roman"/>
              </w:rPr>
            </w:pPr>
            <w:r w:rsidRPr="00523BD1">
              <w:rPr>
                <w:rFonts w:ascii="Times New Roman" w:hAnsi="Times New Roman" w:cs="Times New Roman"/>
              </w:rPr>
              <w:t>3.1</w:t>
            </w:r>
          </w:p>
        </w:tc>
        <w:tc>
          <w:tcPr>
            <w:tcW w:w="3692" w:type="dxa"/>
            <w:tcBorders>
              <w:left w:val="single" w:sz="4" w:space="0" w:color="000000"/>
              <w:bottom w:val="single" w:sz="4" w:space="0" w:color="000000"/>
              <w:right w:val="single" w:sz="4" w:space="0" w:color="000000"/>
            </w:tcBorders>
          </w:tcPr>
          <w:p w14:paraId="71AF7582" w14:textId="77777777" w:rsidR="00C637B0" w:rsidRPr="00523BD1" w:rsidRDefault="00C637B0" w:rsidP="00046882">
            <w:pPr>
              <w:rPr>
                <w:rFonts w:ascii="Times New Roman" w:hAnsi="Times New Roman" w:cs="Times New Roman"/>
              </w:rPr>
            </w:pPr>
          </w:p>
        </w:tc>
        <w:tc>
          <w:tcPr>
            <w:tcW w:w="5688" w:type="dxa"/>
            <w:tcBorders>
              <w:left w:val="single" w:sz="4" w:space="0" w:color="000000"/>
              <w:bottom w:val="single" w:sz="4" w:space="0" w:color="000000"/>
              <w:right w:val="single" w:sz="4" w:space="0" w:color="000000"/>
            </w:tcBorders>
          </w:tcPr>
          <w:p w14:paraId="733BF71B" w14:textId="77777777" w:rsidR="00C637B0" w:rsidRPr="00523BD1" w:rsidRDefault="00C637B0" w:rsidP="00046882">
            <w:pPr>
              <w:rPr>
                <w:rFonts w:ascii="Times New Roman" w:hAnsi="Times New Roman" w:cs="Times New Roman"/>
              </w:rPr>
            </w:pPr>
          </w:p>
        </w:tc>
      </w:tr>
      <w:tr w:rsidR="00C637B0" w:rsidRPr="00523BD1" w14:paraId="08FEF06E" w14:textId="77777777" w:rsidTr="00046882">
        <w:trPr>
          <w:trHeight w:hRule="exact" w:val="340"/>
        </w:trPr>
        <w:tc>
          <w:tcPr>
            <w:tcW w:w="993" w:type="dxa"/>
            <w:tcBorders>
              <w:left w:val="single" w:sz="4" w:space="0" w:color="000000"/>
              <w:bottom w:val="single" w:sz="4" w:space="0" w:color="000000"/>
              <w:right w:val="single" w:sz="4" w:space="0" w:color="000000"/>
            </w:tcBorders>
          </w:tcPr>
          <w:p w14:paraId="7FD59713" w14:textId="77777777" w:rsidR="00C637B0" w:rsidRPr="00523BD1" w:rsidRDefault="00C637B0" w:rsidP="00046882">
            <w:pPr>
              <w:jc w:val="center"/>
              <w:rPr>
                <w:rFonts w:ascii="Times New Roman" w:hAnsi="Times New Roman" w:cs="Times New Roman"/>
              </w:rPr>
            </w:pPr>
            <w:r w:rsidRPr="00523BD1">
              <w:rPr>
                <w:rFonts w:ascii="Times New Roman" w:hAnsi="Times New Roman" w:cs="Times New Roman"/>
              </w:rPr>
              <w:t>3.2.</w:t>
            </w:r>
          </w:p>
        </w:tc>
        <w:tc>
          <w:tcPr>
            <w:tcW w:w="3692" w:type="dxa"/>
            <w:tcBorders>
              <w:left w:val="single" w:sz="4" w:space="0" w:color="000000"/>
              <w:bottom w:val="single" w:sz="4" w:space="0" w:color="000000"/>
              <w:right w:val="single" w:sz="4" w:space="0" w:color="000000"/>
            </w:tcBorders>
          </w:tcPr>
          <w:p w14:paraId="4011BB39" w14:textId="77777777" w:rsidR="00C637B0" w:rsidRPr="00523BD1" w:rsidRDefault="00C637B0" w:rsidP="00046882">
            <w:pPr>
              <w:rPr>
                <w:rFonts w:ascii="Times New Roman" w:hAnsi="Times New Roman" w:cs="Times New Roman"/>
              </w:rPr>
            </w:pPr>
          </w:p>
        </w:tc>
        <w:tc>
          <w:tcPr>
            <w:tcW w:w="5688" w:type="dxa"/>
            <w:tcBorders>
              <w:left w:val="single" w:sz="4" w:space="0" w:color="000000"/>
              <w:bottom w:val="single" w:sz="4" w:space="0" w:color="000000"/>
              <w:right w:val="single" w:sz="4" w:space="0" w:color="000000"/>
            </w:tcBorders>
          </w:tcPr>
          <w:p w14:paraId="03485559" w14:textId="77777777" w:rsidR="00C637B0" w:rsidRPr="00523BD1" w:rsidRDefault="00C637B0" w:rsidP="00046882">
            <w:pPr>
              <w:rPr>
                <w:rFonts w:ascii="Times New Roman" w:hAnsi="Times New Roman" w:cs="Times New Roman"/>
              </w:rPr>
            </w:pPr>
          </w:p>
        </w:tc>
      </w:tr>
      <w:tr w:rsidR="00C637B0" w:rsidRPr="00523BD1" w14:paraId="62042522" w14:textId="77777777" w:rsidTr="00046882">
        <w:trPr>
          <w:trHeight w:hRule="exact" w:val="340"/>
        </w:trPr>
        <w:tc>
          <w:tcPr>
            <w:tcW w:w="993" w:type="dxa"/>
            <w:tcBorders>
              <w:left w:val="single" w:sz="4" w:space="0" w:color="000000"/>
              <w:bottom w:val="single" w:sz="4" w:space="0" w:color="000000"/>
              <w:right w:val="single" w:sz="4" w:space="0" w:color="000000"/>
            </w:tcBorders>
          </w:tcPr>
          <w:p w14:paraId="375A6F2D" w14:textId="77777777" w:rsidR="00C637B0" w:rsidRPr="00523BD1" w:rsidRDefault="00C637B0" w:rsidP="00046882">
            <w:pPr>
              <w:jc w:val="center"/>
              <w:rPr>
                <w:rFonts w:ascii="Times New Roman" w:hAnsi="Times New Roman" w:cs="Times New Roman"/>
              </w:rPr>
            </w:pPr>
            <w:r w:rsidRPr="00523BD1">
              <w:rPr>
                <w:rFonts w:ascii="Times New Roman" w:hAnsi="Times New Roman" w:cs="Times New Roman"/>
              </w:rPr>
              <w:t>4.</w:t>
            </w:r>
          </w:p>
        </w:tc>
        <w:tc>
          <w:tcPr>
            <w:tcW w:w="9380" w:type="dxa"/>
            <w:gridSpan w:val="2"/>
            <w:tcBorders>
              <w:left w:val="single" w:sz="4" w:space="0" w:color="000000"/>
              <w:bottom w:val="single" w:sz="4" w:space="0" w:color="000000"/>
              <w:right w:val="single" w:sz="4" w:space="0" w:color="000000"/>
            </w:tcBorders>
          </w:tcPr>
          <w:p w14:paraId="2367D932" w14:textId="77777777" w:rsidR="00C637B0" w:rsidRPr="00523BD1" w:rsidRDefault="00C637B0" w:rsidP="00046882">
            <w:pPr>
              <w:jc w:val="center"/>
              <w:rPr>
                <w:rFonts w:ascii="Times New Roman" w:hAnsi="Times New Roman" w:cs="Times New Roman"/>
              </w:rPr>
            </w:pPr>
            <w:r w:rsidRPr="00523BD1">
              <w:rPr>
                <w:rFonts w:ascii="Times New Roman" w:hAnsi="Times New Roman" w:cs="Times New Roman"/>
              </w:rPr>
              <w:t>2029 год</w:t>
            </w:r>
          </w:p>
        </w:tc>
      </w:tr>
      <w:tr w:rsidR="00C637B0" w:rsidRPr="00523BD1" w14:paraId="54801DC5" w14:textId="77777777" w:rsidTr="00046882">
        <w:trPr>
          <w:trHeight w:hRule="exact" w:val="340"/>
        </w:trPr>
        <w:tc>
          <w:tcPr>
            <w:tcW w:w="993" w:type="dxa"/>
            <w:tcBorders>
              <w:left w:val="single" w:sz="4" w:space="0" w:color="000000"/>
              <w:bottom w:val="single" w:sz="4" w:space="0" w:color="000000"/>
              <w:right w:val="single" w:sz="4" w:space="0" w:color="000000"/>
            </w:tcBorders>
          </w:tcPr>
          <w:p w14:paraId="54117E9D" w14:textId="77777777" w:rsidR="00C637B0" w:rsidRPr="00523BD1" w:rsidRDefault="00C637B0" w:rsidP="00046882">
            <w:pPr>
              <w:jc w:val="center"/>
              <w:rPr>
                <w:rFonts w:ascii="Times New Roman" w:hAnsi="Times New Roman" w:cs="Times New Roman"/>
              </w:rPr>
            </w:pPr>
            <w:r w:rsidRPr="00523BD1">
              <w:rPr>
                <w:rFonts w:ascii="Times New Roman" w:hAnsi="Times New Roman" w:cs="Times New Roman"/>
              </w:rPr>
              <w:t>4.1</w:t>
            </w:r>
          </w:p>
        </w:tc>
        <w:tc>
          <w:tcPr>
            <w:tcW w:w="3692" w:type="dxa"/>
            <w:tcBorders>
              <w:left w:val="single" w:sz="4" w:space="0" w:color="000000"/>
              <w:bottom w:val="single" w:sz="4" w:space="0" w:color="000000"/>
              <w:right w:val="single" w:sz="4" w:space="0" w:color="000000"/>
            </w:tcBorders>
          </w:tcPr>
          <w:p w14:paraId="3E333124" w14:textId="77777777" w:rsidR="00C637B0" w:rsidRPr="00523BD1" w:rsidRDefault="00C637B0" w:rsidP="00046882">
            <w:pPr>
              <w:rPr>
                <w:rFonts w:ascii="Times New Roman" w:hAnsi="Times New Roman" w:cs="Times New Roman"/>
              </w:rPr>
            </w:pPr>
          </w:p>
        </w:tc>
        <w:tc>
          <w:tcPr>
            <w:tcW w:w="5688" w:type="dxa"/>
            <w:tcBorders>
              <w:left w:val="single" w:sz="4" w:space="0" w:color="000000"/>
              <w:bottom w:val="single" w:sz="4" w:space="0" w:color="000000"/>
              <w:right w:val="single" w:sz="4" w:space="0" w:color="000000"/>
            </w:tcBorders>
          </w:tcPr>
          <w:p w14:paraId="4CF0FF54" w14:textId="77777777" w:rsidR="00C637B0" w:rsidRPr="00523BD1" w:rsidRDefault="00C637B0" w:rsidP="00046882">
            <w:pPr>
              <w:rPr>
                <w:rFonts w:ascii="Times New Roman" w:hAnsi="Times New Roman" w:cs="Times New Roman"/>
              </w:rPr>
            </w:pPr>
          </w:p>
        </w:tc>
      </w:tr>
      <w:tr w:rsidR="00C637B0" w:rsidRPr="00523BD1" w14:paraId="5EE2A948" w14:textId="77777777" w:rsidTr="00046882">
        <w:trPr>
          <w:trHeight w:hRule="exact" w:val="340"/>
        </w:trPr>
        <w:tc>
          <w:tcPr>
            <w:tcW w:w="993" w:type="dxa"/>
            <w:tcBorders>
              <w:left w:val="single" w:sz="4" w:space="0" w:color="000000"/>
              <w:bottom w:val="single" w:sz="4" w:space="0" w:color="000000"/>
              <w:right w:val="single" w:sz="4" w:space="0" w:color="000000"/>
            </w:tcBorders>
          </w:tcPr>
          <w:p w14:paraId="5202E9C1" w14:textId="77777777" w:rsidR="00C637B0" w:rsidRPr="00523BD1" w:rsidRDefault="00C637B0" w:rsidP="00046882">
            <w:pPr>
              <w:jc w:val="center"/>
              <w:rPr>
                <w:rFonts w:ascii="Times New Roman" w:hAnsi="Times New Roman" w:cs="Times New Roman"/>
              </w:rPr>
            </w:pPr>
            <w:r w:rsidRPr="00523BD1">
              <w:rPr>
                <w:rFonts w:ascii="Times New Roman" w:hAnsi="Times New Roman" w:cs="Times New Roman"/>
              </w:rPr>
              <w:t>4.2.</w:t>
            </w:r>
          </w:p>
        </w:tc>
        <w:tc>
          <w:tcPr>
            <w:tcW w:w="3692" w:type="dxa"/>
            <w:tcBorders>
              <w:left w:val="single" w:sz="4" w:space="0" w:color="000000"/>
              <w:bottom w:val="single" w:sz="4" w:space="0" w:color="000000"/>
              <w:right w:val="single" w:sz="4" w:space="0" w:color="000000"/>
            </w:tcBorders>
          </w:tcPr>
          <w:p w14:paraId="54CE6D20" w14:textId="77777777" w:rsidR="00C637B0" w:rsidRPr="00523BD1" w:rsidRDefault="00C637B0" w:rsidP="00046882">
            <w:pPr>
              <w:rPr>
                <w:rFonts w:ascii="Times New Roman" w:hAnsi="Times New Roman" w:cs="Times New Roman"/>
              </w:rPr>
            </w:pPr>
          </w:p>
        </w:tc>
        <w:tc>
          <w:tcPr>
            <w:tcW w:w="5688" w:type="dxa"/>
            <w:tcBorders>
              <w:left w:val="single" w:sz="4" w:space="0" w:color="000000"/>
              <w:bottom w:val="single" w:sz="4" w:space="0" w:color="000000"/>
              <w:right w:val="single" w:sz="4" w:space="0" w:color="000000"/>
            </w:tcBorders>
          </w:tcPr>
          <w:p w14:paraId="0E3D4091" w14:textId="77777777" w:rsidR="00C637B0" w:rsidRPr="00523BD1" w:rsidRDefault="00C637B0" w:rsidP="00046882">
            <w:pPr>
              <w:rPr>
                <w:rFonts w:ascii="Times New Roman" w:hAnsi="Times New Roman" w:cs="Times New Roman"/>
              </w:rPr>
            </w:pPr>
          </w:p>
        </w:tc>
      </w:tr>
      <w:tr w:rsidR="00C637B0" w:rsidRPr="00523BD1" w14:paraId="506DBD2E" w14:textId="77777777" w:rsidTr="00046882">
        <w:trPr>
          <w:trHeight w:hRule="exact" w:val="340"/>
        </w:trPr>
        <w:tc>
          <w:tcPr>
            <w:tcW w:w="993" w:type="dxa"/>
            <w:tcBorders>
              <w:left w:val="single" w:sz="4" w:space="0" w:color="000000"/>
              <w:bottom w:val="single" w:sz="4" w:space="0" w:color="000000"/>
              <w:right w:val="single" w:sz="4" w:space="0" w:color="000000"/>
            </w:tcBorders>
          </w:tcPr>
          <w:p w14:paraId="3885083F" w14:textId="77777777" w:rsidR="00C637B0" w:rsidRPr="00523BD1" w:rsidRDefault="00C637B0" w:rsidP="00046882">
            <w:pPr>
              <w:jc w:val="center"/>
              <w:rPr>
                <w:rFonts w:ascii="Times New Roman" w:hAnsi="Times New Roman" w:cs="Times New Roman"/>
              </w:rPr>
            </w:pPr>
            <w:r w:rsidRPr="00523BD1">
              <w:rPr>
                <w:rFonts w:ascii="Times New Roman" w:hAnsi="Times New Roman" w:cs="Times New Roman"/>
              </w:rPr>
              <w:t>5.</w:t>
            </w:r>
          </w:p>
        </w:tc>
        <w:tc>
          <w:tcPr>
            <w:tcW w:w="9380" w:type="dxa"/>
            <w:gridSpan w:val="2"/>
            <w:tcBorders>
              <w:left w:val="single" w:sz="4" w:space="0" w:color="000000"/>
              <w:bottom w:val="single" w:sz="4" w:space="0" w:color="000000"/>
              <w:right w:val="single" w:sz="4" w:space="0" w:color="000000"/>
            </w:tcBorders>
          </w:tcPr>
          <w:p w14:paraId="629A319A" w14:textId="77777777" w:rsidR="00C637B0" w:rsidRPr="00523BD1" w:rsidRDefault="00C637B0" w:rsidP="00046882">
            <w:pPr>
              <w:jc w:val="center"/>
              <w:rPr>
                <w:rFonts w:ascii="Times New Roman" w:hAnsi="Times New Roman" w:cs="Times New Roman"/>
              </w:rPr>
            </w:pPr>
            <w:r w:rsidRPr="00523BD1">
              <w:rPr>
                <w:rFonts w:ascii="Times New Roman" w:hAnsi="Times New Roman" w:cs="Times New Roman"/>
              </w:rPr>
              <w:t>2030 год</w:t>
            </w:r>
          </w:p>
        </w:tc>
      </w:tr>
      <w:tr w:rsidR="00C637B0" w:rsidRPr="00523BD1" w14:paraId="59CB979A" w14:textId="77777777" w:rsidTr="00046882">
        <w:trPr>
          <w:trHeight w:hRule="exact" w:val="340"/>
        </w:trPr>
        <w:tc>
          <w:tcPr>
            <w:tcW w:w="993" w:type="dxa"/>
            <w:tcBorders>
              <w:left w:val="single" w:sz="4" w:space="0" w:color="000000"/>
              <w:bottom w:val="single" w:sz="4" w:space="0" w:color="000000"/>
              <w:right w:val="single" w:sz="4" w:space="0" w:color="000000"/>
            </w:tcBorders>
          </w:tcPr>
          <w:p w14:paraId="1CFF7E8E" w14:textId="77777777" w:rsidR="00C637B0" w:rsidRPr="00523BD1" w:rsidRDefault="00C637B0" w:rsidP="00046882">
            <w:pPr>
              <w:jc w:val="center"/>
              <w:rPr>
                <w:rFonts w:ascii="Times New Roman" w:hAnsi="Times New Roman" w:cs="Times New Roman"/>
              </w:rPr>
            </w:pPr>
            <w:r w:rsidRPr="00523BD1">
              <w:rPr>
                <w:rFonts w:ascii="Times New Roman" w:hAnsi="Times New Roman" w:cs="Times New Roman"/>
              </w:rPr>
              <w:t>5.1</w:t>
            </w:r>
          </w:p>
        </w:tc>
        <w:tc>
          <w:tcPr>
            <w:tcW w:w="3692" w:type="dxa"/>
            <w:tcBorders>
              <w:left w:val="single" w:sz="4" w:space="0" w:color="000000"/>
              <w:bottom w:val="single" w:sz="4" w:space="0" w:color="000000"/>
              <w:right w:val="single" w:sz="4" w:space="0" w:color="000000"/>
            </w:tcBorders>
          </w:tcPr>
          <w:p w14:paraId="10A6D632" w14:textId="77777777" w:rsidR="00C637B0" w:rsidRPr="00523BD1" w:rsidRDefault="00C637B0" w:rsidP="00046882">
            <w:pPr>
              <w:rPr>
                <w:rFonts w:ascii="Times New Roman" w:hAnsi="Times New Roman" w:cs="Times New Roman"/>
              </w:rPr>
            </w:pPr>
          </w:p>
        </w:tc>
        <w:tc>
          <w:tcPr>
            <w:tcW w:w="5688" w:type="dxa"/>
            <w:tcBorders>
              <w:left w:val="single" w:sz="4" w:space="0" w:color="000000"/>
              <w:bottom w:val="single" w:sz="4" w:space="0" w:color="000000"/>
              <w:right w:val="single" w:sz="4" w:space="0" w:color="000000"/>
            </w:tcBorders>
          </w:tcPr>
          <w:p w14:paraId="6B73F003" w14:textId="77777777" w:rsidR="00C637B0" w:rsidRPr="00523BD1" w:rsidRDefault="00C637B0" w:rsidP="00046882">
            <w:pPr>
              <w:rPr>
                <w:rFonts w:ascii="Times New Roman" w:hAnsi="Times New Roman" w:cs="Times New Roman"/>
              </w:rPr>
            </w:pPr>
          </w:p>
        </w:tc>
      </w:tr>
      <w:tr w:rsidR="00C637B0" w:rsidRPr="00523BD1" w14:paraId="6E769E4E" w14:textId="77777777" w:rsidTr="00046882">
        <w:trPr>
          <w:trHeight w:hRule="exact" w:val="340"/>
        </w:trPr>
        <w:tc>
          <w:tcPr>
            <w:tcW w:w="993" w:type="dxa"/>
            <w:tcBorders>
              <w:left w:val="single" w:sz="4" w:space="0" w:color="000000"/>
              <w:bottom w:val="single" w:sz="4" w:space="0" w:color="000000"/>
              <w:right w:val="single" w:sz="4" w:space="0" w:color="000000"/>
            </w:tcBorders>
          </w:tcPr>
          <w:p w14:paraId="7283DA2A" w14:textId="77777777" w:rsidR="00C637B0" w:rsidRPr="00523BD1" w:rsidRDefault="00C637B0" w:rsidP="00046882">
            <w:pPr>
              <w:jc w:val="center"/>
              <w:rPr>
                <w:rFonts w:ascii="Times New Roman" w:hAnsi="Times New Roman" w:cs="Times New Roman"/>
              </w:rPr>
            </w:pPr>
            <w:r w:rsidRPr="00523BD1">
              <w:rPr>
                <w:rFonts w:ascii="Times New Roman" w:hAnsi="Times New Roman" w:cs="Times New Roman"/>
              </w:rPr>
              <w:t>5.2</w:t>
            </w:r>
          </w:p>
        </w:tc>
        <w:tc>
          <w:tcPr>
            <w:tcW w:w="3692" w:type="dxa"/>
            <w:tcBorders>
              <w:left w:val="single" w:sz="4" w:space="0" w:color="000000"/>
              <w:bottom w:val="single" w:sz="4" w:space="0" w:color="000000"/>
              <w:right w:val="single" w:sz="4" w:space="0" w:color="000000"/>
            </w:tcBorders>
          </w:tcPr>
          <w:p w14:paraId="47557AB0" w14:textId="77777777" w:rsidR="00C637B0" w:rsidRPr="00523BD1" w:rsidRDefault="00C637B0" w:rsidP="00046882">
            <w:pPr>
              <w:rPr>
                <w:rFonts w:ascii="Times New Roman" w:hAnsi="Times New Roman" w:cs="Times New Roman"/>
              </w:rPr>
            </w:pPr>
          </w:p>
        </w:tc>
        <w:tc>
          <w:tcPr>
            <w:tcW w:w="5688" w:type="dxa"/>
            <w:tcBorders>
              <w:left w:val="single" w:sz="4" w:space="0" w:color="000000"/>
              <w:bottom w:val="single" w:sz="4" w:space="0" w:color="000000"/>
              <w:right w:val="single" w:sz="4" w:space="0" w:color="000000"/>
            </w:tcBorders>
          </w:tcPr>
          <w:p w14:paraId="35508E7A" w14:textId="77777777" w:rsidR="00C637B0" w:rsidRPr="00523BD1" w:rsidRDefault="00C637B0" w:rsidP="00046882">
            <w:pPr>
              <w:rPr>
                <w:rFonts w:ascii="Times New Roman" w:hAnsi="Times New Roman" w:cs="Times New Roman"/>
              </w:rPr>
            </w:pPr>
          </w:p>
        </w:tc>
      </w:tr>
      <w:tr w:rsidR="00C637B0" w:rsidRPr="00523BD1" w14:paraId="0254A652" w14:textId="77777777" w:rsidTr="00046882">
        <w:trPr>
          <w:trHeight w:hRule="exact" w:val="340"/>
        </w:trPr>
        <w:tc>
          <w:tcPr>
            <w:tcW w:w="993" w:type="dxa"/>
            <w:tcBorders>
              <w:left w:val="single" w:sz="4" w:space="0" w:color="000000"/>
              <w:bottom w:val="single" w:sz="4" w:space="0" w:color="000000"/>
              <w:right w:val="single" w:sz="4" w:space="0" w:color="000000"/>
            </w:tcBorders>
          </w:tcPr>
          <w:p w14:paraId="57A41B2F" w14:textId="77777777" w:rsidR="00C637B0" w:rsidRPr="00523BD1" w:rsidRDefault="00C637B0" w:rsidP="00046882">
            <w:pPr>
              <w:jc w:val="center"/>
              <w:rPr>
                <w:rFonts w:ascii="Times New Roman" w:hAnsi="Times New Roman" w:cs="Times New Roman"/>
              </w:rPr>
            </w:pPr>
            <w:r w:rsidRPr="00523BD1">
              <w:rPr>
                <w:rFonts w:ascii="Times New Roman" w:hAnsi="Times New Roman" w:cs="Times New Roman"/>
              </w:rPr>
              <w:t>6.</w:t>
            </w:r>
          </w:p>
        </w:tc>
        <w:tc>
          <w:tcPr>
            <w:tcW w:w="9380" w:type="dxa"/>
            <w:gridSpan w:val="2"/>
            <w:tcBorders>
              <w:left w:val="single" w:sz="4" w:space="0" w:color="000000"/>
              <w:bottom w:val="single" w:sz="4" w:space="0" w:color="000000"/>
              <w:right w:val="single" w:sz="4" w:space="0" w:color="000000"/>
            </w:tcBorders>
          </w:tcPr>
          <w:p w14:paraId="4DB3B5DC" w14:textId="77777777" w:rsidR="00C637B0" w:rsidRPr="00523BD1" w:rsidRDefault="00C637B0" w:rsidP="00046882">
            <w:pPr>
              <w:jc w:val="center"/>
              <w:rPr>
                <w:rFonts w:ascii="Times New Roman" w:hAnsi="Times New Roman" w:cs="Times New Roman"/>
              </w:rPr>
            </w:pPr>
            <w:r w:rsidRPr="00523BD1">
              <w:rPr>
                <w:rFonts w:ascii="Times New Roman" w:hAnsi="Times New Roman" w:cs="Times New Roman"/>
              </w:rPr>
              <w:t>2031 год</w:t>
            </w:r>
          </w:p>
        </w:tc>
      </w:tr>
      <w:tr w:rsidR="00C637B0" w:rsidRPr="00523BD1" w14:paraId="55BA447D" w14:textId="77777777" w:rsidTr="00046882">
        <w:trPr>
          <w:trHeight w:hRule="exact" w:val="340"/>
        </w:trPr>
        <w:tc>
          <w:tcPr>
            <w:tcW w:w="993" w:type="dxa"/>
            <w:tcBorders>
              <w:left w:val="single" w:sz="4" w:space="0" w:color="000000"/>
              <w:bottom w:val="single" w:sz="4" w:space="0" w:color="000000"/>
              <w:right w:val="single" w:sz="4" w:space="0" w:color="000000"/>
            </w:tcBorders>
          </w:tcPr>
          <w:p w14:paraId="047D52C3" w14:textId="77777777" w:rsidR="00C637B0" w:rsidRPr="00523BD1" w:rsidRDefault="00C637B0" w:rsidP="00046882">
            <w:pPr>
              <w:jc w:val="center"/>
              <w:rPr>
                <w:rFonts w:ascii="Times New Roman" w:hAnsi="Times New Roman" w:cs="Times New Roman"/>
              </w:rPr>
            </w:pPr>
            <w:r w:rsidRPr="00523BD1">
              <w:rPr>
                <w:rFonts w:ascii="Times New Roman" w:hAnsi="Times New Roman" w:cs="Times New Roman"/>
              </w:rPr>
              <w:t>6.1</w:t>
            </w:r>
          </w:p>
        </w:tc>
        <w:tc>
          <w:tcPr>
            <w:tcW w:w="3692" w:type="dxa"/>
            <w:tcBorders>
              <w:left w:val="single" w:sz="4" w:space="0" w:color="000000"/>
              <w:bottom w:val="single" w:sz="4" w:space="0" w:color="000000"/>
              <w:right w:val="single" w:sz="4" w:space="0" w:color="000000"/>
            </w:tcBorders>
          </w:tcPr>
          <w:p w14:paraId="56DCB472" w14:textId="77777777" w:rsidR="00C637B0" w:rsidRPr="00523BD1" w:rsidRDefault="00C637B0" w:rsidP="00046882">
            <w:pPr>
              <w:rPr>
                <w:rFonts w:ascii="Times New Roman" w:hAnsi="Times New Roman" w:cs="Times New Roman"/>
              </w:rPr>
            </w:pPr>
          </w:p>
        </w:tc>
        <w:tc>
          <w:tcPr>
            <w:tcW w:w="5688" w:type="dxa"/>
            <w:tcBorders>
              <w:left w:val="single" w:sz="4" w:space="0" w:color="000000"/>
              <w:bottom w:val="single" w:sz="4" w:space="0" w:color="000000"/>
              <w:right w:val="single" w:sz="4" w:space="0" w:color="000000"/>
            </w:tcBorders>
          </w:tcPr>
          <w:p w14:paraId="6C034D52" w14:textId="77777777" w:rsidR="00C637B0" w:rsidRPr="00523BD1" w:rsidRDefault="00C637B0" w:rsidP="00046882">
            <w:pPr>
              <w:rPr>
                <w:rFonts w:ascii="Times New Roman" w:hAnsi="Times New Roman" w:cs="Times New Roman"/>
              </w:rPr>
            </w:pPr>
          </w:p>
        </w:tc>
      </w:tr>
      <w:tr w:rsidR="00C637B0" w:rsidRPr="00523BD1" w14:paraId="44F655A6" w14:textId="77777777" w:rsidTr="00046882">
        <w:trPr>
          <w:trHeight w:hRule="exact" w:val="340"/>
        </w:trPr>
        <w:tc>
          <w:tcPr>
            <w:tcW w:w="993" w:type="dxa"/>
            <w:tcBorders>
              <w:left w:val="single" w:sz="4" w:space="0" w:color="000000"/>
              <w:bottom w:val="single" w:sz="4" w:space="0" w:color="000000"/>
              <w:right w:val="single" w:sz="4" w:space="0" w:color="000000"/>
            </w:tcBorders>
          </w:tcPr>
          <w:p w14:paraId="65E2596F" w14:textId="77777777" w:rsidR="00C637B0" w:rsidRPr="00523BD1" w:rsidRDefault="00C637B0" w:rsidP="00046882">
            <w:pPr>
              <w:jc w:val="center"/>
              <w:rPr>
                <w:rFonts w:ascii="Times New Roman" w:hAnsi="Times New Roman" w:cs="Times New Roman"/>
              </w:rPr>
            </w:pPr>
            <w:r w:rsidRPr="00523BD1">
              <w:rPr>
                <w:rFonts w:ascii="Times New Roman" w:hAnsi="Times New Roman" w:cs="Times New Roman"/>
              </w:rPr>
              <w:t>6.2.</w:t>
            </w:r>
          </w:p>
        </w:tc>
        <w:tc>
          <w:tcPr>
            <w:tcW w:w="3692" w:type="dxa"/>
            <w:tcBorders>
              <w:left w:val="single" w:sz="4" w:space="0" w:color="000000"/>
              <w:bottom w:val="single" w:sz="4" w:space="0" w:color="auto"/>
              <w:right w:val="single" w:sz="4" w:space="0" w:color="000000"/>
            </w:tcBorders>
          </w:tcPr>
          <w:p w14:paraId="378DD1FD" w14:textId="77777777" w:rsidR="00C637B0" w:rsidRPr="00523BD1" w:rsidRDefault="00C637B0" w:rsidP="00046882">
            <w:pPr>
              <w:rPr>
                <w:rFonts w:ascii="Times New Roman" w:hAnsi="Times New Roman" w:cs="Times New Roman"/>
              </w:rPr>
            </w:pPr>
          </w:p>
        </w:tc>
        <w:tc>
          <w:tcPr>
            <w:tcW w:w="5688" w:type="dxa"/>
            <w:tcBorders>
              <w:left w:val="single" w:sz="4" w:space="0" w:color="000000"/>
              <w:bottom w:val="single" w:sz="4" w:space="0" w:color="000000"/>
              <w:right w:val="single" w:sz="4" w:space="0" w:color="000000"/>
            </w:tcBorders>
          </w:tcPr>
          <w:p w14:paraId="56BDA882" w14:textId="77777777" w:rsidR="00C637B0" w:rsidRPr="00523BD1" w:rsidRDefault="00C637B0" w:rsidP="00046882">
            <w:pPr>
              <w:rPr>
                <w:rFonts w:ascii="Times New Roman" w:hAnsi="Times New Roman" w:cs="Times New Roman"/>
              </w:rPr>
            </w:pPr>
          </w:p>
        </w:tc>
      </w:tr>
      <w:tr w:rsidR="00C637B0" w:rsidRPr="00523BD1" w14:paraId="623250DB" w14:textId="77777777" w:rsidTr="00046882">
        <w:trPr>
          <w:trHeight w:hRule="exact" w:val="340"/>
        </w:trPr>
        <w:tc>
          <w:tcPr>
            <w:tcW w:w="993" w:type="dxa"/>
            <w:tcBorders>
              <w:left w:val="single" w:sz="4" w:space="0" w:color="000000"/>
              <w:bottom w:val="single" w:sz="4" w:space="0" w:color="000000"/>
              <w:right w:val="single" w:sz="4" w:space="0" w:color="000000"/>
            </w:tcBorders>
          </w:tcPr>
          <w:p w14:paraId="394093A7" w14:textId="77777777" w:rsidR="00C637B0" w:rsidRPr="00523BD1" w:rsidRDefault="00C637B0" w:rsidP="00046882">
            <w:pPr>
              <w:jc w:val="center"/>
              <w:rPr>
                <w:rFonts w:ascii="Times New Roman" w:hAnsi="Times New Roman" w:cs="Times New Roman"/>
              </w:rPr>
            </w:pPr>
            <w:r w:rsidRPr="00523BD1">
              <w:rPr>
                <w:rFonts w:ascii="Times New Roman" w:hAnsi="Times New Roman" w:cs="Times New Roman"/>
              </w:rPr>
              <w:t>7.</w:t>
            </w:r>
          </w:p>
        </w:tc>
        <w:tc>
          <w:tcPr>
            <w:tcW w:w="9380" w:type="dxa"/>
            <w:gridSpan w:val="2"/>
            <w:tcBorders>
              <w:top w:val="single" w:sz="4" w:space="0" w:color="auto"/>
              <w:left w:val="single" w:sz="4" w:space="0" w:color="000000"/>
              <w:bottom w:val="single" w:sz="4" w:space="0" w:color="000000"/>
              <w:right w:val="single" w:sz="4" w:space="0" w:color="000000"/>
            </w:tcBorders>
          </w:tcPr>
          <w:p w14:paraId="7D6D390B" w14:textId="77777777" w:rsidR="00C637B0" w:rsidRPr="00523BD1" w:rsidRDefault="00C637B0" w:rsidP="00046882">
            <w:pPr>
              <w:jc w:val="center"/>
              <w:rPr>
                <w:rFonts w:ascii="Times New Roman" w:hAnsi="Times New Roman" w:cs="Times New Roman"/>
              </w:rPr>
            </w:pPr>
            <w:r w:rsidRPr="00523BD1">
              <w:rPr>
                <w:rFonts w:ascii="Times New Roman" w:hAnsi="Times New Roman" w:cs="Times New Roman"/>
              </w:rPr>
              <w:t>2032 год</w:t>
            </w:r>
          </w:p>
        </w:tc>
      </w:tr>
      <w:tr w:rsidR="00C637B0" w:rsidRPr="00523BD1" w14:paraId="469A7F9E" w14:textId="77777777" w:rsidTr="00046882">
        <w:trPr>
          <w:trHeight w:hRule="exact" w:val="340"/>
        </w:trPr>
        <w:tc>
          <w:tcPr>
            <w:tcW w:w="993" w:type="dxa"/>
            <w:tcBorders>
              <w:left w:val="single" w:sz="4" w:space="0" w:color="000000"/>
              <w:bottom w:val="single" w:sz="4" w:space="0" w:color="000000"/>
              <w:right w:val="single" w:sz="4" w:space="0" w:color="000000"/>
            </w:tcBorders>
          </w:tcPr>
          <w:p w14:paraId="3F54D71F" w14:textId="77777777" w:rsidR="00C637B0" w:rsidRPr="00523BD1" w:rsidRDefault="00C637B0" w:rsidP="00046882">
            <w:pPr>
              <w:jc w:val="center"/>
              <w:rPr>
                <w:rFonts w:ascii="Times New Roman" w:hAnsi="Times New Roman" w:cs="Times New Roman"/>
              </w:rPr>
            </w:pPr>
            <w:r w:rsidRPr="00523BD1">
              <w:rPr>
                <w:rFonts w:ascii="Times New Roman" w:hAnsi="Times New Roman" w:cs="Times New Roman"/>
              </w:rPr>
              <w:t>7.1</w:t>
            </w:r>
          </w:p>
        </w:tc>
        <w:tc>
          <w:tcPr>
            <w:tcW w:w="3692" w:type="dxa"/>
            <w:tcBorders>
              <w:left w:val="single" w:sz="4" w:space="0" w:color="000000"/>
              <w:bottom w:val="single" w:sz="4" w:space="0" w:color="000000"/>
              <w:right w:val="single" w:sz="4" w:space="0" w:color="auto"/>
            </w:tcBorders>
          </w:tcPr>
          <w:p w14:paraId="34CD99E1" w14:textId="77777777" w:rsidR="00C637B0" w:rsidRPr="00523BD1" w:rsidRDefault="00C637B0" w:rsidP="00046882">
            <w:pPr>
              <w:rPr>
                <w:rFonts w:ascii="Times New Roman" w:hAnsi="Times New Roman" w:cs="Times New Roman"/>
              </w:rPr>
            </w:pPr>
          </w:p>
        </w:tc>
        <w:tc>
          <w:tcPr>
            <w:tcW w:w="5688" w:type="dxa"/>
            <w:tcBorders>
              <w:left w:val="single" w:sz="4" w:space="0" w:color="auto"/>
              <w:bottom w:val="single" w:sz="4" w:space="0" w:color="000000"/>
              <w:right w:val="single" w:sz="4" w:space="0" w:color="000000"/>
            </w:tcBorders>
          </w:tcPr>
          <w:p w14:paraId="4E950981" w14:textId="77777777" w:rsidR="00C637B0" w:rsidRPr="00523BD1" w:rsidRDefault="00C637B0" w:rsidP="00046882">
            <w:pPr>
              <w:rPr>
                <w:rFonts w:ascii="Times New Roman" w:hAnsi="Times New Roman" w:cs="Times New Roman"/>
              </w:rPr>
            </w:pPr>
          </w:p>
        </w:tc>
      </w:tr>
      <w:tr w:rsidR="00C637B0" w:rsidRPr="00523BD1" w14:paraId="375FF452" w14:textId="77777777" w:rsidTr="00046882">
        <w:trPr>
          <w:trHeight w:hRule="exact" w:val="340"/>
        </w:trPr>
        <w:tc>
          <w:tcPr>
            <w:tcW w:w="993" w:type="dxa"/>
            <w:tcBorders>
              <w:left w:val="single" w:sz="4" w:space="0" w:color="000000"/>
              <w:bottom w:val="single" w:sz="4" w:space="0" w:color="000000"/>
              <w:right w:val="single" w:sz="4" w:space="0" w:color="000000"/>
            </w:tcBorders>
          </w:tcPr>
          <w:p w14:paraId="301E9D80" w14:textId="77777777" w:rsidR="00C637B0" w:rsidRPr="00523BD1" w:rsidRDefault="00C637B0" w:rsidP="00046882">
            <w:pPr>
              <w:jc w:val="center"/>
              <w:rPr>
                <w:rFonts w:ascii="Times New Roman" w:hAnsi="Times New Roman" w:cs="Times New Roman"/>
              </w:rPr>
            </w:pPr>
            <w:r w:rsidRPr="00523BD1">
              <w:rPr>
                <w:rFonts w:ascii="Times New Roman" w:hAnsi="Times New Roman" w:cs="Times New Roman"/>
              </w:rPr>
              <w:t>7.2</w:t>
            </w:r>
          </w:p>
        </w:tc>
        <w:tc>
          <w:tcPr>
            <w:tcW w:w="3692" w:type="dxa"/>
            <w:tcBorders>
              <w:left w:val="single" w:sz="4" w:space="0" w:color="000000"/>
              <w:bottom w:val="single" w:sz="4" w:space="0" w:color="000000"/>
              <w:right w:val="single" w:sz="4" w:space="0" w:color="000000"/>
            </w:tcBorders>
          </w:tcPr>
          <w:p w14:paraId="218D0DD2" w14:textId="77777777" w:rsidR="00C637B0" w:rsidRPr="00523BD1" w:rsidRDefault="00C637B0" w:rsidP="00046882">
            <w:pPr>
              <w:rPr>
                <w:rFonts w:ascii="Times New Roman" w:hAnsi="Times New Roman" w:cs="Times New Roman"/>
              </w:rPr>
            </w:pPr>
          </w:p>
        </w:tc>
        <w:tc>
          <w:tcPr>
            <w:tcW w:w="5688" w:type="dxa"/>
            <w:tcBorders>
              <w:left w:val="single" w:sz="4" w:space="0" w:color="000000"/>
              <w:bottom w:val="single" w:sz="4" w:space="0" w:color="000000"/>
              <w:right w:val="single" w:sz="4" w:space="0" w:color="000000"/>
            </w:tcBorders>
          </w:tcPr>
          <w:p w14:paraId="3B57EE5B" w14:textId="77777777" w:rsidR="00C637B0" w:rsidRPr="00523BD1" w:rsidRDefault="00C637B0" w:rsidP="00046882">
            <w:pPr>
              <w:rPr>
                <w:rFonts w:ascii="Times New Roman" w:hAnsi="Times New Roman" w:cs="Times New Roman"/>
              </w:rPr>
            </w:pPr>
          </w:p>
        </w:tc>
      </w:tr>
      <w:tr w:rsidR="00C637B0" w:rsidRPr="00523BD1" w14:paraId="1B0C9DF3" w14:textId="77777777" w:rsidTr="00046882">
        <w:trPr>
          <w:trHeight w:hRule="exact" w:val="340"/>
        </w:trPr>
        <w:tc>
          <w:tcPr>
            <w:tcW w:w="993" w:type="dxa"/>
            <w:tcBorders>
              <w:left w:val="single" w:sz="4" w:space="0" w:color="000000"/>
              <w:bottom w:val="single" w:sz="4" w:space="0" w:color="000000"/>
              <w:right w:val="single" w:sz="4" w:space="0" w:color="000000"/>
            </w:tcBorders>
          </w:tcPr>
          <w:p w14:paraId="772CD0C4" w14:textId="77777777" w:rsidR="00C637B0" w:rsidRPr="00523BD1" w:rsidRDefault="00C637B0" w:rsidP="00046882">
            <w:pPr>
              <w:jc w:val="center"/>
              <w:rPr>
                <w:rFonts w:ascii="Times New Roman" w:hAnsi="Times New Roman" w:cs="Times New Roman"/>
              </w:rPr>
            </w:pPr>
            <w:r w:rsidRPr="00523BD1">
              <w:rPr>
                <w:rFonts w:ascii="Times New Roman" w:hAnsi="Times New Roman" w:cs="Times New Roman"/>
              </w:rPr>
              <w:t>8</w:t>
            </w:r>
          </w:p>
        </w:tc>
        <w:tc>
          <w:tcPr>
            <w:tcW w:w="9380" w:type="dxa"/>
            <w:gridSpan w:val="2"/>
            <w:tcBorders>
              <w:left w:val="single" w:sz="4" w:space="0" w:color="000000"/>
              <w:bottom w:val="single" w:sz="4" w:space="0" w:color="000000"/>
              <w:right w:val="single" w:sz="4" w:space="0" w:color="000000"/>
            </w:tcBorders>
          </w:tcPr>
          <w:p w14:paraId="0D51ED63" w14:textId="77777777" w:rsidR="00C637B0" w:rsidRPr="00523BD1" w:rsidRDefault="00C637B0" w:rsidP="00046882">
            <w:pPr>
              <w:jc w:val="center"/>
              <w:rPr>
                <w:rFonts w:ascii="Times New Roman" w:hAnsi="Times New Roman" w:cs="Times New Roman"/>
              </w:rPr>
            </w:pPr>
            <w:r w:rsidRPr="00523BD1">
              <w:rPr>
                <w:rFonts w:ascii="Times New Roman" w:hAnsi="Times New Roman" w:cs="Times New Roman"/>
              </w:rPr>
              <w:t>2033 год</w:t>
            </w:r>
          </w:p>
        </w:tc>
      </w:tr>
      <w:tr w:rsidR="00C637B0" w:rsidRPr="00523BD1" w14:paraId="5BEDE9D0" w14:textId="77777777" w:rsidTr="00046882">
        <w:trPr>
          <w:trHeight w:hRule="exact" w:val="340"/>
        </w:trPr>
        <w:tc>
          <w:tcPr>
            <w:tcW w:w="993" w:type="dxa"/>
            <w:tcBorders>
              <w:left w:val="single" w:sz="4" w:space="0" w:color="000000"/>
              <w:bottom w:val="single" w:sz="4" w:space="0" w:color="000000"/>
              <w:right w:val="single" w:sz="4" w:space="0" w:color="000000"/>
            </w:tcBorders>
          </w:tcPr>
          <w:p w14:paraId="4E14227B" w14:textId="77777777" w:rsidR="00C637B0" w:rsidRPr="00523BD1" w:rsidRDefault="00C637B0" w:rsidP="00046882">
            <w:pPr>
              <w:jc w:val="center"/>
              <w:rPr>
                <w:rFonts w:ascii="Times New Roman" w:hAnsi="Times New Roman" w:cs="Times New Roman"/>
              </w:rPr>
            </w:pPr>
            <w:r w:rsidRPr="00523BD1">
              <w:rPr>
                <w:rFonts w:ascii="Times New Roman" w:hAnsi="Times New Roman" w:cs="Times New Roman"/>
              </w:rPr>
              <w:t>8.1</w:t>
            </w:r>
          </w:p>
        </w:tc>
        <w:tc>
          <w:tcPr>
            <w:tcW w:w="3692" w:type="dxa"/>
            <w:tcBorders>
              <w:left w:val="single" w:sz="4" w:space="0" w:color="000000"/>
              <w:bottom w:val="single" w:sz="4" w:space="0" w:color="000000"/>
              <w:right w:val="single" w:sz="4" w:space="0" w:color="000000"/>
            </w:tcBorders>
          </w:tcPr>
          <w:p w14:paraId="757BB327" w14:textId="77777777" w:rsidR="00C637B0" w:rsidRPr="00523BD1" w:rsidRDefault="00C637B0" w:rsidP="00046882">
            <w:pPr>
              <w:rPr>
                <w:rFonts w:ascii="Times New Roman" w:hAnsi="Times New Roman" w:cs="Times New Roman"/>
              </w:rPr>
            </w:pPr>
          </w:p>
        </w:tc>
        <w:tc>
          <w:tcPr>
            <w:tcW w:w="5688" w:type="dxa"/>
            <w:tcBorders>
              <w:left w:val="single" w:sz="4" w:space="0" w:color="000000"/>
              <w:bottom w:val="single" w:sz="4" w:space="0" w:color="000000"/>
              <w:right w:val="single" w:sz="4" w:space="0" w:color="000000"/>
            </w:tcBorders>
          </w:tcPr>
          <w:p w14:paraId="2594E3A5" w14:textId="77777777" w:rsidR="00C637B0" w:rsidRPr="00523BD1" w:rsidRDefault="00C637B0" w:rsidP="00046882">
            <w:pPr>
              <w:rPr>
                <w:rFonts w:ascii="Times New Roman" w:hAnsi="Times New Roman" w:cs="Times New Roman"/>
              </w:rPr>
            </w:pPr>
          </w:p>
        </w:tc>
      </w:tr>
      <w:tr w:rsidR="00C637B0" w:rsidRPr="00523BD1" w14:paraId="0C8F69A0" w14:textId="77777777" w:rsidTr="00046882">
        <w:trPr>
          <w:trHeight w:hRule="exact" w:val="340"/>
        </w:trPr>
        <w:tc>
          <w:tcPr>
            <w:tcW w:w="993" w:type="dxa"/>
            <w:tcBorders>
              <w:left w:val="single" w:sz="4" w:space="0" w:color="000000"/>
              <w:bottom w:val="single" w:sz="4" w:space="0" w:color="000000"/>
              <w:right w:val="single" w:sz="4" w:space="0" w:color="000000"/>
            </w:tcBorders>
          </w:tcPr>
          <w:p w14:paraId="512FA53B" w14:textId="77777777" w:rsidR="00C637B0" w:rsidRPr="00523BD1" w:rsidRDefault="00C637B0" w:rsidP="00046882">
            <w:pPr>
              <w:jc w:val="center"/>
              <w:rPr>
                <w:rFonts w:ascii="Times New Roman" w:hAnsi="Times New Roman" w:cs="Times New Roman"/>
              </w:rPr>
            </w:pPr>
            <w:r w:rsidRPr="00523BD1">
              <w:rPr>
                <w:rFonts w:ascii="Times New Roman" w:hAnsi="Times New Roman" w:cs="Times New Roman"/>
              </w:rPr>
              <w:t>8.2</w:t>
            </w:r>
          </w:p>
        </w:tc>
        <w:tc>
          <w:tcPr>
            <w:tcW w:w="3692" w:type="dxa"/>
            <w:tcBorders>
              <w:left w:val="single" w:sz="4" w:space="0" w:color="000000"/>
              <w:bottom w:val="single" w:sz="4" w:space="0" w:color="000000"/>
              <w:right w:val="single" w:sz="4" w:space="0" w:color="000000"/>
            </w:tcBorders>
          </w:tcPr>
          <w:p w14:paraId="2BE2AC04" w14:textId="77777777" w:rsidR="00C637B0" w:rsidRPr="00523BD1" w:rsidRDefault="00C637B0" w:rsidP="00046882">
            <w:pPr>
              <w:rPr>
                <w:rFonts w:ascii="Times New Roman" w:hAnsi="Times New Roman" w:cs="Times New Roman"/>
              </w:rPr>
            </w:pPr>
          </w:p>
        </w:tc>
        <w:tc>
          <w:tcPr>
            <w:tcW w:w="5688" w:type="dxa"/>
            <w:tcBorders>
              <w:left w:val="single" w:sz="4" w:space="0" w:color="000000"/>
              <w:bottom w:val="single" w:sz="4" w:space="0" w:color="000000"/>
              <w:right w:val="single" w:sz="4" w:space="0" w:color="000000"/>
            </w:tcBorders>
          </w:tcPr>
          <w:p w14:paraId="31EDD84A" w14:textId="77777777" w:rsidR="00C637B0" w:rsidRPr="00523BD1" w:rsidRDefault="00C637B0" w:rsidP="00046882">
            <w:pPr>
              <w:rPr>
                <w:rFonts w:ascii="Times New Roman" w:hAnsi="Times New Roman" w:cs="Times New Roman"/>
              </w:rPr>
            </w:pPr>
          </w:p>
        </w:tc>
      </w:tr>
      <w:tr w:rsidR="00C637B0" w:rsidRPr="00523BD1" w14:paraId="42D991B9" w14:textId="77777777" w:rsidTr="00046882">
        <w:trPr>
          <w:trHeight w:hRule="exact" w:val="340"/>
        </w:trPr>
        <w:tc>
          <w:tcPr>
            <w:tcW w:w="993" w:type="dxa"/>
            <w:tcBorders>
              <w:left w:val="single" w:sz="4" w:space="0" w:color="000000"/>
              <w:bottom w:val="single" w:sz="4" w:space="0" w:color="000000"/>
              <w:right w:val="single" w:sz="4" w:space="0" w:color="000000"/>
            </w:tcBorders>
          </w:tcPr>
          <w:p w14:paraId="74D3D153" w14:textId="77777777" w:rsidR="00C637B0" w:rsidRPr="00523BD1" w:rsidRDefault="00C637B0" w:rsidP="00046882">
            <w:pPr>
              <w:jc w:val="center"/>
              <w:rPr>
                <w:rFonts w:ascii="Times New Roman" w:hAnsi="Times New Roman" w:cs="Times New Roman"/>
              </w:rPr>
            </w:pPr>
            <w:r w:rsidRPr="00523BD1">
              <w:rPr>
                <w:rFonts w:ascii="Times New Roman" w:hAnsi="Times New Roman" w:cs="Times New Roman"/>
              </w:rPr>
              <w:t>9</w:t>
            </w:r>
          </w:p>
        </w:tc>
        <w:tc>
          <w:tcPr>
            <w:tcW w:w="9380" w:type="dxa"/>
            <w:gridSpan w:val="2"/>
            <w:tcBorders>
              <w:left w:val="single" w:sz="4" w:space="0" w:color="000000"/>
              <w:bottom w:val="single" w:sz="4" w:space="0" w:color="000000"/>
              <w:right w:val="single" w:sz="4" w:space="0" w:color="000000"/>
            </w:tcBorders>
          </w:tcPr>
          <w:p w14:paraId="7D1251D0" w14:textId="77777777" w:rsidR="00C637B0" w:rsidRPr="00523BD1" w:rsidRDefault="00C637B0" w:rsidP="00046882">
            <w:pPr>
              <w:jc w:val="center"/>
              <w:rPr>
                <w:rFonts w:ascii="Times New Roman" w:hAnsi="Times New Roman" w:cs="Times New Roman"/>
              </w:rPr>
            </w:pPr>
            <w:r w:rsidRPr="00523BD1">
              <w:rPr>
                <w:rFonts w:ascii="Times New Roman" w:hAnsi="Times New Roman" w:cs="Times New Roman"/>
              </w:rPr>
              <w:t>2034 год</w:t>
            </w:r>
          </w:p>
        </w:tc>
      </w:tr>
      <w:tr w:rsidR="00C637B0" w:rsidRPr="00523BD1" w14:paraId="2F2E1E3B" w14:textId="77777777" w:rsidTr="00046882">
        <w:trPr>
          <w:trHeight w:hRule="exact" w:val="340"/>
        </w:trPr>
        <w:tc>
          <w:tcPr>
            <w:tcW w:w="993" w:type="dxa"/>
            <w:tcBorders>
              <w:left w:val="single" w:sz="4" w:space="0" w:color="000000"/>
              <w:bottom w:val="single" w:sz="4" w:space="0" w:color="000000"/>
              <w:right w:val="single" w:sz="4" w:space="0" w:color="000000"/>
            </w:tcBorders>
          </w:tcPr>
          <w:p w14:paraId="2FB8351C" w14:textId="77777777" w:rsidR="00C637B0" w:rsidRPr="00523BD1" w:rsidRDefault="00C637B0" w:rsidP="00046882">
            <w:pPr>
              <w:jc w:val="center"/>
              <w:rPr>
                <w:rFonts w:ascii="Times New Roman" w:hAnsi="Times New Roman" w:cs="Times New Roman"/>
              </w:rPr>
            </w:pPr>
            <w:r w:rsidRPr="00523BD1">
              <w:rPr>
                <w:rFonts w:ascii="Times New Roman" w:hAnsi="Times New Roman" w:cs="Times New Roman"/>
              </w:rPr>
              <w:t>9.1</w:t>
            </w:r>
          </w:p>
        </w:tc>
        <w:tc>
          <w:tcPr>
            <w:tcW w:w="3692" w:type="dxa"/>
            <w:tcBorders>
              <w:left w:val="single" w:sz="4" w:space="0" w:color="000000"/>
              <w:bottom w:val="single" w:sz="4" w:space="0" w:color="000000"/>
              <w:right w:val="single" w:sz="4" w:space="0" w:color="000000"/>
            </w:tcBorders>
          </w:tcPr>
          <w:p w14:paraId="48DA30EA" w14:textId="77777777" w:rsidR="00C637B0" w:rsidRPr="00523BD1" w:rsidRDefault="00C637B0" w:rsidP="00046882">
            <w:pPr>
              <w:rPr>
                <w:rFonts w:ascii="Times New Roman" w:hAnsi="Times New Roman" w:cs="Times New Roman"/>
              </w:rPr>
            </w:pPr>
          </w:p>
        </w:tc>
        <w:tc>
          <w:tcPr>
            <w:tcW w:w="5688" w:type="dxa"/>
            <w:tcBorders>
              <w:left w:val="single" w:sz="4" w:space="0" w:color="000000"/>
              <w:bottom w:val="single" w:sz="4" w:space="0" w:color="000000"/>
              <w:right w:val="single" w:sz="4" w:space="0" w:color="000000"/>
            </w:tcBorders>
          </w:tcPr>
          <w:p w14:paraId="75934E42" w14:textId="77777777" w:rsidR="00C637B0" w:rsidRPr="00523BD1" w:rsidRDefault="00C637B0" w:rsidP="00046882">
            <w:pPr>
              <w:rPr>
                <w:rFonts w:ascii="Times New Roman" w:hAnsi="Times New Roman" w:cs="Times New Roman"/>
              </w:rPr>
            </w:pPr>
          </w:p>
        </w:tc>
      </w:tr>
      <w:tr w:rsidR="00C637B0" w:rsidRPr="00523BD1" w14:paraId="49792406" w14:textId="77777777" w:rsidTr="00046882">
        <w:trPr>
          <w:trHeight w:hRule="exact" w:val="340"/>
        </w:trPr>
        <w:tc>
          <w:tcPr>
            <w:tcW w:w="993" w:type="dxa"/>
            <w:tcBorders>
              <w:left w:val="single" w:sz="4" w:space="0" w:color="000000"/>
              <w:bottom w:val="single" w:sz="4" w:space="0" w:color="000000"/>
              <w:right w:val="single" w:sz="4" w:space="0" w:color="000000"/>
            </w:tcBorders>
          </w:tcPr>
          <w:p w14:paraId="174A98C6" w14:textId="77777777" w:rsidR="00C637B0" w:rsidRPr="00523BD1" w:rsidRDefault="00C637B0" w:rsidP="00046882">
            <w:pPr>
              <w:jc w:val="center"/>
              <w:rPr>
                <w:rFonts w:ascii="Times New Roman" w:hAnsi="Times New Roman" w:cs="Times New Roman"/>
              </w:rPr>
            </w:pPr>
            <w:r w:rsidRPr="00523BD1">
              <w:rPr>
                <w:rFonts w:ascii="Times New Roman" w:hAnsi="Times New Roman" w:cs="Times New Roman"/>
              </w:rPr>
              <w:t>9.2</w:t>
            </w:r>
          </w:p>
        </w:tc>
        <w:tc>
          <w:tcPr>
            <w:tcW w:w="3692" w:type="dxa"/>
            <w:tcBorders>
              <w:left w:val="single" w:sz="4" w:space="0" w:color="000000"/>
              <w:bottom w:val="single" w:sz="4" w:space="0" w:color="000000"/>
              <w:right w:val="single" w:sz="4" w:space="0" w:color="000000"/>
            </w:tcBorders>
          </w:tcPr>
          <w:p w14:paraId="23D3A784" w14:textId="77777777" w:rsidR="00C637B0" w:rsidRPr="00523BD1" w:rsidRDefault="00C637B0" w:rsidP="00046882">
            <w:pPr>
              <w:rPr>
                <w:rFonts w:ascii="Times New Roman" w:hAnsi="Times New Roman" w:cs="Times New Roman"/>
              </w:rPr>
            </w:pPr>
          </w:p>
        </w:tc>
        <w:tc>
          <w:tcPr>
            <w:tcW w:w="5688" w:type="dxa"/>
            <w:tcBorders>
              <w:left w:val="single" w:sz="4" w:space="0" w:color="000000"/>
              <w:bottom w:val="single" w:sz="4" w:space="0" w:color="000000"/>
              <w:right w:val="single" w:sz="4" w:space="0" w:color="000000"/>
            </w:tcBorders>
          </w:tcPr>
          <w:p w14:paraId="09CE46A7" w14:textId="77777777" w:rsidR="00C637B0" w:rsidRPr="00523BD1" w:rsidRDefault="00C637B0" w:rsidP="00046882">
            <w:pPr>
              <w:rPr>
                <w:rFonts w:ascii="Times New Roman" w:hAnsi="Times New Roman" w:cs="Times New Roman"/>
              </w:rPr>
            </w:pPr>
          </w:p>
        </w:tc>
      </w:tr>
      <w:tr w:rsidR="00C637B0" w:rsidRPr="00523BD1" w14:paraId="0A01B12D" w14:textId="77777777" w:rsidTr="00046882">
        <w:trPr>
          <w:trHeight w:hRule="exact" w:val="340"/>
        </w:trPr>
        <w:tc>
          <w:tcPr>
            <w:tcW w:w="993" w:type="dxa"/>
            <w:tcBorders>
              <w:left w:val="single" w:sz="4" w:space="0" w:color="000000"/>
              <w:bottom w:val="single" w:sz="4" w:space="0" w:color="000000"/>
              <w:right w:val="single" w:sz="4" w:space="0" w:color="000000"/>
            </w:tcBorders>
          </w:tcPr>
          <w:p w14:paraId="4767CC3A" w14:textId="77777777" w:rsidR="00C637B0" w:rsidRPr="00523BD1" w:rsidRDefault="00C637B0" w:rsidP="00046882">
            <w:pPr>
              <w:jc w:val="center"/>
              <w:rPr>
                <w:rFonts w:ascii="Times New Roman" w:hAnsi="Times New Roman" w:cs="Times New Roman"/>
              </w:rPr>
            </w:pPr>
            <w:r w:rsidRPr="00523BD1">
              <w:rPr>
                <w:rFonts w:ascii="Times New Roman" w:hAnsi="Times New Roman" w:cs="Times New Roman"/>
              </w:rPr>
              <w:t>10</w:t>
            </w:r>
          </w:p>
        </w:tc>
        <w:tc>
          <w:tcPr>
            <w:tcW w:w="9380" w:type="dxa"/>
            <w:gridSpan w:val="2"/>
            <w:tcBorders>
              <w:left w:val="single" w:sz="4" w:space="0" w:color="000000"/>
              <w:bottom w:val="single" w:sz="4" w:space="0" w:color="000000"/>
              <w:right w:val="single" w:sz="4" w:space="0" w:color="000000"/>
            </w:tcBorders>
          </w:tcPr>
          <w:p w14:paraId="7412A2EF" w14:textId="77777777" w:rsidR="00C637B0" w:rsidRPr="00523BD1" w:rsidRDefault="00C637B0" w:rsidP="00046882">
            <w:pPr>
              <w:jc w:val="center"/>
              <w:rPr>
                <w:rFonts w:ascii="Times New Roman" w:hAnsi="Times New Roman" w:cs="Times New Roman"/>
              </w:rPr>
            </w:pPr>
            <w:r w:rsidRPr="00523BD1">
              <w:rPr>
                <w:rFonts w:ascii="Times New Roman" w:hAnsi="Times New Roman" w:cs="Times New Roman"/>
              </w:rPr>
              <w:t>2035 год</w:t>
            </w:r>
          </w:p>
        </w:tc>
      </w:tr>
      <w:tr w:rsidR="00C637B0" w:rsidRPr="00523BD1" w14:paraId="26B20CF3" w14:textId="77777777" w:rsidTr="00046882">
        <w:trPr>
          <w:trHeight w:hRule="exact" w:val="340"/>
        </w:trPr>
        <w:tc>
          <w:tcPr>
            <w:tcW w:w="993" w:type="dxa"/>
            <w:tcBorders>
              <w:left w:val="single" w:sz="4" w:space="0" w:color="000000"/>
              <w:bottom w:val="single" w:sz="4" w:space="0" w:color="000000"/>
              <w:right w:val="single" w:sz="4" w:space="0" w:color="000000"/>
            </w:tcBorders>
          </w:tcPr>
          <w:p w14:paraId="7DF6B2AE" w14:textId="77777777" w:rsidR="00C637B0" w:rsidRPr="00523BD1" w:rsidRDefault="00C637B0" w:rsidP="00046882">
            <w:pPr>
              <w:jc w:val="center"/>
              <w:rPr>
                <w:rFonts w:ascii="Times New Roman" w:hAnsi="Times New Roman" w:cs="Times New Roman"/>
              </w:rPr>
            </w:pPr>
            <w:r w:rsidRPr="00523BD1">
              <w:rPr>
                <w:rFonts w:ascii="Times New Roman" w:hAnsi="Times New Roman" w:cs="Times New Roman"/>
              </w:rPr>
              <w:t>10.1</w:t>
            </w:r>
          </w:p>
        </w:tc>
        <w:tc>
          <w:tcPr>
            <w:tcW w:w="3692" w:type="dxa"/>
            <w:tcBorders>
              <w:left w:val="single" w:sz="4" w:space="0" w:color="000000"/>
              <w:bottom w:val="single" w:sz="4" w:space="0" w:color="000000"/>
              <w:right w:val="single" w:sz="4" w:space="0" w:color="000000"/>
            </w:tcBorders>
          </w:tcPr>
          <w:p w14:paraId="7C31CB46" w14:textId="77777777" w:rsidR="00C637B0" w:rsidRPr="00523BD1" w:rsidRDefault="00C637B0" w:rsidP="00046882">
            <w:pPr>
              <w:rPr>
                <w:rFonts w:ascii="Times New Roman" w:hAnsi="Times New Roman" w:cs="Times New Roman"/>
              </w:rPr>
            </w:pPr>
          </w:p>
        </w:tc>
        <w:tc>
          <w:tcPr>
            <w:tcW w:w="5688" w:type="dxa"/>
            <w:tcBorders>
              <w:left w:val="single" w:sz="4" w:space="0" w:color="000000"/>
              <w:bottom w:val="single" w:sz="4" w:space="0" w:color="000000"/>
              <w:right w:val="single" w:sz="4" w:space="0" w:color="000000"/>
            </w:tcBorders>
          </w:tcPr>
          <w:p w14:paraId="1D502542" w14:textId="77777777" w:rsidR="00C637B0" w:rsidRPr="00523BD1" w:rsidRDefault="00C637B0" w:rsidP="00046882">
            <w:pPr>
              <w:rPr>
                <w:rFonts w:ascii="Times New Roman" w:hAnsi="Times New Roman" w:cs="Times New Roman"/>
              </w:rPr>
            </w:pPr>
          </w:p>
        </w:tc>
      </w:tr>
      <w:tr w:rsidR="00C637B0" w:rsidRPr="00523BD1" w14:paraId="0F465B8B" w14:textId="77777777" w:rsidTr="00046882">
        <w:trPr>
          <w:trHeight w:hRule="exact" w:val="340"/>
        </w:trPr>
        <w:tc>
          <w:tcPr>
            <w:tcW w:w="993" w:type="dxa"/>
            <w:tcBorders>
              <w:left w:val="single" w:sz="4" w:space="0" w:color="000000"/>
              <w:bottom w:val="single" w:sz="4" w:space="0" w:color="000000"/>
              <w:right w:val="single" w:sz="4" w:space="0" w:color="000000"/>
            </w:tcBorders>
          </w:tcPr>
          <w:p w14:paraId="17A7940E" w14:textId="77777777" w:rsidR="00C637B0" w:rsidRPr="00523BD1" w:rsidRDefault="00C637B0" w:rsidP="00046882">
            <w:pPr>
              <w:jc w:val="center"/>
              <w:rPr>
                <w:rFonts w:ascii="Times New Roman" w:hAnsi="Times New Roman" w:cs="Times New Roman"/>
              </w:rPr>
            </w:pPr>
            <w:r w:rsidRPr="00523BD1">
              <w:rPr>
                <w:rFonts w:ascii="Times New Roman" w:hAnsi="Times New Roman" w:cs="Times New Roman"/>
              </w:rPr>
              <w:t>10.2</w:t>
            </w:r>
          </w:p>
        </w:tc>
        <w:tc>
          <w:tcPr>
            <w:tcW w:w="3692" w:type="dxa"/>
            <w:tcBorders>
              <w:left w:val="single" w:sz="4" w:space="0" w:color="000000"/>
              <w:bottom w:val="single" w:sz="4" w:space="0" w:color="000000"/>
              <w:right w:val="single" w:sz="4" w:space="0" w:color="000000"/>
            </w:tcBorders>
          </w:tcPr>
          <w:p w14:paraId="12E7A565" w14:textId="77777777" w:rsidR="00C637B0" w:rsidRPr="00523BD1" w:rsidRDefault="00C637B0" w:rsidP="00046882">
            <w:pPr>
              <w:rPr>
                <w:rFonts w:ascii="Times New Roman" w:hAnsi="Times New Roman" w:cs="Times New Roman"/>
              </w:rPr>
            </w:pPr>
          </w:p>
        </w:tc>
        <w:tc>
          <w:tcPr>
            <w:tcW w:w="5688" w:type="dxa"/>
            <w:tcBorders>
              <w:left w:val="single" w:sz="4" w:space="0" w:color="000000"/>
              <w:bottom w:val="single" w:sz="4" w:space="0" w:color="000000"/>
              <w:right w:val="single" w:sz="4" w:space="0" w:color="000000"/>
            </w:tcBorders>
          </w:tcPr>
          <w:p w14:paraId="5BC0D208" w14:textId="77777777" w:rsidR="00C637B0" w:rsidRPr="00523BD1" w:rsidRDefault="00C637B0" w:rsidP="00046882">
            <w:pPr>
              <w:rPr>
                <w:rFonts w:ascii="Times New Roman" w:hAnsi="Times New Roman" w:cs="Times New Roman"/>
              </w:rPr>
            </w:pPr>
          </w:p>
        </w:tc>
      </w:tr>
      <w:tr w:rsidR="00C637B0" w:rsidRPr="00523BD1" w14:paraId="5CD3324E" w14:textId="77777777" w:rsidTr="00046882">
        <w:trPr>
          <w:trHeight w:hRule="exact" w:val="340"/>
        </w:trPr>
        <w:tc>
          <w:tcPr>
            <w:tcW w:w="993" w:type="dxa"/>
            <w:tcBorders>
              <w:left w:val="single" w:sz="4" w:space="0" w:color="000000"/>
              <w:bottom w:val="single" w:sz="4" w:space="0" w:color="000000"/>
              <w:right w:val="single" w:sz="4" w:space="0" w:color="000000"/>
            </w:tcBorders>
          </w:tcPr>
          <w:p w14:paraId="1932A6C9" w14:textId="77777777" w:rsidR="00C637B0" w:rsidRPr="00523BD1" w:rsidRDefault="00C637B0" w:rsidP="00046882">
            <w:pPr>
              <w:jc w:val="center"/>
              <w:rPr>
                <w:rFonts w:ascii="Times New Roman" w:hAnsi="Times New Roman" w:cs="Times New Roman"/>
              </w:rPr>
            </w:pPr>
            <w:r w:rsidRPr="00523BD1">
              <w:rPr>
                <w:rFonts w:ascii="Times New Roman" w:hAnsi="Times New Roman" w:cs="Times New Roman"/>
              </w:rPr>
              <w:t>11</w:t>
            </w:r>
          </w:p>
        </w:tc>
        <w:tc>
          <w:tcPr>
            <w:tcW w:w="9380" w:type="dxa"/>
            <w:gridSpan w:val="2"/>
            <w:tcBorders>
              <w:left w:val="single" w:sz="4" w:space="0" w:color="000000"/>
              <w:bottom w:val="single" w:sz="4" w:space="0" w:color="000000"/>
              <w:right w:val="single" w:sz="4" w:space="0" w:color="000000"/>
            </w:tcBorders>
          </w:tcPr>
          <w:p w14:paraId="473524D7" w14:textId="77777777" w:rsidR="00C637B0" w:rsidRPr="00523BD1" w:rsidRDefault="00C637B0" w:rsidP="00046882">
            <w:pPr>
              <w:jc w:val="center"/>
              <w:rPr>
                <w:rFonts w:ascii="Times New Roman" w:hAnsi="Times New Roman" w:cs="Times New Roman"/>
              </w:rPr>
            </w:pPr>
            <w:r w:rsidRPr="00523BD1">
              <w:rPr>
                <w:rFonts w:ascii="Times New Roman" w:hAnsi="Times New Roman" w:cs="Times New Roman"/>
              </w:rPr>
              <w:t>2036 год</w:t>
            </w:r>
          </w:p>
        </w:tc>
      </w:tr>
      <w:tr w:rsidR="00C637B0" w:rsidRPr="00523BD1" w14:paraId="09E57728" w14:textId="77777777" w:rsidTr="00046882">
        <w:trPr>
          <w:trHeight w:hRule="exact" w:val="340"/>
        </w:trPr>
        <w:tc>
          <w:tcPr>
            <w:tcW w:w="993" w:type="dxa"/>
            <w:tcBorders>
              <w:left w:val="single" w:sz="4" w:space="0" w:color="000000"/>
              <w:bottom w:val="single" w:sz="4" w:space="0" w:color="000000"/>
              <w:right w:val="single" w:sz="4" w:space="0" w:color="000000"/>
            </w:tcBorders>
          </w:tcPr>
          <w:p w14:paraId="2D3DD140" w14:textId="77777777" w:rsidR="00C637B0" w:rsidRPr="00523BD1" w:rsidRDefault="00C637B0" w:rsidP="00046882">
            <w:pPr>
              <w:jc w:val="center"/>
              <w:rPr>
                <w:rFonts w:ascii="Times New Roman" w:hAnsi="Times New Roman" w:cs="Times New Roman"/>
              </w:rPr>
            </w:pPr>
            <w:r w:rsidRPr="00523BD1">
              <w:rPr>
                <w:rFonts w:ascii="Times New Roman" w:hAnsi="Times New Roman" w:cs="Times New Roman"/>
              </w:rPr>
              <w:t>11.1</w:t>
            </w:r>
          </w:p>
        </w:tc>
        <w:tc>
          <w:tcPr>
            <w:tcW w:w="3692" w:type="dxa"/>
            <w:tcBorders>
              <w:left w:val="single" w:sz="4" w:space="0" w:color="000000"/>
              <w:bottom w:val="single" w:sz="4" w:space="0" w:color="000000"/>
              <w:right w:val="single" w:sz="4" w:space="0" w:color="000000"/>
            </w:tcBorders>
          </w:tcPr>
          <w:p w14:paraId="379141D8" w14:textId="77777777" w:rsidR="00C637B0" w:rsidRPr="00523BD1" w:rsidRDefault="00C637B0" w:rsidP="00046882">
            <w:pPr>
              <w:rPr>
                <w:rFonts w:ascii="Times New Roman" w:hAnsi="Times New Roman" w:cs="Times New Roman"/>
              </w:rPr>
            </w:pPr>
          </w:p>
        </w:tc>
        <w:tc>
          <w:tcPr>
            <w:tcW w:w="5688" w:type="dxa"/>
            <w:tcBorders>
              <w:left w:val="single" w:sz="4" w:space="0" w:color="000000"/>
              <w:bottom w:val="single" w:sz="4" w:space="0" w:color="000000"/>
              <w:right w:val="single" w:sz="4" w:space="0" w:color="000000"/>
            </w:tcBorders>
          </w:tcPr>
          <w:p w14:paraId="5A97BAC8" w14:textId="77777777" w:rsidR="00C637B0" w:rsidRPr="00523BD1" w:rsidRDefault="00C637B0" w:rsidP="00046882">
            <w:pPr>
              <w:rPr>
                <w:rFonts w:ascii="Times New Roman" w:hAnsi="Times New Roman" w:cs="Times New Roman"/>
              </w:rPr>
            </w:pPr>
          </w:p>
        </w:tc>
      </w:tr>
      <w:tr w:rsidR="00C637B0" w:rsidRPr="00523BD1" w14:paraId="29DBEE43" w14:textId="77777777" w:rsidTr="00046882">
        <w:trPr>
          <w:trHeight w:hRule="exact" w:val="340"/>
        </w:trPr>
        <w:tc>
          <w:tcPr>
            <w:tcW w:w="993" w:type="dxa"/>
            <w:tcBorders>
              <w:left w:val="single" w:sz="4" w:space="0" w:color="000000"/>
              <w:bottom w:val="single" w:sz="4" w:space="0" w:color="000000"/>
              <w:right w:val="single" w:sz="4" w:space="0" w:color="000000"/>
            </w:tcBorders>
          </w:tcPr>
          <w:p w14:paraId="4318ED9B" w14:textId="77777777" w:rsidR="00C637B0" w:rsidRPr="00523BD1" w:rsidRDefault="00C637B0" w:rsidP="00046882">
            <w:pPr>
              <w:jc w:val="center"/>
              <w:rPr>
                <w:rFonts w:ascii="Times New Roman" w:hAnsi="Times New Roman" w:cs="Times New Roman"/>
              </w:rPr>
            </w:pPr>
            <w:r w:rsidRPr="00523BD1">
              <w:rPr>
                <w:rFonts w:ascii="Times New Roman" w:hAnsi="Times New Roman" w:cs="Times New Roman"/>
              </w:rPr>
              <w:lastRenderedPageBreak/>
              <w:t>11.2</w:t>
            </w:r>
          </w:p>
        </w:tc>
        <w:tc>
          <w:tcPr>
            <w:tcW w:w="3692" w:type="dxa"/>
            <w:tcBorders>
              <w:left w:val="single" w:sz="4" w:space="0" w:color="000000"/>
              <w:bottom w:val="single" w:sz="4" w:space="0" w:color="000000"/>
              <w:right w:val="single" w:sz="4" w:space="0" w:color="000000"/>
            </w:tcBorders>
          </w:tcPr>
          <w:p w14:paraId="2E60365D" w14:textId="77777777" w:rsidR="00C637B0" w:rsidRPr="00523BD1" w:rsidRDefault="00C637B0" w:rsidP="00046882">
            <w:pPr>
              <w:rPr>
                <w:rFonts w:ascii="Times New Roman" w:hAnsi="Times New Roman" w:cs="Times New Roman"/>
              </w:rPr>
            </w:pPr>
          </w:p>
        </w:tc>
        <w:tc>
          <w:tcPr>
            <w:tcW w:w="5688" w:type="dxa"/>
            <w:tcBorders>
              <w:left w:val="single" w:sz="4" w:space="0" w:color="000000"/>
              <w:bottom w:val="single" w:sz="4" w:space="0" w:color="000000"/>
              <w:right w:val="single" w:sz="4" w:space="0" w:color="000000"/>
            </w:tcBorders>
          </w:tcPr>
          <w:p w14:paraId="3C126C92" w14:textId="77777777" w:rsidR="00C637B0" w:rsidRPr="00523BD1" w:rsidRDefault="00C637B0" w:rsidP="00046882">
            <w:pPr>
              <w:rPr>
                <w:rFonts w:ascii="Times New Roman" w:hAnsi="Times New Roman" w:cs="Times New Roman"/>
              </w:rPr>
            </w:pPr>
          </w:p>
        </w:tc>
      </w:tr>
    </w:tbl>
    <w:p w14:paraId="75505648" w14:textId="77777777" w:rsidR="00C637B0" w:rsidRPr="00523BD1" w:rsidRDefault="00C637B0" w:rsidP="00C637B0">
      <w:pPr>
        <w:rPr>
          <w:rFonts w:ascii="Times New Roman" w:hAnsi="Times New Roman" w:cs="Times New Roman"/>
        </w:rPr>
        <w:sectPr w:rsidR="00C637B0" w:rsidRPr="00523BD1" w:rsidSect="001A20AE">
          <w:headerReference w:type="even" r:id="rId14"/>
          <w:headerReference w:type="default" r:id="rId15"/>
          <w:footerReference w:type="even" r:id="rId16"/>
          <w:footerReference w:type="default" r:id="rId17"/>
          <w:headerReference w:type="first" r:id="rId18"/>
          <w:footerReference w:type="first" r:id="rId19"/>
          <w:pgSz w:w="11906" w:h="16838"/>
          <w:pgMar w:top="1077" w:right="851" w:bottom="1077" w:left="1701" w:header="0" w:footer="0" w:gutter="0"/>
          <w:cols w:space="720"/>
          <w:formProt w:val="0"/>
          <w:docGrid w:linePitch="326"/>
        </w:sectPr>
      </w:pPr>
    </w:p>
    <w:p w14:paraId="260AEF1C" w14:textId="77777777" w:rsidR="00C637B0" w:rsidRPr="00523BD1" w:rsidRDefault="00C637B0" w:rsidP="00C637B0">
      <w:pPr>
        <w:tabs>
          <w:tab w:val="left" w:pos="709"/>
          <w:tab w:val="left" w:pos="8364"/>
        </w:tabs>
        <w:spacing w:line="100" w:lineRule="atLeast"/>
        <w:ind w:right="15"/>
        <w:jc w:val="right"/>
        <w:rPr>
          <w:rFonts w:ascii="Times New Roman" w:hAnsi="Times New Roman" w:cs="Times New Roman"/>
        </w:rPr>
      </w:pPr>
      <w:r w:rsidRPr="00523BD1">
        <w:rPr>
          <w:rFonts w:ascii="Times New Roman" w:eastAsia="Times New Roman" w:hAnsi="Times New Roman" w:cs="Times New Roman"/>
        </w:rPr>
        <w:lastRenderedPageBreak/>
        <w:t>Таблица 4</w:t>
      </w:r>
    </w:p>
    <w:p w14:paraId="0C83CED4" w14:textId="77777777" w:rsidR="00C637B0" w:rsidRPr="00523BD1" w:rsidRDefault="00C637B0" w:rsidP="00C637B0">
      <w:pPr>
        <w:tabs>
          <w:tab w:val="left" w:pos="709"/>
          <w:tab w:val="left" w:pos="8364"/>
        </w:tabs>
        <w:spacing w:line="100" w:lineRule="atLeast"/>
        <w:ind w:right="15"/>
        <w:jc w:val="center"/>
        <w:rPr>
          <w:rFonts w:ascii="Times New Roman" w:hAnsi="Times New Roman" w:cs="Times New Roman"/>
        </w:rPr>
      </w:pPr>
      <w:r w:rsidRPr="00523BD1">
        <w:rPr>
          <w:rFonts w:ascii="Times New Roman" w:eastAsia="Times New Roman" w:hAnsi="Times New Roman" w:cs="Times New Roman"/>
          <w:b/>
          <w:bCs/>
        </w:rPr>
        <w:t>Адресный перечень</w:t>
      </w:r>
    </w:p>
    <w:p w14:paraId="37A263B2" w14:textId="77777777" w:rsidR="00C637B0" w:rsidRPr="00523BD1" w:rsidRDefault="00C637B0" w:rsidP="00C637B0">
      <w:pPr>
        <w:tabs>
          <w:tab w:val="left" w:pos="709"/>
          <w:tab w:val="left" w:pos="8364"/>
        </w:tabs>
        <w:spacing w:line="100" w:lineRule="atLeast"/>
        <w:ind w:right="15"/>
        <w:jc w:val="center"/>
        <w:rPr>
          <w:rFonts w:ascii="Times New Roman" w:hAnsi="Times New Roman" w:cs="Times New Roman"/>
        </w:rPr>
      </w:pPr>
      <w:r w:rsidRPr="00523BD1">
        <w:rPr>
          <w:rFonts w:ascii="Times New Roman" w:eastAsia="Times New Roman" w:hAnsi="Times New Roman" w:cs="Times New Roman"/>
          <w:b/>
          <w:bCs/>
        </w:rPr>
        <w:t>общественных территорий, подлежащих благоустройству в 2026-2036 годах</w:t>
      </w:r>
    </w:p>
    <w:p w14:paraId="6BD784D8" w14:textId="77777777" w:rsidR="00C637B0" w:rsidRPr="00523BD1" w:rsidRDefault="00C637B0" w:rsidP="00C637B0">
      <w:pPr>
        <w:rPr>
          <w:rFonts w:ascii="Times New Roman" w:hAnsi="Times New Roman" w:cs="Times New Roman"/>
          <w:b/>
        </w:rPr>
      </w:pPr>
    </w:p>
    <w:tbl>
      <w:tblPr>
        <w:tblW w:w="10373" w:type="dxa"/>
        <w:tblInd w:w="-572" w:type="dxa"/>
        <w:tblLayout w:type="fixed"/>
        <w:tblCellMar>
          <w:top w:w="55" w:type="dxa"/>
          <w:left w:w="55" w:type="dxa"/>
          <w:bottom w:w="55" w:type="dxa"/>
          <w:right w:w="55" w:type="dxa"/>
        </w:tblCellMar>
        <w:tblLook w:val="04A0" w:firstRow="1" w:lastRow="0" w:firstColumn="1" w:lastColumn="0" w:noHBand="0" w:noVBand="1"/>
      </w:tblPr>
      <w:tblGrid>
        <w:gridCol w:w="993"/>
        <w:gridCol w:w="3692"/>
        <w:gridCol w:w="5688"/>
      </w:tblGrid>
      <w:tr w:rsidR="00C637B0" w:rsidRPr="00523BD1" w14:paraId="70F31E53" w14:textId="77777777" w:rsidTr="005B7582">
        <w:trPr>
          <w:trHeight w:val="1006"/>
        </w:trPr>
        <w:tc>
          <w:tcPr>
            <w:tcW w:w="993" w:type="dxa"/>
            <w:tcBorders>
              <w:top w:val="single" w:sz="4" w:space="0" w:color="000000"/>
              <w:left w:val="single" w:sz="4" w:space="0" w:color="000000"/>
              <w:bottom w:val="single" w:sz="4" w:space="0" w:color="000000"/>
              <w:right w:val="single" w:sz="4" w:space="0" w:color="000000"/>
            </w:tcBorders>
            <w:vAlign w:val="center"/>
          </w:tcPr>
          <w:p w14:paraId="461042DC" w14:textId="77777777" w:rsidR="00C637B0" w:rsidRPr="00523BD1" w:rsidRDefault="00C637B0" w:rsidP="005B7582">
            <w:pPr>
              <w:pStyle w:val="afd"/>
              <w:jc w:val="center"/>
            </w:pPr>
            <w:r w:rsidRPr="00523BD1">
              <w:t>№</w:t>
            </w:r>
            <w:r w:rsidRPr="00523BD1">
              <w:rPr>
                <w:rFonts w:eastAsia="Times New Roman"/>
              </w:rPr>
              <w:t xml:space="preserve"> </w:t>
            </w:r>
            <w:r w:rsidRPr="00523BD1">
              <w:t>п/п</w:t>
            </w:r>
          </w:p>
        </w:tc>
        <w:tc>
          <w:tcPr>
            <w:tcW w:w="3692" w:type="dxa"/>
            <w:tcBorders>
              <w:top w:val="single" w:sz="4" w:space="0" w:color="000000"/>
              <w:left w:val="single" w:sz="4" w:space="0" w:color="000000"/>
              <w:bottom w:val="single" w:sz="4" w:space="0" w:color="000000"/>
              <w:right w:val="single" w:sz="4" w:space="0" w:color="000000"/>
            </w:tcBorders>
            <w:vAlign w:val="center"/>
          </w:tcPr>
          <w:p w14:paraId="78E1DD71" w14:textId="77777777" w:rsidR="00C637B0" w:rsidRPr="00523BD1" w:rsidRDefault="00C637B0" w:rsidP="005B7582">
            <w:pPr>
              <w:pStyle w:val="afd"/>
              <w:jc w:val="center"/>
            </w:pPr>
          </w:p>
        </w:tc>
        <w:tc>
          <w:tcPr>
            <w:tcW w:w="5688" w:type="dxa"/>
            <w:tcBorders>
              <w:top w:val="single" w:sz="4" w:space="0" w:color="000000"/>
              <w:left w:val="single" w:sz="4" w:space="0" w:color="000000"/>
              <w:bottom w:val="single" w:sz="4" w:space="0" w:color="000000"/>
              <w:right w:val="single" w:sz="4" w:space="0" w:color="000000"/>
            </w:tcBorders>
            <w:vAlign w:val="center"/>
          </w:tcPr>
          <w:p w14:paraId="0BF92AFF" w14:textId="77777777" w:rsidR="00C637B0" w:rsidRPr="00523BD1" w:rsidRDefault="00C637B0" w:rsidP="005B7582">
            <w:pPr>
              <w:pStyle w:val="afd"/>
              <w:jc w:val="center"/>
            </w:pPr>
            <w:r w:rsidRPr="00523BD1">
              <w:t>Адрес общественной территории</w:t>
            </w:r>
          </w:p>
        </w:tc>
      </w:tr>
      <w:tr w:rsidR="00C637B0" w:rsidRPr="00523BD1" w14:paraId="10AD0543" w14:textId="77777777" w:rsidTr="005B7582">
        <w:trPr>
          <w:trHeight w:val="217"/>
        </w:trPr>
        <w:tc>
          <w:tcPr>
            <w:tcW w:w="993" w:type="dxa"/>
            <w:tcBorders>
              <w:top w:val="single" w:sz="4" w:space="0" w:color="000000"/>
              <w:left w:val="single" w:sz="4" w:space="0" w:color="000000"/>
              <w:bottom w:val="single" w:sz="4" w:space="0" w:color="000000"/>
              <w:right w:val="single" w:sz="4" w:space="0" w:color="000000"/>
            </w:tcBorders>
          </w:tcPr>
          <w:p w14:paraId="39DF3E01" w14:textId="77777777" w:rsidR="00C637B0" w:rsidRPr="00523BD1" w:rsidRDefault="00C637B0" w:rsidP="005B7582">
            <w:pPr>
              <w:jc w:val="center"/>
              <w:rPr>
                <w:rFonts w:ascii="Times New Roman" w:hAnsi="Times New Roman" w:cs="Times New Roman"/>
              </w:rPr>
            </w:pPr>
            <w:r w:rsidRPr="00523BD1">
              <w:rPr>
                <w:rFonts w:ascii="Times New Roman" w:hAnsi="Times New Roman" w:cs="Times New Roman"/>
              </w:rPr>
              <w:t>1</w:t>
            </w:r>
          </w:p>
        </w:tc>
        <w:tc>
          <w:tcPr>
            <w:tcW w:w="3692" w:type="dxa"/>
            <w:tcBorders>
              <w:top w:val="single" w:sz="4" w:space="0" w:color="000000"/>
              <w:left w:val="single" w:sz="4" w:space="0" w:color="000000"/>
              <w:bottom w:val="single" w:sz="4" w:space="0" w:color="000000"/>
              <w:right w:val="single" w:sz="4" w:space="0" w:color="000000"/>
            </w:tcBorders>
          </w:tcPr>
          <w:p w14:paraId="445A7CE9" w14:textId="77777777" w:rsidR="00C637B0" w:rsidRPr="00523BD1" w:rsidRDefault="00C637B0" w:rsidP="005B7582">
            <w:pPr>
              <w:jc w:val="center"/>
              <w:rPr>
                <w:rFonts w:ascii="Times New Roman" w:hAnsi="Times New Roman" w:cs="Times New Roman"/>
              </w:rPr>
            </w:pPr>
            <w:r w:rsidRPr="00523BD1">
              <w:rPr>
                <w:rFonts w:ascii="Times New Roman" w:hAnsi="Times New Roman" w:cs="Times New Roman"/>
              </w:rPr>
              <w:t>2</w:t>
            </w:r>
          </w:p>
        </w:tc>
        <w:tc>
          <w:tcPr>
            <w:tcW w:w="5688" w:type="dxa"/>
            <w:tcBorders>
              <w:top w:val="single" w:sz="4" w:space="0" w:color="000000"/>
              <w:left w:val="single" w:sz="4" w:space="0" w:color="000000"/>
              <w:bottom w:val="single" w:sz="4" w:space="0" w:color="000000"/>
              <w:right w:val="single" w:sz="4" w:space="0" w:color="000000"/>
            </w:tcBorders>
          </w:tcPr>
          <w:p w14:paraId="5E76DA99" w14:textId="77777777" w:rsidR="00C637B0" w:rsidRPr="00523BD1" w:rsidRDefault="00C637B0" w:rsidP="005B7582">
            <w:pPr>
              <w:jc w:val="center"/>
              <w:rPr>
                <w:rFonts w:ascii="Times New Roman" w:hAnsi="Times New Roman" w:cs="Times New Roman"/>
              </w:rPr>
            </w:pPr>
            <w:r w:rsidRPr="00523BD1">
              <w:rPr>
                <w:rFonts w:ascii="Times New Roman" w:hAnsi="Times New Roman" w:cs="Times New Roman"/>
              </w:rPr>
              <w:t>3</w:t>
            </w:r>
          </w:p>
        </w:tc>
      </w:tr>
      <w:tr w:rsidR="00C637B0" w:rsidRPr="00523BD1" w14:paraId="7987FABE" w14:textId="77777777" w:rsidTr="005B7582">
        <w:trPr>
          <w:trHeight w:val="23"/>
        </w:trPr>
        <w:tc>
          <w:tcPr>
            <w:tcW w:w="993" w:type="dxa"/>
            <w:tcBorders>
              <w:top w:val="single" w:sz="4" w:space="0" w:color="000000"/>
              <w:left w:val="single" w:sz="4" w:space="0" w:color="000000"/>
              <w:bottom w:val="single" w:sz="4" w:space="0" w:color="000000"/>
              <w:right w:val="single" w:sz="4" w:space="0" w:color="000000"/>
            </w:tcBorders>
          </w:tcPr>
          <w:p w14:paraId="58AFA179" w14:textId="77777777" w:rsidR="00C637B0" w:rsidRPr="00523BD1" w:rsidRDefault="00C637B0" w:rsidP="005B7582">
            <w:pPr>
              <w:jc w:val="center"/>
              <w:rPr>
                <w:rFonts w:ascii="Times New Roman" w:hAnsi="Times New Roman" w:cs="Times New Roman"/>
              </w:rPr>
            </w:pPr>
            <w:r w:rsidRPr="00523BD1">
              <w:rPr>
                <w:rFonts w:ascii="Times New Roman" w:hAnsi="Times New Roman" w:cs="Times New Roman"/>
              </w:rPr>
              <w:t>1.</w:t>
            </w:r>
          </w:p>
        </w:tc>
        <w:tc>
          <w:tcPr>
            <w:tcW w:w="9380" w:type="dxa"/>
            <w:gridSpan w:val="2"/>
            <w:tcBorders>
              <w:top w:val="single" w:sz="4" w:space="0" w:color="000000"/>
              <w:left w:val="single" w:sz="4" w:space="0" w:color="000000"/>
              <w:bottom w:val="single" w:sz="4" w:space="0" w:color="000000"/>
              <w:right w:val="single" w:sz="4" w:space="0" w:color="000000"/>
            </w:tcBorders>
          </w:tcPr>
          <w:p w14:paraId="64D27965" w14:textId="77777777" w:rsidR="00C637B0" w:rsidRPr="00523BD1" w:rsidRDefault="00C637B0" w:rsidP="005B7582">
            <w:pPr>
              <w:jc w:val="center"/>
              <w:rPr>
                <w:rFonts w:ascii="Times New Roman" w:hAnsi="Times New Roman" w:cs="Times New Roman"/>
              </w:rPr>
            </w:pPr>
            <w:r w:rsidRPr="00523BD1">
              <w:rPr>
                <w:rFonts w:ascii="Times New Roman" w:hAnsi="Times New Roman" w:cs="Times New Roman"/>
              </w:rPr>
              <w:t>2026 год</w:t>
            </w:r>
          </w:p>
        </w:tc>
      </w:tr>
      <w:tr w:rsidR="00C637B0" w:rsidRPr="00523BD1" w14:paraId="5D0EFAF3" w14:textId="77777777" w:rsidTr="005B7582">
        <w:trPr>
          <w:trHeight w:val="217"/>
        </w:trPr>
        <w:tc>
          <w:tcPr>
            <w:tcW w:w="993" w:type="dxa"/>
            <w:tcBorders>
              <w:top w:val="single" w:sz="4" w:space="0" w:color="000000"/>
              <w:left w:val="single" w:sz="4" w:space="0" w:color="000000"/>
              <w:bottom w:val="single" w:sz="4" w:space="0" w:color="000000"/>
              <w:right w:val="single" w:sz="4" w:space="0" w:color="000000"/>
            </w:tcBorders>
          </w:tcPr>
          <w:p w14:paraId="70AB502B" w14:textId="77777777" w:rsidR="00C637B0" w:rsidRPr="00523BD1" w:rsidRDefault="00C637B0" w:rsidP="005B7582">
            <w:pPr>
              <w:jc w:val="center"/>
              <w:rPr>
                <w:rFonts w:ascii="Times New Roman" w:hAnsi="Times New Roman" w:cs="Times New Roman"/>
              </w:rPr>
            </w:pPr>
            <w:r w:rsidRPr="00523BD1">
              <w:rPr>
                <w:rFonts w:ascii="Times New Roman" w:hAnsi="Times New Roman" w:cs="Times New Roman"/>
              </w:rPr>
              <w:t>1.1.</w:t>
            </w:r>
          </w:p>
        </w:tc>
        <w:tc>
          <w:tcPr>
            <w:tcW w:w="3692" w:type="dxa"/>
            <w:tcBorders>
              <w:top w:val="single" w:sz="4" w:space="0" w:color="000000"/>
              <w:left w:val="single" w:sz="4" w:space="0" w:color="000000"/>
              <w:bottom w:val="single" w:sz="4" w:space="0" w:color="000000"/>
              <w:right w:val="single" w:sz="4" w:space="0" w:color="000000"/>
            </w:tcBorders>
          </w:tcPr>
          <w:p w14:paraId="772F7947" w14:textId="6392FD04" w:rsidR="00C637B0" w:rsidRPr="00523BD1" w:rsidRDefault="00F65AC8" w:rsidP="005B7582">
            <w:pPr>
              <w:rPr>
                <w:rFonts w:ascii="Times New Roman" w:hAnsi="Times New Roman" w:cs="Times New Roman"/>
              </w:rPr>
            </w:pPr>
            <w:r>
              <w:rPr>
                <w:rFonts w:ascii="Times New Roman" w:hAnsi="Times New Roman" w:cs="Times New Roman"/>
              </w:rPr>
              <w:t xml:space="preserve">Благоустройство общественной территории улиц </w:t>
            </w:r>
            <w:proofErr w:type="spellStart"/>
            <w:r>
              <w:rPr>
                <w:rFonts w:ascii="Times New Roman" w:hAnsi="Times New Roman" w:cs="Times New Roman"/>
              </w:rPr>
              <w:t>Ленрабочих</w:t>
            </w:r>
            <w:proofErr w:type="spellEnd"/>
            <w:r>
              <w:rPr>
                <w:rFonts w:ascii="Times New Roman" w:hAnsi="Times New Roman" w:cs="Times New Roman"/>
              </w:rPr>
              <w:t>, Подгорная, Комарова в границах улиц Зайцева-Косыгина</w:t>
            </w:r>
          </w:p>
        </w:tc>
        <w:tc>
          <w:tcPr>
            <w:tcW w:w="5688" w:type="dxa"/>
            <w:tcBorders>
              <w:top w:val="single" w:sz="4" w:space="0" w:color="000000"/>
              <w:left w:val="single" w:sz="4" w:space="0" w:color="000000"/>
              <w:bottom w:val="single" w:sz="4" w:space="0" w:color="000000"/>
              <w:right w:val="single" w:sz="4" w:space="0" w:color="000000"/>
            </w:tcBorders>
          </w:tcPr>
          <w:p w14:paraId="734C9C24" w14:textId="61C3C7B4" w:rsidR="00C637B0" w:rsidRPr="00523BD1" w:rsidRDefault="00F65AC8" w:rsidP="005B7582">
            <w:pPr>
              <w:rPr>
                <w:rFonts w:ascii="Times New Roman" w:hAnsi="Times New Roman" w:cs="Times New Roman"/>
              </w:rPr>
            </w:pPr>
            <w:proofErr w:type="spellStart"/>
            <w:r>
              <w:rPr>
                <w:rFonts w:ascii="Times New Roman" w:hAnsi="Times New Roman" w:cs="Times New Roman"/>
              </w:rPr>
              <w:t>Мкр.Центральный</w:t>
            </w:r>
            <w:proofErr w:type="spellEnd"/>
          </w:p>
        </w:tc>
      </w:tr>
      <w:tr w:rsidR="00C637B0" w:rsidRPr="00523BD1" w14:paraId="02A6FECD" w14:textId="77777777" w:rsidTr="005B7582">
        <w:trPr>
          <w:trHeight w:val="250"/>
        </w:trPr>
        <w:tc>
          <w:tcPr>
            <w:tcW w:w="993" w:type="dxa"/>
            <w:tcBorders>
              <w:top w:val="single" w:sz="4" w:space="0" w:color="000000"/>
              <w:left w:val="single" w:sz="4" w:space="0" w:color="000000"/>
              <w:bottom w:val="single" w:sz="4" w:space="0" w:color="000000"/>
              <w:right w:val="single" w:sz="4" w:space="0" w:color="000000"/>
            </w:tcBorders>
          </w:tcPr>
          <w:p w14:paraId="22BE2F72" w14:textId="77777777" w:rsidR="00C637B0" w:rsidRPr="00523BD1" w:rsidRDefault="00C637B0" w:rsidP="005B7582">
            <w:pPr>
              <w:jc w:val="center"/>
              <w:rPr>
                <w:rFonts w:ascii="Times New Roman" w:hAnsi="Times New Roman" w:cs="Times New Roman"/>
              </w:rPr>
            </w:pPr>
            <w:r w:rsidRPr="00523BD1">
              <w:rPr>
                <w:rFonts w:ascii="Times New Roman" w:hAnsi="Times New Roman" w:cs="Times New Roman"/>
              </w:rPr>
              <w:t>1.2.</w:t>
            </w:r>
          </w:p>
        </w:tc>
        <w:tc>
          <w:tcPr>
            <w:tcW w:w="3692" w:type="dxa"/>
            <w:tcBorders>
              <w:top w:val="single" w:sz="4" w:space="0" w:color="000000"/>
              <w:left w:val="single" w:sz="4" w:space="0" w:color="000000"/>
              <w:bottom w:val="single" w:sz="4" w:space="0" w:color="000000"/>
              <w:right w:val="single" w:sz="4" w:space="0" w:color="000000"/>
            </w:tcBorders>
          </w:tcPr>
          <w:p w14:paraId="752EE2DB" w14:textId="77777777" w:rsidR="00C637B0" w:rsidRPr="00523BD1" w:rsidRDefault="00C637B0" w:rsidP="005B7582">
            <w:pPr>
              <w:rPr>
                <w:rFonts w:ascii="Times New Roman" w:hAnsi="Times New Roman" w:cs="Times New Roman"/>
              </w:rPr>
            </w:pPr>
          </w:p>
        </w:tc>
        <w:tc>
          <w:tcPr>
            <w:tcW w:w="5688" w:type="dxa"/>
            <w:tcBorders>
              <w:top w:val="single" w:sz="4" w:space="0" w:color="000000"/>
              <w:left w:val="single" w:sz="4" w:space="0" w:color="000000"/>
              <w:bottom w:val="single" w:sz="4" w:space="0" w:color="000000"/>
              <w:right w:val="single" w:sz="4" w:space="0" w:color="000000"/>
            </w:tcBorders>
          </w:tcPr>
          <w:p w14:paraId="22C1DF7A" w14:textId="77777777" w:rsidR="00C637B0" w:rsidRPr="00523BD1" w:rsidRDefault="00C637B0" w:rsidP="005B7582">
            <w:pPr>
              <w:tabs>
                <w:tab w:val="left" w:pos="4185"/>
              </w:tabs>
              <w:rPr>
                <w:rFonts w:ascii="Times New Roman" w:hAnsi="Times New Roman" w:cs="Times New Roman"/>
              </w:rPr>
            </w:pPr>
          </w:p>
        </w:tc>
      </w:tr>
      <w:tr w:rsidR="00C637B0" w:rsidRPr="00523BD1" w14:paraId="6CA3AC96" w14:textId="77777777" w:rsidTr="005B7582">
        <w:trPr>
          <w:trHeight w:val="316"/>
        </w:trPr>
        <w:tc>
          <w:tcPr>
            <w:tcW w:w="993" w:type="dxa"/>
            <w:tcBorders>
              <w:left w:val="single" w:sz="4" w:space="0" w:color="000000"/>
              <w:bottom w:val="single" w:sz="4" w:space="0" w:color="000000"/>
              <w:right w:val="single" w:sz="4" w:space="0" w:color="000000"/>
            </w:tcBorders>
          </w:tcPr>
          <w:p w14:paraId="5B89A9C8" w14:textId="77777777" w:rsidR="00C637B0" w:rsidRPr="00523BD1" w:rsidRDefault="00C637B0" w:rsidP="005B7582">
            <w:pPr>
              <w:jc w:val="center"/>
              <w:rPr>
                <w:rFonts w:ascii="Times New Roman" w:hAnsi="Times New Roman" w:cs="Times New Roman"/>
              </w:rPr>
            </w:pPr>
            <w:r w:rsidRPr="00523BD1">
              <w:rPr>
                <w:rFonts w:ascii="Times New Roman" w:hAnsi="Times New Roman" w:cs="Times New Roman"/>
              </w:rPr>
              <w:t>2.</w:t>
            </w:r>
          </w:p>
        </w:tc>
        <w:tc>
          <w:tcPr>
            <w:tcW w:w="9380" w:type="dxa"/>
            <w:gridSpan w:val="2"/>
            <w:tcBorders>
              <w:left w:val="single" w:sz="4" w:space="0" w:color="000000"/>
              <w:bottom w:val="single" w:sz="4" w:space="0" w:color="000000"/>
              <w:right w:val="single" w:sz="4" w:space="0" w:color="000000"/>
            </w:tcBorders>
          </w:tcPr>
          <w:p w14:paraId="4B43370C" w14:textId="77777777" w:rsidR="00C637B0" w:rsidRPr="00523BD1" w:rsidRDefault="00C637B0" w:rsidP="005B7582">
            <w:pPr>
              <w:jc w:val="center"/>
              <w:rPr>
                <w:rFonts w:ascii="Times New Roman" w:hAnsi="Times New Roman" w:cs="Times New Roman"/>
              </w:rPr>
            </w:pPr>
            <w:r w:rsidRPr="00523BD1">
              <w:rPr>
                <w:rFonts w:ascii="Times New Roman" w:hAnsi="Times New Roman" w:cs="Times New Roman"/>
              </w:rPr>
              <w:t>2027 год</w:t>
            </w:r>
          </w:p>
        </w:tc>
      </w:tr>
      <w:tr w:rsidR="00C637B0" w:rsidRPr="00523BD1" w14:paraId="7BB32233" w14:textId="77777777" w:rsidTr="005B7582">
        <w:trPr>
          <w:trHeight w:val="316"/>
        </w:trPr>
        <w:tc>
          <w:tcPr>
            <w:tcW w:w="993" w:type="dxa"/>
            <w:tcBorders>
              <w:left w:val="single" w:sz="4" w:space="0" w:color="000000"/>
              <w:bottom w:val="single" w:sz="4" w:space="0" w:color="000000"/>
              <w:right w:val="single" w:sz="4" w:space="0" w:color="000000"/>
            </w:tcBorders>
          </w:tcPr>
          <w:p w14:paraId="5E20DF8A" w14:textId="77777777" w:rsidR="00C637B0" w:rsidRPr="00523BD1" w:rsidRDefault="00C637B0" w:rsidP="005B7582">
            <w:pPr>
              <w:jc w:val="center"/>
              <w:rPr>
                <w:rFonts w:ascii="Times New Roman" w:hAnsi="Times New Roman" w:cs="Times New Roman"/>
              </w:rPr>
            </w:pPr>
            <w:r w:rsidRPr="00523BD1">
              <w:rPr>
                <w:rFonts w:ascii="Times New Roman" w:hAnsi="Times New Roman" w:cs="Times New Roman"/>
              </w:rPr>
              <w:t>2.1.</w:t>
            </w:r>
          </w:p>
        </w:tc>
        <w:tc>
          <w:tcPr>
            <w:tcW w:w="3692" w:type="dxa"/>
            <w:tcBorders>
              <w:left w:val="single" w:sz="4" w:space="0" w:color="000000"/>
              <w:bottom w:val="single" w:sz="4" w:space="0" w:color="000000"/>
              <w:right w:val="single" w:sz="4" w:space="0" w:color="000000"/>
            </w:tcBorders>
          </w:tcPr>
          <w:p w14:paraId="2E2CA473" w14:textId="77777777" w:rsidR="00C637B0" w:rsidRPr="00523BD1" w:rsidRDefault="00C637B0" w:rsidP="005B7582">
            <w:pPr>
              <w:rPr>
                <w:rFonts w:ascii="Times New Roman" w:hAnsi="Times New Roman" w:cs="Times New Roman"/>
              </w:rPr>
            </w:pPr>
          </w:p>
        </w:tc>
        <w:tc>
          <w:tcPr>
            <w:tcW w:w="5688" w:type="dxa"/>
            <w:tcBorders>
              <w:left w:val="single" w:sz="4" w:space="0" w:color="000000"/>
              <w:bottom w:val="single" w:sz="4" w:space="0" w:color="000000"/>
              <w:right w:val="single" w:sz="4" w:space="0" w:color="000000"/>
            </w:tcBorders>
          </w:tcPr>
          <w:p w14:paraId="01AD982A" w14:textId="77777777" w:rsidR="00C637B0" w:rsidRPr="00523BD1" w:rsidRDefault="00C637B0" w:rsidP="005B7582">
            <w:pPr>
              <w:rPr>
                <w:rFonts w:ascii="Times New Roman" w:hAnsi="Times New Roman" w:cs="Times New Roman"/>
              </w:rPr>
            </w:pPr>
          </w:p>
        </w:tc>
      </w:tr>
      <w:tr w:rsidR="00C637B0" w:rsidRPr="00523BD1" w14:paraId="22BA8567" w14:textId="77777777" w:rsidTr="005B7582">
        <w:trPr>
          <w:trHeight w:val="316"/>
        </w:trPr>
        <w:tc>
          <w:tcPr>
            <w:tcW w:w="993" w:type="dxa"/>
            <w:tcBorders>
              <w:left w:val="single" w:sz="4" w:space="0" w:color="000000"/>
              <w:bottom w:val="single" w:sz="4" w:space="0" w:color="000000"/>
              <w:right w:val="single" w:sz="4" w:space="0" w:color="000000"/>
            </w:tcBorders>
          </w:tcPr>
          <w:p w14:paraId="2233FF69" w14:textId="77777777" w:rsidR="00C637B0" w:rsidRPr="00523BD1" w:rsidRDefault="00C637B0" w:rsidP="005B7582">
            <w:pPr>
              <w:jc w:val="center"/>
              <w:rPr>
                <w:rFonts w:ascii="Times New Roman" w:hAnsi="Times New Roman" w:cs="Times New Roman"/>
              </w:rPr>
            </w:pPr>
            <w:r w:rsidRPr="00523BD1">
              <w:rPr>
                <w:rFonts w:ascii="Times New Roman" w:hAnsi="Times New Roman" w:cs="Times New Roman"/>
              </w:rPr>
              <w:t>2.2.</w:t>
            </w:r>
          </w:p>
        </w:tc>
        <w:tc>
          <w:tcPr>
            <w:tcW w:w="3692" w:type="dxa"/>
            <w:tcBorders>
              <w:left w:val="single" w:sz="4" w:space="0" w:color="000000"/>
              <w:bottom w:val="single" w:sz="4" w:space="0" w:color="000000"/>
              <w:right w:val="single" w:sz="4" w:space="0" w:color="000000"/>
            </w:tcBorders>
          </w:tcPr>
          <w:p w14:paraId="3FDA1385" w14:textId="77777777" w:rsidR="00C637B0" w:rsidRPr="00523BD1" w:rsidRDefault="00C637B0" w:rsidP="005B7582">
            <w:pPr>
              <w:rPr>
                <w:rFonts w:ascii="Times New Roman" w:hAnsi="Times New Roman" w:cs="Times New Roman"/>
              </w:rPr>
            </w:pPr>
          </w:p>
        </w:tc>
        <w:tc>
          <w:tcPr>
            <w:tcW w:w="5688" w:type="dxa"/>
            <w:tcBorders>
              <w:left w:val="single" w:sz="4" w:space="0" w:color="000000"/>
              <w:bottom w:val="single" w:sz="4" w:space="0" w:color="000000"/>
              <w:right w:val="single" w:sz="4" w:space="0" w:color="000000"/>
            </w:tcBorders>
          </w:tcPr>
          <w:p w14:paraId="2C2BADE2" w14:textId="77777777" w:rsidR="00C637B0" w:rsidRPr="00523BD1" w:rsidRDefault="00C637B0" w:rsidP="005B7582">
            <w:pPr>
              <w:tabs>
                <w:tab w:val="left" w:pos="4185"/>
              </w:tabs>
              <w:rPr>
                <w:rFonts w:ascii="Times New Roman" w:hAnsi="Times New Roman" w:cs="Times New Roman"/>
              </w:rPr>
            </w:pPr>
          </w:p>
        </w:tc>
      </w:tr>
      <w:tr w:rsidR="00C637B0" w:rsidRPr="00523BD1" w14:paraId="0BC91916" w14:textId="77777777" w:rsidTr="005B7582">
        <w:trPr>
          <w:trHeight w:val="316"/>
        </w:trPr>
        <w:tc>
          <w:tcPr>
            <w:tcW w:w="993" w:type="dxa"/>
            <w:tcBorders>
              <w:left w:val="single" w:sz="4" w:space="0" w:color="000000"/>
              <w:bottom w:val="single" w:sz="4" w:space="0" w:color="000000"/>
              <w:right w:val="single" w:sz="4" w:space="0" w:color="000000"/>
            </w:tcBorders>
          </w:tcPr>
          <w:p w14:paraId="689C9323" w14:textId="77777777" w:rsidR="00C637B0" w:rsidRPr="00523BD1" w:rsidRDefault="00C637B0" w:rsidP="005B7582">
            <w:pPr>
              <w:jc w:val="center"/>
              <w:rPr>
                <w:rFonts w:ascii="Times New Roman" w:hAnsi="Times New Roman" w:cs="Times New Roman"/>
              </w:rPr>
            </w:pPr>
            <w:r w:rsidRPr="00523BD1">
              <w:rPr>
                <w:rFonts w:ascii="Times New Roman" w:hAnsi="Times New Roman" w:cs="Times New Roman"/>
              </w:rPr>
              <w:t>3.</w:t>
            </w:r>
          </w:p>
        </w:tc>
        <w:tc>
          <w:tcPr>
            <w:tcW w:w="9380" w:type="dxa"/>
            <w:gridSpan w:val="2"/>
            <w:tcBorders>
              <w:left w:val="single" w:sz="4" w:space="0" w:color="000000"/>
              <w:bottom w:val="single" w:sz="4" w:space="0" w:color="000000"/>
              <w:right w:val="single" w:sz="4" w:space="0" w:color="000000"/>
            </w:tcBorders>
          </w:tcPr>
          <w:p w14:paraId="59C593EF" w14:textId="77777777" w:rsidR="00C637B0" w:rsidRPr="00523BD1" w:rsidRDefault="00C637B0" w:rsidP="005B7582">
            <w:pPr>
              <w:jc w:val="center"/>
              <w:rPr>
                <w:rFonts w:ascii="Times New Roman" w:hAnsi="Times New Roman" w:cs="Times New Roman"/>
              </w:rPr>
            </w:pPr>
            <w:r w:rsidRPr="00523BD1">
              <w:rPr>
                <w:rFonts w:ascii="Times New Roman" w:hAnsi="Times New Roman" w:cs="Times New Roman"/>
              </w:rPr>
              <w:t>2028 год</w:t>
            </w:r>
          </w:p>
        </w:tc>
      </w:tr>
      <w:tr w:rsidR="00C637B0" w:rsidRPr="00523BD1" w14:paraId="300A6A05" w14:textId="77777777" w:rsidTr="005B7582">
        <w:trPr>
          <w:trHeight w:val="316"/>
        </w:trPr>
        <w:tc>
          <w:tcPr>
            <w:tcW w:w="993" w:type="dxa"/>
            <w:tcBorders>
              <w:left w:val="single" w:sz="4" w:space="0" w:color="000000"/>
              <w:bottom w:val="single" w:sz="4" w:space="0" w:color="000000"/>
              <w:right w:val="single" w:sz="4" w:space="0" w:color="000000"/>
            </w:tcBorders>
          </w:tcPr>
          <w:p w14:paraId="3CD40BA0" w14:textId="77777777" w:rsidR="00C637B0" w:rsidRPr="00523BD1" w:rsidRDefault="00C637B0" w:rsidP="005B7582">
            <w:pPr>
              <w:jc w:val="center"/>
              <w:rPr>
                <w:rFonts w:ascii="Times New Roman" w:hAnsi="Times New Roman" w:cs="Times New Roman"/>
              </w:rPr>
            </w:pPr>
            <w:r w:rsidRPr="00523BD1">
              <w:rPr>
                <w:rFonts w:ascii="Times New Roman" w:hAnsi="Times New Roman" w:cs="Times New Roman"/>
              </w:rPr>
              <w:t>3.1</w:t>
            </w:r>
          </w:p>
        </w:tc>
        <w:tc>
          <w:tcPr>
            <w:tcW w:w="3692" w:type="dxa"/>
            <w:tcBorders>
              <w:left w:val="single" w:sz="4" w:space="0" w:color="000000"/>
              <w:bottom w:val="single" w:sz="4" w:space="0" w:color="000000"/>
              <w:right w:val="single" w:sz="4" w:space="0" w:color="000000"/>
            </w:tcBorders>
          </w:tcPr>
          <w:p w14:paraId="2DCEE087" w14:textId="77777777" w:rsidR="00C637B0" w:rsidRPr="00523BD1" w:rsidRDefault="00C637B0" w:rsidP="005B7582">
            <w:pPr>
              <w:rPr>
                <w:rFonts w:ascii="Times New Roman" w:hAnsi="Times New Roman" w:cs="Times New Roman"/>
              </w:rPr>
            </w:pPr>
          </w:p>
        </w:tc>
        <w:tc>
          <w:tcPr>
            <w:tcW w:w="5688" w:type="dxa"/>
            <w:tcBorders>
              <w:left w:val="single" w:sz="4" w:space="0" w:color="000000"/>
              <w:bottom w:val="single" w:sz="4" w:space="0" w:color="000000"/>
              <w:right w:val="single" w:sz="4" w:space="0" w:color="000000"/>
            </w:tcBorders>
          </w:tcPr>
          <w:p w14:paraId="748867FE" w14:textId="77777777" w:rsidR="00C637B0" w:rsidRPr="00523BD1" w:rsidRDefault="00C637B0" w:rsidP="005B7582">
            <w:pPr>
              <w:rPr>
                <w:rFonts w:ascii="Times New Roman" w:hAnsi="Times New Roman" w:cs="Times New Roman"/>
              </w:rPr>
            </w:pPr>
          </w:p>
        </w:tc>
      </w:tr>
      <w:tr w:rsidR="00C637B0" w:rsidRPr="00523BD1" w14:paraId="2B05CECE" w14:textId="77777777" w:rsidTr="005B7582">
        <w:trPr>
          <w:trHeight w:val="316"/>
        </w:trPr>
        <w:tc>
          <w:tcPr>
            <w:tcW w:w="993" w:type="dxa"/>
            <w:tcBorders>
              <w:left w:val="single" w:sz="4" w:space="0" w:color="000000"/>
              <w:bottom w:val="single" w:sz="4" w:space="0" w:color="000000"/>
              <w:right w:val="single" w:sz="4" w:space="0" w:color="000000"/>
            </w:tcBorders>
          </w:tcPr>
          <w:p w14:paraId="1A920747" w14:textId="77777777" w:rsidR="00C637B0" w:rsidRPr="00523BD1" w:rsidRDefault="00C637B0" w:rsidP="005B7582">
            <w:pPr>
              <w:jc w:val="center"/>
              <w:rPr>
                <w:rFonts w:ascii="Times New Roman" w:hAnsi="Times New Roman" w:cs="Times New Roman"/>
              </w:rPr>
            </w:pPr>
            <w:r w:rsidRPr="00523BD1">
              <w:rPr>
                <w:rFonts w:ascii="Times New Roman" w:hAnsi="Times New Roman" w:cs="Times New Roman"/>
              </w:rPr>
              <w:t>3.2.</w:t>
            </w:r>
          </w:p>
        </w:tc>
        <w:tc>
          <w:tcPr>
            <w:tcW w:w="3692" w:type="dxa"/>
            <w:tcBorders>
              <w:left w:val="single" w:sz="4" w:space="0" w:color="000000"/>
              <w:bottom w:val="single" w:sz="4" w:space="0" w:color="000000"/>
              <w:right w:val="single" w:sz="4" w:space="0" w:color="000000"/>
            </w:tcBorders>
          </w:tcPr>
          <w:p w14:paraId="6F2DF0E1" w14:textId="77777777" w:rsidR="00C637B0" w:rsidRPr="00523BD1" w:rsidRDefault="00C637B0" w:rsidP="005B7582">
            <w:pPr>
              <w:rPr>
                <w:rFonts w:ascii="Times New Roman" w:hAnsi="Times New Roman" w:cs="Times New Roman"/>
              </w:rPr>
            </w:pPr>
          </w:p>
        </w:tc>
        <w:tc>
          <w:tcPr>
            <w:tcW w:w="5688" w:type="dxa"/>
            <w:tcBorders>
              <w:left w:val="single" w:sz="4" w:space="0" w:color="000000"/>
              <w:bottom w:val="single" w:sz="4" w:space="0" w:color="000000"/>
              <w:right w:val="single" w:sz="4" w:space="0" w:color="000000"/>
            </w:tcBorders>
          </w:tcPr>
          <w:p w14:paraId="507EC985" w14:textId="77777777" w:rsidR="00C637B0" w:rsidRPr="00523BD1" w:rsidRDefault="00C637B0" w:rsidP="005B7582">
            <w:pPr>
              <w:rPr>
                <w:rFonts w:ascii="Times New Roman" w:hAnsi="Times New Roman" w:cs="Times New Roman"/>
              </w:rPr>
            </w:pPr>
          </w:p>
        </w:tc>
      </w:tr>
      <w:tr w:rsidR="00C637B0" w:rsidRPr="00523BD1" w14:paraId="761861D7" w14:textId="77777777" w:rsidTr="005B7582">
        <w:trPr>
          <w:trHeight w:val="316"/>
        </w:trPr>
        <w:tc>
          <w:tcPr>
            <w:tcW w:w="993" w:type="dxa"/>
            <w:tcBorders>
              <w:left w:val="single" w:sz="4" w:space="0" w:color="000000"/>
              <w:bottom w:val="single" w:sz="4" w:space="0" w:color="000000"/>
              <w:right w:val="single" w:sz="4" w:space="0" w:color="000000"/>
            </w:tcBorders>
          </w:tcPr>
          <w:p w14:paraId="18DB865C" w14:textId="77777777" w:rsidR="00C637B0" w:rsidRPr="00523BD1" w:rsidRDefault="00C637B0" w:rsidP="005B7582">
            <w:pPr>
              <w:jc w:val="center"/>
              <w:rPr>
                <w:rFonts w:ascii="Times New Roman" w:hAnsi="Times New Roman" w:cs="Times New Roman"/>
              </w:rPr>
            </w:pPr>
            <w:r w:rsidRPr="00523BD1">
              <w:rPr>
                <w:rFonts w:ascii="Times New Roman" w:hAnsi="Times New Roman" w:cs="Times New Roman"/>
              </w:rPr>
              <w:t>4.</w:t>
            </w:r>
          </w:p>
        </w:tc>
        <w:tc>
          <w:tcPr>
            <w:tcW w:w="9380" w:type="dxa"/>
            <w:gridSpan w:val="2"/>
            <w:tcBorders>
              <w:left w:val="single" w:sz="4" w:space="0" w:color="000000"/>
              <w:bottom w:val="single" w:sz="4" w:space="0" w:color="000000"/>
              <w:right w:val="single" w:sz="4" w:space="0" w:color="000000"/>
            </w:tcBorders>
          </w:tcPr>
          <w:p w14:paraId="38BE42E0" w14:textId="77777777" w:rsidR="00C637B0" w:rsidRPr="00523BD1" w:rsidRDefault="00C637B0" w:rsidP="005B7582">
            <w:pPr>
              <w:jc w:val="center"/>
              <w:rPr>
                <w:rFonts w:ascii="Times New Roman" w:hAnsi="Times New Roman" w:cs="Times New Roman"/>
              </w:rPr>
            </w:pPr>
            <w:r w:rsidRPr="00523BD1">
              <w:rPr>
                <w:rFonts w:ascii="Times New Roman" w:hAnsi="Times New Roman" w:cs="Times New Roman"/>
              </w:rPr>
              <w:t>2029 год</w:t>
            </w:r>
          </w:p>
        </w:tc>
      </w:tr>
      <w:tr w:rsidR="00C637B0" w:rsidRPr="00523BD1" w14:paraId="09589FE4" w14:textId="77777777" w:rsidTr="005B7582">
        <w:trPr>
          <w:trHeight w:val="316"/>
        </w:trPr>
        <w:tc>
          <w:tcPr>
            <w:tcW w:w="993" w:type="dxa"/>
            <w:tcBorders>
              <w:left w:val="single" w:sz="4" w:space="0" w:color="000000"/>
              <w:bottom w:val="single" w:sz="4" w:space="0" w:color="000000"/>
              <w:right w:val="single" w:sz="4" w:space="0" w:color="000000"/>
            </w:tcBorders>
          </w:tcPr>
          <w:p w14:paraId="206E6679" w14:textId="77777777" w:rsidR="00C637B0" w:rsidRPr="00523BD1" w:rsidRDefault="00C637B0" w:rsidP="005B7582">
            <w:pPr>
              <w:jc w:val="center"/>
              <w:rPr>
                <w:rFonts w:ascii="Times New Roman" w:hAnsi="Times New Roman" w:cs="Times New Roman"/>
              </w:rPr>
            </w:pPr>
            <w:r w:rsidRPr="00523BD1">
              <w:rPr>
                <w:rFonts w:ascii="Times New Roman" w:hAnsi="Times New Roman" w:cs="Times New Roman"/>
              </w:rPr>
              <w:t>4.1</w:t>
            </w:r>
          </w:p>
        </w:tc>
        <w:tc>
          <w:tcPr>
            <w:tcW w:w="3692" w:type="dxa"/>
            <w:tcBorders>
              <w:left w:val="single" w:sz="4" w:space="0" w:color="000000"/>
              <w:bottom w:val="single" w:sz="4" w:space="0" w:color="000000"/>
              <w:right w:val="single" w:sz="4" w:space="0" w:color="000000"/>
            </w:tcBorders>
          </w:tcPr>
          <w:p w14:paraId="465E030D" w14:textId="77777777" w:rsidR="00C637B0" w:rsidRPr="00523BD1" w:rsidRDefault="00C637B0" w:rsidP="005B7582">
            <w:pPr>
              <w:rPr>
                <w:rFonts w:ascii="Times New Roman" w:hAnsi="Times New Roman" w:cs="Times New Roman"/>
              </w:rPr>
            </w:pPr>
          </w:p>
        </w:tc>
        <w:tc>
          <w:tcPr>
            <w:tcW w:w="5688" w:type="dxa"/>
            <w:tcBorders>
              <w:left w:val="single" w:sz="4" w:space="0" w:color="000000"/>
              <w:bottom w:val="single" w:sz="4" w:space="0" w:color="000000"/>
              <w:right w:val="single" w:sz="4" w:space="0" w:color="000000"/>
            </w:tcBorders>
          </w:tcPr>
          <w:p w14:paraId="1FA7F46C" w14:textId="77777777" w:rsidR="00C637B0" w:rsidRPr="00523BD1" w:rsidRDefault="00C637B0" w:rsidP="005B7582">
            <w:pPr>
              <w:rPr>
                <w:rFonts w:ascii="Times New Roman" w:hAnsi="Times New Roman" w:cs="Times New Roman"/>
              </w:rPr>
            </w:pPr>
          </w:p>
        </w:tc>
      </w:tr>
      <w:tr w:rsidR="00C637B0" w:rsidRPr="00523BD1" w14:paraId="54A82F44" w14:textId="77777777" w:rsidTr="005B7582">
        <w:trPr>
          <w:trHeight w:val="316"/>
        </w:trPr>
        <w:tc>
          <w:tcPr>
            <w:tcW w:w="993" w:type="dxa"/>
            <w:tcBorders>
              <w:left w:val="single" w:sz="4" w:space="0" w:color="000000"/>
              <w:bottom w:val="single" w:sz="4" w:space="0" w:color="000000"/>
              <w:right w:val="single" w:sz="4" w:space="0" w:color="000000"/>
            </w:tcBorders>
          </w:tcPr>
          <w:p w14:paraId="27FA9A56" w14:textId="77777777" w:rsidR="00C637B0" w:rsidRPr="00523BD1" w:rsidRDefault="00C637B0" w:rsidP="005B7582">
            <w:pPr>
              <w:jc w:val="center"/>
              <w:rPr>
                <w:rFonts w:ascii="Times New Roman" w:hAnsi="Times New Roman" w:cs="Times New Roman"/>
              </w:rPr>
            </w:pPr>
            <w:r w:rsidRPr="00523BD1">
              <w:rPr>
                <w:rFonts w:ascii="Times New Roman" w:hAnsi="Times New Roman" w:cs="Times New Roman"/>
              </w:rPr>
              <w:t>4.2.</w:t>
            </w:r>
          </w:p>
        </w:tc>
        <w:tc>
          <w:tcPr>
            <w:tcW w:w="3692" w:type="dxa"/>
            <w:tcBorders>
              <w:left w:val="single" w:sz="4" w:space="0" w:color="000000"/>
              <w:bottom w:val="single" w:sz="4" w:space="0" w:color="000000"/>
              <w:right w:val="single" w:sz="4" w:space="0" w:color="000000"/>
            </w:tcBorders>
          </w:tcPr>
          <w:p w14:paraId="53FFAB09" w14:textId="77777777" w:rsidR="00C637B0" w:rsidRPr="00523BD1" w:rsidRDefault="00C637B0" w:rsidP="005B7582">
            <w:pPr>
              <w:rPr>
                <w:rFonts w:ascii="Times New Roman" w:hAnsi="Times New Roman" w:cs="Times New Roman"/>
              </w:rPr>
            </w:pPr>
          </w:p>
        </w:tc>
        <w:tc>
          <w:tcPr>
            <w:tcW w:w="5688" w:type="dxa"/>
            <w:tcBorders>
              <w:left w:val="single" w:sz="4" w:space="0" w:color="000000"/>
              <w:bottom w:val="single" w:sz="4" w:space="0" w:color="000000"/>
              <w:right w:val="single" w:sz="4" w:space="0" w:color="000000"/>
            </w:tcBorders>
          </w:tcPr>
          <w:p w14:paraId="1251514A" w14:textId="77777777" w:rsidR="00C637B0" w:rsidRPr="00523BD1" w:rsidRDefault="00C637B0" w:rsidP="005B7582">
            <w:pPr>
              <w:rPr>
                <w:rFonts w:ascii="Times New Roman" w:hAnsi="Times New Roman" w:cs="Times New Roman"/>
              </w:rPr>
            </w:pPr>
          </w:p>
        </w:tc>
      </w:tr>
      <w:tr w:rsidR="00C637B0" w:rsidRPr="00523BD1" w14:paraId="75585A7F" w14:textId="77777777" w:rsidTr="005B7582">
        <w:trPr>
          <w:trHeight w:val="316"/>
        </w:trPr>
        <w:tc>
          <w:tcPr>
            <w:tcW w:w="993" w:type="dxa"/>
            <w:tcBorders>
              <w:left w:val="single" w:sz="4" w:space="0" w:color="000000"/>
              <w:bottom w:val="single" w:sz="4" w:space="0" w:color="000000"/>
              <w:right w:val="single" w:sz="4" w:space="0" w:color="000000"/>
            </w:tcBorders>
          </w:tcPr>
          <w:p w14:paraId="532A240F" w14:textId="77777777" w:rsidR="00C637B0" w:rsidRPr="00523BD1" w:rsidRDefault="00C637B0" w:rsidP="005B7582">
            <w:pPr>
              <w:jc w:val="center"/>
              <w:rPr>
                <w:rFonts w:ascii="Times New Roman" w:hAnsi="Times New Roman" w:cs="Times New Roman"/>
              </w:rPr>
            </w:pPr>
            <w:r w:rsidRPr="00523BD1">
              <w:rPr>
                <w:rFonts w:ascii="Times New Roman" w:hAnsi="Times New Roman" w:cs="Times New Roman"/>
              </w:rPr>
              <w:t>5.</w:t>
            </w:r>
          </w:p>
        </w:tc>
        <w:tc>
          <w:tcPr>
            <w:tcW w:w="9380" w:type="dxa"/>
            <w:gridSpan w:val="2"/>
            <w:tcBorders>
              <w:left w:val="single" w:sz="4" w:space="0" w:color="000000"/>
              <w:bottom w:val="single" w:sz="4" w:space="0" w:color="000000"/>
              <w:right w:val="single" w:sz="4" w:space="0" w:color="000000"/>
            </w:tcBorders>
          </w:tcPr>
          <w:p w14:paraId="12B643EB" w14:textId="77777777" w:rsidR="00C637B0" w:rsidRPr="00523BD1" w:rsidRDefault="00C637B0" w:rsidP="005B7582">
            <w:pPr>
              <w:jc w:val="center"/>
              <w:rPr>
                <w:rFonts w:ascii="Times New Roman" w:hAnsi="Times New Roman" w:cs="Times New Roman"/>
              </w:rPr>
            </w:pPr>
            <w:r w:rsidRPr="00523BD1">
              <w:rPr>
                <w:rFonts w:ascii="Times New Roman" w:hAnsi="Times New Roman" w:cs="Times New Roman"/>
              </w:rPr>
              <w:t>2030 год</w:t>
            </w:r>
          </w:p>
        </w:tc>
      </w:tr>
      <w:tr w:rsidR="00C637B0" w:rsidRPr="00523BD1" w14:paraId="627B9225" w14:textId="77777777" w:rsidTr="005B7582">
        <w:trPr>
          <w:trHeight w:val="316"/>
        </w:trPr>
        <w:tc>
          <w:tcPr>
            <w:tcW w:w="993" w:type="dxa"/>
            <w:tcBorders>
              <w:left w:val="single" w:sz="4" w:space="0" w:color="000000"/>
              <w:bottom w:val="single" w:sz="4" w:space="0" w:color="000000"/>
              <w:right w:val="single" w:sz="4" w:space="0" w:color="000000"/>
            </w:tcBorders>
          </w:tcPr>
          <w:p w14:paraId="5994A8F4" w14:textId="77777777" w:rsidR="00C637B0" w:rsidRPr="00523BD1" w:rsidRDefault="00C637B0" w:rsidP="005B7582">
            <w:pPr>
              <w:jc w:val="center"/>
              <w:rPr>
                <w:rFonts w:ascii="Times New Roman" w:hAnsi="Times New Roman" w:cs="Times New Roman"/>
              </w:rPr>
            </w:pPr>
            <w:r w:rsidRPr="00523BD1">
              <w:rPr>
                <w:rFonts w:ascii="Times New Roman" w:hAnsi="Times New Roman" w:cs="Times New Roman"/>
              </w:rPr>
              <w:t>5.1</w:t>
            </w:r>
          </w:p>
        </w:tc>
        <w:tc>
          <w:tcPr>
            <w:tcW w:w="3692" w:type="dxa"/>
            <w:tcBorders>
              <w:left w:val="single" w:sz="4" w:space="0" w:color="000000"/>
              <w:bottom w:val="single" w:sz="4" w:space="0" w:color="000000"/>
              <w:right w:val="single" w:sz="4" w:space="0" w:color="000000"/>
            </w:tcBorders>
          </w:tcPr>
          <w:p w14:paraId="37228B5B" w14:textId="77777777" w:rsidR="00C637B0" w:rsidRPr="00523BD1" w:rsidRDefault="00C637B0" w:rsidP="005B7582">
            <w:pPr>
              <w:rPr>
                <w:rFonts w:ascii="Times New Roman" w:hAnsi="Times New Roman" w:cs="Times New Roman"/>
              </w:rPr>
            </w:pPr>
          </w:p>
        </w:tc>
        <w:tc>
          <w:tcPr>
            <w:tcW w:w="5688" w:type="dxa"/>
            <w:tcBorders>
              <w:left w:val="single" w:sz="4" w:space="0" w:color="000000"/>
              <w:bottom w:val="single" w:sz="4" w:space="0" w:color="000000"/>
              <w:right w:val="single" w:sz="4" w:space="0" w:color="000000"/>
            </w:tcBorders>
          </w:tcPr>
          <w:p w14:paraId="4348FF6B" w14:textId="77777777" w:rsidR="00C637B0" w:rsidRPr="00523BD1" w:rsidRDefault="00C637B0" w:rsidP="005B7582">
            <w:pPr>
              <w:rPr>
                <w:rFonts w:ascii="Times New Roman" w:hAnsi="Times New Roman" w:cs="Times New Roman"/>
              </w:rPr>
            </w:pPr>
          </w:p>
        </w:tc>
      </w:tr>
      <w:tr w:rsidR="00C637B0" w:rsidRPr="00523BD1" w14:paraId="2804598A" w14:textId="77777777" w:rsidTr="005B7582">
        <w:trPr>
          <w:trHeight w:val="316"/>
        </w:trPr>
        <w:tc>
          <w:tcPr>
            <w:tcW w:w="993" w:type="dxa"/>
            <w:tcBorders>
              <w:left w:val="single" w:sz="4" w:space="0" w:color="000000"/>
              <w:bottom w:val="single" w:sz="4" w:space="0" w:color="000000"/>
              <w:right w:val="single" w:sz="4" w:space="0" w:color="000000"/>
            </w:tcBorders>
          </w:tcPr>
          <w:p w14:paraId="39A29352" w14:textId="77777777" w:rsidR="00C637B0" w:rsidRPr="00523BD1" w:rsidRDefault="00C637B0" w:rsidP="005B7582">
            <w:pPr>
              <w:jc w:val="center"/>
              <w:rPr>
                <w:rFonts w:ascii="Times New Roman" w:hAnsi="Times New Roman" w:cs="Times New Roman"/>
              </w:rPr>
            </w:pPr>
            <w:r w:rsidRPr="00523BD1">
              <w:rPr>
                <w:rFonts w:ascii="Times New Roman" w:hAnsi="Times New Roman" w:cs="Times New Roman"/>
              </w:rPr>
              <w:t>5.2</w:t>
            </w:r>
          </w:p>
        </w:tc>
        <w:tc>
          <w:tcPr>
            <w:tcW w:w="3692" w:type="dxa"/>
            <w:tcBorders>
              <w:left w:val="single" w:sz="4" w:space="0" w:color="000000"/>
              <w:bottom w:val="single" w:sz="4" w:space="0" w:color="000000"/>
              <w:right w:val="single" w:sz="4" w:space="0" w:color="000000"/>
            </w:tcBorders>
          </w:tcPr>
          <w:p w14:paraId="2CFA90A0" w14:textId="77777777" w:rsidR="00C637B0" w:rsidRPr="00523BD1" w:rsidRDefault="00C637B0" w:rsidP="005B7582">
            <w:pPr>
              <w:rPr>
                <w:rFonts w:ascii="Times New Roman" w:hAnsi="Times New Roman" w:cs="Times New Roman"/>
              </w:rPr>
            </w:pPr>
          </w:p>
        </w:tc>
        <w:tc>
          <w:tcPr>
            <w:tcW w:w="5688" w:type="dxa"/>
            <w:tcBorders>
              <w:left w:val="single" w:sz="4" w:space="0" w:color="000000"/>
              <w:bottom w:val="single" w:sz="4" w:space="0" w:color="000000"/>
              <w:right w:val="single" w:sz="4" w:space="0" w:color="000000"/>
            </w:tcBorders>
          </w:tcPr>
          <w:p w14:paraId="238B09D1" w14:textId="77777777" w:rsidR="00C637B0" w:rsidRPr="00523BD1" w:rsidRDefault="00C637B0" w:rsidP="005B7582">
            <w:pPr>
              <w:rPr>
                <w:rFonts w:ascii="Times New Roman" w:hAnsi="Times New Roman" w:cs="Times New Roman"/>
              </w:rPr>
            </w:pPr>
          </w:p>
        </w:tc>
      </w:tr>
      <w:tr w:rsidR="00C637B0" w:rsidRPr="00523BD1" w14:paraId="397F7092" w14:textId="77777777" w:rsidTr="005B7582">
        <w:trPr>
          <w:trHeight w:val="316"/>
        </w:trPr>
        <w:tc>
          <w:tcPr>
            <w:tcW w:w="993" w:type="dxa"/>
            <w:tcBorders>
              <w:left w:val="single" w:sz="4" w:space="0" w:color="000000"/>
              <w:bottom w:val="single" w:sz="4" w:space="0" w:color="000000"/>
              <w:right w:val="single" w:sz="4" w:space="0" w:color="000000"/>
            </w:tcBorders>
          </w:tcPr>
          <w:p w14:paraId="49EBC8F7" w14:textId="77777777" w:rsidR="00C637B0" w:rsidRPr="00523BD1" w:rsidRDefault="00C637B0" w:rsidP="005B7582">
            <w:pPr>
              <w:jc w:val="center"/>
              <w:rPr>
                <w:rFonts w:ascii="Times New Roman" w:hAnsi="Times New Roman" w:cs="Times New Roman"/>
              </w:rPr>
            </w:pPr>
            <w:r w:rsidRPr="00523BD1">
              <w:rPr>
                <w:rFonts w:ascii="Times New Roman" w:hAnsi="Times New Roman" w:cs="Times New Roman"/>
              </w:rPr>
              <w:t>6.</w:t>
            </w:r>
          </w:p>
        </w:tc>
        <w:tc>
          <w:tcPr>
            <w:tcW w:w="9380" w:type="dxa"/>
            <w:gridSpan w:val="2"/>
            <w:tcBorders>
              <w:left w:val="single" w:sz="4" w:space="0" w:color="000000"/>
              <w:bottom w:val="single" w:sz="4" w:space="0" w:color="000000"/>
              <w:right w:val="single" w:sz="4" w:space="0" w:color="000000"/>
            </w:tcBorders>
          </w:tcPr>
          <w:p w14:paraId="758990A8" w14:textId="77777777" w:rsidR="00C637B0" w:rsidRPr="00523BD1" w:rsidRDefault="00C637B0" w:rsidP="005B7582">
            <w:pPr>
              <w:jc w:val="center"/>
              <w:rPr>
                <w:rFonts w:ascii="Times New Roman" w:hAnsi="Times New Roman" w:cs="Times New Roman"/>
              </w:rPr>
            </w:pPr>
            <w:r w:rsidRPr="00523BD1">
              <w:rPr>
                <w:rFonts w:ascii="Times New Roman" w:hAnsi="Times New Roman" w:cs="Times New Roman"/>
              </w:rPr>
              <w:t>2031 год</w:t>
            </w:r>
          </w:p>
        </w:tc>
      </w:tr>
      <w:tr w:rsidR="00C637B0" w:rsidRPr="00523BD1" w14:paraId="68B723BA" w14:textId="77777777" w:rsidTr="005B7582">
        <w:trPr>
          <w:trHeight w:val="316"/>
        </w:trPr>
        <w:tc>
          <w:tcPr>
            <w:tcW w:w="993" w:type="dxa"/>
            <w:tcBorders>
              <w:left w:val="single" w:sz="4" w:space="0" w:color="000000"/>
              <w:bottom w:val="single" w:sz="4" w:space="0" w:color="000000"/>
              <w:right w:val="single" w:sz="4" w:space="0" w:color="000000"/>
            </w:tcBorders>
          </w:tcPr>
          <w:p w14:paraId="690E6E79" w14:textId="77777777" w:rsidR="00C637B0" w:rsidRPr="00523BD1" w:rsidRDefault="00C637B0" w:rsidP="005B7582">
            <w:pPr>
              <w:jc w:val="center"/>
              <w:rPr>
                <w:rFonts w:ascii="Times New Roman" w:hAnsi="Times New Roman" w:cs="Times New Roman"/>
              </w:rPr>
            </w:pPr>
            <w:r w:rsidRPr="00523BD1">
              <w:rPr>
                <w:rFonts w:ascii="Times New Roman" w:hAnsi="Times New Roman" w:cs="Times New Roman"/>
              </w:rPr>
              <w:t>6.1</w:t>
            </w:r>
          </w:p>
        </w:tc>
        <w:tc>
          <w:tcPr>
            <w:tcW w:w="3692" w:type="dxa"/>
            <w:tcBorders>
              <w:left w:val="single" w:sz="4" w:space="0" w:color="000000"/>
              <w:bottom w:val="single" w:sz="4" w:space="0" w:color="000000"/>
              <w:right w:val="single" w:sz="4" w:space="0" w:color="000000"/>
            </w:tcBorders>
          </w:tcPr>
          <w:p w14:paraId="69B10533" w14:textId="77777777" w:rsidR="00C637B0" w:rsidRPr="00523BD1" w:rsidRDefault="00C637B0" w:rsidP="005B7582">
            <w:pPr>
              <w:rPr>
                <w:rFonts w:ascii="Times New Roman" w:hAnsi="Times New Roman" w:cs="Times New Roman"/>
              </w:rPr>
            </w:pPr>
          </w:p>
        </w:tc>
        <w:tc>
          <w:tcPr>
            <w:tcW w:w="5688" w:type="dxa"/>
            <w:tcBorders>
              <w:left w:val="single" w:sz="4" w:space="0" w:color="000000"/>
              <w:bottom w:val="single" w:sz="4" w:space="0" w:color="000000"/>
              <w:right w:val="single" w:sz="4" w:space="0" w:color="000000"/>
            </w:tcBorders>
          </w:tcPr>
          <w:p w14:paraId="47216F49" w14:textId="77777777" w:rsidR="00C637B0" w:rsidRPr="00523BD1" w:rsidRDefault="00C637B0" w:rsidP="005B7582">
            <w:pPr>
              <w:rPr>
                <w:rFonts w:ascii="Times New Roman" w:hAnsi="Times New Roman" w:cs="Times New Roman"/>
              </w:rPr>
            </w:pPr>
          </w:p>
        </w:tc>
      </w:tr>
      <w:tr w:rsidR="00C637B0" w:rsidRPr="00523BD1" w14:paraId="778ACD2B" w14:textId="77777777" w:rsidTr="005B7582">
        <w:trPr>
          <w:trHeight w:val="207"/>
        </w:trPr>
        <w:tc>
          <w:tcPr>
            <w:tcW w:w="993" w:type="dxa"/>
            <w:tcBorders>
              <w:left w:val="single" w:sz="4" w:space="0" w:color="000000"/>
              <w:bottom w:val="single" w:sz="4" w:space="0" w:color="000000"/>
              <w:right w:val="single" w:sz="4" w:space="0" w:color="000000"/>
            </w:tcBorders>
          </w:tcPr>
          <w:p w14:paraId="54E2791A" w14:textId="77777777" w:rsidR="00C637B0" w:rsidRPr="00523BD1" w:rsidRDefault="00C637B0" w:rsidP="005B7582">
            <w:pPr>
              <w:jc w:val="center"/>
              <w:rPr>
                <w:rFonts w:ascii="Times New Roman" w:hAnsi="Times New Roman" w:cs="Times New Roman"/>
              </w:rPr>
            </w:pPr>
            <w:r w:rsidRPr="00523BD1">
              <w:rPr>
                <w:rFonts w:ascii="Times New Roman" w:hAnsi="Times New Roman" w:cs="Times New Roman"/>
              </w:rPr>
              <w:t>6.2.</w:t>
            </w:r>
          </w:p>
        </w:tc>
        <w:tc>
          <w:tcPr>
            <w:tcW w:w="3692" w:type="dxa"/>
            <w:tcBorders>
              <w:left w:val="single" w:sz="4" w:space="0" w:color="000000"/>
              <w:bottom w:val="single" w:sz="4" w:space="0" w:color="auto"/>
              <w:right w:val="single" w:sz="4" w:space="0" w:color="000000"/>
            </w:tcBorders>
          </w:tcPr>
          <w:p w14:paraId="0F4CAED1" w14:textId="77777777" w:rsidR="00C637B0" w:rsidRPr="00523BD1" w:rsidRDefault="00C637B0" w:rsidP="005B7582">
            <w:pPr>
              <w:rPr>
                <w:rFonts w:ascii="Times New Roman" w:hAnsi="Times New Roman" w:cs="Times New Roman"/>
              </w:rPr>
            </w:pPr>
          </w:p>
        </w:tc>
        <w:tc>
          <w:tcPr>
            <w:tcW w:w="5688" w:type="dxa"/>
            <w:tcBorders>
              <w:left w:val="single" w:sz="4" w:space="0" w:color="000000"/>
              <w:bottom w:val="single" w:sz="4" w:space="0" w:color="000000"/>
              <w:right w:val="single" w:sz="4" w:space="0" w:color="000000"/>
            </w:tcBorders>
          </w:tcPr>
          <w:p w14:paraId="0BDB4FA3" w14:textId="77777777" w:rsidR="00C637B0" w:rsidRPr="00523BD1" w:rsidRDefault="00C637B0" w:rsidP="005B7582">
            <w:pPr>
              <w:rPr>
                <w:rFonts w:ascii="Times New Roman" w:hAnsi="Times New Roman" w:cs="Times New Roman"/>
              </w:rPr>
            </w:pPr>
          </w:p>
        </w:tc>
      </w:tr>
      <w:tr w:rsidR="00C637B0" w:rsidRPr="00523BD1" w14:paraId="493C4449" w14:textId="77777777" w:rsidTr="005B7582">
        <w:trPr>
          <w:trHeight w:val="316"/>
        </w:trPr>
        <w:tc>
          <w:tcPr>
            <w:tcW w:w="993" w:type="dxa"/>
            <w:tcBorders>
              <w:left w:val="single" w:sz="4" w:space="0" w:color="000000"/>
              <w:bottom w:val="single" w:sz="4" w:space="0" w:color="000000"/>
              <w:right w:val="single" w:sz="4" w:space="0" w:color="000000"/>
            </w:tcBorders>
          </w:tcPr>
          <w:p w14:paraId="22EDEA3A" w14:textId="77777777" w:rsidR="00C637B0" w:rsidRPr="00523BD1" w:rsidRDefault="00C637B0" w:rsidP="005B7582">
            <w:pPr>
              <w:jc w:val="center"/>
              <w:rPr>
                <w:rFonts w:ascii="Times New Roman" w:hAnsi="Times New Roman" w:cs="Times New Roman"/>
              </w:rPr>
            </w:pPr>
            <w:r w:rsidRPr="00523BD1">
              <w:rPr>
                <w:rFonts w:ascii="Times New Roman" w:hAnsi="Times New Roman" w:cs="Times New Roman"/>
              </w:rPr>
              <w:t>7.</w:t>
            </w:r>
          </w:p>
        </w:tc>
        <w:tc>
          <w:tcPr>
            <w:tcW w:w="9380" w:type="dxa"/>
            <w:gridSpan w:val="2"/>
            <w:tcBorders>
              <w:top w:val="single" w:sz="4" w:space="0" w:color="auto"/>
              <w:left w:val="single" w:sz="4" w:space="0" w:color="000000"/>
              <w:bottom w:val="single" w:sz="4" w:space="0" w:color="000000"/>
              <w:right w:val="single" w:sz="4" w:space="0" w:color="000000"/>
            </w:tcBorders>
          </w:tcPr>
          <w:p w14:paraId="1C3F7370" w14:textId="77777777" w:rsidR="00C637B0" w:rsidRPr="00523BD1" w:rsidRDefault="00C637B0" w:rsidP="005B7582">
            <w:pPr>
              <w:jc w:val="center"/>
              <w:rPr>
                <w:rFonts w:ascii="Times New Roman" w:hAnsi="Times New Roman" w:cs="Times New Roman"/>
              </w:rPr>
            </w:pPr>
            <w:r w:rsidRPr="00523BD1">
              <w:rPr>
                <w:rFonts w:ascii="Times New Roman" w:hAnsi="Times New Roman" w:cs="Times New Roman"/>
              </w:rPr>
              <w:t>2032 год</w:t>
            </w:r>
          </w:p>
        </w:tc>
      </w:tr>
      <w:tr w:rsidR="00C637B0" w:rsidRPr="00523BD1" w14:paraId="7739A885" w14:textId="77777777" w:rsidTr="005B7582">
        <w:trPr>
          <w:trHeight w:val="316"/>
        </w:trPr>
        <w:tc>
          <w:tcPr>
            <w:tcW w:w="993" w:type="dxa"/>
            <w:tcBorders>
              <w:left w:val="single" w:sz="4" w:space="0" w:color="000000"/>
              <w:bottom w:val="single" w:sz="4" w:space="0" w:color="000000"/>
              <w:right w:val="single" w:sz="4" w:space="0" w:color="000000"/>
            </w:tcBorders>
          </w:tcPr>
          <w:p w14:paraId="281491FE" w14:textId="77777777" w:rsidR="00C637B0" w:rsidRPr="00523BD1" w:rsidRDefault="00C637B0" w:rsidP="005B7582">
            <w:pPr>
              <w:jc w:val="center"/>
              <w:rPr>
                <w:rFonts w:ascii="Times New Roman" w:hAnsi="Times New Roman" w:cs="Times New Roman"/>
              </w:rPr>
            </w:pPr>
            <w:r w:rsidRPr="00523BD1">
              <w:rPr>
                <w:rFonts w:ascii="Times New Roman" w:hAnsi="Times New Roman" w:cs="Times New Roman"/>
              </w:rPr>
              <w:t>7.1</w:t>
            </w:r>
          </w:p>
        </w:tc>
        <w:tc>
          <w:tcPr>
            <w:tcW w:w="3692" w:type="dxa"/>
            <w:tcBorders>
              <w:left w:val="single" w:sz="4" w:space="0" w:color="000000"/>
              <w:bottom w:val="single" w:sz="4" w:space="0" w:color="000000"/>
              <w:right w:val="single" w:sz="4" w:space="0" w:color="auto"/>
            </w:tcBorders>
          </w:tcPr>
          <w:p w14:paraId="38317F36" w14:textId="77777777" w:rsidR="00C637B0" w:rsidRPr="00523BD1" w:rsidRDefault="00C637B0" w:rsidP="005B7582">
            <w:pPr>
              <w:rPr>
                <w:rFonts w:ascii="Times New Roman" w:hAnsi="Times New Roman" w:cs="Times New Roman"/>
              </w:rPr>
            </w:pPr>
          </w:p>
        </w:tc>
        <w:tc>
          <w:tcPr>
            <w:tcW w:w="5688" w:type="dxa"/>
            <w:tcBorders>
              <w:left w:val="single" w:sz="4" w:space="0" w:color="auto"/>
              <w:bottom w:val="single" w:sz="4" w:space="0" w:color="000000"/>
              <w:right w:val="single" w:sz="4" w:space="0" w:color="000000"/>
            </w:tcBorders>
          </w:tcPr>
          <w:p w14:paraId="5DEA0E76" w14:textId="77777777" w:rsidR="00C637B0" w:rsidRPr="00523BD1" w:rsidRDefault="00C637B0" w:rsidP="005B7582">
            <w:pPr>
              <w:rPr>
                <w:rFonts w:ascii="Times New Roman" w:hAnsi="Times New Roman" w:cs="Times New Roman"/>
              </w:rPr>
            </w:pPr>
          </w:p>
        </w:tc>
      </w:tr>
      <w:tr w:rsidR="00C637B0" w:rsidRPr="00523BD1" w14:paraId="20F13292" w14:textId="77777777" w:rsidTr="005B7582">
        <w:trPr>
          <w:trHeight w:val="316"/>
        </w:trPr>
        <w:tc>
          <w:tcPr>
            <w:tcW w:w="993" w:type="dxa"/>
            <w:tcBorders>
              <w:left w:val="single" w:sz="4" w:space="0" w:color="000000"/>
              <w:bottom w:val="single" w:sz="4" w:space="0" w:color="000000"/>
              <w:right w:val="single" w:sz="4" w:space="0" w:color="000000"/>
            </w:tcBorders>
          </w:tcPr>
          <w:p w14:paraId="7A02E67B" w14:textId="77777777" w:rsidR="00C637B0" w:rsidRPr="00523BD1" w:rsidRDefault="00C637B0" w:rsidP="005B7582">
            <w:pPr>
              <w:jc w:val="center"/>
              <w:rPr>
                <w:rFonts w:ascii="Times New Roman" w:hAnsi="Times New Roman" w:cs="Times New Roman"/>
              </w:rPr>
            </w:pPr>
            <w:r w:rsidRPr="00523BD1">
              <w:rPr>
                <w:rFonts w:ascii="Times New Roman" w:hAnsi="Times New Roman" w:cs="Times New Roman"/>
              </w:rPr>
              <w:t>7.2</w:t>
            </w:r>
          </w:p>
        </w:tc>
        <w:tc>
          <w:tcPr>
            <w:tcW w:w="3692" w:type="dxa"/>
            <w:tcBorders>
              <w:left w:val="single" w:sz="4" w:space="0" w:color="000000"/>
              <w:bottom w:val="single" w:sz="4" w:space="0" w:color="000000"/>
              <w:right w:val="single" w:sz="4" w:space="0" w:color="000000"/>
            </w:tcBorders>
          </w:tcPr>
          <w:p w14:paraId="5C50F9BD" w14:textId="77777777" w:rsidR="00C637B0" w:rsidRPr="00523BD1" w:rsidRDefault="00C637B0" w:rsidP="005B7582">
            <w:pPr>
              <w:rPr>
                <w:rFonts w:ascii="Times New Roman" w:hAnsi="Times New Roman" w:cs="Times New Roman"/>
              </w:rPr>
            </w:pPr>
          </w:p>
        </w:tc>
        <w:tc>
          <w:tcPr>
            <w:tcW w:w="5688" w:type="dxa"/>
            <w:tcBorders>
              <w:left w:val="single" w:sz="4" w:space="0" w:color="000000"/>
              <w:bottom w:val="single" w:sz="4" w:space="0" w:color="000000"/>
              <w:right w:val="single" w:sz="4" w:space="0" w:color="000000"/>
            </w:tcBorders>
          </w:tcPr>
          <w:p w14:paraId="2989A7A5" w14:textId="77777777" w:rsidR="00C637B0" w:rsidRPr="00523BD1" w:rsidRDefault="00C637B0" w:rsidP="005B7582">
            <w:pPr>
              <w:rPr>
                <w:rFonts w:ascii="Times New Roman" w:hAnsi="Times New Roman" w:cs="Times New Roman"/>
              </w:rPr>
            </w:pPr>
          </w:p>
        </w:tc>
      </w:tr>
      <w:tr w:rsidR="00C637B0" w:rsidRPr="00523BD1" w14:paraId="7930A474" w14:textId="77777777" w:rsidTr="005B7582">
        <w:trPr>
          <w:trHeight w:val="316"/>
        </w:trPr>
        <w:tc>
          <w:tcPr>
            <w:tcW w:w="993" w:type="dxa"/>
            <w:tcBorders>
              <w:left w:val="single" w:sz="4" w:space="0" w:color="000000"/>
              <w:bottom w:val="single" w:sz="4" w:space="0" w:color="000000"/>
              <w:right w:val="single" w:sz="4" w:space="0" w:color="000000"/>
            </w:tcBorders>
          </w:tcPr>
          <w:p w14:paraId="602DC568" w14:textId="77777777" w:rsidR="00C637B0" w:rsidRPr="00523BD1" w:rsidRDefault="00C637B0" w:rsidP="005B7582">
            <w:pPr>
              <w:jc w:val="center"/>
              <w:rPr>
                <w:rFonts w:ascii="Times New Roman" w:hAnsi="Times New Roman" w:cs="Times New Roman"/>
              </w:rPr>
            </w:pPr>
            <w:r w:rsidRPr="00523BD1">
              <w:rPr>
                <w:rFonts w:ascii="Times New Roman" w:hAnsi="Times New Roman" w:cs="Times New Roman"/>
              </w:rPr>
              <w:t>8</w:t>
            </w:r>
          </w:p>
        </w:tc>
        <w:tc>
          <w:tcPr>
            <w:tcW w:w="9380" w:type="dxa"/>
            <w:gridSpan w:val="2"/>
            <w:tcBorders>
              <w:left w:val="single" w:sz="4" w:space="0" w:color="000000"/>
              <w:bottom w:val="single" w:sz="4" w:space="0" w:color="000000"/>
              <w:right w:val="single" w:sz="4" w:space="0" w:color="000000"/>
            </w:tcBorders>
          </w:tcPr>
          <w:p w14:paraId="56FB13BA" w14:textId="77777777" w:rsidR="00C637B0" w:rsidRPr="00523BD1" w:rsidRDefault="00C637B0" w:rsidP="005B7582">
            <w:pPr>
              <w:jc w:val="center"/>
              <w:rPr>
                <w:rFonts w:ascii="Times New Roman" w:hAnsi="Times New Roman" w:cs="Times New Roman"/>
              </w:rPr>
            </w:pPr>
            <w:r w:rsidRPr="00523BD1">
              <w:rPr>
                <w:rFonts w:ascii="Times New Roman" w:hAnsi="Times New Roman" w:cs="Times New Roman"/>
              </w:rPr>
              <w:t>2033 год</w:t>
            </w:r>
          </w:p>
        </w:tc>
      </w:tr>
      <w:tr w:rsidR="00C637B0" w:rsidRPr="00523BD1" w14:paraId="211EF159" w14:textId="77777777" w:rsidTr="005B7582">
        <w:trPr>
          <w:trHeight w:val="316"/>
        </w:trPr>
        <w:tc>
          <w:tcPr>
            <w:tcW w:w="993" w:type="dxa"/>
            <w:tcBorders>
              <w:left w:val="single" w:sz="4" w:space="0" w:color="000000"/>
              <w:bottom w:val="single" w:sz="4" w:space="0" w:color="000000"/>
              <w:right w:val="single" w:sz="4" w:space="0" w:color="000000"/>
            </w:tcBorders>
          </w:tcPr>
          <w:p w14:paraId="5A21E6D5" w14:textId="77777777" w:rsidR="00C637B0" w:rsidRPr="00523BD1" w:rsidRDefault="00C637B0" w:rsidP="005B7582">
            <w:pPr>
              <w:jc w:val="center"/>
              <w:rPr>
                <w:rFonts w:ascii="Times New Roman" w:hAnsi="Times New Roman" w:cs="Times New Roman"/>
              </w:rPr>
            </w:pPr>
            <w:r w:rsidRPr="00523BD1">
              <w:rPr>
                <w:rFonts w:ascii="Times New Roman" w:hAnsi="Times New Roman" w:cs="Times New Roman"/>
              </w:rPr>
              <w:t>8.1</w:t>
            </w:r>
          </w:p>
        </w:tc>
        <w:tc>
          <w:tcPr>
            <w:tcW w:w="3692" w:type="dxa"/>
            <w:tcBorders>
              <w:left w:val="single" w:sz="4" w:space="0" w:color="000000"/>
              <w:bottom w:val="single" w:sz="4" w:space="0" w:color="000000"/>
              <w:right w:val="single" w:sz="4" w:space="0" w:color="000000"/>
            </w:tcBorders>
          </w:tcPr>
          <w:p w14:paraId="61A15A69" w14:textId="77777777" w:rsidR="00C637B0" w:rsidRPr="00523BD1" w:rsidRDefault="00C637B0" w:rsidP="005B7582">
            <w:pPr>
              <w:rPr>
                <w:rFonts w:ascii="Times New Roman" w:hAnsi="Times New Roman" w:cs="Times New Roman"/>
              </w:rPr>
            </w:pPr>
          </w:p>
        </w:tc>
        <w:tc>
          <w:tcPr>
            <w:tcW w:w="5688" w:type="dxa"/>
            <w:tcBorders>
              <w:left w:val="single" w:sz="4" w:space="0" w:color="000000"/>
              <w:bottom w:val="single" w:sz="4" w:space="0" w:color="000000"/>
              <w:right w:val="single" w:sz="4" w:space="0" w:color="000000"/>
            </w:tcBorders>
          </w:tcPr>
          <w:p w14:paraId="0616509B" w14:textId="77777777" w:rsidR="00C637B0" w:rsidRPr="00523BD1" w:rsidRDefault="00C637B0" w:rsidP="005B7582">
            <w:pPr>
              <w:rPr>
                <w:rFonts w:ascii="Times New Roman" w:hAnsi="Times New Roman" w:cs="Times New Roman"/>
              </w:rPr>
            </w:pPr>
          </w:p>
        </w:tc>
      </w:tr>
      <w:tr w:rsidR="00C637B0" w:rsidRPr="00523BD1" w14:paraId="4C11B7B1" w14:textId="77777777" w:rsidTr="005B7582">
        <w:trPr>
          <w:trHeight w:val="316"/>
        </w:trPr>
        <w:tc>
          <w:tcPr>
            <w:tcW w:w="993" w:type="dxa"/>
            <w:tcBorders>
              <w:left w:val="single" w:sz="4" w:space="0" w:color="000000"/>
              <w:bottom w:val="single" w:sz="4" w:space="0" w:color="000000"/>
              <w:right w:val="single" w:sz="4" w:space="0" w:color="000000"/>
            </w:tcBorders>
          </w:tcPr>
          <w:p w14:paraId="3B1DAF29" w14:textId="77777777" w:rsidR="00C637B0" w:rsidRPr="00523BD1" w:rsidRDefault="00C637B0" w:rsidP="005B7582">
            <w:pPr>
              <w:jc w:val="center"/>
              <w:rPr>
                <w:rFonts w:ascii="Times New Roman" w:hAnsi="Times New Roman" w:cs="Times New Roman"/>
              </w:rPr>
            </w:pPr>
            <w:r w:rsidRPr="00523BD1">
              <w:rPr>
                <w:rFonts w:ascii="Times New Roman" w:hAnsi="Times New Roman" w:cs="Times New Roman"/>
              </w:rPr>
              <w:t>8.2</w:t>
            </w:r>
          </w:p>
        </w:tc>
        <w:tc>
          <w:tcPr>
            <w:tcW w:w="3692" w:type="dxa"/>
            <w:tcBorders>
              <w:left w:val="single" w:sz="4" w:space="0" w:color="000000"/>
              <w:bottom w:val="single" w:sz="4" w:space="0" w:color="000000"/>
              <w:right w:val="single" w:sz="4" w:space="0" w:color="000000"/>
            </w:tcBorders>
          </w:tcPr>
          <w:p w14:paraId="7CD58AD6" w14:textId="77777777" w:rsidR="00C637B0" w:rsidRPr="00523BD1" w:rsidRDefault="00C637B0" w:rsidP="005B7582">
            <w:pPr>
              <w:rPr>
                <w:rFonts w:ascii="Times New Roman" w:hAnsi="Times New Roman" w:cs="Times New Roman"/>
              </w:rPr>
            </w:pPr>
          </w:p>
        </w:tc>
        <w:tc>
          <w:tcPr>
            <w:tcW w:w="5688" w:type="dxa"/>
            <w:tcBorders>
              <w:left w:val="single" w:sz="4" w:space="0" w:color="000000"/>
              <w:bottom w:val="single" w:sz="4" w:space="0" w:color="000000"/>
              <w:right w:val="single" w:sz="4" w:space="0" w:color="000000"/>
            </w:tcBorders>
          </w:tcPr>
          <w:p w14:paraId="273C36DE" w14:textId="77777777" w:rsidR="00C637B0" w:rsidRPr="00523BD1" w:rsidRDefault="00C637B0" w:rsidP="005B7582">
            <w:pPr>
              <w:rPr>
                <w:rFonts w:ascii="Times New Roman" w:hAnsi="Times New Roman" w:cs="Times New Roman"/>
              </w:rPr>
            </w:pPr>
          </w:p>
        </w:tc>
      </w:tr>
      <w:tr w:rsidR="00C637B0" w:rsidRPr="00523BD1" w14:paraId="11BA8511" w14:textId="77777777" w:rsidTr="005B7582">
        <w:trPr>
          <w:trHeight w:val="316"/>
        </w:trPr>
        <w:tc>
          <w:tcPr>
            <w:tcW w:w="993" w:type="dxa"/>
            <w:tcBorders>
              <w:left w:val="single" w:sz="4" w:space="0" w:color="000000"/>
              <w:bottom w:val="single" w:sz="4" w:space="0" w:color="000000"/>
              <w:right w:val="single" w:sz="4" w:space="0" w:color="000000"/>
            </w:tcBorders>
          </w:tcPr>
          <w:p w14:paraId="5EC0E15B" w14:textId="77777777" w:rsidR="00C637B0" w:rsidRPr="00523BD1" w:rsidRDefault="00C637B0" w:rsidP="005B7582">
            <w:pPr>
              <w:jc w:val="center"/>
              <w:rPr>
                <w:rFonts w:ascii="Times New Roman" w:hAnsi="Times New Roman" w:cs="Times New Roman"/>
              </w:rPr>
            </w:pPr>
            <w:r w:rsidRPr="00523BD1">
              <w:rPr>
                <w:rFonts w:ascii="Times New Roman" w:hAnsi="Times New Roman" w:cs="Times New Roman"/>
              </w:rPr>
              <w:t>9</w:t>
            </w:r>
          </w:p>
        </w:tc>
        <w:tc>
          <w:tcPr>
            <w:tcW w:w="9380" w:type="dxa"/>
            <w:gridSpan w:val="2"/>
            <w:tcBorders>
              <w:left w:val="single" w:sz="4" w:space="0" w:color="000000"/>
              <w:bottom w:val="single" w:sz="4" w:space="0" w:color="000000"/>
              <w:right w:val="single" w:sz="4" w:space="0" w:color="000000"/>
            </w:tcBorders>
          </w:tcPr>
          <w:p w14:paraId="28925B05" w14:textId="77777777" w:rsidR="00C637B0" w:rsidRPr="00523BD1" w:rsidRDefault="00C637B0" w:rsidP="005B7582">
            <w:pPr>
              <w:jc w:val="center"/>
              <w:rPr>
                <w:rFonts w:ascii="Times New Roman" w:hAnsi="Times New Roman" w:cs="Times New Roman"/>
              </w:rPr>
            </w:pPr>
            <w:r w:rsidRPr="00523BD1">
              <w:rPr>
                <w:rFonts w:ascii="Times New Roman" w:hAnsi="Times New Roman" w:cs="Times New Roman"/>
              </w:rPr>
              <w:t>2034 год</w:t>
            </w:r>
          </w:p>
        </w:tc>
      </w:tr>
      <w:tr w:rsidR="00C637B0" w:rsidRPr="00523BD1" w14:paraId="1023FB96" w14:textId="77777777" w:rsidTr="005B7582">
        <w:trPr>
          <w:trHeight w:val="316"/>
        </w:trPr>
        <w:tc>
          <w:tcPr>
            <w:tcW w:w="993" w:type="dxa"/>
            <w:tcBorders>
              <w:left w:val="single" w:sz="4" w:space="0" w:color="000000"/>
              <w:bottom w:val="single" w:sz="4" w:space="0" w:color="000000"/>
              <w:right w:val="single" w:sz="4" w:space="0" w:color="000000"/>
            </w:tcBorders>
          </w:tcPr>
          <w:p w14:paraId="3B8FA422" w14:textId="77777777" w:rsidR="00C637B0" w:rsidRPr="00523BD1" w:rsidRDefault="00C637B0" w:rsidP="005B7582">
            <w:pPr>
              <w:jc w:val="center"/>
              <w:rPr>
                <w:rFonts w:ascii="Times New Roman" w:hAnsi="Times New Roman" w:cs="Times New Roman"/>
              </w:rPr>
            </w:pPr>
            <w:r w:rsidRPr="00523BD1">
              <w:rPr>
                <w:rFonts w:ascii="Times New Roman" w:hAnsi="Times New Roman" w:cs="Times New Roman"/>
              </w:rPr>
              <w:lastRenderedPageBreak/>
              <w:t>9.1</w:t>
            </w:r>
          </w:p>
        </w:tc>
        <w:tc>
          <w:tcPr>
            <w:tcW w:w="3692" w:type="dxa"/>
            <w:tcBorders>
              <w:left w:val="single" w:sz="4" w:space="0" w:color="000000"/>
              <w:bottom w:val="single" w:sz="4" w:space="0" w:color="000000"/>
              <w:right w:val="single" w:sz="4" w:space="0" w:color="000000"/>
            </w:tcBorders>
          </w:tcPr>
          <w:p w14:paraId="109886B8" w14:textId="77777777" w:rsidR="00C637B0" w:rsidRPr="00523BD1" w:rsidRDefault="00C637B0" w:rsidP="005B7582">
            <w:pPr>
              <w:rPr>
                <w:rFonts w:ascii="Times New Roman" w:hAnsi="Times New Roman" w:cs="Times New Roman"/>
              </w:rPr>
            </w:pPr>
          </w:p>
        </w:tc>
        <w:tc>
          <w:tcPr>
            <w:tcW w:w="5688" w:type="dxa"/>
            <w:tcBorders>
              <w:left w:val="single" w:sz="4" w:space="0" w:color="000000"/>
              <w:bottom w:val="single" w:sz="4" w:space="0" w:color="000000"/>
              <w:right w:val="single" w:sz="4" w:space="0" w:color="000000"/>
            </w:tcBorders>
          </w:tcPr>
          <w:p w14:paraId="4674F691" w14:textId="77777777" w:rsidR="00C637B0" w:rsidRPr="00523BD1" w:rsidRDefault="00C637B0" w:rsidP="005B7582">
            <w:pPr>
              <w:rPr>
                <w:rFonts w:ascii="Times New Roman" w:hAnsi="Times New Roman" w:cs="Times New Roman"/>
              </w:rPr>
            </w:pPr>
          </w:p>
        </w:tc>
      </w:tr>
      <w:tr w:rsidR="00C637B0" w:rsidRPr="00523BD1" w14:paraId="58C6341C" w14:textId="77777777" w:rsidTr="005B7582">
        <w:trPr>
          <w:trHeight w:val="316"/>
        </w:trPr>
        <w:tc>
          <w:tcPr>
            <w:tcW w:w="993" w:type="dxa"/>
            <w:tcBorders>
              <w:left w:val="single" w:sz="4" w:space="0" w:color="000000"/>
              <w:bottom w:val="single" w:sz="4" w:space="0" w:color="000000"/>
              <w:right w:val="single" w:sz="4" w:space="0" w:color="000000"/>
            </w:tcBorders>
          </w:tcPr>
          <w:p w14:paraId="4F7753FA" w14:textId="77777777" w:rsidR="00C637B0" w:rsidRPr="00523BD1" w:rsidRDefault="00C637B0" w:rsidP="005B7582">
            <w:pPr>
              <w:jc w:val="center"/>
              <w:rPr>
                <w:rFonts w:ascii="Times New Roman" w:hAnsi="Times New Roman" w:cs="Times New Roman"/>
              </w:rPr>
            </w:pPr>
            <w:r w:rsidRPr="00523BD1">
              <w:rPr>
                <w:rFonts w:ascii="Times New Roman" w:hAnsi="Times New Roman" w:cs="Times New Roman"/>
              </w:rPr>
              <w:t>9.2</w:t>
            </w:r>
          </w:p>
        </w:tc>
        <w:tc>
          <w:tcPr>
            <w:tcW w:w="3692" w:type="dxa"/>
            <w:tcBorders>
              <w:left w:val="single" w:sz="4" w:space="0" w:color="000000"/>
              <w:bottom w:val="single" w:sz="4" w:space="0" w:color="000000"/>
              <w:right w:val="single" w:sz="4" w:space="0" w:color="000000"/>
            </w:tcBorders>
          </w:tcPr>
          <w:p w14:paraId="2FDD7749" w14:textId="77777777" w:rsidR="00C637B0" w:rsidRPr="00523BD1" w:rsidRDefault="00C637B0" w:rsidP="005B7582">
            <w:pPr>
              <w:rPr>
                <w:rFonts w:ascii="Times New Roman" w:hAnsi="Times New Roman" w:cs="Times New Roman"/>
              </w:rPr>
            </w:pPr>
          </w:p>
        </w:tc>
        <w:tc>
          <w:tcPr>
            <w:tcW w:w="5688" w:type="dxa"/>
            <w:tcBorders>
              <w:left w:val="single" w:sz="4" w:space="0" w:color="000000"/>
              <w:bottom w:val="single" w:sz="4" w:space="0" w:color="000000"/>
              <w:right w:val="single" w:sz="4" w:space="0" w:color="000000"/>
            </w:tcBorders>
          </w:tcPr>
          <w:p w14:paraId="5E3600B6" w14:textId="77777777" w:rsidR="00C637B0" w:rsidRPr="00523BD1" w:rsidRDefault="00C637B0" w:rsidP="005B7582">
            <w:pPr>
              <w:rPr>
                <w:rFonts w:ascii="Times New Roman" w:hAnsi="Times New Roman" w:cs="Times New Roman"/>
              </w:rPr>
            </w:pPr>
          </w:p>
        </w:tc>
      </w:tr>
      <w:tr w:rsidR="00C637B0" w:rsidRPr="00523BD1" w14:paraId="252289EE" w14:textId="77777777" w:rsidTr="005B7582">
        <w:trPr>
          <w:trHeight w:val="316"/>
        </w:trPr>
        <w:tc>
          <w:tcPr>
            <w:tcW w:w="993" w:type="dxa"/>
            <w:tcBorders>
              <w:left w:val="single" w:sz="4" w:space="0" w:color="000000"/>
              <w:bottom w:val="single" w:sz="4" w:space="0" w:color="000000"/>
              <w:right w:val="single" w:sz="4" w:space="0" w:color="000000"/>
            </w:tcBorders>
          </w:tcPr>
          <w:p w14:paraId="46CA08E3" w14:textId="77777777" w:rsidR="00C637B0" w:rsidRPr="00523BD1" w:rsidRDefault="00C637B0" w:rsidP="005B7582">
            <w:pPr>
              <w:jc w:val="center"/>
              <w:rPr>
                <w:rFonts w:ascii="Times New Roman" w:hAnsi="Times New Roman" w:cs="Times New Roman"/>
              </w:rPr>
            </w:pPr>
            <w:r w:rsidRPr="00523BD1">
              <w:rPr>
                <w:rFonts w:ascii="Times New Roman" w:hAnsi="Times New Roman" w:cs="Times New Roman"/>
              </w:rPr>
              <w:t>10</w:t>
            </w:r>
          </w:p>
        </w:tc>
        <w:tc>
          <w:tcPr>
            <w:tcW w:w="9380" w:type="dxa"/>
            <w:gridSpan w:val="2"/>
            <w:tcBorders>
              <w:left w:val="single" w:sz="4" w:space="0" w:color="000000"/>
              <w:bottom w:val="single" w:sz="4" w:space="0" w:color="000000"/>
              <w:right w:val="single" w:sz="4" w:space="0" w:color="000000"/>
            </w:tcBorders>
          </w:tcPr>
          <w:p w14:paraId="4FC3C9D3" w14:textId="77777777" w:rsidR="00C637B0" w:rsidRPr="00523BD1" w:rsidRDefault="00C637B0" w:rsidP="005B7582">
            <w:pPr>
              <w:jc w:val="center"/>
              <w:rPr>
                <w:rFonts w:ascii="Times New Roman" w:hAnsi="Times New Roman" w:cs="Times New Roman"/>
              </w:rPr>
            </w:pPr>
            <w:r w:rsidRPr="00523BD1">
              <w:rPr>
                <w:rFonts w:ascii="Times New Roman" w:hAnsi="Times New Roman" w:cs="Times New Roman"/>
              </w:rPr>
              <w:t>2035 год</w:t>
            </w:r>
          </w:p>
        </w:tc>
      </w:tr>
      <w:tr w:rsidR="00C637B0" w:rsidRPr="00523BD1" w14:paraId="5D061BD1" w14:textId="77777777" w:rsidTr="005B7582">
        <w:trPr>
          <w:trHeight w:val="316"/>
        </w:trPr>
        <w:tc>
          <w:tcPr>
            <w:tcW w:w="993" w:type="dxa"/>
            <w:tcBorders>
              <w:left w:val="single" w:sz="4" w:space="0" w:color="000000"/>
              <w:bottom w:val="single" w:sz="4" w:space="0" w:color="000000"/>
              <w:right w:val="single" w:sz="4" w:space="0" w:color="000000"/>
            </w:tcBorders>
          </w:tcPr>
          <w:p w14:paraId="391246FA" w14:textId="77777777" w:rsidR="00C637B0" w:rsidRPr="00523BD1" w:rsidRDefault="00C637B0" w:rsidP="005B7582">
            <w:pPr>
              <w:jc w:val="center"/>
              <w:rPr>
                <w:rFonts w:ascii="Times New Roman" w:hAnsi="Times New Roman" w:cs="Times New Roman"/>
              </w:rPr>
            </w:pPr>
            <w:r w:rsidRPr="00523BD1">
              <w:rPr>
                <w:rFonts w:ascii="Times New Roman" w:hAnsi="Times New Roman" w:cs="Times New Roman"/>
              </w:rPr>
              <w:t>10.1</w:t>
            </w:r>
          </w:p>
        </w:tc>
        <w:tc>
          <w:tcPr>
            <w:tcW w:w="3692" w:type="dxa"/>
            <w:tcBorders>
              <w:left w:val="single" w:sz="4" w:space="0" w:color="000000"/>
              <w:bottom w:val="single" w:sz="4" w:space="0" w:color="000000"/>
              <w:right w:val="single" w:sz="4" w:space="0" w:color="000000"/>
            </w:tcBorders>
          </w:tcPr>
          <w:p w14:paraId="0D39C4A8" w14:textId="77777777" w:rsidR="00C637B0" w:rsidRPr="00523BD1" w:rsidRDefault="00C637B0" w:rsidP="005B7582">
            <w:pPr>
              <w:rPr>
                <w:rFonts w:ascii="Times New Roman" w:hAnsi="Times New Roman" w:cs="Times New Roman"/>
              </w:rPr>
            </w:pPr>
          </w:p>
        </w:tc>
        <w:tc>
          <w:tcPr>
            <w:tcW w:w="5688" w:type="dxa"/>
            <w:tcBorders>
              <w:left w:val="single" w:sz="4" w:space="0" w:color="000000"/>
              <w:bottom w:val="single" w:sz="4" w:space="0" w:color="000000"/>
              <w:right w:val="single" w:sz="4" w:space="0" w:color="000000"/>
            </w:tcBorders>
          </w:tcPr>
          <w:p w14:paraId="7C3A20B8" w14:textId="77777777" w:rsidR="00C637B0" w:rsidRPr="00523BD1" w:rsidRDefault="00C637B0" w:rsidP="005B7582">
            <w:pPr>
              <w:rPr>
                <w:rFonts w:ascii="Times New Roman" w:hAnsi="Times New Roman" w:cs="Times New Roman"/>
              </w:rPr>
            </w:pPr>
          </w:p>
        </w:tc>
      </w:tr>
      <w:tr w:rsidR="00C637B0" w:rsidRPr="00523BD1" w14:paraId="14F55350" w14:textId="77777777" w:rsidTr="005B7582">
        <w:trPr>
          <w:trHeight w:val="316"/>
        </w:trPr>
        <w:tc>
          <w:tcPr>
            <w:tcW w:w="993" w:type="dxa"/>
            <w:tcBorders>
              <w:left w:val="single" w:sz="4" w:space="0" w:color="000000"/>
              <w:bottom w:val="single" w:sz="4" w:space="0" w:color="000000"/>
              <w:right w:val="single" w:sz="4" w:space="0" w:color="000000"/>
            </w:tcBorders>
          </w:tcPr>
          <w:p w14:paraId="4E660D32" w14:textId="77777777" w:rsidR="00C637B0" w:rsidRPr="00523BD1" w:rsidRDefault="00C637B0" w:rsidP="005B7582">
            <w:pPr>
              <w:jc w:val="center"/>
              <w:rPr>
                <w:rFonts w:ascii="Times New Roman" w:hAnsi="Times New Roman" w:cs="Times New Roman"/>
              </w:rPr>
            </w:pPr>
            <w:r w:rsidRPr="00523BD1">
              <w:rPr>
                <w:rFonts w:ascii="Times New Roman" w:hAnsi="Times New Roman" w:cs="Times New Roman"/>
              </w:rPr>
              <w:t>10.2</w:t>
            </w:r>
          </w:p>
        </w:tc>
        <w:tc>
          <w:tcPr>
            <w:tcW w:w="3692" w:type="dxa"/>
            <w:tcBorders>
              <w:left w:val="single" w:sz="4" w:space="0" w:color="000000"/>
              <w:bottom w:val="single" w:sz="4" w:space="0" w:color="000000"/>
              <w:right w:val="single" w:sz="4" w:space="0" w:color="000000"/>
            </w:tcBorders>
          </w:tcPr>
          <w:p w14:paraId="3C152310" w14:textId="77777777" w:rsidR="00C637B0" w:rsidRPr="00523BD1" w:rsidRDefault="00C637B0" w:rsidP="005B7582">
            <w:pPr>
              <w:rPr>
                <w:rFonts w:ascii="Times New Roman" w:hAnsi="Times New Roman" w:cs="Times New Roman"/>
              </w:rPr>
            </w:pPr>
          </w:p>
        </w:tc>
        <w:tc>
          <w:tcPr>
            <w:tcW w:w="5688" w:type="dxa"/>
            <w:tcBorders>
              <w:left w:val="single" w:sz="4" w:space="0" w:color="000000"/>
              <w:bottom w:val="single" w:sz="4" w:space="0" w:color="000000"/>
              <w:right w:val="single" w:sz="4" w:space="0" w:color="000000"/>
            </w:tcBorders>
          </w:tcPr>
          <w:p w14:paraId="11EEE5DF" w14:textId="77777777" w:rsidR="00C637B0" w:rsidRPr="00523BD1" w:rsidRDefault="00C637B0" w:rsidP="005B7582">
            <w:pPr>
              <w:rPr>
                <w:rFonts w:ascii="Times New Roman" w:hAnsi="Times New Roman" w:cs="Times New Roman"/>
              </w:rPr>
            </w:pPr>
          </w:p>
        </w:tc>
      </w:tr>
      <w:tr w:rsidR="00C637B0" w:rsidRPr="00523BD1" w14:paraId="6D4C6B61" w14:textId="77777777" w:rsidTr="005B7582">
        <w:trPr>
          <w:trHeight w:val="316"/>
        </w:trPr>
        <w:tc>
          <w:tcPr>
            <w:tcW w:w="993" w:type="dxa"/>
            <w:tcBorders>
              <w:left w:val="single" w:sz="4" w:space="0" w:color="000000"/>
              <w:bottom w:val="single" w:sz="4" w:space="0" w:color="000000"/>
              <w:right w:val="single" w:sz="4" w:space="0" w:color="000000"/>
            </w:tcBorders>
          </w:tcPr>
          <w:p w14:paraId="2289D97D" w14:textId="77777777" w:rsidR="00C637B0" w:rsidRPr="00523BD1" w:rsidRDefault="00C637B0" w:rsidP="005B7582">
            <w:pPr>
              <w:jc w:val="center"/>
              <w:rPr>
                <w:rFonts w:ascii="Times New Roman" w:hAnsi="Times New Roman" w:cs="Times New Roman"/>
              </w:rPr>
            </w:pPr>
            <w:r w:rsidRPr="00523BD1">
              <w:rPr>
                <w:rFonts w:ascii="Times New Roman" w:hAnsi="Times New Roman" w:cs="Times New Roman"/>
              </w:rPr>
              <w:t>11</w:t>
            </w:r>
          </w:p>
        </w:tc>
        <w:tc>
          <w:tcPr>
            <w:tcW w:w="9380" w:type="dxa"/>
            <w:gridSpan w:val="2"/>
            <w:tcBorders>
              <w:left w:val="single" w:sz="4" w:space="0" w:color="000000"/>
              <w:bottom w:val="single" w:sz="4" w:space="0" w:color="000000"/>
              <w:right w:val="single" w:sz="4" w:space="0" w:color="000000"/>
            </w:tcBorders>
          </w:tcPr>
          <w:p w14:paraId="1D695772" w14:textId="77777777" w:rsidR="00C637B0" w:rsidRPr="00523BD1" w:rsidRDefault="00C637B0" w:rsidP="005B7582">
            <w:pPr>
              <w:jc w:val="center"/>
              <w:rPr>
                <w:rFonts w:ascii="Times New Roman" w:hAnsi="Times New Roman" w:cs="Times New Roman"/>
              </w:rPr>
            </w:pPr>
            <w:r w:rsidRPr="00523BD1">
              <w:rPr>
                <w:rFonts w:ascii="Times New Roman" w:hAnsi="Times New Roman" w:cs="Times New Roman"/>
              </w:rPr>
              <w:t>2036 год</w:t>
            </w:r>
          </w:p>
        </w:tc>
      </w:tr>
      <w:tr w:rsidR="00C637B0" w:rsidRPr="00523BD1" w14:paraId="59C38C85" w14:textId="77777777" w:rsidTr="005B7582">
        <w:trPr>
          <w:trHeight w:val="316"/>
        </w:trPr>
        <w:tc>
          <w:tcPr>
            <w:tcW w:w="993" w:type="dxa"/>
            <w:tcBorders>
              <w:left w:val="single" w:sz="4" w:space="0" w:color="000000"/>
              <w:bottom w:val="single" w:sz="4" w:space="0" w:color="000000"/>
              <w:right w:val="single" w:sz="4" w:space="0" w:color="000000"/>
            </w:tcBorders>
          </w:tcPr>
          <w:p w14:paraId="27C06692" w14:textId="77777777" w:rsidR="00C637B0" w:rsidRPr="00523BD1" w:rsidRDefault="00C637B0" w:rsidP="005B7582">
            <w:pPr>
              <w:jc w:val="center"/>
              <w:rPr>
                <w:rFonts w:ascii="Times New Roman" w:hAnsi="Times New Roman" w:cs="Times New Roman"/>
              </w:rPr>
            </w:pPr>
            <w:r w:rsidRPr="00523BD1">
              <w:rPr>
                <w:rFonts w:ascii="Times New Roman" w:hAnsi="Times New Roman" w:cs="Times New Roman"/>
              </w:rPr>
              <w:t>11.1</w:t>
            </w:r>
          </w:p>
        </w:tc>
        <w:tc>
          <w:tcPr>
            <w:tcW w:w="3692" w:type="dxa"/>
            <w:tcBorders>
              <w:left w:val="single" w:sz="4" w:space="0" w:color="000000"/>
              <w:bottom w:val="single" w:sz="4" w:space="0" w:color="000000"/>
              <w:right w:val="single" w:sz="4" w:space="0" w:color="000000"/>
            </w:tcBorders>
          </w:tcPr>
          <w:p w14:paraId="1B2BAC1C" w14:textId="77777777" w:rsidR="00C637B0" w:rsidRPr="00523BD1" w:rsidRDefault="00C637B0" w:rsidP="005B7582">
            <w:pPr>
              <w:rPr>
                <w:rFonts w:ascii="Times New Roman" w:hAnsi="Times New Roman" w:cs="Times New Roman"/>
              </w:rPr>
            </w:pPr>
          </w:p>
        </w:tc>
        <w:tc>
          <w:tcPr>
            <w:tcW w:w="5688" w:type="dxa"/>
            <w:tcBorders>
              <w:left w:val="single" w:sz="4" w:space="0" w:color="000000"/>
              <w:bottom w:val="single" w:sz="4" w:space="0" w:color="000000"/>
              <w:right w:val="single" w:sz="4" w:space="0" w:color="000000"/>
            </w:tcBorders>
          </w:tcPr>
          <w:p w14:paraId="75766311" w14:textId="77777777" w:rsidR="00C637B0" w:rsidRPr="00523BD1" w:rsidRDefault="00C637B0" w:rsidP="005B7582">
            <w:pPr>
              <w:rPr>
                <w:rFonts w:ascii="Times New Roman" w:hAnsi="Times New Roman" w:cs="Times New Roman"/>
              </w:rPr>
            </w:pPr>
          </w:p>
        </w:tc>
      </w:tr>
      <w:tr w:rsidR="00C637B0" w:rsidRPr="00523BD1" w14:paraId="73618B1B" w14:textId="77777777" w:rsidTr="005B7582">
        <w:trPr>
          <w:trHeight w:val="316"/>
        </w:trPr>
        <w:tc>
          <w:tcPr>
            <w:tcW w:w="993" w:type="dxa"/>
            <w:tcBorders>
              <w:left w:val="single" w:sz="4" w:space="0" w:color="000000"/>
              <w:bottom w:val="single" w:sz="4" w:space="0" w:color="000000"/>
              <w:right w:val="single" w:sz="4" w:space="0" w:color="000000"/>
            </w:tcBorders>
          </w:tcPr>
          <w:p w14:paraId="3DF2A235" w14:textId="77777777" w:rsidR="00C637B0" w:rsidRPr="00523BD1" w:rsidRDefault="00C637B0" w:rsidP="005B7582">
            <w:pPr>
              <w:jc w:val="center"/>
              <w:rPr>
                <w:rFonts w:ascii="Times New Roman" w:hAnsi="Times New Roman" w:cs="Times New Roman"/>
              </w:rPr>
            </w:pPr>
            <w:r w:rsidRPr="00523BD1">
              <w:rPr>
                <w:rFonts w:ascii="Times New Roman" w:hAnsi="Times New Roman" w:cs="Times New Roman"/>
              </w:rPr>
              <w:t>11.2</w:t>
            </w:r>
          </w:p>
        </w:tc>
        <w:tc>
          <w:tcPr>
            <w:tcW w:w="3692" w:type="dxa"/>
            <w:tcBorders>
              <w:left w:val="single" w:sz="4" w:space="0" w:color="000000"/>
              <w:bottom w:val="single" w:sz="4" w:space="0" w:color="000000"/>
              <w:right w:val="single" w:sz="4" w:space="0" w:color="000000"/>
            </w:tcBorders>
          </w:tcPr>
          <w:p w14:paraId="2045A791" w14:textId="77777777" w:rsidR="00C637B0" w:rsidRPr="00523BD1" w:rsidRDefault="00C637B0" w:rsidP="005B7582">
            <w:pPr>
              <w:rPr>
                <w:rFonts w:ascii="Times New Roman" w:hAnsi="Times New Roman" w:cs="Times New Roman"/>
              </w:rPr>
            </w:pPr>
          </w:p>
        </w:tc>
        <w:tc>
          <w:tcPr>
            <w:tcW w:w="5688" w:type="dxa"/>
            <w:tcBorders>
              <w:left w:val="single" w:sz="4" w:space="0" w:color="000000"/>
              <w:bottom w:val="single" w:sz="4" w:space="0" w:color="000000"/>
              <w:right w:val="single" w:sz="4" w:space="0" w:color="000000"/>
            </w:tcBorders>
          </w:tcPr>
          <w:p w14:paraId="2B3A3720" w14:textId="77777777" w:rsidR="00C637B0" w:rsidRPr="00523BD1" w:rsidRDefault="00C637B0" w:rsidP="005B7582">
            <w:pPr>
              <w:rPr>
                <w:rFonts w:ascii="Times New Roman" w:hAnsi="Times New Roman" w:cs="Times New Roman"/>
              </w:rPr>
            </w:pPr>
          </w:p>
        </w:tc>
      </w:tr>
    </w:tbl>
    <w:p w14:paraId="00228BC4" w14:textId="77777777" w:rsidR="00C637B0" w:rsidRPr="00523BD1" w:rsidRDefault="00C637B0" w:rsidP="00C637B0">
      <w:pPr>
        <w:jc w:val="right"/>
        <w:rPr>
          <w:rFonts w:ascii="Times New Roman" w:hAnsi="Times New Roman" w:cs="Times New Roman"/>
        </w:rPr>
      </w:pPr>
    </w:p>
    <w:p w14:paraId="4858828B" w14:textId="77777777" w:rsidR="00C637B0" w:rsidRPr="00523BD1" w:rsidRDefault="00C637B0" w:rsidP="00C637B0">
      <w:pPr>
        <w:jc w:val="right"/>
        <w:rPr>
          <w:rFonts w:ascii="Times New Roman" w:hAnsi="Times New Roman" w:cs="Times New Roman"/>
        </w:rPr>
      </w:pPr>
    </w:p>
    <w:p w14:paraId="0694EC03" w14:textId="77777777" w:rsidR="00C637B0" w:rsidRPr="00523BD1" w:rsidRDefault="00C637B0" w:rsidP="00C637B0">
      <w:pPr>
        <w:jc w:val="right"/>
        <w:rPr>
          <w:rFonts w:ascii="Times New Roman" w:hAnsi="Times New Roman" w:cs="Times New Roman"/>
        </w:rPr>
      </w:pPr>
    </w:p>
    <w:p w14:paraId="1A2EE4F7" w14:textId="77777777" w:rsidR="00C637B0" w:rsidRPr="00523BD1" w:rsidRDefault="00C637B0" w:rsidP="00C637B0">
      <w:pPr>
        <w:jc w:val="right"/>
        <w:rPr>
          <w:rFonts w:ascii="Times New Roman" w:hAnsi="Times New Roman" w:cs="Times New Roman"/>
        </w:rPr>
      </w:pPr>
    </w:p>
    <w:p w14:paraId="1412A236" w14:textId="77777777" w:rsidR="00C637B0" w:rsidRPr="00523BD1" w:rsidRDefault="00C637B0" w:rsidP="00C637B0">
      <w:pPr>
        <w:jc w:val="right"/>
        <w:rPr>
          <w:rFonts w:ascii="Times New Roman" w:hAnsi="Times New Roman" w:cs="Times New Roman"/>
        </w:rPr>
      </w:pPr>
    </w:p>
    <w:p w14:paraId="29E5BA39" w14:textId="77777777" w:rsidR="00C637B0" w:rsidRPr="00523BD1" w:rsidRDefault="00C637B0" w:rsidP="00C637B0">
      <w:pPr>
        <w:jc w:val="right"/>
        <w:rPr>
          <w:rFonts w:ascii="Times New Roman" w:hAnsi="Times New Roman" w:cs="Times New Roman"/>
        </w:rPr>
      </w:pPr>
    </w:p>
    <w:p w14:paraId="6D25F6EB" w14:textId="77777777" w:rsidR="00C637B0" w:rsidRPr="00523BD1" w:rsidRDefault="00C637B0" w:rsidP="00C637B0">
      <w:pPr>
        <w:jc w:val="right"/>
        <w:rPr>
          <w:rFonts w:ascii="Times New Roman" w:hAnsi="Times New Roman" w:cs="Times New Roman"/>
        </w:rPr>
      </w:pPr>
    </w:p>
    <w:p w14:paraId="647E89E2" w14:textId="77777777" w:rsidR="00C637B0" w:rsidRPr="00523BD1" w:rsidRDefault="00C637B0" w:rsidP="00C637B0">
      <w:pPr>
        <w:jc w:val="right"/>
        <w:rPr>
          <w:rFonts w:ascii="Times New Roman" w:hAnsi="Times New Roman" w:cs="Times New Roman"/>
        </w:rPr>
      </w:pPr>
    </w:p>
    <w:p w14:paraId="657C8E52" w14:textId="77777777" w:rsidR="00C637B0" w:rsidRPr="00523BD1" w:rsidRDefault="00C637B0" w:rsidP="00C637B0">
      <w:pPr>
        <w:jc w:val="right"/>
        <w:rPr>
          <w:rFonts w:ascii="Times New Roman" w:hAnsi="Times New Roman" w:cs="Times New Roman"/>
        </w:rPr>
      </w:pPr>
    </w:p>
    <w:p w14:paraId="766CDD37" w14:textId="77777777" w:rsidR="00C637B0" w:rsidRPr="00523BD1" w:rsidRDefault="00C637B0" w:rsidP="00C637B0">
      <w:pPr>
        <w:jc w:val="right"/>
        <w:rPr>
          <w:rFonts w:ascii="Times New Roman" w:hAnsi="Times New Roman" w:cs="Times New Roman"/>
        </w:rPr>
      </w:pPr>
    </w:p>
    <w:p w14:paraId="496F89BB" w14:textId="77777777" w:rsidR="00C637B0" w:rsidRPr="00523BD1" w:rsidRDefault="00C637B0" w:rsidP="00C637B0">
      <w:pPr>
        <w:jc w:val="right"/>
        <w:rPr>
          <w:rFonts w:ascii="Times New Roman" w:hAnsi="Times New Roman" w:cs="Times New Roman"/>
        </w:rPr>
      </w:pPr>
    </w:p>
    <w:p w14:paraId="5703A36C" w14:textId="77777777" w:rsidR="00C637B0" w:rsidRPr="00523BD1" w:rsidRDefault="00C637B0" w:rsidP="00C637B0">
      <w:pPr>
        <w:jc w:val="right"/>
        <w:rPr>
          <w:rFonts w:ascii="Times New Roman" w:hAnsi="Times New Roman" w:cs="Times New Roman"/>
        </w:rPr>
      </w:pPr>
    </w:p>
    <w:p w14:paraId="41A153EE" w14:textId="77777777" w:rsidR="00C637B0" w:rsidRPr="00523BD1" w:rsidRDefault="00C637B0" w:rsidP="00C637B0">
      <w:pPr>
        <w:jc w:val="right"/>
        <w:rPr>
          <w:rFonts w:ascii="Times New Roman" w:hAnsi="Times New Roman" w:cs="Times New Roman"/>
        </w:rPr>
      </w:pPr>
    </w:p>
    <w:p w14:paraId="651DA84D" w14:textId="77777777" w:rsidR="00C637B0" w:rsidRPr="00523BD1" w:rsidRDefault="00C637B0" w:rsidP="00C637B0">
      <w:pPr>
        <w:jc w:val="right"/>
        <w:rPr>
          <w:rFonts w:ascii="Times New Roman" w:hAnsi="Times New Roman" w:cs="Times New Roman"/>
        </w:rPr>
      </w:pPr>
    </w:p>
    <w:p w14:paraId="3DCE7FD1" w14:textId="77777777" w:rsidR="00C637B0" w:rsidRPr="00523BD1" w:rsidRDefault="00C637B0" w:rsidP="00C637B0">
      <w:pPr>
        <w:jc w:val="right"/>
        <w:rPr>
          <w:rFonts w:ascii="Times New Roman" w:hAnsi="Times New Roman" w:cs="Times New Roman"/>
        </w:rPr>
      </w:pPr>
    </w:p>
    <w:p w14:paraId="360A59B5" w14:textId="77777777" w:rsidR="00C637B0" w:rsidRPr="00523BD1" w:rsidRDefault="00C637B0" w:rsidP="00C637B0">
      <w:pPr>
        <w:jc w:val="right"/>
        <w:rPr>
          <w:rFonts w:ascii="Times New Roman" w:hAnsi="Times New Roman" w:cs="Times New Roman"/>
        </w:rPr>
      </w:pPr>
    </w:p>
    <w:p w14:paraId="462033FE" w14:textId="77777777" w:rsidR="00C637B0" w:rsidRPr="00523BD1" w:rsidRDefault="00C637B0" w:rsidP="00C637B0">
      <w:pPr>
        <w:jc w:val="right"/>
        <w:rPr>
          <w:rFonts w:ascii="Times New Roman" w:hAnsi="Times New Roman" w:cs="Times New Roman"/>
        </w:rPr>
      </w:pPr>
    </w:p>
    <w:p w14:paraId="5C777CCD" w14:textId="77777777" w:rsidR="00C637B0" w:rsidRPr="00523BD1" w:rsidRDefault="00C637B0" w:rsidP="00C637B0">
      <w:pPr>
        <w:jc w:val="right"/>
        <w:rPr>
          <w:rFonts w:ascii="Times New Roman" w:hAnsi="Times New Roman" w:cs="Times New Roman"/>
        </w:rPr>
      </w:pPr>
    </w:p>
    <w:p w14:paraId="6EFBA308" w14:textId="77777777" w:rsidR="00C637B0" w:rsidRPr="00523BD1" w:rsidRDefault="00C637B0" w:rsidP="00C637B0">
      <w:pPr>
        <w:jc w:val="right"/>
        <w:rPr>
          <w:rFonts w:ascii="Times New Roman" w:hAnsi="Times New Roman" w:cs="Times New Roman"/>
        </w:rPr>
      </w:pPr>
    </w:p>
    <w:p w14:paraId="46AA4C96" w14:textId="77777777" w:rsidR="00C637B0" w:rsidRPr="00523BD1" w:rsidRDefault="00C637B0" w:rsidP="00C637B0">
      <w:pPr>
        <w:jc w:val="right"/>
        <w:rPr>
          <w:rFonts w:ascii="Times New Roman" w:hAnsi="Times New Roman" w:cs="Times New Roman"/>
        </w:rPr>
      </w:pPr>
    </w:p>
    <w:p w14:paraId="0E48F8E0" w14:textId="77777777" w:rsidR="00C637B0" w:rsidRPr="00523BD1" w:rsidRDefault="00C637B0" w:rsidP="00C637B0">
      <w:pPr>
        <w:jc w:val="right"/>
        <w:rPr>
          <w:rFonts w:ascii="Times New Roman" w:hAnsi="Times New Roman" w:cs="Times New Roman"/>
        </w:rPr>
      </w:pPr>
    </w:p>
    <w:p w14:paraId="20806FCF" w14:textId="77777777" w:rsidR="00C637B0" w:rsidRPr="00523BD1" w:rsidRDefault="00C637B0" w:rsidP="00C637B0">
      <w:pPr>
        <w:jc w:val="right"/>
        <w:rPr>
          <w:rFonts w:ascii="Times New Roman" w:hAnsi="Times New Roman" w:cs="Times New Roman"/>
        </w:rPr>
      </w:pPr>
    </w:p>
    <w:p w14:paraId="7A4E2825" w14:textId="77777777" w:rsidR="00C637B0" w:rsidRPr="00523BD1" w:rsidRDefault="00C637B0" w:rsidP="00C637B0">
      <w:pPr>
        <w:jc w:val="right"/>
        <w:rPr>
          <w:rFonts w:ascii="Times New Roman" w:hAnsi="Times New Roman" w:cs="Times New Roman"/>
        </w:rPr>
      </w:pPr>
    </w:p>
    <w:p w14:paraId="23670C61" w14:textId="77777777" w:rsidR="00C637B0" w:rsidRPr="00523BD1" w:rsidRDefault="00C637B0" w:rsidP="00C637B0">
      <w:pPr>
        <w:jc w:val="right"/>
        <w:rPr>
          <w:rFonts w:ascii="Times New Roman" w:hAnsi="Times New Roman" w:cs="Times New Roman"/>
        </w:rPr>
      </w:pPr>
    </w:p>
    <w:p w14:paraId="43529F4F" w14:textId="77777777" w:rsidR="00C637B0" w:rsidRPr="00523BD1" w:rsidRDefault="00C637B0" w:rsidP="00C637B0">
      <w:pPr>
        <w:jc w:val="right"/>
        <w:rPr>
          <w:rFonts w:ascii="Times New Roman" w:hAnsi="Times New Roman" w:cs="Times New Roman"/>
        </w:rPr>
      </w:pPr>
    </w:p>
    <w:p w14:paraId="53B66AC5" w14:textId="77777777" w:rsidR="00C637B0" w:rsidRPr="00523BD1" w:rsidRDefault="00C637B0" w:rsidP="00C637B0">
      <w:pPr>
        <w:jc w:val="right"/>
        <w:rPr>
          <w:rFonts w:ascii="Times New Roman" w:hAnsi="Times New Roman" w:cs="Times New Roman"/>
        </w:rPr>
      </w:pPr>
    </w:p>
    <w:p w14:paraId="182AF5F0" w14:textId="77777777" w:rsidR="00C637B0" w:rsidRPr="00523BD1" w:rsidRDefault="00C637B0" w:rsidP="00C637B0">
      <w:pPr>
        <w:jc w:val="right"/>
        <w:rPr>
          <w:rFonts w:ascii="Times New Roman" w:hAnsi="Times New Roman" w:cs="Times New Roman"/>
        </w:rPr>
      </w:pPr>
    </w:p>
    <w:p w14:paraId="4329C105" w14:textId="77777777" w:rsidR="00C637B0" w:rsidRPr="00523BD1" w:rsidRDefault="00C637B0" w:rsidP="00C637B0">
      <w:pPr>
        <w:jc w:val="right"/>
        <w:rPr>
          <w:rFonts w:ascii="Times New Roman" w:hAnsi="Times New Roman" w:cs="Times New Roman"/>
        </w:rPr>
      </w:pPr>
    </w:p>
    <w:p w14:paraId="33DEA593" w14:textId="77777777" w:rsidR="00C637B0" w:rsidRPr="00523BD1" w:rsidRDefault="00C637B0" w:rsidP="00C637B0">
      <w:pPr>
        <w:jc w:val="right"/>
        <w:rPr>
          <w:rFonts w:ascii="Times New Roman" w:hAnsi="Times New Roman" w:cs="Times New Roman"/>
        </w:rPr>
      </w:pPr>
    </w:p>
    <w:p w14:paraId="7F82BA30" w14:textId="77777777" w:rsidR="00C637B0" w:rsidRPr="00523BD1" w:rsidRDefault="00C637B0" w:rsidP="00C637B0">
      <w:pPr>
        <w:jc w:val="right"/>
        <w:rPr>
          <w:rFonts w:ascii="Times New Roman" w:hAnsi="Times New Roman" w:cs="Times New Roman"/>
        </w:rPr>
      </w:pPr>
    </w:p>
    <w:p w14:paraId="552DAFB5" w14:textId="77777777" w:rsidR="00C637B0" w:rsidRPr="00523BD1" w:rsidRDefault="00C637B0" w:rsidP="00C637B0">
      <w:pPr>
        <w:jc w:val="right"/>
        <w:rPr>
          <w:rFonts w:ascii="Times New Roman" w:hAnsi="Times New Roman" w:cs="Times New Roman"/>
        </w:rPr>
      </w:pPr>
    </w:p>
    <w:p w14:paraId="54BA9EBA" w14:textId="77777777" w:rsidR="00C637B0" w:rsidRPr="00523BD1" w:rsidRDefault="00C637B0" w:rsidP="00C637B0">
      <w:pPr>
        <w:jc w:val="right"/>
        <w:rPr>
          <w:rFonts w:ascii="Times New Roman" w:hAnsi="Times New Roman" w:cs="Times New Roman"/>
        </w:rPr>
      </w:pPr>
    </w:p>
    <w:p w14:paraId="16681599" w14:textId="77777777" w:rsidR="00C637B0" w:rsidRPr="00523BD1" w:rsidRDefault="00C637B0" w:rsidP="00C637B0">
      <w:pPr>
        <w:jc w:val="right"/>
        <w:rPr>
          <w:rFonts w:ascii="Times New Roman" w:hAnsi="Times New Roman" w:cs="Times New Roman"/>
        </w:rPr>
      </w:pPr>
    </w:p>
    <w:p w14:paraId="0C0D0DC2" w14:textId="77777777" w:rsidR="00C637B0" w:rsidRPr="00523BD1" w:rsidRDefault="00C637B0" w:rsidP="00C637B0">
      <w:pPr>
        <w:ind w:left="9072"/>
        <w:jc w:val="right"/>
        <w:rPr>
          <w:rFonts w:ascii="Times New Roman" w:hAnsi="Times New Roman" w:cs="Times New Roman"/>
        </w:rPr>
        <w:sectPr w:rsidR="00C637B0" w:rsidRPr="00523BD1" w:rsidSect="00781F56">
          <w:footerReference w:type="default" r:id="rId20"/>
          <w:pgSz w:w="11906" w:h="16838"/>
          <w:pgMar w:top="1134" w:right="567" w:bottom="907" w:left="1701" w:header="0" w:footer="850" w:gutter="0"/>
          <w:pgNumType w:start="1"/>
          <w:cols w:space="720"/>
          <w:formProt w:val="0"/>
          <w:titlePg/>
          <w:docGrid w:linePitch="326"/>
        </w:sectPr>
      </w:pPr>
    </w:p>
    <w:p w14:paraId="654AFD15" w14:textId="77777777" w:rsidR="00C637B0" w:rsidRPr="00523BD1" w:rsidRDefault="00C637B0" w:rsidP="00C637B0">
      <w:pPr>
        <w:ind w:left="9072"/>
        <w:jc w:val="right"/>
        <w:rPr>
          <w:rFonts w:ascii="Times New Roman" w:hAnsi="Times New Roman" w:cs="Times New Roman"/>
        </w:rPr>
      </w:pPr>
    </w:p>
    <w:p w14:paraId="08DBE879" w14:textId="77777777" w:rsidR="00C637B0" w:rsidRPr="00523BD1" w:rsidRDefault="00C637B0" w:rsidP="00216C15">
      <w:pPr>
        <w:ind w:left="9072" w:right="1529"/>
        <w:jc w:val="right"/>
        <w:rPr>
          <w:rFonts w:ascii="Times New Roman" w:eastAsia="Times New Roman" w:hAnsi="Times New Roman" w:cs="Times New Roman"/>
        </w:rPr>
      </w:pPr>
      <w:r w:rsidRPr="00523BD1">
        <w:rPr>
          <w:rFonts w:ascii="Times New Roman" w:eastAsia="Times New Roman" w:hAnsi="Times New Roman" w:cs="Times New Roman"/>
        </w:rPr>
        <w:t>Таблица 5</w:t>
      </w:r>
    </w:p>
    <w:p w14:paraId="77721543" w14:textId="77777777" w:rsidR="00C637B0" w:rsidRPr="00523BD1" w:rsidRDefault="00C637B0" w:rsidP="00216C15">
      <w:pPr>
        <w:ind w:left="2268" w:right="1954"/>
        <w:jc w:val="center"/>
        <w:rPr>
          <w:rFonts w:ascii="Times New Roman" w:hAnsi="Times New Roman" w:cs="Times New Roman"/>
        </w:rPr>
      </w:pPr>
      <w:r w:rsidRPr="00523BD1">
        <w:rPr>
          <w:rFonts w:ascii="Times New Roman" w:hAnsi="Times New Roman" w:cs="Times New Roman"/>
          <w:b/>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за счет средств указанных лиц</w:t>
      </w:r>
    </w:p>
    <w:p w14:paraId="6EA6AB17" w14:textId="77777777" w:rsidR="00C637B0" w:rsidRPr="00523BD1" w:rsidRDefault="00C637B0" w:rsidP="00C637B0">
      <w:pPr>
        <w:jc w:val="center"/>
        <w:rPr>
          <w:rFonts w:ascii="Times New Roman" w:eastAsia="Times New Roman" w:hAnsi="Times New Roman" w:cs="Times New Roman"/>
        </w:rPr>
      </w:pPr>
    </w:p>
    <w:tbl>
      <w:tblPr>
        <w:tblW w:w="12585" w:type="dxa"/>
        <w:jc w:val="center"/>
        <w:tblLayout w:type="fixed"/>
        <w:tblLook w:val="04A0" w:firstRow="1" w:lastRow="0" w:firstColumn="1" w:lastColumn="0" w:noHBand="0" w:noVBand="1"/>
      </w:tblPr>
      <w:tblGrid>
        <w:gridCol w:w="529"/>
        <w:gridCol w:w="3351"/>
        <w:gridCol w:w="1954"/>
        <w:gridCol w:w="5180"/>
        <w:gridCol w:w="1571"/>
      </w:tblGrid>
      <w:tr w:rsidR="00C637B0" w:rsidRPr="00523BD1" w14:paraId="353F320A" w14:textId="77777777" w:rsidTr="005B7582">
        <w:trPr>
          <w:trHeight w:val="589"/>
          <w:jc w:val="center"/>
        </w:trPr>
        <w:tc>
          <w:tcPr>
            <w:tcW w:w="529" w:type="dxa"/>
            <w:tcBorders>
              <w:top w:val="single" w:sz="4" w:space="0" w:color="000000"/>
              <w:left w:val="single" w:sz="4" w:space="0" w:color="000000"/>
              <w:bottom w:val="single" w:sz="4" w:space="0" w:color="000000"/>
            </w:tcBorders>
            <w:vAlign w:val="center"/>
          </w:tcPr>
          <w:p w14:paraId="0AFE8606" w14:textId="77777777" w:rsidR="00C637B0" w:rsidRPr="00523BD1" w:rsidRDefault="00C637B0" w:rsidP="005B7582">
            <w:pPr>
              <w:spacing w:line="100" w:lineRule="atLeast"/>
              <w:jc w:val="center"/>
              <w:rPr>
                <w:rFonts w:ascii="Times New Roman" w:hAnsi="Times New Roman" w:cs="Times New Roman"/>
              </w:rPr>
            </w:pPr>
            <w:r w:rsidRPr="00523BD1">
              <w:rPr>
                <w:rFonts w:ascii="Times New Roman" w:hAnsi="Times New Roman" w:cs="Times New Roman"/>
              </w:rPr>
              <w:t>№</w:t>
            </w:r>
            <w:r w:rsidRPr="00523BD1">
              <w:rPr>
                <w:rFonts w:ascii="Times New Roman" w:eastAsia="Times New Roman" w:hAnsi="Times New Roman" w:cs="Times New Roman"/>
              </w:rPr>
              <w:t xml:space="preserve"> </w:t>
            </w:r>
            <w:r w:rsidRPr="00523BD1">
              <w:rPr>
                <w:rFonts w:ascii="Times New Roman" w:hAnsi="Times New Roman" w:cs="Times New Roman"/>
              </w:rPr>
              <w:t>п/п</w:t>
            </w:r>
          </w:p>
        </w:tc>
        <w:tc>
          <w:tcPr>
            <w:tcW w:w="3351" w:type="dxa"/>
            <w:tcBorders>
              <w:top w:val="single" w:sz="4" w:space="0" w:color="000000"/>
              <w:left w:val="single" w:sz="4" w:space="0" w:color="000000"/>
              <w:bottom w:val="single" w:sz="4" w:space="0" w:color="000000"/>
            </w:tcBorders>
            <w:vAlign w:val="center"/>
          </w:tcPr>
          <w:p w14:paraId="6168409C" w14:textId="77777777" w:rsidR="00C637B0" w:rsidRPr="00523BD1" w:rsidRDefault="00C637B0" w:rsidP="005B7582">
            <w:pPr>
              <w:spacing w:line="100" w:lineRule="atLeast"/>
              <w:jc w:val="center"/>
              <w:rPr>
                <w:rFonts w:ascii="Times New Roman" w:hAnsi="Times New Roman" w:cs="Times New Roman"/>
              </w:rPr>
            </w:pPr>
            <w:r w:rsidRPr="00523BD1">
              <w:rPr>
                <w:rFonts w:ascii="Times New Roman" w:hAnsi="Times New Roman" w:cs="Times New Roman"/>
              </w:rPr>
              <w:t>Адрес объектов недвижимого имущества (включая объекты незавершенного строительства) и земельных участков</w:t>
            </w:r>
          </w:p>
        </w:tc>
        <w:tc>
          <w:tcPr>
            <w:tcW w:w="1954" w:type="dxa"/>
            <w:tcBorders>
              <w:top w:val="single" w:sz="4" w:space="0" w:color="000000"/>
              <w:left w:val="single" w:sz="4" w:space="0" w:color="000000"/>
              <w:bottom w:val="single" w:sz="4" w:space="0" w:color="000000"/>
            </w:tcBorders>
            <w:vAlign w:val="center"/>
          </w:tcPr>
          <w:p w14:paraId="778395DB" w14:textId="77777777" w:rsidR="00C637B0" w:rsidRPr="00523BD1" w:rsidRDefault="00C637B0" w:rsidP="005B7582">
            <w:pPr>
              <w:spacing w:line="100" w:lineRule="atLeast"/>
              <w:jc w:val="center"/>
              <w:rPr>
                <w:rFonts w:ascii="Times New Roman" w:hAnsi="Times New Roman" w:cs="Times New Roman"/>
              </w:rPr>
            </w:pPr>
            <w:r w:rsidRPr="00523BD1">
              <w:rPr>
                <w:rFonts w:ascii="Times New Roman" w:hAnsi="Times New Roman" w:cs="Times New Roman"/>
              </w:rPr>
              <w:t>Номер и дата заключенного соглашения</w:t>
            </w:r>
          </w:p>
        </w:tc>
        <w:tc>
          <w:tcPr>
            <w:tcW w:w="5180" w:type="dxa"/>
            <w:tcBorders>
              <w:top w:val="single" w:sz="4" w:space="0" w:color="000000"/>
              <w:left w:val="single" w:sz="4" w:space="0" w:color="000000"/>
              <w:bottom w:val="single" w:sz="4" w:space="0" w:color="000000"/>
              <w:right w:val="single" w:sz="4" w:space="0" w:color="000000"/>
            </w:tcBorders>
            <w:vAlign w:val="center"/>
          </w:tcPr>
          <w:p w14:paraId="0E18F610" w14:textId="77777777" w:rsidR="00C637B0" w:rsidRPr="00523BD1" w:rsidRDefault="00C637B0" w:rsidP="005B7582">
            <w:pPr>
              <w:tabs>
                <w:tab w:val="left" w:pos="5918"/>
              </w:tabs>
              <w:spacing w:line="100" w:lineRule="atLeast"/>
              <w:jc w:val="center"/>
              <w:rPr>
                <w:rFonts w:ascii="Times New Roman" w:hAnsi="Times New Roman" w:cs="Times New Roman"/>
              </w:rPr>
            </w:pPr>
            <w:r w:rsidRPr="00523BD1">
              <w:rPr>
                <w:rFonts w:ascii="Times New Roman" w:hAnsi="Times New Roman" w:cs="Times New Roman"/>
              </w:rPr>
              <w:t>Юридические лица и индивидуальные предприниматели</w:t>
            </w:r>
          </w:p>
        </w:tc>
        <w:tc>
          <w:tcPr>
            <w:tcW w:w="1571" w:type="dxa"/>
            <w:tcBorders>
              <w:top w:val="single" w:sz="4" w:space="0" w:color="000000"/>
              <w:left w:val="single" w:sz="4" w:space="0" w:color="000000"/>
              <w:bottom w:val="single" w:sz="4" w:space="0" w:color="000000"/>
              <w:right w:val="single" w:sz="4" w:space="0" w:color="000000"/>
            </w:tcBorders>
            <w:vAlign w:val="center"/>
          </w:tcPr>
          <w:p w14:paraId="6EA46EE5" w14:textId="77777777" w:rsidR="00C637B0" w:rsidRPr="00523BD1" w:rsidRDefault="00C637B0" w:rsidP="005B7582">
            <w:pPr>
              <w:tabs>
                <w:tab w:val="left" w:pos="5918"/>
              </w:tabs>
              <w:spacing w:line="100" w:lineRule="atLeast"/>
              <w:jc w:val="center"/>
              <w:rPr>
                <w:rFonts w:ascii="Times New Roman" w:hAnsi="Times New Roman" w:cs="Times New Roman"/>
              </w:rPr>
            </w:pPr>
            <w:r w:rsidRPr="00523BD1">
              <w:rPr>
                <w:rFonts w:ascii="Times New Roman" w:hAnsi="Times New Roman" w:cs="Times New Roman"/>
              </w:rPr>
              <w:t>Год реализации</w:t>
            </w:r>
          </w:p>
        </w:tc>
      </w:tr>
      <w:tr w:rsidR="00C637B0" w:rsidRPr="00523BD1" w14:paraId="672EAAE6" w14:textId="77777777" w:rsidTr="005B7582">
        <w:trPr>
          <w:trHeight w:val="341"/>
          <w:jc w:val="center"/>
        </w:trPr>
        <w:tc>
          <w:tcPr>
            <w:tcW w:w="529" w:type="dxa"/>
            <w:tcBorders>
              <w:top w:val="single" w:sz="4" w:space="0" w:color="000000"/>
              <w:left w:val="single" w:sz="4" w:space="0" w:color="000000"/>
              <w:bottom w:val="single" w:sz="4" w:space="0" w:color="000000"/>
            </w:tcBorders>
            <w:vAlign w:val="center"/>
          </w:tcPr>
          <w:p w14:paraId="546F845F" w14:textId="77777777" w:rsidR="00C637B0" w:rsidRPr="00523BD1" w:rsidRDefault="00C637B0" w:rsidP="005B7582">
            <w:pPr>
              <w:spacing w:line="100" w:lineRule="atLeast"/>
              <w:jc w:val="center"/>
              <w:rPr>
                <w:rFonts w:ascii="Times New Roman" w:hAnsi="Times New Roman" w:cs="Times New Roman"/>
              </w:rPr>
            </w:pPr>
            <w:r w:rsidRPr="00523BD1">
              <w:rPr>
                <w:rFonts w:ascii="Times New Roman" w:hAnsi="Times New Roman" w:cs="Times New Roman"/>
              </w:rPr>
              <w:t>1</w:t>
            </w:r>
          </w:p>
        </w:tc>
        <w:tc>
          <w:tcPr>
            <w:tcW w:w="3351" w:type="dxa"/>
            <w:tcBorders>
              <w:top w:val="single" w:sz="4" w:space="0" w:color="000000"/>
              <w:left w:val="single" w:sz="4" w:space="0" w:color="000000"/>
              <w:bottom w:val="single" w:sz="4" w:space="0" w:color="000000"/>
            </w:tcBorders>
            <w:vAlign w:val="center"/>
          </w:tcPr>
          <w:p w14:paraId="55360913" w14:textId="77777777" w:rsidR="00C637B0" w:rsidRPr="00523BD1" w:rsidRDefault="00C637B0" w:rsidP="005B7582">
            <w:pPr>
              <w:spacing w:line="100" w:lineRule="atLeast"/>
              <w:jc w:val="center"/>
              <w:rPr>
                <w:rFonts w:ascii="Times New Roman" w:hAnsi="Times New Roman" w:cs="Times New Roman"/>
              </w:rPr>
            </w:pPr>
            <w:r w:rsidRPr="00523BD1">
              <w:rPr>
                <w:rFonts w:ascii="Times New Roman" w:hAnsi="Times New Roman" w:cs="Times New Roman"/>
              </w:rPr>
              <w:t>2</w:t>
            </w:r>
          </w:p>
        </w:tc>
        <w:tc>
          <w:tcPr>
            <w:tcW w:w="1954" w:type="dxa"/>
            <w:tcBorders>
              <w:top w:val="single" w:sz="4" w:space="0" w:color="000000"/>
              <w:left w:val="single" w:sz="4" w:space="0" w:color="000000"/>
              <w:bottom w:val="single" w:sz="4" w:space="0" w:color="000000"/>
            </w:tcBorders>
            <w:vAlign w:val="center"/>
          </w:tcPr>
          <w:p w14:paraId="15071292" w14:textId="77777777" w:rsidR="00C637B0" w:rsidRPr="00523BD1" w:rsidRDefault="00C637B0" w:rsidP="005B7582">
            <w:pPr>
              <w:spacing w:line="100" w:lineRule="atLeast"/>
              <w:ind w:right="-108"/>
              <w:jc w:val="center"/>
              <w:rPr>
                <w:rFonts w:ascii="Times New Roman" w:hAnsi="Times New Roman" w:cs="Times New Roman"/>
              </w:rPr>
            </w:pPr>
            <w:r w:rsidRPr="00523BD1">
              <w:rPr>
                <w:rFonts w:ascii="Times New Roman" w:hAnsi="Times New Roman" w:cs="Times New Roman"/>
              </w:rPr>
              <w:t>3</w:t>
            </w:r>
          </w:p>
        </w:tc>
        <w:tc>
          <w:tcPr>
            <w:tcW w:w="5180" w:type="dxa"/>
            <w:tcBorders>
              <w:top w:val="single" w:sz="4" w:space="0" w:color="000000"/>
              <w:left w:val="single" w:sz="4" w:space="0" w:color="000000"/>
              <w:bottom w:val="single" w:sz="4" w:space="0" w:color="000000"/>
              <w:right w:val="single" w:sz="4" w:space="0" w:color="000000"/>
            </w:tcBorders>
            <w:vAlign w:val="center"/>
          </w:tcPr>
          <w:p w14:paraId="4B601765" w14:textId="77777777" w:rsidR="00C637B0" w:rsidRPr="00523BD1" w:rsidRDefault="00C637B0" w:rsidP="005B7582">
            <w:pPr>
              <w:spacing w:line="100" w:lineRule="atLeast"/>
              <w:ind w:right="-108"/>
              <w:jc w:val="center"/>
              <w:rPr>
                <w:rFonts w:ascii="Times New Roman" w:hAnsi="Times New Roman" w:cs="Times New Roman"/>
              </w:rPr>
            </w:pPr>
            <w:r w:rsidRPr="00523BD1">
              <w:rPr>
                <w:rFonts w:ascii="Times New Roman" w:hAnsi="Times New Roman" w:cs="Times New Roman"/>
              </w:rPr>
              <w:t>4</w:t>
            </w:r>
          </w:p>
        </w:tc>
        <w:tc>
          <w:tcPr>
            <w:tcW w:w="1571" w:type="dxa"/>
            <w:tcBorders>
              <w:top w:val="single" w:sz="4" w:space="0" w:color="000000"/>
              <w:left w:val="single" w:sz="4" w:space="0" w:color="000000"/>
              <w:bottom w:val="single" w:sz="4" w:space="0" w:color="000000"/>
              <w:right w:val="single" w:sz="4" w:space="0" w:color="000000"/>
            </w:tcBorders>
          </w:tcPr>
          <w:p w14:paraId="406E6BE9" w14:textId="77777777" w:rsidR="00C637B0" w:rsidRPr="00523BD1" w:rsidRDefault="00C637B0" w:rsidP="005B7582">
            <w:pPr>
              <w:spacing w:line="100" w:lineRule="atLeast"/>
              <w:ind w:right="-108"/>
              <w:jc w:val="center"/>
              <w:rPr>
                <w:rFonts w:ascii="Times New Roman" w:hAnsi="Times New Roman" w:cs="Times New Roman"/>
              </w:rPr>
            </w:pPr>
            <w:r w:rsidRPr="00523BD1">
              <w:rPr>
                <w:rFonts w:ascii="Times New Roman" w:hAnsi="Times New Roman" w:cs="Times New Roman"/>
              </w:rPr>
              <w:t>5</w:t>
            </w:r>
          </w:p>
        </w:tc>
      </w:tr>
      <w:tr w:rsidR="00C637B0" w:rsidRPr="00523BD1" w14:paraId="7CA80EB8" w14:textId="77777777" w:rsidTr="005B7582">
        <w:trPr>
          <w:trHeight w:val="450"/>
          <w:jc w:val="center"/>
        </w:trPr>
        <w:tc>
          <w:tcPr>
            <w:tcW w:w="529" w:type="dxa"/>
            <w:tcBorders>
              <w:top w:val="single" w:sz="4" w:space="0" w:color="000000"/>
              <w:left w:val="single" w:sz="4" w:space="0" w:color="000000"/>
              <w:bottom w:val="single" w:sz="4" w:space="0" w:color="000000"/>
            </w:tcBorders>
          </w:tcPr>
          <w:p w14:paraId="045F30EB" w14:textId="77777777" w:rsidR="00C637B0" w:rsidRPr="00523BD1" w:rsidRDefault="00C637B0" w:rsidP="005B7582">
            <w:pPr>
              <w:spacing w:line="100" w:lineRule="atLeast"/>
              <w:jc w:val="center"/>
              <w:rPr>
                <w:rFonts w:ascii="Times New Roman" w:hAnsi="Times New Roman" w:cs="Times New Roman"/>
              </w:rPr>
            </w:pPr>
            <w:r w:rsidRPr="00523BD1">
              <w:rPr>
                <w:rFonts w:ascii="Times New Roman" w:hAnsi="Times New Roman" w:cs="Times New Roman"/>
              </w:rPr>
              <w:t>1.</w:t>
            </w:r>
          </w:p>
        </w:tc>
        <w:tc>
          <w:tcPr>
            <w:tcW w:w="3351" w:type="dxa"/>
            <w:tcBorders>
              <w:top w:val="single" w:sz="4" w:space="0" w:color="000000"/>
              <w:left w:val="single" w:sz="4" w:space="0" w:color="000000"/>
              <w:bottom w:val="single" w:sz="4" w:space="0" w:color="000000"/>
            </w:tcBorders>
          </w:tcPr>
          <w:p w14:paraId="52E46868" w14:textId="77777777" w:rsidR="00C637B0" w:rsidRPr="00523BD1" w:rsidRDefault="00C637B0" w:rsidP="005B7582">
            <w:pPr>
              <w:snapToGrid w:val="0"/>
              <w:rPr>
                <w:rFonts w:ascii="Times New Roman" w:eastAsia="Times New Roman" w:hAnsi="Times New Roman" w:cs="Times New Roman"/>
              </w:rPr>
            </w:pPr>
          </w:p>
        </w:tc>
        <w:tc>
          <w:tcPr>
            <w:tcW w:w="1954" w:type="dxa"/>
            <w:tcBorders>
              <w:top w:val="single" w:sz="4" w:space="0" w:color="000000"/>
              <w:left w:val="single" w:sz="4" w:space="0" w:color="000000"/>
              <w:bottom w:val="single" w:sz="4" w:space="0" w:color="000000"/>
            </w:tcBorders>
          </w:tcPr>
          <w:p w14:paraId="1F865119" w14:textId="77777777" w:rsidR="00C637B0" w:rsidRPr="00523BD1" w:rsidRDefault="00C637B0" w:rsidP="005B7582">
            <w:pPr>
              <w:snapToGrid w:val="0"/>
              <w:rPr>
                <w:rFonts w:ascii="Times New Roman" w:hAnsi="Times New Roman" w:cs="Times New Roman"/>
              </w:rPr>
            </w:pPr>
          </w:p>
        </w:tc>
        <w:tc>
          <w:tcPr>
            <w:tcW w:w="5180" w:type="dxa"/>
            <w:tcBorders>
              <w:top w:val="single" w:sz="4" w:space="0" w:color="000000"/>
              <w:left w:val="single" w:sz="4" w:space="0" w:color="000000"/>
              <w:bottom w:val="single" w:sz="4" w:space="0" w:color="000000"/>
              <w:right w:val="single" w:sz="4" w:space="0" w:color="000000"/>
            </w:tcBorders>
          </w:tcPr>
          <w:p w14:paraId="7EE1F476" w14:textId="77777777" w:rsidR="00C637B0" w:rsidRPr="00523BD1" w:rsidRDefault="00C637B0" w:rsidP="005B7582">
            <w:pPr>
              <w:tabs>
                <w:tab w:val="left" w:pos="5846"/>
              </w:tabs>
              <w:snapToGrid w:val="0"/>
              <w:rPr>
                <w:rFonts w:ascii="Times New Roman" w:eastAsia="Arial Unicode MS" w:hAnsi="Times New Roman" w:cs="Times New Roman"/>
              </w:rPr>
            </w:pPr>
          </w:p>
        </w:tc>
        <w:tc>
          <w:tcPr>
            <w:tcW w:w="1571" w:type="dxa"/>
            <w:tcBorders>
              <w:top w:val="single" w:sz="4" w:space="0" w:color="000000"/>
              <w:left w:val="single" w:sz="4" w:space="0" w:color="000000"/>
              <w:bottom w:val="single" w:sz="4" w:space="0" w:color="000000"/>
              <w:right w:val="single" w:sz="4" w:space="0" w:color="000000"/>
            </w:tcBorders>
          </w:tcPr>
          <w:p w14:paraId="3D6C3E8A" w14:textId="77777777" w:rsidR="00C637B0" w:rsidRPr="00523BD1" w:rsidRDefault="00C637B0" w:rsidP="005B7582">
            <w:pPr>
              <w:tabs>
                <w:tab w:val="left" w:pos="5846"/>
              </w:tabs>
              <w:snapToGrid w:val="0"/>
              <w:jc w:val="center"/>
              <w:rPr>
                <w:rFonts w:ascii="Times New Roman" w:eastAsia="Arial Unicode MS" w:hAnsi="Times New Roman" w:cs="Times New Roman"/>
              </w:rPr>
            </w:pPr>
          </w:p>
        </w:tc>
      </w:tr>
      <w:tr w:rsidR="00C637B0" w:rsidRPr="00523BD1" w14:paraId="60C3371B" w14:textId="77777777" w:rsidTr="005B7582">
        <w:trPr>
          <w:trHeight w:val="396"/>
          <w:jc w:val="center"/>
        </w:trPr>
        <w:tc>
          <w:tcPr>
            <w:tcW w:w="529" w:type="dxa"/>
            <w:tcBorders>
              <w:top w:val="single" w:sz="4" w:space="0" w:color="000000"/>
              <w:left w:val="single" w:sz="4" w:space="0" w:color="000000"/>
              <w:bottom w:val="single" w:sz="4" w:space="0" w:color="000000"/>
            </w:tcBorders>
          </w:tcPr>
          <w:p w14:paraId="564999D6" w14:textId="77777777" w:rsidR="00C637B0" w:rsidRPr="00523BD1" w:rsidRDefault="00C637B0" w:rsidP="005B7582">
            <w:pPr>
              <w:spacing w:line="100" w:lineRule="atLeast"/>
              <w:jc w:val="center"/>
              <w:rPr>
                <w:rFonts w:ascii="Times New Roman" w:hAnsi="Times New Roman" w:cs="Times New Roman"/>
              </w:rPr>
            </w:pPr>
            <w:r w:rsidRPr="00523BD1">
              <w:rPr>
                <w:rFonts w:ascii="Times New Roman" w:hAnsi="Times New Roman" w:cs="Times New Roman"/>
              </w:rPr>
              <w:t>2.</w:t>
            </w:r>
          </w:p>
        </w:tc>
        <w:tc>
          <w:tcPr>
            <w:tcW w:w="3351" w:type="dxa"/>
            <w:tcBorders>
              <w:top w:val="single" w:sz="4" w:space="0" w:color="000000"/>
              <w:left w:val="single" w:sz="4" w:space="0" w:color="000000"/>
              <w:bottom w:val="single" w:sz="4" w:space="0" w:color="000000"/>
            </w:tcBorders>
          </w:tcPr>
          <w:p w14:paraId="609F7D48" w14:textId="77777777" w:rsidR="00C637B0" w:rsidRPr="00523BD1" w:rsidRDefault="00C637B0" w:rsidP="005B7582">
            <w:pPr>
              <w:snapToGrid w:val="0"/>
              <w:rPr>
                <w:rFonts w:ascii="Times New Roman" w:eastAsia="Times New Roman" w:hAnsi="Times New Roman" w:cs="Times New Roman"/>
              </w:rPr>
            </w:pPr>
          </w:p>
        </w:tc>
        <w:tc>
          <w:tcPr>
            <w:tcW w:w="1954" w:type="dxa"/>
            <w:tcBorders>
              <w:top w:val="single" w:sz="4" w:space="0" w:color="000000"/>
              <w:left w:val="single" w:sz="4" w:space="0" w:color="000000"/>
              <w:bottom w:val="single" w:sz="4" w:space="0" w:color="000000"/>
            </w:tcBorders>
          </w:tcPr>
          <w:p w14:paraId="61962B7D" w14:textId="77777777" w:rsidR="00C637B0" w:rsidRPr="00523BD1" w:rsidRDefault="00C637B0" w:rsidP="005B7582">
            <w:pPr>
              <w:snapToGrid w:val="0"/>
              <w:rPr>
                <w:rFonts w:ascii="Times New Roman" w:hAnsi="Times New Roman" w:cs="Times New Roman"/>
              </w:rPr>
            </w:pPr>
          </w:p>
        </w:tc>
        <w:tc>
          <w:tcPr>
            <w:tcW w:w="5180" w:type="dxa"/>
            <w:tcBorders>
              <w:top w:val="single" w:sz="4" w:space="0" w:color="000000"/>
              <w:left w:val="single" w:sz="4" w:space="0" w:color="000000"/>
              <w:bottom w:val="single" w:sz="4" w:space="0" w:color="000000"/>
              <w:right w:val="single" w:sz="4" w:space="0" w:color="000000"/>
            </w:tcBorders>
          </w:tcPr>
          <w:p w14:paraId="590F4FAC" w14:textId="77777777" w:rsidR="00C637B0" w:rsidRPr="00523BD1" w:rsidRDefault="00C637B0" w:rsidP="005B7582">
            <w:pPr>
              <w:snapToGrid w:val="0"/>
              <w:rPr>
                <w:rFonts w:ascii="Times New Roman" w:eastAsia="Arial Unicode MS" w:hAnsi="Times New Roman" w:cs="Times New Roman"/>
              </w:rPr>
            </w:pPr>
          </w:p>
        </w:tc>
        <w:tc>
          <w:tcPr>
            <w:tcW w:w="1571" w:type="dxa"/>
            <w:tcBorders>
              <w:top w:val="single" w:sz="4" w:space="0" w:color="000000"/>
              <w:left w:val="single" w:sz="4" w:space="0" w:color="000000"/>
              <w:bottom w:val="single" w:sz="4" w:space="0" w:color="000000"/>
              <w:right w:val="single" w:sz="4" w:space="0" w:color="000000"/>
            </w:tcBorders>
          </w:tcPr>
          <w:p w14:paraId="3B705D97" w14:textId="77777777" w:rsidR="00C637B0" w:rsidRPr="00523BD1" w:rsidRDefault="00C637B0" w:rsidP="005B7582">
            <w:pPr>
              <w:snapToGrid w:val="0"/>
              <w:jc w:val="center"/>
              <w:rPr>
                <w:rFonts w:ascii="Times New Roman" w:eastAsia="Arial Unicode MS" w:hAnsi="Times New Roman" w:cs="Times New Roman"/>
              </w:rPr>
            </w:pPr>
          </w:p>
        </w:tc>
      </w:tr>
      <w:tr w:rsidR="00C637B0" w:rsidRPr="00523BD1" w14:paraId="03C12AAF" w14:textId="77777777" w:rsidTr="005B7582">
        <w:trPr>
          <w:trHeight w:val="395"/>
          <w:jc w:val="center"/>
        </w:trPr>
        <w:tc>
          <w:tcPr>
            <w:tcW w:w="529" w:type="dxa"/>
            <w:tcBorders>
              <w:top w:val="single" w:sz="4" w:space="0" w:color="000000"/>
              <w:left w:val="single" w:sz="4" w:space="0" w:color="000000"/>
              <w:bottom w:val="single" w:sz="4" w:space="0" w:color="000000"/>
            </w:tcBorders>
          </w:tcPr>
          <w:p w14:paraId="3C25EB10" w14:textId="77777777" w:rsidR="00C637B0" w:rsidRPr="00523BD1" w:rsidRDefault="00C637B0" w:rsidP="005B7582">
            <w:pPr>
              <w:spacing w:line="100" w:lineRule="atLeast"/>
              <w:jc w:val="center"/>
              <w:rPr>
                <w:rFonts w:ascii="Times New Roman" w:hAnsi="Times New Roman" w:cs="Times New Roman"/>
              </w:rPr>
            </w:pPr>
            <w:r w:rsidRPr="00523BD1">
              <w:rPr>
                <w:rFonts w:ascii="Times New Roman" w:hAnsi="Times New Roman" w:cs="Times New Roman"/>
              </w:rPr>
              <w:t>….</w:t>
            </w:r>
          </w:p>
        </w:tc>
        <w:tc>
          <w:tcPr>
            <w:tcW w:w="3351" w:type="dxa"/>
            <w:tcBorders>
              <w:top w:val="single" w:sz="4" w:space="0" w:color="000000"/>
              <w:left w:val="single" w:sz="4" w:space="0" w:color="000000"/>
              <w:bottom w:val="single" w:sz="4" w:space="0" w:color="000000"/>
            </w:tcBorders>
          </w:tcPr>
          <w:p w14:paraId="15B7A001" w14:textId="77777777" w:rsidR="00C637B0" w:rsidRPr="00523BD1" w:rsidRDefault="00C637B0" w:rsidP="005B7582">
            <w:pPr>
              <w:snapToGrid w:val="0"/>
              <w:rPr>
                <w:rFonts w:ascii="Times New Roman" w:hAnsi="Times New Roman" w:cs="Times New Roman"/>
              </w:rPr>
            </w:pPr>
          </w:p>
        </w:tc>
        <w:tc>
          <w:tcPr>
            <w:tcW w:w="1954" w:type="dxa"/>
            <w:tcBorders>
              <w:top w:val="single" w:sz="4" w:space="0" w:color="000000"/>
              <w:left w:val="single" w:sz="4" w:space="0" w:color="000000"/>
              <w:bottom w:val="single" w:sz="4" w:space="0" w:color="000000"/>
            </w:tcBorders>
          </w:tcPr>
          <w:p w14:paraId="4081FC03" w14:textId="77777777" w:rsidR="00C637B0" w:rsidRPr="00523BD1" w:rsidRDefault="00C637B0" w:rsidP="005B7582">
            <w:pPr>
              <w:snapToGrid w:val="0"/>
              <w:rPr>
                <w:rFonts w:ascii="Times New Roman" w:hAnsi="Times New Roman" w:cs="Times New Roman"/>
              </w:rPr>
            </w:pPr>
          </w:p>
        </w:tc>
        <w:tc>
          <w:tcPr>
            <w:tcW w:w="5180" w:type="dxa"/>
            <w:tcBorders>
              <w:top w:val="single" w:sz="4" w:space="0" w:color="000000"/>
              <w:left w:val="single" w:sz="4" w:space="0" w:color="000000"/>
              <w:bottom w:val="single" w:sz="4" w:space="0" w:color="000000"/>
              <w:right w:val="single" w:sz="4" w:space="0" w:color="000000"/>
            </w:tcBorders>
          </w:tcPr>
          <w:p w14:paraId="55ADDB07" w14:textId="77777777" w:rsidR="00C637B0" w:rsidRPr="00523BD1" w:rsidRDefault="00C637B0" w:rsidP="005B7582">
            <w:pPr>
              <w:snapToGrid w:val="0"/>
              <w:rPr>
                <w:rFonts w:ascii="Times New Roman" w:eastAsia="Arial Unicode MS" w:hAnsi="Times New Roman" w:cs="Times New Roman"/>
              </w:rPr>
            </w:pPr>
          </w:p>
        </w:tc>
        <w:tc>
          <w:tcPr>
            <w:tcW w:w="1571" w:type="dxa"/>
            <w:tcBorders>
              <w:top w:val="single" w:sz="4" w:space="0" w:color="000000"/>
              <w:left w:val="single" w:sz="4" w:space="0" w:color="000000"/>
              <w:bottom w:val="single" w:sz="4" w:space="0" w:color="000000"/>
              <w:right w:val="single" w:sz="4" w:space="0" w:color="000000"/>
            </w:tcBorders>
          </w:tcPr>
          <w:p w14:paraId="09B87084" w14:textId="77777777" w:rsidR="00C637B0" w:rsidRPr="00523BD1" w:rsidRDefault="00C637B0" w:rsidP="005B7582">
            <w:pPr>
              <w:snapToGrid w:val="0"/>
              <w:jc w:val="center"/>
              <w:rPr>
                <w:rFonts w:ascii="Times New Roman" w:eastAsia="Arial Unicode MS" w:hAnsi="Times New Roman" w:cs="Times New Roman"/>
              </w:rPr>
            </w:pPr>
          </w:p>
        </w:tc>
      </w:tr>
    </w:tbl>
    <w:p w14:paraId="248F2DEE" w14:textId="77777777" w:rsidR="00C637B0" w:rsidRPr="00523BD1" w:rsidRDefault="00C637B0" w:rsidP="00C637B0">
      <w:pPr>
        <w:tabs>
          <w:tab w:val="left" w:pos="12900"/>
        </w:tabs>
        <w:jc w:val="right"/>
        <w:rPr>
          <w:rFonts w:ascii="Times New Roman" w:eastAsia="Times New Roman" w:hAnsi="Times New Roman" w:cs="Times New Roman"/>
        </w:rPr>
      </w:pPr>
    </w:p>
    <w:p w14:paraId="6BEF444F" w14:textId="77777777" w:rsidR="00975055" w:rsidRPr="00523BD1" w:rsidRDefault="00975055" w:rsidP="00221FF4">
      <w:pPr>
        <w:jc w:val="center"/>
        <w:rPr>
          <w:rFonts w:ascii="Times New Roman" w:hAnsi="Times New Roman" w:cs="Times New Roman"/>
        </w:rPr>
      </w:pPr>
    </w:p>
    <w:p w14:paraId="1ED878EA" w14:textId="77777777" w:rsidR="00975055" w:rsidRPr="00523BD1" w:rsidRDefault="00975055" w:rsidP="00975055">
      <w:pPr>
        <w:tabs>
          <w:tab w:val="left" w:pos="12900"/>
        </w:tabs>
        <w:rPr>
          <w:rFonts w:ascii="Times New Roman" w:hAnsi="Times New Roman" w:cs="Times New Roman"/>
        </w:rPr>
      </w:pPr>
    </w:p>
    <w:p w14:paraId="6180E60A" w14:textId="1EACF2E7" w:rsidR="00975055" w:rsidRPr="00523BD1" w:rsidRDefault="00975055" w:rsidP="00221FF4">
      <w:pPr>
        <w:jc w:val="center"/>
        <w:rPr>
          <w:rFonts w:ascii="Times New Roman" w:hAnsi="Times New Roman" w:cs="Times New Roman"/>
        </w:rPr>
        <w:sectPr w:rsidR="00975055" w:rsidRPr="00523BD1" w:rsidSect="00C637B0">
          <w:pgSz w:w="16838" w:h="11906" w:orient="landscape"/>
          <w:pgMar w:top="1758" w:right="567" w:bottom="907" w:left="567" w:header="1701" w:footer="850" w:gutter="0"/>
          <w:pgNumType w:start="1"/>
          <w:cols w:space="720"/>
          <w:formProt w:val="0"/>
          <w:titlePg/>
          <w:docGrid w:linePitch="600" w:charSpace="36864"/>
        </w:sectPr>
      </w:pPr>
    </w:p>
    <w:p w14:paraId="72A7D91D" w14:textId="25653807" w:rsidR="00F505C5" w:rsidRDefault="00F505C5" w:rsidP="00EA2DC2">
      <w:pPr>
        <w:jc w:val="center"/>
        <w:rPr>
          <w:rFonts w:ascii="Times New Roman" w:eastAsia="Times New Roman" w:hAnsi="Times New Roman" w:cs="Times New Roman"/>
          <w:color w:val="000000"/>
        </w:rPr>
      </w:pPr>
      <w:r w:rsidRPr="00523BD1">
        <w:rPr>
          <w:rFonts w:ascii="Times New Roman" w:eastAsia="Times New Roman" w:hAnsi="Times New Roman" w:cs="Times New Roman"/>
          <w:color w:val="000000"/>
        </w:rPr>
        <w:lastRenderedPageBreak/>
        <w:t>РАЗДЕЛ 4. РЕСУРСНОЕ ОБЕСПЕЧЕНИЕ МУНИЦИПАЛЬНОЙ ПРОГРАММЫ</w:t>
      </w:r>
    </w:p>
    <w:p w14:paraId="37231F23" w14:textId="77777777" w:rsidR="001A20AE" w:rsidRPr="00523BD1" w:rsidRDefault="001A20AE" w:rsidP="00EA2DC2">
      <w:pPr>
        <w:jc w:val="center"/>
        <w:rPr>
          <w:rFonts w:ascii="Times New Roman" w:eastAsia="Times New Roman" w:hAnsi="Times New Roman" w:cs="Times New Roman"/>
          <w:color w:val="000000"/>
        </w:rPr>
      </w:pPr>
    </w:p>
    <w:p w14:paraId="427710F0" w14:textId="6C9484B1" w:rsidR="00F505C5" w:rsidRPr="00523BD1" w:rsidRDefault="008B7CE8" w:rsidP="00921E29">
      <w:pPr>
        <w:autoSpaceDE w:val="0"/>
        <w:autoSpaceDN w:val="0"/>
        <w:adjustRightInd w:val="0"/>
        <w:contextualSpacing/>
        <w:jc w:val="both"/>
        <w:rPr>
          <w:rFonts w:ascii="Times New Roman" w:eastAsiaTheme="minorHAnsi" w:hAnsi="Times New Roman" w:cs="Times New Roman"/>
          <w:lang w:eastAsia="en-US"/>
        </w:rPr>
      </w:pPr>
      <w:r w:rsidRPr="00523BD1">
        <w:rPr>
          <w:rFonts w:ascii="Times New Roman" w:eastAsiaTheme="minorHAnsi" w:hAnsi="Times New Roman" w:cs="Times New Roman"/>
          <w:lang w:eastAsia="en-US"/>
        </w:rPr>
        <w:t xml:space="preserve">    </w:t>
      </w:r>
      <w:r w:rsidR="00F505C5" w:rsidRPr="00523BD1">
        <w:rPr>
          <w:rFonts w:ascii="Times New Roman" w:eastAsiaTheme="minorHAnsi" w:hAnsi="Times New Roman" w:cs="Times New Roman"/>
          <w:lang w:eastAsia="en-US"/>
        </w:rPr>
        <w:t>Основанием для привлечения средств федерального бюджета, средств субсидий из областного бюджета является государственная программа Иркутской области «Формирование современной городской среды» на 2019-2025 годы», утвержденная постановлением Правительства Иркутской области от 31 августа 2017 года № 568-пп (с изменениями и дополнениями).</w:t>
      </w:r>
    </w:p>
    <w:p w14:paraId="75C3AB53" w14:textId="77777777" w:rsidR="001A20AE" w:rsidRDefault="00F505C5" w:rsidP="00921E29">
      <w:pPr>
        <w:contextualSpacing/>
        <w:jc w:val="both"/>
        <w:rPr>
          <w:rFonts w:ascii="Times New Roman" w:hAnsi="Times New Roman" w:cs="Times New Roman"/>
        </w:rPr>
      </w:pPr>
      <w:r w:rsidRPr="00523BD1">
        <w:rPr>
          <w:rFonts w:ascii="Times New Roman" w:hAnsi="Times New Roman" w:cs="Times New Roman"/>
        </w:rPr>
        <w:t xml:space="preserve"> </w:t>
      </w:r>
      <w:r w:rsidR="008B7CE8" w:rsidRPr="00523BD1">
        <w:rPr>
          <w:rFonts w:ascii="Times New Roman" w:hAnsi="Times New Roman" w:cs="Times New Roman"/>
        </w:rPr>
        <w:t xml:space="preserve">   </w:t>
      </w:r>
      <w:r w:rsidRPr="00523BD1">
        <w:rPr>
          <w:rFonts w:ascii="Times New Roman" w:hAnsi="Times New Roman" w:cs="Times New Roman"/>
        </w:rPr>
        <w:t xml:space="preserve">Объём финансирования Программы ежегодно уточняется при финансировании на соответствующий финансовый год исходя из предоставленной субсидии </w:t>
      </w:r>
      <w:r w:rsidR="00EA2DC2" w:rsidRPr="00523BD1">
        <w:rPr>
          <w:rFonts w:ascii="Times New Roman" w:hAnsi="Times New Roman" w:cs="Times New Roman"/>
        </w:rPr>
        <w:t>местному бюджету</w:t>
      </w:r>
      <w:r w:rsidRPr="00523BD1">
        <w:rPr>
          <w:rFonts w:ascii="Times New Roman" w:hAnsi="Times New Roman" w:cs="Times New Roman"/>
        </w:rPr>
        <w:t>, необходимую для реализации Программы</w:t>
      </w:r>
      <w:r w:rsidR="00921E29" w:rsidRPr="00523BD1">
        <w:rPr>
          <w:rFonts w:ascii="Times New Roman" w:hAnsi="Times New Roman" w:cs="Times New Roman"/>
        </w:rPr>
        <w:t xml:space="preserve">. </w:t>
      </w:r>
    </w:p>
    <w:p w14:paraId="352643BE" w14:textId="399BB46B" w:rsidR="00921E29" w:rsidRPr="00523BD1" w:rsidRDefault="001A20AE" w:rsidP="001A20AE">
      <w:pPr>
        <w:contextualSpacing/>
        <w:jc w:val="both"/>
        <w:rPr>
          <w:rFonts w:ascii="Times New Roman" w:eastAsia="Times New Roman" w:hAnsi="Times New Roman" w:cs="Times New Roman"/>
          <w:color w:val="000000"/>
        </w:rPr>
      </w:pPr>
      <w:r>
        <w:rPr>
          <w:rFonts w:ascii="Times New Roman" w:hAnsi="Times New Roman" w:cs="Times New Roman"/>
        </w:rPr>
        <w:t xml:space="preserve">    </w:t>
      </w:r>
      <w:r w:rsidR="00921E29" w:rsidRPr="00523BD1">
        <w:rPr>
          <w:rFonts w:ascii="Times New Roman" w:eastAsia="Times New Roman" w:hAnsi="Times New Roman" w:cs="Times New Roman"/>
          <w:color w:val="000000"/>
        </w:rPr>
        <w:t xml:space="preserve">Ресурсное обеспечение реализации муниципальной программы приведено в приложении </w:t>
      </w:r>
      <w:r w:rsidR="00AB3A4F">
        <w:rPr>
          <w:rFonts w:ascii="Times New Roman" w:eastAsia="Times New Roman" w:hAnsi="Times New Roman" w:cs="Times New Roman"/>
          <w:color w:val="000000"/>
        </w:rPr>
        <w:t>2</w:t>
      </w:r>
      <w:r w:rsidR="006E515B" w:rsidRPr="00523BD1">
        <w:rPr>
          <w:rFonts w:ascii="Times New Roman" w:eastAsia="Times New Roman" w:hAnsi="Times New Roman" w:cs="Times New Roman"/>
          <w:color w:val="000000"/>
        </w:rPr>
        <w:t xml:space="preserve"> к настоящей муниципальной программе. </w:t>
      </w:r>
    </w:p>
    <w:p w14:paraId="6CBAAA91" w14:textId="77777777" w:rsidR="00921E29" w:rsidRPr="00523BD1" w:rsidRDefault="00921E29" w:rsidP="00EA2DC2">
      <w:pPr>
        <w:jc w:val="center"/>
        <w:rPr>
          <w:rFonts w:ascii="Times New Roman" w:eastAsia="Times New Roman" w:hAnsi="Times New Roman" w:cs="Times New Roman"/>
          <w:color w:val="000000"/>
        </w:rPr>
      </w:pPr>
    </w:p>
    <w:p w14:paraId="1C58E509" w14:textId="116BB991" w:rsidR="00F505C5" w:rsidRPr="00523BD1" w:rsidRDefault="00F505C5" w:rsidP="00EA2DC2">
      <w:pPr>
        <w:jc w:val="center"/>
        <w:rPr>
          <w:rFonts w:ascii="Times New Roman" w:eastAsia="Times New Roman" w:hAnsi="Times New Roman" w:cs="Times New Roman"/>
          <w:color w:val="000000"/>
        </w:rPr>
      </w:pPr>
      <w:r w:rsidRPr="00523BD1">
        <w:rPr>
          <w:rFonts w:ascii="Times New Roman" w:eastAsia="Times New Roman" w:hAnsi="Times New Roman" w:cs="Times New Roman"/>
          <w:color w:val="000000"/>
        </w:rPr>
        <w:t>РАЗДЕЛ 5. ОЖИДАЕМЫЕ КОНЕЧНЫЕ РЕЗУЛЬТАТЫ РЕАЛИЗАЦИИ МУНИЦИПАЛЬНОЙ ПРОГРАММЫ</w:t>
      </w:r>
    </w:p>
    <w:p w14:paraId="429DF46D" w14:textId="78187509" w:rsidR="00F505C5" w:rsidRPr="00523BD1" w:rsidRDefault="00F505C5" w:rsidP="00EA2DC2">
      <w:pPr>
        <w:ind w:firstLine="284"/>
        <w:jc w:val="both"/>
        <w:rPr>
          <w:rFonts w:ascii="Times New Roman" w:hAnsi="Times New Roman" w:cs="Times New Roman"/>
        </w:rPr>
      </w:pPr>
      <w:r w:rsidRPr="00523BD1">
        <w:rPr>
          <w:rFonts w:ascii="Times New Roman" w:hAnsi="Times New Roman" w:cs="Times New Roman"/>
        </w:rPr>
        <w:t>Ожидаемые конечные результаты по итогам реализации муниципальной программы:</w:t>
      </w:r>
    </w:p>
    <w:p w14:paraId="223A444C" w14:textId="405D6927" w:rsidR="00216C15" w:rsidRPr="00216C15" w:rsidRDefault="00216C15" w:rsidP="00216C15">
      <w:pPr>
        <w:spacing w:line="276" w:lineRule="auto"/>
        <w:ind w:firstLine="284"/>
        <w:jc w:val="both"/>
        <w:rPr>
          <w:rFonts w:ascii="Times New Roman" w:hAnsi="Times New Roman" w:cs="Times New Roman"/>
        </w:rPr>
      </w:pPr>
      <w:r w:rsidRPr="00216C15">
        <w:rPr>
          <w:rFonts w:ascii="Times New Roman" w:hAnsi="Times New Roman" w:cs="Times New Roman"/>
        </w:rPr>
        <w:t xml:space="preserve">1. Увеличение количества благоустроенных дворовых территорий многоквартирных домов до </w:t>
      </w:r>
      <w:r w:rsidR="00630A85">
        <w:rPr>
          <w:rFonts w:ascii="Times New Roman" w:hAnsi="Times New Roman" w:cs="Times New Roman"/>
        </w:rPr>
        <w:t>2</w:t>
      </w:r>
      <w:r w:rsidRPr="00216C15">
        <w:rPr>
          <w:rFonts w:ascii="Times New Roman" w:hAnsi="Times New Roman" w:cs="Times New Roman"/>
        </w:rPr>
        <w:t>1ед.</w:t>
      </w:r>
    </w:p>
    <w:p w14:paraId="305ACC36" w14:textId="0D70E14A" w:rsidR="00216C15" w:rsidRPr="00216C15" w:rsidRDefault="00216C15" w:rsidP="00216C15">
      <w:pPr>
        <w:spacing w:line="276" w:lineRule="auto"/>
        <w:ind w:firstLine="284"/>
        <w:jc w:val="both"/>
        <w:rPr>
          <w:rFonts w:ascii="Times New Roman" w:hAnsi="Times New Roman" w:cs="Times New Roman"/>
        </w:rPr>
      </w:pPr>
      <w:r w:rsidRPr="00216C15">
        <w:rPr>
          <w:rFonts w:ascii="Times New Roman" w:hAnsi="Times New Roman" w:cs="Times New Roman"/>
        </w:rPr>
        <w:t>2. Увеличение количества благ</w:t>
      </w:r>
      <w:r>
        <w:rPr>
          <w:rFonts w:ascii="Times New Roman" w:hAnsi="Times New Roman" w:cs="Times New Roman"/>
        </w:rPr>
        <w:t>оустроенных общественных терри</w:t>
      </w:r>
      <w:r w:rsidRPr="00216C15">
        <w:rPr>
          <w:rFonts w:ascii="Times New Roman" w:hAnsi="Times New Roman" w:cs="Times New Roman"/>
        </w:rPr>
        <w:t>торий до 1</w:t>
      </w:r>
      <w:r w:rsidR="00630A85">
        <w:rPr>
          <w:rFonts w:ascii="Times New Roman" w:hAnsi="Times New Roman" w:cs="Times New Roman"/>
        </w:rPr>
        <w:t>7</w:t>
      </w:r>
      <w:r w:rsidRPr="00216C15">
        <w:rPr>
          <w:rFonts w:ascii="Times New Roman" w:hAnsi="Times New Roman" w:cs="Times New Roman"/>
        </w:rPr>
        <w:t xml:space="preserve"> ед. </w:t>
      </w:r>
    </w:p>
    <w:p w14:paraId="2658FABA" w14:textId="77777777" w:rsidR="00216C15" w:rsidRPr="00216C15" w:rsidRDefault="00216C15" w:rsidP="00216C15">
      <w:pPr>
        <w:spacing w:line="276" w:lineRule="auto"/>
        <w:ind w:firstLine="284"/>
        <w:jc w:val="both"/>
        <w:rPr>
          <w:rFonts w:ascii="Times New Roman" w:hAnsi="Times New Roman" w:cs="Times New Roman"/>
        </w:rPr>
      </w:pPr>
      <w:r w:rsidRPr="00216C15">
        <w:rPr>
          <w:rFonts w:ascii="Times New Roman" w:hAnsi="Times New Roman" w:cs="Times New Roman"/>
        </w:rPr>
        <w:t>3. Увеличение количества благоустройства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до 1 ед.;</w:t>
      </w:r>
    </w:p>
    <w:p w14:paraId="30722B30" w14:textId="77777777" w:rsidR="001A20AE" w:rsidRDefault="00216C15" w:rsidP="00216C15">
      <w:pPr>
        <w:spacing w:line="276" w:lineRule="auto"/>
        <w:ind w:firstLine="284"/>
        <w:jc w:val="both"/>
        <w:rPr>
          <w:rFonts w:eastAsia="Times New Roman"/>
          <w:color w:val="1A1A1A"/>
          <w:kern w:val="0"/>
          <w:lang w:eastAsia="ru-RU" w:bidi="ar-SA"/>
        </w:rPr>
      </w:pPr>
      <w:r w:rsidRPr="00216C15">
        <w:rPr>
          <w:rFonts w:ascii="Times New Roman" w:hAnsi="Times New Roman" w:cs="Times New Roman"/>
        </w:rPr>
        <w:t xml:space="preserve">4.Увеличение доли граждан, принявших участие в решении вопросов развития городской среды от общего количества граждан в возрасте от 14 лет, </w:t>
      </w:r>
      <w:r w:rsidR="001A20AE" w:rsidRPr="00523BD1">
        <w:t>проживающих на территории Киренского муниципального округа</w:t>
      </w:r>
      <w:r w:rsidR="001A20AE">
        <w:rPr>
          <w:rFonts w:eastAsia="Times New Roman"/>
          <w:color w:val="1A1A1A"/>
          <w:kern w:val="0"/>
          <w:lang w:eastAsia="ru-RU" w:bidi="ar-SA"/>
        </w:rPr>
        <w:t xml:space="preserve"> до 88,25 %.</w:t>
      </w:r>
    </w:p>
    <w:p w14:paraId="5AC84D21" w14:textId="3D3835BB" w:rsidR="00781F56" w:rsidRPr="00523BD1" w:rsidRDefault="00216C15" w:rsidP="00216C15">
      <w:pPr>
        <w:spacing w:line="276" w:lineRule="auto"/>
        <w:ind w:firstLine="284"/>
        <w:jc w:val="both"/>
        <w:rPr>
          <w:rFonts w:ascii="Times New Roman" w:hAnsi="Times New Roman" w:cs="Times New Roman"/>
        </w:rPr>
      </w:pPr>
      <w:r w:rsidRPr="00216C15">
        <w:rPr>
          <w:rFonts w:ascii="Times New Roman" w:hAnsi="Times New Roman" w:cs="Times New Roman"/>
        </w:rPr>
        <w:t xml:space="preserve"> </w:t>
      </w:r>
      <w:r w:rsidR="00781F56" w:rsidRPr="00523BD1">
        <w:rPr>
          <w:rFonts w:ascii="Times New Roman" w:hAnsi="Times New Roman" w:cs="Times New Roman"/>
        </w:rPr>
        <w:t xml:space="preserve">Реализация муниципальной программы позволит создать благоприятные условия, повысить комфортность проживания населения города, обеспечить более эффективную эксплуатацию жилых домов, улучшить условия для отдыха и занятия спортом, обеспечить физическую, пространственную и информационную доступность зданий, сооружений, дворовых и общественных  территорий для инвалидов и других маломобильных групп населения, обеспечить устройство пандусов, установить скамейки со спинками и подлокотниками, занизить высоту бортового камня в местах сопряжения пешеходных путей с проезжей частью и выходами из подъездов для обеспечения удобного съезда маломобильных групп населения, установить пандусы на придомовых и общественных территориях, установить дополнительные поручни на существующих пандусах и парковочных местах для инвалидов. </w:t>
      </w:r>
    </w:p>
    <w:p w14:paraId="4696919E" w14:textId="60ACFB5F" w:rsidR="00F505C5" w:rsidRPr="00523BD1" w:rsidRDefault="00F505C5" w:rsidP="00EA2DC2">
      <w:pPr>
        <w:ind w:firstLine="284"/>
        <w:jc w:val="both"/>
        <w:rPr>
          <w:rFonts w:ascii="Times New Roman" w:hAnsi="Times New Roman" w:cs="Times New Roman"/>
        </w:rPr>
        <w:sectPr w:rsidR="00F505C5" w:rsidRPr="00523BD1" w:rsidSect="00F505C5">
          <w:pgSz w:w="11906" w:h="16838"/>
          <w:pgMar w:top="567" w:right="907" w:bottom="567" w:left="1758" w:header="1701" w:footer="850" w:gutter="0"/>
          <w:pgNumType w:start="1"/>
          <w:cols w:space="720"/>
          <w:formProt w:val="0"/>
          <w:titlePg/>
          <w:docGrid w:linePitch="600" w:charSpace="36864"/>
        </w:sectPr>
      </w:pPr>
      <w:r w:rsidRPr="00523BD1">
        <w:rPr>
          <w:rFonts w:ascii="Times New Roman" w:hAnsi="Times New Roman" w:cs="Times New Roman"/>
        </w:rPr>
        <w:t xml:space="preserve">Реализация </w:t>
      </w:r>
      <w:r w:rsidRPr="00523BD1">
        <w:rPr>
          <w:rFonts w:ascii="Times New Roman" w:eastAsia="Times New Roman" w:hAnsi="Times New Roman" w:cs="Times New Roman"/>
          <w:color w:val="000000"/>
        </w:rPr>
        <w:t xml:space="preserve">муниципальной программы вносит существенный вклад в достижение показателей социально-экономического развития Киренского муниципального </w:t>
      </w:r>
      <w:proofErr w:type="gramStart"/>
      <w:r w:rsidRPr="00523BD1">
        <w:rPr>
          <w:rFonts w:ascii="Times New Roman" w:eastAsia="Times New Roman" w:hAnsi="Times New Roman" w:cs="Times New Roman"/>
          <w:color w:val="000000"/>
        </w:rPr>
        <w:t xml:space="preserve">округа </w:t>
      </w:r>
      <w:r w:rsidR="008B7CE8" w:rsidRPr="00523BD1">
        <w:rPr>
          <w:rFonts w:ascii="Times New Roman" w:eastAsia="Times New Roman" w:hAnsi="Times New Roman" w:cs="Times New Roman"/>
          <w:color w:val="000000"/>
        </w:rPr>
        <w:t>.</w:t>
      </w:r>
      <w:proofErr w:type="gramEnd"/>
    </w:p>
    <w:p w14:paraId="32B03195" w14:textId="77777777" w:rsidR="00AB3A4F" w:rsidRDefault="00AB3A4F" w:rsidP="008A17DC">
      <w:pPr>
        <w:pStyle w:val="Standard"/>
        <w:tabs>
          <w:tab w:val="left" w:pos="709"/>
          <w:tab w:val="left" w:pos="8364"/>
        </w:tabs>
        <w:spacing w:line="100" w:lineRule="atLeast"/>
        <w:ind w:right="-17"/>
        <w:rPr>
          <w:rFonts w:ascii="Times New Roman" w:eastAsia="Times New Roman" w:hAnsi="Times New Roman" w:cs="Times New Roman"/>
          <w:color w:val="000000"/>
        </w:rPr>
      </w:pPr>
    </w:p>
    <w:tbl>
      <w:tblPr>
        <w:tblpPr w:leftFromText="180" w:rightFromText="180" w:horzAnchor="margin" w:tblpY="-300"/>
        <w:tblW w:w="14850" w:type="dxa"/>
        <w:tblLook w:val="04A0" w:firstRow="1" w:lastRow="0" w:firstColumn="1" w:lastColumn="0" w:noHBand="0" w:noVBand="1"/>
      </w:tblPr>
      <w:tblGrid>
        <w:gridCol w:w="10065"/>
        <w:gridCol w:w="4785"/>
      </w:tblGrid>
      <w:tr w:rsidR="00B637BE" w:rsidRPr="00B637BE" w14:paraId="04221822" w14:textId="77777777" w:rsidTr="008A17DC">
        <w:tc>
          <w:tcPr>
            <w:tcW w:w="10065" w:type="dxa"/>
            <w:shd w:val="clear" w:color="auto" w:fill="auto"/>
          </w:tcPr>
          <w:p w14:paraId="73B02190" w14:textId="77777777" w:rsidR="00B637BE" w:rsidRPr="00B637BE" w:rsidRDefault="00B637BE" w:rsidP="00B637BE">
            <w:pPr>
              <w:suppressAutoHyphens w:val="0"/>
              <w:jc w:val="right"/>
              <w:textAlignment w:val="auto"/>
              <w:outlineLvl w:val="1"/>
              <w:rPr>
                <w:rFonts w:ascii="Times New Roman" w:eastAsia="Times New Roman" w:hAnsi="Times New Roman" w:cs="Times New Roman"/>
                <w:kern w:val="0"/>
                <w:sz w:val="28"/>
                <w:szCs w:val="28"/>
                <w:lang w:eastAsia="en-US" w:bidi="ar-SA"/>
              </w:rPr>
            </w:pPr>
          </w:p>
        </w:tc>
        <w:tc>
          <w:tcPr>
            <w:tcW w:w="4785" w:type="dxa"/>
            <w:shd w:val="clear" w:color="auto" w:fill="auto"/>
          </w:tcPr>
          <w:p w14:paraId="341C3266" w14:textId="77777777" w:rsidR="00B637BE" w:rsidRPr="008A17DC" w:rsidRDefault="00B637BE" w:rsidP="007B2063">
            <w:pPr>
              <w:suppressAutoHyphens w:val="0"/>
              <w:jc w:val="right"/>
              <w:textAlignment w:val="auto"/>
              <w:outlineLvl w:val="1"/>
              <w:rPr>
                <w:rFonts w:ascii="Times New Roman" w:eastAsia="Times New Roman" w:hAnsi="Times New Roman" w:cs="Times New Roman"/>
                <w:kern w:val="0"/>
                <w:sz w:val="20"/>
                <w:szCs w:val="20"/>
                <w:lang w:eastAsia="en-US" w:bidi="ar-SA"/>
              </w:rPr>
            </w:pPr>
            <w:r w:rsidRPr="008A17DC">
              <w:rPr>
                <w:rFonts w:ascii="Times New Roman" w:eastAsia="Times New Roman" w:hAnsi="Times New Roman" w:cs="Times New Roman"/>
                <w:kern w:val="0"/>
                <w:sz w:val="20"/>
                <w:szCs w:val="20"/>
                <w:lang w:eastAsia="en-US" w:bidi="ar-SA"/>
              </w:rPr>
              <w:t>Приложение 1</w:t>
            </w:r>
          </w:p>
          <w:p w14:paraId="38C64434" w14:textId="77777777" w:rsidR="00B637BE" w:rsidRPr="008A17DC" w:rsidRDefault="00B637BE" w:rsidP="007B2063">
            <w:pPr>
              <w:suppressAutoHyphens w:val="0"/>
              <w:jc w:val="right"/>
              <w:textAlignment w:val="auto"/>
              <w:outlineLvl w:val="1"/>
              <w:rPr>
                <w:rFonts w:ascii="Times New Roman" w:eastAsia="Times New Roman" w:hAnsi="Times New Roman" w:cs="Times New Roman"/>
                <w:kern w:val="0"/>
                <w:sz w:val="20"/>
                <w:szCs w:val="20"/>
                <w:lang w:eastAsia="en-US" w:bidi="ar-SA"/>
              </w:rPr>
            </w:pPr>
            <w:r w:rsidRPr="008A17DC">
              <w:rPr>
                <w:rFonts w:ascii="Times New Roman" w:eastAsia="Times New Roman" w:hAnsi="Times New Roman" w:cs="Times New Roman"/>
                <w:kern w:val="0"/>
                <w:sz w:val="20"/>
                <w:szCs w:val="20"/>
                <w:lang w:eastAsia="en-US" w:bidi="ar-SA"/>
              </w:rPr>
              <w:t>к муниципальной программе</w:t>
            </w:r>
          </w:p>
          <w:p w14:paraId="12F9619A" w14:textId="34D288FA" w:rsidR="00B637BE" w:rsidRPr="00B637BE" w:rsidRDefault="00B637BE" w:rsidP="008A17DC">
            <w:pPr>
              <w:suppressAutoHyphens w:val="0"/>
              <w:jc w:val="right"/>
              <w:textAlignment w:val="auto"/>
              <w:outlineLvl w:val="1"/>
              <w:rPr>
                <w:rFonts w:ascii="Times New Roman" w:eastAsia="Times New Roman" w:hAnsi="Times New Roman" w:cs="Times New Roman"/>
                <w:kern w:val="0"/>
                <w:sz w:val="28"/>
                <w:szCs w:val="28"/>
                <w:lang w:eastAsia="en-US" w:bidi="ar-SA"/>
              </w:rPr>
            </w:pPr>
            <w:r w:rsidRPr="008A17DC">
              <w:rPr>
                <w:rFonts w:ascii="Times New Roman" w:eastAsia="Times New Roman" w:hAnsi="Times New Roman" w:cs="Times New Roman"/>
                <w:kern w:val="0"/>
                <w:sz w:val="20"/>
                <w:szCs w:val="20"/>
                <w:lang w:eastAsia="en-US" w:bidi="ar-SA"/>
              </w:rPr>
              <w:t xml:space="preserve"> «Формирование комфортной городской</w:t>
            </w:r>
            <w:r w:rsidR="008A17DC">
              <w:rPr>
                <w:rFonts w:ascii="Times New Roman" w:eastAsia="Times New Roman" w:hAnsi="Times New Roman" w:cs="Times New Roman"/>
                <w:kern w:val="0"/>
                <w:sz w:val="20"/>
                <w:szCs w:val="20"/>
                <w:lang w:eastAsia="en-US" w:bidi="ar-SA"/>
              </w:rPr>
              <w:t xml:space="preserve"> </w:t>
            </w:r>
            <w:proofErr w:type="gramStart"/>
            <w:r w:rsidR="008A17DC">
              <w:rPr>
                <w:rFonts w:ascii="Times New Roman" w:eastAsia="Times New Roman" w:hAnsi="Times New Roman" w:cs="Times New Roman"/>
                <w:kern w:val="0"/>
                <w:sz w:val="20"/>
                <w:szCs w:val="20"/>
                <w:lang w:eastAsia="en-US" w:bidi="ar-SA"/>
              </w:rPr>
              <w:t>с</w:t>
            </w:r>
            <w:r w:rsidRPr="008A17DC">
              <w:rPr>
                <w:rFonts w:ascii="Times New Roman" w:eastAsia="Times New Roman" w:hAnsi="Times New Roman" w:cs="Times New Roman"/>
                <w:kern w:val="0"/>
                <w:sz w:val="20"/>
                <w:szCs w:val="20"/>
                <w:lang w:eastAsia="en-US" w:bidi="ar-SA"/>
              </w:rPr>
              <w:t>реды  К</w:t>
            </w:r>
            <w:r w:rsidR="00777A85" w:rsidRPr="008A17DC">
              <w:rPr>
                <w:rFonts w:ascii="Times New Roman" w:eastAsia="Times New Roman" w:hAnsi="Times New Roman" w:cs="Times New Roman"/>
                <w:kern w:val="0"/>
                <w:sz w:val="20"/>
                <w:szCs w:val="20"/>
                <w:lang w:eastAsia="en-US" w:bidi="ar-SA"/>
              </w:rPr>
              <w:t>иренского</w:t>
            </w:r>
            <w:proofErr w:type="gramEnd"/>
            <w:r w:rsidR="00777A85" w:rsidRPr="008A17DC">
              <w:rPr>
                <w:rFonts w:ascii="Times New Roman" w:eastAsia="Times New Roman" w:hAnsi="Times New Roman" w:cs="Times New Roman"/>
                <w:kern w:val="0"/>
                <w:sz w:val="20"/>
                <w:szCs w:val="20"/>
                <w:lang w:eastAsia="en-US" w:bidi="ar-SA"/>
              </w:rPr>
              <w:t xml:space="preserve"> муниципального округа</w:t>
            </w:r>
            <w:r w:rsidRPr="008A17DC">
              <w:rPr>
                <w:rFonts w:ascii="Times New Roman" w:eastAsia="Times New Roman" w:hAnsi="Times New Roman" w:cs="Times New Roman"/>
                <w:kern w:val="0"/>
                <w:sz w:val="20"/>
                <w:szCs w:val="20"/>
                <w:lang w:eastAsia="en-US" w:bidi="ar-SA"/>
              </w:rPr>
              <w:t xml:space="preserve"> на 2026-2036 гг.</w:t>
            </w:r>
            <w:r w:rsidR="00777A85" w:rsidRPr="008A17DC">
              <w:rPr>
                <w:rFonts w:ascii="Times New Roman" w:eastAsia="Times New Roman" w:hAnsi="Times New Roman" w:cs="Times New Roman"/>
                <w:kern w:val="0"/>
                <w:sz w:val="20"/>
                <w:szCs w:val="20"/>
                <w:lang w:eastAsia="en-US" w:bidi="ar-SA"/>
              </w:rPr>
              <w:t>»</w:t>
            </w:r>
          </w:p>
        </w:tc>
      </w:tr>
    </w:tbl>
    <w:p w14:paraId="2B0472E5" w14:textId="77777777" w:rsidR="00B637BE" w:rsidRPr="00B637BE" w:rsidRDefault="00B637BE" w:rsidP="008A17DC">
      <w:pPr>
        <w:widowControl/>
        <w:suppressAutoHyphens w:val="0"/>
        <w:spacing w:line="276" w:lineRule="auto"/>
        <w:textAlignment w:val="auto"/>
        <w:rPr>
          <w:rFonts w:ascii="Times New Roman" w:eastAsia="Times New Roman" w:hAnsi="Times New Roman" w:cs="Times New Roman"/>
          <w:b/>
          <w:bCs/>
          <w:color w:val="000000"/>
          <w:kern w:val="0"/>
          <w:sz w:val="20"/>
          <w:lang w:eastAsia="ru-RU" w:bidi="ar-SA"/>
        </w:rPr>
      </w:pPr>
    </w:p>
    <w:p w14:paraId="15D36B81" w14:textId="77777777" w:rsidR="00777A85" w:rsidRDefault="00B637BE" w:rsidP="00B637BE">
      <w:pPr>
        <w:widowControl/>
        <w:suppressAutoHyphens w:val="0"/>
        <w:spacing w:line="276" w:lineRule="auto"/>
        <w:jc w:val="center"/>
        <w:textAlignment w:val="auto"/>
        <w:rPr>
          <w:rFonts w:ascii="Times New Roman" w:eastAsia="Times New Roman" w:hAnsi="Times New Roman" w:cs="Times New Roman"/>
          <w:b/>
          <w:bCs/>
          <w:color w:val="000000"/>
          <w:kern w:val="0"/>
          <w:sz w:val="28"/>
          <w:szCs w:val="28"/>
          <w:lang w:eastAsia="ru-RU" w:bidi="ar-SA"/>
        </w:rPr>
      </w:pPr>
      <w:r w:rsidRPr="00B637BE">
        <w:rPr>
          <w:rFonts w:ascii="Times New Roman" w:eastAsia="Times New Roman" w:hAnsi="Times New Roman" w:cs="Times New Roman"/>
          <w:b/>
          <w:bCs/>
          <w:color w:val="000000"/>
          <w:kern w:val="0"/>
          <w:sz w:val="28"/>
          <w:szCs w:val="28"/>
          <w:lang w:eastAsia="ru-RU" w:bidi="ar-SA"/>
        </w:rPr>
        <w:t xml:space="preserve">СВЕДЕНИЯ О СОСТАВЕ И ЗНАЧЕНИЯХ ЦЕЛЕВЫХ ПОКАЗАТЕЛЕЙ МУНИЦИПАЛЬНОЙ ПРОГРАММЫ </w:t>
      </w:r>
    </w:p>
    <w:p w14:paraId="5F558842" w14:textId="57CC9745" w:rsidR="00B637BE" w:rsidRPr="008A17DC" w:rsidRDefault="00777A85" w:rsidP="008A17DC">
      <w:pPr>
        <w:widowControl/>
        <w:suppressAutoHyphens w:val="0"/>
        <w:spacing w:line="276" w:lineRule="auto"/>
        <w:jc w:val="center"/>
        <w:textAlignment w:val="auto"/>
        <w:rPr>
          <w:rFonts w:ascii="Times New Roman" w:eastAsia="Times New Roman" w:hAnsi="Times New Roman" w:cs="Times New Roman"/>
          <w:bCs/>
          <w:color w:val="000000"/>
          <w:kern w:val="0"/>
          <w:sz w:val="28"/>
          <w:szCs w:val="28"/>
          <w:lang w:eastAsia="ru-RU" w:bidi="ar-SA"/>
        </w:rPr>
      </w:pPr>
      <w:r w:rsidRPr="00777A85">
        <w:rPr>
          <w:rFonts w:ascii="Times New Roman" w:eastAsia="Times New Roman" w:hAnsi="Times New Roman" w:cs="Times New Roman"/>
          <w:bCs/>
          <w:color w:val="000000"/>
          <w:kern w:val="0"/>
          <w:sz w:val="28"/>
          <w:szCs w:val="28"/>
          <w:lang w:eastAsia="ru-RU" w:bidi="ar-SA"/>
        </w:rPr>
        <w:t>«Формирование комфортной городской среды К</w:t>
      </w:r>
      <w:r>
        <w:rPr>
          <w:rFonts w:ascii="Times New Roman" w:eastAsia="Times New Roman" w:hAnsi="Times New Roman" w:cs="Times New Roman"/>
          <w:bCs/>
          <w:color w:val="000000"/>
          <w:kern w:val="0"/>
          <w:sz w:val="28"/>
          <w:szCs w:val="28"/>
          <w:lang w:eastAsia="ru-RU" w:bidi="ar-SA"/>
        </w:rPr>
        <w:t>иренского муниципального округа</w:t>
      </w:r>
      <w:r w:rsidRPr="00777A85">
        <w:rPr>
          <w:rFonts w:ascii="Times New Roman" w:eastAsia="Times New Roman" w:hAnsi="Times New Roman" w:cs="Times New Roman"/>
          <w:bCs/>
          <w:color w:val="000000"/>
          <w:kern w:val="0"/>
          <w:sz w:val="28"/>
          <w:szCs w:val="28"/>
          <w:lang w:eastAsia="ru-RU" w:bidi="ar-SA"/>
        </w:rPr>
        <w:t xml:space="preserve"> на 2026-2036 гг.</w:t>
      </w:r>
      <w:r>
        <w:rPr>
          <w:rFonts w:ascii="Times New Roman" w:eastAsia="Times New Roman" w:hAnsi="Times New Roman" w:cs="Times New Roman"/>
          <w:bCs/>
          <w:color w:val="000000"/>
          <w:kern w:val="0"/>
          <w:sz w:val="28"/>
          <w:szCs w:val="28"/>
          <w:lang w:eastAsia="ru-RU" w:bidi="ar-SA"/>
        </w:rPr>
        <w:t>»</w:t>
      </w:r>
      <w:r w:rsidR="00B637BE" w:rsidRPr="00777A85">
        <w:rPr>
          <w:rFonts w:ascii="Times New Roman" w:eastAsia="Times New Roman" w:hAnsi="Times New Roman" w:cs="Times New Roman"/>
          <w:bCs/>
          <w:color w:val="000000"/>
          <w:kern w:val="0"/>
          <w:sz w:val="28"/>
          <w:szCs w:val="28"/>
          <w:lang w:eastAsia="ru-RU" w:bidi="ar-SA"/>
        </w:rPr>
        <w:br/>
      </w:r>
    </w:p>
    <w:tbl>
      <w:tblPr>
        <w:tblW w:w="15031" w:type="dxa"/>
        <w:jc w:val="center"/>
        <w:tblLayout w:type="fixed"/>
        <w:tblLook w:val="00A0" w:firstRow="1" w:lastRow="0" w:firstColumn="1" w:lastColumn="0" w:noHBand="0" w:noVBand="0"/>
      </w:tblPr>
      <w:tblGrid>
        <w:gridCol w:w="421"/>
        <w:gridCol w:w="2619"/>
        <w:gridCol w:w="561"/>
        <w:gridCol w:w="840"/>
        <w:gridCol w:w="839"/>
        <w:gridCol w:w="855"/>
        <w:gridCol w:w="7"/>
        <w:gridCol w:w="818"/>
        <w:gridCol w:w="973"/>
        <w:gridCol w:w="846"/>
        <w:gridCol w:w="979"/>
        <w:gridCol w:w="950"/>
        <w:gridCol w:w="822"/>
        <w:gridCol w:w="939"/>
        <w:gridCol w:w="851"/>
        <w:gridCol w:w="850"/>
        <w:gridCol w:w="861"/>
      </w:tblGrid>
      <w:tr w:rsidR="001A20AE" w:rsidRPr="00B637BE" w14:paraId="19453550" w14:textId="45FC33B2" w:rsidTr="008A17DC">
        <w:trPr>
          <w:trHeight w:val="300"/>
          <w:tblHeader/>
          <w:jc w:val="center"/>
        </w:trPr>
        <w:tc>
          <w:tcPr>
            <w:tcW w:w="421" w:type="dxa"/>
            <w:vMerge w:val="restart"/>
            <w:tcBorders>
              <w:top w:val="single" w:sz="4" w:space="0" w:color="auto"/>
              <w:left w:val="single" w:sz="4" w:space="0" w:color="auto"/>
              <w:right w:val="single" w:sz="4" w:space="0" w:color="auto"/>
            </w:tcBorders>
            <w:noWrap/>
            <w:vAlign w:val="center"/>
          </w:tcPr>
          <w:p w14:paraId="6DD7DC27" w14:textId="77777777" w:rsidR="001A20AE" w:rsidRPr="00B637BE" w:rsidRDefault="001A20AE" w:rsidP="00B637BE">
            <w:pPr>
              <w:widowControl/>
              <w:suppressAutoHyphens w:val="0"/>
              <w:jc w:val="center"/>
              <w:textAlignment w:val="auto"/>
              <w:rPr>
                <w:rFonts w:ascii="Times New Roman" w:eastAsia="Times New Roman" w:hAnsi="Times New Roman" w:cs="Times New Roman"/>
                <w:color w:val="000000"/>
                <w:kern w:val="0"/>
                <w:lang w:eastAsia="ru-RU" w:bidi="ar-SA"/>
              </w:rPr>
            </w:pPr>
            <w:r w:rsidRPr="00B637BE">
              <w:rPr>
                <w:rFonts w:ascii="Times New Roman" w:eastAsia="Times New Roman" w:hAnsi="Times New Roman" w:cs="Times New Roman"/>
                <w:color w:val="000000"/>
                <w:kern w:val="0"/>
                <w:lang w:eastAsia="ru-RU" w:bidi="ar-SA"/>
              </w:rPr>
              <w:t>№ п/п</w:t>
            </w:r>
          </w:p>
        </w:tc>
        <w:tc>
          <w:tcPr>
            <w:tcW w:w="2619" w:type="dxa"/>
            <w:vMerge w:val="restart"/>
            <w:tcBorders>
              <w:top w:val="single" w:sz="4" w:space="0" w:color="auto"/>
              <w:left w:val="nil"/>
              <w:right w:val="single" w:sz="4" w:space="0" w:color="auto"/>
            </w:tcBorders>
            <w:noWrap/>
            <w:vAlign w:val="center"/>
          </w:tcPr>
          <w:p w14:paraId="0D25B6F6" w14:textId="77777777" w:rsidR="001A20AE" w:rsidRPr="00B637BE" w:rsidRDefault="001A20AE" w:rsidP="00B637BE">
            <w:pPr>
              <w:widowControl/>
              <w:suppressAutoHyphens w:val="0"/>
              <w:jc w:val="center"/>
              <w:textAlignment w:val="auto"/>
              <w:rPr>
                <w:rFonts w:ascii="Times New Roman" w:eastAsia="Times New Roman" w:hAnsi="Times New Roman" w:cs="Times New Roman"/>
                <w:color w:val="000000"/>
                <w:kern w:val="0"/>
                <w:lang w:eastAsia="ru-RU" w:bidi="ar-SA"/>
              </w:rPr>
            </w:pPr>
            <w:r w:rsidRPr="00B637BE">
              <w:rPr>
                <w:rFonts w:ascii="Times New Roman" w:eastAsia="Times New Roman" w:hAnsi="Times New Roman" w:cs="Times New Roman"/>
                <w:color w:val="000000"/>
                <w:kern w:val="0"/>
                <w:lang w:eastAsia="ru-RU" w:bidi="ar-SA"/>
              </w:rPr>
              <w:t>Наименование целевого показателя</w:t>
            </w:r>
          </w:p>
        </w:tc>
        <w:tc>
          <w:tcPr>
            <w:tcW w:w="561" w:type="dxa"/>
            <w:vMerge w:val="restart"/>
            <w:tcBorders>
              <w:top w:val="single" w:sz="4" w:space="0" w:color="auto"/>
              <w:left w:val="nil"/>
              <w:right w:val="single" w:sz="4" w:space="0" w:color="auto"/>
            </w:tcBorders>
            <w:noWrap/>
            <w:vAlign w:val="center"/>
          </w:tcPr>
          <w:p w14:paraId="7AE8B954" w14:textId="77777777" w:rsidR="001A20AE" w:rsidRPr="00B637BE" w:rsidRDefault="001A20AE" w:rsidP="00B637BE">
            <w:pPr>
              <w:widowControl/>
              <w:suppressAutoHyphens w:val="0"/>
              <w:jc w:val="center"/>
              <w:textAlignment w:val="auto"/>
              <w:rPr>
                <w:rFonts w:ascii="Times New Roman" w:eastAsia="Times New Roman" w:hAnsi="Times New Roman" w:cs="Times New Roman"/>
                <w:color w:val="000000"/>
                <w:kern w:val="0"/>
                <w:lang w:eastAsia="ru-RU" w:bidi="ar-SA"/>
              </w:rPr>
            </w:pPr>
            <w:r w:rsidRPr="00B637BE">
              <w:rPr>
                <w:rFonts w:ascii="Times New Roman" w:eastAsia="Times New Roman" w:hAnsi="Times New Roman" w:cs="Times New Roman"/>
                <w:color w:val="000000"/>
                <w:kern w:val="0"/>
                <w:lang w:eastAsia="ru-RU" w:bidi="ar-SA"/>
              </w:rPr>
              <w:t>Ед. изм.</w:t>
            </w:r>
          </w:p>
        </w:tc>
        <w:tc>
          <w:tcPr>
            <w:tcW w:w="11430" w:type="dxa"/>
            <w:gridSpan w:val="14"/>
            <w:tcBorders>
              <w:top w:val="single" w:sz="4" w:space="0" w:color="auto"/>
              <w:right w:val="single" w:sz="4" w:space="0" w:color="auto"/>
            </w:tcBorders>
            <w:shd w:val="clear" w:color="auto" w:fill="auto"/>
          </w:tcPr>
          <w:p w14:paraId="77581F7C" w14:textId="1B53EAAE" w:rsidR="001A20AE" w:rsidRPr="00B637BE" w:rsidRDefault="001A20AE" w:rsidP="001A20AE">
            <w:pPr>
              <w:widowControl/>
              <w:jc w:val="center"/>
              <w:textAlignment w:val="auto"/>
            </w:pPr>
            <w:r>
              <w:t>Значения целевых показателей</w:t>
            </w:r>
          </w:p>
        </w:tc>
      </w:tr>
      <w:tr w:rsidR="001A20AE" w:rsidRPr="00B637BE" w14:paraId="7B530B68" w14:textId="0ABCC080" w:rsidTr="008A17DC">
        <w:trPr>
          <w:trHeight w:val="300"/>
          <w:tblHeader/>
          <w:jc w:val="center"/>
        </w:trPr>
        <w:tc>
          <w:tcPr>
            <w:tcW w:w="421" w:type="dxa"/>
            <w:vMerge/>
            <w:tcBorders>
              <w:left w:val="single" w:sz="4" w:space="0" w:color="auto"/>
              <w:bottom w:val="single" w:sz="4" w:space="0" w:color="auto"/>
              <w:right w:val="single" w:sz="4" w:space="0" w:color="auto"/>
            </w:tcBorders>
            <w:noWrap/>
            <w:vAlign w:val="center"/>
          </w:tcPr>
          <w:p w14:paraId="0F1B01F3" w14:textId="77777777" w:rsidR="001A20AE" w:rsidRPr="00B637BE" w:rsidRDefault="001A20AE" w:rsidP="00B637BE">
            <w:pPr>
              <w:widowControl/>
              <w:suppressAutoHyphens w:val="0"/>
              <w:jc w:val="center"/>
              <w:textAlignment w:val="auto"/>
              <w:rPr>
                <w:rFonts w:ascii="Times New Roman" w:eastAsia="Times New Roman" w:hAnsi="Times New Roman" w:cs="Times New Roman"/>
                <w:color w:val="000000"/>
                <w:kern w:val="0"/>
                <w:lang w:eastAsia="ru-RU" w:bidi="ar-SA"/>
              </w:rPr>
            </w:pPr>
          </w:p>
        </w:tc>
        <w:tc>
          <w:tcPr>
            <w:tcW w:w="2619" w:type="dxa"/>
            <w:vMerge/>
            <w:tcBorders>
              <w:left w:val="nil"/>
              <w:bottom w:val="single" w:sz="4" w:space="0" w:color="auto"/>
              <w:right w:val="single" w:sz="4" w:space="0" w:color="auto"/>
            </w:tcBorders>
            <w:noWrap/>
            <w:vAlign w:val="center"/>
          </w:tcPr>
          <w:p w14:paraId="1A26907C" w14:textId="77777777" w:rsidR="001A20AE" w:rsidRPr="00B637BE" w:rsidRDefault="001A20AE" w:rsidP="00B637BE">
            <w:pPr>
              <w:widowControl/>
              <w:suppressAutoHyphens w:val="0"/>
              <w:jc w:val="center"/>
              <w:textAlignment w:val="auto"/>
              <w:rPr>
                <w:rFonts w:ascii="Times New Roman" w:eastAsia="Times New Roman" w:hAnsi="Times New Roman" w:cs="Times New Roman"/>
                <w:color w:val="000000"/>
                <w:kern w:val="0"/>
                <w:lang w:eastAsia="ru-RU" w:bidi="ar-SA"/>
              </w:rPr>
            </w:pPr>
          </w:p>
        </w:tc>
        <w:tc>
          <w:tcPr>
            <w:tcW w:w="561" w:type="dxa"/>
            <w:vMerge/>
            <w:tcBorders>
              <w:left w:val="nil"/>
              <w:bottom w:val="single" w:sz="4" w:space="0" w:color="auto"/>
              <w:right w:val="single" w:sz="4" w:space="0" w:color="auto"/>
            </w:tcBorders>
            <w:noWrap/>
            <w:vAlign w:val="center"/>
          </w:tcPr>
          <w:p w14:paraId="5481AA48" w14:textId="77777777" w:rsidR="001A20AE" w:rsidRPr="00B637BE" w:rsidRDefault="001A20AE" w:rsidP="00B637BE">
            <w:pPr>
              <w:widowControl/>
              <w:suppressAutoHyphens w:val="0"/>
              <w:jc w:val="center"/>
              <w:textAlignment w:val="auto"/>
              <w:rPr>
                <w:rFonts w:ascii="Times New Roman" w:eastAsia="Times New Roman" w:hAnsi="Times New Roman" w:cs="Times New Roman"/>
                <w:color w:val="000000"/>
                <w:kern w:val="0"/>
                <w:lang w:eastAsia="ru-RU" w:bidi="ar-SA"/>
              </w:rPr>
            </w:pPr>
          </w:p>
        </w:tc>
        <w:tc>
          <w:tcPr>
            <w:tcW w:w="840" w:type="dxa"/>
            <w:tcBorders>
              <w:top w:val="single" w:sz="4" w:space="0" w:color="auto"/>
              <w:left w:val="nil"/>
              <w:bottom w:val="single" w:sz="4" w:space="0" w:color="auto"/>
              <w:right w:val="single" w:sz="4" w:space="0" w:color="auto"/>
            </w:tcBorders>
            <w:noWrap/>
            <w:vAlign w:val="center"/>
          </w:tcPr>
          <w:p w14:paraId="0D6E5FB4" w14:textId="77777777" w:rsidR="001A20AE" w:rsidRPr="00B637BE" w:rsidRDefault="001A20AE" w:rsidP="00B637BE">
            <w:pPr>
              <w:widowControl/>
              <w:suppressAutoHyphens w:val="0"/>
              <w:jc w:val="center"/>
              <w:textAlignment w:val="auto"/>
              <w:rPr>
                <w:rFonts w:ascii="Times New Roman" w:eastAsia="Times New Roman" w:hAnsi="Times New Roman" w:cs="Times New Roman"/>
                <w:color w:val="000000"/>
                <w:kern w:val="0"/>
                <w:sz w:val="22"/>
                <w:szCs w:val="22"/>
                <w:lang w:eastAsia="ru-RU" w:bidi="ar-SA"/>
              </w:rPr>
            </w:pPr>
            <w:r w:rsidRPr="00B637BE">
              <w:rPr>
                <w:rFonts w:ascii="Times New Roman" w:eastAsia="Times New Roman" w:hAnsi="Times New Roman" w:cs="Times New Roman"/>
                <w:color w:val="000000"/>
                <w:kern w:val="0"/>
                <w:sz w:val="22"/>
                <w:szCs w:val="22"/>
                <w:lang w:eastAsia="ru-RU" w:bidi="ar-SA"/>
              </w:rPr>
              <w:t>2024г.</w:t>
            </w:r>
          </w:p>
        </w:tc>
        <w:tc>
          <w:tcPr>
            <w:tcW w:w="839" w:type="dxa"/>
            <w:tcBorders>
              <w:top w:val="single" w:sz="4" w:space="0" w:color="auto"/>
              <w:left w:val="nil"/>
              <w:bottom w:val="single" w:sz="4" w:space="0" w:color="auto"/>
              <w:right w:val="single" w:sz="4" w:space="0" w:color="auto"/>
            </w:tcBorders>
            <w:vAlign w:val="center"/>
          </w:tcPr>
          <w:p w14:paraId="5E5A442C" w14:textId="77777777" w:rsidR="001A20AE" w:rsidRPr="00B637BE" w:rsidRDefault="001A20AE" w:rsidP="00B637BE">
            <w:pPr>
              <w:widowControl/>
              <w:suppressAutoHyphens w:val="0"/>
              <w:jc w:val="center"/>
              <w:textAlignment w:val="auto"/>
              <w:rPr>
                <w:rFonts w:ascii="Times New Roman" w:eastAsia="Times New Roman" w:hAnsi="Times New Roman" w:cs="Times New Roman"/>
                <w:color w:val="000000"/>
                <w:kern w:val="0"/>
                <w:sz w:val="22"/>
                <w:szCs w:val="22"/>
                <w:lang w:eastAsia="ru-RU" w:bidi="ar-SA"/>
              </w:rPr>
            </w:pPr>
            <w:r w:rsidRPr="00B637BE">
              <w:rPr>
                <w:rFonts w:ascii="Times New Roman" w:eastAsia="Times New Roman" w:hAnsi="Times New Roman" w:cs="Times New Roman"/>
                <w:color w:val="000000"/>
                <w:kern w:val="0"/>
                <w:sz w:val="22"/>
                <w:szCs w:val="22"/>
                <w:lang w:eastAsia="ru-RU" w:bidi="ar-SA"/>
              </w:rPr>
              <w:t>2025г.</w:t>
            </w:r>
          </w:p>
        </w:tc>
        <w:tc>
          <w:tcPr>
            <w:tcW w:w="862" w:type="dxa"/>
            <w:gridSpan w:val="2"/>
            <w:tcBorders>
              <w:top w:val="single" w:sz="4" w:space="0" w:color="auto"/>
              <w:left w:val="nil"/>
              <w:bottom w:val="single" w:sz="4" w:space="0" w:color="auto"/>
              <w:right w:val="single" w:sz="4" w:space="0" w:color="auto"/>
            </w:tcBorders>
            <w:noWrap/>
            <w:vAlign w:val="center"/>
          </w:tcPr>
          <w:p w14:paraId="47F62646" w14:textId="77777777" w:rsidR="001A20AE" w:rsidRPr="00B637BE" w:rsidRDefault="001A20AE" w:rsidP="00B637BE">
            <w:pPr>
              <w:widowControl/>
              <w:suppressAutoHyphens w:val="0"/>
              <w:jc w:val="center"/>
              <w:textAlignment w:val="auto"/>
              <w:rPr>
                <w:rFonts w:ascii="Times New Roman" w:eastAsia="Times New Roman" w:hAnsi="Times New Roman" w:cs="Times New Roman"/>
                <w:color w:val="000000"/>
                <w:kern w:val="0"/>
                <w:sz w:val="22"/>
                <w:szCs w:val="22"/>
                <w:lang w:eastAsia="ru-RU" w:bidi="ar-SA"/>
              </w:rPr>
            </w:pPr>
            <w:r w:rsidRPr="00B637BE">
              <w:rPr>
                <w:rFonts w:ascii="Times New Roman" w:eastAsia="Times New Roman" w:hAnsi="Times New Roman" w:cs="Times New Roman"/>
                <w:color w:val="000000"/>
                <w:kern w:val="0"/>
                <w:sz w:val="22"/>
                <w:szCs w:val="22"/>
                <w:lang w:eastAsia="ru-RU" w:bidi="ar-SA"/>
              </w:rPr>
              <w:t>2026г.</w:t>
            </w:r>
          </w:p>
        </w:tc>
        <w:tc>
          <w:tcPr>
            <w:tcW w:w="818" w:type="dxa"/>
            <w:tcBorders>
              <w:top w:val="single" w:sz="4" w:space="0" w:color="auto"/>
              <w:left w:val="nil"/>
              <w:bottom w:val="single" w:sz="4" w:space="0" w:color="auto"/>
              <w:right w:val="single" w:sz="4" w:space="0" w:color="auto"/>
            </w:tcBorders>
            <w:vAlign w:val="center"/>
          </w:tcPr>
          <w:p w14:paraId="4927208C" w14:textId="77777777" w:rsidR="001A20AE" w:rsidRPr="00B637BE" w:rsidRDefault="001A20AE" w:rsidP="00B637BE">
            <w:pPr>
              <w:widowControl/>
              <w:suppressAutoHyphens w:val="0"/>
              <w:jc w:val="center"/>
              <w:textAlignment w:val="auto"/>
              <w:rPr>
                <w:rFonts w:ascii="Times New Roman" w:eastAsia="Times New Roman" w:hAnsi="Times New Roman" w:cs="Times New Roman"/>
                <w:color w:val="000000"/>
                <w:kern w:val="0"/>
                <w:sz w:val="22"/>
                <w:szCs w:val="22"/>
                <w:lang w:eastAsia="ru-RU" w:bidi="ar-SA"/>
              </w:rPr>
            </w:pPr>
            <w:r w:rsidRPr="00B637BE">
              <w:rPr>
                <w:rFonts w:ascii="Times New Roman" w:eastAsia="Times New Roman" w:hAnsi="Times New Roman" w:cs="Times New Roman"/>
                <w:color w:val="000000"/>
                <w:kern w:val="0"/>
                <w:sz w:val="22"/>
                <w:szCs w:val="22"/>
                <w:lang w:eastAsia="ru-RU" w:bidi="ar-SA"/>
              </w:rPr>
              <w:t>2027г.</w:t>
            </w:r>
          </w:p>
        </w:tc>
        <w:tc>
          <w:tcPr>
            <w:tcW w:w="973" w:type="dxa"/>
            <w:tcBorders>
              <w:top w:val="single" w:sz="4" w:space="0" w:color="auto"/>
              <w:left w:val="nil"/>
              <w:bottom w:val="single" w:sz="4" w:space="0" w:color="auto"/>
              <w:right w:val="single" w:sz="4" w:space="0" w:color="auto"/>
            </w:tcBorders>
            <w:noWrap/>
            <w:vAlign w:val="center"/>
          </w:tcPr>
          <w:p w14:paraId="7D1881E2" w14:textId="77777777" w:rsidR="001A20AE" w:rsidRPr="00B637BE" w:rsidRDefault="001A20AE" w:rsidP="00B637BE">
            <w:pPr>
              <w:widowControl/>
              <w:suppressAutoHyphens w:val="0"/>
              <w:jc w:val="center"/>
              <w:textAlignment w:val="auto"/>
              <w:rPr>
                <w:rFonts w:ascii="Times New Roman" w:eastAsia="Times New Roman" w:hAnsi="Times New Roman" w:cs="Times New Roman"/>
                <w:color w:val="000000"/>
                <w:kern w:val="0"/>
                <w:sz w:val="22"/>
                <w:szCs w:val="22"/>
                <w:lang w:eastAsia="ru-RU" w:bidi="ar-SA"/>
              </w:rPr>
            </w:pPr>
            <w:r w:rsidRPr="00B637BE">
              <w:rPr>
                <w:rFonts w:ascii="Times New Roman" w:eastAsia="Times New Roman" w:hAnsi="Times New Roman" w:cs="Times New Roman"/>
                <w:kern w:val="0"/>
                <w:sz w:val="22"/>
                <w:szCs w:val="22"/>
                <w:lang w:eastAsia="ru-RU" w:bidi="ar-SA"/>
              </w:rPr>
              <w:t>2028г.</w:t>
            </w:r>
          </w:p>
        </w:tc>
        <w:tc>
          <w:tcPr>
            <w:tcW w:w="846" w:type="dxa"/>
            <w:tcBorders>
              <w:top w:val="single" w:sz="4" w:space="0" w:color="auto"/>
              <w:left w:val="nil"/>
              <w:bottom w:val="single" w:sz="4" w:space="0" w:color="auto"/>
              <w:right w:val="single" w:sz="4" w:space="0" w:color="auto"/>
            </w:tcBorders>
            <w:noWrap/>
            <w:vAlign w:val="center"/>
          </w:tcPr>
          <w:p w14:paraId="303BB1F0" w14:textId="77777777" w:rsidR="001A20AE" w:rsidRPr="00B637BE" w:rsidRDefault="001A20AE" w:rsidP="00B637BE">
            <w:pPr>
              <w:widowControl/>
              <w:suppressAutoHyphens w:val="0"/>
              <w:jc w:val="center"/>
              <w:textAlignment w:val="auto"/>
              <w:rPr>
                <w:rFonts w:ascii="Times New Roman" w:eastAsia="Times New Roman" w:hAnsi="Times New Roman" w:cs="Times New Roman"/>
                <w:color w:val="000000"/>
                <w:kern w:val="0"/>
                <w:sz w:val="22"/>
                <w:szCs w:val="22"/>
                <w:lang w:eastAsia="ru-RU" w:bidi="ar-SA"/>
              </w:rPr>
            </w:pPr>
            <w:r w:rsidRPr="00B637BE">
              <w:rPr>
                <w:rFonts w:ascii="Times New Roman" w:eastAsia="Times New Roman" w:hAnsi="Times New Roman" w:cs="Times New Roman"/>
                <w:kern w:val="0"/>
                <w:sz w:val="22"/>
                <w:szCs w:val="22"/>
                <w:lang w:eastAsia="ru-RU" w:bidi="ar-SA"/>
              </w:rPr>
              <w:t>2029г.</w:t>
            </w:r>
          </w:p>
        </w:tc>
        <w:tc>
          <w:tcPr>
            <w:tcW w:w="979" w:type="dxa"/>
            <w:tcBorders>
              <w:top w:val="single" w:sz="4" w:space="0" w:color="auto"/>
              <w:left w:val="nil"/>
              <w:bottom w:val="single" w:sz="4" w:space="0" w:color="auto"/>
              <w:right w:val="single" w:sz="4" w:space="0" w:color="auto"/>
            </w:tcBorders>
            <w:vAlign w:val="center"/>
          </w:tcPr>
          <w:p w14:paraId="7D262152" w14:textId="5E9B909B" w:rsidR="001A20AE" w:rsidRPr="00B637BE" w:rsidRDefault="001A20AE" w:rsidP="00B637BE">
            <w:pPr>
              <w:widowControl/>
              <w:suppressAutoHyphens w:val="0"/>
              <w:jc w:val="center"/>
              <w:textAlignment w:val="auto"/>
              <w:rPr>
                <w:rFonts w:ascii="Times New Roman" w:eastAsia="Times New Roman" w:hAnsi="Times New Roman" w:cs="Times New Roman"/>
                <w:color w:val="000000"/>
                <w:kern w:val="0"/>
                <w:sz w:val="22"/>
                <w:szCs w:val="22"/>
                <w:lang w:eastAsia="ru-RU" w:bidi="ar-SA"/>
              </w:rPr>
            </w:pPr>
            <w:r w:rsidRPr="00B637BE">
              <w:rPr>
                <w:rFonts w:ascii="Times New Roman" w:eastAsia="Times New Roman" w:hAnsi="Times New Roman" w:cs="Times New Roman"/>
                <w:color w:val="000000"/>
                <w:kern w:val="0"/>
                <w:sz w:val="22"/>
                <w:szCs w:val="22"/>
                <w:lang w:eastAsia="ru-RU" w:bidi="ar-SA"/>
              </w:rPr>
              <w:t>203</w:t>
            </w:r>
            <w:r>
              <w:rPr>
                <w:rFonts w:ascii="Times New Roman" w:eastAsia="Times New Roman" w:hAnsi="Times New Roman" w:cs="Times New Roman"/>
                <w:color w:val="000000"/>
                <w:kern w:val="0"/>
                <w:sz w:val="22"/>
                <w:szCs w:val="22"/>
                <w:lang w:eastAsia="ru-RU" w:bidi="ar-SA"/>
              </w:rPr>
              <w:t>0</w:t>
            </w:r>
            <w:r w:rsidRPr="00B637BE">
              <w:rPr>
                <w:rFonts w:ascii="Times New Roman" w:eastAsia="Times New Roman" w:hAnsi="Times New Roman" w:cs="Times New Roman"/>
                <w:color w:val="000000"/>
                <w:kern w:val="0"/>
                <w:sz w:val="22"/>
                <w:szCs w:val="22"/>
                <w:lang w:eastAsia="ru-RU" w:bidi="ar-SA"/>
              </w:rPr>
              <w:t>г.</w:t>
            </w:r>
          </w:p>
        </w:tc>
        <w:tc>
          <w:tcPr>
            <w:tcW w:w="950" w:type="dxa"/>
            <w:tcBorders>
              <w:top w:val="single" w:sz="4" w:space="0" w:color="auto"/>
              <w:left w:val="nil"/>
              <w:bottom w:val="single" w:sz="4" w:space="0" w:color="auto"/>
              <w:right w:val="single" w:sz="4" w:space="0" w:color="auto"/>
            </w:tcBorders>
            <w:noWrap/>
            <w:vAlign w:val="center"/>
          </w:tcPr>
          <w:p w14:paraId="3AD93E86" w14:textId="77777777" w:rsidR="001A20AE" w:rsidRPr="00B637BE" w:rsidRDefault="001A20AE" w:rsidP="00B637BE">
            <w:pPr>
              <w:widowControl/>
              <w:suppressAutoHyphens w:val="0"/>
              <w:jc w:val="center"/>
              <w:textAlignment w:val="auto"/>
              <w:rPr>
                <w:rFonts w:ascii="Times New Roman" w:eastAsia="Times New Roman" w:hAnsi="Times New Roman" w:cs="Times New Roman"/>
                <w:color w:val="000000"/>
                <w:kern w:val="0"/>
                <w:sz w:val="22"/>
                <w:szCs w:val="22"/>
                <w:lang w:eastAsia="ru-RU" w:bidi="ar-SA"/>
              </w:rPr>
            </w:pPr>
            <w:r w:rsidRPr="00B637BE">
              <w:rPr>
                <w:rFonts w:ascii="Times New Roman" w:eastAsia="Times New Roman" w:hAnsi="Times New Roman" w:cs="Times New Roman"/>
                <w:color w:val="000000"/>
                <w:kern w:val="0"/>
                <w:sz w:val="22"/>
                <w:szCs w:val="22"/>
                <w:lang w:eastAsia="ru-RU" w:bidi="ar-SA"/>
              </w:rPr>
              <w:t>2031г.</w:t>
            </w:r>
          </w:p>
        </w:tc>
        <w:tc>
          <w:tcPr>
            <w:tcW w:w="822" w:type="dxa"/>
            <w:tcBorders>
              <w:top w:val="single" w:sz="4" w:space="0" w:color="auto"/>
              <w:left w:val="nil"/>
              <w:bottom w:val="single" w:sz="4" w:space="0" w:color="auto"/>
              <w:right w:val="single" w:sz="4" w:space="0" w:color="auto"/>
            </w:tcBorders>
            <w:vAlign w:val="center"/>
          </w:tcPr>
          <w:p w14:paraId="3B407EB6" w14:textId="77777777" w:rsidR="001A20AE" w:rsidRPr="00B637BE" w:rsidRDefault="001A20AE" w:rsidP="00B637BE">
            <w:pPr>
              <w:widowControl/>
              <w:suppressAutoHyphens w:val="0"/>
              <w:jc w:val="center"/>
              <w:textAlignment w:val="auto"/>
              <w:rPr>
                <w:rFonts w:ascii="Times New Roman" w:eastAsia="Times New Roman" w:hAnsi="Times New Roman" w:cs="Times New Roman"/>
                <w:color w:val="000000"/>
                <w:kern w:val="0"/>
                <w:sz w:val="22"/>
                <w:szCs w:val="22"/>
                <w:lang w:eastAsia="ru-RU" w:bidi="ar-SA"/>
              </w:rPr>
            </w:pPr>
            <w:r w:rsidRPr="00B637BE">
              <w:rPr>
                <w:rFonts w:ascii="Times New Roman" w:eastAsia="Times New Roman" w:hAnsi="Times New Roman" w:cs="Times New Roman"/>
                <w:color w:val="000000"/>
                <w:kern w:val="0"/>
                <w:sz w:val="22"/>
                <w:szCs w:val="22"/>
                <w:lang w:eastAsia="ru-RU" w:bidi="ar-SA"/>
              </w:rPr>
              <w:t>2032г.</w:t>
            </w:r>
          </w:p>
        </w:tc>
        <w:tc>
          <w:tcPr>
            <w:tcW w:w="939" w:type="dxa"/>
            <w:tcBorders>
              <w:top w:val="single" w:sz="4" w:space="0" w:color="auto"/>
              <w:left w:val="nil"/>
              <w:bottom w:val="single" w:sz="4" w:space="0" w:color="auto"/>
              <w:right w:val="single" w:sz="4" w:space="0" w:color="auto"/>
            </w:tcBorders>
            <w:noWrap/>
            <w:vAlign w:val="center"/>
          </w:tcPr>
          <w:p w14:paraId="3449D267" w14:textId="77777777" w:rsidR="001A20AE" w:rsidRPr="00B637BE" w:rsidRDefault="001A20AE" w:rsidP="00B637BE">
            <w:pPr>
              <w:widowControl/>
              <w:suppressAutoHyphens w:val="0"/>
              <w:jc w:val="center"/>
              <w:textAlignment w:val="auto"/>
              <w:rPr>
                <w:rFonts w:ascii="Times New Roman" w:eastAsia="Times New Roman" w:hAnsi="Times New Roman" w:cs="Times New Roman"/>
                <w:color w:val="000000"/>
                <w:kern w:val="0"/>
                <w:sz w:val="22"/>
                <w:szCs w:val="22"/>
                <w:lang w:eastAsia="ru-RU" w:bidi="ar-SA"/>
              </w:rPr>
            </w:pPr>
            <w:r w:rsidRPr="00B637BE">
              <w:rPr>
                <w:rFonts w:ascii="Times New Roman" w:eastAsia="Times New Roman" w:hAnsi="Times New Roman" w:cs="Times New Roman"/>
                <w:color w:val="000000"/>
                <w:kern w:val="0"/>
                <w:sz w:val="22"/>
                <w:szCs w:val="22"/>
                <w:lang w:eastAsia="ru-RU" w:bidi="ar-SA"/>
              </w:rPr>
              <w:t>2033г.</w:t>
            </w:r>
          </w:p>
        </w:tc>
        <w:tc>
          <w:tcPr>
            <w:tcW w:w="851" w:type="dxa"/>
            <w:tcBorders>
              <w:top w:val="single" w:sz="4" w:space="0" w:color="auto"/>
              <w:left w:val="nil"/>
              <w:bottom w:val="single" w:sz="4" w:space="0" w:color="auto"/>
              <w:right w:val="single" w:sz="4" w:space="0" w:color="auto"/>
            </w:tcBorders>
            <w:vAlign w:val="center"/>
          </w:tcPr>
          <w:p w14:paraId="0F197B6F" w14:textId="77777777" w:rsidR="001A20AE" w:rsidRPr="00B637BE" w:rsidRDefault="001A20AE" w:rsidP="00B637BE">
            <w:pPr>
              <w:widowControl/>
              <w:suppressAutoHyphens w:val="0"/>
              <w:jc w:val="center"/>
              <w:textAlignment w:val="auto"/>
              <w:rPr>
                <w:rFonts w:ascii="Times New Roman" w:eastAsia="Times New Roman" w:hAnsi="Times New Roman" w:cs="Times New Roman"/>
                <w:color w:val="000000"/>
                <w:kern w:val="0"/>
                <w:sz w:val="22"/>
                <w:szCs w:val="22"/>
                <w:lang w:eastAsia="ru-RU" w:bidi="ar-SA"/>
              </w:rPr>
            </w:pPr>
            <w:r w:rsidRPr="00B637BE">
              <w:rPr>
                <w:rFonts w:ascii="Times New Roman" w:eastAsia="Times New Roman" w:hAnsi="Times New Roman" w:cs="Times New Roman"/>
                <w:color w:val="000000"/>
                <w:kern w:val="0"/>
                <w:sz w:val="22"/>
                <w:szCs w:val="22"/>
                <w:lang w:eastAsia="ru-RU" w:bidi="ar-SA"/>
              </w:rPr>
              <w:t>2034г.</w:t>
            </w:r>
          </w:p>
        </w:tc>
        <w:tc>
          <w:tcPr>
            <w:tcW w:w="850" w:type="dxa"/>
            <w:tcBorders>
              <w:top w:val="single" w:sz="4" w:space="0" w:color="auto"/>
              <w:left w:val="nil"/>
              <w:bottom w:val="single" w:sz="4" w:space="0" w:color="auto"/>
              <w:right w:val="single" w:sz="4" w:space="0" w:color="auto"/>
            </w:tcBorders>
            <w:noWrap/>
            <w:vAlign w:val="center"/>
          </w:tcPr>
          <w:p w14:paraId="5FA105C6" w14:textId="77777777" w:rsidR="001A20AE" w:rsidRPr="00B637BE" w:rsidRDefault="001A20AE" w:rsidP="00B637BE">
            <w:pPr>
              <w:widowControl/>
              <w:suppressAutoHyphens w:val="0"/>
              <w:jc w:val="center"/>
              <w:textAlignment w:val="auto"/>
              <w:rPr>
                <w:rFonts w:ascii="Times New Roman" w:eastAsia="Times New Roman" w:hAnsi="Times New Roman" w:cs="Times New Roman"/>
                <w:color w:val="000000"/>
                <w:kern w:val="0"/>
                <w:sz w:val="22"/>
                <w:szCs w:val="22"/>
                <w:lang w:eastAsia="ru-RU" w:bidi="ar-SA"/>
              </w:rPr>
            </w:pPr>
            <w:r w:rsidRPr="00B637BE">
              <w:rPr>
                <w:rFonts w:ascii="Times New Roman" w:eastAsia="Times New Roman" w:hAnsi="Times New Roman" w:cs="Times New Roman"/>
                <w:color w:val="000000"/>
                <w:kern w:val="0"/>
                <w:sz w:val="22"/>
                <w:szCs w:val="22"/>
                <w:lang w:eastAsia="ru-RU" w:bidi="ar-SA"/>
              </w:rPr>
              <w:t>2035г.</w:t>
            </w:r>
          </w:p>
        </w:tc>
        <w:tc>
          <w:tcPr>
            <w:tcW w:w="861" w:type="dxa"/>
            <w:tcBorders>
              <w:top w:val="single" w:sz="4" w:space="0" w:color="auto"/>
              <w:bottom w:val="single" w:sz="4" w:space="0" w:color="auto"/>
              <w:right w:val="single" w:sz="4" w:space="0" w:color="auto"/>
            </w:tcBorders>
            <w:shd w:val="clear" w:color="auto" w:fill="auto"/>
          </w:tcPr>
          <w:p w14:paraId="0631AA12" w14:textId="1F1FFDA7" w:rsidR="001A20AE" w:rsidRPr="00B637BE" w:rsidRDefault="001A20AE">
            <w:pPr>
              <w:widowControl/>
              <w:textAlignment w:val="auto"/>
            </w:pPr>
            <w:r w:rsidRPr="00B637BE">
              <w:rPr>
                <w:rFonts w:ascii="Times New Roman" w:eastAsia="Times New Roman" w:hAnsi="Times New Roman" w:cs="Times New Roman"/>
                <w:color w:val="000000"/>
                <w:kern w:val="0"/>
                <w:sz w:val="22"/>
                <w:szCs w:val="22"/>
                <w:lang w:eastAsia="ru-RU" w:bidi="ar-SA"/>
              </w:rPr>
              <w:t>2035г.</w:t>
            </w:r>
          </w:p>
        </w:tc>
      </w:tr>
      <w:tr w:rsidR="001A20AE" w:rsidRPr="00B637BE" w14:paraId="753EE816" w14:textId="77777777" w:rsidTr="008A17DC">
        <w:trPr>
          <w:trHeight w:val="300"/>
          <w:tblHeader/>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BE98E3E" w14:textId="77777777" w:rsidR="001A20AE" w:rsidRPr="00B637BE" w:rsidRDefault="001A20AE" w:rsidP="00B637BE">
            <w:pPr>
              <w:widowControl/>
              <w:suppressAutoHyphens w:val="0"/>
              <w:jc w:val="center"/>
              <w:textAlignment w:val="auto"/>
              <w:rPr>
                <w:rFonts w:ascii="Times New Roman" w:eastAsia="Times New Roman" w:hAnsi="Times New Roman" w:cs="Times New Roman"/>
                <w:color w:val="000000"/>
                <w:kern w:val="0"/>
                <w:lang w:eastAsia="ru-RU" w:bidi="ar-SA"/>
              </w:rPr>
            </w:pPr>
            <w:r w:rsidRPr="00B637BE">
              <w:rPr>
                <w:rFonts w:ascii="Times New Roman" w:eastAsia="Times New Roman" w:hAnsi="Times New Roman" w:cs="Times New Roman"/>
                <w:color w:val="000000"/>
                <w:kern w:val="0"/>
                <w:lang w:eastAsia="ru-RU" w:bidi="ar-SA"/>
              </w:rPr>
              <w:t>1</w:t>
            </w:r>
          </w:p>
        </w:tc>
        <w:tc>
          <w:tcPr>
            <w:tcW w:w="2619" w:type="dxa"/>
            <w:tcBorders>
              <w:top w:val="single" w:sz="4" w:space="0" w:color="auto"/>
              <w:left w:val="nil"/>
              <w:bottom w:val="single" w:sz="4" w:space="0" w:color="auto"/>
              <w:right w:val="single" w:sz="4" w:space="0" w:color="auto"/>
            </w:tcBorders>
            <w:noWrap/>
            <w:vAlign w:val="center"/>
          </w:tcPr>
          <w:p w14:paraId="0A02A4F0" w14:textId="77777777" w:rsidR="001A20AE" w:rsidRPr="00B637BE" w:rsidRDefault="001A20AE" w:rsidP="00B637BE">
            <w:pPr>
              <w:widowControl/>
              <w:suppressAutoHyphens w:val="0"/>
              <w:jc w:val="center"/>
              <w:textAlignment w:val="auto"/>
              <w:rPr>
                <w:rFonts w:ascii="Times New Roman" w:eastAsia="Times New Roman" w:hAnsi="Times New Roman" w:cs="Times New Roman"/>
                <w:color w:val="000000"/>
                <w:kern w:val="0"/>
                <w:lang w:eastAsia="ru-RU" w:bidi="ar-SA"/>
              </w:rPr>
            </w:pPr>
            <w:r w:rsidRPr="00B637BE">
              <w:rPr>
                <w:rFonts w:ascii="Times New Roman" w:eastAsia="Times New Roman" w:hAnsi="Times New Roman" w:cs="Times New Roman"/>
                <w:color w:val="000000"/>
                <w:kern w:val="0"/>
                <w:lang w:eastAsia="ru-RU" w:bidi="ar-SA"/>
              </w:rPr>
              <w:t>2</w:t>
            </w:r>
          </w:p>
        </w:tc>
        <w:tc>
          <w:tcPr>
            <w:tcW w:w="561" w:type="dxa"/>
            <w:tcBorders>
              <w:top w:val="single" w:sz="4" w:space="0" w:color="auto"/>
              <w:left w:val="nil"/>
              <w:bottom w:val="single" w:sz="4" w:space="0" w:color="auto"/>
              <w:right w:val="single" w:sz="4" w:space="0" w:color="auto"/>
            </w:tcBorders>
            <w:noWrap/>
            <w:vAlign w:val="center"/>
          </w:tcPr>
          <w:p w14:paraId="227E3872" w14:textId="77777777" w:rsidR="001A20AE" w:rsidRPr="00B637BE" w:rsidRDefault="001A20AE" w:rsidP="00B637BE">
            <w:pPr>
              <w:widowControl/>
              <w:suppressAutoHyphens w:val="0"/>
              <w:jc w:val="center"/>
              <w:textAlignment w:val="auto"/>
              <w:rPr>
                <w:rFonts w:ascii="Times New Roman" w:eastAsia="Times New Roman" w:hAnsi="Times New Roman" w:cs="Times New Roman"/>
                <w:color w:val="000000"/>
                <w:kern w:val="0"/>
                <w:lang w:eastAsia="ru-RU" w:bidi="ar-SA"/>
              </w:rPr>
            </w:pPr>
            <w:r w:rsidRPr="00B637BE">
              <w:rPr>
                <w:rFonts w:ascii="Times New Roman" w:eastAsia="Times New Roman" w:hAnsi="Times New Roman" w:cs="Times New Roman"/>
                <w:color w:val="000000"/>
                <w:kern w:val="0"/>
                <w:lang w:eastAsia="ru-RU" w:bidi="ar-SA"/>
              </w:rPr>
              <w:t>3</w:t>
            </w:r>
          </w:p>
        </w:tc>
        <w:tc>
          <w:tcPr>
            <w:tcW w:w="840" w:type="dxa"/>
            <w:tcBorders>
              <w:top w:val="single" w:sz="4" w:space="0" w:color="auto"/>
              <w:left w:val="nil"/>
              <w:bottom w:val="single" w:sz="4" w:space="0" w:color="auto"/>
              <w:right w:val="single" w:sz="4" w:space="0" w:color="auto"/>
            </w:tcBorders>
            <w:noWrap/>
            <w:vAlign w:val="center"/>
          </w:tcPr>
          <w:p w14:paraId="5F483C2A" w14:textId="77777777" w:rsidR="001A20AE" w:rsidRPr="00B637BE" w:rsidRDefault="001A20AE" w:rsidP="00B637BE">
            <w:pPr>
              <w:widowControl/>
              <w:suppressAutoHyphens w:val="0"/>
              <w:jc w:val="center"/>
              <w:textAlignment w:val="auto"/>
              <w:rPr>
                <w:rFonts w:ascii="Times New Roman" w:eastAsia="Times New Roman" w:hAnsi="Times New Roman" w:cs="Times New Roman"/>
                <w:color w:val="000000"/>
                <w:kern w:val="0"/>
                <w:lang w:eastAsia="ru-RU" w:bidi="ar-SA"/>
              </w:rPr>
            </w:pPr>
            <w:r w:rsidRPr="00B637BE">
              <w:rPr>
                <w:rFonts w:ascii="Times New Roman" w:eastAsia="Times New Roman" w:hAnsi="Times New Roman" w:cs="Times New Roman"/>
                <w:color w:val="000000"/>
                <w:kern w:val="0"/>
                <w:lang w:eastAsia="ru-RU" w:bidi="ar-SA"/>
              </w:rPr>
              <w:t>4</w:t>
            </w:r>
          </w:p>
        </w:tc>
        <w:tc>
          <w:tcPr>
            <w:tcW w:w="839" w:type="dxa"/>
            <w:tcBorders>
              <w:top w:val="single" w:sz="4" w:space="0" w:color="auto"/>
              <w:left w:val="nil"/>
              <w:bottom w:val="single" w:sz="4" w:space="0" w:color="auto"/>
              <w:right w:val="single" w:sz="4" w:space="0" w:color="auto"/>
            </w:tcBorders>
            <w:vAlign w:val="center"/>
          </w:tcPr>
          <w:p w14:paraId="7138ED6C" w14:textId="77777777" w:rsidR="001A20AE" w:rsidRPr="00B637BE" w:rsidRDefault="001A20AE" w:rsidP="00B637BE">
            <w:pPr>
              <w:widowControl/>
              <w:suppressAutoHyphens w:val="0"/>
              <w:jc w:val="center"/>
              <w:textAlignment w:val="auto"/>
              <w:rPr>
                <w:rFonts w:ascii="Times New Roman" w:eastAsia="Times New Roman" w:hAnsi="Times New Roman" w:cs="Times New Roman"/>
                <w:color w:val="000000"/>
                <w:kern w:val="0"/>
                <w:lang w:eastAsia="ru-RU" w:bidi="ar-SA"/>
              </w:rPr>
            </w:pPr>
            <w:r w:rsidRPr="00B637BE">
              <w:rPr>
                <w:rFonts w:ascii="Times New Roman" w:eastAsia="Times New Roman" w:hAnsi="Times New Roman" w:cs="Times New Roman"/>
                <w:color w:val="000000"/>
                <w:kern w:val="0"/>
                <w:lang w:eastAsia="ru-RU" w:bidi="ar-SA"/>
              </w:rPr>
              <w:t>5</w:t>
            </w:r>
          </w:p>
        </w:tc>
        <w:tc>
          <w:tcPr>
            <w:tcW w:w="862" w:type="dxa"/>
            <w:gridSpan w:val="2"/>
            <w:tcBorders>
              <w:top w:val="single" w:sz="4" w:space="0" w:color="auto"/>
              <w:left w:val="nil"/>
              <w:bottom w:val="single" w:sz="4" w:space="0" w:color="auto"/>
              <w:right w:val="single" w:sz="4" w:space="0" w:color="auto"/>
            </w:tcBorders>
            <w:noWrap/>
            <w:vAlign w:val="center"/>
          </w:tcPr>
          <w:p w14:paraId="2FF94418" w14:textId="77777777" w:rsidR="001A20AE" w:rsidRPr="00B637BE" w:rsidRDefault="001A20AE" w:rsidP="00B637BE">
            <w:pPr>
              <w:widowControl/>
              <w:suppressAutoHyphens w:val="0"/>
              <w:jc w:val="center"/>
              <w:textAlignment w:val="auto"/>
              <w:rPr>
                <w:rFonts w:ascii="Times New Roman" w:eastAsia="Times New Roman" w:hAnsi="Times New Roman" w:cs="Times New Roman"/>
                <w:color w:val="000000"/>
                <w:kern w:val="0"/>
                <w:lang w:eastAsia="ru-RU" w:bidi="ar-SA"/>
              </w:rPr>
            </w:pPr>
            <w:r w:rsidRPr="00B637BE">
              <w:rPr>
                <w:rFonts w:ascii="Times New Roman" w:eastAsia="Times New Roman" w:hAnsi="Times New Roman" w:cs="Times New Roman"/>
                <w:color w:val="000000"/>
                <w:kern w:val="0"/>
                <w:lang w:eastAsia="ru-RU" w:bidi="ar-SA"/>
              </w:rPr>
              <w:t>6</w:t>
            </w:r>
          </w:p>
        </w:tc>
        <w:tc>
          <w:tcPr>
            <w:tcW w:w="818" w:type="dxa"/>
            <w:tcBorders>
              <w:top w:val="single" w:sz="4" w:space="0" w:color="auto"/>
              <w:left w:val="nil"/>
              <w:bottom w:val="single" w:sz="4" w:space="0" w:color="auto"/>
              <w:right w:val="single" w:sz="4" w:space="0" w:color="auto"/>
            </w:tcBorders>
            <w:vAlign w:val="center"/>
          </w:tcPr>
          <w:p w14:paraId="08B609F0" w14:textId="77777777" w:rsidR="001A20AE" w:rsidRPr="00B637BE" w:rsidRDefault="001A20AE" w:rsidP="00B637BE">
            <w:pPr>
              <w:widowControl/>
              <w:suppressAutoHyphens w:val="0"/>
              <w:jc w:val="center"/>
              <w:textAlignment w:val="auto"/>
              <w:rPr>
                <w:rFonts w:ascii="Times New Roman" w:eastAsia="Times New Roman" w:hAnsi="Times New Roman" w:cs="Times New Roman"/>
                <w:color w:val="000000"/>
                <w:kern w:val="0"/>
                <w:lang w:eastAsia="ru-RU" w:bidi="ar-SA"/>
              </w:rPr>
            </w:pPr>
            <w:r w:rsidRPr="00B637BE">
              <w:rPr>
                <w:rFonts w:ascii="Times New Roman" w:eastAsia="Times New Roman" w:hAnsi="Times New Roman" w:cs="Times New Roman"/>
                <w:color w:val="000000"/>
                <w:kern w:val="0"/>
                <w:lang w:eastAsia="ru-RU" w:bidi="ar-SA"/>
              </w:rPr>
              <w:t>7</w:t>
            </w:r>
          </w:p>
        </w:tc>
        <w:tc>
          <w:tcPr>
            <w:tcW w:w="973" w:type="dxa"/>
            <w:tcBorders>
              <w:top w:val="single" w:sz="4" w:space="0" w:color="auto"/>
              <w:left w:val="nil"/>
              <w:bottom w:val="single" w:sz="4" w:space="0" w:color="auto"/>
              <w:right w:val="single" w:sz="4" w:space="0" w:color="auto"/>
            </w:tcBorders>
            <w:noWrap/>
            <w:vAlign w:val="center"/>
          </w:tcPr>
          <w:p w14:paraId="4AA7FF06" w14:textId="77777777" w:rsidR="001A20AE" w:rsidRPr="00B637BE" w:rsidRDefault="001A20AE" w:rsidP="00B637BE">
            <w:pPr>
              <w:widowControl/>
              <w:suppressAutoHyphens w:val="0"/>
              <w:jc w:val="center"/>
              <w:textAlignment w:val="auto"/>
              <w:rPr>
                <w:rFonts w:ascii="Times New Roman" w:eastAsia="Times New Roman" w:hAnsi="Times New Roman" w:cs="Times New Roman"/>
                <w:color w:val="000000"/>
                <w:kern w:val="0"/>
                <w:lang w:eastAsia="ru-RU" w:bidi="ar-SA"/>
              </w:rPr>
            </w:pPr>
            <w:r w:rsidRPr="00B637BE">
              <w:rPr>
                <w:rFonts w:ascii="Times New Roman" w:eastAsia="Times New Roman" w:hAnsi="Times New Roman" w:cs="Times New Roman"/>
                <w:color w:val="000000"/>
                <w:kern w:val="0"/>
                <w:lang w:eastAsia="ru-RU" w:bidi="ar-SA"/>
              </w:rPr>
              <w:t>8</w:t>
            </w:r>
          </w:p>
        </w:tc>
        <w:tc>
          <w:tcPr>
            <w:tcW w:w="846" w:type="dxa"/>
            <w:tcBorders>
              <w:top w:val="single" w:sz="4" w:space="0" w:color="auto"/>
              <w:left w:val="nil"/>
              <w:bottom w:val="single" w:sz="4" w:space="0" w:color="auto"/>
              <w:right w:val="single" w:sz="4" w:space="0" w:color="auto"/>
            </w:tcBorders>
            <w:noWrap/>
            <w:vAlign w:val="center"/>
          </w:tcPr>
          <w:p w14:paraId="29EF63EB" w14:textId="77777777" w:rsidR="001A20AE" w:rsidRPr="00B637BE" w:rsidRDefault="001A20AE" w:rsidP="00B637BE">
            <w:pPr>
              <w:widowControl/>
              <w:suppressAutoHyphens w:val="0"/>
              <w:jc w:val="center"/>
              <w:textAlignment w:val="auto"/>
              <w:rPr>
                <w:rFonts w:ascii="Times New Roman" w:eastAsia="Times New Roman" w:hAnsi="Times New Roman" w:cs="Times New Roman"/>
                <w:color w:val="000000"/>
                <w:kern w:val="0"/>
                <w:lang w:eastAsia="ru-RU" w:bidi="ar-SA"/>
              </w:rPr>
            </w:pPr>
            <w:r w:rsidRPr="00B637BE">
              <w:rPr>
                <w:rFonts w:ascii="Times New Roman" w:eastAsia="Times New Roman" w:hAnsi="Times New Roman" w:cs="Times New Roman"/>
                <w:color w:val="000000"/>
                <w:kern w:val="0"/>
                <w:lang w:eastAsia="ru-RU" w:bidi="ar-SA"/>
              </w:rPr>
              <w:t>9</w:t>
            </w:r>
          </w:p>
        </w:tc>
        <w:tc>
          <w:tcPr>
            <w:tcW w:w="979" w:type="dxa"/>
            <w:tcBorders>
              <w:top w:val="single" w:sz="4" w:space="0" w:color="auto"/>
              <w:left w:val="nil"/>
              <w:bottom w:val="single" w:sz="4" w:space="0" w:color="auto"/>
              <w:right w:val="single" w:sz="4" w:space="0" w:color="auto"/>
            </w:tcBorders>
            <w:vAlign w:val="center"/>
          </w:tcPr>
          <w:p w14:paraId="5FD906EF" w14:textId="77777777" w:rsidR="001A20AE" w:rsidRPr="00B637BE" w:rsidRDefault="001A20AE" w:rsidP="00B637BE">
            <w:pPr>
              <w:widowControl/>
              <w:suppressAutoHyphens w:val="0"/>
              <w:jc w:val="center"/>
              <w:textAlignment w:val="auto"/>
              <w:rPr>
                <w:rFonts w:ascii="Times New Roman" w:eastAsia="Times New Roman" w:hAnsi="Times New Roman" w:cs="Times New Roman"/>
                <w:color w:val="000000"/>
                <w:kern w:val="0"/>
                <w:lang w:eastAsia="ru-RU" w:bidi="ar-SA"/>
              </w:rPr>
            </w:pPr>
            <w:r w:rsidRPr="00B637BE">
              <w:rPr>
                <w:rFonts w:ascii="Times New Roman" w:eastAsia="Times New Roman" w:hAnsi="Times New Roman" w:cs="Times New Roman"/>
                <w:color w:val="000000"/>
                <w:kern w:val="0"/>
                <w:lang w:eastAsia="ru-RU" w:bidi="ar-SA"/>
              </w:rPr>
              <w:t>10</w:t>
            </w:r>
          </w:p>
        </w:tc>
        <w:tc>
          <w:tcPr>
            <w:tcW w:w="950" w:type="dxa"/>
            <w:tcBorders>
              <w:top w:val="single" w:sz="4" w:space="0" w:color="auto"/>
              <w:left w:val="nil"/>
              <w:bottom w:val="single" w:sz="4" w:space="0" w:color="auto"/>
              <w:right w:val="single" w:sz="4" w:space="0" w:color="auto"/>
            </w:tcBorders>
            <w:noWrap/>
            <w:vAlign w:val="center"/>
          </w:tcPr>
          <w:p w14:paraId="23EBF37D" w14:textId="77777777" w:rsidR="001A20AE" w:rsidRPr="00B637BE" w:rsidRDefault="001A20AE" w:rsidP="00B637BE">
            <w:pPr>
              <w:widowControl/>
              <w:suppressAutoHyphens w:val="0"/>
              <w:jc w:val="center"/>
              <w:textAlignment w:val="auto"/>
              <w:rPr>
                <w:rFonts w:ascii="Times New Roman" w:eastAsia="Times New Roman" w:hAnsi="Times New Roman" w:cs="Times New Roman"/>
                <w:color w:val="000000"/>
                <w:kern w:val="0"/>
                <w:lang w:eastAsia="ru-RU" w:bidi="ar-SA"/>
              </w:rPr>
            </w:pPr>
            <w:r w:rsidRPr="00B637BE">
              <w:rPr>
                <w:rFonts w:ascii="Times New Roman" w:eastAsia="Times New Roman" w:hAnsi="Times New Roman" w:cs="Times New Roman"/>
                <w:color w:val="000000"/>
                <w:kern w:val="0"/>
                <w:lang w:eastAsia="ru-RU" w:bidi="ar-SA"/>
              </w:rPr>
              <w:t>11</w:t>
            </w:r>
          </w:p>
        </w:tc>
        <w:tc>
          <w:tcPr>
            <w:tcW w:w="822" w:type="dxa"/>
            <w:tcBorders>
              <w:top w:val="single" w:sz="4" w:space="0" w:color="auto"/>
              <w:left w:val="nil"/>
              <w:bottom w:val="single" w:sz="4" w:space="0" w:color="auto"/>
              <w:right w:val="single" w:sz="4" w:space="0" w:color="auto"/>
            </w:tcBorders>
            <w:vAlign w:val="center"/>
          </w:tcPr>
          <w:p w14:paraId="2DE8D522" w14:textId="77777777" w:rsidR="001A20AE" w:rsidRPr="00B637BE" w:rsidRDefault="001A20AE" w:rsidP="00B637BE">
            <w:pPr>
              <w:widowControl/>
              <w:suppressAutoHyphens w:val="0"/>
              <w:jc w:val="center"/>
              <w:textAlignment w:val="auto"/>
              <w:rPr>
                <w:rFonts w:ascii="Times New Roman" w:eastAsia="Times New Roman" w:hAnsi="Times New Roman" w:cs="Times New Roman"/>
                <w:color w:val="000000"/>
                <w:kern w:val="0"/>
                <w:lang w:eastAsia="ru-RU" w:bidi="ar-SA"/>
              </w:rPr>
            </w:pPr>
            <w:r w:rsidRPr="00B637BE">
              <w:rPr>
                <w:rFonts w:ascii="Times New Roman" w:eastAsia="Times New Roman" w:hAnsi="Times New Roman" w:cs="Times New Roman"/>
                <w:color w:val="000000"/>
                <w:kern w:val="0"/>
                <w:lang w:eastAsia="ru-RU" w:bidi="ar-SA"/>
              </w:rPr>
              <w:t>12</w:t>
            </w:r>
          </w:p>
        </w:tc>
        <w:tc>
          <w:tcPr>
            <w:tcW w:w="939" w:type="dxa"/>
            <w:tcBorders>
              <w:top w:val="single" w:sz="4" w:space="0" w:color="auto"/>
              <w:left w:val="nil"/>
              <w:bottom w:val="single" w:sz="4" w:space="0" w:color="auto"/>
              <w:right w:val="single" w:sz="4" w:space="0" w:color="auto"/>
            </w:tcBorders>
            <w:noWrap/>
            <w:vAlign w:val="center"/>
          </w:tcPr>
          <w:p w14:paraId="58454135" w14:textId="77777777" w:rsidR="001A20AE" w:rsidRPr="00B637BE" w:rsidRDefault="001A20AE" w:rsidP="00B637BE">
            <w:pPr>
              <w:widowControl/>
              <w:suppressAutoHyphens w:val="0"/>
              <w:jc w:val="center"/>
              <w:textAlignment w:val="auto"/>
              <w:rPr>
                <w:rFonts w:ascii="Times New Roman" w:eastAsia="Times New Roman" w:hAnsi="Times New Roman" w:cs="Times New Roman"/>
                <w:color w:val="000000"/>
                <w:kern w:val="0"/>
                <w:lang w:eastAsia="ru-RU" w:bidi="ar-SA"/>
              </w:rPr>
            </w:pPr>
            <w:r w:rsidRPr="00B637BE">
              <w:rPr>
                <w:rFonts w:ascii="Times New Roman" w:eastAsia="Times New Roman" w:hAnsi="Times New Roman" w:cs="Times New Roman"/>
                <w:color w:val="000000"/>
                <w:kern w:val="0"/>
                <w:lang w:eastAsia="ru-RU" w:bidi="ar-SA"/>
              </w:rPr>
              <w:t>13</w:t>
            </w:r>
          </w:p>
        </w:tc>
        <w:tc>
          <w:tcPr>
            <w:tcW w:w="851" w:type="dxa"/>
            <w:tcBorders>
              <w:top w:val="single" w:sz="4" w:space="0" w:color="auto"/>
              <w:left w:val="nil"/>
              <w:bottom w:val="single" w:sz="4" w:space="0" w:color="auto"/>
              <w:right w:val="single" w:sz="4" w:space="0" w:color="auto"/>
            </w:tcBorders>
            <w:vAlign w:val="center"/>
          </w:tcPr>
          <w:p w14:paraId="73E36F82" w14:textId="77777777" w:rsidR="001A20AE" w:rsidRPr="00B637BE" w:rsidRDefault="001A20AE" w:rsidP="00B637BE">
            <w:pPr>
              <w:widowControl/>
              <w:suppressAutoHyphens w:val="0"/>
              <w:jc w:val="center"/>
              <w:textAlignment w:val="auto"/>
              <w:rPr>
                <w:rFonts w:ascii="Times New Roman" w:eastAsia="Times New Roman" w:hAnsi="Times New Roman" w:cs="Times New Roman"/>
                <w:color w:val="000000"/>
                <w:kern w:val="0"/>
                <w:lang w:eastAsia="ru-RU" w:bidi="ar-SA"/>
              </w:rPr>
            </w:pPr>
            <w:r w:rsidRPr="00B637BE">
              <w:rPr>
                <w:rFonts w:ascii="Times New Roman" w:eastAsia="Times New Roman" w:hAnsi="Times New Roman" w:cs="Times New Roman"/>
                <w:color w:val="000000"/>
                <w:kern w:val="0"/>
                <w:lang w:eastAsia="ru-RU" w:bidi="ar-SA"/>
              </w:rPr>
              <w:t>14</w:t>
            </w:r>
          </w:p>
        </w:tc>
        <w:tc>
          <w:tcPr>
            <w:tcW w:w="850" w:type="dxa"/>
            <w:tcBorders>
              <w:top w:val="single" w:sz="4" w:space="0" w:color="auto"/>
              <w:left w:val="nil"/>
              <w:bottom w:val="single" w:sz="4" w:space="0" w:color="auto"/>
              <w:right w:val="single" w:sz="4" w:space="0" w:color="auto"/>
            </w:tcBorders>
            <w:noWrap/>
            <w:vAlign w:val="center"/>
          </w:tcPr>
          <w:p w14:paraId="7739C596" w14:textId="77777777" w:rsidR="001A20AE" w:rsidRPr="00B637BE" w:rsidRDefault="001A20AE" w:rsidP="00B637BE">
            <w:pPr>
              <w:widowControl/>
              <w:suppressAutoHyphens w:val="0"/>
              <w:jc w:val="center"/>
              <w:textAlignment w:val="auto"/>
              <w:rPr>
                <w:rFonts w:ascii="Times New Roman" w:eastAsia="Times New Roman" w:hAnsi="Times New Roman" w:cs="Times New Roman"/>
                <w:color w:val="000000"/>
                <w:kern w:val="0"/>
                <w:lang w:eastAsia="ru-RU" w:bidi="ar-SA"/>
              </w:rPr>
            </w:pPr>
            <w:r w:rsidRPr="00B637BE">
              <w:rPr>
                <w:rFonts w:ascii="Times New Roman" w:eastAsia="Times New Roman" w:hAnsi="Times New Roman" w:cs="Times New Roman"/>
                <w:color w:val="000000"/>
                <w:kern w:val="0"/>
                <w:lang w:eastAsia="ru-RU" w:bidi="ar-SA"/>
              </w:rPr>
              <w:t>15</w:t>
            </w:r>
          </w:p>
        </w:tc>
        <w:tc>
          <w:tcPr>
            <w:tcW w:w="861" w:type="dxa"/>
            <w:tcBorders>
              <w:top w:val="single" w:sz="4" w:space="0" w:color="auto"/>
              <w:left w:val="nil"/>
              <w:bottom w:val="single" w:sz="4" w:space="0" w:color="auto"/>
              <w:right w:val="single" w:sz="4" w:space="0" w:color="auto"/>
            </w:tcBorders>
            <w:vAlign w:val="center"/>
          </w:tcPr>
          <w:p w14:paraId="7E5DF2F7" w14:textId="77777777" w:rsidR="001A20AE" w:rsidRPr="00B637BE" w:rsidRDefault="001A20AE" w:rsidP="00B637BE">
            <w:pPr>
              <w:widowControl/>
              <w:suppressAutoHyphens w:val="0"/>
              <w:jc w:val="center"/>
              <w:textAlignment w:val="auto"/>
              <w:rPr>
                <w:rFonts w:ascii="Times New Roman" w:eastAsia="Times New Roman" w:hAnsi="Times New Roman" w:cs="Times New Roman"/>
                <w:color w:val="000000"/>
                <w:kern w:val="0"/>
                <w:lang w:eastAsia="ru-RU" w:bidi="ar-SA"/>
              </w:rPr>
            </w:pPr>
            <w:r w:rsidRPr="00B637BE">
              <w:rPr>
                <w:rFonts w:ascii="Times New Roman" w:eastAsia="Times New Roman" w:hAnsi="Times New Roman" w:cs="Times New Roman"/>
                <w:color w:val="000000"/>
                <w:kern w:val="0"/>
                <w:lang w:eastAsia="ru-RU" w:bidi="ar-SA"/>
              </w:rPr>
              <w:t>16</w:t>
            </w:r>
          </w:p>
        </w:tc>
      </w:tr>
      <w:tr w:rsidR="001A20AE" w:rsidRPr="00B637BE" w14:paraId="1F25293E" w14:textId="77777777" w:rsidTr="001A20AE">
        <w:trPr>
          <w:trHeight w:val="300"/>
          <w:jc w:val="center"/>
        </w:trPr>
        <w:tc>
          <w:tcPr>
            <w:tcW w:w="15031" w:type="dxa"/>
            <w:gridSpan w:val="17"/>
            <w:tcBorders>
              <w:left w:val="single" w:sz="4" w:space="0" w:color="auto"/>
              <w:bottom w:val="single" w:sz="4" w:space="0" w:color="auto"/>
              <w:right w:val="single" w:sz="4" w:space="0" w:color="auto"/>
            </w:tcBorders>
            <w:noWrap/>
            <w:vAlign w:val="center"/>
          </w:tcPr>
          <w:p w14:paraId="095A85A9" w14:textId="050DA932" w:rsidR="001A20AE" w:rsidRPr="008C7E4D" w:rsidRDefault="001A20AE" w:rsidP="008C7E4D">
            <w:pPr>
              <w:widowControl/>
              <w:suppressAutoHyphens w:val="0"/>
              <w:spacing w:line="276" w:lineRule="auto"/>
              <w:jc w:val="center"/>
              <w:textAlignment w:val="auto"/>
              <w:rPr>
                <w:rFonts w:ascii="Times New Roman" w:eastAsia="Times New Roman" w:hAnsi="Times New Roman" w:cs="Times New Roman"/>
                <w:bCs/>
                <w:color w:val="000000"/>
                <w:kern w:val="0"/>
                <w:lang w:eastAsia="ru-RU" w:bidi="ar-SA"/>
              </w:rPr>
            </w:pPr>
            <w:r w:rsidRPr="008C7E4D">
              <w:rPr>
                <w:rFonts w:ascii="Times New Roman" w:eastAsia="Times New Roman" w:hAnsi="Times New Roman" w:cs="Times New Roman"/>
                <w:color w:val="000000"/>
                <w:kern w:val="0"/>
                <w:lang w:eastAsia="ru-RU" w:bidi="ar-SA"/>
              </w:rPr>
              <w:t xml:space="preserve">Муниципальная программа </w:t>
            </w:r>
            <w:r w:rsidR="008C7E4D" w:rsidRPr="008C7E4D">
              <w:rPr>
                <w:rFonts w:ascii="Times New Roman" w:eastAsia="Times New Roman" w:hAnsi="Times New Roman" w:cs="Times New Roman"/>
                <w:bCs/>
                <w:color w:val="000000"/>
                <w:kern w:val="0"/>
                <w:lang w:eastAsia="ru-RU" w:bidi="ar-SA"/>
              </w:rPr>
              <w:t>«Формирование комфортной городской среды Киренского муниципального округа на 2026-2036 гг.»</w:t>
            </w:r>
          </w:p>
        </w:tc>
      </w:tr>
      <w:tr w:rsidR="001A20AE" w:rsidRPr="00B637BE" w14:paraId="5BD0791E" w14:textId="77777777" w:rsidTr="008A17DC">
        <w:trPr>
          <w:trHeight w:val="300"/>
          <w:jc w:val="center"/>
        </w:trPr>
        <w:tc>
          <w:tcPr>
            <w:tcW w:w="421" w:type="dxa"/>
            <w:tcBorders>
              <w:top w:val="nil"/>
              <w:left w:val="single" w:sz="4" w:space="0" w:color="auto"/>
              <w:bottom w:val="single" w:sz="4" w:space="0" w:color="auto"/>
              <w:right w:val="single" w:sz="4" w:space="0" w:color="auto"/>
            </w:tcBorders>
            <w:noWrap/>
            <w:vAlign w:val="center"/>
          </w:tcPr>
          <w:p w14:paraId="01908424" w14:textId="77777777"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sidRPr="00B637BE">
              <w:rPr>
                <w:rFonts w:ascii="Times New Roman" w:eastAsia="Times New Roman" w:hAnsi="Times New Roman" w:cs="Times New Roman"/>
                <w:color w:val="000000"/>
                <w:kern w:val="0"/>
                <w:lang w:eastAsia="ru-RU" w:bidi="ar-SA"/>
              </w:rPr>
              <w:t>1</w:t>
            </w:r>
          </w:p>
        </w:tc>
        <w:tc>
          <w:tcPr>
            <w:tcW w:w="2619" w:type="dxa"/>
            <w:tcBorders>
              <w:top w:val="single" w:sz="4" w:space="0" w:color="000000"/>
              <w:left w:val="single" w:sz="4" w:space="0" w:color="000000"/>
              <w:bottom w:val="single" w:sz="4" w:space="0" w:color="000000"/>
              <w:right w:val="single" w:sz="4" w:space="0" w:color="000000"/>
            </w:tcBorders>
            <w:noWrap/>
            <w:vAlign w:val="center"/>
          </w:tcPr>
          <w:p w14:paraId="202A02D1" w14:textId="22812856" w:rsidR="001A20AE" w:rsidRPr="00B637BE" w:rsidRDefault="001A20AE" w:rsidP="00777A85">
            <w:pPr>
              <w:widowControl/>
              <w:suppressAutoHyphens w:val="0"/>
              <w:textAlignment w:val="auto"/>
              <w:rPr>
                <w:rFonts w:ascii="Times New Roman" w:eastAsia="Times New Roman" w:hAnsi="Times New Roman" w:cs="Times New Roman"/>
                <w:color w:val="000000"/>
                <w:kern w:val="0"/>
                <w:lang w:eastAsia="ru-RU" w:bidi="ar-SA"/>
              </w:rPr>
            </w:pPr>
            <w:r w:rsidRPr="00523BD1">
              <w:rPr>
                <w:rFonts w:ascii="Times New Roman" w:hAnsi="Times New Roman" w:cs="Times New Roman"/>
              </w:rPr>
              <w:t>Количество благоустроенных дворовых территорий (нарастающим итогом)</w:t>
            </w:r>
          </w:p>
        </w:tc>
        <w:tc>
          <w:tcPr>
            <w:tcW w:w="561" w:type="dxa"/>
            <w:tcBorders>
              <w:top w:val="nil"/>
              <w:left w:val="nil"/>
              <w:bottom w:val="single" w:sz="4" w:space="0" w:color="auto"/>
              <w:right w:val="single" w:sz="4" w:space="0" w:color="auto"/>
            </w:tcBorders>
            <w:noWrap/>
            <w:vAlign w:val="center"/>
          </w:tcPr>
          <w:p w14:paraId="06BAC613" w14:textId="7F1CAFBE"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proofErr w:type="spellStart"/>
            <w:r>
              <w:rPr>
                <w:rFonts w:ascii="Times New Roman" w:eastAsia="Times New Roman" w:hAnsi="Times New Roman" w:cs="Times New Roman"/>
                <w:color w:val="000000"/>
                <w:kern w:val="0"/>
                <w:lang w:eastAsia="ru-RU" w:bidi="ar-SA"/>
              </w:rPr>
              <w:t>ед</w:t>
            </w:r>
            <w:proofErr w:type="spellEnd"/>
          </w:p>
        </w:tc>
        <w:tc>
          <w:tcPr>
            <w:tcW w:w="840" w:type="dxa"/>
            <w:tcBorders>
              <w:top w:val="nil"/>
              <w:left w:val="nil"/>
              <w:bottom w:val="single" w:sz="4" w:space="0" w:color="auto"/>
              <w:right w:val="single" w:sz="4" w:space="0" w:color="auto"/>
            </w:tcBorders>
            <w:noWrap/>
            <w:vAlign w:val="center"/>
          </w:tcPr>
          <w:p w14:paraId="464D8415" w14:textId="5840E74A"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11</w:t>
            </w:r>
          </w:p>
        </w:tc>
        <w:tc>
          <w:tcPr>
            <w:tcW w:w="839" w:type="dxa"/>
            <w:tcBorders>
              <w:top w:val="nil"/>
              <w:left w:val="nil"/>
              <w:bottom w:val="single" w:sz="4" w:space="0" w:color="auto"/>
              <w:right w:val="single" w:sz="4" w:space="0" w:color="auto"/>
            </w:tcBorders>
            <w:vAlign w:val="center"/>
          </w:tcPr>
          <w:p w14:paraId="26D0EC2A" w14:textId="7B409608"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11</w:t>
            </w:r>
          </w:p>
        </w:tc>
        <w:tc>
          <w:tcPr>
            <w:tcW w:w="855" w:type="dxa"/>
            <w:tcBorders>
              <w:top w:val="nil"/>
              <w:left w:val="nil"/>
              <w:bottom w:val="single" w:sz="4" w:space="0" w:color="auto"/>
              <w:right w:val="single" w:sz="4" w:space="0" w:color="auto"/>
            </w:tcBorders>
            <w:noWrap/>
            <w:vAlign w:val="center"/>
          </w:tcPr>
          <w:p w14:paraId="3800D0D7" w14:textId="54F364A3"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11</w:t>
            </w:r>
          </w:p>
        </w:tc>
        <w:tc>
          <w:tcPr>
            <w:tcW w:w="825" w:type="dxa"/>
            <w:gridSpan w:val="2"/>
            <w:tcBorders>
              <w:top w:val="nil"/>
              <w:left w:val="nil"/>
              <w:bottom w:val="single" w:sz="4" w:space="0" w:color="auto"/>
              <w:right w:val="single" w:sz="4" w:space="0" w:color="auto"/>
            </w:tcBorders>
            <w:vAlign w:val="center"/>
          </w:tcPr>
          <w:p w14:paraId="125889D2" w14:textId="1A359AFE"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12</w:t>
            </w:r>
          </w:p>
        </w:tc>
        <w:tc>
          <w:tcPr>
            <w:tcW w:w="973" w:type="dxa"/>
            <w:tcBorders>
              <w:top w:val="nil"/>
              <w:left w:val="nil"/>
              <w:bottom w:val="single" w:sz="4" w:space="0" w:color="auto"/>
              <w:right w:val="single" w:sz="4" w:space="0" w:color="auto"/>
            </w:tcBorders>
            <w:noWrap/>
            <w:vAlign w:val="center"/>
          </w:tcPr>
          <w:p w14:paraId="69ABFC3A" w14:textId="7214DABB"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13</w:t>
            </w:r>
          </w:p>
        </w:tc>
        <w:tc>
          <w:tcPr>
            <w:tcW w:w="846" w:type="dxa"/>
            <w:tcBorders>
              <w:top w:val="nil"/>
              <w:left w:val="nil"/>
              <w:bottom w:val="single" w:sz="4" w:space="0" w:color="auto"/>
              <w:right w:val="single" w:sz="4" w:space="0" w:color="auto"/>
            </w:tcBorders>
            <w:noWrap/>
            <w:vAlign w:val="center"/>
          </w:tcPr>
          <w:p w14:paraId="05F82D18" w14:textId="44A2DB8D"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14</w:t>
            </w:r>
          </w:p>
        </w:tc>
        <w:tc>
          <w:tcPr>
            <w:tcW w:w="979" w:type="dxa"/>
            <w:tcBorders>
              <w:top w:val="nil"/>
              <w:left w:val="nil"/>
              <w:bottom w:val="single" w:sz="4" w:space="0" w:color="auto"/>
              <w:right w:val="single" w:sz="4" w:space="0" w:color="auto"/>
            </w:tcBorders>
            <w:vAlign w:val="center"/>
          </w:tcPr>
          <w:p w14:paraId="1CE6940A" w14:textId="7C30BE15"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15</w:t>
            </w:r>
          </w:p>
        </w:tc>
        <w:tc>
          <w:tcPr>
            <w:tcW w:w="950" w:type="dxa"/>
            <w:tcBorders>
              <w:top w:val="nil"/>
              <w:left w:val="nil"/>
              <w:bottom w:val="single" w:sz="4" w:space="0" w:color="auto"/>
              <w:right w:val="single" w:sz="4" w:space="0" w:color="auto"/>
            </w:tcBorders>
            <w:noWrap/>
            <w:vAlign w:val="center"/>
          </w:tcPr>
          <w:p w14:paraId="54C9FE73" w14:textId="46FE2CB3"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16</w:t>
            </w:r>
          </w:p>
        </w:tc>
        <w:tc>
          <w:tcPr>
            <w:tcW w:w="822" w:type="dxa"/>
            <w:tcBorders>
              <w:top w:val="nil"/>
              <w:left w:val="nil"/>
              <w:bottom w:val="single" w:sz="4" w:space="0" w:color="auto"/>
              <w:right w:val="single" w:sz="4" w:space="0" w:color="auto"/>
            </w:tcBorders>
            <w:vAlign w:val="center"/>
          </w:tcPr>
          <w:p w14:paraId="6433722B" w14:textId="304931F3"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17</w:t>
            </w:r>
          </w:p>
        </w:tc>
        <w:tc>
          <w:tcPr>
            <w:tcW w:w="939" w:type="dxa"/>
            <w:tcBorders>
              <w:top w:val="nil"/>
              <w:left w:val="nil"/>
              <w:bottom w:val="single" w:sz="4" w:space="0" w:color="auto"/>
              <w:right w:val="single" w:sz="4" w:space="0" w:color="auto"/>
            </w:tcBorders>
            <w:noWrap/>
            <w:vAlign w:val="center"/>
          </w:tcPr>
          <w:p w14:paraId="24AFC725" w14:textId="29FE5848"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18</w:t>
            </w:r>
          </w:p>
        </w:tc>
        <w:tc>
          <w:tcPr>
            <w:tcW w:w="851" w:type="dxa"/>
            <w:tcBorders>
              <w:top w:val="nil"/>
              <w:left w:val="nil"/>
              <w:bottom w:val="single" w:sz="4" w:space="0" w:color="auto"/>
              <w:right w:val="single" w:sz="4" w:space="0" w:color="auto"/>
            </w:tcBorders>
            <w:vAlign w:val="center"/>
          </w:tcPr>
          <w:p w14:paraId="0677A306" w14:textId="7E14DA77"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19</w:t>
            </w:r>
          </w:p>
        </w:tc>
        <w:tc>
          <w:tcPr>
            <w:tcW w:w="850" w:type="dxa"/>
            <w:tcBorders>
              <w:top w:val="nil"/>
              <w:left w:val="nil"/>
              <w:bottom w:val="single" w:sz="4" w:space="0" w:color="auto"/>
              <w:right w:val="single" w:sz="4" w:space="0" w:color="auto"/>
            </w:tcBorders>
            <w:noWrap/>
            <w:vAlign w:val="center"/>
          </w:tcPr>
          <w:p w14:paraId="36B5C2B8" w14:textId="09B63620"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20</w:t>
            </w:r>
          </w:p>
        </w:tc>
        <w:tc>
          <w:tcPr>
            <w:tcW w:w="861" w:type="dxa"/>
            <w:tcBorders>
              <w:top w:val="nil"/>
              <w:left w:val="nil"/>
              <w:bottom w:val="single" w:sz="4" w:space="0" w:color="auto"/>
              <w:right w:val="single" w:sz="4" w:space="0" w:color="auto"/>
            </w:tcBorders>
            <w:vAlign w:val="center"/>
          </w:tcPr>
          <w:p w14:paraId="75FBE6C1" w14:textId="718C2F6F"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21</w:t>
            </w:r>
          </w:p>
        </w:tc>
      </w:tr>
      <w:tr w:rsidR="001A20AE" w:rsidRPr="00B637BE" w14:paraId="244A38A5" w14:textId="77777777" w:rsidTr="008A17DC">
        <w:trPr>
          <w:trHeight w:val="300"/>
          <w:jc w:val="center"/>
        </w:trPr>
        <w:tc>
          <w:tcPr>
            <w:tcW w:w="421" w:type="dxa"/>
            <w:tcBorders>
              <w:top w:val="nil"/>
              <w:left w:val="single" w:sz="4" w:space="0" w:color="auto"/>
              <w:bottom w:val="single" w:sz="4" w:space="0" w:color="auto"/>
              <w:right w:val="single" w:sz="4" w:space="0" w:color="auto"/>
            </w:tcBorders>
            <w:noWrap/>
            <w:vAlign w:val="center"/>
          </w:tcPr>
          <w:p w14:paraId="67C3493D" w14:textId="77777777"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sidRPr="00B637BE">
              <w:rPr>
                <w:rFonts w:ascii="Times New Roman" w:eastAsia="Times New Roman" w:hAnsi="Times New Roman" w:cs="Times New Roman"/>
                <w:color w:val="000000"/>
                <w:kern w:val="0"/>
                <w:lang w:eastAsia="ru-RU" w:bidi="ar-SA"/>
              </w:rPr>
              <w:t>2</w:t>
            </w:r>
          </w:p>
        </w:tc>
        <w:tc>
          <w:tcPr>
            <w:tcW w:w="2619" w:type="dxa"/>
            <w:tcBorders>
              <w:top w:val="single" w:sz="4" w:space="0" w:color="000000"/>
              <w:left w:val="single" w:sz="4" w:space="0" w:color="000000"/>
              <w:bottom w:val="single" w:sz="4" w:space="0" w:color="000000"/>
              <w:right w:val="single" w:sz="4" w:space="0" w:color="000000"/>
            </w:tcBorders>
            <w:noWrap/>
            <w:vAlign w:val="center"/>
          </w:tcPr>
          <w:p w14:paraId="49DDA517" w14:textId="0E6B13AF" w:rsidR="001A20AE" w:rsidRPr="00B637BE" w:rsidRDefault="001A20AE" w:rsidP="00777A85">
            <w:pPr>
              <w:widowControl/>
              <w:suppressAutoHyphens w:val="0"/>
              <w:textAlignment w:val="auto"/>
              <w:rPr>
                <w:rFonts w:ascii="Times New Roman" w:eastAsia="Times New Roman" w:hAnsi="Times New Roman" w:cs="Times New Roman"/>
                <w:color w:val="000000"/>
                <w:kern w:val="0"/>
                <w:lang w:eastAsia="ru-RU" w:bidi="ar-SA"/>
              </w:rPr>
            </w:pPr>
            <w:r w:rsidRPr="00523BD1">
              <w:rPr>
                <w:rFonts w:ascii="Times New Roman" w:hAnsi="Times New Roman" w:cs="Times New Roman"/>
              </w:rPr>
              <w:t>Количество благоустроенных общественных территорий (нарастающим итогом)</w:t>
            </w:r>
          </w:p>
        </w:tc>
        <w:tc>
          <w:tcPr>
            <w:tcW w:w="561" w:type="dxa"/>
            <w:tcBorders>
              <w:top w:val="nil"/>
              <w:left w:val="nil"/>
              <w:bottom w:val="single" w:sz="4" w:space="0" w:color="auto"/>
              <w:right w:val="single" w:sz="4" w:space="0" w:color="auto"/>
            </w:tcBorders>
            <w:noWrap/>
            <w:vAlign w:val="center"/>
          </w:tcPr>
          <w:p w14:paraId="57134DD4" w14:textId="386105DA"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proofErr w:type="spellStart"/>
            <w:r>
              <w:rPr>
                <w:rFonts w:ascii="Times New Roman" w:eastAsia="Times New Roman" w:hAnsi="Times New Roman" w:cs="Times New Roman"/>
                <w:color w:val="000000"/>
                <w:kern w:val="0"/>
                <w:lang w:eastAsia="ru-RU" w:bidi="ar-SA"/>
              </w:rPr>
              <w:t>ед</w:t>
            </w:r>
            <w:proofErr w:type="spellEnd"/>
          </w:p>
        </w:tc>
        <w:tc>
          <w:tcPr>
            <w:tcW w:w="840" w:type="dxa"/>
            <w:tcBorders>
              <w:top w:val="nil"/>
              <w:left w:val="nil"/>
              <w:bottom w:val="single" w:sz="4" w:space="0" w:color="auto"/>
              <w:right w:val="single" w:sz="4" w:space="0" w:color="auto"/>
            </w:tcBorders>
            <w:noWrap/>
            <w:vAlign w:val="center"/>
          </w:tcPr>
          <w:p w14:paraId="1A9D9C21" w14:textId="259373A5"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5</w:t>
            </w:r>
          </w:p>
        </w:tc>
        <w:tc>
          <w:tcPr>
            <w:tcW w:w="839" w:type="dxa"/>
            <w:tcBorders>
              <w:top w:val="nil"/>
              <w:left w:val="nil"/>
              <w:bottom w:val="single" w:sz="4" w:space="0" w:color="auto"/>
              <w:right w:val="single" w:sz="4" w:space="0" w:color="auto"/>
            </w:tcBorders>
            <w:vAlign w:val="center"/>
          </w:tcPr>
          <w:p w14:paraId="2B7B56DC" w14:textId="649C5E0F"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6</w:t>
            </w:r>
          </w:p>
        </w:tc>
        <w:tc>
          <w:tcPr>
            <w:tcW w:w="855" w:type="dxa"/>
            <w:tcBorders>
              <w:top w:val="nil"/>
              <w:left w:val="nil"/>
              <w:bottom w:val="single" w:sz="4" w:space="0" w:color="auto"/>
              <w:right w:val="single" w:sz="4" w:space="0" w:color="auto"/>
            </w:tcBorders>
            <w:noWrap/>
            <w:vAlign w:val="center"/>
          </w:tcPr>
          <w:p w14:paraId="35C00A97" w14:textId="4C151D66"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7</w:t>
            </w:r>
          </w:p>
        </w:tc>
        <w:tc>
          <w:tcPr>
            <w:tcW w:w="825" w:type="dxa"/>
            <w:gridSpan w:val="2"/>
            <w:tcBorders>
              <w:top w:val="nil"/>
              <w:left w:val="nil"/>
              <w:bottom w:val="single" w:sz="4" w:space="0" w:color="auto"/>
              <w:right w:val="single" w:sz="4" w:space="0" w:color="auto"/>
            </w:tcBorders>
            <w:vAlign w:val="center"/>
          </w:tcPr>
          <w:p w14:paraId="23632670" w14:textId="0BCA0524"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8</w:t>
            </w:r>
          </w:p>
        </w:tc>
        <w:tc>
          <w:tcPr>
            <w:tcW w:w="973" w:type="dxa"/>
            <w:tcBorders>
              <w:top w:val="nil"/>
              <w:left w:val="nil"/>
              <w:bottom w:val="single" w:sz="4" w:space="0" w:color="auto"/>
              <w:right w:val="single" w:sz="4" w:space="0" w:color="auto"/>
            </w:tcBorders>
            <w:noWrap/>
            <w:vAlign w:val="center"/>
          </w:tcPr>
          <w:p w14:paraId="2DC65986" w14:textId="4351D033"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9</w:t>
            </w:r>
          </w:p>
        </w:tc>
        <w:tc>
          <w:tcPr>
            <w:tcW w:w="846" w:type="dxa"/>
            <w:tcBorders>
              <w:top w:val="nil"/>
              <w:left w:val="nil"/>
              <w:bottom w:val="single" w:sz="4" w:space="0" w:color="auto"/>
              <w:right w:val="single" w:sz="4" w:space="0" w:color="auto"/>
            </w:tcBorders>
            <w:noWrap/>
            <w:vAlign w:val="center"/>
          </w:tcPr>
          <w:p w14:paraId="2D65446B" w14:textId="3F2BB08D"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10</w:t>
            </w:r>
          </w:p>
        </w:tc>
        <w:tc>
          <w:tcPr>
            <w:tcW w:w="979" w:type="dxa"/>
            <w:tcBorders>
              <w:top w:val="nil"/>
              <w:left w:val="nil"/>
              <w:bottom w:val="single" w:sz="4" w:space="0" w:color="auto"/>
              <w:right w:val="single" w:sz="4" w:space="0" w:color="auto"/>
            </w:tcBorders>
            <w:vAlign w:val="center"/>
          </w:tcPr>
          <w:p w14:paraId="20FE9570" w14:textId="451A16C9"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11</w:t>
            </w:r>
          </w:p>
        </w:tc>
        <w:tc>
          <w:tcPr>
            <w:tcW w:w="950" w:type="dxa"/>
            <w:tcBorders>
              <w:top w:val="nil"/>
              <w:left w:val="nil"/>
              <w:bottom w:val="single" w:sz="4" w:space="0" w:color="auto"/>
              <w:right w:val="single" w:sz="4" w:space="0" w:color="auto"/>
            </w:tcBorders>
            <w:noWrap/>
            <w:vAlign w:val="center"/>
          </w:tcPr>
          <w:p w14:paraId="61B7B7FC" w14:textId="189D5045"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12</w:t>
            </w:r>
          </w:p>
        </w:tc>
        <w:tc>
          <w:tcPr>
            <w:tcW w:w="822" w:type="dxa"/>
            <w:tcBorders>
              <w:top w:val="nil"/>
              <w:left w:val="nil"/>
              <w:bottom w:val="single" w:sz="4" w:space="0" w:color="auto"/>
              <w:right w:val="single" w:sz="4" w:space="0" w:color="auto"/>
            </w:tcBorders>
            <w:vAlign w:val="center"/>
          </w:tcPr>
          <w:p w14:paraId="601A37A1" w14:textId="59C19552"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13</w:t>
            </w:r>
          </w:p>
        </w:tc>
        <w:tc>
          <w:tcPr>
            <w:tcW w:w="939" w:type="dxa"/>
            <w:tcBorders>
              <w:top w:val="nil"/>
              <w:left w:val="nil"/>
              <w:bottom w:val="single" w:sz="4" w:space="0" w:color="auto"/>
              <w:right w:val="single" w:sz="4" w:space="0" w:color="auto"/>
            </w:tcBorders>
            <w:noWrap/>
            <w:vAlign w:val="center"/>
          </w:tcPr>
          <w:p w14:paraId="68D509B5" w14:textId="54C24A80"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14</w:t>
            </w:r>
          </w:p>
        </w:tc>
        <w:tc>
          <w:tcPr>
            <w:tcW w:w="851" w:type="dxa"/>
            <w:tcBorders>
              <w:top w:val="nil"/>
              <w:left w:val="nil"/>
              <w:bottom w:val="single" w:sz="4" w:space="0" w:color="auto"/>
              <w:right w:val="single" w:sz="4" w:space="0" w:color="auto"/>
            </w:tcBorders>
            <w:vAlign w:val="center"/>
          </w:tcPr>
          <w:p w14:paraId="4FE24603" w14:textId="17DC0399"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15</w:t>
            </w:r>
          </w:p>
        </w:tc>
        <w:tc>
          <w:tcPr>
            <w:tcW w:w="850" w:type="dxa"/>
            <w:tcBorders>
              <w:top w:val="nil"/>
              <w:left w:val="nil"/>
              <w:bottom w:val="single" w:sz="4" w:space="0" w:color="auto"/>
              <w:right w:val="single" w:sz="4" w:space="0" w:color="auto"/>
            </w:tcBorders>
            <w:noWrap/>
            <w:vAlign w:val="center"/>
          </w:tcPr>
          <w:p w14:paraId="36A4B217" w14:textId="445170F2" w:rsidR="001A20AE" w:rsidRPr="00B637BE" w:rsidRDefault="001A20AE" w:rsidP="007B2063">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16</w:t>
            </w:r>
          </w:p>
        </w:tc>
        <w:tc>
          <w:tcPr>
            <w:tcW w:w="861" w:type="dxa"/>
            <w:tcBorders>
              <w:top w:val="nil"/>
              <w:left w:val="nil"/>
              <w:bottom w:val="single" w:sz="4" w:space="0" w:color="auto"/>
              <w:right w:val="single" w:sz="4" w:space="0" w:color="auto"/>
            </w:tcBorders>
            <w:vAlign w:val="center"/>
          </w:tcPr>
          <w:p w14:paraId="6750DD64" w14:textId="25CA6558" w:rsidR="001A20AE" w:rsidRPr="00B637BE" w:rsidRDefault="001A20AE" w:rsidP="007B2063">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17</w:t>
            </w:r>
          </w:p>
        </w:tc>
      </w:tr>
      <w:tr w:rsidR="001A20AE" w:rsidRPr="00B637BE" w14:paraId="4BC545F7" w14:textId="77777777" w:rsidTr="008A17DC">
        <w:trPr>
          <w:trHeight w:val="30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4E6BDA52" w14:textId="77777777"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sidRPr="00B637BE">
              <w:rPr>
                <w:rFonts w:ascii="Times New Roman" w:eastAsia="Times New Roman" w:hAnsi="Times New Roman" w:cs="Times New Roman"/>
                <w:color w:val="000000"/>
                <w:kern w:val="0"/>
                <w:lang w:eastAsia="ru-RU" w:bidi="ar-SA"/>
              </w:rPr>
              <w:t>3</w:t>
            </w:r>
          </w:p>
        </w:tc>
        <w:tc>
          <w:tcPr>
            <w:tcW w:w="2619" w:type="dxa"/>
            <w:tcBorders>
              <w:top w:val="single" w:sz="4" w:space="0" w:color="000000"/>
              <w:left w:val="single" w:sz="4" w:space="0" w:color="000000"/>
              <w:bottom w:val="single" w:sz="4" w:space="0" w:color="000000"/>
              <w:right w:val="single" w:sz="4" w:space="0" w:color="000000"/>
            </w:tcBorders>
            <w:noWrap/>
            <w:vAlign w:val="center"/>
          </w:tcPr>
          <w:p w14:paraId="1AA36777" w14:textId="4E036B2B" w:rsidR="001A20AE" w:rsidRPr="00B637BE" w:rsidRDefault="001A20AE" w:rsidP="00777A85">
            <w:pPr>
              <w:widowControl/>
              <w:suppressAutoHyphens w:val="0"/>
              <w:jc w:val="both"/>
              <w:textAlignment w:val="auto"/>
              <w:rPr>
                <w:rFonts w:ascii="Times New Roman" w:eastAsia="Times New Roman" w:hAnsi="Times New Roman" w:cs="Times New Roman"/>
                <w:color w:val="000000"/>
                <w:kern w:val="0"/>
                <w:lang w:eastAsia="ru-RU" w:bidi="ar-SA"/>
              </w:rPr>
            </w:pPr>
            <w:r w:rsidRPr="00523BD1">
              <w:rPr>
                <w:rFonts w:ascii="Times New Roman" w:hAnsi="Times New Roman" w:cs="Times New Roman"/>
              </w:rPr>
              <w:t>Количество объектов недвижимого имущества (нарастающим итогом)</w:t>
            </w:r>
          </w:p>
        </w:tc>
        <w:tc>
          <w:tcPr>
            <w:tcW w:w="561" w:type="dxa"/>
            <w:tcBorders>
              <w:top w:val="single" w:sz="4" w:space="0" w:color="auto"/>
              <w:left w:val="nil"/>
              <w:bottom w:val="single" w:sz="4" w:space="0" w:color="auto"/>
              <w:right w:val="single" w:sz="4" w:space="0" w:color="auto"/>
            </w:tcBorders>
            <w:noWrap/>
            <w:vAlign w:val="center"/>
          </w:tcPr>
          <w:p w14:paraId="09C4F462" w14:textId="7EC8BB78"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proofErr w:type="spellStart"/>
            <w:r>
              <w:rPr>
                <w:rFonts w:ascii="Times New Roman" w:eastAsia="Times New Roman" w:hAnsi="Times New Roman" w:cs="Times New Roman"/>
                <w:color w:val="000000"/>
                <w:kern w:val="0"/>
                <w:lang w:eastAsia="ru-RU" w:bidi="ar-SA"/>
              </w:rPr>
              <w:t>ед</w:t>
            </w:r>
            <w:proofErr w:type="spellEnd"/>
          </w:p>
        </w:tc>
        <w:tc>
          <w:tcPr>
            <w:tcW w:w="840" w:type="dxa"/>
            <w:tcBorders>
              <w:top w:val="single" w:sz="4" w:space="0" w:color="auto"/>
              <w:left w:val="nil"/>
              <w:bottom w:val="single" w:sz="4" w:space="0" w:color="auto"/>
              <w:right w:val="single" w:sz="4" w:space="0" w:color="auto"/>
            </w:tcBorders>
            <w:noWrap/>
            <w:vAlign w:val="center"/>
          </w:tcPr>
          <w:p w14:paraId="63E01743" w14:textId="68E69342"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0</w:t>
            </w:r>
          </w:p>
        </w:tc>
        <w:tc>
          <w:tcPr>
            <w:tcW w:w="839" w:type="dxa"/>
            <w:tcBorders>
              <w:top w:val="single" w:sz="4" w:space="0" w:color="auto"/>
              <w:left w:val="nil"/>
              <w:bottom w:val="single" w:sz="4" w:space="0" w:color="auto"/>
              <w:right w:val="single" w:sz="4" w:space="0" w:color="auto"/>
            </w:tcBorders>
            <w:vAlign w:val="center"/>
          </w:tcPr>
          <w:p w14:paraId="26E94001" w14:textId="0B3E769F"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0</w:t>
            </w:r>
          </w:p>
        </w:tc>
        <w:tc>
          <w:tcPr>
            <w:tcW w:w="862" w:type="dxa"/>
            <w:gridSpan w:val="2"/>
            <w:tcBorders>
              <w:top w:val="single" w:sz="4" w:space="0" w:color="auto"/>
              <w:left w:val="nil"/>
              <w:bottom w:val="single" w:sz="4" w:space="0" w:color="auto"/>
              <w:right w:val="single" w:sz="4" w:space="0" w:color="auto"/>
            </w:tcBorders>
            <w:noWrap/>
            <w:vAlign w:val="center"/>
          </w:tcPr>
          <w:p w14:paraId="5D4937F5" w14:textId="4E849600"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0</w:t>
            </w:r>
          </w:p>
        </w:tc>
        <w:tc>
          <w:tcPr>
            <w:tcW w:w="818" w:type="dxa"/>
            <w:tcBorders>
              <w:top w:val="single" w:sz="4" w:space="0" w:color="auto"/>
              <w:left w:val="nil"/>
              <w:bottom w:val="single" w:sz="4" w:space="0" w:color="auto"/>
              <w:right w:val="single" w:sz="4" w:space="0" w:color="auto"/>
            </w:tcBorders>
            <w:vAlign w:val="center"/>
          </w:tcPr>
          <w:p w14:paraId="5CF4AAC9" w14:textId="541B4454"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0</w:t>
            </w:r>
          </w:p>
        </w:tc>
        <w:tc>
          <w:tcPr>
            <w:tcW w:w="973" w:type="dxa"/>
            <w:tcBorders>
              <w:top w:val="single" w:sz="4" w:space="0" w:color="auto"/>
              <w:left w:val="nil"/>
              <w:bottom w:val="single" w:sz="4" w:space="0" w:color="auto"/>
              <w:right w:val="single" w:sz="4" w:space="0" w:color="auto"/>
            </w:tcBorders>
            <w:noWrap/>
            <w:vAlign w:val="center"/>
          </w:tcPr>
          <w:p w14:paraId="3148D9BB" w14:textId="223B10F4"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0</w:t>
            </w:r>
          </w:p>
        </w:tc>
        <w:tc>
          <w:tcPr>
            <w:tcW w:w="846" w:type="dxa"/>
            <w:tcBorders>
              <w:top w:val="single" w:sz="4" w:space="0" w:color="auto"/>
              <w:left w:val="nil"/>
              <w:bottom w:val="single" w:sz="4" w:space="0" w:color="auto"/>
              <w:right w:val="single" w:sz="4" w:space="0" w:color="auto"/>
            </w:tcBorders>
            <w:noWrap/>
            <w:vAlign w:val="center"/>
          </w:tcPr>
          <w:p w14:paraId="52D5A650" w14:textId="19E70C87"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0</w:t>
            </w:r>
          </w:p>
        </w:tc>
        <w:tc>
          <w:tcPr>
            <w:tcW w:w="979" w:type="dxa"/>
            <w:tcBorders>
              <w:top w:val="single" w:sz="4" w:space="0" w:color="auto"/>
              <w:left w:val="nil"/>
              <w:bottom w:val="single" w:sz="4" w:space="0" w:color="auto"/>
              <w:right w:val="single" w:sz="4" w:space="0" w:color="auto"/>
            </w:tcBorders>
            <w:vAlign w:val="center"/>
          </w:tcPr>
          <w:p w14:paraId="695A1A8F" w14:textId="54046348"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0</w:t>
            </w:r>
          </w:p>
        </w:tc>
        <w:tc>
          <w:tcPr>
            <w:tcW w:w="950" w:type="dxa"/>
            <w:tcBorders>
              <w:top w:val="single" w:sz="4" w:space="0" w:color="auto"/>
              <w:left w:val="nil"/>
              <w:bottom w:val="single" w:sz="4" w:space="0" w:color="auto"/>
              <w:right w:val="single" w:sz="4" w:space="0" w:color="auto"/>
            </w:tcBorders>
            <w:noWrap/>
            <w:vAlign w:val="center"/>
          </w:tcPr>
          <w:p w14:paraId="40B9D570" w14:textId="73558DB7"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0</w:t>
            </w:r>
          </w:p>
        </w:tc>
        <w:tc>
          <w:tcPr>
            <w:tcW w:w="822" w:type="dxa"/>
            <w:tcBorders>
              <w:top w:val="single" w:sz="4" w:space="0" w:color="auto"/>
              <w:left w:val="nil"/>
              <w:bottom w:val="single" w:sz="4" w:space="0" w:color="auto"/>
              <w:right w:val="single" w:sz="4" w:space="0" w:color="auto"/>
            </w:tcBorders>
            <w:vAlign w:val="center"/>
          </w:tcPr>
          <w:p w14:paraId="343DFC56" w14:textId="517D4857"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0</w:t>
            </w:r>
          </w:p>
        </w:tc>
        <w:tc>
          <w:tcPr>
            <w:tcW w:w="939" w:type="dxa"/>
            <w:tcBorders>
              <w:top w:val="single" w:sz="4" w:space="0" w:color="auto"/>
              <w:left w:val="nil"/>
              <w:bottom w:val="single" w:sz="4" w:space="0" w:color="auto"/>
              <w:right w:val="single" w:sz="4" w:space="0" w:color="auto"/>
            </w:tcBorders>
            <w:noWrap/>
            <w:vAlign w:val="center"/>
          </w:tcPr>
          <w:p w14:paraId="49063021" w14:textId="516CA576"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0</w:t>
            </w:r>
          </w:p>
        </w:tc>
        <w:tc>
          <w:tcPr>
            <w:tcW w:w="851" w:type="dxa"/>
            <w:tcBorders>
              <w:top w:val="single" w:sz="4" w:space="0" w:color="auto"/>
              <w:left w:val="nil"/>
              <w:bottom w:val="single" w:sz="4" w:space="0" w:color="auto"/>
              <w:right w:val="single" w:sz="4" w:space="0" w:color="auto"/>
            </w:tcBorders>
            <w:vAlign w:val="center"/>
          </w:tcPr>
          <w:p w14:paraId="0D71475F" w14:textId="1A74535D"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0</w:t>
            </w:r>
          </w:p>
        </w:tc>
        <w:tc>
          <w:tcPr>
            <w:tcW w:w="850" w:type="dxa"/>
            <w:tcBorders>
              <w:top w:val="single" w:sz="4" w:space="0" w:color="auto"/>
              <w:left w:val="nil"/>
              <w:bottom w:val="single" w:sz="4" w:space="0" w:color="auto"/>
              <w:right w:val="single" w:sz="4" w:space="0" w:color="auto"/>
            </w:tcBorders>
            <w:noWrap/>
            <w:vAlign w:val="center"/>
          </w:tcPr>
          <w:p w14:paraId="4DCBB1C5" w14:textId="45C9E563"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0</w:t>
            </w:r>
          </w:p>
        </w:tc>
        <w:tc>
          <w:tcPr>
            <w:tcW w:w="861" w:type="dxa"/>
            <w:tcBorders>
              <w:top w:val="single" w:sz="4" w:space="0" w:color="auto"/>
              <w:left w:val="nil"/>
              <w:bottom w:val="single" w:sz="4" w:space="0" w:color="auto"/>
              <w:right w:val="single" w:sz="4" w:space="0" w:color="auto"/>
            </w:tcBorders>
            <w:vAlign w:val="center"/>
          </w:tcPr>
          <w:p w14:paraId="1A6FBD7E" w14:textId="36102066"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w:t>
            </w:r>
          </w:p>
        </w:tc>
      </w:tr>
      <w:tr w:rsidR="001A20AE" w:rsidRPr="00B637BE" w14:paraId="2421D1FD" w14:textId="77777777" w:rsidTr="008A17DC">
        <w:trPr>
          <w:trHeight w:val="30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A1A0199" w14:textId="77777777"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sidRPr="00B637BE">
              <w:rPr>
                <w:rFonts w:ascii="Times New Roman" w:eastAsia="Times New Roman" w:hAnsi="Times New Roman" w:cs="Times New Roman"/>
                <w:color w:val="000000"/>
                <w:kern w:val="0"/>
                <w:lang w:eastAsia="ru-RU" w:bidi="ar-SA"/>
              </w:rPr>
              <w:t>4</w:t>
            </w:r>
          </w:p>
        </w:tc>
        <w:tc>
          <w:tcPr>
            <w:tcW w:w="2619" w:type="dxa"/>
            <w:tcBorders>
              <w:top w:val="single" w:sz="4" w:space="0" w:color="000000"/>
              <w:left w:val="single" w:sz="4" w:space="0" w:color="000000"/>
              <w:bottom w:val="single" w:sz="4" w:space="0" w:color="000000"/>
              <w:right w:val="single" w:sz="4" w:space="0" w:color="000000"/>
            </w:tcBorders>
            <w:noWrap/>
            <w:vAlign w:val="center"/>
          </w:tcPr>
          <w:p w14:paraId="02BC47DE" w14:textId="69C15CA7" w:rsidR="001A20AE" w:rsidRPr="00B637BE" w:rsidRDefault="001A20AE" w:rsidP="00777A85">
            <w:pPr>
              <w:widowControl/>
              <w:suppressAutoHyphens w:val="0"/>
              <w:textAlignment w:val="auto"/>
              <w:rPr>
                <w:rFonts w:ascii="Times New Roman" w:eastAsia="Times New Roman" w:hAnsi="Times New Roman" w:cs="Times New Roman"/>
                <w:color w:val="000000"/>
                <w:kern w:val="0"/>
                <w:lang w:eastAsia="en-US" w:bidi="ar-SA"/>
              </w:rPr>
            </w:pPr>
            <w:r w:rsidRPr="00523BD1">
              <w:rPr>
                <w:rFonts w:ascii="Times New Roman" w:hAnsi="Times New Roman" w:cs="Times New Roman"/>
              </w:rPr>
              <w:t>Доля граждан, принявших участие в решении вопросов развития городской среды, от общего количества граждан в возрасте от 14 лет</w:t>
            </w:r>
            <w:r>
              <w:rPr>
                <w:rFonts w:ascii="Times New Roman" w:hAnsi="Times New Roman" w:cs="Times New Roman"/>
              </w:rPr>
              <w:t xml:space="preserve">, </w:t>
            </w:r>
            <w:r w:rsidRPr="00523BD1">
              <w:t>проживающих на территории Киренского муниципального округа</w:t>
            </w:r>
          </w:p>
        </w:tc>
        <w:tc>
          <w:tcPr>
            <w:tcW w:w="561" w:type="dxa"/>
            <w:tcBorders>
              <w:top w:val="single" w:sz="4" w:space="0" w:color="auto"/>
              <w:left w:val="nil"/>
              <w:bottom w:val="single" w:sz="4" w:space="0" w:color="auto"/>
              <w:right w:val="single" w:sz="4" w:space="0" w:color="auto"/>
            </w:tcBorders>
            <w:noWrap/>
            <w:vAlign w:val="center"/>
          </w:tcPr>
          <w:p w14:paraId="0C1DB7BD" w14:textId="77777777"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sidRPr="00B637BE">
              <w:rPr>
                <w:rFonts w:ascii="Times New Roman" w:eastAsia="Times New Roman" w:hAnsi="Times New Roman" w:cs="Times New Roman"/>
                <w:color w:val="000000"/>
                <w:kern w:val="0"/>
                <w:lang w:eastAsia="ru-RU" w:bidi="ar-SA"/>
              </w:rPr>
              <w:t>%</w:t>
            </w:r>
          </w:p>
        </w:tc>
        <w:tc>
          <w:tcPr>
            <w:tcW w:w="840" w:type="dxa"/>
            <w:tcBorders>
              <w:top w:val="single" w:sz="4" w:space="0" w:color="auto"/>
              <w:left w:val="nil"/>
              <w:bottom w:val="single" w:sz="4" w:space="0" w:color="auto"/>
              <w:right w:val="single" w:sz="4" w:space="0" w:color="auto"/>
            </w:tcBorders>
            <w:noWrap/>
            <w:vAlign w:val="center"/>
          </w:tcPr>
          <w:p w14:paraId="6B1E87F4" w14:textId="5D140F4B"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87,64</w:t>
            </w:r>
          </w:p>
        </w:tc>
        <w:tc>
          <w:tcPr>
            <w:tcW w:w="839" w:type="dxa"/>
            <w:tcBorders>
              <w:top w:val="single" w:sz="4" w:space="0" w:color="auto"/>
              <w:left w:val="nil"/>
              <w:bottom w:val="single" w:sz="4" w:space="0" w:color="auto"/>
              <w:right w:val="single" w:sz="4" w:space="0" w:color="auto"/>
            </w:tcBorders>
            <w:vAlign w:val="center"/>
          </w:tcPr>
          <w:p w14:paraId="0D52989D" w14:textId="649EF97F"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87,70</w:t>
            </w:r>
          </w:p>
        </w:tc>
        <w:tc>
          <w:tcPr>
            <w:tcW w:w="862" w:type="dxa"/>
            <w:gridSpan w:val="2"/>
            <w:tcBorders>
              <w:top w:val="single" w:sz="4" w:space="0" w:color="auto"/>
              <w:left w:val="nil"/>
              <w:bottom w:val="single" w:sz="4" w:space="0" w:color="auto"/>
              <w:right w:val="single" w:sz="4" w:space="0" w:color="auto"/>
            </w:tcBorders>
            <w:noWrap/>
            <w:vAlign w:val="center"/>
          </w:tcPr>
          <w:p w14:paraId="34B588D7" w14:textId="2D2F1FE0"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87,75</w:t>
            </w:r>
          </w:p>
        </w:tc>
        <w:tc>
          <w:tcPr>
            <w:tcW w:w="818" w:type="dxa"/>
            <w:tcBorders>
              <w:top w:val="single" w:sz="4" w:space="0" w:color="auto"/>
              <w:left w:val="nil"/>
              <w:bottom w:val="single" w:sz="4" w:space="0" w:color="auto"/>
              <w:right w:val="single" w:sz="4" w:space="0" w:color="auto"/>
            </w:tcBorders>
            <w:vAlign w:val="center"/>
          </w:tcPr>
          <w:p w14:paraId="334F76B9" w14:textId="68C3FF9F"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87,80</w:t>
            </w:r>
          </w:p>
        </w:tc>
        <w:tc>
          <w:tcPr>
            <w:tcW w:w="973" w:type="dxa"/>
            <w:tcBorders>
              <w:top w:val="single" w:sz="4" w:space="0" w:color="auto"/>
              <w:left w:val="nil"/>
              <w:bottom w:val="single" w:sz="4" w:space="0" w:color="auto"/>
              <w:right w:val="single" w:sz="4" w:space="0" w:color="auto"/>
            </w:tcBorders>
            <w:noWrap/>
            <w:vAlign w:val="center"/>
          </w:tcPr>
          <w:p w14:paraId="0A8A7027" w14:textId="70850837"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87,85</w:t>
            </w:r>
          </w:p>
        </w:tc>
        <w:tc>
          <w:tcPr>
            <w:tcW w:w="846" w:type="dxa"/>
            <w:tcBorders>
              <w:top w:val="single" w:sz="4" w:space="0" w:color="auto"/>
              <w:left w:val="nil"/>
              <w:bottom w:val="single" w:sz="4" w:space="0" w:color="auto"/>
              <w:right w:val="single" w:sz="4" w:space="0" w:color="auto"/>
            </w:tcBorders>
            <w:noWrap/>
            <w:vAlign w:val="center"/>
          </w:tcPr>
          <w:p w14:paraId="7BFD2C94" w14:textId="2E58C3FE"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87,90</w:t>
            </w:r>
          </w:p>
        </w:tc>
        <w:tc>
          <w:tcPr>
            <w:tcW w:w="979" w:type="dxa"/>
            <w:tcBorders>
              <w:top w:val="single" w:sz="4" w:space="0" w:color="auto"/>
              <w:left w:val="nil"/>
              <w:bottom w:val="single" w:sz="4" w:space="0" w:color="auto"/>
              <w:right w:val="single" w:sz="4" w:space="0" w:color="auto"/>
            </w:tcBorders>
            <w:vAlign w:val="center"/>
          </w:tcPr>
          <w:p w14:paraId="3AA4349C" w14:textId="291AFA2D"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87,95</w:t>
            </w:r>
          </w:p>
        </w:tc>
        <w:tc>
          <w:tcPr>
            <w:tcW w:w="950" w:type="dxa"/>
            <w:tcBorders>
              <w:top w:val="single" w:sz="4" w:space="0" w:color="auto"/>
              <w:left w:val="nil"/>
              <w:bottom w:val="single" w:sz="4" w:space="0" w:color="auto"/>
              <w:right w:val="single" w:sz="4" w:space="0" w:color="auto"/>
            </w:tcBorders>
            <w:noWrap/>
            <w:vAlign w:val="center"/>
          </w:tcPr>
          <w:p w14:paraId="48830E7A" w14:textId="6F45F99B"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88</w:t>
            </w:r>
            <w:r w:rsidR="008A17DC">
              <w:rPr>
                <w:rFonts w:ascii="Times New Roman" w:eastAsia="Times New Roman" w:hAnsi="Times New Roman" w:cs="Times New Roman"/>
                <w:color w:val="000000"/>
                <w:kern w:val="0"/>
                <w:lang w:eastAsia="ru-RU" w:bidi="ar-SA"/>
              </w:rPr>
              <w:t>,00</w:t>
            </w:r>
          </w:p>
        </w:tc>
        <w:tc>
          <w:tcPr>
            <w:tcW w:w="822" w:type="dxa"/>
            <w:tcBorders>
              <w:top w:val="single" w:sz="4" w:space="0" w:color="auto"/>
              <w:left w:val="nil"/>
              <w:bottom w:val="single" w:sz="4" w:space="0" w:color="auto"/>
              <w:right w:val="single" w:sz="4" w:space="0" w:color="auto"/>
            </w:tcBorders>
            <w:vAlign w:val="center"/>
          </w:tcPr>
          <w:p w14:paraId="66CF34EF" w14:textId="411494D4"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88,05</w:t>
            </w:r>
          </w:p>
        </w:tc>
        <w:tc>
          <w:tcPr>
            <w:tcW w:w="939" w:type="dxa"/>
            <w:tcBorders>
              <w:top w:val="single" w:sz="4" w:space="0" w:color="auto"/>
              <w:left w:val="nil"/>
              <w:bottom w:val="single" w:sz="4" w:space="0" w:color="auto"/>
              <w:right w:val="single" w:sz="4" w:space="0" w:color="auto"/>
            </w:tcBorders>
            <w:noWrap/>
            <w:vAlign w:val="center"/>
          </w:tcPr>
          <w:p w14:paraId="362EB421" w14:textId="6A859C07"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88,1</w:t>
            </w:r>
            <w:r w:rsidR="008A17DC">
              <w:rPr>
                <w:rFonts w:ascii="Times New Roman" w:eastAsia="Times New Roman" w:hAnsi="Times New Roman" w:cs="Times New Roman"/>
                <w:color w:val="000000"/>
                <w:kern w:val="0"/>
                <w:lang w:eastAsia="ru-RU" w:bidi="ar-SA"/>
              </w:rPr>
              <w:t>0</w:t>
            </w:r>
          </w:p>
        </w:tc>
        <w:tc>
          <w:tcPr>
            <w:tcW w:w="851" w:type="dxa"/>
            <w:tcBorders>
              <w:top w:val="single" w:sz="4" w:space="0" w:color="auto"/>
              <w:left w:val="nil"/>
              <w:bottom w:val="single" w:sz="4" w:space="0" w:color="auto"/>
              <w:right w:val="single" w:sz="4" w:space="0" w:color="auto"/>
            </w:tcBorders>
            <w:vAlign w:val="center"/>
          </w:tcPr>
          <w:p w14:paraId="38C120C4" w14:textId="0E46B4FF"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88,15</w:t>
            </w:r>
          </w:p>
        </w:tc>
        <w:tc>
          <w:tcPr>
            <w:tcW w:w="850" w:type="dxa"/>
            <w:tcBorders>
              <w:top w:val="single" w:sz="4" w:space="0" w:color="auto"/>
              <w:left w:val="nil"/>
              <w:bottom w:val="single" w:sz="4" w:space="0" w:color="auto"/>
              <w:right w:val="single" w:sz="4" w:space="0" w:color="auto"/>
            </w:tcBorders>
            <w:noWrap/>
            <w:vAlign w:val="center"/>
          </w:tcPr>
          <w:p w14:paraId="6412E3AE" w14:textId="3A7D3B82"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88,20</w:t>
            </w:r>
          </w:p>
        </w:tc>
        <w:tc>
          <w:tcPr>
            <w:tcW w:w="861" w:type="dxa"/>
            <w:tcBorders>
              <w:top w:val="single" w:sz="4" w:space="0" w:color="auto"/>
              <w:left w:val="nil"/>
              <w:bottom w:val="single" w:sz="4" w:space="0" w:color="auto"/>
              <w:right w:val="single" w:sz="4" w:space="0" w:color="auto"/>
            </w:tcBorders>
            <w:vAlign w:val="center"/>
          </w:tcPr>
          <w:p w14:paraId="43B57A4E" w14:textId="17E6E4A6" w:rsidR="001A20AE" w:rsidRPr="00B637BE" w:rsidRDefault="001A20AE" w:rsidP="00777A85">
            <w:pPr>
              <w:widowControl/>
              <w:suppressAutoHyphens w:val="0"/>
              <w:jc w:val="center"/>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88,25</w:t>
            </w:r>
          </w:p>
        </w:tc>
      </w:tr>
    </w:tbl>
    <w:p w14:paraId="15D26FEE" w14:textId="77777777" w:rsidR="008A17DC" w:rsidRDefault="008A17DC" w:rsidP="008B7CE8">
      <w:pPr>
        <w:pStyle w:val="Standard"/>
        <w:tabs>
          <w:tab w:val="left" w:pos="709"/>
          <w:tab w:val="left" w:pos="8364"/>
        </w:tabs>
        <w:spacing w:line="100" w:lineRule="atLeast"/>
        <w:ind w:right="-17"/>
        <w:jc w:val="right"/>
        <w:rPr>
          <w:rFonts w:ascii="Times New Roman" w:eastAsia="Times New Roman" w:hAnsi="Times New Roman" w:cs="Times New Roman"/>
          <w:color w:val="000000"/>
        </w:rPr>
      </w:pPr>
    </w:p>
    <w:p w14:paraId="06058F6A" w14:textId="77777777" w:rsidR="008A17DC" w:rsidRDefault="008A17DC" w:rsidP="008B7CE8">
      <w:pPr>
        <w:pStyle w:val="Standard"/>
        <w:tabs>
          <w:tab w:val="left" w:pos="709"/>
          <w:tab w:val="left" w:pos="8364"/>
        </w:tabs>
        <w:spacing w:line="100" w:lineRule="atLeast"/>
        <w:ind w:right="-17"/>
        <w:jc w:val="right"/>
        <w:rPr>
          <w:rFonts w:ascii="Times New Roman" w:eastAsia="Times New Roman" w:hAnsi="Times New Roman" w:cs="Times New Roman"/>
          <w:color w:val="000000"/>
        </w:rPr>
      </w:pPr>
    </w:p>
    <w:p w14:paraId="46018576" w14:textId="2CEC7307" w:rsidR="008B7CE8" w:rsidRPr="008A17DC" w:rsidRDefault="00B82B22" w:rsidP="008B7CE8">
      <w:pPr>
        <w:pStyle w:val="Standard"/>
        <w:tabs>
          <w:tab w:val="left" w:pos="709"/>
          <w:tab w:val="left" w:pos="8364"/>
        </w:tabs>
        <w:spacing w:line="100" w:lineRule="atLeast"/>
        <w:ind w:right="-17"/>
        <w:jc w:val="right"/>
        <w:rPr>
          <w:rFonts w:ascii="Times New Roman" w:eastAsia="Times New Roman" w:hAnsi="Times New Roman" w:cs="Times New Roman"/>
          <w:color w:val="000000"/>
          <w:sz w:val="20"/>
          <w:szCs w:val="20"/>
        </w:rPr>
      </w:pPr>
      <w:r w:rsidRPr="008A17DC">
        <w:rPr>
          <w:rFonts w:ascii="Times New Roman" w:eastAsia="Times New Roman" w:hAnsi="Times New Roman" w:cs="Times New Roman"/>
          <w:color w:val="000000"/>
          <w:sz w:val="20"/>
          <w:szCs w:val="20"/>
        </w:rPr>
        <w:lastRenderedPageBreak/>
        <w:t xml:space="preserve">Приложение </w:t>
      </w:r>
      <w:r w:rsidR="00AB3A4F" w:rsidRPr="008A17DC">
        <w:rPr>
          <w:rFonts w:ascii="Times New Roman" w:eastAsia="Times New Roman" w:hAnsi="Times New Roman" w:cs="Times New Roman"/>
          <w:color w:val="000000"/>
          <w:sz w:val="20"/>
          <w:szCs w:val="20"/>
        </w:rPr>
        <w:t>2</w:t>
      </w:r>
      <w:r w:rsidRPr="008A17DC">
        <w:rPr>
          <w:rFonts w:ascii="Times New Roman" w:eastAsia="Times New Roman" w:hAnsi="Times New Roman" w:cs="Times New Roman"/>
          <w:color w:val="000000"/>
          <w:sz w:val="20"/>
          <w:szCs w:val="20"/>
        </w:rPr>
        <w:t xml:space="preserve"> </w:t>
      </w:r>
    </w:p>
    <w:p w14:paraId="51BA44EE" w14:textId="77777777" w:rsidR="008B7CE8" w:rsidRPr="008A17DC" w:rsidRDefault="00363D09" w:rsidP="008B7CE8">
      <w:pPr>
        <w:pStyle w:val="Standard"/>
        <w:tabs>
          <w:tab w:val="left" w:pos="709"/>
          <w:tab w:val="left" w:pos="8364"/>
        </w:tabs>
        <w:spacing w:line="100" w:lineRule="atLeast"/>
        <w:ind w:right="-17"/>
        <w:jc w:val="right"/>
        <w:rPr>
          <w:rFonts w:ascii="Times New Roman" w:eastAsia="Times New Roman" w:hAnsi="Times New Roman" w:cs="Times New Roman"/>
          <w:color w:val="000000"/>
          <w:sz w:val="20"/>
          <w:szCs w:val="20"/>
        </w:rPr>
      </w:pPr>
      <w:r w:rsidRPr="008A17DC">
        <w:rPr>
          <w:rFonts w:ascii="Times New Roman" w:eastAsia="Times New Roman" w:hAnsi="Times New Roman" w:cs="Times New Roman"/>
          <w:color w:val="000000"/>
          <w:sz w:val="20"/>
          <w:szCs w:val="20"/>
        </w:rPr>
        <w:t>к муниципальной программе</w:t>
      </w:r>
    </w:p>
    <w:p w14:paraId="1BB808A8" w14:textId="14023A43" w:rsidR="008B7CE8" w:rsidRPr="008A17DC" w:rsidRDefault="00363D09" w:rsidP="008B7CE8">
      <w:pPr>
        <w:pStyle w:val="Standard"/>
        <w:tabs>
          <w:tab w:val="left" w:pos="709"/>
          <w:tab w:val="left" w:pos="8364"/>
        </w:tabs>
        <w:spacing w:line="100" w:lineRule="atLeast"/>
        <w:ind w:right="-17"/>
        <w:jc w:val="right"/>
        <w:rPr>
          <w:rFonts w:ascii="Times New Roman" w:eastAsia="Times New Roman" w:hAnsi="Times New Roman" w:cs="Times New Roman"/>
          <w:color w:val="000000"/>
          <w:sz w:val="20"/>
          <w:szCs w:val="20"/>
        </w:rPr>
      </w:pPr>
      <w:r w:rsidRPr="008A17DC">
        <w:rPr>
          <w:rFonts w:ascii="Times New Roman" w:eastAsia="Times New Roman" w:hAnsi="Times New Roman" w:cs="Times New Roman"/>
          <w:color w:val="000000"/>
          <w:sz w:val="20"/>
          <w:szCs w:val="20"/>
        </w:rPr>
        <w:t xml:space="preserve"> «Формирование комфортной городской среды </w:t>
      </w:r>
    </w:p>
    <w:p w14:paraId="10A7394F" w14:textId="6584272B" w:rsidR="00B82B22" w:rsidRPr="00523BD1" w:rsidRDefault="00363D09" w:rsidP="008B7CE8">
      <w:pPr>
        <w:pStyle w:val="Standard"/>
        <w:tabs>
          <w:tab w:val="left" w:pos="709"/>
          <w:tab w:val="left" w:pos="8364"/>
        </w:tabs>
        <w:spacing w:line="100" w:lineRule="atLeast"/>
        <w:ind w:right="-17"/>
        <w:jc w:val="right"/>
        <w:rPr>
          <w:rFonts w:ascii="Times New Roman" w:eastAsia="Times New Roman" w:hAnsi="Times New Roman" w:cs="Times New Roman"/>
          <w:color w:val="000000"/>
        </w:rPr>
      </w:pPr>
      <w:r w:rsidRPr="008A17DC">
        <w:rPr>
          <w:rFonts w:ascii="Times New Roman" w:eastAsia="Times New Roman" w:hAnsi="Times New Roman" w:cs="Times New Roman"/>
          <w:color w:val="000000"/>
          <w:sz w:val="20"/>
          <w:szCs w:val="20"/>
        </w:rPr>
        <w:t xml:space="preserve"> Киренского муниципального </w:t>
      </w:r>
      <w:r w:rsidR="008B7CE8" w:rsidRPr="008A17DC">
        <w:rPr>
          <w:rFonts w:ascii="Times New Roman" w:eastAsia="Times New Roman" w:hAnsi="Times New Roman" w:cs="Times New Roman"/>
          <w:color w:val="000000"/>
          <w:sz w:val="20"/>
          <w:szCs w:val="20"/>
        </w:rPr>
        <w:t>округа</w:t>
      </w:r>
      <w:r w:rsidRPr="008A17DC">
        <w:rPr>
          <w:rFonts w:ascii="Times New Roman" w:eastAsia="Times New Roman" w:hAnsi="Times New Roman" w:cs="Times New Roman"/>
          <w:color w:val="000000"/>
          <w:sz w:val="20"/>
          <w:szCs w:val="20"/>
        </w:rPr>
        <w:t>» на 202</w:t>
      </w:r>
      <w:r w:rsidR="00873F5B" w:rsidRPr="008A17DC">
        <w:rPr>
          <w:rFonts w:ascii="Times New Roman" w:eastAsia="Times New Roman" w:hAnsi="Times New Roman" w:cs="Times New Roman"/>
          <w:color w:val="000000"/>
          <w:sz w:val="20"/>
          <w:szCs w:val="20"/>
        </w:rPr>
        <w:t>6</w:t>
      </w:r>
      <w:r w:rsidRPr="008A17DC">
        <w:rPr>
          <w:rFonts w:ascii="Times New Roman" w:eastAsia="Times New Roman" w:hAnsi="Times New Roman" w:cs="Times New Roman"/>
          <w:color w:val="000000"/>
          <w:sz w:val="20"/>
          <w:szCs w:val="20"/>
        </w:rPr>
        <w:t>-203</w:t>
      </w:r>
      <w:r w:rsidR="00873F5B" w:rsidRPr="008A17DC">
        <w:rPr>
          <w:rFonts w:ascii="Times New Roman" w:eastAsia="Times New Roman" w:hAnsi="Times New Roman" w:cs="Times New Roman"/>
          <w:color w:val="000000"/>
          <w:sz w:val="20"/>
          <w:szCs w:val="20"/>
        </w:rPr>
        <w:t>6</w:t>
      </w:r>
      <w:r w:rsidRPr="008A17DC">
        <w:rPr>
          <w:rFonts w:ascii="Times New Roman" w:eastAsia="Times New Roman" w:hAnsi="Times New Roman" w:cs="Times New Roman"/>
          <w:color w:val="000000"/>
          <w:sz w:val="20"/>
          <w:szCs w:val="20"/>
        </w:rPr>
        <w:t xml:space="preserve"> гг</w:t>
      </w:r>
      <w:r w:rsidRPr="00523BD1">
        <w:rPr>
          <w:rFonts w:ascii="Times New Roman" w:eastAsia="Times New Roman" w:hAnsi="Times New Roman" w:cs="Times New Roman"/>
          <w:color w:val="000000"/>
        </w:rPr>
        <w:t xml:space="preserve">. </w:t>
      </w:r>
    </w:p>
    <w:p w14:paraId="60BB88AE" w14:textId="77777777" w:rsidR="00363D09" w:rsidRPr="00523BD1" w:rsidRDefault="00363D09" w:rsidP="00363D09">
      <w:pPr>
        <w:pStyle w:val="Standard"/>
        <w:tabs>
          <w:tab w:val="left" w:pos="709"/>
          <w:tab w:val="left" w:pos="8364"/>
        </w:tabs>
        <w:spacing w:line="100" w:lineRule="atLeast"/>
        <w:ind w:right="-17"/>
        <w:jc w:val="center"/>
        <w:rPr>
          <w:rFonts w:ascii="Times New Roman" w:eastAsia="Times New Roman" w:hAnsi="Times New Roman" w:cs="Times New Roman"/>
          <w:b/>
          <w:bCs/>
          <w:color w:val="000000"/>
        </w:rPr>
      </w:pPr>
    </w:p>
    <w:p w14:paraId="6D5480CB" w14:textId="77777777" w:rsidR="00E05C3B" w:rsidRDefault="00EA2DC2" w:rsidP="00363D09">
      <w:pPr>
        <w:pStyle w:val="Standard"/>
        <w:tabs>
          <w:tab w:val="left" w:pos="709"/>
          <w:tab w:val="left" w:pos="8364"/>
        </w:tabs>
        <w:spacing w:line="100" w:lineRule="atLeast"/>
        <w:ind w:right="-17"/>
        <w:jc w:val="center"/>
        <w:rPr>
          <w:rFonts w:ascii="Times New Roman" w:eastAsia="Times New Roman" w:hAnsi="Times New Roman" w:cs="Times New Roman"/>
          <w:b/>
          <w:bCs/>
          <w:color w:val="000000"/>
        </w:rPr>
      </w:pPr>
      <w:r w:rsidRPr="00523BD1">
        <w:rPr>
          <w:rFonts w:ascii="Times New Roman" w:eastAsia="Times New Roman" w:hAnsi="Times New Roman" w:cs="Times New Roman"/>
          <w:b/>
          <w:bCs/>
          <w:color w:val="000000"/>
        </w:rPr>
        <w:t>РЕСУРСНОЕ ОБЕСПЕЧЕНИЕ РЕАЛИЗАЦИИ МУНИЦИПАЛЬНОЙ ПРОГРАММЫ</w:t>
      </w:r>
      <w:r w:rsidR="00F81C70" w:rsidRPr="00523BD1">
        <w:rPr>
          <w:rFonts w:ascii="Times New Roman" w:eastAsia="Times New Roman" w:hAnsi="Times New Roman" w:cs="Times New Roman"/>
          <w:b/>
          <w:bCs/>
          <w:color w:val="000000"/>
        </w:rPr>
        <w:t xml:space="preserve"> </w:t>
      </w:r>
    </w:p>
    <w:p w14:paraId="32E7C185" w14:textId="5B70DE05" w:rsidR="008C7E4D" w:rsidRPr="008A17DC" w:rsidRDefault="00E05C3B" w:rsidP="00E05C3B">
      <w:pPr>
        <w:pStyle w:val="Standard"/>
        <w:tabs>
          <w:tab w:val="left" w:pos="709"/>
          <w:tab w:val="left" w:pos="8364"/>
        </w:tabs>
        <w:spacing w:line="100" w:lineRule="atLeast"/>
        <w:ind w:right="-17"/>
        <w:jc w:val="center"/>
        <w:rPr>
          <w:rFonts w:ascii="Times New Roman" w:eastAsia="Times New Roman" w:hAnsi="Times New Roman" w:cs="Times New Roman"/>
          <w:color w:val="000000"/>
          <w:sz w:val="28"/>
          <w:szCs w:val="28"/>
        </w:rPr>
      </w:pPr>
      <w:r w:rsidRPr="008A17DC">
        <w:rPr>
          <w:rFonts w:ascii="Times New Roman" w:eastAsia="Times New Roman" w:hAnsi="Times New Roman" w:cs="Times New Roman"/>
          <w:color w:val="000000"/>
          <w:sz w:val="28"/>
          <w:szCs w:val="28"/>
        </w:rPr>
        <w:t>«Формирование комфортной городской среды Киренского муниципального округа на 2026-2036 гг.</w:t>
      </w:r>
      <w:r w:rsidR="008C7E4D" w:rsidRPr="008A17DC">
        <w:rPr>
          <w:rFonts w:ascii="Times New Roman" w:eastAsia="Times New Roman" w:hAnsi="Times New Roman" w:cs="Times New Roman"/>
          <w:color w:val="000000"/>
          <w:sz w:val="28"/>
          <w:szCs w:val="28"/>
        </w:rPr>
        <w:t>»</w:t>
      </w:r>
    </w:p>
    <w:p w14:paraId="685AC1A9" w14:textId="32604946" w:rsidR="00576975" w:rsidRPr="00523BD1" w:rsidRDefault="00E05C3B" w:rsidP="00E05C3B">
      <w:pPr>
        <w:pStyle w:val="Standard"/>
        <w:tabs>
          <w:tab w:val="left" w:pos="709"/>
          <w:tab w:val="left" w:pos="8364"/>
        </w:tabs>
        <w:spacing w:line="100" w:lineRule="atLeast"/>
        <w:ind w:right="-17"/>
        <w:jc w:val="center"/>
        <w:rPr>
          <w:rFonts w:ascii="Times New Roman" w:eastAsia="Times New Roman" w:hAnsi="Times New Roman" w:cs="Times New Roman"/>
          <w:b/>
          <w:bCs/>
        </w:rPr>
      </w:pPr>
      <w:r w:rsidRPr="00E05C3B">
        <w:rPr>
          <w:rFonts w:ascii="Times New Roman" w:eastAsia="Times New Roman" w:hAnsi="Times New Roman" w:cs="Times New Roman"/>
          <w:b/>
          <w:bCs/>
          <w:color w:val="000000"/>
        </w:rPr>
        <w:t xml:space="preserve"> </w:t>
      </w:r>
      <w:r w:rsidR="00EA2DC2" w:rsidRPr="00523BD1">
        <w:rPr>
          <w:rFonts w:ascii="Times New Roman" w:eastAsia="Times New Roman" w:hAnsi="Times New Roman" w:cs="Times New Roman"/>
          <w:b/>
          <w:bCs/>
          <w:color w:val="000000"/>
        </w:rPr>
        <w:t xml:space="preserve"> ЗА СЧЕТ ВСЕХ ИСТОЧНИКОВ ФИНАНСИРОВАНИЯ </w:t>
      </w:r>
      <w:r w:rsidR="00EA2DC2" w:rsidRPr="00523BD1">
        <w:rPr>
          <w:rFonts w:ascii="Times New Roman" w:eastAsia="Times New Roman" w:hAnsi="Times New Roman" w:cs="Times New Roman"/>
          <w:b/>
          <w:bCs/>
          <w:color w:val="000000"/>
        </w:rPr>
        <w:br/>
      </w:r>
      <w:r w:rsidR="00576975" w:rsidRPr="00523BD1">
        <w:rPr>
          <w:rFonts w:ascii="Times New Roman" w:eastAsia="Times New Roman" w:hAnsi="Times New Roman" w:cs="Times New Roman"/>
          <w:b/>
          <w:bCs/>
          <w:color w:val="000000"/>
        </w:rPr>
        <w:t xml:space="preserve"> </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1134"/>
        <w:gridCol w:w="1417"/>
        <w:gridCol w:w="1177"/>
        <w:gridCol w:w="709"/>
        <w:gridCol w:w="850"/>
        <w:gridCol w:w="851"/>
        <w:gridCol w:w="708"/>
        <w:gridCol w:w="850"/>
        <w:gridCol w:w="851"/>
        <w:gridCol w:w="850"/>
        <w:gridCol w:w="851"/>
        <w:gridCol w:w="750"/>
        <w:gridCol w:w="715"/>
        <w:gridCol w:w="1229"/>
      </w:tblGrid>
      <w:tr w:rsidR="00844EB0" w:rsidRPr="00523BD1" w14:paraId="77EED763" w14:textId="77777777" w:rsidTr="00950301">
        <w:trPr>
          <w:trHeight w:val="600"/>
          <w:jc w:val="center"/>
        </w:trPr>
        <w:tc>
          <w:tcPr>
            <w:tcW w:w="2221" w:type="dxa"/>
            <w:vMerge w:val="restart"/>
            <w:shd w:val="clear" w:color="auto" w:fill="auto"/>
            <w:vAlign w:val="center"/>
          </w:tcPr>
          <w:p w14:paraId="1A4845B5" w14:textId="77777777" w:rsidR="00844EB0" w:rsidRPr="00523BD1" w:rsidRDefault="00844EB0"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Наименование программы, подпрограммы, ведомственной целевой программы, основного мероприятия, мероприятия</w:t>
            </w:r>
          </w:p>
        </w:tc>
        <w:tc>
          <w:tcPr>
            <w:tcW w:w="1134" w:type="dxa"/>
            <w:vMerge w:val="restart"/>
            <w:vAlign w:val="center"/>
          </w:tcPr>
          <w:p w14:paraId="61A6F576" w14:textId="77777777" w:rsidR="00844EB0" w:rsidRPr="00523BD1" w:rsidRDefault="00844EB0"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Ответственный исполнитель, соисполнители, участники, исполнители мероприятий</w:t>
            </w:r>
          </w:p>
        </w:tc>
        <w:tc>
          <w:tcPr>
            <w:tcW w:w="1417" w:type="dxa"/>
            <w:vMerge w:val="restart"/>
            <w:shd w:val="clear" w:color="auto" w:fill="auto"/>
            <w:vAlign w:val="center"/>
          </w:tcPr>
          <w:p w14:paraId="5D239F5C" w14:textId="77777777" w:rsidR="00844EB0" w:rsidRPr="00523BD1" w:rsidRDefault="00844EB0"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Источники финансирования</w:t>
            </w:r>
          </w:p>
        </w:tc>
        <w:tc>
          <w:tcPr>
            <w:tcW w:w="10391" w:type="dxa"/>
            <w:gridSpan w:val="12"/>
            <w:shd w:val="clear" w:color="auto" w:fill="auto"/>
            <w:vAlign w:val="center"/>
          </w:tcPr>
          <w:p w14:paraId="3AA5710D" w14:textId="77777777" w:rsidR="00844EB0" w:rsidRPr="00523BD1" w:rsidRDefault="00844EB0"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Оценка расходов</w:t>
            </w:r>
            <w:r w:rsidRPr="00523BD1">
              <w:rPr>
                <w:rFonts w:ascii="Times New Roman" w:eastAsia="Times New Roman" w:hAnsi="Times New Roman" w:cs="Times New Roman"/>
                <w:bCs/>
              </w:rPr>
              <w:br/>
              <w:t>(тыс. руб.), годы</w:t>
            </w:r>
          </w:p>
        </w:tc>
      </w:tr>
      <w:tr w:rsidR="00844EB0" w:rsidRPr="00523BD1" w14:paraId="5C66027D" w14:textId="77777777" w:rsidTr="00950301">
        <w:trPr>
          <w:trHeight w:val="789"/>
          <w:jc w:val="center"/>
        </w:trPr>
        <w:tc>
          <w:tcPr>
            <w:tcW w:w="2221" w:type="dxa"/>
            <w:vMerge/>
            <w:vAlign w:val="center"/>
          </w:tcPr>
          <w:p w14:paraId="20C9DEBD" w14:textId="77777777" w:rsidR="00844EB0" w:rsidRPr="00523BD1" w:rsidRDefault="00844EB0"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134" w:type="dxa"/>
            <w:vMerge/>
            <w:vAlign w:val="center"/>
          </w:tcPr>
          <w:p w14:paraId="7B72B02E" w14:textId="77777777" w:rsidR="00844EB0" w:rsidRPr="00523BD1" w:rsidRDefault="00844EB0"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417" w:type="dxa"/>
            <w:vMerge/>
            <w:vAlign w:val="center"/>
          </w:tcPr>
          <w:p w14:paraId="79DDC566" w14:textId="77777777" w:rsidR="00844EB0" w:rsidRPr="00523BD1" w:rsidRDefault="00844EB0"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177" w:type="dxa"/>
            <w:shd w:val="clear" w:color="auto" w:fill="auto"/>
            <w:vAlign w:val="center"/>
          </w:tcPr>
          <w:p w14:paraId="4BEAE173" w14:textId="77777777" w:rsidR="00844EB0" w:rsidRPr="00523BD1" w:rsidRDefault="00844EB0"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2026</w:t>
            </w:r>
          </w:p>
        </w:tc>
        <w:tc>
          <w:tcPr>
            <w:tcW w:w="709" w:type="dxa"/>
            <w:shd w:val="clear" w:color="auto" w:fill="auto"/>
            <w:vAlign w:val="center"/>
          </w:tcPr>
          <w:p w14:paraId="0CD7DB50" w14:textId="77777777" w:rsidR="00844EB0" w:rsidRPr="00523BD1" w:rsidRDefault="00844EB0"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2027</w:t>
            </w:r>
          </w:p>
        </w:tc>
        <w:tc>
          <w:tcPr>
            <w:tcW w:w="850" w:type="dxa"/>
            <w:shd w:val="clear" w:color="auto" w:fill="auto"/>
            <w:vAlign w:val="center"/>
          </w:tcPr>
          <w:p w14:paraId="50053A11" w14:textId="77777777" w:rsidR="00844EB0" w:rsidRPr="00523BD1" w:rsidRDefault="00844EB0"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2028</w:t>
            </w:r>
          </w:p>
        </w:tc>
        <w:tc>
          <w:tcPr>
            <w:tcW w:w="851" w:type="dxa"/>
            <w:shd w:val="clear" w:color="auto" w:fill="auto"/>
            <w:vAlign w:val="center"/>
          </w:tcPr>
          <w:p w14:paraId="73918C3E" w14:textId="77777777" w:rsidR="00844EB0" w:rsidRPr="00523BD1" w:rsidRDefault="00844EB0"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2029</w:t>
            </w:r>
          </w:p>
        </w:tc>
        <w:tc>
          <w:tcPr>
            <w:tcW w:w="708" w:type="dxa"/>
            <w:shd w:val="clear" w:color="auto" w:fill="auto"/>
            <w:vAlign w:val="center"/>
          </w:tcPr>
          <w:p w14:paraId="31BE2035" w14:textId="77777777" w:rsidR="00844EB0" w:rsidRPr="00523BD1" w:rsidRDefault="00844EB0"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2030</w:t>
            </w:r>
          </w:p>
        </w:tc>
        <w:tc>
          <w:tcPr>
            <w:tcW w:w="850" w:type="dxa"/>
            <w:shd w:val="clear" w:color="auto" w:fill="auto"/>
            <w:vAlign w:val="center"/>
          </w:tcPr>
          <w:p w14:paraId="65E66A7E" w14:textId="77777777" w:rsidR="00844EB0" w:rsidRPr="00523BD1" w:rsidRDefault="00844EB0"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2031</w:t>
            </w:r>
          </w:p>
        </w:tc>
        <w:tc>
          <w:tcPr>
            <w:tcW w:w="851" w:type="dxa"/>
            <w:shd w:val="clear" w:color="auto" w:fill="auto"/>
            <w:vAlign w:val="center"/>
          </w:tcPr>
          <w:p w14:paraId="53904A6D" w14:textId="77777777" w:rsidR="00844EB0" w:rsidRPr="00523BD1" w:rsidRDefault="00844EB0"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2032</w:t>
            </w:r>
          </w:p>
        </w:tc>
        <w:tc>
          <w:tcPr>
            <w:tcW w:w="850" w:type="dxa"/>
            <w:shd w:val="clear" w:color="auto" w:fill="auto"/>
            <w:vAlign w:val="center"/>
          </w:tcPr>
          <w:p w14:paraId="61840B97" w14:textId="77777777" w:rsidR="00844EB0" w:rsidRPr="00523BD1" w:rsidRDefault="00844EB0"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2033</w:t>
            </w:r>
          </w:p>
        </w:tc>
        <w:tc>
          <w:tcPr>
            <w:tcW w:w="851" w:type="dxa"/>
            <w:vAlign w:val="center"/>
          </w:tcPr>
          <w:p w14:paraId="21BD9173" w14:textId="77777777" w:rsidR="00844EB0" w:rsidRPr="00523BD1" w:rsidRDefault="00844EB0"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2034</w:t>
            </w:r>
          </w:p>
        </w:tc>
        <w:tc>
          <w:tcPr>
            <w:tcW w:w="750" w:type="dxa"/>
            <w:vAlign w:val="center"/>
          </w:tcPr>
          <w:p w14:paraId="0081AA58" w14:textId="77777777" w:rsidR="00844EB0" w:rsidRPr="00523BD1" w:rsidRDefault="00844EB0"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2035</w:t>
            </w:r>
          </w:p>
        </w:tc>
        <w:tc>
          <w:tcPr>
            <w:tcW w:w="715" w:type="dxa"/>
            <w:vAlign w:val="center"/>
          </w:tcPr>
          <w:p w14:paraId="0970A2FA" w14:textId="77777777" w:rsidR="00844EB0" w:rsidRPr="00523BD1" w:rsidRDefault="00844EB0"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2036</w:t>
            </w:r>
          </w:p>
        </w:tc>
        <w:tc>
          <w:tcPr>
            <w:tcW w:w="1229" w:type="dxa"/>
            <w:vAlign w:val="center"/>
          </w:tcPr>
          <w:p w14:paraId="4128FC5B" w14:textId="77777777" w:rsidR="00844EB0" w:rsidRPr="00523BD1" w:rsidRDefault="00844EB0"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всего</w:t>
            </w:r>
          </w:p>
        </w:tc>
      </w:tr>
      <w:tr w:rsidR="00844EB0" w:rsidRPr="00523BD1" w14:paraId="5BFABB12" w14:textId="77777777" w:rsidTr="00950301">
        <w:trPr>
          <w:trHeight w:val="91"/>
          <w:jc w:val="center"/>
        </w:trPr>
        <w:tc>
          <w:tcPr>
            <w:tcW w:w="2221" w:type="dxa"/>
            <w:shd w:val="clear" w:color="auto" w:fill="auto"/>
            <w:noWrap/>
          </w:tcPr>
          <w:p w14:paraId="507A6C3F" w14:textId="77777777" w:rsidR="00844EB0" w:rsidRPr="00523BD1" w:rsidRDefault="00844EB0"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1</w:t>
            </w:r>
          </w:p>
        </w:tc>
        <w:tc>
          <w:tcPr>
            <w:tcW w:w="1134" w:type="dxa"/>
          </w:tcPr>
          <w:p w14:paraId="039789E0" w14:textId="77777777" w:rsidR="00844EB0" w:rsidRPr="00523BD1" w:rsidRDefault="00844EB0"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2</w:t>
            </w:r>
          </w:p>
        </w:tc>
        <w:tc>
          <w:tcPr>
            <w:tcW w:w="1417" w:type="dxa"/>
            <w:shd w:val="clear" w:color="auto" w:fill="auto"/>
            <w:noWrap/>
          </w:tcPr>
          <w:p w14:paraId="679119CF" w14:textId="77777777" w:rsidR="00844EB0" w:rsidRPr="00523BD1" w:rsidRDefault="00844EB0"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3</w:t>
            </w:r>
          </w:p>
        </w:tc>
        <w:tc>
          <w:tcPr>
            <w:tcW w:w="1177" w:type="dxa"/>
            <w:shd w:val="clear" w:color="auto" w:fill="auto"/>
            <w:noWrap/>
          </w:tcPr>
          <w:p w14:paraId="44980652" w14:textId="77777777" w:rsidR="00844EB0" w:rsidRPr="00523BD1" w:rsidRDefault="00844EB0"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4</w:t>
            </w:r>
          </w:p>
        </w:tc>
        <w:tc>
          <w:tcPr>
            <w:tcW w:w="709" w:type="dxa"/>
            <w:shd w:val="clear" w:color="auto" w:fill="auto"/>
          </w:tcPr>
          <w:p w14:paraId="173755C1" w14:textId="77777777" w:rsidR="00844EB0" w:rsidRPr="00523BD1" w:rsidRDefault="00844EB0"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5</w:t>
            </w:r>
          </w:p>
        </w:tc>
        <w:tc>
          <w:tcPr>
            <w:tcW w:w="850" w:type="dxa"/>
            <w:shd w:val="clear" w:color="auto" w:fill="auto"/>
            <w:noWrap/>
          </w:tcPr>
          <w:p w14:paraId="40E1780C" w14:textId="77777777" w:rsidR="00844EB0" w:rsidRPr="00523BD1" w:rsidRDefault="00844EB0"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6</w:t>
            </w:r>
          </w:p>
        </w:tc>
        <w:tc>
          <w:tcPr>
            <w:tcW w:w="851" w:type="dxa"/>
            <w:shd w:val="clear" w:color="auto" w:fill="auto"/>
          </w:tcPr>
          <w:p w14:paraId="24C74146" w14:textId="77777777" w:rsidR="00844EB0" w:rsidRPr="00523BD1" w:rsidRDefault="00844EB0"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7</w:t>
            </w:r>
          </w:p>
        </w:tc>
        <w:tc>
          <w:tcPr>
            <w:tcW w:w="708" w:type="dxa"/>
            <w:shd w:val="clear" w:color="auto" w:fill="auto"/>
            <w:noWrap/>
          </w:tcPr>
          <w:p w14:paraId="0B1FD6E6" w14:textId="77777777" w:rsidR="00844EB0" w:rsidRPr="00523BD1" w:rsidRDefault="00844EB0"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8</w:t>
            </w:r>
          </w:p>
        </w:tc>
        <w:tc>
          <w:tcPr>
            <w:tcW w:w="850" w:type="dxa"/>
            <w:shd w:val="clear" w:color="auto" w:fill="auto"/>
            <w:noWrap/>
          </w:tcPr>
          <w:p w14:paraId="5F83FF6F" w14:textId="77777777" w:rsidR="00844EB0" w:rsidRPr="00523BD1" w:rsidRDefault="00844EB0"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9</w:t>
            </w:r>
          </w:p>
        </w:tc>
        <w:tc>
          <w:tcPr>
            <w:tcW w:w="851" w:type="dxa"/>
            <w:shd w:val="clear" w:color="auto" w:fill="auto"/>
          </w:tcPr>
          <w:p w14:paraId="65EB22E8" w14:textId="77777777" w:rsidR="00844EB0" w:rsidRPr="00523BD1" w:rsidRDefault="00844EB0"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10</w:t>
            </w:r>
          </w:p>
        </w:tc>
        <w:tc>
          <w:tcPr>
            <w:tcW w:w="850" w:type="dxa"/>
            <w:shd w:val="clear" w:color="auto" w:fill="auto"/>
          </w:tcPr>
          <w:p w14:paraId="08A71978" w14:textId="77777777" w:rsidR="00844EB0" w:rsidRPr="00523BD1" w:rsidRDefault="00844EB0"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11</w:t>
            </w:r>
          </w:p>
        </w:tc>
        <w:tc>
          <w:tcPr>
            <w:tcW w:w="851" w:type="dxa"/>
          </w:tcPr>
          <w:p w14:paraId="0D88B563" w14:textId="77777777" w:rsidR="00844EB0" w:rsidRPr="00523BD1" w:rsidRDefault="00844EB0"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12</w:t>
            </w:r>
          </w:p>
        </w:tc>
        <w:tc>
          <w:tcPr>
            <w:tcW w:w="750" w:type="dxa"/>
          </w:tcPr>
          <w:p w14:paraId="50A3518F" w14:textId="77777777" w:rsidR="00844EB0" w:rsidRPr="00523BD1" w:rsidRDefault="00844EB0"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13</w:t>
            </w:r>
          </w:p>
        </w:tc>
        <w:tc>
          <w:tcPr>
            <w:tcW w:w="715" w:type="dxa"/>
          </w:tcPr>
          <w:p w14:paraId="247CB670" w14:textId="77777777" w:rsidR="00844EB0" w:rsidRPr="00523BD1" w:rsidRDefault="00844EB0"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14</w:t>
            </w:r>
          </w:p>
        </w:tc>
        <w:tc>
          <w:tcPr>
            <w:tcW w:w="1229" w:type="dxa"/>
          </w:tcPr>
          <w:p w14:paraId="5F6FB835" w14:textId="77777777" w:rsidR="00844EB0" w:rsidRPr="00523BD1" w:rsidRDefault="00844EB0"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15</w:t>
            </w:r>
          </w:p>
        </w:tc>
      </w:tr>
      <w:tr w:rsidR="00B177A6" w:rsidRPr="00523BD1" w14:paraId="3682DF33" w14:textId="77777777" w:rsidTr="00950301">
        <w:trPr>
          <w:trHeight w:val="153"/>
          <w:jc w:val="center"/>
        </w:trPr>
        <w:tc>
          <w:tcPr>
            <w:tcW w:w="2221" w:type="dxa"/>
            <w:vMerge w:val="restart"/>
            <w:shd w:val="clear" w:color="auto" w:fill="auto"/>
          </w:tcPr>
          <w:p w14:paraId="3CE77802" w14:textId="5D9AA67A" w:rsidR="00B177A6" w:rsidRPr="00523BD1" w:rsidRDefault="00B177A6" w:rsidP="00950301">
            <w:pPr>
              <w:pStyle w:val="Standard"/>
              <w:tabs>
                <w:tab w:val="left" w:pos="709"/>
                <w:tab w:val="left" w:pos="8364"/>
              </w:tabs>
              <w:spacing w:line="100" w:lineRule="atLeast"/>
              <w:ind w:right="-17"/>
              <w:rPr>
                <w:rFonts w:ascii="Times New Roman" w:eastAsia="Times New Roman" w:hAnsi="Times New Roman" w:cs="Times New Roman"/>
                <w:bCs/>
              </w:rPr>
            </w:pPr>
            <w:r w:rsidRPr="00523BD1">
              <w:rPr>
                <w:rFonts w:ascii="Times New Roman" w:eastAsia="Times New Roman" w:hAnsi="Times New Roman" w:cs="Times New Roman"/>
                <w:bCs/>
              </w:rPr>
              <w:t>Муниципальная программа</w:t>
            </w:r>
          </w:p>
          <w:p w14:paraId="16F3AFBC" w14:textId="63B75ADF" w:rsidR="00B177A6" w:rsidRPr="00523BD1" w:rsidRDefault="00B177A6" w:rsidP="00950301">
            <w:pPr>
              <w:pStyle w:val="Standard"/>
              <w:tabs>
                <w:tab w:val="left" w:pos="709"/>
                <w:tab w:val="left" w:pos="8364"/>
              </w:tabs>
              <w:spacing w:line="100" w:lineRule="atLeast"/>
              <w:ind w:right="-17"/>
              <w:rPr>
                <w:rFonts w:ascii="Times New Roman" w:eastAsia="Times New Roman" w:hAnsi="Times New Roman" w:cs="Times New Roman"/>
                <w:bCs/>
              </w:rPr>
            </w:pPr>
            <w:r w:rsidRPr="00523BD1">
              <w:rPr>
                <w:rFonts w:ascii="Times New Roman" w:eastAsia="Times New Roman" w:hAnsi="Times New Roman" w:cs="Times New Roman"/>
                <w:bCs/>
              </w:rPr>
              <w:t>«Формирование комфортной городской среды Киренского муниципального округа» на 2026-2036 гг."</w:t>
            </w:r>
          </w:p>
        </w:tc>
        <w:tc>
          <w:tcPr>
            <w:tcW w:w="1134" w:type="dxa"/>
            <w:vMerge w:val="restart"/>
          </w:tcPr>
          <w:p w14:paraId="1DA96BF5" w14:textId="7777777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всего, в том числе:</w:t>
            </w:r>
          </w:p>
        </w:tc>
        <w:tc>
          <w:tcPr>
            <w:tcW w:w="1417" w:type="dxa"/>
            <w:shd w:val="clear" w:color="auto" w:fill="auto"/>
          </w:tcPr>
          <w:p w14:paraId="079F5360" w14:textId="7777777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всего</w:t>
            </w:r>
          </w:p>
        </w:tc>
        <w:tc>
          <w:tcPr>
            <w:tcW w:w="1177" w:type="dxa"/>
            <w:shd w:val="clear" w:color="auto" w:fill="auto"/>
            <w:noWrap/>
          </w:tcPr>
          <w:p w14:paraId="064E344A" w14:textId="69DDFC4F" w:rsidR="00B177A6" w:rsidRPr="00523BD1" w:rsidRDefault="00B177A6" w:rsidP="00950301">
            <w:pPr>
              <w:pStyle w:val="Standard"/>
              <w:tabs>
                <w:tab w:val="left" w:pos="8364"/>
              </w:tabs>
              <w:spacing w:line="100" w:lineRule="atLeast"/>
              <w:ind w:right="-150"/>
              <w:jc w:val="center"/>
              <w:rPr>
                <w:rFonts w:ascii="Times New Roman" w:eastAsia="Times New Roman" w:hAnsi="Times New Roman" w:cs="Times New Roman"/>
                <w:bCs/>
              </w:rPr>
            </w:pPr>
            <w:r>
              <w:rPr>
                <w:rFonts w:ascii="Times New Roman" w:eastAsia="Times New Roman" w:hAnsi="Times New Roman" w:cs="Times New Roman"/>
                <w:bCs/>
              </w:rPr>
              <w:t>128046,0</w:t>
            </w:r>
          </w:p>
        </w:tc>
        <w:tc>
          <w:tcPr>
            <w:tcW w:w="709" w:type="dxa"/>
            <w:shd w:val="clear" w:color="auto" w:fill="auto"/>
          </w:tcPr>
          <w:p w14:paraId="0138A705" w14:textId="33EC7211"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756C1DC4" w14:textId="493709C0"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4FBED5D3" w14:textId="5F7DDB25"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shd w:val="clear" w:color="auto" w:fill="auto"/>
            <w:noWrap/>
          </w:tcPr>
          <w:p w14:paraId="671DDB23" w14:textId="6B1E3113"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7F6CC599" w14:textId="004D8E6E"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0AE57067" w14:textId="09CB0A55"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tcPr>
          <w:p w14:paraId="1F15CF99" w14:textId="4D582683"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Pr>
          <w:p w14:paraId="22C9F28E" w14:textId="036DF5ED"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Pr>
          <w:p w14:paraId="386B007C" w14:textId="2C803654"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Pr>
          <w:p w14:paraId="7BFE7926" w14:textId="0318C864"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Pr>
          <w:p w14:paraId="6C7A9A6B" w14:textId="6AD0B3F4" w:rsidR="00B177A6" w:rsidRPr="00523BD1" w:rsidRDefault="00B177A6" w:rsidP="00950301">
            <w:pPr>
              <w:pStyle w:val="Standard"/>
              <w:tabs>
                <w:tab w:val="left" w:pos="597"/>
                <w:tab w:val="left" w:pos="8364"/>
              </w:tabs>
              <w:spacing w:line="100" w:lineRule="atLeast"/>
              <w:ind w:right="-93"/>
              <w:jc w:val="center"/>
              <w:rPr>
                <w:rFonts w:ascii="Times New Roman" w:eastAsia="Times New Roman" w:hAnsi="Times New Roman" w:cs="Times New Roman"/>
                <w:bCs/>
              </w:rPr>
            </w:pPr>
            <w:r>
              <w:rPr>
                <w:rFonts w:ascii="Times New Roman" w:eastAsia="Times New Roman" w:hAnsi="Times New Roman" w:cs="Times New Roman"/>
                <w:bCs/>
              </w:rPr>
              <w:t>128046,0</w:t>
            </w:r>
          </w:p>
        </w:tc>
      </w:tr>
      <w:tr w:rsidR="00B177A6" w:rsidRPr="00523BD1" w14:paraId="02679AAB" w14:textId="77777777" w:rsidTr="00950301">
        <w:trPr>
          <w:trHeight w:val="220"/>
          <w:jc w:val="center"/>
        </w:trPr>
        <w:tc>
          <w:tcPr>
            <w:tcW w:w="2221" w:type="dxa"/>
            <w:vMerge/>
            <w:shd w:val="clear" w:color="auto" w:fill="auto"/>
            <w:vAlign w:val="center"/>
          </w:tcPr>
          <w:p w14:paraId="55B989C2" w14:textId="77777777" w:rsidR="00B177A6" w:rsidRPr="00523BD1" w:rsidRDefault="00B177A6" w:rsidP="00950301">
            <w:pPr>
              <w:pStyle w:val="Standard"/>
              <w:tabs>
                <w:tab w:val="left" w:pos="709"/>
                <w:tab w:val="left" w:pos="8364"/>
              </w:tabs>
              <w:spacing w:line="100" w:lineRule="atLeast"/>
              <w:ind w:right="-17"/>
              <w:rPr>
                <w:rFonts w:ascii="Times New Roman" w:eastAsia="Times New Roman" w:hAnsi="Times New Roman" w:cs="Times New Roman"/>
                <w:bCs/>
              </w:rPr>
            </w:pPr>
          </w:p>
        </w:tc>
        <w:tc>
          <w:tcPr>
            <w:tcW w:w="1134" w:type="dxa"/>
            <w:vMerge/>
          </w:tcPr>
          <w:p w14:paraId="49E6B656" w14:textId="7777777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417" w:type="dxa"/>
            <w:shd w:val="clear" w:color="auto" w:fill="auto"/>
          </w:tcPr>
          <w:p w14:paraId="32EDD96F" w14:textId="77777777" w:rsidR="00B177A6" w:rsidRPr="00523BD1" w:rsidRDefault="00B177A6" w:rsidP="00950301">
            <w:pPr>
              <w:pStyle w:val="Standard"/>
              <w:tabs>
                <w:tab w:val="left" w:pos="709"/>
                <w:tab w:val="left" w:pos="8364"/>
              </w:tabs>
              <w:ind w:right="-17"/>
              <w:jc w:val="center"/>
              <w:rPr>
                <w:rFonts w:ascii="Times New Roman" w:eastAsia="Times New Roman" w:hAnsi="Times New Roman" w:cs="Times New Roman"/>
                <w:bCs/>
              </w:rPr>
            </w:pPr>
            <w:r w:rsidRPr="00523BD1">
              <w:rPr>
                <w:rFonts w:ascii="Times New Roman" w:eastAsia="Times New Roman" w:hAnsi="Times New Roman" w:cs="Times New Roman"/>
                <w:bCs/>
              </w:rPr>
              <w:t>Средства, планируемые к привлечению из областного бюджета (ОБ)</w:t>
            </w:r>
          </w:p>
        </w:tc>
        <w:tc>
          <w:tcPr>
            <w:tcW w:w="1177" w:type="dxa"/>
            <w:shd w:val="clear" w:color="auto" w:fill="auto"/>
            <w:noWrap/>
          </w:tcPr>
          <w:p w14:paraId="69BB4925" w14:textId="04254C6D"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30640,0</w:t>
            </w:r>
          </w:p>
        </w:tc>
        <w:tc>
          <w:tcPr>
            <w:tcW w:w="709" w:type="dxa"/>
            <w:shd w:val="clear" w:color="auto" w:fill="auto"/>
          </w:tcPr>
          <w:p w14:paraId="50F1F7C4" w14:textId="10E0C96D"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6DBB068C" w14:textId="7A4D16D2"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3AF71BBA" w14:textId="7A716435"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shd w:val="clear" w:color="auto" w:fill="auto"/>
            <w:noWrap/>
          </w:tcPr>
          <w:p w14:paraId="34EF7395" w14:textId="3A5DD46C"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6131D9C4" w14:textId="3CAB117F"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507C2EB6" w14:textId="49CA3BF1"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tcPr>
          <w:p w14:paraId="4718D548" w14:textId="6E6A69E9"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Pr>
          <w:p w14:paraId="1EBB0AD8" w14:textId="4DB0F4F4"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Pr>
          <w:p w14:paraId="089BB23A" w14:textId="18B21693"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Pr>
          <w:p w14:paraId="5810FF8F" w14:textId="048A71E8"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Pr>
          <w:p w14:paraId="1F28FC66" w14:textId="6394857C"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30640,0</w:t>
            </w:r>
          </w:p>
        </w:tc>
      </w:tr>
      <w:tr w:rsidR="00B177A6" w:rsidRPr="00523BD1" w14:paraId="5C3DE115" w14:textId="77777777" w:rsidTr="00950301">
        <w:trPr>
          <w:trHeight w:val="463"/>
          <w:jc w:val="center"/>
        </w:trPr>
        <w:tc>
          <w:tcPr>
            <w:tcW w:w="2221" w:type="dxa"/>
            <w:vMerge/>
            <w:shd w:val="clear" w:color="auto" w:fill="auto"/>
            <w:vAlign w:val="center"/>
          </w:tcPr>
          <w:p w14:paraId="5BA53BC8" w14:textId="77777777" w:rsidR="00B177A6" w:rsidRPr="00523BD1" w:rsidRDefault="00B177A6" w:rsidP="00950301">
            <w:pPr>
              <w:pStyle w:val="Standard"/>
              <w:tabs>
                <w:tab w:val="left" w:pos="709"/>
                <w:tab w:val="left" w:pos="8364"/>
              </w:tabs>
              <w:spacing w:line="100" w:lineRule="atLeast"/>
              <w:ind w:right="-17"/>
              <w:rPr>
                <w:rFonts w:ascii="Times New Roman" w:eastAsia="Times New Roman" w:hAnsi="Times New Roman" w:cs="Times New Roman"/>
                <w:bCs/>
              </w:rPr>
            </w:pPr>
          </w:p>
        </w:tc>
        <w:tc>
          <w:tcPr>
            <w:tcW w:w="1134" w:type="dxa"/>
            <w:vMerge/>
          </w:tcPr>
          <w:p w14:paraId="6CF34132" w14:textId="7777777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417" w:type="dxa"/>
            <w:shd w:val="clear" w:color="auto" w:fill="auto"/>
          </w:tcPr>
          <w:p w14:paraId="4B190E54" w14:textId="77777777" w:rsidR="00B177A6" w:rsidRPr="00523BD1" w:rsidRDefault="00B177A6" w:rsidP="00950301">
            <w:pPr>
              <w:pStyle w:val="Standard"/>
              <w:tabs>
                <w:tab w:val="left" w:pos="709"/>
                <w:tab w:val="left" w:pos="8364"/>
              </w:tabs>
              <w:ind w:right="-17"/>
              <w:jc w:val="center"/>
              <w:rPr>
                <w:rFonts w:ascii="Times New Roman" w:eastAsia="Times New Roman" w:hAnsi="Times New Roman" w:cs="Times New Roman"/>
                <w:bCs/>
              </w:rPr>
            </w:pPr>
            <w:r w:rsidRPr="00523BD1">
              <w:rPr>
                <w:rFonts w:ascii="Times New Roman" w:eastAsia="Times New Roman" w:hAnsi="Times New Roman" w:cs="Times New Roman"/>
                <w:bCs/>
              </w:rPr>
              <w:t>средства, планируемые к привлечени</w:t>
            </w:r>
            <w:r w:rsidRPr="00523BD1">
              <w:rPr>
                <w:rFonts w:ascii="Times New Roman" w:eastAsia="Times New Roman" w:hAnsi="Times New Roman" w:cs="Times New Roman"/>
                <w:bCs/>
              </w:rPr>
              <w:lastRenderedPageBreak/>
              <w:t>ю из федерального бюджета (ФБ)</w:t>
            </w:r>
          </w:p>
        </w:tc>
        <w:tc>
          <w:tcPr>
            <w:tcW w:w="1177" w:type="dxa"/>
            <w:shd w:val="clear" w:color="auto" w:fill="auto"/>
            <w:noWrap/>
          </w:tcPr>
          <w:p w14:paraId="1B478D67" w14:textId="3566E030"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lastRenderedPageBreak/>
              <w:t>71000,0</w:t>
            </w:r>
          </w:p>
        </w:tc>
        <w:tc>
          <w:tcPr>
            <w:tcW w:w="709" w:type="dxa"/>
            <w:shd w:val="clear" w:color="auto" w:fill="auto"/>
          </w:tcPr>
          <w:p w14:paraId="23085693" w14:textId="19446243"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11EE1B0C" w14:textId="05A9E6EC"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7690666F" w14:textId="620CA1FB"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shd w:val="clear" w:color="auto" w:fill="auto"/>
            <w:noWrap/>
          </w:tcPr>
          <w:p w14:paraId="1CB6B0AE" w14:textId="4B72AD89"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27A4BC88" w14:textId="09783A3D"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75E18585" w14:textId="74BD78E5"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tcPr>
          <w:p w14:paraId="67CC3088" w14:textId="23D3CC2C"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Pr>
          <w:p w14:paraId="1F6EBCEE" w14:textId="2A6E1D5E"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Pr>
          <w:p w14:paraId="7652C309" w14:textId="5D6969C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Pr>
          <w:p w14:paraId="60112289" w14:textId="5CB9B538"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Pr>
          <w:p w14:paraId="0C66BBC3" w14:textId="53D1CAF9"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71000,0</w:t>
            </w:r>
          </w:p>
        </w:tc>
      </w:tr>
      <w:tr w:rsidR="00B177A6" w:rsidRPr="00523BD1" w14:paraId="335305F3" w14:textId="77777777" w:rsidTr="00950301">
        <w:trPr>
          <w:trHeight w:val="307"/>
          <w:jc w:val="center"/>
        </w:trPr>
        <w:tc>
          <w:tcPr>
            <w:tcW w:w="2221" w:type="dxa"/>
            <w:vMerge/>
            <w:shd w:val="clear" w:color="auto" w:fill="auto"/>
            <w:vAlign w:val="center"/>
          </w:tcPr>
          <w:p w14:paraId="4CF0DA24" w14:textId="77777777" w:rsidR="00B177A6" w:rsidRPr="00523BD1" w:rsidRDefault="00B177A6" w:rsidP="00950301">
            <w:pPr>
              <w:pStyle w:val="Standard"/>
              <w:tabs>
                <w:tab w:val="left" w:pos="709"/>
                <w:tab w:val="left" w:pos="8364"/>
              </w:tabs>
              <w:spacing w:line="100" w:lineRule="atLeast"/>
              <w:ind w:right="-17"/>
              <w:rPr>
                <w:rFonts w:ascii="Times New Roman" w:eastAsia="Times New Roman" w:hAnsi="Times New Roman" w:cs="Times New Roman"/>
                <w:bCs/>
              </w:rPr>
            </w:pPr>
          </w:p>
        </w:tc>
        <w:tc>
          <w:tcPr>
            <w:tcW w:w="1134" w:type="dxa"/>
            <w:vMerge/>
          </w:tcPr>
          <w:p w14:paraId="4EED660D" w14:textId="7777777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417" w:type="dxa"/>
            <w:shd w:val="clear" w:color="auto" w:fill="auto"/>
          </w:tcPr>
          <w:p w14:paraId="0470EBCD" w14:textId="7777777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Местный бюджет (МБ)</w:t>
            </w:r>
          </w:p>
        </w:tc>
        <w:tc>
          <w:tcPr>
            <w:tcW w:w="1177" w:type="dxa"/>
            <w:shd w:val="clear" w:color="auto" w:fill="auto"/>
            <w:noWrap/>
          </w:tcPr>
          <w:p w14:paraId="7B12BA3C" w14:textId="7A5DE525" w:rsidR="00B177A6" w:rsidRPr="00F65AC8" w:rsidRDefault="00B177A6" w:rsidP="00950301">
            <w:pPr>
              <w:pStyle w:val="Standard"/>
              <w:tabs>
                <w:tab w:val="left" w:pos="8364"/>
              </w:tabs>
              <w:spacing w:line="100" w:lineRule="atLeast"/>
              <w:ind w:right="-150"/>
              <w:jc w:val="center"/>
              <w:rPr>
                <w:rFonts w:ascii="Times New Roman" w:eastAsia="Times New Roman" w:hAnsi="Times New Roman" w:cs="Times New Roman"/>
                <w:bCs/>
              </w:rPr>
            </w:pPr>
            <w:r>
              <w:rPr>
                <w:rFonts w:ascii="Times New Roman" w:hAnsi="Times New Roman" w:cs="Times New Roman"/>
              </w:rPr>
              <w:t>15506,0</w:t>
            </w:r>
          </w:p>
        </w:tc>
        <w:tc>
          <w:tcPr>
            <w:tcW w:w="709" w:type="dxa"/>
            <w:shd w:val="clear" w:color="auto" w:fill="auto"/>
          </w:tcPr>
          <w:p w14:paraId="187F9ACB" w14:textId="43DB1AD9"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72620F1F" w14:textId="19AF0782"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36EB0D00" w14:textId="6ABFBA39"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shd w:val="clear" w:color="auto" w:fill="auto"/>
            <w:noWrap/>
          </w:tcPr>
          <w:p w14:paraId="725E92D6" w14:textId="645EE4FD"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313413C7" w14:textId="2783ABE8"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35E792D5" w14:textId="0F4C8BE1"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tcPr>
          <w:p w14:paraId="0FF8D18B" w14:textId="069EECB1"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Pr>
          <w:p w14:paraId="578B8501" w14:textId="300BCDD6"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Pr>
          <w:p w14:paraId="1E7A6A75" w14:textId="4FE45CB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Pr>
          <w:p w14:paraId="5952BDFA" w14:textId="0DFF0DC6"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Pr>
          <w:p w14:paraId="564F17DB" w14:textId="609FBCF5"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hAnsi="Times New Roman" w:cs="Times New Roman"/>
              </w:rPr>
              <w:t>15506,0</w:t>
            </w:r>
          </w:p>
        </w:tc>
      </w:tr>
      <w:tr w:rsidR="00B177A6" w:rsidRPr="00523BD1" w14:paraId="4BF26C58" w14:textId="77777777" w:rsidTr="00950301">
        <w:trPr>
          <w:trHeight w:val="245"/>
          <w:jc w:val="center"/>
        </w:trPr>
        <w:tc>
          <w:tcPr>
            <w:tcW w:w="2221" w:type="dxa"/>
            <w:vMerge/>
            <w:shd w:val="clear" w:color="auto" w:fill="auto"/>
            <w:vAlign w:val="center"/>
          </w:tcPr>
          <w:p w14:paraId="13180981" w14:textId="77777777" w:rsidR="00B177A6" w:rsidRPr="00523BD1" w:rsidRDefault="00B177A6" w:rsidP="00950301">
            <w:pPr>
              <w:pStyle w:val="Standard"/>
              <w:tabs>
                <w:tab w:val="left" w:pos="709"/>
                <w:tab w:val="left" w:pos="8364"/>
              </w:tabs>
              <w:spacing w:line="100" w:lineRule="atLeast"/>
              <w:ind w:right="-17"/>
              <w:rPr>
                <w:rFonts w:ascii="Times New Roman" w:eastAsia="Times New Roman" w:hAnsi="Times New Roman" w:cs="Times New Roman"/>
                <w:bCs/>
              </w:rPr>
            </w:pPr>
          </w:p>
        </w:tc>
        <w:tc>
          <w:tcPr>
            <w:tcW w:w="1134" w:type="dxa"/>
            <w:vMerge/>
          </w:tcPr>
          <w:p w14:paraId="1C31659E" w14:textId="7777777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417" w:type="dxa"/>
            <w:shd w:val="clear" w:color="auto" w:fill="auto"/>
          </w:tcPr>
          <w:p w14:paraId="2E142A61" w14:textId="10F170E9"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roofErr w:type="spellStart"/>
            <w:r>
              <w:rPr>
                <w:rFonts w:ascii="Times New Roman" w:eastAsia="Times New Roman" w:hAnsi="Times New Roman" w:cs="Times New Roman"/>
                <w:bCs/>
              </w:rPr>
              <w:t>Внебюджет</w:t>
            </w:r>
            <w:proofErr w:type="spellEnd"/>
            <w:r>
              <w:rPr>
                <w:rFonts w:ascii="Times New Roman" w:eastAsia="Times New Roman" w:hAnsi="Times New Roman" w:cs="Times New Roman"/>
                <w:bCs/>
              </w:rPr>
              <w:t xml:space="preserve"> (ВБ)</w:t>
            </w:r>
          </w:p>
        </w:tc>
        <w:tc>
          <w:tcPr>
            <w:tcW w:w="1177" w:type="dxa"/>
            <w:shd w:val="clear" w:color="auto" w:fill="auto"/>
            <w:noWrap/>
          </w:tcPr>
          <w:p w14:paraId="56AA85C2" w14:textId="46B36D73"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10900,0</w:t>
            </w:r>
          </w:p>
        </w:tc>
        <w:tc>
          <w:tcPr>
            <w:tcW w:w="709" w:type="dxa"/>
            <w:shd w:val="clear" w:color="auto" w:fill="auto"/>
          </w:tcPr>
          <w:p w14:paraId="66DA37FE" w14:textId="2517306F"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5CA30747" w14:textId="58581F28"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755B203B" w14:textId="47B02470"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shd w:val="clear" w:color="auto" w:fill="auto"/>
            <w:noWrap/>
          </w:tcPr>
          <w:p w14:paraId="43F077C9" w14:textId="0166AFA3"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7B3039B3" w14:textId="5B6CB736"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04228683" w14:textId="19EAED63"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tcPr>
          <w:p w14:paraId="3B8EF415" w14:textId="64A1B373"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Pr>
          <w:p w14:paraId="76368EB6" w14:textId="06C5A762"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Pr>
          <w:p w14:paraId="260DC817" w14:textId="67B3185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Pr>
          <w:p w14:paraId="79C1EA73" w14:textId="40C87BB4"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Pr>
          <w:p w14:paraId="1F4C44A7" w14:textId="6C7AB0B6"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10900,0</w:t>
            </w:r>
          </w:p>
        </w:tc>
      </w:tr>
      <w:tr w:rsidR="00B177A6" w:rsidRPr="00523BD1" w14:paraId="4E4C3431" w14:textId="77777777" w:rsidTr="00950301">
        <w:trPr>
          <w:trHeight w:val="245"/>
          <w:jc w:val="center"/>
        </w:trPr>
        <w:tc>
          <w:tcPr>
            <w:tcW w:w="2221" w:type="dxa"/>
            <w:vMerge/>
            <w:shd w:val="clear" w:color="auto" w:fill="auto"/>
            <w:vAlign w:val="center"/>
          </w:tcPr>
          <w:p w14:paraId="2E335638" w14:textId="77777777" w:rsidR="00B177A6" w:rsidRPr="00523BD1" w:rsidRDefault="00B177A6" w:rsidP="00950301">
            <w:pPr>
              <w:pStyle w:val="Standard"/>
              <w:tabs>
                <w:tab w:val="left" w:pos="709"/>
                <w:tab w:val="left" w:pos="8364"/>
              </w:tabs>
              <w:spacing w:line="100" w:lineRule="atLeast"/>
              <w:ind w:right="-17"/>
              <w:rPr>
                <w:rFonts w:ascii="Times New Roman" w:eastAsia="Times New Roman" w:hAnsi="Times New Roman" w:cs="Times New Roman"/>
                <w:bCs/>
              </w:rPr>
            </w:pPr>
          </w:p>
        </w:tc>
        <w:tc>
          <w:tcPr>
            <w:tcW w:w="1134" w:type="dxa"/>
            <w:vMerge w:val="restart"/>
          </w:tcPr>
          <w:p w14:paraId="027F6B8E" w14:textId="7777777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ответственный исполнитель муниципальной программы</w:t>
            </w:r>
          </w:p>
          <w:p w14:paraId="6D4DC574" w14:textId="7777777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Администрация Киренского муниципального округа</w:t>
            </w:r>
          </w:p>
        </w:tc>
        <w:tc>
          <w:tcPr>
            <w:tcW w:w="1417" w:type="dxa"/>
            <w:shd w:val="clear" w:color="auto" w:fill="auto"/>
          </w:tcPr>
          <w:p w14:paraId="5B9CED0D" w14:textId="7777777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Всего</w:t>
            </w:r>
          </w:p>
        </w:tc>
        <w:tc>
          <w:tcPr>
            <w:tcW w:w="1177" w:type="dxa"/>
            <w:shd w:val="clear" w:color="auto" w:fill="auto"/>
            <w:noWrap/>
          </w:tcPr>
          <w:p w14:paraId="2E3EEA82" w14:textId="15A2D1CF" w:rsidR="00B177A6" w:rsidRPr="00523BD1" w:rsidRDefault="00B177A6" w:rsidP="00950301">
            <w:pPr>
              <w:pStyle w:val="Standard"/>
              <w:tabs>
                <w:tab w:val="left" w:pos="709"/>
                <w:tab w:val="left" w:pos="8364"/>
              </w:tabs>
              <w:spacing w:line="100" w:lineRule="atLeast"/>
              <w:ind w:right="-17"/>
              <w:rPr>
                <w:rFonts w:ascii="Times New Roman" w:eastAsia="Times New Roman" w:hAnsi="Times New Roman" w:cs="Times New Roman"/>
                <w:bCs/>
              </w:rPr>
            </w:pPr>
            <w:r>
              <w:rPr>
                <w:rFonts w:ascii="Times New Roman" w:eastAsia="Times New Roman" w:hAnsi="Times New Roman" w:cs="Times New Roman"/>
                <w:bCs/>
              </w:rPr>
              <w:t>128046,</w:t>
            </w:r>
            <w:r w:rsidR="00950301">
              <w:rPr>
                <w:rFonts w:ascii="Times New Roman" w:eastAsia="Times New Roman" w:hAnsi="Times New Roman" w:cs="Times New Roman"/>
                <w:bCs/>
              </w:rPr>
              <w:t>0</w:t>
            </w:r>
          </w:p>
        </w:tc>
        <w:tc>
          <w:tcPr>
            <w:tcW w:w="709" w:type="dxa"/>
            <w:shd w:val="clear" w:color="auto" w:fill="auto"/>
          </w:tcPr>
          <w:p w14:paraId="3EB74E73" w14:textId="5E25A5C8"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194967B9" w14:textId="21192CC3"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301CE4CC" w14:textId="5DD7025A"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shd w:val="clear" w:color="auto" w:fill="auto"/>
            <w:noWrap/>
          </w:tcPr>
          <w:p w14:paraId="5F822F9D" w14:textId="628D151E"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20697B25" w14:textId="59701589"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09A5FD82" w14:textId="6B7BD256"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tcPr>
          <w:p w14:paraId="3FFB0725" w14:textId="08411DA3"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Pr>
          <w:p w14:paraId="1C4DE2A5" w14:textId="28556248"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Pr>
          <w:p w14:paraId="72FCA35D" w14:textId="6EA83F5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Pr>
          <w:p w14:paraId="6114154D" w14:textId="2189E8A3"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Pr>
          <w:p w14:paraId="5A82282D" w14:textId="02A7E205" w:rsidR="00B177A6" w:rsidRPr="00523BD1" w:rsidRDefault="00B177A6" w:rsidP="00950301">
            <w:pPr>
              <w:pStyle w:val="Standard"/>
              <w:tabs>
                <w:tab w:val="left" w:pos="709"/>
                <w:tab w:val="left" w:pos="8364"/>
              </w:tabs>
              <w:spacing w:line="100" w:lineRule="atLeast"/>
              <w:ind w:right="-110"/>
              <w:jc w:val="center"/>
              <w:rPr>
                <w:rFonts w:ascii="Times New Roman" w:eastAsia="Times New Roman" w:hAnsi="Times New Roman" w:cs="Times New Roman"/>
                <w:bCs/>
              </w:rPr>
            </w:pPr>
            <w:r>
              <w:rPr>
                <w:rFonts w:ascii="Times New Roman" w:eastAsia="Times New Roman" w:hAnsi="Times New Roman" w:cs="Times New Roman"/>
                <w:bCs/>
              </w:rPr>
              <w:t>128046,0</w:t>
            </w:r>
          </w:p>
        </w:tc>
      </w:tr>
      <w:tr w:rsidR="00B177A6" w:rsidRPr="00523BD1" w14:paraId="0A692A5B" w14:textId="77777777" w:rsidTr="00950301">
        <w:trPr>
          <w:trHeight w:val="245"/>
          <w:jc w:val="center"/>
        </w:trPr>
        <w:tc>
          <w:tcPr>
            <w:tcW w:w="2221" w:type="dxa"/>
            <w:vMerge/>
            <w:shd w:val="clear" w:color="auto" w:fill="auto"/>
            <w:vAlign w:val="center"/>
          </w:tcPr>
          <w:p w14:paraId="5C7B2094" w14:textId="77777777" w:rsidR="00B177A6" w:rsidRPr="00523BD1" w:rsidRDefault="00B177A6" w:rsidP="00950301">
            <w:pPr>
              <w:pStyle w:val="Standard"/>
              <w:tabs>
                <w:tab w:val="left" w:pos="709"/>
                <w:tab w:val="left" w:pos="8364"/>
              </w:tabs>
              <w:spacing w:line="100" w:lineRule="atLeast"/>
              <w:ind w:right="-17"/>
              <w:rPr>
                <w:rFonts w:ascii="Times New Roman" w:eastAsia="Times New Roman" w:hAnsi="Times New Roman" w:cs="Times New Roman"/>
                <w:bCs/>
              </w:rPr>
            </w:pPr>
          </w:p>
        </w:tc>
        <w:tc>
          <w:tcPr>
            <w:tcW w:w="1134" w:type="dxa"/>
            <w:vMerge/>
          </w:tcPr>
          <w:p w14:paraId="7A9DB35D" w14:textId="7777777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417" w:type="dxa"/>
            <w:shd w:val="clear" w:color="auto" w:fill="auto"/>
          </w:tcPr>
          <w:p w14:paraId="0EF702AE" w14:textId="7777777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ОБ</w:t>
            </w:r>
          </w:p>
        </w:tc>
        <w:tc>
          <w:tcPr>
            <w:tcW w:w="1177" w:type="dxa"/>
            <w:shd w:val="clear" w:color="auto" w:fill="auto"/>
            <w:noWrap/>
          </w:tcPr>
          <w:p w14:paraId="352E857C" w14:textId="7D263909"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30640,0</w:t>
            </w:r>
          </w:p>
        </w:tc>
        <w:tc>
          <w:tcPr>
            <w:tcW w:w="709" w:type="dxa"/>
            <w:shd w:val="clear" w:color="auto" w:fill="auto"/>
          </w:tcPr>
          <w:p w14:paraId="54C3A955" w14:textId="2A0824F8"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71440010" w14:textId="1C822029"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58C34C03" w14:textId="47187E70"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shd w:val="clear" w:color="auto" w:fill="auto"/>
            <w:noWrap/>
          </w:tcPr>
          <w:p w14:paraId="57480600" w14:textId="3BF7095A"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011B11F5" w14:textId="0F2EA0B5"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068CA352" w14:textId="451ABB60"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tcPr>
          <w:p w14:paraId="5C6246EC" w14:textId="2D931E74"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Pr>
          <w:p w14:paraId="4147B1AB" w14:textId="4792EEFB"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Pr>
          <w:p w14:paraId="7677D737" w14:textId="6AE6EF1E"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Pr>
          <w:p w14:paraId="6E8860F9" w14:textId="37CDC1A8"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Pr>
          <w:p w14:paraId="00FD2460" w14:textId="5679655E"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30640,0</w:t>
            </w:r>
          </w:p>
        </w:tc>
      </w:tr>
      <w:tr w:rsidR="00B177A6" w:rsidRPr="00523BD1" w14:paraId="58C7393F" w14:textId="77777777" w:rsidTr="00950301">
        <w:trPr>
          <w:trHeight w:val="245"/>
          <w:jc w:val="center"/>
        </w:trPr>
        <w:tc>
          <w:tcPr>
            <w:tcW w:w="2221" w:type="dxa"/>
            <w:vMerge/>
            <w:shd w:val="clear" w:color="auto" w:fill="auto"/>
            <w:vAlign w:val="center"/>
          </w:tcPr>
          <w:p w14:paraId="7F8A905D" w14:textId="77777777" w:rsidR="00B177A6" w:rsidRPr="00523BD1" w:rsidRDefault="00B177A6" w:rsidP="00950301">
            <w:pPr>
              <w:pStyle w:val="Standard"/>
              <w:tabs>
                <w:tab w:val="left" w:pos="709"/>
                <w:tab w:val="left" w:pos="8364"/>
              </w:tabs>
              <w:spacing w:line="100" w:lineRule="atLeast"/>
              <w:ind w:right="-17"/>
              <w:rPr>
                <w:rFonts w:ascii="Times New Roman" w:eastAsia="Times New Roman" w:hAnsi="Times New Roman" w:cs="Times New Roman"/>
                <w:bCs/>
              </w:rPr>
            </w:pPr>
          </w:p>
        </w:tc>
        <w:tc>
          <w:tcPr>
            <w:tcW w:w="1134" w:type="dxa"/>
            <w:vMerge/>
          </w:tcPr>
          <w:p w14:paraId="01D14B0B" w14:textId="7777777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417" w:type="dxa"/>
            <w:shd w:val="clear" w:color="auto" w:fill="auto"/>
          </w:tcPr>
          <w:p w14:paraId="55389B9E" w14:textId="7777777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ФБ</w:t>
            </w:r>
          </w:p>
        </w:tc>
        <w:tc>
          <w:tcPr>
            <w:tcW w:w="1177" w:type="dxa"/>
            <w:shd w:val="clear" w:color="auto" w:fill="auto"/>
            <w:noWrap/>
          </w:tcPr>
          <w:p w14:paraId="77B6E632" w14:textId="3E66FED0"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71000,0</w:t>
            </w:r>
          </w:p>
        </w:tc>
        <w:tc>
          <w:tcPr>
            <w:tcW w:w="709" w:type="dxa"/>
            <w:shd w:val="clear" w:color="auto" w:fill="auto"/>
          </w:tcPr>
          <w:p w14:paraId="3EAA0F4A" w14:textId="455079D2"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1D195EEE" w14:textId="11B77BB6"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715B8A27" w14:textId="4711B39B"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shd w:val="clear" w:color="auto" w:fill="auto"/>
            <w:noWrap/>
          </w:tcPr>
          <w:p w14:paraId="5FCFF520" w14:textId="0AD7FF85"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47FBA950" w14:textId="1B725AE6"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1C9B2FFE" w14:textId="0004140C"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tcPr>
          <w:p w14:paraId="088CD328" w14:textId="3781C3E9"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Pr>
          <w:p w14:paraId="1D8D5BA2" w14:textId="38704D3B"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Pr>
          <w:p w14:paraId="53010EDF" w14:textId="474FA9AC"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Pr>
          <w:p w14:paraId="6AA4639D" w14:textId="50627C6C"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Pr>
          <w:p w14:paraId="3F8E7FBD" w14:textId="0C3E8B79"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71000,0</w:t>
            </w:r>
          </w:p>
        </w:tc>
      </w:tr>
      <w:tr w:rsidR="00B177A6" w:rsidRPr="00523BD1" w14:paraId="704BA955" w14:textId="77777777" w:rsidTr="00950301">
        <w:trPr>
          <w:trHeight w:val="245"/>
          <w:jc w:val="center"/>
        </w:trPr>
        <w:tc>
          <w:tcPr>
            <w:tcW w:w="2221" w:type="dxa"/>
            <w:vMerge/>
            <w:shd w:val="clear" w:color="auto" w:fill="auto"/>
            <w:vAlign w:val="center"/>
          </w:tcPr>
          <w:p w14:paraId="6DEBF994" w14:textId="77777777" w:rsidR="00B177A6" w:rsidRPr="00523BD1" w:rsidRDefault="00B177A6" w:rsidP="00950301">
            <w:pPr>
              <w:pStyle w:val="Standard"/>
              <w:tabs>
                <w:tab w:val="left" w:pos="709"/>
                <w:tab w:val="left" w:pos="8364"/>
              </w:tabs>
              <w:spacing w:line="100" w:lineRule="atLeast"/>
              <w:ind w:right="-17"/>
              <w:rPr>
                <w:rFonts w:ascii="Times New Roman" w:eastAsia="Times New Roman" w:hAnsi="Times New Roman" w:cs="Times New Roman"/>
                <w:bCs/>
              </w:rPr>
            </w:pPr>
          </w:p>
        </w:tc>
        <w:tc>
          <w:tcPr>
            <w:tcW w:w="1134" w:type="dxa"/>
            <w:vMerge/>
          </w:tcPr>
          <w:p w14:paraId="10D29EDA" w14:textId="7777777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417" w:type="dxa"/>
            <w:shd w:val="clear" w:color="auto" w:fill="auto"/>
          </w:tcPr>
          <w:p w14:paraId="7B24BCE0" w14:textId="7777777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МБ</w:t>
            </w:r>
          </w:p>
        </w:tc>
        <w:tc>
          <w:tcPr>
            <w:tcW w:w="1177" w:type="dxa"/>
            <w:shd w:val="clear" w:color="auto" w:fill="auto"/>
            <w:noWrap/>
          </w:tcPr>
          <w:p w14:paraId="4B6ED99B" w14:textId="2B75C3B8"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hAnsi="Times New Roman" w:cs="Times New Roman"/>
              </w:rPr>
              <w:t>15506,0</w:t>
            </w:r>
          </w:p>
        </w:tc>
        <w:tc>
          <w:tcPr>
            <w:tcW w:w="709" w:type="dxa"/>
            <w:shd w:val="clear" w:color="auto" w:fill="auto"/>
          </w:tcPr>
          <w:p w14:paraId="769EEF70" w14:textId="65E2086E"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4A549D9D" w14:textId="274D2213"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2B2F68AD" w14:textId="6ED8F35E"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shd w:val="clear" w:color="auto" w:fill="auto"/>
            <w:noWrap/>
          </w:tcPr>
          <w:p w14:paraId="54CF8A1D" w14:textId="772A3783"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38F26F80" w14:textId="1095161E"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47AC49BB" w14:textId="7CC253AD"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tcPr>
          <w:p w14:paraId="379568AB" w14:textId="15AE85C1"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Pr>
          <w:p w14:paraId="79DD4AE0" w14:textId="4238A9D4"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Pr>
          <w:p w14:paraId="398E5CA6" w14:textId="010DBD48"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Pr>
          <w:p w14:paraId="25852E17" w14:textId="6B207FED"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Pr>
          <w:p w14:paraId="0145DD69" w14:textId="0BF17A8A"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hAnsi="Times New Roman" w:cs="Times New Roman"/>
              </w:rPr>
              <w:t>15506,0</w:t>
            </w:r>
          </w:p>
        </w:tc>
      </w:tr>
      <w:tr w:rsidR="00B177A6" w:rsidRPr="00523BD1" w14:paraId="1E36564F" w14:textId="77777777" w:rsidTr="00950301">
        <w:trPr>
          <w:trHeight w:val="245"/>
          <w:jc w:val="center"/>
        </w:trPr>
        <w:tc>
          <w:tcPr>
            <w:tcW w:w="2221" w:type="dxa"/>
            <w:vMerge/>
            <w:shd w:val="clear" w:color="auto" w:fill="auto"/>
            <w:vAlign w:val="center"/>
          </w:tcPr>
          <w:p w14:paraId="21AC17D2" w14:textId="77777777" w:rsidR="00B177A6" w:rsidRPr="00523BD1" w:rsidRDefault="00B177A6" w:rsidP="00950301">
            <w:pPr>
              <w:pStyle w:val="Standard"/>
              <w:tabs>
                <w:tab w:val="left" w:pos="709"/>
                <w:tab w:val="left" w:pos="8364"/>
              </w:tabs>
              <w:spacing w:line="100" w:lineRule="atLeast"/>
              <w:ind w:right="-17"/>
              <w:rPr>
                <w:rFonts w:ascii="Times New Roman" w:eastAsia="Times New Roman" w:hAnsi="Times New Roman" w:cs="Times New Roman"/>
                <w:bCs/>
              </w:rPr>
            </w:pPr>
          </w:p>
        </w:tc>
        <w:tc>
          <w:tcPr>
            <w:tcW w:w="1134" w:type="dxa"/>
            <w:vMerge/>
          </w:tcPr>
          <w:p w14:paraId="621A8E8E" w14:textId="7777777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417" w:type="dxa"/>
            <w:shd w:val="clear" w:color="auto" w:fill="auto"/>
          </w:tcPr>
          <w:p w14:paraId="2FDBD16D" w14:textId="3423A63C"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ВБ</w:t>
            </w:r>
          </w:p>
        </w:tc>
        <w:tc>
          <w:tcPr>
            <w:tcW w:w="1177" w:type="dxa"/>
            <w:shd w:val="clear" w:color="auto" w:fill="auto"/>
            <w:noWrap/>
          </w:tcPr>
          <w:p w14:paraId="1EFE1565" w14:textId="104A44D0"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10900,0</w:t>
            </w:r>
          </w:p>
        </w:tc>
        <w:tc>
          <w:tcPr>
            <w:tcW w:w="709" w:type="dxa"/>
            <w:shd w:val="clear" w:color="auto" w:fill="auto"/>
          </w:tcPr>
          <w:p w14:paraId="14879285" w14:textId="1D8F64C2"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300CAF17" w14:textId="7F56545F"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71A5D6BA" w14:textId="2DEFC609"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shd w:val="clear" w:color="auto" w:fill="auto"/>
            <w:noWrap/>
          </w:tcPr>
          <w:p w14:paraId="022B8174" w14:textId="29689762"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5A11F78F" w14:textId="2C845349"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7E532089" w14:textId="4377570F"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tcPr>
          <w:p w14:paraId="561414B7" w14:textId="5453A7B3"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Pr>
          <w:p w14:paraId="5B6B8E84" w14:textId="7D11BD5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Pr>
          <w:p w14:paraId="48473638" w14:textId="2C99C0E5"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Pr>
          <w:p w14:paraId="6EF7DB22" w14:textId="0993AADF"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Pr>
          <w:p w14:paraId="359E8A8F" w14:textId="0A329AC6"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10900,0</w:t>
            </w:r>
          </w:p>
        </w:tc>
      </w:tr>
      <w:tr w:rsidR="00E958EA" w:rsidRPr="00523BD1" w14:paraId="339175F0" w14:textId="77777777" w:rsidTr="00950301">
        <w:trPr>
          <w:trHeight w:val="245"/>
          <w:jc w:val="center"/>
        </w:trPr>
        <w:tc>
          <w:tcPr>
            <w:tcW w:w="2221" w:type="dxa"/>
            <w:vMerge/>
            <w:shd w:val="clear" w:color="auto" w:fill="auto"/>
            <w:vAlign w:val="center"/>
          </w:tcPr>
          <w:p w14:paraId="2599DDAE" w14:textId="77777777" w:rsidR="00E958EA" w:rsidRPr="00523BD1" w:rsidRDefault="00E958EA" w:rsidP="00950301">
            <w:pPr>
              <w:pStyle w:val="Standard"/>
              <w:tabs>
                <w:tab w:val="left" w:pos="709"/>
                <w:tab w:val="left" w:pos="8364"/>
              </w:tabs>
              <w:spacing w:line="100" w:lineRule="atLeast"/>
              <w:ind w:right="-17"/>
              <w:rPr>
                <w:rFonts w:ascii="Times New Roman" w:eastAsia="Times New Roman" w:hAnsi="Times New Roman" w:cs="Times New Roman"/>
                <w:bCs/>
              </w:rPr>
            </w:pPr>
          </w:p>
        </w:tc>
        <w:tc>
          <w:tcPr>
            <w:tcW w:w="1134" w:type="dxa"/>
            <w:vMerge w:val="restart"/>
          </w:tcPr>
          <w:p w14:paraId="1ADA32E8" w14:textId="1985654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соисполнитель муниципальной программы</w:t>
            </w:r>
          </w:p>
        </w:tc>
        <w:tc>
          <w:tcPr>
            <w:tcW w:w="1417" w:type="dxa"/>
            <w:shd w:val="clear" w:color="auto" w:fill="auto"/>
          </w:tcPr>
          <w:p w14:paraId="3FDFA7D4" w14:textId="7777777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Всего</w:t>
            </w:r>
          </w:p>
        </w:tc>
        <w:tc>
          <w:tcPr>
            <w:tcW w:w="1177" w:type="dxa"/>
            <w:shd w:val="clear" w:color="auto" w:fill="auto"/>
            <w:noWrap/>
          </w:tcPr>
          <w:p w14:paraId="023636AD" w14:textId="74564FD5"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9" w:type="dxa"/>
            <w:shd w:val="clear" w:color="auto" w:fill="auto"/>
          </w:tcPr>
          <w:p w14:paraId="74DC4956" w14:textId="2E4190F2"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41F654D1" w14:textId="5A83C943"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2220A7F9" w14:textId="0CCCEDFA"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shd w:val="clear" w:color="auto" w:fill="auto"/>
            <w:noWrap/>
          </w:tcPr>
          <w:p w14:paraId="59D8D153" w14:textId="2A15F576"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6DE33D22" w14:textId="2776830A"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41AD3557" w14:textId="3269F9D2"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tcPr>
          <w:p w14:paraId="2CE42B57" w14:textId="26A1C76E"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Pr>
          <w:p w14:paraId="485F6F30" w14:textId="0BC89D7A"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Pr>
          <w:p w14:paraId="10396253" w14:textId="2A4E095E"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Pr>
          <w:p w14:paraId="047DD47C" w14:textId="705C5749"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Pr>
          <w:p w14:paraId="6A4D53B7" w14:textId="218D82E2"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r>
      <w:tr w:rsidR="00E958EA" w:rsidRPr="00523BD1" w14:paraId="080C0485" w14:textId="77777777" w:rsidTr="00950301">
        <w:trPr>
          <w:trHeight w:val="245"/>
          <w:jc w:val="center"/>
        </w:trPr>
        <w:tc>
          <w:tcPr>
            <w:tcW w:w="2221" w:type="dxa"/>
            <w:vMerge/>
            <w:shd w:val="clear" w:color="auto" w:fill="auto"/>
            <w:vAlign w:val="center"/>
          </w:tcPr>
          <w:p w14:paraId="6E664596" w14:textId="77777777" w:rsidR="00E958EA" w:rsidRPr="00523BD1" w:rsidRDefault="00E958EA" w:rsidP="00950301">
            <w:pPr>
              <w:pStyle w:val="Standard"/>
              <w:tabs>
                <w:tab w:val="left" w:pos="709"/>
                <w:tab w:val="left" w:pos="8364"/>
              </w:tabs>
              <w:spacing w:line="100" w:lineRule="atLeast"/>
              <w:ind w:right="-17"/>
              <w:rPr>
                <w:rFonts w:ascii="Times New Roman" w:eastAsia="Times New Roman" w:hAnsi="Times New Roman" w:cs="Times New Roman"/>
                <w:bCs/>
              </w:rPr>
            </w:pPr>
          </w:p>
        </w:tc>
        <w:tc>
          <w:tcPr>
            <w:tcW w:w="1134" w:type="dxa"/>
            <w:vMerge/>
          </w:tcPr>
          <w:p w14:paraId="64887DAE" w14:textId="7777777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417" w:type="dxa"/>
            <w:shd w:val="clear" w:color="auto" w:fill="auto"/>
          </w:tcPr>
          <w:p w14:paraId="634A7585" w14:textId="7777777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ОБ</w:t>
            </w:r>
          </w:p>
        </w:tc>
        <w:tc>
          <w:tcPr>
            <w:tcW w:w="1177" w:type="dxa"/>
            <w:shd w:val="clear" w:color="auto" w:fill="auto"/>
            <w:noWrap/>
          </w:tcPr>
          <w:p w14:paraId="3A8B4C14" w14:textId="2462636A"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9" w:type="dxa"/>
            <w:shd w:val="clear" w:color="auto" w:fill="auto"/>
          </w:tcPr>
          <w:p w14:paraId="0CF2702A" w14:textId="6D8CA8A1"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4BC5A704" w14:textId="2CD2531B"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78A52149" w14:textId="1BCB10FF"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shd w:val="clear" w:color="auto" w:fill="auto"/>
            <w:noWrap/>
          </w:tcPr>
          <w:p w14:paraId="71FAEFBE" w14:textId="088DE1F1"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42CC4089" w14:textId="46217CB8"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30D4B2FE" w14:textId="276C8E25"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tcPr>
          <w:p w14:paraId="6AE39156" w14:textId="0A95EA5A"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Pr>
          <w:p w14:paraId="374B92FE" w14:textId="0ECA2FE5"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Pr>
          <w:p w14:paraId="6952F2C3" w14:textId="7D9C285F"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Pr>
          <w:p w14:paraId="2E381089" w14:textId="4CE2D93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Pr>
          <w:p w14:paraId="37DF2E9D" w14:textId="35B3E6E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r>
      <w:tr w:rsidR="00E958EA" w:rsidRPr="00523BD1" w14:paraId="58B1900B" w14:textId="77777777" w:rsidTr="00950301">
        <w:trPr>
          <w:trHeight w:val="245"/>
          <w:jc w:val="center"/>
        </w:trPr>
        <w:tc>
          <w:tcPr>
            <w:tcW w:w="2221" w:type="dxa"/>
            <w:vMerge/>
            <w:shd w:val="clear" w:color="auto" w:fill="auto"/>
            <w:vAlign w:val="center"/>
          </w:tcPr>
          <w:p w14:paraId="501620BB" w14:textId="77777777" w:rsidR="00E958EA" w:rsidRPr="00523BD1" w:rsidRDefault="00E958EA" w:rsidP="00950301">
            <w:pPr>
              <w:pStyle w:val="Standard"/>
              <w:tabs>
                <w:tab w:val="left" w:pos="709"/>
                <w:tab w:val="left" w:pos="8364"/>
              </w:tabs>
              <w:spacing w:line="100" w:lineRule="atLeast"/>
              <w:ind w:right="-17"/>
              <w:rPr>
                <w:rFonts w:ascii="Times New Roman" w:eastAsia="Times New Roman" w:hAnsi="Times New Roman" w:cs="Times New Roman"/>
                <w:bCs/>
              </w:rPr>
            </w:pPr>
          </w:p>
        </w:tc>
        <w:tc>
          <w:tcPr>
            <w:tcW w:w="1134" w:type="dxa"/>
            <w:vMerge/>
          </w:tcPr>
          <w:p w14:paraId="7BF28B88" w14:textId="7777777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417" w:type="dxa"/>
            <w:shd w:val="clear" w:color="auto" w:fill="auto"/>
          </w:tcPr>
          <w:p w14:paraId="22DFEC4D" w14:textId="7777777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ФБ</w:t>
            </w:r>
          </w:p>
        </w:tc>
        <w:tc>
          <w:tcPr>
            <w:tcW w:w="1177" w:type="dxa"/>
            <w:shd w:val="clear" w:color="auto" w:fill="auto"/>
            <w:noWrap/>
          </w:tcPr>
          <w:p w14:paraId="0378FE3F" w14:textId="482E217F"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9" w:type="dxa"/>
            <w:shd w:val="clear" w:color="auto" w:fill="auto"/>
          </w:tcPr>
          <w:p w14:paraId="53BE7A2C" w14:textId="2CC7EC7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4D61C82B" w14:textId="5857C679"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3B48FFD3" w14:textId="3A6606DE"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shd w:val="clear" w:color="auto" w:fill="auto"/>
            <w:noWrap/>
          </w:tcPr>
          <w:p w14:paraId="7A8B1232" w14:textId="0DBA7218"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4446127B" w14:textId="44B7AEA0"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4F3FDE83" w14:textId="344C280F"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tcPr>
          <w:p w14:paraId="60481BA8" w14:textId="68A9851D"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Pr>
          <w:p w14:paraId="4959F497" w14:textId="6AC5CFF3"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Pr>
          <w:p w14:paraId="1B0928AA" w14:textId="41C79ED4"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Pr>
          <w:p w14:paraId="4969B323" w14:textId="51ADF02D"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Pr>
          <w:p w14:paraId="770A1416" w14:textId="18E3DA66"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r>
      <w:tr w:rsidR="00E958EA" w:rsidRPr="00523BD1" w14:paraId="517E3353" w14:textId="77777777" w:rsidTr="00950301">
        <w:trPr>
          <w:trHeight w:val="245"/>
          <w:jc w:val="center"/>
        </w:trPr>
        <w:tc>
          <w:tcPr>
            <w:tcW w:w="2221" w:type="dxa"/>
            <w:vMerge/>
            <w:shd w:val="clear" w:color="auto" w:fill="auto"/>
            <w:vAlign w:val="center"/>
          </w:tcPr>
          <w:p w14:paraId="2EEFE02C" w14:textId="77777777" w:rsidR="00E958EA" w:rsidRPr="00523BD1" w:rsidRDefault="00E958EA" w:rsidP="00950301">
            <w:pPr>
              <w:pStyle w:val="Standard"/>
              <w:tabs>
                <w:tab w:val="left" w:pos="709"/>
                <w:tab w:val="left" w:pos="8364"/>
              </w:tabs>
              <w:spacing w:line="100" w:lineRule="atLeast"/>
              <w:ind w:right="-17"/>
              <w:rPr>
                <w:rFonts w:ascii="Times New Roman" w:eastAsia="Times New Roman" w:hAnsi="Times New Roman" w:cs="Times New Roman"/>
                <w:bCs/>
              </w:rPr>
            </w:pPr>
          </w:p>
        </w:tc>
        <w:tc>
          <w:tcPr>
            <w:tcW w:w="1134" w:type="dxa"/>
            <w:vMerge/>
          </w:tcPr>
          <w:p w14:paraId="4377BA39" w14:textId="7777777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417" w:type="dxa"/>
            <w:shd w:val="clear" w:color="auto" w:fill="auto"/>
          </w:tcPr>
          <w:p w14:paraId="632FE60F" w14:textId="7777777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МБ</w:t>
            </w:r>
          </w:p>
        </w:tc>
        <w:tc>
          <w:tcPr>
            <w:tcW w:w="1177" w:type="dxa"/>
            <w:shd w:val="clear" w:color="auto" w:fill="auto"/>
            <w:noWrap/>
          </w:tcPr>
          <w:p w14:paraId="3F99C6FC" w14:textId="0CC75738"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9" w:type="dxa"/>
            <w:shd w:val="clear" w:color="auto" w:fill="auto"/>
          </w:tcPr>
          <w:p w14:paraId="09737CDA" w14:textId="5669A57B"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2E897FBA" w14:textId="7722569A"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6BF5D5D0" w14:textId="7B61379F"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shd w:val="clear" w:color="auto" w:fill="auto"/>
            <w:noWrap/>
          </w:tcPr>
          <w:p w14:paraId="51188532" w14:textId="55B31AE6"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34BABA16" w14:textId="531BBD2C"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7A81BF8C" w14:textId="4A64962E"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tcPr>
          <w:p w14:paraId="5E9E4ABB" w14:textId="0FE24B1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Pr>
          <w:p w14:paraId="79A5BEEC" w14:textId="2225071B"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Pr>
          <w:p w14:paraId="669A5F84" w14:textId="018E535B"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Pr>
          <w:p w14:paraId="4B4F277D" w14:textId="783E2BAE"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Pr>
          <w:p w14:paraId="36AACCC3" w14:textId="041EADFF"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r>
      <w:tr w:rsidR="00E958EA" w:rsidRPr="00523BD1" w14:paraId="433ADE1E" w14:textId="77777777" w:rsidTr="00950301">
        <w:trPr>
          <w:trHeight w:val="245"/>
          <w:jc w:val="center"/>
        </w:trPr>
        <w:tc>
          <w:tcPr>
            <w:tcW w:w="2221" w:type="dxa"/>
            <w:vMerge/>
            <w:shd w:val="clear" w:color="auto" w:fill="auto"/>
            <w:vAlign w:val="center"/>
          </w:tcPr>
          <w:p w14:paraId="7183D2DD" w14:textId="77777777" w:rsidR="00E958EA" w:rsidRPr="00523BD1" w:rsidRDefault="00E958EA" w:rsidP="00950301">
            <w:pPr>
              <w:pStyle w:val="Standard"/>
              <w:tabs>
                <w:tab w:val="left" w:pos="709"/>
                <w:tab w:val="left" w:pos="8364"/>
              </w:tabs>
              <w:spacing w:line="100" w:lineRule="atLeast"/>
              <w:ind w:right="-17"/>
              <w:rPr>
                <w:rFonts w:ascii="Times New Roman" w:eastAsia="Times New Roman" w:hAnsi="Times New Roman" w:cs="Times New Roman"/>
                <w:bCs/>
              </w:rPr>
            </w:pPr>
          </w:p>
        </w:tc>
        <w:tc>
          <w:tcPr>
            <w:tcW w:w="1134" w:type="dxa"/>
            <w:vMerge/>
          </w:tcPr>
          <w:p w14:paraId="693D4EB6" w14:textId="7777777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417" w:type="dxa"/>
            <w:shd w:val="clear" w:color="auto" w:fill="auto"/>
          </w:tcPr>
          <w:p w14:paraId="700181A4" w14:textId="1EDE89C9" w:rsidR="00E958EA"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ВБ</w:t>
            </w:r>
          </w:p>
        </w:tc>
        <w:tc>
          <w:tcPr>
            <w:tcW w:w="1177" w:type="dxa"/>
            <w:shd w:val="clear" w:color="auto" w:fill="auto"/>
            <w:noWrap/>
          </w:tcPr>
          <w:p w14:paraId="04D77581" w14:textId="2DFE4AFB"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9" w:type="dxa"/>
            <w:shd w:val="clear" w:color="auto" w:fill="auto"/>
          </w:tcPr>
          <w:p w14:paraId="58C39254" w14:textId="0F8F5D39"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61D190C2" w14:textId="5B9FBB55"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3FAB4010" w14:textId="19E28D5D"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shd w:val="clear" w:color="auto" w:fill="auto"/>
            <w:noWrap/>
          </w:tcPr>
          <w:p w14:paraId="27C57AA2" w14:textId="6A353618"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5DFE6401" w14:textId="16693341"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034F5B53" w14:textId="776765CD"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tcPr>
          <w:p w14:paraId="166F3448" w14:textId="54B96F5E"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Pr>
          <w:p w14:paraId="43355951" w14:textId="4C20748B"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Pr>
          <w:p w14:paraId="70B05AE1" w14:textId="1423D1F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Pr>
          <w:p w14:paraId="389B5D81" w14:textId="2805C5D0"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Pr>
          <w:p w14:paraId="3B5EE9C4" w14:textId="00827C8E"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r>
      <w:tr w:rsidR="00E958EA" w:rsidRPr="00523BD1" w14:paraId="33462F91" w14:textId="77777777" w:rsidTr="00950301">
        <w:trPr>
          <w:trHeight w:val="143"/>
          <w:jc w:val="center"/>
        </w:trPr>
        <w:tc>
          <w:tcPr>
            <w:tcW w:w="2221" w:type="dxa"/>
            <w:vMerge w:val="restart"/>
            <w:shd w:val="clear" w:color="auto" w:fill="auto"/>
          </w:tcPr>
          <w:p w14:paraId="3DDBF436" w14:textId="2D8B04F9" w:rsidR="00E958EA" w:rsidRPr="00523BD1" w:rsidRDefault="00E958EA" w:rsidP="00950301">
            <w:pPr>
              <w:pStyle w:val="Standard"/>
              <w:tabs>
                <w:tab w:val="left" w:pos="709"/>
                <w:tab w:val="left" w:pos="8364"/>
              </w:tabs>
              <w:spacing w:line="100" w:lineRule="atLeast"/>
              <w:ind w:right="-17"/>
              <w:rPr>
                <w:rFonts w:ascii="Times New Roman" w:eastAsia="Times New Roman" w:hAnsi="Times New Roman" w:cs="Times New Roman"/>
                <w:bCs/>
              </w:rPr>
            </w:pPr>
            <w:r w:rsidRPr="00523BD1">
              <w:rPr>
                <w:rFonts w:ascii="Times New Roman" w:eastAsia="Times New Roman" w:hAnsi="Times New Roman" w:cs="Times New Roman"/>
                <w:bCs/>
              </w:rPr>
              <w:t>Основное мероприятие 1.</w:t>
            </w:r>
          </w:p>
          <w:p w14:paraId="5A0383A9" w14:textId="494A966E" w:rsidR="00E958EA" w:rsidRPr="00523BD1" w:rsidRDefault="00E05C3B" w:rsidP="00950301">
            <w:pPr>
              <w:pStyle w:val="Standard"/>
              <w:tabs>
                <w:tab w:val="left" w:pos="709"/>
                <w:tab w:val="left" w:pos="8364"/>
              </w:tabs>
              <w:spacing w:line="100" w:lineRule="atLeast"/>
              <w:ind w:right="-17"/>
              <w:rPr>
                <w:rFonts w:ascii="Times New Roman" w:eastAsia="Times New Roman" w:hAnsi="Times New Roman" w:cs="Times New Roman"/>
                <w:bCs/>
              </w:rPr>
            </w:pPr>
            <w:r>
              <w:rPr>
                <w:rFonts w:ascii="Times New Roman" w:eastAsia="Times New Roman" w:hAnsi="Times New Roman" w:cs="Times New Roman"/>
                <w:b/>
                <w:bCs/>
              </w:rPr>
              <w:t>Б</w:t>
            </w:r>
            <w:r w:rsidR="00E958EA" w:rsidRPr="00523BD1">
              <w:rPr>
                <w:rFonts w:ascii="Times New Roman" w:eastAsia="Times New Roman" w:hAnsi="Times New Roman" w:cs="Times New Roman"/>
                <w:b/>
                <w:bCs/>
              </w:rPr>
              <w:t>лагоустройств</w:t>
            </w:r>
            <w:r>
              <w:rPr>
                <w:rFonts w:ascii="Times New Roman" w:eastAsia="Times New Roman" w:hAnsi="Times New Roman" w:cs="Times New Roman"/>
                <w:b/>
                <w:bCs/>
              </w:rPr>
              <w:t>о</w:t>
            </w:r>
            <w:r w:rsidR="00E958EA" w:rsidRPr="00523BD1">
              <w:rPr>
                <w:rFonts w:ascii="Times New Roman" w:eastAsia="Times New Roman" w:hAnsi="Times New Roman" w:cs="Times New Roman"/>
                <w:b/>
                <w:bCs/>
              </w:rPr>
              <w:t xml:space="preserve"> дворовых территорий </w:t>
            </w:r>
            <w:r w:rsidR="00E958EA" w:rsidRPr="00523BD1">
              <w:rPr>
                <w:rFonts w:ascii="Times New Roman" w:eastAsia="Times New Roman" w:hAnsi="Times New Roman" w:cs="Times New Roman"/>
                <w:b/>
                <w:bCs/>
              </w:rPr>
              <w:lastRenderedPageBreak/>
              <w:t>многоквартирных домов</w:t>
            </w:r>
          </w:p>
        </w:tc>
        <w:tc>
          <w:tcPr>
            <w:tcW w:w="1134" w:type="dxa"/>
            <w:vMerge w:val="restart"/>
          </w:tcPr>
          <w:p w14:paraId="53DED1CB" w14:textId="4D79C8DC"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lastRenderedPageBreak/>
              <w:t>Администрация Киренского муницип</w:t>
            </w:r>
            <w:r w:rsidRPr="00523BD1">
              <w:rPr>
                <w:rFonts w:ascii="Times New Roman" w:eastAsia="Times New Roman" w:hAnsi="Times New Roman" w:cs="Times New Roman"/>
                <w:bCs/>
              </w:rPr>
              <w:lastRenderedPageBreak/>
              <w:t>ального округа</w:t>
            </w:r>
          </w:p>
        </w:tc>
        <w:tc>
          <w:tcPr>
            <w:tcW w:w="1417" w:type="dxa"/>
            <w:shd w:val="clear" w:color="auto" w:fill="auto"/>
          </w:tcPr>
          <w:p w14:paraId="26234C10" w14:textId="7777777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lastRenderedPageBreak/>
              <w:t>Всего</w:t>
            </w:r>
          </w:p>
        </w:tc>
        <w:tc>
          <w:tcPr>
            <w:tcW w:w="1177" w:type="dxa"/>
            <w:shd w:val="clear" w:color="auto" w:fill="auto"/>
            <w:noWrap/>
          </w:tcPr>
          <w:p w14:paraId="3329CA32" w14:textId="1E53457B"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9" w:type="dxa"/>
            <w:shd w:val="clear" w:color="auto" w:fill="auto"/>
          </w:tcPr>
          <w:p w14:paraId="653EA579" w14:textId="7B9D3EEB"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2F5EED79" w14:textId="223B2F62"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67C8FE9D" w14:textId="539584D6"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shd w:val="clear" w:color="auto" w:fill="auto"/>
            <w:noWrap/>
          </w:tcPr>
          <w:p w14:paraId="24DCCE10" w14:textId="577872D1"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45DA0D69" w14:textId="42D9A3B4"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59414790" w14:textId="32324014"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tcPr>
          <w:p w14:paraId="38635806" w14:textId="4CD112BC"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Pr>
          <w:p w14:paraId="5634A98E" w14:textId="1B8C48BB"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Pr>
          <w:p w14:paraId="3D59A273" w14:textId="6FCEECB9"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Pr>
          <w:p w14:paraId="32B9E4E7" w14:textId="47C9B644"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Pr>
          <w:p w14:paraId="208F4491" w14:textId="20621C7B"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r>
      <w:tr w:rsidR="00E958EA" w:rsidRPr="00523BD1" w14:paraId="6160E8D7" w14:textId="77777777" w:rsidTr="00950301">
        <w:trPr>
          <w:trHeight w:val="143"/>
          <w:jc w:val="center"/>
        </w:trPr>
        <w:tc>
          <w:tcPr>
            <w:tcW w:w="2221" w:type="dxa"/>
            <w:vMerge/>
            <w:shd w:val="clear" w:color="auto" w:fill="auto"/>
          </w:tcPr>
          <w:p w14:paraId="269B8CB1" w14:textId="77777777" w:rsidR="00E958EA" w:rsidRPr="00523BD1" w:rsidRDefault="00E958EA" w:rsidP="00950301">
            <w:pPr>
              <w:pStyle w:val="Standard"/>
              <w:tabs>
                <w:tab w:val="left" w:pos="709"/>
                <w:tab w:val="left" w:pos="8364"/>
              </w:tabs>
              <w:spacing w:line="100" w:lineRule="atLeast"/>
              <w:ind w:right="-17"/>
              <w:rPr>
                <w:rFonts w:ascii="Times New Roman" w:eastAsia="Times New Roman" w:hAnsi="Times New Roman" w:cs="Times New Roman"/>
                <w:bCs/>
              </w:rPr>
            </w:pPr>
          </w:p>
        </w:tc>
        <w:tc>
          <w:tcPr>
            <w:tcW w:w="1134" w:type="dxa"/>
            <w:vMerge/>
          </w:tcPr>
          <w:p w14:paraId="387132ED" w14:textId="7777777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417" w:type="dxa"/>
            <w:shd w:val="clear" w:color="auto" w:fill="auto"/>
          </w:tcPr>
          <w:p w14:paraId="69BB72A8" w14:textId="7777777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ОБ</w:t>
            </w:r>
          </w:p>
        </w:tc>
        <w:tc>
          <w:tcPr>
            <w:tcW w:w="1177" w:type="dxa"/>
            <w:shd w:val="clear" w:color="auto" w:fill="auto"/>
            <w:noWrap/>
          </w:tcPr>
          <w:p w14:paraId="572A7896" w14:textId="3F2B7DC0"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9" w:type="dxa"/>
            <w:shd w:val="clear" w:color="auto" w:fill="auto"/>
          </w:tcPr>
          <w:p w14:paraId="1360FF5E" w14:textId="028414F5"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0B3169B5" w14:textId="02980C2F"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01B0ECD8" w14:textId="1E1820C5"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shd w:val="clear" w:color="auto" w:fill="auto"/>
            <w:noWrap/>
          </w:tcPr>
          <w:p w14:paraId="7B7AD4C2" w14:textId="170C8F3F"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324122D2" w14:textId="57E02D1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07E1A4F0" w14:textId="0454E30C"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tcPr>
          <w:p w14:paraId="76814C13" w14:textId="47970632"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Pr>
          <w:p w14:paraId="59505A47" w14:textId="4B054DC0"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Pr>
          <w:p w14:paraId="7AA44CDA" w14:textId="2584A0AF"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Pr>
          <w:p w14:paraId="0C253917" w14:textId="663A2619"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Pr>
          <w:p w14:paraId="0B0BDE6E" w14:textId="29D24712"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r>
      <w:tr w:rsidR="00E958EA" w:rsidRPr="00523BD1" w14:paraId="0A399AD7" w14:textId="77777777" w:rsidTr="00950301">
        <w:trPr>
          <w:trHeight w:val="143"/>
          <w:jc w:val="center"/>
        </w:trPr>
        <w:tc>
          <w:tcPr>
            <w:tcW w:w="2221" w:type="dxa"/>
            <w:vMerge/>
            <w:shd w:val="clear" w:color="auto" w:fill="auto"/>
          </w:tcPr>
          <w:p w14:paraId="5DD179DD" w14:textId="77777777" w:rsidR="00E958EA" w:rsidRPr="00523BD1" w:rsidRDefault="00E958EA" w:rsidP="00950301">
            <w:pPr>
              <w:pStyle w:val="Standard"/>
              <w:tabs>
                <w:tab w:val="left" w:pos="709"/>
                <w:tab w:val="left" w:pos="8364"/>
              </w:tabs>
              <w:spacing w:line="100" w:lineRule="atLeast"/>
              <w:ind w:right="-17"/>
              <w:rPr>
                <w:rFonts w:ascii="Times New Roman" w:eastAsia="Times New Roman" w:hAnsi="Times New Roman" w:cs="Times New Roman"/>
                <w:bCs/>
              </w:rPr>
            </w:pPr>
          </w:p>
        </w:tc>
        <w:tc>
          <w:tcPr>
            <w:tcW w:w="1134" w:type="dxa"/>
            <w:vMerge/>
          </w:tcPr>
          <w:p w14:paraId="483CF37E" w14:textId="7777777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417" w:type="dxa"/>
            <w:shd w:val="clear" w:color="auto" w:fill="auto"/>
          </w:tcPr>
          <w:p w14:paraId="65560B4D" w14:textId="7777777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ФБ</w:t>
            </w:r>
          </w:p>
        </w:tc>
        <w:tc>
          <w:tcPr>
            <w:tcW w:w="1177" w:type="dxa"/>
            <w:shd w:val="clear" w:color="auto" w:fill="auto"/>
            <w:noWrap/>
          </w:tcPr>
          <w:p w14:paraId="30FC83B5" w14:textId="2024A531"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9" w:type="dxa"/>
            <w:shd w:val="clear" w:color="auto" w:fill="auto"/>
          </w:tcPr>
          <w:p w14:paraId="62557E75" w14:textId="38E20665"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04E14831" w14:textId="1EADFA2A"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519B32AD" w14:textId="1362EA83"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shd w:val="clear" w:color="auto" w:fill="auto"/>
            <w:noWrap/>
          </w:tcPr>
          <w:p w14:paraId="49F3FD80" w14:textId="4E2EB6F4"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3050EB7F" w14:textId="712D822F"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2B67325E" w14:textId="07D586E8"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tcPr>
          <w:p w14:paraId="310401B6" w14:textId="25A5247C"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Pr>
          <w:p w14:paraId="01C27A7D" w14:textId="6C151C8F"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Pr>
          <w:p w14:paraId="1CE1B8F2" w14:textId="00F582A1"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Pr>
          <w:p w14:paraId="1A80E3DA" w14:textId="5FD487BD"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Pr>
          <w:p w14:paraId="5DB1D4B2" w14:textId="02FD3E35"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r>
      <w:tr w:rsidR="00E958EA" w:rsidRPr="00523BD1" w14:paraId="31B20BEE" w14:textId="77777777" w:rsidTr="00950301">
        <w:trPr>
          <w:trHeight w:val="143"/>
          <w:jc w:val="center"/>
        </w:trPr>
        <w:tc>
          <w:tcPr>
            <w:tcW w:w="2221" w:type="dxa"/>
            <w:vMerge/>
            <w:shd w:val="clear" w:color="auto" w:fill="auto"/>
          </w:tcPr>
          <w:p w14:paraId="5EF5EC57" w14:textId="77777777" w:rsidR="00E958EA" w:rsidRPr="00523BD1" w:rsidRDefault="00E958EA" w:rsidP="00950301">
            <w:pPr>
              <w:pStyle w:val="Standard"/>
              <w:tabs>
                <w:tab w:val="left" w:pos="709"/>
                <w:tab w:val="left" w:pos="8364"/>
              </w:tabs>
              <w:spacing w:line="100" w:lineRule="atLeast"/>
              <w:ind w:right="-17"/>
              <w:rPr>
                <w:rFonts w:ascii="Times New Roman" w:eastAsia="Times New Roman" w:hAnsi="Times New Roman" w:cs="Times New Roman"/>
                <w:bCs/>
              </w:rPr>
            </w:pPr>
          </w:p>
        </w:tc>
        <w:tc>
          <w:tcPr>
            <w:tcW w:w="1134" w:type="dxa"/>
            <w:vMerge/>
          </w:tcPr>
          <w:p w14:paraId="1B78B553" w14:textId="7777777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417" w:type="dxa"/>
            <w:shd w:val="clear" w:color="auto" w:fill="auto"/>
          </w:tcPr>
          <w:p w14:paraId="00D10454" w14:textId="7777777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МБ</w:t>
            </w:r>
          </w:p>
        </w:tc>
        <w:tc>
          <w:tcPr>
            <w:tcW w:w="1177" w:type="dxa"/>
            <w:shd w:val="clear" w:color="auto" w:fill="auto"/>
            <w:noWrap/>
          </w:tcPr>
          <w:p w14:paraId="6D9FAF74" w14:textId="521C2702"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9" w:type="dxa"/>
            <w:shd w:val="clear" w:color="auto" w:fill="auto"/>
          </w:tcPr>
          <w:p w14:paraId="221AE40A" w14:textId="1D115B29"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7CAB0C0D" w14:textId="54CB617B"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48FA464F" w14:textId="196786E0"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shd w:val="clear" w:color="auto" w:fill="auto"/>
            <w:noWrap/>
          </w:tcPr>
          <w:p w14:paraId="44681AA4" w14:textId="79E8333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68D2EC87" w14:textId="5C01C5C8"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7EC8E6E8" w14:textId="4B757759"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tcPr>
          <w:p w14:paraId="7C4F59C0" w14:textId="7470640D"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Pr>
          <w:p w14:paraId="0B33042D" w14:textId="65A10485"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Pr>
          <w:p w14:paraId="3F33FBB4" w14:textId="6D375EB2"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Pr>
          <w:p w14:paraId="484BFB90" w14:textId="776844C2"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Pr>
          <w:p w14:paraId="25FE8E9E" w14:textId="4848215D"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r>
      <w:tr w:rsidR="00E958EA" w:rsidRPr="00523BD1" w14:paraId="59F57CD7" w14:textId="77777777" w:rsidTr="00950301">
        <w:trPr>
          <w:trHeight w:val="143"/>
          <w:jc w:val="center"/>
        </w:trPr>
        <w:tc>
          <w:tcPr>
            <w:tcW w:w="2221" w:type="dxa"/>
            <w:vMerge/>
            <w:shd w:val="clear" w:color="auto" w:fill="auto"/>
          </w:tcPr>
          <w:p w14:paraId="16807CB6" w14:textId="77777777" w:rsidR="00E958EA" w:rsidRPr="00523BD1" w:rsidRDefault="00E958EA" w:rsidP="00950301">
            <w:pPr>
              <w:pStyle w:val="Standard"/>
              <w:tabs>
                <w:tab w:val="left" w:pos="709"/>
                <w:tab w:val="left" w:pos="8364"/>
              </w:tabs>
              <w:spacing w:line="100" w:lineRule="atLeast"/>
              <w:ind w:right="-17"/>
              <w:rPr>
                <w:rFonts w:ascii="Times New Roman" w:eastAsia="Times New Roman" w:hAnsi="Times New Roman" w:cs="Times New Roman"/>
                <w:bCs/>
              </w:rPr>
            </w:pPr>
          </w:p>
        </w:tc>
        <w:tc>
          <w:tcPr>
            <w:tcW w:w="1134" w:type="dxa"/>
            <w:vMerge/>
          </w:tcPr>
          <w:p w14:paraId="5A3CFE06" w14:textId="7777777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417" w:type="dxa"/>
            <w:shd w:val="clear" w:color="auto" w:fill="auto"/>
          </w:tcPr>
          <w:p w14:paraId="70EA16F3" w14:textId="5934E202" w:rsidR="00E958EA"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ВБ</w:t>
            </w:r>
          </w:p>
        </w:tc>
        <w:tc>
          <w:tcPr>
            <w:tcW w:w="1177" w:type="dxa"/>
            <w:shd w:val="clear" w:color="auto" w:fill="auto"/>
            <w:noWrap/>
          </w:tcPr>
          <w:p w14:paraId="5F7F6242" w14:textId="3DE2E8CB"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9" w:type="dxa"/>
            <w:shd w:val="clear" w:color="auto" w:fill="auto"/>
          </w:tcPr>
          <w:p w14:paraId="34E97317" w14:textId="450996BA"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7AF10F85" w14:textId="33ADF506"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0CED5D2D" w14:textId="339DC31E"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shd w:val="clear" w:color="auto" w:fill="auto"/>
            <w:noWrap/>
          </w:tcPr>
          <w:p w14:paraId="091C4491" w14:textId="4B0D6CC9"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1C7F3184" w14:textId="5D1340C5"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569B4954" w14:textId="16BB34F2"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tcPr>
          <w:p w14:paraId="1E58F415" w14:textId="26EAE2E2"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Pr>
          <w:p w14:paraId="559897EE" w14:textId="0038CC0D"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Pr>
          <w:p w14:paraId="5A09582E" w14:textId="1DF8CC1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Pr>
          <w:p w14:paraId="3388CAEE" w14:textId="7622C44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Pr>
          <w:p w14:paraId="21DDEDB8" w14:textId="1234C9C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r>
      <w:tr w:rsidR="00E958EA" w:rsidRPr="00523BD1" w14:paraId="00589760" w14:textId="77777777" w:rsidTr="00950301">
        <w:trPr>
          <w:trHeight w:val="143"/>
          <w:jc w:val="center"/>
        </w:trPr>
        <w:tc>
          <w:tcPr>
            <w:tcW w:w="2221" w:type="dxa"/>
            <w:vMerge w:val="restart"/>
            <w:shd w:val="clear" w:color="auto" w:fill="auto"/>
          </w:tcPr>
          <w:p w14:paraId="3036C9B1" w14:textId="77777777" w:rsidR="00E958EA" w:rsidRPr="00523BD1" w:rsidRDefault="00E958EA" w:rsidP="00950301">
            <w:pPr>
              <w:pStyle w:val="Standard"/>
              <w:tabs>
                <w:tab w:val="left" w:pos="709"/>
                <w:tab w:val="left" w:pos="8364"/>
              </w:tabs>
              <w:spacing w:line="100" w:lineRule="atLeast"/>
              <w:ind w:right="-17"/>
              <w:rPr>
                <w:rFonts w:ascii="Times New Roman" w:eastAsia="Times New Roman" w:hAnsi="Times New Roman" w:cs="Times New Roman"/>
                <w:bCs/>
              </w:rPr>
            </w:pPr>
            <w:r w:rsidRPr="00523BD1">
              <w:rPr>
                <w:rFonts w:ascii="Times New Roman" w:eastAsia="Times New Roman" w:hAnsi="Times New Roman" w:cs="Times New Roman"/>
                <w:bCs/>
              </w:rPr>
              <w:t>1.1. Реализация мероприятий по</w:t>
            </w:r>
          </w:p>
          <w:p w14:paraId="40E45D0C" w14:textId="77777777" w:rsidR="00E958EA" w:rsidRPr="00523BD1" w:rsidRDefault="00E958EA" w:rsidP="00950301">
            <w:pPr>
              <w:pStyle w:val="Standard"/>
              <w:tabs>
                <w:tab w:val="left" w:pos="709"/>
                <w:tab w:val="left" w:pos="8364"/>
              </w:tabs>
              <w:spacing w:line="100" w:lineRule="atLeast"/>
              <w:ind w:right="-17"/>
              <w:rPr>
                <w:rFonts w:ascii="Times New Roman" w:eastAsia="Times New Roman" w:hAnsi="Times New Roman" w:cs="Times New Roman"/>
                <w:bCs/>
              </w:rPr>
            </w:pPr>
            <w:r w:rsidRPr="00523BD1">
              <w:rPr>
                <w:rFonts w:ascii="Times New Roman" w:eastAsia="Times New Roman" w:hAnsi="Times New Roman" w:cs="Times New Roman"/>
                <w:bCs/>
              </w:rPr>
              <w:t>благоустройству дворовых</w:t>
            </w:r>
          </w:p>
          <w:p w14:paraId="39C32B82" w14:textId="13D275B8" w:rsidR="00E958EA" w:rsidRPr="00523BD1" w:rsidRDefault="00E958EA" w:rsidP="00950301">
            <w:pPr>
              <w:pStyle w:val="Standard"/>
              <w:tabs>
                <w:tab w:val="left" w:pos="709"/>
                <w:tab w:val="left" w:pos="8364"/>
              </w:tabs>
              <w:spacing w:line="100" w:lineRule="atLeast"/>
              <w:ind w:right="-17"/>
              <w:rPr>
                <w:rFonts w:ascii="Times New Roman" w:eastAsia="Times New Roman" w:hAnsi="Times New Roman" w:cs="Times New Roman"/>
                <w:bCs/>
              </w:rPr>
            </w:pPr>
            <w:r w:rsidRPr="00523BD1">
              <w:rPr>
                <w:rFonts w:ascii="Times New Roman" w:eastAsia="Times New Roman" w:hAnsi="Times New Roman" w:cs="Times New Roman"/>
                <w:bCs/>
              </w:rPr>
              <w:t>территорий</w:t>
            </w:r>
          </w:p>
        </w:tc>
        <w:tc>
          <w:tcPr>
            <w:tcW w:w="1134" w:type="dxa"/>
            <w:vMerge w:val="restart"/>
          </w:tcPr>
          <w:p w14:paraId="0F68E72E" w14:textId="0497FDED"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Администрация Киренского муниципального округа</w:t>
            </w:r>
          </w:p>
        </w:tc>
        <w:tc>
          <w:tcPr>
            <w:tcW w:w="1417" w:type="dxa"/>
            <w:shd w:val="clear" w:color="auto" w:fill="auto"/>
          </w:tcPr>
          <w:p w14:paraId="46799817" w14:textId="7777777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Всего</w:t>
            </w:r>
          </w:p>
        </w:tc>
        <w:tc>
          <w:tcPr>
            <w:tcW w:w="1177" w:type="dxa"/>
            <w:shd w:val="clear" w:color="auto" w:fill="auto"/>
            <w:noWrap/>
          </w:tcPr>
          <w:p w14:paraId="41CC9607" w14:textId="1BE83564"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9" w:type="dxa"/>
            <w:shd w:val="clear" w:color="auto" w:fill="auto"/>
          </w:tcPr>
          <w:p w14:paraId="60A4650E" w14:textId="3654EC4F"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1DC5B41D" w14:textId="46532ADE"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449B70D6" w14:textId="7FA05FBC"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shd w:val="clear" w:color="auto" w:fill="auto"/>
            <w:noWrap/>
          </w:tcPr>
          <w:p w14:paraId="1A449357" w14:textId="46A8B908"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53D54307" w14:textId="51CF3E39"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377935E4" w14:textId="1C0ED012"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tcPr>
          <w:p w14:paraId="40153735" w14:textId="7F50FF74"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Pr>
          <w:p w14:paraId="08F3BBC2" w14:textId="6CBA5F21"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Pr>
          <w:p w14:paraId="0976AA3E" w14:textId="44E055DF"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Pr>
          <w:p w14:paraId="286DB8CF" w14:textId="2ED0D719"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Pr>
          <w:p w14:paraId="14579E17" w14:textId="0E2D8B5F"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r>
      <w:tr w:rsidR="00E958EA" w:rsidRPr="00523BD1" w14:paraId="1BEC5C0D" w14:textId="77777777" w:rsidTr="00950301">
        <w:trPr>
          <w:trHeight w:val="143"/>
          <w:jc w:val="center"/>
        </w:trPr>
        <w:tc>
          <w:tcPr>
            <w:tcW w:w="2221" w:type="dxa"/>
            <w:vMerge/>
            <w:shd w:val="clear" w:color="auto" w:fill="auto"/>
          </w:tcPr>
          <w:p w14:paraId="61B3E822" w14:textId="77777777" w:rsidR="00E958EA" w:rsidRPr="00523BD1" w:rsidRDefault="00E958EA" w:rsidP="00950301">
            <w:pPr>
              <w:pStyle w:val="Standard"/>
              <w:tabs>
                <w:tab w:val="left" w:pos="709"/>
                <w:tab w:val="left" w:pos="8364"/>
              </w:tabs>
              <w:spacing w:line="100" w:lineRule="atLeast"/>
              <w:ind w:right="-17"/>
              <w:rPr>
                <w:rFonts w:ascii="Times New Roman" w:eastAsia="Times New Roman" w:hAnsi="Times New Roman" w:cs="Times New Roman"/>
                <w:bCs/>
              </w:rPr>
            </w:pPr>
          </w:p>
        </w:tc>
        <w:tc>
          <w:tcPr>
            <w:tcW w:w="1134" w:type="dxa"/>
            <w:vMerge/>
          </w:tcPr>
          <w:p w14:paraId="4DDD4B46" w14:textId="7777777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417" w:type="dxa"/>
            <w:shd w:val="clear" w:color="auto" w:fill="auto"/>
          </w:tcPr>
          <w:p w14:paraId="3D9DAC5F" w14:textId="7777777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ОБ</w:t>
            </w:r>
          </w:p>
        </w:tc>
        <w:tc>
          <w:tcPr>
            <w:tcW w:w="1177" w:type="dxa"/>
            <w:shd w:val="clear" w:color="auto" w:fill="auto"/>
            <w:noWrap/>
          </w:tcPr>
          <w:p w14:paraId="64EAA096" w14:textId="72FA6844"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9" w:type="dxa"/>
            <w:shd w:val="clear" w:color="auto" w:fill="auto"/>
          </w:tcPr>
          <w:p w14:paraId="181F7FCC" w14:textId="0B7EE32E"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0B767EC4" w14:textId="4685AE60"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5BE9EDE2" w14:textId="117F751D"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shd w:val="clear" w:color="auto" w:fill="auto"/>
            <w:noWrap/>
          </w:tcPr>
          <w:p w14:paraId="3857D849" w14:textId="1692F424"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1D11328D" w14:textId="1EACBDFB"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37CD1062" w14:textId="6164F8D4"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tcPr>
          <w:p w14:paraId="50FA4C2D" w14:textId="79AAC83C"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Pr>
          <w:p w14:paraId="2D494C9D" w14:textId="6D4B209A"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Pr>
          <w:p w14:paraId="700CFCF2" w14:textId="762EB6EB"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Pr>
          <w:p w14:paraId="3D50CEEB" w14:textId="1CD8A4F0"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Pr>
          <w:p w14:paraId="601EE2B6" w14:textId="04487835"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r>
      <w:tr w:rsidR="00E958EA" w:rsidRPr="00523BD1" w14:paraId="40C072CF" w14:textId="77777777" w:rsidTr="00950301">
        <w:trPr>
          <w:trHeight w:val="143"/>
          <w:jc w:val="center"/>
        </w:trPr>
        <w:tc>
          <w:tcPr>
            <w:tcW w:w="2221" w:type="dxa"/>
            <w:vMerge/>
            <w:shd w:val="clear" w:color="auto" w:fill="auto"/>
          </w:tcPr>
          <w:p w14:paraId="559422D5" w14:textId="77777777" w:rsidR="00E958EA" w:rsidRPr="00523BD1" w:rsidRDefault="00E958EA" w:rsidP="00950301">
            <w:pPr>
              <w:pStyle w:val="Standard"/>
              <w:tabs>
                <w:tab w:val="left" w:pos="709"/>
                <w:tab w:val="left" w:pos="8364"/>
              </w:tabs>
              <w:spacing w:line="100" w:lineRule="atLeast"/>
              <w:ind w:right="-17"/>
              <w:rPr>
                <w:rFonts w:ascii="Times New Roman" w:eastAsia="Times New Roman" w:hAnsi="Times New Roman" w:cs="Times New Roman"/>
                <w:bCs/>
              </w:rPr>
            </w:pPr>
          </w:p>
        </w:tc>
        <w:tc>
          <w:tcPr>
            <w:tcW w:w="1134" w:type="dxa"/>
            <w:vMerge/>
          </w:tcPr>
          <w:p w14:paraId="2F09237D" w14:textId="7777777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417" w:type="dxa"/>
            <w:shd w:val="clear" w:color="auto" w:fill="auto"/>
          </w:tcPr>
          <w:p w14:paraId="0CA351A6" w14:textId="7777777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ФБ</w:t>
            </w:r>
          </w:p>
        </w:tc>
        <w:tc>
          <w:tcPr>
            <w:tcW w:w="1177" w:type="dxa"/>
            <w:shd w:val="clear" w:color="auto" w:fill="auto"/>
            <w:noWrap/>
          </w:tcPr>
          <w:p w14:paraId="707FFB9C" w14:textId="1DDE1389"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9" w:type="dxa"/>
            <w:shd w:val="clear" w:color="auto" w:fill="auto"/>
          </w:tcPr>
          <w:p w14:paraId="78E47340" w14:textId="6BA02E9B"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6F264786" w14:textId="61BCA403"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2A92C176" w14:textId="1CECF610"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shd w:val="clear" w:color="auto" w:fill="auto"/>
            <w:noWrap/>
          </w:tcPr>
          <w:p w14:paraId="5B14A75A" w14:textId="640102CC"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42651F95" w14:textId="15D54A4B"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3C796295" w14:textId="27D0A33B"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tcPr>
          <w:p w14:paraId="17C7C499" w14:textId="0A12C49C"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Pr>
          <w:p w14:paraId="65CDEC95" w14:textId="792C42B0"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Pr>
          <w:p w14:paraId="27FA0984" w14:textId="32075ABE"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Pr>
          <w:p w14:paraId="3E4BCA52" w14:textId="3E3C5046"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Pr>
          <w:p w14:paraId="7C9D7C8F" w14:textId="6B3841AC"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r>
      <w:tr w:rsidR="00E958EA" w:rsidRPr="00523BD1" w14:paraId="00003383" w14:textId="77777777" w:rsidTr="00950301">
        <w:trPr>
          <w:trHeight w:val="143"/>
          <w:jc w:val="center"/>
        </w:trPr>
        <w:tc>
          <w:tcPr>
            <w:tcW w:w="2221" w:type="dxa"/>
            <w:vMerge/>
            <w:shd w:val="clear" w:color="auto" w:fill="auto"/>
          </w:tcPr>
          <w:p w14:paraId="32014897" w14:textId="77777777" w:rsidR="00E958EA" w:rsidRPr="00523BD1" w:rsidRDefault="00E958EA" w:rsidP="00950301">
            <w:pPr>
              <w:pStyle w:val="Standard"/>
              <w:tabs>
                <w:tab w:val="left" w:pos="709"/>
                <w:tab w:val="left" w:pos="8364"/>
              </w:tabs>
              <w:spacing w:line="100" w:lineRule="atLeast"/>
              <w:ind w:right="-17"/>
              <w:rPr>
                <w:rFonts w:ascii="Times New Roman" w:eastAsia="Times New Roman" w:hAnsi="Times New Roman" w:cs="Times New Roman"/>
                <w:bCs/>
              </w:rPr>
            </w:pPr>
          </w:p>
        </w:tc>
        <w:tc>
          <w:tcPr>
            <w:tcW w:w="1134" w:type="dxa"/>
            <w:vMerge/>
          </w:tcPr>
          <w:p w14:paraId="764A9714" w14:textId="7777777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417" w:type="dxa"/>
            <w:shd w:val="clear" w:color="auto" w:fill="auto"/>
          </w:tcPr>
          <w:p w14:paraId="2692CC62" w14:textId="7777777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МБ</w:t>
            </w:r>
          </w:p>
        </w:tc>
        <w:tc>
          <w:tcPr>
            <w:tcW w:w="1177" w:type="dxa"/>
            <w:shd w:val="clear" w:color="auto" w:fill="auto"/>
            <w:noWrap/>
          </w:tcPr>
          <w:p w14:paraId="68B797A7" w14:textId="7B28E73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9" w:type="dxa"/>
            <w:shd w:val="clear" w:color="auto" w:fill="auto"/>
          </w:tcPr>
          <w:p w14:paraId="6641C984" w14:textId="6B3B335F"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04DCC3B8" w14:textId="49A877AA"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244D1980" w14:textId="5F0382E8"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shd w:val="clear" w:color="auto" w:fill="auto"/>
            <w:noWrap/>
          </w:tcPr>
          <w:p w14:paraId="3CD80B0F" w14:textId="328FCE3A"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472D03D5" w14:textId="51E75CA3"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24F8E3DD" w14:textId="0D0D54AA"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tcPr>
          <w:p w14:paraId="7B4A54D2" w14:textId="5375B5E1"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Pr>
          <w:p w14:paraId="6DA4FDB0" w14:textId="5F30E7CA"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Pr>
          <w:p w14:paraId="6DA53D73" w14:textId="72391622"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Pr>
          <w:p w14:paraId="77334FFF" w14:textId="2AE0530A"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Pr>
          <w:p w14:paraId="0690E725" w14:textId="683C5B11"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r>
      <w:tr w:rsidR="00E958EA" w:rsidRPr="00523BD1" w14:paraId="2A549C17" w14:textId="77777777" w:rsidTr="00950301">
        <w:trPr>
          <w:trHeight w:val="143"/>
          <w:jc w:val="center"/>
        </w:trPr>
        <w:tc>
          <w:tcPr>
            <w:tcW w:w="2221" w:type="dxa"/>
            <w:vMerge/>
            <w:shd w:val="clear" w:color="auto" w:fill="auto"/>
          </w:tcPr>
          <w:p w14:paraId="22C4DD7E" w14:textId="77777777" w:rsidR="00E958EA" w:rsidRPr="00523BD1" w:rsidRDefault="00E958EA" w:rsidP="00950301">
            <w:pPr>
              <w:pStyle w:val="Standard"/>
              <w:tabs>
                <w:tab w:val="left" w:pos="709"/>
                <w:tab w:val="left" w:pos="8364"/>
              </w:tabs>
              <w:spacing w:line="100" w:lineRule="atLeast"/>
              <w:ind w:right="-17"/>
              <w:rPr>
                <w:rFonts w:ascii="Times New Roman" w:eastAsia="Times New Roman" w:hAnsi="Times New Roman" w:cs="Times New Roman"/>
                <w:bCs/>
              </w:rPr>
            </w:pPr>
          </w:p>
        </w:tc>
        <w:tc>
          <w:tcPr>
            <w:tcW w:w="1134" w:type="dxa"/>
            <w:vMerge/>
          </w:tcPr>
          <w:p w14:paraId="7571E764" w14:textId="7777777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417" w:type="dxa"/>
            <w:shd w:val="clear" w:color="auto" w:fill="auto"/>
          </w:tcPr>
          <w:p w14:paraId="2DC6CCEF" w14:textId="44ACD61C" w:rsidR="00E958EA"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ВБ</w:t>
            </w:r>
          </w:p>
        </w:tc>
        <w:tc>
          <w:tcPr>
            <w:tcW w:w="1177" w:type="dxa"/>
            <w:shd w:val="clear" w:color="auto" w:fill="auto"/>
            <w:noWrap/>
          </w:tcPr>
          <w:p w14:paraId="3EB0ABFD" w14:textId="592EB03B"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9" w:type="dxa"/>
            <w:shd w:val="clear" w:color="auto" w:fill="auto"/>
          </w:tcPr>
          <w:p w14:paraId="1AC2E779" w14:textId="6F2BB6D9"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4236C946" w14:textId="24C1E96E"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4AD464BC" w14:textId="3E24F10F"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shd w:val="clear" w:color="auto" w:fill="auto"/>
            <w:noWrap/>
          </w:tcPr>
          <w:p w14:paraId="51296620" w14:textId="33D9C3B0"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3C3FADB2" w14:textId="4435150C"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71F757DC" w14:textId="65CF5473"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tcPr>
          <w:p w14:paraId="38F276BA" w14:textId="5DE7A634"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Pr>
          <w:p w14:paraId="48C19550" w14:textId="131309D2"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Pr>
          <w:p w14:paraId="4589EC70" w14:textId="5C6C6D51"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Pr>
          <w:p w14:paraId="57405E60" w14:textId="7ADE76A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Pr>
          <w:p w14:paraId="5B7172F9" w14:textId="6E7E977B"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r>
      <w:tr w:rsidR="00B177A6" w:rsidRPr="00523BD1" w14:paraId="3BF21E42" w14:textId="77777777" w:rsidTr="00950301">
        <w:trPr>
          <w:trHeight w:val="724"/>
          <w:jc w:val="center"/>
        </w:trPr>
        <w:tc>
          <w:tcPr>
            <w:tcW w:w="2221" w:type="dxa"/>
            <w:vMerge w:val="restart"/>
            <w:shd w:val="clear" w:color="auto" w:fill="auto"/>
          </w:tcPr>
          <w:p w14:paraId="110E09D5" w14:textId="07F7BA68" w:rsidR="00B177A6" w:rsidRPr="00523BD1" w:rsidRDefault="00B177A6" w:rsidP="00950301">
            <w:pPr>
              <w:pStyle w:val="Standard"/>
              <w:tabs>
                <w:tab w:val="left" w:pos="709"/>
                <w:tab w:val="left" w:pos="8364"/>
              </w:tabs>
              <w:spacing w:line="100" w:lineRule="atLeast"/>
              <w:ind w:right="-17"/>
              <w:rPr>
                <w:rFonts w:ascii="Times New Roman" w:eastAsia="Times New Roman" w:hAnsi="Times New Roman" w:cs="Times New Roman"/>
                <w:b/>
                <w:bCs/>
              </w:rPr>
            </w:pPr>
            <w:r w:rsidRPr="00523BD1">
              <w:rPr>
                <w:rFonts w:ascii="Times New Roman" w:eastAsia="Times New Roman" w:hAnsi="Times New Roman" w:cs="Times New Roman"/>
                <w:bCs/>
              </w:rPr>
              <w:t xml:space="preserve">Основное мероприятие </w:t>
            </w:r>
            <w:r>
              <w:rPr>
                <w:rFonts w:ascii="Times New Roman" w:eastAsia="Times New Roman" w:hAnsi="Times New Roman" w:cs="Times New Roman"/>
                <w:bCs/>
              </w:rPr>
              <w:t>2.</w:t>
            </w:r>
          </w:p>
          <w:p w14:paraId="0AF4EBD6" w14:textId="134564F0" w:rsidR="00B177A6" w:rsidRPr="00523BD1" w:rsidRDefault="00B177A6" w:rsidP="00950301">
            <w:pPr>
              <w:pStyle w:val="Standard"/>
              <w:tabs>
                <w:tab w:val="left" w:pos="709"/>
                <w:tab w:val="left" w:pos="8364"/>
              </w:tabs>
              <w:spacing w:line="100" w:lineRule="atLeast"/>
              <w:ind w:right="-17"/>
              <w:rPr>
                <w:rFonts w:ascii="Times New Roman" w:eastAsia="Times New Roman" w:hAnsi="Times New Roman" w:cs="Times New Roman"/>
                <w:b/>
                <w:bCs/>
              </w:rPr>
            </w:pPr>
            <w:r>
              <w:rPr>
                <w:rFonts w:ascii="Times New Roman" w:eastAsia="Times New Roman" w:hAnsi="Times New Roman" w:cs="Times New Roman"/>
                <w:b/>
                <w:bCs/>
              </w:rPr>
              <w:t>Б</w:t>
            </w:r>
            <w:r w:rsidRPr="00523BD1">
              <w:rPr>
                <w:rFonts w:ascii="Times New Roman" w:eastAsia="Times New Roman" w:hAnsi="Times New Roman" w:cs="Times New Roman"/>
                <w:b/>
                <w:bCs/>
              </w:rPr>
              <w:t>лагоустройств</w:t>
            </w:r>
            <w:r>
              <w:rPr>
                <w:rFonts w:ascii="Times New Roman" w:eastAsia="Times New Roman" w:hAnsi="Times New Roman" w:cs="Times New Roman"/>
                <w:b/>
                <w:bCs/>
              </w:rPr>
              <w:t>о</w:t>
            </w:r>
            <w:r w:rsidRPr="00523BD1">
              <w:rPr>
                <w:rFonts w:ascii="Times New Roman" w:eastAsia="Times New Roman" w:hAnsi="Times New Roman" w:cs="Times New Roman"/>
                <w:b/>
                <w:bCs/>
              </w:rPr>
              <w:t xml:space="preserve"> общественных территорий</w:t>
            </w:r>
          </w:p>
        </w:tc>
        <w:tc>
          <w:tcPr>
            <w:tcW w:w="1134" w:type="dxa"/>
            <w:vMerge w:val="restart"/>
          </w:tcPr>
          <w:p w14:paraId="71081D2C" w14:textId="5A1DE722"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Администрация Киренского муниципального округа</w:t>
            </w:r>
          </w:p>
        </w:tc>
        <w:tc>
          <w:tcPr>
            <w:tcW w:w="1417" w:type="dxa"/>
            <w:shd w:val="clear" w:color="auto" w:fill="auto"/>
          </w:tcPr>
          <w:p w14:paraId="5F54162C" w14:textId="7777777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Всего</w:t>
            </w:r>
          </w:p>
        </w:tc>
        <w:tc>
          <w:tcPr>
            <w:tcW w:w="1177" w:type="dxa"/>
            <w:shd w:val="clear" w:color="auto" w:fill="auto"/>
            <w:noWrap/>
          </w:tcPr>
          <w:p w14:paraId="37E3731F" w14:textId="5FEC6378"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hAnsi="Times New Roman" w:cs="Times New Roman"/>
              </w:rPr>
              <w:t>128046,0</w:t>
            </w:r>
          </w:p>
        </w:tc>
        <w:tc>
          <w:tcPr>
            <w:tcW w:w="709" w:type="dxa"/>
            <w:shd w:val="clear" w:color="auto" w:fill="auto"/>
          </w:tcPr>
          <w:p w14:paraId="2BC43DA3" w14:textId="485329E0"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227D53BC" w14:textId="23981FD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3D020BA5" w14:textId="09D782B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shd w:val="clear" w:color="auto" w:fill="auto"/>
            <w:noWrap/>
          </w:tcPr>
          <w:p w14:paraId="12858333" w14:textId="416853D9"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2706EF3B" w14:textId="02C334CD"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50146AA6" w14:textId="7E8705B6"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tcPr>
          <w:p w14:paraId="3A4C2F55" w14:textId="31E9F7F5"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Pr>
          <w:p w14:paraId="17C09F3B" w14:textId="0B859BB0"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Pr>
          <w:p w14:paraId="53A95B9F" w14:textId="1BD1F306"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Pr>
          <w:p w14:paraId="232CBDA7" w14:textId="1B83C241"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Pr>
          <w:p w14:paraId="06746FCF" w14:textId="3E5A3BB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hAnsi="Times New Roman" w:cs="Times New Roman"/>
              </w:rPr>
              <w:t>128046,0</w:t>
            </w:r>
          </w:p>
        </w:tc>
      </w:tr>
      <w:tr w:rsidR="00B177A6" w:rsidRPr="00523BD1" w14:paraId="70A0823C" w14:textId="77777777" w:rsidTr="00950301">
        <w:trPr>
          <w:trHeight w:val="143"/>
          <w:jc w:val="center"/>
        </w:trPr>
        <w:tc>
          <w:tcPr>
            <w:tcW w:w="2221" w:type="dxa"/>
            <w:vMerge/>
            <w:shd w:val="clear" w:color="auto" w:fill="auto"/>
          </w:tcPr>
          <w:p w14:paraId="527F9D72" w14:textId="77777777" w:rsidR="00B177A6" w:rsidRPr="00523BD1" w:rsidRDefault="00B177A6" w:rsidP="00950301">
            <w:pPr>
              <w:pStyle w:val="Standard"/>
              <w:tabs>
                <w:tab w:val="left" w:pos="709"/>
                <w:tab w:val="left" w:pos="8364"/>
              </w:tabs>
              <w:spacing w:line="100" w:lineRule="atLeast"/>
              <w:ind w:right="-17"/>
              <w:rPr>
                <w:rFonts w:ascii="Times New Roman" w:eastAsia="Times New Roman" w:hAnsi="Times New Roman" w:cs="Times New Roman"/>
                <w:bCs/>
              </w:rPr>
            </w:pPr>
          </w:p>
        </w:tc>
        <w:tc>
          <w:tcPr>
            <w:tcW w:w="1134" w:type="dxa"/>
            <w:vMerge/>
          </w:tcPr>
          <w:p w14:paraId="04C80598" w14:textId="7777777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417" w:type="dxa"/>
            <w:shd w:val="clear" w:color="auto" w:fill="auto"/>
          </w:tcPr>
          <w:p w14:paraId="088B5045" w14:textId="7777777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ОБ</w:t>
            </w:r>
          </w:p>
        </w:tc>
        <w:tc>
          <w:tcPr>
            <w:tcW w:w="1177" w:type="dxa"/>
            <w:shd w:val="clear" w:color="auto" w:fill="auto"/>
            <w:noWrap/>
          </w:tcPr>
          <w:p w14:paraId="63931572" w14:textId="52684651"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30640,0</w:t>
            </w:r>
          </w:p>
        </w:tc>
        <w:tc>
          <w:tcPr>
            <w:tcW w:w="709" w:type="dxa"/>
            <w:shd w:val="clear" w:color="auto" w:fill="auto"/>
          </w:tcPr>
          <w:p w14:paraId="1CAAA0F7" w14:textId="0E01A153"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58EDE272" w14:textId="51E22039"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39150A87" w14:textId="6AFB0D03"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shd w:val="clear" w:color="auto" w:fill="auto"/>
            <w:noWrap/>
          </w:tcPr>
          <w:p w14:paraId="7741B215" w14:textId="380A97E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2E59D60D" w14:textId="09724ECA"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47758577" w14:textId="547987A6"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tcPr>
          <w:p w14:paraId="028E10C8" w14:textId="5555C90A"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Pr>
          <w:p w14:paraId="1F268760" w14:textId="0134CAC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Pr>
          <w:p w14:paraId="242422A1" w14:textId="6153F46E"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Pr>
          <w:p w14:paraId="1951402D" w14:textId="03C427EA"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Pr>
          <w:p w14:paraId="5D17AEFA" w14:textId="0269B4A0"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30640,0</w:t>
            </w:r>
          </w:p>
        </w:tc>
      </w:tr>
      <w:tr w:rsidR="00B177A6" w:rsidRPr="00523BD1" w14:paraId="593EEEB5" w14:textId="77777777" w:rsidTr="00950301">
        <w:trPr>
          <w:trHeight w:val="143"/>
          <w:jc w:val="center"/>
        </w:trPr>
        <w:tc>
          <w:tcPr>
            <w:tcW w:w="2221" w:type="dxa"/>
            <w:vMerge/>
            <w:shd w:val="clear" w:color="auto" w:fill="auto"/>
          </w:tcPr>
          <w:p w14:paraId="58B13AB2" w14:textId="77777777" w:rsidR="00B177A6" w:rsidRPr="00523BD1" w:rsidRDefault="00B177A6" w:rsidP="00950301">
            <w:pPr>
              <w:pStyle w:val="Standard"/>
              <w:tabs>
                <w:tab w:val="left" w:pos="709"/>
                <w:tab w:val="left" w:pos="8364"/>
              </w:tabs>
              <w:spacing w:line="100" w:lineRule="atLeast"/>
              <w:ind w:right="-17"/>
              <w:rPr>
                <w:rFonts w:ascii="Times New Roman" w:eastAsia="Times New Roman" w:hAnsi="Times New Roman" w:cs="Times New Roman"/>
                <w:bCs/>
              </w:rPr>
            </w:pPr>
          </w:p>
        </w:tc>
        <w:tc>
          <w:tcPr>
            <w:tcW w:w="1134" w:type="dxa"/>
            <w:vMerge/>
          </w:tcPr>
          <w:p w14:paraId="2225A518" w14:textId="7777777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417" w:type="dxa"/>
            <w:shd w:val="clear" w:color="auto" w:fill="auto"/>
          </w:tcPr>
          <w:p w14:paraId="193B48D0" w14:textId="7777777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ФБ</w:t>
            </w:r>
          </w:p>
        </w:tc>
        <w:tc>
          <w:tcPr>
            <w:tcW w:w="1177" w:type="dxa"/>
            <w:shd w:val="clear" w:color="auto" w:fill="auto"/>
            <w:noWrap/>
          </w:tcPr>
          <w:p w14:paraId="126504CB" w14:textId="055E6799"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71000,0</w:t>
            </w:r>
          </w:p>
        </w:tc>
        <w:tc>
          <w:tcPr>
            <w:tcW w:w="709" w:type="dxa"/>
            <w:shd w:val="clear" w:color="auto" w:fill="auto"/>
          </w:tcPr>
          <w:p w14:paraId="4875A02F" w14:textId="01FBC263"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638F0D01" w14:textId="3C2F11EB"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01F2C8B7" w14:textId="74CF3883"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shd w:val="clear" w:color="auto" w:fill="auto"/>
            <w:noWrap/>
          </w:tcPr>
          <w:p w14:paraId="5A0AD6CA" w14:textId="01455502"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6CDEFA12" w14:textId="5BDAD4FD"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412C6A97" w14:textId="570E6763"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tcPr>
          <w:p w14:paraId="60020BFA" w14:textId="5EA12A3D"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Pr>
          <w:p w14:paraId="49926FF4" w14:textId="6CD50C62"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Pr>
          <w:p w14:paraId="11DDC054" w14:textId="4448EA89"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Pr>
          <w:p w14:paraId="03282472" w14:textId="7014A89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Pr>
          <w:p w14:paraId="360AD94B" w14:textId="2C4319FF"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71000,0</w:t>
            </w:r>
          </w:p>
        </w:tc>
      </w:tr>
      <w:tr w:rsidR="00B177A6" w:rsidRPr="00523BD1" w14:paraId="642135C7" w14:textId="77777777" w:rsidTr="00950301">
        <w:trPr>
          <w:trHeight w:val="143"/>
          <w:jc w:val="center"/>
        </w:trPr>
        <w:tc>
          <w:tcPr>
            <w:tcW w:w="2221" w:type="dxa"/>
            <w:vMerge/>
            <w:shd w:val="clear" w:color="auto" w:fill="auto"/>
          </w:tcPr>
          <w:p w14:paraId="5E588C24" w14:textId="77777777" w:rsidR="00B177A6" w:rsidRPr="00523BD1" w:rsidRDefault="00B177A6" w:rsidP="00950301">
            <w:pPr>
              <w:pStyle w:val="Standard"/>
              <w:tabs>
                <w:tab w:val="left" w:pos="709"/>
                <w:tab w:val="left" w:pos="8364"/>
              </w:tabs>
              <w:spacing w:line="100" w:lineRule="atLeast"/>
              <w:ind w:right="-17"/>
              <w:rPr>
                <w:rFonts w:ascii="Times New Roman" w:eastAsia="Times New Roman" w:hAnsi="Times New Roman" w:cs="Times New Roman"/>
                <w:bCs/>
              </w:rPr>
            </w:pPr>
          </w:p>
        </w:tc>
        <w:tc>
          <w:tcPr>
            <w:tcW w:w="1134" w:type="dxa"/>
            <w:vMerge/>
          </w:tcPr>
          <w:p w14:paraId="06051A9F" w14:textId="7777777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417" w:type="dxa"/>
            <w:shd w:val="clear" w:color="auto" w:fill="auto"/>
          </w:tcPr>
          <w:p w14:paraId="0CDAFB90" w14:textId="7777777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МБ</w:t>
            </w:r>
          </w:p>
        </w:tc>
        <w:tc>
          <w:tcPr>
            <w:tcW w:w="1177" w:type="dxa"/>
            <w:shd w:val="clear" w:color="auto" w:fill="auto"/>
            <w:noWrap/>
          </w:tcPr>
          <w:p w14:paraId="47F186D3" w14:textId="2F850D84"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hAnsi="Times New Roman" w:cs="Times New Roman"/>
              </w:rPr>
              <w:t>15506,0</w:t>
            </w:r>
          </w:p>
        </w:tc>
        <w:tc>
          <w:tcPr>
            <w:tcW w:w="709" w:type="dxa"/>
            <w:shd w:val="clear" w:color="auto" w:fill="auto"/>
          </w:tcPr>
          <w:p w14:paraId="17CE1962" w14:textId="2B5AA444"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58B07813" w14:textId="2D3E430F"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04FB68F1" w14:textId="27A6786D"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shd w:val="clear" w:color="auto" w:fill="auto"/>
            <w:noWrap/>
          </w:tcPr>
          <w:p w14:paraId="3BF59894" w14:textId="594E8D3F"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57EB33FD" w14:textId="141F846C"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75366306" w14:textId="4CBAE666"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tcPr>
          <w:p w14:paraId="4281CF85" w14:textId="772DE548"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Pr>
          <w:p w14:paraId="0903025A" w14:textId="49287D83"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Pr>
          <w:p w14:paraId="537DF2C9" w14:textId="624D29F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Pr>
          <w:p w14:paraId="21D7FCC9" w14:textId="21CDF6DB"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Pr>
          <w:p w14:paraId="760976D8" w14:textId="4DB9C4DE"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hAnsi="Times New Roman" w:cs="Times New Roman"/>
              </w:rPr>
              <w:t>15506,0</w:t>
            </w:r>
          </w:p>
        </w:tc>
      </w:tr>
      <w:tr w:rsidR="00B177A6" w:rsidRPr="00523BD1" w14:paraId="07D51117" w14:textId="77777777" w:rsidTr="00950301">
        <w:trPr>
          <w:trHeight w:val="85"/>
          <w:jc w:val="center"/>
        </w:trPr>
        <w:tc>
          <w:tcPr>
            <w:tcW w:w="2221" w:type="dxa"/>
            <w:vMerge/>
            <w:shd w:val="clear" w:color="auto" w:fill="auto"/>
          </w:tcPr>
          <w:p w14:paraId="6918F020" w14:textId="77777777" w:rsidR="00B177A6" w:rsidRPr="00523BD1" w:rsidRDefault="00B177A6" w:rsidP="00950301">
            <w:pPr>
              <w:pStyle w:val="Standard"/>
              <w:tabs>
                <w:tab w:val="left" w:pos="709"/>
                <w:tab w:val="left" w:pos="8364"/>
              </w:tabs>
              <w:spacing w:line="100" w:lineRule="atLeast"/>
              <w:ind w:right="-17"/>
              <w:rPr>
                <w:rFonts w:ascii="Times New Roman" w:eastAsia="Times New Roman" w:hAnsi="Times New Roman" w:cs="Times New Roman"/>
                <w:bCs/>
              </w:rPr>
            </w:pPr>
          </w:p>
        </w:tc>
        <w:tc>
          <w:tcPr>
            <w:tcW w:w="1134" w:type="dxa"/>
            <w:vMerge/>
          </w:tcPr>
          <w:p w14:paraId="7CC0FDD9" w14:textId="7777777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417" w:type="dxa"/>
            <w:shd w:val="clear" w:color="auto" w:fill="auto"/>
          </w:tcPr>
          <w:p w14:paraId="12D76233" w14:textId="6C492762"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ВБ</w:t>
            </w:r>
          </w:p>
        </w:tc>
        <w:tc>
          <w:tcPr>
            <w:tcW w:w="1177" w:type="dxa"/>
            <w:shd w:val="clear" w:color="auto" w:fill="auto"/>
            <w:noWrap/>
          </w:tcPr>
          <w:p w14:paraId="6BDEF573" w14:textId="11B907B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10900,0</w:t>
            </w:r>
          </w:p>
        </w:tc>
        <w:tc>
          <w:tcPr>
            <w:tcW w:w="709" w:type="dxa"/>
            <w:shd w:val="clear" w:color="auto" w:fill="auto"/>
          </w:tcPr>
          <w:p w14:paraId="637B1C16" w14:textId="5C6140F0"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04F153A2" w14:textId="5AB392FC"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392226F3" w14:textId="361AB686"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shd w:val="clear" w:color="auto" w:fill="auto"/>
            <w:noWrap/>
          </w:tcPr>
          <w:p w14:paraId="6E3CFB7C" w14:textId="1760FCDB"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3488C1A1" w14:textId="7ED11E25"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7D790172" w14:textId="73763B64"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tcPr>
          <w:p w14:paraId="263968F4" w14:textId="19D160E5"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Pr>
          <w:p w14:paraId="037C19E8" w14:textId="5588B67C"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Pr>
          <w:p w14:paraId="4AFA94C6" w14:textId="78CD9C51"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Pr>
          <w:p w14:paraId="0A2A5250" w14:textId="7C9C805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Pr>
          <w:p w14:paraId="14A48D80" w14:textId="25490423"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10900,0</w:t>
            </w:r>
          </w:p>
        </w:tc>
      </w:tr>
      <w:tr w:rsidR="00B177A6" w:rsidRPr="00523BD1" w14:paraId="193984D4" w14:textId="77777777" w:rsidTr="00950301">
        <w:trPr>
          <w:trHeight w:val="143"/>
          <w:jc w:val="center"/>
        </w:trPr>
        <w:tc>
          <w:tcPr>
            <w:tcW w:w="2221" w:type="dxa"/>
            <w:vMerge w:val="restart"/>
            <w:shd w:val="clear" w:color="auto" w:fill="auto"/>
          </w:tcPr>
          <w:p w14:paraId="5A4324F6" w14:textId="3CAB0B60" w:rsidR="00B177A6" w:rsidRPr="00523BD1" w:rsidRDefault="00B177A6" w:rsidP="00950301">
            <w:pPr>
              <w:pStyle w:val="Standard"/>
              <w:tabs>
                <w:tab w:val="left" w:pos="709"/>
                <w:tab w:val="left" w:pos="8364"/>
              </w:tabs>
              <w:spacing w:line="100" w:lineRule="atLeast"/>
              <w:ind w:right="-17"/>
              <w:rPr>
                <w:rFonts w:ascii="Times New Roman" w:eastAsia="Times New Roman" w:hAnsi="Times New Roman" w:cs="Times New Roman"/>
                <w:bCs/>
              </w:rPr>
            </w:pPr>
            <w:r w:rsidRPr="00523BD1">
              <w:rPr>
                <w:rFonts w:ascii="Times New Roman" w:eastAsia="Times New Roman" w:hAnsi="Times New Roman" w:cs="Times New Roman"/>
                <w:bCs/>
              </w:rPr>
              <w:t>2.1. Реализация мероприятий по</w:t>
            </w:r>
          </w:p>
          <w:p w14:paraId="13FD4B91" w14:textId="5CEDCDE7" w:rsidR="00B177A6" w:rsidRPr="00523BD1" w:rsidRDefault="00B177A6" w:rsidP="00950301">
            <w:pPr>
              <w:pStyle w:val="Standard"/>
              <w:tabs>
                <w:tab w:val="left" w:pos="709"/>
                <w:tab w:val="left" w:pos="8364"/>
              </w:tabs>
              <w:spacing w:line="100" w:lineRule="atLeast"/>
              <w:ind w:right="-17"/>
              <w:rPr>
                <w:rFonts w:ascii="Times New Roman" w:eastAsia="Times New Roman" w:hAnsi="Times New Roman" w:cs="Times New Roman"/>
                <w:bCs/>
              </w:rPr>
            </w:pPr>
            <w:r w:rsidRPr="00523BD1">
              <w:rPr>
                <w:rFonts w:ascii="Times New Roman" w:eastAsia="Times New Roman" w:hAnsi="Times New Roman" w:cs="Times New Roman"/>
                <w:bCs/>
              </w:rPr>
              <w:t>благоустройству общественных территорий</w:t>
            </w:r>
          </w:p>
        </w:tc>
        <w:tc>
          <w:tcPr>
            <w:tcW w:w="1134" w:type="dxa"/>
            <w:vMerge w:val="restart"/>
          </w:tcPr>
          <w:p w14:paraId="7748B398" w14:textId="41BFB6D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Администрация Киренского муниципального округа</w:t>
            </w:r>
          </w:p>
        </w:tc>
        <w:tc>
          <w:tcPr>
            <w:tcW w:w="1417" w:type="dxa"/>
            <w:shd w:val="clear" w:color="auto" w:fill="auto"/>
          </w:tcPr>
          <w:p w14:paraId="3B1EB7B8" w14:textId="7777777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Всего</w:t>
            </w:r>
          </w:p>
        </w:tc>
        <w:tc>
          <w:tcPr>
            <w:tcW w:w="1177" w:type="dxa"/>
            <w:shd w:val="clear" w:color="auto" w:fill="auto"/>
            <w:noWrap/>
          </w:tcPr>
          <w:p w14:paraId="247ADE18" w14:textId="027B8BDC"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300,0</w:t>
            </w:r>
          </w:p>
        </w:tc>
        <w:tc>
          <w:tcPr>
            <w:tcW w:w="709" w:type="dxa"/>
            <w:shd w:val="clear" w:color="auto" w:fill="auto"/>
          </w:tcPr>
          <w:p w14:paraId="18A706CD" w14:textId="505C805A"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5ABCB645" w14:textId="39D8F883"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14A96011" w14:textId="53C29E84"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shd w:val="clear" w:color="auto" w:fill="auto"/>
            <w:noWrap/>
          </w:tcPr>
          <w:p w14:paraId="40D72E56" w14:textId="377E614F"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1A1981FF" w14:textId="0667F4E3"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5F9CC490" w14:textId="107EE485"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tcPr>
          <w:p w14:paraId="1C2DB99B" w14:textId="6F11860D"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Pr>
          <w:p w14:paraId="21363B5D" w14:textId="02F2D780"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Pr>
          <w:p w14:paraId="38902046" w14:textId="3941F795"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Pr>
          <w:p w14:paraId="0C32EDD5" w14:textId="2FF91729"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Pr>
          <w:p w14:paraId="18DAB409" w14:textId="6D0FFA79"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300,0</w:t>
            </w:r>
          </w:p>
        </w:tc>
      </w:tr>
      <w:tr w:rsidR="00B177A6" w:rsidRPr="00523BD1" w14:paraId="48E9A6A2" w14:textId="77777777" w:rsidTr="00950301">
        <w:trPr>
          <w:trHeight w:val="143"/>
          <w:jc w:val="center"/>
        </w:trPr>
        <w:tc>
          <w:tcPr>
            <w:tcW w:w="2221" w:type="dxa"/>
            <w:vMerge/>
            <w:shd w:val="clear" w:color="auto" w:fill="auto"/>
          </w:tcPr>
          <w:p w14:paraId="4EA97E66" w14:textId="77777777" w:rsidR="00B177A6" w:rsidRPr="00523BD1" w:rsidRDefault="00B177A6" w:rsidP="00950301">
            <w:pPr>
              <w:pStyle w:val="Standard"/>
              <w:tabs>
                <w:tab w:val="left" w:pos="709"/>
                <w:tab w:val="left" w:pos="8364"/>
              </w:tabs>
              <w:spacing w:line="100" w:lineRule="atLeast"/>
              <w:ind w:right="-17"/>
              <w:rPr>
                <w:rFonts w:ascii="Times New Roman" w:eastAsia="Times New Roman" w:hAnsi="Times New Roman" w:cs="Times New Roman"/>
                <w:bCs/>
              </w:rPr>
            </w:pPr>
          </w:p>
        </w:tc>
        <w:tc>
          <w:tcPr>
            <w:tcW w:w="1134" w:type="dxa"/>
            <w:vMerge/>
          </w:tcPr>
          <w:p w14:paraId="5762F089" w14:textId="7777777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417" w:type="dxa"/>
            <w:shd w:val="clear" w:color="auto" w:fill="auto"/>
          </w:tcPr>
          <w:p w14:paraId="09B29DAD" w14:textId="7777777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ОБ</w:t>
            </w:r>
          </w:p>
        </w:tc>
        <w:tc>
          <w:tcPr>
            <w:tcW w:w="1177" w:type="dxa"/>
            <w:shd w:val="clear" w:color="auto" w:fill="auto"/>
            <w:noWrap/>
          </w:tcPr>
          <w:p w14:paraId="2457AA86" w14:textId="07B4D530"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9" w:type="dxa"/>
            <w:shd w:val="clear" w:color="auto" w:fill="auto"/>
          </w:tcPr>
          <w:p w14:paraId="5235A4C1" w14:textId="3F6359C5"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6EFE644A" w14:textId="6C48217D"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305A6577" w14:textId="2639BC10"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shd w:val="clear" w:color="auto" w:fill="auto"/>
            <w:noWrap/>
          </w:tcPr>
          <w:p w14:paraId="16F3665E" w14:textId="5D2A4C21"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12AAD95A" w14:textId="3AB77983"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3F6103D3" w14:textId="0E50825C"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tcPr>
          <w:p w14:paraId="07DC7CFD" w14:textId="41A5AA9C"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Pr>
          <w:p w14:paraId="30B3A664" w14:textId="32C3DDCF"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Pr>
          <w:p w14:paraId="770311CF" w14:textId="1F210E0A"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Pr>
          <w:p w14:paraId="4BCF16FA" w14:textId="7A5489DB"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Pr>
          <w:p w14:paraId="62B15A7F" w14:textId="07CDB7BF"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r>
      <w:tr w:rsidR="00B177A6" w:rsidRPr="00523BD1" w14:paraId="61AB21C0" w14:textId="77777777" w:rsidTr="00950301">
        <w:trPr>
          <w:trHeight w:val="143"/>
          <w:jc w:val="center"/>
        </w:trPr>
        <w:tc>
          <w:tcPr>
            <w:tcW w:w="2221" w:type="dxa"/>
            <w:vMerge/>
            <w:shd w:val="clear" w:color="auto" w:fill="auto"/>
          </w:tcPr>
          <w:p w14:paraId="46AA6F4A" w14:textId="77777777" w:rsidR="00B177A6" w:rsidRPr="00523BD1" w:rsidRDefault="00B177A6" w:rsidP="00950301">
            <w:pPr>
              <w:pStyle w:val="Standard"/>
              <w:tabs>
                <w:tab w:val="left" w:pos="709"/>
                <w:tab w:val="left" w:pos="8364"/>
              </w:tabs>
              <w:spacing w:line="100" w:lineRule="atLeast"/>
              <w:ind w:right="-17"/>
              <w:rPr>
                <w:rFonts w:ascii="Times New Roman" w:eastAsia="Times New Roman" w:hAnsi="Times New Roman" w:cs="Times New Roman"/>
                <w:bCs/>
              </w:rPr>
            </w:pPr>
          </w:p>
        </w:tc>
        <w:tc>
          <w:tcPr>
            <w:tcW w:w="1134" w:type="dxa"/>
            <w:vMerge/>
          </w:tcPr>
          <w:p w14:paraId="137C4CF1" w14:textId="7777777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417" w:type="dxa"/>
            <w:shd w:val="clear" w:color="auto" w:fill="auto"/>
          </w:tcPr>
          <w:p w14:paraId="22A071F9" w14:textId="7777777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ФБ</w:t>
            </w:r>
          </w:p>
        </w:tc>
        <w:tc>
          <w:tcPr>
            <w:tcW w:w="1177" w:type="dxa"/>
            <w:shd w:val="clear" w:color="auto" w:fill="auto"/>
            <w:noWrap/>
          </w:tcPr>
          <w:p w14:paraId="00412EAF" w14:textId="6177B168"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9" w:type="dxa"/>
            <w:shd w:val="clear" w:color="auto" w:fill="auto"/>
          </w:tcPr>
          <w:p w14:paraId="5FA89F27" w14:textId="47DDD0A0"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62EE821E" w14:textId="0FF06AD6"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7302B726" w14:textId="153F4FFD"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shd w:val="clear" w:color="auto" w:fill="auto"/>
            <w:noWrap/>
          </w:tcPr>
          <w:p w14:paraId="4A392F7B" w14:textId="2BBD632B"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0EDF5322" w14:textId="1B92348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288503D6" w14:textId="0B8EFC71"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tcPr>
          <w:p w14:paraId="11F10355" w14:textId="07771F65"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Pr>
          <w:p w14:paraId="66199E81" w14:textId="5224662E"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Pr>
          <w:p w14:paraId="7FE2B7C4" w14:textId="5970D6AA"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Pr>
          <w:p w14:paraId="37B0D28A" w14:textId="745C7F75"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Pr>
          <w:p w14:paraId="1589C72F" w14:textId="244D10D9"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r>
      <w:tr w:rsidR="00B177A6" w:rsidRPr="00523BD1" w14:paraId="7F43F7D1" w14:textId="77777777" w:rsidTr="00950301">
        <w:trPr>
          <w:trHeight w:val="143"/>
          <w:jc w:val="center"/>
        </w:trPr>
        <w:tc>
          <w:tcPr>
            <w:tcW w:w="2221" w:type="dxa"/>
            <w:vMerge/>
            <w:shd w:val="clear" w:color="auto" w:fill="auto"/>
          </w:tcPr>
          <w:p w14:paraId="7D3AAE1E" w14:textId="77777777" w:rsidR="00B177A6" w:rsidRPr="00523BD1" w:rsidRDefault="00B177A6" w:rsidP="00950301">
            <w:pPr>
              <w:pStyle w:val="Standard"/>
              <w:tabs>
                <w:tab w:val="left" w:pos="709"/>
                <w:tab w:val="left" w:pos="8364"/>
              </w:tabs>
              <w:spacing w:line="100" w:lineRule="atLeast"/>
              <w:ind w:right="-17"/>
              <w:rPr>
                <w:rFonts w:ascii="Times New Roman" w:eastAsia="Times New Roman" w:hAnsi="Times New Roman" w:cs="Times New Roman"/>
                <w:bCs/>
              </w:rPr>
            </w:pPr>
          </w:p>
        </w:tc>
        <w:tc>
          <w:tcPr>
            <w:tcW w:w="1134" w:type="dxa"/>
            <w:vMerge/>
          </w:tcPr>
          <w:p w14:paraId="4F36C044" w14:textId="7777777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417" w:type="dxa"/>
            <w:shd w:val="clear" w:color="auto" w:fill="auto"/>
          </w:tcPr>
          <w:p w14:paraId="027AC4DA" w14:textId="7777777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МБ</w:t>
            </w:r>
          </w:p>
        </w:tc>
        <w:tc>
          <w:tcPr>
            <w:tcW w:w="1177" w:type="dxa"/>
            <w:shd w:val="clear" w:color="auto" w:fill="auto"/>
            <w:noWrap/>
          </w:tcPr>
          <w:p w14:paraId="3ADE91FF" w14:textId="4800729D"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300,0</w:t>
            </w:r>
          </w:p>
        </w:tc>
        <w:tc>
          <w:tcPr>
            <w:tcW w:w="709" w:type="dxa"/>
            <w:shd w:val="clear" w:color="auto" w:fill="auto"/>
          </w:tcPr>
          <w:p w14:paraId="0793C354" w14:textId="50407985"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4AB90FE8" w14:textId="38EC51E3"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38A41F6F" w14:textId="5D0E350C"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shd w:val="clear" w:color="auto" w:fill="auto"/>
            <w:noWrap/>
          </w:tcPr>
          <w:p w14:paraId="0B56AB3C" w14:textId="52F5D298"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16F3E255" w14:textId="3B9CE9DC"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253E9FF0" w14:textId="7FFC1CD6"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tcPr>
          <w:p w14:paraId="6E8A717B" w14:textId="05EB31F6"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Pr>
          <w:p w14:paraId="50307DD5" w14:textId="58E81D6F"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Pr>
          <w:p w14:paraId="6F5841D9" w14:textId="5BBE17D2"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Pr>
          <w:p w14:paraId="27E30A22" w14:textId="63D23C15"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Pr>
          <w:p w14:paraId="4C088E32" w14:textId="7D307B8B"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300,0</w:t>
            </w:r>
          </w:p>
        </w:tc>
      </w:tr>
      <w:tr w:rsidR="00B177A6" w:rsidRPr="00523BD1" w14:paraId="7950DB53" w14:textId="77777777" w:rsidTr="00950301">
        <w:trPr>
          <w:trHeight w:val="143"/>
          <w:jc w:val="center"/>
        </w:trPr>
        <w:tc>
          <w:tcPr>
            <w:tcW w:w="2221" w:type="dxa"/>
            <w:vMerge/>
            <w:shd w:val="clear" w:color="auto" w:fill="auto"/>
          </w:tcPr>
          <w:p w14:paraId="6D86FD17" w14:textId="77777777" w:rsidR="00B177A6" w:rsidRPr="00523BD1" w:rsidRDefault="00B177A6" w:rsidP="00950301">
            <w:pPr>
              <w:pStyle w:val="Standard"/>
              <w:tabs>
                <w:tab w:val="left" w:pos="709"/>
                <w:tab w:val="left" w:pos="8364"/>
              </w:tabs>
              <w:spacing w:line="100" w:lineRule="atLeast"/>
              <w:ind w:right="-17"/>
              <w:rPr>
                <w:rFonts w:ascii="Times New Roman" w:eastAsia="Times New Roman" w:hAnsi="Times New Roman" w:cs="Times New Roman"/>
                <w:bCs/>
              </w:rPr>
            </w:pPr>
          </w:p>
        </w:tc>
        <w:tc>
          <w:tcPr>
            <w:tcW w:w="1134" w:type="dxa"/>
            <w:vMerge/>
          </w:tcPr>
          <w:p w14:paraId="6EA85869" w14:textId="7777777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417" w:type="dxa"/>
            <w:shd w:val="clear" w:color="auto" w:fill="auto"/>
          </w:tcPr>
          <w:p w14:paraId="4B549421" w14:textId="2228D74D"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ВБ</w:t>
            </w:r>
          </w:p>
        </w:tc>
        <w:tc>
          <w:tcPr>
            <w:tcW w:w="1177" w:type="dxa"/>
            <w:shd w:val="clear" w:color="auto" w:fill="auto"/>
            <w:noWrap/>
          </w:tcPr>
          <w:p w14:paraId="06C383B1" w14:textId="5482C8D8"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9" w:type="dxa"/>
            <w:shd w:val="clear" w:color="auto" w:fill="auto"/>
          </w:tcPr>
          <w:p w14:paraId="159FDEA4" w14:textId="385FE50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312CFC0A" w14:textId="0516076C"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25CDE9E5" w14:textId="3927699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shd w:val="clear" w:color="auto" w:fill="auto"/>
            <w:noWrap/>
          </w:tcPr>
          <w:p w14:paraId="6792BCFF" w14:textId="0DC47232"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0369756E" w14:textId="445D906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7FCABAEC" w14:textId="2AE8535B"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tcPr>
          <w:p w14:paraId="1F71F842" w14:textId="2DD28B3F"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Pr>
          <w:p w14:paraId="724DADA7" w14:textId="26A4ADBB"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Pr>
          <w:p w14:paraId="290BC9EB" w14:textId="16A99BA1"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Pr>
          <w:p w14:paraId="444E05BA" w14:textId="2F63EFDF"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Pr>
          <w:p w14:paraId="003E83BF" w14:textId="27DE11E0"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r>
      <w:tr w:rsidR="00B177A6" w:rsidRPr="00523BD1" w14:paraId="7A0FD495" w14:textId="77777777" w:rsidTr="00950301">
        <w:trPr>
          <w:trHeight w:val="143"/>
          <w:jc w:val="center"/>
        </w:trPr>
        <w:tc>
          <w:tcPr>
            <w:tcW w:w="2221" w:type="dxa"/>
            <w:vMerge w:val="restart"/>
            <w:shd w:val="clear" w:color="auto" w:fill="auto"/>
          </w:tcPr>
          <w:p w14:paraId="2DFAEE0D" w14:textId="238EE9C6" w:rsidR="00B177A6" w:rsidRPr="00523BD1" w:rsidRDefault="00B177A6" w:rsidP="00950301">
            <w:pPr>
              <w:pStyle w:val="Standard"/>
              <w:tabs>
                <w:tab w:val="left" w:pos="709"/>
                <w:tab w:val="left" w:pos="8364"/>
              </w:tabs>
              <w:spacing w:line="100" w:lineRule="atLeast"/>
              <w:ind w:right="-17"/>
              <w:rPr>
                <w:rFonts w:ascii="Times New Roman" w:eastAsia="Times New Roman" w:hAnsi="Times New Roman" w:cs="Times New Roman"/>
                <w:bCs/>
              </w:rPr>
            </w:pPr>
            <w:r w:rsidRPr="00523BD1">
              <w:rPr>
                <w:rFonts w:ascii="Times New Roman" w:eastAsia="Times New Roman" w:hAnsi="Times New Roman" w:cs="Times New Roman"/>
                <w:bCs/>
              </w:rPr>
              <w:t>2.2. Участие во Всероссийском конкурсе лучших проектов создания комфортной городской среды в малых городах и исторических поселениях.</w:t>
            </w:r>
          </w:p>
        </w:tc>
        <w:tc>
          <w:tcPr>
            <w:tcW w:w="1134" w:type="dxa"/>
            <w:vMerge w:val="restart"/>
          </w:tcPr>
          <w:p w14:paraId="0E8B23FF" w14:textId="79F121E5"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Администрация Киренского муниципального округа</w:t>
            </w:r>
          </w:p>
        </w:tc>
        <w:tc>
          <w:tcPr>
            <w:tcW w:w="1417" w:type="dxa"/>
            <w:shd w:val="clear" w:color="auto" w:fill="auto"/>
          </w:tcPr>
          <w:p w14:paraId="0AF094C1" w14:textId="7777777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Всего</w:t>
            </w:r>
          </w:p>
        </w:tc>
        <w:tc>
          <w:tcPr>
            <w:tcW w:w="1177" w:type="dxa"/>
            <w:shd w:val="clear" w:color="auto" w:fill="auto"/>
            <w:noWrap/>
          </w:tcPr>
          <w:p w14:paraId="4A875C8C" w14:textId="3F6CE1E4"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127746,</w:t>
            </w:r>
          </w:p>
        </w:tc>
        <w:tc>
          <w:tcPr>
            <w:tcW w:w="709" w:type="dxa"/>
            <w:shd w:val="clear" w:color="auto" w:fill="auto"/>
          </w:tcPr>
          <w:p w14:paraId="45F635AF" w14:textId="73C511F8"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117657B7" w14:textId="0019F8D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040FB27E" w14:textId="6FBDC6AF"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shd w:val="clear" w:color="auto" w:fill="auto"/>
            <w:noWrap/>
          </w:tcPr>
          <w:p w14:paraId="693F494A" w14:textId="5BEC509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3BEB7A98" w14:textId="116521F3"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53CAE379" w14:textId="359AA0BA"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tcPr>
          <w:p w14:paraId="29857306" w14:textId="23415EAE"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Pr>
          <w:p w14:paraId="7F9A6D64" w14:textId="4F848924"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Pr>
          <w:p w14:paraId="626388B7" w14:textId="2378B438"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Pr>
          <w:p w14:paraId="1F80CA32" w14:textId="5A33078F"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Pr>
          <w:p w14:paraId="2AD9A15A" w14:textId="58CB746A"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127746,0</w:t>
            </w:r>
          </w:p>
        </w:tc>
      </w:tr>
      <w:tr w:rsidR="00B177A6" w:rsidRPr="00523BD1" w14:paraId="67CE8C1B" w14:textId="77777777" w:rsidTr="00950301">
        <w:trPr>
          <w:trHeight w:val="143"/>
          <w:jc w:val="center"/>
        </w:trPr>
        <w:tc>
          <w:tcPr>
            <w:tcW w:w="2221" w:type="dxa"/>
            <w:vMerge/>
            <w:shd w:val="clear" w:color="auto" w:fill="auto"/>
          </w:tcPr>
          <w:p w14:paraId="4C5B3EA1" w14:textId="77777777" w:rsidR="00B177A6" w:rsidRPr="00523BD1" w:rsidRDefault="00B177A6" w:rsidP="00950301">
            <w:pPr>
              <w:pStyle w:val="Standard"/>
              <w:tabs>
                <w:tab w:val="left" w:pos="709"/>
                <w:tab w:val="left" w:pos="8364"/>
              </w:tabs>
              <w:spacing w:line="100" w:lineRule="atLeast"/>
              <w:ind w:right="-17"/>
              <w:rPr>
                <w:rFonts w:ascii="Times New Roman" w:eastAsia="Times New Roman" w:hAnsi="Times New Roman" w:cs="Times New Roman"/>
                <w:bCs/>
              </w:rPr>
            </w:pPr>
          </w:p>
        </w:tc>
        <w:tc>
          <w:tcPr>
            <w:tcW w:w="1134" w:type="dxa"/>
            <w:vMerge/>
          </w:tcPr>
          <w:p w14:paraId="637E92E8" w14:textId="7777777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417" w:type="dxa"/>
            <w:shd w:val="clear" w:color="auto" w:fill="auto"/>
          </w:tcPr>
          <w:p w14:paraId="09D6C81E" w14:textId="7777777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ОБ</w:t>
            </w:r>
          </w:p>
        </w:tc>
        <w:tc>
          <w:tcPr>
            <w:tcW w:w="1177" w:type="dxa"/>
            <w:shd w:val="clear" w:color="auto" w:fill="auto"/>
            <w:noWrap/>
          </w:tcPr>
          <w:p w14:paraId="0FC7E7B7" w14:textId="4F22C2A4"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30640,0</w:t>
            </w:r>
          </w:p>
        </w:tc>
        <w:tc>
          <w:tcPr>
            <w:tcW w:w="709" w:type="dxa"/>
            <w:shd w:val="clear" w:color="auto" w:fill="auto"/>
          </w:tcPr>
          <w:p w14:paraId="03110F88" w14:textId="3BB404ED"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408D82CA" w14:textId="25C82408"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0FDF4393" w14:textId="0A1AFB6F"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shd w:val="clear" w:color="auto" w:fill="auto"/>
            <w:noWrap/>
          </w:tcPr>
          <w:p w14:paraId="03300DC3" w14:textId="1B409B0E"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658C9D85" w14:textId="18893A6F"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5E83F38C" w14:textId="645297E6"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tcPr>
          <w:p w14:paraId="072338D9" w14:textId="4F9A2FB1"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Pr>
          <w:p w14:paraId="6D48A164" w14:textId="1565EF63"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Pr>
          <w:p w14:paraId="16645AE3" w14:textId="029D7792"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Pr>
          <w:p w14:paraId="22FF7D20" w14:textId="1AA6A9F3"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Pr>
          <w:p w14:paraId="3E6FF31E" w14:textId="103DF5C8"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30640,0</w:t>
            </w:r>
          </w:p>
        </w:tc>
      </w:tr>
      <w:tr w:rsidR="00B177A6" w:rsidRPr="00523BD1" w14:paraId="4A9A91EF" w14:textId="77777777" w:rsidTr="00950301">
        <w:trPr>
          <w:trHeight w:val="143"/>
          <w:jc w:val="center"/>
        </w:trPr>
        <w:tc>
          <w:tcPr>
            <w:tcW w:w="2221" w:type="dxa"/>
            <w:vMerge/>
            <w:shd w:val="clear" w:color="auto" w:fill="auto"/>
          </w:tcPr>
          <w:p w14:paraId="79E1C936" w14:textId="77777777" w:rsidR="00B177A6" w:rsidRPr="00523BD1" w:rsidRDefault="00B177A6" w:rsidP="00950301">
            <w:pPr>
              <w:pStyle w:val="Standard"/>
              <w:tabs>
                <w:tab w:val="left" w:pos="709"/>
                <w:tab w:val="left" w:pos="8364"/>
              </w:tabs>
              <w:spacing w:line="100" w:lineRule="atLeast"/>
              <w:ind w:right="-17"/>
              <w:rPr>
                <w:rFonts w:ascii="Times New Roman" w:eastAsia="Times New Roman" w:hAnsi="Times New Roman" w:cs="Times New Roman"/>
                <w:bCs/>
              </w:rPr>
            </w:pPr>
          </w:p>
        </w:tc>
        <w:tc>
          <w:tcPr>
            <w:tcW w:w="1134" w:type="dxa"/>
            <w:vMerge/>
          </w:tcPr>
          <w:p w14:paraId="65F121EA" w14:textId="7777777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417" w:type="dxa"/>
            <w:shd w:val="clear" w:color="auto" w:fill="auto"/>
          </w:tcPr>
          <w:p w14:paraId="6EAEED3D" w14:textId="7777777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ФБ</w:t>
            </w:r>
          </w:p>
        </w:tc>
        <w:tc>
          <w:tcPr>
            <w:tcW w:w="1177" w:type="dxa"/>
            <w:shd w:val="clear" w:color="auto" w:fill="auto"/>
            <w:noWrap/>
          </w:tcPr>
          <w:p w14:paraId="47D03831" w14:textId="0391ED1E"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71000,0</w:t>
            </w:r>
          </w:p>
        </w:tc>
        <w:tc>
          <w:tcPr>
            <w:tcW w:w="709" w:type="dxa"/>
            <w:shd w:val="clear" w:color="auto" w:fill="auto"/>
          </w:tcPr>
          <w:p w14:paraId="1A089388" w14:textId="69665DB1"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5610992E" w14:textId="482C9176"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55D14C35" w14:textId="70D54849"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shd w:val="clear" w:color="auto" w:fill="auto"/>
            <w:noWrap/>
          </w:tcPr>
          <w:p w14:paraId="59656691" w14:textId="63937FB3"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221CB64C" w14:textId="2C96EBE4"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428A517C" w14:textId="69246AAC"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tcPr>
          <w:p w14:paraId="4F64CDA6" w14:textId="351D2C5D"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Pr>
          <w:p w14:paraId="69323DB5" w14:textId="6E00BDE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Pr>
          <w:p w14:paraId="477631E1" w14:textId="2D824B05"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Pr>
          <w:p w14:paraId="1C645883" w14:textId="55F48C04"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Pr>
          <w:p w14:paraId="50A44FEA" w14:textId="340AA305"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71000,0</w:t>
            </w:r>
          </w:p>
        </w:tc>
      </w:tr>
      <w:tr w:rsidR="00B177A6" w:rsidRPr="00523BD1" w14:paraId="59D245D9" w14:textId="77777777" w:rsidTr="00950301">
        <w:trPr>
          <w:trHeight w:val="143"/>
          <w:jc w:val="center"/>
        </w:trPr>
        <w:tc>
          <w:tcPr>
            <w:tcW w:w="2221" w:type="dxa"/>
            <w:vMerge/>
            <w:shd w:val="clear" w:color="auto" w:fill="auto"/>
          </w:tcPr>
          <w:p w14:paraId="26DD5412" w14:textId="77777777" w:rsidR="00B177A6" w:rsidRPr="00523BD1" w:rsidRDefault="00B177A6" w:rsidP="00950301">
            <w:pPr>
              <w:pStyle w:val="Standard"/>
              <w:tabs>
                <w:tab w:val="left" w:pos="709"/>
                <w:tab w:val="left" w:pos="8364"/>
              </w:tabs>
              <w:spacing w:line="100" w:lineRule="atLeast"/>
              <w:ind w:right="-17"/>
              <w:rPr>
                <w:rFonts w:ascii="Times New Roman" w:eastAsia="Times New Roman" w:hAnsi="Times New Roman" w:cs="Times New Roman"/>
                <w:bCs/>
              </w:rPr>
            </w:pPr>
          </w:p>
        </w:tc>
        <w:tc>
          <w:tcPr>
            <w:tcW w:w="1134" w:type="dxa"/>
            <w:vMerge/>
          </w:tcPr>
          <w:p w14:paraId="13EEECA4" w14:textId="7777777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417" w:type="dxa"/>
            <w:shd w:val="clear" w:color="auto" w:fill="auto"/>
          </w:tcPr>
          <w:p w14:paraId="4FF90899" w14:textId="7777777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МБ</w:t>
            </w:r>
          </w:p>
        </w:tc>
        <w:tc>
          <w:tcPr>
            <w:tcW w:w="1177" w:type="dxa"/>
            <w:shd w:val="clear" w:color="auto" w:fill="auto"/>
            <w:noWrap/>
          </w:tcPr>
          <w:p w14:paraId="1FCBB831" w14:textId="10423BB8"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15206,0</w:t>
            </w:r>
          </w:p>
        </w:tc>
        <w:tc>
          <w:tcPr>
            <w:tcW w:w="709" w:type="dxa"/>
            <w:shd w:val="clear" w:color="auto" w:fill="auto"/>
          </w:tcPr>
          <w:p w14:paraId="6565E4C6" w14:textId="76496E32"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110669E2" w14:textId="21078F63"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3E18B06F" w14:textId="4204A98C"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shd w:val="clear" w:color="auto" w:fill="auto"/>
            <w:noWrap/>
          </w:tcPr>
          <w:p w14:paraId="5435680B" w14:textId="580428F5"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1FE5400B" w14:textId="602B3C2B"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38D6BBDD" w14:textId="022CFCC3"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tcPr>
          <w:p w14:paraId="20F1ED45" w14:textId="2426712B"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Pr>
          <w:p w14:paraId="7C283DB0" w14:textId="5D550146"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Pr>
          <w:p w14:paraId="2ED39009" w14:textId="36B955E8"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Pr>
          <w:p w14:paraId="05496FEE" w14:textId="3FE07EEC"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Pr>
          <w:p w14:paraId="6D57BBF3" w14:textId="171CB47C"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15206,0</w:t>
            </w:r>
          </w:p>
        </w:tc>
      </w:tr>
      <w:tr w:rsidR="00B177A6" w:rsidRPr="00523BD1" w14:paraId="65661BC2" w14:textId="77777777" w:rsidTr="00950301">
        <w:trPr>
          <w:trHeight w:val="143"/>
          <w:jc w:val="center"/>
        </w:trPr>
        <w:tc>
          <w:tcPr>
            <w:tcW w:w="2221" w:type="dxa"/>
            <w:vMerge/>
            <w:shd w:val="clear" w:color="auto" w:fill="auto"/>
          </w:tcPr>
          <w:p w14:paraId="72CE7750" w14:textId="77777777" w:rsidR="00B177A6" w:rsidRPr="00523BD1" w:rsidRDefault="00B177A6" w:rsidP="00950301">
            <w:pPr>
              <w:pStyle w:val="Standard"/>
              <w:tabs>
                <w:tab w:val="left" w:pos="709"/>
                <w:tab w:val="left" w:pos="8364"/>
              </w:tabs>
              <w:spacing w:line="100" w:lineRule="atLeast"/>
              <w:ind w:right="-17"/>
              <w:rPr>
                <w:rFonts w:ascii="Times New Roman" w:eastAsia="Times New Roman" w:hAnsi="Times New Roman" w:cs="Times New Roman"/>
                <w:bCs/>
              </w:rPr>
            </w:pPr>
          </w:p>
        </w:tc>
        <w:tc>
          <w:tcPr>
            <w:tcW w:w="1134" w:type="dxa"/>
            <w:vMerge/>
          </w:tcPr>
          <w:p w14:paraId="75C41DF6" w14:textId="77777777"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417" w:type="dxa"/>
            <w:shd w:val="clear" w:color="auto" w:fill="auto"/>
          </w:tcPr>
          <w:p w14:paraId="7FBE67C4" w14:textId="530604C9"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ВБ</w:t>
            </w:r>
          </w:p>
        </w:tc>
        <w:tc>
          <w:tcPr>
            <w:tcW w:w="1177" w:type="dxa"/>
            <w:shd w:val="clear" w:color="auto" w:fill="auto"/>
            <w:noWrap/>
          </w:tcPr>
          <w:p w14:paraId="469FBEB7" w14:textId="57F9AE93"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10900,0</w:t>
            </w:r>
          </w:p>
        </w:tc>
        <w:tc>
          <w:tcPr>
            <w:tcW w:w="709" w:type="dxa"/>
            <w:shd w:val="clear" w:color="auto" w:fill="auto"/>
          </w:tcPr>
          <w:p w14:paraId="79645DB3" w14:textId="680B1102"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1A6B9976" w14:textId="0E6F222B"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2CEAFA0B" w14:textId="587E71C2"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shd w:val="clear" w:color="auto" w:fill="auto"/>
            <w:noWrap/>
          </w:tcPr>
          <w:p w14:paraId="4D8737FC" w14:textId="14FBE6C6"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577B9D08" w14:textId="1ED0F8F2"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3C44179E" w14:textId="0AEABA65"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tcPr>
          <w:p w14:paraId="1B4AEED4" w14:textId="69FD750D"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Pr>
          <w:p w14:paraId="24B8FA1B" w14:textId="7DC71E2E"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Pr>
          <w:p w14:paraId="675FB566" w14:textId="5ADDC571"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Pr>
          <w:p w14:paraId="5DBEF0DB" w14:textId="62CC8651"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Pr>
          <w:p w14:paraId="012AE37E" w14:textId="4344BF54" w:rsidR="00B177A6"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10900,0</w:t>
            </w:r>
          </w:p>
        </w:tc>
      </w:tr>
      <w:tr w:rsidR="00E958EA" w:rsidRPr="00523BD1" w14:paraId="355D5FC7" w14:textId="77777777" w:rsidTr="00950301">
        <w:trPr>
          <w:trHeight w:val="143"/>
          <w:jc w:val="center"/>
        </w:trPr>
        <w:tc>
          <w:tcPr>
            <w:tcW w:w="2221" w:type="dxa"/>
            <w:vMerge w:val="restart"/>
            <w:shd w:val="clear" w:color="auto" w:fill="auto"/>
          </w:tcPr>
          <w:p w14:paraId="60EA8F85" w14:textId="541B8406" w:rsidR="00E05C3B" w:rsidRDefault="00E958EA" w:rsidP="00950301">
            <w:pPr>
              <w:pStyle w:val="Default"/>
            </w:pPr>
            <w:r w:rsidRPr="00523BD1">
              <w:rPr>
                <w:rFonts w:eastAsia="Times New Roman"/>
                <w:bCs/>
              </w:rPr>
              <w:t>Основное мероприятие 3</w:t>
            </w:r>
          </w:p>
          <w:p w14:paraId="5333261B" w14:textId="230ECE22" w:rsidR="00E958EA" w:rsidRPr="00523BD1" w:rsidRDefault="00E05C3B" w:rsidP="00950301">
            <w:pPr>
              <w:pStyle w:val="Default"/>
              <w:rPr>
                <w:b/>
                <w:bCs/>
              </w:rPr>
            </w:pPr>
            <w:r>
              <w:rPr>
                <w:b/>
                <w:bCs/>
              </w:rPr>
              <w:lastRenderedPageBreak/>
              <w:t>Б</w:t>
            </w:r>
            <w:r w:rsidR="00E958EA" w:rsidRPr="00523BD1">
              <w:rPr>
                <w:b/>
                <w:bCs/>
              </w:rPr>
              <w:t>лагоустройств</w:t>
            </w:r>
            <w:r>
              <w:rPr>
                <w:b/>
                <w:bCs/>
              </w:rPr>
              <w:t>о</w:t>
            </w:r>
            <w:r w:rsidR="00E958EA" w:rsidRPr="00523BD1">
              <w:rPr>
                <w:b/>
                <w:bCs/>
              </w:rPr>
              <w:t xml:space="preserve">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14:paraId="2957FB1D" w14:textId="6C49B30C" w:rsidR="00E958EA" w:rsidRPr="00523BD1" w:rsidRDefault="00E958EA" w:rsidP="00950301">
            <w:pPr>
              <w:pStyle w:val="Standard"/>
              <w:tabs>
                <w:tab w:val="left" w:pos="709"/>
                <w:tab w:val="left" w:pos="8364"/>
              </w:tabs>
              <w:spacing w:line="100" w:lineRule="atLeast"/>
              <w:ind w:right="-17"/>
              <w:rPr>
                <w:rFonts w:ascii="Times New Roman" w:eastAsia="Times New Roman" w:hAnsi="Times New Roman" w:cs="Times New Roman"/>
                <w:b/>
                <w:bCs/>
              </w:rPr>
            </w:pPr>
          </w:p>
          <w:p w14:paraId="4605A946" w14:textId="3EA4CDCB" w:rsidR="00E958EA" w:rsidRPr="00523BD1" w:rsidRDefault="00E958EA" w:rsidP="00950301">
            <w:pPr>
              <w:pStyle w:val="Standard"/>
              <w:tabs>
                <w:tab w:val="left" w:pos="709"/>
                <w:tab w:val="left" w:pos="8364"/>
              </w:tabs>
              <w:spacing w:line="100" w:lineRule="atLeast"/>
              <w:ind w:right="-17"/>
              <w:rPr>
                <w:rFonts w:ascii="Times New Roman" w:eastAsia="Times New Roman" w:hAnsi="Times New Roman" w:cs="Times New Roman"/>
                <w:bCs/>
              </w:rPr>
            </w:pPr>
          </w:p>
        </w:tc>
        <w:tc>
          <w:tcPr>
            <w:tcW w:w="1134" w:type="dxa"/>
            <w:vMerge w:val="restart"/>
          </w:tcPr>
          <w:p w14:paraId="623BC5A2" w14:textId="78122AE6"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lastRenderedPageBreak/>
              <w:t>Администрация Киренск</w:t>
            </w:r>
            <w:r w:rsidRPr="00523BD1">
              <w:rPr>
                <w:rFonts w:ascii="Times New Roman" w:eastAsia="Times New Roman" w:hAnsi="Times New Roman" w:cs="Times New Roman"/>
                <w:bCs/>
              </w:rPr>
              <w:lastRenderedPageBreak/>
              <w:t>ого муниципального округа</w:t>
            </w:r>
          </w:p>
        </w:tc>
        <w:tc>
          <w:tcPr>
            <w:tcW w:w="1417" w:type="dxa"/>
            <w:shd w:val="clear" w:color="auto" w:fill="auto"/>
          </w:tcPr>
          <w:p w14:paraId="2A19C493" w14:textId="7777777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lastRenderedPageBreak/>
              <w:t>Всего</w:t>
            </w:r>
          </w:p>
        </w:tc>
        <w:tc>
          <w:tcPr>
            <w:tcW w:w="1177" w:type="dxa"/>
            <w:shd w:val="clear" w:color="auto" w:fill="auto"/>
            <w:noWrap/>
          </w:tcPr>
          <w:p w14:paraId="39970462" w14:textId="35A711CD"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9" w:type="dxa"/>
            <w:shd w:val="clear" w:color="auto" w:fill="auto"/>
          </w:tcPr>
          <w:p w14:paraId="718FFA4A" w14:textId="6562C29B"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3B81EF28" w14:textId="6A5DCF00"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02C09831" w14:textId="2BDB2EC8"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shd w:val="clear" w:color="auto" w:fill="auto"/>
            <w:noWrap/>
          </w:tcPr>
          <w:p w14:paraId="319B4E4B" w14:textId="42C901AC"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2E175975" w14:textId="3451ED71"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50CFAF8D" w14:textId="0CAAA678"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tcPr>
          <w:p w14:paraId="4A8E8A17" w14:textId="09C0EFBC"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Pr>
          <w:p w14:paraId="59547456" w14:textId="7DE618BA"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Pr>
          <w:p w14:paraId="17FFFB3C" w14:textId="7F4F9A7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Pr>
          <w:p w14:paraId="5255E72A" w14:textId="4BAA053D"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Pr>
          <w:p w14:paraId="44922334" w14:textId="5497DE82"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r>
      <w:tr w:rsidR="00E958EA" w:rsidRPr="00523BD1" w14:paraId="5139F91A" w14:textId="77777777" w:rsidTr="00950301">
        <w:trPr>
          <w:trHeight w:val="143"/>
          <w:jc w:val="center"/>
        </w:trPr>
        <w:tc>
          <w:tcPr>
            <w:tcW w:w="2221" w:type="dxa"/>
            <w:vMerge/>
            <w:shd w:val="clear" w:color="auto" w:fill="auto"/>
          </w:tcPr>
          <w:p w14:paraId="5A301F9F" w14:textId="77777777" w:rsidR="00E958EA" w:rsidRPr="00523BD1" w:rsidRDefault="00E958EA" w:rsidP="00950301">
            <w:pPr>
              <w:pStyle w:val="Standard"/>
              <w:tabs>
                <w:tab w:val="left" w:pos="709"/>
                <w:tab w:val="left" w:pos="8364"/>
              </w:tabs>
              <w:spacing w:line="100" w:lineRule="atLeast"/>
              <w:ind w:right="-17"/>
              <w:rPr>
                <w:rFonts w:ascii="Times New Roman" w:eastAsia="Times New Roman" w:hAnsi="Times New Roman" w:cs="Times New Roman"/>
                <w:bCs/>
              </w:rPr>
            </w:pPr>
          </w:p>
        </w:tc>
        <w:tc>
          <w:tcPr>
            <w:tcW w:w="1134" w:type="dxa"/>
            <w:vMerge/>
          </w:tcPr>
          <w:p w14:paraId="0339F7CC" w14:textId="7777777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417" w:type="dxa"/>
            <w:shd w:val="clear" w:color="auto" w:fill="auto"/>
          </w:tcPr>
          <w:p w14:paraId="61E40933" w14:textId="7777777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ОБ</w:t>
            </w:r>
          </w:p>
        </w:tc>
        <w:tc>
          <w:tcPr>
            <w:tcW w:w="1177" w:type="dxa"/>
            <w:shd w:val="clear" w:color="auto" w:fill="auto"/>
            <w:noWrap/>
          </w:tcPr>
          <w:p w14:paraId="0441DD4C" w14:textId="18D0AC0C"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9" w:type="dxa"/>
            <w:shd w:val="clear" w:color="auto" w:fill="auto"/>
          </w:tcPr>
          <w:p w14:paraId="6DD36913" w14:textId="186505E1"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6272EE25" w14:textId="129E8B32"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6E26DF2D" w14:textId="674EBD2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shd w:val="clear" w:color="auto" w:fill="auto"/>
            <w:noWrap/>
          </w:tcPr>
          <w:p w14:paraId="644CA41A" w14:textId="460EC63E"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6B4062DE" w14:textId="3FD80939"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201DCE4B" w14:textId="49B9C43B"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tcPr>
          <w:p w14:paraId="327FDF99" w14:textId="76A9E97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Pr>
          <w:p w14:paraId="6EB1CDF1" w14:textId="2BE5D406"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Pr>
          <w:p w14:paraId="36367CD4" w14:textId="2B03A959"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Pr>
          <w:p w14:paraId="635FA89B" w14:textId="614009E6"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Pr>
          <w:p w14:paraId="67D4291C" w14:textId="70C8B33D"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r>
      <w:tr w:rsidR="00E958EA" w:rsidRPr="00523BD1" w14:paraId="2572DECD" w14:textId="77777777" w:rsidTr="00950301">
        <w:trPr>
          <w:trHeight w:val="143"/>
          <w:jc w:val="center"/>
        </w:trPr>
        <w:tc>
          <w:tcPr>
            <w:tcW w:w="2221" w:type="dxa"/>
            <w:vMerge/>
            <w:shd w:val="clear" w:color="auto" w:fill="auto"/>
          </w:tcPr>
          <w:p w14:paraId="381643CC" w14:textId="77777777" w:rsidR="00E958EA" w:rsidRPr="00523BD1" w:rsidRDefault="00E958EA" w:rsidP="00950301">
            <w:pPr>
              <w:pStyle w:val="Standard"/>
              <w:tabs>
                <w:tab w:val="left" w:pos="709"/>
                <w:tab w:val="left" w:pos="8364"/>
              </w:tabs>
              <w:spacing w:line="100" w:lineRule="atLeast"/>
              <w:ind w:right="-17"/>
              <w:rPr>
                <w:rFonts w:ascii="Times New Roman" w:eastAsia="Times New Roman" w:hAnsi="Times New Roman" w:cs="Times New Roman"/>
                <w:bCs/>
              </w:rPr>
            </w:pPr>
          </w:p>
        </w:tc>
        <w:tc>
          <w:tcPr>
            <w:tcW w:w="1134" w:type="dxa"/>
            <w:vMerge/>
          </w:tcPr>
          <w:p w14:paraId="4933AB6C" w14:textId="7777777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417" w:type="dxa"/>
            <w:shd w:val="clear" w:color="auto" w:fill="auto"/>
          </w:tcPr>
          <w:p w14:paraId="5E441E8E" w14:textId="7777777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ФБ</w:t>
            </w:r>
          </w:p>
        </w:tc>
        <w:tc>
          <w:tcPr>
            <w:tcW w:w="1177" w:type="dxa"/>
            <w:shd w:val="clear" w:color="auto" w:fill="auto"/>
            <w:noWrap/>
          </w:tcPr>
          <w:p w14:paraId="765522FF" w14:textId="769F4115"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9" w:type="dxa"/>
            <w:shd w:val="clear" w:color="auto" w:fill="auto"/>
          </w:tcPr>
          <w:p w14:paraId="3B2C82AE" w14:textId="5690B33F"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359E125F" w14:textId="52BB5FA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0C339318" w14:textId="79516561"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shd w:val="clear" w:color="auto" w:fill="auto"/>
            <w:noWrap/>
          </w:tcPr>
          <w:p w14:paraId="319EA542" w14:textId="5DE69B3C"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2E36AEE4" w14:textId="72DE2A3B"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02E03979" w14:textId="6F6E78DB"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tcPr>
          <w:p w14:paraId="6F0985DC" w14:textId="7C1F68DC"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Pr>
          <w:p w14:paraId="5B613DE3" w14:textId="4684738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Pr>
          <w:p w14:paraId="3C900CB3" w14:textId="6250E4B9"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Pr>
          <w:p w14:paraId="7D4403B1" w14:textId="5E912092"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Pr>
          <w:p w14:paraId="354EA73F" w14:textId="009B7329"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r>
      <w:tr w:rsidR="00E958EA" w:rsidRPr="00523BD1" w14:paraId="50738C04" w14:textId="77777777" w:rsidTr="00950301">
        <w:trPr>
          <w:trHeight w:val="143"/>
          <w:jc w:val="center"/>
        </w:trPr>
        <w:tc>
          <w:tcPr>
            <w:tcW w:w="2221" w:type="dxa"/>
            <w:vMerge/>
            <w:shd w:val="clear" w:color="auto" w:fill="auto"/>
          </w:tcPr>
          <w:p w14:paraId="42DA19D1" w14:textId="77777777" w:rsidR="00E958EA" w:rsidRPr="00523BD1" w:rsidRDefault="00E958EA" w:rsidP="00950301">
            <w:pPr>
              <w:pStyle w:val="Standard"/>
              <w:tabs>
                <w:tab w:val="left" w:pos="709"/>
                <w:tab w:val="left" w:pos="8364"/>
              </w:tabs>
              <w:spacing w:line="100" w:lineRule="atLeast"/>
              <w:ind w:right="-17"/>
              <w:rPr>
                <w:rFonts w:ascii="Times New Roman" w:eastAsia="Times New Roman" w:hAnsi="Times New Roman" w:cs="Times New Roman"/>
                <w:bCs/>
              </w:rPr>
            </w:pPr>
          </w:p>
        </w:tc>
        <w:tc>
          <w:tcPr>
            <w:tcW w:w="1134" w:type="dxa"/>
            <w:vMerge/>
          </w:tcPr>
          <w:p w14:paraId="441D3B5F" w14:textId="7777777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417" w:type="dxa"/>
            <w:shd w:val="clear" w:color="auto" w:fill="auto"/>
          </w:tcPr>
          <w:p w14:paraId="307B7A30" w14:textId="7777777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МБ</w:t>
            </w:r>
          </w:p>
        </w:tc>
        <w:tc>
          <w:tcPr>
            <w:tcW w:w="1177" w:type="dxa"/>
            <w:shd w:val="clear" w:color="auto" w:fill="auto"/>
            <w:noWrap/>
          </w:tcPr>
          <w:p w14:paraId="0C0B52A4" w14:textId="0839520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9" w:type="dxa"/>
            <w:shd w:val="clear" w:color="auto" w:fill="auto"/>
          </w:tcPr>
          <w:p w14:paraId="296E10D5" w14:textId="1A0C9DBA"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7E887824" w14:textId="42AB20AA"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54760931" w14:textId="3A10FF49"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shd w:val="clear" w:color="auto" w:fill="auto"/>
            <w:noWrap/>
          </w:tcPr>
          <w:p w14:paraId="4F4B906A" w14:textId="500706AE"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20F016C4" w14:textId="389814C2"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35A61207" w14:textId="5C06B123"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tcPr>
          <w:p w14:paraId="3F0E728E" w14:textId="07C6773E"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Pr>
          <w:p w14:paraId="284D8D86" w14:textId="54636F83"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Pr>
          <w:p w14:paraId="423B22A6" w14:textId="05B9DA6C"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Pr>
          <w:p w14:paraId="71AD1364" w14:textId="669D9182"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Pr>
          <w:p w14:paraId="17CDE269" w14:textId="45E4091C"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r>
      <w:tr w:rsidR="00E958EA" w:rsidRPr="00523BD1" w14:paraId="4E80763F" w14:textId="77777777" w:rsidTr="00950301">
        <w:trPr>
          <w:trHeight w:val="143"/>
          <w:jc w:val="center"/>
        </w:trPr>
        <w:tc>
          <w:tcPr>
            <w:tcW w:w="2221" w:type="dxa"/>
            <w:vMerge/>
            <w:shd w:val="clear" w:color="auto" w:fill="auto"/>
          </w:tcPr>
          <w:p w14:paraId="7BCF664B" w14:textId="77777777" w:rsidR="00E958EA" w:rsidRPr="00523BD1" w:rsidRDefault="00E958EA" w:rsidP="00950301">
            <w:pPr>
              <w:pStyle w:val="Standard"/>
              <w:tabs>
                <w:tab w:val="left" w:pos="709"/>
                <w:tab w:val="left" w:pos="8364"/>
              </w:tabs>
              <w:spacing w:line="100" w:lineRule="atLeast"/>
              <w:ind w:right="-17"/>
              <w:rPr>
                <w:rFonts w:ascii="Times New Roman" w:eastAsia="Times New Roman" w:hAnsi="Times New Roman" w:cs="Times New Roman"/>
                <w:bCs/>
              </w:rPr>
            </w:pPr>
          </w:p>
        </w:tc>
        <w:tc>
          <w:tcPr>
            <w:tcW w:w="1134" w:type="dxa"/>
            <w:vMerge/>
          </w:tcPr>
          <w:p w14:paraId="5E943A37" w14:textId="7777777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417" w:type="dxa"/>
            <w:shd w:val="clear" w:color="auto" w:fill="auto"/>
          </w:tcPr>
          <w:p w14:paraId="778A2A44" w14:textId="07219F8B" w:rsidR="00E958EA"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ВБ</w:t>
            </w:r>
          </w:p>
        </w:tc>
        <w:tc>
          <w:tcPr>
            <w:tcW w:w="1177" w:type="dxa"/>
            <w:shd w:val="clear" w:color="auto" w:fill="auto"/>
            <w:noWrap/>
          </w:tcPr>
          <w:p w14:paraId="0A846E30" w14:textId="710BB179"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9" w:type="dxa"/>
            <w:shd w:val="clear" w:color="auto" w:fill="auto"/>
          </w:tcPr>
          <w:p w14:paraId="1583E81B" w14:textId="68A4650B"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006BFDEC" w14:textId="391E7214"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49F8FD5B" w14:textId="600B4BF2"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shd w:val="clear" w:color="auto" w:fill="auto"/>
            <w:noWrap/>
          </w:tcPr>
          <w:p w14:paraId="701C75DB" w14:textId="3D611E42"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0EE24A26" w14:textId="51D2A444"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1A434363" w14:textId="63D92BBC"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tcPr>
          <w:p w14:paraId="217CED8E" w14:textId="1D6FBD91"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Pr>
          <w:p w14:paraId="50B22A17" w14:textId="45FD0EF1"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Pr>
          <w:p w14:paraId="5E059576" w14:textId="183305C0"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Pr>
          <w:p w14:paraId="1743B94B" w14:textId="583E572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Pr>
          <w:p w14:paraId="1C283B87" w14:textId="6AA26728"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r>
      <w:tr w:rsidR="00E958EA" w:rsidRPr="00523BD1" w14:paraId="6CEB4385" w14:textId="77777777" w:rsidTr="00950301">
        <w:trPr>
          <w:trHeight w:val="143"/>
          <w:jc w:val="center"/>
        </w:trPr>
        <w:tc>
          <w:tcPr>
            <w:tcW w:w="2221" w:type="dxa"/>
            <w:vMerge w:val="restart"/>
            <w:shd w:val="clear" w:color="auto" w:fill="auto"/>
          </w:tcPr>
          <w:p w14:paraId="43009416" w14:textId="5377C900" w:rsidR="00E958EA" w:rsidRPr="00523BD1" w:rsidRDefault="00E958EA" w:rsidP="00950301">
            <w:pPr>
              <w:pStyle w:val="Standard"/>
              <w:tabs>
                <w:tab w:val="left" w:pos="709"/>
                <w:tab w:val="left" w:pos="8364"/>
              </w:tabs>
              <w:spacing w:line="100" w:lineRule="atLeast"/>
              <w:ind w:right="-17"/>
              <w:rPr>
                <w:rFonts w:ascii="Times New Roman" w:eastAsia="Times New Roman" w:hAnsi="Times New Roman" w:cs="Times New Roman"/>
                <w:bCs/>
              </w:rPr>
            </w:pPr>
            <w:r w:rsidRPr="00523BD1">
              <w:rPr>
                <w:rFonts w:ascii="Times New Roman" w:eastAsia="Times New Roman" w:hAnsi="Times New Roman" w:cs="Times New Roman"/>
                <w:bCs/>
              </w:rPr>
              <w:t>3.1. Благоустройство объектов недвижимого имущества</w:t>
            </w:r>
          </w:p>
        </w:tc>
        <w:tc>
          <w:tcPr>
            <w:tcW w:w="1134" w:type="dxa"/>
            <w:vMerge w:val="restart"/>
          </w:tcPr>
          <w:p w14:paraId="083DE5F0" w14:textId="7777777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417" w:type="dxa"/>
            <w:shd w:val="clear" w:color="auto" w:fill="auto"/>
          </w:tcPr>
          <w:p w14:paraId="49AAE8C7" w14:textId="503A48D1"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Всего</w:t>
            </w:r>
          </w:p>
        </w:tc>
        <w:tc>
          <w:tcPr>
            <w:tcW w:w="1177" w:type="dxa"/>
            <w:shd w:val="clear" w:color="auto" w:fill="auto"/>
            <w:noWrap/>
          </w:tcPr>
          <w:p w14:paraId="3CB0E3CC" w14:textId="2F7CC1FD"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9" w:type="dxa"/>
            <w:shd w:val="clear" w:color="auto" w:fill="auto"/>
          </w:tcPr>
          <w:p w14:paraId="691FEA37" w14:textId="602AC3C0"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08692969" w14:textId="3806CA39"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45664410" w14:textId="7788CC9D"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shd w:val="clear" w:color="auto" w:fill="auto"/>
            <w:noWrap/>
          </w:tcPr>
          <w:p w14:paraId="7F4DE603" w14:textId="19CEECB0"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noWrap/>
          </w:tcPr>
          <w:p w14:paraId="6A7DF6E0" w14:textId="325ADC9A"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shd w:val="clear" w:color="auto" w:fill="auto"/>
          </w:tcPr>
          <w:p w14:paraId="7D74DDE4" w14:textId="7067F679"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shd w:val="clear" w:color="auto" w:fill="auto"/>
          </w:tcPr>
          <w:p w14:paraId="077170F6" w14:textId="5F676F60"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Pr>
          <w:p w14:paraId="26074E08" w14:textId="31501BE0"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Pr>
          <w:p w14:paraId="01495962" w14:textId="694A1BA4"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Pr>
          <w:p w14:paraId="75F6BB39" w14:textId="611B91DC"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Pr>
          <w:p w14:paraId="15796383" w14:textId="79B784D4"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r>
      <w:tr w:rsidR="00E958EA" w:rsidRPr="00523BD1" w14:paraId="617A08F8" w14:textId="77777777" w:rsidTr="00950301">
        <w:trPr>
          <w:trHeight w:val="53"/>
          <w:jc w:val="center"/>
        </w:trPr>
        <w:tc>
          <w:tcPr>
            <w:tcW w:w="2221" w:type="dxa"/>
            <w:vMerge/>
            <w:tcBorders>
              <w:left w:val="single" w:sz="4" w:space="0" w:color="auto"/>
              <w:right w:val="single" w:sz="4" w:space="0" w:color="auto"/>
            </w:tcBorders>
            <w:shd w:val="clear" w:color="auto" w:fill="auto"/>
          </w:tcPr>
          <w:p w14:paraId="31451E50" w14:textId="7777777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134" w:type="dxa"/>
            <w:vMerge/>
            <w:tcBorders>
              <w:left w:val="single" w:sz="4" w:space="0" w:color="auto"/>
              <w:right w:val="single" w:sz="4" w:space="0" w:color="auto"/>
            </w:tcBorders>
          </w:tcPr>
          <w:p w14:paraId="43A8AB38" w14:textId="7777777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8BD5A1D" w14:textId="7777777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ОБ</w:t>
            </w:r>
          </w:p>
        </w:tc>
        <w:tc>
          <w:tcPr>
            <w:tcW w:w="1177" w:type="dxa"/>
            <w:tcBorders>
              <w:top w:val="single" w:sz="4" w:space="0" w:color="auto"/>
              <w:left w:val="single" w:sz="4" w:space="0" w:color="auto"/>
              <w:bottom w:val="single" w:sz="4" w:space="0" w:color="auto"/>
              <w:right w:val="single" w:sz="4" w:space="0" w:color="auto"/>
            </w:tcBorders>
            <w:shd w:val="clear" w:color="auto" w:fill="auto"/>
            <w:noWrap/>
          </w:tcPr>
          <w:p w14:paraId="5336CB0C" w14:textId="63A48978"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8187442" w14:textId="3A3AAFF0"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5D30ED34" w14:textId="561E900E"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08CD04" w14:textId="6D894E03"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21ADE63A" w14:textId="62CDD06B"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2765F565" w14:textId="0CC175DC"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83F19F" w14:textId="1E28939D"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9D910A5" w14:textId="15B3AA6E"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Borders>
              <w:top w:val="single" w:sz="4" w:space="0" w:color="auto"/>
              <w:left w:val="single" w:sz="4" w:space="0" w:color="auto"/>
              <w:bottom w:val="single" w:sz="4" w:space="0" w:color="auto"/>
              <w:right w:val="single" w:sz="4" w:space="0" w:color="auto"/>
            </w:tcBorders>
          </w:tcPr>
          <w:p w14:paraId="3760400A" w14:textId="5B13566A"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Borders>
              <w:top w:val="single" w:sz="4" w:space="0" w:color="auto"/>
              <w:left w:val="single" w:sz="4" w:space="0" w:color="auto"/>
              <w:bottom w:val="single" w:sz="4" w:space="0" w:color="auto"/>
              <w:right w:val="single" w:sz="4" w:space="0" w:color="auto"/>
            </w:tcBorders>
          </w:tcPr>
          <w:p w14:paraId="02859F05" w14:textId="0FE719AC"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Borders>
              <w:top w:val="single" w:sz="4" w:space="0" w:color="auto"/>
              <w:left w:val="single" w:sz="4" w:space="0" w:color="auto"/>
              <w:bottom w:val="single" w:sz="4" w:space="0" w:color="auto"/>
              <w:right w:val="single" w:sz="4" w:space="0" w:color="auto"/>
            </w:tcBorders>
          </w:tcPr>
          <w:p w14:paraId="5B323F0F" w14:textId="106FA60A"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Borders>
              <w:top w:val="single" w:sz="4" w:space="0" w:color="auto"/>
              <w:left w:val="single" w:sz="4" w:space="0" w:color="auto"/>
              <w:bottom w:val="single" w:sz="4" w:space="0" w:color="auto"/>
              <w:right w:val="single" w:sz="4" w:space="0" w:color="auto"/>
            </w:tcBorders>
          </w:tcPr>
          <w:p w14:paraId="31A9FDCA" w14:textId="26418C33"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r>
      <w:tr w:rsidR="00E958EA" w:rsidRPr="00523BD1" w14:paraId="33516610" w14:textId="77777777" w:rsidTr="00950301">
        <w:trPr>
          <w:trHeight w:val="143"/>
          <w:jc w:val="center"/>
        </w:trPr>
        <w:tc>
          <w:tcPr>
            <w:tcW w:w="2221" w:type="dxa"/>
            <w:vMerge/>
            <w:tcBorders>
              <w:left w:val="single" w:sz="4" w:space="0" w:color="auto"/>
              <w:right w:val="single" w:sz="4" w:space="0" w:color="auto"/>
            </w:tcBorders>
            <w:shd w:val="clear" w:color="auto" w:fill="auto"/>
          </w:tcPr>
          <w:p w14:paraId="21B70316" w14:textId="7777777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134" w:type="dxa"/>
            <w:vMerge/>
            <w:tcBorders>
              <w:left w:val="single" w:sz="4" w:space="0" w:color="auto"/>
              <w:right w:val="single" w:sz="4" w:space="0" w:color="auto"/>
            </w:tcBorders>
          </w:tcPr>
          <w:p w14:paraId="04FE398A" w14:textId="7777777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7F20EBE" w14:textId="7777777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ФБ</w:t>
            </w:r>
          </w:p>
        </w:tc>
        <w:tc>
          <w:tcPr>
            <w:tcW w:w="1177" w:type="dxa"/>
            <w:tcBorders>
              <w:top w:val="single" w:sz="4" w:space="0" w:color="auto"/>
              <w:left w:val="single" w:sz="4" w:space="0" w:color="auto"/>
              <w:bottom w:val="single" w:sz="4" w:space="0" w:color="auto"/>
              <w:right w:val="single" w:sz="4" w:space="0" w:color="auto"/>
            </w:tcBorders>
            <w:shd w:val="clear" w:color="auto" w:fill="auto"/>
            <w:noWrap/>
          </w:tcPr>
          <w:p w14:paraId="0C2C5DED" w14:textId="787C60E0"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1C0AD7" w14:textId="569D77A5"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57D8A75B" w14:textId="4782BCA1"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993250" w14:textId="7D8B49EC"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692C023F" w14:textId="74D33C5B"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585F2D43" w14:textId="66BF5B2E"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6583F47" w14:textId="289E00E0"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2805BC4" w14:textId="50944CB8"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Borders>
              <w:top w:val="single" w:sz="4" w:space="0" w:color="auto"/>
              <w:left w:val="single" w:sz="4" w:space="0" w:color="auto"/>
              <w:bottom w:val="single" w:sz="4" w:space="0" w:color="auto"/>
              <w:right w:val="single" w:sz="4" w:space="0" w:color="auto"/>
            </w:tcBorders>
          </w:tcPr>
          <w:p w14:paraId="614D20EE" w14:textId="2FD083F2"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Borders>
              <w:top w:val="single" w:sz="4" w:space="0" w:color="auto"/>
              <w:left w:val="single" w:sz="4" w:space="0" w:color="auto"/>
              <w:bottom w:val="single" w:sz="4" w:space="0" w:color="auto"/>
              <w:right w:val="single" w:sz="4" w:space="0" w:color="auto"/>
            </w:tcBorders>
          </w:tcPr>
          <w:p w14:paraId="66F5232D" w14:textId="6D62B80C"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Borders>
              <w:top w:val="single" w:sz="4" w:space="0" w:color="auto"/>
              <w:left w:val="single" w:sz="4" w:space="0" w:color="auto"/>
              <w:bottom w:val="single" w:sz="4" w:space="0" w:color="auto"/>
              <w:right w:val="single" w:sz="4" w:space="0" w:color="auto"/>
            </w:tcBorders>
          </w:tcPr>
          <w:p w14:paraId="65535195" w14:textId="3BAC4DB4"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Borders>
              <w:top w:val="single" w:sz="4" w:space="0" w:color="auto"/>
              <w:left w:val="single" w:sz="4" w:space="0" w:color="auto"/>
              <w:bottom w:val="single" w:sz="4" w:space="0" w:color="auto"/>
              <w:right w:val="single" w:sz="4" w:space="0" w:color="auto"/>
            </w:tcBorders>
          </w:tcPr>
          <w:p w14:paraId="486DB1F9" w14:textId="5C2DCFAD"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r>
      <w:tr w:rsidR="00E958EA" w:rsidRPr="00523BD1" w14:paraId="6333C489" w14:textId="77777777" w:rsidTr="00950301">
        <w:trPr>
          <w:trHeight w:val="143"/>
          <w:jc w:val="center"/>
        </w:trPr>
        <w:tc>
          <w:tcPr>
            <w:tcW w:w="2221" w:type="dxa"/>
            <w:vMerge/>
            <w:tcBorders>
              <w:left w:val="single" w:sz="4" w:space="0" w:color="auto"/>
              <w:right w:val="single" w:sz="4" w:space="0" w:color="auto"/>
            </w:tcBorders>
            <w:shd w:val="clear" w:color="auto" w:fill="auto"/>
          </w:tcPr>
          <w:p w14:paraId="54C54E06" w14:textId="7777777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134" w:type="dxa"/>
            <w:vMerge/>
            <w:tcBorders>
              <w:left w:val="single" w:sz="4" w:space="0" w:color="auto"/>
              <w:right w:val="single" w:sz="4" w:space="0" w:color="auto"/>
            </w:tcBorders>
          </w:tcPr>
          <w:p w14:paraId="304F30B2" w14:textId="7777777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90BE172" w14:textId="7777777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sidRPr="00523BD1">
              <w:rPr>
                <w:rFonts w:ascii="Times New Roman" w:eastAsia="Times New Roman" w:hAnsi="Times New Roman" w:cs="Times New Roman"/>
                <w:bCs/>
              </w:rPr>
              <w:t>МБ</w:t>
            </w:r>
          </w:p>
        </w:tc>
        <w:tc>
          <w:tcPr>
            <w:tcW w:w="1177" w:type="dxa"/>
            <w:tcBorders>
              <w:top w:val="single" w:sz="4" w:space="0" w:color="auto"/>
              <w:left w:val="single" w:sz="4" w:space="0" w:color="auto"/>
              <w:bottom w:val="single" w:sz="4" w:space="0" w:color="auto"/>
              <w:right w:val="single" w:sz="4" w:space="0" w:color="auto"/>
            </w:tcBorders>
            <w:shd w:val="clear" w:color="auto" w:fill="auto"/>
            <w:noWrap/>
          </w:tcPr>
          <w:p w14:paraId="07D4C8E1" w14:textId="7203E1F6"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92B19E3" w14:textId="1A007F39"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558CCB24" w14:textId="639FCFFA"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5A0E54" w14:textId="04FAA3BC"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3AE475B9" w14:textId="5619D1BF"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6984FF70" w14:textId="379064A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486599" w14:textId="64500349"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A6E665D" w14:textId="6C9AFC8E"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Borders>
              <w:top w:val="single" w:sz="4" w:space="0" w:color="auto"/>
              <w:left w:val="single" w:sz="4" w:space="0" w:color="auto"/>
              <w:bottom w:val="single" w:sz="4" w:space="0" w:color="auto"/>
              <w:right w:val="single" w:sz="4" w:space="0" w:color="auto"/>
            </w:tcBorders>
          </w:tcPr>
          <w:p w14:paraId="6859D812" w14:textId="7F3B9C1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Borders>
              <w:top w:val="single" w:sz="4" w:space="0" w:color="auto"/>
              <w:left w:val="single" w:sz="4" w:space="0" w:color="auto"/>
              <w:bottom w:val="single" w:sz="4" w:space="0" w:color="auto"/>
              <w:right w:val="single" w:sz="4" w:space="0" w:color="auto"/>
            </w:tcBorders>
          </w:tcPr>
          <w:p w14:paraId="59C32605" w14:textId="2CE028C0"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Borders>
              <w:top w:val="single" w:sz="4" w:space="0" w:color="auto"/>
              <w:left w:val="single" w:sz="4" w:space="0" w:color="auto"/>
              <w:bottom w:val="single" w:sz="4" w:space="0" w:color="auto"/>
              <w:right w:val="single" w:sz="4" w:space="0" w:color="auto"/>
            </w:tcBorders>
          </w:tcPr>
          <w:p w14:paraId="2E9674D8" w14:textId="6484FF28"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Borders>
              <w:top w:val="single" w:sz="4" w:space="0" w:color="auto"/>
              <w:left w:val="single" w:sz="4" w:space="0" w:color="auto"/>
              <w:bottom w:val="single" w:sz="4" w:space="0" w:color="auto"/>
              <w:right w:val="single" w:sz="4" w:space="0" w:color="auto"/>
            </w:tcBorders>
          </w:tcPr>
          <w:p w14:paraId="5D0D52F1" w14:textId="5D3D7D2B"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r>
      <w:tr w:rsidR="00E958EA" w:rsidRPr="00523BD1" w14:paraId="00DE8497" w14:textId="77777777" w:rsidTr="00950301">
        <w:trPr>
          <w:trHeight w:val="143"/>
          <w:jc w:val="center"/>
        </w:trPr>
        <w:tc>
          <w:tcPr>
            <w:tcW w:w="2221" w:type="dxa"/>
            <w:vMerge/>
            <w:tcBorders>
              <w:left w:val="single" w:sz="4" w:space="0" w:color="auto"/>
              <w:bottom w:val="single" w:sz="4" w:space="0" w:color="auto"/>
              <w:right w:val="single" w:sz="4" w:space="0" w:color="auto"/>
            </w:tcBorders>
            <w:shd w:val="clear" w:color="auto" w:fill="auto"/>
          </w:tcPr>
          <w:p w14:paraId="5407A591" w14:textId="7777777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134" w:type="dxa"/>
            <w:vMerge/>
            <w:tcBorders>
              <w:left w:val="single" w:sz="4" w:space="0" w:color="auto"/>
              <w:bottom w:val="single" w:sz="4" w:space="0" w:color="auto"/>
              <w:right w:val="single" w:sz="4" w:space="0" w:color="auto"/>
            </w:tcBorders>
          </w:tcPr>
          <w:p w14:paraId="446797CC" w14:textId="7777777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5374B12" w14:textId="31BB988D" w:rsidR="00E958EA" w:rsidRPr="00523BD1" w:rsidRDefault="00B177A6"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ВБ</w:t>
            </w:r>
          </w:p>
        </w:tc>
        <w:tc>
          <w:tcPr>
            <w:tcW w:w="1177" w:type="dxa"/>
            <w:tcBorders>
              <w:top w:val="single" w:sz="4" w:space="0" w:color="auto"/>
              <w:left w:val="single" w:sz="4" w:space="0" w:color="auto"/>
              <w:bottom w:val="single" w:sz="4" w:space="0" w:color="auto"/>
              <w:right w:val="single" w:sz="4" w:space="0" w:color="auto"/>
            </w:tcBorders>
            <w:shd w:val="clear" w:color="auto" w:fill="auto"/>
            <w:noWrap/>
          </w:tcPr>
          <w:p w14:paraId="4547C2D6" w14:textId="201D7411"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D0A68A7" w14:textId="24FA7928"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435DB180" w14:textId="1E6804B8"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6F4573" w14:textId="1789BAC6"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53C857B2" w14:textId="39723375"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47D91883" w14:textId="6D2CF2B5"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8E330D" w14:textId="10D7C92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0497547" w14:textId="414C907E"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1" w:type="dxa"/>
            <w:tcBorders>
              <w:top w:val="single" w:sz="4" w:space="0" w:color="auto"/>
              <w:left w:val="single" w:sz="4" w:space="0" w:color="auto"/>
              <w:bottom w:val="single" w:sz="4" w:space="0" w:color="auto"/>
              <w:right w:val="single" w:sz="4" w:space="0" w:color="auto"/>
            </w:tcBorders>
          </w:tcPr>
          <w:p w14:paraId="7D2512DC" w14:textId="2E88141C"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Borders>
              <w:top w:val="single" w:sz="4" w:space="0" w:color="auto"/>
              <w:left w:val="single" w:sz="4" w:space="0" w:color="auto"/>
              <w:bottom w:val="single" w:sz="4" w:space="0" w:color="auto"/>
              <w:right w:val="single" w:sz="4" w:space="0" w:color="auto"/>
            </w:tcBorders>
          </w:tcPr>
          <w:p w14:paraId="12517B9C" w14:textId="35783F2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715" w:type="dxa"/>
            <w:tcBorders>
              <w:top w:val="single" w:sz="4" w:space="0" w:color="auto"/>
              <w:left w:val="single" w:sz="4" w:space="0" w:color="auto"/>
              <w:bottom w:val="single" w:sz="4" w:space="0" w:color="auto"/>
              <w:right w:val="single" w:sz="4" w:space="0" w:color="auto"/>
            </w:tcBorders>
          </w:tcPr>
          <w:p w14:paraId="5AFFC28C" w14:textId="1AF7BA15"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229" w:type="dxa"/>
            <w:tcBorders>
              <w:top w:val="single" w:sz="4" w:space="0" w:color="auto"/>
              <w:left w:val="single" w:sz="4" w:space="0" w:color="auto"/>
              <w:bottom w:val="single" w:sz="4" w:space="0" w:color="auto"/>
              <w:right w:val="single" w:sz="4" w:space="0" w:color="auto"/>
            </w:tcBorders>
          </w:tcPr>
          <w:p w14:paraId="20D75B83" w14:textId="2CAA7AD7" w:rsidR="00E958EA" w:rsidRPr="00523BD1" w:rsidRDefault="00E958EA" w:rsidP="00950301">
            <w:pPr>
              <w:pStyle w:val="Standard"/>
              <w:tabs>
                <w:tab w:val="left" w:pos="709"/>
                <w:tab w:val="left" w:pos="8364"/>
              </w:tabs>
              <w:spacing w:line="100" w:lineRule="atLeast"/>
              <w:ind w:right="-17"/>
              <w:jc w:val="center"/>
              <w:rPr>
                <w:rFonts w:ascii="Times New Roman" w:eastAsia="Times New Roman" w:hAnsi="Times New Roman" w:cs="Times New Roman"/>
                <w:bCs/>
              </w:rPr>
            </w:pPr>
            <w:r>
              <w:rPr>
                <w:rFonts w:ascii="Times New Roman" w:eastAsia="Times New Roman" w:hAnsi="Times New Roman" w:cs="Times New Roman"/>
                <w:bCs/>
              </w:rPr>
              <w:t>0</w:t>
            </w:r>
          </w:p>
        </w:tc>
      </w:tr>
    </w:tbl>
    <w:p w14:paraId="714ABB08" w14:textId="26A32D88" w:rsidR="00844EB0" w:rsidRPr="00523BD1" w:rsidRDefault="00844EB0" w:rsidP="00950301">
      <w:pPr>
        <w:pStyle w:val="Standard"/>
        <w:tabs>
          <w:tab w:val="left" w:pos="709"/>
          <w:tab w:val="left" w:pos="8364"/>
        </w:tabs>
        <w:spacing w:line="100" w:lineRule="atLeast"/>
        <w:ind w:right="-17"/>
        <w:jc w:val="center"/>
        <w:rPr>
          <w:rFonts w:ascii="Times New Roman" w:hAnsi="Times New Roman" w:cs="Times New Roman"/>
          <w:b/>
          <w:bCs/>
        </w:rPr>
      </w:pPr>
    </w:p>
    <w:tbl>
      <w:tblPr>
        <w:tblpPr w:leftFromText="180" w:rightFromText="180" w:vertAnchor="text" w:horzAnchor="page" w:tblpX="1267" w:tblpY="-32"/>
        <w:tblW w:w="115" w:type="dxa"/>
        <w:tblLayout w:type="fixed"/>
        <w:tblLook w:val="04A0" w:firstRow="1" w:lastRow="0" w:firstColumn="1" w:lastColumn="0" w:noHBand="0" w:noVBand="1"/>
      </w:tblPr>
      <w:tblGrid>
        <w:gridCol w:w="236"/>
      </w:tblGrid>
      <w:tr w:rsidR="00576975" w:rsidRPr="00523BD1" w14:paraId="16293A61" w14:textId="77777777" w:rsidTr="004871E1">
        <w:trPr>
          <w:trHeight w:val="287"/>
        </w:trPr>
        <w:tc>
          <w:tcPr>
            <w:tcW w:w="115" w:type="dxa"/>
          </w:tcPr>
          <w:p w14:paraId="7CC46A26" w14:textId="77777777" w:rsidR="00576975" w:rsidRPr="00523BD1" w:rsidRDefault="00576975" w:rsidP="00950301">
            <w:pPr>
              <w:ind w:right="57"/>
              <w:jc w:val="center"/>
              <w:rPr>
                <w:rFonts w:ascii="Times New Roman" w:hAnsi="Times New Roman" w:cs="Times New Roman"/>
                <w:b/>
                <w:bCs/>
              </w:rPr>
            </w:pPr>
          </w:p>
        </w:tc>
      </w:tr>
      <w:tr w:rsidR="00781F56" w:rsidRPr="00523BD1" w14:paraId="6B607B0C" w14:textId="77777777" w:rsidTr="004871E1">
        <w:trPr>
          <w:trHeight w:val="287"/>
        </w:trPr>
        <w:tc>
          <w:tcPr>
            <w:tcW w:w="115" w:type="dxa"/>
          </w:tcPr>
          <w:p w14:paraId="0DFAD8EB" w14:textId="77777777" w:rsidR="00781F56" w:rsidRPr="00523BD1" w:rsidRDefault="00781F56" w:rsidP="00950301">
            <w:pPr>
              <w:ind w:right="57"/>
              <w:jc w:val="center"/>
              <w:rPr>
                <w:rFonts w:ascii="Times New Roman" w:hAnsi="Times New Roman" w:cs="Times New Roman"/>
                <w:b/>
                <w:bCs/>
              </w:rPr>
            </w:pPr>
          </w:p>
        </w:tc>
      </w:tr>
    </w:tbl>
    <w:p w14:paraId="46B15768" w14:textId="6F5D66BB" w:rsidR="00576975" w:rsidRPr="00523BD1" w:rsidRDefault="00576975" w:rsidP="00950301">
      <w:pPr>
        <w:pStyle w:val="Standard"/>
        <w:jc w:val="center"/>
        <w:rPr>
          <w:rFonts w:ascii="Times New Roman" w:hAnsi="Times New Roman" w:cs="Times New Roman"/>
          <w:b/>
          <w:bCs/>
        </w:rPr>
      </w:pPr>
    </w:p>
    <w:p w14:paraId="6D3AF902" w14:textId="73BAF135" w:rsidR="00781F56" w:rsidRPr="00523BD1" w:rsidRDefault="00781F56" w:rsidP="00950301">
      <w:pPr>
        <w:pStyle w:val="Standard"/>
        <w:jc w:val="center"/>
        <w:rPr>
          <w:rFonts w:ascii="Times New Roman" w:hAnsi="Times New Roman" w:cs="Times New Roman"/>
          <w:b/>
          <w:bCs/>
        </w:rPr>
      </w:pPr>
    </w:p>
    <w:p w14:paraId="3DFF8DA4" w14:textId="0FE9B2DC" w:rsidR="00781F56" w:rsidRPr="00523BD1" w:rsidRDefault="00781F56" w:rsidP="00950301">
      <w:pPr>
        <w:pStyle w:val="Standard"/>
        <w:jc w:val="center"/>
        <w:rPr>
          <w:rFonts w:ascii="Times New Roman" w:hAnsi="Times New Roman" w:cs="Times New Roman"/>
          <w:b/>
          <w:bCs/>
        </w:rPr>
      </w:pPr>
    </w:p>
    <w:p w14:paraId="137F5314" w14:textId="16A2DFBD" w:rsidR="00781F56" w:rsidRPr="00523BD1" w:rsidRDefault="00781F56" w:rsidP="00950301">
      <w:pPr>
        <w:pStyle w:val="Standard"/>
        <w:jc w:val="center"/>
        <w:rPr>
          <w:rFonts w:ascii="Times New Roman" w:hAnsi="Times New Roman" w:cs="Times New Roman"/>
          <w:b/>
          <w:bCs/>
        </w:rPr>
      </w:pPr>
    </w:p>
    <w:p w14:paraId="016E155A" w14:textId="7735E04E" w:rsidR="00781F56" w:rsidRPr="00523BD1" w:rsidRDefault="00781F56" w:rsidP="00950301">
      <w:pPr>
        <w:pStyle w:val="Standard"/>
        <w:jc w:val="center"/>
        <w:rPr>
          <w:rFonts w:ascii="Times New Roman" w:hAnsi="Times New Roman" w:cs="Times New Roman"/>
          <w:b/>
          <w:bCs/>
        </w:rPr>
      </w:pPr>
    </w:p>
    <w:p w14:paraId="68EAFC88" w14:textId="19E6DDE0" w:rsidR="00781F56" w:rsidRPr="00523BD1" w:rsidRDefault="00781F56" w:rsidP="00950301">
      <w:pPr>
        <w:pStyle w:val="Standard"/>
        <w:jc w:val="center"/>
        <w:rPr>
          <w:rFonts w:ascii="Times New Roman" w:hAnsi="Times New Roman" w:cs="Times New Roman"/>
          <w:b/>
          <w:bCs/>
        </w:rPr>
      </w:pPr>
    </w:p>
    <w:p w14:paraId="48DAA680" w14:textId="07326B53" w:rsidR="00781F56" w:rsidRPr="00523BD1" w:rsidRDefault="00781F56" w:rsidP="00950301">
      <w:pPr>
        <w:pStyle w:val="Standard"/>
        <w:jc w:val="center"/>
        <w:rPr>
          <w:rFonts w:ascii="Times New Roman" w:hAnsi="Times New Roman" w:cs="Times New Roman"/>
          <w:b/>
          <w:bCs/>
        </w:rPr>
      </w:pPr>
    </w:p>
    <w:p w14:paraId="344BF511" w14:textId="61056391" w:rsidR="00781F56" w:rsidRPr="00523BD1" w:rsidRDefault="00781F56" w:rsidP="00950301">
      <w:pPr>
        <w:pStyle w:val="Standard"/>
        <w:jc w:val="center"/>
        <w:rPr>
          <w:rFonts w:ascii="Times New Roman" w:hAnsi="Times New Roman" w:cs="Times New Roman"/>
          <w:b/>
          <w:bCs/>
        </w:rPr>
      </w:pPr>
    </w:p>
    <w:p w14:paraId="1D1AC48A" w14:textId="1CD1DFBD" w:rsidR="00252FC0" w:rsidRPr="00523BD1" w:rsidRDefault="00252FC0">
      <w:pPr>
        <w:tabs>
          <w:tab w:val="left" w:pos="12900"/>
        </w:tabs>
        <w:rPr>
          <w:rFonts w:ascii="Times New Roman" w:hAnsi="Times New Roman" w:cs="Times New Roman"/>
        </w:rPr>
        <w:sectPr w:rsidR="00252FC0" w:rsidRPr="00523BD1" w:rsidSect="00067AA7">
          <w:headerReference w:type="even" r:id="rId21"/>
          <w:headerReference w:type="default" r:id="rId22"/>
          <w:footerReference w:type="even" r:id="rId23"/>
          <w:footerReference w:type="default" r:id="rId24"/>
          <w:headerReference w:type="first" r:id="rId25"/>
          <w:footerReference w:type="first" r:id="rId26"/>
          <w:pgSz w:w="16838" w:h="11906" w:orient="landscape"/>
          <w:pgMar w:top="709" w:right="567" w:bottom="777" w:left="567" w:header="0" w:footer="720" w:gutter="0"/>
          <w:cols w:space="720"/>
          <w:formProt w:val="0"/>
          <w:docGrid w:linePitch="600" w:charSpace="36864"/>
        </w:sectPr>
      </w:pPr>
    </w:p>
    <w:p w14:paraId="237C32B1" w14:textId="4E77C7BB" w:rsidR="00E10896" w:rsidRPr="00523BD1" w:rsidRDefault="00E10896" w:rsidP="00E10896">
      <w:pPr>
        <w:pStyle w:val="Standard"/>
        <w:tabs>
          <w:tab w:val="left" w:pos="709"/>
          <w:tab w:val="left" w:pos="8364"/>
        </w:tabs>
        <w:spacing w:line="100" w:lineRule="atLeast"/>
        <w:ind w:right="-17"/>
        <w:jc w:val="right"/>
        <w:rPr>
          <w:rFonts w:ascii="Times New Roman" w:eastAsia="Times New Roman" w:hAnsi="Times New Roman" w:cs="Times New Roman"/>
          <w:color w:val="000000"/>
        </w:rPr>
      </w:pPr>
      <w:r w:rsidRPr="00523BD1">
        <w:rPr>
          <w:rFonts w:ascii="Times New Roman" w:eastAsia="Times New Roman" w:hAnsi="Times New Roman" w:cs="Times New Roman"/>
          <w:color w:val="000000"/>
        </w:rPr>
        <w:lastRenderedPageBreak/>
        <w:t>Приложение 3</w:t>
      </w:r>
    </w:p>
    <w:p w14:paraId="6EB17A2D" w14:textId="77777777" w:rsidR="00E10896" w:rsidRPr="00523BD1" w:rsidRDefault="00E10896" w:rsidP="00E10896">
      <w:pPr>
        <w:pStyle w:val="Standard"/>
        <w:tabs>
          <w:tab w:val="left" w:pos="709"/>
          <w:tab w:val="left" w:pos="8364"/>
        </w:tabs>
        <w:spacing w:line="100" w:lineRule="atLeast"/>
        <w:ind w:right="-17"/>
        <w:jc w:val="right"/>
        <w:rPr>
          <w:rFonts w:ascii="Times New Roman" w:eastAsia="Times New Roman" w:hAnsi="Times New Roman" w:cs="Times New Roman"/>
          <w:color w:val="000000"/>
        </w:rPr>
      </w:pPr>
      <w:r w:rsidRPr="00523BD1">
        <w:rPr>
          <w:rFonts w:ascii="Times New Roman" w:eastAsia="Times New Roman" w:hAnsi="Times New Roman" w:cs="Times New Roman"/>
          <w:color w:val="000000"/>
        </w:rPr>
        <w:t>к муниципальной программе</w:t>
      </w:r>
    </w:p>
    <w:p w14:paraId="29A9144C" w14:textId="1CB2B651" w:rsidR="00E10896" w:rsidRPr="00523BD1" w:rsidRDefault="00E10896" w:rsidP="00E10896">
      <w:pPr>
        <w:pStyle w:val="Standard"/>
        <w:tabs>
          <w:tab w:val="left" w:pos="709"/>
          <w:tab w:val="left" w:pos="8364"/>
        </w:tabs>
        <w:spacing w:line="100" w:lineRule="atLeast"/>
        <w:ind w:right="-17"/>
        <w:jc w:val="right"/>
        <w:rPr>
          <w:rFonts w:ascii="Times New Roman" w:eastAsia="Times New Roman" w:hAnsi="Times New Roman" w:cs="Times New Roman"/>
          <w:color w:val="000000"/>
        </w:rPr>
      </w:pPr>
      <w:r w:rsidRPr="00523BD1">
        <w:rPr>
          <w:rFonts w:ascii="Times New Roman" w:eastAsia="Times New Roman" w:hAnsi="Times New Roman" w:cs="Times New Roman"/>
          <w:color w:val="000000"/>
        </w:rPr>
        <w:t xml:space="preserve"> «Формирование комфортной городской среды </w:t>
      </w:r>
    </w:p>
    <w:p w14:paraId="567C7C81" w14:textId="2F16B209" w:rsidR="00E10896" w:rsidRPr="00523BD1" w:rsidRDefault="00E10896" w:rsidP="00E10896">
      <w:pPr>
        <w:pStyle w:val="Standard"/>
        <w:tabs>
          <w:tab w:val="left" w:pos="709"/>
          <w:tab w:val="left" w:pos="8364"/>
        </w:tabs>
        <w:spacing w:line="100" w:lineRule="atLeast"/>
        <w:ind w:right="-17"/>
        <w:jc w:val="right"/>
        <w:rPr>
          <w:rFonts w:ascii="Times New Roman" w:eastAsia="Times New Roman" w:hAnsi="Times New Roman" w:cs="Times New Roman"/>
          <w:color w:val="000000"/>
        </w:rPr>
      </w:pPr>
      <w:r w:rsidRPr="00523BD1">
        <w:rPr>
          <w:rFonts w:ascii="Times New Roman" w:eastAsia="Times New Roman" w:hAnsi="Times New Roman" w:cs="Times New Roman"/>
          <w:color w:val="000000"/>
        </w:rPr>
        <w:t xml:space="preserve"> Киренского муниципа</w:t>
      </w:r>
      <w:r w:rsidR="00EA4C79">
        <w:rPr>
          <w:rFonts w:ascii="Times New Roman" w:eastAsia="Times New Roman" w:hAnsi="Times New Roman" w:cs="Times New Roman"/>
          <w:color w:val="000000"/>
        </w:rPr>
        <w:t>льного округа на 2026-2036 гг.»</w:t>
      </w:r>
    </w:p>
    <w:p w14:paraId="7F106E38" w14:textId="7FDBE87B" w:rsidR="00252FC0" w:rsidRPr="00523BD1" w:rsidRDefault="00252FC0" w:rsidP="00067AA7">
      <w:pPr>
        <w:tabs>
          <w:tab w:val="left" w:pos="12900"/>
        </w:tabs>
        <w:spacing w:line="276" w:lineRule="auto"/>
        <w:jc w:val="right"/>
        <w:rPr>
          <w:rFonts w:ascii="Times New Roman" w:hAnsi="Times New Roman" w:cs="Times New Roman"/>
        </w:rPr>
      </w:pPr>
    </w:p>
    <w:p w14:paraId="1382B9B7" w14:textId="77777777" w:rsidR="00252FC0" w:rsidRPr="00523BD1" w:rsidRDefault="00252FC0" w:rsidP="00067AA7">
      <w:pPr>
        <w:tabs>
          <w:tab w:val="left" w:pos="12900"/>
        </w:tabs>
        <w:spacing w:line="276" w:lineRule="auto"/>
        <w:rPr>
          <w:rFonts w:ascii="Times New Roman" w:hAnsi="Times New Roman" w:cs="Times New Roman"/>
        </w:rPr>
      </w:pPr>
    </w:p>
    <w:p w14:paraId="66F88BA2" w14:textId="09A5331B" w:rsidR="00EA4C79" w:rsidRPr="00EA4C79" w:rsidRDefault="00252FC0" w:rsidP="00EA4C79">
      <w:pPr>
        <w:tabs>
          <w:tab w:val="left" w:pos="12900"/>
        </w:tabs>
        <w:spacing w:line="276" w:lineRule="auto"/>
        <w:jc w:val="center"/>
        <w:rPr>
          <w:rFonts w:ascii="Times New Roman" w:hAnsi="Times New Roman" w:cs="Times New Roman"/>
          <w:b/>
          <w:bCs/>
        </w:rPr>
      </w:pPr>
      <w:r w:rsidRPr="00523BD1">
        <w:rPr>
          <w:rFonts w:ascii="Times New Roman" w:hAnsi="Times New Roman" w:cs="Times New Roman"/>
          <w:b/>
          <w:bCs/>
        </w:rPr>
        <w:t xml:space="preserve">Порядок информирования граждан о ходе выполнения муниципальной </w:t>
      </w:r>
      <w:r w:rsidR="00EA4C79" w:rsidRPr="00523BD1">
        <w:rPr>
          <w:rFonts w:ascii="Times New Roman" w:hAnsi="Times New Roman" w:cs="Times New Roman"/>
          <w:b/>
          <w:bCs/>
        </w:rPr>
        <w:t xml:space="preserve">программы </w:t>
      </w:r>
      <w:r w:rsidR="00EA4C79" w:rsidRPr="00EA4C79">
        <w:rPr>
          <w:rFonts w:ascii="Times New Roman" w:hAnsi="Times New Roman" w:cs="Times New Roman"/>
          <w:b/>
          <w:bCs/>
        </w:rPr>
        <w:t xml:space="preserve">«Формирование комфортной городской среды </w:t>
      </w:r>
    </w:p>
    <w:p w14:paraId="4774B9BD" w14:textId="6811AAB4" w:rsidR="00252FC0" w:rsidRPr="00523BD1" w:rsidRDefault="00EA4C79" w:rsidP="00EA4C79">
      <w:pPr>
        <w:tabs>
          <w:tab w:val="left" w:pos="12900"/>
        </w:tabs>
        <w:spacing w:line="276" w:lineRule="auto"/>
        <w:jc w:val="center"/>
        <w:rPr>
          <w:rFonts w:ascii="Times New Roman" w:hAnsi="Times New Roman" w:cs="Times New Roman"/>
          <w:b/>
          <w:bCs/>
        </w:rPr>
      </w:pPr>
      <w:r w:rsidRPr="00EA4C79">
        <w:rPr>
          <w:rFonts w:ascii="Times New Roman" w:hAnsi="Times New Roman" w:cs="Times New Roman"/>
          <w:b/>
          <w:bCs/>
        </w:rPr>
        <w:t xml:space="preserve"> Киренского муниципального округа на 2026-2036 гг.»</w:t>
      </w:r>
      <w:r w:rsidR="00252FC0" w:rsidRPr="00523BD1">
        <w:rPr>
          <w:rFonts w:ascii="Times New Roman" w:hAnsi="Times New Roman" w:cs="Times New Roman"/>
          <w:b/>
          <w:bCs/>
        </w:rPr>
        <w:t xml:space="preserve"> в том числе о ходе реализации конкретных мероприятий по благоустройству общественных территорий и дворовых территорий.</w:t>
      </w:r>
    </w:p>
    <w:p w14:paraId="78D7843E" w14:textId="7EF93030" w:rsidR="00252FC0" w:rsidRPr="006A543B" w:rsidRDefault="00252FC0" w:rsidP="00067AA7">
      <w:pPr>
        <w:tabs>
          <w:tab w:val="left" w:pos="12900"/>
        </w:tabs>
        <w:spacing w:line="276" w:lineRule="auto"/>
        <w:jc w:val="center"/>
        <w:rPr>
          <w:rFonts w:ascii="Times New Roman" w:hAnsi="Times New Roman" w:cs="Times New Roman"/>
          <w:b/>
          <w:bCs/>
        </w:rPr>
      </w:pPr>
      <w:r w:rsidRPr="006A543B">
        <w:rPr>
          <w:rFonts w:ascii="Times New Roman" w:hAnsi="Times New Roman" w:cs="Times New Roman"/>
          <w:b/>
          <w:bCs/>
        </w:rPr>
        <w:t>1. Общие положения</w:t>
      </w:r>
    </w:p>
    <w:p w14:paraId="546404F9" w14:textId="7E3D00B2" w:rsidR="004721D6" w:rsidRPr="00523BD1" w:rsidRDefault="006A543B" w:rsidP="00EA4C79">
      <w:pPr>
        <w:tabs>
          <w:tab w:val="left" w:pos="12900"/>
        </w:tabs>
        <w:spacing w:line="276" w:lineRule="auto"/>
        <w:jc w:val="both"/>
        <w:rPr>
          <w:rFonts w:ascii="Times New Roman" w:hAnsi="Times New Roman" w:cs="Times New Roman"/>
        </w:rPr>
      </w:pPr>
      <w:r>
        <w:rPr>
          <w:rFonts w:ascii="Times New Roman" w:hAnsi="Times New Roman" w:cs="Times New Roman"/>
        </w:rPr>
        <w:t xml:space="preserve">     </w:t>
      </w:r>
      <w:r w:rsidR="00252FC0" w:rsidRPr="00523BD1">
        <w:rPr>
          <w:rFonts w:ascii="Times New Roman" w:hAnsi="Times New Roman" w:cs="Times New Roman"/>
        </w:rPr>
        <w:t xml:space="preserve">1. Настоящий Порядок информирования граждан о ходе выполнения муниципальной </w:t>
      </w:r>
      <w:r w:rsidR="00EA4C79" w:rsidRPr="00523BD1">
        <w:rPr>
          <w:rFonts w:ascii="Times New Roman" w:hAnsi="Times New Roman" w:cs="Times New Roman"/>
        </w:rPr>
        <w:t xml:space="preserve">программы </w:t>
      </w:r>
      <w:r w:rsidR="00EA4C79" w:rsidRPr="00EA4C79">
        <w:rPr>
          <w:rFonts w:ascii="Times New Roman" w:hAnsi="Times New Roman" w:cs="Times New Roman"/>
        </w:rPr>
        <w:t xml:space="preserve">«Формирование комфортной городской </w:t>
      </w:r>
      <w:r w:rsidR="003C3041" w:rsidRPr="00EA4C79">
        <w:rPr>
          <w:rFonts w:ascii="Times New Roman" w:hAnsi="Times New Roman" w:cs="Times New Roman"/>
        </w:rPr>
        <w:t>среды Киренского</w:t>
      </w:r>
      <w:r w:rsidR="00EA4C79" w:rsidRPr="00EA4C79">
        <w:rPr>
          <w:rFonts w:ascii="Times New Roman" w:hAnsi="Times New Roman" w:cs="Times New Roman"/>
        </w:rPr>
        <w:t xml:space="preserve"> муниципального округа на 2026-2036 гг.» </w:t>
      </w:r>
      <w:r w:rsidR="00EA4C79" w:rsidRPr="00523BD1">
        <w:rPr>
          <w:rFonts w:ascii="Times New Roman" w:hAnsi="Times New Roman" w:cs="Times New Roman"/>
        </w:rPr>
        <w:t>(</w:t>
      </w:r>
      <w:r w:rsidR="00252FC0" w:rsidRPr="00523BD1">
        <w:rPr>
          <w:rFonts w:ascii="Times New Roman" w:hAnsi="Times New Roman" w:cs="Times New Roman"/>
        </w:rPr>
        <w:t xml:space="preserve">далее - Муниципальная программа), в том числе о ходе реализации конкретных мероприятий по благоустройству общественных территорий и дворовых территорий (далее – Порядок) устанавливает Порядок информирования граждан о реализации Муниципальной программы. </w:t>
      </w:r>
    </w:p>
    <w:p w14:paraId="4393785A" w14:textId="1401380C" w:rsidR="004721D6" w:rsidRPr="00523BD1" w:rsidRDefault="006A543B" w:rsidP="00067AA7">
      <w:pPr>
        <w:tabs>
          <w:tab w:val="left" w:pos="12900"/>
        </w:tabs>
        <w:spacing w:line="276" w:lineRule="auto"/>
        <w:jc w:val="both"/>
        <w:rPr>
          <w:rFonts w:ascii="Times New Roman" w:hAnsi="Times New Roman" w:cs="Times New Roman"/>
        </w:rPr>
      </w:pPr>
      <w:r>
        <w:rPr>
          <w:rFonts w:ascii="Times New Roman" w:hAnsi="Times New Roman" w:cs="Times New Roman"/>
        </w:rPr>
        <w:t xml:space="preserve">     </w:t>
      </w:r>
      <w:r w:rsidR="00252FC0" w:rsidRPr="00523BD1">
        <w:rPr>
          <w:rFonts w:ascii="Times New Roman" w:hAnsi="Times New Roman" w:cs="Times New Roman"/>
        </w:rPr>
        <w:t>2. Целью информирования является вовлечение граждан в реализацию мероприятий по благоустройству территории</w:t>
      </w:r>
      <w:r w:rsidR="004721D6" w:rsidRPr="00523BD1">
        <w:rPr>
          <w:rFonts w:ascii="Times New Roman" w:hAnsi="Times New Roman" w:cs="Times New Roman"/>
        </w:rPr>
        <w:t xml:space="preserve"> Киренского </w:t>
      </w:r>
      <w:r w:rsidR="00EA4C79" w:rsidRPr="00523BD1">
        <w:rPr>
          <w:rFonts w:ascii="Times New Roman" w:hAnsi="Times New Roman" w:cs="Times New Roman"/>
        </w:rPr>
        <w:t>муниципального округа</w:t>
      </w:r>
      <w:r w:rsidR="00252FC0" w:rsidRPr="00523BD1">
        <w:rPr>
          <w:rFonts w:ascii="Times New Roman" w:hAnsi="Times New Roman" w:cs="Times New Roman"/>
        </w:rPr>
        <w:t>.</w:t>
      </w:r>
    </w:p>
    <w:p w14:paraId="4C385488" w14:textId="53F4780E" w:rsidR="004721D6" w:rsidRPr="00523BD1" w:rsidRDefault="006A543B" w:rsidP="006A543B">
      <w:pPr>
        <w:tabs>
          <w:tab w:val="left" w:pos="12900"/>
        </w:tabs>
        <w:spacing w:line="276" w:lineRule="auto"/>
        <w:jc w:val="center"/>
        <w:rPr>
          <w:rFonts w:ascii="Times New Roman" w:hAnsi="Times New Roman" w:cs="Times New Roman"/>
        </w:rPr>
      </w:pPr>
      <w:r>
        <w:rPr>
          <w:rFonts w:ascii="Times New Roman" w:hAnsi="Times New Roman" w:cs="Times New Roman"/>
        </w:rPr>
        <w:t>2</w:t>
      </w:r>
      <w:r w:rsidR="00252FC0" w:rsidRPr="00523BD1">
        <w:rPr>
          <w:rFonts w:ascii="Times New Roman" w:hAnsi="Times New Roman" w:cs="Times New Roman"/>
        </w:rPr>
        <w:t xml:space="preserve">. </w:t>
      </w:r>
      <w:r w:rsidR="00252FC0" w:rsidRPr="00523BD1">
        <w:rPr>
          <w:rFonts w:ascii="Times New Roman" w:hAnsi="Times New Roman" w:cs="Times New Roman"/>
          <w:b/>
          <w:bCs/>
        </w:rPr>
        <w:t>Информирование о ходе выполнения Муниципальной программы</w:t>
      </w:r>
    </w:p>
    <w:p w14:paraId="1585D679" w14:textId="3E9BF175" w:rsidR="003C3041" w:rsidRDefault="006A543B" w:rsidP="00067AA7">
      <w:pPr>
        <w:tabs>
          <w:tab w:val="left" w:pos="12900"/>
        </w:tabs>
        <w:spacing w:line="276" w:lineRule="auto"/>
        <w:jc w:val="both"/>
        <w:rPr>
          <w:rFonts w:ascii="Times New Roman" w:hAnsi="Times New Roman" w:cs="Times New Roman"/>
        </w:rPr>
      </w:pPr>
      <w:r>
        <w:rPr>
          <w:rFonts w:ascii="Times New Roman" w:hAnsi="Times New Roman" w:cs="Times New Roman"/>
        </w:rPr>
        <w:t xml:space="preserve">     </w:t>
      </w:r>
      <w:r w:rsidR="00252FC0" w:rsidRPr="00523BD1">
        <w:rPr>
          <w:rFonts w:ascii="Times New Roman" w:hAnsi="Times New Roman" w:cs="Times New Roman"/>
        </w:rPr>
        <w:t xml:space="preserve">1. Информирование о ходе выполнения Муниципальной программы осуществляется </w:t>
      </w:r>
      <w:r w:rsidR="00306441">
        <w:rPr>
          <w:rFonts w:ascii="Times New Roman" w:hAnsi="Times New Roman" w:cs="Times New Roman"/>
        </w:rPr>
        <w:t>уполномоченным отделом Администрации Киренского муниципального округа, путем размещения на официальном сайте Администрации Киренского муниципального округа в информационно-</w:t>
      </w:r>
      <w:r w:rsidR="003C3041">
        <w:rPr>
          <w:rFonts w:ascii="Times New Roman" w:hAnsi="Times New Roman" w:cs="Times New Roman"/>
        </w:rPr>
        <w:t>телекоммуникационной</w:t>
      </w:r>
      <w:r w:rsidR="00306441">
        <w:rPr>
          <w:rFonts w:ascii="Times New Roman" w:hAnsi="Times New Roman" w:cs="Times New Roman"/>
        </w:rPr>
        <w:t xml:space="preserve"> сети «Интернет»</w:t>
      </w:r>
      <w:r w:rsidR="003C3041">
        <w:rPr>
          <w:rFonts w:ascii="Times New Roman" w:hAnsi="Times New Roman" w:cs="Times New Roman"/>
        </w:rPr>
        <w:t xml:space="preserve"> информации о реализации мероприятий по благоустройству, предусмотренных Муниципальной программой на соответствующий год.</w:t>
      </w:r>
      <w:r w:rsidR="00252FC0" w:rsidRPr="00523BD1">
        <w:rPr>
          <w:rFonts w:ascii="Times New Roman" w:hAnsi="Times New Roman" w:cs="Times New Roman"/>
        </w:rPr>
        <w:t xml:space="preserve"> </w:t>
      </w:r>
      <w:r w:rsidR="003C3041">
        <w:rPr>
          <w:rFonts w:ascii="Times New Roman" w:hAnsi="Times New Roman" w:cs="Times New Roman"/>
        </w:rPr>
        <w:t xml:space="preserve"> </w:t>
      </w:r>
    </w:p>
    <w:p w14:paraId="023ABBC6" w14:textId="26B4C090" w:rsidR="004721D6" w:rsidRPr="00523BD1" w:rsidRDefault="006A543B" w:rsidP="00067AA7">
      <w:pPr>
        <w:tabs>
          <w:tab w:val="left" w:pos="12900"/>
        </w:tabs>
        <w:spacing w:line="276" w:lineRule="auto"/>
        <w:jc w:val="both"/>
        <w:rPr>
          <w:rFonts w:ascii="Times New Roman" w:hAnsi="Times New Roman" w:cs="Times New Roman"/>
        </w:rPr>
      </w:pPr>
      <w:r>
        <w:rPr>
          <w:rFonts w:ascii="Times New Roman" w:hAnsi="Times New Roman" w:cs="Times New Roman"/>
        </w:rPr>
        <w:t xml:space="preserve">     </w:t>
      </w:r>
      <w:r w:rsidR="003A1826">
        <w:rPr>
          <w:rFonts w:ascii="Times New Roman" w:hAnsi="Times New Roman" w:cs="Times New Roman"/>
        </w:rPr>
        <w:t xml:space="preserve">2. </w:t>
      </w:r>
      <w:r w:rsidR="003C3041">
        <w:rPr>
          <w:rFonts w:ascii="Times New Roman" w:hAnsi="Times New Roman" w:cs="Times New Roman"/>
        </w:rPr>
        <w:t xml:space="preserve">Информирование о ходе выполнения Муниципальной программы выполняется </w:t>
      </w:r>
      <w:r w:rsidR="003C3041" w:rsidRPr="003C3041">
        <w:rPr>
          <w:rFonts w:ascii="Times New Roman" w:hAnsi="Times New Roman" w:cs="Times New Roman"/>
        </w:rPr>
        <w:t xml:space="preserve">по мере необходимости, но не реже одного раза в квартал </w:t>
      </w:r>
      <w:r w:rsidR="003C3041">
        <w:rPr>
          <w:rFonts w:ascii="Times New Roman" w:hAnsi="Times New Roman" w:cs="Times New Roman"/>
        </w:rPr>
        <w:t>в</w:t>
      </w:r>
      <w:r w:rsidR="00252FC0" w:rsidRPr="00523BD1">
        <w:rPr>
          <w:rFonts w:ascii="Times New Roman" w:hAnsi="Times New Roman" w:cs="Times New Roman"/>
        </w:rPr>
        <w:t>ключает в себя размещение следующей информации:</w:t>
      </w:r>
    </w:p>
    <w:p w14:paraId="6A99E3B8" w14:textId="1720A495" w:rsidR="003C3041" w:rsidRDefault="00252FC0" w:rsidP="00067AA7">
      <w:pPr>
        <w:tabs>
          <w:tab w:val="left" w:pos="12900"/>
        </w:tabs>
        <w:spacing w:line="276" w:lineRule="auto"/>
        <w:jc w:val="both"/>
        <w:rPr>
          <w:rFonts w:ascii="Times New Roman" w:hAnsi="Times New Roman" w:cs="Times New Roman"/>
        </w:rPr>
      </w:pPr>
      <w:r w:rsidRPr="00523BD1">
        <w:rPr>
          <w:rFonts w:ascii="Times New Roman" w:hAnsi="Times New Roman" w:cs="Times New Roman"/>
        </w:rPr>
        <w:t xml:space="preserve">1) объем финансирования и количество объектов, на благоустройство которых заключены контракты, соглашения; </w:t>
      </w:r>
    </w:p>
    <w:p w14:paraId="7CB956C4" w14:textId="43972704" w:rsidR="004721D6" w:rsidRPr="00523BD1" w:rsidRDefault="00252FC0" w:rsidP="00067AA7">
      <w:pPr>
        <w:tabs>
          <w:tab w:val="left" w:pos="12900"/>
        </w:tabs>
        <w:spacing w:line="276" w:lineRule="auto"/>
        <w:jc w:val="both"/>
        <w:rPr>
          <w:rFonts w:ascii="Times New Roman" w:hAnsi="Times New Roman" w:cs="Times New Roman"/>
        </w:rPr>
      </w:pPr>
      <w:r w:rsidRPr="00523BD1">
        <w:rPr>
          <w:rFonts w:ascii="Times New Roman" w:hAnsi="Times New Roman" w:cs="Times New Roman"/>
        </w:rPr>
        <w:t xml:space="preserve">2) объекты, в отношении которых осуществлен мониторинг хода выполнения мероприятий по благоустройству; </w:t>
      </w:r>
    </w:p>
    <w:p w14:paraId="313E3DB4" w14:textId="77777777" w:rsidR="004721D6" w:rsidRPr="00523BD1" w:rsidRDefault="00252FC0" w:rsidP="00067AA7">
      <w:pPr>
        <w:tabs>
          <w:tab w:val="left" w:pos="12900"/>
        </w:tabs>
        <w:spacing w:line="276" w:lineRule="auto"/>
        <w:jc w:val="both"/>
        <w:rPr>
          <w:rFonts w:ascii="Times New Roman" w:hAnsi="Times New Roman" w:cs="Times New Roman"/>
        </w:rPr>
      </w:pPr>
      <w:r w:rsidRPr="00523BD1">
        <w:rPr>
          <w:rFonts w:ascii="Times New Roman" w:hAnsi="Times New Roman" w:cs="Times New Roman"/>
        </w:rPr>
        <w:t xml:space="preserve">3) количество объектов, благоустройство которых завершено за отчетный период; </w:t>
      </w:r>
    </w:p>
    <w:p w14:paraId="7E67DBE6" w14:textId="77777777" w:rsidR="004721D6" w:rsidRPr="00523BD1" w:rsidRDefault="00252FC0" w:rsidP="00067AA7">
      <w:pPr>
        <w:tabs>
          <w:tab w:val="left" w:pos="12900"/>
        </w:tabs>
        <w:spacing w:line="276" w:lineRule="auto"/>
        <w:jc w:val="both"/>
        <w:rPr>
          <w:rFonts w:ascii="Times New Roman" w:hAnsi="Times New Roman" w:cs="Times New Roman"/>
        </w:rPr>
      </w:pPr>
      <w:r w:rsidRPr="00523BD1">
        <w:rPr>
          <w:rFonts w:ascii="Times New Roman" w:hAnsi="Times New Roman" w:cs="Times New Roman"/>
        </w:rPr>
        <w:t>4) о проведении голосования по отбору общественных территорий, подлежащих благоустройству в рамках реализации Муниципальной программы не позднее, чем за 30 календарных дней до даты начала голосования;</w:t>
      </w:r>
    </w:p>
    <w:p w14:paraId="598843FF" w14:textId="5A56954F" w:rsidR="004721D6" w:rsidRPr="00523BD1" w:rsidRDefault="00252FC0" w:rsidP="00067AA7">
      <w:pPr>
        <w:tabs>
          <w:tab w:val="left" w:pos="12900"/>
        </w:tabs>
        <w:spacing w:line="276" w:lineRule="auto"/>
        <w:jc w:val="both"/>
        <w:rPr>
          <w:rFonts w:ascii="Times New Roman" w:hAnsi="Times New Roman" w:cs="Times New Roman"/>
        </w:rPr>
      </w:pPr>
      <w:r w:rsidRPr="00523BD1">
        <w:rPr>
          <w:rFonts w:ascii="Times New Roman" w:hAnsi="Times New Roman" w:cs="Times New Roman"/>
        </w:rPr>
        <w:t xml:space="preserve">5) результаты проведенного голосования по отбору общественных территорий, подлежащих благоустройству в рамках реализации Муниципальной программы в течение 10 рабочих дней со дня принятия решения; </w:t>
      </w:r>
    </w:p>
    <w:p w14:paraId="758AAD74" w14:textId="77777777" w:rsidR="004721D6" w:rsidRPr="00523BD1" w:rsidRDefault="00252FC0" w:rsidP="00067AA7">
      <w:pPr>
        <w:tabs>
          <w:tab w:val="left" w:pos="12900"/>
        </w:tabs>
        <w:spacing w:line="276" w:lineRule="auto"/>
        <w:jc w:val="both"/>
        <w:rPr>
          <w:rFonts w:ascii="Times New Roman" w:hAnsi="Times New Roman" w:cs="Times New Roman"/>
        </w:rPr>
      </w:pPr>
      <w:r w:rsidRPr="00523BD1">
        <w:rPr>
          <w:rFonts w:ascii="Times New Roman" w:hAnsi="Times New Roman" w:cs="Times New Roman"/>
        </w:rPr>
        <w:t xml:space="preserve">6) начало реализации мероприятий по благоустройству с указанием объектов благоустройства, сроков реализации мероприятий, подрядчика (исполнителя), поставщика, стоимости работ в течение 10 рабочих дней с даты заключения контрактов, соглашений; </w:t>
      </w:r>
    </w:p>
    <w:p w14:paraId="330E95F6" w14:textId="77777777" w:rsidR="004721D6" w:rsidRPr="00523BD1" w:rsidRDefault="00252FC0" w:rsidP="00067AA7">
      <w:pPr>
        <w:tabs>
          <w:tab w:val="left" w:pos="12900"/>
        </w:tabs>
        <w:spacing w:line="276" w:lineRule="auto"/>
        <w:jc w:val="both"/>
        <w:rPr>
          <w:rFonts w:ascii="Times New Roman" w:hAnsi="Times New Roman" w:cs="Times New Roman"/>
        </w:rPr>
      </w:pPr>
      <w:r w:rsidRPr="00523BD1">
        <w:rPr>
          <w:rFonts w:ascii="Times New Roman" w:hAnsi="Times New Roman" w:cs="Times New Roman"/>
        </w:rPr>
        <w:t xml:space="preserve">7) этапы выполнения Муниципальной программы (в том числе мероприятий </w:t>
      </w:r>
      <w:r w:rsidRPr="00523BD1">
        <w:rPr>
          <w:rFonts w:ascii="Times New Roman" w:hAnsi="Times New Roman" w:cs="Times New Roman"/>
        </w:rPr>
        <w:lastRenderedPageBreak/>
        <w:t xml:space="preserve">общественного контроля) в течение 5 рабочих дней после завершения контрольных мероприятий; </w:t>
      </w:r>
    </w:p>
    <w:p w14:paraId="636053D0" w14:textId="77777777" w:rsidR="004721D6" w:rsidRPr="00523BD1" w:rsidRDefault="00252FC0" w:rsidP="00067AA7">
      <w:pPr>
        <w:tabs>
          <w:tab w:val="left" w:pos="12900"/>
        </w:tabs>
        <w:spacing w:line="276" w:lineRule="auto"/>
        <w:jc w:val="both"/>
        <w:rPr>
          <w:rFonts w:ascii="Times New Roman" w:hAnsi="Times New Roman" w:cs="Times New Roman"/>
        </w:rPr>
      </w:pPr>
      <w:r w:rsidRPr="00523BD1">
        <w:rPr>
          <w:rFonts w:ascii="Times New Roman" w:hAnsi="Times New Roman" w:cs="Times New Roman"/>
        </w:rPr>
        <w:t xml:space="preserve">8) результаты приемки выполненных работ по благоустройству, в том числе с отчетной информацией о состоянии благоустроенных объектов «до - после», в течение 10 рабочих дней с даты приемки объекта благоустройства. </w:t>
      </w:r>
    </w:p>
    <w:p w14:paraId="231061A6" w14:textId="5ADF4E89" w:rsidR="00252FC0" w:rsidRPr="00523BD1" w:rsidRDefault="006A543B" w:rsidP="00067AA7">
      <w:pPr>
        <w:tabs>
          <w:tab w:val="left" w:pos="12900"/>
        </w:tabs>
        <w:spacing w:line="276" w:lineRule="auto"/>
        <w:jc w:val="both"/>
        <w:rPr>
          <w:rFonts w:ascii="Times New Roman" w:hAnsi="Times New Roman" w:cs="Times New Roman"/>
        </w:rPr>
      </w:pPr>
      <w:r>
        <w:rPr>
          <w:rFonts w:ascii="Times New Roman" w:hAnsi="Times New Roman" w:cs="Times New Roman"/>
        </w:rPr>
        <w:t xml:space="preserve">     3</w:t>
      </w:r>
      <w:r w:rsidR="00252FC0" w:rsidRPr="00523BD1">
        <w:rPr>
          <w:rFonts w:ascii="Times New Roman" w:hAnsi="Times New Roman" w:cs="Times New Roman"/>
        </w:rPr>
        <w:t>. Информация должна размещаться в доступной для восприятия форме, с приложением фотоматериалов, с обязательным упоминанием (логотип, надпись) о реализации данного объекта.</w:t>
      </w:r>
    </w:p>
    <w:p w14:paraId="5C139F98" w14:textId="77DE65DA" w:rsidR="00576975" w:rsidRPr="00523BD1" w:rsidRDefault="00576975" w:rsidP="00252FC0">
      <w:pPr>
        <w:tabs>
          <w:tab w:val="left" w:pos="12900"/>
        </w:tabs>
        <w:jc w:val="both"/>
        <w:rPr>
          <w:rFonts w:ascii="Times New Roman" w:hAnsi="Times New Roman" w:cs="Times New Roman"/>
        </w:rPr>
      </w:pPr>
    </w:p>
    <w:p w14:paraId="29F66205" w14:textId="6C1B1D2D" w:rsidR="00576975" w:rsidRPr="00523BD1" w:rsidRDefault="00576975" w:rsidP="00252FC0">
      <w:pPr>
        <w:tabs>
          <w:tab w:val="left" w:pos="12900"/>
        </w:tabs>
        <w:jc w:val="both"/>
        <w:rPr>
          <w:rFonts w:ascii="Times New Roman" w:hAnsi="Times New Roman" w:cs="Times New Roman"/>
        </w:rPr>
      </w:pPr>
    </w:p>
    <w:p w14:paraId="673B2C80" w14:textId="64270CBB" w:rsidR="00576975" w:rsidRPr="00523BD1" w:rsidRDefault="00576975" w:rsidP="00252FC0">
      <w:pPr>
        <w:tabs>
          <w:tab w:val="left" w:pos="12900"/>
        </w:tabs>
        <w:jc w:val="both"/>
        <w:rPr>
          <w:rFonts w:ascii="Times New Roman" w:hAnsi="Times New Roman" w:cs="Times New Roman"/>
        </w:rPr>
      </w:pPr>
    </w:p>
    <w:p w14:paraId="492040CB" w14:textId="756283EF" w:rsidR="00576975" w:rsidRPr="00523BD1" w:rsidRDefault="00576975" w:rsidP="00252FC0">
      <w:pPr>
        <w:tabs>
          <w:tab w:val="left" w:pos="12900"/>
        </w:tabs>
        <w:jc w:val="both"/>
        <w:rPr>
          <w:rFonts w:ascii="Times New Roman" w:hAnsi="Times New Roman" w:cs="Times New Roman"/>
        </w:rPr>
      </w:pPr>
    </w:p>
    <w:p w14:paraId="5F6C6002" w14:textId="5BAC140D" w:rsidR="00576975" w:rsidRPr="00523BD1" w:rsidRDefault="00576975" w:rsidP="00252FC0">
      <w:pPr>
        <w:tabs>
          <w:tab w:val="left" w:pos="12900"/>
        </w:tabs>
        <w:jc w:val="both"/>
        <w:rPr>
          <w:rFonts w:ascii="Times New Roman" w:hAnsi="Times New Roman" w:cs="Times New Roman"/>
        </w:rPr>
      </w:pPr>
    </w:p>
    <w:p w14:paraId="738A2311" w14:textId="1570360B" w:rsidR="00576975" w:rsidRPr="00523BD1" w:rsidRDefault="00576975" w:rsidP="00252FC0">
      <w:pPr>
        <w:tabs>
          <w:tab w:val="left" w:pos="12900"/>
        </w:tabs>
        <w:jc w:val="both"/>
        <w:rPr>
          <w:rFonts w:ascii="Times New Roman" w:hAnsi="Times New Roman" w:cs="Times New Roman"/>
        </w:rPr>
      </w:pPr>
    </w:p>
    <w:p w14:paraId="0CD60902" w14:textId="77777777" w:rsidR="00576975" w:rsidRPr="00523BD1" w:rsidRDefault="00576975" w:rsidP="00252FC0">
      <w:pPr>
        <w:tabs>
          <w:tab w:val="left" w:pos="12900"/>
        </w:tabs>
        <w:jc w:val="both"/>
        <w:rPr>
          <w:rFonts w:ascii="Times New Roman" w:hAnsi="Times New Roman" w:cs="Times New Roman"/>
        </w:rPr>
      </w:pPr>
    </w:p>
    <w:sectPr w:rsidR="00576975" w:rsidRPr="00523BD1" w:rsidSect="00363D09">
      <w:pgSz w:w="11906" w:h="16838"/>
      <w:pgMar w:top="1134" w:right="1418" w:bottom="1134" w:left="1701" w:header="0" w:footer="720"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3DC7E" w14:textId="77777777" w:rsidR="00766D01" w:rsidRDefault="00766D01">
      <w:r>
        <w:separator/>
      </w:r>
    </w:p>
  </w:endnote>
  <w:endnote w:type="continuationSeparator" w:id="0">
    <w:p w14:paraId="46CC3CB9" w14:textId="77777777" w:rsidR="00766D01" w:rsidRDefault="0076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OpenSymbol;Arial Unicode MS">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Unicode">
    <w:panose1 w:val="020B0602030504020204"/>
    <w:charset w:val="CC"/>
    <w:family w:val="swiss"/>
    <w:pitch w:val="variable"/>
    <w:sig w:usb0="80000AFF" w:usb1="0000396B" w:usb2="00000000" w:usb3="00000000" w:csb0="000000BF" w:csb1="00000000"/>
  </w:font>
  <w:font w:name="Mangal;Liberation Mono">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Andale Sans UI">
    <w:altName w:val="Arial Unicode MS"/>
    <w:panose1 w:val="00000000000000000000"/>
    <w:charset w:val="00"/>
    <w:family w:val="roman"/>
    <w:notTrueType/>
    <w:pitch w:val="default"/>
  </w:font>
  <w:font w:name="SimSun;宋体">
    <w:panose1 w:val="00000000000000000000"/>
    <w:charset w:val="8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NewRomanPSMT">
    <w:altName w:val="Arial Unicode MS"/>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85D70" w14:textId="77777777" w:rsidR="008A17DC" w:rsidRDefault="008A17DC">
    <w:pPr>
      <w:pStyle w:val="af5"/>
      <w:jc w:val="right"/>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Pr>
        <w:rFonts w:ascii="Times New Roman" w:hAnsi="Times New Roman" w:cs="Times New Roman"/>
        <w:sz w:val="28"/>
        <w:szCs w:val="28"/>
      </w:rPr>
      <w:t>0</w:t>
    </w:r>
    <w:r>
      <w:rPr>
        <w:rFonts w:ascii="Times New Roman" w:hAnsi="Times New Roman" w:cs="Times New Roman"/>
        <w:sz w:val="28"/>
        <w:szCs w:val="28"/>
      </w:rPr>
      <w:fldChar w:fldCharType="end"/>
    </w:r>
  </w:p>
  <w:p w14:paraId="2E1574D2" w14:textId="77777777" w:rsidR="008A17DC" w:rsidRDefault="008A17DC">
    <w:pPr>
      <w:pStyle w:val="af5"/>
      <w:rPr>
        <w:szCs w:val="2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C086B" w14:textId="7A01D407" w:rsidR="008A17DC" w:rsidRDefault="008A17DC" w:rsidP="00F10045">
    <w:pPr>
      <w:pStyle w:val="af5"/>
      <w:jc w:val="right"/>
      <w:rPr>
        <w:rFonts w:ascii="Times New Roman" w:hAnsi="Times New Roman"/>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D8985" w14:textId="77777777" w:rsidR="008A17DC" w:rsidRDefault="008A17DC">
    <w:pPr>
      <w:pStyle w:val="af5"/>
      <w:jc w:val="right"/>
      <w:rPr>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Pr>
        <w:rFonts w:ascii="Times New Roman" w:hAnsi="Times New Roman" w:cs="Times New Roman"/>
        <w:sz w:val="28"/>
        <w:szCs w:val="28"/>
      </w:rPr>
      <w:t>54</w:t>
    </w:r>
    <w:r>
      <w:rPr>
        <w:rFonts w:ascii="Times New Roman" w:hAnsi="Times New Roman" w:cs="Times New Roman"/>
        <w:sz w:val="28"/>
        <w:szCs w:val="28"/>
      </w:rPr>
      <w:fldChar w:fldCharType="end"/>
    </w:r>
  </w:p>
  <w:p w14:paraId="5C9180A4" w14:textId="77777777" w:rsidR="008A17DC" w:rsidRDefault="008A17DC">
    <w:pPr>
      <w:pStyle w:val="1f5"/>
      <w:jc w:val="right"/>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7750099"/>
      <w:docPartObj>
        <w:docPartGallery w:val="Page Numbers (Bottom of Page)"/>
        <w:docPartUnique/>
      </w:docPartObj>
    </w:sdtPr>
    <w:sdtEndPr/>
    <w:sdtContent>
      <w:p w14:paraId="4835329B" w14:textId="49926097" w:rsidR="008A17DC" w:rsidRDefault="008A17DC">
        <w:pPr>
          <w:pStyle w:val="af5"/>
          <w:jc w:val="right"/>
        </w:pPr>
        <w:r>
          <w:fldChar w:fldCharType="begin"/>
        </w:r>
        <w:r>
          <w:instrText>PAGE   \* MERGEFORMAT</w:instrText>
        </w:r>
        <w:r>
          <w:fldChar w:fldCharType="separate"/>
        </w:r>
        <w:r>
          <w:rPr>
            <w:noProof/>
          </w:rPr>
          <w:t>1</w:t>
        </w:r>
        <w:r>
          <w:fldChar w:fldCharType="end"/>
        </w:r>
      </w:p>
    </w:sdtContent>
  </w:sdt>
  <w:p w14:paraId="05B9E93B" w14:textId="77777777" w:rsidR="008A17DC" w:rsidRDefault="008A17DC">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8A907" w14:textId="1650512D" w:rsidR="008A17DC" w:rsidRDefault="008A17DC">
    <w:pPr>
      <w:pStyle w:val="af5"/>
      <w:jc w:val="right"/>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Pr>
        <w:rFonts w:ascii="Times New Roman" w:hAnsi="Times New Roman" w:cs="Times New Roman"/>
        <w:noProof/>
        <w:sz w:val="28"/>
        <w:szCs w:val="28"/>
      </w:rPr>
      <w:t>1</w:t>
    </w:r>
    <w:r>
      <w:rPr>
        <w:rFonts w:ascii="Times New Roman" w:hAnsi="Times New Roman" w:cs="Times New Roman"/>
        <w:sz w:val="28"/>
        <w:szCs w:val="28"/>
      </w:rPr>
      <w:fldChar w:fldCharType="end"/>
    </w:r>
  </w:p>
  <w:p w14:paraId="7BC93593" w14:textId="77777777" w:rsidR="008A17DC" w:rsidRDefault="008A17DC">
    <w:pPr>
      <w:pStyle w:val="af5"/>
      <w:rPr>
        <w:szCs w:val="2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45F91" w14:textId="71A734B4" w:rsidR="008A17DC" w:rsidRDefault="008A17DC">
    <w:pPr>
      <w:pStyle w:val="af5"/>
      <w:jc w:val="right"/>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noProof/>
        <w:sz w:val="28"/>
        <w:szCs w:val="28"/>
      </w:rPr>
      <w:t>5</w:t>
    </w:r>
    <w:r>
      <w:rPr>
        <w:rFonts w:ascii="Times New Roman" w:hAnsi="Times New Roman"/>
        <w:sz w:val="28"/>
        <w:szCs w:val="2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13E31" w14:textId="77777777" w:rsidR="008A17DC" w:rsidRDefault="008A17D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379727"/>
      <w:docPartObj>
        <w:docPartGallery w:val="Page Numbers (Bottom of Page)"/>
        <w:docPartUnique/>
      </w:docPartObj>
    </w:sdtPr>
    <w:sdtEndPr/>
    <w:sdtContent>
      <w:p w14:paraId="72E42382" w14:textId="02C0B13B" w:rsidR="008A17DC" w:rsidRDefault="008A17DC">
        <w:pPr>
          <w:pStyle w:val="af5"/>
          <w:jc w:val="right"/>
        </w:pPr>
        <w:r>
          <w:fldChar w:fldCharType="begin"/>
        </w:r>
        <w:r>
          <w:instrText>PAGE   \* MERGEFORMAT</w:instrText>
        </w:r>
        <w:r>
          <w:fldChar w:fldCharType="separate"/>
        </w:r>
        <w:r>
          <w:rPr>
            <w:noProof/>
          </w:rPr>
          <w:t>13</w:t>
        </w:r>
        <w:r>
          <w:fldChar w:fldCharType="end"/>
        </w:r>
      </w:p>
    </w:sdtContent>
  </w:sdt>
  <w:p w14:paraId="701D11F9" w14:textId="77777777" w:rsidR="008A17DC" w:rsidRDefault="008A17DC">
    <w:pPr>
      <w:rPr>
        <w:rFonts w:ascii="Times New Roman" w:hAnsi="Times New Roman" w:cs="Times New Roman"/>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0ACCE" w14:textId="3433FF7E" w:rsidR="008A17DC" w:rsidRDefault="008A17DC">
    <w:pPr>
      <w:pStyle w:val="af5"/>
      <w:jc w:val="right"/>
      <w:rPr>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Pr>
        <w:rFonts w:ascii="Times New Roman" w:hAnsi="Times New Roman" w:cs="Times New Roman"/>
        <w:noProof/>
        <w:sz w:val="28"/>
        <w:szCs w:val="28"/>
      </w:rPr>
      <w:t>1</w:t>
    </w:r>
    <w:r>
      <w:rPr>
        <w:rFonts w:ascii="Times New Roman" w:hAnsi="Times New Roman" w:cs="Times New Roman"/>
        <w:sz w:val="28"/>
        <w:szCs w:val="28"/>
      </w:rPr>
      <w:fldChar w:fldCharType="end"/>
    </w:r>
  </w:p>
  <w:p w14:paraId="7A124289" w14:textId="77777777" w:rsidR="008A17DC" w:rsidRDefault="008A17DC">
    <w:pPr>
      <w:rPr>
        <w:rFonts w:ascii="Times New Roman" w:hAnsi="Times New Roman" w:cs="Times New Roman"/>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9278D" w14:textId="7C5B931A" w:rsidR="008A17DC" w:rsidRDefault="008A17DC">
    <w:pPr>
      <w:pStyle w:val="af5"/>
      <w:jc w:val="right"/>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noProof/>
        <w:sz w:val="28"/>
        <w:szCs w:val="28"/>
      </w:rPr>
      <w:t>2</w:t>
    </w:r>
    <w:r>
      <w:rPr>
        <w:rFonts w:ascii="Times New Roman" w:hAnsi="Times New Roman"/>
        <w:sz w:val="28"/>
        <w:szCs w:val="2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7AE00" w14:textId="77777777" w:rsidR="008A17DC" w:rsidRDefault="008A17DC">
    <w:pPr>
      <w:pStyle w:val="af5"/>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Pr>
        <w:rFonts w:ascii="Times New Roman" w:hAnsi="Times New Roman" w:cs="Times New Roman"/>
        <w:sz w:val="28"/>
        <w:szCs w:val="28"/>
      </w:rPr>
      <w:t>0</w:t>
    </w:r>
    <w:r>
      <w:rPr>
        <w:rFonts w:ascii="Times New Roman" w:hAnsi="Times New Roman" w:cs="Times New Roman"/>
        <w:sz w:val="28"/>
        <w:szCs w:val="28"/>
      </w:rPr>
      <w:fldChar w:fldCharType="end"/>
    </w:r>
  </w:p>
  <w:p w14:paraId="1CAB002E" w14:textId="77777777" w:rsidR="008A17DC" w:rsidRDefault="008A17DC">
    <w:pPr>
      <w:pStyle w:val="1f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16B42" w14:textId="77777777" w:rsidR="00766D01" w:rsidRDefault="00766D01">
      <w:r>
        <w:separator/>
      </w:r>
    </w:p>
  </w:footnote>
  <w:footnote w:type="continuationSeparator" w:id="0">
    <w:p w14:paraId="3864C735" w14:textId="77777777" w:rsidR="00766D01" w:rsidRDefault="00766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CBAAA" w14:textId="77777777" w:rsidR="008A17DC" w:rsidRDefault="008A17DC">
    <w:pPr>
      <w:pStyle w:val="af4"/>
    </w:pPr>
  </w:p>
  <w:p w14:paraId="30720D63" w14:textId="77777777" w:rsidR="008A17DC" w:rsidRDefault="008A17DC">
    <w:pPr>
      <w:pStyle w:val="af4"/>
    </w:pPr>
  </w:p>
  <w:p w14:paraId="22784BBC" w14:textId="77777777" w:rsidR="008A17DC" w:rsidRDefault="008A17DC">
    <w:pPr>
      <w:pStyle w:val="af4"/>
    </w:pPr>
  </w:p>
  <w:p w14:paraId="7BFE2AAF" w14:textId="77777777" w:rsidR="008A17DC" w:rsidRDefault="008A17DC">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DDCA2" w14:textId="77777777" w:rsidR="008A17DC" w:rsidRDefault="008A17DC">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CB714" w14:textId="77777777" w:rsidR="008A17DC" w:rsidRDefault="008A17D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E6087" w14:textId="77777777" w:rsidR="008A17DC" w:rsidRDefault="008A17D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90282" w14:textId="77777777" w:rsidR="008A17DC" w:rsidRDefault="008A17DC">
    <w:pPr>
      <w:pStyle w:val="af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F2E13" w14:textId="77777777" w:rsidR="008A17DC" w:rsidRDefault="008A17DC">
    <w:pPr>
      <w:pStyle w:val="af4"/>
    </w:pPr>
  </w:p>
  <w:p w14:paraId="385772EF" w14:textId="77777777" w:rsidR="008A17DC" w:rsidRDefault="008A17DC">
    <w:pPr>
      <w:pStyle w:val="af4"/>
    </w:pPr>
  </w:p>
  <w:p w14:paraId="0DE1011C" w14:textId="77777777" w:rsidR="008A17DC" w:rsidRDefault="008A17DC">
    <w:pPr>
      <w:pStyle w:val="af4"/>
    </w:pPr>
  </w:p>
  <w:p w14:paraId="0BF45130" w14:textId="77777777" w:rsidR="008A17DC" w:rsidRDefault="008A17DC">
    <w:pPr>
      <w:pStyle w:val="af4"/>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0E3C0" w14:textId="77777777" w:rsidR="008A17DC" w:rsidRDefault="008A17DC">
    <w:pPr>
      <w:pStyle w:val="af4"/>
    </w:pPr>
  </w:p>
  <w:p w14:paraId="082E23B5" w14:textId="77777777" w:rsidR="008A17DC" w:rsidRDefault="008A17DC">
    <w:pPr>
      <w:pStyle w:val="af4"/>
    </w:pPr>
  </w:p>
  <w:p w14:paraId="6D1C855B" w14:textId="77777777" w:rsidR="008A17DC" w:rsidRDefault="008A17DC">
    <w:pPr>
      <w:pStyle w:val="af4"/>
    </w:pPr>
  </w:p>
  <w:p w14:paraId="7A34F382" w14:textId="77777777" w:rsidR="008A17DC" w:rsidRDefault="008A17DC">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98173B"/>
    <w:multiLevelType w:val="hybridMultilevel"/>
    <w:tmpl w:val="B2747930"/>
    <w:lvl w:ilvl="0" w:tplc="0DAA74C8">
      <w:start w:val="1"/>
      <w:numFmt w:val="decimal"/>
      <w:lvlText w:val="%1)"/>
      <w:lvlJc w:val="left"/>
      <w:pPr>
        <w:ind w:left="1200" w:hanging="495"/>
      </w:pPr>
      <w:rPr>
        <w:rFonts w:ascii="Times New Roman" w:eastAsia="Times New Roman" w:hAnsi="Times New Roman" w:cs="Times New Roman" w:hint="default"/>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5D71782C"/>
    <w:multiLevelType w:val="hybridMultilevel"/>
    <w:tmpl w:val="AF70F3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FAB1565"/>
    <w:multiLevelType w:val="hybridMultilevel"/>
    <w:tmpl w:val="C1B000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9B"/>
    <w:rsid w:val="0002359E"/>
    <w:rsid w:val="00046882"/>
    <w:rsid w:val="00067AA7"/>
    <w:rsid w:val="00091369"/>
    <w:rsid w:val="000C6F9A"/>
    <w:rsid w:val="000F454D"/>
    <w:rsid w:val="001950CB"/>
    <w:rsid w:val="001A20AE"/>
    <w:rsid w:val="001B22AE"/>
    <w:rsid w:val="001D104D"/>
    <w:rsid w:val="001D3BCB"/>
    <w:rsid w:val="001D7343"/>
    <w:rsid w:val="001E19D1"/>
    <w:rsid w:val="00216C15"/>
    <w:rsid w:val="00221FF4"/>
    <w:rsid w:val="00252FC0"/>
    <w:rsid w:val="002A3925"/>
    <w:rsid w:val="002D4F16"/>
    <w:rsid w:val="00306441"/>
    <w:rsid w:val="00311B14"/>
    <w:rsid w:val="00352227"/>
    <w:rsid w:val="00363D09"/>
    <w:rsid w:val="00383E92"/>
    <w:rsid w:val="00394C4D"/>
    <w:rsid w:val="003A1826"/>
    <w:rsid w:val="003C3041"/>
    <w:rsid w:val="003D5141"/>
    <w:rsid w:val="0040488A"/>
    <w:rsid w:val="0040592F"/>
    <w:rsid w:val="00434530"/>
    <w:rsid w:val="004436EE"/>
    <w:rsid w:val="004721D6"/>
    <w:rsid w:val="0047301D"/>
    <w:rsid w:val="00473B48"/>
    <w:rsid w:val="004871E1"/>
    <w:rsid w:val="00490DBC"/>
    <w:rsid w:val="00492369"/>
    <w:rsid w:val="004C4724"/>
    <w:rsid w:val="004F122B"/>
    <w:rsid w:val="004F3872"/>
    <w:rsid w:val="004F6586"/>
    <w:rsid w:val="00523BD1"/>
    <w:rsid w:val="00527E85"/>
    <w:rsid w:val="00530C31"/>
    <w:rsid w:val="005313C5"/>
    <w:rsid w:val="00540481"/>
    <w:rsid w:val="00576975"/>
    <w:rsid w:val="00584114"/>
    <w:rsid w:val="0059714D"/>
    <w:rsid w:val="005B7582"/>
    <w:rsid w:val="005C01B2"/>
    <w:rsid w:val="005F3800"/>
    <w:rsid w:val="00600C21"/>
    <w:rsid w:val="00611A1F"/>
    <w:rsid w:val="0061764E"/>
    <w:rsid w:val="006247E0"/>
    <w:rsid w:val="00630A85"/>
    <w:rsid w:val="0064215F"/>
    <w:rsid w:val="00665328"/>
    <w:rsid w:val="0068014F"/>
    <w:rsid w:val="006A543B"/>
    <w:rsid w:val="006A58FE"/>
    <w:rsid w:val="006C13D3"/>
    <w:rsid w:val="006D71EC"/>
    <w:rsid w:val="006D786D"/>
    <w:rsid w:val="006E515B"/>
    <w:rsid w:val="006F5F78"/>
    <w:rsid w:val="00711B65"/>
    <w:rsid w:val="00735E27"/>
    <w:rsid w:val="007367F0"/>
    <w:rsid w:val="007421FC"/>
    <w:rsid w:val="0074272F"/>
    <w:rsid w:val="00766D01"/>
    <w:rsid w:val="00777A85"/>
    <w:rsid w:val="00781F56"/>
    <w:rsid w:val="00784FEE"/>
    <w:rsid w:val="007917BD"/>
    <w:rsid w:val="007A2078"/>
    <w:rsid w:val="007B2063"/>
    <w:rsid w:val="007C3D79"/>
    <w:rsid w:val="00802AD8"/>
    <w:rsid w:val="00804915"/>
    <w:rsid w:val="00805883"/>
    <w:rsid w:val="00807086"/>
    <w:rsid w:val="00813284"/>
    <w:rsid w:val="008152CD"/>
    <w:rsid w:val="008317F4"/>
    <w:rsid w:val="00844EB0"/>
    <w:rsid w:val="00866943"/>
    <w:rsid w:val="00873F5B"/>
    <w:rsid w:val="00874D56"/>
    <w:rsid w:val="008769A7"/>
    <w:rsid w:val="008A17DC"/>
    <w:rsid w:val="008A6452"/>
    <w:rsid w:val="008B7CE8"/>
    <w:rsid w:val="008C7E4D"/>
    <w:rsid w:val="008E1CE4"/>
    <w:rsid w:val="008E4D6A"/>
    <w:rsid w:val="008F4F3D"/>
    <w:rsid w:val="00915702"/>
    <w:rsid w:val="00920597"/>
    <w:rsid w:val="00921E29"/>
    <w:rsid w:val="009229B8"/>
    <w:rsid w:val="009306D8"/>
    <w:rsid w:val="00950301"/>
    <w:rsid w:val="009738BD"/>
    <w:rsid w:val="00975055"/>
    <w:rsid w:val="009977ED"/>
    <w:rsid w:val="009C4610"/>
    <w:rsid w:val="00A07086"/>
    <w:rsid w:val="00A241BD"/>
    <w:rsid w:val="00A3285D"/>
    <w:rsid w:val="00A357C4"/>
    <w:rsid w:val="00A401B1"/>
    <w:rsid w:val="00A6625A"/>
    <w:rsid w:val="00A675B2"/>
    <w:rsid w:val="00AB3A4F"/>
    <w:rsid w:val="00AC3451"/>
    <w:rsid w:val="00AD3381"/>
    <w:rsid w:val="00AF4438"/>
    <w:rsid w:val="00AF48B8"/>
    <w:rsid w:val="00AF5520"/>
    <w:rsid w:val="00B10392"/>
    <w:rsid w:val="00B177A6"/>
    <w:rsid w:val="00B20DB7"/>
    <w:rsid w:val="00B27985"/>
    <w:rsid w:val="00B33C80"/>
    <w:rsid w:val="00B61169"/>
    <w:rsid w:val="00B637BE"/>
    <w:rsid w:val="00B664EC"/>
    <w:rsid w:val="00B74E84"/>
    <w:rsid w:val="00B76CB5"/>
    <w:rsid w:val="00B82B22"/>
    <w:rsid w:val="00B83B22"/>
    <w:rsid w:val="00BD0A9B"/>
    <w:rsid w:val="00BD6C6E"/>
    <w:rsid w:val="00BE1203"/>
    <w:rsid w:val="00C21C6B"/>
    <w:rsid w:val="00C53828"/>
    <w:rsid w:val="00C637B0"/>
    <w:rsid w:val="00C63DCC"/>
    <w:rsid w:val="00C70854"/>
    <w:rsid w:val="00C7760A"/>
    <w:rsid w:val="00D42D10"/>
    <w:rsid w:val="00D8164B"/>
    <w:rsid w:val="00DB4C64"/>
    <w:rsid w:val="00DD73C6"/>
    <w:rsid w:val="00DE0884"/>
    <w:rsid w:val="00E05C3B"/>
    <w:rsid w:val="00E10896"/>
    <w:rsid w:val="00E3640B"/>
    <w:rsid w:val="00E90AA2"/>
    <w:rsid w:val="00E958EA"/>
    <w:rsid w:val="00EA2DC2"/>
    <w:rsid w:val="00EA4C79"/>
    <w:rsid w:val="00ED464B"/>
    <w:rsid w:val="00EF0FAE"/>
    <w:rsid w:val="00EF3AB5"/>
    <w:rsid w:val="00F05A15"/>
    <w:rsid w:val="00F10045"/>
    <w:rsid w:val="00F258E8"/>
    <w:rsid w:val="00F33D5A"/>
    <w:rsid w:val="00F505C5"/>
    <w:rsid w:val="00F659C9"/>
    <w:rsid w:val="00F65AC8"/>
    <w:rsid w:val="00F72A37"/>
    <w:rsid w:val="00F75ED0"/>
    <w:rsid w:val="00F81C70"/>
    <w:rsid w:val="00F845E1"/>
    <w:rsid w:val="00FD423A"/>
    <w:rsid w:val="00FF05D5"/>
    <w:rsid w:val="00FF7A3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725BB"/>
  <w15:docId w15:val="{06721E6A-38B2-4388-801E-F54C76C53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A85"/>
    <w:pPr>
      <w:widowControl w:val="0"/>
      <w:textAlignment w:val="baseline"/>
    </w:pPr>
  </w:style>
  <w:style w:type="paragraph" w:styleId="1">
    <w:name w:val="heading 1"/>
    <w:basedOn w:val="a"/>
    <w:next w:val="a"/>
    <w:link w:val="10"/>
    <w:uiPriority w:val="99"/>
    <w:qFormat/>
    <w:rsid w:val="004721D6"/>
    <w:pPr>
      <w:suppressAutoHyphens w:val="0"/>
      <w:autoSpaceDE w:val="0"/>
      <w:autoSpaceDN w:val="0"/>
      <w:adjustRightInd w:val="0"/>
      <w:spacing w:before="108" w:after="108"/>
      <w:jc w:val="center"/>
      <w:textAlignment w:val="auto"/>
      <w:outlineLvl w:val="0"/>
    </w:pPr>
    <w:rPr>
      <w:rFonts w:ascii="Times New Roman CYR" w:eastAsiaTheme="minorEastAsia" w:hAnsi="Times New Roman CYR" w:cs="Times New Roman CYR"/>
      <w:b/>
      <w:bCs/>
      <w:color w:val="26282F"/>
      <w:kern w:val="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F90D1B"/>
    <w:rPr>
      <w:rFonts w:ascii="Symbol" w:hAnsi="Symbol" w:cs="Symbol"/>
      <w:sz w:val="22"/>
      <w:szCs w:val="22"/>
    </w:rPr>
  </w:style>
  <w:style w:type="character" w:customStyle="1" w:styleId="WW8Num1z1">
    <w:name w:val="WW8Num1z1"/>
    <w:qFormat/>
    <w:rsid w:val="00F90D1B"/>
    <w:rPr>
      <w:rFonts w:ascii="Courier New" w:hAnsi="Courier New" w:cs="Courier New"/>
    </w:rPr>
  </w:style>
  <w:style w:type="character" w:customStyle="1" w:styleId="WW8Num1z2">
    <w:name w:val="WW8Num1z2"/>
    <w:qFormat/>
    <w:rsid w:val="00F90D1B"/>
    <w:rPr>
      <w:rFonts w:ascii="Wingdings" w:hAnsi="Wingdings" w:cs="Wingdings"/>
    </w:rPr>
  </w:style>
  <w:style w:type="character" w:customStyle="1" w:styleId="WW8Num1z3">
    <w:name w:val="WW8Num1z3"/>
    <w:qFormat/>
    <w:rsid w:val="00F90D1B"/>
  </w:style>
  <w:style w:type="character" w:customStyle="1" w:styleId="WW8Num1z4">
    <w:name w:val="WW8Num1z4"/>
    <w:qFormat/>
    <w:rsid w:val="00F90D1B"/>
  </w:style>
  <w:style w:type="character" w:customStyle="1" w:styleId="WW8Num1z5">
    <w:name w:val="WW8Num1z5"/>
    <w:qFormat/>
    <w:rsid w:val="00F90D1B"/>
  </w:style>
  <w:style w:type="character" w:customStyle="1" w:styleId="WW8Num1z6">
    <w:name w:val="WW8Num1z6"/>
    <w:qFormat/>
    <w:rsid w:val="00F90D1B"/>
  </w:style>
  <w:style w:type="character" w:customStyle="1" w:styleId="WW8Num1z7">
    <w:name w:val="WW8Num1z7"/>
    <w:qFormat/>
    <w:rsid w:val="00F90D1B"/>
  </w:style>
  <w:style w:type="character" w:customStyle="1" w:styleId="WW8Num1z8">
    <w:name w:val="WW8Num1z8"/>
    <w:qFormat/>
    <w:rsid w:val="00F90D1B"/>
  </w:style>
  <w:style w:type="character" w:customStyle="1" w:styleId="WW8Num2z0">
    <w:name w:val="WW8Num2z0"/>
    <w:qFormat/>
    <w:rsid w:val="00F90D1B"/>
  </w:style>
  <w:style w:type="character" w:customStyle="1" w:styleId="WW8Num2z1">
    <w:name w:val="WW8Num2z1"/>
    <w:qFormat/>
    <w:rsid w:val="00F90D1B"/>
  </w:style>
  <w:style w:type="character" w:customStyle="1" w:styleId="WW8Num2z2">
    <w:name w:val="WW8Num2z2"/>
    <w:qFormat/>
    <w:rsid w:val="00F90D1B"/>
  </w:style>
  <w:style w:type="character" w:customStyle="1" w:styleId="WW8Num2z3">
    <w:name w:val="WW8Num2z3"/>
    <w:qFormat/>
    <w:rsid w:val="00F90D1B"/>
  </w:style>
  <w:style w:type="character" w:customStyle="1" w:styleId="WW8Num2z4">
    <w:name w:val="WW8Num2z4"/>
    <w:qFormat/>
    <w:rsid w:val="00F90D1B"/>
  </w:style>
  <w:style w:type="character" w:customStyle="1" w:styleId="WW8Num2z5">
    <w:name w:val="WW8Num2z5"/>
    <w:qFormat/>
    <w:rsid w:val="00F90D1B"/>
  </w:style>
  <w:style w:type="character" w:customStyle="1" w:styleId="WW8Num2z6">
    <w:name w:val="WW8Num2z6"/>
    <w:qFormat/>
    <w:rsid w:val="00F90D1B"/>
  </w:style>
  <w:style w:type="character" w:customStyle="1" w:styleId="WW8Num2z7">
    <w:name w:val="WW8Num2z7"/>
    <w:qFormat/>
    <w:rsid w:val="00F90D1B"/>
  </w:style>
  <w:style w:type="character" w:customStyle="1" w:styleId="WW8Num2z8">
    <w:name w:val="WW8Num2z8"/>
    <w:qFormat/>
    <w:rsid w:val="00F90D1B"/>
  </w:style>
  <w:style w:type="character" w:customStyle="1" w:styleId="21">
    <w:name w:val="Основной шрифт абзаца21"/>
    <w:qFormat/>
    <w:rsid w:val="00F90D1B"/>
  </w:style>
  <w:style w:type="character" w:customStyle="1" w:styleId="20">
    <w:name w:val="Основной шрифт абзаца20"/>
    <w:qFormat/>
    <w:rsid w:val="00F90D1B"/>
  </w:style>
  <w:style w:type="character" w:customStyle="1" w:styleId="WW8Num3z0">
    <w:name w:val="WW8Num3z0"/>
    <w:qFormat/>
    <w:rsid w:val="00F90D1B"/>
    <w:rPr>
      <w:rFonts w:ascii="Symbol" w:hAnsi="Symbol" w:cs="Symbol"/>
    </w:rPr>
  </w:style>
  <w:style w:type="character" w:customStyle="1" w:styleId="WW8Num3z1">
    <w:name w:val="WW8Num3z1"/>
    <w:qFormat/>
    <w:rsid w:val="00F90D1B"/>
    <w:rPr>
      <w:rFonts w:ascii="Courier New" w:hAnsi="Courier New" w:cs="Courier New"/>
    </w:rPr>
  </w:style>
  <w:style w:type="character" w:customStyle="1" w:styleId="WW8Num3z2">
    <w:name w:val="WW8Num3z2"/>
    <w:qFormat/>
    <w:rsid w:val="00F90D1B"/>
    <w:rPr>
      <w:rFonts w:ascii="Wingdings" w:hAnsi="Wingdings" w:cs="Wingdings"/>
    </w:rPr>
  </w:style>
  <w:style w:type="character" w:customStyle="1" w:styleId="WW8Num4z0">
    <w:name w:val="WW8Num4z0"/>
    <w:qFormat/>
    <w:rsid w:val="00F90D1B"/>
  </w:style>
  <w:style w:type="character" w:customStyle="1" w:styleId="WW8Num4z1">
    <w:name w:val="WW8Num4z1"/>
    <w:qFormat/>
    <w:rsid w:val="00F90D1B"/>
  </w:style>
  <w:style w:type="character" w:customStyle="1" w:styleId="WW8Num4z2">
    <w:name w:val="WW8Num4z2"/>
    <w:qFormat/>
    <w:rsid w:val="00F90D1B"/>
  </w:style>
  <w:style w:type="character" w:customStyle="1" w:styleId="WW8Num4z3">
    <w:name w:val="WW8Num4z3"/>
    <w:qFormat/>
    <w:rsid w:val="00F90D1B"/>
  </w:style>
  <w:style w:type="character" w:customStyle="1" w:styleId="WW8Num4z4">
    <w:name w:val="WW8Num4z4"/>
    <w:qFormat/>
    <w:rsid w:val="00F90D1B"/>
  </w:style>
  <w:style w:type="character" w:customStyle="1" w:styleId="WW8Num4z5">
    <w:name w:val="WW8Num4z5"/>
    <w:qFormat/>
    <w:rsid w:val="00F90D1B"/>
  </w:style>
  <w:style w:type="character" w:customStyle="1" w:styleId="WW8Num4z6">
    <w:name w:val="WW8Num4z6"/>
    <w:qFormat/>
    <w:rsid w:val="00F90D1B"/>
  </w:style>
  <w:style w:type="character" w:customStyle="1" w:styleId="WW8Num4z7">
    <w:name w:val="WW8Num4z7"/>
    <w:qFormat/>
    <w:rsid w:val="00F90D1B"/>
  </w:style>
  <w:style w:type="character" w:customStyle="1" w:styleId="WW8Num4z8">
    <w:name w:val="WW8Num4z8"/>
    <w:qFormat/>
    <w:rsid w:val="00F90D1B"/>
  </w:style>
  <w:style w:type="character" w:customStyle="1" w:styleId="WW8Num5z0">
    <w:name w:val="WW8Num5z0"/>
    <w:qFormat/>
    <w:rsid w:val="00F90D1B"/>
  </w:style>
  <w:style w:type="character" w:customStyle="1" w:styleId="WW8Num5z1">
    <w:name w:val="WW8Num5z1"/>
    <w:qFormat/>
    <w:rsid w:val="00F90D1B"/>
  </w:style>
  <w:style w:type="character" w:customStyle="1" w:styleId="WW8Num5z2">
    <w:name w:val="WW8Num5z2"/>
    <w:qFormat/>
    <w:rsid w:val="00F90D1B"/>
  </w:style>
  <w:style w:type="character" w:customStyle="1" w:styleId="WW8Num5z3">
    <w:name w:val="WW8Num5z3"/>
    <w:qFormat/>
    <w:rsid w:val="00F90D1B"/>
  </w:style>
  <w:style w:type="character" w:customStyle="1" w:styleId="WW8Num5z4">
    <w:name w:val="WW8Num5z4"/>
    <w:qFormat/>
    <w:rsid w:val="00F90D1B"/>
  </w:style>
  <w:style w:type="character" w:customStyle="1" w:styleId="WW8Num5z5">
    <w:name w:val="WW8Num5z5"/>
    <w:qFormat/>
    <w:rsid w:val="00F90D1B"/>
  </w:style>
  <w:style w:type="character" w:customStyle="1" w:styleId="WW8Num5z6">
    <w:name w:val="WW8Num5z6"/>
    <w:qFormat/>
    <w:rsid w:val="00F90D1B"/>
  </w:style>
  <w:style w:type="character" w:customStyle="1" w:styleId="WW8Num5z7">
    <w:name w:val="WW8Num5z7"/>
    <w:qFormat/>
    <w:rsid w:val="00F90D1B"/>
  </w:style>
  <w:style w:type="character" w:customStyle="1" w:styleId="WW8Num5z8">
    <w:name w:val="WW8Num5z8"/>
    <w:qFormat/>
    <w:rsid w:val="00F90D1B"/>
  </w:style>
  <w:style w:type="character" w:customStyle="1" w:styleId="WW8Num6z0">
    <w:name w:val="WW8Num6z0"/>
    <w:qFormat/>
    <w:rsid w:val="00F90D1B"/>
  </w:style>
  <w:style w:type="character" w:customStyle="1" w:styleId="WW8Num6z1">
    <w:name w:val="WW8Num6z1"/>
    <w:qFormat/>
    <w:rsid w:val="00F90D1B"/>
  </w:style>
  <w:style w:type="character" w:customStyle="1" w:styleId="WW8Num6z2">
    <w:name w:val="WW8Num6z2"/>
    <w:qFormat/>
    <w:rsid w:val="00F90D1B"/>
  </w:style>
  <w:style w:type="character" w:customStyle="1" w:styleId="WW8Num6z3">
    <w:name w:val="WW8Num6z3"/>
    <w:qFormat/>
    <w:rsid w:val="00F90D1B"/>
  </w:style>
  <w:style w:type="character" w:customStyle="1" w:styleId="WW8Num6z4">
    <w:name w:val="WW8Num6z4"/>
    <w:qFormat/>
    <w:rsid w:val="00F90D1B"/>
  </w:style>
  <w:style w:type="character" w:customStyle="1" w:styleId="WW8Num6z5">
    <w:name w:val="WW8Num6z5"/>
    <w:qFormat/>
    <w:rsid w:val="00F90D1B"/>
  </w:style>
  <w:style w:type="character" w:customStyle="1" w:styleId="WW8Num6z6">
    <w:name w:val="WW8Num6z6"/>
    <w:qFormat/>
    <w:rsid w:val="00F90D1B"/>
  </w:style>
  <w:style w:type="character" w:customStyle="1" w:styleId="WW8Num6z7">
    <w:name w:val="WW8Num6z7"/>
    <w:qFormat/>
    <w:rsid w:val="00F90D1B"/>
  </w:style>
  <w:style w:type="character" w:customStyle="1" w:styleId="WW8Num6z8">
    <w:name w:val="WW8Num6z8"/>
    <w:qFormat/>
    <w:rsid w:val="00F90D1B"/>
  </w:style>
  <w:style w:type="character" w:customStyle="1" w:styleId="WW8Num7z0">
    <w:name w:val="WW8Num7z0"/>
    <w:qFormat/>
    <w:rsid w:val="00F90D1B"/>
    <w:rPr>
      <w:rFonts w:ascii="Symbol" w:eastAsia="Times New Roman" w:hAnsi="Symbol" w:cs="Times New Roman"/>
    </w:rPr>
  </w:style>
  <w:style w:type="character" w:customStyle="1" w:styleId="WW8Num7z1">
    <w:name w:val="WW8Num7z1"/>
    <w:qFormat/>
    <w:rsid w:val="00F90D1B"/>
    <w:rPr>
      <w:rFonts w:ascii="Courier New" w:hAnsi="Courier New" w:cs="Courier New"/>
    </w:rPr>
  </w:style>
  <w:style w:type="character" w:customStyle="1" w:styleId="WW8Num7z2">
    <w:name w:val="WW8Num7z2"/>
    <w:qFormat/>
    <w:rsid w:val="00F90D1B"/>
    <w:rPr>
      <w:rFonts w:ascii="Wingdings" w:hAnsi="Wingdings" w:cs="Wingdings"/>
    </w:rPr>
  </w:style>
  <w:style w:type="character" w:customStyle="1" w:styleId="WW8Num7z3">
    <w:name w:val="WW8Num7z3"/>
    <w:qFormat/>
    <w:rsid w:val="00F90D1B"/>
    <w:rPr>
      <w:rFonts w:ascii="Symbol" w:hAnsi="Symbol" w:cs="Symbol"/>
    </w:rPr>
  </w:style>
  <w:style w:type="character" w:customStyle="1" w:styleId="WW8Num8z0">
    <w:name w:val="WW8Num8z0"/>
    <w:qFormat/>
    <w:rsid w:val="00F90D1B"/>
  </w:style>
  <w:style w:type="character" w:customStyle="1" w:styleId="WW8Num8z1">
    <w:name w:val="WW8Num8z1"/>
    <w:qFormat/>
    <w:rsid w:val="00F90D1B"/>
  </w:style>
  <w:style w:type="character" w:customStyle="1" w:styleId="WW8Num8z2">
    <w:name w:val="WW8Num8z2"/>
    <w:qFormat/>
    <w:rsid w:val="00F90D1B"/>
  </w:style>
  <w:style w:type="character" w:customStyle="1" w:styleId="WW8Num8z3">
    <w:name w:val="WW8Num8z3"/>
    <w:qFormat/>
    <w:rsid w:val="00F90D1B"/>
  </w:style>
  <w:style w:type="character" w:customStyle="1" w:styleId="WW8Num8z4">
    <w:name w:val="WW8Num8z4"/>
    <w:qFormat/>
    <w:rsid w:val="00F90D1B"/>
  </w:style>
  <w:style w:type="character" w:customStyle="1" w:styleId="WW8Num8z5">
    <w:name w:val="WW8Num8z5"/>
    <w:qFormat/>
    <w:rsid w:val="00F90D1B"/>
  </w:style>
  <w:style w:type="character" w:customStyle="1" w:styleId="WW8Num8z6">
    <w:name w:val="WW8Num8z6"/>
    <w:qFormat/>
    <w:rsid w:val="00F90D1B"/>
  </w:style>
  <w:style w:type="character" w:customStyle="1" w:styleId="WW8Num8z7">
    <w:name w:val="WW8Num8z7"/>
    <w:qFormat/>
    <w:rsid w:val="00F90D1B"/>
  </w:style>
  <w:style w:type="character" w:customStyle="1" w:styleId="WW8Num8z8">
    <w:name w:val="WW8Num8z8"/>
    <w:qFormat/>
    <w:rsid w:val="00F90D1B"/>
  </w:style>
  <w:style w:type="character" w:customStyle="1" w:styleId="19">
    <w:name w:val="Основной шрифт абзаца19"/>
    <w:qFormat/>
    <w:rsid w:val="00F90D1B"/>
  </w:style>
  <w:style w:type="character" w:customStyle="1" w:styleId="13">
    <w:name w:val="Основной шрифт абзаца13"/>
    <w:qFormat/>
    <w:rsid w:val="00F90D1B"/>
  </w:style>
  <w:style w:type="character" w:customStyle="1" w:styleId="12">
    <w:name w:val="Основной шрифт абзаца12"/>
    <w:qFormat/>
    <w:rsid w:val="00F90D1B"/>
  </w:style>
  <w:style w:type="character" w:customStyle="1" w:styleId="11">
    <w:name w:val="Основной шрифт абзаца11"/>
    <w:qFormat/>
    <w:rsid w:val="00F90D1B"/>
  </w:style>
  <w:style w:type="character" w:customStyle="1" w:styleId="100">
    <w:name w:val="Основной шрифт абзаца10"/>
    <w:qFormat/>
    <w:rsid w:val="00F90D1B"/>
  </w:style>
  <w:style w:type="character" w:customStyle="1" w:styleId="9">
    <w:name w:val="Основной шрифт абзаца9"/>
    <w:qFormat/>
    <w:rsid w:val="00F90D1B"/>
  </w:style>
  <w:style w:type="character" w:customStyle="1" w:styleId="8">
    <w:name w:val="Основной шрифт абзаца8"/>
    <w:qFormat/>
    <w:rsid w:val="00F90D1B"/>
  </w:style>
  <w:style w:type="character" w:customStyle="1" w:styleId="Absatz-Standardschriftart">
    <w:name w:val="Absatz-Standardschriftart"/>
    <w:qFormat/>
    <w:rsid w:val="00F90D1B"/>
  </w:style>
  <w:style w:type="character" w:customStyle="1" w:styleId="WW-Absatz-Standardschriftart">
    <w:name w:val="WW-Absatz-Standardschriftart"/>
    <w:qFormat/>
    <w:rsid w:val="00F90D1B"/>
  </w:style>
  <w:style w:type="character" w:customStyle="1" w:styleId="WW-Absatz-Standardschriftart1">
    <w:name w:val="WW-Absatz-Standardschriftart1"/>
    <w:qFormat/>
    <w:rsid w:val="00F90D1B"/>
  </w:style>
  <w:style w:type="character" w:customStyle="1" w:styleId="WW-Absatz-Standardschriftart11">
    <w:name w:val="WW-Absatz-Standardschriftart11"/>
    <w:qFormat/>
    <w:rsid w:val="00F90D1B"/>
  </w:style>
  <w:style w:type="character" w:customStyle="1" w:styleId="WW-Absatz-Standardschriftart111">
    <w:name w:val="WW-Absatz-Standardschriftart111"/>
    <w:qFormat/>
    <w:rsid w:val="00F90D1B"/>
  </w:style>
  <w:style w:type="character" w:customStyle="1" w:styleId="WW-Absatz-Standardschriftart1111">
    <w:name w:val="WW-Absatz-Standardschriftart1111"/>
    <w:qFormat/>
    <w:rsid w:val="00F90D1B"/>
  </w:style>
  <w:style w:type="character" w:customStyle="1" w:styleId="7">
    <w:name w:val="Основной шрифт абзаца7"/>
    <w:qFormat/>
    <w:rsid w:val="00F90D1B"/>
  </w:style>
  <w:style w:type="character" w:customStyle="1" w:styleId="6">
    <w:name w:val="Основной шрифт абзаца6"/>
    <w:qFormat/>
    <w:rsid w:val="00F90D1B"/>
  </w:style>
  <w:style w:type="character" w:customStyle="1" w:styleId="5">
    <w:name w:val="Основной шрифт абзаца5"/>
    <w:qFormat/>
    <w:rsid w:val="00F90D1B"/>
  </w:style>
  <w:style w:type="character" w:customStyle="1" w:styleId="WW-Absatz-Standardschriftart11111">
    <w:name w:val="WW-Absatz-Standardschriftart11111"/>
    <w:qFormat/>
    <w:rsid w:val="00F90D1B"/>
  </w:style>
  <w:style w:type="character" w:customStyle="1" w:styleId="4">
    <w:name w:val="Основной шрифт абзаца4"/>
    <w:qFormat/>
    <w:rsid w:val="00F90D1B"/>
  </w:style>
  <w:style w:type="character" w:customStyle="1" w:styleId="3">
    <w:name w:val="Основной шрифт абзаца3"/>
    <w:qFormat/>
    <w:rsid w:val="00F90D1B"/>
  </w:style>
  <w:style w:type="character" w:customStyle="1" w:styleId="2">
    <w:name w:val="Основной шрифт абзаца2"/>
    <w:qFormat/>
    <w:rsid w:val="00F90D1B"/>
  </w:style>
  <w:style w:type="character" w:customStyle="1" w:styleId="14">
    <w:name w:val="Основной шрифт абзаца1"/>
    <w:qFormat/>
    <w:rsid w:val="00F90D1B"/>
  </w:style>
  <w:style w:type="character" w:customStyle="1" w:styleId="a3">
    <w:name w:val="Нижний колонтитул Знак"/>
    <w:uiPriority w:val="99"/>
    <w:qFormat/>
    <w:rsid w:val="00F90D1B"/>
    <w:rPr>
      <w:rFonts w:ascii="Calibri" w:eastAsia="Calibri" w:hAnsi="Calibri" w:cs="Calibri"/>
      <w:sz w:val="22"/>
      <w:szCs w:val="22"/>
    </w:rPr>
  </w:style>
  <w:style w:type="character" w:customStyle="1" w:styleId="a4">
    <w:name w:val="Верхний колонтитул Знак"/>
    <w:qFormat/>
    <w:rsid w:val="00F90D1B"/>
    <w:rPr>
      <w:rFonts w:ascii="Calibri" w:eastAsia="Calibri" w:hAnsi="Calibri" w:cs="Calibri"/>
      <w:sz w:val="22"/>
      <w:szCs w:val="22"/>
    </w:rPr>
  </w:style>
  <w:style w:type="character" w:customStyle="1" w:styleId="15">
    <w:name w:val="Знак примечания1"/>
    <w:qFormat/>
    <w:rsid w:val="00F90D1B"/>
    <w:rPr>
      <w:sz w:val="16"/>
      <w:szCs w:val="16"/>
    </w:rPr>
  </w:style>
  <w:style w:type="character" w:customStyle="1" w:styleId="a5">
    <w:name w:val="Текст примечания Знак"/>
    <w:qFormat/>
    <w:rsid w:val="00F90D1B"/>
    <w:rPr>
      <w:rFonts w:ascii="Calibri" w:eastAsia="Calibri" w:hAnsi="Calibri" w:cs="Calibri"/>
    </w:rPr>
  </w:style>
  <w:style w:type="character" w:customStyle="1" w:styleId="a6">
    <w:name w:val="Тема примечания Знак"/>
    <w:qFormat/>
    <w:rsid w:val="00F90D1B"/>
    <w:rPr>
      <w:rFonts w:ascii="Calibri" w:eastAsia="Calibri" w:hAnsi="Calibri" w:cs="Calibri"/>
      <w:b/>
      <w:bCs/>
    </w:rPr>
  </w:style>
  <w:style w:type="character" w:customStyle="1" w:styleId="a7">
    <w:name w:val="Текст выноски Знак"/>
    <w:qFormat/>
    <w:rsid w:val="00F90D1B"/>
    <w:rPr>
      <w:rFonts w:ascii="Tahoma" w:eastAsia="Calibri" w:hAnsi="Tahoma" w:cs="Tahoma"/>
      <w:sz w:val="16"/>
      <w:szCs w:val="16"/>
    </w:rPr>
  </w:style>
  <w:style w:type="character" w:customStyle="1" w:styleId="a8">
    <w:name w:val="Символ нумерации"/>
    <w:qFormat/>
    <w:rsid w:val="00F90D1B"/>
  </w:style>
  <w:style w:type="character" w:customStyle="1" w:styleId="a9">
    <w:name w:val="Основной текст Знак"/>
    <w:qFormat/>
    <w:rsid w:val="00F90D1B"/>
    <w:rPr>
      <w:rFonts w:ascii="Calibri" w:eastAsia="Calibri" w:hAnsi="Calibri" w:cs="Calibri"/>
      <w:sz w:val="22"/>
      <w:szCs w:val="22"/>
    </w:rPr>
  </w:style>
  <w:style w:type="character" w:customStyle="1" w:styleId="16">
    <w:name w:val="Нижний колонтитул Знак1"/>
    <w:qFormat/>
    <w:rsid w:val="00F90D1B"/>
    <w:rPr>
      <w:rFonts w:ascii="Calibri" w:eastAsia="Calibri" w:hAnsi="Calibri" w:cs="Calibri"/>
      <w:sz w:val="22"/>
      <w:szCs w:val="22"/>
    </w:rPr>
  </w:style>
  <w:style w:type="character" w:customStyle="1" w:styleId="17">
    <w:name w:val="Верхний колонтитул Знак1"/>
    <w:qFormat/>
    <w:rsid w:val="00F90D1B"/>
    <w:rPr>
      <w:rFonts w:ascii="Calibri" w:eastAsia="Calibri" w:hAnsi="Calibri" w:cs="Calibri"/>
      <w:sz w:val="22"/>
      <w:szCs w:val="22"/>
    </w:rPr>
  </w:style>
  <w:style w:type="character" w:customStyle="1" w:styleId="18">
    <w:name w:val="Тема примечания Знак1"/>
    <w:qFormat/>
    <w:rsid w:val="00F90D1B"/>
    <w:rPr>
      <w:rFonts w:ascii="Calibri" w:eastAsia="Calibri" w:hAnsi="Calibri" w:cs="Calibri"/>
      <w:b/>
      <w:bCs/>
    </w:rPr>
  </w:style>
  <w:style w:type="character" w:customStyle="1" w:styleId="1a">
    <w:name w:val="Текст выноски Знак1"/>
    <w:qFormat/>
    <w:rsid w:val="00F90D1B"/>
    <w:rPr>
      <w:rFonts w:ascii="Tahoma" w:eastAsia="Calibri" w:hAnsi="Tahoma" w:cs="Tahoma"/>
      <w:sz w:val="16"/>
      <w:szCs w:val="16"/>
    </w:rPr>
  </w:style>
  <w:style w:type="character" w:customStyle="1" w:styleId="1b">
    <w:name w:val="Текст примечания Знак1"/>
    <w:qFormat/>
    <w:rsid w:val="00F90D1B"/>
    <w:rPr>
      <w:rFonts w:ascii="Calibri" w:eastAsia="Calibri" w:hAnsi="Calibri" w:cs="Calibri"/>
    </w:rPr>
  </w:style>
  <w:style w:type="character" w:customStyle="1" w:styleId="LineNumbering">
    <w:name w:val="Line Numbering"/>
    <w:basedOn w:val="7"/>
    <w:qFormat/>
    <w:rsid w:val="00F90D1B"/>
  </w:style>
  <w:style w:type="character" w:customStyle="1" w:styleId="aa">
    <w:name w:val="Выделение жирным"/>
    <w:qFormat/>
    <w:rsid w:val="00F90D1B"/>
    <w:rPr>
      <w:b/>
      <w:bCs/>
    </w:rPr>
  </w:style>
  <w:style w:type="character" w:customStyle="1" w:styleId="ab">
    <w:name w:val="Маркеры"/>
    <w:qFormat/>
    <w:rsid w:val="00F90D1B"/>
    <w:rPr>
      <w:rFonts w:ascii="OpenSymbol;Arial Unicode MS" w:eastAsia="OpenSymbol;Arial Unicode MS" w:hAnsi="OpenSymbol;Arial Unicode MS" w:cs="OpenSymbol;Arial Unicode MS"/>
    </w:rPr>
  </w:style>
  <w:style w:type="character" w:customStyle="1" w:styleId="apple-converted-space">
    <w:name w:val="apple-converted-space"/>
    <w:qFormat/>
    <w:rsid w:val="00F90D1B"/>
  </w:style>
  <w:style w:type="character" w:customStyle="1" w:styleId="ac">
    <w:name w:val="Текст сноски Знак"/>
    <w:qFormat/>
    <w:rsid w:val="00F90D1B"/>
    <w:rPr>
      <w:rFonts w:ascii="Calibri" w:eastAsia="Calibri" w:hAnsi="Calibri" w:cs="Calibri"/>
    </w:rPr>
  </w:style>
  <w:style w:type="character" w:customStyle="1" w:styleId="ad">
    <w:name w:val="Символ сноски"/>
    <w:qFormat/>
    <w:rsid w:val="00F90D1B"/>
    <w:rPr>
      <w:vertAlign w:val="superscript"/>
    </w:rPr>
  </w:style>
  <w:style w:type="character" w:customStyle="1" w:styleId="ae">
    <w:name w:val="Без интервала Знак"/>
    <w:qFormat/>
    <w:rsid w:val="00F90D1B"/>
    <w:rPr>
      <w:sz w:val="24"/>
      <w:szCs w:val="24"/>
      <w:lang w:bidi="ar-SA"/>
    </w:rPr>
  </w:style>
  <w:style w:type="character" w:customStyle="1" w:styleId="af">
    <w:name w:val="Текст концевой сноски Знак"/>
    <w:qFormat/>
    <w:rsid w:val="00F90D1B"/>
    <w:rPr>
      <w:rFonts w:ascii="Calibri" w:eastAsia="Calibri" w:hAnsi="Calibri" w:cs="Calibri"/>
    </w:rPr>
  </w:style>
  <w:style w:type="character" w:customStyle="1" w:styleId="af0">
    <w:name w:val="Символ концевой сноски"/>
    <w:qFormat/>
    <w:rsid w:val="00F90D1B"/>
    <w:rPr>
      <w:vertAlign w:val="superscript"/>
    </w:rPr>
  </w:style>
  <w:style w:type="character" w:customStyle="1" w:styleId="150">
    <w:name w:val="Основной шрифт абзаца15"/>
    <w:qFormat/>
    <w:rsid w:val="00F90D1B"/>
  </w:style>
  <w:style w:type="character" w:customStyle="1" w:styleId="WW8Num3z3">
    <w:name w:val="WW8Num3z3"/>
    <w:qFormat/>
    <w:rsid w:val="00F90D1B"/>
  </w:style>
  <w:style w:type="character" w:customStyle="1" w:styleId="WW8Num3z4">
    <w:name w:val="WW8Num3z4"/>
    <w:qFormat/>
    <w:rsid w:val="00F90D1B"/>
  </w:style>
  <w:style w:type="character" w:customStyle="1" w:styleId="WW8Num3z5">
    <w:name w:val="WW8Num3z5"/>
    <w:qFormat/>
    <w:rsid w:val="00F90D1B"/>
  </w:style>
  <w:style w:type="character" w:customStyle="1" w:styleId="WW8Num3z6">
    <w:name w:val="WW8Num3z6"/>
    <w:qFormat/>
    <w:rsid w:val="00F90D1B"/>
  </w:style>
  <w:style w:type="character" w:customStyle="1" w:styleId="WW8Num3z7">
    <w:name w:val="WW8Num3z7"/>
    <w:qFormat/>
    <w:rsid w:val="00F90D1B"/>
  </w:style>
  <w:style w:type="character" w:customStyle="1" w:styleId="WW8Num3z8">
    <w:name w:val="WW8Num3z8"/>
    <w:qFormat/>
    <w:rsid w:val="00F90D1B"/>
  </w:style>
  <w:style w:type="character" w:customStyle="1" w:styleId="140">
    <w:name w:val="Основной шрифт абзаца14"/>
    <w:qFormat/>
    <w:rsid w:val="00F90D1B"/>
  </w:style>
  <w:style w:type="character" w:customStyle="1" w:styleId="WW-">
    <w:name w:val="WW-Символ сноски"/>
    <w:qFormat/>
    <w:rsid w:val="00F90D1B"/>
    <w:rPr>
      <w:vertAlign w:val="superscript"/>
    </w:rPr>
  </w:style>
  <w:style w:type="character" w:customStyle="1" w:styleId="af1">
    <w:name w:val="Основной текст с отступом Знак"/>
    <w:qFormat/>
    <w:rsid w:val="00F90D1B"/>
    <w:rPr>
      <w:rFonts w:ascii="Calibri" w:eastAsia="Calibri" w:hAnsi="Calibri" w:cs="Calibri"/>
      <w:sz w:val="22"/>
      <w:szCs w:val="22"/>
    </w:rPr>
  </w:style>
  <w:style w:type="character" w:customStyle="1" w:styleId="af2">
    <w:name w:val="Подзаголовок Знак"/>
    <w:qFormat/>
    <w:rsid w:val="00F90D1B"/>
    <w:rPr>
      <w:rFonts w:ascii="Arial" w:eastAsia="Microsoft YaHei" w:hAnsi="Arial" w:cs="Arial"/>
      <w:i/>
      <w:iCs/>
      <w:sz w:val="28"/>
      <w:szCs w:val="28"/>
    </w:rPr>
  </w:style>
  <w:style w:type="character" w:customStyle="1" w:styleId="1c">
    <w:name w:val="Основной текст с отступом Знак1"/>
    <w:qFormat/>
    <w:rsid w:val="00F90D1B"/>
    <w:rPr>
      <w:rFonts w:ascii="Calibri" w:eastAsia="Calibri" w:hAnsi="Calibri" w:cs="Calibri"/>
      <w:sz w:val="22"/>
      <w:szCs w:val="22"/>
    </w:rPr>
  </w:style>
  <w:style w:type="character" w:customStyle="1" w:styleId="af3">
    <w:name w:val="Название Знак"/>
    <w:qFormat/>
    <w:rsid w:val="00F90D1B"/>
    <w:rPr>
      <w:rFonts w:ascii="Arial" w:eastAsia="Lucida Sans Unicode" w:hAnsi="Arial" w:cs="Mangal;Liberation Mono"/>
      <w:sz w:val="28"/>
      <w:szCs w:val="28"/>
    </w:rPr>
  </w:style>
  <w:style w:type="character" w:customStyle="1" w:styleId="1d">
    <w:name w:val="Основной текст Знак1"/>
    <w:qFormat/>
    <w:rsid w:val="00F90D1B"/>
    <w:rPr>
      <w:rFonts w:ascii="Calibri" w:eastAsia="Calibri" w:hAnsi="Calibri" w:cs="Calibri"/>
      <w:sz w:val="22"/>
      <w:szCs w:val="22"/>
    </w:rPr>
  </w:style>
  <w:style w:type="character" w:customStyle="1" w:styleId="22">
    <w:name w:val="Нижний колонтитул Знак2"/>
    <w:qFormat/>
    <w:rsid w:val="00F90D1B"/>
    <w:rPr>
      <w:rFonts w:ascii="Calibri" w:eastAsia="Calibri" w:hAnsi="Calibri" w:cs="Calibri"/>
      <w:sz w:val="22"/>
      <w:szCs w:val="22"/>
    </w:rPr>
  </w:style>
  <w:style w:type="character" w:customStyle="1" w:styleId="23">
    <w:name w:val="Верхний колонтитул Знак2"/>
    <w:qFormat/>
    <w:rsid w:val="00F90D1B"/>
    <w:rPr>
      <w:rFonts w:ascii="Calibri" w:eastAsia="Calibri" w:hAnsi="Calibri" w:cs="Calibri"/>
      <w:sz w:val="22"/>
      <w:szCs w:val="22"/>
    </w:rPr>
  </w:style>
  <w:style w:type="character" w:customStyle="1" w:styleId="24">
    <w:name w:val="Текст примечания Знак2"/>
    <w:qFormat/>
    <w:rsid w:val="00F90D1B"/>
    <w:rPr>
      <w:rFonts w:ascii="Calibri" w:eastAsia="Calibri" w:hAnsi="Calibri" w:cs="Calibri"/>
    </w:rPr>
  </w:style>
  <w:style w:type="character" w:customStyle="1" w:styleId="25">
    <w:name w:val="Тема примечания Знак2"/>
    <w:qFormat/>
    <w:rsid w:val="00F90D1B"/>
    <w:rPr>
      <w:rFonts w:ascii="Calibri" w:eastAsia="Calibri" w:hAnsi="Calibri" w:cs="Calibri"/>
      <w:b/>
      <w:bCs/>
    </w:rPr>
  </w:style>
  <w:style w:type="character" w:customStyle="1" w:styleId="26">
    <w:name w:val="Текст выноски Знак2"/>
    <w:qFormat/>
    <w:rsid w:val="00F90D1B"/>
    <w:rPr>
      <w:rFonts w:ascii="Tahoma" w:eastAsia="Calibri" w:hAnsi="Tahoma" w:cs="Tahoma"/>
      <w:sz w:val="16"/>
      <w:szCs w:val="16"/>
    </w:rPr>
  </w:style>
  <w:style w:type="character" w:customStyle="1" w:styleId="1e">
    <w:name w:val="Текст концевой сноски Знак1"/>
    <w:qFormat/>
    <w:rsid w:val="00F90D1B"/>
    <w:rPr>
      <w:rFonts w:ascii="Calibri" w:eastAsia="Calibri" w:hAnsi="Calibri" w:cs="Calibri"/>
    </w:rPr>
  </w:style>
  <w:style w:type="character" w:customStyle="1" w:styleId="InternetLink">
    <w:name w:val="Internet Link"/>
    <w:qFormat/>
    <w:rsid w:val="00F90D1B"/>
    <w:rPr>
      <w:color w:val="000080"/>
      <w:u w:val="single"/>
    </w:rPr>
  </w:style>
  <w:style w:type="character" w:customStyle="1" w:styleId="180">
    <w:name w:val="Основной шрифт абзаца18"/>
    <w:qFormat/>
    <w:rsid w:val="00F90D1B"/>
  </w:style>
  <w:style w:type="character" w:customStyle="1" w:styleId="170">
    <w:name w:val="Основной шрифт абзаца17"/>
    <w:qFormat/>
    <w:rsid w:val="00F90D1B"/>
  </w:style>
  <w:style w:type="character" w:customStyle="1" w:styleId="WW8Num9z0">
    <w:name w:val="WW8Num9z0"/>
    <w:qFormat/>
    <w:rsid w:val="00F90D1B"/>
  </w:style>
  <w:style w:type="character" w:customStyle="1" w:styleId="WW8Num9z1">
    <w:name w:val="WW8Num9z1"/>
    <w:qFormat/>
    <w:rsid w:val="00F90D1B"/>
  </w:style>
  <w:style w:type="character" w:customStyle="1" w:styleId="WW8Num9z2">
    <w:name w:val="WW8Num9z2"/>
    <w:qFormat/>
    <w:rsid w:val="00F90D1B"/>
  </w:style>
  <w:style w:type="character" w:customStyle="1" w:styleId="WW8Num9z3">
    <w:name w:val="WW8Num9z3"/>
    <w:qFormat/>
    <w:rsid w:val="00F90D1B"/>
  </w:style>
  <w:style w:type="character" w:customStyle="1" w:styleId="WW8Num9z4">
    <w:name w:val="WW8Num9z4"/>
    <w:qFormat/>
    <w:rsid w:val="00F90D1B"/>
  </w:style>
  <w:style w:type="character" w:customStyle="1" w:styleId="WW8Num9z5">
    <w:name w:val="WW8Num9z5"/>
    <w:qFormat/>
    <w:rsid w:val="00F90D1B"/>
  </w:style>
  <w:style w:type="character" w:customStyle="1" w:styleId="WW8Num9z6">
    <w:name w:val="WW8Num9z6"/>
    <w:qFormat/>
    <w:rsid w:val="00F90D1B"/>
  </w:style>
  <w:style w:type="character" w:customStyle="1" w:styleId="WW8Num9z7">
    <w:name w:val="WW8Num9z7"/>
    <w:qFormat/>
    <w:rsid w:val="00F90D1B"/>
  </w:style>
  <w:style w:type="character" w:customStyle="1" w:styleId="WW8Num9z8">
    <w:name w:val="WW8Num9z8"/>
    <w:qFormat/>
    <w:rsid w:val="00F90D1B"/>
  </w:style>
  <w:style w:type="character" w:customStyle="1" w:styleId="WW8Num10z0">
    <w:name w:val="WW8Num10z0"/>
    <w:qFormat/>
    <w:rsid w:val="00F90D1B"/>
  </w:style>
  <w:style w:type="character" w:customStyle="1" w:styleId="WW8Num10z1">
    <w:name w:val="WW8Num10z1"/>
    <w:qFormat/>
    <w:rsid w:val="00F90D1B"/>
  </w:style>
  <w:style w:type="character" w:customStyle="1" w:styleId="WW8Num10z2">
    <w:name w:val="WW8Num10z2"/>
    <w:qFormat/>
    <w:rsid w:val="00F90D1B"/>
  </w:style>
  <w:style w:type="character" w:customStyle="1" w:styleId="WW8Num10z3">
    <w:name w:val="WW8Num10z3"/>
    <w:qFormat/>
    <w:rsid w:val="00F90D1B"/>
  </w:style>
  <w:style w:type="character" w:customStyle="1" w:styleId="WW8Num10z4">
    <w:name w:val="WW8Num10z4"/>
    <w:qFormat/>
    <w:rsid w:val="00F90D1B"/>
  </w:style>
  <w:style w:type="character" w:customStyle="1" w:styleId="WW8Num10z5">
    <w:name w:val="WW8Num10z5"/>
    <w:qFormat/>
    <w:rsid w:val="00F90D1B"/>
  </w:style>
  <w:style w:type="character" w:customStyle="1" w:styleId="WW8Num10z6">
    <w:name w:val="WW8Num10z6"/>
    <w:qFormat/>
    <w:rsid w:val="00F90D1B"/>
  </w:style>
  <w:style w:type="character" w:customStyle="1" w:styleId="WW8Num10z7">
    <w:name w:val="WW8Num10z7"/>
    <w:qFormat/>
    <w:rsid w:val="00F90D1B"/>
  </w:style>
  <w:style w:type="character" w:customStyle="1" w:styleId="WW8Num10z8">
    <w:name w:val="WW8Num10z8"/>
    <w:qFormat/>
    <w:rsid w:val="00F90D1B"/>
  </w:style>
  <w:style w:type="character" w:customStyle="1" w:styleId="160">
    <w:name w:val="Основной шрифт абзаца16"/>
    <w:qFormat/>
    <w:rsid w:val="00F90D1B"/>
  </w:style>
  <w:style w:type="character" w:customStyle="1" w:styleId="WW-0">
    <w:name w:val="WW-Символ концевой сноски"/>
    <w:qFormat/>
    <w:rsid w:val="00F90D1B"/>
    <w:rPr>
      <w:vertAlign w:val="superscript"/>
    </w:rPr>
  </w:style>
  <w:style w:type="character" w:customStyle="1" w:styleId="WW-1">
    <w:name w:val="WW-Символ сноски1"/>
    <w:qFormat/>
    <w:rsid w:val="00F90D1B"/>
    <w:rPr>
      <w:vertAlign w:val="superscript"/>
    </w:rPr>
  </w:style>
  <w:style w:type="character" w:customStyle="1" w:styleId="1f">
    <w:name w:val="Знак концевой сноски1"/>
    <w:qFormat/>
    <w:rsid w:val="00F90D1B"/>
    <w:rPr>
      <w:vertAlign w:val="superscript"/>
    </w:rPr>
  </w:style>
  <w:style w:type="character" w:customStyle="1" w:styleId="1f0">
    <w:name w:val="Знак сноски1"/>
    <w:qFormat/>
    <w:rsid w:val="00F90D1B"/>
    <w:rPr>
      <w:vertAlign w:val="superscript"/>
    </w:rPr>
  </w:style>
  <w:style w:type="character" w:customStyle="1" w:styleId="27">
    <w:name w:val="Знак сноски2"/>
    <w:qFormat/>
    <w:rsid w:val="00F90D1B"/>
    <w:rPr>
      <w:vertAlign w:val="superscript"/>
    </w:rPr>
  </w:style>
  <w:style w:type="character" w:customStyle="1" w:styleId="28">
    <w:name w:val="Знак концевой сноски2"/>
    <w:qFormat/>
    <w:rsid w:val="00F90D1B"/>
    <w:rPr>
      <w:vertAlign w:val="superscript"/>
    </w:rPr>
  </w:style>
  <w:style w:type="character" w:customStyle="1" w:styleId="40">
    <w:name w:val="Нижний колонтитул Знак4"/>
    <w:basedOn w:val="a0"/>
    <w:uiPriority w:val="99"/>
    <w:qFormat/>
    <w:rsid w:val="005C0C6C"/>
    <w:rPr>
      <w:rFonts w:cs="Mangal"/>
      <w:szCs w:val="21"/>
    </w:rPr>
  </w:style>
  <w:style w:type="character" w:customStyle="1" w:styleId="30">
    <w:name w:val="Нижний колонтитул Знак3"/>
    <w:basedOn w:val="a0"/>
    <w:uiPriority w:val="99"/>
    <w:qFormat/>
    <w:rsid w:val="005C0C6C"/>
    <w:rPr>
      <w:rFonts w:cs="Mangal"/>
      <w:szCs w:val="21"/>
    </w:rPr>
  </w:style>
  <w:style w:type="character" w:customStyle="1" w:styleId="31">
    <w:name w:val="Верхний колонтитул Знак3"/>
    <w:basedOn w:val="a0"/>
    <w:qFormat/>
    <w:rsid w:val="000345BB"/>
    <w:rPr>
      <w:rFonts w:cs="Mangal"/>
      <w:szCs w:val="21"/>
    </w:rPr>
  </w:style>
  <w:style w:type="character" w:customStyle="1" w:styleId="50">
    <w:name w:val="Нижний колонтитул Знак5"/>
    <w:basedOn w:val="a0"/>
    <w:semiHidden/>
    <w:qFormat/>
    <w:rsid w:val="000345BB"/>
    <w:rPr>
      <w:rFonts w:cs="Mangal"/>
      <w:szCs w:val="21"/>
    </w:rPr>
  </w:style>
  <w:style w:type="character" w:customStyle="1" w:styleId="41">
    <w:name w:val="Верхний колонтитул Знак4"/>
    <w:basedOn w:val="a0"/>
    <w:semiHidden/>
    <w:qFormat/>
    <w:rsid w:val="003F4AD9"/>
    <w:rPr>
      <w:rFonts w:cs="Mangal"/>
      <w:szCs w:val="21"/>
    </w:rPr>
  </w:style>
  <w:style w:type="character" w:customStyle="1" w:styleId="60">
    <w:name w:val="Нижний колонтитул Знак6"/>
    <w:basedOn w:val="a0"/>
    <w:uiPriority w:val="99"/>
    <w:semiHidden/>
    <w:qFormat/>
    <w:rsid w:val="003F4AD9"/>
    <w:rPr>
      <w:rFonts w:cs="Mangal"/>
      <w:szCs w:val="21"/>
    </w:rPr>
  </w:style>
  <w:style w:type="character" w:customStyle="1" w:styleId="51">
    <w:name w:val="Верхний колонтитул Знак5"/>
    <w:basedOn w:val="a0"/>
    <w:semiHidden/>
    <w:qFormat/>
    <w:rsid w:val="00222DB5"/>
    <w:rPr>
      <w:rFonts w:cs="Mangal"/>
      <w:szCs w:val="21"/>
    </w:rPr>
  </w:style>
  <w:style w:type="character" w:customStyle="1" w:styleId="70">
    <w:name w:val="Нижний колонтитул Знак7"/>
    <w:basedOn w:val="a0"/>
    <w:uiPriority w:val="99"/>
    <w:semiHidden/>
    <w:qFormat/>
    <w:rsid w:val="00222DB5"/>
    <w:rPr>
      <w:rFonts w:cs="Mangal"/>
      <w:szCs w:val="21"/>
    </w:rPr>
  </w:style>
  <w:style w:type="character" w:customStyle="1" w:styleId="61">
    <w:name w:val="Верхний колонтитул Знак6"/>
    <w:basedOn w:val="a0"/>
    <w:link w:val="af4"/>
    <w:qFormat/>
    <w:rsid w:val="002B0B98"/>
    <w:rPr>
      <w:rFonts w:cs="Mangal"/>
      <w:szCs w:val="21"/>
    </w:rPr>
  </w:style>
  <w:style w:type="character" w:customStyle="1" w:styleId="80">
    <w:name w:val="Нижний колонтитул Знак8"/>
    <w:basedOn w:val="a0"/>
    <w:link w:val="af5"/>
    <w:uiPriority w:val="99"/>
    <w:qFormat/>
    <w:rsid w:val="002B0B98"/>
    <w:rPr>
      <w:rFonts w:cs="Mangal"/>
      <w:szCs w:val="21"/>
    </w:rPr>
  </w:style>
  <w:style w:type="character" w:customStyle="1" w:styleId="InternetLink1">
    <w:name w:val="Internet Link1"/>
    <w:qFormat/>
    <w:rsid w:val="008F26EC"/>
    <w:rPr>
      <w:color w:val="000080"/>
      <w:u w:val="single"/>
    </w:rPr>
  </w:style>
  <w:style w:type="character" w:customStyle="1" w:styleId="InternetLink2">
    <w:name w:val="Internet Link2"/>
    <w:qFormat/>
    <w:rsid w:val="00FA7BA6"/>
    <w:rPr>
      <w:color w:val="000080"/>
      <w:u w:val="single"/>
    </w:rPr>
  </w:style>
  <w:style w:type="character" w:customStyle="1" w:styleId="InternetLink3">
    <w:name w:val="Internet Link3"/>
    <w:qFormat/>
    <w:rsid w:val="00FA7BA6"/>
    <w:rPr>
      <w:color w:val="000080"/>
      <w:u w:val="single"/>
    </w:rPr>
  </w:style>
  <w:style w:type="character" w:customStyle="1" w:styleId="InternetLink4">
    <w:name w:val="Internet Link4"/>
    <w:qFormat/>
    <w:rsid w:val="00FA7BA6"/>
    <w:rPr>
      <w:color w:val="000080"/>
      <w:u w:val="single"/>
    </w:rPr>
  </w:style>
  <w:style w:type="character" w:customStyle="1" w:styleId="InternetLink5">
    <w:name w:val="Internet Link5"/>
    <w:qFormat/>
    <w:rsid w:val="00FA7BA6"/>
    <w:rPr>
      <w:color w:val="000080"/>
      <w:u w:val="single"/>
    </w:rPr>
  </w:style>
  <w:style w:type="character" w:customStyle="1" w:styleId="InternetLink6">
    <w:name w:val="Internet Link6"/>
    <w:qFormat/>
    <w:rsid w:val="00FA7BA6"/>
    <w:rPr>
      <w:color w:val="000080"/>
      <w:u w:val="single"/>
    </w:rPr>
  </w:style>
  <w:style w:type="character" w:customStyle="1" w:styleId="InternetLink7">
    <w:name w:val="Internet Link7"/>
    <w:qFormat/>
    <w:rsid w:val="007A5841"/>
    <w:rPr>
      <w:color w:val="000080"/>
      <w:u w:val="single"/>
    </w:rPr>
  </w:style>
  <w:style w:type="character" w:customStyle="1" w:styleId="InternetLink8">
    <w:name w:val="Internet Link8"/>
    <w:qFormat/>
    <w:rsid w:val="007A5841"/>
    <w:rPr>
      <w:color w:val="000080"/>
      <w:u w:val="single"/>
    </w:rPr>
  </w:style>
  <w:style w:type="character" w:customStyle="1" w:styleId="InternetLink9">
    <w:name w:val="Internet Link9"/>
    <w:qFormat/>
    <w:rsid w:val="007A5841"/>
    <w:rPr>
      <w:color w:val="000080"/>
      <w:u w:val="single"/>
    </w:rPr>
  </w:style>
  <w:style w:type="character" w:customStyle="1" w:styleId="InternetLink10">
    <w:name w:val="Internet Link10"/>
    <w:qFormat/>
    <w:rPr>
      <w:color w:val="000080"/>
      <w:u w:val="single"/>
    </w:rPr>
  </w:style>
  <w:style w:type="character" w:customStyle="1" w:styleId="InternetLink11">
    <w:name w:val="Internet Link11"/>
    <w:qFormat/>
    <w:rPr>
      <w:color w:val="000080"/>
      <w:u w:val="single"/>
    </w:rPr>
  </w:style>
  <w:style w:type="character" w:customStyle="1" w:styleId="InternetLink12">
    <w:name w:val="Internet Link12"/>
    <w:qFormat/>
    <w:rPr>
      <w:color w:val="000080"/>
      <w:u w:val="single"/>
    </w:rPr>
  </w:style>
  <w:style w:type="character" w:customStyle="1" w:styleId="InternetLink13">
    <w:name w:val="Internet Link13"/>
    <w:qFormat/>
    <w:rPr>
      <w:color w:val="000080"/>
      <w:u w:val="single"/>
    </w:rPr>
  </w:style>
  <w:style w:type="character" w:styleId="af6">
    <w:name w:val="Hyperlink"/>
    <w:uiPriority w:val="99"/>
    <w:rPr>
      <w:color w:val="000080"/>
      <w:u w:val="single"/>
    </w:rPr>
  </w:style>
  <w:style w:type="paragraph" w:customStyle="1" w:styleId="1f1">
    <w:name w:val="Заголовок1"/>
    <w:basedOn w:val="a"/>
    <w:next w:val="af7"/>
    <w:qFormat/>
    <w:rsid w:val="009C7A7C"/>
    <w:pPr>
      <w:keepNext/>
      <w:spacing w:before="240" w:after="120"/>
    </w:pPr>
    <w:rPr>
      <w:rFonts w:ascii="Liberation Sans" w:eastAsia="Microsoft YaHei" w:hAnsi="Liberation Sans"/>
      <w:sz w:val="28"/>
      <w:szCs w:val="28"/>
    </w:rPr>
  </w:style>
  <w:style w:type="paragraph" w:styleId="af7">
    <w:name w:val="Body Text"/>
    <w:basedOn w:val="a"/>
    <w:link w:val="29"/>
    <w:rsid w:val="00F90D1B"/>
    <w:pPr>
      <w:spacing w:after="120"/>
    </w:pPr>
    <w:rPr>
      <w:rFonts w:cs="Times New Roman"/>
    </w:rPr>
  </w:style>
  <w:style w:type="paragraph" w:styleId="af8">
    <w:name w:val="List"/>
    <w:basedOn w:val="af7"/>
    <w:rsid w:val="00F90D1B"/>
    <w:rPr>
      <w:rFonts w:ascii="Arial" w:hAnsi="Arial" w:cs="Mangal;Liberation Mono"/>
    </w:rPr>
  </w:style>
  <w:style w:type="paragraph" w:styleId="af9">
    <w:name w:val="caption"/>
    <w:basedOn w:val="a"/>
    <w:qFormat/>
    <w:rsid w:val="00F90D1B"/>
    <w:pPr>
      <w:suppressLineNumbers/>
      <w:spacing w:before="120" w:after="120"/>
    </w:pPr>
    <w:rPr>
      <w:i/>
      <w:iCs/>
    </w:rPr>
  </w:style>
  <w:style w:type="paragraph" w:styleId="afa">
    <w:name w:val="index heading"/>
    <w:basedOn w:val="a"/>
    <w:qFormat/>
    <w:rsid w:val="00F90D1B"/>
    <w:pPr>
      <w:suppressLineNumbers/>
    </w:pPr>
  </w:style>
  <w:style w:type="paragraph" w:styleId="afb">
    <w:name w:val="Title"/>
    <w:basedOn w:val="a"/>
    <w:next w:val="af7"/>
    <w:link w:val="afc"/>
    <w:qFormat/>
    <w:rsid w:val="00081BA0"/>
    <w:pPr>
      <w:keepNext/>
      <w:spacing w:before="240" w:after="120"/>
    </w:pPr>
    <w:rPr>
      <w:rFonts w:ascii="Liberation Sans" w:eastAsia="Microsoft YaHei" w:hAnsi="Liberation Sans"/>
      <w:sz w:val="28"/>
      <w:szCs w:val="28"/>
    </w:rPr>
  </w:style>
  <w:style w:type="paragraph" w:customStyle="1" w:styleId="110">
    <w:name w:val="Заголовок11"/>
    <w:basedOn w:val="a"/>
    <w:next w:val="af7"/>
    <w:qFormat/>
    <w:rsid w:val="00F90D1B"/>
    <w:pPr>
      <w:keepNext/>
      <w:spacing w:before="240" w:after="120"/>
    </w:pPr>
    <w:rPr>
      <w:rFonts w:ascii="Arial" w:eastAsia="Lucida Sans Unicode" w:hAnsi="Arial" w:cs="Times New Roman"/>
      <w:sz w:val="28"/>
      <w:szCs w:val="28"/>
    </w:rPr>
  </w:style>
  <w:style w:type="paragraph" w:customStyle="1" w:styleId="200">
    <w:name w:val="Указатель20"/>
    <w:basedOn w:val="a"/>
    <w:qFormat/>
    <w:rsid w:val="00F90D1B"/>
    <w:pPr>
      <w:suppressLineNumbers/>
    </w:pPr>
  </w:style>
  <w:style w:type="paragraph" w:customStyle="1" w:styleId="52">
    <w:name w:val="Название объекта5"/>
    <w:basedOn w:val="a"/>
    <w:qFormat/>
    <w:rsid w:val="00F90D1B"/>
    <w:pPr>
      <w:suppressLineNumbers/>
      <w:spacing w:before="120" w:after="120"/>
    </w:pPr>
    <w:rPr>
      <w:i/>
      <w:iCs/>
    </w:rPr>
  </w:style>
  <w:style w:type="paragraph" w:customStyle="1" w:styleId="190">
    <w:name w:val="Указатель19"/>
    <w:basedOn w:val="a"/>
    <w:qFormat/>
    <w:rsid w:val="00F90D1B"/>
    <w:pPr>
      <w:suppressLineNumbers/>
    </w:pPr>
  </w:style>
  <w:style w:type="paragraph" w:customStyle="1" w:styleId="42">
    <w:name w:val="Название объекта4"/>
    <w:basedOn w:val="a"/>
    <w:qFormat/>
    <w:rsid w:val="00F90D1B"/>
    <w:pPr>
      <w:suppressLineNumbers/>
      <w:spacing w:before="120" w:after="120"/>
    </w:pPr>
    <w:rPr>
      <w:i/>
      <w:iCs/>
    </w:rPr>
  </w:style>
  <w:style w:type="paragraph" w:customStyle="1" w:styleId="181">
    <w:name w:val="Указатель18"/>
    <w:basedOn w:val="a"/>
    <w:qFormat/>
    <w:rsid w:val="00F90D1B"/>
    <w:pPr>
      <w:suppressLineNumbers/>
    </w:pPr>
  </w:style>
  <w:style w:type="paragraph" w:customStyle="1" w:styleId="120">
    <w:name w:val="Название12"/>
    <w:basedOn w:val="a"/>
    <w:qFormat/>
    <w:rsid w:val="00F90D1B"/>
    <w:pPr>
      <w:suppressLineNumbers/>
      <w:spacing w:before="120" w:after="120"/>
    </w:pPr>
    <w:rPr>
      <w:rFonts w:cs="Mangal;Liberation Mono"/>
      <w:i/>
      <w:iCs/>
    </w:rPr>
  </w:style>
  <w:style w:type="paragraph" w:customStyle="1" w:styleId="121">
    <w:name w:val="Указатель12"/>
    <w:basedOn w:val="a"/>
    <w:qFormat/>
    <w:rsid w:val="00F90D1B"/>
    <w:pPr>
      <w:suppressLineNumbers/>
    </w:pPr>
    <w:rPr>
      <w:rFonts w:cs="Mangal;Liberation Mono"/>
    </w:rPr>
  </w:style>
  <w:style w:type="paragraph" w:customStyle="1" w:styleId="111">
    <w:name w:val="Название11"/>
    <w:basedOn w:val="a"/>
    <w:qFormat/>
    <w:rsid w:val="00F90D1B"/>
    <w:pPr>
      <w:suppressLineNumbers/>
      <w:spacing w:before="120" w:after="120"/>
    </w:pPr>
    <w:rPr>
      <w:rFonts w:cs="Mangal;Liberation Mono"/>
      <w:i/>
      <w:iCs/>
    </w:rPr>
  </w:style>
  <w:style w:type="paragraph" w:customStyle="1" w:styleId="112">
    <w:name w:val="Указатель11"/>
    <w:basedOn w:val="a"/>
    <w:qFormat/>
    <w:rsid w:val="00F90D1B"/>
    <w:pPr>
      <w:suppressLineNumbers/>
    </w:pPr>
    <w:rPr>
      <w:rFonts w:cs="Mangal;Liberation Mono"/>
    </w:rPr>
  </w:style>
  <w:style w:type="paragraph" w:customStyle="1" w:styleId="101">
    <w:name w:val="Название10"/>
    <w:basedOn w:val="a"/>
    <w:qFormat/>
    <w:rsid w:val="00F90D1B"/>
    <w:pPr>
      <w:suppressLineNumbers/>
      <w:spacing w:before="120" w:after="120"/>
    </w:pPr>
    <w:rPr>
      <w:rFonts w:cs="Mangal;Liberation Mono"/>
      <w:i/>
      <w:iCs/>
    </w:rPr>
  </w:style>
  <w:style w:type="paragraph" w:customStyle="1" w:styleId="102">
    <w:name w:val="Указатель10"/>
    <w:basedOn w:val="a"/>
    <w:qFormat/>
    <w:rsid w:val="00F90D1B"/>
    <w:pPr>
      <w:suppressLineNumbers/>
    </w:pPr>
    <w:rPr>
      <w:rFonts w:cs="Mangal;Liberation Mono"/>
    </w:rPr>
  </w:style>
  <w:style w:type="paragraph" w:customStyle="1" w:styleId="90">
    <w:name w:val="Название9"/>
    <w:basedOn w:val="a"/>
    <w:qFormat/>
    <w:rsid w:val="00F90D1B"/>
    <w:pPr>
      <w:suppressLineNumbers/>
      <w:spacing w:before="120" w:after="120"/>
    </w:pPr>
    <w:rPr>
      <w:rFonts w:cs="Mangal;Liberation Mono"/>
      <w:i/>
      <w:iCs/>
    </w:rPr>
  </w:style>
  <w:style w:type="paragraph" w:customStyle="1" w:styleId="91">
    <w:name w:val="Указатель9"/>
    <w:basedOn w:val="a"/>
    <w:qFormat/>
    <w:rsid w:val="00F90D1B"/>
    <w:pPr>
      <w:suppressLineNumbers/>
    </w:pPr>
    <w:rPr>
      <w:rFonts w:cs="Mangal;Liberation Mono"/>
    </w:rPr>
  </w:style>
  <w:style w:type="paragraph" w:customStyle="1" w:styleId="81">
    <w:name w:val="Название8"/>
    <w:basedOn w:val="a"/>
    <w:qFormat/>
    <w:rsid w:val="00F90D1B"/>
    <w:pPr>
      <w:suppressLineNumbers/>
      <w:spacing w:before="120" w:after="120"/>
    </w:pPr>
    <w:rPr>
      <w:rFonts w:ascii="Arial" w:hAnsi="Arial" w:cs="Mangal;Liberation Mono"/>
      <w:i/>
      <w:iCs/>
      <w:sz w:val="20"/>
    </w:rPr>
  </w:style>
  <w:style w:type="paragraph" w:customStyle="1" w:styleId="82">
    <w:name w:val="Указатель8"/>
    <w:basedOn w:val="a"/>
    <w:qFormat/>
    <w:rsid w:val="00F90D1B"/>
    <w:pPr>
      <w:suppressLineNumbers/>
    </w:pPr>
    <w:rPr>
      <w:rFonts w:ascii="Arial" w:hAnsi="Arial" w:cs="Mangal;Liberation Mono"/>
    </w:rPr>
  </w:style>
  <w:style w:type="paragraph" w:customStyle="1" w:styleId="71">
    <w:name w:val="Название7"/>
    <w:basedOn w:val="a"/>
    <w:qFormat/>
    <w:rsid w:val="00F90D1B"/>
    <w:pPr>
      <w:suppressLineNumbers/>
      <w:spacing w:before="120" w:after="120"/>
    </w:pPr>
    <w:rPr>
      <w:rFonts w:ascii="Arial" w:hAnsi="Arial" w:cs="Mangal;Liberation Mono"/>
      <w:i/>
      <w:iCs/>
      <w:sz w:val="20"/>
    </w:rPr>
  </w:style>
  <w:style w:type="paragraph" w:customStyle="1" w:styleId="72">
    <w:name w:val="Указатель7"/>
    <w:basedOn w:val="a"/>
    <w:qFormat/>
    <w:rsid w:val="00F90D1B"/>
    <w:pPr>
      <w:suppressLineNumbers/>
    </w:pPr>
    <w:rPr>
      <w:rFonts w:ascii="Arial" w:hAnsi="Arial" w:cs="Mangal;Liberation Mono"/>
    </w:rPr>
  </w:style>
  <w:style w:type="paragraph" w:customStyle="1" w:styleId="62">
    <w:name w:val="Название6"/>
    <w:basedOn w:val="a"/>
    <w:qFormat/>
    <w:rsid w:val="00F90D1B"/>
    <w:pPr>
      <w:suppressLineNumbers/>
      <w:spacing w:before="120" w:after="120"/>
    </w:pPr>
    <w:rPr>
      <w:rFonts w:ascii="Arial" w:hAnsi="Arial" w:cs="Mangal;Liberation Mono"/>
      <w:i/>
      <w:iCs/>
      <w:sz w:val="20"/>
    </w:rPr>
  </w:style>
  <w:style w:type="paragraph" w:customStyle="1" w:styleId="63">
    <w:name w:val="Указатель6"/>
    <w:basedOn w:val="a"/>
    <w:qFormat/>
    <w:rsid w:val="00F90D1B"/>
    <w:pPr>
      <w:suppressLineNumbers/>
    </w:pPr>
    <w:rPr>
      <w:rFonts w:ascii="Arial" w:hAnsi="Arial" w:cs="Mangal;Liberation Mono"/>
    </w:rPr>
  </w:style>
  <w:style w:type="paragraph" w:customStyle="1" w:styleId="53">
    <w:name w:val="Название5"/>
    <w:basedOn w:val="a"/>
    <w:qFormat/>
    <w:rsid w:val="00F90D1B"/>
    <w:pPr>
      <w:suppressLineNumbers/>
      <w:spacing w:before="120" w:after="120"/>
    </w:pPr>
    <w:rPr>
      <w:rFonts w:ascii="Arial" w:hAnsi="Arial" w:cs="Mangal;Liberation Mono"/>
      <w:i/>
      <w:iCs/>
      <w:sz w:val="20"/>
    </w:rPr>
  </w:style>
  <w:style w:type="paragraph" w:customStyle="1" w:styleId="54">
    <w:name w:val="Указатель5"/>
    <w:basedOn w:val="a"/>
    <w:qFormat/>
    <w:rsid w:val="00F90D1B"/>
    <w:pPr>
      <w:suppressLineNumbers/>
    </w:pPr>
    <w:rPr>
      <w:rFonts w:ascii="Arial" w:hAnsi="Arial" w:cs="Mangal;Liberation Mono"/>
    </w:rPr>
  </w:style>
  <w:style w:type="paragraph" w:customStyle="1" w:styleId="43">
    <w:name w:val="Название4"/>
    <w:basedOn w:val="a"/>
    <w:qFormat/>
    <w:rsid w:val="00F90D1B"/>
    <w:pPr>
      <w:suppressLineNumbers/>
      <w:spacing w:before="120" w:after="120"/>
    </w:pPr>
    <w:rPr>
      <w:rFonts w:cs="Mangal;Liberation Mono"/>
      <w:i/>
      <w:iCs/>
    </w:rPr>
  </w:style>
  <w:style w:type="paragraph" w:customStyle="1" w:styleId="44">
    <w:name w:val="Указатель4"/>
    <w:basedOn w:val="a"/>
    <w:qFormat/>
    <w:rsid w:val="00F90D1B"/>
    <w:pPr>
      <w:suppressLineNumbers/>
    </w:pPr>
    <w:rPr>
      <w:rFonts w:cs="Mangal;Liberation Mono"/>
    </w:rPr>
  </w:style>
  <w:style w:type="paragraph" w:customStyle="1" w:styleId="32">
    <w:name w:val="Название3"/>
    <w:basedOn w:val="a"/>
    <w:qFormat/>
    <w:rsid w:val="00F90D1B"/>
    <w:pPr>
      <w:suppressLineNumbers/>
      <w:spacing w:before="120" w:after="120"/>
    </w:pPr>
    <w:rPr>
      <w:rFonts w:ascii="Arial" w:hAnsi="Arial" w:cs="Mangal;Liberation Mono"/>
      <w:i/>
      <w:iCs/>
      <w:sz w:val="20"/>
    </w:rPr>
  </w:style>
  <w:style w:type="paragraph" w:customStyle="1" w:styleId="33">
    <w:name w:val="Указатель3"/>
    <w:basedOn w:val="a"/>
    <w:qFormat/>
    <w:rsid w:val="00F90D1B"/>
    <w:pPr>
      <w:suppressLineNumbers/>
    </w:pPr>
    <w:rPr>
      <w:rFonts w:ascii="Arial" w:hAnsi="Arial" w:cs="Mangal;Liberation Mono"/>
    </w:rPr>
  </w:style>
  <w:style w:type="paragraph" w:customStyle="1" w:styleId="2a">
    <w:name w:val="Название2"/>
    <w:basedOn w:val="a"/>
    <w:qFormat/>
    <w:rsid w:val="00F90D1B"/>
    <w:pPr>
      <w:suppressLineNumbers/>
      <w:spacing w:before="120" w:after="120"/>
    </w:pPr>
    <w:rPr>
      <w:rFonts w:cs="Mangal;Liberation Mono"/>
      <w:i/>
      <w:iCs/>
    </w:rPr>
  </w:style>
  <w:style w:type="paragraph" w:customStyle="1" w:styleId="2b">
    <w:name w:val="Указатель2"/>
    <w:basedOn w:val="a"/>
    <w:qFormat/>
    <w:rsid w:val="00F90D1B"/>
    <w:pPr>
      <w:suppressLineNumbers/>
    </w:pPr>
    <w:rPr>
      <w:rFonts w:cs="Mangal;Liberation Mono"/>
    </w:rPr>
  </w:style>
  <w:style w:type="paragraph" w:customStyle="1" w:styleId="1f2">
    <w:name w:val="Название1"/>
    <w:basedOn w:val="a"/>
    <w:qFormat/>
    <w:rsid w:val="00F90D1B"/>
    <w:pPr>
      <w:suppressLineNumbers/>
      <w:spacing w:before="120" w:after="120"/>
    </w:pPr>
    <w:rPr>
      <w:rFonts w:ascii="Arial" w:hAnsi="Arial" w:cs="Mangal;Liberation Mono"/>
      <w:i/>
      <w:iCs/>
      <w:sz w:val="20"/>
    </w:rPr>
  </w:style>
  <w:style w:type="paragraph" w:customStyle="1" w:styleId="1f3">
    <w:name w:val="Указатель1"/>
    <w:basedOn w:val="a"/>
    <w:qFormat/>
    <w:rsid w:val="00F90D1B"/>
    <w:pPr>
      <w:suppressLineNumbers/>
    </w:pPr>
    <w:rPr>
      <w:rFonts w:ascii="Arial" w:hAnsi="Arial" w:cs="Mangal;Liberation Mono"/>
    </w:rPr>
  </w:style>
  <w:style w:type="paragraph" w:customStyle="1" w:styleId="1f4">
    <w:name w:val="Обычный1"/>
    <w:qFormat/>
    <w:rsid w:val="00F90D1B"/>
    <w:pPr>
      <w:spacing w:after="200" w:line="276" w:lineRule="auto"/>
      <w:textAlignment w:val="baseline"/>
    </w:pPr>
    <w:rPr>
      <w:rFonts w:ascii="Calibri" w:eastAsia="Calibri" w:hAnsi="Calibri" w:cs="Calibri"/>
      <w:sz w:val="22"/>
      <w:szCs w:val="22"/>
      <w:lang w:bidi="ar-SA"/>
    </w:rPr>
  </w:style>
  <w:style w:type="paragraph" w:customStyle="1" w:styleId="afd">
    <w:name w:val="Содержимое таблицы"/>
    <w:basedOn w:val="a"/>
    <w:qFormat/>
    <w:rsid w:val="00F90D1B"/>
    <w:pPr>
      <w:suppressLineNumbers/>
    </w:pPr>
    <w:rPr>
      <w:rFonts w:ascii="Times New Roman" w:eastAsia="Andale Sans UI" w:hAnsi="Times New Roman" w:cs="Times New Roman"/>
      <w:lang w:bidi="fa-IR"/>
    </w:rPr>
  </w:style>
  <w:style w:type="paragraph" w:customStyle="1" w:styleId="afe">
    <w:name w:val="Колонтитул"/>
    <w:basedOn w:val="a"/>
    <w:qFormat/>
    <w:rsid w:val="00F90D1B"/>
    <w:pPr>
      <w:suppressLineNumbers/>
      <w:tabs>
        <w:tab w:val="center" w:pos="4819"/>
        <w:tab w:val="right" w:pos="9638"/>
      </w:tabs>
    </w:pPr>
  </w:style>
  <w:style w:type="paragraph" w:customStyle="1" w:styleId="1f5">
    <w:name w:val="Нижний колонтитул1"/>
    <w:basedOn w:val="a"/>
    <w:qFormat/>
    <w:rsid w:val="00F90D1B"/>
    <w:rPr>
      <w:rFonts w:cs="Times New Roman"/>
    </w:rPr>
  </w:style>
  <w:style w:type="paragraph" w:styleId="aff">
    <w:name w:val="List Paragraph"/>
    <w:basedOn w:val="a"/>
    <w:uiPriority w:val="34"/>
    <w:qFormat/>
    <w:rsid w:val="00F90D1B"/>
    <w:pPr>
      <w:ind w:left="720"/>
    </w:pPr>
    <w:rPr>
      <w:rFonts w:cs="Times New Roman"/>
    </w:rPr>
  </w:style>
  <w:style w:type="paragraph" w:styleId="aff0">
    <w:name w:val="Normal (Web)"/>
    <w:basedOn w:val="a"/>
    <w:qFormat/>
    <w:rsid w:val="00F90D1B"/>
    <w:pPr>
      <w:spacing w:before="100" w:after="142" w:line="276" w:lineRule="exact"/>
    </w:pPr>
    <w:rPr>
      <w:lang w:eastAsia="ru-RU"/>
    </w:rPr>
  </w:style>
  <w:style w:type="paragraph" w:customStyle="1" w:styleId="1f6">
    <w:name w:val="Верхний колонтитул1"/>
    <w:basedOn w:val="a"/>
    <w:qFormat/>
    <w:rsid w:val="00F90D1B"/>
    <w:rPr>
      <w:rFonts w:cs="Times New Roman"/>
    </w:rPr>
  </w:style>
  <w:style w:type="paragraph" w:customStyle="1" w:styleId="1f7">
    <w:name w:val="Текст примечания1"/>
    <w:basedOn w:val="a"/>
    <w:qFormat/>
    <w:rsid w:val="00F90D1B"/>
    <w:rPr>
      <w:sz w:val="20"/>
      <w:szCs w:val="20"/>
    </w:rPr>
  </w:style>
  <w:style w:type="paragraph" w:styleId="aff1">
    <w:name w:val="annotation subject"/>
    <w:basedOn w:val="1f7"/>
    <w:next w:val="1f7"/>
    <w:link w:val="34"/>
    <w:qFormat/>
    <w:rsid w:val="00F90D1B"/>
    <w:rPr>
      <w:rFonts w:cs="Times New Roman"/>
      <w:b/>
      <w:bCs/>
    </w:rPr>
  </w:style>
  <w:style w:type="paragraph" w:styleId="aff2">
    <w:name w:val="Balloon Text"/>
    <w:basedOn w:val="a"/>
    <w:link w:val="35"/>
    <w:qFormat/>
    <w:rsid w:val="00F90D1B"/>
    <w:rPr>
      <w:rFonts w:ascii="Tahoma" w:hAnsi="Tahoma" w:cs="Times New Roman"/>
      <w:sz w:val="16"/>
      <w:szCs w:val="16"/>
    </w:rPr>
  </w:style>
  <w:style w:type="paragraph" w:customStyle="1" w:styleId="ConsPlusDocList">
    <w:name w:val="ConsPlusDocList"/>
    <w:next w:val="a"/>
    <w:qFormat/>
    <w:rsid w:val="00F90D1B"/>
    <w:pPr>
      <w:widowControl w:val="0"/>
      <w:textAlignment w:val="baseline"/>
    </w:pPr>
    <w:rPr>
      <w:rFonts w:ascii="Arial" w:eastAsia="Arial" w:hAnsi="Arial" w:cs="Arial"/>
      <w:sz w:val="20"/>
      <w:szCs w:val="20"/>
    </w:rPr>
  </w:style>
  <w:style w:type="paragraph" w:customStyle="1" w:styleId="aff3">
    <w:name w:val="Заголовок таблицы"/>
    <w:basedOn w:val="afd"/>
    <w:qFormat/>
    <w:rsid w:val="00F90D1B"/>
    <w:pPr>
      <w:jc w:val="center"/>
    </w:pPr>
    <w:rPr>
      <w:b/>
      <w:bCs/>
    </w:rPr>
  </w:style>
  <w:style w:type="paragraph" w:customStyle="1" w:styleId="ConsPlusCell">
    <w:name w:val="ConsPlusCell"/>
    <w:next w:val="a"/>
    <w:qFormat/>
    <w:rsid w:val="00F90D1B"/>
    <w:pPr>
      <w:widowControl w:val="0"/>
      <w:textAlignment w:val="baseline"/>
    </w:pPr>
    <w:rPr>
      <w:rFonts w:ascii="Arial" w:eastAsia="Arial" w:hAnsi="Arial" w:cs="Arial"/>
      <w:sz w:val="20"/>
      <w:szCs w:val="20"/>
    </w:rPr>
  </w:style>
  <w:style w:type="paragraph" w:customStyle="1" w:styleId="ConsPlusNonformat">
    <w:name w:val="ConsPlusNonformat"/>
    <w:next w:val="a"/>
    <w:qFormat/>
    <w:rsid w:val="00F90D1B"/>
    <w:pPr>
      <w:widowControl w:val="0"/>
      <w:textAlignment w:val="baseline"/>
    </w:pPr>
    <w:rPr>
      <w:rFonts w:ascii="Courier New" w:eastAsia="Courier New" w:hAnsi="Courier New" w:cs="Courier New"/>
      <w:sz w:val="20"/>
      <w:szCs w:val="20"/>
    </w:rPr>
  </w:style>
  <w:style w:type="paragraph" w:customStyle="1" w:styleId="ConsPlusTitle">
    <w:name w:val="ConsPlusTitle"/>
    <w:next w:val="a"/>
    <w:qFormat/>
    <w:rsid w:val="00F90D1B"/>
    <w:pPr>
      <w:widowControl w:val="0"/>
      <w:textAlignment w:val="baseline"/>
    </w:pPr>
    <w:rPr>
      <w:rFonts w:ascii="Arial" w:eastAsia="Arial" w:hAnsi="Arial" w:cs="Arial"/>
      <w:b/>
      <w:bCs/>
      <w:sz w:val="20"/>
      <w:szCs w:val="20"/>
    </w:rPr>
  </w:style>
  <w:style w:type="paragraph" w:customStyle="1" w:styleId="ConsPlusNormal">
    <w:name w:val="ConsPlusNormal"/>
    <w:qFormat/>
    <w:rsid w:val="00F90D1B"/>
    <w:pPr>
      <w:textAlignment w:val="baseline"/>
    </w:pPr>
    <w:rPr>
      <w:rFonts w:ascii="Arial" w:eastAsia="Arial" w:hAnsi="Arial" w:cs="Arial"/>
      <w:sz w:val="20"/>
      <w:szCs w:val="20"/>
      <w:lang w:bidi="ar-SA"/>
    </w:rPr>
  </w:style>
  <w:style w:type="paragraph" w:customStyle="1" w:styleId="2c">
    <w:name w:val="Текст примечания2"/>
    <w:basedOn w:val="a"/>
    <w:qFormat/>
    <w:rsid w:val="00F90D1B"/>
    <w:rPr>
      <w:rFonts w:cs="Times New Roman"/>
      <w:sz w:val="20"/>
      <w:szCs w:val="20"/>
    </w:rPr>
  </w:style>
  <w:style w:type="paragraph" w:customStyle="1" w:styleId="WW-ConsPlusDocList">
    <w:name w:val="WW-ConsPlusDocList"/>
    <w:next w:val="a"/>
    <w:qFormat/>
    <w:rsid w:val="00F90D1B"/>
    <w:pPr>
      <w:widowControl w:val="0"/>
      <w:textAlignment w:val="baseline"/>
    </w:pPr>
    <w:rPr>
      <w:rFonts w:ascii="Arial" w:eastAsia="Arial" w:hAnsi="Arial" w:cs="Arial"/>
      <w:sz w:val="20"/>
      <w:szCs w:val="20"/>
    </w:rPr>
  </w:style>
  <w:style w:type="paragraph" w:customStyle="1" w:styleId="2d">
    <w:name w:val="Обычный2"/>
    <w:qFormat/>
    <w:rsid w:val="00F90D1B"/>
    <w:pPr>
      <w:widowControl w:val="0"/>
      <w:textAlignment w:val="baseline"/>
    </w:pPr>
    <w:rPr>
      <w:rFonts w:ascii="Times New Roman" w:eastAsia="SimSun;宋体" w:hAnsi="Times New Roman" w:cs="Mangal;Liberation Mono"/>
    </w:rPr>
  </w:style>
  <w:style w:type="paragraph" w:customStyle="1" w:styleId="1f8">
    <w:name w:val="Текст сноски1"/>
    <w:basedOn w:val="a"/>
    <w:qFormat/>
    <w:rsid w:val="00F90D1B"/>
    <w:rPr>
      <w:rFonts w:cs="Times New Roman"/>
      <w:sz w:val="20"/>
      <w:szCs w:val="20"/>
    </w:rPr>
  </w:style>
  <w:style w:type="paragraph" w:styleId="aff4">
    <w:name w:val="No Spacing"/>
    <w:uiPriority w:val="99"/>
    <w:qFormat/>
    <w:rsid w:val="00F90D1B"/>
    <w:pPr>
      <w:textAlignment w:val="baseline"/>
    </w:pPr>
    <w:rPr>
      <w:rFonts w:ascii="Times New Roman" w:eastAsia="Times New Roman" w:hAnsi="Times New Roman" w:cs="Times New Roman"/>
      <w:lang w:bidi="ar-SA"/>
    </w:rPr>
  </w:style>
  <w:style w:type="paragraph" w:customStyle="1" w:styleId="1f9">
    <w:name w:val="Текст концевой сноски1"/>
    <w:basedOn w:val="a"/>
    <w:qFormat/>
    <w:rsid w:val="00F90D1B"/>
    <w:rPr>
      <w:rFonts w:cs="Times New Roman"/>
      <w:sz w:val="20"/>
      <w:szCs w:val="20"/>
    </w:rPr>
  </w:style>
  <w:style w:type="paragraph" w:customStyle="1" w:styleId="WW-2">
    <w:name w:val="WW-Базовый"/>
    <w:qFormat/>
    <w:rsid w:val="00F90D1B"/>
    <w:pPr>
      <w:tabs>
        <w:tab w:val="left" w:pos="708"/>
      </w:tabs>
      <w:spacing w:after="200" w:line="276" w:lineRule="auto"/>
      <w:textAlignment w:val="baseline"/>
    </w:pPr>
    <w:rPr>
      <w:rFonts w:ascii="Times New Roman" w:eastAsia="Arial" w:hAnsi="Times New Roman" w:cs="Calibri"/>
      <w:lang w:bidi="ar-SA"/>
    </w:rPr>
  </w:style>
  <w:style w:type="paragraph" w:customStyle="1" w:styleId="Standard">
    <w:name w:val="Standard"/>
    <w:qFormat/>
    <w:rsid w:val="00F90D1B"/>
    <w:pPr>
      <w:widowControl w:val="0"/>
      <w:textAlignment w:val="baseline"/>
    </w:pPr>
    <w:rPr>
      <w:rFonts w:ascii="Arial" w:eastAsia="Arial Unicode MS" w:hAnsi="Arial" w:cs="Mangal;Liberation Mono"/>
    </w:rPr>
  </w:style>
  <w:style w:type="paragraph" w:customStyle="1" w:styleId="141">
    <w:name w:val="Название14"/>
    <w:basedOn w:val="a"/>
    <w:qFormat/>
    <w:rsid w:val="00F90D1B"/>
    <w:pPr>
      <w:suppressLineNumbers/>
      <w:spacing w:before="120" w:after="120"/>
    </w:pPr>
    <w:rPr>
      <w:rFonts w:cs="Mangal;Liberation Mono"/>
      <w:i/>
      <w:iCs/>
    </w:rPr>
  </w:style>
  <w:style w:type="paragraph" w:customStyle="1" w:styleId="142">
    <w:name w:val="Указатель14"/>
    <w:basedOn w:val="a"/>
    <w:qFormat/>
    <w:rsid w:val="00F90D1B"/>
    <w:pPr>
      <w:suppressLineNumbers/>
    </w:pPr>
    <w:rPr>
      <w:rFonts w:cs="Mangal;Liberation Mono"/>
    </w:rPr>
  </w:style>
  <w:style w:type="paragraph" w:customStyle="1" w:styleId="130">
    <w:name w:val="Название13"/>
    <w:basedOn w:val="a"/>
    <w:qFormat/>
    <w:rsid w:val="00F90D1B"/>
    <w:pPr>
      <w:suppressLineNumbers/>
      <w:spacing w:before="120" w:after="120"/>
    </w:pPr>
    <w:rPr>
      <w:rFonts w:cs="Arial"/>
      <w:i/>
      <w:iCs/>
    </w:rPr>
  </w:style>
  <w:style w:type="paragraph" w:customStyle="1" w:styleId="131">
    <w:name w:val="Указатель13"/>
    <w:basedOn w:val="a"/>
    <w:qFormat/>
    <w:rsid w:val="00F90D1B"/>
    <w:pPr>
      <w:suppressLineNumbers/>
    </w:pPr>
    <w:rPr>
      <w:rFonts w:cs="Arial"/>
    </w:rPr>
  </w:style>
  <w:style w:type="paragraph" w:styleId="aff5">
    <w:name w:val="Subtitle"/>
    <w:basedOn w:val="110"/>
    <w:next w:val="af7"/>
    <w:link w:val="1fa"/>
    <w:qFormat/>
    <w:rsid w:val="00F90D1B"/>
    <w:pPr>
      <w:jc w:val="center"/>
    </w:pPr>
    <w:rPr>
      <w:rFonts w:eastAsia="Microsoft YaHei"/>
      <w:i/>
      <w:iCs/>
    </w:rPr>
  </w:style>
  <w:style w:type="paragraph" w:customStyle="1" w:styleId="BodyTextIndented">
    <w:name w:val="Body Text;Indented"/>
    <w:basedOn w:val="a"/>
    <w:qFormat/>
    <w:rsid w:val="00F90D1B"/>
    <w:pPr>
      <w:spacing w:after="120"/>
      <w:ind w:left="283"/>
    </w:pPr>
    <w:rPr>
      <w:rFonts w:cs="Times New Roman"/>
    </w:rPr>
  </w:style>
  <w:style w:type="paragraph" w:customStyle="1" w:styleId="45">
    <w:name w:val="Текст примечания4"/>
    <w:basedOn w:val="a"/>
    <w:qFormat/>
    <w:rsid w:val="00F90D1B"/>
    <w:rPr>
      <w:rFonts w:cs="Times New Roman"/>
      <w:sz w:val="20"/>
      <w:szCs w:val="20"/>
    </w:rPr>
  </w:style>
  <w:style w:type="paragraph" w:customStyle="1" w:styleId="36">
    <w:name w:val="Обычный3"/>
    <w:qFormat/>
    <w:rsid w:val="00F90D1B"/>
    <w:pPr>
      <w:widowControl w:val="0"/>
      <w:textAlignment w:val="baseline"/>
    </w:pPr>
  </w:style>
  <w:style w:type="paragraph" w:customStyle="1" w:styleId="37">
    <w:name w:val="Название объекта3"/>
    <w:basedOn w:val="a"/>
    <w:next w:val="af7"/>
    <w:qFormat/>
    <w:rsid w:val="00F90D1B"/>
    <w:pPr>
      <w:keepNext/>
      <w:spacing w:before="240" w:after="120"/>
    </w:pPr>
    <w:rPr>
      <w:rFonts w:ascii="Arial" w:eastAsia="Lucida Sans Unicode" w:hAnsi="Arial" w:cs="Times New Roman"/>
      <w:sz w:val="28"/>
      <w:szCs w:val="28"/>
    </w:rPr>
  </w:style>
  <w:style w:type="paragraph" w:customStyle="1" w:styleId="171">
    <w:name w:val="Указатель17"/>
    <w:basedOn w:val="a"/>
    <w:qFormat/>
    <w:rsid w:val="00F90D1B"/>
    <w:pPr>
      <w:suppressLineNumbers/>
    </w:pPr>
    <w:rPr>
      <w:rFonts w:cs="Mangal;Liberation Mono"/>
    </w:rPr>
  </w:style>
  <w:style w:type="paragraph" w:customStyle="1" w:styleId="2e">
    <w:name w:val="Название объекта2"/>
    <w:basedOn w:val="a"/>
    <w:qFormat/>
    <w:rsid w:val="00F90D1B"/>
    <w:pPr>
      <w:suppressLineNumbers/>
      <w:spacing w:before="120" w:after="120"/>
    </w:pPr>
    <w:rPr>
      <w:i/>
      <w:iCs/>
    </w:rPr>
  </w:style>
  <w:style w:type="paragraph" w:customStyle="1" w:styleId="161">
    <w:name w:val="Указатель16"/>
    <w:basedOn w:val="a"/>
    <w:qFormat/>
    <w:rsid w:val="00F90D1B"/>
    <w:pPr>
      <w:suppressLineNumbers/>
    </w:pPr>
  </w:style>
  <w:style w:type="paragraph" w:customStyle="1" w:styleId="1fb">
    <w:name w:val="Название объекта1"/>
    <w:basedOn w:val="a"/>
    <w:qFormat/>
    <w:rsid w:val="00F90D1B"/>
    <w:pPr>
      <w:suppressLineNumbers/>
      <w:spacing w:before="120" w:after="120"/>
    </w:pPr>
    <w:rPr>
      <w:i/>
      <w:iCs/>
    </w:rPr>
  </w:style>
  <w:style w:type="paragraph" w:customStyle="1" w:styleId="151">
    <w:name w:val="Указатель15"/>
    <w:basedOn w:val="a"/>
    <w:qFormat/>
    <w:rsid w:val="00F90D1B"/>
    <w:pPr>
      <w:suppressLineNumbers/>
    </w:pPr>
  </w:style>
  <w:style w:type="paragraph" w:customStyle="1" w:styleId="aff6">
    <w:name w:val="Верхний и нижний колонтитулы"/>
    <w:basedOn w:val="a"/>
    <w:qFormat/>
    <w:rsid w:val="008F26EC"/>
  </w:style>
  <w:style w:type="paragraph" w:customStyle="1" w:styleId="HeaderandFooter">
    <w:name w:val="Header and Footer"/>
    <w:basedOn w:val="a"/>
    <w:qFormat/>
    <w:rsid w:val="00FA7BA6"/>
  </w:style>
  <w:style w:type="paragraph" w:styleId="af4">
    <w:name w:val="header"/>
    <w:basedOn w:val="a"/>
    <w:link w:val="61"/>
    <w:unhideWhenUsed/>
    <w:rsid w:val="002B0B98"/>
    <w:pPr>
      <w:tabs>
        <w:tab w:val="center" w:pos="4677"/>
        <w:tab w:val="right" w:pos="9355"/>
      </w:tabs>
    </w:pPr>
    <w:rPr>
      <w:rFonts w:cs="Mangal"/>
      <w:szCs w:val="21"/>
    </w:rPr>
  </w:style>
  <w:style w:type="paragraph" w:customStyle="1" w:styleId="aff7">
    <w:name w:val="Верхний колонтитул слева"/>
    <w:basedOn w:val="a"/>
    <w:qFormat/>
    <w:rsid w:val="00F90D1B"/>
    <w:pPr>
      <w:suppressLineNumbers/>
      <w:tabs>
        <w:tab w:val="center" w:pos="4819"/>
        <w:tab w:val="right" w:pos="9638"/>
      </w:tabs>
    </w:pPr>
  </w:style>
  <w:style w:type="paragraph" w:customStyle="1" w:styleId="38">
    <w:name w:val="Текст примечания3"/>
    <w:basedOn w:val="a"/>
    <w:qFormat/>
    <w:rsid w:val="00F90D1B"/>
    <w:rPr>
      <w:rFonts w:cs="Times New Roman"/>
      <w:sz w:val="20"/>
      <w:szCs w:val="20"/>
    </w:rPr>
  </w:style>
  <w:style w:type="paragraph" w:customStyle="1" w:styleId="1fc">
    <w:name w:val="Обычная таблица1"/>
    <w:qFormat/>
    <w:rsid w:val="00F90D1B"/>
    <w:pPr>
      <w:widowControl w:val="0"/>
      <w:textAlignment w:val="baseline"/>
    </w:pPr>
  </w:style>
  <w:style w:type="paragraph" w:styleId="af5">
    <w:name w:val="footer"/>
    <w:basedOn w:val="a"/>
    <w:link w:val="80"/>
    <w:uiPriority w:val="99"/>
    <w:unhideWhenUsed/>
    <w:rsid w:val="002B0B98"/>
    <w:pPr>
      <w:tabs>
        <w:tab w:val="center" w:pos="4677"/>
        <w:tab w:val="right" w:pos="9355"/>
      </w:tabs>
    </w:pPr>
    <w:rPr>
      <w:rFonts w:cs="Mangal"/>
      <w:szCs w:val="21"/>
    </w:rPr>
  </w:style>
  <w:style w:type="paragraph" w:customStyle="1" w:styleId="western">
    <w:name w:val="western"/>
    <w:basedOn w:val="a"/>
    <w:qFormat/>
    <w:rsid w:val="003050AD"/>
    <w:pPr>
      <w:widowControl/>
      <w:suppressAutoHyphens w:val="0"/>
      <w:spacing w:beforeAutospacing="1" w:after="142" w:line="276" w:lineRule="auto"/>
      <w:textAlignment w:val="auto"/>
    </w:pPr>
    <w:rPr>
      <w:rFonts w:ascii="Times New Roman" w:eastAsia="Times New Roman" w:hAnsi="Times New Roman" w:cs="Times New Roman"/>
      <w:color w:val="000000"/>
      <w:spacing w:val="8"/>
      <w:kern w:val="0"/>
      <w:sz w:val="20"/>
      <w:szCs w:val="20"/>
      <w:lang w:eastAsia="ru-RU" w:bidi="ar-SA"/>
    </w:rPr>
  </w:style>
  <w:style w:type="paragraph" w:customStyle="1" w:styleId="aff8">
    <w:name w:val="Содержимое врезки"/>
    <w:basedOn w:val="a"/>
    <w:qFormat/>
    <w:rsid w:val="008F26EC"/>
  </w:style>
  <w:style w:type="numbering" w:customStyle="1" w:styleId="aff9">
    <w:name w:val="Без списка"/>
    <w:uiPriority w:val="99"/>
    <w:semiHidden/>
    <w:unhideWhenUsed/>
    <w:qFormat/>
    <w:rsid w:val="008F26EC"/>
  </w:style>
  <w:style w:type="paragraph" w:customStyle="1" w:styleId="Default">
    <w:name w:val="Default"/>
    <w:rsid w:val="0059714D"/>
    <w:pPr>
      <w:suppressAutoHyphens w:val="0"/>
      <w:autoSpaceDE w:val="0"/>
      <w:autoSpaceDN w:val="0"/>
      <w:adjustRightInd w:val="0"/>
    </w:pPr>
    <w:rPr>
      <w:rFonts w:ascii="Times New Roman" w:eastAsiaTheme="minorHAnsi" w:hAnsi="Times New Roman" w:cs="Times New Roman"/>
      <w:color w:val="000000"/>
      <w:kern w:val="0"/>
      <w:lang w:eastAsia="en-US" w:bidi="ar-SA"/>
    </w:rPr>
  </w:style>
  <w:style w:type="character" w:customStyle="1" w:styleId="10">
    <w:name w:val="Заголовок 1 Знак"/>
    <w:basedOn w:val="a0"/>
    <w:link w:val="1"/>
    <w:uiPriority w:val="99"/>
    <w:rsid w:val="004721D6"/>
    <w:rPr>
      <w:rFonts w:ascii="Times New Roman CYR" w:eastAsiaTheme="minorEastAsia" w:hAnsi="Times New Roman CYR" w:cs="Times New Roman CYR"/>
      <w:b/>
      <w:bCs/>
      <w:color w:val="26282F"/>
      <w:kern w:val="0"/>
      <w:lang w:eastAsia="ru-RU" w:bidi="ar-SA"/>
    </w:rPr>
  </w:style>
  <w:style w:type="character" w:customStyle="1" w:styleId="1fd">
    <w:name w:val="Основной текст1"/>
    <w:rsid w:val="004721D6"/>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721D6"/>
    <w:pPr>
      <w:widowControl/>
      <w:suppressAutoHyphens w:val="0"/>
      <w:spacing w:before="100" w:beforeAutospacing="1" w:after="100" w:afterAutospacing="1"/>
      <w:textAlignment w:val="auto"/>
    </w:pPr>
    <w:rPr>
      <w:rFonts w:ascii="Tahoma" w:eastAsia="Times New Roman" w:hAnsi="Tahoma" w:cs="Times New Roman"/>
      <w:kern w:val="0"/>
      <w:sz w:val="20"/>
      <w:szCs w:val="20"/>
      <w:lang w:val="en-US" w:eastAsia="en-US" w:bidi="ar-SA"/>
    </w:rPr>
  </w:style>
  <w:style w:type="character" w:customStyle="1" w:styleId="fontstyle01">
    <w:name w:val="fontstyle01"/>
    <w:basedOn w:val="a0"/>
    <w:rsid w:val="004721D6"/>
    <w:rPr>
      <w:rFonts w:ascii="TimesNewRomanPSMT" w:hAnsi="TimesNewRomanPSMT" w:hint="default"/>
      <w:b w:val="0"/>
      <w:bCs w:val="0"/>
      <w:i w:val="0"/>
      <w:iCs w:val="0"/>
      <w:color w:val="000000"/>
      <w:sz w:val="26"/>
      <w:szCs w:val="26"/>
    </w:rPr>
  </w:style>
  <w:style w:type="table" w:styleId="affa">
    <w:name w:val="Table Grid"/>
    <w:basedOn w:val="a1"/>
    <w:uiPriority w:val="59"/>
    <w:rsid w:val="004721D6"/>
    <w:pPr>
      <w:suppressAutoHyphens w:val="0"/>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b">
    <w:name w:val="Цветовое выделение"/>
    <w:uiPriority w:val="99"/>
    <w:rsid w:val="004721D6"/>
    <w:rPr>
      <w:b/>
      <w:color w:val="26282F"/>
    </w:rPr>
  </w:style>
  <w:style w:type="character" w:customStyle="1" w:styleId="affc">
    <w:name w:val="Гипертекстовая ссылка"/>
    <w:basedOn w:val="affb"/>
    <w:uiPriority w:val="99"/>
    <w:rsid w:val="004721D6"/>
    <w:rPr>
      <w:rFonts w:cs="Times New Roman"/>
      <w:b/>
      <w:color w:val="106BBE"/>
    </w:rPr>
  </w:style>
  <w:style w:type="paragraph" w:customStyle="1" w:styleId="s3">
    <w:name w:val="s_3"/>
    <w:basedOn w:val="a"/>
    <w:rsid w:val="004721D6"/>
    <w:pPr>
      <w:widowControl/>
      <w:suppressAutoHyphens w:val="0"/>
      <w:spacing w:before="100" w:beforeAutospacing="1" w:after="100" w:afterAutospacing="1"/>
      <w:textAlignment w:val="auto"/>
    </w:pPr>
    <w:rPr>
      <w:rFonts w:ascii="Times New Roman" w:eastAsia="Times New Roman" w:hAnsi="Times New Roman" w:cs="Times New Roman"/>
      <w:kern w:val="0"/>
      <w:lang w:eastAsia="ru-RU" w:bidi="ar-SA"/>
    </w:rPr>
  </w:style>
  <w:style w:type="paragraph" w:customStyle="1" w:styleId="s1">
    <w:name w:val="s_1"/>
    <w:basedOn w:val="a"/>
    <w:rsid w:val="004721D6"/>
    <w:pPr>
      <w:widowControl/>
      <w:suppressAutoHyphens w:val="0"/>
      <w:spacing w:before="100" w:beforeAutospacing="1" w:after="100" w:afterAutospacing="1"/>
      <w:textAlignment w:val="auto"/>
    </w:pPr>
    <w:rPr>
      <w:rFonts w:ascii="Times New Roman" w:eastAsia="Times New Roman" w:hAnsi="Times New Roman" w:cs="Times New Roman"/>
      <w:kern w:val="0"/>
      <w:lang w:eastAsia="ru-RU" w:bidi="ar-SA"/>
    </w:rPr>
  </w:style>
  <w:style w:type="character" w:customStyle="1" w:styleId="1fe">
    <w:name w:val="Неразрешенное упоминание1"/>
    <w:basedOn w:val="a0"/>
    <w:uiPriority w:val="99"/>
    <w:semiHidden/>
    <w:unhideWhenUsed/>
    <w:rsid w:val="00D42D10"/>
    <w:rPr>
      <w:color w:val="605E5C"/>
      <w:shd w:val="clear" w:color="auto" w:fill="E1DFDD"/>
    </w:rPr>
  </w:style>
  <w:style w:type="character" w:customStyle="1" w:styleId="29">
    <w:name w:val="Основной текст Знак2"/>
    <w:basedOn w:val="a0"/>
    <w:link w:val="af7"/>
    <w:rsid w:val="00975055"/>
    <w:rPr>
      <w:rFonts w:cs="Times New Roman"/>
    </w:rPr>
  </w:style>
  <w:style w:type="paragraph" w:styleId="1ff">
    <w:name w:val="index 1"/>
    <w:basedOn w:val="a"/>
    <w:next w:val="a"/>
    <w:autoRedefine/>
    <w:uiPriority w:val="99"/>
    <w:semiHidden/>
    <w:unhideWhenUsed/>
    <w:rsid w:val="00975055"/>
    <w:pPr>
      <w:ind w:left="240" w:hanging="240"/>
    </w:pPr>
    <w:rPr>
      <w:rFonts w:cs="Mangal"/>
      <w:szCs w:val="21"/>
    </w:rPr>
  </w:style>
  <w:style w:type="character" w:customStyle="1" w:styleId="afc">
    <w:name w:val="Заголовок Знак"/>
    <w:basedOn w:val="a0"/>
    <w:link w:val="afb"/>
    <w:rsid w:val="00975055"/>
    <w:rPr>
      <w:rFonts w:ascii="Liberation Sans" w:eastAsia="Microsoft YaHei" w:hAnsi="Liberation Sans"/>
      <w:sz w:val="28"/>
      <w:szCs w:val="28"/>
    </w:rPr>
  </w:style>
  <w:style w:type="paragraph" w:styleId="affd">
    <w:name w:val="annotation text"/>
    <w:basedOn w:val="a"/>
    <w:link w:val="39"/>
    <w:uiPriority w:val="99"/>
    <w:semiHidden/>
    <w:unhideWhenUsed/>
    <w:rsid w:val="00975055"/>
    <w:rPr>
      <w:rFonts w:cs="Mangal"/>
      <w:sz w:val="20"/>
      <w:szCs w:val="18"/>
    </w:rPr>
  </w:style>
  <w:style w:type="character" w:customStyle="1" w:styleId="39">
    <w:name w:val="Текст примечания Знак3"/>
    <w:basedOn w:val="a0"/>
    <w:link w:val="affd"/>
    <w:uiPriority w:val="99"/>
    <w:semiHidden/>
    <w:rsid w:val="00975055"/>
    <w:rPr>
      <w:rFonts w:cs="Mangal"/>
      <w:sz w:val="20"/>
      <w:szCs w:val="18"/>
    </w:rPr>
  </w:style>
  <w:style w:type="character" w:customStyle="1" w:styleId="34">
    <w:name w:val="Тема примечания Знак3"/>
    <w:basedOn w:val="39"/>
    <w:link w:val="aff1"/>
    <w:rsid w:val="00975055"/>
    <w:rPr>
      <w:rFonts w:cs="Times New Roman"/>
      <w:b/>
      <w:bCs/>
      <w:sz w:val="20"/>
      <w:szCs w:val="20"/>
    </w:rPr>
  </w:style>
  <w:style w:type="character" w:customStyle="1" w:styleId="35">
    <w:name w:val="Текст выноски Знак3"/>
    <w:basedOn w:val="a0"/>
    <w:link w:val="aff2"/>
    <w:uiPriority w:val="99"/>
    <w:rsid w:val="00975055"/>
    <w:rPr>
      <w:rFonts w:ascii="Tahoma" w:hAnsi="Tahoma" w:cs="Times New Roman"/>
      <w:sz w:val="16"/>
      <w:szCs w:val="16"/>
    </w:rPr>
  </w:style>
  <w:style w:type="character" w:customStyle="1" w:styleId="1fa">
    <w:name w:val="Подзаголовок Знак1"/>
    <w:basedOn w:val="a0"/>
    <w:link w:val="aff5"/>
    <w:rsid w:val="00975055"/>
    <w:rPr>
      <w:rFonts w:ascii="Arial" w:eastAsia="Microsoft YaHei" w:hAnsi="Arial" w:cs="Times New Roman"/>
      <w:i/>
      <w:iCs/>
      <w:sz w:val="28"/>
      <w:szCs w:val="28"/>
    </w:rPr>
  </w:style>
  <w:style w:type="character" w:customStyle="1" w:styleId="73">
    <w:name w:val="Верхний колонтитул Знак7"/>
    <w:basedOn w:val="a0"/>
    <w:uiPriority w:val="99"/>
    <w:semiHidden/>
    <w:rsid w:val="00975055"/>
    <w:rPr>
      <w:rFonts w:cs="Mangal"/>
      <w:szCs w:val="21"/>
    </w:rPr>
  </w:style>
  <w:style w:type="character" w:customStyle="1" w:styleId="92">
    <w:name w:val="Нижний колонтитул Знак9"/>
    <w:basedOn w:val="a0"/>
    <w:uiPriority w:val="99"/>
    <w:semiHidden/>
    <w:rsid w:val="00975055"/>
    <w:rPr>
      <w:rFonts w:cs="Mangal"/>
      <w:szCs w:val="21"/>
    </w:rPr>
  </w:style>
  <w:style w:type="character" w:styleId="affe">
    <w:name w:val="FollowedHyperlink"/>
    <w:basedOn w:val="a0"/>
    <w:uiPriority w:val="99"/>
    <w:semiHidden/>
    <w:unhideWhenUsed/>
    <w:rsid w:val="00975055"/>
    <w:rPr>
      <w:color w:val="800080" w:themeColor="followedHyperlink"/>
      <w:u w:val="single"/>
    </w:rPr>
  </w:style>
  <w:style w:type="character" w:styleId="afff">
    <w:name w:val="page number"/>
    <w:basedOn w:val="a0"/>
    <w:rsid w:val="00844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57319">
      <w:bodyDiv w:val="1"/>
      <w:marLeft w:val="0"/>
      <w:marRight w:val="0"/>
      <w:marTop w:val="0"/>
      <w:marBottom w:val="0"/>
      <w:divBdr>
        <w:top w:val="none" w:sz="0" w:space="0" w:color="auto"/>
        <w:left w:val="none" w:sz="0" w:space="0" w:color="auto"/>
        <w:bottom w:val="none" w:sz="0" w:space="0" w:color="auto"/>
        <w:right w:val="none" w:sz="0" w:space="0" w:color="auto"/>
      </w:divBdr>
    </w:div>
    <w:div w:id="312025085">
      <w:bodyDiv w:val="1"/>
      <w:marLeft w:val="0"/>
      <w:marRight w:val="0"/>
      <w:marTop w:val="0"/>
      <w:marBottom w:val="0"/>
      <w:divBdr>
        <w:top w:val="none" w:sz="0" w:space="0" w:color="auto"/>
        <w:left w:val="none" w:sz="0" w:space="0" w:color="auto"/>
        <w:bottom w:val="none" w:sz="0" w:space="0" w:color="auto"/>
        <w:right w:val="none" w:sz="0" w:space="0" w:color="auto"/>
      </w:divBdr>
    </w:div>
    <w:div w:id="333188454">
      <w:bodyDiv w:val="1"/>
      <w:marLeft w:val="0"/>
      <w:marRight w:val="0"/>
      <w:marTop w:val="0"/>
      <w:marBottom w:val="0"/>
      <w:divBdr>
        <w:top w:val="none" w:sz="0" w:space="0" w:color="auto"/>
        <w:left w:val="none" w:sz="0" w:space="0" w:color="auto"/>
        <w:bottom w:val="none" w:sz="0" w:space="0" w:color="auto"/>
        <w:right w:val="none" w:sz="0" w:space="0" w:color="auto"/>
      </w:divBdr>
    </w:div>
    <w:div w:id="650907050">
      <w:bodyDiv w:val="1"/>
      <w:marLeft w:val="0"/>
      <w:marRight w:val="0"/>
      <w:marTop w:val="0"/>
      <w:marBottom w:val="0"/>
      <w:divBdr>
        <w:top w:val="none" w:sz="0" w:space="0" w:color="auto"/>
        <w:left w:val="none" w:sz="0" w:space="0" w:color="auto"/>
        <w:bottom w:val="none" w:sz="0" w:space="0" w:color="auto"/>
        <w:right w:val="none" w:sz="0" w:space="0" w:color="auto"/>
      </w:divBdr>
    </w:div>
    <w:div w:id="1344697707">
      <w:bodyDiv w:val="1"/>
      <w:marLeft w:val="0"/>
      <w:marRight w:val="0"/>
      <w:marTop w:val="0"/>
      <w:marBottom w:val="0"/>
      <w:divBdr>
        <w:top w:val="none" w:sz="0" w:space="0" w:color="auto"/>
        <w:left w:val="none" w:sz="0" w:space="0" w:color="auto"/>
        <w:bottom w:val="none" w:sz="0" w:space="0" w:color="auto"/>
        <w:right w:val="none" w:sz="0" w:space="0" w:color="auto"/>
      </w:divBdr>
    </w:div>
    <w:div w:id="1358045319">
      <w:bodyDiv w:val="1"/>
      <w:marLeft w:val="0"/>
      <w:marRight w:val="0"/>
      <w:marTop w:val="0"/>
      <w:marBottom w:val="0"/>
      <w:divBdr>
        <w:top w:val="none" w:sz="0" w:space="0" w:color="auto"/>
        <w:left w:val="none" w:sz="0" w:space="0" w:color="auto"/>
        <w:bottom w:val="none" w:sz="0" w:space="0" w:color="auto"/>
        <w:right w:val="none" w:sz="0" w:space="0" w:color="auto"/>
      </w:divBdr>
    </w:div>
    <w:div w:id="1376003211">
      <w:bodyDiv w:val="1"/>
      <w:marLeft w:val="0"/>
      <w:marRight w:val="0"/>
      <w:marTop w:val="0"/>
      <w:marBottom w:val="0"/>
      <w:divBdr>
        <w:top w:val="none" w:sz="0" w:space="0" w:color="auto"/>
        <w:left w:val="none" w:sz="0" w:space="0" w:color="auto"/>
        <w:bottom w:val="none" w:sz="0" w:space="0" w:color="auto"/>
        <w:right w:val="none" w:sz="0" w:space="0" w:color="auto"/>
      </w:divBdr>
    </w:div>
    <w:div w:id="1526675592">
      <w:bodyDiv w:val="1"/>
      <w:marLeft w:val="0"/>
      <w:marRight w:val="0"/>
      <w:marTop w:val="0"/>
      <w:marBottom w:val="0"/>
      <w:divBdr>
        <w:top w:val="none" w:sz="0" w:space="0" w:color="auto"/>
        <w:left w:val="none" w:sz="0" w:space="0" w:color="auto"/>
        <w:bottom w:val="none" w:sz="0" w:space="0" w:color="auto"/>
        <w:right w:val="none" w:sz="0" w:space="0" w:color="auto"/>
      </w:divBdr>
    </w:div>
    <w:div w:id="1707290061">
      <w:bodyDiv w:val="1"/>
      <w:marLeft w:val="0"/>
      <w:marRight w:val="0"/>
      <w:marTop w:val="0"/>
      <w:marBottom w:val="0"/>
      <w:divBdr>
        <w:top w:val="none" w:sz="0" w:space="0" w:color="auto"/>
        <w:left w:val="none" w:sz="0" w:space="0" w:color="auto"/>
        <w:bottom w:val="none" w:sz="0" w:space="0" w:color="auto"/>
        <w:right w:val="none" w:sz="0" w:space="0" w:color="auto"/>
      </w:divBdr>
    </w:div>
    <w:div w:id="1796558095">
      <w:bodyDiv w:val="1"/>
      <w:marLeft w:val="0"/>
      <w:marRight w:val="0"/>
      <w:marTop w:val="0"/>
      <w:marBottom w:val="0"/>
      <w:divBdr>
        <w:top w:val="none" w:sz="0" w:space="0" w:color="auto"/>
        <w:left w:val="none" w:sz="0" w:space="0" w:color="auto"/>
        <w:bottom w:val="none" w:sz="0" w:space="0" w:color="auto"/>
        <w:right w:val="none" w:sz="0" w:space="0" w:color="auto"/>
      </w:divBdr>
    </w:div>
    <w:div w:id="1943681116">
      <w:bodyDiv w:val="1"/>
      <w:marLeft w:val="0"/>
      <w:marRight w:val="0"/>
      <w:marTop w:val="0"/>
      <w:marBottom w:val="0"/>
      <w:divBdr>
        <w:top w:val="none" w:sz="0" w:space="0" w:color="auto"/>
        <w:left w:val="none" w:sz="0" w:space="0" w:color="auto"/>
        <w:bottom w:val="none" w:sz="0" w:space="0" w:color="auto"/>
        <w:right w:val="none" w:sz="0" w:space="0" w:color="auto"/>
      </w:divBdr>
    </w:div>
    <w:div w:id="2108846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35E97A06D3CBB61311F3BCD1F6195FFF931D67F37871A030962D6BA060C96F04D1CCED4238C04F66F7048CB6C4qBnDD" TargetMode="External"/><Relationship Id="rId18" Type="http://schemas.openxmlformats.org/officeDocument/2006/relationships/header" Target="header4.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6.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9.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F1B440-F30F-406F-88E7-A76FD7208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6462</Words>
  <Characters>36836</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Кудрявцева Татьяна Анатольевна</dc:creator>
  <cp:keywords/>
  <dc:description/>
  <cp:lastModifiedBy>Пользователь</cp:lastModifiedBy>
  <cp:revision>6</cp:revision>
  <cp:lastPrinted>2025-10-13T07:10:00Z</cp:lastPrinted>
  <dcterms:created xsi:type="dcterms:W3CDTF">2025-10-07T02:26:00Z</dcterms:created>
  <dcterms:modified xsi:type="dcterms:W3CDTF">2025-10-13T07:10:00Z</dcterms:modified>
  <dc:language>ru-RU</dc:language>
</cp:coreProperties>
</file>