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BDF5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65536D16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51AC5E95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0A2A70F0" w14:textId="4C8CD3F6" w:rsidR="00B74941" w:rsidRDefault="00B74941" w:rsidP="00B74941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 Л А Н</w:t>
      </w:r>
    </w:p>
    <w:p w14:paraId="193B5379" w14:textId="77777777" w:rsidR="00B74941" w:rsidRDefault="00B74941" w:rsidP="00B7494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13FE09D9" w14:textId="75A1D128" w:rsidR="00B74941" w:rsidRDefault="00B74941" w:rsidP="00B7494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AE0CB2">
        <w:rPr>
          <w:rFonts w:ascii="Arial" w:hAnsi="Arial" w:cs="Arial"/>
          <w:b/>
          <w:bCs/>
          <w:sz w:val="22"/>
          <w:szCs w:val="22"/>
        </w:rPr>
        <w:t>Усть-Илимском муниципальном округе</w:t>
      </w:r>
    </w:p>
    <w:p w14:paraId="13CC88DA" w14:textId="21ECE76B" w:rsidR="00B74941" w:rsidRDefault="00B74941" w:rsidP="00B749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апреле 202</w:t>
      </w:r>
      <w:r w:rsidR="0051184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28AABD75" w14:textId="77777777" w:rsidR="00B74941" w:rsidRDefault="00B74941" w:rsidP="00B7494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21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762"/>
        <w:gridCol w:w="1789"/>
        <w:gridCol w:w="4887"/>
        <w:gridCol w:w="2781"/>
      </w:tblGrid>
      <w:tr w:rsidR="00B74941" w:rsidRPr="00FF04EB" w14:paraId="5924EC9E" w14:textId="77777777" w:rsidTr="00EB2901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2F610" w14:textId="77777777" w:rsidR="00B74941" w:rsidRPr="00FF04EB" w:rsidRDefault="00B74941" w:rsidP="00EB2901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6A55E" w14:textId="77777777" w:rsidR="00B74941" w:rsidRPr="00FF04EB" w:rsidRDefault="00B74941" w:rsidP="00EB2901">
            <w:pPr>
              <w:pStyle w:val="1"/>
              <w:numPr>
                <w:ilvl w:val="0"/>
                <w:numId w:val="1"/>
              </w:numPr>
              <w:spacing w:line="0" w:lineRule="atLeast"/>
              <w:ind w:left="114" w:right="114" w:firstLine="0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2F405" w14:textId="77777777" w:rsidR="00B74941" w:rsidRPr="00FF04EB" w:rsidRDefault="00B74941" w:rsidP="00EB2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83ACF" w14:textId="77777777" w:rsidR="00B74941" w:rsidRPr="00FF04EB" w:rsidRDefault="00B74941" w:rsidP="00EB2901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B74941" w:rsidRPr="00FF04EB" w14:paraId="1159DB91" w14:textId="77777777" w:rsidTr="00EB2901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645EF" w14:textId="77777777" w:rsidR="00B74941" w:rsidRPr="00FF04EB" w:rsidRDefault="00B74941" w:rsidP="00EB29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05C82D" w14:textId="77777777" w:rsidR="00B74941" w:rsidRPr="00FF04EB" w:rsidRDefault="00B74941" w:rsidP="00EB2901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44FB" w14:textId="77777777" w:rsidR="00B74941" w:rsidRPr="00FF04EB" w:rsidRDefault="00B74941" w:rsidP="00EB2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3AD5" w14:textId="77777777" w:rsidR="00B74941" w:rsidRPr="00FF04EB" w:rsidRDefault="00B74941" w:rsidP="00EB29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3562" w:rsidRPr="00FF04EB" w14:paraId="4ED63C2A" w14:textId="77777777" w:rsidTr="00B35EDE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490984" w14:textId="77777777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FEDD80" w14:textId="2B5ED42A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7 апреля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845B75" w14:textId="6FFE28DF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Всероссийский День здоровья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B556F8" w14:textId="1BAAE6E1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Посел</w:t>
            </w:r>
            <w:r>
              <w:rPr>
                <w:rFonts w:ascii="Arial" w:hAnsi="Arial" w:cs="Arial"/>
                <w:sz w:val="22"/>
                <w:szCs w:val="22"/>
              </w:rPr>
              <w:t>ки округа</w:t>
            </w:r>
          </w:p>
        </w:tc>
      </w:tr>
      <w:tr w:rsidR="00E03562" w:rsidRPr="00FF04EB" w14:paraId="6AD26378" w14:textId="77777777" w:rsidTr="00A70D51">
        <w:trPr>
          <w:trHeight w:val="475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EE975" w14:textId="6031F87C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AF3" w14:textId="448E08E8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81DA8" w14:textId="17F8805B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51184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Закрытие лыжного сезона. Лыжный марафон в честь памяти тренера Алексея Красилова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8468" w14:textId="3360CEE5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511842">
              <w:rPr>
                <w:rFonts w:ascii="Arial" w:hAnsi="Arial" w:cs="Arial"/>
                <w:color w:val="000000" w:themeColor="text1"/>
                <w:sz w:val="22"/>
                <w:szCs w:val="22"/>
              </w:rPr>
              <w:t>МУ РСОЦ «Молодежный»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1184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поселок Невон</w:t>
            </w:r>
          </w:p>
        </w:tc>
      </w:tr>
      <w:tr w:rsidR="00E03562" w:rsidRPr="00FF04EB" w14:paraId="0AC17278" w14:textId="77777777" w:rsidTr="00281160">
        <w:trPr>
          <w:trHeight w:val="906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EDCB2" w14:textId="78169EB6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553EF" w14:textId="23EDE4A2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и 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1C54D" w14:textId="7868F297" w:rsidR="00E03562" w:rsidRPr="00511842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Заседание КДН и ЗП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6D64" w14:textId="6D2F7F97" w:rsidR="00E03562" w:rsidRPr="00511842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>
              <w:rPr>
                <w:rFonts w:ascii="Arial" w:hAnsi="Arial" w:cs="Arial"/>
                <w:sz w:val="22"/>
                <w:szCs w:val="22"/>
              </w:rPr>
              <w:t>округа</w:t>
            </w:r>
          </w:p>
        </w:tc>
      </w:tr>
      <w:tr w:rsidR="00E03562" w:rsidRPr="00FF04EB" w14:paraId="4BE0F3B2" w14:textId="77777777" w:rsidTr="00EB2901">
        <w:trPr>
          <w:trHeight w:val="560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1109A" w14:textId="16D39B04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6C7D3" w14:textId="523EC40F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21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CC85C" w14:textId="4CF44532" w:rsidR="00E03562" w:rsidRPr="00FF04EB" w:rsidRDefault="00E03562" w:rsidP="00E03562">
            <w:pPr>
              <w:jc w:val="both"/>
              <w:rPr>
                <w:rFonts w:ascii="Arial" w:hAnsi="Arial" w:cs="Arial"/>
                <w:bCs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День местного самоуправления Российской Федерации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620A" w14:textId="32070571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Посел</w:t>
            </w:r>
            <w:r>
              <w:rPr>
                <w:rFonts w:ascii="Arial" w:hAnsi="Arial" w:cs="Arial"/>
                <w:sz w:val="22"/>
                <w:szCs w:val="22"/>
              </w:rPr>
              <w:t>ки округа</w:t>
            </w:r>
          </w:p>
        </w:tc>
      </w:tr>
      <w:tr w:rsidR="00E03562" w:rsidRPr="00FF04EB" w14:paraId="262604B3" w14:textId="77777777" w:rsidTr="00353CEF">
        <w:trPr>
          <w:trHeight w:val="562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2023" w14:textId="4EEE9556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1A633" w14:textId="353631C9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1B0F1" w14:textId="7B20B825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Диктант Победы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F328" w14:textId="31455243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Образовательные организации</w:t>
            </w:r>
          </w:p>
        </w:tc>
      </w:tr>
      <w:tr w:rsidR="00E03562" w:rsidRPr="00FF04EB" w14:paraId="710DB942" w14:textId="77777777" w:rsidTr="00A70D51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FF3A" w14:textId="31E3D684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1063" w14:textId="4B71A0B1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апреля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E83A9" w14:textId="77777777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Заседание Думы </w:t>
            </w:r>
            <w:r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 первого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созыва:</w:t>
            </w:r>
          </w:p>
          <w:p w14:paraId="507DD0AC" w14:textId="77777777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1. О внесении изменений в решение Думы </w:t>
            </w:r>
            <w:r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«О бюджете </w:t>
            </w:r>
            <w:r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на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и 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годов»</w:t>
            </w:r>
          </w:p>
          <w:p w14:paraId="169B8846" w14:textId="05BB2E01" w:rsidR="00E03562" w:rsidRPr="00FF04EB" w:rsidRDefault="00E03562" w:rsidP="00E03562">
            <w:pPr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2. Отчет об исполнении муниципальных программ за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A4E4" w14:textId="78E095D5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>
              <w:rPr>
                <w:rFonts w:ascii="Arial" w:hAnsi="Arial" w:cs="Arial"/>
                <w:sz w:val="22"/>
                <w:szCs w:val="22"/>
              </w:rPr>
              <w:t>округа</w:t>
            </w:r>
          </w:p>
        </w:tc>
      </w:tr>
      <w:tr w:rsidR="00E03562" w:rsidRPr="00FF04EB" w14:paraId="01EC3B82" w14:textId="77777777" w:rsidTr="007B4F47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91189" w14:textId="0CA94A5E" w:rsidR="00E03562" w:rsidRPr="00FF04EB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298A6" w14:textId="5AE0F26E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апрель-май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F704" w14:textId="02C14F17" w:rsidR="00E03562" w:rsidRPr="00FF04EB" w:rsidRDefault="00E03562" w:rsidP="00E03562">
            <w:pPr>
              <w:jc w:val="both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 xml:space="preserve">Отчет мэра </w:t>
            </w:r>
            <w:r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о социально-экономическом развитии муниципального образования «Усть-Илимский район» за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F04EB">
              <w:rPr>
                <w:rFonts w:ascii="Arial" w:hAnsi="Arial" w:cs="Arial"/>
                <w:sz w:val="22"/>
                <w:szCs w:val="22"/>
              </w:rPr>
              <w:t xml:space="preserve"> год перед населением на сходах граждан в поселениях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D2C3" w14:textId="2A57CAED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Посел</w:t>
            </w:r>
            <w:r>
              <w:rPr>
                <w:rFonts w:ascii="Arial" w:hAnsi="Arial" w:cs="Arial"/>
                <w:sz w:val="22"/>
                <w:szCs w:val="22"/>
              </w:rPr>
              <w:t>ки округа</w:t>
            </w:r>
          </w:p>
          <w:p w14:paraId="3B59DFD1" w14:textId="26B95F88" w:rsidR="00E03562" w:rsidRPr="00FF04EB" w:rsidRDefault="00E03562" w:rsidP="00E03562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по отдельному графику</w:t>
            </w:r>
          </w:p>
        </w:tc>
      </w:tr>
    </w:tbl>
    <w:p w14:paraId="3A7BE0D1" w14:textId="1EC19F29" w:rsidR="00B74941" w:rsidRDefault="00B74941" w:rsidP="00B74941"/>
    <w:p w14:paraId="0503AFC1" w14:textId="77777777" w:rsidR="00FF04EB" w:rsidRDefault="00FF04EB" w:rsidP="00B74941"/>
    <w:p w14:paraId="2C7795AC" w14:textId="77777777" w:rsidR="00511842" w:rsidRDefault="00B74941">
      <w:pPr>
        <w:rPr>
          <w:rFonts w:ascii="Arial" w:hAnsi="Arial" w:cs="Arial"/>
          <w:sz w:val="22"/>
          <w:szCs w:val="22"/>
        </w:rPr>
      </w:pPr>
      <w:r w:rsidRPr="00073EC9">
        <w:rPr>
          <w:rFonts w:ascii="Arial" w:hAnsi="Arial" w:cs="Arial"/>
          <w:sz w:val="22"/>
          <w:szCs w:val="22"/>
        </w:rPr>
        <w:t>Управляющий делами</w:t>
      </w:r>
    </w:p>
    <w:p w14:paraId="04B9D83B" w14:textId="6ACF9069" w:rsidR="00963F49" w:rsidRPr="00073EC9" w:rsidRDefault="00511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Администрации Усть-Илимского муниципального округа              </w:t>
      </w:r>
      <w:r w:rsidR="00B74941" w:rsidRPr="00073E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74941" w:rsidRPr="00073EC9">
        <w:rPr>
          <w:rFonts w:ascii="Arial" w:hAnsi="Arial" w:cs="Arial"/>
          <w:sz w:val="22"/>
          <w:szCs w:val="22"/>
        </w:rPr>
        <w:t xml:space="preserve">М.С. Войтович </w:t>
      </w:r>
    </w:p>
    <w:sectPr w:rsidR="00963F49" w:rsidRPr="00073EC9" w:rsidSect="00EB2901">
      <w:pgSz w:w="11906" w:h="16838"/>
      <w:pgMar w:top="426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41"/>
    <w:rsid w:val="00073EC9"/>
    <w:rsid w:val="000E5D67"/>
    <w:rsid w:val="001E5EDC"/>
    <w:rsid w:val="004A7656"/>
    <w:rsid w:val="00511842"/>
    <w:rsid w:val="00963F49"/>
    <w:rsid w:val="00A70D51"/>
    <w:rsid w:val="00AE0CB2"/>
    <w:rsid w:val="00B74941"/>
    <w:rsid w:val="00C47BC0"/>
    <w:rsid w:val="00DB0B59"/>
    <w:rsid w:val="00E03562"/>
    <w:rsid w:val="00EB2901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72B"/>
  <w15:docId w15:val="{5F385165-DFCA-4157-AD00-E0A4B81B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941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94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74941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B7494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a5">
    <w:name w:val="Table Grid"/>
    <w:basedOn w:val="a1"/>
    <w:uiPriority w:val="39"/>
    <w:rsid w:val="00EB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2025-03-21T02:29:00Z</cp:lastPrinted>
  <dcterms:created xsi:type="dcterms:W3CDTF">2023-03-21T03:01:00Z</dcterms:created>
  <dcterms:modified xsi:type="dcterms:W3CDTF">2025-03-21T03:53:00Z</dcterms:modified>
</cp:coreProperties>
</file>