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153" w:rsidRPr="00455722" w:rsidRDefault="00370491" w:rsidP="00E71E3F">
      <w:pPr>
        <w:pStyle w:val="a3"/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455722">
        <w:rPr>
          <w:rFonts w:ascii="Arial" w:hAnsi="Arial" w:cs="Arial"/>
          <w:b/>
          <w:sz w:val="32"/>
          <w:szCs w:val="32"/>
        </w:rPr>
        <w:t>08</w:t>
      </w:r>
      <w:r w:rsidR="00B5020E" w:rsidRPr="00455722">
        <w:rPr>
          <w:rFonts w:ascii="Arial" w:hAnsi="Arial" w:cs="Arial"/>
          <w:b/>
          <w:sz w:val="32"/>
          <w:szCs w:val="32"/>
        </w:rPr>
        <w:t>.0</w:t>
      </w:r>
      <w:r w:rsidRPr="00455722">
        <w:rPr>
          <w:rFonts w:ascii="Arial" w:hAnsi="Arial" w:cs="Arial"/>
          <w:b/>
          <w:sz w:val="32"/>
          <w:szCs w:val="32"/>
        </w:rPr>
        <w:t>7</w:t>
      </w:r>
      <w:r w:rsidR="00B5020E" w:rsidRPr="00455722">
        <w:rPr>
          <w:rFonts w:ascii="Arial" w:hAnsi="Arial" w:cs="Arial"/>
          <w:b/>
          <w:sz w:val="32"/>
          <w:szCs w:val="32"/>
        </w:rPr>
        <w:t>.2026</w:t>
      </w:r>
      <w:r w:rsidR="00BD3F44" w:rsidRPr="00455722">
        <w:rPr>
          <w:rFonts w:ascii="Arial" w:hAnsi="Arial" w:cs="Arial"/>
          <w:b/>
          <w:sz w:val="32"/>
          <w:szCs w:val="32"/>
        </w:rPr>
        <w:t xml:space="preserve"> г.</w:t>
      </w:r>
      <w:r w:rsidR="00FC3332" w:rsidRPr="00455722">
        <w:rPr>
          <w:rFonts w:ascii="Arial" w:hAnsi="Arial" w:cs="Arial"/>
          <w:b/>
          <w:sz w:val="32"/>
          <w:szCs w:val="32"/>
        </w:rPr>
        <w:t xml:space="preserve"> </w:t>
      </w:r>
      <w:r w:rsidR="00D12153" w:rsidRPr="00455722">
        <w:rPr>
          <w:rFonts w:ascii="Arial" w:hAnsi="Arial" w:cs="Arial"/>
          <w:b/>
          <w:sz w:val="32"/>
          <w:szCs w:val="32"/>
        </w:rPr>
        <w:t>№</w:t>
      </w:r>
      <w:r w:rsidR="00DB5F17" w:rsidRPr="00455722">
        <w:rPr>
          <w:rFonts w:ascii="Arial" w:hAnsi="Arial" w:cs="Arial"/>
          <w:b/>
          <w:sz w:val="32"/>
          <w:szCs w:val="32"/>
        </w:rPr>
        <w:t xml:space="preserve"> </w:t>
      </w:r>
      <w:r w:rsidRPr="00455722">
        <w:rPr>
          <w:rFonts w:ascii="Arial" w:hAnsi="Arial" w:cs="Arial"/>
          <w:b/>
          <w:sz w:val="32"/>
          <w:szCs w:val="32"/>
        </w:rPr>
        <w:t>45</w:t>
      </w:r>
      <w:r w:rsidR="00B5020E" w:rsidRPr="00455722">
        <w:rPr>
          <w:rFonts w:ascii="Arial" w:hAnsi="Arial" w:cs="Arial"/>
          <w:b/>
          <w:sz w:val="32"/>
          <w:szCs w:val="32"/>
        </w:rPr>
        <w:t xml:space="preserve"> </w:t>
      </w:r>
      <w:r w:rsidR="00193FC0" w:rsidRPr="00455722">
        <w:rPr>
          <w:rFonts w:ascii="Arial" w:hAnsi="Arial" w:cs="Arial"/>
          <w:b/>
          <w:sz w:val="32"/>
          <w:szCs w:val="32"/>
        </w:rPr>
        <w:t>-П</w:t>
      </w:r>
    </w:p>
    <w:p w:rsidR="00D12153" w:rsidRPr="00455722" w:rsidRDefault="00D12153" w:rsidP="00E71E3F">
      <w:pPr>
        <w:pStyle w:val="a3"/>
        <w:ind w:left="0" w:firstLine="0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455722">
        <w:rPr>
          <w:rFonts w:ascii="Arial" w:hAnsi="Arial" w:cs="Arial"/>
          <w:b/>
          <w:bCs/>
          <w:iCs/>
          <w:spacing w:val="-10"/>
          <w:sz w:val="32"/>
          <w:szCs w:val="32"/>
        </w:rPr>
        <w:t>РОССИЙСКАЯ ФЕДЕРАЦИЯ</w:t>
      </w:r>
    </w:p>
    <w:p w:rsidR="00D12153" w:rsidRPr="00455722" w:rsidRDefault="00D12153" w:rsidP="00E71E3F">
      <w:pPr>
        <w:pStyle w:val="a3"/>
        <w:ind w:left="0" w:firstLine="0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455722">
        <w:rPr>
          <w:rFonts w:ascii="Arial" w:hAnsi="Arial" w:cs="Arial"/>
          <w:b/>
          <w:bCs/>
          <w:iCs/>
          <w:spacing w:val="-10"/>
          <w:sz w:val="32"/>
          <w:szCs w:val="32"/>
        </w:rPr>
        <w:t>ИРКУТСКАЯ ОБЛАСТЬ</w:t>
      </w:r>
    </w:p>
    <w:p w:rsidR="00D12153" w:rsidRPr="00455722" w:rsidRDefault="00D12153" w:rsidP="00E71E3F">
      <w:pPr>
        <w:pStyle w:val="a3"/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455722">
        <w:rPr>
          <w:rFonts w:ascii="Arial" w:hAnsi="Arial" w:cs="Arial"/>
          <w:b/>
          <w:sz w:val="32"/>
          <w:szCs w:val="32"/>
        </w:rPr>
        <w:t>АЛАРСКИЙ РАЙОН</w:t>
      </w:r>
    </w:p>
    <w:p w:rsidR="00D12153" w:rsidRPr="00455722" w:rsidRDefault="00D12153" w:rsidP="00E71E3F">
      <w:pPr>
        <w:pStyle w:val="a3"/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455722">
        <w:rPr>
          <w:rFonts w:ascii="Arial" w:hAnsi="Arial" w:cs="Arial"/>
          <w:b/>
          <w:sz w:val="32"/>
          <w:szCs w:val="32"/>
        </w:rPr>
        <w:t>МУНИЦИПАЛЬН</w:t>
      </w:r>
      <w:bookmarkStart w:id="0" w:name="_GoBack"/>
      <w:bookmarkEnd w:id="0"/>
      <w:r w:rsidRPr="00455722">
        <w:rPr>
          <w:rFonts w:ascii="Arial" w:hAnsi="Arial" w:cs="Arial"/>
          <w:b/>
          <w:sz w:val="32"/>
          <w:szCs w:val="32"/>
        </w:rPr>
        <w:t>ОЕ ОБРАЗОВАНИЕ</w:t>
      </w:r>
    </w:p>
    <w:p w:rsidR="00D12153" w:rsidRPr="00455722" w:rsidRDefault="00D12153" w:rsidP="00E71E3F">
      <w:pPr>
        <w:pStyle w:val="a3"/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455722">
        <w:rPr>
          <w:rFonts w:ascii="Arial" w:hAnsi="Arial" w:cs="Arial"/>
          <w:b/>
          <w:sz w:val="32"/>
          <w:szCs w:val="32"/>
        </w:rPr>
        <w:t>«</w:t>
      </w:r>
      <w:r w:rsidR="00DB5F17" w:rsidRPr="00455722">
        <w:rPr>
          <w:rFonts w:ascii="Arial" w:hAnsi="Arial" w:cs="Arial"/>
          <w:b/>
          <w:sz w:val="32"/>
          <w:szCs w:val="32"/>
        </w:rPr>
        <w:t>АЛЕКСАНДРОВСК</w:t>
      </w:r>
      <w:r w:rsidRPr="00455722">
        <w:rPr>
          <w:rFonts w:ascii="Arial" w:hAnsi="Arial" w:cs="Arial"/>
          <w:b/>
          <w:sz w:val="32"/>
          <w:szCs w:val="32"/>
        </w:rPr>
        <w:t>»</w:t>
      </w:r>
    </w:p>
    <w:p w:rsidR="00930337" w:rsidRPr="00455722" w:rsidRDefault="00930337" w:rsidP="00E71E3F">
      <w:pPr>
        <w:pStyle w:val="a3"/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455722">
        <w:rPr>
          <w:rFonts w:ascii="Arial" w:hAnsi="Arial" w:cs="Arial"/>
          <w:b/>
          <w:sz w:val="32"/>
          <w:szCs w:val="32"/>
        </w:rPr>
        <w:t>АДМИНИСТРАЦИЯ</w:t>
      </w:r>
    </w:p>
    <w:p w:rsidR="00D12153" w:rsidRPr="00455722" w:rsidRDefault="00D12153" w:rsidP="00E71E3F">
      <w:pPr>
        <w:pStyle w:val="a3"/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455722">
        <w:rPr>
          <w:rFonts w:ascii="Arial" w:hAnsi="Arial" w:cs="Arial"/>
          <w:b/>
          <w:sz w:val="32"/>
          <w:szCs w:val="32"/>
        </w:rPr>
        <w:t>ПОСТАНОВЛЕНИЕ</w:t>
      </w:r>
    </w:p>
    <w:p w:rsidR="00D12153" w:rsidRPr="00455722" w:rsidRDefault="00D12153" w:rsidP="00455722">
      <w:pPr>
        <w:pStyle w:val="a3"/>
        <w:rPr>
          <w:rFonts w:ascii="Arial" w:hAnsi="Arial" w:cs="Arial"/>
          <w:b/>
          <w:sz w:val="32"/>
          <w:szCs w:val="32"/>
        </w:rPr>
      </w:pPr>
    </w:p>
    <w:p w:rsidR="00D12153" w:rsidRPr="00455722" w:rsidRDefault="00370491" w:rsidP="00455722">
      <w:pPr>
        <w:pStyle w:val="a8"/>
        <w:suppressAutoHyphens/>
        <w:spacing w:before="0" w:beforeAutospacing="0" w:after="0" w:afterAutospacing="0"/>
        <w:contextualSpacing/>
        <w:jc w:val="both"/>
        <w:rPr>
          <w:rFonts w:ascii="Arial" w:hAnsi="Arial" w:cs="Arial"/>
          <w:b/>
          <w:sz w:val="32"/>
          <w:szCs w:val="32"/>
        </w:rPr>
      </w:pPr>
      <w:r w:rsidRPr="00455722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</w:t>
      </w:r>
      <w:r w:rsidR="00455722" w:rsidRPr="00455722">
        <w:rPr>
          <w:rFonts w:ascii="Arial" w:hAnsi="Arial" w:cs="Arial"/>
          <w:b/>
          <w:sz w:val="32"/>
          <w:szCs w:val="32"/>
        </w:rPr>
        <w:t xml:space="preserve">от 12.05.2026 г. </w:t>
      </w:r>
      <w:r w:rsidR="00455722" w:rsidRPr="00455722">
        <w:rPr>
          <w:rFonts w:ascii="Arial" w:hAnsi="Arial" w:cs="Arial"/>
          <w:b/>
          <w:sz w:val="32"/>
          <w:szCs w:val="32"/>
        </w:rPr>
        <w:t xml:space="preserve">№ 29-п </w:t>
      </w:r>
      <w:r w:rsidRPr="00455722">
        <w:rPr>
          <w:rFonts w:ascii="Arial" w:hAnsi="Arial" w:cs="Arial"/>
          <w:b/>
          <w:sz w:val="32"/>
          <w:szCs w:val="32"/>
        </w:rPr>
        <w:t>«</w:t>
      </w:r>
      <w:r w:rsidR="00D12153" w:rsidRPr="00455722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690D53" w:rsidRPr="00455722">
        <w:rPr>
          <w:rFonts w:ascii="Arial" w:hAnsi="Arial" w:cs="Arial"/>
          <w:b/>
          <w:sz w:val="32"/>
          <w:szCs w:val="32"/>
        </w:rPr>
        <w:t xml:space="preserve">АДМИНИСТРАТИВНОГО РЕГЛАМЕНТА </w:t>
      </w:r>
      <w:r w:rsidR="00D12153" w:rsidRPr="00455722">
        <w:rPr>
          <w:rFonts w:ascii="Arial" w:hAnsi="Arial" w:cs="Arial"/>
          <w:b/>
          <w:sz w:val="32"/>
          <w:szCs w:val="32"/>
        </w:rPr>
        <w:t>ПРЕД</w:t>
      </w:r>
      <w:r w:rsidR="00690D53" w:rsidRPr="00455722">
        <w:rPr>
          <w:rFonts w:ascii="Arial" w:hAnsi="Arial" w:cs="Arial"/>
          <w:b/>
          <w:sz w:val="32"/>
          <w:szCs w:val="32"/>
        </w:rPr>
        <w:t xml:space="preserve">ОСТАВЛЕНИЯ МУНИЦИПАЛЬНОЙ УСЛУГИ </w:t>
      </w:r>
      <w:r w:rsidR="00D12153" w:rsidRPr="00455722">
        <w:rPr>
          <w:rFonts w:ascii="Arial" w:hAnsi="Arial" w:cs="Arial"/>
          <w:b/>
          <w:sz w:val="32"/>
          <w:szCs w:val="32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БЕЗ ПРОВЕДЕНИЯ ТОРГОВ» НА ТЕРРИТОРИИ МУНИЦИПАЛЬНОГО ОБРАЗОВАНИЯ «</w:t>
      </w:r>
      <w:r w:rsidR="00DB5F17" w:rsidRPr="00455722">
        <w:rPr>
          <w:rFonts w:ascii="Arial" w:hAnsi="Arial" w:cs="Arial"/>
          <w:b/>
          <w:sz w:val="32"/>
          <w:szCs w:val="32"/>
        </w:rPr>
        <w:t>АЛЕКСАНДРОВСК</w:t>
      </w:r>
      <w:r w:rsidR="00D12153" w:rsidRPr="00455722">
        <w:rPr>
          <w:rFonts w:ascii="Arial" w:hAnsi="Arial" w:cs="Arial"/>
          <w:b/>
          <w:sz w:val="32"/>
          <w:szCs w:val="32"/>
        </w:rPr>
        <w:t>»</w:t>
      </w:r>
    </w:p>
    <w:p w:rsidR="00930337" w:rsidRPr="00455722" w:rsidRDefault="00930337" w:rsidP="00455722">
      <w:pPr>
        <w:pStyle w:val="a8"/>
        <w:suppressAutoHyphens/>
        <w:spacing w:before="0" w:beforeAutospacing="0" w:after="0" w:afterAutospacing="0"/>
        <w:contextualSpacing/>
        <w:jc w:val="both"/>
        <w:rPr>
          <w:rFonts w:ascii="Arial" w:hAnsi="Arial" w:cs="Arial"/>
          <w:b/>
        </w:rPr>
      </w:pPr>
    </w:p>
    <w:p w:rsidR="00D12153" w:rsidRPr="00455722" w:rsidRDefault="00D12153" w:rsidP="00455722">
      <w:pPr>
        <w:pStyle w:val="a3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sz w:val="24"/>
          <w:szCs w:val="24"/>
        </w:rPr>
        <w:t xml:space="preserve">В соответствии с Земельным кодексом Российской Федерации, Федеральным законом от </w:t>
      </w:r>
      <w:r w:rsidR="00C60283" w:rsidRPr="00455722">
        <w:rPr>
          <w:rFonts w:ascii="Arial" w:hAnsi="Arial" w:cs="Arial"/>
          <w:sz w:val="24"/>
          <w:szCs w:val="24"/>
        </w:rPr>
        <w:t>0</w:t>
      </w:r>
      <w:r w:rsidRPr="00455722">
        <w:rPr>
          <w:rFonts w:ascii="Arial" w:hAnsi="Arial" w:cs="Arial"/>
          <w:sz w:val="24"/>
          <w:szCs w:val="24"/>
        </w:rPr>
        <w:t>6</w:t>
      </w:r>
      <w:r w:rsidR="00C112E4" w:rsidRPr="00455722">
        <w:rPr>
          <w:rFonts w:ascii="Arial" w:hAnsi="Arial" w:cs="Arial"/>
          <w:sz w:val="24"/>
          <w:szCs w:val="24"/>
        </w:rPr>
        <w:t>.10.2003</w:t>
      </w:r>
      <w:r w:rsidRPr="00455722">
        <w:rPr>
          <w:rFonts w:ascii="Arial" w:hAnsi="Arial" w:cs="Arial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Федеральным законом </w:t>
      </w:r>
      <w:r w:rsidR="00C112E4" w:rsidRPr="00455722">
        <w:rPr>
          <w:rFonts w:ascii="Arial" w:hAnsi="Arial" w:cs="Arial"/>
          <w:sz w:val="24"/>
          <w:szCs w:val="24"/>
        </w:rPr>
        <w:t>от 27.07.2010</w:t>
      </w:r>
      <w:r w:rsidRPr="00455722">
        <w:rPr>
          <w:rFonts w:ascii="Arial" w:hAnsi="Arial" w:cs="Arial"/>
          <w:sz w:val="24"/>
          <w:szCs w:val="24"/>
        </w:rPr>
        <w:t xml:space="preserve"> №210-ФЗ «Об организации предоставления государс</w:t>
      </w:r>
      <w:r w:rsidR="00690D53" w:rsidRPr="00455722">
        <w:rPr>
          <w:rFonts w:ascii="Arial" w:hAnsi="Arial" w:cs="Arial"/>
          <w:sz w:val="24"/>
          <w:szCs w:val="24"/>
        </w:rPr>
        <w:t xml:space="preserve">твенных и муниципальных услуг», </w:t>
      </w:r>
      <w:r w:rsidRPr="00455722">
        <w:rPr>
          <w:rFonts w:ascii="Arial" w:hAnsi="Arial" w:cs="Arial"/>
          <w:sz w:val="24"/>
          <w:szCs w:val="24"/>
        </w:rPr>
        <w:t>руководствуясь Уставом муниципального образования «</w:t>
      </w:r>
      <w:r w:rsidR="00DB5F17" w:rsidRPr="00455722">
        <w:rPr>
          <w:rFonts w:ascii="Arial" w:hAnsi="Arial" w:cs="Arial"/>
          <w:sz w:val="24"/>
          <w:szCs w:val="24"/>
        </w:rPr>
        <w:t>Александровск</w:t>
      </w:r>
      <w:r w:rsidRPr="00455722">
        <w:rPr>
          <w:rFonts w:ascii="Arial" w:hAnsi="Arial" w:cs="Arial"/>
          <w:sz w:val="24"/>
          <w:szCs w:val="24"/>
        </w:rPr>
        <w:t>»</w:t>
      </w:r>
      <w:r w:rsidR="00370491" w:rsidRPr="00455722">
        <w:rPr>
          <w:rFonts w:ascii="Arial" w:hAnsi="Arial" w:cs="Arial"/>
          <w:sz w:val="24"/>
          <w:szCs w:val="24"/>
        </w:rPr>
        <w:t>, администрация муниципального образования «Александровск»,</w:t>
      </w:r>
    </w:p>
    <w:p w:rsidR="00D12153" w:rsidRPr="00455722" w:rsidRDefault="00D12153" w:rsidP="00455722">
      <w:pPr>
        <w:pStyle w:val="a3"/>
        <w:ind w:firstLine="709"/>
        <w:rPr>
          <w:rFonts w:ascii="Arial" w:hAnsi="Arial" w:cs="Arial"/>
          <w:bCs/>
          <w:kern w:val="2"/>
          <w:sz w:val="24"/>
          <w:szCs w:val="24"/>
        </w:rPr>
      </w:pPr>
    </w:p>
    <w:p w:rsidR="00D12153" w:rsidRPr="00455722" w:rsidRDefault="00FC3332" w:rsidP="00455722">
      <w:pPr>
        <w:pStyle w:val="a3"/>
        <w:rPr>
          <w:rFonts w:ascii="Arial" w:hAnsi="Arial" w:cs="Arial"/>
          <w:b/>
          <w:bCs/>
          <w:kern w:val="2"/>
          <w:sz w:val="24"/>
          <w:szCs w:val="24"/>
        </w:rPr>
      </w:pPr>
      <w:r w:rsidRPr="00455722">
        <w:rPr>
          <w:rFonts w:ascii="Arial" w:hAnsi="Arial" w:cs="Arial"/>
          <w:b/>
          <w:bCs/>
          <w:kern w:val="2"/>
          <w:sz w:val="30"/>
          <w:szCs w:val="30"/>
        </w:rPr>
        <w:t>ПОСТАНО</w:t>
      </w:r>
      <w:r w:rsidR="00370491" w:rsidRPr="00455722">
        <w:rPr>
          <w:rFonts w:ascii="Arial" w:hAnsi="Arial" w:cs="Arial"/>
          <w:b/>
          <w:bCs/>
          <w:kern w:val="2"/>
          <w:sz w:val="30"/>
          <w:szCs w:val="30"/>
        </w:rPr>
        <w:t>ВЛЯЕТ</w:t>
      </w:r>
      <w:r w:rsidR="00D12153" w:rsidRPr="00455722">
        <w:rPr>
          <w:rFonts w:ascii="Arial" w:hAnsi="Arial" w:cs="Arial"/>
          <w:b/>
          <w:bCs/>
          <w:kern w:val="2"/>
          <w:sz w:val="24"/>
          <w:szCs w:val="24"/>
        </w:rPr>
        <w:t>:</w:t>
      </w:r>
    </w:p>
    <w:p w:rsidR="00930337" w:rsidRPr="00455722" w:rsidRDefault="00930337" w:rsidP="00455722">
      <w:pPr>
        <w:pStyle w:val="a3"/>
        <w:rPr>
          <w:rFonts w:ascii="Arial" w:hAnsi="Arial" w:cs="Arial"/>
          <w:b/>
          <w:bCs/>
          <w:kern w:val="2"/>
          <w:sz w:val="24"/>
          <w:szCs w:val="24"/>
        </w:rPr>
      </w:pPr>
    </w:p>
    <w:p w:rsidR="00D12153" w:rsidRPr="00455722" w:rsidRDefault="00370491" w:rsidP="00455722">
      <w:pPr>
        <w:pStyle w:val="a3"/>
        <w:numPr>
          <w:ilvl w:val="0"/>
          <w:numId w:val="40"/>
        </w:numPr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В постановление</w:t>
      </w:r>
      <w:r w:rsidR="00455722" w:rsidRPr="00455722">
        <w:rPr>
          <w:rFonts w:ascii="Arial" w:hAnsi="Arial" w:cs="Arial"/>
          <w:bCs/>
          <w:kern w:val="2"/>
          <w:sz w:val="24"/>
          <w:szCs w:val="24"/>
        </w:rPr>
        <w:t xml:space="preserve"> от 12.05.2026 г. № 29-п</w:t>
      </w:r>
      <w:r w:rsidRPr="00455722">
        <w:rPr>
          <w:rFonts w:ascii="Arial" w:hAnsi="Arial" w:cs="Arial"/>
          <w:bCs/>
          <w:kern w:val="2"/>
          <w:sz w:val="24"/>
          <w:szCs w:val="24"/>
        </w:rPr>
        <w:t xml:space="preserve"> «Об утверждении административного регламента </w:t>
      </w:r>
      <w:r w:rsidR="00E71E3F">
        <w:rPr>
          <w:rFonts w:ascii="Arial" w:hAnsi="Arial" w:cs="Arial"/>
          <w:bCs/>
          <w:kern w:val="2"/>
          <w:sz w:val="24"/>
          <w:szCs w:val="24"/>
        </w:rPr>
        <w:t>«П</w:t>
      </w:r>
      <w:r w:rsidRPr="00455722">
        <w:rPr>
          <w:rFonts w:ascii="Arial" w:hAnsi="Arial" w:cs="Arial"/>
          <w:bCs/>
          <w:kern w:val="2"/>
          <w:sz w:val="24"/>
          <w:szCs w:val="24"/>
        </w:rPr>
        <w:t>редоставления муниципальной услуги 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без проведения торгов» на территории муниципального образования «Александровск», внести следующие изменения:</w:t>
      </w:r>
    </w:p>
    <w:p w:rsidR="00370491" w:rsidRPr="00455722" w:rsidRDefault="007423FE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подпункт</w:t>
      </w:r>
      <w:r w:rsidR="00370491" w:rsidRPr="00455722">
        <w:rPr>
          <w:rFonts w:ascii="Arial" w:hAnsi="Arial" w:cs="Arial"/>
          <w:bCs/>
          <w:kern w:val="2"/>
          <w:sz w:val="24"/>
          <w:szCs w:val="24"/>
        </w:rPr>
        <w:t xml:space="preserve"> 5 пункта 11 Регламента изложить в следующей редакции «</w:t>
      </w:r>
      <w:r w:rsidRPr="00455722">
        <w:rPr>
          <w:rFonts w:ascii="Arial" w:hAnsi="Arial" w:cs="Arial"/>
          <w:bCs/>
          <w:kern w:val="2"/>
          <w:sz w:val="24"/>
          <w:szCs w:val="24"/>
        </w:rPr>
        <w:t>реестр членов садоводческого или огороднического некоммерческого товарищества, созданный в соответствии с Федеральным законом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в случае, если подано заявление о предоставлении земельного участка в безвозмездное пользование такому товариществу»;</w:t>
      </w:r>
    </w:p>
    <w:p w:rsidR="007423FE" w:rsidRPr="00455722" w:rsidRDefault="007423FE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Подпункт 24 пункта 2.</w:t>
      </w:r>
      <w:r w:rsidR="00DA63C9" w:rsidRPr="00455722">
        <w:rPr>
          <w:rFonts w:ascii="Arial" w:hAnsi="Arial" w:cs="Arial"/>
          <w:bCs/>
          <w:kern w:val="2"/>
          <w:sz w:val="24"/>
          <w:szCs w:val="24"/>
        </w:rPr>
        <w:t>12 Регламента исключить;</w:t>
      </w:r>
    </w:p>
    <w:p w:rsidR="00DA63C9" w:rsidRPr="00455722" w:rsidRDefault="00B849A1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Пункт 2.20 Регламента заменить словами: «Уполномоченный орган принимает решение об отказе в предоставлении земельного участка, находящегося в государственной или муниципальной собственности, без проведения торгов при наличии хотя бы одного из следующих оснований:»</w:t>
      </w:r>
    </w:p>
    <w:p w:rsidR="005E01C9" w:rsidRPr="00455722" w:rsidRDefault="005E01C9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Подпункт 2.20.3. пункта 2.20 Регламента изложить в следующей редакции</w:t>
      </w:r>
      <w:r w:rsidR="00520CD3" w:rsidRPr="00455722">
        <w:rPr>
          <w:rFonts w:ascii="Arial" w:hAnsi="Arial" w:cs="Arial"/>
          <w:bCs/>
          <w:kern w:val="2"/>
          <w:sz w:val="24"/>
          <w:szCs w:val="24"/>
        </w:rPr>
        <w:t>:</w:t>
      </w:r>
      <w:r w:rsidRPr="00455722">
        <w:rPr>
          <w:rFonts w:ascii="Arial" w:hAnsi="Arial" w:cs="Arial"/>
          <w:bCs/>
          <w:kern w:val="2"/>
          <w:sz w:val="24"/>
          <w:szCs w:val="24"/>
        </w:rPr>
        <w:t xml:space="preserve"> « указанный в заявлении о предоставлении земельного участка земельный участок образован в результате раздела земельного участка, </w:t>
      </w:r>
      <w:r w:rsidRPr="00455722">
        <w:rPr>
          <w:rFonts w:ascii="Arial" w:hAnsi="Arial" w:cs="Arial"/>
          <w:bCs/>
          <w:kern w:val="2"/>
          <w:sz w:val="24"/>
          <w:szCs w:val="24"/>
        </w:rPr>
        <w:lastRenderedPageBreak/>
        <w:t>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Земельного Кодекса Российской Федерации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назначения);».</w:t>
      </w:r>
    </w:p>
    <w:p w:rsidR="00520CD3" w:rsidRPr="00455722" w:rsidRDefault="00520CD3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Подпункт 2.20.13. пункта 2.20 Регламента изложить в следующей редакции: «</w:t>
      </w:r>
      <w:r w:rsidR="00066FD9" w:rsidRPr="00455722">
        <w:rPr>
          <w:rFonts w:ascii="Arial" w:hAnsi="Arial" w:cs="Arial"/>
          <w:bCs/>
          <w:kern w:val="2"/>
          <w:sz w:val="24"/>
          <w:szCs w:val="24"/>
        </w:rPr>
        <w:t>в отношении земельного участка, указанного в заявлении о его предоставлении,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нужд;».</w:t>
      </w:r>
    </w:p>
    <w:p w:rsidR="00066FD9" w:rsidRPr="00455722" w:rsidRDefault="00066FD9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Подпункт 2.20.14 пункта 2.20. Регламента изложить в следующей редакции: «цель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территории;».</w:t>
      </w:r>
    </w:p>
    <w:p w:rsidR="00066FD9" w:rsidRPr="00455722" w:rsidRDefault="00066FD9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Из подпункта 2.20.17. пункта 2.20 Регламента исключить слово «предельный»</w:t>
      </w:r>
    </w:p>
    <w:p w:rsidR="00066FD9" w:rsidRPr="00455722" w:rsidRDefault="005306A5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 xml:space="preserve">Подпункт 2.20.18. пункта 2.20 </w:t>
      </w:r>
      <w:r w:rsidR="00890713" w:rsidRPr="00455722">
        <w:rPr>
          <w:rFonts w:ascii="Arial" w:hAnsi="Arial" w:cs="Arial"/>
          <w:bCs/>
          <w:kern w:val="2"/>
          <w:sz w:val="24"/>
          <w:szCs w:val="24"/>
        </w:rPr>
        <w:t xml:space="preserve">Регламента </w:t>
      </w:r>
      <w:r w:rsidR="00455722" w:rsidRPr="00455722">
        <w:rPr>
          <w:rFonts w:ascii="Arial" w:hAnsi="Arial" w:cs="Arial"/>
          <w:bCs/>
          <w:kern w:val="2"/>
          <w:sz w:val="24"/>
          <w:szCs w:val="24"/>
        </w:rPr>
        <w:t>и</w:t>
      </w:r>
      <w:r w:rsidR="00890713" w:rsidRPr="00455722">
        <w:rPr>
          <w:rFonts w:ascii="Arial" w:hAnsi="Arial" w:cs="Arial"/>
          <w:bCs/>
          <w:kern w:val="2"/>
          <w:sz w:val="24"/>
          <w:szCs w:val="24"/>
        </w:rPr>
        <w:t>зложить в следующей редакции»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пользования».</w:t>
      </w:r>
    </w:p>
    <w:p w:rsidR="00890713" w:rsidRPr="00455722" w:rsidRDefault="00890713" w:rsidP="00455722">
      <w:pPr>
        <w:pStyle w:val="a3"/>
        <w:numPr>
          <w:ilvl w:val="1"/>
          <w:numId w:val="40"/>
        </w:numPr>
        <w:ind w:left="1134" w:firstLine="85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bCs/>
          <w:kern w:val="2"/>
          <w:sz w:val="24"/>
          <w:szCs w:val="24"/>
        </w:rPr>
        <w:t>Подпункт 2.20.19 пункта 2.20 Регламента дополнить словами ««за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пользования».</w:t>
      </w:r>
    </w:p>
    <w:p w:rsidR="00B1546C" w:rsidRPr="00455722" w:rsidRDefault="00AB089C" w:rsidP="00455722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455722">
        <w:rPr>
          <w:rFonts w:ascii="Arial" w:hAnsi="Arial" w:cs="Arial"/>
          <w:sz w:val="24"/>
          <w:szCs w:val="24"/>
        </w:rPr>
        <w:t>2</w:t>
      </w:r>
      <w:r w:rsidR="00690D53" w:rsidRPr="00455722">
        <w:rPr>
          <w:rFonts w:ascii="Arial" w:hAnsi="Arial" w:cs="Arial"/>
          <w:sz w:val="24"/>
          <w:szCs w:val="24"/>
        </w:rPr>
        <w:t xml:space="preserve">. </w:t>
      </w:r>
      <w:r w:rsidR="00D12153" w:rsidRPr="00455722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</w:t>
      </w:r>
      <w:r w:rsidR="00455722" w:rsidRPr="00455722">
        <w:rPr>
          <w:rFonts w:ascii="Arial" w:hAnsi="Arial" w:cs="Arial"/>
          <w:sz w:val="24"/>
          <w:szCs w:val="24"/>
        </w:rPr>
        <w:t>о</w:t>
      </w:r>
      <w:r w:rsidR="00B1546C" w:rsidRPr="00455722">
        <w:rPr>
          <w:rFonts w:ascii="Arial" w:hAnsi="Arial" w:cs="Arial"/>
          <w:sz w:val="24"/>
          <w:szCs w:val="24"/>
        </w:rPr>
        <w:t>публикова</w:t>
      </w:r>
      <w:r w:rsidR="00455722" w:rsidRPr="00455722">
        <w:rPr>
          <w:rFonts w:ascii="Arial" w:hAnsi="Arial" w:cs="Arial"/>
          <w:sz w:val="24"/>
          <w:szCs w:val="24"/>
        </w:rPr>
        <w:t>ния</w:t>
      </w:r>
      <w:r w:rsidR="00B1546C" w:rsidRPr="00455722">
        <w:rPr>
          <w:rFonts w:ascii="Arial" w:hAnsi="Arial" w:cs="Arial"/>
          <w:sz w:val="24"/>
          <w:szCs w:val="24"/>
        </w:rPr>
        <w:t xml:space="preserve"> в печатном средстве массовой информации «Александровский вестник»,  </w:t>
      </w:r>
      <w:r w:rsidR="00B1546C" w:rsidRPr="00455722">
        <w:rPr>
          <w:rFonts w:ascii="Arial" w:hAnsi="Arial" w:cs="Arial"/>
          <w:sz w:val="24"/>
          <w:szCs w:val="24"/>
        </w:rPr>
        <w:lastRenderedPageBreak/>
        <w:t xml:space="preserve">на официальном сайте администрации муниципального образования «Аларский район» на странице муниципального </w:t>
      </w:r>
      <w:r w:rsidR="00455722" w:rsidRPr="00455722">
        <w:rPr>
          <w:rFonts w:ascii="Arial" w:hAnsi="Arial" w:cs="Arial"/>
          <w:sz w:val="24"/>
          <w:szCs w:val="24"/>
        </w:rPr>
        <w:t>образования «</w:t>
      </w:r>
      <w:r w:rsidR="00B1546C" w:rsidRPr="00455722">
        <w:rPr>
          <w:rFonts w:ascii="Arial" w:hAnsi="Arial" w:cs="Arial"/>
          <w:sz w:val="24"/>
          <w:szCs w:val="24"/>
        </w:rPr>
        <w:t xml:space="preserve">Александровск». </w:t>
      </w:r>
    </w:p>
    <w:p w:rsidR="00D12153" w:rsidRPr="00455722" w:rsidRDefault="00AB089C" w:rsidP="00455722">
      <w:pPr>
        <w:pStyle w:val="a3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455722">
        <w:rPr>
          <w:rFonts w:ascii="Arial" w:hAnsi="Arial" w:cs="Arial"/>
          <w:sz w:val="24"/>
          <w:szCs w:val="24"/>
        </w:rPr>
        <w:t>3</w:t>
      </w:r>
      <w:r w:rsidR="00690D53" w:rsidRPr="00455722">
        <w:rPr>
          <w:rFonts w:ascii="Arial" w:hAnsi="Arial" w:cs="Arial"/>
          <w:sz w:val="24"/>
          <w:szCs w:val="24"/>
        </w:rPr>
        <w:t xml:space="preserve">. </w:t>
      </w:r>
      <w:r w:rsidR="00D12153" w:rsidRPr="00455722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C60283" w:rsidRPr="00455722" w:rsidRDefault="00C60283" w:rsidP="00455722">
      <w:pPr>
        <w:pStyle w:val="a3"/>
        <w:ind w:left="0" w:firstLine="0"/>
        <w:rPr>
          <w:rFonts w:ascii="Arial" w:hAnsi="Arial" w:cs="Arial"/>
          <w:bCs/>
          <w:kern w:val="2"/>
          <w:sz w:val="24"/>
          <w:szCs w:val="24"/>
        </w:rPr>
      </w:pPr>
    </w:p>
    <w:p w:rsidR="00AA5698" w:rsidRPr="00455722" w:rsidRDefault="00AA5698" w:rsidP="00455722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C60283" w:rsidRPr="00455722" w:rsidRDefault="00DB5F17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455722">
        <w:rPr>
          <w:rFonts w:ascii="Arial" w:hAnsi="Arial" w:cs="Arial"/>
          <w:sz w:val="24"/>
          <w:szCs w:val="24"/>
        </w:rPr>
        <w:t>Г</w:t>
      </w:r>
      <w:r w:rsidR="00D12153" w:rsidRPr="00455722">
        <w:rPr>
          <w:rFonts w:ascii="Arial" w:hAnsi="Arial" w:cs="Arial"/>
          <w:sz w:val="24"/>
          <w:szCs w:val="24"/>
        </w:rPr>
        <w:t>лав</w:t>
      </w:r>
      <w:r w:rsidRPr="00455722">
        <w:rPr>
          <w:rFonts w:ascii="Arial" w:hAnsi="Arial" w:cs="Arial"/>
          <w:sz w:val="24"/>
          <w:szCs w:val="24"/>
        </w:rPr>
        <w:t>а</w:t>
      </w:r>
      <w:r w:rsidR="00D12153" w:rsidRPr="00455722">
        <w:rPr>
          <w:rFonts w:ascii="Arial" w:hAnsi="Arial" w:cs="Arial"/>
          <w:sz w:val="24"/>
          <w:szCs w:val="24"/>
        </w:rPr>
        <w:t xml:space="preserve"> муниципального образования «</w:t>
      </w:r>
      <w:r w:rsidRPr="00455722">
        <w:rPr>
          <w:rFonts w:ascii="Arial" w:hAnsi="Arial" w:cs="Arial"/>
          <w:sz w:val="24"/>
          <w:szCs w:val="24"/>
        </w:rPr>
        <w:t>Александровск</w:t>
      </w:r>
      <w:r w:rsidR="00D12153" w:rsidRPr="00455722">
        <w:rPr>
          <w:rFonts w:ascii="Arial" w:hAnsi="Arial" w:cs="Arial"/>
          <w:sz w:val="24"/>
          <w:szCs w:val="24"/>
        </w:rPr>
        <w:t xml:space="preserve">»                </w:t>
      </w:r>
      <w:r w:rsidR="00FA09C8" w:rsidRPr="00455722">
        <w:rPr>
          <w:rFonts w:ascii="Arial" w:hAnsi="Arial" w:cs="Arial"/>
          <w:sz w:val="24"/>
          <w:szCs w:val="24"/>
        </w:rPr>
        <w:t xml:space="preserve">   </w:t>
      </w:r>
      <w:r w:rsidR="00C60283" w:rsidRPr="00455722">
        <w:rPr>
          <w:rFonts w:ascii="Arial" w:hAnsi="Arial" w:cs="Arial"/>
          <w:sz w:val="24"/>
          <w:szCs w:val="24"/>
        </w:rPr>
        <w:t xml:space="preserve">       </w:t>
      </w:r>
      <w:r w:rsidR="00FA09C8" w:rsidRPr="00455722">
        <w:rPr>
          <w:rFonts w:ascii="Arial" w:hAnsi="Arial" w:cs="Arial"/>
          <w:sz w:val="24"/>
          <w:szCs w:val="24"/>
        </w:rPr>
        <w:t xml:space="preserve"> </w:t>
      </w:r>
      <w:r w:rsidR="00D12153" w:rsidRPr="00455722">
        <w:rPr>
          <w:rFonts w:ascii="Arial" w:hAnsi="Arial" w:cs="Arial"/>
          <w:sz w:val="24"/>
          <w:szCs w:val="24"/>
        </w:rPr>
        <w:t xml:space="preserve">  </w:t>
      </w:r>
      <w:r w:rsidRPr="00455722">
        <w:rPr>
          <w:rFonts w:ascii="Arial" w:hAnsi="Arial" w:cs="Arial"/>
          <w:sz w:val="24"/>
          <w:szCs w:val="24"/>
        </w:rPr>
        <w:t>Иванова О.В.</w:t>
      </w:r>
    </w:p>
    <w:p w:rsidR="002A7FF7" w:rsidRPr="00455722" w:rsidRDefault="002A7FF7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2A7FF7" w:rsidRPr="00455722" w:rsidRDefault="002A7FF7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2A7FF7" w:rsidRPr="00455722" w:rsidRDefault="002A7FF7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AB089C" w:rsidRPr="00455722" w:rsidRDefault="00AB089C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AB089C" w:rsidRPr="00455722" w:rsidRDefault="00AB089C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AB089C" w:rsidRPr="00455722" w:rsidRDefault="00AB089C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AB089C" w:rsidRPr="00455722" w:rsidRDefault="00AB089C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AB089C" w:rsidRPr="00455722" w:rsidRDefault="00AB089C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AB089C" w:rsidRPr="00455722" w:rsidRDefault="00AB089C" w:rsidP="00455722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sectPr w:rsidR="00AB089C" w:rsidRPr="00455722" w:rsidSect="00455722">
      <w:pgSz w:w="11899" w:h="16841"/>
      <w:pgMar w:top="709" w:right="700" w:bottom="709" w:left="1188" w:header="34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274" w:rsidRDefault="00167274" w:rsidP="00215C07">
      <w:pPr>
        <w:spacing w:after="0" w:line="240" w:lineRule="auto"/>
      </w:pPr>
      <w:r>
        <w:separator/>
      </w:r>
    </w:p>
  </w:endnote>
  <w:endnote w:type="continuationSeparator" w:id="0">
    <w:p w:rsidR="00167274" w:rsidRDefault="00167274" w:rsidP="0021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274" w:rsidRDefault="00167274" w:rsidP="00215C07">
      <w:pPr>
        <w:spacing w:after="0" w:line="240" w:lineRule="auto"/>
      </w:pPr>
      <w:r>
        <w:separator/>
      </w:r>
    </w:p>
  </w:footnote>
  <w:footnote w:type="continuationSeparator" w:id="0">
    <w:p w:rsidR="00167274" w:rsidRDefault="00167274" w:rsidP="0021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69D9"/>
    <w:multiLevelType w:val="multilevel"/>
    <w:tmpl w:val="539AB12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>
      <w:start w:val="15"/>
      <w:numFmt w:val="none"/>
      <w:lvlText w:val="2.25"/>
      <w:lvlJc w:val="left"/>
      <w:pPr>
        <w:ind w:left="7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>
      <w:start w:val="1"/>
      <w:numFmt w:val="decimal"/>
      <w:lvlRestart w:val="0"/>
      <w:lvlText w:val="%1.25.%3."/>
      <w:lvlJc w:val="left"/>
      <w:pPr>
        <w:ind w:left="112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 w15:restartNumberingAfterBreak="0">
    <w:nsid w:val="02F64A8D"/>
    <w:multiLevelType w:val="hybridMultilevel"/>
    <w:tmpl w:val="84A41AA6"/>
    <w:lvl w:ilvl="0" w:tplc="C2AA73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0AB9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7220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6624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6C2B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402E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0667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685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7C35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910BC4"/>
    <w:multiLevelType w:val="multilevel"/>
    <w:tmpl w:val="6FEAE4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3)"/>
      <w:lvlJc w:val="left"/>
      <w:pPr>
        <w:ind w:left="112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E81BC5"/>
    <w:multiLevelType w:val="hybridMultilevel"/>
    <w:tmpl w:val="29064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37FDD"/>
    <w:multiLevelType w:val="hybridMultilevel"/>
    <w:tmpl w:val="06321DCE"/>
    <w:lvl w:ilvl="0" w:tplc="C22833F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A10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DC95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02F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C10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0F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64B2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14A3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C412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330427"/>
    <w:multiLevelType w:val="multilevel"/>
    <w:tmpl w:val="0CF8F5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594811"/>
    <w:multiLevelType w:val="hybridMultilevel"/>
    <w:tmpl w:val="0540C2C0"/>
    <w:lvl w:ilvl="0" w:tplc="E110D88E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8D4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E803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ACB2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450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4C5A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A4D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0D2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4EB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A17B1B"/>
    <w:multiLevelType w:val="multilevel"/>
    <w:tmpl w:val="21922936"/>
    <w:lvl w:ilvl="0">
      <w:start w:val="1"/>
      <w:numFmt w:val="decimal"/>
      <w:lvlText w:val="%1."/>
      <w:lvlJc w:val="left"/>
      <w:pPr>
        <w:ind w:left="25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1D5133"/>
    <w:multiLevelType w:val="multilevel"/>
    <w:tmpl w:val="E10063DE"/>
    <w:lvl w:ilvl="0">
      <w:start w:val="1"/>
      <w:numFmt w:val="decimal"/>
      <w:lvlText w:val="%1."/>
      <w:lvlJc w:val="left"/>
      <w:pPr>
        <w:ind w:left="25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ED5C80"/>
    <w:multiLevelType w:val="hybridMultilevel"/>
    <w:tmpl w:val="DFB60E3A"/>
    <w:lvl w:ilvl="0" w:tplc="34BC6498">
      <w:start w:val="1"/>
      <w:numFmt w:val="decimal"/>
      <w:lvlText w:val="%1)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264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E085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02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F223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D88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020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B44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5CD5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AE3F4A"/>
    <w:multiLevelType w:val="multilevel"/>
    <w:tmpl w:val="2E8866FA"/>
    <w:lvl w:ilvl="0">
      <w:start w:val="1"/>
      <w:numFmt w:val="decimal"/>
      <w:lvlText w:val="%1."/>
      <w:lvlJc w:val="left"/>
      <w:pPr>
        <w:ind w:left="25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847614"/>
    <w:multiLevelType w:val="hybridMultilevel"/>
    <w:tmpl w:val="8304A558"/>
    <w:lvl w:ilvl="0" w:tplc="D1AA2576">
      <w:start w:val="1"/>
      <w:numFmt w:val="upperRoman"/>
      <w:pStyle w:val="1"/>
      <w:lvlText w:val="%1."/>
      <w:lvlJc w:val="left"/>
      <w:pPr>
        <w:ind w:left="3694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8A08C">
      <w:start w:val="1"/>
      <w:numFmt w:val="lowerLetter"/>
      <w:lvlText w:val="%2"/>
      <w:lvlJc w:val="left"/>
      <w:pPr>
        <w:ind w:left="47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36EA2E">
      <w:start w:val="1"/>
      <w:numFmt w:val="lowerRoman"/>
      <w:lvlText w:val="%3"/>
      <w:lvlJc w:val="left"/>
      <w:pPr>
        <w:ind w:left="54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9CA1F6">
      <w:start w:val="1"/>
      <w:numFmt w:val="decimal"/>
      <w:lvlText w:val="%4"/>
      <w:lvlJc w:val="left"/>
      <w:pPr>
        <w:ind w:left="62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3487C0">
      <w:start w:val="1"/>
      <w:numFmt w:val="lowerLetter"/>
      <w:lvlText w:val="%5"/>
      <w:lvlJc w:val="left"/>
      <w:pPr>
        <w:ind w:left="693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06FBEA">
      <w:start w:val="1"/>
      <w:numFmt w:val="lowerRoman"/>
      <w:lvlText w:val="%6"/>
      <w:lvlJc w:val="left"/>
      <w:pPr>
        <w:ind w:left="765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9AAAEE">
      <w:start w:val="1"/>
      <w:numFmt w:val="decimal"/>
      <w:lvlText w:val="%7"/>
      <w:lvlJc w:val="left"/>
      <w:pPr>
        <w:ind w:left="83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4BCCE">
      <w:start w:val="1"/>
      <w:numFmt w:val="lowerLetter"/>
      <w:lvlText w:val="%8"/>
      <w:lvlJc w:val="left"/>
      <w:pPr>
        <w:ind w:left="90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A23EE2">
      <w:start w:val="1"/>
      <w:numFmt w:val="lowerRoman"/>
      <w:lvlText w:val="%9"/>
      <w:lvlJc w:val="left"/>
      <w:pPr>
        <w:ind w:left="98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FF6DE3"/>
    <w:multiLevelType w:val="hybridMultilevel"/>
    <w:tmpl w:val="67883054"/>
    <w:lvl w:ilvl="0" w:tplc="5F86068E">
      <w:start w:val="1"/>
      <w:numFmt w:val="decimal"/>
      <w:lvlText w:val="%1)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3C71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EE80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F82E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62C2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7AA0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3607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3CAC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A8F8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BF24F7"/>
    <w:multiLevelType w:val="multilevel"/>
    <w:tmpl w:val="4C2468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99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FC3DC0"/>
    <w:multiLevelType w:val="multilevel"/>
    <w:tmpl w:val="A0ECF87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9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6F18AB"/>
    <w:multiLevelType w:val="multilevel"/>
    <w:tmpl w:val="F956FDB2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9" w:hanging="2160"/>
      </w:pPr>
      <w:rPr>
        <w:rFonts w:hint="default"/>
      </w:rPr>
    </w:lvl>
  </w:abstractNum>
  <w:abstractNum w:abstractNumId="16" w15:restartNumberingAfterBreak="0">
    <w:nsid w:val="297A6256"/>
    <w:multiLevelType w:val="multilevel"/>
    <w:tmpl w:val="8A9AC1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934B3D"/>
    <w:multiLevelType w:val="hybridMultilevel"/>
    <w:tmpl w:val="2F6E0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D2E29"/>
    <w:multiLevelType w:val="hybridMultilevel"/>
    <w:tmpl w:val="0B4A6BBA"/>
    <w:lvl w:ilvl="0" w:tplc="4ADE893A">
      <w:start w:val="3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E67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404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A9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874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324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ECC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447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ACE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AD4FB6"/>
    <w:multiLevelType w:val="hybridMultilevel"/>
    <w:tmpl w:val="8B3628F0"/>
    <w:lvl w:ilvl="0" w:tplc="E2AA555A">
      <w:start w:val="2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62AE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185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86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A10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A5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678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9EFE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6C0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175241"/>
    <w:multiLevelType w:val="hybridMultilevel"/>
    <w:tmpl w:val="8432F15E"/>
    <w:lvl w:ilvl="0" w:tplc="436C19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2A8A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E428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C0CE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AC41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AD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A80D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5693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7452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6E459D"/>
    <w:multiLevelType w:val="hybridMultilevel"/>
    <w:tmpl w:val="C6008AA6"/>
    <w:lvl w:ilvl="0" w:tplc="981A86FC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24C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841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420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666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8A0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277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C87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A261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402A5B"/>
    <w:multiLevelType w:val="multilevel"/>
    <w:tmpl w:val="5D4807B2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4"/>
      <w:lvlJc w:val="left"/>
      <w:pPr>
        <w:ind w:left="630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4.1."/>
      <w:lvlJc w:val="left"/>
      <w:pPr>
        <w:ind w:left="99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403302"/>
    <w:multiLevelType w:val="hybridMultilevel"/>
    <w:tmpl w:val="36C0C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B7916"/>
    <w:multiLevelType w:val="hybridMultilevel"/>
    <w:tmpl w:val="9ABCA90E"/>
    <w:lvl w:ilvl="0" w:tplc="F3E43198">
      <w:start w:val="1"/>
      <w:numFmt w:val="decimal"/>
      <w:lvlText w:val="%1)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0E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28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605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E43E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BCB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66B0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F81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16A1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AE03D3"/>
    <w:multiLevelType w:val="hybridMultilevel"/>
    <w:tmpl w:val="0400D4CE"/>
    <w:lvl w:ilvl="0" w:tplc="9A04F510">
      <w:start w:val="1"/>
      <w:numFmt w:val="decimal"/>
      <w:lvlText w:val="%1."/>
      <w:lvlJc w:val="left"/>
      <w:pPr>
        <w:ind w:left="1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5" w:hanging="360"/>
      </w:pPr>
    </w:lvl>
    <w:lvl w:ilvl="2" w:tplc="0419001B" w:tentative="1">
      <w:start w:val="1"/>
      <w:numFmt w:val="lowerRoman"/>
      <w:lvlText w:val="%3."/>
      <w:lvlJc w:val="right"/>
      <w:pPr>
        <w:ind w:left="3095" w:hanging="180"/>
      </w:pPr>
    </w:lvl>
    <w:lvl w:ilvl="3" w:tplc="0419000F" w:tentative="1">
      <w:start w:val="1"/>
      <w:numFmt w:val="decimal"/>
      <w:lvlText w:val="%4."/>
      <w:lvlJc w:val="left"/>
      <w:pPr>
        <w:ind w:left="3815" w:hanging="360"/>
      </w:pPr>
    </w:lvl>
    <w:lvl w:ilvl="4" w:tplc="04190019" w:tentative="1">
      <w:start w:val="1"/>
      <w:numFmt w:val="lowerLetter"/>
      <w:lvlText w:val="%5."/>
      <w:lvlJc w:val="left"/>
      <w:pPr>
        <w:ind w:left="4535" w:hanging="360"/>
      </w:pPr>
    </w:lvl>
    <w:lvl w:ilvl="5" w:tplc="0419001B" w:tentative="1">
      <w:start w:val="1"/>
      <w:numFmt w:val="lowerRoman"/>
      <w:lvlText w:val="%6."/>
      <w:lvlJc w:val="right"/>
      <w:pPr>
        <w:ind w:left="5255" w:hanging="180"/>
      </w:pPr>
    </w:lvl>
    <w:lvl w:ilvl="6" w:tplc="0419000F" w:tentative="1">
      <w:start w:val="1"/>
      <w:numFmt w:val="decimal"/>
      <w:lvlText w:val="%7."/>
      <w:lvlJc w:val="left"/>
      <w:pPr>
        <w:ind w:left="5975" w:hanging="360"/>
      </w:pPr>
    </w:lvl>
    <w:lvl w:ilvl="7" w:tplc="04190019" w:tentative="1">
      <w:start w:val="1"/>
      <w:numFmt w:val="lowerLetter"/>
      <w:lvlText w:val="%8."/>
      <w:lvlJc w:val="left"/>
      <w:pPr>
        <w:ind w:left="6695" w:hanging="360"/>
      </w:pPr>
    </w:lvl>
    <w:lvl w:ilvl="8" w:tplc="0419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26" w15:restartNumberingAfterBreak="0">
    <w:nsid w:val="44DC5BFF"/>
    <w:multiLevelType w:val="hybridMultilevel"/>
    <w:tmpl w:val="04E4F48C"/>
    <w:lvl w:ilvl="0" w:tplc="4FB438B0">
      <w:start w:val="44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C91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41F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E19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09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D6D3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3CA1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405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E2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5F757F"/>
    <w:multiLevelType w:val="hybridMultilevel"/>
    <w:tmpl w:val="CB724BC8"/>
    <w:lvl w:ilvl="0" w:tplc="C3CAAF82">
      <w:start w:val="53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0F3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CC6B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421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640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ADD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AA0B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86D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25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EF5483B"/>
    <w:multiLevelType w:val="hybridMultilevel"/>
    <w:tmpl w:val="826E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C3F9D"/>
    <w:multiLevelType w:val="hybridMultilevel"/>
    <w:tmpl w:val="66206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E4664"/>
    <w:multiLevelType w:val="multilevel"/>
    <w:tmpl w:val="1F707A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FB7233"/>
    <w:multiLevelType w:val="hybridMultilevel"/>
    <w:tmpl w:val="A4605FA4"/>
    <w:lvl w:ilvl="0" w:tplc="A5009DBA">
      <w:start w:val="47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2D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8081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08C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8E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C9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AA4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E260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E2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346EC9"/>
    <w:multiLevelType w:val="multilevel"/>
    <w:tmpl w:val="0BF40EF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55ED21AD"/>
    <w:multiLevelType w:val="multilevel"/>
    <w:tmpl w:val="7FA8E67A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>
      <w:start w:val="15"/>
      <w:numFmt w:val="none"/>
      <w:lvlText w:val="2.26"/>
      <w:lvlJc w:val="left"/>
      <w:pPr>
        <w:ind w:left="76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Restart w:val="0"/>
      <w:lvlText w:val="%1.26.%3."/>
      <w:lvlJc w:val="left"/>
      <w:pPr>
        <w:ind w:left="112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4" w15:restartNumberingAfterBreak="0">
    <w:nsid w:val="62035B56"/>
    <w:multiLevelType w:val="hybridMultilevel"/>
    <w:tmpl w:val="88B2A064"/>
    <w:lvl w:ilvl="0" w:tplc="C628A70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238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C6F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7CD1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044A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0439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8CCA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AFA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7EB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6284BCF"/>
    <w:multiLevelType w:val="multilevel"/>
    <w:tmpl w:val="43021120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>
      <w:start w:val="15"/>
      <w:numFmt w:val="none"/>
      <w:lvlRestart w:val="0"/>
      <w:lvlText w:val="2.27"/>
      <w:lvlJc w:val="left"/>
      <w:pPr>
        <w:ind w:left="76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Restart w:val="0"/>
      <w:lvlText w:val="%1.26.%3."/>
      <w:lvlJc w:val="left"/>
      <w:pPr>
        <w:ind w:left="11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6" w15:restartNumberingAfterBreak="0">
    <w:nsid w:val="68066F88"/>
    <w:multiLevelType w:val="multilevel"/>
    <w:tmpl w:val="333CDD24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>
      <w:start w:val="15"/>
      <w:numFmt w:val="none"/>
      <w:lvlRestart w:val="0"/>
      <w:lvlText w:val="2.28"/>
      <w:lvlJc w:val="left"/>
      <w:pPr>
        <w:ind w:left="76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Restart w:val="0"/>
      <w:lvlText w:val="%1.26.%3."/>
      <w:lvlJc w:val="left"/>
      <w:pPr>
        <w:ind w:left="11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7" w15:restartNumberingAfterBreak="0">
    <w:nsid w:val="762C5943"/>
    <w:multiLevelType w:val="hybridMultilevel"/>
    <w:tmpl w:val="4E06BB52"/>
    <w:lvl w:ilvl="0" w:tplc="DC3A1BE6">
      <w:start w:val="50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81E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A0D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8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40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E01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F8B9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40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4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CC12C7"/>
    <w:multiLevelType w:val="hybridMultilevel"/>
    <w:tmpl w:val="3F5E6420"/>
    <w:lvl w:ilvl="0" w:tplc="A7CA681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6CC9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C2A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18C1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00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E030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2055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4034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602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2"/>
  </w:num>
  <w:num w:numId="3">
    <w:abstractNumId w:val="38"/>
  </w:num>
  <w:num w:numId="4">
    <w:abstractNumId w:val="1"/>
  </w:num>
  <w:num w:numId="5">
    <w:abstractNumId w:val="34"/>
  </w:num>
  <w:num w:numId="6">
    <w:abstractNumId w:val="2"/>
  </w:num>
  <w:num w:numId="7">
    <w:abstractNumId w:val="16"/>
  </w:num>
  <w:num w:numId="8">
    <w:abstractNumId w:val="5"/>
  </w:num>
  <w:num w:numId="9">
    <w:abstractNumId w:val="24"/>
  </w:num>
  <w:num w:numId="10">
    <w:abstractNumId w:val="30"/>
  </w:num>
  <w:num w:numId="11">
    <w:abstractNumId w:val="9"/>
  </w:num>
  <w:num w:numId="12">
    <w:abstractNumId w:val="7"/>
  </w:num>
  <w:num w:numId="13">
    <w:abstractNumId w:val="10"/>
  </w:num>
  <w:num w:numId="14">
    <w:abstractNumId w:val="8"/>
  </w:num>
  <w:num w:numId="15">
    <w:abstractNumId w:val="14"/>
  </w:num>
  <w:num w:numId="16">
    <w:abstractNumId w:val="13"/>
  </w:num>
  <w:num w:numId="17">
    <w:abstractNumId w:val="19"/>
  </w:num>
  <w:num w:numId="18">
    <w:abstractNumId w:val="21"/>
  </w:num>
  <w:num w:numId="19">
    <w:abstractNumId w:val="18"/>
  </w:num>
  <w:num w:numId="20">
    <w:abstractNumId w:val="26"/>
  </w:num>
  <w:num w:numId="21">
    <w:abstractNumId w:val="31"/>
  </w:num>
  <w:num w:numId="22">
    <w:abstractNumId w:val="37"/>
  </w:num>
  <w:num w:numId="23">
    <w:abstractNumId w:val="27"/>
  </w:num>
  <w:num w:numId="24">
    <w:abstractNumId w:val="4"/>
  </w:num>
  <w:num w:numId="25">
    <w:abstractNumId w:val="6"/>
  </w:num>
  <w:num w:numId="26">
    <w:abstractNumId w:val="11"/>
  </w:num>
  <w:num w:numId="27">
    <w:abstractNumId w:val="16"/>
    <w:lvlOverride w:ilvl="0">
      <w:lvl w:ilvl="0">
        <w:start w:val="2"/>
        <w:numFmt w:val="decimal"/>
        <w:lvlText w:val="%1"/>
        <w:lvlJc w:val="left"/>
        <w:pPr>
          <w:ind w:left="360"/>
        </w:pPr>
        <w:rPr>
          <w:rFonts w:ascii="Times New Roman" w:eastAsia="Times New Roman" w:hAnsi="Times New Roman" w:cs="Times New Roman"/>
          <w:b w:val="0"/>
          <w:i w:val="0"/>
          <w:strike w:val="0"/>
          <w:dstrike w:val="0"/>
          <w:color w:val="000000"/>
          <w:sz w:val="28"/>
          <w:u w:val="none" w:color="000000"/>
          <w:bdr w:val="none" w:sz="0" w:space="0" w:color="auto"/>
          <w:shd w:val="clear" w:color="auto" w:fill="auto"/>
          <w:vertAlign w:val="baseline"/>
        </w:rPr>
      </w:lvl>
    </w:lvlOverride>
    <w:lvlOverride w:ilvl="1">
      <w:lvl w:ilvl="1">
        <w:start w:val="15"/>
        <w:numFmt w:val="decimal"/>
        <w:lvlText w:val="%1.%2"/>
        <w:lvlJc w:val="left"/>
        <w:pPr>
          <w:ind w:left="766"/>
        </w:pPr>
        <w:rPr>
          <w:rFonts w:ascii="Arial" w:eastAsia="Times New Roman" w:hAnsi="Arial" w:cs="Arial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bdr w:val="none" w:sz="0" w:space="0" w:color="auto"/>
          <w:shd w:val="clear" w:color="auto" w:fill="auto"/>
          <w:vertAlign w:val="baseline"/>
        </w:r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ind w:left="1126"/>
        </w:pPr>
        <w:rPr>
          <w:rFonts w:ascii="Arial" w:eastAsia="Times New Roman" w:hAnsi="Arial" w:cs="Arial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bdr w:val="none" w:sz="0" w:space="0" w:color="auto"/>
          <w:shd w:val="clear" w:color="auto" w:fill="auto"/>
          <w:vertAlign w:val="baseline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2206"/>
        </w:pPr>
        <w:rPr>
          <w:rFonts w:ascii="Times New Roman" w:eastAsia="Times New Roman" w:hAnsi="Times New Roman" w:cs="Times New Roman"/>
          <w:b w:val="0"/>
          <w:i w:val="0"/>
          <w:strike w:val="0"/>
          <w:dstrike w:val="0"/>
          <w:color w:val="000000"/>
          <w:sz w:val="28"/>
          <w:u w:val="none" w:color="000000"/>
          <w:bdr w:val="none" w:sz="0" w:space="0" w:color="auto"/>
          <w:shd w:val="clear" w:color="auto" w:fill="auto"/>
          <w:vertAlign w:val="baseline"/>
        </w:rPr>
      </w:lvl>
    </w:lvlOverride>
    <w:lvlOverride w:ilvl="4">
      <w:lvl w:ilvl="4">
        <w:start w:val="1"/>
        <w:numFmt w:val="lowerLetter"/>
        <w:lvlText w:val="%5"/>
        <w:lvlJc w:val="left"/>
        <w:pPr>
          <w:ind w:left="2926"/>
        </w:pPr>
        <w:rPr>
          <w:rFonts w:ascii="Times New Roman" w:eastAsia="Times New Roman" w:hAnsi="Times New Roman" w:cs="Times New Roman"/>
          <w:b w:val="0"/>
          <w:i w:val="0"/>
          <w:strike w:val="0"/>
          <w:dstrike w:val="0"/>
          <w:color w:val="000000"/>
          <w:sz w:val="28"/>
          <w:u w:val="none" w:color="000000"/>
          <w:bdr w:val="none" w:sz="0" w:space="0" w:color="auto"/>
          <w:shd w:val="clear" w:color="auto" w:fill="auto"/>
          <w:vertAlign w:val="baseline"/>
        </w:rPr>
      </w:lvl>
    </w:lvlOverride>
    <w:lvlOverride w:ilvl="5">
      <w:lvl w:ilvl="5">
        <w:start w:val="1"/>
        <w:numFmt w:val="lowerRoman"/>
        <w:lvlText w:val="%6"/>
        <w:lvlJc w:val="left"/>
        <w:pPr>
          <w:ind w:left="3646"/>
        </w:pPr>
        <w:rPr>
          <w:rFonts w:ascii="Times New Roman" w:eastAsia="Times New Roman" w:hAnsi="Times New Roman" w:cs="Times New Roman"/>
          <w:b w:val="0"/>
          <w:i w:val="0"/>
          <w:strike w:val="0"/>
          <w:dstrike w:val="0"/>
          <w:color w:val="000000"/>
          <w:sz w:val="28"/>
          <w:u w:val="none" w:color="000000"/>
          <w:bdr w:val="none" w:sz="0" w:space="0" w:color="auto"/>
          <w:shd w:val="clear" w:color="auto" w:fill="auto"/>
          <w:vertAlign w:val="baseline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4366"/>
        </w:pPr>
        <w:rPr>
          <w:rFonts w:ascii="Times New Roman" w:eastAsia="Times New Roman" w:hAnsi="Times New Roman" w:cs="Times New Roman"/>
          <w:b w:val="0"/>
          <w:i w:val="0"/>
          <w:strike w:val="0"/>
          <w:dstrike w:val="0"/>
          <w:color w:val="000000"/>
          <w:sz w:val="28"/>
          <w:u w:val="none" w:color="000000"/>
          <w:bdr w:val="none" w:sz="0" w:space="0" w:color="auto"/>
          <w:shd w:val="clear" w:color="auto" w:fill="auto"/>
          <w:vertAlign w:val="baseline"/>
        </w:rPr>
      </w:lvl>
    </w:lvlOverride>
    <w:lvlOverride w:ilvl="7">
      <w:lvl w:ilvl="7">
        <w:start w:val="1"/>
        <w:numFmt w:val="lowerLetter"/>
        <w:lvlText w:val="%8"/>
        <w:lvlJc w:val="left"/>
        <w:pPr>
          <w:ind w:left="5086"/>
        </w:pPr>
        <w:rPr>
          <w:rFonts w:ascii="Times New Roman" w:eastAsia="Times New Roman" w:hAnsi="Times New Roman" w:cs="Times New Roman"/>
          <w:b w:val="0"/>
          <w:i w:val="0"/>
          <w:strike w:val="0"/>
          <w:dstrike w:val="0"/>
          <w:color w:val="000000"/>
          <w:sz w:val="28"/>
          <w:u w:val="none" w:color="000000"/>
          <w:bdr w:val="none" w:sz="0" w:space="0" w:color="auto"/>
          <w:shd w:val="clear" w:color="auto" w:fill="auto"/>
          <w:vertAlign w:val="baseline"/>
        </w:rPr>
      </w:lvl>
    </w:lvlOverride>
    <w:lvlOverride w:ilvl="8">
      <w:lvl w:ilvl="8">
        <w:start w:val="1"/>
        <w:numFmt w:val="lowerRoman"/>
        <w:lvlText w:val="%9"/>
        <w:lvlJc w:val="left"/>
        <w:pPr>
          <w:ind w:left="5806"/>
        </w:pPr>
        <w:rPr>
          <w:rFonts w:ascii="Times New Roman" w:eastAsia="Times New Roman" w:hAnsi="Times New Roman" w:cs="Times New Roman"/>
          <w:b w:val="0"/>
          <w:i w:val="0"/>
          <w:strike w:val="0"/>
          <w:dstrike w:val="0"/>
          <w:color w:val="000000"/>
          <w:sz w:val="28"/>
          <w:u w:val="none" w:color="000000"/>
          <w:bdr w:val="none" w:sz="0" w:space="0" w:color="auto"/>
          <w:shd w:val="clear" w:color="auto" w:fill="auto"/>
          <w:vertAlign w:val="baseline"/>
        </w:rPr>
      </w:lvl>
    </w:lvlOverride>
  </w:num>
  <w:num w:numId="28">
    <w:abstractNumId w:val="0"/>
  </w:num>
  <w:num w:numId="29">
    <w:abstractNumId w:val="33"/>
  </w:num>
  <w:num w:numId="30">
    <w:abstractNumId w:val="35"/>
  </w:num>
  <w:num w:numId="31">
    <w:abstractNumId w:val="36"/>
  </w:num>
  <w:num w:numId="32">
    <w:abstractNumId w:val="22"/>
  </w:num>
  <w:num w:numId="33">
    <w:abstractNumId w:val="32"/>
  </w:num>
  <w:num w:numId="34">
    <w:abstractNumId w:val="3"/>
  </w:num>
  <w:num w:numId="35">
    <w:abstractNumId w:val="28"/>
  </w:num>
  <w:num w:numId="36">
    <w:abstractNumId w:val="17"/>
  </w:num>
  <w:num w:numId="37">
    <w:abstractNumId w:val="29"/>
  </w:num>
  <w:num w:numId="38">
    <w:abstractNumId w:val="23"/>
  </w:num>
  <w:num w:numId="39">
    <w:abstractNumId w:val="25"/>
  </w:num>
  <w:num w:numId="40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31"/>
    <w:rsid w:val="000159BD"/>
    <w:rsid w:val="00023A74"/>
    <w:rsid w:val="00033875"/>
    <w:rsid w:val="00052950"/>
    <w:rsid w:val="00065576"/>
    <w:rsid w:val="00066FD9"/>
    <w:rsid w:val="00076653"/>
    <w:rsid w:val="00091B8E"/>
    <w:rsid w:val="000959CC"/>
    <w:rsid w:val="000A4A20"/>
    <w:rsid w:val="000C0EEC"/>
    <w:rsid w:val="001029B1"/>
    <w:rsid w:val="00106AFA"/>
    <w:rsid w:val="00147485"/>
    <w:rsid w:val="001513E8"/>
    <w:rsid w:val="0015377B"/>
    <w:rsid w:val="0015530E"/>
    <w:rsid w:val="00157943"/>
    <w:rsid w:val="00162EE5"/>
    <w:rsid w:val="00167274"/>
    <w:rsid w:val="00177DC0"/>
    <w:rsid w:val="00180621"/>
    <w:rsid w:val="001834AB"/>
    <w:rsid w:val="00190072"/>
    <w:rsid w:val="00193FC0"/>
    <w:rsid w:val="00196BCE"/>
    <w:rsid w:val="001F65B3"/>
    <w:rsid w:val="00215C07"/>
    <w:rsid w:val="002251CC"/>
    <w:rsid w:val="002476E6"/>
    <w:rsid w:val="00263A23"/>
    <w:rsid w:val="00264F21"/>
    <w:rsid w:val="00273160"/>
    <w:rsid w:val="002A772A"/>
    <w:rsid w:val="002A7FF7"/>
    <w:rsid w:val="002E18F2"/>
    <w:rsid w:val="002E462B"/>
    <w:rsid w:val="002F6C23"/>
    <w:rsid w:val="003017C8"/>
    <w:rsid w:val="00305173"/>
    <w:rsid w:val="00315073"/>
    <w:rsid w:val="00323C51"/>
    <w:rsid w:val="003337B2"/>
    <w:rsid w:val="00362B35"/>
    <w:rsid w:val="00366685"/>
    <w:rsid w:val="00370491"/>
    <w:rsid w:val="0037697F"/>
    <w:rsid w:val="003A18B2"/>
    <w:rsid w:val="003A47C0"/>
    <w:rsid w:val="003A5FDC"/>
    <w:rsid w:val="003B00DA"/>
    <w:rsid w:val="003B5D7D"/>
    <w:rsid w:val="003D06C5"/>
    <w:rsid w:val="003D36A5"/>
    <w:rsid w:val="003F3E4F"/>
    <w:rsid w:val="003F78AF"/>
    <w:rsid w:val="0043362F"/>
    <w:rsid w:val="0044285E"/>
    <w:rsid w:val="00450751"/>
    <w:rsid w:val="004530FC"/>
    <w:rsid w:val="00455722"/>
    <w:rsid w:val="00462E74"/>
    <w:rsid w:val="004647DE"/>
    <w:rsid w:val="00476EB7"/>
    <w:rsid w:val="00495883"/>
    <w:rsid w:val="00497A97"/>
    <w:rsid w:val="00497D0B"/>
    <w:rsid w:val="004C3A1C"/>
    <w:rsid w:val="004E07AD"/>
    <w:rsid w:val="004E6942"/>
    <w:rsid w:val="004F226A"/>
    <w:rsid w:val="00520CD3"/>
    <w:rsid w:val="00523E19"/>
    <w:rsid w:val="005265FC"/>
    <w:rsid w:val="005306A5"/>
    <w:rsid w:val="005947B9"/>
    <w:rsid w:val="005A37C0"/>
    <w:rsid w:val="005E01C9"/>
    <w:rsid w:val="005E3C4A"/>
    <w:rsid w:val="005F09BA"/>
    <w:rsid w:val="005F7D06"/>
    <w:rsid w:val="00603115"/>
    <w:rsid w:val="00632370"/>
    <w:rsid w:val="006405FC"/>
    <w:rsid w:val="00646C8B"/>
    <w:rsid w:val="00647C15"/>
    <w:rsid w:val="00673F74"/>
    <w:rsid w:val="00690D53"/>
    <w:rsid w:val="006B347E"/>
    <w:rsid w:val="006C0544"/>
    <w:rsid w:val="006C2275"/>
    <w:rsid w:val="006C75DD"/>
    <w:rsid w:val="006D0137"/>
    <w:rsid w:val="006E17FA"/>
    <w:rsid w:val="006E7FBA"/>
    <w:rsid w:val="006F73E1"/>
    <w:rsid w:val="00721DA8"/>
    <w:rsid w:val="007423FE"/>
    <w:rsid w:val="00745447"/>
    <w:rsid w:val="00745710"/>
    <w:rsid w:val="00761C8F"/>
    <w:rsid w:val="00762A64"/>
    <w:rsid w:val="007878B4"/>
    <w:rsid w:val="00790B4C"/>
    <w:rsid w:val="00794163"/>
    <w:rsid w:val="007B73E3"/>
    <w:rsid w:val="007D6F43"/>
    <w:rsid w:val="007E0419"/>
    <w:rsid w:val="007E58FF"/>
    <w:rsid w:val="007F67E2"/>
    <w:rsid w:val="00800428"/>
    <w:rsid w:val="00804CE8"/>
    <w:rsid w:val="0081661A"/>
    <w:rsid w:val="008363FC"/>
    <w:rsid w:val="00842734"/>
    <w:rsid w:val="00863518"/>
    <w:rsid w:val="00867D06"/>
    <w:rsid w:val="0087371A"/>
    <w:rsid w:val="00890713"/>
    <w:rsid w:val="00890907"/>
    <w:rsid w:val="00891D27"/>
    <w:rsid w:val="008963DF"/>
    <w:rsid w:val="008A30C1"/>
    <w:rsid w:val="008A5064"/>
    <w:rsid w:val="008B5516"/>
    <w:rsid w:val="008C76DC"/>
    <w:rsid w:val="008D2D55"/>
    <w:rsid w:val="008D653E"/>
    <w:rsid w:val="008E245C"/>
    <w:rsid w:val="008F2BE6"/>
    <w:rsid w:val="008F6BAB"/>
    <w:rsid w:val="00901612"/>
    <w:rsid w:val="00904830"/>
    <w:rsid w:val="009206AA"/>
    <w:rsid w:val="00922031"/>
    <w:rsid w:val="00927171"/>
    <w:rsid w:val="00930337"/>
    <w:rsid w:val="00955C93"/>
    <w:rsid w:val="00966C94"/>
    <w:rsid w:val="00974D01"/>
    <w:rsid w:val="009B10D6"/>
    <w:rsid w:val="009E2325"/>
    <w:rsid w:val="009F1C3C"/>
    <w:rsid w:val="00A36F4D"/>
    <w:rsid w:val="00A57495"/>
    <w:rsid w:val="00A63B8B"/>
    <w:rsid w:val="00A71839"/>
    <w:rsid w:val="00A72265"/>
    <w:rsid w:val="00AA277E"/>
    <w:rsid w:val="00AA5698"/>
    <w:rsid w:val="00AB0449"/>
    <w:rsid w:val="00AB089C"/>
    <w:rsid w:val="00AB24F3"/>
    <w:rsid w:val="00AC6E4D"/>
    <w:rsid w:val="00AE16ED"/>
    <w:rsid w:val="00AE6830"/>
    <w:rsid w:val="00AF2E7B"/>
    <w:rsid w:val="00B01A0E"/>
    <w:rsid w:val="00B1546C"/>
    <w:rsid w:val="00B16161"/>
    <w:rsid w:val="00B229F0"/>
    <w:rsid w:val="00B271D9"/>
    <w:rsid w:val="00B4145D"/>
    <w:rsid w:val="00B5020E"/>
    <w:rsid w:val="00B6456B"/>
    <w:rsid w:val="00B658EC"/>
    <w:rsid w:val="00B6669D"/>
    <w:rsid w:val="00B81816"/>
    <w:rsid w:val="00B849A1"/>
    <w:rsid w:val="00BB1FAE"/>
    <w:rsid w:val="00BD3F44"/>
    <w:rsid w:val="00BD48BC"/>
    <w:rsid w:val="00BF29F0"/>
    <w:rsid w:val="00BF455F"/>
    <w:rsid w:val="00C04A67"/>
    <w:rsid w:val="00C112E4"/>
    <w:rsid w:val="00C32764"/>
    <w:rsid w:val="00C43F55"/>
    <w:rsid w:val="00C60283"/>
    <w:rsid w:val="00C714C5"/>
    <w:rsid w:val="00C91902"/>
    <w:rsid w:val="00CA6647"/>
    <w:rsid w:val="00CB79B5"/>
    <w:rsid w:val="00CC3C42"/>
    <w:rsid w:val="00CD35C7"/>
    <w:rsid w:val="00CD4556"/>
    <w:rsid w:val="00CE299B"/>
    <w:rsid w:val="00D030E9"/>
    <w:rsid w:val="00D12153"/>
    <w:rsid w:val="00D2598E"/>
    <w:rsid w:val="00D32522"/>
    <w:rsid w:val="00D44BE5"/>
    <w:rsid w:val="00D51D83"/>
    <w:rsid w:val="00D93C12"/>
    <w:rsid w:val="00DA6101"/>
    <w:rsid w:val="00DA63C9"/>
    <w:rsid w:val="00DB5F17"/>
    <w:rsid w:val="00DD764F"/>
    <w:rsid w:val="00DE2C05"/>
    <w:rsid w:val="00E06F34"/>
    <w:rsid w:val="00E33AA0"/>
    <w:rsid w:val="00E400B3"/>
    <w:rsid w:val="00E43CC5"/>
    <w:rsid w:val="00E45CBC"/>
    <w:rsid w:val="00E65D6F"/>
    <w:rsid w:val="00E71E3F"/>
    <w:rsid w:val="00E86101"/>
    <w:rsid w:val="00E86DE6"/>
    <w:rsid w:val="00E94411"/>
    <w:rsid w:val="00EA5E01"/>
    <w:rsid w:val="00EA7A5F"/>
    <w:rsid w:val="00ED366F"/>
    <w:rsid w:val="00ED76CD"/>
    <w:rsid w:val="00EE652C"/>
    <w:rsid w:val="00F16B29"/>
    <w:rsid w:val="00F1737C"/>
    <w:rsid w:val="00F5314A"/>
    <w:rsid w:val="00F55AB0"/>
    <w:rsid w:val="00F6057F"/>
    <w:rsid w:val="00FA010B"/>
    <w:rsid w:val="00FA09C8"/>
    <w:rsid w:val="00FC3332"/>
    <w:rsid w:val="00FD0160"/>
    <w:rsid w:val="00FD4CDA"/>
    <w:rsid w:val="00FE3777"/>
    <w:rsid w:val="00FF052B"/>
    <w:rsid w:val="00FF2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224DA"/>
  <w15:docId w15:val="{08BBD408-A65D-4386-ACBF-4CDC4F96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C07"/>
    <w:pPr>
      <w:spacing w:after="52" w:line="242" w:lineRule="auto"/>
      <w:ind w:left="-15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15C07"/>
    <w:pPr>
      <w:keepNext/>
      <w:keepLines/>
      <w:numPr>
        <w:numId w:val="26"/>
      </w:numPr>
      <w:spacing w:after="57" w:line="242" w:lineRule="auto"/>
      <w:ind w:right="-1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C0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215C07"/>
    <w:pPr>
      <w:spacing w:after="35" w:line="240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215C07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215C0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215C0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A6647"/>
    <w:pPr>
      <w:spacing w:after="0" w:line="240" w:lineRule="auto"/>
      <w:ind w:left="-15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ody Text"/>
    <w:basedOn w:val="a"/>
    <w:link w:val="a5"/>
    <w:uiPriority w:val="1"/>
    <w:qFormat/>
    <w:rsid w:val="00147485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4748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6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5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D12153"/>
    <w:pPr>
      <w:spacing w:before="100" w:beforeAutospacing="1" w:after="100" w:afterAutospacing="1" w:line="240" w:lineRule="auto"/>
      <w:ind w:left="0" w:firstLine="0"/>
      <w:jc w:val="left"/>
    </w:pPr>
    <w:rPr>
      <w:rFonts w:cs="Calibri"/>
      <w:color w:val="auto"/>
      <w:sz w:val="24"/>
      <w:szCs w:val="24"/>
    </w:rPr>
  </w:style>
  <w:style w:type="paragraph" w:styleId="a9">
    <w:name w:val="List Paragraph"/>
    <w:basedOn w:val="a"/>
    <w:uiPriority w:val="34"/>
    <w:qFormat/>
    <w:rsid w:val="00177DC0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3D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06C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c">
    <w:name w:val="header"/>
    <w:basedOn w:val="a"/>
    <w:link w:val="ad"/>
    <w:uiPriority w:val="99"/>
    <w:unhideWhenUsed/>
    <w:rsid w:val="003D06C5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d">
    <w:name w:val="Верхний колонтитул Знак"/>
    <w:basedOn w:val="a0"/>
    <w:link w:val="ac"/>
    <w:uiPriority w:val="99"/>
    <w:rsid w:val="003D06C5"/>
    <w:rPr>
      <w:rFonts w:eastAsiaTheme="minorEastAsia" w:cs="Times New Roman"/>
      <w:lang w:eastAsia="ru-RU"/>
    </w:rPr>
  </w:style>
  <w:style w:type="character" w:styleId="ae">
    <w:name w:val="Placeholder Text"/>
    <w:basedOn w:val="a0"/>
    <w:uiPriority w:val="99"/>
    <w:semiHidden/>
    <w:rsid w:val="00745710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74571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4571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745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AEBAC-ED14-48C0-9A4D-1D36D4FC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crown</cp:lastModifiedBy>
  <cp:revision>26</cp:revision>
  <cp:lastPrinted>2023-09-08T02:31:00Z</cp:lastPrinted>
  <dcterms:created xsi:type="dcterms:W3CDTF">2025-10-21T06:25:00Z</dcterms:created>
  <dcterms:modified xsi:type="dcterms:W3CDTF">2026-07-08T08:17:00Z</dcterms:modified>
</cp:coreProperties>
</file>