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24D" w:rsidRDefault="001C324D" w:rsidP="001C324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1C324D" w:rsidRDefault="001C324D" w:rsidP="001C324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решению Думы</w:t>
      </w:r>
    </w:p>
    <w:p w:rsidR="001C324D" w:rsidRDefault="001C324D" w:rsidP="001C324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Черемховского районного </w:t>
      </w:r>
    </w:p>
    <w:p w:rsidR="001C324D" w:rsidRDefault="001C324D" w:rsidP="001C324D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1C324D" w:rsidRDefault="001C324D" w:rsidP="001C324D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_____________ № _________</w:t>
      </w:r>
    </w:p>
    <w:p w:rsidR="001C324D" w:rsidRDefault="001C324D" w:rsidP="001C324D">
      <w:pPr>
        <w:jc w:val="right"/>
        <w:rPr>
          <w:sz w:val="24"/>
          <w:szCs w:val="24"/>
        </w:rPr>
      </w:pPr>
    </w:p>
    <w:p w:rsidR="001C324D" w:rsidRDefault="001C324D" w:rsidP="001C324D">
      <w:pPr>
        <w:jc w:val="right"/>
        <w:rPr>
          <w:sz w:val="24"/>
          <w:szCs w:val="24"/>
        </w:rPr>
      </w:pPr>
    </w:p>
    <w:p w:rsidR="001C324D" w:rsidRDefault="001C324D" w:rsidP="001C324D">
      <w:pPr>
        <w:jc w:val="right"/>
        <w:rPr>
          <w:sz w:val="24"/>
          <w:szCs w:val="24"/>
        </w:rPr>
      </w:pPr>
    </w:p>
    <w:p w:rsidR="001C324D" w:rsidRDefault="001C324D" w:rsidP="001C324D">
      <w:pPr>
        <w:jc w:val="right"/>
        <w:rPr>
          <w:sz w:val="24"/>
          <w:szCs w:val="24"/>
        </w:rPr>
      </w:pPr>
    </w:p>
    <w:p w:rsidR="001C324D" w:rsidRDefault="001C324D" w:rsidP="001C3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1C324D" w:rsidRDefault="001C324D" w:rsidP="001C3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имущества, находящегося в собственности </w:t>
      </w:r>
    </w:p>
    <w:p w:rsidR="001C324D" w:rsidRDefault="001C324D" w:rsidP="001C324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Зерновского</w:t>
      </w:r>
      <w:proofErr w:type="spellEnd"/>
      <w:r>
        <w:rPr>
          <w:b/>
          <w:sz w:val="28"/>
          <w:szCs w:val="28"/>
        </w:rPr>
        <w:t xml:space="preserve"> муниципального образования, подлежащего передаче в собственность Черемховского районного муниципального образования</w:t>
      </w:r>
    </w:p>
    <w:p w:rsidR="001C324D" w:rsidRDefault="001C324D" w:rsidP="001C324D">
      <w:pPr>
        <w:jc w:val="center"/>
        <w:rPr>
          <w:sz w:val="28"/>
          <w:szCs w:val="28"/>
        </w:rPr>
      </w:pPr>
      <w:bookmarkStart w:id="0" w:name="_GoBack"/>
    </w:p>
    <w:bookmarkEnd w:id="0"/>
    <w:p w:rsidR="001C324D" w:rsidRDefault="001C324D" w:rsidP="001C324D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Транспортные средства</w:t>
      </w:r>
    </w:p>
    <w:p w:rsidR="001C324D" w:rsidRDefault="001C324D" w:rsidP="001C324D">
      <w:pPr>
        <w:ind w:left="360"/>
        <w:jc w:val="center"/>
        <w:rPr>
          <w:sz w:val="28"/>
          <w:szCs w:val="28"/>
        </w:rPr>
      </w:pPr>
    </w:p>
    <w:tbl>
      <w:tblPr>
        <w:tblStyle w:val="a3"/>
        <w:tblW w:w="10723" w:type="dxa"/>
        <w:tblInd w:w="-252" w:type="dxa"/>
        <w:tblLook w:val="01E0" w:firstRow="1" w:lastRow="1" w:firstColumn="1" w:lastColumn="1" w:noHBand="0" w:noVBand="0"/>
      </w:tblPr>
      <w:tblGrid>
        <w:gridCol w:w="900"/>
        <w:gridCol w:w="2160"/>
        <w:gridCol w:w="6223"/>
        <w:gridCol w:w="1440"/>
      </w:tblGrid>
      <w:tr w:rsidR="001C324D" w:rsidTr="001C324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4D" w:rsidRDefault="001C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1C324D" w:rsidRDefault="001C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4D" w:rsidRDefault="001C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транспортного средства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4D" w:rsidRDefault="001C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 транспортного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4D" w:rsidRDefault="001C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выпуска</w:t>
            </w:r>
          </w:p>
        </w:tc>
      </w:tr>
      <w:tr w:rsidR="001C324D" w:rsidTr="001C324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4D" w:rsidRDefault="001C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4D" w:rsidRDefault="001C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ИЖ 2126-030, легковой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4D" w:rsidRDefault="001C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идентификационный номер </w:t>
            </w:r>
            <w:r>
              <w:rPr>
                <w:sz w:val="28"/>
                <w:szCs w:val="28"/>
                <w:lang w:val="en-US"/>
              </w:rPr>
              <w:t>VIN</w:t>
            </w:r>
            <w:r>
              <w:rPr>
                <w:sz w:val="28"/>
                <w:szCs w:val="28"/>
              </w:rPr>
              <w:t xml:space="preserve"> – ХТК </w:t>
            </w:r>
            <w:proofErr w:type="gramStart"/>
            <w:r>
              <w:rPr>
                <w:sz w:val="28"/>
                <w:szCs w:val="28"/>
              </w:rPr>
              <w:t>21260040130451,  модель</w:t>
            </w:r>
            <w:proofErr w:type="gramEnd"/>
            <w:r>
              <w:rPr>
                <w:sz w:val="28"/>
                <w:szCs w:val="28"/>
              </w:rPr>
              <w:t xml:space="preserve"> № двигателя 2106 7789025, кузов № 0130451, цвет кузова – коричневый «Баклажан», паспорт транспортного средства 18 КТ 857876 выдан 02.06.2004, государственный регистрационный знак  </w:t>
            </w:r>
          </w:p>
          <w:p w:rsidR="001C324D" w:rsidRDefault="001C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261ОУ 38.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4D" w:rsidRDefault="001C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</w:tr>
    </w:tbl>
    <w:p w:rsidR="001C324D" w:rsidRDefault="001C324D" w:rsidP="001C324D">
      <w:pPr>
        <w:jc w:val="center"/>
        <w:rPr>
          <w:sz w:val="28"/>
          <w:szCs w:val="28"/>
        </w:rPr>
      </w:pPr>
    </w:p>
    <w:p w:rsidR="001C324D" w:rsidRDefault="001C324D" w:rsidP="001C324D">
      <w:pPr>
        <w:jc w:val="center"/>
        <w:rPr>
          <w:sz w:val="28"/>
          <w:szCs w:val="28"/>
        </w:rPr>
      </w:pPr>
    </w:p>
    <w:p w:rsidR="001C324D" w:rsidRDefault="001C324D" w:rsidP="001C324D">
      <w:pPr>
        <w:ind w:hanging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председателя КУМИ ЧРМО                                                                 Е.В. Гапонова</w:t>
      </w:r>
    </w:p>
    <w:p w:rsidR="001C324D" w:rsidRDefault="001C324D" w:rsidP="001C3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6971" w:rsidRDefault="008C6971"/>
    <w:sectPr w:rsidR="008C6971" w:rsidSect="001C32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79D4"/>
    <w:multiLevelType w:val="hybridMultilevel"/>
    <w:tmpl w:val="25661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4C"/>
    <w:rsid w:val="001C324D"/>
    <w:rsid w:val="00514F4C"/>
    <w:rsid w:val="008C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F1FB0-A256-425A-A59A-24D5C8B7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3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9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19E37-6EBB-42BA-A207-C2BB9464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>diakov.net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2018-10-24T03:27:00Z</dcterms:created>
  <dcterms:modified xsi:type="dcterms:W3CDTF">2018-10-24T03:27:00Z</dcterms:modified>
</cp:coreProperties>
</file>