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A6" w:rsidRDefault="00E605A6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Pr="008B5CFC" w:rsidRDefault="00890FEE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</w:p>
    <w:p w:rsidR="00890FEE" w:rsidRPr="008B5CFC" w:rsidRDefault="00890FEE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</w:t>
      </w:r>
      <w:proofErr w:type="gramStart"/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Киренского</w:t>
      </w:r>
      <w:proofErr w:type="gramEnd"/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0FEE" w:rsidRPr="008B5CFC" w:rsidRDefault="00890FEE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8B5CFC" w:rsidRPr="008B5CFC" w:rsidRDefault="00890FEE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83302"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сентября  </w:t>
      </w:r>
      <w:r w:rsidR="002032DA"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483302"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№516</w:t>
      </w:r>
    </w:p>
    <w:p w:rsidR="008B5CFC" w:rsidRDefault="00CE3BD5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B5C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5CFC"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r w:rsidR="008B5CFC"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енени</w:t>
      </w:r>
      <w:r w:rsidR="008B5CFC">
        <w:rPr>
          <w:rFonts w:ascii="Times New Roman" w:hAnsi="Times New Roman" w:cs="Times New Roman"/>
          <w:color w:val="000000" w:themeColor="text1"/>
          <w:sz w:val="28"/>
          <w:szCs w:val="28"/>
        </w:rPr>
        <w:t>ями, утвержденными постановлением администрации</w:t>
      </w:r>
      <w:r w:rsidR="008B5CFC"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FA3601" w:rsidRDefault="008B5CFC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от 30 декабря 2021 года №840</w:t>
      </w:r>
      <w:r w:rsidR="00FA36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101EC" w:rsidRDefault="00FA3601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от 30 декабря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года №806</w:t>
      </w:r>
      <w:r w:rsidR="003101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7138" w:rsidRDefault="003101EC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января 2023г. №38</w:t>
      </w:r>
      <w:r w:rsidR="00F671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1144D" w:rsidRDefault="00F67138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марта 2023г. №183</w:t>
      </w:r>
      <w:r w:rsidR="00BC7A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44743" w:rsidRDefault="00071242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 июля 2023г.</w:t>
      </w:r>
      <w:r w:rsidR="00BC7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№378</w:t>
      </w:r>
    </w:p>
    <w:p w:rsidR="00534B73" w:rsidRDefault="00E44743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FA28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2E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2023г. №</w:t>
      </w:r>
      <w:r w:rsidR="00F7024C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</w:p>
    <w:p w:rsidR="00676BD3" w:rsidRDefault="00534B73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02.07.2024 г. №336</w:t>
      </w:r>
      <w:r w:rsidR="00676B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24575" w:rsidRDefault="00324575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28.12.2024г. №659,</w:t>
      </w:r>
    </w:p>
    <w:p w:rsidR="006C3D0E" w:rsidRDefault="00676BD3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29.01.2025г. №47</w:t>
      </w:r>
    </w:p>
    <w:p w:rsidR="00890FEE" w:rsidRPr="008B5CFC" w:rsidRDefault="006C3D0E" w:rsidP="008B5CFC">
      <w:pPr>
        <w:pStyle w:val="ConsPlusNonformat"/>
        <w:ind w:firstLine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17.04.2025г. №248</w:t>
      </w:r>
      <w:r w:rsidR="008B5CFC" w:rsidRPr="008B5CF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32DA" w:rsidRDefault="002032DA" w:rsidP="002032D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ПРОГРАММА</w:t>
      </w:r>
    </w:p>
    <w:p w:rsidR="002032DA" w:rsidRDefault="002032DA" w:rsidP="002032D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КИРЕНСКОГО РАЙОНА </w:t>
      </w:r>
    </w:p>
    <w:p w:rsidR="002032DA" w:rsidRDefault="002032DA" w:rsidP="002032D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DE20DE">
        <w:rPr>
          <w:bCs/>
          <w:sz w:val="28"/>
          <w:szCs w:val="28"/>
        </w:rPr>
        <w:t>Профилактика правонарушений на территории Киренского района</w:t>
      </w:r>
      <w:r>
        <w:rPr>
          <w:bCs/>
          <w:color w:val="000000"/>
          <w:sz w:val="28"/>
          <w:szCs w:val="28"/>
        </w:rPr>
        <w:t xml:space="preserve"> на 2021-202</w:t>
      </w:r>
      <w:r w:rsidR="00BC7AF1">
        <w:rPr>
          <w:bCs/>
          <w:color w:val="000000"/>
          <w:sz w:val="28"/>
          <w:szCs w:val="28"/>
        </w:rPr>
        <w:t>7</w:t>
      </w:r>
      <w:r w:rsidR="0057404D">
        <w:rPr>
          <w:bCs/>
          <w:color w:val="000000"/>
          <w:sz w:val="28"/>
          <w:szCs w:val="28"/>
        </w:rPr>
        <w:t>г.г.</w:t>
      </w:r>
      <w:r>
        <w:rPr>
          <w:bCs/>
          <w:color w:val="000000"/>
          <w:sz w:val="28"/>
          <w:szCs w:val="28"/>
        </w:rPr>
        <w:t>»</w:t>
      </w:r>
    </w:p>
    <w:p w:rsidR="002032DA" w:rsidRDefault="002032DA" w:rsidP="002032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32DA" w:rsidRDefault="002032DA" w:rsidP="002032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FEE" w:rsidRDefault="00890FEE" w:rsidP="00890F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FEE" w:rsidRDefault="002032DA" w:rsidP="00890FEE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Киренск, 2020</w:t>
      </w:r>
      <w:r w:rsidR="00890FEE">
        <w:rPr>
          <w:sz w:val="28"/>
          <w:szCs w:val="28"/>
        </w:rPr>
        <w:t xml:space="preserve"> год</w:t>
      </w:r>
    </w:p>
    <w:p w:rsidR="00890FEE" w:rsidRDefault="00890FEE" w:rsidP="00890FEE">
      <w:pPr>
        <w:pStyle w:val="11"/>
        <w:widowControl w:val="0"/>
        <w:tabs>
          <w:tab w:val="left" w:pos="142"/>
          <w:tab w:val="left" w:pos="1276"/>
        </w:tabs>
        <w:ind w:left="0" w:firstLine="709"/>
        <w:jc w:val="center"/>
        <w:rPr>
          <w:b/>
          <w:sz w:val="20"/>
        </w:rPr>
      </w:pPr>
    </w:p>
    <w:p w:rsidR="00890FEE" w:rsidRDefault="00890FEE" w:rsidP="00890FEE"/>
    <w:p w:rsidR="00890FEE" w:rsidRDefault="00890FEE" w:rsidP="00DC64CF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b/>
          <w:sz w:val="20"/>
        </w:rPr>
      </w:pPr>
    </w:p>
    <w:p w:rsidR="00890FEE" w:rsidRDefault="00890FEE" w:rsidP="00DC64CF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b/>
          <w:sz w:val="20"/>
        </w:rPr>
      </w:pPr>
    </w:p>
    <w:p w:rsidR="00890FEE" w:rsidRDefault="00890FEE" w:rsidP="00DC64CF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b/>
          <w:sz w:val="20"/>
        </w:rPr>
      </w:pPr>
    </w:p>
    <w:p w:rsidR="00BC7AF1" w:rsidRPr="002201B1" w:rsidRDefault="00BC7AF1" w:rsidP="00BC7AF1">
      <w:pPr>
        <w:pStyle w:val="11"/>
        <w:widowControl w:val="0"/>
        <w:tabs>
          <w:tab w:val="left" w:pos="142"/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2201B1">
        <w:rPr>
          <w:b/>
          <w:sz w:val="28"/>
          <w:szCs w:val="28"/>
        </w:rPr>
        <w:t>ПАСПОРТ</w:t>
      </w:r>
    </w:p>
    <w:p w:rsidR="00BC7AF1" w:rsidRPr="002201B1" w:rsidRDefault="00BC7AF1" w:rsidP="00BC7AF1">
      <w:pPr>
        <w:jc w:val="center"/>
        <w:rPr>
          <w:b/>
          <w:sz w:val="28"/>
          <w:szCs w:val="28"/>
        </w:rPr>
      </w:pPr>
      <w:r w:rsidRPr="002201B1">
        <w:rPr>
          <w:b/>
          <w:sz w:val="28"/>
          <w:szCs w:val="28"/>
        </w:rPr>
        <w:t>МУНИЦИПАЛЬНОЙ ПРОГРАММЫ КИРЕНСКОГО РАЙОНА</w:t>
      </w:r>
    </w:p>
    <w:p w:rsidR="00BC7AF1" w:rsidRPr="002201B1" w:rsidRDefault="00BC7AF1" w:rsidP="00BC7AF1">
      <w:pPr>
        <w:jc w:val="center"/>
        <w:rPr>
          <w:bCs/>
          <w:color w:val="000000"/>
          <w:sz w:val="28"/>
          <w:szCs w:val="28"/>
        </w:rPr>
      </w:pPr>
      <w:r w:rsidRPr="002201B1">
        <w:rPr>
          <w:bCs/>
          <w:color w:val="000000"/>
          <w:sz w:val="28"/>
          <w:szCs w:val="28"/>
        </w:rPr>
        <w:t>«</w:t>
      </w:r>
      <w:r w:rsidRPr="002201B1">
        <w:rPr>
          <w:bCs/>
          <w:sz w:val="28"/>
          <w:szCs w:val="28"/>
        </w:rPr>
        <w:t>Профилактика правонарушений на территории Киренского района</w:t>
      </w:r>
      <w:r w:rsidRPr="002201B1">
        <w:rPr>
          <w:bCs/>
          <w:color w:val="000000"/>
          <w:sz w:val="28"/>
          <w:szCs w:val="28"/>
        </w:rPr>
        <w:t xml:space="preserve"> </w:t>
      </w:r>
    </w:p>
    <w:p w:rsidR="00BC7AF1" w:rsidRPr="002201B1" w:rsidRDefault="00BC7AF1" w:rsidP="00BC7AF1">
      <w:pPr>
        <w:jc w:val="center"/>
        <w:rPr>
          <w:bCs/>
          <w:color w:val="000000"/>
          <w:sz w:val="28"/>
          <w:szCs w:val="28"/>
        </w:rPr>
      </w:pPr>
      <w:r w:rsidRPr="002201B1">
        <w:rPr>
          <w:bCs/>
          <w:color w:val="000000"/>
          <w:sz w:val="28"/>
          <w:szCs w:val="28"/>
        </w:rPr>
        <w:t>на 2021-2027 г.г.»</w:t>
      </w:r>
    </w:p>
    <w:p w:rsidR="00BC7AF1" w:rsidRPr="002201B1" w:rsidRDefault="00BC7AF1" w:rsidP="00BC7AF1">
      <w:pPr>
        <w:jc w:val="center"/>
        <w:rPr>
          <w:b/>
          <w:sz w:val="28"/>
          <w:szCs w:val="28"/>
        </w:rPr>
      </w:pPr>
    </w:p>
    <w:p w:rsidR="00BC7AF1" w:rsidRPr="002201B1" w:rsidRDefault="00BC7AF1" w:rsidP="00BC7AF1">
      <w:pPr>
        <w:jc w:val="center"/>
        <w:rPr>
          <w:b/>
          <w:sz w:val="28"/>
          <w:szCs w:val="2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3"/>
        <w:gridCol w:w="5741"/>
      </w:tblGrid>
      <w:tr w:rsidR="00BC7AF1" w:rsidRPr="002201B1" w:rsidTr="002879EC">
        <w:trPr>
          <w:trHeight w:val="130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spacing w:line="276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 xml:space="preserve">Наименование </w:t>
            </w:r>
          </w:p>
          <w:p w:rsidR="00BC7AF1" w:rsidRPr="002201B1" w:rsidRDefault="00BC7AF1" w:rsidP="002879EC">
            <w:pPr>
              <w:spacing w:line="276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C7AF1" w:rsidRPr="002201B1" w:rsidRDefault="00BC7AF1" w:rsidP="002879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01B1">
              <w:rPr>
                <w:bCs/>
                <w:color w:val="000000" w:themeColor="text1"/>
                <w:sz w:val="28"/>
                <w:szCs w:val="28"/>
              </w:rPr>
              <w:t>«Профилактика правонарушений на территории Киренского района на 2021-2027 г.г.»</w:t>
            </w:r>
          </w:p>
          <w:p w:rsidR="00BC7AF1" w:rsidRPr="002201B1" w:rsidRDefault="00BC7AF1" w:rsidP="002879EC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BC7AF1" w:rsidRPr="002201B1" w:rsidTr="002879EC">
        <w:trPr>
          <w:trHeight w:val="733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2201B1" w:rsidRDefault="00BC7AF1" w:rsidP="002879EC">
            <w:pPr>
              <w:spacing w:line="276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 xml:space="preserve">Главный </w:t>
            </w:r>
            <w:proofErr w:type="spellStart"/>
            <w:proofErr w:type="gramStart"/>
            <w:r w:rsidRPr="002201B1">
              <w:rPr>
                <w:color w:val="000000" w:themeColor="text1"/>
                <w:sz w:val="28"/>
                <w:szCs w:val="28"/>
              </w:rPr>
              <w:t>специалист-ответственный</w:t>
            </w:r>
            <w:proofErr w:type="spellEnd"/>
            <w:proofErr w:type="gramEnd"/>
            <w:r w:rsidRPr="002201B1">
              <w:rPr>
                <w:color w:val="000000" w:themeColor="text1"/>
                <w:sz w:val="28"/>
                <w:szCs w:val="28"/>
              </w:rPr>
              <w:t xml:space="preserve"> секретарь административной комиссии</w:t>
            </w:r>
          </w:p>
        </w:tc>
      </w:tr>
      <w:tr w:rsidR="00BC7AF1" w:rsidRPr="002201B1" w:rsidTr="002879EC">
        <w:trPr>
          <w:trHeight w:val="733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 xml:space="preserve">Соисполнители </w:t>
            </w:r>
          </w:p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муниципальной 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отсутствуют</w:t>
            </w:r>
          </w:p>
          <w:p w:rsidR="00BC7AF1" w:rsidRPr="002201B1" w:rsidRDefault="00BC7AF1" w:rsidP="002879E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C7AF1" w:rsidRPr="002201B1" w:rsidTr="002879EC">
        <w:trPr>
          <w:trHeight w:val="709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 xml:space="preserve">Участники </w:t>
            </w:r>
          </w:p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right="66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BC7AF1" w:rsidRPr="002201B1" w:rsidTr="002879EC">
        <w:trPr>
          <w:trHeight w:val="709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 xml:space="preserve">Цель </w:t>
            </w:r>
          </w:p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201B1">
              <w:rPr>
                <w:sz w:val="28"/>
                <w:szCs w:val="28"/>
              </w:rPr>
              <w:t xml:space="preserve">Совершенствование работы по профилактике преступлений и правонарушений. </w:t>
            </w:r>
          </w:p>
        </w:tc>
      </w:tr>
      <w:tr w:rsidR="00BC7AF1" w:rsidRPr="002201B1" w:rsidTr="00A61F9F">
        <w:trPr>
          <w:trHeight w:val="332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Задачи</w:t>
            </w:r>
          </w:p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F6243A" w:rsidP="002879EC">
            <w:pPr>
              <w:pStyle w:val="ConsPlusCell"/>
              <w:widowControl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1.</w:t>
            </w:r>
            <w:r w:rsidR="00BC7AF1" w:rsidRPr="002201B1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 w:rsidR="00BC7AF1" w:rsidRPr="002201B1">
              <w:rPr>
                <w:rFonts w:eastAsia="Times New Roman"/>
                <w:color w:val="000000"/>
                <w:sz w:val="28"/>
                <w:szCs w:val="28"/>
              </w:rPr>
              <w:t>правового просвещения и правового информирования населения района</w:t>
            </w:r>
            <w:r w:rsidRPr="002201B1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E44743" w:rsidRPr="00813E5F" w:rsidRDefault="00F6243A" w:rsidP="005D6CE6">
            <w:pPr>
              <w:pStyle w:val="ConsPlusCell"/>
              <w:widowControl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13E5F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5D6CE6" w:rsidRPr="00813E5F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  <w:r w:rsidR="000F045B" w:rsidRPr="00813E5F">
              <w:rPr>
                <w:rFonts w:eastAsia="Times New Roman"/>
                <w:color w:val="000000" w:themeColor="text1"/>
                <w:sz w:val="28"/>
                <w:szCs w:val="28"/>
              </w:rPr>
              <w:t>Организация содействия в охране общественного порядка</w:t>
            </w:r>
            <w:r w:rsidR="00E44743" w:rsidRPr="00813E5F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  <w:p w:rsidR="00E44743" w:rsidRPr="00813E5F" w:rsidRDefault="00E44743" w:rsidP="00E44743">
            <w:pPr>
              <w:pStyle w:val="ConsPlusCell"/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813E5F">
              <w:rPr>
                <w:rFonts w:eastAsia="Times New Roman"/>
                <w:color w:val="000000" w:themeColor="text1"/>
                <w:sz w:val="28"/>
                <w:szCs w:val="28"/>
              </w:rPr>
              <w:t>3.</w:t>
            </w:r>
            <w:r w:rsidR="00513DE5" w:rsidRPr="00813E5F">
              <w:rPr>
                <w:rFonts w:eastAsia="Times New Roman"/>
                <w:color w:val="000000" w:themeColor="text1"/>
                <w:sz w:val="28"/>
                <w:szCs w:val="28"/>
              </w:rPr>
              <w:t>Оказание мер п</w:t>
            </w:r>
            <w:r w:rsidRPr="00813E5F">
              <w:rPr>
                <w:color w:val="000000" w:themeColor="text1"/>
                <w:sz w:val="28"/>
                <w:szCs w:val="28"/>
              </w:rPr>
              <w:t xml:space="preserve">оддержки </w:t>
            </w:r>
            <w:r w:rsidR="00513DE5" w:rsidRPr="00813E5F">
              <w:rPr>
                <w:color w:val="000000" w:themeColor="text1"/>
                <w:sz w:val="28"/>
                <w:szCs w:val="28"/>
              </w:rPr>
              <w:t xml:space="preserve">лицам, </w:t>
            </w:r>
            <w:r w:rsidR="006C3D0E">
              <w:rPr>
                <w:color w:val="000000" w:themeColor="text1"/>
                <w:sz w:val="28"/>
                <w:szCs w:val="28"/>
              </w:rPr>
              <w:t xml:space="preserve">осужденным без изоляции от общества и лицам, </w:t>
            </w:r>
            <w:r w:rsidR="00513DE5" w:rsidRPr="00813E5F">
              <w:rPr>
                <w:color w:val="000000" w:themeColor="text1"/>
                <w:sz w:val="28"/>
                <w:szCs w:val="28"/>
              </w:rPr>
              <w:t>о</w:t>
            </w:r>
            <w:r w:rsidR="00FA28B4" w:rsidRPr="00813E5F">
              <w:rPr>
                <w:color w:val="000000" w:themeColor="text1"/>
                <w:sz w:val="28"/>
                <w:szCs w:val="28"/>
              </w:rPr>
              <w:t>тбывшим уголовное наказание в виде</w:t>
            </w:r>
            <w:r w:rsidR="00513DE5" w:rsidRPr="00813E5F">
              <w:rPr>
                <w:color w:val="000000" w:themeColor="text1"/>
                <w:sz w:val="28"/>
                <w:szCs w:val="28"/>
              </w:rPr>
              <w:t xml:space="preserve"> лишения свободы,</w:t>
            </w:r>
            <w:r w:rsidRPr="00813E5F">
              <w:rPr>
                <w:color w:val="000000" w:themeColor="text1"/>
                <w:sz w:val="28"/>
                <w:szCs w:val="28"/>
              </w:rPr>
              <w:t xml:space="preserve"> попавшим в трудную жизненную ситуацию</w:t>
            </w:r>
            <w:r w:rsidR="00047723" w:rsidRPr="00813E5F">
              <w:rPr>
                <w:color w:val="000000" w:themeColor="text1"/>
                <w:sz w:val="28"/>
                <w:szCs w:val="28"/>
              </w:rPr>
              <w:t>.</w:t>
            </w:r>
          </w:p>
          <w:p w:rsidR="00E44743" w:rsidRPr="002201B1" w:rsidRDefault="00E44743" w:rsidP="005D6CE6">
            <w:pPr>
              <w:pStyle w:val="ConsPlusCell"/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C7AF1" w:rsidRPr="002201B1" w:rsidTr="002879EC">
        <w:trPr>
          <w:trHeight w:val="709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2201B1" w:rsidRDefault="00BC7AF1" w:rsidP="002879EC">
            <w:pPr>
              <w:spacing w:line="276" w:lineRule="auto"/>
              <w:outlineLvl w:val="4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tabs>
                <w:tab w:val="left" w:pos="540"/>
              </w:tabs>
              <w:spacing w:line="276" w:lineRule="auto"/>
              <w:ind w:right="66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2021-2027 годы</w:t>
            </w:r>
          </w:p>
        </w:tc>
      </w:tr>
      <w:tr w:rsidR="00BC7AF1" w:rsidRPr="002201B1" w:rsidTr="00293DA0">
        <w:trPr>
          <w:trHeight w:val="55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2201B1" w:rsidRDefault="00BC7AF1" w:rsidP="002879EC">
            <w:pPr>
              <w:spacing w:line="276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Целевые показатели муниципальной 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047723" w:rsidRDefault="00047723" w:rsidP="002879EC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 w:themeColor="text1"/>
                <w:sz w:val="28"/>
                <w:szCs w:val="28"/>
              </w:rPr>
            </w:pPr>
            <w:r w:rsidRPr="00047723">
              <w:rPr>
                <w:color w:val="000000" w:themeColor="text1"/>
                <w:sz w:val="28"/>
                <w:szCs w:val="28"/>
              </w:rPr>
              <w:t>1.</w:t>
            </w:r>
            <w:r w:rsidR="00F0639F">
              <w:rPr>
                <w:color w:val="000000" w:themeColor="text1"/>
                <w:sz w:val="28"/>
                <w:szCs w:val="28"/>
              </w:rPr>
              <w:t xml:space="preserve">Доля населения, охваченного </w:t>
            </w:r>
            <w:r w:rsidR="00BC7AF1" w:rsidRPr="00047723">
              <w:rPr>
                <w:color w:val="000000" w:themeColor="text1"/>
                <w:sz w:val="28"/>
                <w:szCs w:val="28"/>
              </w:rPr>
              <w:t xml:space="preserve">мероприятиями по </w:t>
            </w:r>
            <w:r w:rsidR="00F0639F">
              <w:rPr>
                <w:color w:val="000000" w:themeColor="text1"/>
                <w:sz w:val="28"/>
                <w:szCs w:val="28"/>
              </w:rPr>
              <w:t xml:space="preserve"> правовой </w:t>
            </w:r>
            <w:r w:rsidR="00BC7AF1" w:rsidRPr="00047723">
              <w:rPr>
                <w:color w:val="000000" w:themeColor="text1"/>
                <w:sz w:val="28"/>
                <w:szCs w:val="28"/>
              </w:rPr>
              <w:t>информированности (нарастающим итогом до 100%)</w:t>
            </w:r>
            <w:r w:rsidRPr="00047723">
              <w:rPr>
                <w:color w:val="000000" w:themeColor="text1"/>
                <w:sz w:val="28"/>
                <w:szCs w:val="28"/>
              </w:rPr>
              <w:t>.</w:t>
            </w:r>
          </w:p>
          <w:p w:rsidR="00047723" w:rsidRPr="00813E5F" w:rsidRDefault="00047723" w:rsidP="002879EC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 w:themeColor="text1"/>
                <w:sz w:val="28"/>
                <w:szCs w:val="28"/>
              </w:rPr>
            </w:pPr>
            <w:r w:rsidRPr="00813E5F">
              <w:rPr>
                <w:color w:val="000000" w:themeColor="text1"/>
                <w:sz w:val="28"/>
                <w:szCs w:val="28"/>
              </w:rPr>
              <w:t>2.Доля  поощрённых дружинников от общего числа дружинников, входящих в Киренскую народную дружину.</w:t>
            </w:r>
          </w:p>
          <w:p w:rsidR="00DE307F" w:rsidRPr="00813E5F" w:rsidRDefault="00047723" w:rsidP="00DE307F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 w:themeColor="text1"/>
                <w:sz w:val="28"/>
                <w:szCs w:val="28"/>
              </w:rPr>
            </w:pPr>
            <w:r w:rsidRPr="00813E5F">
              <w:rPr>
                <w:color w:val="000000" w:themeColor="text1"/>
                <w:sz w:val="28"/>
                <w:szCs w:val="28"/>
              </w:rPr>
              <w:t>3.Доля лиц, получивших меру поддержки в виде оплаты госпошлины за бланк паспорта, от числа обратившихся</w:t>
            </w:r>
            <w:r w:rsidR="001132E6" w:rsidRPr="00813E5F">
              <w:rPr>
                <w:color w:val="000000" w:themeColor="text1"/>
                <w:sz w:val="28"/>
                <w:szCs w:val="28"/>
              </w:rPr>
              <w:t>.</w:t>
            </w:r>
          </w:p>
          <w:p w:rsidR="00047723" w:rsidRPr="005D6CE6" w:rsidRDefault="00047723" w:rsidP="002879EC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FF0000"/>
                <w:sz w:val="28"/>
                <w:szCs w:val="28"/>
              </w:rPr>
            </w:pPr>
          </w:p>
        </w:tc>
      </w:tr>
      <w:tr w:rsidR="00BC7AF1" w:rsidRPr="002201B1" w:rsidTr="002879EC">
        <w:trPr>
          <w:trHeight w:val="709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F1" w:rsidRPr="002201B1" w:rsidRDefault="00BC7AF1" w:rsidP="002879EC">
            <w:pPr>
              <w:spacing w:line="276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rPr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BC7AF1" w:rsidRPr="002201B1" w:rsidTr="00FA28B4">
        <w:trPr>
          <w:trHeight w:val="350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F1" w:rsidRPr="002201B1" w:rsidRDefault="00BC7AF1" w:rsidP="002879EC">
            <w:pPr>
              <w:spacing w:line="276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Основные мероприятия муниципальной программы</w:t>
            </w:r>
          </w:p>
          <w:p w:rsidR="00BC7AF1" w:rsidRPr="002201B1" w:rsidRDefault="00BC7AF1" w:rsidP="002879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Default="005D6CE6" w:rsidP="002879EC">
            <w:pPr>
              <w:widowControl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C7AF1" w:rsidRPr="002201B1">
              <w:rPr>
                <w:sz w:val="28"/>
                <w:szCs w:val="28"/>
              </w:rPr>
              <w:t>Проведение просветительной работы среди населения, направленной на профилактику правонарушений</w:t>
            </w:r>
            <w:r>
              <w:rPr>
                <w:sz w:val="28"/>
                <w:szCs w:val="28"/>
              </w:rPr>
              <w:t>.</w:t>
            </w:r>
          </w:p>
          <w:p w:rsidR="005D6CE6" w:rsidRPr="00813E5F" w:rsidRDefault="005D6CE6" w:rsidP="005A7FB4">
            <w:pPr>
              <w:widowControl w:val="0"/>
              <w:outlineLvl w:val="4"/>
              <w:rPr>
                <w:color w:val="000000" w:themeColor="text1"/>
                <w:sz w:val="28"/>
                <w:szCs w:val="28"/>
              </w:rPr>
            </w:pPr>
            <w:r w:rsidRPr="00813E5F">
              <w:rPr>
                <w:color w:val="000000" w:themeColor="text1"/>
                <w:sz w:val="28"/>
                <w:szCs w:val="28"/>
              </w:rPr>
              <w:t>2.</w:t>
            </w:r>
            <w:r w:rsidR="005A7FB4" w:rsidRPr="00813E5F">
              <w:rPr>
                <w:color w:val="000000" w:themeColor="text1"/>
                <w:sz w:val="28"/>
                <w:szCs w:val="28"/>
              </w:rPr>
              <w:t>Проведение конкурса «Лучший дружинник»</w:t>
            </w:r>
            <w:r w:rsidR="000F045B" w:rsidRPr="00813E5F">
              <w:rPr>
                <w:color w:val="000000" w:themeColor="text1"/>
                <w:sz w:val="28"/>
                <w:szCs w:val="28"/>
              </w:rPr>
              <w:t xml:space="preserve"> в целях поощрения активных  членов народной дружины</w:t>
            </w:r>
            <w:r w:rsidRPr="00813E5F">
              <w:rPr>
                <w:color w:val="000000" w:themeColor="text1"/>
                <w:sz w:val="28"/>
                <w:szCs w:val="28"/>
              </w:rPr>
              <w:t>.</w:t>
            </w:r>
          </w:p>
          <w:p w:rsidR="00FA28B4" w:rsidRPr="00813E5F" w:rsidRDefault="005A7FB4" w:rsidP="00FA28B4">
            <w:pPr>
              <w:pStyle w:val="ConsPlusCell"/>
              <w:widowControl/>
              <w:jc w:val="both"/>
              <w:rPr>
                <w:color w:val="000000" w:themeColor="text1"/>
                <w:sz w:val="28"/>
                <w:szCs w:val="28"/>
              </w:rPr>
            </w:pPr>
            <w:r w:rsidRPr="00813E5F">
              <w:rPr>
                <w:color w:val="000000" w:themeColor="text1"/>
                <w:sz w:val="28"/>
                <w:szCs w:val="28"/>
              </w:rPr>
              <w:t>3.Оплата госпошлины за бланк паспорта гражданина РФ лицам,</w:t>
            </w:r>
            <w:r w:rsidR="00FA28B4" w:rsidRPr="00813E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C3D0E">
              <w:rPr>
                <w:color w:val="000000" w:themeColor="text1"/>
                <w:sz w:val="28"/>
                <w:szCs w:val="28"/>
              </w:rPr>
              <w:t xml:space="preserve">осужденным без изоляции от общества и лицам, </w:t>
            </w:r>
            <w:r w:rsidR="00FA28B4" w:rsidRPr="00813E5F">
              <w:rPr>
                <w:color w:val="000000" w:themeColor="text1"/>
                <w:sz w:val="28"/>
                <w:szCs w:val="28"/>
              </w:rPr>
              <w:t>отбывшим уголовное наказание в виде лишения свободы, попавшим в трудную жизненную ситуацию.</w:t>
            </w:r>
          </w:p>
          <w:p w:rsidR="005A7FB4" w:rsidRPr="002201B1" w:rsidRDefault="005A7FB4" w:rsidP="00FA28B4">
            <w:pPr>
              <w:widowControl w:val="0"/>
              <w:outlineLvl w:val="4"/>
              <w:rPr>
                <w:sz w:val="28"/>
                <w:szCs w:val="28"/>
              </w:rPr>
            </w:pPr>
          </w:p>
        </w:tc>
      </w:tr>
      <w:tr w:rsidR="00BC7AF1" w:rsidRPr="002201B1" w:rsidTr="002879EC">
        <w:trPr>
          <w:trHeight w:val="2956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F1" w:rsidRPr="002201B1" w:rsidRDefault="00BC7AF1" w:rsidP="002879EC">
            <w:pPr>
              <w:spacing w:line="276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Ресурсное обеспечение муниципальной 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1" w:rsidRPr="002201B1" w:rsidRDefault="00BC7AF1" w:rsidP="002879EC">
            <w:pPr>
              <w:tabs>
                <w:tab w:val="left" w:pos="3714"/>
              </w:tabs>
              <w:ind w:firstLine="34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Финансирование программы предусмотрено за счет средств районного бюджета  в объеме -5</w:t>
            </w:r>
            <w:r w:rsidR="00676BD3">
              <w:rPr>
                <w:color w:val="000000" w:themeColor="text1"/>
                <w:sz w:val="28"/>
                <w:szCs w:val="28"/>
              </w:rPr>
              <w:t>56</w:t>
            </w:r>
            <w:r w:rsidRPr="002201B1">
              <w:rPr>
                <w:color w:val="000000" w:themeColor="text1"/>
                <w:sz w:val="28"/>
                <w:szCs w:val="28"/>
              </w:rPr>
              <w:t>,7  тыс</w:t>
            </w:r>
            <w:proofErr w:type="gramStart"/>
            <w:r w:rsidRPr="002201B1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201B1">
              <w:rPr>
                <w:color w:val="000000" w:themeColor="text1"/>
                <w:sz w:val="28"/>
                <w:szCs w:val="28"/>
              </w:rPr>
              <w:t>ублей, в том числе по годам:</w:t>
            </w:r>
          </w:p>
          <w:p w:rsidR="00BC7AF1" w:rsidRPr="002201B1" w:rsidRDefault="00BC7AF1" w:rsidP="002879EC">
            <w:pPr>
              <w:tabs>
                <w:tab w:val="left" w:pos="3714"/>
              </w:tabs>
              <w:ind w:firstLine="34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2021 год -   77,7 тыс. рублей;</w:t>
            </w:r>
          </w:p>
          <w:p w:rsidR="00BC7AF1" w:rsidRPr="002201B1" w:rsidRDefault="00BC7AF1" w:rsidP="002879EC">
            <w:pPr>
              <w:tabs>
                <w:tab w:val="left" w:pos="3714"/>
              </w:tabs>
              <w:ind w:firstLine="34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2022 год -   75,0 тыс. рублей;</w:t>
            </w:r>
          </w:p>
          <w:p w:rsidR="00BC7AF1" w:rsidRPr="002201B1" w:rsidRDefault="00BC7AF1" w:rsidP="002879EC">
            <w:pPr>
              <w:tabs>
                <w:tab w:val="left" w:pos="3714"/>
              </w:tabs>
              <w:ind w:firstLine="34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2023 год -   85,0 тыс. рублей;</w:t>
            </w:r>
          </w:p>
          <w:p w:rsidR="00BC7AF1" w:rsidRPr="002201B1" w:rsidRDefault="00BC7AF1" w:rsidP="002879EC">
            <w:pPr>
              <w:tabs>
                <w:tab w:val="left" w:pos="3714"/>
              </w:tabs>
              <w:ind w:firstLine="34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2024 год -   85,0 тыс. рублей;</w:t>
            </w:r>
          </w:p>
          <w:p w:rsidR="00BC7AF1" w:rsidRPr="002201B1" w:rsidRDefault="00BC7AF1" w:rsidP="002879EC">
            <w:pPr>
              <w:tabs>
                <w:tab w:val="left" w:pos="3714"/>
              </w:tabs>
              <w:ind w:firstLine="34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>2025 год -   8</w:t>
            </w:r>
            <w:r w:rsidR="00676BD3">
              <w:rPr>
                <w:color w:val="000000" w:themeColor="text1"/>
                <w:sz w:val="28"/>
                <w:szCs w:val="28"/>
              </w:rPr>
              <w:t>8</w:t>
            </w:r>
            <w:r w:rsidRPr="002201B1">
              <w:rPr>
                <w:color w:val="000000" w:themeColor="text1"/>
                <w:sz w:val="28"/>
                <w:szCs w:val="28"/>
              </w:rPr>
              <w:t>,0 тыс. рублей</w:t>
            </w:r>
          </w:p>
          <w:p w:rsidR="00BC7AF1" w:rsidRPr="002201B1" w:rsidRDefault="00BC7AF1" w:rsidP="002879EC">
            <w:pPr>
              <w:tabs>
                <w:tab w:val="left" w:pos="3714"/>
              </w:tabs>
              <w:ind w:firstLine="34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 xml:space="preserve">2026 год -   </w:t>
            </w:r>
            <w:r w:rsidR="00676BD3">
              <w:rPr>
                <w:color w:val="000000" w:themeColor="text1"/>
                <w:sz w:val="28"/>
                <w:szCs w:val="28"/>
              </w:rPr>
              <w:t>73</w:t>
            </w:r>
            <w:r w:rsidRPr="002201B1">
              <w:rPr>
                <w:color w:val="000000" w:themeColor="text1"/>
                <w:sz w:val="28"/>
                <w:szCs w:val="28"/>
              </w:rPr>
              <w:t>,0 тыс. рублей</w:t>
            </w:r>
          </w:p>
          <w:p w:rsidR="00BC7AF1" w:rsidRPr="002201B1" w:rsidRDefault="00BC7AF1" w:rsidP="002879EC">
            <w:pPr>
              <w:tabs>
                <w:tab w:val="left" w:pos="3714"/>
              </w:tabs>
              <w:ind w:firstLine="34"/>
              <w:rPr>
                <w:color w:val="000000" w:themeColor="text1"/>
                <w:sz w:val="28"/>
                <w:szCs w:val="28"/>
              </w:rPr>
            </w:pPr>
            <w:r w:rsidRPr="002201B1">
              <w:rPr>
                <w:color w:val="000000" w:themeColor="text1"/>
                <w:sz w:val="28"/>
                <w:szCs w:val="28"/>
              </w:rPr>
              <w:t xml:space="preserve">2027 год-    </w:t>
            </w:r>
            <w:r w:rsidR="00676BD3">
              <w:rPr>
                <w:color w:val="000000" w:themeColor="text1"/>
                <w:sz w:val="28"/>
                <w:szCs w:val="28"/>
              </w:rPr>
              <w:t>73</w:t>
            </w:r>
            <w:r w:rsidRPr="002201B1">
              <w:rPr>
                <w:color w:val="000000" w:themeColor="text1"/>
                <w:sz w:val="28"/>
                <w:szCs w:val="28"/>
              </w:rPr>
              <w:t>,0 тыс. рублей</w:t>
            </w:r>
          </w:p>
          <w:p w:rsidR="00BC7AF1" w:rsidRPr="002201B1" w:rsidRDefault="00BC7AF1" w:rsidP="002879EC">
            <w:pPr>
              <w:tabs>
                <w:tab w:val="left" w:pos="3714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879EC" w:rsidRPr="002201B1" w:rsidTr="002879EC">
        <w:trPr>
          <w:trHeight w:val="7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9EC" w:rsidRPr="002201B1" w:rsidRDefault="002879EC" w:rsidP="002879EC">
            <w:pPr>
              <w:spacing w:line="276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>Ожидаемые конечные  результаты реализации муниципальной программы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9EC" w:rsidRDefault="005A7FB4" w:rsidP="002879EC">
            <w:pPr>
              <w:tabs>
                <w:tab w:val="left" w:pos="3714"/>
              </w:tabs>
              <w:ind w:firstLine="3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  <w:r w:rsidR="002879EC" w:rsidRPr="002201B1">
              <w:rPr>
                <w:bCs/>
                <w:color w:val="000000" w:themeColor="text1"/>
                <w:sz w:val="28"/>
                <w:szCs w:val="28"/>
              </w:rPr>
              <w:t>Увеличение доли населения, охваченного мероприятиями по профилактике правонару</w:t>
            </w:r>
            <w:r>
              <w:rPr>
                <w:bCs/>
                <w:color w:val="000000" w:themeColor="text1"/>
                <w:sz w:val="28"/>
                <w:szCs w:val="28"/>
              </w:rPr>
              <w:t>шений (нарастающим итогом  до 100</w:t>
            </w:r>
            <w:r w:rsidR="002879EC" w:rsidRPr="002201B1">
              <w:rPr>
                <w:bCs/>
                <w:color w:val="000000" w:themeColor="text1"/>
                <w:sz w:val="28"/>
                <w:szCs w:val="28"/>
              </w:rPr>
              <w:t>%)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5A7FB4" w:rsidRPr="00813E5F" w:rsidRDefault="005A7FB4" w:rsidP="00975A56">
            <w:pPr>
              <w:tabs>
                <w:tab w:val="left" w:pos="3714"/>
              </w:tabs>
              <w:rPr>
                <w:color w:val="000000" w:themeColor="text1"/>
                <w:sz w:val="28"/>
                <w:szCs w:val="28"/>
              </w:rPr>
            </w:pPr>
            <w:r w:rsidRPr="00813E5F">
              <w:rPr>
                <w:bCs/>
                <w:color w:val="000000" w:themeColor="text1"/>
                <w:sz w:val="28"/>
                <w:szCs w:val="28"/>
              </w:rPr>
              <w:t>2.</w:t>
            </w:r>
            <w:r w:rsidR="007C605E" w:rsidRPr="00813E5F">
              <w:rPr>
                <w:color w:val="000000" w:themeColor="text1"/>
                <w:sz w:val="28"/>
                <w:szCs w:val="28"/>
              </w:rPr>
              <w:t>Увеличение доли  поощрённых дружинников от общего числа дружинников, входящих в Киренскую народную дружину.</w:t>
            </w:r>
          </w:p>
          <w:p w:rsidR="007C605E" w:rsidRPr="002201B1" w:rsidRDefault="007C605E" w:rsidP="00975A56">
            <w:pPr>
              <w:tabs>
                <w:tab w:val="left" w:pos="3714"/>
              </w:tabs>
              <w:rPr>
                <w:color w:val="000000" w:themeColor="text1"/>
                <w:sz w:val="28"/>
                <w:szCs w:val="28"/>
              </w:rPr>
            </w:pPr>
            <w:r w:rsidRPr="00813E5F">
              <w:rPr>
                <w:color w:val="000000" w:themeColor="text1"/>
                <w:sz w:val="28"/>
                <w:szCs w:val="28"/>
              </w:rPr>
              <w:t>3.Увеличение доли лиц, получивших меру поддержки в виде оплаты госпошлины за бланк паспорта, от числа обратившихся.</w:t>
            </w:r>
          </w:p>
        </w:tc>
      </w:tr>
    </w:tbl>
    <w:p w:rsidR="002032DA" w:rsidRPr="002201B1" w:rsidRDefault="002032DA" w:rsidP="002032DA">
      <w:pPr>
        <w:rPr>
          <w:sz w:val="28"/>
          <w:szCs w:val="28"/>
        </w:rPr>
      </w:pPr>
    </w:p>
    <w:p w:rsidR="002032DA" w:rsidRPr="002201B1" w:rsidRDefault="002032DA" w:rsidP="002032DA">
      <w:pPr>
        <w:rPr>
          <w:sz w:val="28"/>
          <w:szCs w:val="28"/>
        </w:rPr>
      </w:pPr>
    </w:p>
    <w:p w:rsidR="00D4027D" w:rsidRPr="002201B1" w:rsidRDefault="00D4027D" w:rsidP="00DC64CF">
      <w:pPr>
        <w:jc w:val="center"/>
        <w:rPr>
          <w:b/>
          <w:sz w:val="28"/>
          <w:szCs w:val="28"/>
        </w:rPr>
      </w:pPr>
      <w:r w:rsidRPr="002201B1">
        <w:rPr>
          <w:b/>
          <w:sz w:val="28"/>
          <w:szCs w:val="28"/>
        </w:rPr>
        <w:t>РАЗДЕЛ 1. ХАРАКТЕРИСТИКА ТЕКУЩЕГО СОСТОЯНИЯ СФЕРЫ РЕАЛИЗАЦИИ МУНИЦИПАЛЬНОЙ ПРОГРАММЫ</w:t>
      </w:r>
    </w:p>
    <w:p w:rsidR="00FB186F" w:rsidRPr="002201B1" w:rsidRDefault="00FB186F" w:rsidP="00DC64CF">
      <w:pPr>
        <w:jc w:val="center"/>
        <w:rPr>
          <w:b/>
          <w:sz w:val="28"/>
          <w:szCs w:val="28"/>
        </w:rPr>
      </w:pPr>
    </w:p>
    <w:p w:rsidR="00842BB6" w:rsidRPr="002201B1" w:rsidRDefault="00842BB6" w:rsidP="00842BB6">
      <w:pPr>
        <w:ind w:firstLine="567"/>
        <w:jc w:val="both"/>
        <w:rPr>
          <w:color w:val="000000" w:themeColor="text1"/>
          <w:sz w:val="28"/>
          <w:szCs w:val="28"/>
        </w:rPr>
      </w:pPr>
      <w:r w:rsidRPr="002201B1">
        <w:rPr>
          <w:color w:val="000000" w:themeColor="text1"/>
          <w:sz w:val="28"/>
          <w:szCs w:val="28"/>
        </w:rPr>
        <w:t xml:space="preserve">Разработка муниципальной программы  вызвана необходимостью дальнейшего развития сложившейся в Киренском районе системы предупреждения и профилактики правонарушений, поиска новых форм и методов взаимодействия </w:t>
      </w:r>
      <w:r w:rsidRPr="002201B1">
        <w:rPr>
          <w:color w:val="000000" w:themeColor="text1"/>
          <w:sz w:val="28"/>
          <w:szCs w:val="28"/>
        </w:rPr>
        <w:lastRenderedPageBreak/>
        <w:t>правоохранительных органов и органов местного самоуправления в условиях изменения законодательства Российской Федерации.</w:t>
      </w:r>
    </w:p>
    <w:p w:rsidR="00842BB6" w:rsidRPr="002201B1" w:rsidRDefault="00842BB6" w:rsidP="00842BB6">
      <w:pPr>
        <w:ind w:firstLine="708"/>
        <w:jc w:val="both"/>
        <w:rPr>
          <w:sz w:val="28"/>
          <w:szCs w:val="28"/>
        </w:rPr>
      </w:pPr>
      <w:proofErr w:type="gramStart"/>
      <w:r w:rsidRPr="002201B1">
        <w:rPr>
          <w:sz w:val="28"/>
          <w:szCs w:val="28"/>
        </w:rPr>
        <w:t xml:space="preserve">В соответствии с п.14 ст.15.1  ФЗ от 06.10.2003г. №131-ФЗ «Об общих принципах организации местного самоуправления в Российской Федерации»  органы местного </w:t>
      </w:r>
      <w:r w:rsidRPr="002201B1">
        <w:rPr>
          <w:color w:val="000000"/>
          <w:sz w:val="28"/>
          <w:szCs w:val="28"/>
          <w:shd w:val="clear" w:color="auto" w:fill="FFFFFF"/>
        </w:rPr>
        <w:t>самоуправления муниципального района имеют право на осуществление мероприятий в сфере профилактики правонарушений, предусмотренных</w:t>
      </w:r>
      <w:r w:rsidRPr="002201B1">
        <w:rPr>
          <w:sz w:val="28"/>
          <w:szCs w:val="28"/>
        </w:rPr>
        <w:t xml:space="preserve"> Федеральным законом 182-ФЗ от 23.06.2016 г. "Об основах системы профилактики правонарушений в Российской Федерации" (</w:t>
      </w:r>
      <w:proofErr w:type="spellStart"/>
      <w:r w:rsidRPr="002201B1">
        <w:rPr>
          <w:sz w:val="28"/>
          <w:szCs w:val="28"/>
        </w:rPr>
        <w:t>далее-закон</w:t>
      </w:r>
      <w:proofErr w:type="spellEnd"/>
      <w:r w:rsidRPr="002201B1">
        <w:rPr>
          <w:sz w:val="28"/>
          <w:szCs w:val="28"/>
        </w:rPr>
        <w:t xml:space="preserve"> о профилактике).</w:t>
      </w:r>
      <w:proofErr w:type="gramEnd"/>
    </w:p>
    <w:p w:rsidR="00842BB6" w:rsidRPr="002201B1" w:rsidRDefault="00842BB6" w:rsidP="00842BB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201B1">
        <w:rPr>
          <w:sz w:val="28"/>
          <w:szCs w:val="28"/>
        </w:rPr>
        <w:t xml:space="preserve">Согласно   </w:t>
      </w:r>
      <w:proofErr w:type="spellStart"/>
      <w:r w:rsidRPr="002201B1">
        <w:rPr>
          <w:sz w:val="28"/>
          <w:szCs w:val="28"/>
        </w:rPr>
        <w:t>ст</w:t>
      </w:r>
      <w:proofErr w:type="gramStart"/>
      <w:r w:rsidRPr="002201B1">
        <w:rPr>
          <w:sz w:val="28"/>
          <w:szCs w:val="28"/>
        </w:rPr>
        <w:t>.с</w:t>
      </w:r>
      <w:proofErr w:type="gramEnd"/>
      <w:r w:rsidRPr="002201B1">
        <w:rPr>
          <w:sz w:val="28"/>
          <w:szCs w:val="28"/>
        </w:rPr>
        <w:t>т</w:t>
      </w:r>
      <w:proofErr w:type="spellEnd"/>
      <w:r w:rsidRPr="002201B1">
        <w:rPr>
          <w:sz w:val="28"/>
          <w:szCs w:val="28"/>
        </w:rPr>
        <w:t xml:space="preserve"> 17, 18 Закона о профилактике п</w:t>
      </w:r>
      <w:r w:rsidRPr="002201B1">
        <w:rPr>
          <w:color w:val="000000"/>
          <w:sz w:val="28"/>
          <w:szCs w:val="28"/>
        </w:rPr>
        <w:t>рофилактическое воздействие может осуществляться в  форме  правового просвещения и правового информирования. 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842BB6" w:rsidRPr="002201B1" w:rsidRDefault="00842BB6" w:rsidP="00842BB6">
      <w:pPr>
        <w:shd w:val="clear" w:color="auto" w:fill="FFFFFF"/>
        <w:spacing w:line="252" w:lineRule="atLeast"/>
        <w:ind w:firstLine="540"/>
        <w:jc w:val="both"/>
        <w:rPr>
          <w:color w:val="000000" w:themeColor="text1"/>
          <w:sz w:val="28"/>
          <w:szCs w:val="28"/>
        </w:rPr>
      </w:pPr>
      <w:r w:rsidRPr="002201B1">
        <w:rPr>
          <w:color w:val="000000"/>
          <w:sz w:val="28"/>
          <w:szCs w:val="28"/>
        </w:rPr>
        <w:t xml:space="preserve"> </w:t>
      </w:r>
      <w:r w:rsidRPr="002201B1">
        <w:rPr>
          <w:color w:val="000000" w:themeColor="text1"/>
          <w:sz w:val="28"/>
          <w:szCs w:val="28"/>
        </w:rPr>
        <w:t>Правоохранительными органами, органами местного самоуправления, другими участниками профилактики проводится работа по совершенствованию системы профилактики преступлений и правонарушений на территории района.</w:t>
      </w:r>
    </w:p>
    <w:p w:rsidR="00B537D6" w:rsidRDefault="00842BB6" w:rsidP="00B537D6">
      <w:pPr>
        <w:ind w:firstLine="851"/>
        <w:jc w:val="both"/>
        <w:rPr>
          <w:color w:val="000000" w:themeColor="text1"/>
          <w:sz w:val="28"/>
          <w:szCs w:val="28"/>
        </w:rPr>
      </w:pPr>
      <w:r w:rsidRPr="002201B1">
        <w:rPr>
          <w:color w:val="000000" w:themeColor="text1"/>
          <w:sz w:val="28"/>
          <w:szCs w:val="28"/>
        </w:rPr>
        <w:t xml:space="preserve"> В целях обеспечения правопорядка и безопасности в общественных местах, в том числе на улицах,  продолжает динамично развиваться </w:t>
      </w:r>
      <w:r w:rsidRPr="002201B1">
        <w:rPr>
          <w:bCs/>
          <w:color w:val="000000" w:themeColor="text1"/>
          <w:sz w:val="28"/>
          <w:szCs w:val="28"/>
        </w:rPr>
        <w:t xml:space="preserve">аппаратно-программный комплекс «Безопасный город». Система видеоконтроля позволяет осуществлять мониторинг мест массового пребывания людей, а также наиболее криминогенные улицы города. </w:t>
      </w:r>
      <w:r w:rsidRPr="002201B1">
        <w:rPr>
          <w:color w:val="000000" w:themeColor="text1"/>
          <w:sz w:val="28"/>
          <w:szCs w:val="28"/>
        </w:rPr>
        <w:t>Продолжается  работа по привлечению сил общественности к охране общественного порядка.</w:t>
      </w:r>
    </w:p>
    <w:p w:rsidR="00B537D6" w:rsidRPr="00813E5F" w:rsidRDefault="00B537D6" w:rsidP="00B537D6">
      <w:pPr>
        <w:ind w:firstLine="85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 В  настоящее время  </w:t>
      </w:r>
      <w:r w:rsidR="00783951" w:rsidRPr="00813E5F">
        <w:rPr>
          <w:color w:val="000000" w:themeColor="text1"/>
          <w:sz w:val="28"/>
          <w:szCs w:val="28"/>
        </w:rPr>
        <w:t xml:space="preserve">актуальное </w:t>
      </w:r>
      <w:r w:rsidRPr="00813E5F">
        <w:rPr>
          <w:color w:val="000000" w:themeColor="text1"/>
          <w:sz w:val="28"/>
          <w:szCs w:val="28"/>
        </w:rPr>
        <w:t xml:space="preserve"> значение приобретает задача формирования сознательности и чувства высокой ответственности каждого гражданина перед обществом, обеспечение дисциплины и организованности,  укрепления правопорядка и законности.</w:t>
      </w:r>
    </w:p>
    <w:p w:rsidR="00803745" w:rsidRPr="00813E5F" w:rsidRDefault="00B537D6" w:rsidP="00803745">
      <w:pPr>
        <w:ind w:firstLine="708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В решении этой задачи наряду с государственными органами и общественными организациями </w:t>
      </w:r>
      <w:r w:rsidR="00783951" w:rsidRPr="00813E5F">
        <w:rPr>
          <w:color w:val="000000" w:themeColor="text1"/>
          <w:sz w:val="28"/>
          <w:szCs w:val="28"/>
        </w:rPr>
        <w:t>больша</w:t>
      </w:r>
      <w:r w:rsidRPr="00813E5F">
        <w:rPr>
          <w:color w:val="000000" w:themeColor="text1"/>
          <w:sz w:val="28"/>
          <w:szCs w:val="28"/>
        </w:rPr>
        <w:t>я роль принадлежит добровольным народным дружинам. Одним из наиболее важных условий успешной борьбы с правонарушениями является широкое и активное участие в ней дружинников.</w:t>
      </w:r>
    </w:p>
    <w:p w:rsidR="00803745" w:rsidRPr="00813E5F" w:rsidRDefault="00803745" w:rsidP="00803745">
      <w:pPr>
        <w:ind w:firstLine="708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На территории Киренского городского поселения в 2015 г.  создана народная дружина (свидетельство о внесении ДНД в региональный реестр №51 от 30.10.2015г.).</w:t>
      </w:r>
    </w:p>
    <w:p w:rsidR="00803745" w:rsidRPr="00813E5F" w:rsidRDefault="00803745" w:rsidP="00803745">
      <w:pPr>
        <w:ind w:firstLine="708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В  2022 году состав дружины  обновился и пополнился новыми членами,  в настоящее время  в состав дружины входит 9 человек. В течение  2022 года члены Киренской народной  дружины приняли участие в 7 профилактических  рейдах, </w:t>
      </w:r>
      <w:r w:rsidR="008024F4" w:rsidRPr="00813E5F">
        <w:rPr>
          <w:color w:val="000000" w:themeColor="text1"/>
          <w:sz w:val="28"/>
          <w:szCs w:val="28"/>
        </w:rPr>
        <w:t xml:space="preserve"> в  2023 году  дружинники приняли участие в 11 профилактических  рейдах и в охране общественного порядка при проведении таких мероприяти</w:t>
      </w:r>
      <w:r w:rsidR="00813E5F" w:rsidRPr="00813E5F">
        <w:rPr>
          <w:color w:val="000000" w:themeColor="text1"/>
          <w:sz w:val="28"/>
          <w:szCs w:val="28"/>
        </w:rPr>
        <w:t>й, как «Лыжня России», «День По</w:t>
      </w:r>
      <w:r w:rsidR="008024F4" w:rsidRPr="00813E5F">
        <w:rPr>
          <w:color w:val="000000" w:themeColor="text1"/>
          <w:sz w:val="28"/>
          <w:szCs w:val="28"/>
        </w:rPr>
        <w:t xml:space="preserve">беды» и «День знаний». </w:t>
      </w:r>
    </w:p>
    <w:p w:rsidR="00842BB6" w:rsidRPr="002201B1" w:rsidRDefault="00842BB6" w:rsidP="00842BB6">
      <w:pPr>
        <w:ind w:firstLine="567"/>
        <w:jc w:val="both"/>
        <w:rPr>
          <w:color w:val="000000" w:themeColor="text1"/>
          <w:sz w:val="28"/>
          <w:szCs w:val="28"/>
        </w:rPr>
      </w:pPr>
      <w:r w:rsidRPr="002201B1">
        <w:rPr>
          <w:color w:val="000000" w:themeColor="text1"/>
          <w:sz w:val="28"/>
          <w:szCs w:val="28"/>
        </w:rPr>
        <w:t xml:space="preserve">Несмотря на имеющиеся позитивные тенденции, состояние </w:t>
      </w:r>
      <w:proofErr w:type="gramStart"/>
      <w:r w:rsidRPr="002201B1">
        <w:rPr>
          <w:color w:val="000000" w:themeColor="text1"/>
          <w:sz w:val="28"/>
          <w:szCs w:val="28"/>
        </w:rPr>
        <w:t>криминогенной обстановки</w:t>
      </w:r>
      <w:proofErr w:type="gramEnd"/>
      <w:r w:rsidRPr="002201B1">
        <w:rPr>
          <w:color w:val="000000" w:themeColor="text1"/>
          <w:sz w:val="28"/>
          <w:szCs w:val="28"/>
        </w:rPr>
        <w:t xml:space="preserve">  требует продолжения работы по ее улучшению.</w:t>
      </w:r>
    </w:p>
    <w:p w:rsidR="00842BB6" w:rsidRPr="002201B1" w:rsidRDefault="00842BB6" w:rsidP="00842BB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2201B1">
        <w:rPr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2201B1">
        <w:rPr>
          <w:color w:val="000000" w:themeColor="text1"/>
          <w:sz w:val="28"/>
          <w:szCs w:val="28"/>
          <w:lang w:eastAsia="en-US"/>
        </w:rPr>
        <w:t xml:space="preserve">По сравнению с  первым полугодием 2019 года  отмечается прирост тяжких преступлений на 6,7% (с 30 до 32), продолжается рост краж из квартир, который по итогам мая 2020 года составил уже 42,9% (с 14 до 20), в т.ч. совершенных с </w:t>
      </w:r>
      <w:r w:rsidRPr="002201B1">
        <w:rPr>
          <w:color w:val="000000" w:themeColor="text1"/>
          <w:sz w:val="28"/>
          <w:szCs w:val="28"/>
          <w:lang w:eastAsia="en-US"/>
        </w:rPr>
        <w:lastRenderedPageBreak/>
        <w:t>проникновением из квартир на 150% (с 4 до 10), умышленных поджогов на 200% (с 1 до 3), рост мошенничеств составил</w:t>
      </w:r>
      <w:proofErr w:type="gramEnd"/>
      <w:r w:rsidRPr="002201B1">
        <w:rPr>
          <w:color w:val="000000" w:themeColor="text1"/>
          <w:sz w:val="28"/>
          <w:szCs w:val="28"/>
          <w:lang w:eastAsia="en-US"/>
        </w:rPr>
        <w:t xml:space="preserve"> 40% (с 10 до 14), с использованием мобильных средств связи, сети интернет, банковских карт и банкоматов +266,7% (с 3 до 11) (возбуждено 159 УК РФ +200% </w:t>
      </w:r>
      <w:proofErr w:type="gramStart"/>
      <w:r w:rsidRPr="002201B1">
        <w:rPr>
          <w:color w:val="000000" w:themeColor="text1"/>
          <w:sz w:val="28"/>
          <w:szCs w:val="28"/>
          <w:lang w:eastAsia="en-US"/>
        </w:rPr>
        <w:t xml:space="preserve">( </w:t>
      </w:r>
      <w:proofErr w:type="gramEnd"/>
      <w:r w:rsidRPr="002201B1">
        <w:rPr>
          <w:color w:val="000000" w:themeColor="text1"/>
          <w:sz w:val="28"/>
          <w:szCs w:val="28"/>
          <w:lang w:eastAsia="en-US"/>
        </w:rPr>
        <w:t>с 2 до 9), раскрыто 4 преступления, по   ст. 158 УК РФ +25% ( с 4 до 5), раскрыто-0).</w:t>
      </w:r>
    </w:p>
    <w:p w:rsidR="00842BB6" w:rsidRPr="002201B1" w:rsidRDefault="00842BB6" w:rsidP="00842BB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2201B1">
        <w:rPr>
          <w:color w:val="000000" w:themeColor="text1"/>
          <w:sz w:val="28"/>
          <w:szCs w:val="28"/>
          <w:lang w:eastAsia="en-US"/>
        </w:rPr>
        <w:t xml:space="preserve">На недостаточном уровне находится работа по профилактике бытовых преступлений. На 63,6% возросло количество бытовых преступлений (с 11 до 18), в том числе тяжкой категории на 100 % (с 1 </w:t>
      </w:r>
      <w:proofErr w:type="gramStart"/>
      <w:r w:rsidRPr="002201B1">
        <w:rPr>
          <w:color w:val="000000" w:themeColor="text1"/>
          <w:sz w:val="28"/>
          <w:szCs w:val="28"/>
          <w:lang w:eastAsia="en-US"/>
        </w:rPr>
        <w:t>до</w:t>
      </w:r>
      <w:proofErr w:type="gramEnd"/>
      <w:r w:rsidRPr="002201B1">
        <w:rPr>
          <w:color w:val="000000" w:themeColor="text1"/>
          <w:sz w:val="28"/>
          <w:szCs w:val="28"/>
          <w:lang w:eastAsia="en-US"/>
        </w:rPr>
        <w:t xml:space="preserve"> 2). Практически все преступления совершенные в быту совершены в состоянии алкогольного опьянения (+116,7% с 6 до 13). Пять бытовых преступления совершены ранее </w:t>
      </w:r>
      <w:proofErr w:type="gramStart"/>
      <w:r w:rsidRPr="002201B1">
        <w:rPr>
          <w:color w:val="000000" w:themeColor="text1"/>
          <w:sz w:val="28"/>
          <w:szCs w:val="28"/>
          <w:lang w:eastAsia="en-US"/>
        </w:rPr>
        <w:t>совершавшими</w:t>
      </w:r>
      <w:proofErr w:type="gramEnd"/>
      <w:r w:rsidRPr="002201B1">
        <w:rPr>
          <w:color w:val="000000" w:themeColor="text1"/>
          <w:sz w:val="28"/>
          <w:szCs w:val="28"/>
          <w:lang w:eastAsia="en-US"/>
        </w:rPr>
        <w:t xml:space="preserve"> преступления (</w:t>
      </w:r>
      <w:proofErr w:type="spellStart"/>
      <w:r w:rsidRPr="002201B1">
        <w:rPr>
          <w:color w:val="000000" w:themeColor="text1"/>
          <w:sz w:val="28"/>
          <w:szCs w:val="28"/>
          <w:lang w:eastAsia="en-US"/>
        </w:rPr>
        <w:t>аппг</w:t>
      </w:r>
      <w:proofErr w:type="spellEnd"/>
      <w:r w:rsidRPr="002201B1">
        <w:rPr>
          <w:color w:val="000000" w:themeColor="text1"/>
          <w:sz w:val="28"/>
          <w:szCs w:val="28"/>
          <w:lang w:eastAsia="en-US"/>
        </w:rPr>
        <w:t xml:space="preserve"> 5).</w:t>
      </w:r>
    </w:p>
    <w:p w:rsidR="00B537D6" w:rsidRDefault="00842BB6" w:rsidP="00842BB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2201B1">
        <w:rPr>
          <w:color w:val="000000" w:themeColor="text1"/>
          <w:sz w:val="28"/>
          <w:szCs w:val="28"/>
          <w:lang w:eastAsia="en-US"/>
        </w:rPr>
        <w:t xml:space="preserve">В целом в состоянии алкогольного опьянения на  территории Киренского района совершено на 8,2% больше преступлений (с 49 до 53, </w:t>
      </w:r>
      <w:r w:rsidRPr="002201B1">
        <w:rPr>
          <w:i/>
          <w:color w:val="000000" w:themeColor="text1"/>
          <w:sz w:val="28"/>
          <w:szCs w:val="28"/>
          <w:lang w:eastAsia="en-US"/>
        </w:rPr>
        <w:t>без учета 264.1</w:t>
      </w:r>
      <w:r w:rsidRPr="002201B1">
        <w:rPr>
          <w:color w:val="000000" w:themeColor="text1"/>
          <w:sz w:val="28"/>
          <w:szCs w:val="28"/>
          <w:lang w:eastAsia="en-US"/>
        </w:rPr>
        <w:t xml:space="preserve">), на 60% больше совершено преступлений пьяными в общественных местах (с 5 </w:t>
      </w:r>
      <w:proofErr w:type="gramStart"/>
      <w:r w:rsidRPr="002201B1">
        <w:rPr>
          <w:color w:val="000000" w:themeColor="text1"/>
          <w:sz w:val="28"/>
          <w:szCs w:val="28"/>
          <w:lang w:eastAsia="en-US"/>
        </w:rPr>
        <w:t>до</w:t>
      </w:r>
      <w:proofErr w:type="gramEnd"/>
      <w:r w:rsidRPr="002201B1">
        <w:rPr>
          <w:color w:val="000000" w:themeColor="text1"/>
          <w:sz w:val="28"/>
          <w:szCs w:val="28"/>
          <w:lang w:eastAsia="en-US"/>
        </w:rPr>
        <w:t xml:space="preserve"> 8).</w:t>
      </w:r>
    </w:p>
    <w:p w:rsidR="00B537D6" w:rsidRPr="00813E5F" w:rsidRDefault="00B537D6" w:rsidP="00842BB6">
      <w:pPr>
        <w:ind w:firstLine="709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Одним из направлений соблюдения прав человека и актуальной проблемой современной социальной и уголовно-исполнительной политики государства я</w:t>
      </w:r>
      <w:r w:rsidR="00783951" w:rsidRPr="00813E5F">
        <w:rPr>
          <w:color w:val="000000" w:themeColor="text1"/>
          <w:sz w:val="28"/>
          <w:szCs w:val="28"/>
        </w:rPr>
        <w:t xml:space="preserve">вляется </w:t>
      </w:r>
      <w:proofErr w:type="spellStart"/>
      <w:r w:rsidR="00783951" w:rsidRPr="00813E5F">
        <w:rPr>
          <w:color w:val="000000" w:themeColor="text1"/>
          <w:sz w:val="28"/>
          <w:szCs w:val="28"/>
        </w:rPr>
        <w:t>ресоциализация</w:t>
      </w:r>
      <w:proofErr w:type="spellEnd"/>
      <w:r w:rsidR="00783951" w:rsidRPr="00813E5F">
        <w:rPr>
          <w:color w:val="000000" w:themeColor="text1"/>
          <w:sz w:val="28"/>
          <w:szCs w:val="28"/>
        </w:rPr>
        <w:t xml:space="preserve">, то есть, </w:t>
      </w:r>
      <w:r w:rsidRPr="00813E5F">
        <w:rPr>
          <w:color w:val="000000" w:themeColor="text1"/>
          <w:sz w:val="28"/>
          <w:szCs w:val="28"/>
        </w:rPr>
        <w:t>возвращение к жизни в открытом обществе лиц, освободившихся из мест лишения свободы.</w:t>
      </w:r>
    </w:p>
    <w:p w:rsidR="00B537D6" w:rsidRPr="00813E5F" w:rsidRDefault="00B537D6" w:rsidP="00B537D6">
      <w:pPr>
        <w:ind w:firstLine="708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После освобождения из мест лишения свободы  граждане </w:t>
      </w:r>
      <w:proofErr w:type="gramStart"/>
      <w:r w:rsidRPr="00813E5F">
        <w:rPr>
          <w:color w:val="000000" w:themeColor="text1"/>
          <w:sz w:val="28"/>
          <w:szCs w:val="28"/>
        </w:rPr>
        <w:t>испытывают серьезные проблемы</w:t>
      </w:r>
      <w:proofErr w:type="gramEnd"/>
      <w:r w:rsidRPr="00813E5F">
        <w:rPr>
          <w:color w:val="000000" w:themeColor="text1"/>
          <w:sz w:val="28"/>
          <w:szCs w:val="28"/>
        </w:rPr>
        <w:t xml:space="preserve"> в бытовом и трудовом устройстве, сталкиваются с трудностями в адаптации к новой жизни. В случае утраты паспорта такими лицами отсутствует возможность их трудоустройства, получения средств к существованию, </w:t>
      </w:r>
      <w:proofErr w:type="gramStart"/>
      <w:r w:rsidRPr="00813E5F">
        <w:rPr>
          <w:color w:val="000000" w:themeColor="text1"/>
          <w:sz w:val="28"/>
          <w:szCs w:val="28"/>
        </w:rPr>
        <w:t>что</w:t>
      </w:r>
      <w:proofErr w:type="gramEnd"/>
      <w:r w:rsidRPr="00813E5F">
        <w:rPr>
          <w:color w:val="000000" w:themeColor="text1"/>
          <w:sz w:val="28"/>
          <w:szCs w:val="28"/>
        </w:rPr>
        <w:t xml:space="preserve"> несомненно приводит  их к совершению новых правонарушений и преступлений.</w:t>
      </w:r>
    </w:p>
    <w:p w:rsidR="00783951" w:rsidRPr="00813E5F" w:rsidRDefault="00783951" w:rsidP="007839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E5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п.3 ст.12 Закона о профилактике  органы местного самоуправления принимают меры по устранению причин и условий, способствующих совершению правонарушений.</w:t>
      </w:r>
    </w:p>
    <w:p w:rsidR="00B537D6" w:rsidRPr="00813E5F" w:rsidRDefault="00B537D6" w:rsidP="00A61F9F">
      <w:pPr>
        <w:pStyle w:val="ConsPlusCell"/>
        <w:widowControl/>
        <w:ind w:firstLine="540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В целях исключения </w:t>
      </w:r>
      <w:r w:rsidR="00783951" w:rsidRPr="00813E5F">
        <w:rPr>
          <w:color w:val="000000" w:themeColor="text1"/>
          <w:sz w:val="28"/>
          <w:szCs w:val="28"/>
        </w:rPr>
        <w:t>причин и условий, способствующих совершению правонарушений,</w:t>
      </w:r>
      <w:r w:rsidRPr="00813E5F">
        <w:rPr>
          <w:color w:val="000000" w:themeColor="text1"/>
          <w:sz w:val="28"/>
          <w:szCs w:val="28"/>
        </w:rPr>
        <w:t xml:space="preserve">  в муниципальной программе предусмотрено следующее мероприятие: «Оплата госпошлины за бланк паспорта гражданина РФ лицам,</w:t>
      </w:r>
      <w:r w:rsidR="006C3D0E" w:rsidRPr="006C3D0E">
        <w:rPr>
          <w:color w:val="000000" w:themeColor="text1"/>
          <w:sz w:val="28"/>
          <w:szCs w:val="28"/>
        </w:rPr>
        <w:t xml:space="preserve"> </w:t>
      </w:r>
      <w:r w:rsidR="006C3D0E">
        <w:rPr>
          <w:color w:val="000000" w:themeColor="text1"/>
          <w:sz w:val="28"/>
          <w:szCs w:val="28"/>
        </w:rPr>
        <w:t xml:space="preserve">осужденным без изоляции от общества и лицам, </w:t>
      </w:r>
      <w:r w:rsidR="00082912" w:rsidRPr="00813E5F">
        <w:rPr>
          <w:color w:val="000000" w:themeColor="text1"/>
          <w:sz w:val="28"/>
          <w:szCs w:val="28"/>
        </w:rPr>
        <w:t xml:space="preserve">  отбывшим уголовное наказание в виде лишения свободы, попавшим в трудную жизненную ситуацию</w:t>
      </w:r>
      <w:r w:rsidRPr="00813E5F">
        <w:rPr>
          <w:color w:val="000000" w:themeColor="text1"/>
          <w:sz w:val="28"/>
          <w:szCs w:val="28"/>
        </w:rPr>
        <w:t xml:space="preserve">». </w:t>
      </w:r>
    </w:p>
    <w:p w:rsidR="00842BB6" w:rsidRPr="002201B1" w:rsidRDefault="00842BB6" w:rsidP="00842BB6">
      <w:pPr>
        <w:ind w:firstLine="709"/>
        <w:jc w:val="both"/>
        <w:rPr>
          <w:color w:val="000000" w:themeColor="text1"/>
          <w:sz w:val="28"/>
          <w:szCs w:val="28"/>
        </w:rPr>
      </w:pPr>
      <w:r w:rsidRPr="002201B1">
        <w:rPr>
          <w:color w:val="000000" w:themeColor="text1"/>
          <w:sz w:val="28"/>
          <w:szCs w:val="28"/>
          <w:lang w:eastAsia="en-US"/>
        </w:rPr>
        <w:t xml:space="preserve"> </w:t>
      </w:r>
      <w:r w:rsidRPr="002201B1">
        <w:rPr>
          <w:color w:val="000000" w:themeColor="text1"/>
          <w:sz w:val="28"/>
          <w:szCs w:val="28"/>
        </w:rPr>
        <w:t>Муниципальная программа является скоординированным планом действий по укреплению правопорядка и профилактике правонарушений в  районе.</w:t>
      </w:r>
    </w:p>
    <w:p w:rsidR="00842BB6" w:rsidRPr="00FA28B4" w:rsidRDefault="00842BB6" w:rsidP="00842BB6">
      <w:pPr>
        <w:ind w:firstLine="567"/>
        <w:jc w:val="both"/>
        <w:rPr>
          <w:sz w:val="28"/>
          <w:szCs w:val="28"/>
        </w:rPr>
      </w:pPr>
      <w:r w:rsidRPr="00FA28B4">
        <w:rPr>
          <w:sz w:val="28"/>
          <w:szCs w:val="28"/>
        </w:rPr>
        <w:t xml:space="preserve"> Меры, предусмотренные Программой, станут основой для развития существующих механизмов профилактики правонарушений, с включением в них всех заинтересованных органов. </w:t>
      </w:r>
    </w:p>
    <w:p w:rsidR="00842BB6" w:rsidRPr="002201B1" w:rsidRDefault="00842BB6" w:rsidP="00842BB6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2201B1">
        <w:rPr>
          <w:color w:val="000000" w:themeColor="text1"/>
          <w:sz w:val="28"/>
          <w:szCs w:val="28"/>
          <w:lang w:eastAsia="en-US"/>
        </w:rPr>
        <w:t>Ранее профилактика правонарушений проводилась в рамках муниципальной программы «Безопасный город на 2020-2025 г.г.» (подпрограмма №6 «Профилактика правонарушений на территории Киренского района»).</w:t>
      </w:r>
    </w:p>
    <w:p w:rsidR="00842BB6" w:rsidRPr="002201B1" w:rsidRDefault="00C146A9" w:rsidP="00842BB6">
      <w:pPr>
        <w:ind w:firstLine="708"/>
        <w:jc w:val="both"/>
        <w:rPr>
          <w:sz w:val="28"/>
          <w:szCs w:val="28"/>
        </w:rPr>
      </w:pPr>
      <w:r w:rsidRPr="002201B1">
        <w:rPr>
          <w:color w:val="000000" w:themeColor="text1"/>
          <w:sz w:val="28"/>
          <w:szCs w:val="28"/>
          <w:lang w:eastAsia="en-US"/>
        </w:rPr>
        <w:t xml:space="preserve">Принятие </w:t>
      </w:r>
      <w:r w:rsidR="00842BB6" w:rsidRPr="002201B1">
        <w:rPr>
          <w:color w:val="000000" w:themeColor="text1"/>
          <w:sz w:val="28"/>
          <w:szCs w:val="28"/>
          <w:lang w:eastAsia="en-US"/>
        </w:rPr>
        <w:t xml:space="preserve"> отдельной  мун</w:t>
      </w:r>
      <w:r w:rsidRPr="002201B1">
        <w:rPr>
          <w:color w:val="000000" w:themeColor="text1"/>
          <w:sz w:val="28"/>
          <w:szCs w:val="28"/>
          <w:lang w:eastAsia="en-US"/>
        </w:rPr>
        <w:t>иципальной программы обусловлено</w:t>
      </w:r>
      <w:r w:rsidR="00842BB6" w:rsidRPr="002201B1">
        <w:rPr>
          <w:bCs/>
          <w:color w:val="000000" w:themeColor="text1"/>
          <w:sz w:val="28"/>
          <w:szCs w:val="28"/>
        </w:rPr>
        <w:t xml:space="preserve"> распоряжением администрации Киренского муниципального района от </w:t>
      </w:r>
      <w:r w:rsidR="00842BB6" w:rsidRPr="002201B1">
        <w:rPr>
          <w:sz w:val="28"/>
          <w:szCs w:val="28"/>
        </w:rPr>
        <w:t xml:space="preserve"> 29.05.2020года №85 «О внесении изменений и дополнений в перечень муниципаль</w:t>
      </w:r>
      <w:r w:rsidRPr="002201B1">
        <w:rPr>
          <w:sz w:val="28"/>
          <w:szCs w:val="28"/>
        </w:rPr>
        <w:t>ных программ Киренского района.</w:t>
      </w:r>
    </w:p>
    <w:p w:rsidR="00842BB6" w:rsidRPr="002201B1" w:rsidRDefault="00842BB6" w:rsidP="00842BB6">
      <w:pPr>
        <w:ind w:firstLine="708"/>
        <w:jc w:val="both"/>
        <w:rPr>
          <w:bCs/>
          <w:color w:val="FF0000"/>
          <w:sz w:val="28"/>
          <w:szCs w:val="28"/>
        </w:rPr>
      </w:pPr>
    </w:p>
    <w:p w:rsidR="00D16245" w:rsidRPr="002201B1" w:rsidRDefault="00D16245" w:rsidP="00D16245">
      <w:pPr>
        <w:pStyle w:val="60"/>
        <w:shd w:val="clear" w:color="auto" w:fill="auto"/>
        <w:spacing w:after="0" w:line="240" w:lineRule="auto"/>
        <w:ind w:right="20" w:firstLine="0"/>
        <w:jc w:val="center"/>
        <w:rPr>
          <w:b/>
        </w:rPr>
      </w:pPr>
      <w:r w:rsidRPr="002201B1">
        <w:rPr>
          <w:b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D16245" w:rsidRPr="002201B1" w:rsidRDefault="00D16245" w:rsidP="00D16245">
      <w:pPr>
        <w:jc w:val="center"/>
        <w:rPr>
          <w:sz w:val="28"/>
          <w:szCs w:val="28"/>
        </w:rPr>
      </w:pPr>
    </w:p>
    <w:p w:rsidR="00D16245" w:rsidRPr="002201B1" w:rsidRDefault="00D16245" w:rsidP="00842BB6">
      <w:pPr>
        <w:ind w:firstLine="708"/>
        <w:jc w:val="both"/>
        <w:rPr>
          <w:color w:val="000000" w:themeColor="text1"/>
          <w:sz w:val="28"/>
          <w:szCs w:val="28"/>
        </w:rPr>
      </w:pPr>
      <w:r w:rsidRPr="002201B1">
        <w:rPr>
          <w:color w:val="000000" w:themeColor="text1"/>
          <w:sz w:val="28"/>
          <w:szCs w:val="28"/>
        </w:rPr>
        <w:t xml:space="preserve">Основной целью муниципальной программы является </w:t>
      </w:r>
      <w:r w:rsidR="00842BB6" w:rsidRPr="002201B1">
        <w:rPr>
          <w:color w:val="000000" w:themeColor="text1"/>
          <w:sz w:val="28"/>
          <w:szCs w:val="28"/>
        </w:rPr>
        <w:t>совершенствование работы по профилактике преступлений и правонарушений.</w:t>
      </w:r>
    </w:p>
    <w:p w:rsidR="00FA28B4" w:rsidRPr="00813E5F" w:rsidRDefault="00D16245" w:rsidP="00975A56">
      <w:pPr>
        <w:ind w:firstLine="708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Достижение цели муниципальной программы предполагается за счет </w:t>
      </w:r>
      <w:r w:rsidR="00FA28B4" w:rsidRPr="00813E5F">
        <w:rPr>
          <w:color w:val="000000" w:themeColor="text1"/>
          <w:sz w:val="28"/>
          <w:szCs w:val="28"/>
        </w:rPr>
        <w:t xml:space="preserve">  следующих </w:t>
      </w:r>
      <w:r w:rsidR="00842BB6" w:rsidRPr="00813E5F">
        <w:rPr>
          <w:color w:val="000000" w:themeColor="text1"/>
          <w:sz w:val="28"/>
          <w:szCs w:val="28"/>
        </w:rPr>
        <w:t>мероприятий</w:t>
      </w:r>
      <w:r w:rsidR="00FA28B4" w:rsidRPr="00813E5F">
        <w:rPr>
          <w:color w:val="000000" w:themeColor="text1"/>
          <w:sz w:val="28"/>
          <w:szCs w:val="28"/>
        </w:rPr>
        <w:t>:</w:t>
      </w:r>
    </w:p>
    <w:p w:rsidR="00FA28B4" w:rsidRPr="00813E5F" w:rsidRDefault="00FA28B4" w:rsidP="00FA28B4">
      <w:pPr>
        <w:widowControl w:val="0"/>
        <w:jc w:val="both"/>
        <w:outlineLvl w:val="4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1.Проведение просветительной работы среди населения, направленной на профилактику правонарушений.</w:t>
      </w:r>
    </w:p>
    <w:p w:rsidR="00FA28B4" w:rsidRPr="00813E5F" w:rsidRDefault="00FA28B4" w:rsidP="00FA28B4">
      <w:pPr>
        <w:widowControl w:val="0"/>
        <w:jc w:val="both"/>
        <w:outlineLvl w:val="4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2.Проведение конкурса «Лучший дружинник» в целях поощрения активных  членов народной дружины.</w:t>
      </w:r>
    </w:p>
    <w:p w:rsidR="00FA28B4" w:rsidRPr="00813E5F" w:rsidRDefault="00FA28B4" w:rsidP="00FA28B4">
      <w:pPr>
        <w:pStyle w:val="ConsPlusCell"/>
        <w:widowControl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3.Оплата госпошлины за бланк паспорта гражданина РФ лицам,</w:t>
      </w:r>
      <w:r w:rsidR="006C3D0E" w:rsidRPr="006C3D0E">
        <w:rPr>
          <w:color w:val="000000" w:themeColor="text1"/>
          <w:sz w:val="28"/>
          <w:szCs w:val="28"/>
        </w:rPr>
        <w:t xml:space="preserve"> </w:t>
      </w:r>
      <w:r w:rsidR="006C3D0E">
        <w:rPr>
          <w:color w:val="000000" w:themeColor="text1"/>
          <w:sz w:val="28"/>
          <w:szCs w:val="28"/>
        </w:rPr>
        <w:t xml:space="preserve">осужденным без изоляции от общества и лицам, </w:t>
      </w:r>
      <w:r w:rsidRPr="00813E5F">
        <w:rPr>
          <w:color w:val="000000" w:themeColor="text1"/>
          <w:sz w:val="28"/>
          <w:szCs w:val="28"/>
        </w:rPr>
        <w:t xml:space="preserve"> отбывшим уголовное наказание в виде лишения свободы, попавшим в трудную жизненную ситуацию.</w:t>
      </w:r>
    </w:p>
    <w:p w:rsidR="00D16245" w:rsidRPr="00813E5F" w:rsidRDefault="00D16245" w:rsidP="00C146A9">
      <w:pPr>
        <w:ind w:left="113" w:firstLine="595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  <w:u w:val="single"/>
        </w:rPr>
        <w:t>Методика расчета целевых показателей</w:t>
      </w:r>
      <w:r w:rsidRPr="00813E5F">
        <w:rPr>
          <w:color w:val="000000" w:themeColor="text1"/>
          <w:sz w:val="28"/>
          <w:szCs w:val="28"/>
        </w:rPr>
        <w:t>:</w:t>
      </w:r>
    </w:p>
    <w:p w:rsidR="00975A56" w:rsidRPr="00813E5F" w:rsidRDefault="00D16245" w:rsidP="00824509">
      <w:pPr>
        <w:ind w:left="-89" w:right="10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Целев</w:t>
      </w:r>
      <w:r w:rsidR="00975A56" w:rsidRPr="00813E5F">
        <w:rPr>
          <w:color w:val="000000" w:themeColor="text1"/>
          <w:sz w:val="28"/>
          <w:szCs w:val="28"/>
        </w:rPr>
        <w:t>ые</w:t>
      </w:r>
      <w:r w:rsidRPr="00813E5F">
        <w:rPr>
          <w:color w:val="000000" w:themeColor="text1"/>
          <w:sz w:val="28"/>
          <w:szCs w:val="28"/>
        </w:rPr>
        <w:t xml:space="preserve"> показател</w:t>
      </w:r>
      <w:r w:rsidR="00975A56" w:rsidRPr="00813E5F">
        <w:rPr>
          <w:color w:val="000000" w:themeColor="text1"/>
          <w:sz w:val="28"/>
          <w:szCs w:val="28"/>
        </w:rPr>
        <w:t>и</w:t>
      </w:r>
      <w:r w:rsidR="00FA28B4" w:rsidRPr="00813E5F">
        <w:rPr>
          <w:color w:val="000000" w:themeColor="text1"/>
          <w:sz w:val="28"/>
          <w:szCs w:val="28"/>
        </w:rPr>
        <w:t xml:space="preserve"> рассчитываются нарастающим итогом.</w:t>
      </w:r>
    </w:p>
    <w:p w:rsidR="00D16245" w:rsidRPr="00813E5F" w:rsidRDefault="00975A56" w:rsidP="00751E96">
      <w:pPr>
        <w:ind w:left="-89" w:right="10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1.</w:t>
      </w:r>
      <w:r w:rsidR="00D16245" w:rsidRPr="00813E5F">
        <w:rPr>
          <w:color w:val="000000" w:themeColor="text1"/>
          <w:sz w:val="28"/>
          <w:szCs w:val="28"/>
        </w:rPr>
        <w:t xml:space="preserve"> Доля населения, охваченная мероприятиями по профилактике правонарушений,  определяется по следующей формуле:</w:t>
      </w:r>
    </w:p>
    <w:p w:rsidR="00D16245" w:rsidRPr="00813E5F" w:rsidRDefault="00D16245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proofErr w:type="spellStart"/>
      <w:r w:rsidRPr="00813E5F">
        <w:rPr>
          <w:color w:val="000000" w:themeColor="text1"/>
          <w:sz w:val="28"/>
          <w:szCs w:val="28"/>
        </w:rPr>
        <w:t>Дн</w:t>
      </w:r>
      <w:proofErr w:type="spellEnd"/>
      <w:r w:rsidRPr="00813E5F">
        <w:rPr>
          <w:color w:val="000000" w:themeColor="text1"/>
          <w:sz w:val="28"/>
          <w:szCs w:val="28"/>
        </w:rPr>
        <w:t xml:space="preserve"> = </w:t>
      </w:r>
      <w:proofErr w:type="spellStart"/>
      <w:r w:rsidRPr="00813E5F">
        <w:rPr>
          <w:color w:val="000000" w:themeColor="text1"/>
          <w:sz w:val="28"/>
          <w:szCs w:val="28"/>
        </w:rPr>
        <w:t>Чо</w:t>
      </w:r>
      <w:proofErr w:type="spellEnd"/>
      <w:r w:rsidRPr="00813E5F">
        <w:rPr>
          <w:color w:val="000000" w:themeColor="text1"/>
          <w:sz w:val="28"/>
          <w:szCs w:val="28"/>
        </w:rPr>
        <w:t>/</w:t>
      </w:r>
      <w:proofErr w:type="spellStart"/>
      <w:r w:rsidRPr="00813E5F">
        <w:rPr>
          <w:color w:val="000000" w:themeColor="text1"/>
          <w:sz w:val="28"/>
          <w:szCs w:val="28"/>
        </w:rPr>
        <w:t>Чв</w:t>
      </w:r>
      <w:proofErr w:type="spellEnd"/>
      <w:r w:rsidRPr="00813E5F">
        <w:rPr>
          <w:color w:val="000000" w:themeColor="text1"/>
          <w:sz w:val="28"/>
          <w:szCs w:val="28"/>
        </w:rPr>
        <w:t xml:space="preserve"> </w:t>
      </w:r>
      <w:proofErr w:type="spellStart"/>
      <w:r w:rsidRPr="00813E5F">
        <w:rPr>
          <w:color w:val="000000" w:themeColor="text1"/>
          <w:sz w:val="28"/>
          <w:szCs w:val="28"/>
        </w:rPr>
        <w:t>х</w:t>
      </w:r>
      <w:proofErr w:type="spellEnd"/>
      <w:r w:rsidRPr="00813E5F">
        <w:rPr>
          <w:color w:val="000000" w:themeColor="text1"/>
          <w:sz w:val="28"/>
          <w:szCs w:val="28"/>
        </w:rPr>
        <w:t xml:space="preserve"> 100</w:t>
      </w:r>
      <w:r w:rsidR="00AA7D4D" w:rsidRPr="00813E5F">
        <w:rPr>
          <w:color w:val="000000" w:themeColor="text1"/>
          <w:sz w:val="28"/>
          <w:szCs w:val="28"/>
        </w:rPr>
        <w:t>,</w:t>
      </w:r>
      <w:r w:rsidRPr="00813E5F">
        <w:rPr>
          <w:color w:val="000000" w:themeColor="text1"/>
          <w:sz w:val="28"/>
          <w:szCs w:val="28"/>
        </w:rPr>
        <w:t>%;</w:t>
      </w:r>
    </w:p>
    <w:p w:rsidR="00D16245" w:rsidRPr="00813E5F" w:rsidRDefault="00D16245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где, </w:t>
      </w:r>
      <w:proofErr w:type="spellStart"/>
      <w:r w:rsidRPr="00813E5F">
        <w:rPr>
          <w:color w:val="000000" w:themeColor="text1"/>
          <w:sz w:val="28"/>
          <w:szCs w:val="28"/>
        </w:rPr>
        <w:t>Дн</w:t>
      </w:r>
      <w:proofErr w:type="spellEnd"/>
      <w:r w:rsidRPr="00813E5F">
        <w:rPr>
          <w:color w:val="000000" w:themeColor="text1"/>
          <w:sz w:val="28"/>
          <w:szCs w:val="28"/>
        </w:rPr>
        <w:t xml:space="preserve"> - доля населения, охваченная мероприятиями;</w:t>
      </w:r>
    </w:p>
    <w:p w:rsidR="00D16245" w:rsidRPr="00813E5F" w:rsidRDefault="00D16245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        </w:t>
      </w:r>
      <w:proofErr w:type="spellStart"/>
      <w:r w:rsidRPr="00813E5F">
        <w:rPr>
          <w:color w:val="000000" w:themeColor="text1"/>
          <w:sz w:val="28"/>
          <w:szCs w:val="28"/>
        </w:rPr>
        <w:t>Чо</w:t>
      </w:r>
      <w:proofErr w:type="spellEnd"/>
      <w:r w:rsidRPr="00813E5F">
        <w:rPr>
          <w:color w:val="000000" w:themeColor="text1"/>
          <w:sz w:val="28"/>
          <w:szCs w:val="28"/>
        </w:rPr>
        <w:t xml:space="preserve"> - численность населения,  охваченная мероприятиями;</w:t>
      </w:r>
    </w:p>
    <w:p w:rsidR="00D16245" w:rsidRPr="00813E5F" w:rsidRDefault="00D16245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        </w:t>
      </w:r>
      <w:proofErr w:type="spellStart"/>
      <w:r w:rsidRPr="00813E5F">
        <w:rPr>
          <w:color w:val="000000" w:themeColor="text1"/>
          <w:sz w:val="28"/>
          <w:szCs w:val="28"/>
        </w:rPr>
        <w:t>Чв</w:t>
      </w:r>
      <w:proofErr w:type="spellEnd"/>
      <w:r w:rsidRPr="00813E5F">
        <w:rPr>
          <w:color w:val="000000" w:themeColor="text1"/>
          <w:sz w:val="28"/>
          <w:szCs w:val="28"/>
        </w:rPr>
        <w:t xml:space="preserve"> - численность населения всего (на начало года)</w:t>
      </w:r>
      <w:r w:rsidR="00975A56" w:rsidRPr="00813E5F">
        <w:rPr>
          <w:color w:val="000000" w:themeColor="text1"/>
          <w:sz w:val="28"/>
          <w:szCs w:val="28"/>
        </w:rPr>
        <w:t>.</w:t>
      </w:r>
    </w:p>
    <w:p w:rsidR="00975A56" w:rsidRPr="00813E5F" w:rsidRDefault="00975A56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2.Доля поощрённых дружинников определяется по следующей формуле:</w:t>
      </w:r>
    </w:p>
    <w:p w:rsidR="00975A56" w:rsidRPr="00813E5F" w:rsidRDefault="00975A56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proofErr w:type="spellStart"/>
      <w:r w:rsidRPr="00813E5F">
        <w:rPr>
          <w:color w:val="000000" w:themeColor="text1"/>
          <w:sz w:val="28"/>
          <w:szCs w:val="28"/>
        </w:rPr>
        <w:t>Дд=</w:t>
      </w:r>
      <w:r w:rsidR="00751E96" w:rsidRPr="00813E5F">
        <w:rPr>
          <w:color w:val="000000" w:themeColor="text1"/>
          <w:sz w:val="28"/>
          <w:szCs w:val="28"/>
        </w:rPr>
        <w:t>чп</w:t>
      </w:r>
      <w:proofErr w:type="spellEnd"/>
      <w:r w:rsidRPr="00813E5F">
        <w:rPr>
          <w:color w:val="000000" w:themeColor="text1"/>
          <w:sz w:val="28"/>
          <w:szCs w:val="28"/>
        </w:rPr>
        <w:t>/</w:t>
      </w:r>
      <w:proofErr w:type="spellStart"/>
      <w:r w:rsidR="00751E96" w:rsidRPr="00813E5F">
        <w:rPr>
          <w:color w:val="000000" w:themeColor="text1"/>
          <w:sz w:val="28"/>
          <w:szCs w:val="28"/>
        </w:rPr>
        <w:t>чд</w:t>
      </w:r>
      <w:proofErr w:type="spellEnd"/>
      <w:r w:rsidRPr="00813E5F">
        <w:rPr>
          <w:color w:val="000000" w:themeColor="text1"/>
          <w:sz w:val="28"/>
          <w:szCs w:val="28"/>
        </w:rPr>
        <w:t xml:space="preserve"> х100</w:t>
      </w:r>
      <w:r w:rsidR="00AA7D4D" w:rsidRPr="00813E5F">
        <w:rPr>
          <w:color w:val="000000" w:themeColor="text1"/>
          <w:sz w:val="28"/>
          <w:szCs w:val="28"/>
        </w:rPr>
        <w:t>,</w:t>
      </w:r>
      <w:r w:rsidRPr="00813E5F">
        <w:rPr>
          <w:color w:val="000000" w:themeColor="text1"/>
          <w:sz w:val="28"/>
          <w:szCs w:val="28"/>
        </w:rPr>
        <w:t>%,</w:t>
      </w:r>
    </w:p>
    <w:p w:rsidR="00975A56" w:rsidRPr="00813E5F" w:rsidRDefault="00975A56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где, </w:t>
      </w:r>
      <w:proofErr w:type="spellStart"/>
      <w:r w:rsidR="00751E96" w:rsidRPr="00813E5F">
        <w:rPr>
          <w:color w:val="000000" w:themeColor="text1"/>
          <w:sz w:val="28"/>
          <w:szCs w:val="28"/>
        </w:rPr>
        <w:t>Дд</w:t>
      </w:r>
      <w:proofErr w:type="spellEnd"/>
      <w:r w:rsidRPr="00813E5F">
        <w:rPr>
          <w:color w:val="000000" w:themeColor="text1"/>
          <w:sz w:val="28"/>
          <w:szCs w:val="28"/>
        </w:rPr>
        <w:t xml:space="preserve"> - </w:t>
      </w:r>
      <w:r w:rsidR="00751E96" w:rsidRPr="00813E5F">
        <w:rPr>
          <w:color w:val="000000" w:themeColor="text1"/>
          <w:sz w:val="28"/>
          <w:szCs w:val="28"/>
        </w:rPr>
        <w:t>доля</w:t>
      </w:r>
      <w:r w:rsidRPr="00813E5F">
        <w:rPr>
          <w:color w:val="000000" w:themeColor="text1"/>
          <w:sz w:val="28"/>
          <w:szCs w:val="28"/>
        </w:rPr>
        <w:t xml:space="preserve"> </w:t>
      </w:r>
      <w:r w:rsidR="00A92C8A" w:rsidRPr="00813E5F">
        <w:rPr>
          <w:color w:val="000000" w:themeColor="text1"/>
          <w:sz w:val="28"/>
          <w:szCs w:val="28"/>
        </w:rPr>
        <w:t>поощренных дружинников</w:t>
      </w:r>
      <w:r w:rsidRPr="00813E5F">
        <w:rPr>
          <w:color w:val="000000" w:themeColor="text1"/>
          <w:sz w:val="28"/>
          <w:szCs w:val="28"/>
        </w:rPr>
        <w:t>;</w:t>
      </w:r>
    </w:p>
    <w:p w:rsidR="00975A56" w:rsidRPr="00813E5F" w:rsidRDefault="00751E96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        </w:t>
      </w:r>
      <w:proofErr w:type="spellStart"/>
      <w:r w:rsidR="00783951" w:rsidRPr="00813E5F">
        <w:rPr>
          <w:color w:val="000000" w:themeColor="text1"/>
          <w:sz w:val="28"/>
          <w:szCs w:val="28"/>
        </w:rPr>
        <w:t>ч</w:t>
      </w:r>
      <w:proofErr w:type="gramStart"/>
      <w:r w:rsidR="00783951" w:rsidRPr="00813E5F">
        <w:rPr>
          <w:color w:val="000000" w:themeColor="text1"/>
          <w:sz w:val="28"/>
          <w:szCs w:val="28"/>
        </w:rPr>
        <w:t>п</w:t>
      </w:r>
      <w:proofErr w:type="spellEnd"/>
      <w:r w:rsidR="00783951" w:rsidRPr="00813E5F">
        <w:rPr>
          <w:color w:val="000000" w:themeColor="text1"/>
          <w:sz w:val="28"/>
          <w:szCs w:val="28"/>
        </w:rPr>
        <w:t>-</w:t>
      </w:r>
      <w:proofErr w:type="gramEnd"/>
      <w:r w:rsidR="00975A56" w:rsidRPr="00813E5F">
        <w:rPr>
          <w:color w:val="000000" w:themeColor="text1"/>
          <w:sz w:val="28"/>
          <w:szCs w:val="28"/>
        </w:rPr>
        <w:t xml:space="preserve">  </w:t>
      </w:r>
      <w:r w:rsidR="00A92C8A" w:rsidRPr="00813E5F">
        <w:rPr>
          <w:color w:val="000000" w:themeColor="text1"/>
          <w:sz w:val="28"/>
          <w:szCs w:val="28"/>
        </w:rPr>
        <w:t>число поощрённых дружинников</w:t>
      </w:r>
      <w:r w:rsidR="00975A56" w:rsidRPr="00813E5F">
        <w:rPr>
          <w:color w:val="000000" w:themeColor="text1"/>
          <w:sz w:val="28"/>
          <w:szCs w:val="28"/>
        </w:rPr>
        <w:t>;</w:t>
      </w:r>
    </w:p>
    <w:p w:rsidR="00975A56" w:rsidRPr="00813E5F" w:rsidRDefault="00A92C8A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        </w:t>
      </w:r>
      <w:proofErr w:type="spellStart"/>
      <w:r w:rsidR="00751E96" w:rsidRPr="00813E5F">
        <w:rPr>
          <w:color w:val="000000" w:themeColor="text1"/>
          <w:sz w:val="28"/>
          <w:szCs w:val="28"/>
        </w:rPr>
        <w:t>чд</w:t>
      </w:r>
      <w:r w:rsidR="00783951" w:rsidRPr="00813E5F">
        <w:rPr>
          <w:color w:val="000000" w:themeColor="text1"/>
          <w:sz w:val="28"/>
          <w:szCs w:val="28"/>
        </w:rPr>
        <w:t>-</w:t>
      </w:r>
      <w:r w:rsidRPr="00813E5F">
        <w:rPr>
          <w:color w:val="000000" w:themeColor="text1"/>
          <w:sz w:val="28"/>
          <w:szCs w:val="28"/>
        </w:rPr>
        <w:t>общее</w:t>
      </w:r>
      <w:proofErr w:type="spellEnd"/>
      <w:r w:rsidRPr="00813E5F">
        <w:rPr>
          <w:color w:val="000000" w:themeColor="text1"/>
          <w:sz w:val="28"/>
          <w:szCs w:val="28"/>
        </w:rPr>
        <w:t xml:space="preserve"> число членов народной дружины</w:t>
      </w:r>
      <w:r w:rsidR="00975A56" w:rsidRPr="00813E5F">
        <w:rPr>
          <w:color w:val="000000" w:themeColor="text1"/>
          <w:sz w:val="28"/>
          <w:szCs w:val="28"/>
        </w:rPr>
        <w:t>.</w:t>
      </w:r>
    </w:p>
    <w:p w:rsidR="00A92C8A" w:rsidRPr="00813E5F" w:rsidRDefault="00A92C8A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3.Доля лиц, получивших меру поддержки в виде оплаты госпошлины за бланк паспорта, от числа обратившихся</w:t>
      </w:r>
      <w:r w:rsidR="00AA7D4D" w:rsidRPr="00813E5F">
        <w:rPr>
          <w:color w:val="000000" w:themeColor="text1"/>
          <w:sz w:val="28"/>
          <w:szCs w:val="28"/>
        </w:rPr>
        <w:t>,</w:t>
      </w:r>
      <w:r w:rsidRPr="00813E5F">
        <w:rPr>
          <w:color w:val="000000" w:themeColor="text1"/>
          <w:sz w:val="28"/>
          <w:szCs w:val="28"/>
        </w:rPr>
        <w:t xml:space="preserve"> определяется по следующей формуле:</w:t>
      </w:r>
    </w:p>
    <w:p w:rsidR="00751E96" w:rsidRPr="00813E5F" w:rsidRDefault="00751E96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proofErr w:type="spellStart"/>
      <w:r w:rsidRPr="00813E5F">
        <w:rPr>
          <w:color w:val="000000" w:themeColor="text1"/>
          <w:sz w:val="28"/>
          <w:szCs w:val="28"/>
        </w:rPr>
        <w:t>Длп=члп</w:t>
      </w:r>
      <w:proofErr w:type="spellEnd"/>
      <w:r w:rsidRPr="00813E5F">
        <w:rPr>
          <w:color w:val="000000" w:themeColor="text1"/>
          <w:sz w:val="28"/>
          <w:szCs w:val="28"/>
        </w:rPr>
        <w:t>/</w:t>
      </w:r>
      <w:proofErr w:type="spellStart"/>
      <w:r w:rsidRPr="00813E5F">
        <w:rPr>
          <w:color w:val="000000" w:themeColor="text1"/>
          <w:sz w:val="28"/>
          <w:szCs w:val="28"/>
        </w:rPr>
        <w:t>чло</w:t>
      </w:r>
      <w:proofErr w:type="spellEnd"/>
      <w:r w:rsidRPr="00813E5F">
        <w:rPr>
          <w:color w:val="000000" w:themeColor="text1"/>
          <w:sz w:val="28"/>
          <w:szCs w:val="28"/>
        </w:rPr>
        <w:t xml:space="preserve"> х100</w:t>
      </w:r>
      <w:r w:rsidR="00AA7D4D" w:rsidRPr="00813E5F">
        <w:rPr>
          <w:color w:val="000000" w:themeColor="text1"/>
          <w:sz w:val="28"/>
          <w:szCs w:val="28"/>
        </w:rPr>
        <w:t>,</w:t>
      </w:r>
      <w:r w:rsidRPr="00813E5F">
        <w:rPr>
          <w:color w:val="000000" w:themeColor="text1"/>
          <w:sz w:val="28"/>
          <w:szCs w:val="28"/>
        </w:rPr>
        <w:t>%,</w:t>
      </w:r>
    </w:p>
    <w:p w:rsidR="00751E96" w:rsidRPr="00813E5F" w:rsidRDefault="00751E96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где, </w:t>
      </w:r>
      <w:proofErr w:type="spellStart"/>
      <w:r w:rsidRPr="00813E5F">
        <w:rPr>
          <w:color w:val="000000" w:themeColor="text1"/>
          <w:sz w:val="28"/>
          <w:szCs w:val="28"/>
        </w:rPr>
        <w:t>Длп</w:t>
      </w:r>
      <w:proofErr w:type="spellEnd"/>
      <w:r w:rsidRPr="00813E5F">
        <w:rPr>
          <w:color w:val="000000" w:themeColor="text1"/>
          <w:sz w:val="28"/>
          <w:szCs w:val="28"/>
        </w:rPr>
        <w:t xml:space="preserve">– </w:t>
      </w:r>
      <w:proofErr w:type="gramStart"/>
      <w:r w:rsidRPr="00813E5F">
        <w:rPr>
          <w:color w:val="000000" w:themeColor="text1"/>
          <w:sz w:val="28"/>
          <w:szCs w:val="28"/>
        </w:rPr>
        <w:t>до</w:t>
      </w:r>
      <w:proofErr w:type="gramEnd"/>
      <w:r w:rsidRPr="00813E5F">
        <w:rPr>
          <w:color w:val="000000" w:themeColor="text1"/>
          <w:sz w:val="28"/>
          <w:szCs w:val="28"/>
        </w:rPr>
        <w:t>ля лиц, получивших меру поддержки в виде оплаты госпошлины за  бланк паспорта</w:t>
      </w:r>
      <w:r w:rsidR="00AA7D4D" w:rsidRPr="00813E5F">
        <w:rPr>
          <w:color w:val="000000" w:themeColor="text1"/>
          <w:sz w:val="28"/>
          <w:szCs w:val="28"/>
        </w:rPr>
        <w:t>;</w:t>
      </w:r>
    </w:p>
    <w:p w:rsidR="00751E96" w:rsidRPr="00813E5F" w:rsidRDefault="00751E96" w:rsidP="00751E96">
      <w:pPr>
        <w:ind w:left="-89" w:firstLine="221"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       </w:t>
      </w:r>
      <w:proofErr w:type="spellStart"/>
      <w:r w:rsidRPr="00813E5F">
        <w:rPr>
          <w:color w:val="000000" w:themeColor="text1"/>
          <w:sz w:val="28"/>
          <w:szCs w:val="28"/>
        </w:rPr>
        <w:t>члп</w:t>
      </w:r>
      <w:proofErr w:type="spellEnd"/>
      <w:r w:rsidRPr="00813E5F">
        <w:rPr>
          <w:color w:val="000000" w:themeColor="text1"/>
          <w:sz w:val="28"/>
          <w:szCs w:val="28"/>
        </w:rPr>
        <w:t xml:space="preserve"> – число лиц, получивших меру поддержки в виде оплаты госпошлины за бланк паспорта;</w:t>
      </w:r>
    </w:p>
    <w:p w:rsidR="00A92C8A" w:rsidRPr="00803745" w:rsidRDefault="00751E96" w:rsidP="00751E96">
      <w:pPr>
        <w:ind w:left="-89" w:firstLine="221"/>
        <w:jc w:val="both"/>
        <w:rPr>
          <w:color w:val="FF0000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        </w:t>
      </w:r>
      <w:proofErr w:type="spellStart"/>
      <w:r w:rsidRPr="00813E5F">
        <w:rPr>
          <w:color w:val="000000" w:themeColor="text1"/>
          <w:sz w:val="28"/>
          <w:szCs w:val="28"/>
        </w:rPr>
        <w:t>чло</w:t>
      </w:r>
      <w:proofErr w:type="spellEnd"/>
      <w:r w:rsidR="00A92C8A" w:rsidRPr="00813E5F">
        <w:rPr>
          <w:color w:val="000000" w:themeColor="text1"/>
          <w:sz w:val="28"/>
          <w:szCs w:val="28"/>
        </w:rPr>
        <w:t xml:space="preserve"> –</w:t>
      </w:r>
      <w:r w:rsidR="00A92C8A" w:rsidRPr="00803745">
        <w:rPr>
          <w:color w:val="FF0000"/>
          <w:sz w:val="28"/>
          <w:szCs w:val="28"/>
        </w:rPr>
        <w:t xml:space="preserve"> </w:t>
      </w:r>
      <w:r w:rsidRPr="00813E5F">
        <w:rPr>
          <w:color w:val="000000" w:themeColor="text1"/>
          <w:sz w:val="28"/>
          <w:szCs w:val="28"/>
        </w:rPr>
        <w:t>число</w:t>
      </w:r>
      <w:r w:rsidR="00A92C8A" w:rsidRPr="00813E5F">
        <w:rPr>
          <w:color w:val="000000" w:themeColor="text1"/>
          <w:sz w:val="28"/>
          <w:szCs w:val="28"/>
        </w:rPr>
        <w:t xml:space="preserve"> лиц, обратившихся за мерой поддержки.</w:t>
      </w:r>
    </w:p>
    <w:p w:rsidR="00D16245" w:rsidRPr="002201B1" w:rsidRDefault="00D16245" w:rsidP="00842BB6">
      <w:pPr>
        <w:ind w:firstLine="708"/>
        <w:jc w:val="both"/>
        <w:rPr>
          <w:sz w:val="28"/>
          <w:szCs w:val="28"/>
        </w:rPr>
      </w:pPr>
      <w:r w:rsidRPr="002201B1">
        <w:rPr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D16245" w:rsidRPr="002201B1" w:rsidRDefault="00D16245" w:rsidP="00842BB6">
      <w:pPr>
        <w:ind w:firstLine="708"/>
        <w:jc w:val="both"/>
        <w:rPr>
          <w:sz w:val="28"/>
          <w:szCs w:val="28"/>
        </w:rPr>
      </w:pPr>
      <w:r w:rsidRPr="002201B1">
        <w:rPr>
          <w:sz w:val="28"/>
          <w:szCs w:val="28"/>
        </w:rPr>
        <w:t xml:space="preserve">Финансово-экономические (внешние риски), связанные с возможными кризисными явлениями в экономике,   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муниципальной программы в сторону их сокращения, и. как следствие, </w:t>
      </w:r>
      <w:proofErr w:type="spellStart"/>
      <w:r w:rsidRPr="002201B1">
        <w:rPr>
          <w:sz w:val="28"/>
          <w:szCs w:val="28"/>
        </w:rPr>
        <w:t>недостижение</w:t>
      </w:r>
      <w:proofErr w:type="spellEnd"/>
      <w:r w:rsidRPr="002201B1">
        <w:rPr>
          <w:sz w:val="28"/>
          <w:szCs w:val="28"/>
        </w:rPr>
        <w:t xml:space="preserve"> целевых показателей муниципальной программы.</w:t>
      </w:r>
    </w:p>
    <w:p w:rsidR="00D16245" w:rsidRPr="002201B1" w:rsidRDefault="00D16245" w:rsidP="00842BB6">
      <w:pPr>
        <w:ind w:firstLine="708"/>
        <w:jc w:val="both"/>
        <w:rPr>
          <w:sz w:val="28"/>
          <w:szCs w:val="28"/>
        </w:rPr>
      </w:pPr>
      <w:r w:rsidRPr="002201B1">
        <w:rPr>
          <w:sz w:val="28"/>
          <w:szCs w:val="28"/>
        </w:rPr>
        <w:t xml:space="preserve">Минимизация этих рисков возможна путем проведения мониторинга и оценки эффективности программных мероприятий в целях возможного перераспределения средств внутри муниципальной программы, поиска </w:t>
      </w:r>
      <w:proofErr w:type="spellStart"/>
      <w:r w:rsidRPr="002201B1">
        <w:rPr>
          <w:sz w:val="28"/>
          <w:szCs w:val="28"/>
        </w:rPr>
        <w:t>малозатратных</w:t>
      </w:r>
      <w:proofErr w:type="spellEnd"/>
      <w:r w:rsidRPr="002201B1">
        <w:rPr>
          <w:sz w:val="28"/>
          <w:szCs w:val="28"/>
        </w:rPr>
        <w:t xml:space="preserve">, но эффективных форм достижения конечного результата.     </w:t>
      </w:r>
    </w:p>
    <w:p w:rsidR="00D16245" w:rsidRPr="002201B1" w:rsidRDefault="00D16245" w:rsidP="00842BB6">
      <w:pPr>
        <w:ind w:firstLine="708"/>
        <w:jc w:val="both"/>
        <w:rPr>
          <w:sz w:val="28"/>
          <w:szCs w:val="28"/>
        </w:rPr>
      </w:pPr>
      <w:r w:rsidRPr="002201B1">
        <w:rPr>
          <w:sz w:val="28"/>
          <w:szCs w:val="28"/>
        </w:rPr>
        <w:t xml:space="preserve">Организационные и управленческие риски (внутренние риски). Несвоевременное принятие управленческих решений, подготовка и принятие </w:t>
      </w:r>
      <w:r w:rsidRPr="002201B1">
        <w:rPr>
          <w:sz w:val="28"/>
          <w:szCs w:val="28"/>
        </w:rPr>
        <w:lastRenderedPageBreak/>
        <w:t>документов, обеспечивающих выполнение муниципальной программы, низкая исполнительская дисциплина должностных лиц, ответственных за выполнение мероприятий муниципальной программы, недостаточная оперативность при корректировке плана реализации муниципальной программы в связи с возникновением внешних рисков могут привести к снижению эффективности реализации муниципальной программы.</w:t>
      </w:r>
    </w:p>
    <w:p w:rsidR="00D16245" w:rsidRPr="002201B1" w:rsidRDefault="00D16245" w:rsidP="00842BB6">
      <w:pPr>
        <w:ind w:firstLine="708"/>
        <w:jc w:val="both"/>
        <w:rPr>
          <w:sz w:val="28"/>
          <w:szCs w:val="28"/>
        </w:rPr>
      </w:pPr>
      <w:r w:rsidRPr="002201B1">
        <w:rPr>
          <w:sz w:val="28"/>
          <w:szCs w:val="28"/>
        </w:rPr>
        <w:t>Мерами управления внутренними рисками являются: оперативное реагирование на выявленные недостатки в процедурах управления, контроля и кадрового обеспечения  реализации муниципальной программы, детальное планирование хода реализации муниципальной программы, своевременная актуализация ежегодных планов реализации муниципальной программы, в том числе корректировка перечня мероприятий и сроков их исполнения с сохранением ожидаемых результатов мероприятий муниципальной программы.</w:t>
      </w:r>
    </w:p>
    <w:p w:rsidR="00D16245" w:rsidRPr="002201B1" w:rsidRDefault="00D16245" w:rsidP="00842BB6">
      <w:pPr>
        <w:ind w:firstLine="700"/>
        <w:jc w:val="both"/>
        <w:rPr>
          <w:sz w:val="28"/>
          <w:szCs w:val="28"/>
        </w:rPr>
      </w:pPr>
      <w:r w:rsidRPr="002201B1">
        <w:rPr>
          <w:sz w:val="28"/>
          <w:szCs w:val="28"/>
        </w:rPr>
        <w:t xml:space="preserve">Программа рассчитана  на  </w:t>
      </w:r>
      <w:r w:rsidR="00751E96">
        <w:rPr>
          <w:sz w:val="28"/>
          <w:szCs w:val="28"/>
        </w:rPr>
        <w:t>семь</w:t>
      </w:r>
      <w:r w:rsidRPr="002201B1">
        <w:rPr>
          <w:sz w:val="28"/>
          <w:szCs w:val="28"/>
        </w:rPr>
        <w:t xml:space="preserve"> лет с 2021 по 202</w:t>
      </w:r>
      <w:r w:rsidR="00751E96">
        <w:rPr>
          <w:sz w:val="28"/>
          <w:szCs w:val="28"/>
        </w:rPr>
        <w:t>7</w:t>
      </w:r>
      <w:r w:rsidRPr="002201B1">
        <w:rPr>
          <w:sz w:val="28"/>
          <w:szCs w:val="28"/>
        </w:rPr>
        <w:t xml:space="preserve"> г.г.</w:t>
      </w:r>
    </w:p>
    <w:p w:rsidR="00D80E9F" w:rsidRPr="002201B1" w:rsidRDefault="00D80E9F" w:rsidP="00824509">
      <w:pPr>
        <w:ind w:firstLine="700"/>
        <w:jc w:val="both"/>
        <w:rPr>
          <w:sz w:val="28"/>
          <w:szCs w:val="28"/>
        </w:rPr>
      </w:pPr>
      <w:r w:rsidRPr="002201B1">
        <w:rPr>
          <w:sz w:val="28"/>
          <w:szCs w:val="28"/>
        </w:rPr>
        <w:t>Сведения о составе и значениях целевых показателей муниципальной программы приведены в приложении №1 к программе.</w:t>
      </w:r>
    </w:p>
    <w:p w:rsidR="00D80E9F" w:rsidRPr="002201B1" w:rsidRDefault="00D80E9F" w:rsidP="00824509">
      <w:pPr>
        <w:ind w:firstLine="720"/>
        <w:jc w:val="both"/>
        <w:rPr>
          <w:sz w:val="28"/>
          <w:szCs w:val="28"/>
        </w:rPr>
      </w:pPr>
    </w:p>
    <w:p w:rsidR="00D4027D" w:rsidRPr="002201B1" w:rsidRDefault="00D4027D" w:rsidP="00DC64CF">
      <w:pPr>
        <w:jc w:val="center"/>
        <w:rPr>
          <w:b/>
          <w:sz w:val="28"/>
          <w:szCs w:val="28"/>
        </w:rPr>
      </w:pPr>
      <w:r w:rsidRPr="002201B1">
        <w:rPr>
          <w:b/>
          <w:sz w:val="28"/>
          <w:szCs w:val="28"/>
        </w:rPr>
        <w:t xml:space="preserve">РАЗДЕЛ 3. ОСНОВНЫЕ МЕРОПРИЯТИЯ МУНИЦИПАЛЬНОЙ ПРОГРАММЫ, ОБОСНОВАНИЕ ВЫДЕЛЕНИЯ ПОДПРОГРАММ </w:t>
      </w:r>
    </w:p>
    <w:p w:rsidR="007729D2" w:rsidRPr="002201B1" w:rsidRDefault="007729D2" w:rsidP="00DC64CF">
      <w:pPr>
        <w:jc w:val="center"/>
        <w:rPr>
          <w:b/>
          <w:sz w:val="28"/>
          <w:szCs w:val="28"/>
        </w:rPr>
      </w:pPr>
    </w:p>
    <w:p w:rsidR="00D4027D" w:rsidRPr="002201B1" w:rsidRDefault="007729D2" w:rsidP="00DC64CF">
      <w:pPr>
        <w:rPr>
          <w:color w:val="000000" w:themeColor="text1"/>
          <w:sz w:val="28"/>
          <w:szCs w:val="28"/>
        </w:rPr>
      </w:pPr>
      <w:r w:rsidRPr="002201B1">
        <w:rPr>
          <w:sz w:val="28"/>
          <w:szCs w:val="28"/>
        </w:rPr>
        <w:t xml:space="preserve"> </w:t>
      </w:r>
      <w:r w:rsidR="00842BB6" w:rsidRPr="002201B1">
        <w:rPr>
          <w:sz w:val="28"/>
          <w:szCs w:val="28"/>
        </w:rPr>
        <w:t>Выделение подпрограмм в данной муниципальной программе не предусмотрено</w:t>
      </w:r>
      <w:r w:rsidRPr="002201B1">
        <w:rPr>
          <w:color w:val="000000" w:themeColor="text1"/>
          <w:sz w:val="28"/>
          <w:szCs w:val="28"/>
        </w:rPr>
        <w:t>.</w:t>
      </w:r>
    </w:p>
    <w:p w:rsidR="00F0639F" w:rsidRPr="00813E5F" w:rsidRDefault="00890FEE" w:rsidP="00890FEE">
      <w:pPr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 xml:space="preserve">          </w:t>
      </w:r>
      <w:r w:rsidR="007729D2" w:rsidRPr="00813E5F">
        <w:rPr>
          <w:color w:val="000000" w:themeColor="text1"/>
          <w:sz w:val="28"/>
          <w:szCs w:val="28"/>
        </w:rPr>
        <w:t>Основным</w:t>
      </w:r>
      <w:r w:rsidR="00F0639F" w:rsidRPr="00813E5F">
        <w:rPr>
          <w:color w:val="000000" w:themeColor="text1"/>
          <w:sz w:val="28"/>
          <w:szCs w:val="28"/>
        </w:rPr>
        <w:t>и</w:t>
      </w:r>
      <w:r w:rsidR="007729D2" w:rsidRPr="00813E5F">
        <w:rPr>
          <w:color w:val="000000" w:themeColor="text1"/>
          <w:sz w:val="28"/>
          <w:szCs w:val="28"/>
        </w:rPr>
        <w:t xml:space="preserve"> </w:t>
      </w:r>
      <w:r w:rsidRPr="00813E5F">
        <w:rPr>
          <w:color w:val="000000" w:themeColor="text1"/>
          <w:sz w:val="28"/>
          <w:szCs w:val="28"/>
        </w:rPr>
        <w:t xml:space="preserve"> мероприяти</w:t>
      </w:r>
      <w:r w:rsidR="00F0639F" w:rsidRPr="00813E5F">
        <w:rPr>
          <w:color w:val="000000" w:themeColor="text1"/>
          <w:sz w:val="28"/>
          <w:szCs w:val="28"/>
        </w:rPr>
        <w:t>ями муниципальной программы являю</w:t>
      </w:r>
      <w:r w:rsidR="00D80E9F" w:rsidRPr="00813E5F">
        <w:rPr>
          <w:color w:val="000000" w:themeColor="text1"/>
          <w:sz w:val="28"/>
          <w:szCs w:val="28"/>
        </w:rPr>
        <w:t>тся</w:t>
      </w:r>
      <w:r w:rsidR="00F0639F" w:rsidRPr="00813E5F">
        <w:rPr>
          <w:color w:val="000000" w:themeColor="text1"/>
          <w:sz w:val="28"/>
          <w:szCs w:val="28"/>
        </w:rPr>
        <w:t>:</w:t>
      </w:r>
    </w:p>
    <w:p w:rsidR="001F4438" w:rsidRPr="00813E5F" w:rsidRDefault="001F4438" w:rsidP="001F4438">
      <w:pPr>
        <w:widowControl w:val="0"/>
        <w:jc w:val="both"/>
        <w:outlineLvl w:val="4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1.Проведение просветительной работы среди населения, направленной на профилактику правонарушений.</w:t>
      </w:r>
    </w:p>
    <w:p w:rsidR="001F4438" w:rsidRPr="00813E5F" w:rsidRDefault="001F4438" w:rsidP="001F4438">
      <w:pPr>
        <w:widowControl w:val="0"/>
        <w:jc w:val="both"/>
        <w:outlineLvl w:val="4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2.Проведение конкурса «Лучший дружинник» в целях поощрения активных  членов народной дружины.</w:t>
      </w:r>
    </w:p>
    <w:p w:rsidR="001F4438" w:rsidRPr="00813E5F" w:rsidRDefault="001F4438" w:rsidP="001F4438">
      <w:pPr>
        <w:pStyle w:val="ConsPlusCell"/>
        <w:widowControl/>
        <w:jc w:val="both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3.Оплата госпошлины за бланк паспорта гражданина РФ лицам,</w:t>
      </w:r>
      <w:r w:rsidR="006C3D0E" w:rsidRPr="006C3D0E">
        <w:rPr>
          <w:color w:val="000000" w:themeColor="text1"/>
          <w:sz w:val="28"/>
          <w:szCs w:val="28"/>
        </w:rPr>
        <w:t xml:space="preserve"> </w:t>
      </w:r>
      <w:r w:rsidR="006C3D0E">
        <w:rPr>
          <w:color w:val="000000" w:themeColor="text1"/>
          <w:sz w:val="28"/>
          <w:szCs w:val="28"/>
        </w:rPr>
        <w:t xml:space="preserve">осужденным без изоляции от общества и лицам, </w:t>
      </w:r>
      <w:r w:rsidRPr="00813E5F">
        <w:rPr>
          <w:color w:val="000000" w:themeColor="text1"/>
          <w:sz w:val="28"/>
          <w:szCs w:val="28"/>
        </w:rPr>
        <w:t xml:space="preserve"> отбывшим уголовное наказание в виде лишения свободы, попавшим в трудную жизненную ситуацию.</w:t>
      </w:r>
    </w:p>
    <w:p w:rsidR="007729D2" w:rsidRPr="00813E5F" w:rsidRDefault="007729D2" w:rsidP="00890FEE">
      <w:pPr>
        <w:jc w:val="both"/>
        <w:rPr>
          <w:color w:val="000000" w:themeColor="text1"/>
          <w:sz w:val="28"/>
          <w:szCs w:val="28"/>
        </w:rPr>
      </w:pPr>
    </w:p>
    <w:p w:rsidR="00D4027D" w:rsidRPr="002201B1" w:rsidRDefault="00D4027D" w:rsidP="00DC64CF">
      <w:pPr>
        <w:jc w:val="center"/>
        <w:rPr>
          <w:b/>
          <w:sz w:val="28"/>
          <w:szCs w:val="28"/>
        </w:rPr>
      </w:pPr>
      <w:r w:rsidRPr="002201B1">
        <w:rPr>
          <w:b/>
          <w:sz w:val="28"/>
          <w:szCs w:val="28"/>
        </w:rPr>
        <w:t>РАЗДЕЛ 4. РЕСУРСНОЕ ОБЕСПЕЧЕНИЕ МУНИЦИПАЛЬНОЙ ПРОГРАММЫ</w:t>
      </w:r>
    </w:p>
    <w:p w:rsidR="00BC7AF1" w:rsidRPr="002201B1" w:rsidRDefault="00BC7AF1" w:rsidP="00BC7AF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2201B1">
        <w:rPr>
          <w:sz w:val="28"/>
          <w:szCs w:val="28"/>
        </w:rPr>
        <w:t>Финансирование муниципальной программы осуществляется за счет средств бюджета  МО «Киренский район», в соответствии  с нормативным документом  о  местном бюджете на очередной финансовый год и плановый период.</w:t>
      </w:r>
    </w:p>
    <w:p w:rsidR="00BC7AF1" w:rsidRPr="002201B1" w:rsidRDefault="00BC7AF1" w:rsidP="00BC7AF1">
      <w:pPr>
        <w:tabs>
          <w:tab w:val="left" w:pos="3714"/>
        </w:tabs>
        <w:ind w:firstLine="34"/>
        <w:jc w:val="both"/>
        <w:rPr>
          <w:sz w:val="28"/>
          <w:szCs w:val="28"/>
        </w:rPr>
      </w:pPr>
      <w:r w:rsidRPr="002201B1">
        <w:rPr>
          <w:sz w:val="28"/>
          <w:szCs w:val="28"/>
        </w:rPr>
        <w:t xml:space="preserve">          Ресурсное обеспечение реализации  муниципальной программы за счет средств местного бюджета составит –  5</w:t>
      </w:r>
      <w:r w:rsidR="00676BD3">
        <w:rPr>
          <w:sz w:val="28"/>
          <w:szCs w:val="28"/>
        </w:rPr>
        <w:t>56</w:t>
      </w:r>
      <w:r w:rsidRPr="002201B1">
        <w:rPr>
          <w:sz w:val="28"/>
          <w:szCs w:val="28"/>
        </w:rPr>
        <w:t>,7  тыс. рублей, в том числе по годам:</w:t>
      </w:r>
    </w:p>
    <w:p w:rsidR="00BC7AF1" w:rsidRPr="002201B1" w:rsidRDefault="00BC7AF1" w:rsidP="00751E96">
      <w:pPr>
        <w:tabs>
          <w:tab w:val="left" w:pos="3714"/>
        </w:tabs>
        <w:ind w:left="709"/>
        <w:rPr>
          <w:sz w:val="28"/>
          <w:szCs w:val="28"/>
        </w:rPr>
      </w:pPr>
      <w:r w:rsidRPr="002201B1">
        <w:rPr>
          <w:sz w:val="28"/>
          <w:szCs w:val="28"/>
        </w:rPr>
        <w:t xml:space="preserve">2021 год –   </w:t>
      </w:r>
      <w:r w:rsidRPr="002201B1">
        <w:rPr>
          <w:bCs/>
          <w:sz w:val="28"/>
          <w:szCs w:val="28"/>
        </w:rPr>
        <w:t>77,7</w:t>
      </w:r>
      <w:r w:rsidRPr="002201B1">
        <w:rPr>
          <w:sz w:val="28"/>
          <w:szCs w:val="28"/>
        </w:rPr>
        <w:t xml:space="preserve">  тыс. рублей;</w:t>
      </w:r>
    </w:p>
    <w:p w:rsidR="00BC7AF1" w:rsidRPr="002201B1" w:rsidRDefault="00BC7AF1" w:rsidP="00751E96">
      <w:pPr>
        <w:widowControl w:val="0"/>
        <w:suppressAutoHyphens/>
        <w:ind w:left="709"/>
        <w:rPr>
          <w:sz w:val="28"/>
          <w:szCs w:val="28"/>
        </w:rPr>
      </w:pPr>
      <w:r w:rsidRPr="002201B1">
        <w:rPr>
          <w:sz w:val="28"/>
          <w:szCs w:val="28"/>
        </w:rPr>
        <w:t>2022 год –  75,0  тыс. рублей;</w:t>
      </w:r>
    </w:p>
    <w:p w:rsidR="00BC7AF1" w:rsidRPr="002201B1" w:rsidRDefault="00BC7AF1" w:rsidP="00751E96">
      <w:pPr>
        <w:widowControl w:val="0"/>
        <w:suppressAutoHyphens/>
        <w:ind w:left="709"/>
        <w:rPr>
          <w:sz w:val="28"/>
          <w:szCs w:val="28"/>
        </w:rPr>
      </w:pPr>
      <w:r w:rsidRPr="002201B1">
        <w:rPr>
          <w:sz w:val="28"/>
          <w:szCs w:val="28"/>
        </w:rPr>
        <w:t>2023 год –   85,0  тыс. рублей;</w:t>
      </w:r>
    </w:p>
    <w:p w:rsidR="00BC7AF1" w:rsidRPr="002201B1" w:rsidRDefault="00BC7AF1" w:rsidP="00751E96">
      <w:pPr>
        <w:widowControl w:val="0"/>
        <w:suppressAutoHyphens/>
        <w:ind w:left="709"/>
        <w:rPr>
          <w:sz w:val="28"/>
          <w:szCs w:val="28"/>
        </w:rPr>
      </w:pPr>
      <w:r w:rsidRPr="002201B1">
        <w:rPr>
          <w:sz w:val="28"/>
          <w:szCs w:val="28"/>
        </w:rPr>
        <w:t>2024 год –   85,0  тыс. рублей.</w:t>
      </w:r>
    </w:p>
    <w:p w:rsidR="00BC7AF1" w:rsidRPr="002201B1" w:rsidRDefault="00BC7AF1" w:rsidP="00751E96">
      <w:pPr>
        <w:widowControl w:val="0"/>
        <w:suppressAutoHyphens/>
        <w:ind w:left="709"/>
        <w:rPr>
          <w:sz w:val="28"/>
          <w:szCs w:val="28"/>
        </w:rPr>
      </w:pPr>
      <w:r w:rsidRPr="002201B1">
        <w:rPr>
          <w:sz w:val="28"/>
          <w:szCs w:val="28"/>
        </w:rPr>
        <w:t>2025 год –   8</w:t>
      </w:r>
      <w:r w:rsidR="00676BD3">
        <w:rPr>
          <w:sz w:val="28"/>
          <w:szCs w:val="28"/>
        </w:rPr>
        <w:t>8</w:t>
      </w:r>
      <w:r w:rsidRPr="002201B1">
        <w:rPr>
          <w:sz w:val="28"/>
          <w:szCs w:val="28"/>
        </w:rPr>
        <w:t>,0  тыс. рублей.</w:t>
      </w:r>
    </w:p>
    <w:p w:rsidR="00BC7AF1" w:rsidRPr="002201B1" w:rsidRDefault="00676BD3" w:rsidP="00751E96">
      <w:pPr>
        <w:ind w:left="709"/>
        <w:rPr>
          <w:sz w:val="28"/>
          <w:szCs w:val="28"/>
        </w:rPr>
      </w:pPr>
      <w:r>
        <w:rPr>
          <w:sz w:val="28"/>
          <w:szCs w:val="28"/>
        </w:rPr>
        <w:t>2026 год –  73</w:t>
      </w:r>
      <w:r w:rsidR="00BC7AF1" w:rsidRPr="002201B1">
        <w:rPr>
          <w:sz w:val="28"/>
          <w:szCs w:val="28"/>
        </w:rPr>
        <w:t>,0  тыс. рублей.</w:t>
      </w:r>
    </w:p>
    <w:p w:rsidR="00BC7AF1" w:rsidRPr="002201B1" w:rsidRDefault="00676BD3" w:rsidP="00751E96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>2027 год –  73</w:t>
      </w:r>
      <w:r w:rsidR="00BC7AF1" w:rsidRPr="002201B1">
        <w:rPr>
          <w:sz w:val="28"/>
          <w:szCs w:val="28"/>
        </w:rPr>
        <w:t>,0  тыс. рублей</w:t>
      </w:r>
    </w:p>
    <w:p w:rsidR="00D4027D" w:rsidRPr="002201B1" w:rsidRDefault="00890FEE" w:rsidP="002E4DEB">
      <w:pPr>
        <w:tabs>
          <w:tab w:val="left" w:pos="3714"/>
        </w:tabs>
        <w:ind w:firstLine="34"/>
        <w:jc w:val="both"/>
        <w:rPr>
          <w:color w:val="000000" w:themeColor="text1"/>
          <w:sz w:val="28"/>
          <w:szCs w:val="28"/>
        </w:rPr>
      </w:pPr>
      <w:r w:rsidRPr="002201B1">
        <w:rPr>
          <w:color w:val="000000" w:themeColor="text1"/>
          <w:sz w:val="28"/>
          <w:szCs w:val="28"/>
        </w:rPr>
        <w:t xml:space="preserve">        </w:t>
      </w:r>
      <w:r w:rsidR="001E61BF" w:rsidRPr="002201B1">
        <w:rPr>
          <w:color w:val="000000" w:themeColor="text1"/>
          <w:sz w:val="28"/>
          <w:szCs w:val="28"/>
        </w:rPr>
        <w:t xml:space="preserve">   </w:t>
      </w:r>
      <w:r w:rsidRPr="002201B1">
        <w:rPr>
          <w:color w:val="000000" w:themeColor="text1"/>
          <w:sz w:val="28"/>
          <w:szCs w:val="28"/>
        </w:rPr>
        <w:t>В программе не предусмотрено мероприятий, финансируемых за счет средств федерального</w:t>
      </w:r>
      <w:r w:rsidR="00D80E9F" w:rsidRPr="002201B1">
        <w:rPr>
          <w:color w:val="000000" w:themeColor="text1"/>
          <w:sz w:val="28"/>
          <w:szCs w:val="28"/>
        </w:rPr>
        <w:t xml:space="preserve">, областного </w:t>
      </w:r>
      <w:r w:rsidRPr="002201B1">
        <w:rPr>
          <w:color w:val="000000" w:themeColor="text1"/>
          <w:sz w:val="28"/>
          <w:szCs w:val="28"/>
        </w:rPr>
        <w:t xml:space="preserve"> бюджета и иных источников.</w:t>
      </w:r>
    </w:p>
    <w:p w:rsidR="00D4027D" w:rsidRPr="002201B1" w:rsidRDefault="00D4027D" w:rsidP="00DC64CF">
      <w:pPr>
        <w:jc w:val="both"/>
        <w:rPr>
          <w:color w:val="000000" w:themeColor="text1"/>
          <w:sz w:val="28"/>
          <w:szCs w:val="28"/>
        </w:rPr>
      </w:pPr>
    </w:p>
    <w:p w:rsidR="00D4027D" w:rsidRPr="002201B1" w:rsidRDefault="00D4027D" w:rsidP="00DC64CF">
      <w:pPr>
        <w:jc w:val="center"/>
        <w:rPr>
          <w:b/>
          <w:sz w:val="28"/>
          <w:szCs w:val="28"/>
        </w:rPr>
      </w:pPr>
      <w:r w:rsidRPr="002201B1">
        <w:rPr>
          <w:b/>
          <w:sz w:val="28"/>
          <w:szCs w:val="28"/>
        </w:rPr>
        <w:lastRenderedPageBreak/>
        <w:t>РАЗДЕЛ 5. ОЖИДАЕМЫЕ КОНЕЧНЫЕ РЕЗУЛЬТАТЫ РЕАЛИЗАЦИИ МУНИЦИПАЛЬНОЙ  ПРОГРАММЫ</w:t>
      </w:r>
    </w:p>
    <w:p w:rsidR="00D4027D" w:rsidRPr="002201B1" w:rsidRDefault="00D4027D" w:rsidP="00DC64CF">
      <w:pPr>
        <w:rPr>
          <w:sz w:val="28"/>
          <w:szCs w:val="28"/>
        </w:rPr>
      </w:pPr>
    </w:p>
    <w:p w:rsidR="00D16245" w:rsidRPr="002201B1" w:rsidRDefault="00D16245" w:rsidP="00DC64CF">
      <w:pPr>
        <w:rPr>
          <w:sz w:val="28"/>
          <w:szCs w:val="28"/>
        </w:rPr>
      </w:pPr>
    </w:p>
    <w:p w:rsidR="00F0639F" w:rsidRDefault="00BC7AF1" w:rsidP="00C04B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1B1">
        <w:rPr>
          <w:sz w:val="28"/>
          <w:szCs w:val="28"/>
        </w:rPr>
        <w:t>В результате реализации муниципальной программы, решения поставленных задач и достижения поставленной цели ожидается:</w:t>
      </w:r>
    </w:p>
    <w:p w:rsidR="008C1D9D" w:rsidRDefault="00F0639F" w:rsidP="00C04B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1У</w:t>
      </w:r>
      <w:r w:rsidR="00BC7AF1" w:rsidRPr="002201B1">
        <w:rPr>
          <w:sz w:val="28"/>
          <w:szCs w:val="28"/>
        </w:rPr>
        <w:t>величение доли населения, охваченного мероприятиями по профилактике правонарушений, от общей численности (нарастающим итогом) до 100%.</w:t>
      </w:r>
    </w:p>
    <w:p w:rsidR="00F0639F" w:rsidRPr="00813E5F" w:rsidRDefault="00F0639F" w:rsidP="00F0639F">
      <w:pPr>
        <w:tabs>
          <w:tab w:val="left" w:pos="3714"/>
        </w:tabs>
        <w:ind w:firstLine="34"/>
        <w:rPr>
          <w:color w:val="000000" w:themeColor="text1"/>
          <w:sz w:val="28"/>
          <w:szCs w:val="28"/>
        </w:rPr>
      </w:pPr>
      <w:r w:rsidRPr="00813E5F">
        <w:rPr>
          <w:color w:val="000000" w:themeColor="text1"/>
          <w:sz w:val="28"/>
          <w:szCs w:val="28"/>
        </w:rPr>
        <w:t>2. Увеличение доли  поощрённых дружинников от общего числа дружинников, входящих в Киренскую народную дружину.</w:t>
      </w:r>
    </w:p>
    <w:p w:rsidR="00F0639F" w:rsidRPr="00813E5F" w:rsidRDefault="00F0639F" w:rsidP="00F0639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  <w:sectPr w:rsidR="00F0639F" w:rsidRPr="00813E5F" w:rsidSect="006803D8">
          <w:pgSz w:w="11906" w:h="16838"/>
          <w:pgMar w:top="568" w:right="851" w:bottom="851" w:left="851" w:header="709" w:footer="709" w:gutter="0"/>
          <w:cols w:space="708"/>
          <w:docGrid w:linePitch="360"/>
        </w:sectPr>
      </w:pPr>
      <w:r w:rsidRPr="00813E5F">
        <w:rPr>
          <w:color w:val="000000" w:themeColor="text1"/>
          <w:sz w:val="28"/>
          <w:szCs w:val="28"/>
        </w:rPr>
        <w:t>3.Увеличение доли лиц, получивших меру поддержки в виде оплаты госпошлины за бланк паспорта, от числа обратившихся.</w:t>
      </w:r>
    </w:p>
    <w:p w:rsidR="00D4027D" w:rsidRPr="002201B1" w:rsidRDefault="00D4027D" w:rsidP="00DC64CF">
      <w:pPr>
        <w:rPr>
          <w:sz w:val="28"/>
          <w:szCs w:val="28"/>
        </w:rPr>
      </w:pPr>
    </w:p>
    <w:p w:rsidR="00EC2296" w:rsidRPr="002201B1" w:rsidRDefault="00EC2296" w:rsidP="00DC64CF">
      <w:pPr>
        <w:rPr>
          <w:sz w:val="28"/>
          <w:szCs w:val="28"/>
        </w:rPr>
      </w:pPr>
    </w:p>
    <w:tbl>
      <w:tblPr>
        <w:tblW w:w="31680" w:type="dxa"/>
        <w:tblCellMar>
          <w:left w:w="0" w:type="dxa"/>
          <w:right w:w="0" w:type="dxa"/>
        </w:tblCellMar>
        <w:tblLook w:val="04A0"/>
      </w:tblPr>
      <w:tblGrid>
        <w:gridCol w:w="6"/>
        <w:gridCol w:w="31634"/>
        <w:gridCol w:w="20"/>
        <w:gridCol w:w="20"/>
      </w:tblGrid>
      <w:tr w:rsidR="002C2F53" w:rsidRPr="002201B1" w:rsidTr="00B1144D">
        <w:trPr>
          <w:trHeight w:val="82"/>
        </w:trPr>
        <w:tc>
          <w:tcPr>
            <w:tcW w:w="6" w:type="dxa"/>
          </w:tcPr>
          <w:p w:rsidR="002C2F53" w:rsidRPr="002201B1" w:rsidRDefault="002C2F53" w:rsidP="002C2F53">
            <w:pPr>
              <w:rPr>
                <w:sz w:val="28"/>
                <w:szCs w:val="28"/>
              </w:rPr>
            </w:pPr>
          </w:p>
        </w:tc>
        <w:tc>
          <w:tcPr>
            <w:tcW w:w="31634" w:type="dxa"/>
          </w:tcPr>
          <w:tbl>
            <w:tblPr>
              <w:tblpPr w:leftFromText="180" w:rightFromText="180" w:horzAnchor="margin" w:tblpY="-300"/>
              <w:tblW w:w="14850" w:type="dxa"/>
              <w:tblLook w:val="04A0"/>
            </w:tblPr>
            <w:tblGrid>
              <w:gridCol w:w="10908"/>
              <w:gridCol w:w="3942"/>
            </w:tblGrid>
            <w:tr w:rsidR="002C2F53" w:rsidRPr="002201B1" w:rsidTr="00BD3B8C">
              <w:tc>
                <w:tcPr>
                  <w:tcW w:w="10908" w:type="dxa"/>
                  <w:shd w:val="clear" w:color="auto" w:fill="auto"/>
                </w:tcPr>
                <w:p w:rsidR="002C2F53" w:rsidRPr="002201B1" w:rsidRDefault="002C2F53" w:rsidP="00DC64CF">
                  <w:pPr>
                    <w:widowControl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2" w:type="dxa"/>
                  <w:shd w:val="clear" w:color="auto" w:fill="auto"/>
                </w:tcPr>
                <w:p w:rsidR="002C2F53" w:rsidRPr="002201B1" w:rsidRDefault="002C2F53" w:rsidP="008D0B23">
                  <w:pPr>
                    <w:widowControl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2201B1">
                    <w:rPr>
                      <w:sz w:val="28"/>
                      <w:szCs w:val="28"/>
                    </w:rPr>
                    <w:t>Приложение №</w:t>
                  </w:r>
                  <w:r w:rsidR="0034070E" w:rsidRPr="002201B1">
                    <w:rPr>
                      <w:sz w:val="28"/>
                      <w:szCs w:val="28"/>
                    </w:rPr>
                    <w:t>1</w:t>
                  </w:r>
                  <w:r w:rsidRPr="002201B1">
                    <w:rPr>
                      <w:sz w:val="28"/>
                      <w:szCs w:val="28"/>
                    </w:rPr>
                    <w:t xml:space="preserve"> </w:t>
                  </w:r>
                </w:p>
                <w:p w:rsidR="008D0B23" w:rsidRPr="002201B1" w:rsidRDefault="002C2F53" w:rsidP="008D0B23">
                  <w:pPr>
                    <w:jc w:val="right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2201B1">
                    <w:rPr>
                      <w:sz w:val="28"/>
                      <w:szCs w:val="28"/>
                    </w:rPr>
                    <w:t>к муниципальной программе</w:t>
                  </w:r>
                  <w:r w:rsidR="008D0B23" w:rsidRPr="002201B1">
                    <w:rPr>
                      <w:sz w:val="28"/>
                      <w:szCs w:val="28"/>
                    </w:rPr>
                    <w:t xml:space="preserve"> </w:t>
                  </w:r>
                  <w:r w:rsidR="008D0B23" w:rsidRPr="002201B1">
                    <w:rPr>
                      <w:bCs/>
                      <w:color w:val="000000" w:themeColor="text1"/>
                      <w:sz w:val="28"/>
                      <w:szCs w:val="28"/>
                    </w:rPr>
                    <w:t>«Профилактика правонарушений на территории Киренского района на 2021-202</w:t>
                  </w:r>
                  <w:r w:rsidR="00BC7AF1" w:rsidRPr="002201B1">
                    <w:rPr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  <w:r w:rsidR="008D0B23" w:rsidRPr="002201B1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г</w:t>
                  </w:r>
                  <w:r w:rsidR="00D80E9F" w:rsidRPr="002201B1">
                    <w:rPr>
                      <w:bCs/>
                      <w:color w:val="000000" w:themeColor="text1"/>
                      <w:sz w:val="28"/>
                      <w:szCs w:val="28"/>
                    </w:rPr>
                    <w:t>.г.</w:t>
                  </w:r>
                  <w:r w:rsidR="008D0B23" w:rsidRPr="002201B1">
                    <w:rPr>
                      <w:bCs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  <w:p w:rsidR="008D0B23" w:rsidRPr="002201B1" w:rsidRDefault="008D0B23" w:rsidP="008D0B2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</w:p>
                <w:p w:rsidR="002C2F53" w:rsidRPr="002201B1" w:rsidRDefault="002C2F53" w:rsidP="00DC64C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2F53" w:rsidRPr="002201B1" w:rsidTr="00B1144D">
        <w:trPr>
          <w:trHeight w:val="285"/>
        </w:trPr>
        <w:tc>
          <w:tcPr>
            <w:tcW w:w="6" w:type="dxa"/>
          </w:tcPr>
          <w:p w:rsidR="002C2F53" w:rsidRPr="002201B1" w:rsidRDefault="002C2F53" w:rsidP="002C2F53">
            <w:pPr>
              <w:widowControl w:val="0"/>
              <w:jc w:val="right"/>
              <w:outlineLvl w:val="1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63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324"/>
            </w:tblGrid>
            <w:tr w:rsidR="002C2F53" w:rsidRPr="002201B1" w:rsidTr="00BD3B8C">
              <w:trPr>
                <w:trHeight w:val="285"/>
              </w:trPr>
              <w:tc>
                <w:tcPr>
                  <w:tcW w:w="14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pPr w:leftFromText="180" w:rightFromText="180" w:vertAnchor="text" w:horzAnchor="margin" w:tblpY="-462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316"/>
                  </w:tblGrid>
                  <w:tr w:rsidR="00F7024C" w:rsidRPr="002201B1" w:rsidTr="00F7024C">
                    <w:trPr>
                      <w:trHeight w:val="285"/>
                    </w:trPr>
                    <w:tc>
                      <w:tcPr>
                        <w:tcW w:w="14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024C" w:rsidRPr="002201B1" w:rsidRDefault="00F7024C" w:rsidP="00676BD3">
                        <w:pPr>
                          <w:jc w:val="center"/>
                          <w:rPr>
                            <w:rFonts w:eastAsia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201B1">
                          <w:rPr>
                            <w:rFonts w:eastAsia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                    СВЕДЕНИЯ О СОСТАВЕ И ЗНАЧЕНИЯХ ЦЕЛЕВЫХ ПОКАЗАТЕЛЕЙ</w:t>
                        </w:r>
                      </w:p>
                      <w:p w:rsidR="00F7024C" w:rsidRPr="002201B1" w:rsidRDefault="00F7024C" w:rsidP="00676BD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201B1">
                          <w:rPr>
                            <w:rFonts w:eastAsia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  МУНИЦИПАЛЬНОЙ ПРОГРАММЫ </w:t>
                        </w:r>
                      </w:p>
                    </w:tc>
                  </w:tr>
                </w:tbl>
                <w:p w:rsidR="002C2F53" w:rsidRPr="002201B1" w:rsidRDefault="002C2F53" w:rsidP="00DC64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C2F53" w:rsidRPr="002201B1" w:rsidRDefault="002C2F53" w:rsidP="00DC64C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2F53" w:rsidRPr="002201B1" w:rsidTr="00B1144D">
        <w:trPr>
          <w:trHeight w:val="320"/>
        </w:trPr>
        <w:tc>
          <w:tcPr>
            <w:tcW w:w="6" w:type="dxa"/>
          </w:tcPr>
          <w:p w:rsidR="002C2F53" w:rsidRPr="002201B1" w:rsidRDefault="002C2F53" w:rsidP="002C2F53">
            <w:pPr>
              <w:widowControl w:val="0"/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634" w:type="dxa"/>
          </w:tcPr>
          <w:p w:rsidR="00AC4537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  <w:r w:rsidRPr="002201B1">
              <w:rPr>
                <w:sz w:val="28"/>
                <w:szCs w:val="28"/>
              </w:rPr>
              <w:t xml:space="preserve">                                     </w:t>
            </w:r>
            <w:r w:rsidR="00A004C9" w:rsidRPr="002201B1">
              <w:rPr>
                <w:sz w:val="28"/>
                <w:szCs w:val="28"/>
              </w:rPr>
              <w:t xml:space="preserve">                               </w:t>
            </w:r>
          </w:p>
          <w:tbl>
            <w:tblPr>
              <w:tblW w:w="235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628"/>
              <w:gridCol w:w="6"/>
            </w:tblGrid>
            <w:tr w:rsidR="00AC4537" w:rsidRPr="002201B1" w:rsidTr="00EC2296">
              <w:trPr>
                <w:trHeight w:val="285"/>
              </w:trPr>
              <w:tc>
                <w:tcPr>
                  <w:tcW w:w="23486" w:type="dxa"/>
                </w:tcPr>
                <w:tbl>
                  <w:tblPr>
                    <w:tblW w:w="3168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316"/>
                    <w:gridCol w:w="6256"/>
                    <w:gridCol w:w="11108"/>
                  </w:tblGrid>
                  <w:tr w:rsidR="00B1144D" w:rsidRPr="002201B1" w:rsidTr="00B1144D">
                    <w:trPr>
                      <w:trHeight w:val="285"/>
                    </w:trPr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pStyle w:val="EmptyCellLayoutStyle"/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144D" w:rsidRPr="002201B1" w:rsidRDefault="00B1144D" w:rsidP="00A004C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2201B1">
                          <w:rPr>
                            <w:rFonts w:eastAsia="Arial"/>
                            <w:b/>
                            <w:color w:val="FF0000"/>
                            <w:sz w:val="28"/>
                            <w:szCs w:val="28"/>
                          </w:rPr>
                          <w:t xml:space="preserve">                    СВЕДЕНИЯ О СОСТАВЕ И ЗНАЧЕНИЯХ ЦЕЛЕВЫХ ПОКАЗАТЕЛЕЙ  МУНИЦИПАЛЬНОЙ ПРОГРАММЫ </w:t>
                        </w:r>
                      </w:p>
                    </w:tc>
                  </w:tr>
                  <w:tr w:rsidR="00B1144D" w:rsidRPr="002201B1" w:rsidTr="00B1144D">
                    <w:trPr>
                      <w:trHeight w:val="285"/>
                    </w:trPr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pStyle w:val="EmptyCellLayoutStyle"/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2201B1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 xml:space="preserve">                                                     «Профилактика правонарушений на территории Киренского района на 2021-2027 г.г.»</w:t>
                        </w:r>
                      </w:p>
                    </w:tc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pStyle w:val="EmptyCellLayoutStyle"/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144D" w:rsidRPr="002201B1" w:rsidRDefault="00B1144D" w:rsidP="00A004C9">
                        <w:pPr>
                          <w:jc w:val="center"/>
                          <w:rPr>
                            <w:rFonts w:eastAsia="Arial"/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1144D" w:rsidRPr="002201B1" w:rsidTr="00B1144D">
                    <w:trPr>
                      <w:trHeight w:val="285"/>
                    </w:trPr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pStyle w:val="EmptyCellLayoutStyle"/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144D" w:rsidRPr="002201B1" w:rsidRDefault="00B1144D" w:rsidP="00A004C9">
                        <w:pPr>
                          <w:jc w:val="center"/>
                          <w:rPr>
                            <w:rFonts w:eastAsia="Arial"/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1144D" w:rsidRPr="002201B1" w:rsidTr="00B1144D">
                    <w:trPr>
                      <w:trHeight w:val="285"/>
                    </w:trPr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pStyle w:val="EmptyCellLayoutStyle"/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pStyle w:val="EmptyCellLayoutStyle"/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144D" w:rsidRPr="002201B1" w:rsidRDefault="00B1144D" w:rsidP="00A004C9">
                        <w:pPr>
                          <w:jc w:val="center"/>
                          <w:rPr>
                            <w:rFonts w:eastAsia="Arial"/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1144D" w:rsidRPr="002201B1" w:rsidTr="00B1144D">
                    <w:trPr>
                      <w:trHeight w:val="285"/>
                    </w:trPr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4033" w:type="dxa"/>
                          <w:tblInd w:w="269" w:type="dxa"/>
                          <w:tblBorders>
                            <w:top w:val="nil"/>
                            <w:left w:val="nil"/>
                            <w:bottom w:val="nil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9"/>
                          <w:gridCol w:w="2344"/>
                          <w:gridCol w:w="613"/>
                          <w:gridCol w:w="1317"/>
                          <w:gridCol w:w="1201"/>
                          <w:gridCol w:w="999"/>
                          <w:gridCol w:w="1241"/>
                          <w:gridCol w:w="1336"/>
                          <w:gridCol w:w="1176"/>
                          <w:gridCol w:w="1160"/>
                          <w:gridCol w:w="1161"/>
                          <w:gridCol w:w="1006"/>
                        </w:tblGrid>
                        <w:tr w:rsidR="00B1144D" w:rsidRPr="002201B1" w:rsidTr="00751E96">
                          <w:trPr>
                            <w:trHeight w:val="257"/>
                          </w:trPr>
                          <w:tc>
                            <w:tcPr>
                              <w:tcW w:w="4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/</w:t>
                              </w:r>
                              <w:proofErr w:type="spellStart"/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56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Наименование </w:t>
                              </w:r>
                              <w:proofErr w:type="gramStart"/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целевого</w:t>
                              </w:r>
                              <w:proofErr w:type="gramEnd"/>
                            </w:p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показателя</w:t>
                              </w:r>
                            </w:p>
                          </w:tc>
                          <w:tc>
                            <w:tcPr>
                              <w:tcW w:w="39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Ед.</w:t>
                              </w:r>
                            </w:p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изм</w:t>
                              </w:r>
                              <w:proofErr w:type="spellEnd"/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799" w:type="dxa"/>
                              <w:gridSpan w:val="9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Значения целевых показателей</w:t>
                              </w:r>
                            </w:p>
                          </w:tc>
                        </w:tr>
                        <w:tr w:rsidR="00B1144D" w:rsidRPr="002201B1" w:rsidTr="00751E96">
                          <w:trPr>
                            <w:trHeight w:val="641"/>
                          </w:trPr>
                          <w:tc>
                            <w:tcPr>
                              <w:tcW w:w="4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356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отчетный год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текущий год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2021 г.</w:t>
                              </w:r>
                            </w:p>
                          </w:tc>
                          <w:tc>
                            <w:tcPr>
                              <w:tcW w:w="12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2022 г.</w:t>
                              </w:r>
                            </w:p>
                          </w:tc>
                          <w:tc>
                            <w:tcPr>
                              <w:tcW w:w="138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nil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2023 г.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b/>
                                  <w:sz w:val="28"/>
                                  <w:szCs w:val="28"/>
                                </w:rPr>
                                <w:t>2024г.</w:t>
                              </w:r>
                            </w:p>
                          </w:tc>
                          <w:tc>
                            <w:tcPr>
                              <w:tcW w:w="1184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b/>
                                  <w:sz w:val="28"/>
                                  <w:szCs w:val="28"/>
                                </w:rPr>
                                <w:t>2025г.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b/>
                                  <w:sz w:val="28"/>
                                  <w:szCs w:val="28"/>
                                </w:rPr>
                                <w:t>2026г.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b/>
                                  <w:sz w:val="28"/>
                                  <w:szCs w:val="28"/>
                                </w:rPr>
                                <w:t>2027</w:t>
                              </w:r>
                            </w:p>
                          </w:tc>
                        </w:tr>
                        <w:tr w:rsidR="00B1144D" w:rsidRPr="002201B1" w:rsidTr="00751E96">
                          <w:trPr>
                            <w:trHeight w:val="257"/>
                          </w:trPr>
                          <w:tc>
                            <w:tcPr>
                              <w:tcW w:w="4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38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nil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b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84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c>
                        </w:tr>
                        <w:tr w:rsidR="00B1144D" w:rsidRPr="002201B1" w:rsidTr="00B2432B">
                          <w:trPr>
                            <w:trHeight w:val="257"/>
                          </w:trPr>
                          <w:tc>
                            <w:tcPr>
                              <w:tcW w:w="13000" w:type="dxa"/>
                              <w:gridSpan w:val="11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44D" w:rsidRPr="002201B1" w:rsidRDefault="00B1144D" w:rsidP="002879EC">
                              <w:pPr>
                                <w:pStyle w:val="EmptyCellLayoutStyle"/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                                                    «Профилактика правонарушений на территории Киренского района на 2021-2027г.г.»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</w:tcPr>
                            <w:p w:rsidR="00B1144D" w:rsidRPr="002201B1" w:rsidRDefault="00B1144D" w:rsidP="002879EC">
                              <w:pPr>
                                <w:pStyle w:val="EmptyCellLayoutStyle"/>
                                <w:spacing w:after="0" w:line="240" w:lineRule="auto"/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1144D" w:rsidRPr="002201B1" w:rsidTr="00751E96">
                          <w:trPr>
                            <w:trHeight w:val="257"/>
                          </w:trPr>
                          <w:tc>
                            <w:tcPr>
                              <w:tcW w:w="4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44D" w:rsidRPr="002201B1" w:rsidRDefault="00B1144D" w:rsidP="002879E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1</w:t>
                              </w:r>
                            </w:p>
                          </w:tc>
                          <w:tc>
                            <w:tcPr>
                              <w:tcW w:w="23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pStyle w:val="a9"/>
                                <w:ind w:left="34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sz w:val="28"/>
                                  <w:szCs w:val="28"/>
                                </w:rPr>
                                <w:t>Доля населения, охваченного мероприятиями по профилактике правонарушений (нарастающим итогом)</w:t>
                              </w:r>
                            </w:p>
                          </w:tc>
                          <w:tc>
                            <w:tcPr>
                              <w:tcW w:w="3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rPr>
                                  <w:rFonts w:eastAsia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/>
                                  <w:sz w:val="28"/>
                                  <w:szCs w:val="28"/>
                                </w:rPr>
                                <w:t xml:space="preserve">  %</w:t>
                              </w: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7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10</w:t>
                              </w:r>
                            </w:p>
                          </w:tc>
                          <w:tc>
                            <w:tcPr>
                              <w:tcW w:w="12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38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nil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184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80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1144D" w:rsidRPr="002201B1" w:rsidRDefault="00B1144D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201B1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  <w:tr w:rsidR="005D6CE6" w:rsidRPr="002201B1" w:rsidTr="00A61F9F">
                          <w:trPr>
                            <w:trHeight w:val="2628"/>
                          </w:trPr>
                          <w:tc>
                            <w:tcPr>
                              <w:tcW w:w="4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D6CE6" w:rsidRPr="002201B1" w:rsidRDefault="005D6CE6" w:rsidP="002879E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23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0639F" w:rsidRPr="00813E5F" w:rsidRDefault="00F0639F" w:rsidP="00F0639F">
                              <w:pPr>
                                <w:tabs>
                                  <w:tab w:val="left" w:pos="3714"/>
                                </w:tabs>
                                <w:ind w:firstLine="34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Доля поощрённых дружинников от общего числа дружинников, входящих в Киренскую народную дружину.</w:t>
                              </w:r>
                            </w:p>
                            <w:p w:rsidR="005D6CE6" w:rsidRPr="00813E5F" w:rsidRDefault="005D6CE6" w:rsidP="00F0639F">
                              <w:pPr>
                                <w:pStyle w:val="a9"/>
                                <w:ind w:left="34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D6CE6" w:rsidRPr="00813E5F" w:rsidRDefault="00F0639F" w:rsidP="002879EC">
                              <w:pPr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79" w:type="dxa"/>
                              </w:tcMar>
                              <w:vAlign w:val="center"/>
                            </w:tcPr>
                            <w:p w:rsidR="005D6CE6" w:rsidRPr="00813E5F" w:rsidRDefault="00F0639F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D6CE6" w:rsidRPr="00813E5F" w:rsidRDefault="00F0639F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D6CE6" w:rsidRPr="00813E5F" w:rsidRDefault="00F0639F" w:rsidP="002879EC">
                              <w:pPr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0</w:t>
                              </w:r>
                            </w:p>
                          </w:tc>
                          <w:tc>
                            <w:tcPr>
                              <w:tcW w:w="12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D6CE6" w:rsidRPr="00813E5F" w:rsidRDefault="00F0639F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8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nil"/>
                              </w:tcBorders>
                              <w:vAlign w:val="center"/>
                            </w:tcPr>
                            <w:p w:rsidR="005D6CE6" w:rsidRPr="00813E5F" w:rsidRDefault="00F0639F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D6CE6" w:rsidRPr="00813E5F" w:rsidRDefault="00D66D46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33,3</w:t>
                              </w:r>
                            </w:p>
                          </w:tc>
                          <w:tc>
                            <w:tcPr>
                              <w:tcW w:w="1184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6CE6" w:rsidRPr="00813E5F" w:rsidRDefault="00D66D46" w:rsidP="002879EC">
                              <w:pPr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44,4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6CE6" w:rsidRPr="00813E5F" w:rsidRDefault="00D66D46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55,5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6CE6" w:rsidRPr="00813E5F" w:rsidRDefault="00D66D46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66,6</w:t>
                              </w:r>
                            </w:p>
                          </w:tc>
                        </w:tr>
                        <w:tr w:rsidR="00B2432B" w:rsidRPr="002201B1" w:rsidTr="00751E96">
                          <w:trPr>
                            <w:trHeight w:val="257"/>
                          </w:trPr>
                          <w:tc>
                            <w:tcPr>
                              <w:tcW w:w="4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432B" w:rsidRDefault="00B2432B" w:rsidP="002879E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5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432B" w:rsidRPr="00813E5F" w:rsidRDefault="00B2432B" w:rsidP="00F0639F">
                              <w:pPr>
                                <w:tabs>
                                  <w:tab w:val="left" w:pos="3714"/>
                                </w:tabs>
                                <w:ind w:firstLine="34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Доля лиц, получивших меру поддержки в виде оплаты госпошлины за бланк паспорта, от числа обратившихся.</w:t>
                              </w:r>
                            </w:p>
                          </w:tc>
                          <w:tc>
                            <w:tcPr>
                              <w:tcW w:w="3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432B" w:rsidRPr="00813E5F" w:rsidRDefault="00B2432B" w:rsidP="002879EC">
                              <w:pPr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79" w:type="dxa"/>
                              </w:tcMar>
                              <w:vAlign w:val="center"/>
                            </w:tcPr>
                            <w:p w:rsidR="00B2432B" w:rsidRPr="00813E5F" w:rsidRDefault="00B2432B" w:rsidP="00975A56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432B" w:rsidRPr="00813E5F" w:rsidRDefault="00B2432B" w:rsidP="00975A56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432B" w:rsidRPr="00813E5F" w:rsidRDefault="00B2432B" w:rsidP="00975A56">
                              <w:pPr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0</w:t>
                              </w:r>
                            </w:p>
                          </w:tc>
                          <w:tc>
                            <w:tcPr>
                              <w:tcW w:w="12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432B" w:rsidRPr="00813E5F" w:rsidRDefault="00B2432B" w:rsidP="00975A56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8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nil"/>
                              </w:tcBorders>
                              <w:vAlign w:val="center"/>
                            </w:tcPr>
                            <w:p w:rsidR="00B2432B" w:rsidRPr="00813E5F" w:rsidRDefault="00B2432B" w:rsidP="00975A56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4" w:space="0" w:color="auto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2432B" w:rsidRPr="00813E5F" w:rsidRDefault="00D66D46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84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2432B" w:rsidRPr="00813E5F" w:rsidRDefault="00D66D46" w:rsidP="002879EC">
                              <w:pPr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70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2432B" w:rsidRPr="00813E5F" w:rsidRDefault="00D66D46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7" w:space="0" w:color="000000"/>
                                <w:left w:val="single" w:sz="4" w:space="0" w:color="auto"/>
                                <w:bottom w:val="single" w:sz="7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2432B" w:rsidRPr="00813E5F" w:rsidRDefault="00D66D46" w:rsidP="002879EC">
                              <w:pPr>
                                <w:jc w:val="center"/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13E5F">
                                <w:rPr>
                                  <w:rFonts w:eastAsia="Arial"/>
                                  <w:color w:val="000000" w:themeColor="text1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B1144D" w:rsidRPr="002201B1" w:rsidRDefault="00B1144D" w:rsidP="002879E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44D" w:rsidRPr="002201B1" w:rsidRDefault="00B1144D" w:rsidP="002879E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1144D" w:rsidRPr="002201B1" w:rsidRDefault="00B1144D" w:rsidP="00A004C9">
                        <w:pPr>
                          <w:jc w:val="center"/>
                          <w:rPr>
                            <w:rFonts w:eastAsia="Arial"/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C4537" w:rsidRPr="002201B1" w:rsidRDefault="00AC4537" w:rsidP="00AC4537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</w:tcPr>
                <w:p w:rsidR="00AC4537" w:rsidRPr="002201B1" w:rsidRDefault="00AC4537" w:rsidP="00AC4537">
                  <w:pPr>
                    <w:pStyle w:val="EmptyCellLayoutStyle"/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AC4537" w:rsidRPr="002201B1" w:rsidTr="00EC2296">
              <w:trPr>
                <w:trHeight w:val="320"/>
              </w:trPr>
              <w:tc>
                <w:tcPr>
                  <w:tcW w:w="23486" w:type="dxa"/>
                </w:tcPr>
                <w:p w:rsidR="00AC4537" w:rsidRPr="002201B1" w:rsidRDefault="00AC4537" w:rsidP="00BC7AF1">
                  <w:pPr>
                    <w:pStyle w:val="EmptyCellLayoutStyle"/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</w:tcPr>
                <w:p w:rsidR="00AC4537" w:rsidRPr="002201B1" w:rsidRDefault="00AC4537" w:rsidP="00AC4537">
                  <w:pPr>
                    <w:pStyle w:val="EmptyCellLayoutStyle"/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AC4537" w:rsidRPr="002201B1" w:rsidTr="00EC2296">
              <w:tc>
                <w:tcPr>
                  <w:tcW w:w="23486" w:type="dxa"/>
                </w:tcPr>
                <w:p w:rsidR="00AC4537" w:rsidRPr="002201B1" w:rsidRDefault="00AC4537" w:rsidP="00AC4537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</w:tcPr>
                <w:p w:rsidR="00AC4537" w:rsidRPr="002201B1" w:rsidRDefault="00AC4537" w:rsidP="00AC4537">
                  <w:pPr>
                    <w:pStyle w:val="EmptyCellLayoutStyle"/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AC4537" w:rsidRPr="002201B1" w:rsidTr="00EC2296">
              <w:trPr>
                <w:trHeight w:val="179"/>
              </w:trPr>
              <w:tc>
                <w:tcPr>
                  <w:tcW w:w="23486" w:type="dxa"/>
                </w:tcPr>
                <w:p w:rsidR="00AC4537" w:rsidRPr="002201B1" w:rsidRDefault="00AC4537" w:rsidP="00AC4537">
                  <w:pPr>
                    <w:pStyle w:val="EmptyCellLayoutStyle"/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" w:type="dxa"/>
                </w:tcPr>
                <w:p w:rsidR="00AC4537" w:rsidRPr="002201B1" w:rsidRDefault="00AC4537" w:rsidP="00AC4537">
                  <w:pPr>
                    <w:pStyle w:val="EmptyCellLayoutStyle"/>
                    <w:spacing w:after="0" w:line="240" w:lineRule="auto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AC4537" w:rsidRPr="002201B1" w:rsidTr="00EC2296">
              <w:tc>
                <w:tcPr>
                  <w:tcW w:w="23492" w:type="dxa"/>
                  <w:gridSpan w:val="2"/>
                </w:tcPr>
                <w:p w:rsidR="00AC4537" w:rsidRPr="002201B1" w:rsidRDefault="00AC4537" w:rsidP="00AC4537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2F53" w:rsidRPr="002201B1" w:rsidTr="00B1144D">
        <w:trPr>
          <w:trHeight w:val="179"/>
        </w:trPr>
        <w:tc>
          <w:tcPr>
            <w:tcW w:w="6" w:type="dxa"/>
          </w:tcPr>
          <w:p w:rsidR="002C2F53" w:rsidRPr="002201B1" w:rsidRDefault="002C2F53" w:rsidP="002C2F5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634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2C2F53" w:rsidRPr="002201B1" w:rsidRDefault="002C2F53" w:rsidP="00DC64CF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7024C" w:rsidRDefault="00F7024C" w:rsidP="008D0B23">
      <w:pPr>
        <w:widowControl w:val="0"/>
        <w:jc w:val="right"/>
        <w:outlineLvl w:val="1"/>
        <w:rPr>
          <w:sz w:val="28"/>
          <w:szCs w:val="28"/>
        </w:rPr>
      </w:pPr>
    </w:p>
    <w:p w:rsidR="00F7024C" w:rsidRDefault="00F7024C" w:rsidP="008D0B23">
      <w:pPr>
        <w:widowControl w:val="0"/>
        <w:jc w:val="right"/>
        <w:outlineLvl w:val="1"/>
        <w:rPr>
          <w:sz w:val="28"/>
          <w:szCs w:val="28"/>
        </w:rPr>
      </w:pPr>
    </w:p>
    <w:p w:rsidR="00F7024C" w:rsidRDefault="00F7024C" w:rsidP="008D0B23">
      <w:pPr>
        <w:widowControl w:val="0"/>
        <w:jc w:val="right"/>
        <w:outlineLvl w:val="1"/>
        <w:rPr>
          <w:sz w:val="28"/>
          <w:szCs w:val="28"/>
        </w:rPr>
      </w:pPr>
    </w:p>
    <w:p w:rsidR="00F7024C" w:rsidRDefault="00F7024C" w:rsidP="008D0B23">
      <w:pPr>
        <w:widowControl w:val="0"/>
        <w:jc w:val="right"/>
        <w:outlineLvl w:val="1"/>
        <w:rPr>
          <w:sz w:val="28"/>
          <w:szCs w:val="28"/>
        </w:rPr>
      </w:pPr>
    </w:p>
    <w:p w:rsidR="00F7024C" w:rsidRDefault="00F7024C" w:rsidP="008D0B23">
      <w:pPr>
        <w:widowControl w:val="0"/>
        <w:jc w:val="right"/>
        <w:outlineLvl w:val="1"/>
        <w:rPr>
          <w:sz w:val="28"/>
          <w:szCs w:val="28"/>
        </w:rPr>
      </w:pPr>
    </w:p>
    <w:p w:rsidR="00F7024C" w:rsidRDefault="00F7024C" w:rsidP="008D0B23">
      <w:pPr>
        <w:widowControl w:val="0"/>
        <w:jc w:val="right"/>
        <w:outlineLvl w:val="1"/>
        <w:rPr>
          <w:sz w:val="28"/>
          <w:szCs w:val="28"/>
        </w:rPr>
      </w:pPr>
    </w:p>
    <w:p w:rsidR="00F7024C" w:rsidRDefault="00F7024C" w:rsidP="008D0B23">
      <w:pPr>
        <w:widowControl w:val="0"/>
        <w:jc w:val="right"/>
        <w:outlineLvl w:val="1"/>
        <w:rPr>
          <w:sz w:val="28"/>
          <w:szCs w:val="28"/>
        </w:rPr>
      </w:pPr>
    </w:p>
    <w:p w:rsidR="00734700" w:rsidRDefault="00734700" w:rsidP="008D0B23">
      <w:pPr>
        <w:widowControl w:val="0"/>
        <w:jc w:val="right"/>
        <w:outlineLvl w:val="1"/>
        <w:rPr>
          <w:sz w:val="28"/>
          <w:szCs w:val="28"/>
        </w:rPr>
      </w:pPr>
    </w:p>
    <w:p w:rsidR="00734700" w:rsidRDefault="00734700" w:rsidP="008D0B23">
      <w:pPr>
        <w:widowControl w:val="0"/>
        <w:jc w:val="right"/>
        <w:outlineLvl w:val="1"/>
        <w:rPr>
          <w:sz w:val="28"/>
          <w:szCs w:val="28"/>
        </w:rPr>
      </w:pPr>
    </w:p>
    <w:p w:rsidR="00734700" w:rsidRDefault="00734700" w:rsidP="008D0B23">
      <w:pPr>
        <w:widowControl w:val="0"/>
        <w:jc w:val="right"/>
        <w:outlineLvl w:val="1"/>
        <w:rPr>
          <w:sz w:val="28"/>
          <w:szCs w:val="28"/>
        </w:rPr>
      </w:pPr>
    </w:p>
    <w:p w:rsidR="00F7024C" w:rsidRDefault="00F7024C" w:rsidP="008D0B23">
      <w:pPr>
        <w:widowControl w:val="0"/>
        <w:jc w:val="right"/>
        <w:outlineLvl w:val="1"/>
        <w:rPr>
          <w:sz w:val="28"/>
          <w:szCs w:val="28"/>
        </w:rPr>
      </w:pPr>
    </w:p>
    <w:p w:rsidR="008D0B23" w:rsidRPr="002201B1" w:rsidRDefault="008D0B23" w:rsidP="008D0B23">
      <w:pPr>
        <w:widowControl w:val="0"/>
        <w:jc w:val="right"/>
        <w:outlineLvl w:val="1"/>
        <w:rPr>
          <w:sz w:val="28"/>
          <w:szCs w:val="28"/>
        </w:rPr>
      </w:pPr>
      <w:r w:rsidRPr="002201B1">
        <w:rPr>
          <w:sz w:val="28"/>
          <w:szCs w:val="28"/>
        </w:rPr>
        <w:t>Приложение №</w:t>
      </w:r>
      <w:r w:rsidR="0034070E" w:rsidRPr="002201B1">
        <w:rPr>
          <w:sz w:val="28"/>
          <w:szCs w:val="28"/>
        </w:rPr>
        <w:t>2</w:t>
      </w:r>
      <w:r w:rsidRPr="002201B1">
        <w:rPr>
          <w:sz w:val="28"/>
          <w:szCs w:val="28"/>
        </w:rPr>
        <w:t xml:space="preserve"> </w:t>
      </w:r>
    </w:p>
    <w:p w:rsidR="008D0B23" w:rsidRPr="002201B1" w:rsidRDefault="008D0B23" w:rsidP="008D0B23">
      <w:pPr>
        <w:jc w:val="right"/>
        <w:rPr>
          <w:sz w:val="28"/>
          <w:szCs w:val="28"/>
        </w:rPr>
      </w:pPr>
      <w:r w:rsidRPr="002201B1">
        <w:rPr>
          <w:sz w:val="28"/>
          <w:szCs w:val="28"/>
        </w:rPr>
        <w:t xml:space="preserve">к муниципальной программе </w:t>
      </w:r>
    </w:p>
    <w:p w:rsidR="008D0B23" w:rsidRPr="002201B1" w:rsidRDefault="00734700" w:rsidP="008D0B2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B23" w:rsidRPr="002201B1">
        <w:rPr>
          <w:bCs/>
          <w:sz w:val="28"/>
          <w:szCs w:val="28"/>
        </w:rPr>
        <w:t>«Профилактика правонарушений на территории</w:t>
      </w:r>
    </w:p>
    <w:p w:rsidR="008D0B23" w:rsidRPr="002201B1" w:rsidRDefault="008D0B23" w:rsidP="008D0B23">
      <w:pPr>
        <w:jc w:val="right"/>
        <w:rPr>
          <w:bCs/>
          <w:sz w:val="28"/>
          <w:szCs w:val="28"/>
        </w:rPr>
      </w:pPr>
      <w:r w:rsidRPr="002201B1">
        <w:rPr>
          <w:bCs/>
          <w:sz w:val="28"/>
          <w:szCs w:val="28"/>
        </w:rPr>
        <w:t xml:space="preserve"> Киренского района на 2021-202</w:t>
      </w:r>
      <w:r w:rsidR="00B1144D" w:rsidRPr="002201B1">
        <w:rPr>
          <w:bCs/>
          <w:sz w:val="28"/>
          <w:szCs w:val="28"/>
        </w:rPr>
        <w:t>7</w:t>
      </w:r>
      <w:r w:rsidRPr="002201B1">
        <w:rPr>
          <w:bCs/>
          <w:sz w:val="28"/>
          <w:szCs w:val="28"/>
        </w:rPr>
        <w:t xml:space="preserve"> г</w:t>
      </w:r>
      <w:r w:rsidR="00AB7138" w:rsidRPr="002201B1">
        <w:rPr>
          <w:bCs/>
          <w:sz w:val="28"/>
          <w:szCs w:val="28"/>
        </w:rPr>
        <w:t>.г.</w:t>
      </w:r>
      <w:r w:rsidRPr="002201B1">
        <w:rPr>
          <w:bCs/>
          <w:sz w:val="28"/>
          <w:szCs w:val="28"/>
        </w:rPr>
        <w:t>»</w:t>
      </w:r>
    </w:p>
    <w:p w:rsidR="002C2F53" w:rsidRPr="002201B1" w:rsidRDefault="002C2F53" w:rsidP="002C2F53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tbl>
      <w:tblPr>
        <w:tblpPr w:leftFromText="180" w:rightFromText="180" w:horzAnchor="margin" w:tblpY="-300"/>
        <w:tblW w:w="15743" w:type="dxa"/>
        <w:tblLook w:val="04A0"/>
      </w:tblPr>
      <w:tblGrid>
        <w:gridCol w:w="15743"/>
      </w:tblGrid>
      <w:tr w:rsidR="00B1144D" w:rsidRPr="002201B1" w:rsidTr="00B1144D">
        <w:trPr>
          <w:trHeight w:val="274"/>
        </w:trPr>
        <w:tc>
          <w:tcPr>
            <w:tcW w:w="15743" w:type="dxa"/>
            <w:shd w:val="clear" w:color="auto" w:fill="auto"/>
          </w:tcPr>
          <w:p w:rsidR="00B1144D" w:rsidRPr="002201B1" w:rsidRDefault="00B1144D" w:rsidP="00B1144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</w:tbl>
    <w:p w:rsidR="00B1144D" w:rsidRPr="002201B1" w:rsidRDefault="00B1144D" w:rsidP="00B1144D">
      <w:pPr>
        <w:jc w:val="center"/>
        <w:rPr>
          <w:b/>
          <w:bCs/>
          <w:color w:val="000000"/>
          <w:sz w:val="28"/>
          <w:szCs w:val="28"/>
        </w:rPr>
      </w:pPr>
    </w:p>
    <w:p w:rsidR="00734700" w:rsidRPr="00AD7673" w:rsidRDefault="00734700" w:rsidP="00734700">
      <w:pPr>
        <w:jc w:val="center"/>
        <w:rPr>
          <w:b/>
          <w:bCs/>
          <w:color w:val="000000"/>
        </w:rPr>
      </w:pPr>
      <w:r w:rsidRPr="00AD7673">
        <w:rPr>
          <w:b/>
          <w:bCs/>
          <w:color w:val="000000"/>
        </w:rPr>
        <w:t>РЕСУРСНОЕ ОБЕСПЕЧЕНИЕ РЕАЛИЗАЦИИ МУНИЦИПАЛЬНОЙ ПРОГРАММЫ</w:t>
      </w:r>
    </w:p>
    <w:p w:rsidR="00734700" w:rsidRPr="00AD7673" w:rsidRDefault="00734700" w:rsidP="00734700">
      <w:pPr>
        <w:jc w:val="center"/>
        <w:rPr>
          <w:b/>
          <w:bCs/>
          <w:color w:val="000000"/>
        </w:rPr>
      </w:pPr>
      <w:r w:rsidRPr="00AD7673">
        <w:rPr>
          <w:b/>
          <w:bCs/>
          <w:color w:val="000000"/>
        </w:rPr>
        <w:t xml:space="preserve"> « ПРОФИЛАКТИКА ПРАВОНАРУШЕНИЙ НА ТЕРРИТОРИИ КИРЕНСКОГО РАЙОНА НА 2021-2027г.г.»</w:t>
      </w:r>
    </w:p>
    <w:p w:rsidR="00734700" w:rsidRPr="00AD7673" w:rsidRDefault="00734700" w:rsidP="00734700">
      <w:pPr>
        <w:jc w:val="center"/>
        <w:rPr>
          <w:b/>
          <w:bCs/>
          <w:color w:val="000000"/>
        </w:rPr>
      </w:pPr>
      <w:r w:rsidRPr="00AD7673">
        <w:rPr>
          <w:b/>
          <w:bCs/>
          <w:color w:val="000000"/>
        </w:rPr>
        <w:t xml:space="preserve">ЗА СЧЕТ ВСЕХ ИСТОЧНИКОВ ФИНАНСИРОВАНИЯ </w:t>
      </w:r>
      <w:r w:rsidRPr="00AD7673">
        <w:rPr>
          <w:bCs/>
          <w:color w:val="000000"/>
        </w:rPr>
        <w:t xml:space="preserve"> </w:t>
      </w:r>
    </w:p>
    <w:p w:rsidR="00734700" w:rsidRPr="00AD7673" w:rsidRDefault="00734700" w:rsidP="00734700">
      <w:pPr>
        <w:jc w:val="center"/>
      </w:pPr>
    </w:p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9"/>
        <w:gridCol w:w="3118"/>
        <w:gridCol w:w="1558"/>
        <w:gridCol w:w="1278"/>
        <w:gridCol w:w="992"/>
        <w:gridCol w:w="992"/>
        <w:gridCol w:w="848"/>
        <w:gridCol w:w="996"/>
        <w:gridCol w:w="826"/>
        <w:gridCol w:w="876"/>
        <w:gridCol w:w="989"/>
      </w:tblGrid>
      <w:tr w:rsidR="00734700" w:rsidRPr="00AD7673" w:rsidTr="006639EA">
        <w:trPr>
          <w:trHeight w:val="600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Оценка расходов</w:t>
            </w:r>
            <w:r w:rsidRPr="00AD7673">
              <w:rPr>
                <w:sz w:val="22"/>
                <w:szCs w:val="22"/>
                <w:lang w:eastAsia="en-US"/>
              </w:rPr>
              <w:br/>
              <w:t>(тыс. руб.), годы</w:t>
            </w:r>
          </w:p>
        </w:tc>
      </w:tr>
      <w:tr w:rsidR="00734700" w:rsidRPr="00AD7673" w:rsidTr="006639EA">
        <w:trPr>
          <w:trHeight w:val="789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rPr>
                <w:lang w:eastAsia="en-US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rPr>
                <w:lang w:eastAsia="en-US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rPr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</w:p>
          <w:p w:rsidR="00734700" w:rsidRPr="00AD7673" w:rsidRDefault="00734700" w:rsidP="006639EA">
            <w:pPr>
              <w:rPr>
                <w:lang w:eastAsia="en-US"/>
              </w:rPr>
            </w:pPr>
            <w:r w:rsidRPr="00AD7673">
              <w:rPr>
                <w:sz w:val="22"/>
                <w:szCs w:val="22"/>
              </w:rPr>
              <w:t>2027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734700" w:rsidRPr="00AD7673" w:rsidTr="006639EA">
        <w:trPr>
          <w:trHeight w:val="91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15353D" w:rsidRDefault="00734700" w:rsidP="006639E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5353D">
              <w:rPr>
                <w:color w:val="FF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44BA0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AD7673" w:rsidRDefault="00734700" w:rsidP="006639EA">
            <w:pPr>
              <w:spacing w:line="276" w:lineRule="auto"/>
              <w:jc w:val="center"/>
              <w:rPr>
                <w:lang w:eastAsia="en-US"/>
              </w:rPr>
            </w:pPr>
            <w:r w:rsidRPr="00AD7673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700" w:rsidRPr="004C3E2C" w:rsidRDefault="00734700" w:rsidP="006639EA">
            <w:pPr>
              <w:spacing w:line="276" w:lineRule="auto"/>
              <w:jc w:val="center"/>
            </w:pPr>
          </w:p>
          <w:p w:rsidR="00734700" w:rsidRPr="004C3E2C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4C3E2C">
              <w:rPr>
                <w:b/>
                <w:sz w:val="22"/>
                <w:szCs w:val="22"/>
              </w:rPr>
              <w:t xml:space="preserve"> Программа   </w:t>
            </w:r>
          </w:p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b/>
                <w:sz w:val="22"/>
                <w:szCs w:val="22"/>
              </w:rPr>
              <w:t>«Профилактика правонарушений на территории Киренского района на 2021-2027г.г.»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88,0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556,7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88,0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556,7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4C3E2C">
              <w:rPr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4C3E2C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88,0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556,7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88,0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556,7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Участники: отсутствуют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4C3E2C">
              <w:rPr>
                <w:sz w:val="22"/>
                <w:szCs w:val="22"/>
              </w:rPr>
              <w:t xml:space="preserve"> </w:t>
            </w:r>
            <w:r w:rsidRPr="004C3E2C">
              <w:rPr>
                <w:b/>
                <w:sz w:val="22"/>
                <w:szCs w:val="22"/>
              </w:rPr>
              <w:t>Основное мероприятие 1.</w:t>
            </w:r>
            <w:r w:rsidRPr="004C3E2C">
              <w:rPr>
                <w:sz w:val="22"/>
                <w:szCs w:val="22"/>
              </w:rPr>
              <w:t xml:space="preserve">  Проведение просветительной работы среди населения, </w:t>
            </w:r>
            <w:r w:rsidRPr="004C3E2C">
              <w:rPr>
                <w:sz w:val="22"/>
                <w:szCs w:val="22"/>
              </w:rPr>
              <w:lastRenderedPageBreak/>
              <w:t>направленной на профилактику правонарушений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lastRenderedPageBreak/>
              <w:t xml:space="preserve">Главный </w:t>
            </w:r>
            <w:proofErr w:type="spellStart"/>
            <w:proofErr w:type="gramStart"/>
            <w:r w:rsidRPr="004C3E2C">
              <w:rPr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4C3E2C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71,5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73,0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</w:pPr>
            <w:r w:rsidRPr="004C3E2C">
              <w:rPr>
                <w:sz w:val="22"/>
                <w:szCs w:val="22"/>
              </w:rPr>
              <w:t xml:space="preserve">    522,2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rPr>
                <w:b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rPr>
                <w:b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rPr>
                <w:b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71,5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73,0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522,2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rPr>
                <w:b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Мероприятие 1.1</w:t>
            </w:r>
          </w:p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Опубликование в районной газете статей   профилактической направленности</w:t>
            </w:r>
          </w:p>
          <w:p w:rsidR="00734700" w:rsidRPr="004C3E2C" w:rsidRDefault="00734700" w:rsidP="006639EA">
            <w:pPr>
              <w:spacing w:line="276" w:lineRule="auto"/>
              <w:jc w:val="center"/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4C3E2C">
              <w:rPr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4C3E2C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29,6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190,6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29,6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190,6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Мероприятие 1.2</w:t>
            </w:r>
          </w:p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Изготовление баннеров, профилактической направленности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4C3E2C">
              <w:rPr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4C3E2C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23,45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11,9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78,35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23,45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25,0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11,9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78,35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Мероприятие 1.3</w:t>
            </w:r>
          </w:p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Изготовление листовок, памяток профилактической направленности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4C3E2C">
              <w:rPr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4C3E2C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38,25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60,0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43,0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32,0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253,25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91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38,25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60,0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43,0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32,0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253,25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700" w:rsidRPr="00734700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</w:t>
            </w:r>
            <w:r w:rsidRPr="004C3E2C">
              <w:rPr>
                <w:b/>
                <w:sz w:val="22"/>
                <w:szCs w:val="22"/>
              </w:rPr>
              <w:t>О</w:t>
            </w:r>
            <w:r w:rsidRPr="00734700">
              <w:rPr>
                <w:b/>
                <w:szCs w:val="22"/>
              </w:rPr>
              <w:t>сновное мероприятие 2</w:t>
            </w:r>
            <w:r w:rsidRPr="00734700">
              <w:rPr>
                <w:szCs w:val="22"/>
              </w:rPr>
              <w:t xml:space="preserve">  </w:t>
            </w:r>
          </w:p>
          <w:p w:rsidR="00734700" w:rsidRPr="004C3E2C" w:rsidRDefault="00734700" w:rsidP="006639EA">
            <w:pPr>
              <w:widowControl w:val="0"/>
              <w:outlineLvl w:val="4"/>
            </w:pPr>
            <w:r w:rsidRPr="00734700">
              <w:rPr>
                <w:szCs w:val="22"/>
              </w:rPr>
              <w:t xml:space="preserve">Проведение </w:t>
            </w:r>
            <w:r w:rsidRPr="004C3E2C">
              <w:rPr>
                <w:sz w:val="22"/>
                <w:szCs w:val="22"/>
              </w:rPr>
              <w:t>конкурса «Лучший дружинник» в целях поощрения активных  членов народной дружины.</w:t>
            </w:r>
          </w:p>
          <w:p w:rsidR="00734700" w:rsidRPr="004C3E2C" w:rsidRDefault="00734700" w:rsidP="006639EA">
            <w:pPr>
              <w:spacing w:line="276" w:lineRule="auto"/>
              <w:jc w:val="center"/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4C3E2C">
              <w:rPr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4C3E2C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21,0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21,0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00" w:rsidRPr="006C3D0E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6C3D0E">
              <w:rPr>
                <w:b/>
              </w:rPr>
              <w:t>Основное мероприятие 3</w:t>
            </w:r>
          </w:p>
          <w:p w:rsidR="00734700" w:rsidRPr="006C3D0E" w:rsidRDefault="00734700" w:rsidP="006639EA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6C3D0E">
              <w:rPr>
                <w:sz w:val="22"/>
                <w:szCs w:val="22"/>
              </w:rPr>
              <w:t>Оплата госпошлины за бланк паспорта гражданина РФ лицам,</w:t>
            </w:r>
            <w:r w:rsidR="006C3D0E" w:rsidRPr="006C3D0E">
              <w:rPr>
                <w:color w:val="000000" w:themeColor="text1"/>
                <w:sz w:val="22"/>
                <w:szCs w:val="22"/>
              </w:rPr>
              <w:t xml:space="preserve"> осужденным без изоляции от общества и лицам, </w:t>
            </w:r>
            <w:r w:rsidRPr="006C3D0E">
              <w:rPr>
                <w:sz w:val="22"/>
                <w:szCs w:val="22"/>
              </w:rPr>
              <w:t xml:space="preserve"> отбывшим уголовное наказание в виде лишения свободы, попавшим в трудную жизненную ситуацию». </w:t>
            </w:r>
          </w:p>
          <w:p w:rsidR="00734700" w:rsidRPr="006C3D0E" w:rsidRDefault="00734700" w:rsidP="006639EA">
            <w:pPr>
              <w:jc w:val="center"/>
              <w:rPr>
                <w:sz w:val="22"/>
                <w:szCs w:val="22"/>
              </w:rPr>
            </w:pPr>
          </w:p>
          <w:p w:rsidR="00734700" w:rsidRPr="006C3D0E" w:rsidRDefault="00734700" w:rsidP="006639EA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r w:rsidRPr="004C3E2C">
              <w:rPr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4C3E2C">
              <w:rPr>
                <w:sz w:val="22"/>
                <w:szCs w:val="22"/>
              </w:rPr>
              <w:t>специалист-ответственный</w:t>
            </w:r>
            <w:proofErr w:type="spellEnd"/>
            <w:proofErr w:type="gramEnd"/>
            <w:r w:rsidRPr="004C3E2C">
              <w:rPr>
                <w:sz w:val="22"/>
                <w:szCs w:val="22"/>
              </w:rPr>
              <w:t xml:space="preserve"> секретарь административной комиссии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</w:pPr>
            <w:r w:rsidRPr="004C3E2C">
              <w:rPr>
                <w:sz w:val="22"/>
                <w:szCs w:val="22"/>
              </w:rPr>
              <w:t xml:space="preserve">    4,5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13,5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 xml:space="preserve"> ОБ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ФБ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  <w:tr w:rsidR="00734700" w:rsidRPr="004C3E2C" w:rsidTr="006639EA">
        <w:trPr>
          <w:trHeight w:val="309"/>
          <w:jc w:val="center"/>
        </w:trPr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МБ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4,5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13,5</w:t>
            </w:r>
          </w:p>
        </w:tc>
      </w:tr>
      <w:tr w:rsidR="00734700" w:rsidRPr="004C3E2C" w:rsidTr="006639EA">
        <w:trPr>
          <w:trHeight w:val="1425"/>
          <w:jc w:val="center"/>
        </w:trPr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/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700" w:rsidRPr="004C3E2C" w:rsidRDefault="00734700" w:rsidP="006639EA">
            <w:pPr>
              <w:spacing w:line="276" w:lineRule="auto"/>
              <w:jc w:val="center"/>
            </w:pPr>
          </w:p>
          <w:p w:rsidR="00734700" w:rsidRPr="004C3E2C" w:rsidRDefault="00734700" w:rsidP="006639EA">
            <w:pPr>
              <w:spacing w:line="276" w:lineRule="auto"/>
              <w:jc w:val="center"/>
            </w:pPr>
          </w:p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ИИ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344BA0" w:rsidRDefault="00734700" w:rsidP="006639EA">
            <w:pPr>
              <w:spacing w:line="276" w:lineRule="auto"/>
              <w:jc w:val="center"/>
              <w:rPr>
                <w:b/>
              </w:rPr>
            </w:pPr>
            <w:r w:rsidRPr="00344BA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0" w:rsidRPr="004C3E2C" w:rsidRDefault="00734700" w:rsidP="006639EA">
            <w:pPr>
              <w:spacing w:line="276" w:lineRule="auto"/>
              <w:jc w:val="center"/>
            </w:pPr>
            <w:r w:rsidRPr="004C3E2C">
              <w:rPr>
                <w:sz w:val="22"/>
                <w:szCs w:val="22"/>
              </w:rPr>
              <w:t>0,0</w:t>
            </w:r>
          </w:p>
        </w:tc>
      </w:tr>
    </w:tbl>
    <w:p w:rsidR="00734700" w:rsidRPr="004C3E2C" w:rsidRDefault="00734700" w:rsidP="00734700">
      <w:pPr>
        <w:jc w:val="center"/>
        <w:rPr>
          <w:b/>
          <w:sz w:val="22"/>
          <w:szCs w:val="22"/>
        </w:rPr>
        <w:sectPr w:rsidR="00734700" w:rsidRPr="004C3E2C" w:rsidSect="004B35C6">
          <w:pgSz w:w="16838" w:h="11906" w:orient="landscape" w:code="9"/>
          <w:pgMar w:top="851" w:right="249" w:bottom="284" w:left="397" w:header="142" w:footer="187" w:gutter="0"/>
          <w:cols w:space="708"/>
          <w:docGrid w:linePitch="360"/>
        </w:sectPr>
      </w:pPr>
    </w:p>
    <w:p w:rsidR="00734700" w:rsidRPr="004C3E2C" w:rsidRDefault="00734700" w:rsidP="00734700">
      <w:pPr>
        <w:jc w:val="center"/>
        <w:rPr>
          <w:sz w:val="22"/>
          <w:szCs w:val="22"/>
        </w:rPr>
      </w:pPr>
    </w:p>
    <w:p w:rsidR="00B1144D" w:rsidRPr="002201B1" w:rsidRDefault="00B1144D" w:rsidP="00B1144D">
      <w:pPr>
        <w:spacing w:line="276" w:lineRule="auto"/>
        <w:jc w:val="center"/>
        <w:rPr>
          <w:sz w:val="28"/>
          <w:szCs w:val="28"/>
        </w:rPr>
      </w:pPr>
    </w:p>
    <w:sectPr w:rsidR="00B1144D" w:rsidRPr="002201B1" w:rsidSect="00385EE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25" w:rsidRDefault="00913125" w:rsidP="00870727">
      <w:r>
        <w:separator/>
      </w:r>
    </w:p>
  </w:endnote>
  <w:endnote w:type="continuationSeparator" w:id="0">
    <w:p w:rsidR="00913125" w:rsidRDefault="00913125" w:rsidP="0087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25" w:rsidRDefault="00913125" w:rsidP="00870727">
      <w:r>
        <w:separator/>
      </w:r>
    </w:p>
  </w:footnote>
  <w:footnote w:type="continuationSeparator" w:id="0">
    <w:p w:rsidR="00913125" w:rsidRDefault="00913125" w:rsidP="00870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476"/>
    <w:multiLevelType w:val="hybridMultilevel"/>
    <w:tmpl w:val="3EA47192"/>
    <w:lvl w:ilvl="0" w:tplc="DE1A3C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61B2CFB"/>
    <w:multiLevelType w:val="hybridMultilevel"/>
    <w:tmpl w:val="A2DC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AB612A"/>
    <w:multiLevelType w:val="hybridMultilevel"/>
    <w:tmpl w:val="065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7294B"/>
    <w:multiLevelType w:val="hybridMultilevel"/>
    <w:tmpl w:val="B03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3609D"/>
    <w:multiLevelType w:val="hybridMultilevel"/>
    <w:tmpl w:val="4CC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D4780"/>
    <w:multiLevelType w:val="hybridMultilevel"/>
    <w:tmpl w:val="E8A6B5B0"/>
    <w:lvl w:ilvl="0" w:tplc="95C4E4BE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2FD4FB5"/>
    <w:multiLevelType w:val="hybridMultilevel"/>
    <w:tmpl w:val="418C0354"/>
    <w:lvl w:ilvl="0" w:tplc="3648D342">
      <w:start w:val="2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6435210B"/>
    <w:multiLevelType w:val="multilevel"/>
    <w:tmpl w:val="9C448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59A0555"/>
    <w:multiLevelType w:val="hybridMultilevel"/>
    <w:tmpl w:val="7CD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9133F"/>
    <w:multiLevelType w:val="hybridMultilevel"/>
    <w:tmpl w:val="0B8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A3119"/>
    <w:multiLevelType w:val="hybridMultilevel"/>
    <w:tmpl w:val="4C42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303486"/>
    <w:multiLevelType w:val="hybridMultilevel"/>
    <w:tmpl w:val="E024610E"/>
    <w:lvl w:ilvl="0" w:tplc="B406D47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7926E21"/>
    <w:multiLevelType w:val="hybridMultilevel"/>
    <w:tmpl w:val="D6FE4F98"/>
    <w:lvl w:ilvl="0" w:tplc="E180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127F59"/>
    <w:multiLevelType w:val="hybridMultilevel"/>
    <w:tmpl w:val="701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26AD"/>
    <w:rsid w:val="00007644"/>
    <w:rsid w:val="0001313B"/>
    <w:rsid w:val="00015057"/>
    <w:rsid w:val="00016772"/>
    <w:rsid w:val="00017C0B"/>
    <w:rsid w:val="0002187F"/>
    <w:rsid w:val="00023D08"/>
    <w:rsid w:val="00030E73"/>
    <w:rsid w:val="00032306"/>
    <w:rsid w:val="000340BB"/>
    <w:rsid w:val="00034304"/>
    <w:rsid w:val="00034574"/>
    <w:rsid w:val="00035001"/>
    <w:rsid w:val="0003596B"/>
    <w:rsid w:val="0004023D"/>
    <w:rsid w:val="0004225D"/>
    <w:rsid w:val="00045803"/>
    <w:rsid w:val="00046522"/>
    <w:rsid w:val="00046681"/>
    <w:rsid w:val="00046FEB"/>
    <w:rsid w:val="00047723"/>
    <w:rsid w:val="00051756"/>
    <w:rsid w:val="00051A34"/>
    <w:rsid w:val="00052472"/>
    <w:rsid w:val="000543F8"/>
    <w:rsid w:val="00054579"/>
    <w:rsid w:val="00055FF5"/>
    <w:rsid w:val="00056A3C"/>
    <w:rsid w:val="00057AA3"/>
    <w:rsid w:val="00060231"/>
    <w:rsid w:val="0006245B"/>
    <w:rsid w:val="000649D8"/>
    <w:rsid w:val="00065B0D"/>
    <w:rsid w:val="00067A1B"/>
    <w:rsid w:val="00071242"/>
    <w:rsid w:val="000724A7"/>
    <w:rsid w:val="00072EDE"/>
    <w:rsid w:val="000757DD"/>
    <w:rsid w:val="00076F8B"/>
    <w:rsid w:val="00082912"/>
    <w:rsid w:val="00093503"/>
    <w:rsid w:val="00093F3D"/>
    <w:rsid w:val="00094912"/>
    <w:rsid w:val="000A2DCE"/>
    <w:rsid w:val="000A332C"/>
    <w:rsid w:val="000A3DF7"/>
    <w:rsid w:val="000A4422"/>
    <w:rsid w:val="000A4952"/>
    <w:rsid w:val="000A59CA"/>
    <w:rsid w:val="000A610D"/>
    <w:rsid w:val="000A6D77"/>
    <w:rsid w:val="000A7BC3"/>
    <w:rsid w:val="000B1492"/>
    <w:rsid w:val="000B1F9F"/>
    <w:rsid w:val="000B22D6"/>
    <w:rsid w:val="000B2C47"/>
    <w:rsid w:val="000B5254"/>
    <w:rsid w:val="000C06F0"/>
    <w:rsid w:val="000C7871"/>
    <w:rsid w:val="000D4C30"/>
    <w:rsid w:val="000D67F0"/>
    <w:rsid w:val="000E47C8"/>
    <w:rsid w:val="000E514C"/>
    <w:rsid w:val="000F045B"/>
    <w:rsid w:val="000F0BF4"/>
    <w:rsid w:val="000F0C2E"/>
    <w:rsid w:val="000F237D"/>
    <w:rsid w:val="000F404E"/>
    <w:rsid w:val="000F7CA1"/>
    <w:rsid w:val="000F7ECE"/>
    <w:rsid w:val="00100644"/>
    <w:rsid w:val="001007AC"/>
    <w:rsid w:val="0010305F"/>
    <w:rsid w:val="001032EF"/>
    <w:rsid w:val="00107FA6"/>
    <w:rsid w:val="0011024D"/>
    <w:rsid w:val="0011277A"/>
    <w:rsid w:val="001132E6"/>
    <w:rsid w:val="00114348"/>
    <w:rsid w:val="00114B7A"/>
    <w:rsid w:val="00115C22"/>
    <w:rsid w:val="00120B28"/>
    <w:rsid w:val="00121385"/>
    <w:rsid w:val="00122D10"/>
    <w:rsid w:val="00122E12"/>
    <w:rsid w:val="00123212"/>
    <w:rsid w:val="001242AF"/>
    <w:rsid w:val="00125812"/>
    <w:rsid w:val="0012634E"/>
    <w:rsid w:val="00127671"/>
    <w:rsid w:val="0013156B"/>
    <w:rsid w:val="00131CB3"/>
    <w:rsid w:val="00132898"/>
    <w:rsid w:val="00133F83"/>
    <w:rsid w:val="001348F6"/>
    <w:rsid w:val="00135B0E"/>
    <w:rsid w:val="001366DB"/>
    <w:rsid w:val="0013784A"/>
    <w:rsid w:val="00142E66"/>
    <w:rsid w:val="0014314A"/>
    <w:rsid w:val="00143B2A"/>
    <w:rsid w:val="001459A1"/>
    <w:rsid w:val="00147420"/>
    <w:rsid w:val="00150604"/>
    <w:rsid w:val="001515F2"/>
    <w:rsid w:val="00151B9A"/>
    <w:rsid w:val="00151C44"/>
    <w:rsid w:val="0015229D"/>
    <w:rsid w:val="00152416"/>
    <w:rsid w:val="0015259B"/>
    <w:rsid w:val="00162555"/>
    <w:rsid w:val="00162EC2"/>
    <w:rsid w:val="00163A89"/>
    <w:rsid w:val="00165423"/>
    <w:rsid w:val="001662D6"/>
    <w:rsid w:val="0017290B"/>
    <w:rsid w:val="00173387"/>
    <w:rsid w:val="00174193"/>
    <w:rsid w:val="00174260"/>
    <w:rsid w:val="0017571F"/>
    <w:rsid w:val="00175E15"/>
    <w:rsid w:val="00176209"/>
    <w:rsid w:val="0018257F"/>
    <w:rsid w:val="00182DF6"/>
    <w:rsid w:val="001832ED"/>
    <w:rsid w:val="00184875"/>
    <w:rsid w:val="00187BB3"/>
    <w:rsid w:val="00190B01"/>
    <w:rsid w:val="00190C21"/>
    <w:rsid w:val="001935E5"/>
    <w:rsid w:val="001A2B0F"/>
    <w:rsid w:val="001A3113"/>
    <w:rsid w:val="001A6D0C"/>
    <w:rsid w:val="001A707E"/>
    <w:rsid w:val="001B005A"/>
    <w:rsid w:val="001B05B8"/>
    <w:rsid w:val="001B0B9B"/>
    <w:rsid w:val="001B199D"/>
    <w:rsid w:val="001B36E4"/>
    <w:rsid w:val="001B71BB"/>
    <w:rsid w:val="001B767B"/>
    <w:rsid w:val="001B7FAB"/>
    <w:rsid w:val="001C219B"/>
    <w:rsid w:val="001C4835"/>
    <w:rsid w:val="001C5EE3"/>
    <w:rsid w:val="001C5EEA"/>
    <w:rsid w:val="001C6B0C"/>
    <w:rsid w:val="001C6D53"/>
    <w:rsid w:val="001C7325"/>
    <w:rsid w:val="001C7D76"/>
    <w:rsid w:val="001D1192"/>
    <w:rsid w:val="001D170A"/>
    <w:rsid w:val="001D28E6"/>
    <w:rsid w:val="001D3D10"/>
    <w:rsid w:val="001D5411"/>
    <w:rsid w:val="001D7341"/>
    <w:rsid w:val="001E04CC"/>
    <w:rsid w:val="001E07BF"/>
    <w:rsid w:val="001E085A"/>
    <w:rsid w:val="001E2C85"/>
    <w:rsid w:val="001E42D1"/>
    <w:rsid w:val="001E59F2"/>
    <w:rsid w:val="001E61BF"/>
    <w:rsid w:val="001E6D3A"/>
    <w:rsid w:val="001E700D"/>
    <w:rsid w:val="001F188C"/>
    <w:rsid w:val="001F3995"/>
    <w:rsid w:val="001F4438"/>
    <w:rsid w:val="001F585A"/>
    <w:rsid w:val="001F7204"/>
    <w:rsid w:val="002032DA"/>
    <w:rsid w:val="0020348B"/>
    <w:rsid w:val="00204201"/>
    <w:rsid w:val="0020554C"/>
    <w:rsid w:val="00205C5D"/>
    <w:rsid w:val="00206271"/>
    <w:rsid w:val="00210CF2"/>
    <w:rsid w:val="0021163E"/>
    <w:rsid w:val="00212212"/>
    <w:rsid w:val="00212553"/>
    <w:rsid w:val="0021503A"/>
    <w:rsid w:val="00215EBB"/>
    <w:rsid w:val="002201B1"/>
    <w:rsid w:val="00221DBC"/>
    <w:rsid w:val="0022580E"/>
    <w:rsid w:val="002269DA"/>
    <w:rsid w:val="002272D5"/>
    <w:rsid w:val="002274E9"/>
    <w:rsid w:val="00227CCF"/>
    <w:rsid w:val="00230EEC"/>
    <w:rsid w:val="00234E99"/>
    <w:rsid w:val="002355B0"/>
    <w:rsid w:val="0023693D"/>
    <w:rsid w:val="002376D1"/>
    <w:rsid w:val="00237FB7"/>
    <w:rsid w:val="0024019E"/>
    <w:rsid w:val="002402E3"/>
    <w:rsid w:val="00241CA6"/>
    <w:rsid w:val="00244E08"/>
    <w:rsid w:val="0024666F"/>
    <w:rsid w:val="00246B36"/>
    <w:rsid w:val="00246F70"/>
    <w:rsid w:val="00252AD5"/>
    <w:rsid w:val="00256357"/>
    <w:rsid w:val="002564C0"/>
    <w:rsid w:val="002574A0"/>
    <w:rsid w:val="00257B57"/>
    <w:rsid w:val="002671CF"/>
    <w:rsid w:val="00274173"/>
    <w:rsid w:val="00274459"/>
    <w:rsid w:val="00274773"/>
    <w:rsid w:val="002749D7"/>
    <w:rsid w:val="00281C92"/>
    <w:rsid w:val="00285E6D"/>
    <w:rsid w:val="002879EC"/>
    <w:rsid w:val="00292868"/>
    <w:rsid w:val="00292AE9"/>
    <w:rsid w:val="00293DA0"/>
    <w:rsid w:val="0029571E"/>
    <w:rsid w:val="0029780E"/>
    <w:rsid w:val="002A126D"/>
    <w:rsid w:val="002A318B"/>
    <w:rsid w:val="002A3796"/>
    <w:rsid w:val="002A47FD"/>
    <w:rsid w:val="002A481E"/>
    <w:rsid w:val="002A7355"/>
    <w:rsid w:val="002B2177"/>
    <w:rsid w:val="002B32BB"/>
    <w:rsid w:val="002B4899"/>
    <w:rsid w:val="002B7D54"/>
    <w:rsid w:val="002B7D70"/>
    <w:rsid w:val="002C0DAC"/>
    <w:rsid w:val="002C15CA"/>
    <w:rsid w:val="002C2448"/>
    <w:rsid w:val="002C2F53"/>
    <w:rsid w:val="002C3891"/>
    <w:rsid w:val="002C46A6"/>
    <w:rsid w:val="002C6EB5"/>
    <w:rsid w:val="002D0DD1"/>
    <w:rsid w:val="002D1C43"/>
    <w:rsid w:val="002D1EDF"/>
    <w:rsid w:val="002D42B0"/>
    <w:rsid w:val="002D56F3"/>
    <w:rsid w:val="002D69A0"/>
    <w:rsid w:val="002D71BC"/>
    <w:rsid w:val="002E0280"/>
    <w:rsid w:val="002E1EDE"/>
    <w:rsid w:val="002E2B3E"/>
    <w:rsid w:val="002E439A"/>
    <w:rsid w:val="002E4DEB"/>
    <w:rsid w:val="002E55BA"/>
    <w:rsid w:val="002F0523"/>
    <w:rsid w:val="002F0B20"/>
    <w:rsid w:val="002F0EBC"/>
    <w:rsid w:val="002F4C9C"/>
    <w:rsid w:val="002F5E50"/>
    <w:rsid w:val="00303E2F"/>
    <w:rsid w:val="00303F4E"/>
    <w:rsid w:val="00305C26"/>
    <w:rsid w:val="00306C4F"/>
    <w:rsid w:val="00306D09"/>
    <w:rsid w:val="003101EC"/>
    <w:rsid w:val="00311122"/>
    <w:rsid w:val="00316BE4"/>
    <w:rsid w:val="00320717"/>
    <w:rsid w:val="0032135A"/>
    <w:rsid w:val="0032184A"/>
    <w:rsid w:val="0032252C"/>
    <w:rsid w:val="00324575"/>
    <w:rsid w:val="00325C10"/>
    <w:rsid w:val="003267B6"/>
    <w:rsid w:val="00332A40"/>
    <w:rsid w:val="00334122"/>
    <w:rsid w:val="00334200"/>
    <w:rsid w:val="00337879"/>
    <w:rsid w:val="0034070E"/>
    <w:rsid w:val="00342D22"/>
    <w:rsid w:val="0034477A"/>
    <w:rsid w:val="00344BA0"/>
    <w:rsid w:val="00347E2E"/>
    <w:rsid w:val="00351596"/>
    <w:rsid w:val="00352322"/>
    <w:rsid w:val="00353C53"/>
    <w:rsid w:val="0035550C"/>
    <w:rsid w:val="003575DB"/>
    <w:rsid w:val="0035763F"/>
    <w:rsid w:val="003578BA"/>
    <w:rsid w:val="00361289"/>
    <w:rsid w:val="003657FE"/>
    <w:rsid w:val="00367F6F"/>
    <w:rsid w:val="0037052D"/>
    <w:rsid w:val="00370595"/>
    <w:rsid w:val="003811CF"/>
    <w:rsid w:val="00383361"/>
    <w:rsid w:val="00385272"/>
    <w:rsid w:val="00385C04"/>
    <w:rsid w:val="00385EEE"/>
    <w:rsid w:val="0038797A"/>
    <w:rsid w:val="003904BC"/>
    <w:rsid w:val="00391021"/>
    <w:rsid w:val="003923CF"/>
    <w:rsid w:val="00392E96"/>
    <w:rsid w:val="00394D73"/>
    <w:rsid w:val="003954D9"/>
    <w:rsid w:val="00395708"/>
    <w:rsid w:val="0039654B"/>
    <w:rsid w:val="00397410"/>
    <w:rsid w:val="0039770A"/>
    <w:rsid w:val="003A0F5B"/>
    <w:rsid w:val="003A227E"/>
    <w:rsid w:val="003A3065"/>
    <w:rsid w:val="003A3D65"/>
    <w:rsid w:val="003A4284"/>
    <w:rsid w:val="003A69E9"/>
    <w:rsid w:val="003A6C09"/>
    <w:rsid w:val="003A7140"/>
    <w:rsid w:val="003A7742"/>
    <w:rsid w:val="003A79BA"/>
    <w:rsid w:val="003B0044"/>
    <w:rsid w:val="003B1AD2"/>
    <w:rsid w:val="003B2942"/>
    <w:rsid w:val="003B69F9"/>
    <w:rsid w:val="003B6B6F"/>
    <w:rsid w:val="003B71DB"/>
    <w:rsid w:val="003C38F8"/>
    <w:rsid w:val="003C3D22"/>
    <w:rsid w:val="003D0519"/>
    <w:rsid w:val="003D1E47"/>
    <w:rsid w:val="003D25AD"/>
    <w:rsid w:val="003D5569"/>
    <w:rsid w:val="003D74AB"/>
    <w:rsid w:val="003E0A0C"/>
    <w:rsid w:val="003E36D8"/>
    <w:rsid w:val="003E3D3B"/>
    <w:rsid w:val="003F11CD"/>
    <w:rsid w:val="003F2E45"/>
    <w:rsid w:val="003F31C5"/>
    <w:rsid w:val="003F4FC7"/>
    <w:rsid w:val="003F5D76"/>
    <w:rsid w:val="003F6264"/>
    <w:rsid w:val="003F706A"/>
    <w:rsid w:val="00400AED"/>
    <w:rsid w:val="004032C6"/>
    <w:rsid w:val="00404948"/>
    <w:rsid w:val="00404D94"/>
    <w:rsid w:val="00404DE3"/>
    <w:rsid w:val="004052EB"/>
    <w:rsid w:val="00406323"/>
    <w:rsid w:val="00406B04"/>
    <w:rsid w:val="00411CE2"/>
    <w:rsid w:val="00412590"/>
    <w:rsid w:val="00415622"/>
    <w:rsid w:val="004158B5"/>
    <w:rsid w:val="00415C5E"/>
    <w:rsid w:val="004207BC"/>
    <w:rsid w:val="00423356"/>
    <w:rsid w:val="00424567"/>
    <w:rsid w:val="00425464"/>
    <w:rsid w:val="00425807"/>
    <w:rsid w:val="00431151"/>
    <w:rsid w:val="00431691"/>
    <w:rsid w:val="00440A7B"/>
    <w:rsid w:val="0044130E"/>
    <w:rsid w:val="004414FE"/>
    <w:rsid w:val="00441D5A"/>
    <w:rsid w:val="0044320C"/>
    <w:rsid w:val="00445531"/>
    <w:rsid w:val="00445B2D"/>
    <w:rsid w:val="00445B72"/>
    <w:rsid w:val="0044612F"/>
    <w:rsid w:val="00447152"/>
    <w:rsid w:val="00452CE9"/>
    <w:rsid w:val="00454C33"/>
    <w:rsid w:val="00456067"/>
    <w:rsid w:val="004578FC"/>
    <w:rsid w:val="00460ADA"/>
    <w:rsid w:val="004631DB"/>
    <w:rsid w:val="004631F4"/>
    <w:rsid w:val="00470073"/>
    <w:rsid w:val="00471C7B"/>
    <w:rsid w:val="004722C1"/>
    <w:rsid w:val="00472949"/>
    <w:rsid w:val="00474CB9"/>
    <w:rsid w:val="0048080C"/>
    <w:rsid w:val="00480A4F"/>
    <w:rsid w:val="004818AF"/>
    <w:rsid w:val="00483302"/>
    <w:rsid w:val="00485953"/>
    <w:rsid w:val="00485B5C"/>
    <w:rsid w:val="00487B6E"/>
    <w:rsid w:val="004902B8"/>
    <w:rsid w:val="00490A68"/>
    <w:rsid w:val="00492080"/>
    <w:rsid w:val="004951F2"/>
    <w:rsid w:val="004A0E20"/>
    <w:rsid w:val="004A3708"/>
    <w:rsid w:val="004A4937"/>
    <w:rsid w:val="004A5170"/>
    <w:rsid w:val="004A5CF3"/>
    <w:rsid w:val="004B065E"/>
    <w:rsid w:val="004B10C3"/>
    <w:rsid w:val="004B3448"/>
    <w:rsid w:val="004B458D"/>
    <w:rsid w:val="004C3AA1"/>
    <w:rsid w:val="004C4659"/>
    <w:rsid w:val="004C5FC8"/>
    <w:rsid w:val="004C6B47"/>
    <w:rsid w:val="004C6E1E"/>
    <w:rsid w:val="004C730F"/>
    <w:rsid w:val="004D16A8"/>
    <w:rsid w:val="004D462E"/>
    <w:rsid w:val="004D49DD"/>
    <w:rsid w:val="004D4A40"/>
    <w:rsid w:val="004D6357"/>
    <w:rsid w:val="004E0167"/>
    <w:rsid w:val="004E01A5"/>
    <w:rsid w:val="004E55B0"/>
    <w:rsid w:val="004E7BC1"/>
    <w:rsid w:val="004F0056"/>
    <w:rsid w:val="004F3271"/>
    <w:rsid w:val="004F67E5"/>
    <w:rsid w:val="004F75A5"/>
    <w:rsid w:val="00500916"/>
    <w:rsid w:val="00500A30"/>
    <w:rsid w:val="0050370F"/>
    <w:rsid w:val="005038DD"/>
    <w:rsid w:val="00504A03"/>
    <w:rsid w:val="0050648F"/>
    <w:rsid w:val="005101DD"/>
    <w:rsid w:val="00513DE5"/>
    <w:rsid w:val="00513EAD"/>
    <w:rsid w:val="00516FB0"/>
    <w:rsid w:val="00517629"/>
    <w:rsid w:val="00520E01"/>
    <w:rsid w:val="00521D75"/>
    <w:rsid w:val="005240A8"/>
    <w:rsid w:val="00524E01"/>
    <w:rsid w:val="005259AA"/>
    <w:rsid w:val="00530158"/>
    <w:rsid w:val="00530F95"/>
    <w:rsid w:val="0053234A"/>
    <w:rsid w:val="005323BD"/>
    <w:rsid w:val="005344BA"/>
    <w:rsid w:val="00534B73"/>
    <w:rsid w:val="00535D1F"/>
    <w:rsid w:val="00536558"/>
    <w:rsid w:val="00536F03"/>
    <w:rsid w:val="00541CE5"/>
    <w:rsid w:val="005430CE"/>
    <w:rsid w:val="00544D5E"/>
    <w:rsid w:val="00546A24"/>
    <w:rsid w:val="00555A41"/>
    <w:rsid w:val="00566A92"/>
    <w:rsid w:val="00566C4F"/>
    <w:rsid w:val="00566DC6"/>
    <w:rsid w:val="00567060"/>
    <w:rsid w:val="00571578"/>
    <w:rsid w:val="005716C2"/>
    <w:rsid w:val="0057404D"/>
    <w:rsid w:val="00580838"/>
    <w:rsid w:val="00580DDB"/>
    <w:rsid w:val="005850D4"/>
    <w:rsid w:val="00594EA0"/>
    <w:rsid w:val="005952B3"/>
    <w:rsid w:val="00596B78"/>
    <w:rsid w:val="00596C41"/>
    <w:rsid w:val="005A1C31"/>
    <w:rsid w:val="005A475A"/>
    <w:rsid w:val="005A7FB4"/>
    <w:rsid w:val="005B333D"/>
    <w:rsid w:val="005B516F"/>
    <w:rsid w:val="005C0632"/>
    <w:rsid w:val="005C2763"/>
    <w:rsid w:val="005C4B0D"/>
    <w:rsid w:val="005C5B6A"/>
    <w:rsid w:val="005C5B6E"/>
    <w:rsid w:val="005D12FD"/>
    <w:rsid w:val="005D5ED1"/>
    <w:rsid w:val="005D6CE6"/>
    <w:rsid w:val="005E1E93"/>
    <w:rsid w:val="005E55A2"/>
    <w:rsid w:val="005E5F96"/>
    <w:rsid w:val="005E6A40"/>
    <w:rsid w:val="005F1F8F"/>
    <w:rsid w:val="005F22A9"/>
    <w:rsid w:val="005F2718"/>
    <w:rsid w:val="005F42A8"/>
    <w:rsid w:val="00602118"/>
    <w:rsid w:val="00602A40"/>
    <w:rsid w:val="00602BCA"/>
    <w:rsid w:val="00602E74"/>
    <w:rsid w:val="00603051"/>
    <w:rsid w:val="0060492E"/>
    <w:rsid w:val="006070F1"/>
    <w:rsid w:val="006101FF"/>
    <w:rsid w:val="00611918"/>
    <w:rsid w:val="00615678"/>
    <w:rsid w:val="0061663D"/>
    <w:rsid w:val="00621683"/>
    <w:rsid w:val="00621BCF"/>
    <w:rsid w:val="00622DBB"/>
    <w:rsid w:val="00623187"/>
    <w:rsid w:val="006237E5"/>
    <w:rsid w:val="00624446"/>
    <w:rsid w:val="006259C4"/>
    <w:rsid w:val="00626093"/>
    <w:rsid w:val="00626AEA"/>
    <w:rsid w:val="00627F53"/>
    <w:rsid w:val="00632C87"/>
    <w:rsid w:val="00635D5C"/>
    <w:rsid w:val="0064263E"/>
    <w:rsid w:val="00642B38"/>
    <w:rsid w:val="0064407A"/>
    <w:rsid w:val="00645A82"/>
    <w:rsid w:val="00645C10"/>
    <w:rsid w:val="00652151"/>
    <w:rsid w:val="006536C7"/>
    <w:rsid w:val="00653B35"/>
    <w:rsid w:val="0065552D"/>
    <w:rsid w:val="006555FE"/>
    <w:rsid w:val="00657896"/>
    <w:rsid w:val="00661CC1"/>
    <w:rsid w:val="00663484"/>
    <w:rsid w:val="00663585"/>
    <w:rsid w:val="006645DA"/>
    <w:rsid w:val="00664934"/>
    <w:rsid w:val="00666024"/>
    <w:rsid w:val="00671737"/>
    <w:rsid w:val="00671F3C"/>
    <w:rsid w:val="00675F40"/>
    <w:rsid w:val="00676BD3"/>
    <w:rsid w:val="006803D8"/>
    <w:rsid w:val="0068154F"/>
    <w:rsid w:val="006822A9"/>
    <w:rsid w:val="006829DF"/>
    <w:rsid w:val="00683540"/>
    <w:rsid w:val="0069036A"/>
    <w:rsid w:val="0069149F"/>
    <w:rsid w:val="0069258E"/>
    <w:rsid w:val="00692817"/>
    <w:rsid w:val="00694C93"/>
    <w:rsid w:val="006952E2"/>
    <w:rsid w:val="006A2130"/>
    <w:rsid w:val="006A240A"/>
    <w:rsid w:val="006A2FBD"/>
    <w:rsid w:val="006A7B1C"/>
    <w:rsid w:val="006B02D5"/>
    <w:rsid w:val="006B2ED0"/>
    <w:rsid w:val="006B345F"/>
    <w:rsid w:val="006B3C89"/>
    <w:rsid w:val="006B5419"/>
    <w:rsid w:val="006B6713"/>
    <w:rsid w:val="006B7021"/>
    <w:rsid w:val="006C044A"/>
    <w:rsid w:val="006C119D"/>
    <w:rsid w:val="006C1510"/>
    <w:rsid w:val="006C17DB"/>
    <w:rsid w:val="006C2C87"/>
    <w:rsid w:val="006C3C15"/>
    <w:rsid w:val="006C3D0E"/>
    <w:rsid w:val="006D150A"/>
    <w:rsid w:val="006D21A0"/>
    <w:rsid w:val="006D2AFE"/>
    <w:rsid w:val="006D760A"/>
    <w:rsid w:val="006E05B7"/>
    <w:rsid w:val="006E0AA6"/>
    <w:rsid w:val="006E0AC5"/>
    <w:rsid w:val="006E17D6"/>
    <w:rsid w:val="006E4B4F"/>
    <w:rsid w:val="006E7930"/>
    <w:rsid w:val="006F0B3C"/>
    <w:rsid w:val="006F3A2C"/>
    <w:rsid w:val="0070029A"/>
    <w:rsid w:val="00703B4E"/>
    <w:rsid w:val="00703C03"/>
    <w:rsid w:val="0071464A"/>
    <w:rsid w:val="007147D9"/>
    <w:rsid w:val="00716AAC"/>
    <w:rsid w:val="0072132F"/>
    <w:rsid w:val="0072289B"/>
    <w:rsid w:val="00724F7F"/>
    <w:rsid w:val="00726169"/>
    <w:rsid w:val="0073007B"/>
    <w:rsid w:val="00730662"/>
    <w:rsid w:val="00734700"/>
    <w:rsid w:val="00737ABC"/>
    <w:rsid w:val="00737B27"/>
    <w:rsid w:val="00737BAB"/>
    <w:rsid w:val="00742A8A"/>
    <w:rsid w:val="007439EF"/>
    <w:rsid w:val="00746EF1"/>
    <w:rsid w:val="00751E96"/>
    <w:rsid w:val="00752CF5"/>
    <w:rsid w:val="00753CDE"/>
    <w:rsid w:val="00761576"/>
    <w:rsid w:val="0076225B"/>
    <w:rsid w:val="007639C4"/>
    <w:rsid w:val="00766273"/>
    <w:rsid w:val="00766BF5"/>
    <w:rsid w:val="00772801"/>
    <w:rsid w:val="007729D2"/>
    <w:rsid w:val="00773BC1"/>
    <w:rsid w:val="007758E9"/>
    <w:rsid w:val="0077742E"/>
    <w:rsid w:val="00777C62"/>
    <w:rsid w:val="007801D8"/>
    <w:rsid w:val="00780749"/>
    <w:rsid w:val="007817C5"/>
    <w:rsid w:val="00782131"/>
    <w:rsid w:val="00783951"/>
    <w:rsid w:val="00784A4F"/>
    <w:rsid w:val="00786E96"/>
    <w:rsid w:val="00793115"/>
    <w:rsid w:val="007936F9"/>
    <w:rsid w:val="00795BE5"/>
    <w:rsid w:val="0079659D"/>
    <w:rsid w:val="00797D0E"/>
    <w:rsid w:val="007A1795"/>
    <w:rsid w:val="007A3D41"/>
    <w:rsid w:val="007A521F"/>
    <w:rsid w:val="007A79CF"/>
    <w:rsid w:val="007A7C2F"/>
    <w:rsid w:val="007B1DA3"/>
    <w:rsid w:val="007B31CB"/>
    <w:rsid w:val="007B3FAA"/>
    <w:rsid w:val="007B5FDC"/>
    <w:rsid w:val="007B62A5"/>
    <w:rsid w:val="007C09D1"/>
    <w:rsid w:val="007C3881"/>
    <w:rsid w:val="007C489F"/>
    <w:rsid w:val="007C605E"/>
    <w:rsid w:val="007C7699"/>
    <w:rsid w:val="007D0F00"/>
    <w:rsid w:val="007D2A15"/>
    <w:rsid w:val="007D3CE0"/>
    <w:rsid w:val="007D54A3"/>
    <w:rsid w:val="007E0491"/>
    <w:rsid w:val="007E206E"/>
    <w:rsid w:val="007E29F4"/>
    <w:rsid w:val="007E41B9"/>
    <w:rsid w:val="007E43AD"/>
    <w:rsid w:val="007E663B"/>
    <w:rsid w:val="007E67DA"/>
    <w:rsid w:val="007E72CE"/>
    <w:rsid w:val="007F032C"/>
    <w:rsid w:val="007F2C95"/>
    <w:rsid w:val="007F2DB5"/>
    <w:rsid w:val="007F3BDE"/>
    <w:rsid w:val="007F3F24"/>
    <w:rsid w:val="007F49A4"/>
    <w:rsid w:val="008001EA"/>
    <w:rsid w:val="00801A74"/>
    <w:rsid w:val="008024F4"/>
    <w:rsid w:val="00802E21"/>
    <w:rsid w:val="00803745"/>
    <w:rsid w:val="0080582B"/>
    <w:rsid w:val="0080596A"/>
    <w:rsid w:val="00805EF6"/>
    <w:rsid w:val="008105D1"/>
    <w:rsid w:val="008113E9"/>
    <w:rsid w:val="0081180C"/>
    <w:rsid w:val="00813E5F"/>
    <w:rsid w:val="00814779"/>
    <w:rsid w:val="00822AA3"/>
    <w:rsid w:val="00824509"/>
    <w:rsid w:val="00824EE5"/>
    <w:rsid w:val="008269CA"/>
    <w:rsid w:val="00827300"/>
    <w:rsid w:val="00831FE5"/>
    <w:rsid w:val="00833789"/>
    <w:rsid w:val="008337E3"/>
    <w:rsid w:val="00834DB0"/>
    <w:rsid w:val="00842BB6"/>
    <w:rsid w:val="00843866"/>
    <w:rsid w:val="008449A6"/>
    <w:rsid w:val="00852E6D"/>
    <w:rsid w:val="008537B0"/>
    <w:rsid w:val="00853FC9"/>
    <w:rsid w:val="00856DB7"/>
    <w:rsid w:val="008603EE"/>
    <w:rsid w:val="00861A9A"/>
    <w:rsid w:val="00863377"/>
    <w:rsid w:val="008667FD"/>
    <w:rsid w:val="00870727"/>
    <w:rsid w:val="00873722"/>
    <w:rsid w:val="008754A3"/>
    <w:rsid w:val="00877E21"/>
    <w:rsid w:val="008830D9"/>
    <w:rsid w:val="00885E07"/>
    <w:rsid w:val="00890FEE"/>
    <w:rsid w:val="008931E3"/>
    <w:rsid w:val="00893344"/>
    <w:rsid w:val="0089570B"/>
    <w:rsid w:val="00896E62"/>
    <w:rsid w:val="008A349C"/>
    <w:rsid w:val="008A3A43"/>
    <w:rsid w:val="008A3AEB"/>
    <w:rsid w:val="008A3D4E"/>
    <w:rsid w:val="008A41D4"/>
    <w:rsid w:val="008A4E28"/>
    <w:rsid w:val="008A54D7"/>
    <w:rsid w:val="008A6A22"/>
    <w:rsid w:val="008A6AD6"/>
    <w:rsid w:val="008A6DAE"/>
    <w:rsid w:val="008A7DC6"/>
    <w:rsid w:val="008B0D07"/>
    <w:rsid w:val="008B51FD"/>
    <w:rsid w:val="008B5CFC"/>
    <w:rsid w:val="008B7362"/>
    <w:rsid w:val="008B7607"/>
    <w:rsid w:val="008C1D9D"/>
    <w:rsid w:val="008C4F8B"/>
    <w:rsid w:val="008C56E7"/>
    <w:rsid w:val="008C5821"/>
    <w:rsid w:val="008C61EC"/>
    <w:rsid w:val="008C6653"/>
    <w:rsid w:val="008C7657"/>
    <w:rsid w:val="008D04A7"/>
    <w:rsid w:val="008D0B23"/>
    <w:rsid w:val="008D53E0"/>
    <w:rsid w:val="008D6590"/>
    <w:rsid w:val="008E0293"/>
    <w:rsid w:val="008E4EC6"/>
    <w:rsid w:val="008E639E"/>
    <w:rsid w:val="008F3655"/>
    <w:rsid w:val="008F3766"/>
    <w:rsid w:val="008F5303"/>
    <w:rsid w:val="008F5ABD"/>
    <w:rsid w:val="008F6610"/>
    <w:rsid w:val="008F7F8D"/>
    <w:rsid w:val="00900526"/>
    <w:rsid w:val="00900D3E"/>
    <w:rsid w:val="00906B6E"/>
    <w:rsid w:val="00906FFF"/>
    <w:rsid w:val="00910A2F"/>
    <w:rsid w:val="00913125"/>
    <w:rsid w:val="00913C54"/>
    <w:rsid w:val="00916574"/>
    <w:rsid w:val="009176A7"/>
    <w:rsid w:val="00923EF5"/>
    <w:rsid w:val="009263B8"/>
    <w:rsid w:val="00926A99"/>
    <w:rsid w:val="009270C5"/>
    <w:rsid w:val="00931476"/>
    <w:rsid w:val="00931828"/>
    <w:rsid w:val="00933966"/>
    <w:rsid w:val="00935484"/>
    <w:rsid w:val="009366FA"/>
    <w:rsid w:val="0094119C"/>
    <w:rsid w:val="00941E48"/>
    <w:rsid w:val="00943F2A"/>
    <w:rsid w:val="0094437D"/>
    <w:rsid w:val="00944802"/>
    <w:rsid w:val="009451B6"/>
    <w:rsid w:val="009457E3"/>
    <w:rsid w:val="00946A5E"/>
    <w:rsid w:val="00953802"/>
    <w:rsid w:val="00954838"/>
    <w:rsid w:val="0095490D"/>
    <w:rsid w:val="0095587C"/>
    <w:rsid w:val="00963C85"/>
    <w:rsid w:val="009647A8"/>
    <w:rsid w:val="00964D7D"/>
    <w:rsid w:val="00970948"/>
    <w:rsid w:val="00970C4F"/>
    <w:rsid w:val="00970CBB"/>
    <w:rsid w:val="0097279F"/>
    <w:rsid w:val="00975A56"/>
    <w:rsid w:val="009815C3"/>
    <w:rsid w:val="00981D78"/>
    <w:rsid w:val="00987A3D"/>
    <w:rsid w:val="00990969"/>
    <w:rsid w:val="009964FE"/>
    <w:rsid w:val="009A0DD9"/>
    <w:rsid w:val="009A3A3C"/>
    <w:rsid w:val="009A46DF"/>
    <w:rsid w:val="009A58ED"/>
    <w:rsid w:val="009B6D43"/>
    <w:rsid w:val="009C25A1"/>
    <w:rsid w:val="009C335C"/>
    <w:rsid w:val="009C7F82"/>
    <w:rsid w:val="009D1622"/>
    <w:rsid w:val="009D2319"/>
    <w:rsid w:val="009D4919"/>
    <w:rsid w:val="009D4ED1"/>
    <w:rsid w:val="009D573F"/>
    <w:rsid w:val="009D71AB"/>
    <w:rsid w:val="009E1A0E"/>
    <w:rsid w:val="009E2B93"/>
    <w:rsid w:val="009E2BB8"/>
    <w:rsid w:val="009E310B"/>
    <w:rsid w:val="009F2CFC"/>
    <w:rsid w:val="009F546E"/>
    <w:rsid w:val="009F6448"/>
    <w:rsid w:val="009F74E7"/>
    <w:rsid w:val="009F7C68"/>
    <w:rsid w:val="009F7FB7"/>
    <w:rsid w:val="00A00349"/>
    <w:rsid w:val="00A004C9"/>
    <w:rsid w:val="00A014E0"/>
    <w:rsid w:val="00A01E70"/>
    <w:rsid w:val="00A0532B"/>
    <w:rsid w:val="00A0735F"/>
    <w:rsid w:val="00A07C7A"/>
    <w:rsid w:val="00A114A2"/>
    <w:rsid w:val="00A11A91"/>
    <w:rsid w:val="00A13432"/>
    <w:rsid w:val="00A137C6"/>
    <w:rsid w:val="00A15220"/>
    <w:rsid w:val="00A15F79"/>
    <w:rsid w:val="00A20F38"/>
    <w:rsid w:val="00A21A96"/>
    <w:rsid w:val="00A22987"/>
    <w:rsid w:val="00A22E82"/>
    <w:rsid w:val="00A32F96"/>
    <w:rsid w:val="00A33C48"/>
    <w:rsid w:val="00A35C65"/>
    <w:rsid w:val="00A36538"/>
    <w:rsid w:val="00A40785"/>
    <w:rsid w:val="00A40858"/>
    <w:rsid w:val="00A412B0"/>
    <w:rsid w:val="00A43272"/>
    <w:rsid w:val="00A447FE"/>
    <w:rsid w:val="00A44E4E"/>
    <w:rsid w:val="00A46BDE"/>
    <w:rsid w:val="00A5148C"/>
    <w:rsid w:val="00A51B55"/>
    <w:rsid w:val="00A52AE9"/>
    <w:rsid w:val="00A52FEC"/>
    <w:rsid w:val="00A531DA"/>
    <w:rsid w:val="00A54487"/>
    <w:rsid w:val="00A55E04"/>
    <w:rsid w:val="00A61F72"/>
    <w:rsid w:val="00A61F9F"/>
    <w:rsid w:val="00A63015"/>
    <w:rsid w:val="00A638FA"/>
    <w:rsid w:val="00A66D6E"/>
    <w:rsid w:val="00A73A33"/>
    <w:rsid w:val="00A756F8"/>
    <w:rsid w:val="00A77DAD"/>
    <w:rsid w:val="00A77E3E"/>
    <w:rsid w:val="00A81FE0"/>
    <w:rsid w:val="00A83960"/>
    <w:rsid w:val="00A84DB1"/>
    <w:rsid w:val="00A871FA"/>
    <w:rsid w:val="00A87E40"/>
    <w:rsid w:val="00A90CAB"/>
    <w:rsid w:val="00A910AC"/>
    <w:rsid w:val="00A9283F"/>
    <w:rsid w:val="00A92C8A"/>
    <w:rsid w:val="00A92E0B"/>
    <w:rsid w:val="00A936A4"/>
    <w:rsid w:val="00A938EF"/>
    <w:rsid w:val="00A94155"/>
    <w:rsid w:val="00A95721"/>
    <w:rsid w:val="00A97F9A"/>
    <w:rsid w:val="00AA19B5"/>
    <w:rsid w:val="00AA20A2"/>
    <w:rsid w:val="00AA22DE"/>
    <w:rsid w:val="00AA2F85"/>
    <w:rsid w:val="00AA4E15"/>
    <w:rsid w:val="00AA5E36"/>
    <w:rsid w:val="00AA5F17"/>
    <w:rsid w:val="00AA6705"/>
    <w:rsid w:val="00AA7D4D"/>
    <w:rsid w:val="00AB0D86"/>
    <w:rsid w:val="00AB1043"/>
    <w:rsid w:val="00AB2E07"/>
    <w:rsid w:val="00AB7138"/>
    <w:rsid w:val="00AC048D"/>
    <w:rsid w:val="00AC1662"/>
    <w:rsid w:val="00AC31F5"/>
    <w:rsid w:val="00AC4537"/>
    <w:rsid w:val="00AC761C"/>
    <w:rsid w:val="00AD12D2"/>
    <w:rsid w:val="00AD429D"/>
    <w:rsid w:val="00AE1C33"/>
    <w:rsid w:val="00AE26D4"/>
    <w:rsid w:val="00AE3D50"/>
    <w:rsid w:val="00AE6356"/>
    <w:rsid w:val="00AF1C0D"/>
    <w:rsid w:val="00AF3375"/>
    <w:rsid w:val="00AF4CCD"/>
    <w:rsid w:val="00B015B6"/>
    <w:rsid w:val="00B03082"/>
    <w:rsid w:val="00B05683"/>
    <w:rsid w:val="00B05DAB"/>
    <w:rsid w:val="00B1027D"/>
    <w:rsid w:val="00B1144D"/>
    <w:rsid w:val="00B1185F"/>
    <w:rsid w:val="00B14B03"/>
    <w:rsid w:val="00B14FDD"/>
    <w:rsid w:val="00B15007"/>
    <w:rsid w:val="00B15C1D"/>
    <w:rsid w:val="00B16243"/>
    <w:rsid w:val="00B20793"/>
    <w:rsid w:val="00B21C9E"/>
    <w:rsid w:val="00B22B10"/>
    <w:rsid w:val="00B22DFA"/>
    <w:rsid w:val="00B23314"/>
    <w:rsid w:val="00B2432B"/>
    <w:rsid w:val="00B27AF2"/>
    <w:rsid w:val="00B31CDC"/>
    <w:rsid w:val="00B34EB5"/>
    <w:rsid w:val="00B3649C"/>
    <w:rsid w:val="00B378B1"/>
    <w:rsid w:val="00B421DF"/>
    <w:rsid w:val="00B4415B"/>
    <w:rsid w:val="00B45E6E"/>
    <w:rsid w:val="00B47F10"/>
    <w:rsid w:val="00B5275C"/>
    <w:rsid w:val="00B537D6"/>
    <w:rsid w:val="00B5451A"/>
    <w:rsid w:val="00B57044"/>
    <w:rsid w:val="00B61E12"/>
    <w:rsid w:val="00B63F87"/>
    <w:rsid w:val="00B6683E"/>
    <w:rsid w:val="00B74462"/>
    <w:rsid w:val="00B7537D"/>
    <w:rsid w:val="00B7624D"/>
    <w:rsid w:val="00B76D41"/>
    <w:rsid w:val="00B77C38"/>
    <w:rsid w:val="00B81775"/>
    <w:rsid w:val="00B8410E"/>
    <w:rsid w:val="00B84C83"/>
    <w:rsid w:val="00B870BA"/>
    <w:rsid w:val="00B921B9"/>
    <w:rsid w:val="00B93570"/>
    <w:rsid w:val="00B93586"/>
    <w:rsid w:val="00B9516E"/>
    <w:rsid w:val="00B9597E"/>
    <w:rsid w:val="00B95CBC"/>
    <w:rsid w:val="00B9601F"/>
    <w:rsid w:val="00BA3F34"/>
    <w:rsid w:val="00BA5FE4"/>
    <w:rsid w:val="00BA78A3"/>
    <w:rsid w:val="00BA7C22"/>
    <w:rsid w:val="00BB2ED6"/>
    <w:rsid w:val="00BB2F46"/>
    <w:rsid w:val="00BB4DBC"/>
    <w:rsid w:val="00BB5F3F"/>
    <w:rsid w:val="00BC174C"/>
    <w:rsid w:val="00BC6292"/>
    <w:rsid w:val="00BC6775"/>
    <w:rsid w:val="00BC7AF1"/>
    <w:rsid w:val="00BC7CFE"/>
    <w:rsid w:val="00BD3B8C"/>
    <w:rsid w:val="00BD7604"/>
    <w:rsid w:val="00BE0CFB"/>
    <w:rsid w:val="00BE2522"/>
    <w:rsid w:val="00BE4963"/>
    <w:rsid w:val="00BE64FD"/>
    <w:rsid w:val="00BF207D"/>
    <w:rsid w:val="00BF235F"/>
    <w:rsid w:val="00BF4E10"/>
    <w:rsid w:val="00BF5CDF"/>
    <w:rsid w:val="00C01752"/>
    <w:rsid w:val="00C01CE6"/>
    <w:rsid w:val="00C02B96"/>
    <w:rsid w:val="00C04BF3"/>
    <w:rsid w:val="00C0576C"/>
    <w:rsid w:val="00C077D1"/>
    <w:rsid w:val="00C146A9"/>
    <w:rsid w:val="00C14E16"/>
    <w:rsid w:val="00C177E8"/>
    <w:rsid w:val="00C200FB"/>
    <w:rsid w:val="00C204E3"/>
    <w:rsid w:val="00C21FF3"/>
    <w:rsid w:val="00C2465F"/>
    <w:rsid w:val="00C27670"/>
    <w:rsid w:val="00C31896"/>
    <w:rsid w:val="00C32A14"/>
    <w:rsid w:val="00C354CF"/>
    <w:rsid w:val="00C36450"/>
    <w:rsid w:val="00C4020F"/>
    <w:rsid w:val="00C40A9B"/>
    <w:rsid w:val="00C43966"/>
    <w:rsid w:val="00C525A0"/>
    <w:rsid w:val="00C618CB"/>
    <w:rsid w:val="00C6437C"/>
    <w:rsid w:val="00C66686"/>
    <w:rsid w:val="00C67428"/>
    <w:rsid w:val="00C71A59"/>
    <w:rsid w:val="00C7242E"/>
    <w:rsid w:val="00C73428"/>
    <w:rsid w:val="00C73CBE"/>
    <w:rsid w:val="00C74934"/>
    <w:rsid w:val="00C74CD1"/>
    <w:rsid w:val="00C76AC7"/>
    <w:rsid w:val="00C76D4D"/>
    <w:rsid w:val="00C7726B"/>
    <w:rsid w:val="00C774E7"/>
    <w:rsid w:val="00C8103F"/>
    <w:rsid w:val="00C874A0"/>
    <w:rsid w:val="00C900B4"/>
    <w:rsid w:val="00C9199E"/>
    <w:rsid w:val="00C91F7C"/>
    <w:rsid w:val="00C9232F"/>
    <w:rsid w:val="00C94A10"/>
    <w:rsid w:val="00C94D3A"/>
    <w:rsid w:val="00C97EFD"/>
    <w:rsid w:val="00CA2B7A"/>
    <w:rsid w:val="00CA3FCC"/>
    <w:rsid w:val="00CA475E"/>
    <w:rsid w:val="00CA759A"/>
    <w:rsid w:val="00CA7D20"/>
    <w:rsid w:val="00CB0FE5"/>
    <w:rsid w:val="00CC0CAB"/>
    <w:rsid w:val="00CC15B3"/>
    <w:rsid w:val="00CC2890"/>
    <w:rsid w:val="00CC3575"/>
    <w:rsid w:val="00CD07C2"/>
    <w:rsid w:val="00CD0A5A"/>
    <w:rsid w:val="00CD2BD1"/>
    <w:rsid w:val="00CD2F22"/>
    <w:rsid w:val="00CD3674"/>
    <w:rsid w:val="00CD564A"/>
    <w:rsid w:val="00CD6E42"/>
    <w:rsid w:val="00CD725E"/>
    <w:rsid w:val="00CD7306"/>
    <w:rsid w:val="00CE0F87"/>
    <w:rsid w:val="00CE119F"/>
    <w:rsid w:val="00CE16BF"/>
    <w:rsid w:val="00CE3291"/>
    <w:rsid w:val="00CE36CB"/>
    <w:rsid w:val="00CE3813"/>
    <w:rsid w:val="00CE3BD5"/>
    <w:rsid w:val="00CE7127"/>
    <w:rsid w:val="00CE73FB"/>
    <w:rsid w:val="00CE7A96"/>
    <w:rsid w:val="00CF375F"/>
    <w:rsid w:val="00CF46AD"/>
    <w:rsid w:val="00CF5B54"/>
    <w:rsid w:val="00D01583"/>
    <w:rsid w:val="00D02246"/>
    <w:rsid w:val="00D100F2"/>
    <w:rsid w:val="00D105ED"/>
    <w:rsid w:val="00D15B39"/>
    <w:rsid w:val="00D15D7C"/>
    <w:rsid w:val="00D16245"/>
    <w:rsid w:val="00D166FC"/>
    <w:rsid w:val="00D16D8F"/>
    <w:rsid w:val="00D1726E"/>
    <w:rsid w:val="00D20E6E"/>
    <w:rsid w:val="00D20F17"/>
    <w:rsid w:val="00D22A64"/>
    <w:rsid w:val="00D22E43"/>
    <w:rsid w:val="00D231C0"/>
    <w:rsid w:val="00D2360E"/>
    <w:rsid w:val="00D23BE3"/>
    <w:rsid w:val="00D23E44"/>
    <w:rsid w:val="00D25533"/>
    <w:rsid w:val="00D271C0"/>
    <w:rsid w:val="00D30217"/>
    <w:rsid w:val="00D3534B"/>
    <w:rsid w:val="00D358CE"/>
    <w:rsid w:val="00D36848"/>
    <w:rsid w:val="00D36E2E"/>
    <w:rsid w:val="00D4004D"/>
    <w:rsid w:val="00D4027D"/>
    <w:rsid w:val="00D451BA"/>
    <w:rsid w:val="00D46D1D"/>
    <w:rsid w:val="00D47893"/>
    <w:rsid w:val="00D5003C"/>
    <w:rsid w:val="00D501DB"/>
    <w:rsid w:val="00D50519"/>
    <w:rsid w:val="00D516B0"/>
    <w:rsid w:val="00D5679F"/>
    <w:rsid w:val="00D66D46"/>
    <w:rsid w:val="00D73B3D"/>
    <w:rsid w:val="00D74F7A"/>
    <w:rsid w:val="00D75BA1"/>
    <w:rsid w:val="00D808B7"/>
    <w:rsid w:val="00D80E9F"/>
    <w:rsid w:val="00D823F6"/>
    <w:rsid w:val="00D836BA"/>
    <w:rsid w:val="00D85400"/>
    <w:rsid w:val="00D86C82"/>
    <w:rsid w:val="00D87037"/>
    <w:rsid w:val="00D87795"/>
    <w:rsid w:val="00D92F47"/>
    <w:rsid w:val="00D9407D"/>
    <w:rsid w:val="00D96D95"/>
    <w:rsid w:val="00D97770"/>
    <w:rsid w:val="00DA02AE"/>
    <w:rsid w:val="00DA22DA"/>
    <w:rsid w:val="00DA359D"/>
    <w:rsid w:val="00DA40AE"/>
    <w:rsid w:val="00DA4627"/>
    <w:rsid w:val="00DB37CA"/>
    <w:rsid w:val="00DB5905"/>
    <w:rsid w:val="00DB5FDD"/>
    <w:rsid w:val="00DB68FE"/>
    <w:rsid w:val="00DB6ACC"/>
    <w:rsid w:val="00DB73FB"/>
    <w:rsid w:val="00DC008E"/>
    <w:rsid w:val="00DC014F"/>
    <w:rsid w:val="00DC2645"/>
    <w:rsid w:val="00DC64CF"/>
    <w:rsid w:val="00DD02E1"/>
    <w:rsid w:val="00DD0DE1"/>
    <w:rsid w:val="00DD2CEB"/>
    <w:rsid w:val="00DD7C79"/>
    <w:rsid w:val="00DE2791"/>
    <w:rsid w:val="00DE307F"/>
    <w:rsid w:val="00DE7BE4"/>
    <w:rsid w:val="00DF0E3C"/>
    <w:rsid w:val="00E015CB"/>
    <w:rsid w:val="00E031B0"/>
    <w:rsid w:val="00E04829"/>
    <w:rsid w:val="00E10C35"/>
    <w:rsid w:val="00E10FAF"/>
    <w:rsid w:val="00E1145F"/>
    <w:rsid w:val="00E11C3E"/>
    <w:rsid w:val="00E1777A"/>
    <w:rsid w:val="00E17B59"/>
    <w:rsid w:val="00E205A4"/>
    <w:rsid w:val="00E20662"/>
    <w:rsid w:val="00E22FE6"/>
    <w:rsid w:val="00E243AC"/>
    <w:rsid w:val="00E25118"/>
    <w:rsid w:val="00E25AEA"/>
    <w:rsid w:val="00E27225"/>
    <w:rsid w:val="00E27331"/>
    <w:rsid w:val="00E378F5"/>
    <w:rsid w:val="00E418EB"/>
    <w:rsid w:val="00E43B15"/>
    <w:rsid w:val="00E44737"/>
    <w:rsid w:val="00E44743"/>
    <w:rsid w:val="00E47A34"/>
    <w:rsid w:val="00E5355F"/>
    <w:rsid w:val="00E561CF"/>
    <w:rsid w:val="00E605A6"/>
    <w:rsid w:val="00E62246"/>
    <w:rsid w:val="00E635AC"/>
    <w:rsid w:val="00E668C6"/>
    <w:rsid w:val="00E71F50"/>
    <w:rsid w:val="00E75B58"/>
    <w:rsid w:val="00E7675C"/>
    <w:rsid w:val="00E77932"/>
    <w:rsid w:val="00E80AE7"/>
    <w:rsid w:val="00E84CA2"/>
    <w:rsid w:val="00E8565B"/>
    <w:rsid w:val="00E95466"/>
    <w:rsid w:val="00E959DE"/>
    <w:rsid w:val="00E96167"/>
    <w:rsid w:val="00E96438"/>
    <w:rsid w:val="00E96533"/>
    <w:rsid w:val="00EA005B"/>
    <w:rsid w:val="00EA1015"/>
    <w:rsid w:val="00EA371F"/>
    <w:rsid w:val="00EA5EE3"/>
    <w:rsid w:val="00EB0693"/>
    <w:rsid w:val="00EB25B8"/>
    <w:rsid w:val="00EB2C3D"/>
    <w:rsid w:val="00EB2C99"/>
    <w:rsid w:val="00EC0AA7"/>
    <w:rsid w:val="00EC2296"/>
    <w:rsid w:val="00EC3DFB"/>
    <w:rsid w:val="00EC6D5E"/>
    <w:rsid w:val="00EC70CC"/>
    <w:rsid w:val="00ED4420"/>
    <w:rsid w:val="00ED55B3"/>
    <w:rsid w:val="00EE0D7F"/>
    <w:rsid w:val="00EE1BEF"/>
    <w:rsid w:val="00EE2901"/>
    <w:rsid w:val="00EE77BB"/>
    <w:rsid w:val="00EE79C7"/>
    <w:rsid w:val="00EF21DA"/>
    <w:rsid w:val="00EF3558"/>
    <w:rsid w:val="00EF529C"/>
    <w:rsid w:val="00F0141F"/>
    <w:rsid w:val="00F03DE5"/>
    <w:rsid w:val="00F043BC"/>
    <w:rsid w:val="00F0639F"/>
    <w:rsid w:val="00F0649A"/>
    <w:rsid w:val="00F100B9"/>
    <w:rsid w:val="00F10418"/>
    <w:rsid w:val="00F112B9"/>
    <w:rsid w:val="00F12BF0"/>
    <w:rsid w:val="00F141D9"/>
    <w:rsid w:val="00F15E8F"/>
    <w:rsid w:val="00F21D0E"/>
    <w:rsid w:val="00F31091"/>
    <w:rsid w:val="00F31D61"/>
    <w:rsid w:val="00F350CA"/>
    <w:rsid w:val="00F40BC5"/>
    <w:rsid w:val="00F45DD1"/>
    <w:rsid w:val="00F47FD9"/>
    <w:rsid w:val="00F554E1"/>
    <w:rsid w:val="00F600C6"/>
    <w:rsid w:val="00F6243A"/>
    <w:rsid w:val="00F63C25"/>
    <w:rsid w:val="00F67138"/>
    <w:rsid w:val="00F7024C"/>
    <w:rsid w:val="00F70F3F"/>
    <w:rsid w:val="00F7664C"/>
    <w:rsid w:val="00F81780"/>
    <w:rsid w:val="00F81E00"/>
    <w:rsid w:val="00F823EC"/>
    <w:rsid w:val="00F85912"/>
    <w:rsid w:val="00F902D9"/>
    <w:rsid w:val="00F9030D"/>
    <w:rsid w:val="00F9140E"/>
    <w:rsid w:val="00F92626"/>
    <w:rsid w:val="00F92DC1"/>
    <w:rsid w:val="00F9330F"/>
    <w:rsid w:val="00F94740"/>
    <w:rsid w:val="00F95033"/>
    <w:rsid w:val="00F95FAD"/>
    <w:rsid w:val="00F97FB4"/>
    <w:rsid w:val="00FA0A87"/>
    <w:rsid w:val="00FA28B4"/>
    <w:rsid w:val="00FA3601"/>
    <w:rsid w:val="00FA5DB2"/>
    <w:rsid w:val="00FA5F88"/>
    <w:rsid w:val="00FA77E6"/>
    <w:rsid w:val="00FB186F"/>
    <w:rsid w:val="00FB1AED"/>
    <w:rsid w:val="00FB2856"/>
    <w:rsid w:val="00FB5F59"/>
    <w:rsid w:val="00FB722D"/>
    <w:rsid w:val="00FB7E14"/>
    <w:rsid w:val="00FC34C8"/>
    <w:rsid w:val="00FD2E08"/>
    <w:rsid w:val="00FD3173"/>
    <w:rsid w:val="00FD6C38"/>
    <w:rsid w:val="00FD74EA"/>
    <w:rsid w:val="00FE04BF"/>
    <w:rsid w:val="00FE1C3F"/>
    <w:rsid w:val="00FE303B"/>
    <w:rsid w:val="00FE3ADC"/>
    <w:rsid w:val="00FE7043"/>
    <w:rsid w:val="00FF1ECA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8A3A4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8A3A43"/>
    <w:pPr>
      <w:spacing w:line="240" w:lineRule="auto"/>
      <w:jc w:val="left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A3A43"/>
    <w:pPr>
      <w:ind w:left="720"/>
      <w:contextualSpacing/>
    </w:pPr>
  </w:style>
  <w:style w:type="paragraph" w:customStyle="1" w:styleId="ConsPlusNonformat">
    <w:name w:val="ConsPlusNonformat"/>
    <w:rsid w:val="0062318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707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07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635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6829DF"/>
    <w:pPr>
      <w:ind w:firstLine="851"/>
      <w:jc w:val="both"/>
    </w:pPr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829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2472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D4027D"/>
    <w:pPr>
      <w:ind w:left="720"/>
      <w:contextualSpacing/>
    </w:pPr>
    <w:rPr>
      <w:rFonts w:eastAsia="Calibri"/>
      <w:sz w:val="26"/>
      <w:szCs w:val="20"/>
    </w:rPr>
  </w:style>
  <w:style w:type="paragraph" w:customStyle="1" w:styleId="21">
    <w:name w:val="Основной текст с отступом 21"/>
    <w:basedOn w:val="a"/>
    <w:rsid w:val="00D4027D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b/>
      <w:sz w:val="28"/>
      <w:szCs w:val="32"/>
    </w:rPr>
  </w:style>
  <w:style w:type="character" w:styleId="af0">
    <w:name w:val="Hyperlink"/>
    <w:uiPriority w:val="99"/>
    <w:unhideWhenUsed/>
    <w:rsid w:val="00D4027D"/>
    <w:rPr>
      <w:color w:val="0563C1"/>
      <w:u w:val="single"/>
    </w:rPr>
  </w:style>
  <w:style w:type="paragraph" w:customStyle="1" w:styleId="EmptyCellLayoutStyle">
    <w:name w:val="EmptyCellLayoutStyle"/>
    <w:rsid w:val="00D4027D"/>
    <w:pPr>
      <w:spacing w:after="200"/>
      <w:jc w:val="lef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styleId="af1">
    <w:name w:val="footnote reference"/>
    <w:uiPriority w:val="99"/>
    <w:unhideWhenUsed/>
    <w:rsid w:val="00D4027D"/>
    <w:rPr>
      <w:vertAlign w:val="superscript"/>
    </w:rPr>
  </w:style>
  <w:style w:type="character" w:customStyle="1" w:styleId="af2">
    <w:name w:val="Цветовое выделение"/>
    <w:uiPriority w:val="99"/>
    <w:rsid w:val="00D4027D"/>
    <w:rPr>
      <w:b/>
      <w:color w:val="000080"/>
    </w:rPr>
  </w:style>
  <w:style w:type="paragraph" w:customStyle="1" w:styleId="ConsNormal">
    <w:name w:val="ConsNormal"/>
    <w:rsid w:val="00D4027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basedOn w:val="a0"/>
    <w:rsid w:val="00D4027D"/>
  </w:style>
  <w:style w:type="paragraph" w:customStyle="1" w:styleId="ConsPlusNormal">
    <w:name w:val="ConsPlusNormal"/>
    <w:rsid w:val="00890FE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370595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2032DA"/>
    <w:rPr>
      <w:rFonts w:eastAsiaTheme="minorEastAsia"/>
      <w:lang w:eastAsia="ru-RU"/>
    </w:rPr>
  </w:style>
  <w:style w:type="character" w:styleId="af5">
    <w:name w:val="Strong"/>
    <w:basedOn w:val="a0"/>
    <w:uiPriority w:val="99"/>
    <w:qFormat/>
    <w:rsid w:val="002E4DEB"/>
    <w:rPr>
      <w:rFonts w:cs="Times New Roman"/>
      <w:b/>
      <w:bCs/>
    </w:rPr>
  </w:style>
  <w:style w:type="paragraph" w:customStyle="1" w:styleId="af6">
    <w:name w:val="Нормальный (таблица)"/>
    <w:basedOn w:val="a"/>
    <w:next w:val="a"/>
    <w:uiPriority w:val="99"/>
    <w:rsid w:val="00C749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6">
    <w:name w:val="Основной текст (6)_"/>
    <w:basedOn w:val="a0"/>
    <w:link w:val="60"/>
    <w:rsid w:val="00D16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6245"/>
    <w:pPr>
      <w:widowControl w:val="0"/>
      <w:shd w:val="clear" w:color="auto" w:fill="FFFFFF"/>
      <w:spacing w:after="60" w:line="0" w:lineRule="atLeast"/>
      <w:ind w:hanging="18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D0A7-CE5F-41EA-8638-114B1B09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2023-12-05T07:43:00Z</cp:lastPrinted>
  <dcterms:created xsi:type="dcterms:W3CDTF">2025-04-17T02:34:00Z</dcterms:created>
  <dcterms:modified xsi:type="dcterms:W3CDTF">2025-04-17T02:38:00Z</dcterms:modified>
</cp:coreProperties>
</file>