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0D" w:rsidRPr="00406522" w:rsidRDefault="00442C0D" w:rsidP="00406522">
      <w:pPr>
        <w:pStyle w:val="a3"/>
        <w:rPr>
          <w:b w:val="0"/>
          <w:bCs/>
        </w:rPr>
      </w:pPr>
      <w:r w:rsidRPr="00406522">
        <w:rPr>
          <w:b w:val="0"/>
          <w:bCs/>
        </w:rPr>
        <w:t>Российская Федерация</w:t>
      </w:r>
    </w:p>
    <w:p w:rsidR="00442C0D" w:rsidRPr="00406522" w:rsidRDefault="00442C0D" w:rsidP="004065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522">
        <w:rPr>
          <w:rFonts w:ascii="Times New Roman" w:hAnsi="Times New Roman" w:cs="Times New Roman"/>
          <w:bCs/>
          <w:sz w:val="24"/>
          <w:szCs w:val="24"/>
        </w:rPr>
        <w:t>Иркутская  область</w:t>
      </w:r>
    </w:p>
    <w:p w:rsidR="00442C0D" w:rsidRPr="00406522" w:rsidRDefault="00442C0D" w:rsidP="004065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522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442C0D" w:rsidRPr="00406522" w:rsidRDefault="00442C0D" w:rsidP="004065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522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442C0D" w:rsidRPr="00406522" w:rsidRDefault="00442C0D" w:rsidP="004065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522">
        <w:rPr>
          <w:rFonts w:ascii="Times New Roman" w:hAnsi="Times New Roman" w:cs="Times New Roman"/>
          <w:bCs/>
          <w:sz w:val="24"/>
          <w:szCs w:val="24"/>
        </w:rPr>
        <w:t>Тайтурского муниципального образования</w:t>
      </w:r>
    </w:p>
    <w:p w:rsidR="00442C0D" w:rsidRPr="00406522" w:rsidRDefault="00442C0D" w:rsidP="004065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2C0D" w:rsidRPr="00406522" w:rsidRDefault="00442C0D" w:rsidP="0040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>РЕШЕНИЕ</w:t>
      </w:r>
    </w:p>
    <w:p w:rsidR="00442C0D" w:rsidRPr="00406522" w:rsidRDefault="00442C0D" w:rsidP="00406522">
      <w:pPr>
        <w:pStyle w:val="2"/>
        <w:jc w:val="center"/>
        <w:rPr>
          <w:sz w:val="24"/>
          <w:szCs w:val="24"/>
        </w:rPr>
      </w:pPr>
    </w:p>
    <w:p w:rsidR="00442C0D" w:rsidRPr="00406522" w:rsidRDefault="00442C0D" w:rsidP="00406522">
      <w:pPr>
        <w:pStyle w:val="2"/>
        <w:rPr>
          <w:sz w:val="24"/>
          <w:szCs w:val="24"/>
        </w:rPr>
      </w:pPr>
      <w:r w:rsidRPr="00406522">
        <w:rPr>
          <w:sz w:val="24"/>
          <w:szCs w:val="24"/>
        </w:rPr>
        <w:t xml:space="preserve">От  26 августа 2015г.                                                          </w:t>
      </w:r>
      <w:r w:rsidR="008821D4">
        <w:rPr>
          <w:sz w:val="24"/>
          <w:szCs w:val="24"/>
        </w:rPr>
        <w:t xml:space="preserve">                        </w:t>
      </w:r>
      <w:r w:rsidR="008821D4">
        <w:rPr>
          <w:sz w:val="24"/>
          <w:szCs w:val="24"/>
        </w:rPr>
        <w:tab/>
      </w:r>
      <w:r w:rsidR="008821D4">
        <w:rPr>
          <w:sz w:val="24"/>
          <w:szCs w:val="24"/>
        </w:rPr>
        <w:tab/>
      </w:r>
      <w:r w:rsidR="008821D4">
        <w:rPr>
          <w:sz w:val="24"/>
          <w:szCs w:val="24"/>
        </w:rPr>
        <w:tab/>
        <w:t>№ 144</w:t>
      </w:r>
    </w:p>
    <w:p w:rsidR="00442C0D" w:rsidRPr="00406522" w:rsidRDefault="00442C0D" w:rsidP="00406522">
      <w:pPr>
        <w:pStyle w:val="2"/>
        <w:jc w:val="center"/>
        <w:rPr>
          <w:sz w:val="24"/>
          <w:szCs w:val="24"/>
        </w:rPr>
      </w:pPr>
      <w:r w:rsidRPr="00406522">
        <w:rPr>
          <w:sz w:val="24"/>
          <w:szCs w:val="24"/>
        </w:rPr>
        <w:t>п. Тайтурка</w:t>
      </w:r>
    </w:p>
    <w:p w:rsidR="00442C0D" w:rsidRPr="00406522" w:rsidRDefault="00442C0D" w:rsidP="0040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0D" w:rsidRPr="00406522" w:rsidRDefault="00442C0D" w:rsidP="00406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22">
        <w:rPr>
          <w:rFonts w:ascii="Times New Roman" w:hAnsi="Times New Roman" w:cs="Times New Roman"/>
          <w:b/>
          <w:sz w:val="24"/>
          <w:szCs w:val="24"/>
        </w:rPr>
        <w:t>О реализации законодательства о противодействии коррупции</w:t>
      </w:r>
    </w:p>
    <w:p w:rsidR="00442C0D" w:rsidRPr="00406522" w:rsidRDefault="00442C0D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0D" w:rsidRPr="00406522" w:rsidRDefault="00442C0D" w:rsidP="0040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522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18.05.2009г. № 557,  Федеральным законом от 25.12.2008 N 273-ФЗ «О противодействии коррупции», Федеральным законом от 03.12.2012 № 230-ФЗ «О контроле за соответствием расходов лиц, замещающих</w:t>
      </w:r>
      <w:proofErr w:type="gramEnd"/>
      <w:r w:rsidRPr="00406522">
        <w:rPr>
          <w:rFonts w:ascii="Times New Roman" w:hAnsi="Times New Roman" w:cs="Times New Roman"/>
          <w:sz w:val="24"/>
          <w:szCs w:val="24"/>
        </w:rPr>
        <w:t xml:space="preserve"> государственные должности, и иных лиц их доходам», Указом Губернатора Иркутской области от 13.09.2013г. № 307-уг «Об отдельных вопросах, связанных с принятием решения об осуществлении </w:t>
      </w:r>
      <w:proofErr w:type="gramStart"/>
      <w:r w:rsidRPr="004065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6522">
        <w:rPr>
          <w:rFonts w:ascii="Times New Roman" w:hAnsi="Times New Roman" w:cs="Times New Roman"/>
          <w:sz w:val="24"/>
          <w:szCs w:val="24"/>
        </w:rPr>
        <w:t xml:space="preserve"> соответствием расходов государственных гражданских служащих Иркутской области их доходам», руководствуясь Уставом городского поселения Тайтурского муниципального образования, Дума городского поселения Тайтурского муниципального образования</w:t>
      </w:r>
    </w:p>
    <w:p w:rsidR="00442C0D" w:rsidRPr="00406522" w:rsidRDefault="00442C0D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>РЕШИЛА:</w:t>
      </w:r>
    </w:p>
    <w:p w:rsidR="00442C0D" w:rsidRPr="00406522" w:rsidRDefault="00442C0D" w:rsidP="0040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>1.    Утвердить:</w:t>
      </w:r>
    </w:p>
    <w:p w:rsidR="00442C0D" w:rsidRPr="00406522" w:rsidRDefault="00442C0D" w:rsidP="0040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 xml:space="preserve">1.1. Перечень муниципальных </w:t>
      </w:r>
      <w:r w:rsidR="004F0532" w:rsidRPr="00406522">
        <w:rPr>
          <w:rFonts w:ascii="Times New Roman" w:hAnsi="Times New Roman" w:cs="Times New Roman"/>
          <w:sz w:val="24"/>
          <w:szCs w:val="24"/>
        </w:rPr>
        <w:t>должностей городского поселения Тайтурского муниципального образования, при замещении которых должностные лица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 1).</w:t>
      </w:r>
    </w:p>
    <w:p w:rsidR="00F436DE" w:rsidRPr="00406522" w:rsidRDefault="00F436DE" w:rsidP="0040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>1.2. Порядок предоставления сведений о доходах, расходах, об имуществе и обязательствах имущественного характера главой городского поселения Тайтурского муниципального образования</w:t>
      </w:r>
      <w:r w:rsidR="00132ACE" w:rsidRPr="00406522">
        <w:rPr>
          <w:rFonts w:ascii="Times New Roman" w:hAnsi="Times New Roman" w:cs="Times New Roman"/>
          <w:sz w:val="24"/>
          <w:szCs w:val="24"/>
        </w:rPr>
        <w:t>,</w:t>
      </w:r>
      <w:r w:rsidRPr="00406522">
        <w:rPr>
          <w:rFonts w:ascii="Times New Roman" w:hAnsi="Times New Roman" w:cs="Times New Roman"/>
          <w:sz w:val="24"/>
          <w:szCs w:val="24"/>
        </w:rPr>
        <w:t xml:space="preserve"> </w:t>
      </w:r>
      <w:r w:rsidR="00132ACE" w:rsidRPr="00406522">
        <w:rPr>
          <w:rFonts w:ascii="Times New Roman" w:hAnsi="Times New Roman" w:cs="Times New Roman"/>
          <w:sz w:val="24"/>
          <w:szCs w:val="24"/>
        </w:rPr>
        <w:t xml:space="preserve">а также сведений о доходах, расходах, об имуществе и обязательствах имущественного характера супруги (супруга) и несовершеннолетних детей  </w:t>
      </w:r>
      <w:r w:rsidR="00132ACE" w:rsidRPr="004065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главы городского поселения Тайтурского муниципального образования </w:t>
      </w:r>
      <w:r w:rsidR="00132ACE" w:rsidRPr="00406522">
        <w:rPr>
          <w:rFonts w:ascii="Times New Roman" w:hAnsi="Times New Roman" w:cs="Times New Roman"/>
          <w:sz w:val="24"/>
          <w:szCs w:val="24"/>
        </w:rPr>
        <w:t xml:space="preserve"> </w:t>
      </w:r>
      <w:r w:rsidRPr="00406522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442C0D" w:rsidRPr="00406522" w:rsidRDefault="00442C0D" w:rsidP="004065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 xml:space="preserve">2. Ведущему специалисту администрации по кадровым вопросам и делопроизводству ознакомить </w:t>
      </w:r>
      <w:r w:rsidR="00406522" w:rsidRPr="00406522">
        <w:rPr>
          <w:rFonts w:ascii="Times New Roman" w:hAnsi="Times New Roman" w:cs="Times New Roman"/>
          <w:sz w:val="24"/>
          <w:szCs w:val="24"/>
        </w:rPr>
        <w:t>должностное лицо, замещающее муниципальную должность с настоящим решением</w:t>
      </w:r>
      <w:r w:rsidRPr="00406522">
        <w:rPr>
          <w:rFonts w:ascii="Times New Roman" w:hAnsi="Times New Roman" w:cs="Times New Roman"/>
          <w:sz w:val="24"/>
          <w:szCs w:val="24"/>
        </w:rPr>
        <w:t>.</w:t>
      </w:r>
    </w:p>
    <w:p w:rsidR="00442C0D" w:rsidRPr="00406522" w:rsidRDefault="00442C0D" w:rsidP="004065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>3. Ведущему специалисту администрации по кадровым вопросам и делопроизводству опубликовать настоящее решение в газете «НОВОСТИ» и разместить на официальном сайте администрации Тайтурского муниципального образования.</w:t>
      </w:r>
    </w:p>
    <w:p w:rsidR="00442C0D" w:rsidRPr="00406522" w:rsidRDefault="00442C0D" w:rsidP="0040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>4.      Настоящее решение вступает в силу со дня официального опубликования.</w:t>
      </w:r>
    </w:p>
    <w:p w:rsidR="00442C0D" w:rsidRPr="00406522" w:rsidRDefault="00442C0D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0D" w:rsidRPr="00406522" w:rsidRDefault="00442C0D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 xml:space="preserve">Председатель Думы  городского поселения </w:t>
      </w:r>
    </w:p>
    <w:p w:rsidR="00442C0D" w:rsidRPr="00406522" w:rsidRDefault="00442C0D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    </w:t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  <w:t xml:space="preserve">Л.Н. </w:t>
      </w:r>
      <w:proofErr w:type="spellStart"/>
      <w:r w:rsidRPr="00406522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442C0D" w:rsidRPr="00406522" w:rsidRDefault="00442C0D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0D" w:rsidRPr="00406522" w:rsidRDefault="00442C0D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555A30" w:rsidRDefault="00442C0D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      </w:t>
      </w:r>
      <w:r w:rsidRPr="004065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  <w:t>Е.А. Артёмов</w:t>
      </w:r>
      <w:r w:rsidRPr="00406522">
        <w:rPr>
          <w:rFonts w:ascii="Times New Roman" w:hAnsi="Times New Roman" w:cs="Times New Roman"/>
          <w:sz w:val="24"/>
          <w:szCs w:val="24"/>
        </w:rPr>
        <w:tab/>
      </w:r>
    </w:p>
    <w:p w:rsidR="00555A30" w:rsidRDefault="00555A30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0D" w:rsidRPr="00406522" w:rsidRDefault="00442C0D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  <w:r w:rsidRPr="004065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0532" w:rsidRPr="00406522" w:rsidTr="004F0532">
        <w:tc>
          <w:tcPr>
            <w:tcW w:w="4785" w:type="dxa"/>
          </w:tcPr>
          <w:p w:rsidR="004F0532" w:rsidRPr="00406522" w:rsidRDefault="004F0532" w:rsidP="004065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0532" w:rsidRPr="00406522" w:rsidRDefault="004F0532" w:rsidP="0040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2">
              <w:rPr>
                <w:rFonts w:ascii="Times New Roman" w:hAnsi="Times New Roman" w:cs="Times New Roman"/>
                <w:sz w:val="24"/>
                <w:szCs w:val="24"/>
              </w:rPr>
              <w:t>Приложение № 1 к решению Думы городского поселения Тайтурского муниципального образования от 26.08.2015г.</w:t>
            </w:r>
            <w:r w:rsidR="008821D4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  <w:p w:rsidR="004F0532" w:rsidRPr="00406522" w:rsidRDefault="004F0532" w:rsidP="004065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532" w:rsidRPr="00406522" w:rsidRDefault="004F0532" w:rsidP="004065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532" w:rsidRPr="00406522" w:rsidRDefault="004F0532" w:rsidP="0040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532" w:rsidRPr="00406522" w:rsidRDefault="004F0532" w:rsidP="0040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532" w:rsidRPr="00406522" w:rsidRDefault="004F0532" w:rsidP="004065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22">
        <w:rPr>
          <w:rFonts w:ascii="Times New Roman" w:hAnsi="Times New Roman" w:cs="Times New Roman"/>
          <w:b/>
          <w:sz w:val="24"/>
          <w:szCs w:val="24"/>
        </w:rPr>
        <w:t>Перечень муниципальных должностей городского поселения Тайтурского муниципального образования, при замещении которых должностные лица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F0532" w:rsidRPr="00406522" w:rsidRDefault="004F0532" w:rsidP="0040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532" w:rsidRPr="00406522" w:rsidRDefault="004F0532" w:rsidP="0040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532" w:rsidRPr="00406522" w:rsidRDefault="004F0532" w:rsidP="0040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 xml:space="preserve">К муниципальным должностям городского поселения Тайтурского муниципального образования, при замещении которых должностные лица обязаны представлять сведения о своих доходах, </w:t>
      </w:r>
      <w:r w:rsidR="00F00EA5" w:rsidRPr="0040652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40652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F00EA5" w:rsidRPr="0040652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40652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относятся:</w:t>
      </w:r>
    </w:p>
    <w:p w:rsidR="004F0532" w:rsidRPr="00406522" w:rsidRDefault="004F0532" w:rsidP="0040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532" w:rsidRPr="00406522" w:rsidRDefault="004F0532" w:rsidP="0040652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>Глава городского поселения Тайтурского муниципального образования.</w:t>
      </w: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30" w:rsidRPr="00406522" w:rsidRDefault="00555A30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2ACE" w:rsidRPr="00406522" w:rsidTr="009836F2">
        <w:tc>
          <w:tcPr>
            <w:tcW w:w="4785" w:type="dxa"/>
          </w:tcPr>
          <w:p w:rsidR="00132ACE" w:rsidRPr="00406522" w:rsidRDefault="00132ACE" w:rsidP="004065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2ACE" w:rsidRPr="00406522" w:rsidRDefault="00132ACE" w:rsidP="0040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2">
              <w:rPr>
                <w:rFonts w:ascii="Times New Roman" w:hAnsi="Times New Roman" w:cs="Times New Roman"/>
                <w:sz w:val="24"/>
                <w:szCs w:val="24"/>
              </w:rPr>
              <w:t>Приложение № 2 к решению Думы городского поселения Тайтурского муниципального о</w:t>
            </w:r>
            <w:r w:rsidR="008821D4">
              <w:rPr>
                <w:rFonts w:ascii="Times New Roman" w:hAnsi="Times New Roman" w:cs="Times New Roman"/>
                <w:sz w:val="24"/>
                <w:szCs w:val="24"/>
              </w:rPr>
              <w:t>бразования от 26.08.2015г. № 144</w:t>
            </w:r>
          </w:p>
          <w:p w:rsidR="00132ACE" w:rsidRPr="00406522" w:rsidRDefault="00132ACE" w:rsidP="004065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CE" w:rsidRPr="00406522" w:rsidRDefault="00132ACE" w:rsidP="00406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06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пред</w:t>
      </w:r>
      <w:r w:rsidR="00983DC8" w:rsidRPr="00406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406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ставления </w:t>
      </w:r>
      <w:r w:rsidRPr="004065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сведений о доходах, расходах,</w:t>
      </w:r>
    </w:p>
    <w:p w:rsidR="00132ACE" w:rsidRPr="00406522" w:rsidRDefault="00132ACE" w:rsidP="00406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065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об имуществе и обязательствах имущественного характера главой городского поселения Тайтурского муниципального образования</w:t>
      </w:r>
      <w:r w:rsidRPr="00406522">
        <w:rPr>
          <w:rFonts w:ascii="Times New Roman" w:hAnsi="Times New Roman" w:cs="Times New Roman"/>
          <w:b/>
          <w:sz w:val="24"/>
          <w:szCs w:val="24"/>
        </w:rPr>
        <w:t>, а также сведений о доходах, расходах, об имуществе и обязательствах имущественного характера супруги (супруга) и несовершеннолетних детей</w:t>
      </w:r>
      <w:r w:rsidRPr="004065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главы городского поселения Тайтурского муниципального образования</w:t>
      </w:r>
    </w:p>
    <w:p w:rsidR="00132ACE" w:rsidRPr="00406522" w:rsidRDefault="00132ACE" w:rsidP="004065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2ACE" w:rsidRPr="00406522" w:rsidRDefault="00132ACE" w:rsidP="0040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Настоящий Порядок регулирует отношения по представлению  </w:t>
      </w:r>
      <w:bookmarkStart w:id="0" w:name="Par48"/>
      <w:bookmarkEnd w:id="0"/>
      <w:r w:rsidRPr="004065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сведений о доходах, расходах, об имуществе и обязательствах имущественного характера главой городского поселения Тайтурского муниципального образования</w:t>
      </w:r>
      <w:r w:rsidRPr="00406522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супруги (супруга) и несовершеннолетних детей</w:t>
      </w:r>
      <w:r w:rsidRPr="004065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главы городского поселения Тайтурского муниципального образования</w:t>
      </w:r>
      <w:r w:rsidR="00402AC5" w:rsidRPr="004065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(далее – глава муниципального образования).</w:t>
      </w:r>
    </w:p>
    <w:p w:rsidR="00402AC5" w:rsidRPr="00406522" w:rsidRDefault="00132ACE" w:rsidP="00406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доходах, </w:t>
      </w:r>
      <w:r w:rsidR="00402AC5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расходах, </w:t>
      </w: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имуществе и обязательствах имущественного характера представляются главой муниципального образования </w:t>
      </w:r>
      <w:r w:rsidR="00402AC5" w:rsidRPr="00406522">
        <w:rPr>
          <w:rFonts w:ascii="Times New Roman" w:hAnsi="Times New Roman" w:cs="Times New Roman"/>
          <w:sz w:val="24"/>
          <w:szCs w:val="24"/>
        </w:rPr>
        <w:t>ведущему специалисту по кадровым вопросам и делопроизводству ежегодно не позднее 30 апрел</w:t>
      </w:r>
      <w:r w:rsidR="00F00EA5" w:rsidRPr="00406522">
        <w:rPr>
          <w:rFonts w:ascii="Times New Roman" w:hAnsi="Times New Roman" w:cs="Times New Roman"/>
          <w:sz w:val="24"/>
          <w:szCs w:val="24"/>
        </w:rPr>
        <w:t>я года, следующего за отчетным по</w:t>
      </w:r>
      <w:r w:rsidR="00402AC5" w:rsidRPr="00406522">
        <w:rPr>
          <w:rFonts w:ascii="Times New Roman" w:hAnsi="Times New Roman" w:cs="Times New Roman"/>
          <w:sz w:val="24"/>
          <w:szCs w:val="24"/>
        </w:rPr>
        <w:t xml:space="preserve"> форме справки, утвержденной Указом Президента Росс</w:t>
      </w:r>
      <w:r w:rsidR="002A11AF" w:rsidRPr="00406522">
        <w:rPr>
          <w:rFonts w:ascii="Times New Roman" w:hAnsi="Times New Roman" w:cs="Times New Roman"/>
          <w:sz w:val="24"/>
          <w:szCs w:val="24"/>
        </w:rPr>
        <w:t>ийской Федерации от 23.06.2014 №</w:t>
      </w:r>
      <w:r w:rsidR="00402AC5" w:rsidRPr="00406522">
        <w:rPr>
          <w:rFonts w:ascii="Times New Roman" w:hAnsi="Times New Roman" w:cs="Times New Roman"/>
          <w:sz w:val="24"/>
          <w:szCs w:val="24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="00402AC5" w:rsidRPr="0040652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Федерации» (далее - справка).</w:t>
      </w:r>
    </w:p>
    <w:p w:rsidR="00F00EA5" w:rsidRPr="00406522" w:rsidRDefault="00F00EA5" w:rsidP="00406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 xml:space="preserve">Глава городского поселения Тайтурского муниципального образования представляет ежегодно:  </w:t>
      </w:r>
    </w:p>
    <w:p w:rsidR="00F00EA5" w:rsidRPr="00406522" w:rsidRDefault="00F00EA5" w:rsidP="0040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>а) сведения о своих доходах, расходах за отчетный период (с 1 января по 31 декабря) от всех источников (включая денежное содержание, пенсионные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00EA5" w:rsidRPr="00406522" w:rsidRDefault="00F00EA5" w:rsidP="00406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522">
        <w:rPr>
          <w:rFonts w:ascii="Times New Roman" w:hAnsi="Times New Roman" w:cs="Times New Roman"/>
          <w:sz w:val="24"/>
          <w:szCs w:val="24"/>
        </w:rPr>
        <w:t>б) сведения о доходах, расходах супруги (супруга) и несовершеннолетних детей, 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32ACE" w:rsidRPr="00406522" w:rsidRDefault="002A11AF" w:rsidP="0040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52"/>
      <w:bookmarkEnd w:id="1"/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случае если глава муниципального образования обнаружил, что в представленных им сведениях о доходах, </w:t>
      </w:r>
      <w:r w:rsidR="00402AC5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расходах, 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об имуществе и обязательствах имущественного характера не отражены или не полностью отражены какие-либо сведения</w:t>
      </w:r>
      <w:r w:rsidR="00402AC5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имеются ошибки, </w:t>
      </w:r>
      <w:r w:rsidR="00402AC5" w:rsidRPr="00406522">
        <w:rPr>
          <w:rFonts w:ascii="Times New Roman" w:hAnsi="Times New Roman" w:cs="Times New Roman"/>
          <w:sz w:val="24"/>
          <w:szCs w:val="24"/>
        </w:rPr>
        <w:t xml:space="preserve">он вправе в течение одного месяца после окончания срока, указанного в </w:t>
      </w:r>
      <w:hyperlink r:id="rId5" w:anchor="Par57" w:tooltip="Ссылка на текущий документ" w:history="1">
        <w:r w:rsidR="00402AC5" w:rsidRPr="0040652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="00402AC5" w:rsidRPr="00406522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представить уточненные сведения.</w:t>
      </w:r>
    </w:p>
    <w:p w:rsidR="002A11AF" w:rsidRPr="00406522" w:rsidRDefault="002A11AF" w:rsidP="0040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 главой муниципального образования,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A11AF" w:rsidRPr="00406522" w:rsidRDefault="002A11AF" w:rsidP="0040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</w:t>
      </w: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федеральными законами.</w:t>
      </w:r>
    </w:p>
    <w:p w:rsidR="00983DC8" w:rsidRPr="00406522" w:rsidRDefault="00983DC8" w:rsidP="00406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hAnsi="Times New Roman" w:cs="Times New Roman"/>
          <w:sz w:val="24"/>
          <w:szCs w:val="24"/>
        </w:rPr>
        <w:t xml:space="preserve">6. </w:t>
      </w:r>
      <w:r w:rsidR="00F00EA5" w:rsidRPr="00406522">
        <w:rPr>
          <w:rFonts w:ascii="Times New Roman" w:hAnsi="Times New Roman" w:cs="Times New Roman"/>
          <w:sz w:val="24"/>
          <w:szCs w:val="24"/>
        </w:rPr>
        <w:t>В случае непредставления по объективным причинам главой городского поселения Тайтурского муниципального образования сведений о доходах, расходах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урегулированию конфликта интересов.</w:t>
      </w:r>
    </w:p>
    <w:p w:rsidR="00406522" w:rsidRPr="00406522" w:rsidRDefault="00406522" w:rsidP="00406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непредставления или представления заведомо ложных сведений о доходах, об имуществе и обязательствах имущественного характера глава муниципального образования несет ответственность в соответствии с законодательством Российской Федерации.</w:t>
      </w:r>
    </w:p>
    <w:p w:rsidR="00406522" w:rsidRPr="00406522" w:rsidRDefault="00406522" w:rsidP="00406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2A11AF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Муниципальные служащие администрации городского поселения Тайтурского муниципального образования,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32ACE" w:rsidRPr="00406522" w:rsidRDefault="00406522" w:rsidP="00406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Проверка достоверности и полноты сведений о доходах, </w:t>
      </w:r>
      <w:r w:rsidR="00402AC5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расходах, 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об имуществе и обязательствах имущественного характера, представленных в соответствии с настоящим По</w:t>
      </w:r>
      <w:r w:rsidR="00402AC5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рядком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главой муниципального образования, осуществляется в соответствии с законодательством Российской Федерации.</w:t>
      </w:r>
    </w:p>
    <w:p w:rsidR="002A11AF" w:rsidRPr="00406522" w:rsidRDefault="004B721D" w:rsidP="0040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доходах, </w:t>
      </w:r>
      <w:r w:rsidR="00402AC5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расходах, 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имуществе и обязательствах имущественного характера главы муниципального образования, его супруги (супруга) и несовершеннолетних детей размещаются на официальном сайте  </w:t>
      </w:r>
      <w:r w:rsidR="002A11AF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</w:t>
      </w:r>
      <w:r w:rsidR="00402AC5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Тайтурского муниципального образования 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14-дневный срок со дня истечения срока, указанного в </w:t>
      </w:r>
      <w:hyperlink r:id="rId6" w:anchor="Par48" w:history="1">
        <w:r w:rsidR="00132ACE" w:rsidRPr="00406522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пункте 2</w:t>
        </w:r>
      </w:hyperlink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</w:t>
      </w:r>
      <w:r w:rsidR="00402AC5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рядка</w:t>
      </w:r>
      <w:r w:rsidR="00132ACE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представляются средствам массовой информации для опубликования по их запросам </w:t>
      </w:r>
      <w:r w:rsidR="00132ACE" w:rsidRPr="0040652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11AF" w:rsidRPr="0040652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  <w:proofErr w:type="gramEnd"/>
    </w:p>
    <w:p w:rsidR="00F00EA5" w:rsidRPr="00406522" w:rsidRDefault="004B721D" w:rsidP="00406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</w:t>
      </w:r>
      <w:r w:rsidR="00406522" w:rsidRPr="00406522">
        <w:rPr>
          <w:rFonts w:ascii="Times New Roman" w:hAnsi="Times New Roman" w:cs="Times New Roman"/>
          <w:sz w:val="24"/>
          <w:szCs w:val="24"/>
        </w:rPr>
        <w:t xml:space="preserve">. </w:t>
      </w:r>
      <w:r w:rsidR="00F00EA5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 w:rsidR="00983DC8" w:rsidRPr="00406522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представленные в соответствии с настоящим Порядком главой городского поселения Тайтурского муниципального образования  ежегодно, и информация о результатах проверки достоверности и полноты этих сведений приобщаются к личному делу главы городского поселения Тайтурского муниципального образования.</w:t>
      </w:r>
    </w:p>
    <w:p w:rsidR="005060D3" w:rsidRPr="00406522" w:rsidRDefault="005060D3" w:rsidP="00406522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6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60D3" w:rsidRPr="00406522" w:rsidRDefault="005060D3" w:rsidP="00406522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6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60D3" w:rsidRPr="00406522" w:rsidRDefault="005060D3" w:rsidP="00406522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6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60D3" w:rsidRPr="00406522" w:rsidRDefault="005060D3" w:rsidP="00406522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6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60D3" w:rsidRPr="00406522" w:rsidRDefault="005060D3" w:rsidP="00406522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6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60D3" w:rsidRPr="00406522" w:rsidRDefault="005060D3" w:rsidP="00406522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6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5060D3" w:rsidRPr="00406522" w:rsidSect="00FA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15F4"/>
    <w:multiLevelType w:val="hybridMultilevel"/>
    <w:tmpl w:val="BD2274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C0D"/>
    <w:rsid w:val="00132ACE"/>
    <w:rsid w:val="002A11AF"/>
    <w:rsid w:val="00402AC5"/>
    <w:rsid w:val="00406522"/>
    <w:rsid w:val="00442C0D"/>
    <w:rsid w:val="004B721D"/>
    <w:rsid w:val="004C39C5"/>
    <w:rsid w:val="004F0532"/>
    <w:rsid w:val="005060D3"/>
    <w:rsid w:val="00555A30"/>
    <w:rsid w:val="00672CD4"/>
    <w:rsid w:val="007755D2"/>
    <w:rsid w:val="007C4C28"/>
    <w:rsid w:val="008821D4"/>
    <w:rsid w:val="00983DC8"/>
    <w:rsid w:val="00AE4DA6"/>
    <w:rsid w:val="00CC4FAE"/>
    <w:rsid w:val="00E13C5C"/>
    <w:rsid w:val="00F00EA5"/>
    <w:rsid w:val="00F436DE"/>
    <w:rsid w:val="00F7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A6"/>
  </w:style>
  <w:style w:type="paragraph" w:styleId="2">
    <w:name w:val="heading 2"/>
    <w:basedOn w:val="a"/>
    <w:next w:val="a"/>
    <w:link w:val="20"/>
    <w:semiHidden/>
    <w:unhideWhenUsed/>
    <w:qFormat/>
    <w:rsid w:val="00442C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2C0D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442C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442C0D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4F0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532"/>
    <w:pPr>
      <w:ind w:left="720"/>
      <w:contextualSpacing/>
    </w:pPr>
  </w:style>
  <w:style w:type="character" w:styleId="a7">
    <w:name w:val="Hyperlink"/>
    <w:basedOn w:val="a0"/>
    <w:semiHidden/>
    <w:unhideWhenUsed/>
    <w:rsid w:val="00132ACE"/>
    <w:rPr>
      <w:color w:val="0000FF"/>
      <w:u w:val="single"/>
    </w:rPr>
  </w:style>
  <w:style w:type="paragraph" w:customStyle="1" w:styleId="ConsPlusNonformat">
    <w:name w:val="ConsPlusNonformat"/>
    <w:rsid w:val="0013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2A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rsid w:val="0050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060D3"/>
    <w:rPr>
      <w:b/>
      <w:bCs/>
    </w:rPr>
  </w:style>
  <w:style w:type="character" w:styleId="a9">
    <w:name w:val="Emphasis"/>
    <w:basedOn w:val="a0"/>
    <w:uiPriority w:val="20"/>
    <w:qFormat/>
    <w:rsid w:val="00506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..\Users\Un1t\Desktop\&#1054;%20&#1087;&#1088;&#1077;&#1076;&#1089;&#1090;&#1072;&#1074;&#1083;&#1077;&#1085;&#1080;&#1080;%20&#1075;&#1083;&#1072;&#1074;&#1072;&#1084;&#1080;%20&#1089;&#1074;&#1077;&#1076;&#1077;&#1085;&#1080;&#1081;%20&#1086;%20&#1076;&#1086;&#1093;&#1086;&#1076;&#1072;&#1093;.docx" TargetMode="External"/><Relationship Id="rId5" Type="http://schemas.openxmlformats.org/officeDocument/2006/relationships/hyperlink" Target="file:///D:\&#1052;&#1086;&#1080;%20&#1076;&#1086;&#1082;&#1091;&#1084;&#1077;&#1085;&#1090;&#1099;\&#1047;&#1072;&#1075;&#1088;&#1091;&#1079;&#1082;&#1080;\RLAW411100587_0_20150302_143752_53879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9</cp:revision>
  <cp:lastPrinted>2015-08-18T02:37:00Z</cp:lastPrinted>
  <dcterms:created xsi:type="dcterms:W3CDTF">2015-08-17T07:11:00Z</dcterms:created>
  <dcterms:modified xsi:type="dcterms:W3CDTF">2015-09-01T09:01:00Z</dcterms:modified>
</cp:coreProperties>
</file>