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2F" w:rsidRDefault="00E5432F" w:rsidP="00E5432F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432F">
        <w:rPr>
          <w:rFonts w:ascii="Times New Roman" w:hAnsi="Times New Roman"/>
          <w:b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2666853</wp:posOffset>
            </wp:positionH>
            <wp:positionV relativeFrom="paragraph">
              <wp:posOffset>-116352</wp:posOffset>
            </wp:positionV>
            <wp:extent cx="606865" cy="638908"/>
            <wp:effectExtent l="19050" t="0" r="2735" b="0"/>
            <wp:wrapNone/>
            <wp:docPr id="69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5" cy="6389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5432F" w:rsidRDefault="00E5432F" w:rsidP="00E5432F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432F" w:rsidRPr="00973BFA" w:rsidRDefault="00E5432F" w:rsidP="00E5432F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5432F" w:rsidRPr="00973BFA" w:rsidRDefault="00E5432F" w:rsidP="00E543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5432F" w:rsidRPr="00973BFA" w:rsidRDefault="00E5432F" w:rsidP="00E543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E5432F" w:rsidRDefault="00E5432F" w:rsidP="00E543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E5432F" w:rsidRDefault="00E5432F" w:rsidP="00E543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5432F" w:rsidRPr="00C861BB" w:rsidRDefault="00E5432F" w:rsidP="00E543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432F" w:rsidRPr="00224F59" w:rsidRDefault="00E5432F" w:rsidP="00E54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«17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244</w:t>
      </w:r>
    </w:p>
    <w:p w:rsidR="00E5432F" w:rsidRDefault="00E5432F" w:rsidP="00E543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E5432F" w:rsidRPr="00825F9B" w:rsidRDefault="00E5432F" w:rsidP="00E5432F">
      <w:pPr>
        <w:spacing w:after="0" w:line="240" w:lineRule="auto"/>
        <w:rPr>
          <w:rFonts w:ascii="Calibri" w:hAnsi="Calibri"/>
          <w:sz w:val="10"/>
          <w:szCs w:val="10"/>
        </w:rPr>
      </w:pPr>
    </w:p>
    <w:p w:rsidR="00E5432F" w:rsidRDefault="00E5432F" w:rsidP="00E5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</w:p>
    <w:p w:rsidR="00E5432F" w:rsidRPr="00825F9B" w:rsidRDefault="00E5432F" w:rsidP="00E5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825F9B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25F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5432F" w:rsidRPr="00825F9B" w:rsidRDefault="00E5432F" w:rsidP="00E5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F9B">
        <w:rPr>
          <w:rFonts w:ascii="Times New Roman" w:hAnsi="Times New Roman" w:cs="Times New Roman"/>
          <w:sz w:val="28"/>
          <w:szCs w:val="28"/>
        </w:rPr>
        <w:t xml:space="preserve">участников народного </w:t>
      </w:r>
      <w:r w:rsidRPr="00825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молодежного театра «Зеркало</w:t>
      </w:r>
      <w:r w:rsidRPr="00825F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5432F" w:rsidRPr="00594CDE" w:rsidRDefault="00E5432F" w:rsidP="00E5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32F" w:rsidRDefault="00E5432F" w:rsidP="00E54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директором МБУК РДК «Горняк»,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 района», администрация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432F" w:rsidRPr="00825F9B" w:rsidRDefault="00E5432F" w:rsidP="00E54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5432F" w:rsidRDefault="00E5432F" w:rsidP="00E5432F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E5432F" w:rsidRPr="00825F9B" w:rsidRDefault="00E5432F" w:rsidP="00E5432F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5432F" w:rsidRPr="004C43AE" w:rsidRDefault="00E5432F" w:rsidP="00E54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6BB8">
        <w:rPr>
          <w:b/>
          <w:sz w:val="28"/>
          <w:szCs w:val="28"/>
        </w:rPr>
        <w:t>1.</w:t>
      </w:r>
      <w:r w:rsidRPr="00936BB8">
        <w:rPr>
          <w:sz w:val="28"/>
          <w:szCs w:val="28"/>
        </w:rPr>
        <w:t xml:space="preserve"> Поощрить Благодарственным письмом  мэра  </w:t>
      </w:r>
      <w:proofErr w:type="spellStart"/>
      <w:r w:rsidRPr="00936BB8">
        <w:rPr>
          <w:sz w:val="28"/>
          <w:szCs w:val="28"/>
        </w:rPr>
        <w:t>Нижнеилимского</w:t>
      </w:r>
      <w:proofErr w:type="spellEnd"/>
      <w:r w:rsidRPr="00936BB8">
        <w:rPr>
          <w:sz w:val="28"/>
          <w:szCs w:val="28"/>
        </w:rPr>
        <w:t xml:space="preserve"> муниципального района </w:t>
      </w:r>
      <w:r w:rsidRPr="001F0FD9">
        <w:rPr>
          <w:color w:val="000000" w:themeColor="text1"/>
          <w:sz w:val="28"/>
          <w:szCs w:val="28"/>
        </w:rPr>
        <w:t>«</w:t>
      </w:r>
      <w:r w:rsidRPr="001F0FD9">
        <w:rPr>
          <w:color w:val="000000" w:themeColor="text1"/>
          <w:sz w:val="28"/>
          <w:szCs w:val="28"/>
          <w:shd w:val="clear" w:color="auto" w:fill="FFFFFF"/>
        </w:rPr>
        <w:t>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весомый вклад в развитие театрального искусства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Нижнеилимском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районе и в связи с 30-летним юбилеем народного молодежного театра «Зеркало</w:t>
      </w:r>
      <w:r w:rsidRPr="001F0FD9">
        <w:rPr>
          <w:color w:val="000000" w:themeColor="text1"/>
          <w:sz w:val="28"/>
          <w:szCs w:val="28"/>
        </w:rPr>
        <w:t>»:</w:t>
      </w:r>
    </w:p>
    <w:p w:rsidR="00E5432F" w:rsidRPr="004F48E2" w:rsidRDefault="00E5432F" w:rsidP="00E5432F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b/>
          <w:sz w:val="28"/>
          <w:szCs w:val="28"/>
        </w:rPr>
        <w:t>Ипатову Алису Андреевну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Pr="004F4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народного молодежного театра «Зеркало</w:t>
      </w:r>
      <w:r w:rsidRPr="004F48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F48E2">
        <w:rPr>
          <w:rFonts w:ascii="Times New Roman" w:hAnsi="Times New Roman" w:cs="Times New Roman"/>
          <w:sz w:val="28"/>
          <w:szCs w:val="28"/>
        </w:rPr>
        <w:t>.</w:t>
      </w:r>
    </w:p>
    <w:p w:rsidR="00E5432F" w:rsidRPr="00825F9B" w:rsidRDefault="00E5432F" w:rsidP="00E5432F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Каченю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Евгению Николаевну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Pr="004F4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народного молодежного театра «Зеркало</w:t>
      </w:r>
      <w:r w:rsidRPr="004F48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F48E2">
        <w:rPr>
          <w:rFonts w:ascii="Times New Roman" w:hAnsi="Times New Roman" w:cs="Times New Roman"/>
          <w:sz w:val="28"/>
          <w:szCs w:val="28"/>
        </w:rPr>
        <w:t>.</w:t>
      </w:r>
    </w:p>
    <w:p w:rsidR="00E5432F" w:rsidRPr="00825F9B" w:rsidRDefault="00E5432F" w:rsidP="00E5432F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Тимошкину Евгению Александровну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Pr="004F4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народного молодежного театра «Зеркало</w:t>
      </w:r>
      <w:r w:rsidRPr="004F48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F48E2">
        <w:rPr>
          <w:rFonts w:ascii="Times New Roman" w:hAnsi="Times New Roman" w:cs="Times New Roman"/>
          <w:sz w:val="28"/>
          <w:szCs w:val="28"/>
        </w:rPr>
        <w:t>.</w:t>
      </w:r>
    </w:p>
    <w:p w:rsidR="00E5432F" w:rsidRPr="00760370" w:rsidRDefault="00E5432F" w:rsidP="00E5432F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proofErr w:type="spellStart"/>
      <w:r w:rsidRPr="00E6274F">
        <w:rPr>
          <w:rFonts w:ascii="Times New Roman" w:eastAsia="Calibri" w:hAnsi="Times New Roman"/>
          <w:sz w:val="28"/>
          <w:szCs w:val="28"/>
        </w:rPr>
        <w:t>Нижнеилимского</w:t>
      </w:r>
      <w:proofErr w:type="spellEnd"/>
      <w:r w:rsidRPr="00E6274F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E5432F" w:rsidRDefault="00E5432F" w:rsidP="00E543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E5432F" w:rsidRDefault="00E5432F" w:rsidP="00E543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32F" w:rsidRPr="00825F9B" w:rsidRDefault="00E5432F" w:rsidP="00E5432F">
      <w:pPr>
        <w:pStyle w:val="3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5432F" w:rsidRPr="005150CE" w:rsidRDefault="00E5432F" w:rsidP="00E5432F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М.С. Романов</w:t>
      </w:r>
    </w:p>
    <w:p w:rsidR="00E5432F" w:rsidRDefault="00E5432F" w:rsidP="00E543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5432F" w:rsidRDefault="00E5432F" w:rsidP="00E5432F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32F" w:rsidRPr="00594CDE" w:rsidRDefault="00E5432F" w:rsidP="00E5432F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>
        <w:rPr>
          <w:rFonts w:ascii="Times New Roman" w:hAnsi="Times New Roman" w:cs="Times New Roman"/>
          <w:sz w:val="24"/>
          <w:szCs w:val="24"/>
        </w:rPr>
        <w:t>ОКСДМ; МБУК РДК «Горняк»; НМТ «Зеркало».</w:t>
      </w:r>
    </w:p>
    <w:p w:rsidR="00E5432F" w:rsidRPr="00825F9B" w:rsidRDefault="00E5432F" w:rsidP="00E5432F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5432F" w:rsidRPr="00C861BB" w:rsidRDefault="00E5432F" w:rsidP="00E5432F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E5432F" w:rsidRPr="00E5432F" w:rsidRDefault="00E5432F" w:rsidP="00E5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sectPr w:rsidR="00E5432F" w:rsidRPr="00E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>
    <w:useFELayout/>
  </w:compat>
  <w:rsids>
    <w:rsidRoot w:val="00E5432F"/>
    <w:rsid w:val="00E5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543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5432F"/>
    <w:rPr>
      <w:sz w:val="16"/>
      <w:szCs w:val="16"/>
    </w:rPr>
  </w:style>
  <w:style w:type="paragraph" w:styleId="a3">
    <w:name w:val="Normal (Web)"/>
    <w:basedOn w:val="a"/>
    <w:uiPriority w:val="99"/>
    <w:unhideWhenUsed/>
    <w:rsid w:val="00E5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Татаурова</dc:creator>
  <cp:keywords/>
  <dc:description/>
  <cp:lastModifiedBy>Татаурова</cp:lastModifiedBy>
  <cp:revision>2</cp:revision>
  <dcterms:created xsi:type="dcterms:W3CDTF">2022-03-28T04:24:00Z</dcterms:created>
  <dcterms:modified xsi:type="dcterms:W3CDTF">2022-03-28T04:25:00Z</dcterms:modified>
</cp:coreProperties>
</file>