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4B" w:rsidRPr="00C3274B" w:rsidRDefault="00C3274B" w:rsidP="00C3274B">
      <w:pPr>
        <w:spacing w:after="37" w:line="280" w:lineRule="exact"/>
        <w:ind w:right="220"/>
        <w:jc w:val="center"/>
        <w:rPr>
          <w:rFonts w:ascii="Calibri" w:eastAsia="Times New Roman" w:hAnsi="Calibri" w:cs="Times New Roman"/>
          <w:lang w:eastAsia="ru-RU"/>
        </w:rPr>
      </w:pPr>
      <w:r w:rsidRPr="00C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Сообщение</w:t>
      </w:r>
    </w:p>
    <w:p w:rsidR="00C3274B" w:rsidRPr="00C3274B" w:rsidRDefault="00C3274B" w:rsidP="00C3274B">
      <w:pPr>
        <w:spacing w:after="299" w:line="280" w:lineRule="exact"/>
        <w:ind w:right="220"/>
        <w:jc w:val="center"/>
        <w:rPr>
          <w:rFonts w:ascii="Calibri" w:eastAsia="Times New Roman" w:hAnsi="Calibri" w:cs="Times New Roman"/>
          <w:lang w:eastAsia="ru-RU"/>
        </w:rPr>
      </w:pPr>
      <w:r w:rsidRPr="00C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возможном установлении публичного сервитута</w:t>
      </w:r>
    </w:p>
    <w:tbl>
      <w:tblPr>
        <w:tblStyle w:val="a3"/>
        <w:tblpPr w:leftFromText="180" w:rightFromText="180" w:vertAnchor="text" w:horzAnchor="margin" w:tblpXSpec="center" w:tblpY="1182"/>
        <w:tblW w:w="10514" w:type="dxa"/>
        <w:tblLayout w:type="fixed"/>
        <w:tblLook w:val="04A0" w:firstRow="1" w:lastRow="0" w:firstColumn="1" w:lastColumn="0" w:noHBand="0" w:noVBand="1"/>
      </w:tblPr>
      <w:tblGrid>
        <w:gridCol w:w="556"/>
        <w:gridCol w:w="2387"/>
        <w:gridCol w:w="993"/>
        <w:gridCol w:w="1984"/>
        <w:gridCol w:w="1401"/>
        <w:gridCol w:w="3193"/>
      </w:tblGrid>
      <w:tr w:rsidR="00501592" w:rsidTr="00D836BE">
        <w:trPr>
          <w:trHeight w:val="2499"/>
        </w:trPr>
        <w:tc>
          <w:tcPr>
            <w:tcW w:w="556" w:type="dxa"/>
          </w:tcPr>
          <w:p w:rsidR="00501592" w:rsidRPr="00AA44C1" w:rsidRDefault="00501592" w:rsidP="00D8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7" w:type="dxa"/>
          </w:tcPr>
          <w:p w:rsidR="00501592" w:rsidRPr="00AA44C1" w:rsidRDefault="00501592" w:rsidP="00D8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Адрес или местоположение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 испрашивается публичный сервитут</w:t>
            </w:r>
          </w:p>
        </w:tc>
        <w:tc>
          <w:tcPr>
            <w:tcW w:w="993" w:type="dxa"/>
          </w:tcPr>
          <w:p w:rsidR="00501592" w:rsidRDefault="00501592" w:rsidP="00D8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6D5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</w:p>
          <w:p w:rsidR="00501592" w:rsidRPr="00AA44C1" w:rsidRDefault="00501592" w:rsidP="00D8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01592" w:rsidRPr="00AA44C1" w:rsidRDefault="00501592" w:rsidP="00D8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номера земельных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отношении которых  испрашивается публичный сервитут</w:t>
            </w:r>
          </w:p>
        </w:tc>
        <w:tc>
          <w:tcPr>
            <w:tcW w:w="1401" w:type="dxa"/>
          </w:tcPr>
          <w:p w:rsidR="00501592" w:rsidRPr="00AA44C1" w:rsidRDefault="00501592" w:rsidP="00D8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3193" w:type="dxa"/>
          </w:tcPr>
          <w:p w:rsidR="00501592" w:rsidRDefault="00501592" w:rsidP="00D83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Цель, для которой</w:t>
            </w:r>
          </w:p>
          <w:p w:rsidR="00501592" w:rsidRPr="00AA44C1" w:rsidRDefault="00501592" w:rsidP="00D8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устанавливается публичный сервитут</w:t>
            </w:r>
          </w:p>
        </w:tc>
      </w:tr>
      <w:tr w:rsidR="00501592" w:rsidTr="00C25F25">
        <w:trPr>
          <w:trHeight w:val="2579"/>
        </w:trPr>
        <w:tc>
          <w:tcPr>
            <w:tcW w:w="556" w:type="dxa"/>
          </w:tcPr>
          <w:p w:rsidR="00501592" w:rsidRDefault="00501592" w:rsidP="00D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32FD" w:rsidRDefault="005232FD" w:rsidP="00D0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D0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D0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D0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D0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E1" w:rsidRPr="00AA44C1" w:rsidRDefault="007F7FE1" w:rsidP="00D0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501592" w:rsidRPr="005F646E" w:rsidRDefault="00481C07" w:rsidP="00D00B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BB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E6BB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0E6BB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0E6BBC" w:rsidRPr="000E6B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</w:t>
            </w:r>
            <w:proofErr w:type="gramStart"/>
            <w:r w:rsidR="000E6BBC" w:rsidRPr="000E6B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</w:t>
            </w:r>
            <w:proofErr w:type="gramEnd"/>
            <w:r w:rsidR="000E6BBC" w:rsidRPr="000E6B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. Старый </w:t>
            </w:r>
            <w:proofErr w:type="spellStart"/>
            <w:r w:rsidR="000E6BBC" w:rsidRPr="000E6B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Акульшет</w:t>
            </w:r>
            <w:proofErr w:type="spellEnd"/>
          </w:p>
          <w:p w:rsidR="00501592" w:rsidRDefault="003168FB" w:rsidP="00D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16C2E" w:rsidRDefault="00316C2E" w:rsidP="00D0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21" w:rsidRDefault="00D53D21" w:rsidP="00D00BBF">
            <w:pPr>
              <w:rPr>
                <w:rStyle w:val="fontstyle01"/>
                <w:sz w:val="24"/>
                <w:szCs w:val="24"/>
              </w:rPr>
            </w:pPr>
          </w:p>
          <w:p w:rsidR="00D53D21" w:rsidRDefault="00D53D21" w:rsidP="00D00BBF">
            <w:pPr>
              <w:rPr>
                <w:rStyle w:val="fontstyle01"/>
                <w:sz w:val="24"/>
                <w:szCs w:val="24"/>
              </w:rPr>
            </w:pPr>
          </w:p>
          <w:p w:rsidR="00501592" w:rsidRPr="00AA44C1" w:rsidRDefault="00501592" w:rsidP="00D0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1592" w:rsidRDefault="001A252C" w:rsidP="006D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  <w:p w:rsidR="00501592" w:rsidRDefault="00501592" w:rsidP="006D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6D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6D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6D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6D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6D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E1" w:rsidRPr="00AA44C1" w:rsidRDefault="007F7FE1" w:rsidP="001A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592" w:rsidRPr="006E25BE" w:rsidRDefault="00481C07" w:rsidP="006D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38:14:</w:t>
            </w:r>
            <w:r w:rsidR="00D53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160310</w:t>
            </w:r>
          </w:p>
          <w:p w:rsidR="00501592" w:rsidRPr="006E25BE" w:rsidRDefault="00501592" w:rsidP="006D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Pr="006E25BE" w:rsidRDefault="00501592" w:rsidP="006D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Pr="006E25BE" w:rsidRDefault="00501592" w:rsidP="006D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Pr="006E25BE" w:rsidRDefault="00501592" w:rsidP="006D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Pr="006E25BE" w:rsidRDefault="00501592" w:rsidP="006D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Pr="006E25BE" w:rsidRDefault="00501592" w:rsidP="006D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Pr="006E25BE" w:rsidRDefault="00501592" w:rsidP="006D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E1" w:rsidRPr="00AA44C1" w:rsidRDefault="007F7FE1" w:rsidP="001A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01592" w:rsidRDefault="00501592" w:rsidP="001A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публичный сервитут на 49 лет</w:t>
            </w:r>
          </w:p>
          <w:p w:rsidR="00A3011F" w:rsidRDefault="00A3011F" w:rsidP="001A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1A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1A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E1" w:rsidRPr="00AA44C1" w:rsidRDefault="007F7FE1" w:rsidP="001A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6567B5" w:rsidRPr="006567B5" w:rsidRDefault="001A252C" w:rsidP="001A2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</w:t>
            </w:r>
            <w:r w:rsidR="0025526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</w:t>
            </w:r>
            <w:r w:rsidR="00D53D21" w:rsidRPr="00D53D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оздушн</w:t>
            </w:r>
            <w:r w:rsidR="0025526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ой</w:t>
            </w:r>
            <w:r w:rsidR="00D53D21" w:rsidRPr="00D53D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лини</w:t>
            </w:r>
            <w:r w:rsidR="0025526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="00D53D21" w:rsidRPr="00D53D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D53D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э</w:t>
            </w:r>
            <w:r w:rsidR="00D53D21" w:rsidRPr="00D53D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лектропередач</w:t>
            </w:r>
            <w:r w:rsidR="00423BB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="00D53D21" w:rsidRPr="00D53D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423BB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ТП-76</w:t>
            </w:r>
            <w:r w:rsidR="00D53D21" w:rsidRPr="00D53D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="00423BB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напряжением 0,4/10 </w:t>
            </w:r>
            <w:proofErr w:type="spellStart"/>
            <w:r w:rsidR="00423BB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кВ</w:t>
            </w:r>
            <w:proofErr w:type="spellEnd"/>
            <w:r w:rsidR="00423BB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="00332B2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целях технического присоединения потребителей, </w:t>
            </w:r>
            <w:r w:rsidR="00D53D21" w:rsidRPr="00D53D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расположенн</w:t>
            </w:r>
            <w:r w:rsidR="00332B2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ых</w:t>
            </w:r>
          </w:p>
          <w:p w:rsidR="006567B5" w:rsidRPr="006567B5" w:rsidRDefault="006567B5" w:rsidP="001A2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567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 адресу: Иркутская область, </w:t>
            </w:r>
            <w:proofErr w:type="spellStart"/>
            <w:r w:rsidRPr="006567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Тайшетский</w:t>
            </w:r>
            <w:proofErr w:type="spellEnd"/>
            <w:r w:rsidRPr="006567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район, </w:t>
            </w:r>
            <w:proofErr w:type="gramStart"/>
            <w:r w:rsidRPr="006567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  <w:r w:rsidRPr="006567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Старый </w:t>
            </w:r>
            <w:proofErr w:type="spellStart"/>
            <w:r w:rsidRPr="006567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Акульшет</w:t>
            </w:r>
            <w:proofErr w:type="spellEnd"/>
            <w:r w:rsidRPr="006567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м-он</w:t>
            </w:r>
          </w:p>
          <w:p w:rsidR="005232FD" w:rsidRPr="00923BE2" w:rsidRDefault="006567B5" w:rsidP="001A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7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Солнечный</w:t>
            </w:r>
            <w:proofErr w:type="gramEnd"/>
            <w:r w:rsidRPr="006567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Архитекторов</w:t>
            </w:r>
          </w:p>
        </w:tc>
      </w:tr>
      <w:tr w:rsidR="007C06E3" w:rsidTr="00D836BE">
        <w:trPr>
          <w:trHeight w:val="976"/>
        </w:trPr>
        <w:tc>
          <w:tcPr>
            <w:tcW w:w="556" w:type="dxa"/>
          </w:tcPr>
          <w:p w:rsidR="007C06E3" w:rsidRDefault="0074294A" w:rsidP="00D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06E3" w:rsidRDefault="007C06E3" w:rsidP="00D0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E3" w:rsidRDefault="007C06E3" w:rsidP="00D0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E3" w:rsidRDefault="007C06E3" w:rsidP="00D0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7C06E3" w:rsidRDefault="007C06E3" w:rsidP="00D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F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3168FB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3168FB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r w:rsidRPr="00332B2D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332B2D" w:rsidRPr="00332B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spellStart"/>
            <w:r w:rsidRPr="00332B2D">
              <w:rPr>
                <w:rFonts w:ascii="Times New Roman" w:hAnsi="Times New Roman" w:cs="Times New Roman"/>
                <w:sz w:val="24"/>
                <w:szCs w:val="24"/>
              </w:rPr>
              <w:t>Акульшет</w:t>
            </w:r>
            <w:r w:rsidR="00332B2D" w:rsidRPr="00332B2D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332B2D" w:rsidRPr="00332B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7C06E3" w:rsidRPr="006567B5" w:rsidRDefault="007C06E3" w:rsidP="00D00BBF">
            <w:pPr>
              <w:rPr>
                <w:rStyle w:val="fontstyle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7C06E3" w:rsidRDefault="0074294A" w:rsidP="006D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C06E3" w:rsidRDefault="007C06E3" w:rsidP="006D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E3" w:rsidRDefault="007C06E3" w:rsidP="006D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06E3" w:rsidRDefault="007C06E3" w:rsidP="006D5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38:14:</w:t>
            </w:r>
            <w:r w:rsidR="0074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250125</w:t>
            </w:r>
          </w:p>
          <w:p w:rsidR="007C06E3" w:rsidRDefault="007C06E3" w:rsidP="006D5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06E3" w:rsidRDefault="007C06E3" w:rsidP="006D5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7C06E3" w:rsidRDefault="007C06E3" w:rsidP="007C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B">
              <w:rPr>
                <w:rFonts w:ascii="Times New Roman" w:hAnsi="Times New Roman" w:cs="Times New Roman"/>
                <w:sz w:val="24"/>
                <w:szCs w:val="24"/>
              </w:rPr>
              <w:t>публичный сервитут на 49 лет</w:t>
            </w:r>
          </w:p>
          <w:p w:rsidR="007C06E3" w:rsidRPr="00AA44C1" w:rsidRDefault="007C06E3" w:rsidP="00D83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vMerge w:val="restart"/>
            <w:vAlign w:val="center"/>
          </w:tcPr>
          <w:p w:rsidR="007C06E3" w:rsidRPr="005F646E" w:rsidRDefault="00E55CA5" w:rsidP="00CF5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Реконструкция ВЛ-0,4</w:t>
            </w:r>
            <w:r w:rsidR="007C06E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7C06E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от ТП-76 с заменой КТП-10/0,4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="00332B2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целях повышения эффективности электроснабжения, </w:t>
            </w:r>
            <w:r w:rsidR="007C06E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расположенной по адресу: Иркутская область, </w:t>
            </w:r>
            <w:proofErr w:type="spellStart"/>
            <w:r w:rsidR="007C06E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Тайшетский</w:t>
            </w:r>
            <w:proofErr w:type="spellEnd"/>
            <w:r w:rsidR="007C06E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район, </w:t>
            </w:r>
            <w:proofErr w:type="gramStart"/>
            <w:r w:rsidR="00CF58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  <w:r w:rsidR="00CF58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Старый </w:t>
            </w:r>
            <w:proofErr w:type="spellStart"/>
            <w:r w:rsidR="00CF58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Акульшет</w:t>
            </w:r>
            <w:proofErr w:type="spellEnd"/>
            <w:r w:rsidR="00CF58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ул. Надежды</w:t>
            </w:r>
          </w:p>
        </w:tc>
      </w:tr>
      <w:tr w:rsidR="007C06E3" w:rsidTr="00D836BE">
        <w:trPr>
          <w:trHeight w:val="1265"/>
        </w:trPr>
        <w:tc>
          <w:tcPr>
            <w:tcW w:w="556" w:type="dxa"/>
          </w:tcPr>
          <w:p w:rsidR="007C06E3" w:rsidRDefault="0074294A" w:rsidP="00D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74294A" w:rsidRPr="0074294A" w:rsidRDefault="0074294A" w:rsidP="007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4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74294A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74294A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proofErr w:type="gramStart"/>
            <w:r w:rsidRPr="007429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294A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74294A">
              <w:rPr>
                <w:rFonts w:ascii="Times New Roman" w:hAnsi="Times New Roman" w:cs="Times New Roman"/>
                <w:sz w:val="24"/>
                <w:szCs w:val="24"/>
              </w:rPr>
              <w:t>Акульшет</w:t>
            </w:r>
            <w:proofErr w:type="spellEnd"/>
          </w:p>
          <w:p w:rsidR="007C06E3" w:rsidRPr="003168FB" w:rsidRDefault="0074294A" w:rsidP="007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7C06E3" w:rsidRDefault="0074294A" w:rsidP="006D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7C06E3" w:rsidRPr="003168FB" w:rsidRDefault="007C06E3" w:rsidP="00742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38:14:</w:t>
            </w:r>
            <w:r w:rsidR="0074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160311</w:t>
            </w:r>
          </w:p>
        </w:tc>
        <w:tc>
          <w:tcPr>
            <w:tcW w:w="1401" w:type="dxa"/>
            <w:vMerge/>
          </w:tcPr>
          <w:p w:rsidR="007C06E3" w:rsidRPr="003168FB" w:rsidRDefault="007C06E3" w:rsidP="00D0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vMerge/>
          </w:tcPr>
          <w:p w:rsidR="007C06E3" w:rsidRDefault="007C06E3" w:rsidP="00D00B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C3274B" w:rsidRPr="003A05D7" w:rsidRDefault="00C3274B" w:rsidP="003A05D7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статьей 39.42 Земельного кодекса Российской Федерации администрация Тайшетского муниципального района информирует о </w:t>
      </w: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возможном                 установлении публичного сервитута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F3457" w:rsidRDefault="00076834" w:rsidP="00076834">
      <w:pPr>
        <w:spacing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* </w:t>
      </w:r>
      <w:proofErr w:type="gramStart"/>
      <w:r w:rsidRPr="00076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схемы</w:t>
      </w:r>
      <w:proofErr w:type="gramEnd"/>
      <w:r w:rsidR="0092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расположения </w:t>
      </w:r>
      <w:r w:rsidRPr="0007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 публичного сервитута. </w:t>
      </w:r>
    </w:p>
    <w:p w:rsidR="005F3457" w:rsidRDefault="00076834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F3457">
        <w:rPr>
          <w:rFonts w:ascii="Times New Roman" w:hAnsi="Times New Roman" w:cs="Times New Roman"/>
          <w:sz w:val="24"/>
          <w:szCs w:val="24"/>
          <w:lang w:eastAsia="ru-RU"/>
        </w:rPr>
        <w:t>Полная версия информации размещена на</w:t>
      </w:r>
      <w:r w:rsidR="00CF58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сайтах администрации Тайшетского района (www.taishet.irkmo.ru, раздел «Муниципальное имущество», на сайте </w:t>
      </w:r>
      <w:r w:rsidR="000832F0">
        <w:rPr>
          <w:rFonts w:ascii="Times New Roman" w:hAnsi="Times New Roman" w:cs="Times New Roman"/>
          <w:sz w:val="24"/>
          <w:szCs w:val="24"/>
          <w:lang w:eastAsia="ru-RU"/>
        </w:rPr>
        <w:t>Старо-</w:t>
      </w:r>
      <w:proofErr w:type="spellStart"/>
      <w:r w:rsidR="000832F0">
        <w:rPr>
          <w:rFonts w:ascii="Times New Roman" w:hAnsi="Times New Roman" w:cs="Times New Roman"/>
          <w:sz w:val="24"/>
          <w:szCs w:val="24"/>
          <w:lang w:eastAsia="ru-RU"/>
        </w:rPr>
        <w:t>Акульшетского</w:t>
      </w:r>
      <w:proofErr w:type="spellEnd"/>
      <w:r w:rsidR="00083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(</w:t>
      </w:r>
      <w:r w:rsidR="0080080E" w:rsidRPr="00D53F5A">
        <w:rPr>
          <w:rFonts w:ascii="Times New Roman" w:hAnsi="Times New Roman" w:cs="Times New Roman"/>
          <w:sz w:val="24"/>
          <w:szCs w:val="24"/>
          <w:lang w:eastAsia="ru-RU"/>
        </w:rPr>
        <w:t>http://</w:t>
      </w:r>
      <w:r w:rsidR="00D53F5A" w:rsidRPr="00D53F5A">
        <w:rPr>
          <w:rFonts w:ascii="Times New Roman" w:hAnsi="Times New Roman" w:cs="Times New Roman"/>
          <w:sz w:val="24"/>
          <w:szCs w:val="24"/>
          <w:lang w:eastAsia="ru-RU"/>
        </w:rPr>
        <w:t>старыйакульшет.рф</w:t>
      </w:r>
      <w:r w:rsidR="0080080E" w:rsidRPr="00D53F5A">
        <w:rPr>
          <w:rFonts w:ascii="Times New Roman" w:hAnsi="Times New Roman" w:cs="Times New Roman"/>
          <w:sz w:val="24"/>
          <w:szCs w:val="24"/>
          <w:lang w:eastAsia="ru-RU"/>
        </w:rPr>
        <w:t>.,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и в газете </w:t>
      </w:r>
      <w:r w:rsidR="00D53F5A">
        <w:rPr>
          <w:rFonts w:ascii="Times New Roman" w:hAnsi="Times New Roman" w:cs="Times New Roman"/>
          <w:sz w:val="24"/>
          <w:szCs w:val="24"/>
          <w:lang w:eastAsia="ru-RU"/>
        </w:rPr>
        <w:t>Старо-</w:t>
      </w:r>
      <w:proofErr w:type="spellStart"/>
      <w:r w:rsidR="00D53F5A">
        <w:rPr>
          <w:rFonts w:ascii="Times New Roman" w:hAnsi="Times New Roman" w:cs="Times New Roman"/>
          <w:sz w:val="24"/>
          <w:szCs w:val="24"/>
          <w:lang w:eastAsia="ru-RU"/>
        </w:rPr>
        <w:t>Акульшетского</w:t>
      </w:r>
      <w:proofErr w:type="spellEnd"/>
      <w:r w:rsidR="00D53F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"</w:t>
      </w:r>
      <w:r w:rsidR="00501592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ВЕСТНИК </w:t>
      </w:r>
      <w:r w:rsidR="00D53F5A">
        <w:rPr>
          <w:rFonts w:ascii="Times New Roman" w:hAnsi="Times New Roman" w:cs="Times New Roman"/>
          <w:sz w:val="24"/>
          <w:szCs w:val="24"/>
          <w:lang w:eastAsia="ru-RU"/>
        </w:rPr>
        <w:t>Старо-</w:t>
      </w:r>
      <w:proofErr w:type="spellStart"/>
      <w:r w:rsidR="00D53F5A">
        <w:rPr>
          <w:rFonts w:ascii="Times New Roman" w:hAnsi="Times New Roman" w:cs="Times New Roman"/>
          <w:sz w:val="24"/>
          <w:szCs w:val="24"/>
          <w:lang w:eastAsia="ru-RU"/>
        </w:rPr>
        <w:t>Акульшетского</w:t>
      </w:r>
      <w:proofErr w:type="spellEnd"/>
      <w:r w:rsidR="00D53F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3F5A" w:rsidRPr="005F3457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5F345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Заинтересованные лица могут ознакомиться с поступившим ходатайством об установлении публичного сервитута и прилагаемой к нему схемы границ публичного сервитута в  Комитете по управлению муниципальным имуществом,  строительству, архитектуре, жилищно-коммунальному хозяйству администрации Тайшетского района по адресу: Иркутская область, г. Тайшет, ул. </w:t>
      </w:r>
      <w:r w:rsidR="00D53F5A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D53F5A">
        <w:rPr>
          <w:rFonts w:ascii="Times New Roman" w:hAnsi="Times New Roman" w:cs="Times New Roman"/>
          <w:sz w:val="24"/>
          <w:szCs w:val="24"/>
          <w:lang w:eastAsia="ru-RU"/>
        </w:rPr>
        <w:t>Октябрьская, 86/1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, с 8-00 до 12-00 и с 13-00 до 17-00 часов</w:t>
      </w:r>
      <w:r w:rsidRPr="005F3457">
        <w:rPr>
          <w:rFonts w:ascii="Times New Roman" w:hAnsi="Times New Roman" w:cs="Times New Roman"/>
          <w:kern w:val="22"/>
          <w:sz w:val="24"/>
          <w:szCs w:val="24"/>
          <w:lang w:eastAsia="ru-RU"/>
        </w:rPr>
        <w:t>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Подать заявления об учете прав на земельный участок, в отношении которых 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поступило ходатайство об установлении публичного сервитута, </w:t>
      </w: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можно в 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Комитете по управлению муниципальным имуществом,  строительству, архитектуре, жилищно-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коммунальному хозяйству администрации Тайшетского района по адресу: Иркутская область, г. Тайшет, ул. </w:t>
      </w:r>
      <w:r w:rsidR="00D53F5A">
        <w:rPr>
          <w:rFonts w:ascii="Times New Roman" w:hAnsi="Times New Roman" w:cs="Times New Roman"/>
          <w:sz w:val="24"/>
          <w:szCs w:val="24"/>
          <w:lang w:eastAsia="ru-RU"/>
        </w:rPr>
        <w:t>Октябрьская, 86/1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Срок приема заявлений с </w:t>
      </w:r>
      <w:r w:rsidR="004A6B6B" w:rsidRPr="009479B2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9479B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A6B6B" w:rsidRPr="009479B2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="00C876EF" w:rsidRPr="009479B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479B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17B57" w:rsidRPr="009479B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A6B6B" w:rsidRPr="009479B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479B2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C82D0C" w:rsidRPr="009479B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A6B6B" w:rsidRPr="009479B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479B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82D0C" w:rsidRPr="009479B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A6B6B" w:rsidRPr="009479B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479B2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3E3945" w:rsidRPr="009479B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82D0C" w:rsidRPr="009479B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479B2">
        <w:rPr>
          <w:rFonts w:ascii="Times New Roman" w:hAnsi="Times New Roman" w:cs="Times New Roman"/>
          <w:sz w:val="24"/>
          <w:szCs w:val="24"/>
          <w:lang w:eastAsia="ru-RU"/>
        </w:rPr>
        <w:t xml:space="preserve"> (включительно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) с 8-00 до 12-00 и с 13-00 до 17-00 часов (кроме выходных и праздничных дней).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5F3457" w:rsidRDefault="005F3457" w:rsidP="009A1FA8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95C" w:rsidRPr="005F3457" w:rsidRDefault="0041695C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Реквизиты решения:</w:t>
      </w:r>
    </w:p>
    <w:p w:rsidR="005F3457" w:rsidRPr="005F3457" w:rsidRDefault="0041695C" w:rsidP="005F3457">
      <w:pPr>
        <w:pStyle w:val="a8"/>
        <w:numPr>
          <w:ilvl w:val="0"/>
          <w:numId w:val="1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5C">
        <w:rPr>
          <w:rFonts w:ascii="Times New Roman" w:hAnsi="Times New Roman" w:cs="Times New Roman"/>
          <w:kern w:val="36"/>
          <w:sz w:val="24"/>
          <w:szCs w:val="24"/>
        </w:rPr>
        <w:t>об утверждении документа территориального планирования - Генеральный план</w:t>
      </w:r>
      <w:r w:rsidR="009479B2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EB1C2A">
        <w:rPr>
          <w:rFonts w:ascii="Times New Roman" w:hAnsi="Times New Roman" w:cs="Times New Roman"/>
          <w:sz w:val="24"/>
          <w:szCs w:val="24"/>
          <w:lang w:eastAsia="ru-RU"/>
        </w:rPr>
        <w:t>Старо-</w:t>
      </w:r>
      <w:proofErr w:type="spellStart"/>
      <w:r w:rsidR="00EB1C2A">
        <w:rPr>
          <w:rFonts w:ascii="Times New Roman" w:hAnsi="Times New Roman" w:cs="Times New Roman"/>
          <w:sz w:val="24"/>
          <w:szCs w:val="24"/>
          <w:lang w:eastAsia="ru-RU"/>
        </w:rPr>
        <w:t>Акульшетского</w:t>
      </w:r>
      <w:proofErr w:type="spellEnd"/>
      <w:r w:rsidRPr="004169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утвержденный решением Думы </w:t>
      </w:r>
      <w:r w:rsidR="00EB1C2A">
        <w:rPr>
          <w:rFonts w:ascii="Times New Roman" w:hAnsi="Times New Roman" w:cs="Times New Roman"/>
          <w:sz w:val="24"/>
          <w:szCs w:val="24"/>
          <w:lang w:eastAsia="ru-RU"/>
        </w:rPr>
        <w:t>Старо-</w:t>
      </w:r>
      <w:proofErr w:type="spellStart"/>
      <w:r w:rsidR="00EB1C2A">
        <w:rPr>
          <w:rFonts w:ascii="Times New Roman" w:hAnsi="Times New Roman" w:cs="Times New Roman"/>
          <w:sz w:val="24"/>
          <w:szCs w:val="24"/>
          <w:lang w:eastAsia="ru-RU"/>
        </w:rPr>
        <w:t>Акульшетского</w:t>
      </w:r>
      <w:proofErr w:type="spellEnd"/>
      <w:r w:rsidRPr="004169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53F5A" w:rsidRPr="00EB1C2A">
        <w:rPr>
          <w:rFonts w:ascii="Times New Roman" w:hAnsi="Times New Roman" w:cs="Times New Roman"/>
          <w:sz w:val="24"/>
          <w:szCs w:val="24"/>
        </w:rPr>
        <w:t>21</w:t>
      </w:r>
      <w:r w:rsidRPr="00EB1C2A">
        <w:rPr>
          <w:rFonts w:ascii="Times New Roman" w:hAnsi="Times New Roman" w:cs="Times New Roman"/>
          <w:sz w:val="24"/>
          <w:szCs w:val="24"/>
        </w:rPr>
        <w:t xml:space="preserve">.11.2013г. № </w:t>
      </w:r>
      <w:r w:rsidR="00D53F5A" w:rsidRPr="00EB1C2A">
        <w:rPr>
          <w:rFonts w:ascii="Times New Roman" w:hAnsi="Times New Roman" w:cs="Times New Roman"/>
          <w:sz w:val="24"/>
          <w:szCs w:val="24"/>
        </w:rPr>
        <w:t>24</w:t>
      </w:r>
      <w:r w:rsidR="00D53F5A">
        <w:rPr>
          <w:rFonts w:ascii="Times New Roman" w:hAnsi="Times New Roman" w:cs="Times New Roman"/>
          <w:sz w:val="24"/>
          <w:szCs w:val="24"/>
        </w:rPr>
        <w:t xml:space="preserve"> (в редакции решения </w:t>
      </w:r>
      <w:r w:rsidR="00EB1C2A">
        <w:rPr>
          <w:rFonts w:ascii="Times New Roman" w:hAnsi="Times New Roman" w:cs="Times New Roman"/>
          <w:sz w:val="24"/>
          <w:szCs w:val="24"/>
        </w:rPr>
        <w:t xml:space="preserve">Думы Тайшетского района </w:t>
      </w:r>
      <w:r w:rsidR="00D53F5A">
        <w:rPr>
          <w:rFonts w:ascii="Times New Roman" w:hAnsi="Times New Roman" w:cs="Times New Roman"/>
          <w:sz w:val="24"/>
          <w:szCs w:val="24"/>
        </w:rPr>
        <w:t>от 27.10.2020</w:t>
      </w:r>
      <w:r w:rsidR="009A1FA8">
        <w:rPr>
          <w:rFonts w:ascii="Times New Roman" w:hAnsi="Times New Roman" w:cs="Times New Roman"/>
          <w:sz w:val="24"/>
          <w:szCs w:val="24"/>
        </w:rPr>
        <w:t>г.</w:t>
      </w:r>
      <w:r w:rsidR="00D53F5A">
        <w:rPr>
          <w:rFonts w:ascii="Times New Roman" w:hAnsi="Times New Roman" w:cs="Times New Roman"/>
          <w:sz w:val="24"/>
          <w:szCs w:val="24"/>
        </w:rPr>
        <w:t xml:space="preserve"> №18)</w:t>
      </w:r>
      <w:r w:rsidR="009702CD">
        <w:rPr>
          <w:rFonts w:ascii="Times New Roman" w:hAnsi="Times New Roman" w:cs="Times New Roman"/>
          <w:sz w:val="24"/>
          <w:szCs w:val="24"/>
        </w:rPr>
        <w:t xml:space="preserve"> (размещен </w:t>
      </w:r>
      <w:r w:rsidR="002C7650">
        <w:rPr>
          <w:rFonts w:ascii="Times New Roman" w:hAnsi="Times New Roman" w:cs="Times New Roman"/>
          <w:sz w:val="24"/>
          <w:szCs w:val="24"/>
        </w:rPr>
        <w:t>в</w:t>
      </w:r>
      <w:r w:rsidR="002C7650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2C7650" w:rsidRPr="002C76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информационно-аналитической систем</w:t>
      </w:r>
      <w:proofErr w:type="gramStart"/>
      <w:r w:rsidR="002C7650" w:rsidRPr="002C76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="002C7650" w:rsidRPr="002C765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C7650" w:rsidRPr="002C7650">
        <w:rPr>
          <w:rFonts w:ascii="Times New Roman" w:hAnsi="Times New Roman" w:cs="Times New Roman"/>
          <w:sz w:val="24"/>
          <w:szCs w:val="24"/>
        </w:rPr>
        <w:t xml:space="preserve"> </w:t>
      </w:r>
      <w:r w:rsidR="002C7650" w:rsidRPr="00F73DD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Федеральная государственная информационная система территориального планирования</w:t>
      </w:r>
      <w:r w:rsidR="002C7650" w:rsidRP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(ФГИС ТП</w:t>
      </w:r>
      <w:r w:rsid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9A1F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B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73DD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 администрации Тайшетского района (</w:t>
      </w:r>
      <w:hyperlink r:id="rId8" w:history="1">
        <w:r w:rsidR="00F73DDE" w:rsidRPr="008D3E9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www.taishet.irkmo.ru</w:t>
        </w:r>
      </w:hyperlink>
      <w:r w:rsidR="00FB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B1C2A">
        <w:rPr>
          <w:rFonts w:ascii="Times New Roman" w:hAnsi="Times New Roman" w:cs="Times New Roman"/>
          <w:sz w:val="24"/>
          <w:szCs w:val="24"/>
          <w:lang w:eastAsia="ru-RU"/>
        </w:rPr>
        <w:t>Старо-</w:t>
      </w:r>
      <w:proofErr w:type="spellStart"/>
      <w:r w:rsidR="00EB1C2A">
        <w:rPr>
          <w:rFonts w:ascii="Times New Roman" w:hAnsi="Times New Roman" w:cs="Times New Roman"/>
          <w:sz w:val="24"/>
          <w:szCs w:val="24"/>
          <w:lang w:eastAsia="ru-RU"/>
        </w:rPr>
        <w:t>Акульшетского</w:t>
      </w:r>
      <w:proofErr w:type="spellEnd"/>
      <w:r w:rsidR="00F73DD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</w:t>
      </w:r>
      <w:r w:rsidR="00EB1C2A" w:rsidRPr="00D53F5A">
        <w:rPr>
          <w:rFonts w:ascii="Times New Roman" w:hAnsi="Times New Roman" w:cs="Times New Roman"/>
          <w:sz w:val="24"/>
          <w:szCs w:val="24"/>
          <w:lang w:eastAsia="ru-RU"/>
        </w:rPr>
        <w:t>http://старыйакульшет.рф</w:t>
      </w:r>
      <w:r w:rsidR="002C7650" w:rsidRP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F73DDE">
        <w:rPr>
          <w:rFonts w:ascii="Times New Roman" w:hAnsi="Times New Roman" w:cs="Times New Roman"/>
          <w:sz w:val="24"/>
          <w:szCs w:val="24"/>
        </w:rPr>
        <w:t>;</w:t>
      </w:r>
    </w:p>
    <w:p w:rsidR="005F3457" w:rsidRPr="005F3457" w:rsidRDefault="005F3457" w:rsidP="005F3457">
      <w:pPr>
        <w:pStyle w:val="a8"/>
        <w:numPr>
          <w:ilvl w:val="0"/>
          <w:numId w:val="1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5C">
        <w:rPr>
          <w:rFonts w:ascii="Times New Roman" w:hAnsi="Times New Roman" w:cs="Times New Roman"/>
          <w:kern w:val="36"/>
          <w:sz w:val="24"/>
          <w:szCs w:val="24"/>
        </w:rPr>
        <w:t xml:space="preserve">об утверждении документа </w:t>
      </w:r>
      <w:r>
        <w:rPr>
          <w:rFonts w:ascii="Times New Roman" w:hAnsi="Times New Roman" w:cs="Times New Roman"/>
          <w:kern w:val="36"/>
          <w:sz w:val="24"/>
          <w:szCs w:val="24"/>
        </w:rPr>
        <w:t>градостроительного зонирования</w:t>
      </w:r>
      <w:r w:rsidR="009A1FA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–</w:t>
      </w:r>
      <w:r w:rsidR="009A1FA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Правила землепользования и застройки</w:t>
      </w:r>
      <w:r w:rsidR="009A1FA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EB1C2A">
        <w:rPr>
          <w:rFonts w:ascii="Times New Roman" w:hAnsi="Times New Roman" w:cs="Times New Roman"/>
          <w:sz w:val="24"/>
          <w:szCs w:val="24"/>
          <w:lang w:eastAsia="ru-RU"/>
        </w:rPr>
        <w:t>Старо-</w:t>
      </w:r>
      <w:proofErr w:type="spellStart"/>
      <w:r w:rsidR="00EB1C2A">
        <w:rPr>
          <w:rFonts w:ascii="Times New Roman" w:hAnsi="Times New Roman" w:cs="Times New Roman"/>
          <w:sz w:val="24"/>
          <w:szCs w:val="24"/>
          <w:lang w:eastAsia="ru-RU"/>
        </w:rPr>
        <w:t>Акульшетского</w:t>
      </w:r>
      <w:proofErr w:type="spellEnd"/>
      <w:r w:rsidRPr="004169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утвержденный решением Думы </w:t>
      </w:r>
      <w:r w:rsidR="00EB1C2A">
        <w:rPr>
          <w:rFonts w:ascii="Times New Roman" w:hAnsi="Times New Roman" w:cs="Times New Roman"/>
          <w:sz w:val="24"/>
          <w:szCs w:val="24"/>
          <w:lang w:eastAsia="ru-RU"/>
        </w:rPr>
        <w:t>Старо-</w:t>
      </w:r>
      <w:proofErr w:type="spellStart"/>
      <w:r w:rsidR="00EB1C2A">
        <w:rPr>
          <w:rFonts w:ascii="Times New Roman" w:hAnsi="Times New Roman" w:cs="Times New Roman"/>
          <w:sz w:val="24"/>
          <w:szCs w:val="24"/>
          <w:lang w:eastAsia="ru-RU"/>
        </w:rPr>
        <w:t>Акульшетского</w:t>
      </w:r>
      <w:proofErr w:type="spellEnd"/>
      <w:r w:rsidR="009A1F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69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53F5A" w:rsidRPr="00EB1C2A">
        <w:rPr>
          <w:rFonts w:ascii="Times New Roman" w:hAnsi="Times New Roman" w:cs="Times New Roman"/>
          <w:sz w:val="24"/>
          <w:szCs w:val="24"/>
        </w:rPr>
        <w:t>21</w:t>
      </w:r>
      <w:r w:rsidRPr="00EB1C2A">
        <w:rPr>
          <w:rFonts w:ascii="Times New Roman" w:hAnsi="Times New Roman" w:cs="Times New Roman"/>
          <w:sz w:val="24"/>
          <w:szCs w:val="24"/>
        </w:rPr>
        <w:t xml:space="preserve">.11.2013г. № </w:t>
      </w:r>
      <w:r w:rsidR="00D53F5A" w:rsidRPr="00EB1C2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(в редакции решения Думы Тайшетского района от </w:t>
      </w:r>
      <w:r w:rsidR="00EB1C2A">
        <w:rPr>
          <w:rFonts w:ascii="Times New Roman" w:hAnsi="Times New Roman" w:cs="Times New Roman"/>
          <w:sz w:val="24"/>
          <w:szCs w:val="24"/>
        </w:rPr>
        <w:t>2</w:t>
      </w:r>
      <w:r w:rsidR="009479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79B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479B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9479B2">
        <w:rPr>
          <w:rFonts w:ascii="Times New Roman" w:hAnsi="Times New Roman" w:cs="Times New Roman"/>
          <w:sz w:val="24"/>
          <w:szCs w:val="24"/>
        </w:rPr>
        <w:t>166</w:t>
      </w:r>
      <w:r>
        <w:rPr>
          <w:rFonts w:ascii="Times New Roman" w:hAnsi="Times New Roman" w:cs="Times New Roman"/>
          <w:sz w:val="24"/>
          <w:szCs w:val="24"/>
        </w:rPr>
        <w:t>) (размещен в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2C76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информационно-аналитической системе</w:t>
      </w:r>
      <w:r w:rsidRPr="002C7650">
        <w:rPr>
          <w:rFonts w:ascii="Times New Roman" w:hAnsi="Times New Roman" w:cs="Times New Roman"/>
          <w:sz w:val="24"/>
          <w:szCs w:val="24"/>
        </w:rPr>
        <w:t xml:space="preserve"> - </w:t>
      </w:r>
      <w:r w:rsidRPr="00F73DD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Федеральная государственная информационная система территориального планирования</w:t>
      </w:r>
      <w:r w:rsidRP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(ФГИС </w:t>
      </w:r>
      <w:proofErr w:type="spellStart"/>
      <w:r w:rsidRP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ТП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 администрации Тайшетского района (</w:t>
      </w:r>
      <w:hyperlink r:id="rId9" w:history="1">
        <w:r w:rsidRPr="008D3E9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www.taishet.irkmo.ru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B1C2A">
        <w:rPr>
          <w:rFonts w:ascii="Times New Roman" w:hAnsi="Times New Roman" w:cs="Times New Roman"/>
          <w:sz w:val="24"/>
          <w:szCs w:val="24"/>
          <w:lang w:eastAsia="ru-RU"/>
        </w:rPr>
        <w:t>Старо-</w:t>
      </w:r>
      <w:proofErr w:type="spellStart"/>
      <w:r w:rsidR="00EB1C2A">
        <w:rPr>
          <w:rFonts w:ascii="Times New Roman" w:hAnsi="Times New Roman" w:cs="Times New Roman"/>
          <w:sz w:val="24"/>
          <w:szCs w:val="24"/>
          <w:lang w:eastAsia="ru-RU"/>
        </w:rPr>
        <w:t>Акульшетского</w:t>
      </w:r>
      <w:proofErr w:type="spellEnd"/>
      <w:r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97D15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97D15" w:rsidRPr="00D53F5A">
        <w:rPr>
          <w:rFonts w:ascii="Times New Roman" w:hAnsi="Times New Roman" w:cs="Times New Roman"/>
          <w:sz w:val="24"/>
          <w:szCs w:val="24"/>
          <w:lang w:eastAsia="ru-RU"/>
        </w:rPr>
        <w:t>http://старыйакульшет.рф</w:t>
      </w:r>
      <w:r w:rsidR="00097D15" w:rsidRP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75581" w:rsidRPr="009A1FA8" w:rsidRDefault="00B75581" w:rsidP="009A1FA8">
      <w:pPr>
        <w:spacing w:after="0" w:line="280" w:lineRule="exac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5581" w:rsidRPr="009A1FA8" w:rsidSect="00613C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E2" w:rsidRDefault="00E33AE2" w:rsidP="00AA44C1">
      <w:pPr>
        <w:spacing w:after="0" w:line="240" w:lineRule="auto"/>
      </w:pPr>
      <w:r>
        <w:separator/>
      </w:r>
    </w:p>
  </w:endnote>
  <w:endnote w:type="continuationSeparator" w:id="0">
    <w:p w:rsidR="00E33AE2" w:rsidRDefault="00E33AE2" w:rsidP="00AA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E2" w:rsidRDefault="00E33AE2" w:rsidP="00AA44C1">
      <w:pPr>
        <w:spacing w:after="0" w:line="240" w:lineRule="auto"/>
      </w:pPr>
      <w:r>
        <w:separator/>
      </w:r>
    </w:p>
  </w:footnote>
  <w:footnote w:type="continuationSeparator" w:id="0">
    <w:p w:rsidR="00E33AE2" w:rsidRDefault="00E33AE2" w:rsidP="00AA4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019FE"/>
    <w:multiLevelType w:val="hybridMultilevel"/>
    <w:tmpl w:val="D2EADCAC"/>
    <w:lvl w:ilvl="0" w:tplc="438CD02C">
      <w:start w:val="1"/>
      <w:numFmt w:val="decimal"/>
      <w:lvlText w:val="%1)"/>
      <w:lvlJc w:val="left"/>
      <w:pPr>
        <w:ind w:left="6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548"/>
    <w:rsid w:val="000021DB"/>
    <w:rsid w:val="000262FB"/>
    <w:rsid w:val="00030ACE"/>
    <w:rsid w:val="0004115C"/>
    <w:rsid w:val="0004549D"/>
    <w:rsid w:val="00076834"/>
    <w:rsid w:val="000832F0"/>
    <w:rsid w:val="00097D15"/>
    <w:rsid w:val="000B7DBD"/>
    <w:rsid w:val="000D5FA9"/>
    <w:rsid w:val="000E6BBC"/>
    <w:rsid w:val="001043B2"/>
    <w:rsid w:val="00110AC4"/>
    <w:rsid w:val="00130946"/>
    <w:rsid w:val="00160D87"/>
    <w:rsid w:val="00165FB9"/>
    <w:rsid w:val="00185B3A"/>
    <w:rsid w:val="001A252C"/>
    <w:rsid w:val="001A44B2"/>
    <w:rsid w:val="001A7F06"/>
    <w:rsid w:val="001B22C6"/>
    <w:rsid w:val="001B2871"/>
    <w:rsid w:val="001C7775"/>
    <w:rsid w:val="002055E5"/>
    <w:rsid w:val="00215B29"/>
    <w:rsid w:val="00217B57"/>
    <w:rsid w:val="00255266"/>
    <w:rsid w:val="002C7650"/>
    <w:rsid w:val="003168FB"/>
    <w:rsid w:val="0031693E"/>
    <w:rsid w:val="00316C2E"/>
    <w:rsid w:val="00332B2D"/>
    <w:rsid w:val="00334273"/>
    <w:rsid w:val="003625E1"/>
    <w:rsid w:val="0037428C"/>
    <w:rsid w:val="00383497"/>
    <w:rsid w:val="003938C7"/>
    <w:rsid w:val="00396F16"/>
    <w:rsid w:val="003A05D7"/>
    <w:rsid w:val="003B7FEF"/>
    <w:rsid w:val="003E3945"/>
    <w:rsid w:val="0041695C"/>
    <w:rsid w:val="00423BB6"/>
    <w:rsid w:val="0046387E"/>
    <w:rsid w:val="004813DF"/>
    <w:rsid w:val="00481C07"/>
    <w:rsid w:val="004A6B6B"/>
    <w:rsid w:val="004D1318"/>
    <w:rsid w:val="004D353E"/>
    <w:rsid w:val="00501592"/>
    <w:rsid w:val="005047E8"/>
    <w:rsid w:val="0051472B"/>
    <w:rsid w:val="005232FD"/>
    <w:rsid w:val="00572F0E"/>
    <w:rsid w:val="00573294"/>
    <w:rsid w:val="005954C7"/>
    <w:rsid w:val="005A077F"/>
    <w:rsid w:val="005F3457"/>
    <w:rsid w:val="005F4A1E"/>
    <w:rsid w:val="005F646E"/>
    <w:rsid w:val="00611548"/>
    <w:rsid w:val="00613C6A"/>
    <w:rsid w:val="006417C4"/>
    <w:rsid w:val="006567B5"/>
    <w:rsid w:val="0066442C"/>
    <w:rsid w:val="00677617"/>
    <w:rsid w:val="006C3282"/>
    <w:rsid w:val="006C35BC"/>
    <w:rsid w:val="006D4DBA"/>
    <w:rsid w:val="006D5AAC"/>
    <w:rsid w:val="006E25BE"/>
    <w:rsid w:val="00704A5D"/>
    <w:rsid w:val="00720CFF"/>
    <w:rsid w:val="0074294A"/>
    <w:rsid w:val="00763855"/>
    <w:rsid w:val="00790265"/>
    <w:rsid w:val="007B7A51"/>
    <w:rsid w:val="007C06E3"/>
    <w:rsid w:val="007C2788"/>
    <w:rsid w:val="007D77E1"/>
    <w:rsid w:val="007F3F1E"/>
    <w:rsid w:val="007F7FE1"/>
    <w:rsid w:val="0080080E"/>
    <w:rsid w:val="00826C8B"/>
    <w:rsid w:val="00870348"/>
    <w:rsid w:val="00872AC4"/>
    <w:rsid w:val="008C294F"/>
    <w:rsid w:val="008F1732"/>
    <w:rsid w:val="00923BE2"/>
    <w:rsid w:val="00926C6D"/>
    <w:rsid w:val="00932FAC"/>
    <w:rsid w:val="009479B2"/>
    <w:rsid w:val="00964B90"/>
    <w:rsid w:val="009702CD"/>
    <w:rsid w:val="00972B1F"/>
    <w:rsid w:val="00996EAF"/>
    <w:rsid w:val="009A1FA8"/>
    <w:rsid w:val="009B24DE"/>
    <w:rsid w:val="009E010A"/>
    <w:rsid w:val="00A039D9"/>
    <w:rsid w:val="00A3011F"/>
    <w:rsid w:val="00A32F02"/>
    <w:rsid w:val="00A44F7C"/>
    <w:rsid w:val="00A54A28"/>
    <w:rsid w:val="00A74FB6"/>
    <w:rsid w:val="00AA44C1"/>
    <w:rsid w:val="00AB27B5"/>
    <w:rsid w:val="00AB415C"/>
    <w:rsid w:val="00AC5CFD"/>
    <w:rsid w:val="00AE1F8C"/>
    <w:rsid w:val="00AE469C"/>
    <w:rsid w:val="00B1611A"/>
    <w:rsid w:val="00B23977"/>
    <w:rsid w:val="00B545CB"/>
    <w:rsid w:val="00B5469B"/>
    <w:rsid w:val="00B6485E"/>
    <w:rsid w:val="00B75581"/>
    <w:rsid w:val="00B83E3F"/>
    <w:rsid w:val="00B87D6A"/>
    <w:rsid w:val="00B97690"/>
    <w:rsid w:val="00BB6E0D"/>
    <w:rsid w:val="00BD0FA5"/>
    <w:rsid w:val="00BD17C5"/>
    <w:rsid w:val="00BE6A73"/>
    <w:rsid w:val="00C25F25"/>
    <w:rsid w:val="00C3274B"/>
    <w:rsid w:val="00C32D99"/>
    <w:rsid w:val="00C36169"/>
    <w:rsid w:val="00C82D0C"/>
    <w:rsid w:val="00C876EF"/>
    <w:rsid w:val="00C87F61"/>
    <w:rsid w:val="00CB094F"/>
    <w:rsid w:val="00CF58DD"/>
    <w:rsid w:val="00D00BBF"/>
    <w:rsid w:val="00D126E0"/>
    <w:rsid w:val="00D340AF"/>
    <w:rsid w:val="00D53D21"/>
    <w:rsid w:val="00D53F5A"/>
    <w:rsid w:val="00D836BE"/>
    <w:rsid w:val="00D84DD1"/>
    <w:rsid w:val="00D91381"/>
    <w:rsid w:val="00D91788"/>
    <w:rsid w:val="00D93BC4"/>
    <w:rsid w:val="00E33AE2"/>
    <w:rsid w:val="00E37D9E"/>
    <w:rsid w:val="00E52548"/>
    <w:rsid w:val="00E55CA5"/>
    <w:rsid w:val="00E5776E"/>
    <w:rsid w:val="00E71DE9"/>
    <w:rsid w:val="00EB1C2A"/>
    <w:rsid w:val="00EB3116"/>
    <w:rsid w:val="00EF3E82"/>
    <w:rsid w:val="00F17A36"/>
    <w:rsid w:val="00F3676E"/>
    <w:rsid w:val="00F6122C"/>
    <w:rsid w:val="00F73DDE"/>
    <w:rsid w:val="00F8022A"/>
    <w:rsid w:val="00FB5407"/>
    <w:rsid w:val="00FB69CA"/>
    <w:rsid w:val="00FD3D32"/>
    <w:rsid w:val="00FE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4C1"/>
  </w:style>
  <w:style w:type="paragraph" w:styleId="a6">
    <w:name w:val="footer"/>
    <w:basedOn w:val="a"/>
    <w:link w:val="a7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4C1"/>
  </w:style>
  <w:style w:type="paragraph" w:styleId="a8">
    <w:name w:val="List Paragraph"/>
    <w:basedOn w:val="a"/>
    <w:uiPriority w:val="34"/>
    <w:qFormat/>
    <w:rsid w:val="0041695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73DDE"/>
    <w:rPr>
      <w:color w:val="0000FF" w:themeColor="hyperlink"/>
      <w:u w:val="single"/>
    </w:rPr>
  </w:style>
  <w:style w:type="paragraph" w:styleId="aa">
    <w:name w:val="No Spacing"/>
    <w:uiPriority w:val="1"/>
    <w:qFormat/>
    <w:rsid w:val="005F3457"/>
    <w:pPr>
      <w:spacing w:after="0" w:line="240" w:lineRule="auto"/>
    </w:pPr>
  </w:style>
  <w:style w:type="character" w:customStyle="1" w:styleId="fontstyle01">
    <w:name w:val="fontstyle01"/>
    <w:basedOn w:val="a0"/>
    <w:rsid w:val="00481C0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shet.irkm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ishet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122</cp:revision>
  <cp:lastPrinted>2021-11-24T08:43:00Z</cp:lastPrinted>
  <dcterms:created xsi:type="dcterms:W3CDTF">2019-10-22T05:11:00Z</dcterms:created>
  <dcterms:modified xsi:type="dcterms:W3CDTF">2022-04-07T02:14:00Z</dcterms:modified>
</cp:coreProperties>
</file>