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98" w:rsidRPr="005F13E7" w:rsidRDefault="000E7498" w:rsidP="005F13E7">
      <w:pPr>
        <w:pStyle w:val="Heading2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Toc279737287"/>
      <w:r w:rsidRPr="005F13E7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0E7498" w:rsidRPr="005F13E7" w:rsidRDefault="000E7498" w:rsidP="005F13E7">
      <w:pPr>
        <w:jc w:val="right"/>
      </w:pPr>
      <w:r w:rsidRPr="005F13E7">
        <w:t>к решению Думы</w:t>
      </w:r>
    </w:p>
    <w:p w:rsidR="000E7498" w:rsidRPr="00EC6ACA" w:rsidRDefault="000E7498" w:rsidP="005F13E7">
      <w:pPr>
        <w:jc w:val="right"/>
      </w:pPr>
      <w:r>
        <w:t>от 27.05.2014 № 36</w:t>
      </w:r>
    </w:p>
    <w:p w:rsidR="000E7498" w:rsidRPr="005F13E7" w:rsidRDefault="000E7498" w:rsidP="005F13E7">
      <w:pPr>
        <w:pStyle w:val="Heading2"/>
        <w:jc w:val="center"/>
        <w:rPr>
          <w:rFonts w:ascii="Times New Roman" w:hAnsi="Times New Roman"/>
        </w:rPr>
      </w:pPr>
      <w:r w:rsidRPr="005F13E7">
        <w:rPr>
          <w:rFonts w:ascii="Times New Roman" w:hAnsi="Times New Roman"/>
        </w:rPr>
        <w:t>План социально-экономического развития Черемховского районного муниципального образования на 201</w:t>
      </w:r>
      <w:r>
        <w:rPr>
          <w:rFonts w:ascii="Times New Roman" w:hAnsi="Times New Roman"/>
        </w:rPr>
        <w:t xml:space="preserve">5 </w:t>
      </w:r>
      <w:r w:rsidRPr="005F13E7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</w:t>
      </w:r>
      <w:r w:rsidRPr="005F13E7">
        <w:rPr>
          <w:rFonts w:ascii="Times New Roman" w:hAnsi="Times New Roman"/>
        </w:rPr>
        <w:t>.</w:t>
      </w:r>
      <w:bookmarkEnd w:id="0"/>
    </w:p>
    <w:p w:rsidR="000E7498" w:rsidRPr="005F13E7" w:rsidRDefault="000E7498" w:rsidP="005F13E7">
      <w:pPr>
        <w:jc w:val="center"/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4"/>
        <w:gridCol w:w="1278"/>
        <w:gridCol w:w="1135"/>
        <w:gridCol w:w="1275"/>
        <w:gridCol w:w="1275"/>
        <w:gridCol w:w="1275"/>
        <w:gridCol w:w="1561"/>
        <w:gridCol w:w="1983"/>
        <w:gridCol w:w="2132"/>
        <w:gridCol w:w="37"/>
      </w:tblGrid>
      <w:tr w:rsidR="000E7498" w:rsidRPr="00BD63A1" w:rsidTr="00E65387">
        <w:trPr>
          <w:trHeight w:val="300"/>
          <w:tblHeader/>
        </w:trPr>
        <w:tc>
          <w:tcPr>
            <w:tcW w:w="829" w:type="pct"/>
            <w:vMerge w:val="restart"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6" w:type="pct"/>
            <w:vMerge w:val="restart"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Объем финансиро-вания,</w:t>
            </w:r>
          </w:p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76" w:type="pct"/>
            <w:gridSpan w:val="5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692" w:type="pct"/>
            <w:vMerge w:val="restart"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0E7498" w:rsidRPr="00BD63A1" w:rsidRDefault="000E7498" w:rsidP="006B0B0D">
            <w:pPr>
              <w:tabs>
                <w:tab w:val="left" w:pos="334"/>
              </w:tabs>
              <w:ind w:left="-339" w:firstLine="3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0E7498" w:rsidRPr="00BD63A1" w:rsidTr="00E65387">
        <w:trPr>
          <w:trHeight w:val="300"/>
          <w:tblHeader/>
        </w:trPr>
        <w:tc>
          <w:tcPr>
            <w:tcW w:w="829" w:type="pct"/>
            <w:vMerge/>
            <w:vAlign w:val="center"/>
          </w:tcPr>
          <w:p w:rsidR="000E7498" w:rsidRPr="00BD63A1" w:rsidRDefault="000E7498" w:rsidP="006B0B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0E7498" w:rsidRPr="00BD63A1" w:rsidRDefault="000E7498" w:rsidP="006B0B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5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45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45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45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692" w:type="pct"/>
            <w:vMerge/>
            <w:vAlign w:val="center"/>
          </w:tcPr>
          <w:p w:rsidR="000E7498" w:rsidRPr="00BD63A1" w:rsidRDefault="000E7498" w:rsidP="006B0B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0E7498" w:rsidRPr="00BD63A1" w:rsidRDefault="000E7498" w:rsidP="006B0B0D">
            <w:pPr>
              <w:tabs>
                <w:tab w:val="left" w:pos="334"/>
              </w:tabs>
              <w:ind w:left="-339" w:firstLine="33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E7498" w:rsidRPr="00BD63A1" w:rsidTr="00E65387">
        <w:trPr>
          <w:trHeight w:val="300"/>
          <w:tblHeader/>
        </w:trPr>
        <w:tc>
          <w:tcPr>
            <w:tcW w:w="829" w:type="pct"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7" w:type="pct"/>
            <w:gridSpan w:val="2"/>
            <w:vAlign w:val="center"/>
          </w:tcPr>
          <w:p w:rsidR="000E7498" w:rsidRPr="00BD63A1" w:rsidRDefault="000E7498" w:rsidP="006B0B0D">
            <w:pPr>
              <w:tabs>
                <w:tab w:val="left" w:pos="334"/>
              </w:tabs>
              <w:ind w:left="-339" w:firstLine="339"/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0E7498" w:rsidRPr="00BD63A1" w:rsidTr="00E65387">
        <w:trPr>
          <w:trHeight w:val="1020"/>
        </w:trPr>
        <w:tc>
          <w:tcPr>
            <w:tcW w:w="829" w:type="pct"/>
            <w:vAlign w:val="center"/>
          </w:tcPr>
          <w:p w:rsidR="000E7498" w:rsidRPr="00257298" w:rsidRDefault="000E7498" w:rsidP="00E65387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Приобретение крупорушки для производства гречневой крупы, муки ИП Глава КФХ Бакаев П.Н.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E653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Создание 5 новых рабочих мест. Обеспечение социальной сферы продукцией</w:t>
            </w:r>
          </w:p>
        </w:tc>
        <w:tc>
          <w:tcPr>
            <w:tcW w:w="757" w:type="pct"/>
            <w:gridSpan w:val="2"/>
            <w:vAlign w:val="center"/>
          </w:tcPr>
          <w:p w:rsidR="000E7498" w:rsidRPr="00257298" w:rsidRDefault="000E7498" w:rsidP="00A35A03">
            <w:pPr>
              <w:tabs>
                <w:tab w:val="left" w:pos="334"/>
              </w:tabs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57298">
              <w:rPr>
                <w:color w:val="000000"/>
                <w:sz w:val="20"/>
                <w:szCs w:val="20"/>
              </w:rPr>
              <w:t>ИП Глава КФХ Бакаев П.Н.</w:t>
            </w:r>
          </w:p>
        </w:tc>
      </w:tr>
      <w:tr w:rsidR="000E7498" w:rsidRPr="00BD63A1" w:rsidTr="00E65387">
        <w:trPr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D53C5A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Приобретение линии по производству макаронных изделий ИП Глава КФХ Бакаев П.Н.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Обеспечение социальной сферы качественной продукцией собственного производства</w:t>
            </w:r>
          </w:p>
        </w:tc>
        <w:tc>
          <w:tcPr>
            <w:tcW w:w="757" w:type="pct"/>
            <w:gridSpan w:val="2"/>
            <w:vAlign w:val="center"/>
          </w:tcPr>
          <w:p w:rsidR="000E7498" w:rsidRPr="00257298" w:rsidRDefault="000E7498" w:rsidP="00A35A03">
            <w:pPr>
              <w:tabs>
                <w:tab w:val="left" w:pos="334"/>
              </w:tabs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  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57298">
              <w:rPr>
                <w:color w:val="000000"/>
                <w:sz w:val="20"/>
                <w:szCs w:val="20"/>
              </w:rPr>
              <w:t xml:space="preserve"> ИП Глава КФХ Бакаев П.Н.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E7498" w:rsidRPr="00BD63A1" w:rsidTr="00E65387">
        <w:trPr>
          <w:trHeight w:val="1013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Строительство 2х складов </w:t>
            </w:r>
            <w:smartTag w:uri="urn:schemas-microsoft-com:office:smarttags" w:element="metricconverter">
              <w:smartTagPr>
                <w:attr w:name="ProductID" w:val="750 м2"/>
              </w:smartTagPr>
              <w:r w:rsidRPr="00257298">
                <w:rPr>
                  <w:color w:val="000000"/>
                  <w:sz w:val="20"/>
                  <w:szCs w:val="20"/>
                </w:rPr>
                <w:t>750 м2</w:t>
              </w:r>
            </w:smartTag>
            <w:r w:rsidRPr="00257298">
              <w:rPr>
                <w:color w:val="000000"/>
                <w:sz w:val="20"/>
                <w:szCs w:val="20"/>
              </w:rPr>
              <w:t xml:space="preserve"> под готовую продукцию ИП Глава КФХ Бакаев П.Н.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257298">
              <w:rPr>
                <w:color w:val="000000"/>
                <w:sz w:val="20"/>
                <w:szCs w:val="20"/>
              </w:rPr>
              <w:t>3500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D53C5A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Обеспечение сохранности урожая, готовой продукции.</w:t>
            </w:r>
          </w:p>
        </w:tc>
        <w:tc>
          <w:tcPr>
            <w:tcW w:w="757" w:type="pct"/>
            <w:gridSpan w:val="2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  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57298">
              <w:rPr>
                <w:color w:val="000000"/>
                <w:sz w:val="20"/>
                <w:szCs w:val="20"/>
              </w:rPr>
              <w:t xml:space="preserve"> ИП Глава КФХ Бакаев П.Н.</w:t>
            </w:r>
          </w:p>
        </w:tc>
      </w:tr>
      <w:tr w:rsidR="000E7498" w:rsidRPr="00BD63A1" w:rsidTr="00E65387">
        <w:trPr>
          <w:trHeight w:val="1188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Строительство откормочной площадки на 500 гол КРС ИП глава КФХ Лохова Н.А. Приобретение племенного молодняка КРС 200 гол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Увеличение поголовья КРС на 200 гол. Повышение продуктивности скота</w:t>
            </w:r>
          </w:p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0E7498" w:rsidRPr="00257298" w:rsidRDefault="000E7498" w:rsidP="00E65387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сельского хозяйства,</w:t>
            </w:r>
          </w:p>
          <w:p w:rsidR="000E7498" w:rsidRPr="00257298" w:rsidRDefault="000E7498" w:rsidP="00E65387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ИП КФХ Труфанов</w:t>
            </w:r>
          </w:p>
        </w:tc>
      </w:tr>
      <w:tr w:rsidR="000E7498" w:rsidRPr="00BD63A1" w:rsidTr="00E65387">
        <w:trPr>
          <w:trHeight w:val="1188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Строительство зерносклада на 1500 тыс.тн. Зерна ИП глава КФХ Лохова Н.А.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Обеспечение сохранности урожая, повышение качества семенного материала.</w:t>
            </w:r>
          </w:p>
        </w:tc>
        <w:tc>
          <w:tcPr>
            <w:tcW w:w="757" w:type="pct"/>
            <w:gridSpan w:val="2"/>
            <w:vAlign w:val="center"/>
          </w:tcPr>
          <w:p w:rsidR="000E7498" w:rsidRPr="00257298" w:rsidRDefault="000E7498" w:rsidP="005F04DB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57298">
              <w:rPr>
                <w:sz w:val="20"/>
                <w:szCs w:val="20"/>
              </w:rPr>
              <w:t xml:space="preserve"> ИП глава КФХ Лохова Н.А.</w:t>
            </w:r>
            <w:r w:rsidRPr="0025729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E7498" w:rsidRPr="00BD63A1" w:rsidTr="00E65387">
        <w:trPr>
          <w:trHeight w:val="1188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Строительство  откормочной площадки на 100 гол КРС ООО «Новогромовское»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Увеличение поголовья КРС на 100 гол. Повышение продуктивности скота</w:t>
            </w:r>
          </w:p>
        </w:tc>
        <w:tc>
          <w:tcPr>
            <w:tcW w:w="757" w:type="pct"/>
            <w:gridSpan w:val="2"/>
            <w:vAlign w:val="center"/>
          </w:tcPr>
          <w:p w:rsidR="000E7498" w:rsidRPr="00257298" w:rsidRDefault="000E7498" w:rsidP="00E65387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57298">
              <w:rPr>
                <w:sz w:val="20"/>
                <w:szCs w:val="20"/>
              </w:rPr>
              <w:t>ООО «Новогромовское»</w:t>
            </w:r>
          </w:p>
        </w:tc>
      </w:tr>
      <w:tr w:rsidR="000E7498" w:rsidRPr="00BD63A1" w:rsidTr="00E65387">
        <w:trPr>
          <w:trHeight w:val="1188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Строительство зерносклада на 1000тн зерна ООО «Новогромовское»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Обеспечение сохранности урожая, повышение качества семенного материала.</w:t>
            </w:r>
          </w:p>
        </w:tc>
        <w:tc>
          <w:tcPr>
            <w:tcW w:w="757" w:type="pct"/>
            <w:gridSpan w:val="2"/>
            <w:vAlign w:val="center"/>
          </w:tcPr>
          <w:p w:rsidR="000E7498" w:rsidRPr="00257298" w:rsidRDefault="000E7498" w:rsidP="00E65387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57298">
              <w:rPr>
                <w:sz w:val="20"/>
                <w:szCs w:val="20"/>
              </w:rPr>
              <w:t>ООО «Новогромовское»</w:t>
            </w:r>
          </w:p>
        </w:tc>
      </w:tr>
      <w:tr w:rsidR="000E7498" w:rsidRPr="00BD63A1" w:rsidTr="00E65387">
        <w:trPr>
          <w:trHeight w:val="1188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506C90">
              <w:rPr>
                <w:sz w:val="20"/>
                <w:szCs w:val="20"/>
              </w:rPr>
              <w:t>Реконструкция животноводческих помещений д. Худорожкина СХ ОАО Белореченское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Увел</w:t>
            </w:r>
            <w:r>
              <w:rPr>
                <w:color w:val="000000"/>
                <w:sz w:val="20"/>
                <w:szCs w:val="20"/>
              </w:rPr>
              <w:t>ичение поголовья КРС.</w:t>
            </w:r>
            <w:r w:rsidRPr="00257298">
              <w:rPr>
                <w:color w:val="000000"/>
                <w:sz w:val="20"/>
                <w:szCs w:val="20"/>
              </w:rPr>
              <w:t xml:space="preserve"> Повышение продуктивности скота</w:t>
            </w:r>
          </w:p>
        </w:tc>
        <w:tc>
          <w:tcPr>
            <w:tcW w:w="757" w:type="pct"/>
            <w:gridSpan w:val="2"/>
            <w:vAlign w:val="center"/>
          </w:tcPr>
          <w:p w:rsidR="000E7498" w:rsidRPr="00257298" w:rsidRDefault="000E7498" w:rsidP="00506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заместитель мэра, н</w:t>
            </w:r>
            <w:r w:rsidRPr="00257298">
              <w:rPr>
                <w:color w:val="000000"/>
                <w:sz w:val="20"/>
                <w:szCs w:val="20"/>
              </w:rPr>
              <w:t>ачальник отдела сельского хозяйства,</w:t>
            </w:r>
            <w:r w:rsidRPr="00506C90">
              <w:rPr>
                <w:sz w:val="20"/>
                <w:szCs w:val="20"/>
              </w:rPr>
              <w:t xml:space="preserve"> СХ ОАО Белореченское</w:t>
            </w:r>
          </w:p>
        </w:tc>
      </w:tr>
      <w:tr w:rsidR="000E7498" w:rsidRPr="00BD63A1" w:rsidTr="00E65387">
        <w:trPr>
          <w:gridAfter w:val="1"/>
          <w:wAfter w:w="13" w:type="pct"/>
          <w:trHeight w:val="343"/>
        </w:trPr>
        <w:tc>
          <w:tcPr>
            <w:tcW w:w="829" w:type="pct"/>
            <w:vAlign w:val="center"/>
          </w:tcPr>
          <w:p w:rsidR="000E7498" w:rsidRPr="00257298" w:rsidRDefault="000E7498" w:rsidP="00612EEC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«Совершенствование организации питания в образовательных организациях на 2014-2016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440,0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440,0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Комплексная модернизация материально-технической базы школьного питания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</w:t>
            </w:r>
          </w:p>
        </w:tc>
      </w:tr>
      <w:tr w:rsidR="000E7498" w:rsidRPr="00BD63A1" w:rsidTr="00E65387">
        <w:trPr>
          <w:gridAfter w:val="1"/>
          <w:wAfter w:w="13" w:type="pct"/>
          <w:trHeight w:val="506"/>
        </w:trPr>
        <w:tc>
          <w:tcPr>
            <w:tcW w:w="829" w:type="pct"/>
            <w:vAlign w:val="center"/>
          </w:tcPr>
          <w:p w:rsidR="000E7498" w:rsidRPr="00257298" w:rsidRDefault="000E7498" w:rsidP="00612EEC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«Безопасность образовательных организаций на 2014-2016 годы»  (установка межэтажных противопожарных дверей, установка системы ОПС, огнезащитная пропитка)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1315,00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1315,0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12EEC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Обеспечение  необходимых  условий  для  повышения уровня пожарной безопасности в образовательных учреждениях района, защиты жизни  и  здоровья  детей,  сокращения материального ущерба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</w:t>
            </w:r>
          </w:p>
        </w:tc>
      </w:tr>
      <w:tr w:rsidR="000E7498" w:rsidRPr="00BD63A1" w:rsidTr="00E65387">
        <w:trPr>
          <w:gridAfter w:val="1"/>
          <w:wAfter w:w="13" w:type="pct"/>
          <w:trHeight w:val="241"/>
        </w:trPr>
        <w:tc>
          <w:tcPr>
            <w:tcW w:w="829" w:type="pct"/>
            <w:vAlign w:val="center"/>
          </w:tcPr>
          <w:p w:rsidR="000E7498" w:rsidRPr="00257298" w:rsidRDefault="000E7498" w:rsidP="00612EEC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«Безопасность школьных перевозок на 2014-2016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6875,0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6875,0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12EEC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Обеспечение доступности образовательных услуг путем осуществления перевозок обучающихся к месту организации обучения и обратно к месту проживания. Модернизация автопарка общеобразовательных организаций.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</w:t>
            </w:r>
          </w:p>
        </w:tc>
      </w:tr>
      <w:tr w:rsidR="000E7498" w:rsidRPr="00BD63A1" w:rsidTr="00E65387">
        <w:trPr>
          <w:gridAfter w:val="1"/>
          <w:wAfter w:w="13" w:type="pct"/>
          <w:trHeight w:val="2124"/>
        </w:trPr>
        <w:tc>
          <w:tcPr>
            <w:tcW w:w="829" w:type="pct"/>
            <w:vAlign w:val="center"/>
          </w:tcPr>
          <w:p w:rsidR="000E7498" w:rsidRPr="00257298" w:rsidRDefault="000E7498" w:rsidP="00612EEC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</w:t>
            </w:r>
            <w:r w:rsidRPr="00257298">
              <w:rPr>
                <w:sz w:val="20"/>
                <w:szCs w:val="20"/>
              </w:rPr>
              <w:t>Организация отдыха, оздоровления и занятости детей и подростков на территории Черемховского районного муниципального образования на 2014-2016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4910,0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3263,6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809,4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837,0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Создание комплекса условий  для полноценного отдыха и укрепления здоровья обучающихся образовательных учреждений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</w:t>
            </w:r>
          </w:p>
        </w:tc>
      </w:tr>
      <w:tr w:rsidR="000E7498" w:rsidRPr="00BD63A1" w:rsidTr="00E65387">
        <w:trPr>
          <w:gridAfter w:val="1"/>
          <w:wAfter w:w="13" w:type="pct"/>
          <w:trHeight w:val="834"/>
        </w:trPr>
        <w:tc>
          <w:tcPr>
            <w:tcW w:w="829" w:type="pct"/>
            <w:vAlign w:val="center"/>
          </w:tcPr>
          <w:p w:rsidR="000E7498" w:rsidRPr="00257298" w:rsidRDefault="000E7498" w:rsidP="00612EEC">
            <w:pPr>
              <w:jc w:val="center"/>
              <w:rPr>
                <w:bCs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</w:t>
            </w:r>
            <w:r w:rsidRPr="00257298">
              <w:rPr>
                <w:sz w:val="20"/>
                <w:szCs w:val="20"/>
              </w:rPr>
              <w:t>Энергосбережение  и повышение энергетической эффективности на территории Черемховского районного муниципального образования на 2014-2016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180,6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0B400B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180,6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A169F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Внедрение  организационных, правовых, экономических мероприятий, обеспечивающих снижение потребления энергетических ресурсов и повышения энергетической безопасности. Улучшение условий жизни населения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A169F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образования, начальник управления ЖКХ, строительства, транспорта и связи, начальник отдела культуры  и библиотечного обслуживания</w:t>
            </w:r>
          </w:p>
        </w:tc>
      </w:tr>
      <w:tr w:rsidR="000E7498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Строительство многофункциональной площадки с искусственным покрытием в с. Голуметь Черемховского района в рамках подпрограммы «Устойчивое развитие сельских территорий»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5203AA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40,2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25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условий досуга</w:t>
            </w:r>
            <w:r w:rsidRPr="00257298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образования, начальник управления ЖКХ, строительства, транспорта и связи</w:t>
            </w:r>
          </w:p>
        </w:tc>
      </w:tr>
      <w:tr w:rsidR="000E7498" w:rsidRPr="00BD63A1" w:rsidTr="00E65387">
        <w:trPr>
          <w:gridAfter w:val="1"/>
          <w:wAfter w:w="13" w:type="pct"/>
          <w:trHeight w:val="1477"/>
        </w:trPr>
        <w:tc>
          <w:tcPr>
            <w:tcW w:w="829" w:type="pct"/>
            <w:vAlign w:val="center"/>
          </w:tcPr>
          <w:p w:rsidR="000E7498" w:rsidRPr="00257298" w:rsidRDefault="000E7498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</w:t>
            </w:r>
            <w:r w:rsidRPr="00257298">
              <w:rPr>
                <w:sz w:val="20"/>
                <w:szCs w:val="20"/>
              </w:rPr>
              <w:t>Развитие современной инфраструктуры объектов образования на 2014-2016 годы» в том числе капитальный ремонт детского сада    № 6 в  р.п. Михайловка</w:t>
            </w:r>
          </w:p>
          <w:p w:rsidR="000E7498" w:rsidRPr="00257298" w:rsidRDefault="000E7498" w:rsidP="00010D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43568,1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01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42189,4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1378,7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01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01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Возврат  здания  бывшего детского сада № 6 п. Михайловка. Проведение капитального ремонта  здания детского сада позволит открыть дополнительные группы более чем для 190 воспитанников, снизить очередность в дошкольные учреждения и снять социальную напряженность 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</w:t>
            </w:r>
          </w:p>
        </w:tc>
      </w:tr>
      <w:tr w:rsidR="000E7498" w:rsidRPr="00BD63A1" w:rsidTr="00E65387">
        <w:trPr>
          <w:gridAfter w:val="1"/>
          <w:wAfter w:w="13" w:type="pct"/>
          <w:trHeight w:val="343"/>
        </w:trPr>
        <w:tc>
          <w:tcPr>
            <w:tcW w:w="829" w:type="pct"/>
            <w:vAlign w:val="center"/>
          </w:tcPr>
          <w:p w:rsidR="000E7498" w:rsidRPr="00257298" w:rsidRDefault="000E7498" w:rsidP="0008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культуры Черемховского района»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333,39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445" w:type="pct"/>
            <w:noWrap/>
            <w:vAlign w:val="center"/>
          </w:tcPr>
          <w:p w:rsidR="000E7498" w:rsidRPr="0028176D" w:rsidRDefault="000E7498" w:rsidP="006B0B0D">
            <w:pPr>
              <w:jc w:val="center"/>
              <w:rPr>
                <w:sz w:val="20"/>
                <w:szCs w:val="20"/>
              </w:rPr>
            </w:pPr>
            <w:r w:rsidRPr="0028176D">
              <w:rPr>
                <w:sz w:val="20"/>
                <w:szCs w:val="20"/>
              </w:rPr>
              <w:t>300,0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1B7D82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культурно-досугового обслуживания населения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1B7D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культуры  и библиотечного обслуживания, поселение</w:t>
            </w:r>
          </w:p>
        </w:tc>
      </w:tr>
      <w:tr w:rsidR="000E7498" w:rsidRPr="00BD63A1" w:rsidTr="00E65387">
        <w:trPr>
          <w:gridAfter w:val="1"/>
          <w:wAfter w:w="13" w:type="pct"/>
          <w:trHeight w:val="1275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«Молодым семьям – доступное жилье» на 2014-2019гг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Оказание государственной поддержки в решении жилищной проблемы.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по молодежной политике и спорту</w:t>
            </w:r>
          </w:p>
        </w:tc>
      </w:tr>
      <w:tr w:rsidR="000E7498" w:rsidRPr="00BD63A1" w:rsidTr="00B504AE">
        <w:trPr>
          <w:gridAfter w:val="1"/>
          <w:wAfter w:w="13" w:type="pct"/>
          <w:trHeight w:val="520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Реализация муниципальной программы «Молодежная политика в Черемховском районном муниципальном образовании на 2014 -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57298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257298">
              <w:rPr>
                <w:color w:val="000000"/>
                <w:sz w:val="20"/>
                <w:szCs w:val="20"/>
              </w:rPr>
              <w:t>.г.»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Организация проведения молодежных общественных мероприятий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по молодежной политике и спорту</w:t>
            </w:r>
          </w:p>
        </w:tc>
      </w:tr>
      <w:tr w:rsidR="000E7498" w:rsidRPr="00BD63A1" w:rsidTr="00E65387">
        <w:trPr>
          <w:gridAfter w:val="1"/>
          <w:wAfter w:w="13" w:type="pct"/>
          <w:trHeight w:val="1275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Реализация муниципальной программы  «Развитие физической культуры, спорта и туризма в Черемховском районном муниципальном образовании на 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57298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257298">
              <w:rPr>
                <w:color w:val="000000"/>
                <w:sz w:val="20"/>
                <w:szCs w:val="20"/>
              </w:rPr>
              <w:t>.г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259,7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259,7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Организация проведения спортивных мероприятий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по молодежной политике и спорту</w:t>
            </w:r>
          </w:p>
        </w:tc>
      </w:tr>
      <w:tr w:rsidR="000E7498" w:rsidRPr="00BD63A1" w:rsidTr="00E65387">
        <w:trPr>
          <w:gridAfter w:val="1"/>
          <w:wAfter w:w="13" w:type="pct"/>
          <w:trHeight w:val="988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«Повышение безопасности дорожного движения в Черемховском районе на 2014-2017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управления ЖКХ, строительства, транспорта и связи</w:t>
            </w:r>
          </w:p>
        </w:tc>
      </w:tr>
      <w:tr w:rsidR="000E7498" w:rsidRPr="00BD63A1" w:rsidTr="00E65387">
        <w:trPr>
          <w:gridAfter w:val="1"/>
          <w:wAfter w:w="13" w:type="pct"/>
          <w:trHeight w:val="425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подпрограммы «Модернизация объектов коммунальной инфраструктуры Иркутской области на 2014-2015 годы» ГП Иркутской области «Развитие жилищно-коммунального хозяйства Иркутской области на 2014-2018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7784,0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6904,1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управления ЖКХ, строительства, транспорта и связи,</w:t>
            </w:r>
          </w:p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поселение</w:t>
            </w:r>
          </w:p>
        </w:tc>
      </w:tr>
      <w:tr w:rsidR="000E7498" w:rsidRPr="00BD63A1" w:rsidTr="00257298">
        <w:trPr>
          <w:gridAfter w:val="1"/>
          <w:wAfter w:w="13" w:type="pct"/>
          <w:trHeight w:val="379"/>
        </w:trPr>
        <w:tc>
          <w:tcPr>
            <w:tcW w:w="829" w:type="pct"/>
            <w:vAlign w:val="center"/>
          </w:tcPr>
          <w:p w:rsidR="000E7498" w:rsidRPr="00257298" w:rsidRDefault="000E7498" w:rsidP="0023479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Строительство жилья для молодых специалистов и их семей, а также граждан в сельской местности  (Нижняя Иреть, Голуметь, Узкий Луг, Паршевникова, Лохово),  в рамках ГП «Развитие сельского хозяйства и регулирование рынков сельхозпродукции, сырья и продовольствия в Иркутской области на 2013 -2020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27637,86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5136,0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11984,0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10517,88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управления ЖКХ, строительства, транспорта и связи</w:t>
            </w:r>
          </w:p>
        </w:tc>
      </w:tr>
      <w:tr w:rsidR="000E7498" w:rsidRPr="00BD63A1" w:rsidTr="00E65387">
        <w:trPr>
          <w:gridAfter w:val="1"/>
          <w:wAfter w:w="13" w:type="pct"/>
          <w:trHeight w:val="699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Проектирование полигона ТБО в п. Михайловка в рамках муниципальной программы «Защита окружающей среды на территории Черемховского районного муниципального образования на 2014-2015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3966,37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3966,37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управления ЖКХ, строительства, транспорта и связи</w:t>
            </w:r>
          </w:p>
        </w:tc>
      </w:tr>
      <w:tr w:rsidR="000E7498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Муниципальный дорожный фонд Черемховского районного муниципального образования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управления ЖКХ, строительства, транспорта и связи</w:t>
            </w:r>
          </w:p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</w:p>
        </w:tc>
      </w:tr>
      <w:tr w:rsidR="000E7498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313235"/>
                <w:sz w:val="20"/>
                <w:szCs w:val="20"/>
              </w:rPr>
              <w:t xml:space="preserve">Выполнение геологоразведочных работ на участке </w:t>
            </w:r>
            <w:r w:rsidRPr="00257298">
              <w:rPr>
                <w:color w:val="000000"/>
                <w:sz w:val="20"/>
                <w:szCs w:val="20"/>
              </w:rPr>
              <w:t>«</w:t>
            </w:r>
            <w:r w:rsidRPr="00257298">
              <w:rPr>
                <w:bCs/>
                <w:color w:val="000000"/>
                <w:sz w:val="20"/>
                <w:szCs w:val="20"/>
              </w:rPr>
              <w:t>Герасимовская</w:t>
            </w:r>
            <w:r w:rsidRPr="00257298">
              <w:rPr>
                <w:color w:val="000000"/>
                <w:sz w:val="20"/>
                <w:szCs w:val="20"/>
              </w:rPr>
              <w:t xml:space="preserve"> </w:t>
            </w:r>
            <w:r w:rsidRPr="00257298">
              <w:rPr>
                <w:bCs/>
                <w:color w:val="000000"/>
                <w:sz w:val="20"/>
                <w:szCs w:val="20"/>
              </w:rPr>
              <w:t>площадь</w:t>
            </w:r>
            <w:r w:rsidRPr="00257298">
              <w:rPr>
                <w:color w:val="000000"/>
                <w:sz w:val="20"/>
                <w:szCs w:val="20"/>
              </w:rPr>
              <w:t xml:space="preserve"> </w:t>
            </w:r>
            <w:r w:rsidRPr="00257298">
              <w:rPr>
                <w:bCs/>
                <w:color w:val="000000"/>
                <w:sz w:val="20"/>
                <w:szCs w:val="20"/>
              </w:rPr>
              <w:t>Парфеновского</w:t>
            </w:r>
            <w:r w:rsidRPr="00257298">
              <w:rPr>
                <w:color w:val="000000"/>
                <w:sz w:val="20"/>
                <w:szCs w:val="20"/>
              </w:rPr>
              <w:t xml:space="preserve"> </w:t>
            </w:r>
            <w:r w:rsidRPr="00257298">
              <w:rPr>
                <w:bCs/>
                <w:color w:val="000000"/>
                <w:sz w:val="20"/>
                <w:szCs w:val="20"/>
              </w:rPr>
              <w:t>участка</w:t>
            </w:r>
            <w:r w:rsidRPr="00257298">
              <w:rPr>
                <w:color w:val="000000"/>
                <w:sz w:val="20"/>
                <w:szCs w:val="20"/>
              </w:rPr>
              <w:t xml:space="preserve"> Вознесенского </w:t>
            </w:r>
            <w:r w:rsidRPr="00257298">
              <w:rPr>
                <w:bCs/>
                <w:color w:val="000000"/>
                <w:sz w:val="20"/>
                <w:szCs w:val="20"/>
              </w:rPr>
              <w:t>каменноугольного</w:t>
            </w:r>
            <w:r w:rsidRPr="00257298">
              <w:rPr>
                <w:color w:val="000000"/>
                <w:sz w:val="20"/>
                <w:szCs w:val="20"/>
              </w:rPr>
              <w:t xml:space="preserve"> месторождения»</w:t>
            </w:r>
            <w:r w:rsidRPr="00257298">
              <w:rPr>
                <w:color w:val="313235"/>
                <w:sz w:val="20"/>
                <w:szCs w:val="20"/>
              </w:rPr>
              <w:t>.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Проведение изыскательских работ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экономического прогнозирования и планирования</w:t>
            </w:r>
          </w:p>
        </w:tc>
      </w:tr>
      <w:tr w:rsidR="000E7498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313235"/>
                <w:sz w:val="20"/>
                <w:szCs w:val="20"/>
              </w:rPr>
            </w:pPr>
            <w:r w:rsidRPr="00257298">
              <w:rPr>
                <w:color w:val="313235"/>
                <w:sz w:val="20"/>
                <w:szCs w:val="20"/>
              </w:rPr>
              <w:t>Выполнение геологоразведочных работ на участке</w:t>
            </w:r>
            <w:r w:rsidRPr="00257298">
              <w:rPr>
                <w:sz w:val="20"/>
                <w:szCs w:val="20"/>
              </w:rPr>
              <w:t xml:space="preserve"> «Ныгдинская площадь Парфеновского угленосного участка Вознесенского каменноугольного месторождения»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692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Проведение изыскательских работ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экономического прогнозирования и планирования</w:t>
            </w:r>
          </w:p>
        </w:tc>
      </w:tr>
      <w:tr w:rsidR="000E7498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B85291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«Улучшение условий и охраны труда в Черемховском районном муниципальном образовании на 2014-2016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CB3F0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и охрану труда, проведение конкурса по охране труда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экономического прогнозирования и планирования,</w:t>
            </w:r>
          </w:p>
        </w:tc>
      </w:tr>
      <w:tr w:rsidR="000E7498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B85291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«Профилактика правонарушений в Черемховском районном муниципальном образовании на 2014-2016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247E81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CB3F0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Повышение эффективности системы социальной профилактики правонарушений 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Главный специалист по вопросам организации профилактики правонарушений</w:t>
            </w:r>
          </w:p>
        </w:tc>
      </w:tr>
      <w:tr w:rsidR="000E7498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C27B4E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«Профилактика экстремизма и терроризма в Черемховском районном  муниципальном образовании на 2014-2016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CB3F0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Повышение эффективности государственной системы профилактики терроризма и экстремизма 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Главный специалист по вопросам организации профилактики правонарушений</w:t>
            </w:r>
          </w:p>
        </w:tc>
      </w:tr>
      <w:tr w:rsidR="000E7498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C17D1B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«Поддержка и развитие малого и среднего предпринимательства в Черемховском районе на 2014-2016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C17D1B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Участие в выставочно-ярмарочных мероприятиях, изготовление буклетов и печатной продукции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экономического прогнозирования и планирования,</w:t>
            </w:r>
          </w:p>
        </w:tc>
      </w:tr>
      <w:tr w:rsidR="000E7498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vAlign w:val="center"/>
          </w:tcPr>
          <w:p w:rsidR="000E7498" w:rsidRPr="00257298" w:rsidRDefault="000E7498" w:rsidP="00C17D1B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«Поддержка проводимых мероприятий, посвященных Дням воинской славы, памятным датам России и работе с ветеранами и инвалидами в Черемховском районе на 2014-2016 годы»</w:t>
            </w:r>
          </w:p>
        </w:tc>
        <w:tc>
          <w:tcPr>
            <w:tcW w:w="446" w:type="pct"/>
            <w:noWrap/>
            <w:vAlign w:val="center"/>
          </w:tcPr>
          <w:p w:rsidR="000E7498" w:rsidRPr="00257298" w:rsidRDefault="000E7498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96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0E7498" w:rsidRPr="00257298" w:rsidRDefault="000E7498" w:rsidP="00F55EB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Оказание социальной помощи ветеранам и участникам ВОВ, труженикам тыла и ветеранам труда Черемховского района</w:t>
            </w:r>
          </w:p>
        </w:tc>
        <w:tc>
          <w:tcPr>
            <w:tcW w:w="744" w:type="pct"/>
            <w:vAlign w:val="center"/>
          </w:tcPr>
          <w:p w:rsidR="000E7498" w:rsidRPr="00257298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Инспектор по социальным вопросам</w:t>
            </w:r>
          </w:p>
        </w:tc>
      </w:tr>
      <w:tr w:rsidR="000E7498" w:rsidRPr="00BD63A1" w:rsidTr="00E65387">
        <w:trPr>
          <w:gridAfter w:val="1"/>
          <w:wAfter w:w="13" w:type="pct"/>
          <w:trHeight w:val="300"/>
        </w:trPr>
        <w:tc>
          <w:tcPr>
            <w:tcW w:w="829" w:type="pct"/>
            <w:noWrap/>
            <w:vAlign w:val="center"/>
          </w:tcPr>
          <w:p w:rsidR="000E7498" w:rsidRPr="00BD63A1" w:rsidRDefault="000E7498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6" w:type="pct"/>
            <w:noWrap/>
            <w:vAlign w:val="bottom"/>
          </w:tcPr>
          <w:p w:rsidR="000E7498" w:rsidRPr="002E5783" w:rsidRDefault="000E7498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243355,92</w:t>
            </w:r>
          </w:p>
        </w:tc>
        <w:tc>
          <w:tcPr>
            <w:tcW w:w="396" w:type="pct"/>
            <w:noWrap/>
            <w:vAlign w:val="bottom"/>
          </w:tcPr>
          <w:p w:rsidR="000E7498" w:rsidRPr="002E5783" w:rsidRDefault="000E7498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7374,0</w:t>
            </w:r>
          </w:p>
        </w:tc>
        <w:tc>
          <w:tcPr>
            <w:tcW w:w="445" w:type="pct"/>
            <w:noWrap/>
            <w:vAlign w:val="bottom"/>
          </w:tcPr>
          <w:p w:rsidR="000E7498" w:rsidRPr="002E5783" w:rsidRDefault="000E7498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70516,57</w:t>
            </w:r>
          </w:p>
        </w:tc>
        <w:tc>
          <w:tcPr>
            <w:tcW w:w="445" w:type="pct"/>
            <w:noWrap/>
            <w:vAlign w:val="bottom"/>
          </w:tcPr>
          <w:p w:rsidR="000E7498" w:rsidRPr="002E5783" w:rsidRDefault="000E7498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30330,55</w:t>
            </w:r>
          </w:p>
        </w:tc>
        <w:tc>
          <w:tcPr>
            <w:tcW w:w="445" w:type="pct"/>
            <w:noWrap/>
            <w:vAlign w:val="bottom"/>
          </w:tcPr>
          <w:p w:rsidR="000E7498" w:rsidRPr="002E5783" w:rsidRDefault="000E7498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545" w:type="pct"/>
            <w:noWrap/>
            <w:vAlign w:val="bottom"/>
          </w:tcPr>
          <w:p w:rsidR="000E7498" w:rsidRPr="002E5783" w:rsidRDefault="000E7498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134254,9</w:t>
            </w:r>
          </w:p>
        </w:tc>
        <w:tc>
          <w:tcPr>
            <w:tcW w:w="692" w:type="pct"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0E7498" w:rsidRPr="00BD63A1" w:rsidRDefault="000E7498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E7498" w:rsidRPr="00B5372C" w:rsidRDefault="000E7498" w:rsidP="005A6D6C">
      <w:pPr>
        <w:jc w:val="both"/>
        <w:rPr>
          <w:sz w:val="28"/>
          <w:szCs w:val="28"/>
        </w:rPr>
      </w:pPr>
    </w:p>
    <w:p w:rsidR="000E7498" w:rsidRPr="00B5372C" w:rsidRDefault="000E7498">
      <w:r>
        <w:t>Н</w:t>
      </w:r>
      <w:r w:rsidRPr="00B5372C">
        <w:t>ачальник</w:t>
      </w:r>
      <w:r>
        <w:t xml:space="preserve"> </w:t>
      </w:r>
      <w:r w:rsidRPr="00B5372C">
        <w:t>отдела экономического</w:t>
      </w:r>
    </w:p>
    <w:p w:rsidR="000E7498" w:rsidRDefault="000E7498">
      <w:r w:rsidRPr="00B5372C">
        <w:t>прогно</w:t>
      </w:r>
      <w:r>
        <w:t>зирования и планирования                                                                                                                                                  М. В. Колмыченко</w:t>
      </w:r>
    </w:p>
    <w:p w:rsidR="000E7498" w:rsidRDefault="000E7498"/>
    <w:sectPr w:rsidR="000E7498" w:rsidSect="00695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6C"/>
    <w:rsid w:val="00010D78"/>
    <w:rsid w:val="00026A64"/>
    <w:rsid w:val="00027348"/>
    <w:rsid w:val="00031CEA"/>
    <w:rsid w:val="0003368E"/>
    <w:rsid w:val="00036D2E"/>
    <w:rsid w:val="00041A9B"/>
    <w:rsid w:val="00045A2C"/>
    <w:rsid w:val="00046F60"/>
    <w:rsid w:val="00056B2B"/>
    <w:rsid w:val="00057091"/>
    <w:rsid w:val="000643C4"/>
    <w:rsid w:val="00065FF9"/>
    <w:rsid w:val="00066AC7"/>
    <w:rsid w:val="00076ED6"/>
    <w:rsid w:val="000816B3"/>
    <w:rsid w:val="00084C68"/>
    <w:rsid w:val="00085852"/>
    <w:rsid w:val="000974D7"/>
    <w:rsid w:val="0009766C"/>
    <w:rsid w:val="000A030F"/>
    <w:rsid w:val="000A032F"/>
    <w:rsid w:val="000A2160"/>
    <w:rsid w:val="000B048A"/>
    <w:rsid w:val="000B0CE0"/>
    <w:rsid w:val="000B179C"/>
    <w:rsid w:val="000B400B"/>
    <w:rsid w:val="000B7148"/>
    <w:rsid w:val="000C04A6"/>
    <w:rsid w:val="000E7498"/>
    <w:rsid w:val="00102400"/>
    <w:rsid w:val="001047BE"/>
    <w:rsid w:val="00105CEC"/>
    <w:rsid w:val="0011260D"/>
    <w:rsid w:val="001153C1"/>
    <w:rsid w:val="00126733"/>
    <w:rsid w:val="00130674"/>
    <w:rsid w:val="001371D8"/>
    <w:rsid w:val="001525EA"/>
    <w:rsid w:val="00152BE3"/>
    <w:rsid w:val="00157204"/>
    <w:rsid w:val="0016627E"/>
    <w:rsid w:val="00171D57"/>
    <w:rsid w:val="001866C2"/>
    <w:rsid w:val="00194D85"/>
    <w:rsid w:val="001A0087"/>
    <w:rsid w:val="001B7D82"/>
    <w:rsid w:val="001C0E06"/>
    <w:rsid w:val="001C546B"/>
    <w:rsid w:val="001D1DB6"/>
    <w:rsid w:val="001D562E"/>
    <w:rsid w:val="001E5FAD"/>
    <w:rsid w:val="001E6D3F"/>
    <w:rsid w:val="001F06DB"/>
    <w:rsid w:val="001F2D68"/>
    <w:rsid w:val="001F777A"/>
    <w:rsid w:val="00201C04"/>
    <w:rsid w:val="00203DAA"/>
    <w:rsid w:val="00211A0F"/>
    <w:rsid w:val="00225675"/>
    <w:rsid w:val="00234795"/>
    <w:rsid w:val="002352BC"/>
    <w:rsid w:val="002369F0"/>
    <w:rsid w:val="00244225"/>
    <w:rsid w:val="00246042"/>
    <w:rsid w:val="00247E81"/>
    <w:rsid w:val="002551B5"/>
    <w:rsid w:val="00257298"/>
    <w:rsid w:val="002809CF"/>
    <w:rsid w:val="0028176D"/>
    <w:rsid w:val="00282A00"/>
    <w:rsid w:val="00283928"/>
    <w:rsid w:val="00284E5D"/>
    <w:rsid w:val="002932C2"/>
    <w:rsid w:val="00293583"/>
    <w:rsid w:val="002A31B8"/>
    <w:rsid w:val="002B4920"/>
    <w:rsid w:val="002B697B"/>
    <w:rsid w:val="002D2EAC"/>
    <w:rsid w:val="002E5783"/>
    <w:rsid w:val="002F7673"/>
    <w:rsid w:val="00303154"/>
    <w:rsid w:val="003122E0"/>
    <w:rsid w:val="003177A7"/>
    <w:rsid w:val="003233E2"/>
    <w:rsid w:val="003258F6"/>
    <w:rsid w:val="00327BC0"/>
    <w:rsid w:val="00335C2E"/>
    <w:rsid w:val="0034443D"/>
    <w:rsid w:val="0034702F"/>
    <w:rsid w:val="00361C6C"/>
    <w:rsid w:val="00375159"/>
    <w:rsid w:val="0038098A"/>
    <w:rsid w:val="00386305"/>
    <w:rsid w:val="00391A5D"/>
    <w:rsid w:val="003941A5"/>
    <w:rsid w:val="00395336"/>
    <w:rsid w:val="003A567D"/>
    <w:rsid w:val="003A7A17"/>
    <w:rsid w:val="003A7EAF"/>
    <w:rsid w:val="003C18CF"/>
    <w:rsid w:val="003C56E9"/>
    <w:rsid w:val="003D189B"/>
    <w:rsid w:val="003D5F66"/>
    <w:rsid w:val="003E3866"/>
    <w:rsid w:val="00405EBD"/>
    <w:rsid w:val="00410383"/>
    <w:rsid w:val="00412B18"/>
    <w:rsid w:val="004143E6"/>
    <w:rsid w:val="004260EE"/>
    <w:rsid w:val="00427159"/>
    <w:rsid w:val="00436740"/>
    <w:rsid w:val="00436B47"/>
    <w:rsid w:val="0044090A"/>
    <w:rsid w:val="00445F1D"/>
    <w:rsid w:val="00454D75"/>
    <w:rsid w:val="0046383E"/>
    <w:rsid w:val="00463E2A"/>
    <w:rsid w:val="00467EA4"/>
    <w:rsid w:val="00472008"/>
    <w:rsid w:val="004773CD"/>
    <w:rsid w:val="00480225"/>
    <w:rsid w:val="004827A6"/>
    <w:rsid w:val="004915E6"/>
    <w:rsid w:val="0049303F"/>
    <w:rsid w:val="004B3F01"/>
    <w:rsid w:val="004C0AE8"/>
    <w:rsid w:val="004C2E97"/>
    <w:rsid w:val="004C6CD1"/>
    <w:rsid w:val="004E6239"/>
    <w:rsid w:val="004E708D"/>
    <w:rsid w:val="004F4C05"/>
    <w:rsid w:val="004F512B"/>
    <w:rsid w:val="00500370"/>
    <w:rsid w:val="00502134"/>
    <w:rsid w:val="00506C90"/>
    <w:rsid w:val="00506E16"/>
    <w:rsid w:val="00511DD1"/>
    <w:rsid w:val="005158CA"/>
    <w:rsid w:val="005203AA"/>
    <w:rsid w:val="00521AA7"/>
    <w:rsid w:val="0052728D"/>
    <w:rsid w:val="00534C1F"/>
    <w:rsid w:val="00544B4F"/>
    <w:rsid w:val="00570A7D"/>
    <w:rsid w:val="00583896"/>
    <w:rsid w:val="005841F0"/>
    <w:rsid w:val="0058497D"/>
    <w:rsid w:val="00592023"/>
    <w:rsid w:val="00595EF4"/>
    <w:rsid w:val="005A6D6C"/>
    <w:rsid w:val="005B41BA"/>
    <w:rsid w:val="005C1901"/>
    <w:rsid w:val="005C48D8"/>
    <w:rsid w:val="005E0BD5"/>
    <w:rsid w:val="005E7643"/>
    <w:rsid w:val="005F04DB"/>
    <w:rsid w:val="005F0746"/>
    <w:rsid w:val="005F13E7"/>
    <w:rsid w:val="006020ED"/>
    <w:rsid w:val="00607EB5"/>
    <w:rsid w:val="00611759"/>
    <w:rsid w:val="006123DC"/>
    <w:rsid w:val="00612EEC"/>
    <w:rsid w:val="006208E7"/>
    <w:rsid w:val="006256A6"/>
    <w:rsid w:val="0066114D"/>
    <w:rsid w:val="006642E3"/>
    <w:rsid w:val="00664BA3"/>
    <w:rsid w:val="00664DB7"/>
    <w:rsid w:val="00667190"/>
    <w:rsid w:val="00667E04"/>
    <w:rsid w:val="00673916"/>
    <w:rsid w:val="006805F4"/>
    <w:rsid w:val="0068418B"/>
    <w:rsid w:val="0069246F"/>
    <w:rsid w:val="006954D1"/>
    <w:rsid w:val="00696CBF"/>
    <w:rsid w:val="006A72EB"/>
    <w:rsid w:val="006B0B0D"/>
    <w:rsid w:val="006B6CDE"/>
    <w:rsid w:val="006D19B5"/>
    <w:rsid w:val="006F10AB"/>
    <w:rsid w:val="006F52DB"/>
    <w:rsid w:val="0070680B"/>
    <w:rsid w:val="007224C3"/>
    <w:rsid w:val="00726734"/>
    <w:rsid w:val="00727EBC"/>
    <w:rsid w:val="00734357"/>
    <w:rsid w:val="007521CE"/>
    <w:rsid w:val="00753B07"/>
    <w:rsid w:val="007555BB"/>
    <w:rsid w:val="007558E1"/>
    <w:rsid w:val="00764220"/>
    <w:rsid w:val="00770471"/>
    <w:rsid w:val="007764E0"/>
    <w:rsid w:val="00777401"/>
    <w:rsid w:val="00781F68"/>
    <w:rsid w:val="0078417C"/>
    <w:rsid w:val="00785091"/>
    <w:rsid w:val="0079350E"/>
    <w:rsid w:val="007A2101"/>
    <w:rsid w:val="007A382B"/>
    <w:rsid w:val="007A393A"/>
    <w:rsid w:val="007A511A"/>
    <w:rsid w:val="007B17F0"/>
    <w:rsid w:val="007B6461"/>
    <w:rsid w:val="007C04B0"/>
    <w:rsid w:val="007C6F5A"/>
    <w:rsid w:val="007D003F"/>
    <w:rsid w:val="007D28EB"/>
    <w:rsid w:val="007E2A89"/>
    <w:rsid w:val="007E59FA"/>
    <w:rsid w:val="007E5DDA"/>
    <w:rsid w:val="007E650C"/>
    <w:rsid w:val="007E782F"/>
    <w:rsid w:val="007F1E7B"/>
    <w:rsid w:val="007F7572"/>
    <w:rsid w:val="00804274"/>
    <w:rsid w:val="008112C4"/>
    <w:rsid w:val="0081142F"/>
    <w:rsid w:val="0081163F"/>
    <w:rsid w:val="00824D13"/>
    <w:rsid w:val="00847A2E"/>
    <w:rsid w:val="00854A28"/>
    <w:rsid w:val="00855946"/>
    <w:rsid w:val="00856922"/>
    <w:rsid w:val="00870429"/>
    <w:rsid w:val="00871FF0"/>
    <w:rsid w:val="00874974"/>
    <w:rsid w:val="00884714"/>
    <w:rsid w:val="008859B7"/>
    <w:rsid w:val="00894854"/>
    <w:rsid w:val="008A35D4"/>
    <w:rsid w:val="008A618C"/>
    <w:rsid w:val="008A78D2"/>
    <w:rsid w:val="008B5DA6"/>
    <w:rsid w:val="008C6913"/>
    <w:rsid w:val="008D5864"/>
    <w:rsid w:val="008D5D8C"/>
    <w:rsid w:val="008E75B4"/>
    <w:rsid w:val="00906E4E"/>
    <w:rsid w:val="009167D3"/>
    <w:rsid w:val="00931D4C"/>
    <w:rsid w:val="009339D6"/>
    <w:rsid w:val="009357AB"/>
    <w:rsid w:val="009378F7"/>
    <w:rsid w:val="009407E1"/>
    <w:rsid w:val="009457E4"/>
    <w:rsid w:val="00953D16"/>
    <w:rsid w:val="009758CE"/>
    <w:rsid w:val="00982ADB"/>
    <w:rsid w:val="00984C16"/>
    <w:rsid w:val="00986035"/>
    <w:rsid w:val="00986E2F"/>
    <w:rsid w:val="0098735C"/>
    <w:rsid w:val="00991809"/>
    <w:rsid w:val="009A2BAF"/>
    <w:rsid w:val="009A2C2F"/>
    <w:rsid w:val="009A38A9"/>
    <w:rsid w:val="009A65C4"/>
    <w:rsid w:val="009A7A98"/>
    <w:rsid w:val="009C5FA4"/>
    <w:rsid w:val="009C7977"/>
    <w:rsid w:val="009D3229"/>
    <w:rsid w:val="009D79DB"/>
    <w:rsid w:val="00A007F3"/>
    <w:rsid w:val="00A12F25"/>
    <w:rsid w:val="00A169F8"/>
    <w:rsid w:val="00A17A7D"/>
    <w:rsid w:val="00A20DAF"/>
    <w:rsid w:val="00A23849"/>
    <w:rsid w:val="00A35A03"/>
    <w:rsid w:val="00A37975"/>
    <w:rsid w:val="00A40C81"/>
    <w:rsid w:val="00A42CDB"/>
    <w:rsid w:val="00A47C9B"/>
    <w:rsid w:val="00A51D72"/>
    <w:rsid w:val="00A61BFF"/>
    <w:rsid w:val="00A72805"/>
    <w:rsid w:val="00A7681D"/>
    <w:rsid w:val="00A87F83"/>
    <w:rsid w:val="00A92268"/>
    <w:rsid w:val="00A92F65"/>
    <w:rsid w:val="00AB0196"/>
    <w:rsid w:val="00AB0A0F"/>
    <w:rsid w:val="00AB168C"/>
    <w:rsid w:val="00AB4E50"/>
    <w:rsid w:val="00AD1224"/>
    <w:rsid w:val="00AF1CE3"/>
    <w:rsid w:val="00AF522E"/>
    <w:rsid w:val="00B03D5C"/>
    <w:rsid w:val="00B10D6D"/>
    <w:rsid w:val="00B11849"/>
    <w:rsid w:val="00B14B99"/>
    <w:rsid w:val="00B16F9A"/>
    <w:rsid w:val="00B20F31"/>
    <w:rsid w:val="00B22501"/>
    <w:rsid w:val="00B348C6"/>
    <w:rsid w:val="00B36E71"/>
    <w:rsid w:val="00B37166"/>
    <w:rsid w:val="00B504AE"/>
    <w:rsid w:val="00B5372C"/>
    <w:rsid w:val="00B573C0"/>
    <w:rsid w:val="00B73EA0"/>
    <w:rsid w:val="00B85291"/>
    <w:rsid w:val="00B93C5B"/>
    <w:rsid w:val="00B958B3"/>
    <w:rsid w:val="00BB0319"/>
    <w:rsid w:val="00BB2D8F"/>
    <w:rsid w:val="00BB4531"/>
    <w:rsid w:val="00BB5CEE"/>
    <w:rsid w:val="00BB7F9F"/>
    <w:rsid w:val="00BC109E"/>
    <w:rsid w:val="00BC72C9"/>
    <w:rsid w:val="00BD2DE2"/>
    <w:rsid w:val="00BD63A1"/>
    <w:rsid w:val="00BD6504"/>
    <w:rsid w:val="00BD7425"/>
    <w:rsid w:val="00BE749E"/>
    <w:rsid w:val="00BF219C"/>
    <w:rsid w:val="00BF31CE"/>
    <w:rsid w:val="00BF3F7F"/>
    <w:rsid w:val="00BF4233"/>
    <w:rsid w:val="00C17D1B"/>
    <w:rsid w:val="00C239DB"/>
    <w:rsid w:val="00C23AE6"/>
    <w:rsid w:val="00C27B4E"/>
    <w:rsid w:val="00C42152"/>
    <w:rsid w:val="00C43C5D"/>
    <w:rsid w:val="00C45600"/>
    <w:rsid w:val="00C45A67"/>
    <w:rsid w:val="00C57B37"/>
    <w:rsid w:val="00C650F6"/>
    <w:rsid w:val="00C667B1"/>
    <w:rsid w:val="00C66A73"/>
    <w:rsid w:val="00C73ED1"/>
    <w:rsid w:val="00C8141F"/>
    <w:rsid w:val="00C82CA3"/>
    <w:rsid w:val="00C8413F"/>
    <w:rsid w:val="00C85DB2"/>
    <w:rsid w:val="00C90E08"/>
    <w:rsid w:val="00C963A6"/>
    <w:rsid w:val="00C96991"/>
    <w:rsid w:val="00CA2F01"/>
    <w:rsid w:val="00CA3738"/>
    <w:rsid w:val="00CA656B"/>
    <w:rsid w:val="00CB2E56"/>
    <w:rsid w:val="00CB3F08"/>
    <w:rsid w:val="00CC4467"/>
    <w:rsid w:val="00CC5E21"/>
    <w:rsid w:val="00CD7078"/>
    <w:rsid w:val="00CE70C7"/>
    <w:rsid w:val="00D05429"/>
    <w:rsid w:val="00D072A6"/>
    <w:rsid w:val="00D125AB"/>
    <w:rsid w:val="00D13F75"/>
    <w:rsid w:val="00D22042"/>
    <w:rsid w:val="00D27F67"/>
    <w:rsid w:val="00D32B2F"/>
    <w:rsid w:val="00D37FEA"/>
    <w:rsid w:val="00D41FA7"/>
    <w:rsid w:val="00D44199"/>
    <w:rsid w:val="00D44E9A"/>
    <w:rsid w:val="00D46F6B"/>
    <w:rsid w:val="00D476A0"/>
    <w:rsid w:val="00D52132"/>
    <w:rsid w:val="00D53C5A"/>
    <w:rsid w:val="00D56B72"/>
    <w:rsid w:val="00D62BD2"/>
    <w:rsid w:val="00D65D3A"/>
    <w:rsid w:val="00D734F3"/>
    <w:rsid w:val="00D73D8E"/>
    <w:rsid w:val="00D743E3"/>
    <w:rsid w:val="00D74B31"/>
    <w:rsid w:val="00D82BC2"/>
    <w:rsid w:val="00D86503"/>
    <w:rsid w:val="00D91458"/>
    <w:rsid w:val="00D94DE7"/>
    <w:rsid w:val="00D95983"/>
    <w:rsid w:val="00D96AFA"/>
    <w:rsid w:val="00DB01E6"/>
    <w:rsid w:val="00DC6044"/>
    <w:rsid w:val="00DE6638"/>
    <w:rsid w:val="00E02617"/>
    <w:rsid w:val="00E026CC"/>
    <w:rsid w:val="00E05F23"/>
    <w:rsid w:val="00E14964"/>
    <w:rsid w:val="00E22F0C"/>
    <w:rsid w:val="00E2589A"/>
    <w:rsid w:val="00E33C20"/>
    <w:rsid w:val="00E3525E"/>
    <w:rsid w:val="00E36864"/>
    <w:rsid w:val="00E36EDB"/>
    <w:rsid w:val="00E434C1"/>
    <w:rsid w:val="00E449CB"/>
    <w:rsid w:val="00E65387"/>
    <w:rsid w:val="00E700FD"/>
    <w:rsid w:val="00E81652"/>
    <w:rsid w:val="00E92527"/>
    <w:rsid w:val="00E95A22"/>
    <w:rsid w:val="00EA04D3"/>
    <w:rsid w:val="00EA43B3"/>
    <w:rsid w:val="00EC41A5"/>
    <w:rsid w:val="00EC4F29"/>
    <w:rsid w:val="00EC6ACA"/>
    <w:rsid w:val="00ED6E59"/>
    <w:rsid w:val="00EE4407"/>
    <w:rsid w:val="00EE5B06"/>
    <w:rsid w:val="00EF6AEC"/>
    <w:rsid w:val="00EF72A3"/>
    <w:rsid w:val="00EF7C0C"/>
    <w:rsid w:val="00F00B22"/>
    <w:rsid w:val="00F02A92"/>
    <w:rsid w:val="00F10F6E"/>
    <w:rsid w:val="00F11B29"/>
    <w:rsid w:val="00F11C2C"/>
    <w:rsid w:val="00F11F85"/>
    <w:rsid w:val="00F14776"/>
    <w:rsid w:val="00F22714"/>
    <w:rsid w:val="00F23C31"/>
    <w:rsid w:val="00F2414C"/>
    <w:rsid w:val="00F2607A"/>
    <w:rsid w:val="00F26D60"/>
    <w:rsid w:val="00F40103"/>
    <w:rsid w:val="00F43AB3"/>
    <w:rsid w:val="00F52D27"/>
    <w:rsid w:val="00F52D37"/>
    <w:rsid w:val="00F550A2"/>
    <w:rsid w:val="00F55EBD"/>
    <w:rsid w:val="00F56C86"/>
    <w:rsid w:val="00F62C31"/>
    <w:rsid w:val="00F64E08"/>
    <w:rsid w:val="00F66D81"/>
    <w:rsid w:val="00F83769"/>
    <w:rsid w:val="00F86109"/>
    <w:rsid w:val="00F87B39"/>
    <w:rsid w:val="00F9186C"/>
    <w:rsid w:val="00F94514"/>
    <w:rsid w:val="00F967DB"/>
    <w:rsid w:val="00FC22B2"/>
    <w:rsid w:val="00FC346A"/>
    <w:rsid w:val="00FD1687"/>
    <w:rsid w:val="00FE453A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6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6D6C"/>
    <w:pPr>
      <w:jc w:val="both"/>
      <w:outlineLvl w:val="1"/>
    </w:pPr>
    <w:rPr>
      <w:rFonts w:ascii="Century Gothic" w:eastAsia="MS Mincho" w:hAnsi="Century Gothic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6D6C"/>
    <w:rPr>
      <w:rFonts w:ascii="Century Gothic" w:eastAsia="MS Mincho" w:hAnsi="Century Gothic" w:cs="Times New Roman"/>
      <w:b/>
      <w:bCs/>
      <w:sz w:val="36"/>
      <w:szCs w:val="36"/>
      <w:lang w:eastAsia="ru-RU"/>
    </w:rPr>
  </w:style>
  <w:style w:type="paragraph" w:customStyle="1" w:styleId="a">
    <w:name w:val="Знак"/>
    <w:basedOn w:val="Normal"/>
    <w:next w:val="Heading2"/>
    <w:autoRedefine/>
    <w:uiPriority w:val="99"/>
    <w:rsid w:val="00454D75"/>
    <w:pPr>
      <w:spacing w:after="160" w:line="240" w:lineRule="exact"/>
    </w:pPr>
    <w:rPr>
      <w:szCs w:val="20"/>
      <w:lang w:val="en-US" w:eastAsia="en-US"/>
    </w:rPr>
  </w:style>
  <w:style w:type="character" w:customStyle="1" w:styleId="o">
    <w:name w:val="o"/>
    <w:basedOn w:val="DefaultParagraphFont"/>
    <w:uiPriority w:val="99"/>
    <w:rsid w:val="00611759"/>
    <w:rPr>
      <w:rFonts w:cs="Times New Roman"/>
    </w:rPr>
  </w:style>
  <w:style w:type="paragraph" w:styleId="NormalWeb">
    <w:name w:val="Normal (Web)"/>
    <w:basedOn w:val="Normal"/>
    <w:uiPriority w:val="99"/>
    <w:semiHidden/>
    <w:rsid w:val="006117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9</Pages>
  <Words>1463</Words>
  <Characters>8344</Characters>
  <Application>Microsoft Office Outlook</Application>
  <DocSecurity>0</DocSecurity>
  <Lines>0</Lines>
  <Paragraphs>0</Paragraphs>
  <ScaleCrop>false</ScaleCrop>
  <Company>работа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алена</cp:lastModifiedBy>
  <cp:revision>8</cp:revision>
  <cp:lastPrinted>2013-04-10T08:51:00Z</cp:lastPrinted>
  <dcterms:created xsi:type="dcterms:W3CDTF">2015-05-19T22:59:00Z</dcterms:created>
  <dcterms:modified xsi:type="dcterms:W3CDTF">2015-06-17T06:28:00Z</dcterms:modified>
</cp:coreProperties>
</file>