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E34D9D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</w:t>
      </w:r>
      <w:r w:rsidR="00CD3D07">
        <w:rPr>
          <w:rFonts w:ascii="Arial" w:hAnsi="Arial" w:cs="Arial"/>
          <w:b/>
          <w:sz w:val="24"/>
          <w:szCs w:val="20"/>
        </w:rPr>
        <w:t>7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января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4</w:t>
      </w:r>
      <w:r w:rsidR="006544A8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6544A8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6544A8">
        <w:rPr>
          <w:rFonts w:ascii="Arial" w:hAnsi="Arial" w:cs="Arial"/>
          <w:b/>
          <w:sz w:val="24"/>
          <w:szCs w:val="20"/>
        </w:rPr>
        <w:t xml:space="preserve"> № </w:t>
      </w:r>
      <w:r w:rsidR="003D12A8">
        <w:rPr>
          <w:rFonts w:ascii="Arial" w:hAnsi="Arial" w:cs="Arial"/>
          <w:b/>
          <w:sz w:val="24"/>
          <w:szCs w:val="20"/>
        </w:rPr>
        <w:t>1</w:t>
      </w:r>
      <w:r w:rsidR="00B15F59">
        <w:rPr>
          <w:rFonts w:ascii="Arial" w:hAnsi="Arial" w:cs="Arial"/>
          <w:b/>
          <w:sz w:val="24"/>
          <w:szCs w:val="20"/>
        </w:rPr>
        <w:t>1</w:t>
      </w:r>
      <w:r w:rsidR="00CD3D07">
        <w:rPr>
          <w:rFonts w:ascii="Arial" w:hAnsi="Arial" w:cs="Arial"/>
          <w:b/>
          <w:sz w:val="24"/>
          <w:szCs w:val="20"/>
        </w:rPr>
        <w:t>5</w:t>
      </w:r>
    </w:p>
    <w:p w:rsidR="001362DB" w:rsidRPr="00B15F59" w:rsidRDefault="001362DB" w:rsidP="00B15F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07BB" w:rsidRDefault="007B6A3A" w:rsidP="00E34D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5F59">
        <w:rPr>
          <w:rFonts w:ascii="Times New Roman" w:hAnsi="Times New Roman"/>
          <w:sz w:val="28"/>
          <w:szCs w:val="28"/>
        </w:rPr>
        <w:t xml:space="preserve">1. </w:t>
      </w:r>
      <w:r w:rsidR="001362DB" w:rsidRPr="00B15F59">
        <w:rPr>
          <w:rFonts w:ascii="Times New Roman" w:hAnsi="Times New Roman"/>
          <w:sz w:val="28"/>
          <w:szCs w:val="28"/>
        </w:rPr>
        <w:t xml:space="preserve">Публикуется </w:t>
      </w:r>
      <w:r w:rsidR="003D12A8" w:rsidRPr="00B15F59">
        <w:rPr>
          <w:rFonts w:ascii="Times New Roman" w:hAnsi="Times New Roman"/>
          <w:sz w:val="28"/>
          <w:szCs w:val="28"/>
        </w:rPr>
        <w:t>Соглашени</w:t>
      </w:r>
      <w:r w:rsidR="00B15F59" w:rsidRPr="00B15F59">
        <w:rPr>
          <w:rFonts w:ascii="Times New Roman" w:hAnsi="Times New Roman"/>
          <w:sz w:val="28"/>
          <w:szCs w:val="28"/>
        </w:rPr>
        <w:t xml:space="preserve">е </w:t>
      </w:r>
      <w:r w:rsidR="00541F1F">
        <w:rPr>
          <w:rFonts w:ascii="Times New Roman" w:hAnsi="Times New Roman"/>
          <w:sz w:val="28"/>
          <w:szCs w:val="28"/>
        </w:rPr>
        <w:t xml:space="preserve">№ 1 </w:t>
      </w:r>
      <w:r w:rsidR="00CD3D07">
        <w:rPr>
          <w:rFonts w:ascii="Times New Roman" w:hAnsi="Times New Roman"/>
          <w:sz w:val="28"/>
          <w:szCs w:val="28"/>
        </w:rPr>
        <w:t>о мерах по социально-экономическому развитию</w:t>
      </w:r>
      <w:r w:rsidR="00541F1F">
        <w:rPr>
          <w:rFonts w:ascii="Times New Roman" w:hAnsi="Times New Roman"/>
          <w:sz w:val="28"/>
          <w:szCs w:val="28"/>
        </w:rPr>
        <w:t xml:space="preserve"> и оздоровлению муниципальных финансов поселений Иркутской области на 2024 год</w:t>
      </w:r>
      <w:r w:rsidR="00305237">
        <w:rPr>
          <w:rFonts w:ascii="Times New Roman" w:hAnsi="Times New Roman"/>
          <w:sz w:val="28"/>
          <w:szCs w:val="28"/>
        </w:rPr>
        <w:t xml:space="preserve"> от </w:t>
      </w:r>
      <w:r w:rsidR="00541F1F">
        <w:rPr>
          <w:rFonts w:ascii="Times New Roman" w:hAnsi="Times New Roman"/>
          <w:sz w:val="28"/>
          <w:szCs w:val="28"/>
        </w:rPr>
        <w:t>11</w:t>
      </w:r>
      <w:r w:rsidR="00305237">
        <w:rPr>
          <w:rFonts w:ascii="Times New Roman" w:hAnsi="Times New Roman"/>
          <w:sz w:val="28"/>
          <w:szCs w:val="28"/>
        </w:rPr>
        <w:t>.</w:t>
      </w:r>
      <w:r w:rsidR="00541F1F">
        <w:rPr>
          <w:rFonts w:ascii="Times New Roman" w:hAnsi="Times New Roman"/>
          <w:sz w:val="28"/>
          <w:szCs w:val="28"/>
        </w:rPr>
        <w:t>01</w:t>
      </w:r>
      <w:r w:rsidR="00305237">
        <w:rPr>
          <w:rFonts w:ascii="Times New Roman" w:hAnsi="Times New Roman"/>
          <w:sz w:val="28"/>
          <w:szCs w:val="28"/>
        </w:rPr>
        <w:t>.202</w:t>
      </w:r>
      <w:r w:rsidR="00541F1F">
        <w:rPr>
          <w:rFonts w:ascii="Times New Roman" w:hAnsi="Times New Roman"/>
          <w:sz w:val="28"/>
          <w:szCs w:val="28"/>
        </w:rPr>
        <w:t>4</w:t>
      </w:r>
      <w:r w:rsidR="00305237">
        <w:rPr>
          <w:rFonts w:ascii="Times New Roman" w:hAnsi="Times New Roman"/>
          <w:sz w:val="28"/>
          <w:szCs w:val="28"/>
        </w:rPr>
        <w:t xml:space="preserve"> года.</w:t>
      </w:r>
    </w:p>
    <w:p w:rsidR="0046571E" w:rsidRPr="004207BB" w:rsidRDefault="0046571E" w:rsidP="00E34D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</w:t>
      </w:r>
      <w:r w:rsidRPr="0046571E">
        <w:rPr>
          <w:rFonts w:ascii="Times New Roman" w:hAnsi="Times New Roman"/>
          <w:sz w:val="28"/>
          <w:szCs w:val="28"/>
        </w:rPr>
        <w:t xml:space="preserve"> </w:t>
      </w:r>
      <w:r w:rsidRPr="00B15F59">
        <w:rPr>
          <w:rFonts w:ascii="Times New Roman" w:hAnsi="Times New Roman"/>
          <w:sz w:val="28"/>
          <w:szCs w:val="28"/>
        </w:rPr>
        <w:t>Публикуется Соглашение</w:t>
      </w:r>
      <w:r>
        <w:rPr>
          <w:rFonts w:ascii="Times New Roman" w:hAnsi="Times New Roman"/>
          <w:sz w:val="28"/>
          <w:szCs w:val="28"/>
        </w:rPr>
        <w:t xml:space="preserve"> о порядке и условиях предоставления субсидии на финансовое обеспечение выполнения муниципального задания</w:t>
      </w:r>
      <w:r w:rsidR="00DA2BFF">
        <w:rPr>
          <w:rFonts w:ascii="Times New Roman" w:hAnsi="Times New Roman"/>
          <w:sz w:val="28"/>
          <w:szCs w:val="28"/>
        </w:rPr>
        <w:t xml:space="preserve"> на оказание муниципальных  услуг (выполнение работ) от 01.01.2024г.</w:t>
      </w:r>
    </w:p>
    <w:p w:rsidR="00850E7B" w:rsidRDefault="00850E7B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A176D1" w:rsidRDefault="00A176D1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E761A0" w:rsidRPr="00353F97" w:rsidRDefault="00E761A0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-Д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Тираж-30</w:t>
      </w:r>
      <w:r w:rsidR="00B04D1E" w:rsidRPr="00B15F59">
        <w:rPr>
          <w:rFonts w:ascii="Arial" w:hAnsi="Arial" w:cs="Arial"/>
          <w:b/>
          <w:sz w:val="24"/>
          <w:szCs w:val="20"/>
        </w:rPr>
        <w:t xml:space="preserve"> </w:t>
      </w:r>
      <w:r w:rsidRPr="00B15F59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с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.Т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 w:rsidRPr="00B15F59">
        <w:rPr>
          <w:rFonts w:ascii="Arial" w:hAnsi="Arial" w:cs="Arial"/>
          <w:b/>
          <w:sz w:val="24"/>
          <w:szCs w:val="20"/>
        </w:rPr>
        <w:t xml:space="preserve"> </w:t>
      </w:r>
      <w:r w:rsidR="00FD0571">
        <w:rPr>
          <w:rFonts w:ascii="Arial" w:hAnsi="Arial" w:cs="Arial"/>
          <w:b/>
          <w:sz w:val="24"/>
          <w:szCs w:val="20"/>
        </w:rPr>
        <w:t>1</w:t>
      </w:r>
      <w:r w:rsidR="00701441">
        <w:rPr>
          <w:rFonts w:ascii="Arial" w:hAnsi="Arial" w:cs="Arial"/>
          <w:b/>
          <w:sz w:val="24"/>
          <w:szCs w:val="20"/>
        </w:rPr>
        <w:t>7</w:t>
      </w:r>
      <w:r w:rsidR="00414E73" w:rsidRPr="00B15F59">
        <w:rPr>
          <w:rFonts w:ascii="Arial" w:hAnsi="Arial" w:cs="Arial"/>
          <w:b/>
          <w:sz w:val="24"/>
          <w:szCs w:val="20"/>
        </w:rPr>
        <w:t xml:space="preserve"> </w:t>
      </w:r>
      <w:r w:rsidR="00FD0571">
        <w:rPr>
          <w:rFonts w:ascii="Arial" w:hAnsi="Arial" w:cs="Arial"/>
          <w:b/>
          <w:sz w:val="24"/>
          <w:szCs w:val="20"/>
        </w:rPr>
        <w:t>января</w:t>
      </w:r>
      <w:r w:rsidR="00400975" w:rsidRPr="00B15F59">
        <w:rPr>
          <w:rFonts w:ascii="Arial" w:hAnsi="Arial" w:cs="Arial"/>
          <w:b/>
          <w:sz w:val="24"/>
          <w:szCs w:val="20"/>
        </w:rPr>
        <w:t xml:space="preserve"> </w:t>
      </w:r>
      <w:r w:rsidRPr="00B15F59">
        <w:rPr>
          <w:rFonts w:ascii="Arial" w:hAnsi="Arial" w:cs="Arial"/>
          <w:b/>
          <w:sz w:val="24"/>
          <w:szCs w:val="20"/>
        </w:rPr>
        <w:t>20</w:t>
      </w:r>
      <w:r w:rsidR="002F7741" w:rsidRPr="00B15F59">
        <w:rPr>
          <w:rFonts w:ascii="Arial" w:hAnsi="Arial" w:cs="Arial"/>
          <w:b/>
          <w:sz w:val="24"/>
          <w:szCs w:val="20"/>
        </w:rPr>
        <w:t>2</w:t>
      </w:r>
      <w:r w:rsidR="00FD0571">
        <w:rPr>
          <w:rFonts w:ascii="Arial" w:hAnsi="Arial" w:cs="Arial"/>
          <w:b/>
          <w:sz w:val="24"/>
          <w:szCs w:val="20"/>
        </w:rPr>
        <w:t>4</w:t>
      </w:r>
      <w:r w:rsidRPr="00B15F59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B15F59">
        <w:rPr>
          <w:rFonts w:ascii="Arial" w:hAnsi="Arial" w:cs="Arial"/>
          <w:b/>
          <w:sz w:val="24"/>
          <w:szCs w:val="20"/>
        </w:rPr>
        <w:t>а</w:t>
      </w:r>
    </w:p>
    <w:p w:rsidR="00A176D1" w:rsidRDefault="00A176D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BC46CD" w:rsidRPr="005B3D69" w:rsidRDefault="00BC46CD" w:rsidP="00BC46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BC46CD" w:rsidRDefault="00BC46CD" w:rsidP="00BC46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 xml:space="preserve">О МЕРАХ ПО СОЦИАЛЬНО-ЭКОНОМИЧЕСКОМУ РАЗВИТИЮ </w:t>
      </w:r>
    </w:p>
    <w:p w:rsidR="00BC46CD" w:rsidRDefault="00BC46CD" w:rsidP="00BC46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>И ОЗДОРОВЛЕНИЮ МУНИЦИПАЛЬНЫХ ФИНАНСОВ</w:t>
      </w:r>
      <w:r>
        <w:rPr>
          <w:rFonts w:ascii="Times New Roman" w:hAnsi="Times New Roman" w:cs="Times New Roman"/>
          <w:sz w:val="28"/>
          <w:szCs w:val="28"/>
        </w:rPr>
        <w:t xml:space="preserve"> ПОСЕЛЕНИЙ </w:t>
      </w:r>
    </w:p>
    <w:p w:rsidR="00BC46CD" w:rsidRPr="005441B8" w:rsidRDefault="00BC46CD" w:rsidP="00BC46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1B8">
        <w:rPr>
          <w:rFonts w:ascii="Times New Roman" w:hAnsi="Times New Roman" w:cs="Times New Roman"/>
          <w:sz w:val="28"/>
          <w:szCs w:val="28"/>
        </w:rPr>
        <w:t>ИРКУТСКОЙ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41B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C46CD" w:rsidRPr="00745C88" w:rsidRDefault="00BC46CD" w:rsidP="00BC46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46CD" w:rsidRDefault="00BC46CD" w:rsidP="00BC46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утулик</w:t>
      </w:r>
      <w:r w:rsidRPr="006B72EA">
        <w:rPr>
          <w:rFonts w:ascii="Times New Roman" w:hAnsi="Times New Roman" w:cs="Times New Roman"/>
          <w:sz w:val="28"/>
          <w:szCs w:val="28"/>
        </w:rPr>
        <w:tab/>
      </w:r>
      <w:r w:rsidRPr="006B72EA">
        <w:rPr>
          <w:rFonts w:ascii="Times New Roman" w:hAnsi="Times New Roman" w:cs="Times New Roman"/>
          <w:sz w:val="28"/>
          <w:szCs w:val="28"/>
        </w:rPr>
        <w:tab/>
      </w:r>
      <w:r w:rsidRPr="006B72EA">
        <w:rPr>
          <w:rFonts w:ascii="Times New Roman" w:hAnsi="Times New Roman" w:cs="Times New Roman"/>
          <w:sz w:val="28"/>
          <w:szCs w:val="28"/>
        </w:rPr>
        <w:tab/>
      </w:r>
      <w:r w:rsidRPr="006B72EA">
        <w:rPr>
          <w:rFonts w:ascii="Times New Roman" w:hAnsi="Times New Roman" w:cs="Times New Roman"/>
          <w:sz w:val="28"/>
          <w:szCs w:val="28"/>
        </w:rPr>
        <w:tab/>
      </w:r>
      <w:r w:rsidRPr="006B72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B72E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B72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6B72E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4года</w:t>
      </w:r>
    </w:p>
    <w:p w:rsidR="00BC46CD" w:rsidRDefault="00BC46CD" w:rsidP="00BC46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46CD" w:rsidRPr="00EA0C3A" w:rsidRDefault="00BC46CD" w:rsidP="00BC46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B72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B72EA">
        <w:rPr>
          <w:rFonts w:ascii="Times New Roman" w:hAnsi="Times New Roman" w:cs="Times New Roman"/>
          <w:sz w:val="28"/>
          <w:szCs w:val="28"/>
        </w:rPr>
        <w:t xml:space="preserve">менуемое в дальнейшем «Финансовый орган», в лице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Цыренова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Дугаржаповича</w:t>
      </w:r>
      <w:proofErr w:type="spellEnd"/>
      <w:r w:rsidRPr="006B72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действующего на основании Постановления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т 12.01.2012 года  №9-п «О переименовании Муниципального казенного учреждения Комитет по финансам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с одной </w:t>
      </w:r>
      <w:r w:rsidRPr="006B72EA">
        <w:rPr>
          <w:rFonts w:ascii="Times New Roman" w:hAnsi="Times New Roman" w:cs="Times New Roman"/>
          <w:sz w:val="28"/>
          <w:szCs w:val="28"/>
        </w:rPr>
        <w:t>стороны и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666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66E1"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 w:rsidRPr="00D666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лице главы администрации </w:t>
      </w:r>
      <w:r w:rsidRPr="00D666E1">
        <w:rPr>
          <w:rFonts w:ascii="Times New Roman" w:hAnsi="Times New Roman" w:cs="Times New Roman"/>
          <w:sz w:val="28"/>
          <w:szCs w:val="28"/>
        </w:rPr>
        <w:t>Андреевой Тамары Сергеевны</w:t>
      </w:r>
      <w:r w:rsidRPr="00FB59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</w:t>
      </w:r>
      <w:r w:rsidRPr="00FB59E7">
        <w:rPr>
          <w:rFonts w:ascii="Times New Roman" w:hAnsi="Times New Roman" w:cs="Times New Roman"/>
          <w:sz w:val="28"/>
          <w:szCs w:val="28"/>
        </w:rPr>
        <w:t>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B59E7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Устава, утвержденного решением Думы муниципального образования </w:t>
      </w:r>
      <w:r w:rsidRPr="00D666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 w:rsidRPr="00D666E1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28.02.2006 г.</w:t>
      </w:r>
      <w:r w:rsidRPr="00D666E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8/1</w:t>
      </w:r>
      <w:r w:rsidRPr="00D666E1">
        <w:rPr>
          <w:rFonts w:ascii="Times New Roman" w:hAnsi="Times New Roman" w:cs="Times New Roman"/>
          <w:sz w:val="28"/>
          <w:szCs w:val="28"/>
        </w:rPr>
        <w:t>_,</w:t>
      </w:r>
      <w:r w:rsidRPr="00FB59E7">
        <w:rPr>
          <w:rFonts w:ascii="Times New Roman" w:hAnsi="Times New Roman" w:cs="Times New Roman"/>
          <w:sz w:val="28"/>
          <w:szCs w:val="28"/>
        </w:rPr>
        <w:t xml:space="preserve">являющегося получателем </w:t>
      </w:r>
      <w:r w:rsidRPr="00524765">
        <w:rPr>
          <w:rFonts w:ascii="Times New Roman" w:hAnsi="Times New Roman" w:cs="Times New Roman"/>
          <w:bCs/>
          <w:sz w:val="28"/>
          <w:szCs w:val="28"/>
        </w:rPr>
        <w:t>дотаци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24765">
        <w:rPr>
          <w:rFonts w:ascii="Times New Roman" w:hAnsi="Times New Roman" w:cs="Times New Roman"/>
          <w:bCs/>
          <w:sz w:val="28"/>
          <w:szCs w:val="28"/>
        </w:rPr>
        <w:t xml:space="preserve"> на выравнивание бюджетной обеспеченности поселений, входящих в состав муниципального района Иркутской области, и (или) доход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Pr="00524765">
        <w:rPr>
          <w:rFonts w:ascii="Times New Roman" w:hAnsi="Times New Roman" w:cs="Times New Roman"/>
          <w:bCs/>
          <w:sz w:val="28"/>
          <w:szCs w:val="28"/>
        </w:rPr>
        <w:t>по заменяющим указанные дотации дополнительным нормативам отчислений от налога на доходы физических лиц за счет средств субвенции на осуществление областных государственных полномочий по расчету и предоставлению дотаций</w:t>
      </w:r>
      <w:proofErr w:type="gramEnd"/>
      <w:r w:rsidRPr="005247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24765">
        <w:rPr>
          <w:rFonts w:ascii="Times New Roman" w:hAnsi="Times New Roman" w:cs="Times New Roman"/>
          <w:bCs/>
          <w:sz w:val="28"/>
          <w:szCs w:val="28"/>
        </w:rPr>
        <w:t>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дотация), предусмотренной </w:t>
      </w:r>
      <w:r w:rsidRPr="00524765">
        <w:rPr>
          <w:rFonts w:ascii="Times New Roman" w:hAnsi="Times New Roman" w:cs="Times New Roman"/>
          <w:bCs/>
          <w:sz w:val="28"/>
          <w:szCs w:val="28"/>
        </w:rPr>
        <w:t xml:space="preserve">Законом Иркутской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524765">
        <w:rPr>
          <w:rFonts w:ascii="Times New Roman" w:hAnsi="Times New Roman" w:cs="Times New Roman"/>
          <w:bCs/>
          <w:sz w:val="28"/>
          <w:szCs w:val="28"/>
        </w:rPr>
        <w:t> декабря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2476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161</w:t>
      </w:r>
      <w:r w:rsidRPr="00524765">
        <w:rPr>
          <w:rFonts w:ascii="Times New Roman" w:hAnsi="Times New Roman" w:cs="Times New Roman"/>
          <w:bCs/>
          <w:sz w:val="28"/>
          <w:szCs w:val="28"/>
        </w:rPr>
        <w:t>-ОЗ «Об областном бюджете на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2476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2476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2476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Pr="00FB59E7">
        <w:rPr>
          <w:rFonts w:ascii="Times New Roman" w:hAnsi="Times New Roman" w:cs="Times New Roman"/>
          <w:sz w:val="28"/>
          <w:szCs w:val="28"/>
        </w:rPr>
        <w:t xml:space="preserve">, именуемая в дальнейшем «Получатель», с другой стороны, далее именуемые «Стороны», в соответствии со </w:t>
      </w:r>
      <w:hyperlink r:id="rId8" w:history="1">
        <w:r w:rsidRPr="00FB59E7">
          <w:rPr>
            <w:rFonts w:ascii="Times New Roman" w:hAnsi="Times New Roman" w:cs="Times New Roman"/>
            <w:sz w:val="28"/>
            <w:szCs w:val="28"/>
          </w:rPr>
          <w:t>статьей 13</w:t>
        </w:r>
        <w:proofErr w:type="gramEnd"/>
      </w:hyperlink>
      <w:r w:rsidRPr="007867C9">
        <w:rPr>
          <w:rFonts w:ascii="Times New Roman" w:hAnsi="Times New Roman" w:cs="Times New Roman"/>
          <w:sz w:val="28"/>
          <w:szCs w:val="28"/>
        </w:rPr>
        <w:t>7</w:t>
      </w:r>
      <w:r w:rsidRPr="00FB59E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Pr="00745C88">
        <w:rPr>
          <w:rFonts w:ascii="Times New Roman" w:hAnsi="Times New Roman" w:cs="Times New Roman"/>
          <w:sz w:val="28"/>
          <w:szCs w:val="28"/>
        </w:rPr>
        <w:t xml:space="preserve"> Федерации,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7867C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45C88">
        <w:rPr>
          <w:rFonts w:ascii="Times New Roman" w:hAnsi="Times New Roman" w:cs="Times New Roman"/>
          <w:sz w:val="28"/>
          <w:szCs w:val="28"/>
        </w:rPr>
        <w:t xml:space="preserve"> Закона Иркут</w:t>
      </w:r>
      <w:r>
        <w:rPr>
          <w:rFonts w:ascii="Times New Roman" w:hAnsi="Times New Roman" w:cs="Times New Roman"/>
          <w:sz w:val="28"/>
          <w:szCs w:val="28"/>
        </w:rPr>
        <w:t>ской области от 22 октября 2013 </w:t>
      </w:r>
      <w:r w:rsidRPr="00745C88">
        <w:rPr>
          <w:rFonts w:ascii="Times New Roman" w:hAnsi="Times New Roman" w:cs="Times New Roman"/>
          <w:sz w:val="28"/>
          <w:szCs w:val="28"/>
        </w:rPr>
        <w:t xml:space="preserve">года № 74-ОЗ «О межбюджетных трансфертах и </w:t>
      </w:r>
      <w:r w:rsidRPr="00006F0F">
        <w:rPr>
          <w:rFonts w:ascii="Times New Roman" w:hAnsi="Times New Roman" w:cs="Times New Roman"/>
          <w:bCs/>
          <w:sz w:val="28"/>
          <w:szCs w:val="28"/>
        </w:rPr>
        <w:t>нормативах отчислений доходов в местные бюджеты», Законом Иркутской области от 30 ноября 2021 года № 121-ОЗ «О наделении органов местного самоуправления муниципальных районов</w:t>
      </w:r>
      <w:r w:rsidRPr="007867C9">
        <w:rPr>
          <w:rFonts w:ascii="Times New Roman" w:hAnsi="Times New Roman" w:cs="Times New Roman"/>
          <w:sz w:val="28"/>
          <w:szCs w:val="28"/>
        </w:rPr>
        <w:t xml:space="preserve">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745C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5C8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Иркутской области </w:t>
      </w:r>
      <w:r w:rsidRPr="001A45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28декабря 2023</w:t>
      </w:r>
      <w:r w:rsidRPr="001A45F6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1254</w:t>
      </w:r>
      <w:r w:rsidRPr="001A45F6">
        <w:rPr>
          <w:rFonts w:ascii="Times New Roman" w:hAnsi="Times New Roman" w:cs="Times New Roman"/>
          <w:sz w:val="28"/>
          <w:szCs w:val="28"/>
        </w:rPr>
        <w:noBreakHyphen/>
        <w:t>пп</w:t>
      </w:r>
      <w:r w:rsidRPr="00745C88">
        <w:rPr>
          <w:rFonts w:ascii="Times New Roman" w:hAnsi="Times New Roman" w:cs="Times New Roman"/>
          <w:sz w:val="28"/>
          <w:szCs w:val="28"/>
        </w:rPr>
        <w:t xml:space="preserve"> «</w:t>
      </w:r>
      <w:r w:rsidRPr="00EA0C3A">
        <w:rPr>
          <w:rFonts w:ascii="Times New Roman" w:hAnsi="Times New Roman" w:cs="Times New Roman"/>
          <w:sz w:val="28"/>
          <w:szCs w:val="28"/>
        </w:rPr>
        <w:t>О соглашениях, которые предусматривают меры по социально-экономическому развитию и оздоровлению муниципальных финансов поселений Иркутской области, заключаемых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0C3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 (далее </w:t>
      </w:r>
      <w:r w:rsidRPr="00745C88">
        <w:rPr>
          <w:rFonts w:ascii="Times New Roman" w:hAnsi="Times New Roman" w:cs="Times New Roman"/>
          <w:sz w:val="28"/>
          <w:szCs w:val="28"/>
        </w:rPr>
        <w:t>– Постановление) заключили настоящее Соглашение о нижеследующем.</w:t>
      </w:r>
    </w:p>
    <w:p w:rsidR="00BC46CD" w:rsidRDefault="00BC46CD" w:rsidP="00BC46CD">
      <w:pPr>
        <w:shd w:val="clear" w:color="auto" w:fill="FFFFFF"/>
        <w:ind w:left="720"/>
        <w:rPr>
          <w:bCs/>
          <w:spacing w:val="-1"/>
          <w:sz w:val="28"/>
          <w:szCs w:val="28"/>
        </w:rPr>
      </w:pPr>
    </w:p>
    <w:p w:rsidR="00BC46CD" w:rsidRPr="00745C88" w:rsidRDefault="00BC46CD" w:rsidP="00BC46CD">
      <w:pPr>
        <w:pStyle w:val="ConsPlusNonformat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5C88">
        <w:rPr>
          <w:rFonts w:ascii="Times New Roman" w:hAnsi="Times New Roman" w:cs="Times New Roman"/>
          <w:sz w:val="28"/>
          <w:szCs w:val="28"/>
        </w:rPr>
        <w:lastRenderedPageBreak/>
        <w:t>ПРЕДМЕТ СОГЛАШЕНИЯ</w:t>
      </w:r>
    </w:p>
    <w:p w:rsidR="00BC46CD" w:rsidRPr="00745C88" w:rsidRDefault="00BC46CD" w:rsidP="00BC46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C46CD" w:rsidRDefault="00BC46CD" w:rsidP="00BC46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88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5C88">
        <w:rPr>
          <w:rFonts w:ascii="Times New Roman" w:hAnsi="Times New Roman" w:cs="Times New Roman"/>
          <w:sz w:val="28"/>
          <w:szCs w:val="28"/>
        </w:rPr>
        <w:t xml:space="preserve"> году мер по социально-экономическому развитию и оздоровлению муниципальных финансов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666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66E1"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 w:rsidRPr="00D666E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666E1">
        <w:rPr>
          <w:rFonts w:ascii="Times New Roman" w:hAnsi="Times New Roman" w:cs="Times New Roman"/>
          <w:sz w:val="28"/>
          <w:szCs w:val="28"/>
        </w:rPr>
        <w:t>,</w:t>
      </w:r>
      <w:r w:rsidRPr="00745C8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45C88">
        <w:rPr>
          <w:rFonts w:ascii="Times New Roman" w:hAnsi="Times New Roman" w:cs="Times New Roman"/>
          <w:sz w:val="28"/>
          <w:szCs w:val="28"/>
        </w:rPr>
        <w:t>вляющегося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5C8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B59E7">
        <w:rPr>
          <w:rFonts w:ascii="Times New Roman" w:hAnsi="Times New Roman" w:cs="Times New Roman"/>
          <w:sz w:val="28"/>
          <w:szCs w:val="28"/>
        </w:rPr>
        <w:t xml:space="preserve">получателем дотации, предусмотренной </w:t>
      </w:r>
      <w:r w:rsidRPr="00524765">
        <w:rPr>
          <w:rFonts w:ascii="Times New Roman" w:hAnsi="Times New Roman" w:cs="Times New Roman"/>
          <w:bCs/>
          <w:sz w:val="28"/>
          <w:szCs w:val="28"/>
        </w:rPr>
        <w:t xml:space="preserve">Законом Иркутской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524765">
        <w:rPr>
          <w:rFonts w:ascii="Times New Roman" w:hAnsi="Times New Roman" w:cs="Times New Roman"/>
          <w:bCs/>
          <w:sz w:val="28"/>
          <w:szCs w:val="28"/>
        </w:rPr>
        <w:t> декабря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2476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161</w:t>
      </w:r>
      <w:r w:rsidRPr="00524765">
        <w:rPr>
          <w:rFonts w:ascii="Times New Roman" w:hAnsi="Times New Roman" w:cs="Times New Roman"/>
          <w:bCs/>
          <w:sz w:val="28"/>
          <w:szCs w:val="28"/>
        </w:rPr>
        <w:t>-ОЗ «Об областном бюджете на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2476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2476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2476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6CD" w:rsidRPr="00FB59E7" w:rsidRDefault="00BC46CD" w:rsidP="00BC46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6CD" w:rsidRPr="00BC46CD" w:rsidRDefault="00BC46CD" w:rsidP="00BC46C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BC46CD">
        <w:rPr>
          <w:rFonts w:ascii="Times New Roman" w:hAnsi="Times New Roman"/>
          <w:sz w:val="28"/>
        </w:rPr>
        <w:t>ОБЯЗАННОСТИ СТОРОН</w:t>
      </w:r>
    </w:p>
    <w:p w:rsidR="00BC46CD" w:rsidRPr="00BC46CD" w:rsidRDefault="00BC46CD" w:rsidP="00BC46CD">
      <w:pPr>
        <w:pStyle w:val="a3"/>
        <w:rPr>
          <w:rFonts w:ascii="Times New Roman" w:hAnsi="Times New Roman"/>
          <w:b/>
          <w:sz w:val="28"/>
        </w:rPr>
      </w:pPr>
    </w:p>
    <w:p w:rsidR="00BC46CD" w:rsidRPr="00BC46CD" w:rsidRDefault="00BC46CD" w:rsidP="00BC46C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C46CD">
        <w:rPr>
          <w:rFonts w:ascii="Times New Roman" w:hAnsi="Times New Roman"/>
          <w:sz w:val="28"/>
        </w:rPr>
        <w:t>2.1. Получатель обязан осуществить в 2024 году следующие меры по социально-экономическому развитию и оздоровлению муниципальных финансов:</w:t>
      </w:r>
    </w:p>
    <w:p w:rsidR="00BC46CD" w:rsidRPr="00BC46CD" w:rsidRDefault="00BC46CD" w:rsidP="00BC46C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C46CD">
        <w:rPr>
          <w:rFonts w:ascii="Times New Roman" w:hAnsi="Times New Roman"/>
          <w:sz w:val="28"/>
        </w:rPr>
        <w:t>2.1.1.Осуществлять меры, направленные на увеличение налоговых и неналоговых доходов местного бюджета, предусматривающие:</w:t>
      </w:r>
    </w:p>
    <w:p w:rsidR="00BC46CD" w:rsidRPr="00BC46CD" w:rsidRDefault="00BC46CD" w:rsidP="00BC46CD">
      <w:pPr>
        <w:pStyle w:val="a3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ab/>
      </w:r>
      <w:proofErr w:type="gramStart"/>
      <w:r w:rsidRPr="00BC46CD">
        <w:rPr>
          <w:rFonts w:ascii="Times New Roman" w:eastAsiaTheme="minorHAnsi" w:hAnsi="Times New Roman"/>
          <w:sz w:val="28"/>
          <w:lang w:eastAsia="en-US"/>
        </w:rPr>
        <w:t>1) обеспечение роста налоговых и неналоговых доходов в сопоставимых условиях (за исключением доходов, поступающих по дополнительным нормативам отчислений от налога на доходы физических лиц, дифференцированным нормативам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C46CD">
        <w:rPr>
          <w:rFonts w:ascii="Times New Roman" w:eastAsiaTheme="minorHAnsi" w:hAnsi="Times New Roman"/>
          <w:sz w:val="28"/>
          <w:lang w:eastAsia="en-US"/>
        </w:rPr>
        <w:t>инжекторных</w:t>
      </w:r>
      <w:proofErr w:type="spellEnd"/>
      <w:r w:rsidRPr="00BC46CD">
        <w:rPr>
          <w:rFonts w:ascii="Times New Roman" w:eastAsiaTheme="minorHAnsi" w:hAnsi="Times New Roman"/>
          <w:sz w:val="28"/>
          <w:lang w:eastAsia="en-US"/>
        </w:rPr>
        <w:t>) двигателей, производимых на территории Российской Федерации) бюджета поселения Иркутской области по итогам исполнения бюджета поселения Иркутской</w:t>
      </w:r>
      <w:proofErr w:type="gramEnd"/>
      <w:r w:rsidRPr="00BC46CD">
        <w:rPr>
          <w:rFonts w:ascii="Times New Roman" w:eastAsiaTheme="minorHAnsi" w:hAnsi="Times New Roman"/>
          <w:sz w:val="28"/>
          <w:lang w:eastAsia="en-US"/>
        </w:rPr>
        <w:t xml:space="preserve"> области за 2024 год по сравнению с уровнем исполнения 2023 года;</w:t>
      </w:r>
    </w:p>
    <w:p w:rsidR="00BC46CD" w:rsidRPr="00BC46CD" w:rsidRDefault="00BC46CD" w:rsidP="00BC46CD">
      <w:pPr>
        <w:pStyle w:val="a3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ab/>
      </w:r>
      <w:r w:rsidRPr="00BC46CD">
        <w:rPr>
          <w:rFonts w:ascii="Times New Roman" w:eastAsiaTheme="minorHAnsi" w:hAnsi="Times New Roman"/>
          <w:sz w:val="28"/>
          <w:lang w:eastAsia="en-US"/>
        </w:rPr>
        <w:t>2) представление до 1 августа 2024 года в</w:t>
      </w:r>
      <w:r w:rsidRPr="00BC46CD">
        <w:rPr>
          <w:rFonts w:ascii="Times New Roman" w:hAnsi="Times New Roman"/>
          <w:sz w:val="28"/>
        </w:rPr>
        <w:t xml:space="preserve"> финансовый орган муниципального </w:t>
      </w:r>
      <w:proofErr w:type="gramStart"/>
      <w:r w:rsidRPr="00BC46CD">
        <w:rPr>
          <w:rFonts w:ascii="Times New Roman" w:hAnsi="Times New Roman"/>
          <w:sz w:val="28"/>
        </w:rPr>
        <w:t>района Иркутской области</w:t>
      </w:r>
      <w:r w:rsidRPr="00BC46CD">
        <w:rPr>
          <w:rFonts w:ascii="Times New Roman" w:eastAsiaTheme="minorHAnsi" w:hAnsi="Times New Roman"/>
          <w:sz w:val="28"/>
          <w:lang w:eastAsia="en-US"/>
        </w:rPr>
        <w:t xml:space="preserve"> результатов оценки эффективности предоставленных</w:t>
      </w:r>
      <w:proofErr w:type="gramEnd"/>
      <w:r w:rsidRPr="00BC46CD">
        <w:rPr>
          <w:rFonts w:ascii="Times New Roman" w:eastAsiaTheme="minorHAnsi" w:hAnsi="Times New Roman"/>
          <w:sz w:val="28"/>
          <w:lang w:eastAsia="en-US"/>
        </w:rPr>
        <w:t xml:space="preserve"> органом местного самоуправления поселения Иркутской области налоговых льгот (пониженных ставок) по местным налогам;</w:t>
      </w:r>
    </w:p>
    <w:p w:rsidR="00BC46CD" w:rsidRPr="00BC46CD" w:rsidRDefault="00BC46CD" w:rsidP="00BC46CD">
      <w:pPr>
        <w:pStyle w:val="a3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ab/>
      </w:r>
      <w:proofErr w:type="gramStart"/>
      <w:r w:rsidRPr="00BC46CD">
        <w:rPr>
          <w:rFonts w:ascii="Times New Roman" w:eastAsiaTheme="minorHAnsi" w:hAnsi="Times New Roman"/>
          <w:sz w:val="28"/>
          <w:lang w:eastAsia="en-US"/>
        </w:rPr>
        <w:t xml:space="preserve">3) направление главой местной администрации (руководителем исполнительно-распорядительного органа) поселения Иркутской области (далее – глава поселения) (за </w:t>
      </w:r>
      <w:proofErr w:type="spellStart"/>
      <w:r w:rsidRPr="00BC46CD">
        <w:rPr>
          <w:rFonts w:ascii="Times New Roman" w:eastAsiaTheme="minorHAnsi" w:hAnsi="Times New Roman"/>
          <w:sz w:val="28"/>
          <w:lang w:eastAsia="en-US"/>
        </w:rPr>
        <w:t>исключениемпоселений</w:t>
      </w:r>
      <w:proofErr w:type="spellEnd"/>
      <w:r w:rsidRPr="00BC46CD">
        <w:rPr>
          <w:rFonts w:ascii="Times New Roman" w:eastAsiaTheme="minorHAnsi" w:hAnsi="Times New Roman"/>
          <w:sz w:val="28"/>
          <w:lang w:eastAsia="en-US"/>
        </w:rPr>
        <w:t xml:space="preserve"> Иркутской области, на которые распространяется требование </w:t>
      </w:r>
      <w:hyperlink r:id="rId9" w:history="1">
        <w:r w:rsidRPr="00BC46CD">
          <w:rPr>
            <w:rFonts w:ascii="Times New Roman" w:eastAsiaTheme="minorHAnsi" w:hAnsi="Times New Roman"/>
            <w:sz w:val="28"/>
          </w:rPr>
          <w:t>пункта 4 статьи 136</w:t>
        </w:r>
      </w:hyperlink>
      <w:r w:rsidRPr="00BC46CD">
        <w:rPr>
          <w:rFonts w:ascii="Times New Roman" w:eastAsiaTheme="minorHAnsi" w:hAnsi="Times New Roman"/>
          <w:sz w:val="28"/>
          <w:lang w:eastAsia="en-US"/>
        </w:rPr>
        <w:t>Бюджетного кодекса Российской Федерации) в финансовый орган муниципального района Иркутской области на согласование проекта решения о бюджете поселения Иркутской области на 2025 год и на плановый период 2026 и 2027 годов о соответствии требованиям</w:t>
      </w:r>
      <w:proofErr w:type="gramEnd"/>
      <w:r w:rsidRPr="00BC46CD">
        <w:rPr>
          <w:rFonts w:ascii="Times New Roman" w:eastAsiaTheme="minorHAnsi" w:hAnsi="Times New Roman"/>
          <w:sz w:val="28"/>
          <w:lang w:eastAsia="en-US"/>
        </w:rPr>
        <w:t xml:space="preserve"> бюджетного законодательства Российской Федерации об обеспечении в полном объеме первоочередных расходов бюджета поселения не позднее 15 ноября 2024 года;</w:t>
      </w:r>
    </w:p>
    <w:p w:rsidR="00BC46CD" w:rsidRPr="00BC46CD" w:rsidRDefault="00BC46CD" w:rsidP="00BC46CD">
      <w:pPr>
        <w:pStyle w:val="a3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ab/>
      </w:r>
      <w:r w:rsidRPr="00BC46CD">
        <w:rPr>
          <w:rFonts w:ascii="Times New Roman" w:eastAsiaTheme="minorHAnsi" w:hAnsi="Times New Roman"/>
          <w:sz w:val="28"/>
          <w:lang w:eastAsia="en-US"/>
        </w:rPr>
        <w:t xml:space="preserve">4) направление главой поселения в финансовый орган муниципального района Иркутской области на согласование проектов решений о внесении изменений в решение о бюджете поселения Иркутской области на 2024 год и </w:t>
      </w:r>
      <w:r w:rsidRPr="00BC46CD">
        <w:rPr>
          <w:rFonts w:ascii="Times New Roman" w:eastAsiaTheme="minorHAnsi" w:hAnsi="Times New Roman"/>
          <w:sz w:val="28"/>
          <w:lang w:eastAsia="en-US"/>
        </w:rPr>
        <w:lastRenderedPageBreak/>
        <w:t>на плановый период 2025 и 2026 годов не позднее даты внесения указанных проектов решений в представительный орган поселения Иркутской области;</w:t>
      </w:r>
    </w:p>
    <w:p w:rsidR="00BC46CD" w:rsidRPr="00BC46CD" w:rsidRDefault="00BC46CD" w:rsidP="00BC46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6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Pr="00BC46CD">
        <w:rPr>
          <w:rFonts w:ascii="Times New Roman" w:hAnsi="Times New Roman" w:cs="Times New Roman"/>
          <w:sz w:val="28"/>
          <w:szCs w:val="28"/>
        </w:rPr>
        <w:t>утверждение до 1 апреля 2024 года плана («дорожной карты») по взысканию дебиторской задолженности по платежам в бюджет поселения Иркутской области, пеням и штрафам по ним, разработанного в соответствии с общими требованиями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утвержденными приказом Министерства финансов Российской Федерации от 18</w:t>
      </w:r>
      <w:proofErr w:type="gramEnd"/>
      <w:r w:rsidRPr="00BC46CD">
        <w:rPr>
          <w:rFonts w:ascii="Times New Roman" w:hAnsi="Times New Roman" w:cs="Times New Roman"/>
          <w:sz w:val="28"/>
          <w:szCs w:val="28"/>
        </w:rPr>
        <w:t xml:space="preserve"> ноября 2022 года </w:t>
      </w:r>
      <w:r w:rsidRPr="00BC46CD">
        <w:rPr>
          <w:rFonts w:ascii="Times New Roman" w:hAnsi="Times New Roman" w:cs="Times New Roman"/>
          <w:sz w:val="28"/>
          <w:szCs w:val="28"/>
        </w:rPr>
        <w:br/>
        <w:t>№ 172н.</w:t>
      </w:r>
    </w:p>
    <w:p w:rsidR="00BC46CD" w:rsidRPr="00BC46CD" w:rsidRDefault="00BC46CD" w:rsidP="00BC46C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C46CD">
        <w:rPr>
          <w:rFonts w:ascii="Times New Roman" w:hAnsi="Times New Roman"/>
          <w:sz w:val="28"/>
        </w:rPr>
        <w:t>2.1.2.Осуществлять меры, направленные на оптимизацию расходов бюджета поселения Иркутской области, предусматривающие:</w:t>
      </w:r>
      <w:bookmarkStart w:id="0" w:name="P72"/>
      <w:bookmarkEnd w:id="0"/>
    </w:p>
    <w:p w:rsidR="00BC46CD" w:rsidRPr="00BC46CD" w:rsidRDefault="00BC46CD" w:rsidP="00BC46C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C46CD">
        <w:rPr>
          <w:rFonts w:ascii="Times New Roman" w:hAnsi="Times New Roman"/>
          <w:sz w:val="28"/>
        </w:rPr>
        <w:t xml:space="preserve">1)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0" w:history="1">
        <w:r w:rsidRPr="00BC46CD">
          <w:rPr>
            <w:rFonts w:ascii="Times New Roman" w:hAnsi="Times New Roman"/>
            <w:sz w:val="28"/>
          </w:rPr>
          <w:t>постановлением</w:t>
        </w:r>
      </w:hyperlink>
      <w:r w:rsidRPr="00BC46CD">
        <w:rPr>
          <w:rFonts w:ascii="Times New Roman" w:hAnsi="Times New Roman"/>
          <w:sz w:val="28"/>
        </w:rPr>
        <w:t xml:space="preserve"> Правительства Иркутской области от 27 ноября 2014 года № 599-пп;</w:t>
      </w:r>
    </w:p>
    <w:p w:rsidR="00BC46CD" w:rsidRPr="00BC46CD" w:rsidRDefault="00BC46CD" w:rsidP="00BC46C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C46CD">
        <w:rPr>
          <w:rFonts w:ascii="Times New Roman" w:hAnsi="Times New Roman"/>
          <w:sz w:val="28"/>
        </w:rPr>
        <w:t xml:space="preserve">2) отсутствие по состоянию на первое число каждого месяца просроченной кредиторской задолженности бюджета </w:t>
      </w:r>
      <w:proofErr w:type="spellStart"/>
      <w:r w:rsidRPr="00BC46CD">
        <w:rPr>
          <w:rFonts w:ascii="Times New Roman" w:hAnsi="Times New Roman"/>
          <w:sz w:val="28"/>
        </w:rPr>
        <w:t>поселенияИркутской</w:t>
      </w:r>
      <w:proofErr w:type="spellEnd"/>
      <w:r w:rsidRPr="00BC46CD">
        <w:rPr>
          <w:rFonts w:ascii="Times New Roman" w:hAnsi="Times New Roman"/>
          <w:sz w:val="28"/>
        </w:rPr>
        <w:t xml:space="preserve"> области и бюджетных и автономных учреждений </w:t>
      </w:r>
      <w:proofErr w:type="spellStart"/>
      <w:r w:rsidRPr="00BC46CD">
        <w:rPr>
          <w:rFonts w:ascii="Times New Roman" w:eastAsiaTheme="minorHAnsi" w:hAnsi="Times New Roman"/>
          <w:sz w:val="28"/>
          <w:lang w:eastAsia="en-US"/>
        </w:rPr>
        <w:t>поселения</w:t>
      </w:r>
      <w:r w:rsidRPr="00BC46CD">
        <w:rPr>
          <w:rFonts w:ascii="Times New Roman" w:hAnsi="Times New Roman"/>
          <w:sz w:val="28"/>
        </w:rPr>
        <w:t>Иркутской</w:t>
      </w:r>
      <w:proofErr w:type="spellEnd"/>
      <w:r w:rsidRPr="00BC46CD">
        <w:rPr>
          <w:rFonts w:ascii="Times New Roman" w:hAnsi="Times New Roman"/>
          <w:sz w:val="28"/>
        </w:rPr>
        <w:t xml:space="preserve"> области, источником финансового </w:t>
      </w:r>
      <w:proofErr w:type="gramStart"/>
      <w:r w:rsidRPr="00BC46CD">
        <w:rPr>
          <w:rFonts w:ascii="Times New Roman" w:hAnsi="Times New Roman"/>
          <w:sz w:val="28"/>
        </w:rPr>
        <w:t>обеспечения</w:t>
      </w:r>
      <w:proofErr w:type="gramEnd"/>
      <w:r w:rsidRPr="00BC46CD">
        <w:rPr>
          <w:rFonts w:ascii="Times New Roman" w:hAnsi="Times New Roman"/>
          <w:sz w:val="28"/>
        </w:rPr>
        <w:t xml:space="preserve"> деятельности которых являются средства бюджета </w:t>
      </w:r>
      <w:proofErr w:type="spellStart"/>
      <w:r w:rsidRPr="00BC46CD">
        <w:rPr>
          <w:rFonts w:ascii="Times New Roman" w:hAnsi="Times New Roman"/>
          <w:sz w:val="28"/>
        </w:rPr>
        <w:t>поселенияИркутской</w:t>
      </w:r>
      <w:proofErr w:type="spellEnd"/>
      <w:r w:rsidRPr="00BC46CD">
        <w:rPr>
          <w:rFonts w:ascii="Times New Roman" w:hAnsi="Times New Roman"/>
          <w:sz w:val="28"/>
        </w:rPr>
        <w:t xml:space="preserve"> области, по выплате </w:t>
      </w:r>
      <w:r w:rsidRPr="00BC46CD">
        <w:rPr>
          <w:rFonts w:ascii="Times New Roman" w:eastAsia="Calibri" w:hAnsi="Times New Roman"/>
          <w:sz w:val="28"/>
        </w:rPr>
        <w:t xml:space="preserve">денежного содержания с начислениями на него </w:t>
      </w:r>
      <w:r w:rsidRPr="00BC46CD">
        <w:rPr>
          <w:rFonts w:ascii="Times New Roman" w:hAnsi="Times New Roman"/>
          <w:sz w:val="28"/>
          <w:szCs w:val="24"/>
        </w:rPr>
        <w:t xml:space="preserve">депутатам, </w:t>
      </w:r>
      <w:r w:rsidRPr="00BC46CD">
        <w:rPr>
          <w:rFonts w:ascii="Times New Roman" w:hAnsi="Times New Roman"/>
          <w:sz w:val="28"/>
        </w:rPr>
        <w:t>выборным должностным лицам местного самоуправления поселений, осуществляющих</w:t>
      </w:r>
      <w:r w:rsidRPr="00BC46CD">
        <w:rPr>
          <w:rFonts w:ascii="Times New Roman" w:hAnsi="Times New Roman"/>
          <w:sz w:val="28"/>
          <w:szCs w:val="24"/>
        </w:rPr>
        <w:t xml:space="preserve"> свои полномочия на постоянной основе, муниципальным служащим</w:t>
      </w:r>
      <w:r w:rsidRPr="00BC46CD">
        <w:rPr>
          <w:rFonts w:ascii="Times New Roman" w:hAnsi="Times New Roman"/>
          <w:sz w:val="28"/>
        </w:rPr>
        <w:t xml:space="preserve"> органов местного самоуправления </w:t>
      </w:r>
      <w:proofErr w:type="spellStart"/>
      <w:r w:rsidRPr="00BC46CD">
        <w:rPr>
          <w:rFonts w:ascii="Times New Roman" w:eastAsiaTheme="minorHAnsi" w:hAnsi="Times New Roman"/>
          <w:sz w:val="28"/>
          <w:lang w:eastAsia="en-US"/>
        </w:rPr>
        <w:t>поселения</w:t>
      </w:r>
      <w:r w:rsidRPr="00BC46CD">
        <w:rPr>
          <w:rFonts w:ascii="Times New Roman" w:hAnsi="Times New Roman"/>
          <w:sz w:val="28"/>
        </w:rPr>
        <w:t>Иркутской</w:t>
      </w:r>
      <w:proofErr w:type="spellEnd"/>
      <w:r w:rsidRPr="00BC46CD">
        <w:rPr>
          <w:rFonts w:ascii="Times New Roman" w:hAnsi="Times New Roman"/>
          <w:sz w:val="28"/>
        </w:rPr>
        <w:t xml:space="preserve"> области, а также заработной платы техническому и вспомогательному персоналу органов местного самоуправления </w:t>
      </w:r>
      <w:proofErr w:type="spellStart"/>
      <w:r w:rsidRPr="00BC46CD">
        <w:rPr>
          <w:rFonts w:ascii="Times New Roman" w:eastAsiaTheme="minorHAnsi" w:hAnsi="Times New Roman"/>
          <w:sz w:val="28"/>
          <w:lang w:eastAsia="en-US"/>
        </w:rPr>
        <w:t>поселения</w:t>
      </w:r>
      <w:r w:rsidRPr="00BC46CD">
        <w:rPr>
          <w:rFonts w:ascii="Times New Roman" w:hAnsi="Times New Roman"/>
          <w:sz w:val="28"/>
        </w:rPr>
        <w:t>Иркутской</w:t>
      </w:r>
      <w:proofErr w:type="spellEnd"/>
      <w:r w:rsidRPr="00BC46CD">
        <w:rPr>
          <w:rFonts w:ascii="Times New Roman" w:hAnsi="Times New Roman"/>
          <w:sz w:val="28"/>
        </w:rPr>
        <w:t xml:space="preserve"> области, работникам учреждений, находящихся в ведении органов местного самоуправления </w:t>
      </w:r>
      <w:r w:rsidRPr="00BC46CD">
        <w:rPr>
          <w:rFonts w:ascii="Times New Roman" w:eastAsiaTheme="minorHAnsi" w:hAnsi="Times New Roman"/>
          <w:sz w:val="28"/>
          <w:lang w:eastAsia="en-US"/>
        </w:rPr>
        <w:t xml:space="preserve">поселения </w:t>
      </w:r>
      <w:r w:rsidRPr="00BC46CD">
        <w:rPr>
          <w:rFonts w:ascii="Times New Roman" w:hAnsi="Times New Roman"/>
          <w:sz w:val="28"/>
        </w:rPr>
        <w:t xml:space="preserve">Иркутской области </w:t>
      </w:r>
      <w:r w:rsidRPr="00BC46CD">
        <w:rPr>
          <w:rFonts w:ascii="Times New Roman" w:eastAsia="Batang" w:hAnsi="Times New Roman"/>
          <w:sz w:val="28"/>
        </w:rPr>
        <w:t>(в том числе социальных пособий и компенсаций персоналу в денежной форме)</w:t>
      </w:r>
      <w:r w:rsidRPr="00BC46CD">
        <w:rPr>
          <w:rFonts w:ascii="Times New Roman" w:hAnsi="Times New Roman"/>
          <w:sz w:val="28"/>
        </w:rPr>
        <w:t xml:space="preserve"> (далее – заработная плата с начислениями на нее), пособиям по социальной помощи населению и коммунальным услугам;</w:t>
      </w:r>
    </w:p>
    <w:p w:rsidR="00BC46CD" w:rsidRPr="00BC46CD" w:rsidRDefault="00BC46CD" w:rsidP="00BC46CD">
      <w:pPr>
        <w:pStyle w:val="a3"/>
        <w:jc w:val="both"/>
        <w:rPr>
          <w:rFonts w:ascii="Times New Roman" w:eastAsiaTheme="minorHAnsi" w:hAnsi="Times New Roman"/>
          <w:sz w:val="28"/>
          <w:lang w:eastAsia="en-US"/>
        </w:rPr>
      </w:pPr>
      <w:proofErr w:type="gramStart"/>
      <w:r w:rsidRPr="00BC46CD">
        <w:rPr>
          <w:rFonts w:ascii="Times New Roman" w:hAnsi="Times New Roman"/>
          <w:sz w:val="28"/>
        </w:rPr>
        <w:t>для поселения Иркутской области,</w:t>
      </w:r>
      <w:r w:rsidRPr="00BC46CD">
        <w:rPr>
          <w:rFonts w:ascii="Times New Roman" w:eastAsiaTheme="minorHAnsi" w:hAnsi="Times New Roman"/>
          <w:sz w:val="28"/>
          <w:lang w:eastAsia="en-US"/>
        </w:rPr>
        <w:t xml:space="preserve"> допустившего просроченную кредиторскую </w:t>
      </w:r>
      <w:r w:rsidRPr="00BC46CD">
        <w:rPr>
          <w:rFonts w:ascii="Times New Roman" w:hAnsi="Times New Roman"/>
          <w:sz w:val="28"/>
        </w:rPr>
        <w:t>задолженность по заработной плате с начислениями на нее, пособиям по социальной помощи населению и коммунальным услугам, – осуществление в году, следующим за отчетным, п</w:t>
      </w:r>
      <w:r w:rsidRPr="00BC46CD">
        <w:rPr>
          <w:rFonts w:ascii="Times New Roman" w:eastAsiaTheme="minorHAnsi" w:hAnsi="Times New Roman"/>
          <w:sz w:val="28"/>
          <w:lang w:eastAsia="en-US"/>
        </w:rPr>
        <w:t xml:space="preserve">ередачи территориальному органу Федерального казначейства в порядке, установленном </w:t>
      </w:r>
      <w:hyperlink r:id="rId11" w:history="1">
        <w:r w:rsidRPr="00BC46CD">
          <w:rPr>
            <w:rFonts w:ascii="Times New Roman" w:eastAsiaTheme="minorHAnsi" w:hAnsi="Times New Roman"/>
            <w:sz w:val="28"/>
            <w:lang w:eastAsia="en-US"/>
          </w:rPr>
          <w:t>приказом</w:t>
        </w:r>
      </w:hyperlink>
      <w:r w:rsidRPr="00BC46CD">
        <w:rPr>
          <w:rFonts w:ascii="Times New Roman" w:eastAsiaTheme="minorHAnsi" w:hAnsi="Times New Roman"/>
          <w:sz w:val="28"/>
          <w:lang w:eastAsia="en-US"/>
        </w:rPr>
        <w:t xml:space="preserve"> Министерства финансов Российской Федерации от 10 августа 2023 года </w:t>
      </w:r>
      <w:r w:rsidRPr="00BC46CD">
        <w:rPr>
          <w:rFonts w:ascii="Times New Roman" w:eastAsiaTheme="minorHAnsi" w:hAnsi="Times New Roman"/>
          <w:sz w:val="28"/>
          <w:lang w:eastAsia="en-US"/>
        </w:rPr>
        <w:br/>
        <w:t>№ 130н «Об утверждении Порядка направления обращений высших исполнительных органов субъектов Российской Федерации (местных</w:t>
      </w:r>
      <w:proofErr w:type="gramEnd"/>
      <w:r w:rsidRPr="00BC46CD">
        <w:rPr>
          <w:rFonts w:ascii="Times New Roman" w:eastAsiaTheme="minorHAnsi" w:hAnsi="Times New Roman"/>
          <w:sz w:val="28"/>
          <w:lang w:eastAsia="en-US"/>
        </w:rPr>
        <w:t xml:space="preserve"> администраций), органов управления государственными внебюджетными фондами в Федеральное казначейство, их рассмотрения Федеральным </w:t>
      </w:r>
      <w:r w:rsidRPr="00BC46CD">
        <w:rPr>
          <w:rFonts w:ascii="Times New Roman" w:eastAsiaTheme="minorHAnsi" w:hAnsi="Times New Roman"/>
          <w:sz w:val="28"/>
          <w:lang w:eastAsia="en-US"/>
        </w:rPr>
        <w:lastRenderedPageBreak/>
        <w:t xml:space="preserve">казначейством и особенностей передачи функций финансовых органов субъектов Российской Федерации (муниципальных образований), органов управления государственными внебюджетными фондами, связанных с исполнением соответствующего бюджета», функций финансового органа муниципального образования, связанных с исполнением местного бюджета, включающих положения </w:t>
      </w:r>
      <w:proofErr w:type="gramStart"/>
      <w:r w:rsidRPr="00BC46CD">
        <w:rPr>
          <w:rFonts w:ascii="Times New Roman" w:eastAsiaTheme="minorHAnsi" w:hAnsi="Times New Roman"/>
          <w:sz w:val="28"/>
          <w:lang w:eastAsia="en-US"/>
        </w:rPr>
        <w:t>по</w:t>
      </w:r>
      <w:proofErr w:type="gramEnd"/>
      <w:r w:rsidRPr="00BC46CD">
        <w:rPr>
          <w:rFonts w:ascii="Times New Roman" w:eastAsiaTheme="minorHAnsi" w:hAnsi="Times New Roman"/>
          <w:sz w:val="28"/>
          <w:lang w:eastAsia="en-US"/>
        </w:rPr>
        <w:t>:</w:t>
      </w:r>
    </w:p>
    <w:p w:rsidR="00BC46CD" w:rsidRPr="00BC46CD" w:rsidRDefault="00BC46CD" w:rsidP="00BC46CD">
      <w:pPr>
        <w:pStyle w:val="a3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ab/>
      </w:r>
      <w:r w:rsidRPr="00BC46CD">
        <w:rPr>
          <w:rFonts w:ascii="Times New Roman" w:eastAsiaTheme="minorHAnsi" w:hAnsi="Times New Roman"/>
          <w:sz w:val="28"/>
          <w:lang w:eastAsia="en-US"/>
        </w:rPr>
        <w:t>открытию и ведению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 и главным администраторам (администраторам) источников финансирования дефицита местного бюджета;</w:t>
      </w:r>
    </w:p>
    <w:p w:rsidR="00BC46CD" w:rsidRPr="00BC46CD" w:rsidRDefault="00BC46CD" w:rsidP="00BC46CD">
      <w:pPr>
        <w:pStyle w:val="a3"/>
        <w:jc w:val="both"/>
        <w:rPr>
          <w:rFonts w:ascii="Times New Roman" w:eastAsiaTheme="minorHAnsi" w:hAnsi="Times New Roman"/>
          <w:sz w:val="28"/>
          <w:lang w:eastAsia="en-US"/>
        </w:rPr>
      </w:pPr>
      <w:r w:rsidRPr="00BC46CD">
        <w:rPr>
          <w:rFonts w:ascii="Times New Roman" w:eastAsiaTheme="minorHAnsi" w:hAnsi="Times New Roman"/>
          <w:sz w:val="28"/>
          <w:lang w:eastAsia="en-US"/>
        </w:rPr>
        <w:t>доведению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местного бюджета;</w:t>
      </w:r>
    </w:p>
    <w:p w:rsidR="00BC46CD" w:rsidRPr="00BC46CD" w:rsidRDefault="00BC46CD" w:rsidP="00BC46CD">
      <w:pPr>
        <w:pStyle w:val="a3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ab/>
      </w:r>
      <w:r w:rsidRPr="00BC46CD">
        <w:rPr>
          <w:rFonts w:ascii="Times New Roman" w:eastAsiaTheme="minorHAnsi" w:hAnsi="Times New Roman"/>
          <w:sz w:val="28"/>
          <w:lang w:eastAsia="en-US"/>
        </w:rPr>
        <w:t>учету бюджетных и денежных обязательств получателей средств местного бюджета;</w:t>
      </w:r>
    </w:p>
    <w:p w:rsidR="00BC46CD" w:rsidRPr="00BC46CD" w:rsidRDefault="00BC46CD" w:rsidP="00BC46CD">
      <w:pPr>
        <w:pStyle w:val="a3"/>
        <w:jc w:val="both"/>
        <w:rPr>
          <w:rFonts w:ascii="Times New Roman" w:eastAsiaTheme="minorHAnsi" w:hAnsi="Times New Roman"/>
          <w:sz w:val="28"/>
          <w:lang w:eastAsia="en-US"/>
        </w:rPr>
      </w:pPr>
      <w:r w:rsidRPr="00BC46CD">
        <w:rPr>
          <w:rFonts w:ascii="Times New Roman" w:eastAsiaTheme="minorHAnsi" w:hAnsi="Times New Roman"/>
          <w:sz w:val="28"/>
          <w:lang w:eastAsia="en-US"/>
        </w:rPr>
        <w:t>санкционированию операций, связанных с оплатой денежных обязательств получателей средств местного бюджета;</w:t>
      </w:r>
    </w:p>
    <w:p w:rsidR="00BC46CD" w:rsidRPr="00BC46CD" w:rsidRDefault="00BC46CD" w:rsidP="00BC46C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C46CD">
        <w:rPr>
          <w:rFonts w:ascii="Times New Roman" w:hAnsi="Times New Roman"/>
          <w:sz w:val="28"/>
        </w:rPr>
        <w:t xml:space="preserve">3) соблюдение </w:t>
      </w:r>
      <w:proofErr w:type="gramStart"/>
      <w:r w:rsidRPr="00BC46CD">
        <w:rPr>
          <w:rFonts w:ascii="Times New Roman" w:hAnsi="Times New Roman"/>
          <w:sz w:val="28"/>
        </w:rPr>
        <w:t>показателя доли просроченной кредиторской задолженности бюджета поселения</w:t>
      </w:r>
      <w:r>
        <w:rPr>
          <w:rFonts w:ascii="Times New Roman" w:hAnsi="Times New Roman"/>
          <w:sz w:val="28"/>
        </w:rPr>
        <w:t xml:space="preserve"> </w:t>
      </w:r>
      <w:r w:rsidRPr="00BC46CD">
        <w:rPr>
          <w:rFonts w:ascii="Times New Roman" w:hAnsi="Times New Roman"/>
          <w:sz w:val="28"/>
        </w:rPr>
        <w:t>Иркутской области</w:t>
      </w:r>
      <w:proofErr w:type="gramEnd"/>
      <w:r w:rsidRPr="00BC46CD">
        <w:rPr>
          <w:rFonts w:ascii="Times New Roman" w:hAnsi="Times New Roman"/>
          <w:sz w:val="28"/>
        </w:rPr>
        <w:t xml:space="preserve"> и бюджетных и автономных учреждений поселения</w:t>
      </w:r>
      <w:r>
        <w:rPr>
          <w:rFonts w:ascii="Times New Roman" w:hAnsi="Times New Roman"/>
          <w:sz w:val="28"/>
        </w:rPr>
        <w:t xml:space="preserve"> </w:t>
      </w:r>
      <w:r w:rsidRPr="00BC46CD">
        <w:rPr>
          <w:rFonts w:ascii="Times New Roman" w:hAnsi="Times New Roman"/>
          <w:sz w:val="28"/>
        </w:rPr>
        <w:t>Иркутской области (далее – просроченная кредиторская задолженность) в расходах бюджета поселения</w:t>
      </w:r>
      <w:r>
        <w:rPr>
          <w:rFonts w:ascii="Times New Roman" w:hAnsi="Times New Roman"/>
          <w:sz w:val="28"/>
        </w:rPr>
        <w:t xml:space="preserve"> </w:t>
      </w:r>
      <w:r w:rsidRPr="00BC46CD">
        <w:rPr>
          <w:rFonts w:ascii="Times New Roman" w:hAnsi="Times New Roman"/>
          <w:sz w:val="28"/>
        </w:rPr>
        <w:t>Иркутской области (в процентах);</w:t>
      </w:r>
    </w:p>
    <w:p w:rsidR="00BC46CD" w:rsidRPr="00BC46CD" w:rsidRDefault="00BC46CD" w:rsidP="00BC46C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BC46CD">
        <w:rPr>
          <w:rFonts w:ascii="Times New Roman" w:hAnsi="Times New Roman"/>
          <w:sz w:val="28"/>
        </w:rPr>
        <w:t xml:space="preserve">для поселения Иркутской области, допустившего просроченную кредиторскую задолженность по состоянию на 1 января 2024 года, – предоставление до 1 апреля 2024 года в </w:t>
      </w:r>
      <w:r w:rsidRPr="00BC46CD">
        <w:rPr>
          <w:rFonts w:ascii="Times New Roman" w:hAnsi="Times New Roman"/>
          <w:bCs/>
          <w:sz w:val="28"/>
        </w:rPr>
        <w:t>финансовый орган муниципального района Иркутской области</w:t>
      </w:r>
      <w:r w:rsidRPr="00BC46CD">
        <w:rPr>
          <w:rFonts w:ascii="Times New Roman" w:hAnsi="Times New Roman"/>
          <w:sz w:val="28"/>
        </w:rPr>
        <w:t xml:space="preserve"> плана («дорожной карты») по погашению (реструктуризации) просроченной кредиторской задолженности </w:t>
      </w:r>
      <w:r w:rsidRPr="00BC46CD">
        <w:rPr>
          <w:rFonts w:ascii="Times New Roman" w:hAnsi="Times New Roman"/>
          <w:sz w:val="28"/>
        </w:rPr>
        <w:br/>
        <w:t xml:space="preserve">на 2024 – 2026 годы с учетом показателя доли просроченной кредиторской задолженности в расходах бюджета поселения Иркутской области </w:t>
      </w:r>
      <w:r w:rsidRPr="00BC46CD">
        <w:rPr>
          <w:rFonts w:ascii="Times New Roman" w:hAnsi="Times New Roman"/>
          <w:sz w:val="28"/>
        </w:rPr>
        <w:br/>
        <w:t>в 2024 – 2026 годах (установленного с</w:t>
      </w:r>
      <w:proofErr w:type="gramEnd"/>
      <w:r w:rsidRPr="00BC46CD">
        <w:rPr>
          <w:rFonts w:ascii="Times New Roman" w:hAnsi="Times New Roman"/>
          <w:sz w:val="28"/>
        </w:rPr>
        <w:t xml:space="preserve"> </w:t>
      </w:r>
      <w:proofErr w:type="gramStart"/>
      <w:r w:rsidRPr="00BC46CD">
        <w:rPr>
          <w:rFonts w:ascii="Times New Roman" w:hAnsi="Times New Roman"/>
          <w:sz w:val="28"/>
        </w:rPr>
        <w:t>учетом математического округления до сотых долей процентов (до второго знака после запятой)), с установлением ежеквартальных целевых показателей по снижению (</w:t>
      </w:r>
      <w:proofErr w:type="spellStart"/>
      <w:r w:rsidRPr="00BC46CD">
        <w:rPr>
          <w:rFonts w:ascii="Times New Roman" w:hAnsi="Times New Roman"/>
          <w:sz w:val="28"/>
        </w:rPr>
        <w:t>неувеличению</w:t>
      </w:r>
      <w:proofErr w:type="spellEnd"/>
      <w:r w:rsidRPr="00BC46CD">
        <w:rPr>
          <w:rFonts w:ascii="Times New Roman" w:hAnsi="Times New Roman"/>
          <w:sz w:val="28"/>
        </w:rPr>
        <w:t>) просроченной кредиторской задолженности (далее – ежеквартальные целевые показатели) и обеспечение реализации в 2024 году мероприятий плана («дорожной карты») по погашению (реструктуризации) просроченной кредиторской задолженности на 2024 – 2026 годы с учетом достижения установленных ежеквартальных целевых показателей;</w:t>
      </w:r>
      <w:proofErr w:type="gramEnd"/>
    </w:p>
    <w:p w:rsidR="00BC46CD" w:rsidRPr="00BC46CD" w:rsidRDefault="00BC46CD" w:rsidP="00BC46C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ab/>
      </w:r>
      <w:r w:rsidRPr="00BC46CD">
        <w:rPr>
          <w:rFonts w:ascii="Times New Roman" w:eastAsiaTheme="minorEastAsia" w:hAnsi="Times New Roman"/>
          <w:sz w:val="28"/>
        </w:rPr>
        <w:t xml:space="preserve">4) </w:t>
      </w:r>
      <w:r w:rsidRPr="00BC46CD">
        <w:rPr>
          <w:rFonts w:ascii="Times New Roman" w:hAnsi="Times New Roman"/>
          <w:sz w:val="28"/>
        </w:rPr>
        <w:t>планирование в необходимом объеме за счет средств местного бюджета расходов, связанных с выплатой заработной платы с начислениями на нее;</w:t>
      </w:r>
    </w:p>
    <w:p w:rsidR="00BC46CD" w:rsidRPr="00BC46CD" w:rsidRDefault="00BC46CD" w:rsidP="00BC46CD">
      <w:pPr>
        <w:pStyle w:val="a3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ab/>
      </w:r>
      <w:proofErr w:type="gramStart"/>
      <w:r w:rsidRPr="00BC46CD">
        <w:rPr>
          <w:rFonts w:ascii="Times New Roman" w:eastAsiaTheme="minorEastAsia" w:hAnsi="Times New Roman"/>
          <w:sz w:val="28"/>
        </w:rPr>
        <w:t xml:space="preserve">5) не снижение объемов расходов бюджета </w:t>
      </w:r>
      <w:r w:rsidRPr="00BC46CD">
        <w:rPr>
          <w:rFonts w:ascii="Times New Roman" w:hAnsi="Times New Roman"/>
          <w:sz w:val="28"/>
        </w:rPr>
        <w:t>поселения Иркутской области</w:t>
      </w:r>
      <w:r w:rsidRPr="00BC46CD">
        <w:rPr>
          <w:rFonts w:ascii="Times New Roman" w:eastAsiaTheme="minorEastAsia" w:hAnsi="Times New Roman"/>
          <w:sz w:val="28"/>
        </w:rPr>
        <w:t xml:space="preserve">, утвержденных </w:t>
      </w:r>
      <w:r w:rsidRPr="00BC46CD">
        <w:rPr>
          <w:rFonts w:ascii="Times New Roman" w:hAnsi="Times New Roman"/>
          <w:sz w:val="28"/>
        </w:rPr>
        <w:t>решением о бюджете поселения Иркутской области</w:t>
      </w:r>
      <w:r w:rsidRPr="00BC46CD">
        <w:rPr>
          <w:rFonts w:ascii="Times New Roman" w:hAnsi="Times New Roman"/>
          <w:sz w:val="28"/>
        </w:rPr>
        <w:br/>
      </w:r>
      <w:r w:rsidRPr="00BC46CD">
        <w:rPr>
          <w:rFonts w:ascii="Times New Roman" w:eastAsiaTheme="minorEastAsia" w:hAnsi="Times New Roman"/>
          <w:sz w:val="28"/>
        </w:rPr>
        <w:lastRenderedPageBreak/>
        <w:t xml:space="preserve">на 2024 год и на плановый период 2025 и 2026 годов, в части расходов на выплату заработной платы с начислениями на нее, путем внесения изменений в </w:t>
      </w:r>
      <w:r w:rsidRPr="00BC46CD">
        <w:rPr>
          <w:rFonts w:ascii="Times New Roman" w:hAnsi="Times New Roman"/>
          <w:sz w:val="28"/>
        </w:rPr>
        <w:t>решение о бюджете поселения Иркутской области</w:t>
      </w:r>
      <w:r w:rsidRPr="00BC46CD">
        <w:rPr>
          <w:rFonts w:ascii="Times New Roman" w:eastAsiaTheme="minorEastAsia" w:hAnsi="Times New Roman"/>
          <w:sz w:val="28"/>
        </w:rPr>
        <w:t xml:space="preserve"> на 2024 год и на плановый период 2025 и 2026 годов и</w:t>
      </w:r>
      <w:proofErr w:type="gramEnd"/>
      <w:r w:rsidRPr="00BC46CD">
        <w:rPr>
          <w:rFonts w:ascii="Times New Roman" w:eastAsiaTheme="minorEastAsia" w:hAnsi="Times New Roman"/>
          <w:sz w:val="28"/>
        </w:rPr>
        <w:t xml:space="preserve"> (или) в показатели сводной бюджетной росписи бюджета </w:t>
      </w:r>
      <w:r w:rsidRPr="00BC46CD">
        <w:rPr>
          <w:rFonts w:ascii="Times New Roman" w:hAnsi="Times New Roman"/>
          <w:sz w:val="28"/>
        </w:rPr>
        <w:t>поселения Иркутской области</w:t>
      </w:r>
      <w:r w:rsidRPr="00BC46CD">
        <w:rPr>
          <w:rFonts w:ascii="Times New Roman" w:eastAsiaTheme="minorEastAsia" w:hAnsi="Times New Roman"/>
          <w:sz w:val="28"/>
        </w:rPr>
        <w:t xml:space="preserve"> (за исключением случаев экономии, реорганизации учреждений);</w:t>
      </w:r>
    </w:p>
    <w:p w:rsidR="00BC46CD" w:rsidRPr="00BC46CD" w:rsidRDefault="00BC46CD" w:rsidP="00BC46C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C46CD">
        <w:rPr>
          <w:rFonts w:ascii="Times New Roman" w:hAnsi="Times New Roman"/>
          <w:sz w:val="28"/>
        </w:rPr>
        <w:t>6) отсутствие решений о повышении заработной платы с начислениями на нее на уровень, превышающий темпы и (или) сроки повышения оплаты труда, установленные федеральным и региональным законодательством;</w:t>
      </w:r>
    </w:p>
    <w:p w:rsidR="00BC46CD" w:rsidRPr="00BC46CD" w:rsidRDefault="00BC46CD" w:rsidP="00BC46C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ab/>
      </w:r>
      <w:proofErr w:type="gramStart"/>
      <w:r w:rsidRPr="00BC46CD">
        <w:rPr>
          <w:rFonts w:ascii="Times New Roman" w:hAnsi="Times New Roman"/>
          <w:bCs/>
          <w:sz w:val="28"/>
        </w:rPr>
        <w:t>7) для поселений Иркутской области, на которые распространяются требования пункта 2 статьи 136 Бюджетного кодекса Российской Федерации,</w:t>
      </w:r>
      <w:r w:rsidRPr="00BC46CD">
        <w:rPr>
          <w:rFonts w:ascii="Times New Roman" w:hAnsi="Times New Roman"/>
          <w:sz w:val="28"/>
        </w:rPr>
        <w:t xml:space="preserve"> обеспечение утверждения до 1 апреля 2024 года плана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бюджета поселения Иркутской области, в том числе предусматривающего мероприятия по исключению дублирования мер, обеспечение которых осуществляется за счет</w:t>
      </w:r>
      <w:proofErr w:type="gramEnd"/>
      <w:r w:rsidRPr="00BC46CD">
        <w:rPr>
          <w:rFonts w:ascii="Times New Roman" w:hAnsi="Times New Roman"/>
          <w:sz w:val="28"/>
        </w:rPr>
        <w:t xml:space="preserve"> средств областного бюджета;</w:t>
      </w:r>
    </w:p>
    <w:p w:rsidR="00BC46CD" w:rsidRPr="00BC46CD" w:rsidRDefault="00BC46CD" w:rsidP="00BC46C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C46CD">
        <w:rPr>
          <w:rFonts w:ascii="Times New Roman" w:hAnsi="Times New Roman"/>
          <w:sz w:val="28"/>
        </w:rPr>
        <w:t>8) обеспечение соблюдения требований бюджетного законодательства Российской Федерации, предусматривающих:</w:t>
      </w:r>
    </w:p>
    <w:p w:rsidR="00BC46CD" w:rsidRPr="00BC46CD" w:rsidRDefault="00BC46CD" w:rsidP="00BC46CD">
      <w:pPr>
        <w:pStyle w:val="a3"/>
        <w:jc w:val="both"/>
        <w:rPr>
          <w:rFonts w:ascii="Times New Roman" w:hAnsi="Times New Roman"/>
          <w:sz w:val="28"/>
        </w:rPr>
      </w:pPr>
      <w:r w:rsidRPr="00BC46CD">
        <w:rPr>
          <w:rFonts w:ascii="Times New Roman" w:hAnsi="Times New Roman"/>
          <w:sz w:val="28"/>
        </w:rPr>
        <w:t>соблюдение требований к размеру дефицита местного бюджета;</w:t>
      </w:r>
    </w:p>
    <w:p w:rsidR="00BC46CD" w:rsidRPr="00BC46CD" w:rsidRDefault="00BC46CD" w:rsidP="00BC46CD">
      <w:pPr>
        <w:pStyle w:val="a3"/>
        <w:jc w:val="both"/>
        <w:rPr>
          <w:rFonts w:ascii="Times New Roman" w:hAnsi="Times New Roman"/>
          <w:sz w:val="28"/>
        </w:rPr>
      </w:pPr>
      <w:r w:rsidRPr="00BC46CD">
        <w:rPr>
          <w:rFonts w:ascii="Times New Roman" w:hAnsi="Times New Roman"/>
          <w:sz w:val="28"/>
        </w:rPr>
        <w:t>соблюдение требований к предельному объему заимствований поселения</w:t>
      </w:r>
      <w:r w:rsidR="000A578A">
        <w:rPr>
          <w:rFonts w:ascii="Times New Roman" w:hAnsi="Times New Roman"/>
          <w:sz w:val="28"/>
        </w:rPr>
        <w:t xml:space="preserve"> </w:t>
      </w:r>
      <w:r w:rsidRPr="00BC46CD">
        <w:rPr>
          <w:rFonts w:ascii="Times New Roman" w:hAnsi="Times New Roman"/>
          <w:sz w:val="28"/>
        </w:rPr>
        <w:t xml:space="preserve">Иркутской области; </w:t>
      </w:r>
    </w:p>
    <w:p w:rsidR="00BC46CD" w:rsidRPr="00BC46CD" w:rsidRDefault="00BC46CD" w:rsidP="00BC46CD">
      <w:pPr>
        <w:pStyle w:val="a3"/>
        <w:jc w:val="both"/>
        <w:rPr>
          <w:rFonts w:ascii="Times New Roman" w:hAnsi="Times New Roman"/>
          <w:sz w:val="28"/>
        </w:rPr>
      </w:pPr>
      <w:r w:rsidRPr="00BC46CD">
        <w:rPr>
          <w:rFonts w:ascii="Times New Roman" w:hAnsi="Times New Roman"/>
          <w:sz w:val="28"/>
        </w:rPr>
        <w:t>соблюдение требований к объему муниципального долга поселения</w:t>
      </w:r>
      <w:r w:rsidR="000A578A">
        <w:rPr>
          <w:rFonts w:ascii="Times New Roman" w:hAnsi="Times New Roman"/>
          <w:sz w:val="28"/>
        </w:rPr>
        <w:t xml:space="preserve"> </w:t>
      </w:r>
      <w:r w:rsidRPr="00BC46CD">
        <w:rPr>
          <w:rFonts w:ascii="Times New Roman" w:hAnsi="Times New Roman"/>
          <w:sz w:val="28"/>
        </w:rPr>
        <w:t>Иркутской области.</w:t>
      </w:r>
    </w:p>
    <w:p w:rsidR="00BC46CD" w:rsidRPr="00BC46CD" w:rsidRDefault="00BC46CD" w:rsidP="00BC46C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C46CD">
        <w:rPr>
          <w:rFonts w:ascii="Times New Roman" w:hAnsi="Times New Roman"/>
          <w:sz w:val="28"/>
        </w:rPr>
        <w:t>2.1.3. Осуществлять меры (для поселения</w:t>
      </w:r>
      <w:r w:rsidR="000A578A">
        <w:rPr>
          <w:rFonts w:ascii="Times New Roman" w:hAnsi="Times New Roman"/>
          <w:sz w:val="28"/>
        </w:rPr>
        <w:t xml:space="preserve"> </w:t>
      </w:r>
      <w:r w:rsidRPr="00BC46CD">
        <w:rPr>
          <w:rFonts w:ascii="Times New Roman" w:hAnsi="Times New Roman"/>
          <w:sz w:val="28"/>
        </w:rPr>
        <w:t xml:space="preserve">Иркутской области, на которое распространяется требование </w:t>
      </w:r>
      <w:hyperlink r:id="rId12" w:history="1">
        <w:r w:rsidRPr="00BC46CD">
          <w:rPr>
            <w:rFonts w:ascii="Times New Roman" w:hAnsi="Times New Roman"/>
            <w:sz w:val="28"/>
          </w:rPr>
          <w:t>пункта 4 статьи 136</w:t>
        </w:r>
      </w:hyperlink>
      <w:r w:rsidRPr="00BC46CD">
        <w:rPr>
          <w:rFonts w:ascii="Times New Roman" w:hAnsi="Times New Roman"/>
          <w:sz w:val="28"/>
        </w:rPr>
        <w:t xml:space="preserve"> Бюджетного кодекса Российской Федерации):</w:t>
      </w:r>
    </w:p>
    <w:p w:rsidR="00BC46CD" w:rsidRPr="00BC46CD" w:rsidRDefault="00BC46CD" w:rsidP="00BC46CD">
      <w:pPr>
        <w:pStyle w:val="a3"/>
        <w:jc w:val="both"/>
        <w:rPr>
          <w:rFonts w:ascii="Times New Roman" w:hAnsi="Times New Roman"/>
          <w:sz w:val="28"/>
        </w:rPr>
      </w:pPr>
      <w:r w:rsidRPr="00BC46CD">
        <w:rPr>
          <w:rFonts w:ascii="Times New Roman" w:hAnsi="Times New Roman"/>
          <w:sz w:val="28"/>
        </w:rPr>
        <w:t xml:space="preserve">1) обязательства по соблюдению требований бюджетного законодательства Российской Федерации, предусматривающие не установление и неисполнение расходных обязательств, не связанных с решением вопросов, отнесенных </w:t>
      </w:r>
      <w:hyperlink r:id="rId13" w:history="1">
        <w:r w:rsidRPr="00BC46CD">
          <w:rPr>
            <w:rFonts w:ascii="Times New Roman" w:hAnsi="Times New Roman"/>
            <w:sz w:val="28"/>
          </w:rPr>
          <w:t>Конституцией</w:t>
        </w:r>
      </w:hyperlink>
      <w:r w:rsidRPr="00BC46CD">
        <w:rPr>
          <w:rFonts w:ascii="Times New Roman" w:hAnsi="Times New Roman"/>
          <w:sz w:val="28"/>
        </w:rPr>
        <w:t xml:space="preserve"> Российской Федерации и федеральными законами, законами субъектов Российской Федерации к полномочиям органов местного самоуправления поселения</w:t>
      </w:r>
      <w:r w:rsidR="000A578A">
        <w:rPr>
          <w:rFonts w:ascii="Times New Roman" w:hAnsi="Times New Roman"/>
          <w:sz w:val="28"/>
        </w:rPr>
        <w:t xml:space="preserve"> </w:t>
      </w:r>
      <w:r w:rsidRPr="00BC46CD">
        <w:rPr>
          <w:rFonts w:ascii="Times New Roman" w:hAnsi="Times New Roman"/>
          <w:sz w:val="28"/>
        </w:rPr>
        <w:t>Иркутской области;</w:t>
      </w:r>
    </w:p>
    <w:p w:rsidR="00BC46CD" w:rsidRPr="00BC46CD" w:rsidRDefault="000A578A" w:rsidP="00BC46C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C46CD" w:rsidRPr="00BC46CD">
        <w:rPr>
          <w:rFonts w:ascii="Times New Roman" w:hAnsi="Times New Roman"/>
          <w:sz w:val="28"/>
        </w:rPr>
        <w:t>2) обязательства по осуществлению мер в рамках повышения качества управления муниципальными финансами, предусматривающие:</w:t>
      </w:r>
    </w:p>
    <w:p w:rsidR="00BC46CD" w:rsidRPr="00BC46CD" w:rsidRDefault="00BC46CD" w:rsidP="00BC46CD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BC46CD">
        <w:rPr>
          <w:rFonts w:ascii="Times New Roman" w:hAnsi="Times New Roman"/>
          <w:sz w:val="28"/>
        </w:rPr>
        <w:t>отсутствие бюджетных кредитов, планируемых к привлечению от других бюджетов бюджетной системы Российской Федерации, предусмотренных в качестве источника финансирования дефицита бюджета поселения</w:t>
      </w:r>
      <w:r w:rsidR="000A578A">
        <w:rPr>
          <w:rFonts w:ascii="Times New Roman" w:hAnsi="Times New Roman"/>
          <w:sz w:val="28"/>
        </w:rPr>
        <w:t xml:space="preserve"> </w:t>
      </w:r>
      <w:r w:rsidRPr="00BC46CD">
        <w:rPr>
          <w:rFonts w:ascii="Times New Roman" w:hAnsi="Times New Roman"/>
          <w:sz w:val="28"/>
        </w:rPr>
        <w:t>Иркутской области в решении о бюджете поселения</w:t>
      </w:r>
      <w:r w:rsidR="000A578A">
        <w:rPr>
          <w:rFonts w:ascii="Times New Roman" w:hAnsi="Times New Roman"/>
          <w:sz w:val="28"/>
        </w:rPr>
        <w:t xml:space="preserve"> </w:t>
      </w:r>
      <w:r w:rsidRPr="00BC46CD">
        <w:rPr>
          <w:rFonts w:ascii="Times New Roman" w:hAnsi="Times New Roman"/>
          <w:sz w:val="28"/>
        </w:rPr>
        <w:t>Иркутской области сверх сумм бюджетных кредитов, решение о предоставлении которых принято министерством финансов Иркутской области и (или) финансовым органом муниципального района Иркутской области (за исключением бюджетных кредитов на пополнение остатков средств на</w:t>
      </w:r>
      <w:proofErr w:type="gramEnd"/>
      <w:r w:rsidRPr="00BC46CD">
        <w:rPr>
          <w:rFonts w:ascii="Times New Roman" w:hAnsi="Times New Roman"/>
          <w:sz w:val="28"/>
        </w:rPr>
        <w:t xml:space="preserve"> </w:t>
      </w:r>
      <w:proofErr w:type="gramStart"/>
      <w:r w:rsidRPr="00BC46CD">
        <w:rPr>
          <w:rFonts w:ascii="Times New Roman" w:hAnsi="Times New Roman"/>
          <w:sz w:val="28"/>
        </w:rPr>
        <w:t>счетах</w:t>
      </w:r>
      <w:proofErr w:type="gramEnd"/>
      <w:r w:rsidRPr="00BC46CD">
        <w:rPr>
          <w:rFonts w:ascii="Times New Roman" w:hAnsi="Times New Roman"/>
          <w:sz w:val="28"/>
        </w:rPr>
        <w:t xml:space="preserve"> бюджетов поселений Иркутской области);</w:t>
      </w:r>
    </w:p>
    <w:p w:rsidR="00BC46CD" w:rsidRPr="00BC46CD" w:rsidRDefault="00BC46CD" w:rsidP="00BC46CD">
      <w:pPr>
        <w:pStyle w:val="a3"/>
        <w:jc w:val="both"/>
        <w:rPr>
          <w:rFonts w:ascii="Times New Roman" w:hAnsi="Times New Roman"/>
          <w:sz w:val="28"/>
        </w:rPr>
      </w:pPr>
      <w:r w:rsidRPr="00BC46CD">
        <w:rPr>
          <w:rFonts w:ascii="Times New Roman" w:hAnsi="Times New Roman"/>
          <w:sz w:val="28"/>
        </w:rPr>
        <w:lastRenderedPageBreak/>
        <w:t xml:space="preserve">обеспечение </w:t>
      </w:r>
      <w:proofErr w:type="gramStart"/>
      <w:r w:rsidRPr="00BC46CD">
        <w:rPr>
          <w:rFonts w:ascii="Times New Roman" w:hAnsi="Times New Roman"/>
          <w:sz w:val="28"/>
        </w:rPr>
        <w:t>значения показателя отношения объема расходов</w:t>
      </w:r>
      <w:proofErr w:type="gramEnd"/>
      <w:r w:rsidRPr="00BC46CD">
        <w:rPr>
          <w:rFonts w:ascii="Times New Roman" w:hAnsi="Times New Roman"/>
          <w:sz w:val="28"/>
        </w:rPr>
        <w:t xml:space="preserve"> на обслуживание муниципального долга поселения</w:t>
      </w:r>
      <w:r w:rsidR="000A578A">
        <w:rPr>
          <w:rFonts w:ascii="Times New Roman" w:hAnsi="Times New Roman"/>
          <w:sz w:val="28"/>
        </w:rPr>
        <w:t xml:space="preserve"> </w:t>
      </w:r>
      <w:r w:rsidRPr="00BC46CD">
        <w:rPr>
          <w:rFonts w:ascii="Times New Roman" w:hAnsi="Times New Roman"/>
          <w:sz w:val="28"/>
        </w:rPr>
        <w:t>Иркутской области к объему расходов бюджета поселения</w:t>
      </w:r>
      <w:r w:rsidR="000A578A">
        <w:rPr>
          <w:rFonts w:ascii="Times New Roman" w:hAnsi="Times New Roman"/>
          <w:sz w:val="28"/>
        </w:rPr>
        <w:t xml:space="preserve"> </w:t>
      </w:r>
      <w:r w:rsidRPr="00BC46CD">
        <w:rPr>
          <w:rFonts w:ascii="Times New Roman" w:hAnsi="Times New Roman"/>
          <w:sz w:val="28"/>
        </w:rPr>
        <w:t xml:space="preserve">Иркутской области, за исключением объема расходов, осуществляемых за счет субвенций, предоставляемых из областного бюджета в 2024 году в пределах норм, установленных статьей 111 Бюджетного </w:t>
      </w:r>
      <w:hyperlink r:id="rId14" w:history="1">
        <w:r w:rsidRPr="00BC46CD">
          <w:rPr>
            <w:rFonts w:ascii="Times New Roman" w:hAnsi="Times New Roman"/>
            <w:sz w:val="28"/>
          </w:rPr>
          <w:t>кодекса</w:t>
        </w:r>
      </w:hyperlink>
      <w:r w:rsidRPr="00BC46CD">
        <w:rPr>
          <w:rFonts w:ascii="Times New Roman" w:hAnsi="Times New Roman"/>
          <w:sz w:val="28"/>
        </w:rPr>
        <w:t xml:space="preserve"> Российской Федерации;</w:t>
      </w:r>
    </w:p>
    <w:p w:rsidR="00BC46CD" w:rsidRPr="00BC46CD" w:rsidRDefault="000A578A" w:rsidP="00BC46CD">
      <w:pPr>
        <w:pStyle w:val="a3"/>
        <w:jc w:val="both"/>
        <w:rPr>
          <w:rFonts w:ascii="Times New Roman" w:hAnsi="Times New Roman"/>
          <w:sz w:val="28"/>
        </w:rPr>
      </w:pPr>
      <w:bookmarkStart w:id="1" w:name="Par0"/>
      <w:bookmarkStart w:id="2" w:name="P99"/>
      <w:bookmarkStart w:id="3" w:name="P103"/>
      <w:bookmarkStart w:id="4" w:name="P107"/>
      <w:bookmarkEnd w:id="1"/>
      <w:bookmarkEnd w:id="2"/>
      <w:bookmarkEnd w:id="3"/>
      <w:bookmarkEnd w:id="4"/>
      <w:r>
        <w:rPr>
          <w:rFonts w:ascii="Times New Roman" w:hAnsi="Times New Roman"/>
          <w:sz w:val="28"/>
        </w:rPr>
        <w:tab/>
      </w:r>
      <w:r w:rsidR="00BC46CD" w:rsidRPr="00BC46CD">
        <w:rPr>
          <w:rFonts w:ascii="Times New Roman" w:hAnsi="Times New Roman"/>
          <w:sz w:val="28"/>
        </w:rPr>
        <w:t>3) обязательства по осуществлению мер по повышению эффективности использования бюджетных средств, предусматривающие:</w:t>
      </w:r>
    </w:p>
    <w:p w:rsidR="00BC46CD" w:rsidRPr="00BC46CD" w:rsidRDefault="000A578A" w:rsidP="00BC46C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C46CD" w:rsidRPr="00BC46CD">
        <w:rPr>
          <w:rFonts w:ascii="Times New Roman" w:hAnsi="Times New Roman"/>
          <w:sz w:val="28"/>
        </w:rPr>
        <w:t>обеспечение наличия в уставе сельского поселения Иркутской области с численностью населения менее 3000 человек норм и положений о том, что глава поселения входит в состав представительного органа поселения Иркутской области и исполняет полномочия его председателя;</w:t>
      </w:r>
    </w:p>
    <w:p w:rsidR="00BC46CD" w:rsidRPr="00BC46CD" w:rsidRDefault="000A578A" w:rsidP="00BC46C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="00BC46CD" w:rsidRPr="00BC46CD">
        <w:rPr>
          <w:rFonts w:ascii="Times New Roman" w:hAnsi="Times New Roman"/>
          <w:sz w:val="28"/>
        </w:rPr>
        <w:t xml:space="preserve">заключение поселением Иркутской области с численностью населения менее 3000 человек соглашения с органом местного самоуправления муниципального района Иркутской области о передаче ему полномочий по исполнению местного бюджета, </w:t>
      </w:r>
      <w:r w:rsidR="00BC46CD" w:rsidRPr="00BC46CD">
        <w:rPr>
          <w:rFonts w:ascii="Times New Roman" w:eastAsia="Calibri" w:hAnsi="Times New Roman"/>
          <w:sz w:val="28"/>
        </w:rPr>
        <w:t>за исключением отдельных функций финансового органа поселения Иркутской области, осуществляемых Управлением Федерального казначейства по Иркутской области в соответствии со статьей 220</w:t>
      </w:r>
      <w:r w:rsidR="00BC46CD" w:rsidRPr="00BC46CD">
        <w:rPr>
          <w:rFonts w:ascii="Times New Roman" w:eastAsia="Calibri" w:hAnsi="Times New Roman"/>
          <w:sz w:val="28"/>
          <w:vertAlign w:val="superscript"/>
        </w:rPr>
        <w:t>2</w:t>
      </w:r>
      <w:r w:rsidR="00BC46CD" w:rsidRPr="00BC46CD">
        <w:rPr>
          <w:rFonts w:ascii="Times New Roman" w:eastAsia="Calibri" w:hAnsi="Times New Roman"/>
          <w:sz w:val="28"/>
        </w:rPr>
        <w:t xml:space="preserve"> Бюджетного кодекса Российской Федерации</w:t>
      </w:r>
      <w:r w:rsidR="00BC46CD" w:rsidRPr="00BC46CD">
        <w:rPr>
          <w:rFonts w:ascii="Times New Roman" w:hAnsi="Times New Roman"/>
          <w:sz w:val="28"/>
        </w:rPr>
        <w:t>;</w:t>
      </w:r>
      <w:proofErr w:type="gramEnd"/>
    </w:p>
    <w:p w:rsidR="00BC46CD" w:rsidRPr="00BC46CD" w:rsidRDefault="00BC46CD" w:rsidP="00BC46CD">
      <w:pPr>
        <w:pStyle w:val="a3"/>
        <w:jc w:val="both"/>
        <w:rPr>
          <w:rFonts w:ascii="Times New Roman" w:hAnsi="Times New Roman"/>
          <w:sz w:val="28"/>
        </w:rPr>
      </w:pPr>
      <w:r w:rsidRPr="00BC46CD">
        <w:rPr>
          <w:rFonts w:ascii="Times New Roman" w:hAnsi="Times New Roman"/>
          <w:sz w:val="28"/>
        </w:rPr>
        <w:t>заключение соглашения о передаче контрольно-счетному органу муниципального района Иркутской области полномочий контрольно-счетного органа поселения Иркутской области по осуществлению внешнего муниципального финансового контроля;</w:t>
      </w:r>
    </w:p>
    <w:p w:rsidR="00BC46CD" w:rsidRPr="00BC46CD" w:rsidRDefault="000A578A" w:rsidP="00BC46CD">
      <w:pPr>
        <w:pStyle w:val="a3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hAnsi="Times New Roman"/>
          <w:sz w:val="28"/>
        </w:rPr>
        <w:tab/>
      </w:r>
      <w:proofErr w:type="gramStart"/>
      <w:r w:rsidR="00BC46CD" w:rsidRPr="00BC46CD">
        <w:rPr>
          <w:rFonts w:ascii="Times New Roman" w:hAnsi="Times New Roman"/>
          <w:sz w:val="28"/>
        </w:rPr>
        <w:t>4) обеспечение внесения изменений в первом квартале 2024 года в</w:t>
      </w:r>
      <w:r w:rsidR="00BC46CD" w:rsidRPr="00BC46CD">
        <w:rPr>
          <w:rFonts w:ascii="Times New Roman" w:eastAsiaTheme="minorHAnsi" w:hAnsi="Times New Roman"/>
          <w:sz w:val="28"/>
          <w:lang w:eastAsia="en-US"/>
        </w:rPr>
        <w:t xml:space="preserve"> решение о бюджете поселения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BC46CD" w:rsidRPr="00BC46CD">
        <w:rPr>
          <w:rFonts w:ascii="Times New Roman" w:eastAsiaTheme="minorHAnsi" w:hAnsi="Times New Roman"/>
          <w:sz w:val="28"/>
          <w:lang w:eastAsia="en-US"/>
        </w:rPr>
        <w:t>Иркутской области на 2024 год и на плановый период 2025 и 2026 годов с учетом рекомендаций министерства финансов Иркутской области, изложенных в заключении о соответствии требованиям бюджетного законодательства Российской Федерации внесенного в представительный орган поселения проекта решения о бюджете на 2024 год и на плановый период</w:t>
      </w:r>
      <w:proofErr w:type="gramEnd"/>
      <w:r w:rsidR="00BC46CD" w:rsidRPr="00BC46CD">
        <w:rPr>
          <w:rFonts w:ascii="Times New Roman" w:eastAsiaTheme="minorHAnsi" w:hAnsi="Times New Roman"/>
          <w:sz w:val="28"/>
          <w:lang w:eastAsia="en-US"/>
        </w:rPr>
        <w:t xml:space="preserve"> 2025 и 2026 годов;</w:t>
      </w:r>
    </w:p>
    <w:p w:rsidR="00BC46CD" w:rsidRPr="00795AC0" w:rsidRDefault="00795AC0" w:rsidP="00795AC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C46CD" w:rsidRPr="00795AC0">
        <w:rPr>
          <w:rFonts w:ascii="Times New Roman" w:eastAsiaTheme="minorHAnsi" w:hAnsi="Times New Roman"/>
          <w:sz w:val="28"/>
          <w:szCs w:val="28"/>
          <w:lang w:eastAsia="en-US"/>
        </w:rPr>
        <w:t>5)</w:t>
      </w:r>
      <w:r w:rsidR="00BC46CD" w:rsidRPr="00795AC0">
        <w:rPr>
          <w:rFonts w:ascii="Times New Roman" w:hAnsi="Times New Roman"/>
          <w:sz w:val="28"/>
        </w:rPr>
        <w:t xml:space="preserve"> обеспечение не увеличения </w:t>
      </w:r>
      <w:proofErr w:type="gramStart"/>
      <w:r w:rsidR="00BC46CD" w:rsidRPr="00795AC0">
        <w:rPr>
          <w:rFonts w:ascii="Times New Roman" w:hAnsi="Times New Roman"/>
          <w:sz w:val="28"/>
        </w:rPr>
        <w:t>численности работников органов местного самоуправления</w:t>
      </w:r>
      <w:r w:rsidR="00BC46CD" w:rsidRPr="00795AC0">
        <w:rPr>
          <w:rFonts w:ascii="Times New Roman" w:hAnsi="Times New Roman"/>
          <w:sz w:val="28"/>
          <w:szCs w:val="28"/>
        </w:rPr>
        <w:t xml:space="preserve"> поселения Иркутской области</w:t>
      </w:r>
      <w:proofErr w:type="gramEnd"/>
      <w:r w:rsidR="00BC46CD" w:rsidRPr="00795AC0">
        <w:rPr>
          <w:rFonts w:ascii="Times New Roman" w:hAnsi="Times New Roman"/>
          <w:sz w:val="28"/>
        </w:rPr>
        <w:t>.</w:t>
      </w:r>
    </w:p>
    <w:p w:rsidR="00BC46CD" w:rsidRPr="00795AC0" w:rsidRDefault="00795AC0" w:rsidP="00795A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46CD" w:rsidRPr="00795AC0">
        <w:rPr>
          <w:rFonts w:ascii="Times New Roman" w:hAnsi="Times New Roman"/>
          <w:sz w:val="28"/>
          <w:szCs w:val="28"/>
        </w:rPr>
        <w:t>2.1.4. Представлять в Финансовый орган отчет о выполнении положений настоящего Соглашения:</w:t>
      </w:r>
    </w:p>
    <w:p w:rsidR="00BC46CD" w:rsidRPr="00795AC0" w:rsidRDefault="00BC46CD" w:rsidP="00795A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95AC0">
        <w:rPr>
          <w:rFonts w:ascii="Times New Roman" w:hAnsi="Times New Roman"/>
          <w:bCs/>
          <w:sz w:val="28"/>
          <w:szCs w:val="28"/>
        </w:rPr>
        <w:t>годовой отчет об исполнении обязательств поселения Иркутской области по форме, установленной Финансовым органом, до 1апреля 2025 года;</w:t>
      </w:r>
      <w:proofErr w:type="gramEnd"/>
    </w:p>
    <w:p w:rsidR="00BC46CD" w:rsidRPr="00795AC0" w:rsidRDefault="00BC46CD" w:rsidP="00795A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95AC0">
        <w:rPr>
          <w:rFonts w:ascii="Times New Roman" w:hAnsi="Times New Roman"/>
          <w:sz w:val="28"/>
          <w:szCs w:val="28"/>
        </w:rPr>
        <w:t xml:space="preserve">отчет об исполнении обязательств поселения Иркутской области, предусмотренных </w:t>
      </w:r>
      <w:hyperlink w:anchor="P29">
        <w:r w:rsidRPr="00795AC0">
          <w:rPr>
            <w:rFonts w:ascii="Times New Roman" w:hAnsi="Times New Roman"/>
            <w:sz w:val="28"/>
            <w:szCs w:val="28"/>
          </w:rPr>
          <w:t>подпунктами 2</w:t>
        </w:r>
      </w:hyperlink>
      <w:r w:rsidRPr="00795AC0">
        <w:rPr>
          <w:rFonts w:ascii="Times New Roman" w:hAnsi="Times New Roman"/>
          <w:sz w:val="28"/>
          <w:szCs w:val="28"/>
        </w:rPr>
        <w:t xml:space="preserve"> - 5, 7</w:t>
      </w:r>
      <w:hyperlink w:anchor="P30">
        <w:r w:rsidRPr="00795AC0">
          <w:rPr>
            <w:rFonts w:ascii="Times New Roman" w:hAnsi="Times New Roman"/>
            <w:sz w:val="28"/>
            <w:szCs w:val="28"/>
          </w:rPr>
          <w:t xml:space="preserve"> пункта 2.1.2</w:t>
        </w:r>
      </w:hyperlink>
      <w:r w:rsidRPr="00795AC0">
        <w:rPr>
          <w:rFonts w:ascii="Times New Roman" w:hAnsi="Times New Roman"/>
          <w:sz w:val="28"/>
          <w:szCs w:val="28"/>
        </w:rPr>
        <w:t xml:space="preserve"> настоящего Соглашения, - за первое полугодие 2024 года по форме, установленной </w:t>
      </w:r>
      <w:r w:rsidRPr="00795AC0">
        <w:rPr>
          <w:rFonts w:ascii="Times New Roman" w:hAnsi="Times New Roman"/>
          <w:bCs/>
          <w:sz w:val="28"/>
          <w:szCs w:val="28"/>
        </w:rPr>
        <w:t>Финансовым органом</w:t>
      </w:r>
      <w:r w:rsidRPr="00795AC0">
        <w:rPr>
          <w:rFonts w:ascii="Times New Roman" w:hAnsi="Times New Roman"/>
          <w:sz w:val="28"/>
          <w:szCs w:val="28"/>
        </w:rPr>
        <w:t>, до 20 числа месяца, следующего за отчетным периодом.</w:t>
      </w:r>
    </w:p>
    <w:p w:rsidR="00BC46CD" w:rsidRPr="00795AC0" w:rsidRDefault="00795AC0" w:rsidP="00795A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46CD" w:rsidRPr="00795AC0">
        <w:rPr>
          <w:rFonts w:ascii="Times New Roman" w:hAnsi="Times New Roman"/>
          <w:sz w:val="28"/>
          <w:szCs w:val="28"/>
        </w:rPr>
        <w:t>2.2. Финансовый орган обязан осуществлять:</w:t>
      </w:r>
    </w:p>
    <w:p w:rsidR="00BC46CD" w:rsidRPr="00795AC0" w:rsidRDefault="00795AC0" w:rsidP="00795A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C46CD" w:rsidRPr="00795AC0">
        <w:rPr>
          <w:rFonts w:ascii="Times New Roman" w:hAnsi="Times New Roman"/>
          <w:bCs/>
          <w:sz w:val="28"/>
          <w:szCs w:val="28"/>
        </w:rPr>
        <w:t xml:space="preserve">2.2.1. Рассмотрение документов (материалов, сведений), представляемых </w:t>
      </w:r>
      <w:r w:rsidR="00BC46CD" w:rsidRPr="00795AC0">
        <w:rPr>
          <w:rFonts w:ascii="Times New Roman" w:hAnsi="Times New Roman"/>
          <w:sz w:val="28"/>
          <w:szCs w:val="28"/>
        </w:rPr>
        <w:t>главой поселения</w:t>
      </w:r>
      <w:r w:rsidR="00BC46CD" w:rsidRPr="00795AC0">
        <w:rPr>
          <w:rFonts w:ascii="Times New Roman" w:hAnsi="Times New Roman"/>
          <w:bCs/>
          <w:sz w:val="28"/>
          <w:szCs w:val="28"/>
        </w:rPr>
        <w:t xml:space="preserve"> Иркутской области, получающего дотацию, касающихся обязательств муниципального образования «</w:t>
      </w:r>
      <w:proofErr w:type="spellStart"/>
      <w:r w:rsidR="00BC46CD" w:rsidRPr="00795AC0">
        <w:rPr>
          <w:rFonts w:ascii="Times New Roman" w:hAnsi="Times New Roman"/>
          <w:bCs/>
          <w:sz w:val="28"/>
          <w:szCs w:val="28"/>
        </w:rPr>
        <w:t>Табарсук</w:t>
      </w:r>
      <w:proofErr w:type="spellEnd"/>
      <w:r w:rsidR="00BC46CD" w:rsidRPr="00795AC0">
        <w:rPr>
          <w:rFonts w:ascii="Times New Roman" w:hAnsi="Times New Roman"/>
          <w:bCs/>
          <w:sz w:val="28"/>
          <w:szCs w:val="28"/>
        </w:rPr>
        <w:t>»,</w:t>
      </w:r>
    </w:p>
    <w:p w:rsidR="00BC46CD" w:rsidRPr="00795AC0" w:rsidRDefault="00BC46CD" w:rsidP="00795AC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AC0">
        <w:rPr>
          <w:rFonts w:ascii="Times New Roman" w:hAnsi="Times New Roman"/>
          <w:bCs/>
          <w:sz w:val="28"/>
          <w:szCs w:val="28"/>
        </w:rPr>
        <w:lastRenderedPageBreak/>
        <w:t>возникших</w:t>
      </w:r>
      <w:proofErr w:type="gramEnd"/>
      <w:r w:rsidRPr="00795AC0">
        <w:rPr>
          <w:rFonts w:ascii="Times New Roman" w:hAnsi="Times New Roman"/>
          <w:bCs/>
          <w:sz w:val="28"/>
          <w:szCs w:val="28"/>
        </w:rPr>
        <w:t xml:space="preserve"> из Соглашения;</w:t>
      </w:r>
    </w:p>
    <w:p w:rsidR="00BC46CD" w:rsidRPr="00795AC0" w:rsidRDefault="00795AC0" w:rsidP="00795A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46CD" w:rsidRPr="00795AC0">
        <w:rPr>
          <w:rFonts w:ascii="Times New Roman" w:hAnsi="Times New Roman"/>
          <w:sz w:val="28"/>
          <w:szCs w:val="28"/>
        </w:rPr>
        <w:t>2.2.2. Мониторинг исполнения Получателем обязательств, предусмотренных Соглашением, за первое полугодие 2024 года, 2024 год.</w:t>
      </w:r>
    </w:p>
    <w:p w:rsidR="00BC46CD" w:rsidRPr="00795AC0" w:rsidRDefault="00BC46CD" w:rsidP="00795AC0">
      <w:pPr>
        <w:pStyle w:val="a3"/>
        <w:jc w:val="both"/>
        <w:rPr>
          <w:rFonts w:ascii="Times New Roman" w:hAnsi="Times New Roman"/>
          <w:sz w:val="28"/>
        </w:rPr>
      </w:pPr>
    </w:p>
    <w:p w:rsidR="00BC46CD" w:rsidRPr="00795AC0" w:rsidRDefault="00BC46CD" w:rsidP="00795AC0">
      <w:pPr>
        <w:pStyle w:val="a3"/>
        <w:jc w:val="center"/>
        <w:rPr>
          <w:rFonts w:ascii="Times New Roman" w:hAnsi="Times New Roman"/>
          <w:b/>
          <w:bCs/>
          <w:sz w:val="28"/>
        </w:rPr>
      </w:pPr>
      <w:r w:rsidRPr="00795AC0">
        <w:rPr>
          <w:rFonts w:ascii="Times New Roman" w:hAnsi="Times New Roman"/>
          <w:bCs/>
          <w:sz w:val="28"/>
        </w:rPr>
        <w:t>3.ОТВЕТСТВЕННОСТЬ СТОРОН</w:t>
      </w:r>
    </w:p>
    <w:p w:rsidR="00BC46CD" w:rsidRPr="00795AC0" w:rsidRDefault="00BC46CD" w:rsidP="00795AC0">
      <w:pPr>
        <w:pStyle w:val="a3"/>
        <w:jc w:val="both"/>
        <w:rPr>
          <w:rFonts w:ascii="Times New Roman" w:hAnsi="Times New Roman"/>
          <w:sz w:val="28"/>
        </w:rPr>
      </w:pPr>
    </w:p>
    <w:p w:rsidR="00BC46CD" w:rsidRPr="00795AC0" w:rsidRDefault="00795AC0" w:rsidP="00795AC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C46CD" w:rsidRPr="00795AC0">
        <w:rPr>
          <w:rFonts w:ascii="Times New Roman" w:hAnsi="Times New Roman"/>
          <w:sz w:val="28"/>
        </w:rPr>
        <w:t xml:space="preserve">3.1. В случае невыполнения Получателем обязательств, предусмотренных настоящим Соглашением, применяются меры ответственности в соответствии с </w:t>
      </w:r>
      <w:hyperlink r:id="rId15">
        <w:r w:rsidR="00BC46CD" w:rsidRPr="00795AC0">
          <w:rPr>
            <w:rFonts w:ascii="Times New Roman" w:hAnsi="Times New Roman"/>
            <w:sz w:val="28"/>
          </w:rPr>
          <w:t>Постановлением</w:t>
        </w:r>
      </w:hyperlink>
      <w:r w:rsidR="00BC46CD" w:rsidRPr="00795AC0">
        <w:rPr>
          <w:rFonts w:ascii="Times New Roman" w:hAnsi="Times New Roman"/>
          <w:sz w:val="28"/>
        </w:rPr>
        <w:t>.</w:t>
      </w:r>
    </w:p>
    <w:p w:rsidR="00BC46CD" w:rsidRPr="00795AC0" w:rsidRDefault="00795AC0" w:rsidP="00795AC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C46CD" w:rsidRPr="00795AC0">
        <w:rPr>
          <w:rFonts w:ascii="Times New Roman" w:hAnsi="Times New Roman"/>
          <w:sz w:val="28"/>
        </w:rPr>
        <w:t xml:space="preserve">3.2. Получатель освобождается от ответственности за неисполнение или ненадлежащее исполнение взятых на себя обязательств, предусмотренных настоящим Соглашением, в случаях, предусмотренных </w:t>
      </w:r>
      <w:hyperlink r:id="rId16">
        <w:r w:rsidR="00BC46CD" w:rsidRPr="00795AC0">
          <w:rPr>
            <w:rFonts w:ascii="Times New Roman" w:hAnsi="Times New Roman"/>
            <w:sz w:val="28"/>
          </w:rPr>
          <w:t>Постановлением</w:t>
        </w:r>
      </w:hyperlink>
      <w:r w:rsidR="00BC46CD" w:rsidRPr="00795AC0">
        <w:rPr>
          <w:rFonts w:ascii="Times New Roman" w:hAnsi="Times New Roman"/>
          <w:sz w:val="28"/>
        </w:rPr>
        <w:t>.</w:t>
      </w:r>
    </w:p>
    <w:p w:rsidR="00BC46CD" w:rsidRPr="00795AC0" w:rsidRDefault="00BC46CD" w:rsidP="00795AC0">
      <w:pPr>
        <w:pStyle w:val="a3"/>
        <w:jc w:val="both"/>
        <w:rPr>
          <w:rFonts w:ascii="Times New Roman" w:hAnsi="Times New Roman"/>
          <w:b/>
          <w:bCs/>
          <w:sz w:val="28"/>
        </w:rPr>
      </w:pPr>
    </w:p>
    <w:p w:rsidR="00BC46CD" w:rsidRPr="00795AC0" w:rsidRDefault="00BC46CD" w:rsidP="00795AC0">
      <w:pPr>
        <w:pStyle w:val="a3"/>
        <w:jc w:val="center"/>
        <w:rPr>
          <w:rFonts w:ascii="Times New Roman" w:hAnsi="Times New Roman"/>
          <w:sz w:val="28"/>
        </w:rPr>
      </w:pPr>
      <w:r w:rsidRPr="00795AC0">
        <w:rPr>
          <w:rFonts w:ascii="Times New Roman" w:hAnsi="Times New Roman"/>
          <w:sz w:val="28"/>
        </w:rPr>
        <w:t>4. ВНЕСЕНИЕ ИЗМЕНЕНИЙ В СОГЛАШЕНИЕ</w:t>
      </w:r>
    </w:p>
    <w:p w:rsidR="00BC46CD" w:rsidRPr="00795AC0" w:rsidRDefault="00BC46CD" w:rsidP="00795AC0">
      <w:pPr>
        <w:pStyle w:val="a3"/>
        <w:jc w:val="both"/>
        <w:rPr>
          <w:rFonts w:ascii="Times New Roman" w:hAnsi="Times New Roman"/>
          <w:sz w:val="28"/>
        </w:rPr>
      </w:pPr>
    </w:p>
    <w:p w:rsidR="00BC46CD" w:rsidRPr="00795AC0" w:rsidRDefault="00795AC0" w:rsidP="00795AC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C46CD" w:rsidRPr="00795AC0">
        <w:rPr>
          <w:rFonts w:ascii="Times New Roman" w:hAnsi="Times New Roman"/>
          <w:sz w:val="28"/>
        </w:rPr>
        <w:t>По взаимному согласию Сторон или в соответствии с действующим законодательством Российской Федерации в настоящее Соглашение могут быть внесены изменения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BC46CD" w:rsidRPr="00795AC0" w:rsidRDefault="00BC46CD" w:rsidP="00795AC0">
      <w:pPr>
        <w:pStyle w:val="a3"/>
        <w:jc w:val="both"/>
        <w:rPr>
          <w:rFonts w:ascii="Times New Roman" w:hAnsi="Times New Roman"/>
          <w:sz w:val="28"/>
        </w:rPr>
      </w:pPr>
    </w:p>
    <w:p w:rsidR="00BC46CD" w:rsidRPr="007A0754" w:rsidRDefault="00BC46CD" w:rsidP="007A0754">
      <w:pPr>
        <w:pStyle w:val="a3"/>
        <w:jc w:val="center"/>
        <w:rPr>
          <w:rFonts w:ascii="Times New Roman" w:hAnsi="Times New Roman"/>
          <w:sz w:val="28"/>
        </w:rPr>
      </w:pPr>
      <w:r w:rsidRPr="007A0754">
        <w:rPr>
          <w:rFonts w:ascii="Times New Roman" w:hAnsi="Times New Roman"/>
          <w:sz w:val="28"/>
        </w:rPr>
        <w:t>5. СРОК ДЕЙСТВИЯ СОГЛАШЕНИЯ</w:t>
      </w:r>
    </w:p>
    <w:p w:rsidR="00BC46CD" w:rsidRPr="007A0754" w:rsidRDefault="00BC46CD" w:rsidP="007A0754">
      <w:pPr>
        <w:pStyle w:val="a3"/>
        <w:jc w:val="both"/>
        <w:rPr>
          <w:rFonts w:ascii="Times New Roman" w:hAnsi="Times New Roman"/>
          <w:sz w:val="28"/>
        </w:rPr>
      </w:pPr>
    </w:p>
    <w:p w:rsidR="00BC46CD" w:rsidRPr="007A0754" w:rsidRDefault="007A0754" w:rsidP="007A075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C46CD" w:rsidRPr="007A0754">
        <w:rPr>
          <w:rFonts w:ascii="Times New Roman" w:hAnsi="Times New Roman"/>
          <w:sz w:val="28"/>
        </w:rPr>
        <w:t xml:space="preserve">Настоящее Соглашение вступает в силу </w:t>
      </w:r>
      <w:proofErr w:type="gramStart"/>
      <w:r w:rsidR="00BC46CD" w:rsidRPr="007A0754">
        <w:rPr>
          <w:rFonts w:ascii="Times New Roman" w:hAnsi="Times New Roman"/>
          <w:sz w:val="28"/>
        </w:rPr>
        <w:t>с даты</w:t>
      </w:r>
      <w:proofErr w:type="gramEnd"/>
      <w:r w:rsidR="00BC46CD" w:rsidRPr="007A0754">
        <w:rPr>
          <w:rFonts w:ascii="Times New Roman" w:hAnsi="Times New Roman"/>
          <w:sz w:val="28"/>
        </w:rPr>
        <w:t xml:space="preserve"> его подписания Сторонами и действует до полного выполнения Сторонами обязательств по Соглашению.</w:t>
      </w:r>
    </w:p>
    <w:p w:rsidR="00BC46CD" w:rsidRPr="007A0754" w:rsidRDefault="00BC46CD" w:rsidP="007A0754">
      <w:pPr>
        <w:pStyle w:val="a3"/>
        <w:jc w:val="both"/>
        <w:rPr>
          <w:rFonts w:ascii="Times New Roman" w:hAnsi="Times New Roman"/>
          <w:sz w:val="28"/>
        </w:rPr>
      </w:pPr>
    </w:p>
    <w:p w:rsidR="00BC46CD" w:rsidRPr="007A0754" w:rsidRDefault="00BC46CD" w:rsidP="007A0754">
      <w:pPr>
        <w:pStyle w:val="a3"/>
        <w:jc w:val="center"/>
        <w:rPr>
          <w:rFonts w:ascii="Times New Roman" w:hAnsi="Times New Roman"/>
          <w:sz w:val="28"/>
        </w:rPr>
      </w:pPr>
      <w:r w:rsidRPr="007A0754">
        <w:rPr>
          <w:rFonts w:ascii="Times New Roman" w:hAnsi="Times New Roman"/>
          <w:sz w:val="28"/>
        </w:rPr>
        <w:t>6. РАЗРЕШЕНИЕ СПОРОВ</w:t>
      </w:r>
    </w:p>
    <w:p w:rsidR="00BC46CD" w:rsidRPr="007A0754" w:rsidRDefault="00BC46CD" w:rsidP="007A0754">
      <w:pPr>
        <w:pStyle w:val="a3"/>
        <w:jc w:val="both"/>
        <w:rPr>
          <w:rFonts w:ascii="Times New Roman" w:hAnsi="Times New Roman"/>
          <w:sz w:val="28"/>
        </w:rPr>
      </w:pPr>
    </w:p>
    <w:p w:rsidR="00BC46CD" w:rsidRPr="007A0754" w:rsidRDefault="007A0754" w:rsidP="007A075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C46CD" w:rsidRPr="007A0754">
        <w:rPr>
          <w:rFonts w:ascii="Times New Roman" w:hAnsi="Times New Roman"/>
          <w:sz w:val="28"/>
        </w:rPr>
        <w:t>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BC46CD" w:rsidRPr="007A0754" w:rsidRDefault="00BC46CD" w:rsidP="007A0754">
      <w:pPr>
        <w:pStyle w:val="a3"/>
        <w:jc w:val="both"/>
        <w:rPr>
          <w:rFonts w:ascii="Times New Roman" w:hAnsi="Times New Roman"/>
          <w:sz w:val="28"/>
        </w:rPr>
      </w:pPr>
    </w:p>
    <w:p w:rsidR="00BC46CD" w:rsidRPr="007A0754" w:rsidRDefault="00BC46CD" w:rsidP="007A0754">
      <w:pPr>
        <w:pStyle w:val="a3"/>
        <w:jc w:val="center"/>
        <w:rPr>
          <w:rFonts w:ascii="Times New Roman" w:hAnsi="Times New Roman"/>
          <w:sz w:val="28"/>
        </w:rPr>
      </w:pPr>
      <w:r w:rsidRPr="007A0754">
        <w:rPr>
          <w:rFonts w:ascii="Times New Roman" w:hAnsi="Times New Roman"/>
          <w:sz w:val="28"/>
        </w:rPr>
        <w:t>7. ДРУГИЕ УСЛОВИЯ</w:t>
      </w:r>
    </w:p>
    <w:p w:rsidR="00BC46CD" w:rsidRPr="007A0754" w:rsidRDefault="00BC46CD" w:rsidP="007A0754">
      <w:pPr>
        <w:pStyle w:val="a3"/>
        <w:jc w:val="both"/>
        <w:rPr>
          <w:rFonts w:ascii="Times New Roman" w:hAnsi="Times New Roman"/>
          <w:sz w:val="28"/>
        </w:rPr>
      </w:pPr>
    </w:p>
    <w:p w:rsidR="00BC46CD" w:rsidRPr="007A0754" w:rsidRDefault="007A0754" w:rsidP="007A075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C46CD" w:rsidRPr="007A0754">
        <w:rPr>
          <w:rFonts w:ascii="Times New Roman" w:hAnsi="Times New Roman"/>
          <w:sz w:val="28"/>
        </w:rPr>
        <w:t>Настоящее Соглашение составлено на 8 листах, в 2-х экземплярах, имеющих равную юридическую силу, по одному для каждой из Сторон.</w:t>
      </w:r>
    </w:p>
    <w:p w:rsidR="00BC46CD" w:rsidRPr="007A0754" w:rsidRDefault="00BC46CD" w:rsidP="007A0754">
      <w:pPr>
        <w:pStyle w:val="a3"/>
        <w:jc w:val="both"/>
        <w:rPr>
          <w:rFonts w:ascii="Times New Roman" w:hAnsi="Times New Roman"/>
          <w:sz w:val="28"/>
        </w:rPr>
      </w:pPr>
    </w:p>
    <w:p w:rsidR="00BC46CD" w:rsidRPr="007A0754" w:rsidRDefault="00BC46CD" w:rsidP="007A0754">
      <w:pPr>
        <w:pStyle w:val="a3"/>
        <w:jc w:val="center"/>
        <w:rPr>
          <w:rFonts w:ascii="Times New Roman" w:hAnsi="Times New Roman"/>
          <w:sz w:val="28"/>
        </w:rPr>
      </w:pPr>
      <w:r w:rsidRPr="007A0754">
        <w:rPr>
          <w:rFonts w:ascii="Times New Roman" w:hAnsi="Times New Roman"/>
          <w:sz w:val="28"/>
        </w:rPr>
        <w:t>8. ЮРИДИЧЕСКИЕ АДРЕСА</w:t>
      </w:r>
    </w:p>
    <w:p w:rsidR="00BC46CD" w:rsidRPr="007A0754" w:rsidRDefault="00BC46CD" w:rsidP="007A0754">
      <w:pPr>
        <w:pStyle w:val="a3"/>
        <w:jc w:val="both"/>
        <w:rPr>
          <w:rFonts w:ascii="Times New Roman" w:hAnsi="Times New Roman"/>
          <w:sz w:val="28"/>
        </w:rPr>
      </w:pPr>
    </w:p>
    <w:p w:rsidR="00BC46CD" w:rsidRPr="007A0754" w:rsidRDefault="007A0754" w:rsidP="007A075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C46CD" w:rsidRPr="007A0754">
        <w:rPr>
          <w:rFonts w:ascii="Times New Roman" w:hAnsi="Times New Roman"/>
          <w:sz w:val="28"/>
        </w:rPr>
        <w:t xml:space="preserve">Финансовый орган: 669452, Иркутская область, </w:t>
      </w:r>
      <w:proofErr w:type="spellStart"/>
      <w:r w:rsidR="00BC46CD" w:rsidRPr="007A0754">
        <w:rPr>
          <w:rFonts w:ascii="Times New Roman" w:hAnsi="Times New Roman"/>
          <w:sz w:val="28"/>
        </w:rPr>
        <w:t>Аларский</w:t>
      </w:r>
      <w:proofErr w:type="spellEnd"/>
      <w:r w:rsidR="00BC46CD" w:rsidRPr="007A0754">
        <w:rPr>
          <w:rFonts w:ascii="Times New Roman" w:hAnsi="Times New Roman"/>
          <w:sz w:val="28"/>
        </w:rPr>
        <w:t xml:space="preserve"> район, п</w:t>
      </w:r>
      <w:proofErr w:type="gramStart"/>
      <w:r w:rsidR="00BC46CD" w:rsidRPr="007A0754">
        <w:rPr>
          <w:rFonts w:ascii="Times New Roman" w:hAnsi="Times New Roman"/>
          <w:sz w:val="28"/>
        </w:rPr>
        <w:t>.К</w:t>
      </w:r>
      <w:proofErr w:type="gramEnd"/>
      <w:r w:rsidR="00BC46CD" w:rsidRPr="007A0754">
        <w:rPr>
          <w:rFonts w:ascii="Times New Roman" w:hAnsi="Times New Roman"/>
          <w:sz w:val="28"/>
        </w:rPr>
        <w:t>утулик, ул.Вампилова, д.76А, Комитет по финансам администрации муниципального образования «</w:t>
      </w:r>
      <w:proofErr w:type="spellStart"/>
      <w:r w:rsidR="00BC46CD" w:rsidRPr="007A0754">
        <w:rPr>
          <w:rFonts w:ascii="Times New Roman" w:hAnsi="Times New Roman"/>
          <w:sz w:val="28"/>
        </w:rPr>
        <w:t>Аларский</w:t>
      </w:r>
      <w:proofErr w:type="spellEnd"/>
      <w:r w:rsidR="00BC46CD" w:rsidRPr="007A0754">
        <w:rPr>
          <w:rFonts w:ascii="Times New Roman" w:hAnsi="Times New Roman"/>
          <w:sz w:val="28"/>
        </w:rPr>
        <w:t xml:space="preserve"> район».</w:t>
      </w:r>
    </w:p>
    <w:p w:rsidR="00BC46CD" w:rsidRPr="007A0754" w:rsidRDefault="00BC46CD" w:rsidP="007A0754">
      <w:pPr>
        <w:pStyle w:val="a3"/>
        <w:jc w:val="both"/>
        <w:rPr>
          <w:rFonts w:ascii="Times New Roman" w:hAnsi="Times New Roman"/>
          <w:sz w:val="28"/>
        </w:rPr>
      </w:pPr>
    </w:p>
    <w:p w:rsidR="00BC46CD" w:rsidRPr="007A0754" w:rsidRDefault="007A0754" w:rsidP="007A075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="00BC46CD" w:rsidRPr="007A0754">
        <w:rPr>
          <w:rFonts w:ascii="Times New Roman" w:hAnsi="Times New Roman"/>
          <w:sz w:val="28"/>
        </w:rPr>
        <w:t xml:space="preserve">Получатель: 669469, Иркутская область, </w:t>
      </w:r>
      <w:proofErr w:type="spellStart"/>
      <w:r w:rsidR="00BC46CD" w:rsidRPr="007A0754">
        <w:rPr>
          <w:rFonts w:ascii="Times New Roman" w:hAnsi="Times New Roman"/>
          <w:sz w:val="28"/>
        </w:rPr>
        <w:t>Аларский</w:t>
      </w:r>
      <w:proofErr w:type="spellEnd"/>
      <w:r w:rsidR="00BC46CD" w:rsidRPr="007A0754">
        <w:rPr>
          <w:rFonts w:ascii="Times New Roman" w:hAnsi="Times New Roman"/>
          <w:sz w:val="28"/>
        </w:rPr>
        <w:t xml:space="preserve"> район, </w:t>
      </w:r>
      <w:proofErr w:type="spellStart"/>
      <w:r w:rsidR="00BC46CD" w:rsidRPr="007A0754">
        <w:rPr>
          <w:rFonts w:ascii="Times New Roman" w:hAnsi="Times New Roman"/>
          <w:sz w:val="28"/>
        </w:rPr>
        <w:t>с</w:t>
      </w:r>
      <w:proofErr w:type="gramStart"/>
      <w:r w:rsidR="00BC46CD" w:rsidRPr="007A0754">
        <w:rPr>
          <w:rFonts w:ascii="Times New Roman" w:hAnsi="Times New Roman"/>
          <w:sz w:val="28"/>
        </w:rPr>
        <w:t>.Т</w:t>
      </w:r>
      <w:proofErr w:type="gramEnd"/>
      <w:r w:rsidR="00BC46CD" w:rsidRPr="007A0754">
        <w:rPr>
          <w:rFonts w:ascii="Times New Roman" w:hAnsi="Times New Roman"/>
          <w:sz w:val="28"/>
        </w:rPr>
        <w:t>абарсук</w:t>
      </w:r>
      <w:proofErr w:type="spellEnd"/>
      <w:r w:rsidR="00BC46CD" w:rsidRPr="007A0754">
        <w:rPr>
          <w:rFonts w:ascii="Times New Roman" w:hAnsi="Times New Roman"/>
          <w:sz w:val="28"/>
        </w:rPr>
        <w:t>, ул.Юбилейная 3, администрация муниципального образования «</w:t>
      </w:r>
      <w:proofErr w:type="spellStart"/>
      <w:r w:rsidR="00BC46CD" w:rsidRPr="007A0754">
        <w:rPr>
          <w:rFonts w:ascii="Times New Roman" w:hAnsi="Times New Roman"/>
          <w:sz w:val="28"/>
        </w:rPr>
        <w:t>Табарсук</w:t>
      </w:r>
      <w:proofErr w:type="spellEnd"/>
      <w:r w:rsidR="00BC46CD" w:rsidRPr="007A0754">
        <w:rPr>
          <w:rFonts w:ascii="Times New Roman" w:hAnsi="Times New Roman"/>
          <w:sz w:val="28"/>
        </w:rPr>
        <w:t>».</w:t>
      </w:r>
    </w:p>
    <w:p w:rsidR="00BC46CD" w:rsidRPr="007A0754" w:rsidRDefault="00BC46CD" w:rsidP="007A0754">
      <w:pPr>
        <w:pStyle w:val="a3"/>
        <w:jc w:val="both"/>
        <w:rPr>
          <w:rFonts w:ascii="Times New Roman" w:hAnsi="Times New Roman"/>
          <w:sz w:val="28"/>
        </w:rPr>
      </w:pPr>
    </w:p>
    <w:p w:rsidR="00BC46CD" w:rsidRPr="007A0754" w:rsidRDefault="00BC46CD" w:rsidP="007A0754">
      <w:pPr>
        <w:pStyle w:val="a3"/>
        <w:jc w:val="both"/>
        <w:rPr>
          <w:rFonts w:ascii="Times New Roman" w:hAnsi="Times New Roman"/>
          <w:sz w:val="28"/>
        </w:rPr>
      </w:pPr>
      <w:r w:rsidRPr="007A0754">
        <w:rPr>
          <w:rFonts w:ascii="Times New Roman" w:hAnsi="Times New Roman"/>
          <w:sz w:val="28"/>
        </w:rPr>
        <w:t>Подписи сторон:</w:t>
      </w:r>
    </w:p>
    <w:p w:rsidR="00BC46CD" w:rsidRPr="007A0754" w:rsidRDefault="00BC46CD" w:rsidP="007A0754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660"/>
        <w:gridCol w:w="4836"/>
      </w:tblGrid>
      <w:tr w:rsidR="00BC46CD" w:rsidRPr="007A0754" w:rsidTr="000A6D54">
        <w:trPr>
          <w:cantSplit/>
          <w:trHeight w:val="57"/>
        </w:trPr>
        <w:tc>
          <w:tcPr>
            <w:tcW w:w="4660" w:type="dxa"/>
          </w:tcPr>
          <w:p w:rsidR="00BC46CD" w:rsidRPr="007A0754" w:rsidRDefault="00BC46CD" w:rsidP="007A0754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A0754">
              <w:rPr>
                <w:rFonts w:ascii="Times New Roman" w:hAnsi="Times New Roman"/>
                <w:sz w:val="28"/>
              </w:rPr>
              <w:t>От Финансового органа:</w:t>
            </w:r>
          </w:p>
        </w:tc>
        <w:tc>
          <w:tcPr>
            <w:tcW w:w="4836" w:type="dxa"/>
          </w:tcPr>
          <w:p w:rsidR="00BC46CD" w:rsidRPr="007A0754" w:rsidRDefault="00BC46CD" w:rsidP="007A0754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A0754">
              <w:rPr>
                <w:rFonts w:ascii="Times New Roman" w:hAnsi="Times New Roman"/>
                <w:sz w:val="28"/>
              </w:rPr>
              <w:t>От Получателя:</w:t>
            </w:r>
          </w:p>
        </w:tc>
      </w:tr>
      <w:tr w:rsidR="00BC46CD" w:rsidRPr="007A0754" w:rsidTr="000A6D54">
        <w:trPr>
          <w:cantSplit/>
          <w:trHeight w:val="57"/>
        </w:trPr>
        <w:tc>
          <w:tcPr>
            <w:tcW w:w="4660" w:type="dxa"/>
          </w:tcPr>
          <w:p w:rsidR="00BC46CD" w:rsidRPr="007A0754" w:rsidRDefault="00BC46CD" w:rsidP="007A0754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A0754">
              <w:rPr>
                <w:rFonts w:ascii="Times New Roman" w:hAnsi="Times New Roman"/>
                <w:sz w:val="28"/>
              </w:rPr>
              <w:t xml:space="preserve">Председатель Комитета по финансам </w:t>
            </w:r>
            <w:proofErr w:type="spellStart"/>
            <w:r w:rsidRPr="007A0754">
              <w:rPr>
                <w:rFonts w:ascii="Times New Roman" w:hAnsi="Times New Roman"/>
                <w:sz w:val="28"/>
              </w:rPr>
              <w:t>Аларского</w:t>
            </w:r>
            <w:proofErr w:type="spellEnd"/>
            <w:r w:rsidRPr="007A0754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  <w:tc>
          <w:tcPr>
            <w:tcW w:w="4836" w:type="dxa"/>
          </w:tcPr>
          <w:p w:rsidR="00BC46CD" w:rsidRPr="007A0754" w:rsidRDefault="00BC46CD" w:rsidP="007A0754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A0754">
              <w:rPr>
                <w:rFonts w:ascii="Times New Roman" w:hAnsi="Times New Roman"/>
                <w:sz w:val="28"/>
              </w:rPr>
              <w:t>Глава муниципального образования «</w:t>
            </w:r>
            <w:proofErr w:type="spellStart"/>
            <w:r w:rsidRPr="007A0754">
              <w:rPr>
                <w:rFonts w:ascii="Times New Roman" w:hAnsi="Times New Roman"/>
                <w:sz w:val="28"/>
              </w:rPr>
              <w:t>Табарсук</w:t>
            </w:r>
            <w:proofErr w:type="spellEnd"/>
            <w:r w:rsidRPr="007A0754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BC46CD" w:rsidRPr="007A0754" w:rsidTr="000A6D54">
        <w:trPr>
          <w:cantSplit/>
          <w:trHeight w:val="57"/>
        </w:trPr>
        <w:tc>
          <w:tcPr>
            <w:tcW w:w="4660" w:type="dxa"/>
          </w:tcPr>
          <w:p w:rsidR="00BC46CD" w:rsidRPr="007A0754" w:rsidRDefault="00BC46CD" w:rsidP="007A0754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36" w:type="dxa"/>
          </w:tcPr>
          <w:p w:rsidR="00BC46CD" w:rsidRPr="007A0754" w:rsidRDefault="00BC46CD" w:rsidP="007A0754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C46CD" w:rsidRPr="007A0754" w:rsidTr="000A6D54">
        <w:trPr>
          <w:cantSplit/>
          <w:trHeight w:val="57"/>
        </w:trPr>
        <w:tc>
          <w:tcPr>
            <w:tcW w:w="4660" w:type="dxa"/>
          </w:tcPr>
          <w:p w:rsidR="00BC46CD" w:rsidRPr="007A0754" w:rsidRDefault="00BC46CD" w:rsidP="007A0754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36" w:type="dxa"/>
          </w:tcPr>
          <w:p w:rsidR="00BC46CD" w:rsidRPr="007A0754" w:rsidRDefault="00BC46CD" w:rsidP="007A0754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C46CD" w:rsidRPr="007A0754" w:rsidTr="000A6D54">
        <w:trPr>
          <w:cantSplit/>
          <w:trHeight w:val="57"/>
        </w:trPr>
        <w:tc>
          <w:tcPr>
            <w:tcW w:w="4660" w:type="dxa"/>
          </w:tcPr>
          <w:p w:rsidR="00BC46CD" w:rsidRPr="007A0754" w:rsidRDefault="00BC46CD" w:rsidP="007A0754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A0754">
              <w:rPr>
                <w:rFonts w:ascii="Times New Roman" w:hAnsi="Times New Roman"/>
                <w:sz w:val="28"/>
              </w:rPr>
              <w:t xml:space="preserve">_________ / </w:t>
            </w:r>
            <w:r w:rsidRPr="007A0754">
              <w:rPr>
                <w:rFonts w:ascii="Times New Roman" w:hAnsi="Times New Roman"/>
                <w:sz w:val="28"/>
                <w:u w:val="single"/>
              </w:rPr>
              <w:t>Б.Д.Цыренов</w:t>
            </w:r>
          </w:p>
          <w:p w:rsidR="00BC46CD" w:rsidRPr="007A0754" w:rsidRDefault="00BC46CD" w:rsidP="007A0754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A0754">
              <w:rPr>
                <w:rFonts w:ascii="Times New Roman" w:hAnsi="Times New Roman"/>
                <w:sz w:val="28"/>
              </w:rPr>
              <w:t>(подпись)                               (ФИО)</w:t>
            </w:r>
          </w:p>
        </w:tc>
        <w:tc>
          <w:tcPr>
            <w:tcW w:w="4836" w:type="dxa"/>
          </w:tcPr>
          <w:p w:rsidR="00BC46CD" w:rsidRPr="007A0754" w:rsidRDefault="00BC46CD" w:rsidP="007A0754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A0754">
              <w:rPr>
                <w:rFonts w:ascii="Times New Roman" w:hAnsi="Times New Roman"/>
                <w:sz w:val="28"/>
              </w:rPr>
              <w:t>______ / Т.С.Андреева                               (ФИО)</w:t>
            </w:r>
          </w:p>
          <w:p w:rsidR="00BC46CD" w:rsidRPr="007A0754" w:rsidRDefault="00BC46CD" w:rsidP="007A0754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C46CD" w:rsidRPr="007A0754" w:rsidTr="000A6D54">
        <w:trPr>
          <w:cantSplit/>
          <w:trHeight w:val="57"/>
        </w:trPr>
        <w:tc>
          <w:tcPr>
            <w:tcW w:w="4660" w:type="dxa"/>
          </w:tcPr>
          <w:p w:rsidR="00BC46CD" w:rsidRPr="007A0754" w:rsidRDefault="00BC46CD" w:rsidP="007A0754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A0754">
              <w:rPr>
                <w:rFonts w:ascii="Times New Roman" w:hAnsi="Times New Roman"/>
                <w:sz w:val="28"/>
              </w:rPr>
              <w:t>МП</w:t>
            </w:r>
          </w:p>
        </w:tc>
        <w:tc>
          <w:tcPr>
            <w:tcW w:w="4836" w:type="dxa"/>
          </w:tcPr>
          <w:p w:rsidR="00BC46CD" w:rsidRPr="007A0754" w:rsidRDefault="00BC46CD" w:rsidP="007A0754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A0754">
              <w:rPr>
                <w:rFonts w:ascii="Times New Roman" w:hAnsi="Times New Roman"/>
                <w:sz w:val="28"/>
              </w:rPr>
              <w:t>МП</w:t>
            </w:r>
          </w:p>
        </w:tc>
      </w:tr>
    </w:tbl>
    <w:p w:rsidR="00BC46CD" w:rsidRPr="007A0754" w:rsidRDefault="00BC46CD" w:rsidP="007A0754">
      <w:pPr>
        <w:pStyle w:val="a3"/>
        <w:jc w:val="both"/>
        <w:rPr>
          <w:rFonts w:ascii="Times New Roman" w:eastAsia="Calibri" w:hAnsi="Times New Roman"/>
          <w:sz w:val="28"/>
          <w:lang w:eastAsia="en-US"/>
        </w:rPr>
      </w:pPr>
    </w:p>
    <w:p w:rsidR="00BC46CD" w:rsidRPr="007A0754" w:rsidRDefault="00BC46CD" w:rsidP="007A0754">
      <w:pPr>
        <w:pStyle w:val="a3"/>
        <w:jc w:val="both"/>
        <w:rPr>
          <w:rFonts w:ascii="Times New Roman" w:eastAsia="Calibri" w:hAnsi="Times New Roman"/>
          <w:sz w:val="28"/>
          <w:lang w:eastAsia="en-US"/>
        </w:rPr>
      </w:pPr>
    </w:p>
    <w:p w:rsidR="00BC46CD" w:rsidRPr="007A0754" w:rsidRDefault="00BC46CD" w:rsidP="007A0754">
      <w:pPr>
        <w:pStyle w:val="a3"/>
        <w:jc w:val="both"/>
        <w:rPr>
          <w:rFonts w:ascii="Times New Roman" w:eastAsia="Calibri" w:hAnsi="Times New Roman"/>
          <w:sz w:val="28"/>
          <w:lang w:eastAsia="en-US"/>
        </w:rPr>
      </w:pPr>
    </w:p>
    <w:p w:rsidR="00BC46CD" w:rsidRPr="007A0754" w:rsidRDefault="00BC46CD" w:rsidP="007A0754">
      <w:pPr>
        <w:pStyle w:val="a3"/>
        <w:jc w:val="both"/>
        <w:rPr>
          <w:rFonts w:ascii="Times New Roman" w:eastAsia="Calibri" w:hAnsi="Times New Roman"/>
          <w:sz w:val="28"/>
          <w:lang w:eastAsia="en-US"/>
        </w:rPr>
      </w:pPr>
      <w:bookmarkStart w:id="5" w:name="_GoBack"/>
      <w:bookmarkEnd w:id="5"/>
    </w:p>
    <w:p w:rsidR="00BC46CD" w:rsidRDefault="00BC46CD" w:rsidP="00BC46CD">
      <w:pPr>
        <w:ind w:firstLine="708"/>
        <w:rPr>
          <w:rFonts w:eastAsia="Calibri"/>
          <w:lang w:eastAsia="en-US"/>
        </w:rPr>
      </w:pPr>
    </w:p>
    <w:p w:rsidR="00FA2C41" w:rsidRDefault="003D677E" w:rsidP="00244FBF">
      <w:pPr>
        <w:pStyle w:val="a3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textWrapping" w:clear="all"/>
      </w:r>
    </w:p>
    <w:p w:rsidR="003D677E" w:rsidRDefault="003D677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3D677E" w:rsidRDefault="003D677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686DC4" w:rsidRDefault="00686DC4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686DC4" w:rsidRDefault="00686DC4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686DC4" w:rsidRDefault="00686DC4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46571E">
      <w:pPr>
        <w:jc w:val="both"/>
        <w:rPr>
          <w:sz w:val="28"/>
        </w:rPr>
      </w:pPr>
    </w:p>
    <w:p w:rsidR="0046571E" w:rsidRPr="003B3BCD" w:rsidRDefault="0046571E" w:rsidP="0046571E">
      <w:pPr>
        <w:pStyle w:val="ConsPlusNonformat"/>
        <w:widowControl/>
        <w:rPr>
          <w:rFonts w:ascii="Times New Roman" w:hAnsi="Times New Roman" w:cs="Times New Roman"/>
          <w:sz w:val="32"/>
          <w:szCs w:val="28"/>
        </w:rPr>
      </w:pPr>
      <w:r w:rsidRPr="003B3BCD">
        <w:rPr>
          <w:rFonts w:ascii="Times New Roman" w:hAnsi="Times New Roman" w:cs="Times New Roman"/>
          <w:sz w:val="32"/>
          <w:szCs w:val="24"/>
        </w:rPr>
        <w:lastRenderedPageBreak/>
        <w:t xml:space="preserve">                                          </w:t>
      </w:r>
      <w:r w:rsidRPr="003B3BCD">
        <w:rPr>
          <w:rFonts w:ascii="Times New Roman" w:hAnsi="Times New Roman" w:cs="Times New Roman"/>
          <w:sz w:val="32"/>
          <w:szCs w:val="28"/>
        </w:rPr>
        <w:t xml:space="preserve">         СОГЛАШЕНИЕ </w:t>
      </w:r>
    </w:p>
    <w:p w:rsidR="0046571E" w:rsidRPr="003B3BCD" w:rsidRDefault="0046571E" w:rsidP="004657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3B3BCD">
        <w:rPr>
          <w:rFonts w:ascii="Times New Roman" w:hAnsi="Times New Roman" w:cs="Times New Roman"/>
          <w:sz w:val="28"/>
          <w:szCs w:val="24"/>
        </w:rPr>
        <w:t xml:space="preserve">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46571E" w:rsidRPr="003B3BCD" w:rsidRDefault="0046571E" w:rsidP="004657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6571E" w:rsidRPr="003B3BCD" w:rsidRDefault="0046571E" w:rsidP="0046571E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3B3BCD"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 w:rsidRPr="003B3BCD">
        <w:rPr>
          <w:rFonts w:ascii="Times New Roman" w:hAnsi="Times New Roman" w:cs="Times New Roman"/>
          <w:sz w:val="28"/>
          <w:szCs w:val="24"/>
        </w:rPr>
        <w:t>Табарсук</w:t>
      </w:r>
      <w:proofErr w:type="spellEnd"/>
      <w:r w:rsidRPr="003B3BCD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3B3BCD">
        <w:rPr>
          <w:rFonts w:ascii="Times New Roman" w:hAnsi="Times New Roman" w:cs="Times New Roman"/>
          <w:sz w:val="28"/>
          <w:szCs w:val="24"/>
        </w:rPr>
        <w:tab/>
      </w:r>
      <w:r w:rsidRPr="003B3BCD">
        <w:rPr>
          <w:rFonts w:ascii="Times New Roman" w:hAnsi="Times New Roman" w:cs="Times New Roman"/>
          <w:sz w:val="28"/>
          <w:szCs w:val="24"/>
        </w:rPr>
        <w:tab/>
      </w:r>
      <w:r w:rsidRPr="003B3BCD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="003B3BCD">
        <w:rPr>
          <w:rFonts w:ascii="Times New Roman" w:hAnsi="Times New Roman" w:cs="Times New Roman"/>
          <w:sz w:val="28"/>
          <w:szCs w:val="24"/>
        </w:rPr>
        <w:t xml:space="preserve">   </w:t>
      </w:r>
      <w:r w:rsidRPr="003B3BCD">
        <w:rPr>
          <w:rFonts w:ascii="Times New Roman" w:hAnsi="Times New Roman" w:cs="Times New Roman"/>
          <w:sz w:val="28"/>
          <w:szCs w:val="24"/>
        </w:rPr>
        <w:t xml:space="preserve">            " 01 " января  2024 г.</w:t>
      </w:r>
    </w:p>
    <w:p w:rsidR="0046571E" w:rsidRPr="003B3BCD" w:rsidRDefault="0046571E" w:rsidP="0046571E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46571E" w:rsidRPr="003B3BCD" w:rsidRDefault="0046571E" w:rsidP="00465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B3BCD">
        <w:rPr>
          <w:rFonts w:ascii="Times New Roman" w:hAnsi="Times New Roman" w:cs="Times New Roman"/>
          <w:sz w:val="28"/>
          <w:szCs w:val="24"/>
        </w:rPr>
        <w:t>Администрация муниципального образования «</w:t>
      </w:r>
      <w:proofErr w:type="spellStart"/>
      <w:r w:rsidRPr="003B3BCD">
        <w:rPr>
          <w:rFonts w:ascii="Times New Roman" w:hAnsi="Times New Roman" w:cs="Times New Roman"/>
          <w:sz w:val="28"/>
          <w:szCs w:val="24"/>
        </w:rPr>
        <w:t>Табарсук</w:t>
      </w:r>
      <w:proofErr w:type="spellEnd"/>
      <w:r w:rsidRPr="003B3BCD">
        <w:rPr>
          <w:rFonts w:ascii="Times New Roman" w:hAnsi="Times New Roman" w:cs="Times New Roman"/>
          <w:sz w:val="28"/>
          <w:szCs w:val="24"/>
        </w:rPr>
        <w:t>» (Администрация МО «</w:t>
      </w:r>
      <w:proofErr w:type="spellStart"/>
      <w:r w:rsidRPr="003B3BCD">
        <w:rPr>
          <w:rFonts w:ascii="Times New Roman" w:hAnsi="Times New Roman" w:cs="Times New Roman"/>
          <w:sz w:val="28"/>
          <w:szCs w:val="24"/>
        </w:rPr>
        <w:t>Табарсук</w:t>
      </w:r>
      <w:proofErr w:type="spellEnd"/>
      <w:r w:rsidRPr="003B3BCD">
        <w:rPr>
          <w:rFonts w:ascii="Times New Roman" w:hAnsi="Times New Roman" w:cs="Times New Roman"/>
          <w:sz w:val="28"/>
          <w:szCs w:val="24"/>
        </w:rPr>
        <w:t>») (далее – Учредитель) в лице Главы муниципального образования Андреевой Тамары Сергеевны, действующей на основании Устава с одной стороны, и Муниципальное бюджетное учреждение культуры Информационно-культурный центр муниципального образования «</w:t>
      </w:r>
      <w:proofErr w:type="spellStart"/>
      <w:r w:rsidRPr="003B3BCD">
        <w:rPr>
          <w:rFonts w:ascii="Times New Roman" w:hAnsi="Times New Roman" w:cs="Times New Roman"/>
          <w:sz w:val="28"/>
          <w:szCs w:val="24"/>
        </w:rPr>
        <w:t>Табарсук</w:t>
      </w:r>
      <w:proofErr w:type="spellEnd"/>
      <w:r w:rsidRPr="003B3BCD">
        <w:rPr>
          <w:rFonts w:ascii="Times New Roman" w:hAnsi="Times New Roman" w:cs="Times New Roman"/>
          <w:sz w:val="28"/>
          <w:szCs w:val="24"/>
        </w:rPr>
        <w:t>» (МБУК ИКЦ МО «</w:t>
      </w:r>
      <w:proofErr w:type="spellStart"/>
      <w:r w:rsidRPr="003B3BCD">
        <w:rPr>
          <w:rFonts w:ascii="Times New Roman" w:hAnsi="Times New Roman" w:cs="Times New Roman"/>
          <w:sz w:val="28"/>
          <w:szCs w:val="24"/>
        </w:rPr>
        <w:t>Табарсук</w:t>
      </w:r>
      <w:proofErr w:type="spellEnd"/>
      <w:r w:rsidRPr="003B3BCD">
        <w:rPr>
          <w:rFonts w:ascii="Times New Roman" w:hAnsi="Times New Roman" w:cs="Times New Roman"/>
          <w:sz w:val="28"/>
          <w:szCs w:val="24"/>
        </w:rPr>
        <w:t>») (далее – Учреждение) в лице директора Котляровой Ирины Борисовны, действующего на основании Устава с другой стороны, вместе именуемые Сторонами, заключили настоящее Соглашение и</w:t>
      </w:r>
      <w:proofErr w:type="gramEnd"/>
      <w:r w:rsidRPr="003B3BC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B3BCD">
        <w:rPr>
          <w:rFonts w:ascii="Times New Roman" w:hAnsi="Times New Roman" w:cs="Times New Roman"/>
          <w:sz w:val="28"/>
          <w:szCs w:val="24"/>
        </w:rPr>
        <w:t>нижеследующем</w:t>
      </w:r>
      <w:proofErr w:type="gramEnd"/>
    </w:p>
    <w:p w:rsidR="0046571E" w:rsidRPr="003B3BCD" w:rsidRDefault="0046571E" w:rsidP="0046571E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46571E" w:rsidRPr="003B3BCD" w:rsidRDefault="0046571E" w:rsidP="004657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3B3BCD">
        <w:rPr>
          <w:rFonts w:ascii="Times New Roman" w:hAnsi="Times New Roman" w:cs="Times New Roman"/>
          <w:sz w:val="28"/>
          <w:szCs w:val="24"/>
        </w:rPr>
        <w:t>1. Предмет Соглашения</w:t>
      </w:r>
    </w:p>
    <w:p w:rsidR="0046571E" w:rsidRPr="003B3BCD" w:rsidRDefault="0046571E" w:rsidP="00465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B3BCD">
        <w:rPr>
          <w:rFonts w:ascii="Times New Roman" w:hAnsi="Times New Roman" w:cs="Times New Roman"/>
          <w:sz w:val="28"/>
          <w:szCs w:val="24"/>
        </w:rPr>
        <w:t>Предметом настоящего Соглашения является определение порядка и условий предоставления Учредителем субсидии из местного бюджета на финансовое обеспечение выполнения муниципального задания на оказание муниципальных услуг (выполнение работ) (далее – муниципальное задание).</w:t>
      </w:r>
    </w:p>
    <w:p w:rsidR="0046571E" w:rsidRPr="003B3BCD" w:rsidRDefault="0046571E" w:rsidP="0046571E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46571E" w:rsidRPr="003B3BCD" w:rsidRDefault="0046571E" w:rsidP="004657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3B3BCD">
        <w:rPr>
          <w:rFonts w:ascii="Times New Roman" w:hAnsi="Times New Roman" w:cs="Times New Roman"/>
          <w:sz w:val="28"/>
          <w:szCs w:val="24"/>
        </w:rPr>
        <w:t>2. Права и обязанности Сторон</w:t>
      </w:r>
    </w:p>
    <w:p w:rsidR="0046571E" w:rsidRPr="003B3BCD" w:rsidRDefault="0046571E" w:rsidP="00465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3B3BCD">
        <w:rPr>
          <w:rFonts w:ascii="Times New Roman" w:hAnsi="Times New Roman" w:cs="Times New Roman"/>
          <w:sz w:val="28"/>
          <w:szCs w:val="24"/>
        </w:rPr>
        <w:t>2.1. Учредитель обязуется:</w:t>
      </w:r>
    </w:p>
    <w:p w:rsidR="0046571E" w:rsidRPr="003B3BCD" w:rsidRDefault="0046571E" w:rsidP="00465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B3BCD">
        <w:rPr>
          <w:rFonts w:ascii="Times New Roman" w:hAnsi="Times New Roman" w:cs="Times New Roman"/>
          <w:sz w:val="28"/>
          <w:szCs w:val="24"/>
        </w:rPr>
        <w:t xml:space="preserve">2.1.1. </w:t>
      </w:r>
      <w:proofErr w:type="gramStart"/>
      <w:r w:rsidRPr="003B3BCD">
        <w:rPr>
          <w:rFonts w:ascii="Times New Roman" w:hAnsi="Times New Roman" w:cs="Times New Roman"/>
          <w:sz w:val="28"/>
          <w:szCs w:val="24"/>
        </w:rPr>
        <w:t>Определять размер субсидии на финансовое обеспечение выполнения муниципального задания (далее - Субсидия) с учетом нормативных затрат на оказание муниципальных услуг,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учреждений, утвержденным Учредителем по согласованию с финансовым отделом муниципального образования «</w:t>
      </w:r>
      <w:proofErr w:type="spellStart"/>
      <w:r w:rsidRPr="003B3BCD">
        <w:rPr>
          <w:rFonts w:ascii="Times New Roman" w:hAnsi="Times New Roman" w:cs="Times New Roman"/>
          <w:sz w:val="28"/>
          <w:szCs w:val="24"/>
        </w:rPr>
        <w:t>Табарсук</w:t>
      </w:r>
      <w:proofErr w:type="spellEnd"/>
      <w:r w:rsidRPr="003B3BCD">
        <w:rPr>
          <w:rFonts w:ascii="Times New Roman" w:hAnsi="Times New Roman" w:cs="Times New Roman"/>
          <w:sz w:val="28"/>
          <w:szCs w:val="24"/>
        </w:rPr>
        <w:t>», а также затрат на выполнение работ.</w:t>
      </w:r>
      <w:proofErr w:type="gramEnd"/>
    </w:p>
    <w:p w:rsidR="0046571E" w:rsidRPr="003B3BCD" w:rsidRDefault="0046571E" w:rsidP="00465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B3BCD">
        <w:rPr>
          <w:rFonts w:ascii="Times New Roman" w:hAnsi="Times New Roman" w:cs="Times New Roman"/>
          <w:sz w:val="28"/>
          <w:szCs w:val="24"/>
        </w:rPr>
        <w:t>2.1.2</w:t>
      </w:r>
      <w:proofErr w:type="gramStart"/>
      <w:r w:rsidRPr="003B3BCD">
        <w:rPr>
          <w:rFonts w:ascii="Times New Roman" w:hAnsi="Times New Roman" w:cs="Times New Roman"/>
          <w:sz w:val="28"/>
          <w:szCs w:val="24"/>
        </w:rPr>
        <w:t xml:space="preserve"> О</w:t>
      </w:r>
      <w:proofErr w:type="gramEnd"/>
      <w:r w:rsidRPr="003B3BCD">
        <w:rPr>
          <w:rFonts w:ascii="Times New Roman" w:hAnsi="Times New Roman" w:cs="Times New Roman"/>
          <w:sz w:val="28"/>
          <w:szCs w:val="24"/>
        </w:rPr>
        <w:t>пределять размер Субсидии с учетом 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46571E" w:rsidRPr="003B3BCD" w:rsidRDefault="0046571E" w:rsidP="00465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B3BCD">
        <w:rPr>
          <w:rFonts w:ascii="Times New Roman" w:hAnsi="Times New Roman" w:cs="Times New Roman"/>
          <w:sz w:val="28"/>
          <w:szCs w:val="24"/>
        </w:rPr>
        <w:t>2.1.3. Предоставлять Субсидию не позднее одного месяца после официального опубликования решения Думы муниципального образования «</w:t>
      </w:r>
      <w:proofErr w:type="spellStart"/>
      <w:r w:rsidRPr="003B3BCD">
        <w:rPr>
          <w:rFonts w:ascii="Times New Roman" w:hAnsi="Times New Roman" w:cs="Times New Roman"/>
          <w:sz w:val="28"/>
          <w:szCs w:val="24"/>
        </w:rPr>
        <w:t>Табарсук</w:t>
      </w:r>
      <w:proofErr w:type="spellEnd"/>
      <w:r w:rsidRPr="003B3BCD">
        <w:rPr>
          <w:rFonts w:ascii="Times New Roman" w:hAnsi="Times New Roman" w:cs="Times New Roman"/>
          <w:sz w:val="28"/>
          <w:szCs w:val="24"/>
        </w:rPr>
        <w:t>» о местном бюджете на 2023 год, муниципальному бюджетному учреждению культуры МО «</w:t>
      </w:r>
      <w:proofErr w:type="spellStart"/>
      <w:r w:rsidRPr="003B3BCD">
        <w:rPr>
          <w:rFonts w:ascii="Times New Roman" w:hAnsi="Times New Roman" w:cs="Times New Roman"/>
          <w:sz w:val="28"/>
          <w:szCs w:val="24"/>
        </w:rPr>
        <w:t>Табарсук</w:t>
      </w:r>
      <w:proofErr w:type="spellEnd"/>
      <w:r w:rsidRPr="003B3BCD">
        <w:rPr>
          <w:rFonts w:ascii="Times New Roman" w:hAnsi="Times New Roman" w:cs="Times New Roman"/>
          <w:sz w:val="28"/>
          <w:szCs w:val="24"/>
        </w:rPr>
        <w:t xml:space="preserve">» в суммах и в соответствии с графиком </w:t>
      </w:r>
      <w:r w:rsidRPr="003B3BCD">
        <w:rPr>
          <w:rFonts w:ascii="Times New Roman" w:hAnsi="Times New Roman" w:cs="Times New Roman"/>
          <w:sz w:val="28"/>
          <w:szCs w:val="24"/>
        </w:rPr>
        <w:lastRenderedPageBreak/>
        <w:t>перечисления субсидии, являющимся неотъемлемым приложением к настоящему Соглашению.</w:t>
      </w:r>
    </w:p>
    <w:p w:rsidR="0046571E" w:rsidRPr="003B3BCD" w:rsidRDefault="0046571E" w:rsidP="00465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3B3BCD">
        <w:rPr>
          <w:rFonts w:ascii="Times New Roman" w:hAnsi="Times New Roman" w:cs="Times New Roman"/>
          <w:sz w:val="28"/>
          <w:szCs w:val="24"/>
        </w:rPr>
        <w:t>2.1.4. Не изменять утвержденный размер Субсидии без соответствующего изменения муниципального задания.</w:t>
      </w:r>
    </w:p>
    <w:p w:rsidR="0046571E" w:rsidRPr="003B3BCD" w:rsidRDefault="0046571E" w:rsidP="00465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B3BCD">
        <w:rPr>
          <w:rFonts w:ascii="Times New Roman" w:hAnsi="Times New Roman" w:cs="Times New Roman"/>
          <w:sz w:val="28"/>
          <w:szCs w:val="24"/>
        </w:rPr>
        <w:t>2.1.5.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46571E" w:rsidRPr="003B3BCD" w:rsidRDefault="0046571E" w:rsidP="004657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CD">
        <w:rPr>
          <w:rFonts w:ascii="Times New Roman" w:hAnsi="Times New Roman" w:cs="Times New Roman"/>
          <w:sz w:val="28"/>
          <w:szCs w:val="28"/>
        </w:rPr>
        <w:t>2.2. Учредитель вправе изменять размер предоставляемой в соответствии с настоящим  Соглашением Субсидии в случае изменения в муниципальном задании показателей, характеризующих объем (содержание) оказываемых муниципальных услуг (выполняемых работ).</w:t>
      </w:r>
    </w:p>
    <w:p w:rsidR="0046571E" w:rsidRPr="003B3BCD" w:rsidRDefault="0046571E" w:rsidP="00465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CD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46571E" w:rsidRPr="003B3BCD" w:rsidRDefault="0046571E" w:rsidP="004657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CD">
        <w:rPr>
          <w:rFonts w:ascii="Times New Roman" w:hAnsi="Times New Roman" w:cs="Times New Roman"/>
          <w:sz w:val="28"/>
          <w:szCs w:val="28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46571E" w:rsidRPr="003B3BCD" w:rsidRDefault="0046571E" w:rsidP="004657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CD">
        <w:rPr>
          <w:rFonts w:ascii="Times New Roman" w:hAnsi="Times New Roman" w:cs="Times New Roman"/>
          <w:sz w:val="28"/>
          <w:szCs w:val="28"/>
        </w:rPr>
        <w:t>2.3.2. Своевременно информировать Учредителя об изменения условий оказания услуг (выполнения работ), которые могут повлиять на изменение размера Субсидии.</w:t>
      </w:r>
    </w:p>
    <w:p w:rsidR="0046571E" w:rsidRPr="003B3BCD" w:rsidRDefault="0046571E" w:rsidP="00465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CD">
        <w:rPr>
          <w:rFonts w:ascii="Times New Roman" w:hAnsi="Times New Roman" w:cs="Times New Roman"/>
          <w:sz w:val="28"/>
          <w:szCs w:val="28"/>
        </w:rPr>
        <w:t xml:space="preserve">2.4. Учреждение вправе обращаться </w:t>
      </w:r>
      <w:proofErr w:type="gramStart"/>
      <w:r w:rsidRPr="003B3BCD">
        <w:rPr>
          <w:rFonts w:ascii="Times New Roman" w:hAnsi="Times New Roman" w:cs="Times New Roman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3B3BCD">
        <w:rPr>
          <w:rFonts w:ascii="Times New Roman" w:hAnsi="Times New Roman" w:cs="Times New Roman"/>
          <w:sz w:val="28"/>
          <w:szCs w:val="28"/>
        </w:rPr>
        <w:t xml:space="preserve"> в муниципальном задании показателей, характеризующих качество и (или) объем (содержание) оказываемых муниципальных  услуг (выполняемых работ).</w:t>
      </w:r>
    </w:p>
    <w:p w:rsidR="0046571E" w:rsidRPr="003B3BCD" w:rsidRDefault="0046571E" w:rsidP="00465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71E" w:rsidRPr="003B3BCD" w:rsidRDefault="0046571E" w:rsidP="004657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3BCD">
        <w:rPr>
          <w:rFonts w:ascii="Times New Roman" w:hAnsi="Times New Roman" w:cs="Times New Roman"/>
          <w:sz w:val="28"/>
          <w:szCs w:val="28"/>
        </w:rPr>
        <w:t xml:space="preserve"> 3. Ответственность Сторон</w:t>
      </w:r>
    </w:p>
    <w:p w:rsidR="0046571E" w:rsidRPr="003B3BCD" w:rsidRDefault="0046571E" w:rsidP="00465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C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46571E" w:rsidRPr="003B3BCD" w:rsidRDefault="0046571E" w:rsidP="00465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71E" w:rsidRPr="003B3BCD" w:rsidRDefault="0046571E" w:rsidP="00465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6571E" w:rsidRPr="003B3BCD" w:rsidRDefault="0046571E" w:rsidP="004657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3BCD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46571E" w:rsidRPr="003B3BCD" w:rsidRDefault="0046571E" w:rsidP="00465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CD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момента подписания обеими Сторонами и действует в течение  2024 года.                                            </w:t>
      </w:r>
    </w:p>
    <w:p w:rsidR="0046571E" w:rsidRPr="003B3BCD" w:rsidRDefault="0046571E" w:rsidP="00465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6571E" w:rsidRPr="003B3BCD" w:rsidRDefault="0046571E" w:rsidP="004657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3BCD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46571E" w:rsidRPr="003B3BCD" w:rsidRDefault="0046571E" w:rsidP="00465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CD">
        <w:rPr>
          <w:rFonts w:ascii="Times New Roman" w:hAnsi="Times New Roman" w:cs="Times New Roman"/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46571E" w:rsidRPr="003B3BCD" w:rsidRDefault="0046571E" w:rsidP="00465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CD">
        <w:rPr>
          <w:rFonts w:ascii="Times New Roman" w:hAnsi="Times New Roman" w:cs="Times New Roman"/>
          <w:sz w:val="28"/>
          <w:szCs w:val="28"/>
        </w:rPr>
        <w:lastRenderedPageBreak/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46571E" w:rsidRPr="003B3BCD" w:rsidRDefault="0046571E" w:rsidP="00465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CD">
        <w:rPr>
          <w:rFonts w:ascii="Times New Roman" w:hAnsi="Times New Roman" w:cs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6571E" w:rsidRPr="003B3BCD" w:rsidRDefault="0046571E" w:rsidP="00465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CD">
        <w:rPr>
          <w:rFonts w:ascii="Times New Roman" w:hAnsi="Times New Roman" w:cs="Times New Roman"/>
          <w:sz w:val="28"/>
          <w:szCs w:val="28"/>
        </w:rPr>
        <w:t>5.4. Настоящее Соглашение составлено в двух экземплярах, имеющих одинаковую юридическую силу</w:t>
      </w:r>
    </w:p>
    <w:p w:rsidR="0046571E" w:rsidRPr="003B3BCD" w:rsidRDefault="0046571E" w:rsidP="0046571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71E" w:rsidRPr="003B3BCD" w:rsidRDefault="0046571E" w:rsidP="0046571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BCD">
        <w:rPr>
          <w:rFonts w:ascii="Times New Roman" w:hAnsi="Times New Roman" w:cs="Times New Roman"/>
          <w:sz w:val="28"/>
          <w:szCs w:val="28"/>
        </w:rPr>
        <w:t xml:space="preserve">                  6. Платежные реквизиты Сторон</w:t>
      </w:r>
    </w:p>
    <w:p w:rsidR="0046571E" w:rsidRPr="005B11E8" w:rsidRDefault="0046571E" w:rsidP="0046571E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red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6571E" w:rsidRPr="005B11E8" w:rsidTr="000A6D54">
        <w:tc>
          <w:tcPr>
            <w:tcW w:w="4785" w:type="dxa"/>
            <w:shd w:val="clear" w:color="auto" w:fill="auto"/>
          </w:tcPr>
          <w:p w:rsidR="0046571E" w:rsidRPr="005B11E8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46571E" w:rsidRPr="005B11E8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571E" w:rsidRPr="005B11E8" w:rsidTr="000A6D54">
        <w:tc>
          <w:tcPr>
            <w:tcW w:w="4785" w:type="dxa"/>
            <w:shd w:val="clear" w:color="auto" w:fill="auto"/>
          </w:tcPr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669469, Иркутская область</w:t>
            </w:r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 w:rsidRPr="009560A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Табарсук</w:t>
            </w:r>
            <w:proofErr w:type="spellEnd"/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ул. Юбилейная, 3</w:t>
            </w:r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ИНН 8501006262</w:t>
            </w:r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КПП 385101001</w:t>
            </w:r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БИК 012520101</w:t>
            </w:r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 xml:space="preserve">Банк Отделение Иркутск Банка России /УФК по Иркутской области, </w:t>
            </w:r>
            <w:proofErr w:type="gramStart"/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40102810145370000026</w:t>
            </w:r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</w:t>
            </w:r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03231643256054343400</w:t>
            </w:r>
          </w:p>
          <w:p w:rsidR="0046571E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/с 03343011890</w:t>
            </w:r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1E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46571E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1E" w:rsidRPr="005B11E8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1E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6571E" w:rsidRPr="005B11E8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 xml:space="preserve">669469, Иркутская область, </w:t>
            </w:r>
            <w:proofErr w:type="spellStart"/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 xml:space="preserve">район, с. </w:t>
            </w:r>
            <w:proofErr w:type="spellStart"/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Табарсук</w:t>
            </w:r>
            <w:proofErr w:type="spellEnd"/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, ул. Чумакова, 14</w:t>
            </w:r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ИНН 3851004992</w:t>
            </w:r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КПП 385101001</w:t>
            </w:r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БИК 012520101</w:t>
            </w:r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 xml:space="preserve">Банк Отделение Иркутск Банка России /УФК по Иркутской области, </w:t>
            </w:r>
            <w:proofErr w:type="gramStart"/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40102810145370000026</w:t>
            </w:r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</w:t>
            </w:r>
          </w:p>
          <w:p w:rsidR="0046571E" w:rsidRPr="009560A0" w:rsidRDefault="0046571E" w:rsidP="000A6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03234643256054343400</w:t>
            </w:r>
          </w:p>
          <w:p w:rsidR="0046571E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/с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60A0">
              <w:rPr>
                <w:rFonts w:ascii="Times New Roman" w:hAnsi="Times New Roman" w:cs="Times New Roman"/>
                <w:sz w:val="24"/>
                <w:szCs w:val="24"/>
              </w:rPr>
              <w:t>346Ч90690</w:t>
            </w:r>
          </w:p>
          <w:p w:rsidR="0046571E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1E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1E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6571E" w:rsidRPr="005B11E8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1E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________________Котлярова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И.Б..</w:t>
            </w:r>
          </w:p>
          <w:p w:rsidR="0046571E" w:rsidRPr="005B11E8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1E" w:rsidRPr="005B11E8" w:rsidTr="000A6D54">
        <w:tc>
          <w:tcPr>
            <w:tcW w:w="4785" w:type="dxa"/>
            <w:shd w:val="clear" w:color="auto" w:fill="auto"/>
          </w:tcPr>
          <w:p w:rsidR="0046571E" w:rsidRPr="005B11E8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1E" w:rsidRPr="005B11E8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1E" w:rsidRPr="005B11E8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11E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46571E" w:rsidRPr="005B11E8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1E" w:rsidRPr="005B11E8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1E" w:rsidRPr="005B11E8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11E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6571E" w:rsidRPr="005B11E8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71E" w:rsidRDefault="0046571E" w:rsidP="0046571E">
      <w:pPr>
        <w:autoSpaceDE w:val="0"/>
        <w:autoSpaceDN w:val="0"/>
        <w:adjustRightInd w:val="0"/>
        <w:outlineLvl w:val="1"/>
      </w:pPr>
    </w:p>
    <w:p w:rsidR="003B3BCD" w:rsidRDefault="003B3BCD" w:rsidP="0046571E">
      <w:pPr>
        <w:autoSpaceDE w:val="0"/>
        <w:autoSpaceDN w:val="0"/>
        <w:adjustRightInd w:val="0"/>
        <w:outlineLvl w:val="1"/>
      </w:pPr>
    </w:p>
    <w:p w:rsidR="003B3BCD" w:rsidRDefault="003B3BCD" w:rsidP="0046571E">
      <w:pPr>
        <w:autoSpaceDE w:val="0"/>
        <w:autoSpaceDN w:val="0"/>
        <w:adjustRightInd w:val="0"/>
        <w:outlineLvl w:val="1"/>
      </w:pPr>
    </w:p>
    <w:p w:rsidR="003B3BCD" w:rsidRDefault="003B3BCD" w:rsidP="0046571E">
      <w:pPr>
        <w:autoSpaceDE w:val="0"/>
        <w:autoSpaceDN w:val="0"/>
        <w:adjustRightInd w:val="0"/>
        <w:outlineLvl w:val="1"/>
      </w:pPr>
    </w:p>
    <w:p w:rsidR="003B3BCD" w:rsidRDefault="003B3BCD" w:rsidP="0046571E">
      <w:pPr>
        <w:autoSpaceDE w:val="0"/>
        <w:autoSpaceDN w:val="0"/>
        <w:adjustRightInd w:val="0"/>
        <w:outlineLvl w:val="1"/>
      </w:pPr>
    </w:p>
    <w:p w:rsidR="003B3BCD" w:rsidRDefault="003B3BCD" w:rsidP="0046571E">
      <w:pPr>
        <w:autoSpaceDE w:val="0"/>
        <w:autoSpaceDN w:val="0"/>
        <w:adjustRightInd w:val="0"/>
        <w:outlineLvl w:val="1"/>
      </w:pPr>
    </w:p>
    <w:p w:rsidR="003B3BCD" w:rsidRDefault="003B3BCD" w:rsidP="0046571E">
      <w:pPr>
        <w:autoSpaceDE w:val="0"/>
        <w:autoSpaceDN w:val="0"/>
        <w:adjustRightInd w:val="0"/>
        <w:outlineLvl w:val="1"/>
      </w:pPr>
    </w:p>
    <w:p w:rsidR="003B3BCD" w:rsidRDefault="003B3BCD" w:rsidP="0046571E">
      <w:pPr>
        <w:autoSpaceDE w:val="0"/>
        <w:autoSpaceDN w:val="0"/>
        <w:adjustRightInd w:val="0"/>
        <w:outlineLvl w:val="1"/>
      </w:pPr>
    </w:p>
    <w:p w:rsidR="003B3BCD" w:rsidRDefault="003B3BCD" w:rsidP="0046571E">
      <w:pPr>
        <w:autoSpaceDE w:val="0"/>
        <w:autoSpaceDN w:val="0"/>
        <w:adjustRightInd w:val="0"/>
        <w:outlineLvl w:val="1"/>
      </w:pPr>
    </w:p>
    <w:p w:rsidR="003B3BCD" w:rsidRPr="001C660B" w:rsidRDefault="003B3BCD" w:rsidP="0046571E">
      <w:pPr>
        <w:autoSpaceDE w:val="0"/>
        <w:autoSpaceDN w:val="0"/>
        <w:adjustRightInd w:val="0"/>
        <w:outlineLvl w:val="1"/>
      </w:pPr>
    </w:p>
    <w:p w:rsidR="0046571E" w:rsidRPr="001C660B" w:rsidRDefault="0046571E" w:rsidP="004657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С</w:t>
      </w:r>
      <w:r w:rsidRPr="001C660B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46571E" w:rsidRPr="001C660B" w:rsidRDefault="0046571E" w:rsidP="004657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60B">
        <w:rPr>
          <w:rFonts w:ascii="Times New Roman" w:hAnsi="Times New Roman" w:cs="Times New Roman"/>
          <w:sz w:val="24"/>
          <w:szCs w:val="24"/>
        </w:rPr>
        <w:t>об условиях предоставления</w:t>
      </w:r>
    </w:p>
    <w:p w:rsidR="0046571E" w:rsidRPr="001C660B" w:rsidRDefault="0046571E" w:rsidP="004657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60B">
        <w:rPr>
          <w:rFonts w:ascii="Times New Roman" w:hAnsi="Times New Roman" w:cs="Times New Roman"/>
          <w:sz w:val="24"/>
          <w:szCs w:val="24"/>
        </w:rPr>
        <w:t xml:space="preserve"> субсидии </w:t>
      </w:r>
      <w:proofErr w:type="gramStart"/>
      <w:r w:rsidRPr="001C660B">
        <w:rPr>
          <w:rFonts w:ascii="Times New Roman" w:hAnsi="Times New Roman" w:cs="Times New Roman"/>
          <w:sz w:val="24"/>
          <w:szCs w:val="24"/>
        </w:rPr>
        <w:t>бюджетным</w:t>
      </w:r>
      <w:proofErr w:type="gramEnd"/>
    </w:p>
    <w:p w:rsidR="0046571E" w:rsidRDefault="0046571E" w:rsidP="004657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60B">
        <w:rPr>
          <w:rFonts w:ascii="Times New Roman" w:hAnsi="Times New Roman" w:cs="Times New Roman"/>
          <w:sz w:val="24"/>
          <w:szCs w:val="24"/>
        </w:rPr>
        <w:t xml:space="preserve">учреждениям </w:t>
      </w:r>
      <w:proofErr w:type="gramStart"/>
      <w:r w:rsidRPr="001C660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6571E" w:rsidRDefault="0046571E" w:rsidP="0046571E">
      <w:pPr>
        <w:autoSpaceDE w:val="0"/>
        <w:autoSpaceDN w:val="0"/>
        <w:adjustRightInd w:val="0"/>
        <w:ind w:firstLine="540"/>
        <w:jc w:val="center"/>
      </w:pPr>
      <w:r w:rsidRPr="001C660B">
        <w:t xml:space="preserve"> </w:t>
      </w:r>
      <w:r>
        <w:t xml:space="preserve">                                                                                                  </w:t>
      </w:r>
      <w:r w:rsidRPr="001C660B">
        <w:t>образования «</w:t>
      </w:r>
      <w:proofErr w:type="spellStart"/>
      <w:r w:rsidRPr="001C660B">
        <w:t>Табарсук</w:t>
      </w:r>
      <w:proofErr w:type="spellEnd"/>
      <w:r>
        <w:t>»</w:t>
      </w:r>
    </w:p>
    <w:p w:rsidR="0046571E" w:rsidRDefault="0046571E" w:rsidP="0046571E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                              01.01.2024г.</w:t>
      </w:r>
    </w:p>
    <w:p w:rsidR="0046571E" w:rsidRDefault="0046571E" w:rsidP="0046571E">
      <w:pPr>
        <w:autoSpaceDE w:val="0"/>
        <w:autoSpaceDN w:val="0"/>
        <w:adjustRightInd w:val="0"/>
        <w:ind w:firstLine="540"/>
        <w:jc w:val="center"/>
      </w:pPr>
    </w:p>
    <w:p w:rsidR="0046571E" w:rsidRPr="00007A52" w:rsidRDefault="0046571E" w:rsidP="0046571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</w:rPr>
      </w:pPr>
      <w:r w:rsidRPr="00007A52">
        <w:rPr>
          <w:rFonts w:ascii="Times New Roman" w:hAnsi="Times New Roman" w:cs="Times New Roman"/>
          <w:sz w:val="28"/>
        </w:rPr>
        <w:t>График перечисления субсидии из местного бюджета на финансовое обеспечение выполнения муниципального задания в 2024 году.</w:t>
      </w:r>
    </w:p>
    <w:p w:rsidR="0046571E" w:rsidRPr="00FA08C2" w:rsidRDefault="0046571E" w:rsidP="0046571E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420"/>
      </w:tblGrid>
      <w:tr w:rsidR="0046571E" w:rsidRPr="00FA08C2" w:rsidTr="000A6D54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71E" w:rsidRPr="00FA08C2" w:rsidRDefault="0046571E" w:rsidP="000A6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роки предоставления субсидии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71E" w:rsidRPr="00FA08C2" w:rsidRDefault="0046571E" w:rsidP="000A6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C2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46571E" w:rsidRPr="00FA08C2" w:rsidTr="000A6D54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Pr="00FA08C2" w:rsidRDefault="0046571E" w:rsidP="000A6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Pr="00FA08C2" w:rsidRDefault="0046571E" w:rsidP="000A6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307709</w:t>
            </w:r>
          </w:p>
        </w:tc>
      </w:tr>
      <w:tr w:rsidR="0046571E" w:rsidRPr="00FA08C2" w:rsidTr="000A6D54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Pr="00FA08C2" w:rsidRDefault="0046571E" w:rsidP="000A6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Default="0046571E" w:rsidP="000A6D54">
            <w:pPr>
              <w:jc w:val="center"/>
            </w:pPr>
            <w:r w:rsidRPr="00CE2B3D">
              <w:t>307709</w:t>
            </w:r>
          </w:p>
        </w:tc>
      </w:tr>
      <w:tr w:rsidR="0046571E" w:rsidRPr="00FA08C2" w:rsidTr="000A6D54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Pr="00FA08C2" w:rsidRDefault="0046571E" w:rsidP="000A6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Default="0046571E" w:rsidP="000A6D54">
            <w:pPr>
              <w:jc w:val="center"/>
            </w:pPr>
            <w:r w:rsidRPr="00CE2B3D">
              <w:t>307709</w:t>
            </w:r>
          </w:p>
        </w:tc>
      </w:tr>
      <w:tr w:rsidR="0046571E" w:rsidRPr="00FA08C2" w:rsidTr="000A6D54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Pr="00FA08C2" w:rsidRDefault="0046571E" w:rsidP="000A6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Default="0046571E" w:rsidP="000A6D54">
            <w:pPr>
              <w:jc w:val="center"/>
            </w:pPr>
            <w:r w:rsidRPr="00CE2B3D">
              <w:t>307709</w:t>
            </w:r>
          </w:p>
        </w:tc>
      </w:tr>
      <w:tr w:rsidR="0046571E" w:rsidRPr="00FA08C2" w:rsidTr="000A6D54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Pr="00FA08C2" w:rsidRDefault="0046571E" w:rsidP="000A6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Default="0046571E" w:rsidP="000A6D54">
            <w:pPr>
              <w:jc w:val="center"/>
            </w:pPr>
            <w:r w:rsidRPr="00CE2B3D">
              <w:t>307709</w:t>
            </w:r>
          </w:p>
        </w:tc>
      </w:tr>
      <w:tr w:rsidR="0046571E" w:rsidRPr="00FA08C2" w:rsidTr="000A6D54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Default="0046571E" w:rsidP="000A6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Default="0046571E" w:rsidP="000A6D54">
            <w:pPr>
              <w:jc w:val="center"/>
            </w:pPr>
            <w:r w:rsidRPr="00CE2B3D">
              <w:t>307709</w:t>
            </w:r>
          </w:p>
        </w:tc>
      </w:tr>
      <w:tr w:rsidR="0046571E" w:rsidRPr="00FA08C2" w:rsidTr="000A6D54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Pr="00FA08C2" w:rsidRDefault="0046571E" w:rsidP="000A6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Default="0046571E" w:rsidP="000A6D54">
            <w:pPr>
              <w:jc w:val="center"/>
            </w:pPr>
            <w:r w:rsidRPr="00CE2B3D">
              <w:t>307709</w:t>
            </w:r>
          </w:p>
        </w:tc>
      </w:tr>
      <w:tr w:rsidR="0046571E" w:rsidRPr="00FA08C2" w:rsidTr="000A6D54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Pr="00FA08C2" w:rsidRDefault="0046571E" w:rsidP="000A6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Default="0046571E" w:rsidP="000A6D54">
            <w:pPr>
              <w:jc w:val="center"/>
            </w:pPr>
            <w:r w:rsidRPr="00CE2B3D">
              <w:t>307709</w:t>
            </w:r>
          </w:p>
        </w:tc>
      </w:tr>
      <w:tr w:rsidR="0046571E" w:rsidRPr="00FA08C2" w:rsidTr="000A6D54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Pr="00FA08C2" w:rsidRDefault="0046571E" w:rsidP="000A6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Default="0046571E" w:rsidP="000A6D54">
            <w:pPr>
              <w:jc w:val="center"/>
            </w:pPr>
            <w:r w:rsidRPr="00CE2B3D">
              <w:t>307709</w:t>
            </w:r>
          </w:p>
        </w:tc>
      </w:tr>
      <w:tr w:rsidR="0046571E" w:rsidRPr="00FA08C2" w:rsidTr="000A6D54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Pr="00FA08C2" w:rsidRDefault="0046571E" w:rsidP="000A6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Default="0046571E" w:rsidP="000A6D54">
            <w:pPr>
              <w:jc w:val="center"/>
            </w:pPr>
            <w:r w:rsidRPr="00CE2B3D">
              <w:t>307709</w:t>
            </w:r>
          </w:p>
        </w:tc>
      </w:tr>
      <w:tr w:rsidR="0046571E" w:rsidRPr="00FA08C2" w:rsidTr="000A6D54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Pr="00FA08C2" w:rsidRDefault="0046571E" w:rsidP="000A6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Default="0046571E" w:rsidP="000A6D54">
            <w:pPr>
              <w:jc w:val="center"/>
            </w:pPr>
            <w:r w:rsidRPr="00CE2B3D">
              <w:t>307709</w:t>
            </w:r>
          </w:p>
        </w:tc>
      </w:tr>
      <w:tr w:rsidR="0046571E" w:rsidRPr="00FA08C2" w:rsidTr="000A6D54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Pr="00FA08C2" w:rsidRDefault="0046571E" w:rsidP="000A6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Default="0046571E" w:rsidP="000A6D54">
            <w:pPr>
              <w:jc w:val="center"/>
            </w:pPr>
            <w:r w:rsidRPr="00CE2B3D">
              <w:t>307709</w:t>
            </w:r>
          </w:p>
        </w:tc>
      </w:tr>
      <w:tr w:rsidR="0046571E" w:rsidRPr="00FA08C2" w:rsidTr="000A6D54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Pr="00FA08C2" w:rsidRDefault="0046571E" w:rsidP="000A6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1E" w:rsidRDefault="0046571E" w:rsidP="000A6D54">
            <w:pPr>
              <w:jc w:val="center"/>
            </w:pPr>
            <w:r>
              <w:t>3692508</w:t>
            </w:r>
          </w:p>
        </w:tc>
      </w:tr>
    </w:tbl>
    <w:p w:rsidR="0046571E" w:rsidRPr="00FA08C2" w:rsidRDefault="0046571E" w:rsidP="0046571E">
      <w:pPr>
        <w:autoSpaceDE w:val="0"/>
        <w:autoSpaceDN w:val="0"/>
        <w:adjustRightInd w:val="0"/>
        <w:ind w:firstLine="540"/>
        <w:jc w:val="both"/>
      </w:pPr>
    </w:p>
    <w:p w:rsidR="0046571E" w:rsidRDefault="0046571E" w:rsidP="0046571E">
      <w:pPr>
        <w:autoSpaceDE w:val="0"/>
        <w:autoSpaceDN w:val="0"/>
        <w:adjustRightInd w:val="0"/>
        <w:ind w:firstLine="540"/>
        <w:jc w:val="both"/>
      </w:pPr>
      <w:r>
        <w:t>График перечисления Субсидии на плановый период 2024 и 2025 годов</w:t>
      </w:r>
    </w:p>
    <w:p w:rsidR="0046571E" w:rsidRDefault="0046571E" w:rsidP="0046571E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4873"/>
      </w:tblGrid>
      <w:tr w:rsidR="0046571E" w:rsidTr="000A6D54">
        <w:tc>
          <w:tcPr>
            <w:tcW w:w="4916" w:type="dxa"/>
          </w:tcPr>
          <w:p w:rsidR="0046571E" w:rsidRDefault="0046571E" w:rsidP="000A6D54">
            <w:pPr>
              <w:autoSpaceDE w:val="0"/>
              <w:autoSpaceDN w:val="0"/>
              <w:adjustRightInd w:val="0"/>
              <w:jc w:val="center"/>
            </w:pPr>
            <w:r>
              <w:t>Сроки предоставления субсидии</w:t>
            </w:r>
          </w:p>
        </w:tc>
        <w:tc>
          <w:tcPr>
            <w:tcW w:w="4916" w:type="dxa"/>
          </w:tcPr>
          <w:p w:rsidR="0046571E" w:rsidRDefault="0046571E" w:rsidP="000A6D54">
            <w:pPr>
              <w:autoSpaceDE w:val="0"/>
              <w:autoSpaceDN w:val="0"/>
              <w:adjustRightInd w:val="0"/>
              <w:jc w:val="center"/>
            </w:pPr>
            <w:r>
              <w:t>Сумма, рублей</w:t>
            </w:r>
          </w:p>
        </w:tc>
      </w:tr>
      <w:tr w:rsidR="0046571E" w:rsidTr="000A6D54">
        <w:tc>
          <w:tcPr>
            <w:tcW w:w="4916" w:type="dxa"/>
          </w:tcPr>
          <w:p w:rsidR="0046571E" w:rsidRDefault="0046571E" w:rsidP="000A6D54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4916" w:type="dxa"/>
          </w:tcPr>
          <w:p w:rsidR="0046571E" w:rsidRDefault="0046571E" w:rsidP="000A6D54">
            <w:pPr>
              <w:autoSpaceDE w:val="0"/>
              <w:autoSpaceDN w:val="0"/>
              <w:adjustRightInd w:val="0"/>
              <w:jc w:val="center"/>
            </w:pPr>
            <w:r>
              <w:t>993700</w:t>
            </w:r>
          </w:p>
        </w:tc>
      </w:tr>
      <w:tr w:rsidR="0046571E" w:rsidTr="000A6D54">
        <w:tc>
          <w:tcPr>
            <w:tcW w:w="4916" w:type="dxa"/>
          </w:tcPr>
          <w:p w:rsidR="0046571E" w:rsidRDefault="0046571E" w:rsidP="000A6D54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4916" w:type="dxa"/>
          </w:tcPr>
          <w:p w:rsidR="0046571E" w:rsidRDefault="0046571E" w:rsidP="000A6D54">
            <w:pPr>
              <w:autoSpaceDE w:val="0"/>
              <w:autoSpaceDN w:val="0"/>
              <w:adjustRightInd w:val="0"/>
              <w:jc w:val="center"/>
            </w:pPr>
            <w:r>
              <w:t>1300000</w:t>
            </w:r>
          </w:p>
        </w:tc>
      </w:tr>
    </w:tbl>
    <w:p w:rsidR="0046571E" w:rsidRDefault="0046571E" w:rsidP="0046571E">
      <w:pPr>
        <w:autoSpaceDE w:val="0"/>
        <w:autoSpaceDN w:val="0"/>
        <w:adjustRightInd w:val="0"/>
        <w:ind w:firstLine="540"/>
        <w:jc w:val="both"/>
      </w:pPr>
    </w:p>
    <w:p w:rsidR="0046571E" w:rsidRDefault="0046571E" w:rsidP="0046571E">
      <w:pPr>
        <w:autoSpaceDE w:val="0"/>
        <w:autoSpaceDN w:val="0"/>
        <w:adjustRightInd w:val="0"/>
        <w:ind w:firstLine="540"/>
        <w:jc w:val="both"/>
      </w:pPr>
    </w:p>
    <w:p w:rsidR="0046571E" w:rsidRDefault="0046571E" w:rsidP="0046571E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46571E" w:rsidRPr="00FA08C2" w:rsidTr="000A6D54">
        <w:tc>
          <w:tcPr>
            <w:tcW w:w="4785" w:type="dxa"/>
            <w:shd w:val="clear" w:color="auto" w:fill="auto"/>
          </w:tcPr>
          <w:p w:rsidR="0046571E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571E" w:rsidRPr="00FA08C2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46571E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571E" w:rsidRPr="00FA08C2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1E" w:rsidRPr="00FA08C2" w:rsidTr="000A6D54">
        <w:tc>
          <w:tcPr>
            <w:tcW w:w="4785" w:type="dxa"/>
            <w:shd w:val="clear" w:color="auto" w:fill="auto"/>
          </w:tcPr>
          <w:p w:rsidR="0046571E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1E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</w:t>
            </w:r>
          </w:p>
          <w:p w:rsidR="0046571E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  <w:p w:rsidR="0046571E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6571E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1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Андреева Т.С..</w:t>
            </w:r>
          </w:p>
          <w:p w:rsidR="0046571E" w:rsidRPr="00365F38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71E" w:rsidRPr="00FA08C2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1E" w:rsidRPr="00FA08C2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08C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46571E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1E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6571E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46571E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1E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21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И.Б.</w:t>
            </w:r>
          </w:p>
          <w:p w:rsidR="0046571E" w:rsidRPr="00FA08C2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1E" w:rsidRPr="00FA08C2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1E" w:rsidRPr="00FA08C2" w:rsidRDefault="0046571E" w:rsidP="000A6D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08C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46571E" w:rsidRDefault="0046571E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74F" w:rsidRPr="00B15F59" w:rsidRDefault="00EA674F" w:rsidP="00244FBF">
      <w:pPr>
        <w:pStyle w:val="a3"/>
        <w:rPr>
          <w:rFonts w:ascii="Arial" w:hAnsi="Arial" w:cs="Arial"/>
          <w:b/>
          <w:sz w:val="24"/>
          <w:szCs w:val="20"/>
        </w:rPr>
      </w:pPr>
    </w:p>
    <w:sectPr w:rsidR="00EA674F" w:rsidRPr="00B15F59" w:rsidSect="00F70650">
      <w:footerReference w:type="default" r:id="rId17"/>
      <w:pgSz w:w="12090" w:h="1687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3C" w:rsidRDefault="00D56E3C" w:rsidP="00B54891">
      <w:pPr>
        <w:spacing w:after="0" w:line="240" w:lineRule="auto"/>
      </w:pPr>
      <w:r>
        <w:separator/>
      </w:r>
    </w:p>
  </w:endnote>
  <w:endnote w:type="continuationSeparator" w:id="0">
    <w:p w:rsidR="00D56E3C" w:rsidRDefault="00D56E3C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8838DE" w:rsidP="00353F97">
        <w:pPr>
          <w:pStyle w:val="a8"/>
          <w:jc w:val="center"/>
        </w:pPr>
        <w:fldSimple w:instr=" PAGE   \* MERGEFORMAT ">
          <w:r w:rsidR="00EA674F">
            <w:rPr>
              <w:noProof/>
            </w:rPr>
            <w:t>1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3C" w:rsidRDefault="00D56E3C" w:rsidP="00B54891">
      <w:pPr>
        <w:spacing w:after="0" w:line="240" w:lineRule="auto"/>
      </w:pPr>
      <w:r>
        <w:separator/>
      </w:r>
    </w:p>
  </w:footnote>
  <w:footnote w:type="continuationSeparator" w:id="0">
    <w:p w:rsidR="00D56E3C" w:rsidRDefault="00D56E3C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9F643E9"/>
    <w:multiLevelType w:val="hybridMultilevel"/>
    <w:tmpl w:val="01C8D8DC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7546D70"/>
    <w:multiLevelType w:val="hybridMultilevel"/>
    <w:tmpl w:val="6046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D86BF1"/>
    <w:multiLevelType w:val="hybridMultilevel"/>
    <w:tmpl w:val="794AAF82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07A52"/>
    <w:rsid w:val="000522FF"/>
    <w:rsid w:val="000A578A"/>
    <w:rsid w:val="000A6DA5"/>
    <w:rsid w:val="000B3092"/>
    <w:rsid w:val="000F1D79"/>
    <w:rsid w:val="000F276C"/>
    <w:rsid w:val="0013017B"/>
    <w:rsid w:val="001362DB"/>
    <w:rsid w:val="00156B7C"/>
    <w:rsid w:val="00157931"/>
    <w:rsid w:val="00195A4B"/>
    <w:rsid w:val="001A06F5"/>
    <w:rsid w:val="001C7BAE"/>
    <w:rsid w:val="001D127A"/>
    <w:rsid w:val="002151E7"/>
    <w:rsid w:val="00222032"/>
    <w:rsid w:val="00244FBF"/>
    <w:rsid w:val="0029157B"/>
    <w:rsid w:val="00291C3C"/>
    <w:rsid w:val="002943D9"/>
    <w:rsid w:val="002A053A"/>
    <w:rsid w:val="002A7FA7"/>
    <w:rsid w:val="002F7741"/>
    <w:rsid w:val="00303C7D"/>
    <w:rsid w:val="00305237"/>
    <w:rsid w:val="0033794F"/>
    <w:rsid w:val="00353F97"/>
    <w:rsid w:val="003B3BCD"/>
    <w:rsid w:val="003B7EA8"/>
    <w:rsid w:val="003C152A"/>
    <w:rsid w:val="003C5B19"/>
    <w:rsid w:val="003D12A8"/>
    <w:rsid w:val="003D677E"/>
    <w:rsid w:val="00400975"/>
    <w:rsid w:val="00414E73"/>
    <w:rsid w:val="004207BB"/>
    <w:rsid w:val="00447AD1"/>
    <w:rsid w:val="0046571E"/>
    <w:rsid w:val="0048543D"/>
    <w:rsid w:val="00492D1B"/>
    <w:rsid w:val="004C1EC9"/>
    <w:rsid w:val="004F61B4"/>
    <w:rsid w:val="00501A06"/>
    <w:rsid w:val="0050518C"/>
    <w:rsid w:val="00533531"/>
    <w:rsid w:val="00541F1F"/>
    <w:rsid w:val="005712C1"/>
    <w:rsid w:val="00590D2C"/>
    <w:rsid w:val="00601813"/>
    <w:rsid w:val="00613A73"/>
    <w:rsid w:val="006544A8"/>
    <w:rsid w:val="00661C64"/>
    <w:rsid w:val="00686DC4"/>
    <w:rsid w:val="0069350E"/>
    <w:rsid w:val="00701441"/>
    <w:rsid w:val="00705293"/>
    <w:rsid w:val="00706518"/>
    <w:rsid w:val="007551ED"/>
    <w:rsid w:val="0077370C"/>
    <w:rsid w:val="00795AC0"/>
    <w:rsid w:val="007A0754"/>
    <w:rsid w:val="007B1413"/>
    <w:rsid w:val="007B58AE"/>
    <w:rsid w:val="007B6A3A"/>
    <w:rsid w:val="007C0F63"/>
    <w:rsid w:val="007E3B2B"/>
    <w:rsid w:val="007E7D26"/>
    <w:rsid w:val="00805DDB"/>
    <w:rsid w:val="008245A8"/>
    <w:rsid w:val="00831A71"/>
    <w:rsid w:val="00850E7B"/>
    <w:rsid w:val="00852B1C"/>
    <w:rsid w:val="008834E2"/>
    <w:rsid w:val="008838DE"/>
    <w:rsid w:val="008943D4"/>
    <w:rsid w:val="008C7901"/>
    <w:rsid w:val="00914ECA"/>
    <w:rsid w:val="009218B8"/>
    <w:rsid w:val="0095701F"/>
    <w:rsid w:val="00A059F5"/>
    <w:rsid w:val="00A16673"/>
    <w:rsid w:val="00A176D1"/>
    <w:rsid w:val="00A263EF"/>
    <w:rsid w:val="00A41670"/>
    <w:rsid w:val="00B02CF0"/>
    <w:rsid w:val="00B04D1E"/>
    <w:rsid w:val="00B156EB"/>
    <w:rsid w:val="00B15F59"/>
    <w:rsid w:val="00B54891"/>
    <w:rsid w:val="00B96D35"/>
    <w:rsid w:val="00BB6A00"/>
    <w:rsid w:val="00BC46CD"/>
    <w:rsid w:val="00BF39A1"/>
    <w:rsid w:val="00C071B0"/>
    <w:rsid w:val="00C17958"/>
    <w:rsid w:val="00C81642"/>
    <w:rsid w:val="00CA44FF"/>
    <w:rsid w:val="00CA5440"/>
    <w:rsid w:val="00CC524C"/>
    <w:rsid w:val="00CD3D07"/>
    <w:rsid w:val="00CF7E29"/>
    <w:rsid w:val="00D1234D"/>
    <w:rsid w:val="00D151CF"/>
    <w:rsid w:val="00D23FE5"/>
    <w:rsid w:val="00D44A3B"/>
    <w:rsid w:val="00D51552"/>
    <w:rsid w:val="00D56E3C"/>
    <w:rsid w:val="00DA2BFF"/>
    <w:rsid w:val="00DD0229"/>
    <w:rsid w:val="00DE15AE"/>
    <w:rsid w:val="00E01A7A"/>
    <w:rsid w:val="00E34D9D"/>
    <w:rsid w:val="00E40EFA"/>
    <w:rsid w:val="00E44E2E"/>
    <w:rsid w:val="00E667DF"/>
    <w:rsid w:val="00E761A0"/>
    <w:rsid w:val="00EA4483"/>
    <w:rsid w:val="00EA674F"/>
    <w:rsid w:val="00EE7D35"/>
    <w:rsid w:val="00F03E1B"/>
    <w:rsid w:val="00F04493"/>
    <w:rsid w:val="00F52AC8"/>
    <w:rsid w:val="00F56222"/>
    <w:rsid w:val="00F66826"/>
    <w:rsid w:val="00F70650"/>
    <w:rsid w:val="00FA2C41"/>
    <w:rsid w:val="00FD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_"/>
    <w:link w:val="14"/>
    <w:rsid w:val="00447AD1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b"/>
    <w:rsid w:val="00447AD1"/>
    <w:pPr>
      <w:widowControl w:val="0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15">
    <w:name w:val="Абзац списка1"/>
    <w:basedOn w:val="a"/>
    <w:rsid w:val="00447AD1"/>
    <w:pPr>
      <w:ind w:left="720"/>
    </w:pPr>
    <w:rPr>
      <w:rFonts w:ascii="Calibri" w:eastAsia="Times New Roman" w:hAnsi="Calibri" w:cs="Times New Roman"/>
      <w:lang w:eastAsia="en-US"/>
    </w:rPr>
  </w:style>
  <w:style w:type="paragraph" w:styleId="afc">
    <w:name w:val="Plain Text"/>
    <w:basedOn w:val="a"/>
    <w:link w:val="afd"/>
    <w:rsid w:val="00F5622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F562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BC46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C4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57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BDCE9491EC36A565EDA84D5C803ABB08D4CB7A8AD1902FCE08FB0B73A488CED6A2CB25552e4P" TargetMode="External"/><Relationship Id="rId13" Type="http://schemas.openxmlformats.org/officeDocument/2006/relationships/hyperlink" Target="consultantplus://offline/ref=C1EDBBAE7CF4CE07237D365E3FA9B91AB4DFE5A8975F1E0C34D40B1CB75F395BE6F2BEDD750BC2ED9224A2gFf4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EDBBAE7CF4CE07237D365E3FA9B91AB5D1E7AF9A09490E65810519BF0F634BF0BBB2D86D0CC1F8C475E4A1CD674AA8BF40E84562D2gBfF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EBC8F6B37DA138097AD3AE230A93043AD835CE4B07823D88EDB1ADDD6460D819A9D60F0C5DB626CBC5B4620A2C7D59BAH1E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F7307DAEE0DFB8AC41B618EECEA6FF98DA509D177A6C6FA18939DB5305F53F70C14CDDB33AB8F4E72A7A3E54hB6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EBC8F6B37DA138097AD3AE230A93043AD835CE4B07823D88EDB1ADDD6460D819A9D60F0C5DB626CBC5B4620A2C7D59BAH1E7D" TargetMode="External"/><Relationship Id="rId10" Type="http://schemas.openxmlformats.org/officeDocument/2006/relationships/hyperlink" Target="consultantplus://offline/ref=C1EDBBAE7CF4CE07237D285329C5E316B7DCBCA09D0E42583CD7034EE05F651EB0FBB4893A4E95FE9124BEF5C27848B6BCg4f2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EDBBAE7CF4CE07237D365E3FA9B91AB5D1E7AF9A09490E65810519BF0F634BF0BBB2D86D0CC1F8C475E4A1CD674AA8BF40E84562D2gBfFE" TargetMode="External"/><Relationship Id="rId14" Type="http://schemas.openxmlformats.org/officeDocument/2006/relationships/hyperlink" Target="consultantplus://offline/ref=C1EDBBAE7CF4CE07237D365E3FA9B91AB5D1E7AF9A09490E65810519BF0F634BE2BBEAD06A0ADEF2923AA2F4C2g6f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C5F9-40E1-44FA-834C-B0068CC4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16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88</cp:revision>
  <cp:lastPrinted>2021-11-15T01:17:00Z</cp:lastPrinted>
  <dcterms:created xsi:type="dcterms:W3CDTF">2018-07-09T01:27:00Z</dcterms:created>
  <dcterms:modified xsi:type="dcterms:W3CDTF">2024-01-17T02:49:00Z</dcterms:modified>
</cp:coreProperties>
</file>