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F6" w:rsidRPr="00CD1613" w:rsidRDefault="00E66DF6" w:rsidP="00CD1613">
      <w:pPr>
        <w:widowControl/>
        <w:shd w:val="clear" w:color="auto" w:fill="FFFFFF"/>
        <w:autoSpaceDE/>
        <w:autoSpaceDN/>
        <w:ind w:right="-191"/>
        <w:contextualSpacing/>
        <w:jc w:val="center"/>
        <w:rPr>
          <w:sz w:val="28"/>
          <w:szCs w:val="28"/>
          <w:lang w:eastAsia="ru-RU"/>
        </w:rPr>
      </w:pPr>
      <w:r w:rsidRPr="00CD1613">
        <w:rPr>
          <w:b/>
          <w:noProof/>
          <w:sz w:val="28"/>
          <w:szCs w:val="28"/>
          <w:lang w:eastAsia="ru-RU"/>
        </w:rPr>
        <w:drawing>
          <wp:inline distT="0" distB="0" distL="0" distR="0" wp14:anchorId="6639AFD9" wp14:editId="4E1C13EA">
            <wp:extent cx="713949" cy="885825"/>
            <wp:effectExtent l="0" t="0" r="0" b="0"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4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F6" w:rsidRPr="00CD1613" w:rsidRDefault="00E66DF6" w:rsidP="00CD1613">
      <w:pPr>
        <w:widowControl/>
        <w:autoSpaceDE/>
        <w:autoSpaceDN/>
        <w:ind w:right="-191"/>
        <w:contextualSpacing/>
        <w:jc w:val="center"/>
        <w:rPr>
          <w:b/>
          <w:bCs/>
          <w:sz w:val="28"/>
          <w:szCs w:val="28"/>
          <w:lang w:eastAsia="ru-RU"/>
        </w:rPr>
      </w:pPr>
      <w:r w:rsidRPr="00CD1613">
        <w:rPr>
          <w:b/>
          <w:bCs/>
          <w:sz w:val="28"/>
          <w:szCs w:val="28"/>
          <w:lang w:eastAsia="ru-RU"/>
        </w:rPr>
        <w:t>Российская Федерация</w:t>
      </w:r>
    </w:p>
    <w:p w:rsidR="00E66DF6" w:rsidRPr="00CD1613" w:rsidRDefault="00E66DF6" w:rsidP="00CD1613">
      <w:pPr>
        <w:widowControl/>
        <w:shd w:val="clear" w:color="auto" w:fill="FFFFFF"/>
        <w:autoSpaceDE/>
        <w:autoSpaceDN/>
        <w:ind w:right="-191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CD1613">
        <w:rPr>
          <w:b/>
          <w:color w:val="000000"/>
          <w:sz w:val="28"/>
          <w:szCs w:val="28"/>
          <w:lang w:eastAsia="ru-RU"/>
        </w:rPr>
        <w:t>Д У М А</w:t>
      </w:r>
    </w:p>
    <w:p w:rsidR="00E66DF6" w:rsidRPr="00CD1613" w:rsidRDefault="00E66DF6" w:rsidP="00CD1613">
      <w:pPr>
        <w:widowControl/>
        <w:autoSpaceDE/>
        <w:autoSpaceDN/>
        <w:ind w:right="-191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CD1613">
        <w:rPr>
          <w:b/>
          <w:bCs/>
          <w:color w:val="000000"/>
          <w:sz w:val="28"/>
          <w:szCs w:val="28"/>
          <w:lang w:eastAsia="ru-RU"/>
        </w:rPr>
        <w:t>Тайтурского городского поселения</w:t>
      </w:r>
    </w:p>
    <w:p w:rsidR="00E66DF6" w:rsidRPr="00CD1613" w:rsidRDefault="00E66DF6" w:rsidP="00CD1613">
      <w:pPr>
        <w:widowControl/>
        <w:autoSpaceDE/>
        <w:autoSpaceDN/>
        <w:ind w:right="-191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CD1613">
        <w:rPr>
          <w:b/>
          <w:bCs/>
          <w:color w:val="000000"/>
          <w:sz w:val="28"/>
          <w:szCs w:val="28"/>
          <w:lang w:eastAsia="ru-RU"/>
        </w:rPr>
        <w:t>Усольского муниципального района</w:t>
      </w:r>
    </w:p>
    <w:p w:rsidR="00E66DF6" w:rsidRPr="00CD1613" w:rsidRDefault="00E66DF6" w:rsidP="00CD1613">
      <w:pPr>
        <w:widowControl/>
        <w:autoSpaceDE/>
        <w:autoSpaceDN/>
        <w:ind w:right="-191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CD1613">
        <w:rPr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E66DF6" w:rsidRPr="00CD1613" w:rsidRDefault="00E66DF6" w:rsidP="00CD1613">
      <w:pPr>
        <w:adjustRightInd w:val="0"/>
        <w:ind w:right="-191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CD1613">
        <w:rPr>
          <w:b/>
          <w:bCs/>
          <w:sz w:val="28"/>
          <w:szCs w:val="28"/>
          <w:lang w:eastAsia="ru-RU"/>
        </w:rPr>
        <w:t>Р</w:t>
      </w:r>
      <w:proofErr w:type="gramEnd"/>
      <w:r w:rsidRPr="00CD1613">
        <w:rPr>
          <w:b/>
          <w:bCs/>
          <w:sz w:val="28"/>
          <w:szCs w:val="28"/>
          <w:lang w:eastAsia="ru-RU"/>
        </w:rPr>
        <w:t xml:space="preserve"> Е Ш Е Н И Е</w:t>
      </w:r>
    </w:p>
    <w:p w:rsidR="00E66DF6" w:rsidRPr="00CD1613" w:rsidRDefault="00E66DF6" w:rsidP="00CD1613">
      <w:pPr>
        <w:shd w:val="clear" w:color="auto" w:fill="FFFFFF"/>
        <w:adjustRightInd w:val="0"/>
        <w:ind w:right="-191"/>
        <w:contextualSpacing/>
        <w:rPr>
          <w:bCs/>
          <w:color w:val="000000"/>
          <w:sz w:val="28"/>
          <w:szCs w:val="28"/>
          <w:lang w:eastAsia="ru-RU"/>
        </w:rPr>
      </w:pPr>
      <w:r w:rsidRPr="00CD1613">
        <w:rPr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E66DF6" w:rsidRPr="00CD1613" w:rsidRDefault="00CD1613" w:rsidP="00CD1613">
      <w:pPr>
        <w:keepNext/>
        <w:widowControl/>
        <w:tabs>
          <w:tab w:val="left" w:pos="993"/>
          <w:tab w:val="left" w:pos="2010"/>
        </w:tabs>
        <w:autoSpaceDE/>
        <w:autoSpaceDN/>
        <w:ind w:right="-191"/>
        <w:outlineLvl w:val="0"/>
        <w:rPr>
          <w:b/>
          <w:color w:val="000000"/>
          <w:sz w:val="28"/>
          <w:szCs w:val="28"/>
          <w:u w:val="single"/>
          <w:lang w:eastAsia="ru-RU"/>
        </w:rPr>
      </w:pPr>
      <w:r w:rsidRPr="00CD1613">
        <w:rPr>
          <w:color w:val="000000"/>
          <w:sz w:val="28"/>
          <w:szCs w:val="28"/>
          <w:lang w:eastAsia="ru-RU"/>
        </w:rPr>
        <w:t xml:space="preserve">                         </w:t>
      </w:r>
      <w:r w:rsidR="00E66DF6" w:rsidRPr="00CD1613">
        <w:rPr>
          <w:color w:val="000000"/>
          <w:sz w:val="28"/>
          <w:szCs w:val="28"/>
          <w:lang w:eastAsia="ru-RU"/>
        </w:rPr>
        <w:t xml:space="preserve">От </w:t>
      </w:r>
      <w:r w:rsidRPr="00CD1613">
        <w:rPr>
          <w:color w:val="000000"/>
          <w:sz w:val="28"/>
          <w:szCs w:val="28"/>
          <w:lang w:eastAsia="ru-RU"/>
        </w:rPr>
        <w:t>28.09.2022г.</w:t>
      </w:r>
      <w:r w:rsidR="00E66DF6" w:rsidRPr="00CD1613">
        <w:rPr>
          <w:color w:val="000000"/>
          <w:sz w:val="28"/>
          <w:szCs w:val="28"/>
          <w:lang w:eastAsia="ru-RU"/>
        </w:rPr>
        <w:t xml:space="preserve"> </w:t>
      </w:r>
      <w:r w:rsidRPr="00CD1613">
        <w:rPr>
          <w:color w:val="000000"/>
          <w:sz w:val="28"/>
          <w:szCs w:val="28"/>
          <w:lang w:eastAsia="ru-RU"/>
        </w:rPr>
        <w:t xml:space="preserve">  </w:t>
      </w:r>
      <w:r w:rsidR="00E66DF6" w:rsidRPr="00CD1613">
        <w:rPr>
          <w:color w:val="000000"/>
          <w:sz w:val="28"/>
          <w:szCs w:val="28"/>
          <w:lang w:eastAsia="ru-RU"/>
        </w:rPr>
        <w:t xml:space="preserve">   </w:t>
      </w:r>
      <w:r w:rsidRPr="00CD1613">
        <w:rPr>
          <w:color w:val="000000"/>
          <w:sz w:val="28"/>
          <w:szCs w:val="28"/>
          <w:lang w:eastAsia="ru-RU"/>
        </w:rPr>
        <w:t xml:space="preserve">  </w:t>
      </w:r>
      <w:r w:rsidR="00E66DF6" w:rsidRPr="00CD1613">
        <w:rPr>
          <w:color w:val="000000"/>
          <w:sz w:val="28"/>
          <w:szCs w:val="28"/>
          <w:lang w:eastAsia="ru-RU"/>
        </w:rPr>
        <w:t xml:space="preserve"> </w:t>
      </w:r>
      <w:r w:rsidRPr="00CD1613">
        <w:rPr>
          <w:color w:val="000000"/>
          <w:sz w:val="28"/>
          <w:szCs w:val="28"/>
          <w:lang w:eastAsia="ru-RU"/>
        </w:rPr>
        <w:t xml:space="preserve">       </w:t>
      </w:r>
      <w:r w:rsidR="00E66DF6" w:rsidRPr="00CD1613">
        <w:rPr>
          <w:color w:val="000000"/>
          <w:sz w:val="28"/>
          <w:szCs w:val="28"/>
          <w:lang w:eastAsia="ru-RU"/>
        </w:rPr>
        <w:t xml:space="preserve">   р.п.Тайтурка                                  № </w:t>
      </w:r>
      <w:r w:rsidRPr="00CD1613">
        <w:rPr>
          <w:color w:val="000000"/>
          <w:sz w:val="28"/>
          <w:szCs w:val="28"/>
          <w:lang w:eastAsia="ru-RU"/>
        </w:rPr>
        <w:t>4</w:t>
      </w:r>
    </w:p>
    <w:p w:rsidR="00E66DF6" w:rsidRPr="00CD1613" w:rsidRDefault="00E66DF6" w:rsidP="00CD1613">
      <w:pPr>
        <w:keepNext/>
        <w:widowControl/>
        <w:tabs>
          <w:tab w:val="left" w:pos="2010"/>
        </w:tabs>
        <w:autoSpaceDE/>
        <w:autoSpaceDN/>
        <w:ind w:right="-191"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E66DF6" w:rsidRPr="00CD1613" w:rsidRDefault="00E66DF6" w:rsidP="00CD1613">
      <w:pPr>
        <w:keepNext/>
        <w:widowControl/>
        <w:tabs>
          <w:tab w:val="left" w:pos="2010"/>
        </w:tabs>
        <w:autoSpaceDE/>
        <w:autoSpaceDN/>
        <w:ind w:right="-191"/>
        <w:jc w:val="center"/>
        <w:outlineLvl w:val="0"/>
        <w:rPr>
          <w:b/>
          <w:color w:val="000000"/>
          <w:sz w:val="28"/>
          <w:szCs w:val="28"/>
          <w:lang w:eastAsia="ru-RU"/>
        </w:rPr>
      </w:pPr>
      <w:r w:rsidRPr="00CD1613">
        <w:rPr>
          <w:b/>
          <w:color w:val="000000"/>
          <w:sz w:val="28"/>
          <w:szCs w:val="28"/>
          <w:lang w:eastAsia="ru-RU"/>
        </w:rPr>
        <w:t>Об определении порядка расчета и возврата сумм инициативных платежей, подлежащих возврату лицам (</w:t>
      </w:r>
      <w:r w:rsidR="006D2AC8" w:rsidRPr="00CD1613">
        <w:rPr>
          <w:b/>
          <w:color w:val="000000"/>
          <w:sz w:val="28"/>
          <w:szCs w:val="28"/>
          <w:lang w:eastAsia="ru-RU"/>
        </w:rPr>
        <w:t>в том числе организациям), осуще</w:t>
      </w:r>
      <w:r w:rsidRPr="00CD1613">
        <w:rPr>
          <w:b/>
          <w:color w:val="000000"/>
          <w:sz w:val="28"/>
          <w:szCs w:val="28"/>
          <w:lang w:eastAsia="ru-RU"/>
        </w:rPr>
        <w:t xml:space="preserve">ствившим их перечисление в бюджет Тайтурского городского поселения Усольского муниципального района </w:t>
      </w:r>
    </w:p>
    <w:p w:rsidR="00E66DF6" w:rsidRPr="00CD1613" w:rsidRDefault="00E66DF6" w:rsidP="00CD1613">
      <w:pPr>
        <w:keepNext/>
        <w:widowControl/>
        <w:tabs>
          <w:tab w:val="left" w:pos="2010"/>
        </w:tabs>
        <w:autoSpaceDE/>
        <w:autoSpaceDN/>
        <w:ind w:right="-191"/>
        <w:jc w:val="center"/>
        <w:outlineLvl w:val="0"/>
        <w:rPr>
          <w:b/>
          <w:color w:val="000000"/>
          <w:sz w:val="28"/>
          <w:szCs w:val="28"/>
          <w:lang w:eastAsia="ru-RU"/>
        </w:rPr>
      </w:pPr>
      <w:r w:rsidRPr="00CD1613">
        <w:rPr>
          <w:b/>
          <w:color w:val="000000"/>
          <w:sz w:val="28"/>
          <w:szCs w:val="28"/>
          <w:lang w:eastAsia="ru-RU"/>
        </w:rPr>
        <w:t xml:space="preserve">Иркутской области </w:t>
      </w:r>
    </w:p>
    <w:p w:rsidR="00E66DF6" w:rsidRPr="00CD1613" w:rsidRDefault="006D2AC8" w:rsidP="00CD1613">
      <w:pPr>
        <w:shd w:val="clear" w:color="auto" w:fill="FFFFFF"/>
        <w:tabs>
          <w:tab w:val="left" w:pos="10490"/>
        </w:tabs>
        <w:adjustRightInd w:val="0"/>
        <w:spacing w:before="336"/>
        <w:ind w:right="-191" w:firstLine="709"/>
        <w:jc w:val="both"/>
        <w:rPr>
          <w:sz w:val="28"/>
          <w:szCs w:val="28"/>
          <w:lang w:eastAsia="ru-RU"/>
        </w:rPr>
      </w:pPr>
      <w:r w:rsidRPr="00CD1613">
        <w:rPr>
          <w:sz w:val="28"/>
          <w:szCs w:val="28"/>
          <w:lang w:eastAsia="ru-RU"/>
        </w:rPr>
        <w:t>В соответствии со</w:t>
      </w:r>
      <w:r w:rsidR="00E66DF6" w:rsidRPr="00CD1613">
        <w:rPr>
          <w:sz w:val="28"/>
          <w:szCs w:val="28"/>
          <w:lang w:eastAsia="ru-RU"/>
        </w:rPr>
        <w:t xml:space="preserve"> ст. </w:t>
      </w:r>
      <w:r w:rsidRPr="00CD1613">
        <w:rPr>
          <w:sz w:val="28"/>
          <w:szCs w:val="28"/>
          <w:lang w:eastAsia="ru-RU"/>
        </w:rPr>
        <w:t>56</w:t>
      </w:r>
      <w:r w:rsidR="00E66DF6" w:rsidRPr="00CD1613">
        <w:rPr>
          <w:sz w:val="28"/>
          <w:szCs w:val="28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в соответствии со ст. 41, 47 Устава Тайтурского городского поселения Усольского муниципального района Иркутской области, Дума Тайтурского городского поселения Усольского муниципального района Иркутской области,</w:t>
      </w:r>
    </w:p>
    <w:p w:rsidR="00E66DF6" w:rsidRPr="00CD1613" w:rsidRDefault="00E66DF6" w:rsidP="00CD1613">
      <w:pPr>
        <w:shd w:val="clear" w:color="auto" w:fill="FFFFFF"/>
        <w:adjustRightInd w:val="0"/>
        <w:spacing w:before="312"/>
        <w:ind w:right="-191"/>
        <w:contextualSpacing/>
        <w:jc w:val="both"/>
        <w:rPr>
          <w:sz w:val="28"/>
          <w:szCs w:val="28"/>
          <w:lang w:eastAsia="ru-RU"/>
        </w:rPr>
      </w:pPr>
      <w:r w:rsidRPr="00CD1613">
        <w:rPr>
          <w:sz w:val="28"/>
          <w:szCs w:val="28"/>
          <w:lang w:eastAsia="ru-RU"/>
        </w:rPr>
        <w:t>РЕШИЛА:</w:t>
      </w:r>
    </w:p>
    <w:p w:rsidR="00E66DF6" w:rsidRPr="00CD1613" w:rsidRDefault="00E66DF6" w:rsidP="00CD1613">
      <w:pPr>
        <w:shd w:val="clear" w:color="auto" w:fill="FFFFFF"/>
        <w:tabs>
          <w:tab w:val="left" w:pos="426"/>
        </w:tabs>
        <w:adjustRightInd w:val="0"/>
        <w:ind w:right="-191" w:firstLine="709"/>
        <w:jc w:val="both"/>
        <w:rPr>
          <w:sz w:val="28"/>
          <w:szCs w:val="28"/>
          <w:lang w:eastAsia="ru-RU"/>
        </w:rPr>
      </w:pPr>
      <w:r w:rsidRPr="00CD1613">
        <w:rPr>
          <w:sz w:val="28"/>
          <w:szCs w:val="28"/>
          <w:lang w:eastAsia="ru-RU"/>
        </w:rPr>
        <w:t>1.</w:t>
      </w:r>
      <w:r w:rsidR="006D2AC8" w:rsidRPr="00CD1613">
        <w:rPr>
          <w:sz w:val="28"/>
          <w:szCs w:val="28"/>
          <w:lang w:eastAsia="ru-RU"/>
        </w:rPr>
        <w:t>Определить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 бюджет Тайтурского городского поселения Усольского муниципального района Иркутской области</w:t>
      </w:r>
      <w:r w:rsidR="00030B22" w:rsidRPr="00CD1613">
        <w:rPr>
          <w:sz w:val="28"/>
          <w:szCs w:val="28"/>
          <w:lang w:eastAsia="ru-RU"/>
        </w:rPr>
        <w:t xml:space="preserve"> (Приложение 1)</w:t>
      </w:r>
      <w:r w:rsidRPr="00CD1613">
        <w:rPr>
          <w:sz w:val="28"/>
          <w:szCs w:val="28"/>
          <w:lang w:eastAsia="ru-RU"/>
        </w:rPr>
        <w:t>.</w:t>
      </w:r>
    </w:p>
    <w:p w:rsidR="00E66DF6" w:rsidRPr="00CD1613" w:rsidRDefault="00E66DF6" w:rsidP="00CD1613">
      <w:pPr>
        <w:widowControl/>
        <w:autoSpaceDE/>
        <w:autoSpaceDN/>
        <w:ind w:right="-191" w:firstLine="705"/>
        <w:contextualSpacing/>
        <w:jc w:val="both"/>
        <w:rPr>
          <w:sz w:val="28"/>
          <w:szCs w:val="28"/>
          <w:lang w:eastAsia="ru-RU"/>
        </w:rPr>
      </w:pPr>
      <w:r w:rsidRPr="00CD1613">
        <w:rPr>
          <w:color w:val="000000"/>
          <w:sz w:val="28"/>
          <w:szCs w:val="28"/>
          <w:lang w:eastAsia="ru-RU"/>
        </w:rPr>
        <w:t xml:space="preserve">2. </w:t>
      </w:r>
      <w:r w:rsidRPr="00CD1613">
        <w:rPr>
          <w:sz w:val="28"/>
          <w:szCs w:val="28"/>
          <w:lang w:eastAsia="ru-RU"/>
        </w:rPr>
        <w:t>Секретарю Думы Тайтурского городского поселения Усольского муниципального района Иркутской области направить настоящее решение главе Тайтурского городского поселения Усольского муниципального района Иркутской области для опубликования в газете «Новости» и на официальном сайте администрации Тайтурского городского поселения Усольского муниципального района Иркутской области в информационной-телекоммуникационной сети «Интернет» (</w:t>
      </w:r>
      <w:hyperlink r:id="rId9" w:history="1">
        <w:r w:rsidRPr="00CD1613">
          <w:rPr>
            <w:sz w:val="28"/>
            <w:szCs w:val="28"/>
            <w:u w:val="single"/>
            <w:lang w:val="en-US" w:eastAsia="ru-RU"/>
          </w:rPr>
          <w:t>www</w:t>
        </w:r>
        <w:r w:rsidRPr="00CD1613">
          <w:rPr>
            <w:sz w:val="28"/>
            <w:szCs w:val="28"/>
            <w:u w:val="single"/>
            <w:lang w:eastAsia="ru-RU"/>
          </w:rPr>
          <w:t>.</w:t>
        </w:r>
        <w:r w:rsidRPr="00CD1613">
          <w:rPr>
            <w:sz w:val="28"/>
            <w:szCs w:val="28"/>
            <w:u w:val="single"/>
            <w:lang w:val="en-US" w:eastAsia="ru-RU"/>
          </w:rPr>
          <w:t>taiturka</w:t>
        </w:r>
        <w:r w:rsidRPr="00CD1613">
          <w:rPr>
            <w:sz w:val="28"/>
            <w:szCs w:val="28"/>
            <w:u w:val="single"/>
            <w:lang w:eastAsia="ru-RU"/>
          </w:rPr>
          <w:t>.</w:t>
        </w:r>
        <w:r w:rsidRPr="00CD1613">
          <w:rPr>
            <w:sz w:val="28"/>
            <w:szCs w:val="28"/>
            <w:u w:val="single"/>
            <w:lang w:val="en-US" w:eastAsia="ru-RU"/>
          </w:rPr>
          <w:t>irkmo</w:t>
        </w:r>
        <w:r w:rsidRPr="00CD1613">
          <w:rPr>
            <w:sz w:val="28"/>
            <w:szCs w:val="28"/>
            <w:u w:val="single"/>
            <w:lang w:eastAsia="ru-RU"/>
          </w:rPr>
          <w:t>.</w:t>
        </w:r>
        <w:r w:rsidRPr="00CD1613">
          <w:rPr>
            <w:sz w:val="28"/>
            <w:szCs w:val="28"/>
            <w:u w:val="single"/>
            <w:lang w:val="en-US" w:eastAsia="ru-RU"/>
          </w:rPr>
          <w:t>ru</w:t>
        </w:r>
      </w:hyperlink>
      <w:r w:rsidRPr="00CD1613">
        <w:rPr>
          <w:sz w:val="28"/>
          <w:szCs w:val="28"/>
          <w:lang w:eastAsia="ru-RU"/>
        </w:rPr>
        <w:t xml:space="preserve">). </w:t>
      </w:r>
    </w:p>
    <w:p w:rsidR="00CD1613" w:rsidRDefault="00CD1613" w:rsidP="00CD1613">
      <w:pPr>
        <w:widowControl/>
        <w:autoSpaceDE/>
        <w:autoSpaceDN/>
        <w:ind w:right="-191" w:firstLine="705"/>
        <w:contextualSpacing/>
        <w:jc w:val="both"/>
        <w:rPr>
          <w:sz w:val="28"/>
          <w:szCs w:val="28"/>
          <w:lang w:eastAsia="ru-RU"/>
        </w:rPr>
      </w:pPr>
    </w:p>
    <w:p w:rsidR="00CD1613" w:rsidRDefault="00CD1613" w:rsidP="00CD1613">
      <w:pPr>
        <w:widowControl/>
        <w:autoSpaceDE/>
        <w:autoSpaceDN/>
        <w:ind w:right="-191" w:firstLine="705"/>
        <w:contextualSpacing/>
        <w:jc w:val="both"/>
        <w:rPr>
          <w:sz w:val="28"/>
          <w:szCs w:val="28"/>
          <w:lang w:eastAsia="ru-RU"/>
        </w:rPr>
      </w:pPr>
    </w:p>
    <w:p w:rsidR="00CD1613" w:rsidRDefault="00CD1613" w:rsidP="00CD1613">
      <w:pPr>
        <w:widowControl/>
        <w:autoSpaceDE/>
        <w:autoSpaceDN/>
        <w:ind w:right="-191" w:firstLine="705"/>
        <w:contextualSpacing/>
        <w:jc w:val="both"/>
        <w:rPr>
          <w:sz w:val="28"/>
          <w:szCs w:val="28"/>
          <w:lang w:eastAsia="ru-RU"/>
        </w:rPr>
      </w:pPr>
    </w:p>
    <w:p w:rsidR="00CD1613" w:rsidRDefault="00CD1613" w:rsidP="00CD1613">
      <w:pPr>
        <w:widowControl/>
        <w:autoSpaceDE/>
        <w:autoSpaceDN/>
        <w:ind w:right="-191" w:firstLine="705"/>
        <w:contextualSpacing/>
        <w:jc w:val="both"/>
        <w:rPr>
          <w:sz w:val="28"/>
          <w:szCs w:val="28"/>
          <w:lang w:eastAsia="ru-RU"/>
        </w:rPr>
      </w:pPr>
    </w:p>
    <w:p w:rsidR="00CD1613" w:rsidRDefault="00CD1613" w:rsidP="00CD1613">
      <w:pPr>
        <w:widowControl/>
        <w:autoSpaceDE/>
        <w:autoSpaceDN/>
        <w:ind w:right="-191" w:firstLine="705"/>
        <w:contextualSpacing/>
        <w:jc w:val="both"/>
        <w:rPr>
          <w:sz w:val="28"/>
          <w:szCs w:val="28"/>
          <w:lang w:eastAsia="ru-RU"/>
        </w:rPr>
      </w:pPr>
    </w:p>
    <w:p w:rsidR="00E66DF6" w:rsidRPr="00CD1613" w:rsidRDefault="00E66DF6" w:rsidP="00CD1613">
      <w:pPr>
        <w:widowControl/>
        <w:autoSpaceDE/>
        <w:autoSpaceDN/>
        <w:ind w:right="-140" w:firstLine="705"/>
        <w:contextualSpacing/>
        <w:jc w:val="both"/>
        <w:rPr>
          <w:sz w:val="28"/>
          <w:szCs w:val="28"/>
          <w:lang w:eastAsia="ru-RU"/>
        </w:rPr>
      </w:pPr>
      <w:r w:rsidRPr="00CD1613">
        <w:rPr>
          <w:sz w:val="28"/>
          <w:szCs w:val="28"/>
          <w:lang w:eastAsia="ru-RU"/>
        </w:rPr>
        <w:lastRenderedPageBreak/>
        <w:t xml:space="preserve">3. Настоящее решение вступает силу </w:t>
      </w:r>
      <w:r w:rsidR="00030B22" w:rsidRPr="00CD1613">
        <w:rPr>
          <w:sz w:val="28"/>
          <w:szCs w:val="28"/>
          <w:lang w:eastAsia="ru-RU"/>
        </w:rPr>
        <w:t>после дня его официального опубликования.</w:t>
      </w:r>
    </w:p>
    <w:p w:rsidR="00E66DF6" w:rsidRPr="00CD1613" w:rsidRDefault="00E66DF6" w:rsidP="00CD1613">
      <w:pPr>
        <w:widowControl/>
        <w:autoSpaceDE/>
        <w:autoSpaceDN/>
        <w:ind w:right="-140"/>
        <w:contextualSpacing/>
        <w:jc w:val="both"/>
        <w:rPr>
          <w:sz w:val="28"/>
          <w:szCs w:val="28"/>
          <w:lang w:eastAsia="ru-RU"/>
        </w:rPr>
      </w:pPr>
    </w:p>
    <w:p w:rsidR="00E66DF6" w:rsidRPr="00CD1613" w:rsidRDefault="00E66DF6" w:rsidP="00CD1613">
      <w:pPr>
        <w:widowControl/>
        <w:autoSpaceDE/>
        <w:autoSpaceDN/>
        <w:ind w:right="-140"/>
        <w:contextualSpacing/>
        <w:jc w:val="both"/>
        <w:rPr>
          <w:sz w:val="28"/>
          <w:szCs w:val="28"/>
          <w:lang w:eastAsia="ru-RU"/>
        </w:rPr>
      </w:pPr>
    </w:p>
    <w:p w:rsidR="00CD1613" w:rsidRDefault="00E66DF6" w:rsidP="00CD1613">
      <w:pPr>
        <w:widowControl/>
        <w:autoSpaceDE/>
        <w:autoSpaceDN/>
        <w:ind w:right="-140"/>
        <w:contextualSpacing/>
        <w:jc w:val="both"/>
        <w:rPr>
          <w:color w:val="000000"/>
          <w:sz w:val="28"/>
          <w:szCs w:val="28"/>
          <w:lang w:eastAsia="ru-RU"/>
        </w:rPr>
      </w:pPr>
      <w:r w:rsidRPr="00CD1613">
        <w:rPr>
          <w:color w:val="000000"/>
          <w:sz w:val="28"/>
          <w:szCs w:val="28"/>
          <w:lang w:eastAsia="ru-RU"/>
        </w:rPr>
        <w:t xml:space="preserve">Председатель Думы </w:t>
      </w:r>
    </w:p>
    <w:p w:rsidR="00CD1613" w:rsidRDefault="00E66DF6" w:rsidP="00CD1613">
      <w:pPr>
        <w:widowControl/>
        <w:autoSpaceDE/>
        <w:autoSpaceDN/>
        <w:ind w:right="-140"/>
        <w:contextualSpacing/>
        <w:jc w:val="both"/>
        <w:rPr>
          <w:color w:val="000000"/>
          <w:sz w:val="28"/>
          <w:szCs w:val="28"/>
          <w:lang w:eastAsia="ru-RU"/>
        </w:rPr>
      </w:pPr>
      <w:r w:rsidRPr="00CD1613">
        <w:rPr>
          <w:color w:val="000000"/>
          <w:sz w:val="28"/>
          <w:szCs w:val="28"/>
          <w:lang w:eastAsia="ru-RU"/>
        </w:rPr>
        <w:t xml:space="preserve">Тайтурского городского поселения </w:t>
      </w:r>
    </w:p>
    <w:p w:rsidR="00E66DF6" w:rsidRPr="00CD1613" w:rsidRDefault="00E66DF6" w:rsidP="00CD1613">
      <w:pPr>
        <w:widowControl/>
        <w:autoSpaceDE/>
        <w:autoSpaceDN/>
        <w:ind w:right="-140"/>
        <w:contextualSpacing/>
        <w:jc w:val="both"/>
        <w:rPr>
          <w:color w:val="000000"/>
          <w:sz w:val="28"/>
          <w:szCs w:val="28"/>
          <w:lang w:eastAsia="ru-RU"/>
        </w:rPr>
      </w:pPr>
      <w:r w:rsidRPr="00CD1613">
        <w:rPr>
          <w:color w:val="000000"/>
          <w:sz w:val="28"/>
          <w:szCs w:val="28"/>
          <w:lang w:eastAsia="ru-RU"/>
        </w:rPr>
        <w:t>Усольского</w:t>
      </w:r>
      <w:r w:rsidR="00CD1613">
        <w:rPr>
          <w:color w:val="000000"/>
          <w:sz w:val="28"/>
          <w:szCs w:val="28"/>
          <w:lang w:eastAsia="ru-RU"/>
        </w:rPr>
        <w:t xml:space="preserve"> </w:t>
      </w:r>
      <w:r w:rsidRPr="00CD1613">
        <w:rPr>
          <w:color w:val="000000"/>
          <w:sz w:val="28"/>
          <w:szCs w:val="28"/>
          <w:lang w:eastAsia="ru-RU"/>
        </w:rPr>
        <w:t>муниципального района</w:t>
      </w:r>
    </w:p>
    <w:p w:rsidR="00E66DF6" w:rsidRPr="00CD1613" w:rsidRDefault="00E66DF6" w:rsidP="00CD1613">
      <w:pPr>
        <w:widowControl/>
        <w:autoSpaceDE/>
        <w:autoSpaceDN/>
        <w:ind w:right="-140"/>
        <w:contextualSpacing/>
        <w:jc w:val="both"/>
        <w:rPr>
          <w:color w:val="000000"/>
          <w:sz w:val="28"/>
          <w:szCs w:val="28"/>
          <w:lang w:eastAsia="ru-RU"/>
        </w:rPr>
      </w:pPr>
      <w:r w:rsidRPr="00CD1613">
        <w:rPr>
          <w:color w:val="000000"/>
          <w:sz w:val="28"/>
          <w:szCs w:val="28"/>
          <w:lang w:eastAsia="ru-RU"/>
        </w:rPr>
        <w:t xml:space="preserve">Иркутской области                                                                        </w:t>
      </w:r>
      <w:r w:rsidR="00CD1613">
        <w:rPr>
          <w:color w:val="000000"/>
          <w:sz w:val="28"/>
          <w:szCs w:val="28"/>
          <w:lang w:eastAsia="ru-RU"/>
        </w:rPr>
        <w:t xml:space="preserve">     </w:t>
      </w:r>
      <w:r w:rsidRPr="00CD1613">
        <w:rPr>
          <w:color w:val="000000"/>
          <w:sz w:val="28"/>
          <w:szCs w:val="28"/>
          <w:lang w:eastAsia="ru-RU"/>
        </w:rPr>
        <w:t xml:space="preserve"> </w:t>
      </w:r>
      <w:r w:rsidR="00CD1613">
        <w:rPr>
          <w:color w:val="000000"/>
          <w:sz w:val="28"/>
          <w:szCs w:val="28"/>
          <w:lang w:eastAsia="ru-RU"/>
        </w:rPr>
        <w:t>М.А. Ершов</w:t>
      </w:r>
    </w:p>
    <w:p w:rsidR="00E66DF6" w:rsidRPr="00CD1613" w:rsidRDefault="00E66DF6" w:rsidP="00CD1613">
      <w:pPr>
        <w:shd w:val="clear" w:color="auto" w:fill="FFFFFF"/>
        <w:tabs>
          <w:tab w:val="left" w:pos="10490"/>
        </w:tabs>
        <w:adjustRightInd w:val="0"/>
        <w:ind w:right="-140"/>
        <w:jc w:val="both"/>
        <w:rPr>
          <w:sz w:val="28"/>
          <w:szCs w:val="28"/>
          <w:lang w:eastAsia="ru-RU"/>
        </w:rPr>
      </w:pPr>
    </w:p>
    <w:p w:rsidR="00E66DF6" w:rsidRPr="00CD1613" w:rsidRDefault="00E66DF6" w:rsidP="00CD1613">
      <w:pPr>
        <w:shd w:val="clear" w:color="auto" w:fill="FFFFFF"/>
        <w:tabs>
          <w:tab w:val="left" w:pos="10490"/>
        </w:tabs>
        <w:adjustRightInd w:val="0"/>
        <w:ind w:right="-140"/>
        <w:jc w:val="both"/>
        <w:rPr>
          <w:sz w:val="28"/>
          <w:szCs w:val="28"/>
          <w:lang w:eastAsia="ru-RU"/>
        </w:rPr>
      </w:pPr>
    </w:p>
    <w:p w:rsidR="00CD1613" w:rsidRDefault="00E66DF6" w:rsidP="00CD1613">
      <w:pPr>
        <w:shd w:val="clear" w:color="auto" w:fill="FFFFFF"/>
        <w:tabs>
          <w:tab w:val="left" w:pos="10490"/>
        </w:tabs>
        <w:adjustRightInd w:val="0"/>
        <w:ind w:right="-140"/>
        <w:jc w:val="both"/>
        <w:rPr>
          <w:sz w:val="28"/>
          <w:szCs w:val="28"/>
          <w:lang w:eastAsia="ru-RU"/>
        </w:rPr>
      </w:pPr>
      <w:r w:rsidRPr="00CD1613">
        <w:rPr>
          <w:sz w:val="28"/>
          <w:szCs w:val="28"/>
          <w:lang w:eastAsia="ru-RU"/>
        </w:rPr>
        <w:t xml:space="preserve">Глава Тайтурского </w:t>
      </w:r>
      <w:r w:rsidRPr="00CD1613">
        <w:rPr>
          <w:bCs/>
          <w:sz w:val="28"/>
          <w:szCs w:val="28"/>
          <w:lang w:eastAsia="ru-RU"/>
        </w:rPr>
        <w:t xml:space="preserve">городского </w:t>
      </w:r>
      <w:r w:rsidRPr="00CD1613">
        <w:rPr>
          <w:sz w:val="28"/>
          <w:szCs w:val="28"/>
          <w:lang w:eastAsia="ru-RU"/>
        </w:rPr>
        <w:t xml:space="preserve">поселения </w:t>
      </w:r>
    </w:p>
    <w:p w:rsidR="00E66DF6" w:rsidRPr="00CD1613" w:rsidRDefault="00E66DF6" w:rsidP="00CD1613">
      <w:pPr>
        <w:shd w:val="clear" w:color="auto" w:fill="FFFFFF"/>
        <w:tabs>
          <w:tab w:val="left" w:pos="10490"/>
        </w:tabs>
        <w:adjustRightInd w:val="0"/>
        <w:ind w:right="-140"/>
        <w:jc w:val="both"/>
        <w:rPr>
          <w:sz w:val="28"/>
          <w:szCs w:val="28"/>
          <w:lang w:eastAsia="ru-RU"/>
        </w:rPr>
      </w:pPr>
      <w:r w:rsidRPr="00CD1613">
        <w:rPr>
          <w:sz w:val="28"/>
          <w:szCs w:val="28"/>
          <w:lang w:eastAsia="ru-RU"/>
        </w:rPr>
        <w:t>Усольского муниципального района</w:t>
      </w:r>
    </w:p>
    <w:p w:rsidR="00E66DF6" w:rsidRPr="00CD1613" w:rsidRDefault="00CD1613" w:rsidP="00CD1613">
      <w:pPr>
        <w:shd w:val="clear" w:color="auto" w:fill="FFFFFF"/>
        <w:tabs>
          <w:tab w:val="left" w:pos="10490"/>
        </w:tabs>
        <w:adjustRightInd w:val="0"/>
        <w:ind w:right="-140"/>
        <w:jc w:val="both"/>
        <w:rPr>
          <w:sz w:val="28"/>
          <w:szCs w:val="28"/>
          <w:lang w:eastAsia="ru-RU"/>
        </w:rPr>
        <w:sectPr w:rsidR="00E66DF6" w:rsidRPr="00CD1613" w:rsidSect="00CD1613">
          <w:pgSz w:w="11909" w:h="16834"/>
          <w:pgMar w:top="1134" w:right="710" w:bottom="1134" w:left="1701" w:header="720" w:footer="720" w:gutter="0"/>
          <w:cols w:space="60"/>
          <w:noEndnote/>
        </w:sectPr>
      </w:pPr>
      <w:r>
        <w:rPr>
          <w:sz w:val="28"/>
          <w:szCs w:val="28"/>
          <w:lang w:eastAsia="ru-RU"/>
        </w:rPr>
        <w:t xml:space="preserve">Иркутской области                                                                                    </w:t>
      </w:r>
      <w:r w:rsidR="00E66DF6" w:rsidRPr="00CD1613">
        <w:rPr>
          <w:sz w:val="28"/>
          <w:szCs w:val="28"/>
          <w:lang w:eastAsia="ru-RU"/>
        </w:rPr>
        <w:t>С.В. Буяков</w:t>
      </w:r>
    </w:p>
    <w:p w:rsidR="005B6AA5" w:rsidRPr="00CD1613" w:rsidRDefault="00030B22" w:rsidP="00CD1613">
      <w:pPr>
        <w:pStyle w:val="a3"/>
        <w:spacing w:before="67" w:line="322" w:lineRule="exact"/>
        <w:ind w:left="5762" w:right="-191" w:firstLine="0"/>
        <w:jc w:val="left"/>
      </w:pPr>
      <w:r w:rsidRPr="00CD1613">
        <w:lastRenderedPageBreak/>
        <w:t>Приложение 1 к</w:t>
      </w:r>
    </w:p>
    <w:p w:rsidR="00CD1613" w:rsidRDefault="009E329C" w:rsidP="00CD1613">
      <w:pPr>
        <w:pStyle w:val="a3"/>
        <w:ind w:left="5762" w:right="-191" w:firstLine="0"/>
        <w:jc w:val="left"/>
      </w:pPr>
      <w:r w:rsidRPr="00CD1613">
        <w:t>решени</w:t>
      </w:r>
      <w:r w:rsidR="00030B22" w:rsidRPr="00CD1613">
        <w:t>ю</w:t>
      </w:r>
      <w:r w:rsidRPr="00CD1613">
        <w:t xml:space="preserve"> Думы </w:t>
      </w:r>
      <w:r w:rsidR="00234B78" w:rsidRPr="00CD1613">
        <w:t xml:space="preserve">Тайтурского </w:t>
      </w:r>
      <w:r w:rsidRPr="00CD1613">
        <w:t>городского</w:t>
      </w:r>
      <w:r w:rsidRPr="00CD1613">
        <w:rPr>
          <w:spacing w:val="1"/>
        </w:rPr>
        <w:t xml:space="preserve"> </w:t>
      </w:r>
      <w:r w:rsidRPr="00CD1613">
        <w:t xml:space="preserve">поселения </w:t>
      </w:r>
      <w:r w:rsidR="00234B78" w:rsidRPr="00CD1613">
        <w:t xml:space="preserve">Усольского </w:t>
      </w:r>
      <w:r w:rsidRPr="00CD1613">
        <w:rPr>
          <w:spacing w:val="-1"/>
        </w:rPr>
        <w:t xml:space="preserve">муниципального </w:t>
      </w:r>
      <w:r w:rsidR="00234B78" w:rsidRPr="00CD1613">
        <w:t xml:space="preserve">района Иркутской области </w:t>
      </w:r>
    </w:p>
    <w:p w:rsidR="005B6AA5" w:rsidRPr="00CD1613" w:rsidRDefault="009E329C" w:rsidP="00CD1613">
      <w:pPr>
        <w:pStyle w:val="a3"/>
        <w:ind w:left="5762" w:right="-191" w:firstLine="0"/>
        <w:jc w:val="left"/>
      </w:pPr>
      <w:r w:rsidRPr="00CD1613">
        <w:t>от</w:t>
      </w:r>
      <w:r w:rsidRPr="00CD1613">
        <w:rPr>
          <w:spacing w:val="-2"/>
        </w:rPr>
        <w:t xml:space="preserve"> </w:t>
      </w:r>
      <w:r w:rsidR="00CD1613">
        <w:t xml:space="preserve">28.09.2022г. </w:t>
      </w:r>
      <w:r w:rsidRPr="00CD1613">
        <w:t>№</w:t>
      </w:r>
      <w:r w:rsidRPr="00CD1613">
        <w:rPr>
          <w:spacing w:val="-5"/>
        </w:rPr>
        <w:t xml:space="preserve"> </w:t>
      </w:r>
      <w:r w:rsidR="00CD1613">
        <w:t>4</w:t>
      </w:r>
    </w:p>
    <w:p w:rsidR="005B6AA5" w:rsidRPr="00CD1613" w:rsidRDefault="005B6AA5" w:rsidP="00CD1613">
      <w:pPr>
        <w:pStyle w:val="a3"/>
        <w:ind w:left="0" w:right="-191" w:firstLine="0"/>
        <w:jc w:val="left"/>
      </w:pPr>
    </w:p>
    <w:p w:rsidR="005B6AA5" w:rsidRPr="00CD1613" w:rsidRDefault="005B6AA5" w:rsidP="00CD1613">
      <w:pPr>
        <w:pStyle w:val="a3"/>
        <w:spacing w:before="6"/>
        <w:ind w:left="0" w:right="-191" w:firstLine="0"/>
        <w:jc w:val="left"/>
      </w:pPr>
    </w:p>
    <w:p w:rsidR="005B6AA5" w:rsidRPr="00CD1613" w:rsidRDefault="009E329C" w:rsidP="00CD1613">
      <w:pPr>
        <w:spacing w:before="1" w:line="232" w:lineRule="auto"/>
        <w:ind w:left="162" w:right="-191"/>
        <w:jc w:val="center"/>
        <w:rPr>
          <w:b/>
          <w:sz w:val="28"/>
          <w:szCs w:val="28"/>
        </w:rPr>
      </w:pPr>
      <w:r w:rsidRPr="00CD1613">
        <w:rPr>
          <w:b/>
          <w:sz w:val="28"/>
          <w:szCs w:val="28"/>
        </w:rPr>
        <w:t>Порядок</w:t>
      </w:r>
      <w:r w:rsidRPr="00CD1613">
        <w:rPr>
          <w:b/>
          <w:spacing w:val="-12"/>
          <w:sz w:val="28"/>
          <w:szCs w:val="28"/>
        </w:rPr>
        <w:t xml:space="preserve"> </w:t>
      </w:r>
      <w:r w:rsidRPr="00CD1613">
        <w:rPr>
          <w:b/>
          <w:sz w:val="28"/>
          <w:szCs w:val="28"/>
        </w:rPr>
        <w:t>расчета</w:t>
      </w:r>
      <w:r w:rsidRPr="00CD1613">
        <w:rPr>
          <w:b/>
          <w:spacing w:val="-9"/>
          <w:sz w:val="28"/>
          <w:szCs w:val="28"/>
        </w:rPr>
        <w:t xml:space="preserve"> </w:t>
      </w:r>
      <w:r w:rsidRPr="00CD1613">
        <w:rPr>
          <w:b/>
          <w:sz w:val="28"/>
          <w:szCs w:val="28"/>
        </w:rPr>
        <w:t>и</w:t>
      </w:r>
      <w:r w:rsidRPr="00CD1613">
        <w:rPr>
          <w:b/>
          <w:spacing w:val="-12"/>
          <w:sz w:val="28"/>
          <w:szCs w:val="28"/>
        </w:rPr>
        <w:t xml:space="preserve"> </w:t>
      </w:r>
      <w:r w:rsidRPr="00CD1613">
        <w:rPr>
          <w:b/>
          <w:sz w:val="28"/>
          <w:szCs w:val="28"/>
        </w:rPr>
        <w:t>возврата</w:t>
      </w:r>
      <w:r w:rsidRPr="00CD1613">
        <w:rPr>
          <w:b/>
          <w:spacing w:val="-9"/>
          <w:sz w:val="28"/>
          <w:szCs w:val="28"/>
        </w:rPr>
        <w:t xml:space="preserve"> </w:t>
      </w:r>
      <w:r w:rsidRPr="00CD1613">
        <w:rPr>
          <w:b/>
          <w:sz w:val="28"/>
          <w:szCs w:val="28"/>
        </w:rPr>
        <w:t>сумм</w:t>
      </w:r>
      <w:r w:rsidRPr="00CD1613">
        <w:rPr>
          <w:b/>
          <w:spacing w:val="-8"/>
          <w:sz w:val="28"/>
          <w:szCs w:val="28"/>
        </w:rPr>
        <w:t xml:space="preserve"> </w:t>
      </w:r>
      <w:r w:rsidRPr="00CD1613">
        <w:rPr>
          <w:b/>
          <w:sz w:val="28"/>
          <w:szCs w:val="28"/>
        </w:rPr>
        <w:t>инициативных</w:t>
      </w:r>
      <w:r w:rsidRPr="00CD1613">
        <w:rPr>
          <w:b/>
          <w:spacing w:val="-13"/>
          <w:sz w:val="28"/>
          <w:szCs w:val="28"/>
        </w:rPr>
        <w:t xml:space="preserve"> </w:t>
      </w:r>
      <w:r w:rsidRPr="00CD1613">
        <w:rPr>
          <w:b/>
          <w:sz w:val="28"/>
          <w:szCs w:val="28"/>
        </w:rPr>
        <w:t>платежей,</w:t>
      </w:r>
      <w:r w:rsidRPr="00CD1613">
        <w:rPr>
          <w:b/>
          <w:spacing w:val="-7"/>
          <w:sz w:val="28"/>
          <w:szCs w:val="28"/>
        </w:rPr>
        <w:t xml:space="preserve"> </w:t>
      </w:r>
      <w:r w:rsidRPr="00CD1613">
        <w:rPr>
          <w:b/>
          <w:sz w:val="28"/>
          <w:szCs w:val="28"/>
        </w:rPr>
        <w:t>подлежащих</w:t>
      </w:r>
      <w:r w:rsidRPr="00CD1613">
        <w:rPr>
          <w:b/>
          <w:spacing w:val="-67"/>
          <w:sz w:val="28"/>
          <w:szCs w:val="28"/>
        </w:rPr>
        <w:t xml:space="preserve"> </w:t>
      </w:r>
      <w:r w:rsidRPr="00CD1613">
        <w:rPr>
          <w:b/>
          <w:sz w:val="28"/>
          <w:szCs w:val="28"/>
        </w:rPr>
        <w:t>возврату лицам (в том числе организациям), осуществившим их</w:t>
      </w:r>
      <w:r w:rsidRPr="00CD1613">
        <w:rPr>
          <w:b/>
          <w:spacing w:val="1"/>
          <w:sz w:val="28"/>
          <w:szCs w:val="28"/>
        </w:rPr>
        <w:t xml:space="preserve"> </w:t>
      </w:r>
      <w:r w:rsidRPr="00CD1613">
        <w:rPr>
          <w:b/>
          <w:sz w:val="28"/>
          <w:szCs w:val="28"/>
        </w:rPr>
        <w:t xml:space="preserve">перечисление в бюджет </w:t>
      </w:r>
      <w:r w:rsidR="003B14B5" w:rsidRPr="00CD1613">
        <w:rPr>
          <w:b/>
          <w:sz w:val="28"/>
          <w:szCs w:val="28"/>
        </w:rPr>
        <w:t xml:space="preserve">Тайтурского </w:t>
      </w:r>
      <w:r w:rsidRPr="00CD1613">
        <w:rPr>
          <w:b/>
          <w:sz w:val="28"/>
          <w:szCs w:val="28"/>
        </w:rPr>
        <w:t xml:space="preserve">городского поселения </w:t>
      </w:r>
      <w:r w:rsidR="003B14B5" w:rsidRPr="00CD1613">
        <w:rPr>
          <w:b/>
          <w:sz w:val="28"/>
          <w:szCs w:val="28"/>
        </w:rPr>
        <w:t>Усо</w:t>
      </w:r>
      <w:bookmarkStart w:id="0" w:name="_GoBack"/>
      <w:bookmarkEnd w:id="0"/>
      <w:r w:rsidR="003B14B5" w:rsidRPr="00CD1613">
        <w:rPr>
          <w:b/>
          <w:sz w:val="28"/>
          <w:szCs w:val="28"/>
        </w:rPr>
        <w:t>льского</w:t>
      </w:r>
      <w:r w:rsidRPr="00CD1613">
        <w:rPr>
          <w:b/>
          <w:spacing w:val="1"/>
          <w:sz w:val="28"/>
          <w:szCs w:val="28"/>
        </w:rPr>
        <w:t xml:space="preserve"> </w:t>
      </w:r>
      <w:r w:rsidRPr="00CD1613">
        <w:rPr>
          <w:b/>
          <w:sz w:val="28"/>
          <w:szCs w:val="28"/>
        </w:rPr>
        <w:t xml:space="preserve">муниципального </w:t>
      </w:r>
      <w:r w:rsidR="003B14B5" w:rsidRPr="00CD1613">
        <w:rPr>
          <w:b/>
          <w:sz w:val="28"/>
          <w:szCs w:val="28"/>
        </w:rPr>
        <w:t>района Иркутской области</w:t>
      </w:r>
    </w:p>
    <w:p w:rsidR="005B6AA5" w:rsidRPr="00CD1613" w:rsidRDefault="005B6AA5" w:rsidP="00CD1613">
      <w:pPr>
        <w:pStyle w:val="a3"/>
        <w:spacing w:before="7"/>
        <w:ind w:left="0" w:right="-191" w:firstLine="0"/>
        <w:jc w:val="left"/>
        <w:rPr>
          <w:b/>
        </w:rPr>
      </w:pPr>
    </w:p>
    <w:p w:rsidR="005B6AA5" w:rsidRPr="00CD1613" w:rsidRDefault="009E329C" w:rsidP="00CD1613">
      <w:pPr>
        <w:pStyle w:val="a3"/>
        <w:ind w:left="1372" w:right="-191" w:firstLine="0"/>
        <w:jc w:val="center"/>
      </w:pPr>
      <w:r w:rsidRPr="00CD1613">
        <w:t>Глава</w:t>
      </w:r>
      <w:r w:rsidRPr="00CD1613">
        <w:rPr>
          <w:spacing w:val="-13"/>
        </w:rPr>
        <w:t xml:space="preserve"> </w:t>
      </w:r>
      <w:r w:rsidRPr="00CD1613">
        <w:t>1.</w:t>
      </w:r>
      <w:r w:rsidRPr="00CD1613">
        <w:rPr>
          <w:spacing w:val="-11"/>
        </w:rPr>
        <w:t xml:space="preserve"> </w:t>
      </w:r>
      <w:r w:rsidRPr="00CD1613">
        <w:t>Общие</w:t>
      </w:r>
      <w:r w:rsidRPr="00CD1613">
        <w:rPr>
          <w:spacing w:val="-15"/>
        </w:rPr>
        <w:t xml:space="preserve"> </w:t>
      </w:r>
      <w:r w:rsidRPr="00CD1613">
        <w:t>положения</w:t>
      </w:r>
    </w:p>
    <w:p w:rsidR="005B6AA5" w:rsidRPr="00CD1613" w:rsidRDefault="005B6AA5" w:rsidP="00CD1613">
      <w:pPr>
        <w:pStyle w:val="a3"/>
        <w:spacing w:before="4"/>
        <w:ind w:left="0" w:right="-191" w:firstLine="0"/>
        <w:jc w:val="left"/>
      </w:pPr>
    </w:p>
    <w:p w:rsidR="005B6AA5" w:rsidRPr="00CD1613" w:rsidRDefault="009E329C" w:rsidP="00CD1613">
      <w:pPr>
        <w:pStyle w:val="a4"/>
        <w:numPr>
          <w:ilvl w:val="0"/>
          <w:numId w:val="6"/>
        </w:numPr>
        <w:tabs>
          <w:tab w:val="left" w:pos="1177"/>
        </w:tabs>
        <w:ind w:right="-191" w:firstLine="710"/>
        <w:rPr>
          <w:i/>
          <w:sz w:val="28"/>
          <w:szCs w:val="28"/>
        </w:rPr>
      </w:pPr>
      <w:r w:rsidRPr="00CD1613">
        <w:rPr>
          <w:sz w:val="28"/>
          <w:szCs w:val="28"/>
        </w:rPr>
        <w:t>Настоящий Порядок определяет порядок расчета и возврата сумм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подлежащих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возврату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лицам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том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числе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организациям),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осуществившим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перечисление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бюджет</w:t>
      </w:r>
      <w:r w:rsidRPr="00CD1613">
        <w:rPr>
          <w:spacing w:val="1"/>
          <w:sz w:val="28"/>
          <w:szCs w:val="28"/>
        </w:rPr>
        <w:t xml:space="preserve"> </w:t>
      </w:r>
      <w:r w:rsidR="003B14B5" w:rsidRPr="00CD1613">
        <w:rPr>
          <w:spacing w:val="1"/>
          <w:sz w:val="28"/>
          <w:szCs w:val="28"/>
        </w:rPr>
        <w:t xml:space="preserve">Тайтурского </w:t>
      </w:r>
      <w:r w:rsidRPr="00CD1613">
        <w:rPr>
          <w:sz w:val="28"/>
          <w:szCs w:val="28"/>
        </w:rPr>
        <w:t>городского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поселения</w:t>
      </w:r>
      <w:r w:rsidRPr="00CD1613">
        <w:rPr>
          <w:spacing w:val="1"/>
          <w:sz w:val="28"/>
          <w:szCs w:val="28"/>
        </w:rPr>
        <w:t xml:space="preserve"> </w:t>
      </w:r>
      <w:r w:rsidR="003B14B5" w:rsidRPr="00CD1613">
        <w:rPr>
          <w:sz w:val="28"/>
          <w:szCs w:val="28"/>
        </w:rPr>
        <w:t>Усольского муниципального района Иркутской области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(далее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–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муниципальное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образование)</w:t>
      </w:r>
      <w:r w:rsidRPr="00CD1613">
        <w:rPr>
          <w:i/>
          <w:sz w:val="28"/>
          <w:szCs w:val="28"/>
        </w:rPr>
        <w:t>.</w:t>
      </w:r>
    </w:p>
    <w:p w:rsidR="005B6AA5" w:rsidRPr="00CD1613" w:rsidRDefault="009E329C" w:rsidP="00CD1613">
      <w:pPr>
        <w:pStyle w:val="a4"/>
        <w:numPr>
          <w:ilvl w:val="0"/>
          <w:numId w:val="6"/>
        </w:numPr>
        <w:tabs>
          <w:tab w:val="left" w:pos="1215"/>
        </w:tabs>
        <w:ind w:right="-191" w:firstLine="710"/>
        <w:rPr>
          <w:sz w:val="28"/>
          <w:szCs w:val="28"/>
        </w:rPr>
      </w:pPr>
      <w:proofErr w:type="gramStart"/>
      <w:r w:rsidRPr="00CD1613">
        <w:rPr>
          <w:sz w:val="28"/>
          <w:szCs w:val="28"/>
        </w:rPr>
        <w:t>Под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инициативными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платежами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понимаются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денежные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средства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граждан, индивидуальных предпринимателей и образованных в соответствии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с</w:t>
      </w:r>
      <w:r w:rsidRPr="00CD1613">
        <w:rPr>
          <w:spacing w:val="-8"/>
          <w:sz w:val="28"/>
          <w:szCs w:val="28"/>
        </w:rPr>
        <w:t xml:space="preserve"> </w:t>
      </w:r>
      <w:r w:rsidRPr="00CD1613">
        <w:rPr>
          <w:sz w:val="28"/>
          <w:szCs w:val="28"/>
        </w:rPr>
        <w:t>законодательством</w:t>
      </w:r>
      <w:r w:rsidRPr="00CD1613">
        <w:rPr>
          <w:spacing w:val="-7"/>
          <w:sz w:val="28"/>
          <w:szCs w:val="28"/>
        </w:rPr>
        <w:t xml:space="preserve"> </w:t>
      </w:r>
      <w:r w:rsidRPr="00CD1613">
        <w:rPr>
          <w:sz w:val="28"/>
          <w:szCs w:val="28"/>
        </w:rPr>
        <w:t>Российской</w:t>
      </w:r>
      <w:r w:rsidRPr="00CD1613">
        <w:rPr>
          <w:spacing w:val="-9"/>
          <w:sz w:val="28"/>
          <w:szCs w:val="28"/>
        </w:rPr>
        <w:t xml:space="preserve"> </w:t>
      </w:r>
      <w:r w:rsidRPr="00CD1613">
        <w:rPr>
          <w:sz w:val="28"/>
          <w:szCs w:val="28"/>
        </w:rPr>
        <w:t>Федерации</w:t>
      </w:r>
      <w:r w:rsidRPr="00CD1613">
        <w:rPr>
          <w:spacing w:val="-9"/>
          <w:sz w:val="28"/>
          <w:szCs w:val="28"/>
        </w:rPr>
        <w:t xml:space="preserve"> </w:t>
      </w:r>
      <w:r w:rsidRPr="00CD1613">
        <w:rPr>
          <w:sz w:val="28"/>
          <w:szCs w:val="28"/>
        </w:rPr>
        <w:t>юридических</w:t>
      </w:r>
      <w:r w:rsidRPr="00CD1613">
        <w:rPr>
          <w:spacing w:val="-12"/>
          <w:sz w:val="28"/>
          <w:szCs w:val="28"/>
        </w:rPr>
        <w:t xml:space="preserve"> </w:t>
      </w:r>
      <w:r w:rsidRPr="00CD1613">
        <w:rPr>
          <w:sz w:val="28"/>
          <w:szCs w:val="28"/>
        </w:rPr>
        <w:t>лиц,</w:t>
      </w:r>
      <w:r w:rsidRPr="00CD1613">
        <w:rPr>
          <w:spacing w:val="-7"/>
          <w:sz w:val="28"/>
          <w:szCs w:val="28"/>
        </w:rPr>
        <w:t xml:space="preserve"> </w:t>
      </w:r>
      <w:r w:rsidRPr="00CD1613">
        <w:rPr>
          <w:sz w:val="28"/>
          <w:szCs w:val="28"/>
        </w:rPr>
        <w:t>уплачиваемые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на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добровольной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основе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зачисляемые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соответствии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Бюджетным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кодексом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Российской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Федерации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местный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бюджет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муниципального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образования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целях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реализации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конкретных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проектов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реализации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мероприятий,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имеющих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приоритетное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значение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для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жителей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муниципального образования или его части, по решению вопросов местного</w:t>
      </w:r>
      <w:proofErr w:type="gramEnd"/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 xml:space="preserve">значения или иных вопросов, право </w:t>
      </w:r>
      <w:proofErr w:type="gramStart"/>
      <w:r w:rsidRPr="00CD1613">
        <w:rPr>
          <w:sz w:val="28"/>
          <w:szCs w:val="28"/>
        </w:rPr>
        <w:t>решения</w:t>
      </w:r>
      <w:proofErr w:type="gramEnd"/>
      <w:r w:rsidRPr="00CD1613">
        <w:rPr>
          <w:sz w:val="28"/>
          <w:szCs w:val="28"/>
        </w:rPr>
        <w:t xml:space="preserve"> которых предоставлено органам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местного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самоуправления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муниципального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образования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(далее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соответственно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–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инициативные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платежи, инициативные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проекты).</w:t>
      </w:r>
    </w:p>
    <w:p w:rsidR="005B6AA5" w:rsidRPr="00CD1613" w:rsidRDefault="009E329C" w:rsidP="00CD1613">
      <w:pPr>
        <w:pStyle w:val="a4"/>
        <w:numPr>
          <w:ilvl w:val="0"/>
          <w:numId w:val="6"/>
        </w:numPr>
        <w:tabs>
          <w:tab w:val="left" w:pos="1311"/>
        </w:tabs>
        <w:spacing w:before="1"/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случае</w:t>
      </w:r>
      <w:proofErr w:type="gramStart"/>
      <w:r w:rsidRPr="00CD1613">
        <w:rPr>
          <w:sz w:val="28"/>
          <w:szCs w:val="28"/>
        </w:rPr>
        <w:t>,</w:t>
      </w:r>
      <w:proofErr w:type="gramEnd"/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если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не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был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реализован,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подлежат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возврату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лицам,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осуществившим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перечисление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-2"/>
          <w:sz w:val="28"/>
          <w:szCs w:val="28"/>
        </w:rPr>
        <w:t xml:space="preserve"> </w:t>
      </w:r>
      <w:r w:rsidRPr="00CD1613">
        <w:rPr>
          <w:sz w:val="28"/>
          <w:szCs w:val="28"/>
        </w:rPr>
        <w:t>местный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бюджет</w:t>
      </w:r>
      <w:r w:rsidRPr="00CD1613">
        <w:rPr>
          <w:spacing w:val="3"/>
          <w:sz w:val="28"/>
          <w:szCs w:val="28"/>
        </w:rPr>
        <w:t xml:space="preserve"> </w:t>
      </w:r>
      <w:r w:rsidRPr="00CD1613">
        <w:rPr>
          <w:sz w:val="28"/>
          <w:szCs w:val="28"/>
        </w:rPr>
        <w:t>муниципального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образования.</w:t>
      </w:r>
    </w:p>
    <w:p w:rsidR="005B6AA5" w:rsidRPr="00CD1613" w:rsidRDefault="009E329C" w:rsidP="00CD1613">
      <w:pPr>
        <w:pStyle w:val="a4"/>
        <w:numPr>
          <w:ilvl w:val="0"/>
          <w:numId w:val="6"/>
        </w:numPr>
        <w:tabs>
          <w:tab w:val="left" w:pos="1138"/>
        </w:tabs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В случае образования по итогам реализации инициативного проекта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остатка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не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использованных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целях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реализации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проекта,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указанные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подлежат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возврату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лицам,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осуществившим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перечисление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местный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бюджет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муниципального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образования.</w:t>
      </w:r>
    </w:p>
    <w:p w:rsidR="005B6AA5" w:rsidRPr="00CD1613" w:rsidRDefault="009E329C" w:rsidP="00CD1613">
      <w:pPr>
        <w:pStyle w:val="a4"/>
        <w:numPr>
          <w:ilvl w:val="0"/>
          <w:numId w:val="6"/>
        </w:numPr>
        <w:tabs>
          <w:tab w:val="left" w:pos="1267"/>
        </w:tabs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Расчет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возврат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сумм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подлежащих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возврату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лицам,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осуществившим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перечисление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местный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бюджет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муниципального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образования,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осуществляется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администрацией</w:t>
      </w:r>
      <w:r w:rsidRPr="00CD1613">
        <w:rPr>
          <w:spacing w:val="1"/>
          <w:sz w:val="28"/>
          <w:szCs w:val="28"/>
        </w:rPr>
        <w:t xml:space="preserve"> </w:t>
      </w:r>
      <w:r w:rsidR="003B14B5" w:rsidRPr="00CD1613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(далее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–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уполномоченный орган).</w:t>
      </w:r>
    </w:p>
    <w:p w:rsidR="003B14B5" w:rsidRPr="00CD1613" w:rsidRDefault="003B14B5" w:rsidP="00CD1613">
      <w:pPr>
        <w:pStyle w:val="a3"/>
        <w:spacing w:before="67"/>
        <w:ind w:left="2862" w:right="-191" w:hanging="817"/>
        <w:jc w:val="left"/>
      </w:pPr>
    </w:p>
    <w:p w:rsidR="005B6AA5" w:rsidRPr="00CD1613" w:rsidRDefault="009E329C" w:rsidP="00CD1613">
      <w:pPr>
        <w:pStyle w:val="a3"/>
        <w:spacing w:before="67"/>
        <w:ind w:left="2862" w:right="-191" w:hanging="817"/>
        <w:jc w:val="left"/>
      </w:pPr>
      <w:r w:rsidRPr="00CD1613">
        <w:t>Глава</w:t>
      </w:r>
      <w:r w:rsidRPr="00CD1613">
        <w:rPr>
          <w:spacing w:val="-12"/>
        </w:rPr>
        <w:t xml:space="preserve"> </w:t>
      </w:r>
      <w:r w:rsidRPr="00CD1613">
        <w:t>2.</w:t>
      </w:r>
      <w:r w:rsidRPr="00CD1613">
        <w:rPr>
          <w:spacing w:val="-10"/>
        </w:rPr>
        <w:t xml:space="preserve"> </w:t>
      </w:r>
      <w:r w:rsidRPr="00CD1613">
        <w:t>Порядок</w:t>
      </w:r>
      <w:r w:rsidRPr="00CD1613">
        <w:rPr>
          <w:spacing w:val="-13"/>
        </w:rPr>
        <w:t xml:space="preserve"> </w:t>
      </w:r>
      <w:r w:rsidRPr="00CD1613">
        <w:t>расчета</w:t>
      </w:r>
      <w:r w:rsidRPr="00CD1613">
        <w:rPr>
          <w:spacing w:val="-7"/>
        </w:rPr>
        <w:t xml:space="preserve"> </w:t>
      </w:r>
      <w:r w:rsidRPr="00CD1613">
        <w:t>сумм</w:t>
      </w:r>
      <w:r w:rsidRPr="00CD1613">
        <w:rPr>
          <w:spacing w:val="-11"/>
        </w:rPr>
        <w:t xml:space="preserve"> </w:t>
      </w:r>
      <w:r w:rsidRPr="00CD1613">
        <w:t>инициативных</w:t>
      </w:r>
      <w:r w:rsidRPr="00CD1613">
        <w:rPr>
          <w:spacing w:val="-67"/>
        </w:rPr>
        <w:t xml:space="preserve"> </w:t>
      </w:r>
      <w:r w:rsidRPr="00CD1613">
        <w:t>платежей,</w:t>
      </w:r>
      <w:r w:rsidRPr="00CD1613">
        <w:rPr>
          <w:spacing w:val="1"/>
        </w:rPr>
        <w:t xml:space="preserve"> </w:t>
      </w:r>
      <w:r w:rsidRPr="00CD1613">
        <w:t>подлежащих</w:t>
      </w:r>
      <w:r w:rsidRPr="00CD1613">
        <w:rPr>
          <w:spacing w:val="-7"/>
        </w:rPr>
        <w:t xml:space="preserve"> </w:t>
      </w:r>
      <w:r w:rsidRPr="00CD1613">
        <w:t>возврату</w:t>
      </w:r>
    </w:p>
    <w:p w:rsidR="005B6AA5" w:rsidRPr="00CD1613" w:rsidRDefault="005B6AA5" w:rsidP="00CD1613">
      <w:pPr>
        <w:pStyle w:val="a3"/>
        <w:spacing w:before="11"/>
        <w:ind w:left="0" w:right="-191" w:firstLine="0"/>
        <w:jc w:val="left"/>
      </w:pPr>
    </w:p>
    <w:p w:rsidR="005B6AA5" w:rsidRPr="00CD1613" w:rsidRDefault="009E329C" w:rsidP="00CD1613">
      <w:pPr>
        <w:pStyle w:val="a4"/>
        <w:numPr>
          <w:ilvl w:val="0"/>
          <w:numId w:val="5"/>
        </w:numPr>
        <w:tabs>
          <w:tab w:val="left" w:pos="1172"/>
        </w:tabs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По окончании каждого финансового года, но не позднее 1 апреля,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уполномоченный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орган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формирует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перечень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проектов</w:t>
      </w:r>
      <w:r w:rsidRPr="00CD1613">
        <w:rPr>
          <w:spacing w:val="70"/>
          <w:sz w:val="28"/>
          <w:szCs w:val="28"/>
        </w:rPr>
        <w:t xml:space="preserve"> </w:t>
      </w:r>
      <w:r w:rsidRPr="00CD1613">
        <w:rPr>
          <w:sz w:val="28"/>
          <w:szCs w:val="28"/>
        </w:rPr>
        <w:t>из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числа реализуемых в муниципальном образовании и определяет среди них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проекты:</w:t>
      </w:r>
    </w:p>
    <w:p w:rsidR="005B6AA5" w:rsidRPr="00CD1613" w:rsidRDefault="009E329C" w:rsidP="00CD1613">
      <w:pPr>
        <w:pStyle w:val="a4"/>
        <w:numPr>
          <w:ilvl w:val="0"/>
          <w:numId w:val="4"/>
        </w:numPr>
        <w:tabs>
          <w:tab w:val="left" w:pos="1133"/>
        </w:tabs>
        <w:spacing w:before="4" w:line="322" w:lineRule="exact"/>
        <w:ind w:right="-191"/>
        <w:rPr>
          <w:sz w:val="28"/>
          <w:szCs w:val="28"/>
        </w:rPr>
      </w:pPr>
      <w:proofErr w:type="gramStart"/>
      <w:r w:rsidRPr="00CD1613">
        <w:rPr>
          <w:sz w:val="28"/>
          <w:szCs w:val="28"/>
        </w:rPr>
        <w:t>реализация</w:t>
      </w:r>
      <w:proofErr w:type="gramEnd"/>
      <w:r w:rsidRPr="00CD1613">
        <w:rPr>
          <w:spacing w:val="-8"/>
          <w:sz w:val="28"/>
          <w:szCs w:val="28"/>
        </w:rPr>
        <w:t xml:space="preserve"> </w:t>
      </w:r>
      <w:r w:rsidRPr="00CD1613">
        <w:rPr>
          <w:sz w:val="28"/>
          <w:szCs w:val="28"/>
        </w:rPr>
        <w:t>которых</w:t>
      </w:r>
      <w:r w:rsidRPr="00CD1613">
        <w:rPr>
          <w:spacing w:val="-13"/>
          <w:sz w:val="28"/>
          <w:szCs w:val="28"/>
        </w:rPr>
        <w:t xml:space="preserve"> </w:t>
      </w:r>
      <w:r w:rsidRPr="00CD1613">
        <w:rPr>
          <w:sz w:val="28"/>
          <w:szCs w:val="28"/>
        </w:rPr>
        <w:t>завершена</w:t>
      </w:r>
      <w:r w:rsidRPr="00CD1613">
        <w:rPr>
          <w:spacing w:val="-9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-11"/>
          <w:sz w:val="28"/>
          <w:szCs w:val="28"/>
        </w:rPr>
        <w:t xml:space="preserve"> </w:t>
      </w:r>
      <w:r w:rsidRPr="00CD1613">
        <w:rPr>
          <w:sz w:val="28"/>
          <w:szCs w:val="28"/>
        </w:rPr>
        <w:t>истекшем</w:t>
      </w:r>
      <w:r w:rsidRPr="00CD1613">
        <w:rPr>
          <w:spacing w:val="-8"/>
          <w:sz w:val="28"/>
          <w:szCs w:val="28"/>
        </w:rPr>
        <w:t xml:space="preserve"> </w:t>
      </w:r>
      <w:r w:rsidRPr="00CD1613">
        <w:rPr>
          <w:sz w:val="28"/>
          <w:szCs w:val="28"/>
        </w:rPr>
        <w:t>финансовом</w:t>
      </w:r>
      <w:r w:rsidRPr="00CD1613">
        <w:rPr>
          <w:spacing w:val="-8"/>
          <w:sz w:val="28"/>
          <w:szCs w:val="28"/>
        </w:rPr>
        <w:t xml:space="preserve"> </w:t>
      </w:r>
      <w:r w:rsidRPr="00CD1613">
        <w:rPr>
          <w:sz w:val="28"/>
          <w:szCs w:val="28"/>
        </w:rPr>
        <w:t>году;</w:t>
      </w:r>
    </w:p>
    <w:p w:rsidR="005B6AA5" w:rsidRPr="00CD1613" w:rsidRDefault="009E329C" w:rsidP="00CD1613">
      <w:pPr>
        <w:pStyle w:val="a4"/>
        <w:numPr>
          <w:ilvl w:val="0"/>
          <w:numId w:val="4"/>
        </w:numPr>
        <w:tabs>
          <w:tab w:val="left" w:pos="1153"/>
        </w:tabs>
        <w:ind w:left="119"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реализация которых не завершена в истекшем финансовом году, при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этом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 xml:space="preserve">срок </w:t>
      </w:r>
      <w:proofErr w:type="gramStart"/>
      <w:r w:rsidRPr="00CD1613">
        <w:rPr>
          <w:sz w:val="28"/>
          <w:szCs w:val="28"/>
        </w:rPr>
        <w:t>реализации</w:t>
      </w:r>
      <w:proofErr w:type="gramEnd"/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которых</w:t>
      </w:r>
      <w:r w:rsidRPr="00CD1613">
        <w:rPr>
          <w:spacing w:val="-4"/>
          <w:sz w:val="28"/>
          <w:szCs w:val="28"/>
        </w:rPr>
        <w:t xml:space="preserve"> </w:t>
      </w:r>
      <w:r w:rsidRPr="00CD1613">
        <w:rPr>
          <w:sz w:val="28"/>
          <w:szCs w:val="28"/>
        </w:rPr>
        <w:t>истек и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не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был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продлен.</w:t>
      </w:r>
    </w:p>
    <w:p w:rsidR="005B6AA5" w:rsidRPr="00CD1613" w:rsidRDefault="009E329C" w:rsidP="00CD1613">
      <w:pPr>
        <w:pStyle w:val="a4"/>
        <w:numPr>
          <w:ilvl w:val="0"/>
          <w:numId w:val="5"/>
        </w:numPr>
        <w:tabs>
          <w:tab w:val="left" w:pos="1119"/>
        </w:tabs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По</w:t>
      </w:r>
      <w:r w:rsidRPr="00CD1613">
        <w:rPr>
          <w:spacing w:val="-5"/>
          <w:sz w:val="28"/>
          <w:szCs w:val="28"/>
        </w:rPr>
        <w:t xml:space="preserve"> </w:t>
      </w:r>
      <w:r w:rsidRPr="00CD1613">
        <w:rPr>
          <w:sz w:val="28"/>
          <w:szCs w:val="28"/>
        </w:rPr>
        <w:t>каждому</w:t>
      </w:r>
      <w:r w:rsidRPr="00CD1613">
        <w:rPr>
          <w:spacing w:val="-9"/>
          <w:sz w:val="28"/>
          <w:szCs w:val="28"/>
        </w:rPr>
        <w:t xml:space="preserve"> </w:t>
      </w:r>
      <w:r w:rsidRPr="00CD1613">
        <w:rPr>
          <w:sz w:val="28"/>
          <w:szCs w:val="28"/>
        </w:rPr>
        <w:t>из</w:t>
      </w:r>
      <w:r w:rsidRPr="00CD1613">
        <w:rPr>
          <w:spacing w:val="-5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-9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проектов,</w:t>
      </w:r>
      <w:r w:rsidRPr="00CD1613">
        <w:rPr>
          <w:spacing w:val="-3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предусмотренных</w:t>
      </w:r>
      <w:r w:rsidRPr="00CD1613">
        <w:rPr>
          <w:spacing w:val="-10"/>
          <w:sz w:val="28"/>
          <w:szCs w:val="28"/>
        </w:rPr>
        <w:t xml:space="preserve"> </w:t>
      </w:r>
      <w:r w:rsidRPr="00CD1613">
        <w:rPr>
          <w:sz w:val="28"/>
          <w:szCs w:val="28"/>
        </w:rPr>
        <w:t>пунктом</w:t>
      </w:r>
      <w:r w:rsidRPr="00CD1613">
        <w:rPr>
          <w:spacing w:val="-4"/>
          <w:sz w:val="28"/>
          <w:szCs w:val="28"/>
        </w:rPr>
        <w:t xml:space="preserve"> </w:t>
      </w:r>
      <w:r w:rsidRPr="00CD1613">
        <w:rPr>
          <w:sz w:val="28"/>
          <w:szCs w:val="28"/>
        </w:rPr>
        <w:t>6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настоящего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Порядка,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уполномоченный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орган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определяет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следующие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обстоятельства:</w:t>
      </w:r>
    </w:p>
    <w:p w:rsidR="005B6AA5" w:rsidRPr="00CD1613" w:rsidRDefault="009E329C" w:rsidP="00CD1613">
      <w:pPr>
        <w:pStyle w:val="a4"/>
        <w:numPr>
          <w:ilvl w:val="0"/>
          <w:numId w:val="3"/>
        </w:numPr>
        <w:tabs>
          <w:tab w:val="left" w:pos="1758"/>
        </w:tabs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уплачивались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ли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гражданами,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индивидуальными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предпринимателями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(или)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образованными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соответствии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законодательством Российской Федерации юридическими лицами в местный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бюджет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муниципального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образования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целях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реализации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соответствующего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 проекта;</w:t>
      </w:r>
    </w:p>
    <w:p w:rsidR="005B6AA5" w:rsidRPr="00CD1613" w:rsidRDefault="009E329C" w:rsidP="00CD1613">
      <w:pPr>
        <w:pStyle w:val="a4"/>
        <w:numPr>
          <w:ilvl w:val="0"/>
          <w:numId w:val="3"/>
        </w:numPr>
        <w:tabs>
          <w:tab w:val="left" w:pos="1177"/>
        </w:tabs>
        <w:spacing w:before="2"/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использовались ли суммы инициативных платежей при реализации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соответствующего инициативного проекта;</w:t>
      </w:r>
    </w:p>
    <w:p w:rsidR="005B6AA5" w:rsidRPr="00CD1613" w:rsidRDefault="009E329C" w:rsidP="00CD1613">
      <w:pPr>
        <w:pStyle w:val="a4"/>
        <w:numPr>
          <w:ilvl w:val="0"/>
          <w:numId w:val="3"/>
        </w:numPr>
        <w:tabs>
          <w:tab w:val="left" w:pos="1224"/>
        </w:tabs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величину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остатка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соответствующему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инициативному</w:t>
      </w:r>
      <w:r w:rsidRPr="00CD1613">
        <w:rPr>
          <w:spacing w:val="-6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проекту</w:t>
      </w:r>
      <w:r w:rsidRPr="00CD1613">
        <w:rPr>
          <w:spacing w:val="-6"/>
          <w:sz w:val="28"/>
          <w:szCs w:val="28"/>
        </w:rPr>
        <w:t xml:space="preserve"> </w:t>
      </w:r>
      <w:r w:rsidRPr="00CD1613">
        <w:rPr>
          <w:sz w:val="28"/>
          <w:szCs w:val="28"/>
        </w:rPr>
        <w:t>(если</w:t>
      </w:r>
      <w:r w:rsidRPr="00CD1613">
        <w:rPr>
          <w:spacing w:val="-2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инициативный</w:t>
      </w:r>
      <w:r w:rsidRPr="00CD1613">
        <w:rPr>
          <w:spacing w:val="-2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</w:t>
      </w:r>
      <w:r w:rsidRPr="00CD1613">
        <w:rPr>
          <w:spacing w:val="-4"/>
          <w:sz w:val="28"/>
          <w:szCs w:val="28"/>
        </w:rPr>
        <w:t xml:space="preserve"> </w:t>
      </w:r>
      <w:r w:rsidRPr="00CD1613">
        <w:rPr>
          <w:sz w:val="28"/>
          <w:szCs w:val="28"/>
        </w:rPr>
        <w:t>был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реализован);</w:t>
      </w:r>
    </w:p>
    <w:p w:rsidR="005B6AA5" w:rsidRPr="00CD1613" w:rsidRDefault="009E329C" w:rsidP="00CD1613">
      <w:pPr>
        <w:pStyle w:val="a4"/>
        <w:numPr>
          <w:ilvl w:val="0"/>
          <w:numId w:val="3"/>
        </w:numPr>
        <w:tabs>
          <w:tab w:val="left" w:pos="1436"/>
        </w:tabs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перечень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граждан,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индивидуальных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предпринимателей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образованных в соответствии с законодательством Российской Федерации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юридических лиц, уплативших инициативные платежи в целях реализации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соответствующего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за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все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время,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прошедшее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момента принятия решения о реализации инициативного проекта, и величину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соответствующих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(суммарно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каждому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гражданину,</w:t>
      </w:r>
      <w:r w:rsidRPr="00CD1613">
        <w:rPr>
          <w:spacing w:val="-4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индивидуальному</w:t>
      </w:r>
      <w:r w:rsidRPr="00CD1613">
        <w:rPr>
          <w:spacing w:val="-9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предпринимателю,</w:t>
      </w:r>
      <w:r w:rsidRPr="00CD1613">
        <w:rPr>
          <w:spacing w:val="-4"/>
          <w:sz w:val="28"/>
          <w:szCs w:val="28"/>
        </w:rPr>
        <w:t xml:space="preserve"> </w:t>
      </w:r>
      <w:r w:rsidRPr="00CD1613">
        <w:rPr>
          <w:sz w:val="28"/>
          <w:szCs w:val="28"/>
        </w:rPr>
        <w:t>юридическому</w:t>
      </w:r>
      <w:r w:rsidRPr="00CD1613">
        <w:rPr>
          <w:spacing w:val="-9"/>
          <w:sz w:val="28"/>
          <w:szCs w:val="28"/>
        </w:rPr>
        <w:t xml:space="preserve"> </w:t>
      </w:r>
      <w:r w:rsidRPr="00CD1613">
        <w:rPr>
          <w:sz w:val="28"/>
          <w:szCs w:val="28"/>
        </w:rPr>
        <w:t>лицу).</w:t>
      </w:r>
    </w:p>
    <w:p w:rsidR="005B6AA5" w:rsidRPr="00CD1613" w:rsidRDefault="009E329C" w:rsidP="00CD1613">
      <w:pPr>
        <w:pStyle w:val="a4"/>
        <w:numPr>
          <w:ilvl w:val="0"/>
          <w:numId w:val="5"/>
        </w:numPr>
        <w:tabs>
          <w:tab w:val="left" w:pos="1320"/>
        </w:tabs>
        <w:spacing w:before="1"/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Инициативные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платежи,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перечисленные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местный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бюджет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муниципального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образования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без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указания,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на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реализацию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которого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из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 проектов они предназначены, при определении обстоятельств,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предусмотренных</w:t>
      </w:r>
      <w:r w:rsidRPr="00CD1613">
        <w:rPr>
          <w:spacing w:val="-7"/>
          <w:sz w:val="28"/>
          <w:szCs w:val="28"/>
        </w:rPr>
        <w:t xml:space="preserve"> </w:t>
      </w:r>
      <w:r w:rsidRPr="00CD1613">
        <w:rPr>
          <w:sz w:val="28"/>
          <w:szCs w:val="28"/>
        </w:rPr>
        <w:t>пунктом 7</w:t>
      </w:r>
      <w:r w:rsidRPr="00CD1613">
        <w:rPr>
          <w:spacing w:val="-3"/>
          <w:sz w:val="28"/>
          <w:szCs w:val="28"/>
        </w:rPr>
        <w:t xml:space="preserve"> </w:t>
      </w:r>
      <w:r w:rsidRPr="00CD1613">
        <w:rPr>
          <w:sz w:val="28"/>
          <w:szCs w:val="28"/>
        </w:rPr>
        <w:t>настоящего</w:t>
      </w:r>
      <w:r w:rsidRPr="00CD1613">
        <w:rPr>
          <w:spacing w:val="-2"/>
          <w:sz w:val="28"/>
          <w:szCs w:val="28"/>
        </w:rPr>
        <w:t xml:space="preserve"> </w:t>
      </w:r>
      <w:r w:rsidRPr="00CD1613">
        <w:rPr>
          <w:sz w:val="28"/>
          <w:szCs w:val="28"/>
        </w:rPr>
        <w:t>Порядка, не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учитываются.</w:t>
      </w:r>
    </w:p>
    <w:p w:rsidR="005B6AA5" w:rsidRPr="00CD1613" w:rsidRDefault="009E329C" w:rsidP="00CD1613">
      <w:pPr>
        <w:pStyle w:val="a4"/>
        <w:numPr>
          <w:ilvl w:val="0"/>
          <w:numId w:val="5"/>
        </w:numPr>
        <w:tabs>
          <w:tab w:val="left" w:pos="1181"/>
        </w:tabs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Результаты проверки, предусмотренной пунктами 6, 7 настоящего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Порядка,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излагаются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уполномоченным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органом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форме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отчета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поступлении инициативных платежей отдельно по каждому инициативному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проекту, предусмотренному</w:t>
      </w:r>
      <w:r w:rsidRPr="00CD1613">
        <w:rPr>
          <w:spacing w:val="-6"/>
          <w:sz w:val="28"/>
          <w:szCs w:val="28"/>
        </w:rPr>
        <w:t xml:space="preserve"> </w:t>
      </w:r>
      <w:r w:rsidRPr="00CD1613">
        <w:rPr>
          <w:sz w:val="28"/>
          <w:szCs w:val="28"/>
        </w:rPr>
        <w:t>пунктом 6</w:t>
      </w:r>
      <w:r w:rsidRPr="00CD1613">
        <w:rPr>
          <w:spacing w:val="-2"/>
          <w:sz w:val="28"/>
          <w:szCs w:val="28"/>
        </w:rPr>
        <w:t xml:space="preserve"> </w:t>
      </w:r>
      <w:r w:rsidRPr="00CD1613">
        <w:rPr>
          <w:sz w:val="28"/>
          <w:szCs w:val="28"/>
        </w:rPr>
        <w:t>настоящего</w:t>
      </w:r>
      <w:r w:rsidRPr="00CD1613">
        <w:rPr>
          <w:spacing w:val="-2"/>
          <w:sz w:val="28"/>
          <w:szCs w:val="28"/>
        </w:rPr>
        <w:t xml:space="preserve"> </w:t>
      </w:r>
      <w:r w:rsidRPr="00CD1613">
        <w:rPr>
          <w:sz w:val="28"/>
          <w:szCs w:val="28"/>
        </w:rPr>
        <w:t>Порядка.</w:t>
      </w:r>
    </w:p>
    <w:p w:rsidR="005B6AA5" w:rsidRPr="00CD1613" w:rsidRDefault="009E329C" w:rsidP="00CD1613">
      <w:pPr>
        <w:pStyle w:val="a4"/>
        <w:numPr>
          <w:ilvl w:val="0"/>
          <w:numId w:val="5"/>
        </w:numPr>
        <w:tabs>
          <w:tab w:val="left" w:pos="1119"/>
        </w:tabs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Отчеты о поступлении инициативных платежей не позднее 25 апреля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представляются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уполномоченным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органом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на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рассмотрение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главы</w:t>
      </w:r>
      <w:r w:rsidRPr="00CD1613">
        <w:rPr>
          <w:spacing w:val="1"/>
          <w:sz w:val="28"/>
          <w:szCs w:val="28"/>
        </w:rPr>
        <w:t xml:space="preserve"> </w:t>
      </w:r>
      <w:r w:rsidR="003B14B5" w:rsidRPr="00CD1613">
        <w:rPr>
          <w:sz w:val="28"/>
          <w:szCs w:val="28"/>
        </w:rPr>
        <w:t>Тайтурского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муниципального образования.</w:t>
      </w:r>
    </w:p>
    <w:p w:rsidR="005B6AA5" w:rsidRPr="00CD1613" w:rsidRDefault="009E329C" w:rsidP="00CD1613">
      <w:pPr>
        <w:pStyle w:val="a4"/>
        <w:numPr>
          <w:ilvl w:val="0"/>
          <w:numId w:val="5"/>
        </w:numPr>
        <w:tabs>
          <w:tab w:val="left" w:pos="1186"/>
        </w:tabs>
        <w:spacing w:before="67"/>
        <w:ind w:right="-191" w:firstLine="732"/>
        <w:rPr>
          <w:sz w:val="28"/>
          <w:szCs w:val="28"/>
        </w:rPr>
      </w:pPr>
      <w:r w:rsidRPr="00CD1613">
        <w:rPr>
          <w:sz w:val="28"/>
          <w:szCs w:val="28"/>
        </w:rPr>
        <w:t xml:space="preserve">Глава </w:t>
      </w:r>
      <w:r w:rsidR="003B14B5" w:rsidRPr="00CD1613">
        <w:rPr>
          <w:sz w:val="28"/>
          <w:szCs w:val="28"/>
        </w:rPr>
        <w:t>Тайтурского</w:t>
      </w:r>
      <w:r w:rsidRPr="00CD1613">
        <w:rPr>
          <w:sz w:val="28"/>
          <w:szCs w:val="28"/>
        </w:rPr>
        <w:t xml:space="preserve"> муниципального образования рассматривает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отчеты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поступлении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не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позднее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30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апреля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принимает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ним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решения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возврате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(остатка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 платежей), уплаченных в целях реализации соответствующего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 проекта,</w:t>
      </w:r>
      <w:r w:rsidRPr="00CD1613">
        <w:rPr>
          <w:spacing w:val="3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форме</w:t>
      </w:r>
      <w:r w:rsidRPr="00CD1613">
        <w:rPr>
          <w:spacing w:val="1"/>
          <w:sz w:val="28"/>
          <w:szCs w:val="28"/>
        </w:rPr>
        <w:t xml:space="preserve"> </w:t>
      </w:r>
      <w:proofErr w:type="spellStart"/>
      <w:r w:rsidRPr="00CD1613">
        <w:rPr>
          <w:sz w:val="28"/>
          <w:szCs w:val="28"/>
        </w:rPr>
        <w:t>резолюции</w:t>
      </w:r>
      <w:proofErr w:type="gramStart"/>
      <w:r w:rsidRPr="00CD1613">
        <w:rPr>
          <w:sz w:val="28"/>
          <w:szCs w:val="28"/>
        </w:rPr>
        <w:t>.Н</w:t>
      </w:r>
      <w:proofErr w:type="gramEnd"/>
      <w:r w:rsidRPr="00CD1613">
        <w:rPr>
          <w:sz w:val="28"/>
          <w:szCs w:val="28"/>
        </w:rPr>
        <w:t>е</w:t>
      </w:r>
      <w:proofErr w:type="spellEnd"/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позднее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двух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рабочих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дней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дня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принятия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главой</w:t>
      </w:r>
      <w:r w:rsidRPr="00CD1613">
        <w:rPr>
          <w:spacing w:val="1"/>
          <w:sz w:val="28"/>
          <w:szCs w:val="28"/>
        </w:rPr>
        <w:t xml:space="preserve"> </w:t>
      </w:r>
      <w:r w:rsidR="003B14B5" w:rsidRPr="00CD1613">
        <w:rPr>
          <w:sz w:val="28"/>
          <w:szCs w:val="28"/>
        </w:rPr>
        <w:t>Тайтурского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муниципального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образования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решения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возврате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 платежей (остатка инициативных платежей) соответствующий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отчет</w:t>
      </w:r>
      <w:r w:rsidRPr="00CD1613">
        <w:rPr>
          <w:spacing w:val="-8"/>
          <w:sz w:val="28"/>
          <w:szCs w:val="28"/>
        </w:rPr>
        <w:t xml:space="preserve"> </w:t>
      </w:r>
      <w:r w:rsidRPr="00CD1613">
        <w:rPr>
          <w:sz w:val="28"/>
          <w:szCs w:val="28"/>
        </w:rPr>
        <w:t>о</w:t>
      </w:r>
      <w:r w:rsidRPr="00CD1613">
        <w:rPr>
          <w:spacing w:val="-6"/>
          <w:sz w:val="28"/>
          <w:szCs w:val="28"/>
        </w:rPr>
        <w:t xml:space="preserve"> </w:t>
      </w:r>
      <w:r w:rsidRPr="00CD1613">
        <w:rPr>
          <w:sz w:val="28"/>
          <w:szCs w:val="28"/>
        </w:rPr>
        <w:t>поступлении</w:t>
      </w:r>
      <w:r w:rsidRPr="00CD1613">
        <w:rPr>
          <w:spacing w:val="-6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-10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</w:t>
      </w:r>
      <w:r w:rsidRPr="00CD1613">
        <w:rPr>
          <w:spacing w:val="-6"/>
          <w:sz w:val="28"/>
          <w:szCs w:val="28"/>
        </w:rPr>
        <w:t xml:space="preserve"> </w:t>
      </w:r>
      <w:r w:rsidRPr="00CD1613">
        <w:rPr>
          <w:sz w:val="28"/>
          <w:szCs w:val="28"/>
        </w:rPr>
        <w:t>передается</w:t>
      </w:r>
      <w:r w:rsidRPr="00CD1613">
        <w:rPr>
          <w:spacing w:val="-6"/>
          <w:sz w:val="28"/>
          <w:szCs w:val="28"/>
        </w:rPr>
        <w:t xml:space="preserve"> </w:t>
      </w:r>
      <w:r w:rsidRPr="00CD1613">
        <w:rPr>
          <w:sz w:val="28"/>
          <w:szCs w:val="28"/>
        </w:rPr>
        <w:t>лицом,</w:t>
      </w:r>
      <w:r w:rsidRPr="00CD1613">
        <w:rPr>
          <w:spacing w:val="-6"/>
          <w:sz w:val="28"/>
          <w:szCs w:val="28"/>
        </w:rPr>
        <w:t xml:space="preserve"> </w:t>
      </w:r>
      <w:r w:rsidRPr="00CD1613">
        <w:rPr>
          <w:sz w:val="28"/>
          <w:szCs w:val="28"/>
        </w:rPr>
        <w:t>отвечающим</w:t>
      </w:r>
      <w:r w:rsidRPr="00CD1613">
        <w:rPr>
          <w:spacing w:val="-68"/>
          <w:sz w:val="28"/>
          <w:szCs w:val="28"/>
        </w:rPr>
        <w:t xml:space="preserve"> </w:t>
      </w:r>
      <w:r w:rsidRPr="00CD1613">
        <w:rPr>
          <w:sz w:val="28"/>
          <w:szCs w:val="28"/>
        </w:rPr>
        <w:t>за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делопроизводство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уполномоченный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орган,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также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тот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же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срок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размещается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lastRenderedPageBreak/>
        <w:t>на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официальном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сайте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муниципального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образования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="003B14B5" w:rsidRPr="00CD1613">
        <w:rPr>
          <w:sz w:val="28"/>
          <w:szCs w:val="28"/>
        </w:rPr>
        <w:t xml:space="preserve">информационно </w:t>
      </w:r>
      <w:r w:rsidRPr="00CD1613">
        <w:rPr>
          <w:sz w:val="28"/>
          <w:szCs w:val="28"/>
        </w:rPr>
        <w:t xml:space="preserve">телекоммуникационной сети «Интернет» </w:t>
      </w:r>
      <w:r w:rsidR="003B14B5" w:rsidRPr="00CD1613">
        <w:rPr>
          <w:sz w:val="28"/>
          <w:szCs w:val="28"/>
        </w:rPr>
        <w:t>https://taiturka.irkmo.ru</w:t>
      </w:r>
      <w:r w:rsidR="003B14B5" w:rsidRPr="00CD1613">
        <w:rPr>
          <w:b/>
          <w:sz w:val="28"/>
          <w:szCs w:val="28"/>
        </w:rPr>
        <w:t xml:space="preserve"> </w:t>
      </w:r>
      <w:r w:rsidRPr="00CD1613">
        <w:rPr>
          <w:sz w:val="28"/>
          <w:szCs w:val="28"/>
        </w:rPr>
        <w:t>(далее</w:t>
      </w:r>
      <w:r w:rsidRPr="00CD1613">
        <w:rPr>
          <w:spacing w:val="-6"/>
          <w:sz w:val="28"/>
          <w:szCs w:val="28"/>
        </w:rPr>
        <w:t xml:space="preserve"> </w:t>
      </w:r>
      <w:r w:rsidRPr="00CD1613">
        <w:rPr>
          <w:sz w:val="28"/>
          <w:szCs w:val="28"/>
        </w:rPr>
        <w:t>–</w:t>
      </w:r>
      <w:r w:rsidRPr="00CD1613">
        <w:rPr>
          <w:spacing w:val="-6"/>
          <w:sz w:val="28"/>
          <w:szCs w:val="28"/>
        </w:rPr>
        <w:t xml:space="preserve"> </w:t>
      </w:r>
      <w:r w:rsidRPr="00CD1613">
        <w:rPr>
          <w:sz w:val="28"/>
          <w:szCs w:val="28"/>
        </w:rPr>
        <w:t>официальный</w:t>
      </w:r>
      <w:r w:rsidRPr="00CD1613">
        <w:rPr>
          <w:spacing w:val="-8"/>
          <w:sz w:val="28"/>
          <w:szCs w:val="28"/>
        </w:rPr>
        <w:t xml:space="preserve"> </w:t>
      </w:r>
      <w:r w:rsidRPr="00CD1613">
        <w:rPr>
          <w:sz w:val="28"/>
          <w:szCs w:val="28"/>
        </w:rPr>
        <w:t>сайт)</w:t>
      </w:r>
      <w:r w:rsidRPr="00CD1613">
        <w:rPr>
          <w:spacing w:val="-9"/>
          <w:sz w:val="28"/>
          <w:szCs w:val="28"/>
        </w:rPr>
        <w:t xml:space="preserve"> </w:t>
      </w:r>
      <w:r w:rsidRPr="00CD1613">
        <w:rPr>
          <w:sz w:val="28"/>
          <w:szCs w:val="28"/>
        </w:rPr>
        <w:t>с</w:t>
      </w:r>
      <w:r w:rsidRPr="00CD1613">
        <w:rPr>
          <w:spacing w:val="-6"/>
          <w:sz w:val="28"/>
          <w:szCs w:val="28"/>
        </w:rPr>
        <w:t xml:space="preserve"> </w:t>
      </w:r>
      <w:r w:rsidRPr="00CD1613">
        <w:rPr>
          <w:sz w:val="28"/>
          <w:szCs w:val="28"/>
        </w:rPr>
        <w:t>соблюдением</w:t>
      </w:r>
      <w:r w:rsidRPr="00CD1613">
        <w:rPr>
          <w:spacing w:val="-6"/>
          <w:sz w:val="28"/>
          <w:szCs w:val="28"/>
        </w:rPr>
        <w:t xml:space="preserve"> </w:t>
      </w:r>
      <w:r w:rsidRPr="00CD1613">
        <w:rPr>
          <w:sz w:val="28"/>
          <w:szCs w:val="28"/>
        </w:rPr>
        <w:t>законодательства</w:t>
      </w:r>
      <w:r w:rsidRPr="00CD1613">
        <w:rPr>
          <w:spacing w:val="-7"/>
          <w:sz w:val="28"/>
          <w:szCs w:val="28"/>
        </w:rPr>
        <w:t xml:space="preserve"> </w:t>
      </w:r>
      <w:r w:rsidRPr="00CD1613">
        <w:rPr>
          <w:sz w:val="28"/>
          <w:szCs w:val="28"/>
        </w:rPr>
        <w:t>о</w:t>
      </w:r>
      <w:r w:rsidRPr="00CD1613">
        <w:rPr>
          <w:spacing w:val="-3"/>
          <w:sz w:val="28"/>
          <w:szCs w:val="28"/>
        </w:rPr>
        <w:t xml:space="preserve"> </w:t>
      </w:r>
      <w:r w:rsidRPr="00CD1613">
        <w:rPr>
          <w:sz w:val="28"/>
          <w:szCs w:val="28"/>
        </w:rPr>
        <w:t>персональных</w:t>
      </w:r>
      <w:r w:rsidRPr="00CD1613">
        <w:rPr>
          <w:spacing w:val="-68"/>
          <w:sz w:val="28"/>
          <w:szCs w:val="28"/>
        </w:rPr>
        <w:t xml:space="preserve"> </w:t>
      </w:r>
      <w:r w:rsidRPr="00CD1613">
        <w:rPr>
          <w:sz w:val="28"/>
          <w:szCs w:val="28"/>
        </w:rPr>
        <w:t>данных.</w:t>
      </w:r>
    </w:p>
    <w:p w:rsidR="005B6AA5" w:rsidRPr="00CD1613" w:rsidRDefault="009E329C" w:rsidP="00CD1613">
      <w:pPr>
        <w:pStyle w:val="a4"/>
        <w:numPr>
          <w:ilvl w:val="0"/>
          <w:numId w:val="5"/>
        </w:numPr>
        <w:tabs>
          <w:tab w:val="left" w:pos="1316"/>
        </w:tabs>
        <w:spacing w:before="3"/>
        <w:ind w:right="-191" w:firstLine="710"/>
        <w:rPr>
          <w:sz w:val="28"/>
          <w:szCs w:val="28"/>
        </w:rPr>
      </w:pPr>
      <w:proofErr w:type="gramStart"/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случае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если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не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был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реализован,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уполномоченный орган на основании отчета о поступлении 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сведений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рассчитывает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сумму,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подлежащую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возврату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каждому гражданину, индивидуальному предпринимателю и юридическому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лицу, уплатившему инициативный платеж (инициативные платежи), исходя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из величины уплаченного соответствующим лицом инициативного платежа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данному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инициативному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(суммы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уплаченных соответствующим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лицом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</w:t>
      </w:r>
      <w:r w:rsidRPr="00CD1613">
        <w:rPr>
          <w:spacing w:val="70"/>
          <w:sz w:val="28"/>
          <w:szCs w:val="28"/>
        </w:rPr>
        <w:t xml:space="preserve"> </w:t>
      </w:r>
      <w:r w:rsidRPr="00CD1613">
        <w:rPr>
          <w:sz w:val="28"/>
          <w:szCs w:val="28"/>
        </w:rPr>
        <w:t>данному инициативному проекту),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за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вычетом</w:t>
      </w:r>
      <w:r w:rsidRPr="00CD1613">
        <w:rPr>
          <w:spacing w:val="2"/>
          <w:sz w:val="28"/>
          <w:szCs w:val="28"/>
        </w:rPr>
        <w:t xml:space="preserve"> </w:t>
      </w:r>
      <w:r w:rsidRPr="00CD1613">
        <w:rPr>
          <w:sz w:val="28"/>
          <w:szCs w:val="28"/>
        </w:rPr>
        <w:t>расходов</w:t>
      </w:r>
      <w:proofErr w:type="gramEnd"/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на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пересылку.</w:t>
      </w:r>
    </w:p>
    <w:p w:rsidR="005B6AA5" w:rsidRPr="00CD1613" w:rsidRDefault="009E329C" w:rsidP="00CD1613">
      <w:pPr>
        <w:pStyle w:val="a4"/>
        <w:numPr>
          <w:ilvl w:val="0"/>
          <w:numId w:val="5"/>
        </w:numPr>
        <w:tabs>
          <w:tab w:val="left" w:pos="1397"/>
        </w:tabs>
        <w:spacing w:before="2"/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случае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если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был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реализован,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уполномоченный орган на основании отчета о поступлении 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платежей,</w:t>
      </w:r>
      <w:r w:rsidRPr="00CD1613">
        <w:rPr>
          <w:spacing w:val="2"/>
          <w:sz w:val="28"/>
          <w:szCs w:val="28"/>
        </w:rPr>
        <w:t xml:space="preserve"> </w:t>
      </w:r>
      <w:r w:rsidRPr="00CD1613">
        <w:rPr>
          <w:sz w:val="28"/>
          <w:szCs w:val="28"/>
        </w:rPr>
        <w:t>иных</w:t>
      </w:r>
      <w:r w:rsidRPr="00CD1613">
        <w:rPr>
          <w:spacing w:val="-4"/>
          <w:sz w:val="28"/>
          <w:szCs w:val="28"/>
        </w:rPr>
        <w:t xml:space="preserve"> </w:t>
      </w:r>
      <w:r w:rsidRPr="00CD1613">
        <w:rPr>
          <w:sz w:val="28"/>
          <w:szCs w:val="28"/>
        </w:rPr>
        <w:t>сведений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определяет:</w:t>
      </w:r>
    </w:p>
    <w:p w:rsidR="005B6AA5" w:rsidRPr="00CD1613" w:rsidRDefault="009E329C" w:rsidP="00CD1613">
      <w:pPr>
        <w:pStyle w:val="a4"/>
        <w:numPr>
          <w:ilvl w:val="0"/>
          <w:numId w:val="2"/>
        </w:numPr>
        <w:tabs>
          <w:tab w:val="left" w:pos="1210"/>
        </w:tabs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общую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сумму поступивших инициативных платежей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данному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инициативному</w:t>
      </w:r>
      <w:r w:rsidRPr="00CD1613">
        <w:rPr>
          <w:spacing w:val="-4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проекту;</w:t>
      </w:r>
    </w:p>
    <w:p w:rsidR="005B6AA5" w:rsidRPr="00CD1613" w:rsidRDefault="009E329C" w:rsidP="00CD1613">
      <w:pPr>
        <w:pStyle w:val="a4"/>
        <w:numPr>
          <w:ilvl w:val="0"/>
          <w:numId w:val="2"/>
        </w:numPr>
        <w:tabs>
          <w:tab w:val="left" w:pos="1277"/>
        </w:tabs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величину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уплаченного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соответствующим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лицом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данному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инициативному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(сумму</w:t>
      </w:r>
      <w:r w:rsidRPr="00CD1613">
        <w:rPr>
          <w:spacing w:val="7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платежей, уплаченных соответствующим лицом по данному инициативному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проекту);</w:t>
      </w:r>
    </w:p>
    <w:p w:rsidR="005B6AA5" w:rsidRPr="00CD1613" w:rsidRDefault="009E329C" w:rsidP="00CD1613">
      <w:pPr>
        <w:pStyle w:val="a4"/>
        <w:numPr>
          <w:ilvl w:val="0"/>
          <w:numId w:val="2"/>
        </w:numPr>
        <w:tabs>
          <w:tab w:val="left" w:pos="1282"/>
        </w:tabs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остаток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не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использованных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целях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реализации данного инициативного проекта;</w:t>
      </w:r>
    </w:p>
    <w:p w:rsidR="005B6AA5" w:rsidRPr="00CD1613" w:rsidRDefault="009E329C" w:rsidP="00CD1613">
      <w:pPr>
        <w:pStyle w:val="a4"/>
        <w:numPr>
          <w:ilvl w:val="0"/>
          <w:numId w:val="2"/>
        </w:numPr>
        <w:tabs>
          <w:tab w:val="left" w:pos="1215"/>
        </w:tabs>
        <w:spacing w:before="1"/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рассчитывает сумму, подлежащую возврату каждому гражданину,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индивидуальному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предпринимателю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юридическому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лицу,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уплатившему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инициативный платеж (инициативные платежи), исходя из величины остатка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 платежей пропорционально доле уплаченных данным лицом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общей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сумме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поступивших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данному</w:t>
      </w:r>
      <w:r w:rsidRPr="00CD1613">
        <w:rPr>
          <w:spacing w:val="-4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инициативному</w:t>
      </w:r>
      <w:r w:rsidRPr="00CD1613">
        <w:rPr>
          <w:spacing w:val="-5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проекту.</w:t>
      </w:r>
    </w:p>
    <w:p w:rsidR="005B6AA5" w:rsidRPr="00CD1613" w:rsidRDefault="005B6AA5" w:rsidP="00CD1613">
      <w:pPr>
        <w:pStyle w:val="a3"/>
        <w:spacing w:before="10"/>
        <w:ind w:left="0" w:right="-191" w:firstLine="0"/>
        <w:jc w:val="left"/>
      </w:pPr>
    </w:p>
    <w:p w:rsidR="005B6AA5" w:rsidRPr="00CD1613" w:rsidRDefault="009E329C" w:rsidP="00CD1613">
      <w:pPr>
        <w:pStyle w:val="a3"/>
        <w:ind w:left="1372" w:right="-191" w:firstLine="0"/>
        <w:jc w:val="center"/>
      </w:pPr>
      <w:r w:rsidRPr="00CD1613">
        <w:t>Глава</w:t>
      </w:r>
      <w:r w:rsidRPr="00CD1613">
        <w:rPr>
          <w:spacing w:val="-11"/>
        </w:rPr>
        <w:t xml:space="preserve"> </w:t>
      </w:r>
      <w:r w:rsidRPr="00CD1613">
        <w:t>3.</w:t>
      </w:r>
      <w:r w:rsidRPr="00CD1613">
        <w:rPr>
          <w:spacing w:val="-9"/>
        </w:rPr>
        <w:t xml:space="preserve"> </w:t>
      </w:r>
      <w:r w:rsidRPr="00CD1613">
        <w:t>Порядок</w:t>
      </w:r>
      <w:r w:rsidRPr="00CD1613">
        <w:rPr>
          <w:spacing w:val="-9"/>
        </w:rPr>
        <w:t xml:space="preserve"> </w:t>
      </w:r>
      <w:r w:rsidRPr="00CD1613">
        <w:t>возврата</w:t>
      </w:r>
      <w:r w:rsidRPr="00CD1613">
        <w:rPr>
          <w:spacing w:val="-10"/>
        </w:rPr>
        <w:t xml:space="preserve"> </w:t>
      </w:r>
      <w:r w:rsidRPr="00CD1613">
        <w:t>сумм</w:t>
      </w:r>
      <w:r w:rsidRPr="00CD1613">
        <w:rPr>
          <w:spacing w:val="-10"/>
        </w:rPr>
        <w:t xml:space="preserve"> </w:t>
      </w:r>
      <w:r w:rsidRPr="00CD1613">
        <w:t>инициативных</w:t>
      </w:r>
      <w:r w:rsidRPr="00CD1613">
        <w:rPr>
          <w:spacing w:val="-14"/>
        </w:rPr>
        <w:t xml:space="preserve"> </w:t>
      </w:r>
      <w:r w:rsidRPr="00CD1613">
        <w:t>платежей</w:t>
      </w:r>
    </w:p>
    <w:p w:rsidR="005B6AA5" w:rsidRPr="00CD1613" w:rsidRDefault="005B6AA5" w:rsidP="00CD1613">
      <w:pPr>
        <w:pStyle w:val="a3"/>
        <w:spacing w:before="11"/>
        <w:ind w:left="0" w:right="-191" w:firstLine="0"/>
        <w:jc w:val="left"/>
      </w:pPr>
    </w:p>
    <w:p w:rsidR="005B6AA5" w:rsidRPr="00CD1613" w:rsidRDefault="009E329C" w:rsidP="00CD1613">
      <w:pPr>
        <w:pStyle w:val="a4"/>
        <w:numPr>
          <w:ilvl w:val="0"/>
          <w:numId w:val="1"/>
        </w:numPr>
        <w:tabs>
          <w:tab w:val="left" w:pos="1229"/>
        </w:tabs>
        <w:spacing w:before="67"/>
        <w:ind w:right="-191" w:firstLine="0"/>
        <w:rPr>
          <w:sz w:val="28"/>
          <w:szCs w:val="28"/>
        </w:rPr>
      </w:pPr>
      <w:r w:rsidRPr="00CD1613">
        <w:rPr>
          <w:sz w:val="28"/>
          <w:szCs w:val="28"/>
        </w:rPr>
        <w:t>Одновременно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размещением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на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официальном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сайте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отчета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поступлении инициативных платежей в том же разделе официального сайта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размещается информация о сроке, в течение которого лица, осуществившие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перечисление инициативных платежей, вправе обратиться в уполномоченный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орган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заявлением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возврате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(остатка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6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платежа).</w:t>
      </w:r>
      <w:r w:rsidRPr="00CD1613">
        <w:rPr>
          <w:spacing w:val="7"/>
          <w:sz w:val="28"/>
          <w:szCs w:val="28"/>
        </w:rPr>
        <w:t xml:space="preserve"> </w:t>
      </w:r>
      <w:r w:rsidRPr="00CD1613">
        <w:rPr>
          <w:sz w:val="28"/>
          <w:szCs w:val="28"/>
        </w:rPr>
        <w:t>Указанный</w:t>
      </w:r>
      <w:r w:rsidRPr="00CD1613">
        <w:rPr>
          <w:spacing w:val="6"/>
          <w:sz w:val="28"/>
          <w:szCs w:val="28"/>
        </w:rPr>
        <w:t xml:space="preserve"> </w:t>
      </w:r>
      <w:r w:rsidRPr="00CD1613">
        <w:rPr>
          <w:sz w:val="28"/>
          <w:szCs w:val="28"/>
        </w:rPr>
        <w:t>срок</w:t>
      </w:r>
      <w:r w:rsidRPr="00CD1613">
        <w:rPr>
          <w:spacing w:val="6"/>
          <w:sz w:val="28"/>
          <w:szCs w:val="28"/>
        </w:rPr>
        <w:t xml:space="preserve"> </w:t>
      </w:r>
      <w:r w:rsidRPr="00CD1613">
        <w:rPr>
          <w:sz w:val="28"/>
          <w:szCs w:val="28"/>
        </w:rPr>
        <w:t>не</w:t>
      </w:r>
      <w:r w:rsidRPr="00CD1613">
        <w:rPr>
          <w:spacing w:val="6"/>
          <w:sz w:val="28"/>
          <w:szCs w:val="28"/>
        </w:rPr>
        <w:t xml:space="preserve"> </w:t>
      </w:r>
      <w:r w:rsidRPr="00CD1613">
        <w:rPr>
          <w:sz w:val="28"/>
          <w:szCs w:val="28"/>
        </w:rPr>
        <w:t>может</w:t>
      </w:r>
      <w:r w:rsidRPr="00CD1613">
        <w:rPr>
          <w:spacing w:val="5"/>
          <w:sz w:val="28"/>
          <w:szCs w:val="28"/>
        </w:rPr>
        <w:t xml:space="preserve"> </w:t>
      </w:r>
      <w:r w:rsidRPr="00CD1613">
        <w:rPr>
          <w:sz w:val="28"/>
          <w:szCs w:val="28"/>
        </w:rPr>
        <w:t>быть</w:t>
      </w:r>
      <w:r w:rsidRPr="00CD1613">
        <w:rPr>
          <w:spacing w:val="4"/>
          <w:sz w:val="28"/>
          <w:szCs w:val="28"/>
        </w:rPr>
        <w:t xml:space="preserve"> </w:t>
      </w:r>
      <w:r w:rsidRPr="00CD1613">
        <w:rPr>
          <w:sz w:val="28"/>
          <w:szCs w:val="28"/>
        </w:rPr>
        <w:t>менее</w:t>
      </w:r>
      <w:r w:rsidRPr="00CD1613">
        <w:rPr>
          <w:spacing w:val="6"/>
          <w:sz w:val="28"/>
          <w:szCs w:val="28"/>
        </w:rPr>
        <w:t xml:space="preserve"> </w:t>
      </w:r>
      <w:r w:rsidRPr="00CD1613">
        <w:rPr>
          <w:sz w:val="28"/>
          <w:szCs w:val="28"/>
        </w:rPr>
        <w:t>трех</w:t>
      </w:r>
      <w:r w:rsidRPr="00CD1613">
        <w:rPr>
          <w:spacing w:val="2"/>
          <w:sz w:val="28"/>
          <w:szCs w:val="28"/>
        </w:rPr>
        <w:t xml:space="preserve"> </w:t>
      </w:r>
      <w:r w:rsidRPr="00CD1613">
        <w:rPr>
          <w:sz w:val="28"/>
          <w:szCs w:val="28"/>
        </w:rPr>
        <w:t>месяцев</w:t>
      </w:r>
      <w:r w:rsidR="00581893" w:rsidRPr="00CD1613">
        <w:rPr>
          <w:sz w:val="28"/>
          <w:szCs w:val="28"/>
        </w:rPr>
        <w:t xml:space="preserve"> </w:t>
      </w:r>
      <w:r w:rsidRPr="00CD1613">
        <w:rPr>
          <w:sz w:val="28"/>
          <w:szCs w:val="28"/>
        </w:rPr>
        <w:t>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не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более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одного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года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дня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размещения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на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официальном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сайте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соответствующего</w:t>
      </w:r>
      <w:r w:rsidRPr="00CD1613">
        <w:rPr>
          <w:spacing w:val="-3"/>
          <w:sz w:val="28"/>
          <w:szCs w:val="28"/>
        </w:rPr>
        <w:t xml:space="preserve"> </w:t>
      </w:r>
      <w:r w:rsidRPr="00CD1613">
        <w:rPr>
          <w:sz w:val="28"/>
          <w:szCs w:val="28"/>
        </w:rPr>
        <w:t>отчета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о</w:t>
      </w:r>
      <w:r w:rsidRPr="00CD1613">
        <w:rPr>
          <w:spacing w:val="-2"/>
          <w:sz w:val="28"/>
          <w:szCs w:val="28"/>
        </w:rPr>
        <w:t xml:space="preserve"> </w:t>
      </w:r>
      <w:r w:rsidRPr="00CD1613">
        <w:rPr>
          <w:sz w:val="28"/>
          <w:szCs w:val="28"/>
        </w:rPr>
        <w:t>поступлении</w:t>
      </w:r>
      <w:r w:rsidRPr="00CD1613">
        <w:rPr>
          <w:spacing w:val="2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-6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платежей.</w:t>
      </w:r>
    </w:p>
    <w:p w:rsidR="005B6AA5" w:rsidRPr="00CD1613" w:rsidRDefault="009E329C" w:rsidP="00CD1613">
      <w:pPr>
        <w:pStyle w:val="a4"/>
        <w:numPr>
          <w:ilvl w:val="0"/>
          <w:numId w:val="1"/>
        </w:numPr>
        <w:tabs>
          <w:tab w:val="left" w:pos="1335"/>
        </w:tabs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Лицо,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осуществившее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перечисление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платежей),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вправе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обратиться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уполномоченный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орган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заявлением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возврате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(остатка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платежа), в котором указывает платежные реквизиты, по которым должны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быть</w:t>
      </w:r>
      <w:r w:rsidRPr="00CD1613">
        <w:rPr>
          <w:spacing w:val="-3"/>
          <w:sz w:val="28"/>
          <w:szCs w:val="28"/>
        </w:rPr>
        <w:t xml:space="preserve"> </w:t>
      </w:r>
      <w:r w:rsidRPr="00CD1613">
        <w:rPr>
          <w:sz w:val="28"/>
          <w:szCs w:val="28"/>
        </w:rPr>
        <w:t>перечислены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соответствующие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денежные средства.</w:t>
      </w:r>
    </w:p>
    <w:p w:rsidR="005B6AA5" w:rsidRPr="00CD1613" w:rsidRDefault="009E329C" w:rsidP="00CD1613">
      <w:pPr>
        <w:pStyle w:val="a4"/>
        <w:numPr>
          <w:ilvl w:val="0"/>
          <w:numId w:val="1"/>
        </w:numPr>
        <w:tabs>
          <w:tab w:val="left" w:pos="1267"/>
        </w:tabs>
        <w:spacing w:before="3"/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случае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смерти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гражданина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том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числе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индивидуального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предпринимателя),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реорганизации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или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ликвидации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юридического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лица,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осуществивших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перечисление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платежей,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заявлением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возврате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lastRenderedPageBreak/>
        <w:t>инициативного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(остатка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платежа)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могут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обратиться лица, являющиеся наследниками гражданина, правопреемниками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юридического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лица,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или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иные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лица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соответствии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гражданским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законодательством. Указанные лица обязаны представить в уполномоченный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орган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документы,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подтверждающие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соответствии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гражданским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законодательством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право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на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получение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соответствующих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денежных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средств.</w:t>
      </w:r>
    </w:p>
    <w:p w:rsidR="005B6AA5" w:rsidRPr="00CD1613" w:rsidRDefault="009E329C" w:rsidP="00CD1613">
      <w:pPr>
        <w:pStyle w:val="a4"/>
        <w:numPr>
          <w:ilvl w:val="0"/>
          <w:numId w:val="1"/>
        </w:numPr>
        <w:tabs>
          <w:tab w:val="left" w:pos="1219"/>
        </w:tabs>
        <w:spacing w:before="2"/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Уполномоченный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орган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рассматривает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поступившее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заявление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возврате</w:t>
      </w:r>
      <w:r w:rsidRPr="00CD1613">
        <w:rPr>
          <w:spacing w:val="-14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-15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</w:t>
      </w:r>
      <w:r w:rsidRPr="00CD1613">
        <w:rPr>
          <w:spacing w:val="-10"/>
          <w:sz w:val="28"/>
          <w:szCs w:val="28"/>
        </w:rPr>
        <w:t xml:space="preserve"> </w:t>
      </w:r>
      <w:r w:rsidRPr="00CD1613">
        <w:rPr>
          <w:sz w:val="28"/>
          <w:szCs w:val="28"/>
        </w:rPr>
        <w:t>(остатка</w:t>
      </w:r>
      <w:r w:rsidRPr="00CD1613">
        <w:rPr>
          <w:spacing w:val="-14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-15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платежа)</w:t>
      </w:r>
      <w:r w:rsidRPr="00CD1613">
        <w:rPr>
          <w:spacing w:val="-14"/>
          <w:sz w:val="28"/>
          <w:szCs w:val="28"/>
        </w:rPr>
        <w:t xml:space="preserve"> </w:t>
      </w:r>
      <w:r w:rsidRPr="00CD1613">
        <w:rPr>
          <w:sz w:val="28"/>
          <w:szCs w:val="28"/>
        </w:rPr>
        <w:t>не</w:t>
      </w:r>
      <w:r w:rsidRPr="00CD1613">
        <w:rPr>
          <w:spacing w:val="-14"/>
          <w:sz w:val="28"/>
          <w:szCs w:val="28"/>
        </w:rPr>
        <w:t xml:space="preserve"> </w:t>
      </w:r>
      <w:r w:rsidRPr="00CD1613">
        <w:rPr>
          <w:sz w:val="28"/>
          <w:szCs w:val="28"/>
        </w:rPr>
        <w:t>позднее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10 рабочих дней со дня получения указанного заявления и в указанный срок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принимает решение о возврате заявителю инициативного платежа (остатка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-5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платежа)</w:t>
      </w:r>
      <w:r w:rsidRPr="00CD1613">
        <w:rPr>
          <w:spacing w:val="-5"/>
          <w:sz w:val="28"/>
          <w:szCs w:val="28"/>
        </w:rPr>
        <w:t xml:space="preserve"> </w:t>
      </w:r>
      <w:r w:rsidRPr="00CD1613">
        <w:rPr>
          <w:sz w:val="28"/>
          <w:szCs w:val="28"/>
        </w:rPr>
        <w:t>либо</w:t>
      </w:r>
      <w:r w:rsidRPr="00CD1613">
        <w:rPr>
          <w:spacing w:val="-5"/>
          <w:sz w:val="28"/>
          <w:szCs w:val="28"/>
        </w:rPr>
        <w:t xml:space="preserve"> </w:t>
      </w:r>
      <w:r w:rsidRPr="00CD1613">
        <w:rPr>
          <w:sz w:val="28"/>
          <w:szCs w:val="28"/>
        </w:rPr>
        <w:t>об</w:t>
      </w:r>
      <w:r w:rsidRPr="00CD1613">
        <w:rPr>
          <w:spacing w:val="-3"/>
          <w:sz w:val="28"/>
          <w:szCs w:val="28"/>
        </w:rPr>
        <w:t xml:space="preserve"> </w:t>
      </w:r>
      <w:r w:rsidRPr="00CD1613">
        <w:rPr>
          <w:sz w:val="28"/>
          <w:szCs w:val="28"/>
        </w:rPr>
        <w:t>отказе</w:t>
      </w:r>
      <w:r w:rsidRPr="00CD1613">
        <w:rPr>
          <w:spacing w:val="-2"/>
          <w:sz w:val="28"/>
          <w:szCs w:val="28"/>
        </w:rPr>
        <w:t xml:space="preserve"> </w:t>
      </w:r>
      <w:r w:rsidRPr="00CD1613">
        <w:rPr>
          <w:sz w:val="28"/>
          <w:szCs w:val="28"/>
        </w:rPr>
        <w:t>заявителю</w:t>
      </w:r>
      <w:r w:rsidRPr="00CD1613">
        <w:rPr>
          <w:spacing w:val="-6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-6"/>
          <w:sz w:val="28"/>
          <w:szCs w:val="28"/>
        </w:rPr>
        <w:t xml:space="preserve"> </w:t>
      </w:r>
      <w:r w:rsidRPr="00CD1613">
        <w:rPr>
          <w:sz w:val="28"/>
          <w:szCs w:val="28"/>
        </w:rPr>
        <w:t>указанном</w:t>
      </w:r>
      <w:r w:rsidRPr="00CD1613">
        <w:rPr>
          <w:spacing w:val="-3"/>
          <w:sz w:val="28"/>
          <w:szCs w:val="28"/>
        </w:rPr>
        <w:t xml:space="preserve"> </w:t>
      </w:r>
      <w:r w:rsidRPr="00CD1613">
        <w:rPr>
          <w:sz w:val="28"/>
          <w:szCs w:val="28"/>
        </w:rPr>
        <w:t>возврате.</w:t>
      </w:r>
    </w:p>
    <w:p w:rsidR="005B6AA5" w:rsidRPr="00CD1613" w:rsidRDefault="009E329C" w:rsidP="00CD1613">
      <w:pPr>
        <w:pStyle w:val="a3"/>
        <w:ind w:right="-191"/>
      </w:pPr>
      <w:r w:rsidRPr="00CD1613">
        <w:t>В</w:t>
      </w:r>
      <w:r w:rsidRPr="00CD1613">
        <w:rPr>
          <w:spacing w:val="1"/>
        </w:rPr>
        <w:t xml:space="preserve"> </w:t>
      </w:r>
      <w:r w:rsidRPr="00CD1613">
        <w:t>решении</w:t>
      </w:r>
      <w:r w:rsidRPr="00CD1613">
        <w:rPr>
          <w:spacing w:val="1"/>
        </w:rPr>
        <w:t xml:space="preserve"> </w:t>
      </w:r>
      <w:r w:rsidRPr="00CD1613">
        <w:t>о</w:t>
      </w:r>
      <w:r w:rsidRPr="00CD1613">
        <w:rPr>
          <w:spacing w:val="1"/>
        </w:rPr>
        <w:t xml:space="preserve"> </w:t>
      </w:r>
      <w:r w:rsidRPr="00CD1613">
        <w:t>возврате</w:t>
      </w:r>
      <w:r w:rsidRPr="00CD1613">
        <w:rPr>
          <w:spacing w:val="1"/>
        </w:rPr>
        <w:t xml:space="preserve"> </w:t>
      </w:r>
      <w:r w:rsidRPr="00CD1613">
        <w:t>заявителю</w:t>
      </w:r>
      <w:r w:rsidRPr="00CD1613">
        <w:rPr>
          <w:spacing w:val="1"/>
        </w:rPr>
        <w:t xml:space="preserve"> </w:t>
      </w:r>
      <w:r w:rsidRPr="00CD1613">
        <w:t>инициативного</w:t>
      </w:r>
      <w:r w:rsidRPr="00CD1613">
        <w:rPr>
          <w:spacing w:val="1"/>
        </w:rPr>
        <w:t xml:space="preserve"> </w:t>
      </w:r>
      <w:r w:rsidRPr="00CD1613">
        <w:t>платежа</w:t>
      </w:r>
      <w:r w:rsidRPr="00CD1613">
        <w:rPr>
          <w:spacing w:val="1"/>
        </w:rPr>
        <w:t xml:space="preserve"> </w:t>
      </w:r>
      <w:r w:rsidRPr="00CD1613">
        <w:t>(остатка</w:t>
      </w:r>
      <w:r w:rsidRPr="00CD1613">
        <w:rPr>
          <w:spacing w:val="1"/>
        </w:rPr>
        <w:t xml:space="preserve"> </w:t>
      </w:r>
      <w:r w:rsidRPr="00CD1613">
        <w:t>инициативного</w:t>
      </w:r>
      <w:r w:rsidRPr="00CD1613">
        <w:rPr>
          <w:spacing w:val="1"/>
        </w:rPr>
        <w:t xml:space="preserve"> </w:t>
      </w:r>
      <w:r w:rsidRPr="00CD1613">
        <w:t>платежа)</w:t>
      </w:r>
      <w:r w:rsidRPr="00CD1613">
        <w:rPr>
          <w:spacing w:val="1"/>
        </w:rPr>
        <w:t xml:space="preserve"> </w:t>
      </w:r>
      <w:r w:rsidRPr="00CD1613">
        <w:t>должна</w:t>
      </w:r>
      <w:r w:rsidRPr="00CD1613">
        <w:rPr>
          <w:spacing w:val="1"/>
        </w:rPr>
        <w:t xml:space="preserve"> </w:t>
      </w:r>
      <w:r w:rsidRPr="00CD1613">
        <w:t>быть</w:t>
      </w:r>
      <w:r w:rsidRPr="00CD1613">
        <w:rPr>
          <w:spacing w:val="1"/>
        </w:rPr>
        <w:t xml:space="preserve"> </w:t>
      </w:r>
      <w:r w:rsidRPr="00CD1613">
        <w:t>указана</w:t>
      </w:r>
      <w:r w:rsidRPr="00CD1613">
        <w:rPr>
          <w:spacing w:val="1"/>
        </w:rPr>
        <w:t xml:space="preserve"> </w:t>
      </w:r>
      <w:r w:rsidRPr="00CD1613">
        <w:t>сумма</w:t>
      </w:r>
      <w:r w:rsidRPr="00CD1613">
        <w:rPr>
          <w:spacing w:val="1"/>
        </w:rPr>
        <w:t xml:space="preserve"> </w:t>
      </w:r>
      <w:r w:rsidRPr="00CD1613">
        <w:t>денежных</w:t>
      </w:r>
      <w:r w:rsidRPr="00CD1613">
        <w:rPr>
          <w:spacing w:val="1"/>
        </w:rPr>
        <w:t xml:space="preserve"> </w:t>
      </w:r>
      <w:r w:rsidRPr="00CD1613">
        <w:t>средств,</w:t>
      </w:r>
      <w:r w:rsidRPr="00CD1613">
        <w:rPr>
          <w:spacing w:val="1"/>
        </w:rPr>
        <w:t xml:space="preserve"> </w:t>
      </w:r>
      <w:r w:rsidRPr="00CD1613">
        <w:t>подлежащая</w:t>
      </w:r>
      <w:r w:rsidRPr="00CD1613">
        <w:rPr>
          <w:spacing w:val="2"/>
        </w:rPr>
        <w:t xml:space="preserve"> </w:t>
      </w:r>
      <w:r w:rsidRPr="00CD1613">
        <w:t>возврату.</w:t>
      </w:r>
    </w:p>
    <w:p w:rsidR="005B6AA5" w:rsidRPr="00CD1613" w:rsidRDefault="009E329C" w:rsidP="00CD1613">
      <w:pPr>
        <w:pStyle w:val="a4"/>
        <w:numPr>
          <w:ilvl w:val="0"/>
          <w:numId w:val="1"/>
        </w:numPr>
        <w:tabs>
          <w:tab w:val="left" w:pos="1138"/>
        </w:tabs>
        <w:ind w:right="-191" w:firstLine="710"/>
        <w:rPr>
          <w:sz w:val="28"/>
          <w:szCs w:val="28"/>
        </w:rPr>
      </w:pPr>
      <w:r w:rsidRPr="00CD1613">
        <w:rPr>
          <w:sz w:val="28"/>
          <w:szCs w:val="28"/>
        </w:rPr>
        <w:t>О принятии решения об отказе в возврате заявителю инициативного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</w:t>
      </w:r>
      <w:r w:rsidRPr="00CD1613">
        <w:rPr>
          <w:spacing w:val="-10"/>
          <w:sz w:val="28"/>
          <w:szCs w:val="28"/>
        </w:rPr>
        <w:t xml:space="preserve"> </w:t>
      </w:r>
      <w:r w:rsidRPr="00CD1613">
        <w:rPr>
          <w:sz w:val="28"/>
          <w:szCs w:val="28"/>
        </w:rPr>
        <w:t>(остатка</w:t>
      </w:r>
      <w:r w:rsidRPr="00CD1613">
        <w:rPr>
          <w:spacing w:val="-14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-14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платежа)</w:t>
      </w:r>
      <w:r w:rsidRPr="00CD1613">
        <w:rPr>
          <w:spacing w:val="-11"/>
          <w:sz w:val="28"/>
          <w:szCs w:val="28"/>
        </w:rPr>
        <w:t xml:space="preserve"> </w:t>
      </w:r>
      <w:r w:rsidRPr="00CD1613">
        <w:rPr>
          <w:sz w:val="28"/>
          <w:szCs w:val="28"/>
        </w:rPr>
        <w:t>уполномоченный</w:t>
      </w:r>
      <w:r w:rsidRPr="00CD1613">
        <w:rPr>
          <w:spacing w:val="-15"/>
          <w:sz w:val="28"/>
          <w:szCs w:val="28"/>
        </w:rPr>
        <w:t xml:space="preserve"> </w:t>
      </w:r>
      <w:r w:rsidRPr="00CD1613">
        <w:rPr>
          <w:sz w:val="28"/>
          <w:szCs w:val="28"/>
        </w:rPr>
        <w:t>орган</w:t>
      </w:r>
      <w:r w:rsidRPr="00CD1613">
        <w:rPr>
          <w:spacing w:val="-10"/>
          <w:sz w:val="28"/>
          <w:szCs w:val="28"/>
        </w:rPr>
        <w:t xml:space="preserve"> </w:t>
      </w:r>
      <w:r w:rsidRPr="00CD1613">
        <w:rPr>
          <w:sz w:val="28"/>
          <w:szCs w:val="28"/>
        </w:rPr>
        <w:t>уведомляет</w:t>
      </w:r>
      <w:r w:rsidRPr="00CD1613">
        <w:rPr>
          <w:spacing w:val="-68"/>
          <w:sz w:val="28"/>
          <w:szCs w:val="28"/>
        </w:rPr>
        <w:t xml:space="preserve"> </w:t>
      </w:r>
      <w:r w:rsidRPr="00CD1613">
        <w:rPr>
          <w:sz w:val="28"/>
          <w:szCs w:val="28"/>
        </w:rPr>
        <w:t>заявителя</w:t>
      </w:r>
      <w:r w:rsidRPr="00CD1613">
        <w:rPr>
          <w:spacing w:val="-2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-5"/>
          <w:sz w:val="28"/>
          <w:szCs w:val="28"/>
        </w:rPr>
        <w:t xml:space="preserve"> </w:t>
      </w:r>
      <w:r w:rsidRPr="00CD1613">
        <w:rPr>
          <w:sz w:val="28"/>
          <w:szCs w:val="28"/>
        </w:rPr>
        <w:t>течение</w:t>
      </w:r>
      <w:r w:rsidRPr="00CD1613">
        <w:rPr>
          <w:spacing w:val="-3"/>
          <w:sz w:val="28"/>
          <w:szCs w:val="28"/>
        </w:rPr>
        <w:t xml:space="preserve"> </w:t>
      </w:r>
      <w:r w:rsidRPr="00CD1613">
        <w:rPr>
          <w:sz w:val="28"/>
          <w:szCs w:val="28"/>
        </w:rPr>
        <w:t>5</w:t>
      </w:r>
      <w:r w:rsidRPr="00CD1613">
        <w:rPr>
          <w:spacing w:val="-4"/>
          <w:sz w:val="28"/>
          <w:szCs w:val="28"/>
        </w:rPr>
        <w:t xml:space="preserve"> </w:t>
      </w:r>
      <w:r w:rsidRPr="00CD1613">
        <w:rPr>
          <w:sz w:val="28"/>
          <w:szCs w:val="28"/>
        </w:rPr>
        <w:t>рабочих</w:t>
      </w:r>
      <w:r w:rsidRPr="00CD1613">
        <w:rPr>
          <w:spacing w:val="-7"/>
          <w:sz w:val="28"/>
          <w:szCs w:val="28"/>
        </w:rPr>
        <w:t xml:space="preserve"> </w:t>
      </w:r>
      <w:r w:rsidRPr="00CD1613">
        <w:rPr>
          <w:sz w:val="28"/>
          <w:szCs w:val="28"/>
        </w:rPr>
        <w:t>дней</w:t>
      </w:r>
      <w:r w:rsidRPr="00CD1613">
        <w:rPr>
          <w:spacing w:val="-4"/>
          <w:sz w:val="28"/>
          <w:szCs w:val="28"/>
        </w:rPr>
        <w:t xml:space="preserve"> </w:t>
      </w:r>
      <w:r w:rsidRPr="00CD1613">
        <w:rPr>
          <w:sz w:val="28"/>
          <w:szCs w:val="28"/>
        </w:rPr>
        <w:t>со</w:t>
      </w:r>
      <w:r w:rsidRPr="00CD1613">
        <w:rPr>
          <w:spacing w:val="-4"/>
          <w:sz w:val="28"/>
          <w:szCs w:val="28"/>
        </w:rPr>
        <w:t xml:space="preserve"> </w:t>
      </w:r>
      <w:r w:rsidRPr="00CD1613">
        <w:rPr>
          <w:sz w:val="28"/>
          <w:szCs w:val="28"/>
        </w:rPr>
        <w:t>дня</w:t>
      </w:r>
      <w:r w:rsidRPr="00CD1613">
        <w:rPr>
          <w:spacing w:val="-2"/>
          <w:sz w:val="28"/>
          <w:szCs w:val="28"/>
        </w:rPr>
        <w:t xml:space="preserve"> </w:t>
      </w:r>
      <w:r w:rsidRPr="00CD1613">
        <w:rPr>
          <w:sz w:val="28"/>
          <w:szCs w:val="28"/>
        </w:rPr>
        <w:t>принятия</w:t>
      </w:r>
      <w:r w:rsidRPr="00CD1613">
        <w:rPr>
          <w:spacing w:val="2"/>
          <w:sz w:val="28"/>
          <w:szCs w:val="28"/>
        </w:rPr>
        <w:t xml:space="preserve"> </w:t>
      </w:r>
      <w:r w:rsidRPr="00CD1613">
        <w:rPr>
          <w:sz w:val="28"/>
          <w:szCs w:val="28"/>
        </w:rPr>
        <w:t>указанного</w:t>
      </w:r>
      <w:r w:rsidRPr="00CD1613">
        <w:rPr>
          <w:spacing w:val="-4"/>
          <w:sz w:val="28"/>
          <w:szCs w:val="28"/>
        </w:rPr>
        <w:t xml:space="preserve"> </w:t>
      </w:r>
      <w:r w:rsidRPr="00CD1613">
        <w:rPr>
          <w:sz w:val="28"/>
          <w:szCs w:val="28"/>
        </w:rPr>
        <w:t>решения.</w:t>
      </w:r>
    </w:p>
    <w:p w:rsidR="005B6AA5" w:rsidRPr="00CD1613" w:rsidRDefault="009E329C" w:rsidP="00CD1613">
      <w:pPr>
        <w:pStyle w:val="a4"/>
        <w:numPr>
          <w:ilvl w:val="0"/>
          <w:numId w:val="1"/>
        </w:numPr>
        <w:tabs>
          <w:tab w:val="left" w:pos="1176"/>
        </w:tabs>
        <w:ind w:right="-191" w:firstLine="710"/>
        <w:rPr>
          <w:sz w:val="28"/>
          <w:szCs w:val="28"/>
        </w:rPr>
      </w:pPr>
      <w:proofErr w:type="gramStart"/>
      <w:r w:rsidRPr="00CD1613">
        <w:rPr>
          <w:sz w:val="28"/>
          <w:szCs w:val="28"/>
        </w:rPr>
        <w:t>В случае принятия уполномоченным органом решения о возврате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заявителю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(остатка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платежа)</w:t>
      </w:r>
      <w:r w:rsidRPr="00CD1613">
        <w:rPr>
          <w:spacing w:val="-67"/>
          <w:sz w:val="28"/>
          <w:szCs w:val="28"/>
        </w:rPr>
        <w:t xml:space="preserve"> </w:t>
      </w:r>
      <w:r w:rsidRPr="00CD1613">
        <w:rPr>
          <w:sz w:val="28"/>
          <w:szCs w:val="28"/>
        </w:rPr>
        <w:t>уполномоченный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орган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осуществляет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перечисление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соответствующих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денежных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средств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(за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вычетом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расходов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на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пересылку)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платежным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реквизитам,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указанным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заявлении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возврате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(остатка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инициативного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платежа),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не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позднее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20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рабочих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дней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со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дня</w:t>
      </w:r>
      <w:r w:rsidRPr="00CD1613">
        <w:rPr>
          <w:spacing w:val="1"/>
          <w:sz w:val="28"/>
          <w:szCs w:val="28"/>
        </w:rPr>
        <w:t xml:space="preserve"> </w:t>
      </w:r>
      <w:r w:rsidRPr="00CD1613">
        <w:rPr>
          <w:sz w:val="28"/>
          <w:szCs w:val="28"/>
        </w:rPr>
        <w:t>получения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уполномоченным</w:t>
      </w:r>
      <w:r w:rsidRPr="00CD1613">
        <w:rPr>
          <w:spacing w:val="-1"/>
          <w:sz w:val="28"/>
          <w:szCs w:val="28"/>
        </w:rPr>
        <w:t xml:space="preserve"> </w:t>
      </w:r>
      <w:r w:rsidRPr="00CD1613">
        <w:rPr>
          <w:sz w:val="28"/>
          <w:szCs w:val="28"/>
        </w:rPr>
        <w:t>органом</w:t>
      </w:r>
      <w:r w:rsidRPr="00CD1613">
        <w:rPr>
          <w:spacing w:val="5"/>
          <w:sz w:val="28"/>
          <w:szCs w:val="28"/>
        </w:rPr>
        <w:t xml:space="preserve"> </w:t>
      </w:r>
      <w:r w:rsidRPr="00CD1613">
        <w:rPr>
          <w:sz w:val="28"/>
          <w:szCs w:val="28"/>
        </w:rPr>
        <w:t>указанного</w:t>
      </w:r>
      <w:r w:rsidRPr="00CD1613">
        <w:rPr>
          <w:spacing w:val="-2"/>
          <w:sz w:val="28"/>
          <w:szCs w:val="28"/>
        </w:rPr>
        <w:t xml:space="preserve"> </w:t>
      </w:r>
      <w:r w:rsidRPr="00CD1613">
        <w:rPr>
          <w:sz w:val="28"/>
          <w:szCs w:val="28"/>
        </w:rPr>
        <w:t>заявления.</w:t>
      </w:r>
      <w:proofErr w:type="gramEnd"/>
    </w:p>
    <w:sectPr w:rsidR="005B6AA5" w:rsidRPr="00CD1613">
      <w:pgSz w:w="11910" w:h="16840"/>
      <w:pgMar w:top="1040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24" w:rsidRDefault="00021C24" w:rsidP="00CD1613">
      <w:r>
        <w:separator/>
      </w:r>
    </w:p>
  </w:endnote>
  <w:endnote w:type="continuationSeparator" w:id="0">
    <w:p w:rsidR="00021C24" w:rsidRDefault="00021C24" w:rsidP="00CD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24" w:rsidRDefault="00021C24" w:rsidP="00CD1613">
      <w:r>
        <w:separator/>
      </w:r>
    </w:p>
  </w:footnote>
  <w:footnote w:type="continuationSeparator" w:id="0">
    <w:p w:rsidR="00021C24" w:rsidRDefault="00021C24" w:rsidP="00CD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4043"/>
    <w:multiLevelType w:val="hybridMultilevel"/>
    <w:tmpl w:val="082E276C"/>
    <w:lvl w:ilvl="0" w:tplc="D89A2978">
      <w:start w:val="1"/>
      <w:numFmt w:val="decimal"/>
      <w:lvlText w:val="%1)"/>
      <w:lvlJc w:val="left"/>
      <w:pPr>
        <w:ind w:left="119" w:hanging="9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FC2EAC">
      <w:numFmt w:val="bullet"/>
      <w:lvlText w:val="•"/>
      <w:lvlJc w:val="left"/>
      <w:pPr>
        <w:ind w:left="1066" w:hanging="927"/>
      </w:pPr>
      <w:rPr>
        <w:rFonts w:hint="default"/>
        <w:lang w:val="ru-RU" w:eastAsia="en-US" w:bidi="ar-SA"/>
      </w:rPr>
    </w:lvl>
    <w:lvl w:ilvl="2" w:tplc="F000BE10">
      <w:numFmt w:val="bullet"/>
      <w:lvlText w:val="•"/>
      <w:lvlJc w:val="left"/>
      <w:pPr>
        <w:ind w:left="2012" w:hanging="927"/>
      </w:pPr>
      <w:rPr>
        <w:rFonts w:hint="default"/>
        <w:lang w:val="ru-RU" w:eastAsia="en-US" w:bidi="ar-SA"/>
      </w:rPr>
    </w:lvl>
    <w:lvl w:ilvl="3" w:tplc="08529DCE">
      <w:numFmt w:val="bullet"/>
      <w:lvlText w:val="•"/>
      <w:lvlJc w:val="left"/>
      <w:pPr>
        <w:ind w:left="2959" w:hanging="927"/>
      </w:pPr>
      <w:rPr>
        <w:rFonts w:hint="default"/>
        <w:lang w:val="ru-RU" w:eastAsia="en-US" w:bidi="ar-SA"/>
      </w:rPr>
    </w:lvl>
    <w:lvl w:ilvl="4" w:tplc="951A8676">
      <w:numFmt w:val="bullet"/>
      <w:lvlText w:val="•"/>
      <w:lvlJc w:val="left"/>
      <w:pPr>
        <w:ind w:left="3905" w:hanging="927"/>
      </w:pPr>
      <w:rPr>
        <w:rFonts w:hint="default"/>
        <w:lang w:val="ru-RU" w:eastAsia="en-US" w:bidi="ar-SA"/>
      </w:rPr>
    </w:lvl>
    <w:lvl w:ilvl="5" w:tplc="C08063A6">
      <w:numFmt w:val="bullet"/>
      <w:lvlText w:val="•"/>
      <w:lvlJc w:val="left"/>
      <w:pPr>
        <w:ind w:left="4852" w:hanging="927"/>
      </w:pPr>
      <w:rPr>
        <w:rFonts w:hint="default"/>
        <w:lang w:val="ru-RU" w:eastAsia="en-US" w:bidi="ar-SA"/>
      </w:rPr>
    </w:lvl>
    <w:lvl w:ilvl="6" w:tplc="6152E874">
      <w:numFmt w:val="bullet"/>
      <w:lvlText w:val="•"/>
      <w:lvlJc w:val="left"/>
      <w:pPr>
        <w:ind w:left="5798" w:hanging="927"/>
      </w:pPr>
      <w:rPr>
        <w:rFonts w:hint="default"/>
        <w:lang w:val="ru-RU" w:eastAsia="en-US" w:bidi="ar-SA"/>
      </w:rPr>
    </w:lvl>
    <w:lvl w:ilvl="7" w:tplc="50CAEFAE">
      <w:numFmt w:val="bullet"/>
      <w:lvlText w:val="•"/>
      <w:lvlJc w:val="left"/>
      <w:pPr>
        <w:ind w:left="6744" w:hanging="927"/>
      </w:pPr>
      <w:rPr>
        <w:rFonts w:hint="default"/>
        <w:lang w:val="ru-RU" w:eastAsia="en-US" w:bidi="ar-SA"/>
      </w:rPr>
    </w:lvl>
    <w:lvl w:ilvl="8" w:tplc="761EC8E6">
      <w:numFmt w:val="bullet"/>
      <w:lvlText w:val="•"/>
      <w:lvlJc w:val="left"/>
      <w:pPr>
        <w:ind w:left="7691" w:hanging="927"/>
      </w:pPr>
      <w:rPr>
        <w:rFonts w:hint="default"/>
        <w:lang w:val="ru-RU" w:eastAsia="en-US" w:bidi="ar-SA"/>
      </w:rPr>
    </w:lvl>
  </w:abstractNum>
  <w:abstractNum w:abstractNumId="1">
    <w:nsid w:val="290E2934"/>
    <w:multiLevelType w:val="hybridMultilevel"/>
    <w:tmpl w:val="C3DA1CCA"/>
    <w:lvl w:ilvl="0" w:tplc="F1F49D60">
      <w:start w:val="1"/>
      <w:numFmt w:val="decimal"/>
      <w:lvlText w:val="%1."/>
      <w:lvlJc w:val="left"/>
      <w:pPr>
        <w:ind w:left="210" w:hanging="434"/>
      </w:pPr>
      <w:rPr>
        <w:rFonts w:hint="default"/>
        <w:w w:val="99"/>
        <w:lang w:val="ru-RU" w:eastAsia="en-US" w:bidi="ar-SA"/>
      </w:rPr>
    </w:lvl>
    <w:lvl w:ilvl="1" w:tplc="E68E96E2">
      <w:numFmt w:val="bullet"/>
      <w:lvlText w:val="•"/>
      <w:lvlJc w:val="left"/>
      <w:pPr>
        <w:ind w:left="3050" w:hanging="170"/>
      </w:pPr>
      <w:rPr>
        <w:rFonts w:ascii="Trebuchet MS" w:eastAsia="Trebuchet MS" w:hAnsi="Trebuchet MS" w:cs="Trebuchet MS" w:hint="default"/>
        <w:color w:val="7299C6"/>
        <w:w w:val="96"/>
        <w:sz w:val="19"/>
        <w:szCs w:val="19"/>
        <w:lang w:val="ru-RU" w:eastAsia="en-US" w:bidi="ar-SA"/>
      </w:rPr>
    </w:lvl>
    <w:lvl w:ilvl="2" w:tplc="0108E776">
      <w:numFmt w:val="bullet"/>
      <w:lvlText w:val="•"/>
      <w:lvlJc w:val="left"/>
      <w:pPr>
        <w:ind w:left="3212" w:hanging="170"/>
      </w:pPr>
      <w:rPr>
        <w:rFonts w:hint="default"/>
        <w:lang w:val="ru-RU" w:eastAsia="en-US" w:bidi="ar-SA"/>
      </w:rPr>
    </w:lvl>
    <w:lvl w:ilvl="3" w:tplc="3AA8A524">
      <w:numFmt w:val="bullet"/>
      <w:lvlText w:val="•"/>
      <w:lvlJc w:val="left"/>
      <w:pPr>
        <w:ind w:left="3365" w:hanging="170"/>
      </w:pPr>
      <w:rPr>
        <w:rFonts w:hint="default"/>
        <w:lang w:val="ru-RU" w:eastAsia="en-US" w:bidi="ar-SA"/>
      </w:rPr>
    </w:lvl>
    <w:lvl w:ilvl="4" w:tplc="09B4782A">
      <w:numFmt w:val="bullet"/>
      <w:lvlText w:val="•"/>
      <w:lvlJc w:val="left"/>
      <w:pPr>
        <w:ind w:left="3518" w:hanging="170"/>
      </w:pPr>
      <w:rPr>
        <w:rFonts w:hint="default"/>
        <w:lang w:val="ru-RU" w:eastAsia="en-US" w:bidi="ar-SA"/>
      </w:rPr>
    </w:lvl>
    <w:lvl w:ilvl="5" w:tplc="6CDCA4D6">
      <w:numFmt w:val="bullet"/>
      <w:lvlText w:val="•"/>
      <w:lvlJc w:val="left"/>
      <w:pPr>
        <w:ind w:left="3671" w:hanging="170"/>
      </w:pPr>
      <w:rPr>
        <w:rFonts w:hint="default"/>
        <w:lang w:val="ru-RU" w:eastAsia="en-US" w:bidi="ar-SA"/>
      </w:rPr>
    </w:lvl>
    <w:lvl w:ilvl="6" w:tplc="139A82CE">
      <w:numFmt w:val="bullet"/>
      <w:lvlText w:val="•"/>
      <w:lvlJc w:val="left"/>
      <w:pPr>
        <w:ind w:left="3824" w:hanging="170"/>
      </w:pPr>
      <w:rPr>
        <w:rFonts w:hint="default"/>
        <w:lang w:val="ru-RU" w:eastAsia="en-US" w:bidi="ar-SA"/>
      </w:rPr>
    </w:lvl>
    <w:lvl w:ilvl="7" w:tplc="995A9FDA">
      <w:numFmt w:val="bullet"/>
      <w:lvlText w:val="•"/>
      <w:lvlJc w:val="left"/>
      <w:pPr>
        <w:ind w:left="3977" w:hanging="170"/>
      </w:pPr>
      <w:rPr>
        <w:rFonts w:hint="default"/>
        <w:lang w:val="ru-RU" w:eastAsia="en-US" w:bidi="ar-SA"/>
      </w:rPr>
    </w:lvl>
    <w:lvl w:ilvl="8" w:tplc="E974CC3A">
      <w:numFmt w:val="bullet"/>
      <w:lvlText w:val="•"/>
      <w:lvlJc w:val="left"/>
      <w:pPr>
        <w:ind w:left="4130" w:hanging="170"/>
      </w:pPr>
      <w:rPr>
        <w:rFonts w:hint="default"/>
        <w:lang w:val="ru-RU" w:eastAsia="en-US" w:bidi="ar-SA"/>
      </w:rPr>
    </w:lvl>
  </w:abstractNum>
  <w:abstractNum w:abstractNumId="2">
    <w:nsid w:val="47D03952"/>
    <w:multiLevelType w:val="hybridMultilevel"/>
    <w:tmpl w:val="59EC1990"/>
    <w:lvl w:ilvl="0" w:tplc="07488FB8">
      <w:start w:val="1"/>
      <w:numFmt w:val="decimal"/>
      <w:lvlText w:val="%1.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7AF8E4">
      <w:numFmt w:val="bullet"/>
      <w:lvlText w:val="•"/>
      <w:lvlJc w:val="left"/>
      <w:pPr>
        <w:ind w:left="1066" w:hanging="399"/>
      </w:pPr>
      <w:rPr>
        <w:rFonts w:hint="default"/>
        <w:lang w:val="ru-RU" w:eastAsia="en-US" w:bidi="ar-SA"/>
      </w:rPr>
    </w:lvl>
    <w:lvl w:ilvl="2" w:tplc="FB4C47EA">
      <w:numFmt w:val="bullet"/>
      <w:lvlText w:val="•"/>
      <w:lvlJc w:val="left"/>
      <w:pPr>
        <w:ind w:left="2012" w:hanging="399"/>
      </w:pPr>
      <w:rPr>
        <w:rFonts w:hint="default"/>
        <w:lang w:val="ru-RU" w:eastAsia="en-US" w:bidi="ar-SA"/>
      </w:rPr>
    </w:lvl>
    <w:lvl w:ilvl="3" w:tplc="64069F6E">
      <w:numFmt w:val="bullet"/>
      <w:lvlText w:val="•"/>
      <w:lvlJc w:val="left"/>
      <w:pPr>
        <w:ind w:left="2959" w:hanging="399"/>
      </w:pPr>
      <w:rPr>
        <w:rFonts w:hint="default"/>
        <w:lang w:val="ru-RU" w:eastAsia="en-US" w:bidi="ar-SA"/>
      </w:rPr>
    </w:lvl>
    <w:lvl w:ilvl="4" w:tplc="E776325E">
      <w:numFmt w:val="bullet"/>
      <w:lvlText w:val="•"/>
      <w:lvlJc w:val="left"/>
      <w:pPr>
        <w:ind w:left="3905" w:hanging="399"/>
      </w:pPr>
      <w:rPr>
        <w:rFonts w:hint="default"/>
        <w:lang w:val="ru-RU" w:eastAsia="en-US" w:bidi="ar-SA"/>
      </w:rPr>
    </w:lvl>
    <w:lvl w:ilvl="5" w:tplc="94ECC238">
      <w:numFmt w:val="bullet"/>
      <w:lvlText w:val="•"/>
      <w:lvlJc w:val="left"/>
      <w:pPr>
        <w:ind w:left="4852" w:hanging="399"/>
      </w:pPr>
      <w:rPr>
        <w:rFonts w:hint="default"/>
        <w:lang w:val="ru-RU" w:eastAsia="en-US" w:bidi="ar-SA"/>
      </w:rPr>
    </w:lvl>
    <w:lvl w:ilvl="6" w:tplc="849AA494">
      <w:numFmt w:val="bullet"/>
      <w:lvlText w:val="•"/>
      <w:lvlJc w:val="left"/>
      <w:pPr>
        <w:ind w:left="5798" w:hanging="399"/>
      </w:pPr>
      <w:rPr>
        <w:rFonts w:hint="default"/>
        <w:lang w:val="ru-RU" w:eastAsia="en-US" w:bidi="ar-SA"/>
      </w:rPr>
    </w:lvl>
    <w:lvl w:ilvl="7" w:tplc="517092F0">
      <w:numFmt w:val="bullet"/>
      <w:lvlText w:val="•"/>
      <w:lvlJc w:val="left"/>
      <w:pPr>
        <w:ind w:left="6744" w:hanging="399"/>
      </w:pPr>
      <w:rPr>
        <w:rFonts w:hint="default"/>
        <w:lang w:val="ru-RU" w:eastAsia="en-US" w:bidi="ar-SA"/>
      </w:rPr>
    </w:lvl>
    <w:lvl w:ilvl="8" w:tplc="9306E03A">
      <w:numFmt w:val="bullet"/>
      <w:lvlText w:val="•"/>
      <w:lvlJc w:val="left"/>
      <w:pPr>
        <w:ind w:left="7691" w:hanging="399"/>
      </w:pPr>
      <w:rPr>
        <w:rFonts w:hint="default"/>
        <w:lang w:val="ru-RU" w:eastAsia="en-US" w:bidi="ar-SA"/>
      </w:rPr>
    </w:lvl>
  </w:abstractNum>
  <w:abstractNum w:abstractNumId="3">
    <w:nsid w:val="4DB56BF8"/>
    <w:multiLevelType w:val="hybridMultilevel"/>
    <w:tmpl w:val="D24668CA"/>
    <w:lvl w:ilvl="0" w:tplc="6D5A70B8">
      <w:start w:val="1"/>
      <w:numFmt w:val="decimal"/>
      <w:lvlText w:val="%1."/>
      <w:lvlJc w:val="left"/>
      <w:pPr>
        <w:ind w:left="119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30CCFA">
      <w:numFmt w:val="bullet"/>
      <w:lvlText w:val="•"/>
      <w:lvlJc w:val="left"/>
      <w:pPr>
        <w:ind w:left="1066" w:hanging="341"/>
      </w:pPr>
      <w:rPr>
        <w:rFonts w:hint="default"/>
        <w:lang w:val="ru-RU" w:eastAsia="en-US" w:bidi="ar-SA"/>
      </w:rPr>
    </w:lvl>
    <w:lvl w:ilvl="2" w:tplc="2CECAB9C">
      <w:numFmt w:val="bullet"/>
      <w:lvlText w:val="•"/>
      <w:lvlJc w:val="left"/>
      <w:pPr>
        <w:ind w:left="2012" w:hanging="341"/>
      </w:pPr>
      <w:rPr>
        <w:rFonts w:hint="default"/>
        <w:lang w:val="ru-RU" w:eastAsia="en-US" w:bidi="ar-SA"/>
      </w:rPr>
    </w:lvl>
    <w:lvl w:ilvl="3" w:tplc="1F1A8B0C">
      <w:numFmt w:val="bullet"/>
      <w:lvlText w:val="•"/>
      <w:lvlJc w:val="left"/>
      <w:pPr>
        <w:ind w:left="2959" w:hanging="341"/>
      </w:pPr>
      <w:rPr>
        <w:rFonts w:hint="default"/>
        <w:lang w:val="ru-RU" w:eastAsia="en-US" w:bidi="ar-SA"/>
      </w:rPr>
    </w:lvl>
    <w:lvl w:ilvl="4" w:tplc="B0DC8000">
      <w:numFmt w:val="bullet"/>
      <w:lvlText w:val="•"/>
      <w:lvlJc w:val="left"/>
      <w:pPr>
        <w:ind w:left="3905" w:hanging="341"/>
      </w:pPr>
      <w:rPr>
        <w:rFonts w:hint="default"/>
        <w:lang w:val="ru-RU" w:eastAsia="en-US" w:bidi="ar-SA"/>
      </w:rPr>
    </w:lvl>
    <w:lvl w:ilvl="5" w:tplc="230E15E2">
      <w:numFmt w:val="bullet"/>
      <w:lvlText w:val="•"/>
      <w:lvlJc w:val="left"/>
      <w:pPr>
        <w:ind w:left="4852" w:hanging="341"/>
      </w:pPr>
      <w:rPr>
        <w:rFonts w:hint="default"/>
        <w:lang w:val="ru-RU" w:eastAsia="en-US" w:bidi="ar-SA"/>
      </w:rPr>
    </w:lvl>
    <w:lvl w:ilvl="6" w:tplc="FA8E9E8E">
      <w:numFmt w:val="bullet"/>
      <w:lvlText w:val="•"/>
      <w:lvlJc w:val="left"/>
      <w:pPr>
        <w:ind w:left="5798" w:hanging="341"/>
      </w:pPr>
      <w:rPr>
        <w:rFonts w:hint="default"/>
        <w:lang w:val="ru-RU" w:eastAsia="en-US" w:bidi="ar-SA"/>
      </w:rPr>
    </w:lvl>
    <w:lvl w:ilvl="7" w:tplc="47AAAFE4">
      <w:numFmt w:val="bullet"/>
      <w:lvlText w:val="•"/>
      <w:lvlJc w:val="left"/>
      <w:pPr>
        <w:ind w:left="6744" w:hanging="341"/>
      </w:pPr>
      <w:rPr>
        <w:rFonts w:hint="default"/>
        <w:lang w:val="ru-RU" w:eastAsia="en-US" w:bidi="ar-SA"/>
      </w:rPr>
    </w:lvl>
    <w:lvl w:ilvl="8" w:tplc="6F441292">
      <w:numFmt w:val="bullet"/>
      <w:lvlText w:val="•"/>
      <w:lvlJc w:val="left"/>
      <w:pPr>
        <w:ind w:left="7691" w:hanging="341"/>
      </w:pPr>
      <w:rPr>
        <w:rFonts w:hint="default"/>
        <w:lang w:val="ru-RU" w:eastAsia="en-US" w:bidi="ar-SA"/>
      </w:rPr>
    </w:lvl>
  </w:abstractNum>
  <w:abstractNum w:abstractNumId="4">
    <w:nsid w:val="624C3F05"/>
    <w:multiLevelType w:val="hybridMultilevel"/>
    <w:tmpl w:val="DC46F910"/>
    <w:lvl w:ilvl="0" w:tplc="65468F6C">
      <w:start w:val="1"/>
      <w:numFmt w:val="decimal"/>
      <w:lvlText w:val="%1)"/>
      <w:lvlJc w:val="left"/>
      <w:pPr>
        <w:ind w:left="119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6E8EFC">
      <w:numFmt w:val="bullet"/>
      <w:lvlText w:val="•"/>
      <w:lvlJc w:val="left"/>
      <w:pPr>
        <w:ind w:left="1066" w:hanging="379"/>
      </w:pPr>
      <w:rPr>
        <w:rFonts w:hint="default"/>
        <w:lang w:val="ru-RU" w:eastAsia="en-US" w:bidi="ar-SA"/>
      </w:rPr>
    </w:lvl>
    <w:lvl w:ilvl="2" w:tplc="BA9A1ADA">
      <w:numFmt w:val="bullet"/>
      <w:lvlText w:val="•"/>
      <w:lvlJc w:val="left"/>
      <w:pPr>
        <w:ind w:left="2012" w:hanging="379"/>
      </w:pPr>
      <w:rPr>
        <w:rFonts w:hint="default"/>
        <w:lang w:val="ru-RU" w:eastAsia="en-US" w:bidi="ar-SA"/>
      </w:rPr>
    </w:lvl>
    <w:lvl w:ilvl="3" w:tplc="90E073A0">
      <w:numFmt w:val="bullet"/>
      <w:lvlText w:val="•"/>
      <w:lvlJc w:val="left"/>
      <w:pPr>
        <w:ind w:left="2959" w:hanging="379"/>
      </w:pPr>
      <w:rPr>
        <w:rFonts w:hint="default"/>
        <w:lang w:val="ru-RU" w:eastAsia="en-US" w:bidi="ar-SA"/>
      </w:rPr>
    </w:lvl>
    <w:lvl w:ilvl="4" w:tplc="4D2272D6">
      <w:numFmt w:val="bullet"/>
      <w:lvlText w:val="•"/>
      <w:lvlJc w:val="left"/>
      <w:pPr>
        <w:ind w:left="3905" w:hanging="379"/>
      </w:pPr>
      <w:rPr>
        <w:rFonts w:hint="default"/>
        <w:lang w:val="ru-RU" w:eastAsia="en-US" w:bidi="ar-SA"/>
      </w:rPr>
    </w:lvl>
    <w:lvl w:ilvl="5" w:tplc="0F3CE508">
      <w:numFmt w:val="bullet"/>
      <w:lvlText w:val="•"/>
      <w:lvlJc w:val="left"/>
      <w:pPr>
        <w:ind w:left="4852" w:hanging="379"/>
      </w:pPr>
      <w:rPr>
        <w:rFonts w:hint="default"/>
        <w:lang w:val="ru-RU" w:eastAsia="en-US" w:bidi="ar-SA"/>
      </w:rPr>
    </w:lvl>
    <w:lvl w:ilvl="6" w:tplc="E9F29014">
      <w:numFmt w:val="bullet"/>
      <w:lvlText w:val="•"/>
      <w:lvlJc w:val="left"/>
      <w:pPr>
        <w:ind w:left="5798" w:hanging="379"/>
      </w:pPr>
      <w:rPr>
        <w:rFonts w:hint="default"/>
        <w:lang w:val="ru-RU" w:eastAsia="en-US" w:bidi="ar-SA"/>
      </w:rPr>
    </w:lvl>
    <w:lvl w:ilvl="7" w:tplc="C392699E">
      <w:numFmt w:val="bullet"/>
      <w:lvlText w:val="•"/>
      <w:lvlJc w:val="left"/>
      <w:pPr>
        <w:ind w:left="6744" w:hanging="379"/>
      </w:pPr>
      <w:rPr>
        <w:rFonts w:hint="default"/>
        <w:lang w:val="ru-RU" w:eastAsia="en-US" w:bidi="ar-SA"/>
      </w:rPr>
    </w:lvl>
    <w:lvl w:ilvl="8" w:tplc="522E1C62">
      <w:numFmt w:val="bullet"/>
      <w:lvlText w:val="•"/>
      <w:lvlJc w:val="left"/>
      <w:pPr>
        <w:ind w:left="7691" w:hanging="379"/>
      </w:pPr>
      <w:rPr>
        <w:rFonts w:hint="default"/>
        <w:lang w:val="ru-RU" w:eastAsia="en-US" w:bidi="ar-SA"/>
      </w:rPr>
    </w:lvl>
  </w:abstractNum>
  <w:abstractNum w:abstractNumId="5">
    <w:nsid w:val="6C682729"/>
    <w:multiLevelType w:val="hybridMultilevel"/>
    <w:tmpl w:val="2A9AAA62"/>
    <w:lvl w:ilvl="0" w:tplc="DE68F5A0">
      <w:start w:val="1"/>
      <w:numFmt w:val="decimal"/>
      <w:lvlText w:val="%1)"/>
      <w:lvlJc w:val="left"/>
      <w:pPr>
        <w:ind w:left="11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F0518E">
      <w:numFmt w:val="bullet"/>
      <w:lvlText w:val="•"/>
      <w:lvlJc w:val="left"/>
      <w:pPr>
        <w:ind w:left="1984" w:hanging="303"/>
      </w:pPr>
      <w:rPr>
        <w:rFonts w:hint="default"/>
        <w:lang w:val="ru-RU" w:eastAsia="en-US" w:bidi="ar-SA"/>
      </w:rPr>
    </w:lvl>
    <w:lvl w:ilvl="2" w:tplc="2F8C95D6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B382F208">
      <w:numFmt w:val="bullet"/>
      <w:lvlText w:val="•"/>
      <w:lvlJc w:val="left"/>
      <w:pPr>
        <w:ind w:left="3673" w:hanging="303"/>
      </w:pPr>
      <w:rPr>
        <w:rFonts w:hint="default"/>
        <w:lang w:val="ru-RU" w:eastAsia="en-US" w:bidi="ar-SA"/>
      </w:rPr>
    </w:lvl>
    <w:lvl w:ilvl="4" w:tplc="E11ECF2C">
      <w:numFmt w:val="bullet"/>
      <w:lvlText w:val="•"/>
      <w:lvlJc w:val="left"/>
      <w:pPr>
        <w:ind w:left="4517" w:hanging="303"/>
      </w:pPr>
      <w:rPr>
        <w:rFonts w:hint="default"/>
        <w:lang w:val="ru-RU" w:eastAsia="en-US" w:bidi="ar-SA"/>
      </w:rPr>
    </w:lvl>
    <w:lvl w:ilvl="5" w:tplc="63DEA536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89286780">
      <w:numFmt w:val="bullet"/>
      <w:lvlText w:val="•"/>
      <w:lvlJc w:val="left"/>
      <w:pPr>
        <w:ind w:left="6206" w:hanging="303"/>
      </w:pPr>
      <w:rPr>
        <w:rFonts w:hint="default"/>
        <w:lang w:val="ru-RU" w:eastAsia="en-US" w:bidi="ar-SA"/>
      </w:rPr>
    </w:lvl>
    <w:lvl w:ilvl="7" w:tplc="FE3CDB10">
      <w:numFmt w:val="bullet"/>
      <w:lvlText w:val="•"/>
      <w:lvlJc w:val="left"/>
      <w:pPr>
        <w:ind w:left="7050" w:hanging="303"/>
      </w:pPr>
      <w:rPr>
        <w:rFonts w:hint="default"/>
        <w:lang w:val="ru-RU" w:eastAsia="en-US" w:bidi="ar-SA"/>
      </w:rPr>
    </w:lvl>
    <w:lvl w:ilvl="8" w:tplc="9AFE861E">
      <w:numFmt w:val="bullet"/>
      <w:lvlText w:val="•"/>
      <w:lvlJc w:val="left"/>
      <w:pPr>
        <w:ind w:left="7895" w:hanging="303"/>
      </w:pPr>
      <w:rPr>
        <w:rFonts w:hint="default"/>
        <w:lang w:val="ru-RU" w:eastAsia="en-US" w:bidi="ar-SA"/>
      </w:rPr>
    </w:lvl>
  </w:abstractNum>
  <w:abstractNum w:abstractNumId="6">
    <w:nsid w:val="705376AB"/>
    <w:multiLevelType w:val="hybridMultilevel"/>
    <w:tmpl w:val="AAE6B878"/>
    <w:lvl w:ilvl="0" w:tplc="61429990">
      <w:start w:val="1"/>
      <w:numFmt w:val="decimal"/>
      <w:lvlText w:val="%1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1E9C1C">
      <w:numFmt w:val="bullet"/>
      <w:lvlText w:val="•"/>
      <w:lvlJc w:val="left"/>
      <w:pPr>
        <w:ind w:left="1066" w:hanging="346"/>
      </w:pPr>
      <w:rPr>
        <w:rFonts w:hint="default"/>
        <w:lang w:val="ru-RU" w:eastAsia="en-US" w:bidi="ar-SA"/>
      </w:rPr>
    </w:lvl>
    <w:lvl w:ilvl="2" w:tplc="524CADE4">
      <w:numFmt w:val="bullet"/>
      <w:lvlText w:val="•"/>
      <w:lvlJc w:val="left"/>
      <w:pPr>
        <w:ind w:left="2012" w:hanging="346"/>
      </w:pPr>
      <w:rPr>
        <w:rFonts w:hint="default"/>
        <w:lang w:val="ru-RU" w:eastAsia="en-US" w:bidi="ar-SA"/>
      </w:rPr>
    </w:lvl>
    <w:lvl w:ilvl="3" w:tplc="7E62D1DC">
      <w:numFmt w:val="bullet"/>
      <w:lvlText w:val="•"/>
      <w:lvlJc w:val="left"/>
      <w:pPr>
        <w:ind w:left="2959" w:hanging="346"/>
      </w:pPr>
      <w:rPr>
        <w:rFonts w:hint="default"/>
        <w:lang w:val="ru-RU" w:eastAsia="en-US" w:bidi="ar-SA"/>
      </w:rPr>
    </w:lvl>
    <w:lvl w:ilvl="4" w:tplc="648E0734">
      <w:numFmt w:val="bullet"/>
      <w:lvlText w:val="•"/>
      <w:lvlJc w:val="left"/>
      <w:pPr>
        <w:ind w:left="3905" w:hanging="346"/>
      </w:pPr>
      <w:rPr>
        <w:rFonts w:hint="default"/>
        <w:lang w:val="ru-RU" w:eastAsia="en-US" w:bidi="ar-SA"/>
      </w:rPr>
    </w:lvl>
    <w:lvl w:ilvl="5" w:tplc="AFBE8E20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6" w:tplc="C790664A">
      <w:numFmt w:val="bullet"/>
      <w:lvlText w:val="•"/>
      <w:lvlJc w:val="left"/>
      <w:pPr>
        <w:ind w:left="5798" w:hanging="346"/>
      </w:pPr>
      <w:rPr>
        <w:rFonts w:hint="default"/>
        <w:lang w:val="ru-RU" w:eastAsia="en-US" w:bidi="ar-SA"/>
      </w:rPr>
    </w:lvl>
    <w:lvl w:ilvl="7" w:tplc="B324E564">
      <w:numFmt w:val="bullet"/>
      <w:lvlText w:val="•"/>
      <w:lvlJc w:val="left"/>
      <w:pPr>
        <w:ind w:left="6744" w:hanging="346"/>
      </w:pPr>
      <w:rPr>
        <w:rFonts w:hint="default"/>
        <w:lang w:val="ru-RU" w:eastAsia="en-US" w:bidi="ar-SA"/>
      </w:rPr>
    </w:lvl>
    <w:lvl w:ilvl="8" w:tplc="CA96637E">
      <w:numFmt w:val="bullet"/>
      <w:lvlText w:val="•"/>
      <w:lvlJc w:val="left"/>
      <w:pPr>
        <w:ind w:left="7691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6AA5"/>
    <w:rsid w:val="00021C24"/>
    <w:rsid w:val="00030B22"/>
    <w:rsid w:val="00234B78"/>
    <w:rsid w:val="00365236"/>
    <w:rsid w:val="003B14B5"/>
    <w:rsid w:val="00563F78"/>
    <w:rsid w:val="00581893"/>
    <w:rsid w:val="005B6AA5"/>
    <w:rsid w:val="00624D8A"/>
    <w:rsid w:val="006D2AC8"/>
    <w:rsid w:val="009E329C"/>
    <w:rsid w:val="00CD1613"/>
    <w:rsid w:val="00E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1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1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9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D16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161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D16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161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1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1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9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D16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161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D16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161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2022-09-28T06:49:00Z</cp:lastPrinted>
  <dcterms:created xsi:type="dcterms:W3CDTF">2022-09-15T07:32:00Z</dcterms:created>
  <dcterms:modified xsi:type="dcterms:W3CDTF">2022-10-04T03:21:00Z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2022-09-15T00:00:00Z</vt:filetime>
  </property>
</Properties>
</file>