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210BBC" w:rsidRDefault="00215A2E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</w:t>
      </w:r>
      <w:r w:rsidR="0054322F">
        <w:rPr>
          <w:rFonts w:ascii="Arial" w:hAnsi="Arial" w:cs="Arial"/>
          <w:sz w:val="32"/>
          <w:szCs w:val="32"/>
        </w:rPr>
        <w:t>.07</w:t>
      </w:r>
      <w:r w:rsidR="00520123">
        <w:rPr>
          <w:rFonts w:ascii="Arial" w:hAnsi="Arial" w:cs="Arial"/>
          <w:sz w:val="32"/>
          <w:szCs w:val="32"/>
        </w:rPr>
        <w:t>.202</w:t>
      </w:r>
      <w:r w:rsidR="0054322F">
        <w:rPr>
          <w:rFonts w:ascii="Arial" w:hAnsi="Arial" w:cs="Arial"/>
          <w:sz w:val="32"/>
          <w:szCs w:val="32"/>
        </w:rPr>
        <w:t>3</w:t>
      </w:r>
      <w:r w:rsidR="00C806AE">
        <w:rPr>
          <w:rFonts w:ascii="Arial" w:hAnsi="Arial" w:cs="Arial"/>
          <w:sz w:val="32"/>
          <w:szCs w:val="32"/>
        </w:rPr>
        <w:t xml:space="preserve">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 w:rsidR="00A45FB8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7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372D5C" w:rsidRDefault="00372D5C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372D5C" w:rsidRDefault="00372D5C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«Об утверждении отчета об исполнении бюджета</w:t>
      </w:r>
    </w:p>
    <w:p w:rsidR="00372D5C" w:rsidRDefault="00372D5C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Витимского городского поселения за 2 квартал 2023 года»</w:t>
      </w:r>
    </w:p>
    <w:bookmarkEnd w:id="0"/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6A7401" w:rsidRDefault="006A7401" w:rsidP="006A7401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A7401">
        <w:rPr>
          <w:rFonts w:ascii="Arial" w:hAnsi="Arial" w:cs="Arial"/>
          <w:b w:val="0"/>
          <w:sz w:val="24"/>
          <w:szCs w:val="24"/>
        </w:rPr>
        <w:t xml:space="preserve">В соответствии со статьей 37 решения Думы Витимского городского поселения №104 от 27.07.2020 года «Об утверждении Положения о бюджетном процессе в Витимском городском поселении», руководствуясь </w:t>
      </w:r>
      <w:r w:rsidRPr="0093437A">
        <w:rPr>
          <w:rFonts w:ascii="Arial" w:hAnsi="Arial" w:cs="Arial"/>
          <w:b w:val="0"/>
          <w:sz w:val="24"/>
          <w:szCs w:val="24"/>
        </w:rPr>
        <w:t>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6A7401" w:rsidRDefault="006A7401" w:rsidP="006A740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7401" w:rsidRPr="006A7401" w:rsidRDefault="006A7401" w:rsidP="006A7401">
      <w:pPr>
        <w:pStyle w:val="ConsTitle"/>
        <w:widowControl/>
        <w:ind w:right="0"/>
        <w:jc w:val="center"/>
        <w:rPr>
          <w:bCs w:val="0"/>
          <w:sz w:val="30"/>
          <w:szCs w:val="30"/>
        </w:rPr>
      </w:pPr>
      <w:r w:rsidRPr="006A7401">
        <w:rPr>
          <w:bCs w:val="0"/>
          <w:sz w:val="30"/>
          <w:szCs w:val="30"/>
        </w:rPr>
        <w:t>ПОСТАНОВЛЯЕТ</w:t>
      </w:r>
    </w:p>
    <w:p w:rsidR="006A7401" w:rsidRDefault="006A7401" w:rsidP="006A740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>1.Утвердить отчет об исполнении бюджета Вити</w:t>
      </w:r>
      <w:r w:rsidR="0054322F">
        <w:rPr>
          <w:b w:val="0"/>
          <w:bCs w:val="0"/>
          <w:sz w:val="24"/>
          <w:szCs w:val="24"/>
        </w:rPr>
        <w:t>мского городского поселения за 2</w:t>
      </w:r>
      <w:r w:rsidRPr="006A7401">
        <w:rPr>
          <w:b w:val="0"/>
          <w:bCs w:val="0"/>
          <w:sz w:val="24"/>
          <w:szCs w:val="24"/>
        </w:rPr>
        <w:t xml:space="preserve"> квартал 2023 года: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 xml:space="preserve">- по доходам  в сумме </w:t>
      </w:r>
      <w:r w:rsidR="00A838C7">
        <w:rPr>
          <w:b w:val="0"/>
          <w:bCs w:val="0"/>
          <w:sz w:val="24"/>
          <w:szCs w:val="24"/>
        </w:rPr>
        <w:t>5 314,0</w:t>
      </w:r>
      <w:r w:rsidRPr="006A7401">
        <w:rPr>
          <w:b w:val="0"/>
          <w:bCs w:val="0"/>
          <w:sz w:val="24"/>
          <w:szCs w:val="24"/>
        </w:rPr>
        <w:t xml:space="preserve"> тыс. рублей;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 xml:space="preserve">- по расходам в сумме </w:t>
      </w:r>
      <w:r w:rsidR="00A838C7">
        <w:rPr>
          <w:b w:val="0"/>
          <w:bCs w:val="0"/>
          <w:sz w:val="24"/>
          <w:szCs w:val="24"/>
        </w:rPr>
        <w:t>7 219,8</w:t>
      </w:r>
      <w:r w:rsidRPr="006A7401">
        <w:rPr>
          <w:b w:val="0"/>
          <w:bCs w:val="0"/>
          <w:sz w:val="24"/>
          <w:szCs w:val="24"/>
        </w:rPr>
        <w:t xml:space="preserve"> тыс. рублей;</w:t>
      </w:r>
    </w:p>
    <w:p w:rsidR="006A7401" w:rsidRPr="006A7401" w:rsidRDefault="006A7401" w:rsidP="006A7401">
      <w:pPr>
        <w:pStyle w:val="ConsTitle"/>
        <w:widowControl/>
        <w:ind w:right="0" w:firstLine="709"/>
        <w:jc w:val="both"/>
        <w:rPr>
          <w:b w:val="0"/>
          <w:bCs w:val="0"/>
          <w:sz w:val="24"/>
          <w:szCs w:val="24"/>
        </w:rPr>
      </w:pPr>
      <w:r w:rsidRPr="006A7401">
        <w:rPr>
          <w:b w:val="0"/>
          <w:bCs w:val="0"/>
          <w:sz w:val="24"/>
          <w:szCs w:val="24"/>
        </w:rPr>
        <w:t xml:space="preserve">- дефицит в сумме </w:t>
      </w:r>
      <w:r w:rsidR="00A838C7">
        <w:rPr>
          <w:b w:val="0"/>
          <w:bCs w:val="0"/>
          <w:sz w:val="24"/>
          <w:szCs w:val="24"/>
        </w:rPr>
        <w:t>1 905,8 тыс. руб.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A838C7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И.</w:t>
      </w:r>
      <w:r w:rsidR="00054AEF">
        <w:rPr>
          <w:rFonts w:ascii="Arial" w:hAnsi="Arial" w:cs="Arial"/>
          <w:b w:val="0"/>
          <w:szCs w:val="24"/>
        </w:rPr>
        <w:t>о. г</w:t>
      </w:r>
      <w:r>
        <w:rPr>
          <w:rFonts w:ascii="Arial" w:hAnsi="Arial" w:cs="Arial"/>
          <w:b w:val="0"/>
          <w:szCs w:val="24"/>
        </w:rPr>
        <w:t>лавы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r w:rsidR="00A838C7">
        <w:rPr>
          <w:rFonts w:ascii="Arial" w:hAnsi="Arial" w:cs="Arial"/>
          <w:b w:val="0"/>
          <w:szCs w:val="24"/>
        </w:rPr>
        <w:t>Т.А.Лукичева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sectPr w:rsidR="00C806AE" w:rsidSect="006A7401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54AEF"/>
    <w:rsid w:val="0008687E"/>
    <w:rsid w:val="000A397B"/>
    <w:rsid w:val="000E373A"/>
    <w:rsid w:val="000E711E"/>
    <w:rsid w:val="00210BBC"/>
    <w:rsid w:val="00215A2E"/>
    <w:rsid w:val="00372D5C"/>
    <w:rsid w:val="003E5CB7"/>
    <w:rsid w:val="00520123"/>
    <w:rsid w:val="0054322F"/>
    <w:rsid w:val="00555C39"/>
    <w:rsid w:val="0069087A"/>
    <w:rsid w:val="006A7401"/>
    <w:rsid w:val="007047C8"/>
    <w:rsid w:val="00763585"/>
    <w:rsid w:val="00777A51"/>
    <w:rsid w:val="00846445"/>
    <w:rsid w:val="00852B69"/>
    <w:rsid w:val="008F1541"/>
    <w:rsid w:val="0093437A"/>
    <w:rsid w:val="009E2FF7"/>
    <w:rsid w:val="00A45FB8"/>
    <w:rsid w:val="00A838C7"/>
    <w:rsid w:val="00AF25C6"/>
    <w:rsid w:val="00C4121C"/>
    <w:rsid w:val="00C66936"/>
    <w:rsid w:val="00C806AE"/>
    <w:rsid w:val="00C96279"/>
    <w:rsid w:val="00D7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A74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3</cp:revision>
  <cp:lastPrinted>2023-07-18T06:06:00Z</cp:lastPrinted>
  <dcterms:created xsi:type="dcterms:W3CDTF">2023-07-18T06:10:00Z</dcterms:created>
  <dcterms:modified xsi:type="dcterms:W3CDTF">2023-07-19T01:01:00Z</dcterms:modified>
</cp:coreProperties>
</file>