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F0F8BA" w14:textId="77777777" w:rsidR="005F76CC" w:rsidRPr="00F8618C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2D7681E2" wp14:editId="366180C9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598805" cy="638810"/>
            <wp:effectExtent l="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82C7D1" w14:textId="77777777" w:rsidR="00B24838" w:rsidRDefault="00B24838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16388B5F" w14:textId="77777777" w:rsid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12478B50" w14:textId="77777777" w:rsidR="0002509F" w:rsidRP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5DB840B2" w14:textId="77777777" w:rsidR="00D13E7A" w:rsidRPr="00A445D7" w:rsidRDefault="00D13E7A" w:rsidP="0094426C">
      <w:pPr>
        <w:tabs>
          <w:tab w:val="left" w:pos="400"/>
          <w:tab w:val="left" w:pos="2980"/>
        </w:tabs>
        <w:ind w:left="284" w:right="282"/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0096D531" w14:textId="77777777" w:rsidR="00D13E7A" w:rsidRPr="00A445D7" w:rsidRDefault="00D13E7A" w:rsidP="0094426C">
      <w:pPr>
        <w:tabs>
          <w:tab w:val="center" w:pos="4819"/>
          <w:tab w:val="left" w:pos="8040"/>
          <w:tab w:val="left" w:pos="8280"/>
          <w:tab w:val="left" w:pos="862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357D7B30" w14:textId="77777777"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14:paraId="29EBB7BB" w14:textId="77777777" w:rsidR="00D13E7A" w:rsidRPr="00A445D7" w:rsidRDefault="00D13E7A" w:rsidP="0094426C">
      <w:pPr>
        <w:tabs>
          <w:tab w:val="center" w:pos="4819"/>
          <w:tab w:val="left" w:pos="744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52F45753" w14:textId="77777777"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  <w:r w:rsidR="00B34366"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</w:p>
    <w:p w14:paraId="2534C03F" w14:textId="77777777" w:rsidR="004B1133" w:rsidRDefault="00D13E7A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02C6F58E" w14:textId="0706A6AC" w:rsidR="00D13E7A" w:rsidRPr="00A445D7" w:rsidRDefault="00D13E7A" w:rsidP="004B1133">
      <w:pPr>
        <w:tabs>
          <w:tab w:val="center" w:pos="4819"/>
          <w:tab w:val="left" w:pos="7000"/>
        </w:tabs>
        <w:ind w:left="284" w:right="282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25C6F95E" w14:textId="77777777" w:rsidR="005F76CC" w:rsidRPr="00A445D7" w:rsidRDefault="005F76CC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</w:p>
    <w:p w14:paraId="5D594824" w14:textId="46AB17A1" w:rsidR="00431260" w:rsidRPr="007D09C2" w:rsidRDefault="00431260" w:rsidP="00E96AFD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7D09C2">
        <w:rPr>
          <w:rFonts w:ascii="Times New Roman" w:hAnsi="Times New Roman"/>
          <w:sz w:val="28"/>
          <w:szCs w:val="28"/>
          <w:lang w:val="ru-RU"/>
        </w:rPr>
        <w:t>От</w:t>
      </w:r>
      <w:r w:rsidR="00057DD0" w:rsidRPr="007D09C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D09C2">
        <w:rPr>
          <w:rFonts w:ascii="Times New Roman" w:hAnsi="Times New Roman"/>
          <w:sz w:val="28"/>
          <w:szCs w:val="28"/>
          <w:lang w:val="ru-RU"/>
        </w:rPr>
        <w:t>«</w:t>
      </w:r>
      <w:r w:rsidR="00926C11">
        <w:rPr>
          <w:rFonts w:ascii="Times New Roman" w:hAnsi="Times New Roman"/>
          <w:sz w:val="28"/>
          <w:szCs w:val="28"/>
          <w:lang w:val="ru-RU"/>
        </w:rPr>
        <w:t>16</w:t>
      </w:r>
      <w:r w:rsidR="007D09C2">
        <w:rPr>
          <w:rFonts w:ascii="Times New Roman" w:hAnsi="Times New Roman"/>
          <w:sz w:val="28"/>
          <w:szCs w:val="28"/>
          <w:lang w:val="ru-RU"/>
        </w:rPr>
        <w:t>»</w:t>
      </w:r>
      <w:r w:rsidR="00926C11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r w:rsidR="007D09C2">
        <w:rPr>
          <w:rFonts w:ascii="Times New Roman" w:hAnsi="Times New Roman"/>
          <w:sz w:val="28"/>
          <w:szCs w:val="28"/>
          <w:lang w:val="ru-RU"/>
        </w:rPr>
        <w:t>20</w:t>
      </w:r>
      <w:r w:rsidR="00446F9F">
        <w:rPr>
          <w:rFonts w:ascii="Times New Roman" w:hAnsi="Times New Roman"/>
          <w:sz w:val="28"/>
          <w:szCs w:val="28"/>
          <w:lang w:val="ru-RU"/>
        </w:rPr>
        <w:t>2</w:t>
      </w:r>
      <w:r w:rsidR="000C2F5D">
        <w:rPr>
          <w:rFonts w:ascii="Times New Roman" w:hAnsi="Times New Roman"/>
          <w:sz w:val="28"/>
          <w:szCs w:val="28"/>
          <w:lang w:val="ru-RU"/>
        </w:rPr>
        <w:t>2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B0137" w:rsidRPr="007D09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09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D09C2">
        <w:rPr>
          <w:rFonts w:ascii="Times New Roman" w:hAnsi="Times New Roman"/>
          <w:sz w:val="28"/>
          <w:szCs w:val="28"/>
          <w:lang w:val="ru-RU"/>
        </w:rPr>
        <w:t>_</w:t>
      </w:r>
      <w:r w:rsidR="00926C11">
        <w:rPr>
          <w:rFonts w:ascii="Times New Roman" w:hAnsi="Times New Roman"/>
          <w:sz w:val="28"/>
          <w:szCs w:val="28"/>
          <w:lang w:val="ru-RU"/>
        </w:rPr>
        <w:t>159</w:t>
      </w:r>
      <w:bookmarkStart w:id="0" w:name="_GoBack"/>
      <w:bookmarkEnd w:id="0"/>
    </w:p>
    <w:p w14:paraId="45317860" w14:textId="77777777" w:rsidR="00027FC5" w:rsidRDefault="00431260" w:rsidP="00E96AFD">
      <w:pPr>
        <w:ind w:right="282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445D7">
        <w:rPr>
          <w:rFonts w:ascii="Times New Roman" w:hAnsi="Times New Roman"/>
          <w:sz w:val="28"/>
          <w:szCs w:val="28"/>
          <w:lang w:val="ru-RU"/>
        </w:rPr>
        <w:t>г.Железногорск</w:t>
      </w:r>
      <w:proofErr w:type="spellEnd"/>
      <w:r w:rsidRPr="00A445D7">
        <w:rPr>
          <w:rFonts w:ascii="Times New Roman" w:hAnsi="Times New Roman"/>
          <w:sz w:val="28"/>
          <w:szCs w:val="28"/>
          <w:lang w:val="ru-RU"/>
        </w:rPr>
        <w:t>-Илимский</w:t>
      </w:r>
    </w:p>
    <w:p w14:paraId="15E3D8EA" w14:textId="44E0ABE5" w:rsidR="00C70836" w:rsidRDefault="00C7083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</w:p>
    <w:p w14:paraId="7A2F5B69" w14:textId="77777777" w:rsidR="00B85FF7" w:rsidRPr="00F8618C" w:rsidRDefault="00B85FF7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</w:p>
    <w:p w14:paraId="4E05BBD8" w14:textId="77777777" w:rsidR="000C2F5D" w:rsidRDefault="00D6720E" w:rsidP="00E96AFD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«</w:t>
      </w:r>
      <w:r w:rsidR="000C2F5D">
        <w:rPr>
          <w:rFonts w:ascii="Times New Roman" w:hAnsi="Times New Roman"/>
          <w:sz w:val="28"/>
          <w:szCs w:val="28"/>
          <w:lang w:val="ru-RU"/>
        </w:rPr>
        <w:t xml:space="preserve">Об индексации окладов </w:t>
      </w:r>
      <w:r w:rsidR="000C2F5D" w:rsidRPr="00204475">
        <w:rPr>
          <w:rFonts w:ascii="Times New Roman" w:hAnsi="Times New Roman"/>
          <w:sz w:val="28"/>
          <w:szCs w:val="28"/>
          <w:lang w:val="ru-RU"/>
        </w:rPr>
        <w:t>работников</w:t>
      </w:r>
    </w:p>
    <w:p w14:paraId="6386EA4A" w14:textId="2E85C3D6" w:rsidR="000C2F5D" w:rsidRDefault="000C2F5D" w:rsidP="00E96AFD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муниципальных учреждений культуры</w:t>
      </w:r>
      <w:r w:rsidR="00DA3D31">
        <w:rPr>
          <w:rFonts w:ascii="Times New Roman" w:hAnsi="Times New Roman"/>
          <w:sz w:val="28"/>
          <w:szCs w:val="28"/>
          <w:lang w:val="ru-RU"/>
        </w:rPr>
        <w:t>,</w:t>
      </w:r>
    </w:p>
    <w:p w14:paraId="3962430B" w14:textId="77777777" w:rsidR="000C2F5D" w:rsidRDefault="000C2F5D" w:rsidP="00E96AFD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находящихся в ведении муниципального</w:t>
      </w:r>
    </w:p>
    <w:p w14:paraId="2F8486C5" w14:textId="6B753B75" w:rsidR="00E26505" w:rsidRPr="00F8618C" w:rsidRDefault="000C2F5D" w:rsidP="00E96AFD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образования «Нижнеилимский район»</w:t>
      </w:r>
    </w:p>
    <w:p w14:paraId="0A32ED1D" w14:textId="77777777" w:rsidR="00DE324C" w:rsidRDefault="00DE324C" w:rsidP="000C2F5D">
      <w:pPr>
        <w:spacing w:line="322" w:lineRule="exact"/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BF3831" w14:textId="11541F1B" w:rsidR="00524BDA" w:rsidRDefault="000C2F5D" w:rsidP="00E96AFD">
      <w:pPr>
        <w:ind w:right="282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0C2F5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362E3" w:rsidRPr="000C2F5D">
        <w:rPr>
          <w:rFonts w:ascii="Times New Roman" w:hAnsi="Times New Roman"/>
          <w:sz w:val="28"/>
          <w:szCs w:val="28"/>
          <w:lang w:val="ru-RU"/>
        </w:rPr>
        <w:t>В целях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F5D">
        <w:rPr>
          <w:rFonts w:ascii="Times New Roman" w:hAnsi="Times New Roman"/>
          <w:sz w:val="28"/>
          <w:szCs w:val="28"/>
          <w:lang w:val="ru-RU"/>
        </w:rPr>
        <w:t>повышения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F5D">
        <w:rPr>
          <w:rFonts w:ascii="Times New Roman" w:hAnsi="Times New Roman"/>
          <w:sz w:val="28"/>
          <w:szCs w:val="28"/>
          <w:lang w:val="ru-RU"/>
        </w:rPr>
        <w:t>эффективности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F5D">
        <w:rPr>
          <w:rFonts w:ascii="Times New Roman" w:hAnsi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475">
        <w:rPr>
          <w:rFonts w:ascii="Times New Roman" w:hAnsi="Times New Roman"/>
          <w:sz w:val="28"/>
          <w:szCs w:val="28"/>
          <w:lang w:val="ru-RU"/>
        </w:rPr>
        <w:t>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204475">
        <w:rPr>
          <w:rFonts w:ascii="Times New Roman" w:hAnsi="Times New Roman"/>
          <w:sz w:val="28"/>
          <w:szCs w:val="28"/>
          <w:lang w:val="ru-RU"/>
        </w:rPr>
        <w:t>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475">
        <w:rPr>
          <w:rFonts w:ascii="Times New Roman" w:hAnsi="Times New Roman"/>
          <w:sz w:val="28"/>
          <w:szCs w:val="28"/>
          <w:lang w:val="ru-RU"/>
        </w:rPr>
        <w:t>учреждений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475">
        <w:rPr>
          <w:rFonts w:ascii="Times New Roman" w:hAnsi="Times New Roman"/>
          <w:sz w:val="28"/>
          <w:szCs w:val="28"/>
          <w:lang w:val="ru-RU"/>
        </w:rPr>
        <w:t>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4475">
        <w:rPr>
          <w:rFonts w:ascii="Times New Roman" w:hAnsi="Times New Roman"/>
          <w:sz w:val="28"/>
          <w:szCs w:val="28"/>
          <w:lang w:val="ru-RU"/>
        </w:rPr>
        <w:t>находящихся в 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475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475">
        <w:rPr>
          <w:rFonts w:ascii="Times New Roman" w:hAnsi="Times New Roman"/>
          <w:sz w:val="28"/>
          <w:szCs w:val="28"/>
          <w:lang w:val="ru-RU"/>
        </w:rPr>
        <w:t>образования «Нижнеилимский район»</w:t>
      </w:r>
      <w:r>
        <w:rPr>
          <w:rFonts w:ascii="Times New Roman" w:hAnsi="Times New Roman"/>
          <w:sz w:val="28"/>
          <w:szCs w:val="28"/>
          <w:lang w:val="ru-RU"/>
        </w:rPr>
        <w:t>, в соответствии с Федеральным законом от 19 июня 2000 года № 82-ФЗ «О минимальном размере оплаты труда», статьями 134, 135 Трудового Кодекса Российской Федерации и</w:t>
      </w:r>
      <w:r w:rsidR="00C633C5" w:rsidRPr="000C2F5D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="00524BDA" w:rsidRPr="000C2F5D">
        <w:rPr>
          <w:rFonts w:ascii="Times New Roman" w:hAnsi="Times New Roman"/>
          <w:snapToGrid w:val="0"/>
          <w:sz w:val="28"/>
          <w:szCs w:val="28"/>
          <w:lang w:val="ru-RU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633A0BB9" w14:textId="77777777" w:rsidR="00B85FF7" w:rsidRPr="000C2F5D" w:rsidRDefault="00B85FF7" w:rsidP="00E96AFD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DB94A7" w14:textId="77777777" w:rsidR="00027FC5" w:rsidRPr="005D7F95" w:rsidRDefault="00027FC5" w:rsidP="0094426C">
      <w:pPr>
        <w:spacing w:line="322" w:lineRule="exact"/>
        <w:ind w:left="284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AE2B73D" w14:textId="6679A615" w:rsidR="00431260" w:rsidRDefault="00431260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F9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14:paraId="63E54ED1" w14:textId="77777777" w:rsidR="00ED29BD" w:rsidRPr="005D7F95" w:rsidRDefault="00ED29BD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0D1A890" w14:textId="608A97ED" w:rsidR="000C2F5D" w:rsidRPr="000C2F5D" w:rsidRDefault="000C2F5D" w:rsidP="000C2F5D">
      <w:pPr>
        <w:tabs>
          <w:tab w:val="left" w:pos="0"/>
        </w:tabs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96A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Увеличить (проиндексировать) с 01 января 2022 года в 1,0857 раза размеры должностных окладов </w:t>
      </w:r>
      <w:r w:rsidR="004F3B30" w:rsidRPr="00204475">
        <w:rPr>
          <w:rFonts w:ascii="Times New Roman" w:hAnsi="Times New Roman"/>
          <w:sz w:val="28"/>
          <w:szCs w:val="28"/>
          <w:lang w:val="ru-RU"/>
        </w:rPr>
        <w:t>работников</w:t>
      </w:r>
      <w:r w:rsidR="004F3B30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4F3B30" w:rsidRPr="00204475">
        <w:rPr>
          <w:rFonts w:ascii="Times New Roman" w:hAnsi="Times New Roman"/>
          <w:sz w:val="28"/>
          <w:szCs w:val="28"/>
          <w:lang w:val="ru-RU"/>
        </w:rPr>
        <w:t>униципальных</w:t>
      </w:r>
      <w:r w:rsidR="004F3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30" w:rsidRPr="00204475">
        <w:rPr>
          <w:rFonts w:ascii="Times New Roman" w:hAnsi="Times New Roman"/>
          <w:sz w:val="28"/>
          <w:szCs w:val="28"/>
          <w:lang w:val="ru-RU"/>
        </w:rPr>
        <w:t>учреждений</w:t>
      </w:r>
      <w:r w:rsidR="004F3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30" w:rsidRPr="00204475">
        <w:rPr>
          <w:rFonts w:ascii="Times New Roman" w:hAnsi="Times New Roman"/>
          <w:sz w:val="28"/>
          <w:szCs w:val="28"/>
          <w:lang w:val="ru-RU"/>
        </w:rPr>
        <w:t>культуры</w:t>
      </w:r>
      <w:r w:rsidR="004F3B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3B30" w:rsidRPr="00204475">
        <w:rPr>
          <w:rFonts w:ascii="Times New Roman" w:hAnsi="Times New Roman"/>
          <w:sz w:val="28"/>
          <w:szCs w:val="28"/>
          <w:lang w:val="ru-RU"/>
        </w:rPr>
        <w:t>находящихся в ведении</w:t>
      </w:r>
      <w:r w:rsidR="004F3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30" w:rsidRPr="00204475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4F3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30" w:rsidRPr="00204475">
        <w:rPr>
          <w:rFonts w:ascii="Times New Roman" w:hAnsi="Times New Roman"/>
          <w:sz w:val="28"/>
          <w:szCs w:val="28"/>
          <w:lang w:val="ru-RU"/>
        </w:rPr>
        <w:t>образования «Нижнеилимский район»</w:t>
      </w:r>
      <w:r w:rsidR="004F3B30">
        <w:rPr>
          <w:rFonts w:ascii="Times New Roman" w:hAnsi="Times New Roman"/>
          <w:sz w:val="28"/>
          <w:szCs w:val="28"/>
          <w:lang w:val="ru-RU"/>
        </w:rPr>
        <w:t>.</w:t>
      </w:r>
    </w:p>
    <w:p w14:paraId="551842A6" w14:textId="66F58C9A" w:rsidR="004F3B30" w:rsidRDefault="00ED29BD" w:rsidP="00E96AFD">
      <w:pPr>
        <w:tabs>
          <w:tab w:val="left" w:pos="0"/>
        </w:tabs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F3B30">
        <w:rPr>
          <w:rFonts w:ascii="Times New Roman" w:hAnsi="Times New Roman"/>
          <w:sz w:val="28"/>
          <w:szCs w:val="28"/>
          <w:lang w:val="ru-RU"/>
        </w:rPr>
        <w:t>.</w:t>
      </w:r>
      <w:r w:rsidR="00E96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30">
        <w:rPr>
          <w:rFonts w:ascii="Times New Roman" w:hAnsi="Times New Roman"/>
          <w:sz w:val="28"/>
          <w:szCs w:val="28"/>
          <w:lang w:val="ru-RU"/>
        </w:rPr>
        <w:t>Установить, что при увеличении (индексации) окладов работников, указанных в пункте 1 данного постановления, размеры месячных окладов в соответствии с замещаемыми и</w:t>
      </w:r>
      <w:r w:rsidR="00E96AFD">
        <w:rPr>
          <w:rFonts w:ascii="Times New Roman" w:hAnsi="Times New Roman"/>
          <w:sz w:val="28"/>
          <w:szCs w:val="28"/>
          <w:lang w:val="ru-RU"/>
        </w:rPr>
        <w:t>м</w:t>
      </w:r>
      <w:r w:rsidR="004F3B30">
        <w:rPr>
          <w:rFonts w:ascii="Times New Roman" w:hAnsi="Times New Roman"/>
          <w:sz w:val="28"/>
          <w:szCs w:val="28"/>
          <w:lang w:val="ru-RU"/>
        </w:rPr>
        <w:t xml:space="preserve">и должностями подлежат округлению до целого рубля в сторону увеличения. </w:t>
      </w:r>
    </w:p>
    <w:p w14:paraId="008F85D1" w14:textId="77777777" w:rsidR="00B85FF7" w:rsidRDefault="00ED29BD" w:rsidP="00B85FF7">
      <w:pPr>
        <w:tabs>
          <w:tab w:val="left" w:pos="0"/>
        </w:tabs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E96AFD" w:rsidRPr="00E96AFD">
        <w:rPr>
          <w:rFonts w:ascii="Times New Roman" w:hAnsi="Times New Roman"/>
          <w:sz w:val="28"/>
          <w:szCs w:val="28"/>
          <w:lang w:val="ru-RU"/>
        </w:rPr>
        <w:t>.</w:t>
      </w:r>
      <w:r w:rsidR="00E96AFD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E96AFD" w:rsidRPr="00E96AFD">
        <w:rPr>
          <w:rFonts w:ascii="Times New Roman" w:hAnsi="Times New Roman"/>
          <w:sz w:val="28"/>
          <w:szCs w:val="28"/>
          <w:lang w:val="ru-RU" w:eastAsia="ar-SA"/>
        </w:rPr>
        <w:t>Настоящее</w:t>
      </w:r>
      <w:r w:rsidR="00E96AFD" w:rsidRPr="00E96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AFD">
        <w:rPr>
          <w:rFonts w:ascii="Times New Roman" w:hAnsi="Times New Roman"/>
          <w:sz w:val="28"/>
          <w:szCs w:val="28"/>
          <w:lang w:val="ru-RU"/>
        </w:rPr>
        <w:t>п</w:t>
      </w:r>
      <w:r w:rsidR="00E96AFD" w:rsidRPr="00E96AFD">
        <w:rPr>
          <w:rFonts w:ascii="Times New Roman" w:hAnsi="Times New Roman"/>
          <w:sz w:val="28"/>
          <w:szCs w:val="28"/>
          <w:lang w:val="ru-RU"/>
        </w:rPr>
        <w:t>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14:paraId="12F6B1CA" w14:textId="5AB22DAF" w:rsidR="00E96AFD" w:rsidRPr="00E96AFD" w:rsidRDefault="00ED29BD" w:rsidP="00B85FF7">
      <w:pPr>
        <w:tabs>
          <w:tab w:val="left" w:pos="0"/>
        </w:tabs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96A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96AFD" w:rsidRPr="00E96AF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мэра района по вопросам экономической политике и цифровому развитию </w:t>
      </w:r>
      <w:proofErr w:type="spellStart"/>
      <w:r w:rsidR="00E96AFD" w:rsidRPr="00ED29BD">
        <w:rPr>
          <w:rFonts w:ascii="Times New Roman" w:hAnsi="Times New Roman"/>
          <w:sz w:val="28"/>
          <w:szCs w:val="28"/>
          <w:lang w:val="ru-RU"/>
        </w:rPr>
        <w:t>Е.В.Чудинова</w:t>
      </w:r>
      <w:proofErr w:type="spellEnd"/>
      <w:r w:rsidR="00E96AFD" w:rsidRPr="00ED29BD">
        <w:rPr>
          <w:rFonts w:ascii="Times New Roman" w:hAnsi="Times New Roman"/>
          <w:sz w:val="28"/>
          <w:szCs w:val="28"/>
          <w:lang w:val="ru-RU"/>
        </w:rPr>
        <w:t>.</w:t>
      </w:r>
    </w:p>
    <w:p w14:paraId="6C7B3181" w14:textId="77777777" w:rsidR="0096075B" w:rsidRPr="00F8618C" w:rsidRDefault="0096075B" w:rsidP="00ED29BD">
      <w:pPr>
        <w:suppressAutoHyphens/>
        <w:ind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4D2721FD" w14:textId="77777777" w:rsidR="0096075B" w:rsidRPr="00F8618C" w:rsidRDefault="0096075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14FD820" w14:textId="77777777" w:rsidR="005F197B" w:rsidRPr="00F8618C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1F232F13" w14:textId="77777777" w:rsidR="005F197B" w:rsidRPr="00F8618C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23D1B1AA" w14:textId="77777777" w:rsidR="00AD4939" w:rsidRPr="007D706E" w:rsidRDefault="00A54384" w:rsidP="0094426C">
      <w:pPr>
        <w:shd w:val="clear" w:color="auto" w:fill="FFFFFF"/>
        <w:tabs>
          <w:tab w:val="left" w:pos="709"/>
        </w:tabs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14:paraId="3E997E5B" w14:textId="77777777" w:rsidR="006C49A6" w:rsidRPr="00F8618C" w:rsidRDefault="006C49A6" w:rsidP="0094426C">
      <w:pPr>
        <w:shd w:val="clear" w:color="auto" w:fill="FFFFFF"/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21913A5C" w14:textId="77777777"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B7891F8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B84B9ED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DDD82F9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5F68E67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EC200AD" w14:textId="22183942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659610F" w14:textId="7DED4C3F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392F7E3" w14:textId="083C81A1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445BFE1" w14:textId="52DECBAA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8382A0D" w14:textId="2DB200C7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0D493C8" w14:textId="1636300F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7DE5F1B" w14:textId="68F3565D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A451988" w14:textId="27F157E4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0C5855D" w14:textId="649A422F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CE9F997" w14:textId="0718DAA5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F8895AD" w14:textId="15E2EE5C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DDEF11A" w14:textId="2CD43655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4352415" w14:textId="65B62539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7BEF59E" w14:textId="13E1762F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B7F9D00" w14:textId="79B6DE1E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7740BEC" w14:textId="39FA53A5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367C4F8" w14:textId="4EFC4ABD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FCC1D09" w14:textId="1482BD16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69CAE29" w14:textId="73D24B6F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5A4DAEE" w14:textId="006FD52D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D51C45C" w14:textId="24E6F34A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B10121C" w14:textId="429386CD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0A73D04" w14:textId="1ADC946D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B36E880" w14:textId="2482343E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21AFBC7" w14:textId="5039BF2F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2684943" w14:textId="05CF6B5B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15637A3" w14:textId="63A116D2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5F54F62" w14:textId="1EF3206B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02F7D16" w14:textId="68DEBB7C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3CB860C" w14:textId="71E259D1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39C9081" w14:textId="786055CA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2C817AD" w14:textId="714113E6" w:rsidR="00F60854" w:rsidRDefault="00F60854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8CB0CEE" w14:textId="77777777"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0BBE252" w14:textId="7364F71E" w:rsidR="00EE2372" w:rsidRPr="003F7C2C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AD67AA">
        <w:rPr>
          <w:rFonts w:ascii="Times New Roman" w:hAnsi="Times New Roman"/>
          <w:spacing w:val="-4"/>
          <w:lang w:val="ru-RU"/>
        </w:rPr>
        <w:t xml:space="preserve"> Чудинову </w:t>
      </w:r>
      <w:r w:rsidR="0035159C">
        <w:rPr>
          <w:rFonts w:ascii="Times New Roman" w:hAnsi="Times New Roman"/>
          <w:spacing w:val="-4"/>
          <w:lang w:val="ru-RU"/>
        </w:rPr>
        <w:t>Е. В.</w:t>
      </w:r>
      <w:r w:rsidR="00AD67AA">
        <w:rPr>
          <w:rFonts w:ascii="Times New Roman" w:hAnsi="Times New Roman"/>
          <w:spacing w:val="-4"/>
          <w:lang w:val="ru-RU"/>
        </w:rPr>
        <w:t xml:space="preserve">, </w:t>
      </w:r>
      <w:r w:rsidR="00A54384" w:rsidRPr="003F7C2C">
        <w:rPr>
          <w:rFonts w:ascii="Times New Roman" w:hAnsi="Times New Roman"/>
          <w:spacing w:val="-4"/>
          <w:lang w:val="ru-RU"/>
        </w:rPr>
        <w:t>ОКСДМ,</w:t>
      </w:r>
      <w:r w:rsidR="008334A3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МКУ «</w:t>
      </w:r>
      <w:proofErr w:type="spellStart"/>
      <w:r w:rsidR="00A54384" w:rsidRPr="003F7C2C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A54384" w:rsidRPr="003F7C2C">
        <w:rPr>
          <w:rFonts w:ascii="Times New Roman" w:hAnsi="Times New Roman"/>
          <w:spacing w:val="-4"/>
          <w:lang w:val="ru-RU"/>
        </w:rPr>
        <w:t>»,</w:t>
      </w:r>
      <w:r w:rsidR="00CE3247" w:rsidRPr="003F7C2C">
        <w:rPr>
          <w:rFonts w:ascii="Times New Roman" w:hAnsi="Times New Roman"/>
          <w:spacing w:val="-4"/>
          <w:lang w:val="ru-RU"/>
        </w:rPr>
        <w:t xml:space="preserve"> </w:t>
      </w:r>
      <w:r w:rsidR="00AD67AA" w:rsidRPr="003F7C2C">
        <w:rPr>
          <w:rFonts w:ascii="Times New Roman" w:hAnsi="Times New Roman"/>
          <w:spacing w:val="-4"/>
          <w:lang w:val="ru-RU"/>
        </w:rPr>
        <w:t>ОСЭР</w:t>
      </w:r>
      <w:r w:rsidR="00AD67AA">
        <w:rPr>
          <w:rFonts w:ascii="Times New Roman" w:hAnsi="Times New Roman"/>
          <w:spacing w:val="-4"/>
          <w:lang w:val="ru-RU"/>
        </w:rPr>
        <w:t xml:space="preserve">, </w:t>
      </w:r>
      <w:r w:rsidR="00CE3247" w:rsidRPr="003F7C2C">
        <w:rPr>
          <w:rFonts w:ascii="Times New Roman" w:hAnsi="Times New Roman"/>
          <w:spacing w:val="-4"/>
          <w:lang w:val="ru-RU"/>
        </w:rPr>
        <w:t>учреждения культуры-4,</w:t>
      </w:r>
      <w:r w:rsidR="008334A3">
        <w:rPr>
          <w:rFonts w:ascii="Times New Roman" w:hAnsi="Times New Roman"/>
          <w:spacing w:val="-4"/>
          <w:lang w:val="ru-RU"/>
        </w:rPr>
        <w:t xml:space="preserve"> </w:t>
      </w:r>
      <w:r w:rsidR="00CE3247" w:rsidRPr="003F7C2C">
        <w:rPr>
          <w:rFonts w:ascii="Times New Roman" w:hAnsi="Times New Roman"/>
          <w:spacing w:val="-4"/>
          <w:lang w:val="ru-RU"/>
        </w:rPr>
        <w:t>главам поселений,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D67AA">
        <w:rPr>
          <w:rFonts w:ascii="Times New Roman" w:hAnsi="Times New Roman"/>
          <w:spacing w:val="-4"/>
          <w:lang w:val="ru-RU"/>
        </w:rPr>
        <w:t>ФУ</w:t>
      </w:r>
      <w:r w:rsidR="00A54384" w:rsidRPr="003F7C2C">
        <w:rPr>
          <w:rFonts w:ascii="Times New Roman" w:hAnsi="Times New Roman"/>
          <w:spacing w:val="-4"/>
          <w:lang w:val="ru-RU"/>
        </w:rPr>
        <w:t>, Юридический отдел</w:t>
      </w:r>
      <w:r w:rsidR="00AD67AA">
        <w:rPr>
          <w:rFonts w:ascii="Times New Roman" w:hAnsi="Times New Roman"/>
          <w:spacing w:val="-4"/>
          <w:lang w:val="ru-RU"/>
        </w:rPr>
        <w:t>, СМИ.</w:t>
      </w:r>
    </w:p>
    <w:p w14:paraId="22E65828" w14:textId="77777777" w:rsidR="00507166" w:rsidRPr="00A54384" w:rsidRDefault="005071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9D0AD60" w14:textId="77777777" w:rsidR="0096075B" w:rsidRPr="00A5438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О.А.Сутягина </w:t>
      </w:r>
    </w:p>
    <w:p w14:paraId="2DDE7790" w14:textId="51A852CD" w:rsidR="00F60854" w:rsidRPr="0035159C" w:rsidRDefault="00EE2372" w:rsidP="0035159C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5159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sectPr w:rsidR="00F60854" w:rsidRPr="0035159C" w:rsidSect="00B85FF7">
      <w:pgSz w:w="11906" w:h="16838"/>
      <w:pgMar w:top="1560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 w15:restartNumberingAfterBreak="0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5BB"/>
    <w:multiLevelType w:val="hybridMultilevel"/>
    <w:tmpl w:val="6576CD3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 w15:restartNumberingAfterBreak="0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3CC5E63"/>
    <w:multiLevelType w:val="multilevel"/>
    <w:tmpl w:val="FAE4C5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5" w15:restartNumberingAfterBreak="0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43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2"/>
  </w:num>
  <w:num w:numId="33">
    <w:abstractNumId w:val="9"/>
  </w:num>
  <w:num w:numId="34">
    <w:abstractNumId w:val="44"/>
  </w:num>
  <w:num w:numId="35">
    <w:abstractNumId w:val="2"/>
  </w:num>
  <w:num w:numId="36">
    <w:abstractNumId w:val="27"/>
  </w:num>
  <w:num w:numId="37">
    <w:abstractNumId w:val="34"/>
  </w:num>
  <w:num w:numId="38">
    <w:abstractNumId w:val="14"/>
  </w:num>
  <w:num w:numId="39">
    <w:abstractNumId w:val="37"/>
  </w:num>
  <w:num w:numId="40">
    <w:abstractNumId w:val="31"/>
  </w:num>
  <w:num w:numId="41">
    <w:abstractNumId w:val="26"/>
  </w:num>
  <w:num w:numId="42">
    <w:abstractNumId w:val="1"/>
  </w:num>
  <w:num w:numId="43">
    <w:abstractNumId w:val="48"/>
  </w:num>
  <w:num w:numId="44">
    <w:abstractNumId w:val="30"/>
  </w:num>
  <w:num w:numId="45">
    <w:abstractNumId w:val="46"/>
  </w:num>
  <w:num w:numId="46">
    <w:abstractNumId w:val="22"/>
  </w:num>
  <w:num w:numId="47">
    <w:abstractNumId w:val="7"/>
  </w:num>
  <w:num w:numId="48">
    <w:abstractNumId w:val="11"/>
  </w:num>
  <w:num w:numId="49">
    <w:abstractNumId w:val="4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0D09"/>
    <w:rsid w:val="00011265"/>
    <w:rsid w:val="0002509F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2F5D"/>
    <w:rsid w:val="000C606B"/>
    <w:rsid w:val="000C7BF6"/>
    <w:rsid w:val="000D06E1"/>
    <w:rsid w:val="000E180D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04475"/>
    <w:rsid w:val="002128CF"/>
    <w:rsid w:val="00227B44"/>
    <w:rsid w:val="00233276"/>
    <w:rsid w:val="00237886"/>
    <w:rsid w:val="00237900"/>
    <w:rsid w:val="00240BEA"/>
    <w:rsid w:val="00247599"/>
    <w:rsid w:val="00253BE3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50E08"/>
    <w:rsid w:val="0035159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E103D"/>
    <w:rsid w:val="003F7C2C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46F9F"/>
    <w:rsid w:val="004507C2"/>
    <w:rsid w:val="00451155"/>
    <w:rsid w:val="00453B4B"/>
    <w:rsid w:val="00460F67"/>
    <w:rsid w:val="00464043"/>
    <w:rsid w:val="004646D0"/>
    <w:rsid w:val="00471358"/>
    <w:rsid w:val="004760FA"/>
    <w:rsid w:val="00480E5C"/>
    <w:rsid w:val="00486EA7"/>
    <w:rsid w:val="004B1133"/>
    <w:rsid w:val="004D4DE2"/>
    <w:rsid w:val="004D6357"/>
    <w:rsid w:val="004E2A1D"/>
    <w:rsid w:val="004E3830"/>
    <w:rsid w:val="004E5A4B"/>
    <w:rsid w:val="004F3B30"/>
    <w:rsid w:val="00503F04"/>
    <w:rsid w:val="00507166"/>
    <w:rsid w:val="00510089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D7F95"/>
    <w:rsid w:val="005E275B"/>
    <w:rsid w:val="005E48B5"/>
    <w:rsid w:val="005E61B5"/>
    <w:rsid w:val="005E6542"/>
    <w:rsid w:val="005F0250"/>
    <w:rsid w:val="005F197B"/>
    <w:rsid w:val="005F25E4"/>
    <w:rsid w:val="005F76CC"/>
    <w:rsid w:val="00600CD7"/>
    <w:rsid w:val="0060339C"/>
    <w:rsid w:val="00604907"/>
    <w:rsid w:val="0060595E"/>
    <w:rsid w:val="00613B46"/>
    <w:rsid w:val="00634CE8"/>
    <w:rsid w:val="0065363C"/>
    <w:rsid w:val="00656388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E7F1C"/>
    <w:rsid w:val="006F1B52"/>
    <w:rsid w:val="006F4051"/>
    <w:rsid w:val="006F5095"/>
    <w:rsid w:val="00700BA9"/>
    <w:rsid w:val="007077BB"/>
    <w:rsid w:val="007147F6"/>
    <w:rsid w:val="00732BD0"/>
    <w:rsid w:val="007364AA"/>
    <w:rsid w:val="00741812"/>
    <w:rsid w:val="00741979"/>
    <w:rsid w:val="00744409"/>
    <w:rsid w:val="0075306B"/>
    <w:rsid w:val="007538EA"/>
    <w:rsid w:val="00755C6C"/>
    <w:rsid w:val="007729F6"/>
    <w:rsid w:val="0078305E"/>
    <w:rsid w:val="00785049"/>
    <w:rsid w:val="00787327"/>
    <w:rsid w:val="00794FE6"/>
    <w:rsid w:val="00796F04"/>
    <w:rsid w:val="007973EF"/>
    <w:rsid w:val="007A1BEE"/>
    <w:rsid w:val="007A26E3"/>
    <w:rsid w:val="007B2168"/>
    <w:rsid w:val="007B6C63"/>
    <w:rsid w:val="007C13DF"/>
    <w:rsid w:val="007C28F5"/>
    <w:rsid w:val="007D09C2"/>
    <w:rsid w:val="007D63CE"/>
    <w:rsid w:val="007D706E"/>
    <w:rsid w:val="007F3BE4"/>
    <w:rsid w:val="00800170"/>
    <w:rsid w:val="008013D9"/>
    <w:rsid w:val="00802A49"/>
    <w:rsid w:val="00803233"/>
    <w:rsid w:val="008049FF"/>
    <w:rsid w:val="008056E7"/>
    <w:rsid w:val="00806D1C"/>
    <w:rsid w:val="00814EE1"/>
    <w:rsid w:val="00830163"/>
    <w:rsid w:val="008334A3"/>
    <w:rsid w:val="0083504F"/>
    <w:rsid w:val="008362E3"/>
    <w:rsid w:val="008543C1"/>
    <w:rsid w:val="00854846"/>
    <w:rsid w:val="00861A46"/>
    <w:rsid w:val="00866AD0"/>
    <w:rsid w:val="00867240"/>
    <w:rsid w:val="00882F74"/>
    <w:rsid w:val="00884516"/>
    <w:rsid w:val="00886B61"/>
    <w:rsid w:val="008A6A03"/>
    <w:rsid w:val="008B3637"/>
    <w:rsid w:val="008C10E9"/>
    <w:rsid w:val="008C32B3"/>
    <w:rsid w:val="008C3795"/>
    <w:rsid w:val="008D14B4"/>
    <w:rsid w:val="008E72C7"/>
    <w:rsid w:val="008F25BA"/>
    <w:rsid w:val="008F2BDD"/>
    <w:rsid w:val="008F58CA"/>
    <w:rsid w:val="00910F91"/>
    <w:rsid w:val="00912031"/>
    <w:rsid w:val="00915E06"/>
    <w:rsid w:val="0091649C"/>
    <w:rsid w:val="009164AC"/>
    <w:rsid w:val="00920DDA"/>
    <w:rsid w:val="009223A4"/>
    <w:rsid w:val="00923000"/>
    <w:rsid w:val="00926C11"/>
    <w:rsid w:val="00927657"/>
    <w:rsid w:val="0094426C"/>
    <w:rsid w:val="009452A5"/>
    <w:rsid w:val="0096075B"/>
    <w:rsid w:val="00960E8D"/>
    <w:rsid w:val="009662CA"/>
    <w:rsid w:val="00970D0C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FF8"/>
    <w:rsid w:val="00AD0275"/>
    <w:rsid w:val="00AD2907"/>
    <w:rsid w:val="00AD4902"/>
    <w:rsid w:val="00AD4939"/>
    <w:rsid w:val="00AD67AA"/>
    <w:rsid w:val="00AE723F"/>
    <w:rsid w:val="00AF0F0E"/>
    <w:rsid w:val="00AF3CD8"/>
    <w:rsid w:val="00B02723"/>
    <w:rsid w:val="00B031BF"/>
    <w:rsid w:val="00B07F38"/>
    <w:rsid w:val="00B110B6"/>
    <w:rsid w:val="00B14C51"/>
    <w:rsid w:val="00B15D0E"/>
    <w:rsid w:val="00B16950"/>
    <w:rsid w:val="00B24838"/>
    <w:rsid w:val="00B24A59"/>
    <w:rsid w:val="00B26F67"/>
    <w:rsid w:val="00B27882"/>
    <w:rsid w:val="00B27A76"/>
    <w:rsid w:val="00B34366"/>
    <w:rsid w:val="00B34E10"/>
    <w:rsid w:val="00B40C41"/>
    <w:rsid w:val="00B511F3"/>
    <w:rsid w:val="00B76ADC"/>
    <w:rsid w:val="00B76D10"/>
    <w:rsid w:val="00B807D4"/>
    <w:rsid w:val="00B83F62"/>
    <w:rsid w:val="00B85FF7"/>
    <w:rsid w:val="00BA0EAC"/>
    <w:rsid w:val="00BB4324"/>
    <w:rsid w:val="00BC1323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70836"/>
    <w:rsid w:val="00C91D2B"/>
    <w:rsid w:val="00C944B7"/>
    <w:rsid w:val="00CA51FB"/>
    <w:rsid w:val="00CA57FD"/>
    <w:rsid w:val="00CB2049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58EE"/>
    <w:rsid w:val="00D575CC"/>
    <w:rsid w:val="00D57F8D"/>
    <w:rsid w:val="00D6720E"/>
    <w:rsid w:val="00D7157A"/>
    <w:rsid w:val="00D800B3"/>
    <w:rsid w:val="00D82F0B"/>
    <w:rsid w:val="00D867C4"/>
    <w:rsid w:val="00D90297"/>
    <w:rsid w:val="00D94E65"/>
    <w:rsid w:val="00DA3D31"/>
    <w:rsid w:val="00DC234C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96AFD"/>
    <w:rsid w:val="00EA0333"/>
    <w:rsid w:val="00EA5BEE"/>
    <w:rsid w:val="00ED29BD"/>
    <w:rsid w:val="00ED7EA4"/>
    <w:rsid w:val="00EE2372"/>
    <w:rsid w:val="00EF3C7A"/>
    <w:rsid w:val="00EF49D2"/>
    <w:rsid w:val="00F03181"/>
    <w:rsid w:val="00F03D1C"/>
    <w:rsid w:val="00F22D73"/>
    <w:rsid w:val="00F31D74"/>
    <w:rsid w:val="00F444B7"/>
    <w:rsid w:val="00F51F97"/>
    <w:rsid w:val="00F60854"/>
    <w:rsid w:val="00F66206"/>
    <w:rsid w:val="00F71CC9"/>
    <w:rsid w:val="00F72A1D"/>
    <w:rsid w:val="00F75737"/>
    <w:rsid w:val="00F81CD8"/>
    <w:rsid w:val="00F84647"/>
    <w:rsid w:val="00F85476"/>
    <w:rsid w:val="00F8618C"/>
    <w:rsid w:val="00F92BB0"/>
    <w:rsid w:val="00F9376E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A2683"/>
  <w15:docId w15:val="{813E86A5-BD21-4313-A9E5-20BE9DF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0D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FCFC-7E70-4C88-B663-885C1EAD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59</cp:revision>
  <cp:lastPrinted>2022-02-14T07:24:00Z</cp:lastPrinted>
  <dcterms:created xsi:type="dcterms:W3CDTF">2017-10-30T06:06:00Z</dcterms:created>
  <dcterms:modified xsi:type="dcterms:W3CDTF">2022-02-18T06:01:00Z</dcterms:modified>
</cp:coreProperties>
</file>