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B87DD1">
            <w:pPr>
              <w:jc w:val="center"/>
              <w:rPr>
                <w:sz w:val="24"/>
                <w:szCs w:val="24"/>
              </w:rPr>
            </w:pPr>
            <w:r w:rsidRPr="00B87DD1">
              <w:rPr>
                <w:sz w:val="24"/>
                <w:szCs w:val="24"/>
              </w:rPr>
              <w:t>о</w:t>
            </w:r>
            <w:r w:rsidR="00485953" w:rsidRPr="00B87DD1">
              <w:rPr>
                <w:sz w:val="24"/>
                <w:szCs w:val="24"/>
              </w:rPr>
              <w:t>т</w:t>
            </w:r>
            <w:r w:rsidRPr="00B87DD1">
              <w:rPr>
                <w:sz w:val="24"/>
                <w:szCs w:val="24"/>
              </w:rPr>
              <w:t xml:space="preserve"> </w:t>
            </w:r>
            <w:r w:rsidR="00B87DD1" w:rsidRPr="00B87DD1">
              <w:rPr>
                <w:sz w:val="24"/>
                <w:szCs w:val="24"/>
              </w:rPr>
              <w:t>2</w:t>
            </w:r>
            <w:r w:rsidR="004A4E3C" w:rsidRPr="00B87DD1">
              <w:rPr>
                <w:sz w:val="24"/>
                <w:szCs w:val="24"/>
              </w:rPr>
              <w:t>6</w:t>
            </w:r>
            <w:r w:rsidRPr="00B87DD1">
              <w:rPr>
                <w:sz w:val="24"/>
                <w:szCs w:val="24"/>
              </w:rPr>
              <w:t xml:space="preserve"> </w:t>
            </w:r>
            <w:r w:rsidR="00907504" w:rsidRPr="00B87DD1">
              <w:rPr>
                <w:sz w:val="24"/>
                <w:szCs w:val="24"/>
              </w:rPr>
              <w:t>июня</w:t>
            </w:r>
            <w:r w:rsidR="00D97770" w:rsidRPr="00B87DD1">
              <w:rPr>
                <w:sz w:val="24"/>
                <w:szCs w:val="24"/>
              </w:rPr>
              <w:t xml:space="preserve"> 20</w:t>
            </w:r>
            <w:r w:rsidR="002F0E66" w:rsidRPr="00B87DD1">
              <w:rPr>
                <w:sz w:val="24"/>
                <w:szCs w:val="24"/>
              </w:rPr>
              <w:t>2</w:t>
            </w:r>
            <w:r w:rsidR="00226DBC" w:rsidRPr="00B87DD1">
              <w:rPr>
                <w:sz w:val="24"/>
                <w:szCs w:val="24"/>
              </w:rPr>
              <w:t>3</w:t>
            </w:r>
            <w:r w:rsidR="001D6D3C" w:rsidRPr="00B87DD1">
              <w:rPr>
                <w:sz w:val="24"/>
                <w:szCs w:val="24"/>
              </w:rPr>
              <w:t xml:space="preserve"> </w:t>
            </w:r>
            <w:r w:rsidR="00D97770" w:rsidRPr="00B87DD1">
              <w:rPr>
                <w:sz w:val="24"/>
                <w:szCs w:val="24"/>
              </w:rPr>
              <w:t>г</w:t>
            </w:r>
            <w:r w:rsidR="009670AD" w:rsidRPr="00B87DD1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234CE6" w:rsidRDefault="00485953" w:rsidP="00B87DD1">
            <w:pPr>
              <w:jc w:val="center"/>
              <w:rPr>
                <w:sz w:val="24"/>
                <w:szCs w:val="24"/>
                <w:highlight w:val="yellow"/>
              </w:rPr>
            </w:pPr>
            <w:r w:rsidRPr="00B87DD1">
              <w:rPr>
                <w:sz w:val="24"/>
                <w:szCs w:val="24"/>
              </w:rPr>
              <w:t xml:space="preserve">№ </w:t>
            </w:r>
            <w:r w:rsidR="007521F8" w:rsidRPr="00B87DD1">
              <w:rPr>
                <w:sz w:val="24"/>
                <w:szCs w:val="24"/>
              </w:rPr>
              <w:t>3</w:t>
            </w:r>
            <w:r w:rsidR="00B87DD1" w:rsidRPr="00B87DD1">
              <w:rPr>
                <w:sz w:val="24"/>
                <w:szCs w:val="24"/>
              </w:rPr>
              <w:t>63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234CE6" w:rsidRDefault="00485953" w:rsidP="001D6D3C">
            <w:pPr>
              <w:jc w:val="center"/>
              <w:rPr>
                <w:highlight w:val="yellow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5E1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E25E1E">
              <w:rPr>
                <w:sz w:val="24"/>
                <w:szCs w:val="24"/>
              </w:rPr>
              <w:t>отмене</w:t>
            </w:r>
            <w:r w:rsidR="00AD67AB" w:rsidRPr="009670AD">
              <w:rPr>
                <w:sz w:val="24"/>
                <w:szCs w:val="24"/>
              </w:rPr>
              <w:t xml:space="preserve">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</w:t>
      </w:r>
      <w:r w:rsidR="00B87DD1" w:rsidRPr="00B87DD1">
        <w:t>2</w:t>
      </w:r>
      <w:r w:rsidR="006D2203" w:rsidRPr="00B87DD1">
        <w:t>6</w:t>
      </w:r>
      <w:r w:rsidR="009142B1" w:rsidRPr="00B87DD1">
        <w:t>.0</w:t>
      </w:r>
      <w:r w:rsidR="00907504" w:rsidRPr="00B87DD1">
        <w:t>6</w:t>
      </w:r>
      <w:r w:rsidR="009142B1" w:rsidRPr="00B87DD1">
        <w:t>.2023г.</w:t>
      </w:r>
      <w:r w:rsidR="009142B1">
        <w:t xml:space="preserve"> № </w:t>
      </w:r>
      <w:r w:rsidR="00907504">
        <w:t>2</w:t>
      </w:r>
      <w:r w:rsidR="00B87DD1">
        <w:t>4</w:t>
      </w:r>
      <w:r w:rsidR="009142B1">
        <w:t xml:space="preserve">, </w:t>
      </w:r>
      <w:r w:rsidR="003F6B1E">
        <w:t xml:space="preserve">в связи с </w:t>
      </w:r>
      <w:r w:rsidR="00E25E1E">
        <w:t xml:space="preserve">завершением проведения мероприятий по ликвидации последствий </w:t>
      </w:r>
      <w:r w:rsidR="00907504">
        <w:t xml:space="preserve">утечки нефтепродуктов </w:t>
      </w:r>
      <w:r w:rsidR="006D2203">
        <w:t>на</w:t>
      </w:r>
      <w:r w:rsidR="00907504">
        <w:t xml:space="preserve"> р</w:t>
      </w:r>
      <w:proofErr w:type="gramStart"/>
      <w:r w:rsidR="00907504">
        <w:t>.Л</w:t>
      </w:r>
      <w:proofErr w:type="gramEnd"/>
      <w:r w:rsidR="00907504">
        <w:t>ена в результате столкновения речных судов</w:t>
      </w:r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E25E1E" w:rsidP="00907504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С </w:t>
      </w:r>
      <w:r w:rsidR="00B87DD1">
        <w:t>19</w:t>
      </w:r>
      <w:r w:rsidR="00A50DDD">
        <w:t xml:space="preserve"> часов </w:t>
      </w:r>
      <w:r w:rsidR="00B87DD1">
        <w:t>0</w:t>
      </w:r>
      <w:r w:rsidR="00A50DDD">
        <w:t xml:space="preserve">0 минут </w:t>
      </w:r>
      <w:r w:rsidR="00B87DD1" w:rsidRPr="00B87DD1">
        <w:t>2</w:t>
      </w:r>
      <w:r w:rsidR="004A4E3C" w:rsidRPr="00B87DD1">
        <w:t>6 июня 2023</w:t>
      </w:r>
      <w:r w:rsidR="004A4E3C">
        <w:t xml:space="preserve"> года</w:t>
      </w:r>
      <w:r>
        <w:t xml:space="preserve"> отменить</w:t>
      </w:r>
      <w:r w:rsidR="005603B3">
        <w:t xml:space="preserve"> </w:t>
      </w:r>
      <w:r>
        <w:t xml:space="preserve">режим функционирования чрезвычайной ситуации муниципального характера для Киренского муниципального звена ТП РСЧС </w:t>
      </w:r>
      <w:r w:rsidR="005603B3">
        <w:t>на территории Киренского района</w:t>
      </w:r>
      <w:r>
        <w:t xml:space="preserve">. </w:t>
      </w:r>
      <w:r w:rsidR="005603B3">
        <w:t xml:space="preserve"> </w:t>
      </w:r>
    </w:p>
    <w:p w:rsidR="00E25E1E" w:rsidRDefault="00907504" w:rsidP="00E25E1E">
      <w:pPr>
        <w:pStyle w:val="a8"/>
        <w:numPr>
          <w:ilvl w:val="0"/>
          <w:numId w:val="4"/>
        </w:numPr>
        <w:ind w:left="0" w:firstLine="360"/>
        <w:jc w:val="both"/>
      </w:pPr>
      <w:r>
        <w:t>Главам муниципальных образований</w:t>
      </w:r>
      <w:r w:rsidR="00E25E1E">
        <w:t>:</w:t>
      </w:r>
    </w:p>
    <w:p w:rsidR="00907504" w:rsidRDefault="00E25E1E" w:rsidP="00E25E1E">
      <w:pPr>
        <w:jc w:val="both"/>
      </w:pPr>
      <w:r>
        <w:t xml:space="preserve">- </w:t>
      </w:r>
      <w:r w:rsidR="006276EA">
        <w:t xml:space="preserve"> </w:t>
      </w:r>
      <w:r>
        <w:t>перейти в режим функционирования повседневной деятельности;</w:t>
      </w:r>
    </w:p>
    <w:p w:rsidR="00907504" w:rsidRDefault="00907504" w:rsidP="005F4EC3">
      <w:pPr>
        <w:jc w:val="both"/>
      </w:pPr>
      <w:r>
        <w:t>- проинформировать население о</w:t>
      </w:r>
      <w:r w:rsidR="005F4EC3">
        <w:t>б</w:t>
      </w:r>
      <w:r>
        <w:t xml:space="preserve"> </w:t>
      </w:r>
      <w:r w:rsidR="005F4EC3">
        <w:t xml:space="preserve"> отмене режима функционирования чрезвычайной ситуации на территории Киренского района</w:t>
      </w:r>
      <w:r w:rsidR="00B87DD1">
        <w:t>;</w:t>
      </w:r>
    </w:p>
    <w:p w:rsidR="00B87DD1" w:rsidRDefault="00B87DD1" w:rsidP="005F4EC3">
      <w:pPr>
        <w:jc w:val="both"/>
      </w:pPr>
      <w:r>
        <w:t>- продолжить мониторинг речных акваторий Киренского района на предмет обнаружения нефтепродуктов;</w:t>
      </w:r>
    </w:p>
    <w:p w:rsidR="00B87DD1" w:rsidRDefault="00B87DD1" w:rsidP="005F4EC3">
      <w:pPr>
        <w:jc w:val="both"/>
      </w:pPr>
      <w:r>
        <w:t>- при обнаружении нефтепродуктов незамедлительно информировать МКУ «ЕДДС-112 Киренского района».</w:t>
      </w:r>
    </w:p>
    <w:p w:rsidR="009670AD" w:rsidRPr="00D1418E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5F4EC3">
        <w:t>3</w:t>
      </w:r>
      <w:r w:rsidR="00EA32BE">
        <w:t xml:space="preserve">.  </w:t>
      </w:r>
      <w:r>
        <w:t>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5F4EC3">
        <w:t>4</w:t>
      </w:r>
      <w:r w:rsidR="00EA32BE"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Default="006D2203" w:rsidP="00A40918">
      <w:pPr>
        <w:jc w:val="both"/>
        <w:rPr>
          <w:rStyle w:val="21"/>
          <w:sz w:val="24"/>
          <w:szCs w:val="24"/>
        </w:rPr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29210</wp:posOffset>
            </wp:positionV>
            <wp:extent cx="1578610" cy="1879600"/>
            <wp:effectExtent l="323850" t="38100" r="307340" b="2540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429148">
                      <a:off x="0" y="0"/>
                      <a:ext cx="157861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104775</wp:posOffset>
            </wp:positionV>
            <wp:extent cx="1325880" cy="152908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AD">
        <w:rPr>
          <w:bCs/>
        </w:rPr>
        <w:t xml:space="preserve">    </w:t>
      </w:r>
      <w:r w:rsidR="00EA32BE">
        <w:rPr>
          <w:bCs/>
        </w:rPr>
        <w:t xml:space="preserve"> </w:t>
      </w:r>
      <w:r w:rsidR="005F4EC3">
        <w:rPr>
          <w:bCs/>
        </w:rPr>
        <w:t>5</w:t>
      </w:r>
      <w:r w:rsidR="00EA32BE">
        <w:rPr>
          <w:bCs/>
        </w:rPr>
        <w:t xml:space="preserve">.  </w:t>
      </w:r>
      <w:r w:rsidR="009670AD"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5F4EC3" w:rsidRPr="009670AD" w:rsidRDefault="005F4EC3" w:rsidP="00A40918">
      <w:pPr>
        <w:jc w:val="both"/>
      </w:pPr>
    </w:p>
    <w:p w:rsidR="00EA32BE" w:rsidRDefault="00EA32BE" w:rsidP="009A31E5">
      <w:pPr>
        <w:spacing w:line="276" w:lineRule="auto"/>
        <w:jc w:val="both"/>
        <w:rPr>
          <w:b/>
        </w:rPr>
      </w:pPr>
    </w:p>
    <w:p w:rsidR="006D2203" w:rsidRDefault="005F4EC3">
      <w:pPr>
        <w:rPr>
          <w:b/>
        </w:rPr>
      </w:pPr>
      <w:r>
        <w:rPr>
          <w:b/>
        </w:rPr>
        <w:t xml:space="preserve">              </w:t>
      </w:r>
    </w:p>
    <w:p w:rsidR="00B31F8D" w:rsidRDefault="005F4EC3">
      <w:pPr>
        <w:rPr>
          <w:b/>
        </w:rPr>
      </w:pPr>
      <w:r>
        <w:rPr>
          <w:b/>
        </w:rPr>
        <w:t>И.о. главы администрации                                               А.В. Воробьев</w:t>
      </w: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EA32BE" w:rsidRDefault="00EA32BE" w:rsidP="00B31F8D"/>
    <w:p w:rsidR="00B31F8D" w:rsidRDefault="005F4EC3" w:rsidP="00B31F8D">
      <w:r>
        <w:t xml:space="preserve">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5F4EC3" w:rsidRDefault="005F4EC3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D7674D" w:rsidRDefault="00D7674D" w:rsidP="00B31F8D"/>
    <w:p w:rsidR="00D7674D" w:rsidRDefault="00D7674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096F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6AEB"/>
    <w:rsid w:val="00132898"/>
    <w:rsid w:val="00133F83"/>
    <w:rsid w:val="00135B0E"/>
    <w:rsid w:val="00141331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4CE6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609C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3F6B1E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A4E3C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5F4EC3"/>
    <w:rsid w:val="006070F1"/>
    <w:rsid w:val="006101FF"/>
    <w:rsid w:val="00615678"/>
    <w:rsid w:val="00624446"/>
    <w:rsid w:val="006276EA"/>
    <w:rsid w:val="0064263E"/>
    <w:rsid w:val="00652151"/>
    <w:rsid w:val="00653B35"/>
    <w:rsid w:val="00654E07"/>
    <w:rsid w:val="00663484"/>
    <w:rsid w:val="006645DA"/>
    <w:rsid w:val="00672043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D2203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21F8"/>
    <w:rsid w:val="0075600E"/>
    <w:rsid w:val="00760A3B"/>
    <w:rsid w:val="007639C4"/>
    <w:rsid w:val="007669AB"/>
    <w:rsid w:val="00766BF5"/>
    <w:rsid w:val="0077742E"/>
    <w:rsid w:val="007817C5"/>
    <w:rsid w:val="00782131"/>
    <w:rsid w:val="00785ACE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045DD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07504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0DDD"/>
    <w:rsid w:val="00A52AE9"/>
    <w:rsid w:val="00A63015"/>
    <w:rsid w:val="00A64B88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AF6729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87DD1"/>
    <w:rsid w:val="00B9129A"/>
    <w:rsid w:val="00B942DC"/>
    <w:rsid w:val="00B9516E"/>
    <w:rsid w:val="00B96C2A"/>
    <w:rsid w:val="00BA3F34"/>
    <w:rsid w:val="00BB17CF"/>
    <w:rsid w:val="00BB28D0"/>
    <w:rsid w:val="00BB5F3F"/>
    <w:rsid w:val="00BC174C"/>
    <w:rsid w:val="00BC4F60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097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2FC4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7674D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25E1E"/>
    <w:rsid w:val="00E32E51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2BE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862E4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486C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66F0-FCDE-4F47-A1B0-6A8E8B4B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29</cp:revision>
  <cp:lastPrinted>2023-06-16T11:41:00Z</cp:lastPrinted>
  <dcterms:created xsi:type="dcterms:W3CDTF">2020-10-22T02:47:00Z</dcterms:created>
  <dcterms:modified xsi:type="dcterms:W3CDTF">2023-06-26T10:32:00Z</dcterms:modified>
</cp:coreProperties>
</file>