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224400">
      <w:pPr>
        <w:widowControl w:val="0"/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2772079</wp:posOffset>
            </wp:positionH>
            <wp:positionV relativeFrom="paragraph">
              <wp:posOffset>51893</wp:posOffset>
            </wp:positionV>
            <wp:extent cx="653949" cy="819302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9" cy="81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C93CFB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1C2262" w:rsidRPr="00E3327A">
        <w:rPr>
          <w:b/>
          <w:bCs/>
          <w:sz w:val="28"/>
          <w:szCs w:val="28"/>
        </w:rPr>
        <w:t>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74AC" w:rsidRDefault="009B74AC" w:rsidP="009B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A536A9">
        <w:rPr>
          <w:sz w:val="28"/>
          <w:szCs w:val="28"/>
        </w:rPr>
        <w:t>05.11.2020</w:t>
      </w:r>
      <w:r w:rsidR="00BD6387">
        <w:rPr>
          <w:sz w:val="28"/>
          <w:szCs w:val="28"/>
        </w:rPr>
        <w:t xml:space="preserve"> 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A536A9">
        <w:rPr>
          <w:sz w:val="28"/>
          <w:szCs w:val="28"/>
        </w:rPr>
        <w:t>276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9B74AC" w:rsidRDefault="009B74AC" w:rsidP="009B74AC">
      <w:pPr>
        <w:jc w:val="center"/>
        <w:rPr>
          <w:b/>
          <w:sz w:val="28"/>
          <w:szCs w:val="28"/>
        </w:rPr>
      </w:pPr>
    </w:p>
    <w:p w:rsidR="00980D67" w:rsidRPr="00980D67" w:rsidRDefault="00980D67" w:rsidP="00980D67">
      <w:pPr>
        <w:pStyle w:val="afd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80D67">
        <w:rPr>
          <w:b/>
          <w:sz w:val="28"/>
          <w:szCs w:val="28"/>
        </w:rPr>
        <w:t>б установлении по</w:t>
      </w:r>
      <w:bookmarkStart w:id="0" w:name="_GoBack"/>
      <w:bookmarkEnd w:id="0"/>
      <w:r w:rsidRPr="00980D67">
        <w:rPr>
          <w:b/>
          <w:sz w:val="28"/>
          <w:szCs w:val="28"/>
        </w:rPr>
        <w:t>рядка дачи разрешения представит</w:t>
      </w:r>
      <w:r>
        <w:rPr>
          <w:b/>
          <w:sz w:val="28"/>
          <w:szCs w:val="28"/>
        </w:rPr>
        <w:t xml:space="preserve">елем нанимателя (работодателем) </w:t>
      </w:r>
      <w:r w:rsidRPr="00980D67">
        <w:rPr>
          <w:b/>
          <w:sz w:val="28"/>
          <w:szCs w:val="28"/>
        </w:rPr>
        <w:t>на участие на безвозмездной основе муниципальных служащих адми</w:t>
      </w:r>
      <w:r>
        <w:rPr>
          <w:b/>
          <w:sz w:val="28"/>
          <w:szCs w:val="28"/>
        </w:rPr>
        <w:t>нистрации городского поселения Т</w:t>
      </w:r>
      <w:r w:rsidRPr="00980D67">
        <w:rPr>
          <w:b/>
          <w:sz w:val="28"/>
          <w:szCs w:val="28"/>
        </w:rPr>
        <w:t>айтурского муниципального образования в управлении отдельным</w:t>
      </w:r>
      <w:r>
        <w:rPr>
          <w:b/>
          <w:sz w:val="28"/>
          <w:szCs w:val="28"/>
        </w:rPr>
        <w:t xml:space="preserve">и некоммерческими организациями </w:t>
      </w:r>
      <w:r w:rsidRPr="00980D67">
        <w:rPr>
          <w:b/>
          <w:sz w:val="28"/>
          <w:szCs w:val="28"/>
        </w:rPr>
        <w:t>в качестве единоличного исполнительного органа</w:t>
      </w:r>
      <w:r>
        <w:rPr>
          <w:b/>
          <w:sz w:val="28"/>
          <w:szCs w:val="28"/>
        </w:rPr>
        <w:t xml:space="preserve"> </w:t>
      </w:r>
      <w:r w:rsidRPr="00980D67">
        <w:rPr>
          <w:b/>
          <w:sz w:val="28"/>
          <w:szCs w:val="28"/>
        </w:rPr>
        <w:t>или вхождение в состав их коллегиальных</w:t>
      </w:r>
    </w:p>
    <w:p w:rsidR="00980D67" w:rsidRPr="00980D67" w:rsidRDefault="00980D67" w:rsidP="00980D67">
      <w:pPr>
        <w:pStyle w:val="afd"/>
        <w:ind w:left="0"/>
        <w:jc w:val="center"/>
        <w:rPr>
          <w:b/>
          <w:caps/>
          <w:sz w:val="28"/>
          <w:szCs w:val="28"/>
        </w:rPr>
      </w:pPr>
      <w:r w:rsidRPr="00980D67">
        <w:rPr>
          <w:b/>
          <w:sz w:val="28"/>
          <w:szCs w:val="28"/>
        </w:rPr>
        <w:t>органов управления</w:t>
      </w:r>
    </w:p>
    <w:p w:rsidR="00980D67" w:rsidRPr="00980D67" w:rsidRDefault="00980D67" w:rsidP="00980D67">
      <w:pPr>
        <w:pStyle w:val="afd"/>
        <w:autoSpaceDE w:val="0"/>
        <w:autoSpaceDN w:val="0"/>
        <w:adjustRightInd w:val="0"/>
        <w:ind w:left="1759"/>
        <w:jc w:val="both"/>
        <w:rPr>
          <w:sz w:val="28"/>
          <w:szCs w:val="28"/>
        </w:rPr>
      </w:pPr>
    </w:p>
    <w:p w:rsidR="00980D67" w:rsidRPr="00980D67" w:rsidRDefault="00980D67" w:rsidP="00980D67">
      <w:pPr>
        <w:pStyle w:val="af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0D67">
        <w:rPr>
          <w:sz w:val="28"/>
          <w:szCs w:val="28"/>
        </w:rPr>
        <w:t>В соответствии с пунктом 3 части 1 статьи 14</w:t>
      </w:r>
      <w:r w:rsidRPr="00980D67">
        <w:rPr>
          <w:sz w:val="28"/>
          <w:szCs w:val="28"/>
          <w:vertAlign w:val="superscript"/>
        </w:rPr>
        <w:t xml:space="preserve"> </w:t>
      </w:r>
      <w:r w:rsidRPr="00980D67">
        <w:rPr>
          <w:sz w:val="28"/>
          <w:szCs w:val="28"/>
        </w:rPr>
        <w:t xml:space="preserve">Федерального закона от </w:t>
      </w:r>
      <w:r w:rsidRPr="00980D67">
        <w:rPr>
          <w:sz w:val="28"/>
          <w:szCs w:val="28"/>
        </w:rPr>
        <w:br/>
        <w:t xml:space="preserve">2 марта 2007 года № 25-ФЗ «О муниципальной службе в Российской Федерации», </w:t>
      </w:r>
      <w:r w:rsidRPr="00980D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руководствуясь ст. ст.  23, 46 </w:t>
      </w:r>
      <w:r w:rsidRPr="00980D67">
        <w:rPr>
          <w:bCs/>
          <w:sz w:val="28"/>
          <w:szCs w:val="28"/>
        </w:rPr>
        <w:t xml:space="preserve">Устава </w:t>
      </w:r>
      <w:r w:rsidRPr="00980D67">
        <w:rPr>
          <w:sz w:val="28"/>
          <w:szCs w:val="28"/>
        </w:rPr>
        <w:t>Тайтурского муниципального образования, администрация городского поселения Тайтурского муниципального образования</w:t>
      </w:r>
    </w:p>
    <w:p w:rsidR="00980D67" w:rsidRPr="00980D67" w:rsidRDefault="00980D67" w:rsidP="00980D67">
      <w:pPr>
        <w:pStyle w:val="afd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980D67">
        <w:rPr>
          <w:i/>
          <w:sz w:val="28"/>
          <w:szCs w:val="28"/>
        </w:rPr>
        <w:t xml:space="preserve"> </w:t>
      </w:r>
      <w:r w:rsidRPr="00980D67">
        <w:rPr>
          <w:sz w:val="28"/>
          <w:szCs w:val="28"/>
        </w:rPr>
        <w:t>ПОСТАНОВЛЯЕТ</w:t>
      </w:r>
      <w:r w:rsidRPr="00980D67">
        <w:rPr>
          <w:bCs/>
          <w:sz w:val="28"/>
          <w:szCs w:val="28"/>
        </w:rPr>
        <w:t>:</w:t>
      </w:r>
    </w:p>
    <w:p w:rsidR="00980D67" w:rsidRPr="00980D67" w:rsidRDefault="00980D67" w:rsidP="00980D67">
      <w:pPr>
        <w:pStyle w:val="afd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80D67">
        <w:rPr>
          <w:bCs/>
          <w:sz w:val="28"/>
          <w:szCs w:val="28"/>
        </w:rPr>
        <w:t xml:space="preserve">1. Установить Порядок </w:t>
      </w:r>
      <w:r w:rsidRPr="00980D67">
        <w:rPr>
          <w:sz w:val="28"/>
          <w:szCs w:val="28"/>
        </w:rPr>
        <w:t>дачи разрешения представителем нанимателя (работодателем) на участие на безвозмездной основе муниципальных служащих администрации городского поселения Тайтурского муниципального образования</w:t>
      </w:r>
      <w:r w:rsidRPr="00980D67">
        <w:rPr>
          <w:b/>
          <w:sz w:val="28"/>
          <w:szCs w:val="28"/>
        </w:rPr>
        <w:t xml:space="preserve"> </w:t>
      </w:r>
      <w:r w:rsidRPr="00980D67">
        <w:rPr>
          <w:sz w:val="28"/>
          <w:szCs w:val="28"/>
        </w:rPr>
        <w:t>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  <w:r w:rsidRPr="00980D67">
        <w:rPr>
          <w:bCs/>
          <w:sz w:val="28"/>
          <w:szCs w:val="28"/>
        </w:rPr>
        <w:t xml:space="preserve"> (прилагается). </w:t>
      </w:r>
    </w:p>
    <w:p w:rsidR="00980D67" w:rsidRPr="009B74AC" w:rsidRDefault="00980D67" w:rsidP="00980D67">
      <w:pPr>
        <w:pStyle w:val="afd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B74AC">
        <w:rPr>
          <w:bCs/>
          <w:sz w:val="28"/>
          <w:szCs w:val="28"/>
        </w:rPr>
        <w:t xml:space="preserve">Опубликовать настоящее </w:t>
      </w:r>
      <w:r>
        <w:rPr>
          <w:bCs/>
          <w:sz w:val="28"/>
          <w:szCs w:val="28"/>
        </w:rPr>
        <w:t>постановление</w:t>
      </w:r>
      <w:r w:rsidRPr="009B74AC">
        <w:rPr>
          <w:bCs/>
          <w:sz w:val="28"/>
          <w:szCs w:val="28"/>
        </w:rPr>
        <w:t xml:space="preserve"> в газете «Новости» </w:t>
      </w:r>
      <w:r w:rsidRPr="009B74AC">
        <w:rPr>
          <w:sz w:val="28"/>
          <w:szCs w:val="28"/>
        </w:rPr>
        <w:t>и на официальном сайте администрации городского поселения Тайтурского муницип</w:t>
      </w:r>
      <w:r>
        <w:rPr>
          <w:sz w:val="28"/>
          <w:szCs w:val="28"/>
        </w:rPr>
        <w:t>ального образования</w:t>
      </w:r>
      <w:r w:rsidRPr="009B74AC">
        <w:rPr>
          <w:sz w:val="28"/>
          <w:szCs w:val="28"/>
        </w:rPr>
        <w:t xml:space="preserve"> в </w:t>
      </w:r>
      <w:proofErr w:type="spellStart"/>
      <w:r w:rsidRPr="009B74AC">
        <w:rPr>
          <w:sz w:val="28"/>
          <w:szCs w:val="28"/>
        </w:rPr>
        <w:t>информационной-телекоммуникационной</w:t>
      </w:r>
      <w:proofErr w:type="spellEnd"/>
      <w:r w:rsidRPr="009B74AC">
        <w:rPr>
          <w:sz w:val="28"/>
          <w:szCs w:val="28"/>
        </w:rPr>
        <w:t xml:space="preserve"> сети «Интернет» (</w:t>
      </w:r>
      <w:hyperlink r:id="rId8" w:history="1">
        <w:r w:rsidRPr="009B74AC">
          <w:rPr>
            <w:rStyle w:val="a6"/>
            <w:sz w:val="28"/>
            <w:szCs w:val="28"/>
            <w:lang w:val="en-US"/>
          </w:rPr>
          <w:t>www</w:t>
        </w:r>
        <w:r w:rsidRPr="009B74AC">
          <w:rPr>
            <w:rStyle w:val="a6"/>
            <w:sz w:val="28"/>
            <w:szCs w:val="28"/>
          </w:rPr>
          <w:t>.</w:t>
        </w:r>
        <w:proofErr w:type="spellStart"/>
        <w:r w:rsidRPr="009B74AC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Pr="009B74AC">
          <w:rPr>
            <w:rStyle w:val="a6"/>
            <w:sz w:val="28"/>
            <w:szCs w:val="28"/>
          </w:rPr>
          <w:t>.</w:t>
        </w:r>
        <w:proofErr w:type="spellStart"/>
        <w:r w:rsidRPr="009B74AC">
          <w:rPr>
            <w:rStyle w:val="a6"/>
            <w:sz w:val="28"/>
            <w:szCs w:val="28"/>
            <w:lang w:val="en-US"/>
          </w:rPr>
          <w:t>irkmo</w:t>
        </w:r>
        <w:proofErr w:type="spellEnd"/>
        <w:r w:rsidRPr="009B74AC">
          <w:rPr>
            <w:rStyle w:val="a6"/>
            <w:sz w:val="28"/>
            <w:szCs w:val="28"/>
          </w:rPr>
          <w:t>.</w:t>
        </w:r>
        <w:proofErr w:type="spellStart"/>
        <w:r w:rsidRPr="009B74A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9B74AC">
        <w:rPr>
          <w:sz w:val="28"/>
          <w:szCs w:val="28"/>
        </w:rPr>
        <w:t>).</w:t>
      </w:r>
    </w:p>
    <w:p w:rsidR="00980D67" w:rsidRPr="00980D67" w:rsidRDefault="00980D67" w:rsidP="00980D67">
      <w:pPr>
        <w:pStyle w:val="afd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80D67" w:rsidRPr="00980D67" w:rsidRDefault="00980D67" w:rsidP="00980D67">
      <w:pPr>
        <w:pStyle w:val="afd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80D67" w:rsidRPr="00980D67" w:rsidRDefault="00980D67" w:rsidP="00980D67">
      <w:pPr>
        <w:pStyle w:val="afd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80D67" w:rsidRPr="00980D67" w:rsidRDefault="00980D67" w:rsidP="00980D67">
      <w:pPr>
        <w:pStyle w:val="afd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80D67" w:rsidRPr="00980D67" w:rsidRDefault="00980D67" w:rsidP="00980D67">
      <w:pPr>
        <w:pStyle w:val="afd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0D67">
        <w:rPr>
          <w:bCs/>
          <w:sz w:val="28"/>
          <w:szCs w:val="28"/>
        </w:rPr>
        <w:lastRenderedPageBreak/>
        <w:t xml:space="preserve">Настоящее постановление </w:t>
      </w:r>
      <w:r w:rsidRPr="00980D67">
        <w:rPr>
          <w:sz w:val="28"/>
          <w:szCs w:val="28"/>
        </w:rPr>
        <w:t>вступает в силу после дня его официального опубликования.</w:t>
      </w:r>
    </w:p>
    <w:p w:rsidR="00046BED" w:rsidRDefault="00046BED" w:rsidP="00980D67">
      <w:pPr>
        <w:pStyle w:val="af9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C2262" w:rsidRPr="003764F1" w:rsidTr="003764F1">
        <w:tc>
          <w:tcPr>
            <w:tcW w:w="4927" w:type="dxa"/>
          </w:tcPr>
          <w:p w:rsidR="001C2262" w:rsidRPr="003764F1" w:rsidRDefault="003B75C7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</w:t>
            </w:r>
            <w:r w:rsidR="0036220A">
              <w:rPr>
                <w:kern w:val="2"/>
                <w:sz w:val="28"/>
                <w:szCs w:val="28"/>
              </w:rPr>
              <w:t>. г</w:t>
            </w:r>
            <w:r w:rsidR="001C2262" w:rsidRPr="003764F1">
              <w:rPr>
                <w:kern w:val="2"/>
                <w:sz w:val="28"/>
                <w:szCs w:val="28"/>
              </w:rPr>
              <w:t>лав</w:t>
            </w:r>
            <w:r w:rsidR="0036220A">
              <w:rPr>
                <w:kern w:val="2"/>
                <w:sz w:val="28"/>
                <w:szCs w:val="28"/>
              </w:rPr>
              <w:t>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1C2262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  <w:r w:rsidR="00A93202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</w:t>
            </w:r>
            <w:r w:rsidR="00C564F5">
              <w:rPr>
                <w:kern w:val="2"/>
                <w:sz w:val="28"/>
                <w:szCs w:val="28"/>
              </w:rPr>
              <w:t xml:space="preserve">                  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36220A" w:rsidP="007229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Е.А.Леонова</w:t>
            </w:r>
          </w:p>
        </w:tc>
      </w:tr>
    </w:tbl>
    <w:p w:rsidR="0036220A" w:rsidRDefault="0036220A" w:rsidP="00A93202">
      <w:pPr>
        <w:rPr>
          <w:color w:val="000000"/>
          <w:sz w:val="28"/>
          <w:szCs w:val="28"/>
        </w:rPr>
      </w:pPr>
    </w:p>
    <w:p w:rsidR="0036220A" w:rsidRDefault="003622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889" w:type="dxa"/>
        <w:tblLook w:val="04A0"/>
      </w:tblPr>
      <w:tblGrid>
        <w:gridCol w:w="4785"/>
        <w:gridCol w:w="5104"/>
      </w:tblGrid>
      <w:tr w:rsidR="009B74AC" w:rsidRPr="00277EF4" w:rsidTr="00A536A9">
        <w:tc>
          <w:tcPr>
            <w:tcW w:w="4785" w:type="dxa"/>
            <w:shd w:val="clear" w:color="auto" w:fill="auto"/>
          </w:tcPr>
          <w:p w:rsidR="009B74AC" w:rsidRPr="00277EF4" w:rsidRDefault="009B74AC" w:rsidP="0078721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A536A9" w:rsidRDefault="009B74AC" w:rsidP="00A536A9">
            <w:pPr>
              <w:ind w:firstLine="709"/>
              <w:jc w:val="right"/>
              <w:rPr>
                <w:caps/>
                <w:sz w:val="28"/>
                <w:szCs w:val="28"/>
              </w:rPr>
            </w:pPr>
            <w:r w:rsidRPr="00277EF4">
              <w:rPr>
                <w:caps/>
                <w:sz w:val="28"/>
                <w:szCs w:val="28"/>
              </w:rPr>
              <w:t>Утвержден</w:t>
            </w:r>
          </w:p>
          <w:p w:rsidR="009B74AC" w:rsidRDefault="009B74AC" w:rsidP="00A536A9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7EF4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9B74AC">
              <w:rPr>
                <w:sz w:val="28"/>
                <w:szCs w:val="28"/>
              </w:rPr>
              <w:t>администрации городского поселения Тайтурского муниципального образования</w:t>
            </w:r>
          </w:p>
          <w:p w:rsidR="009B74AC" w:rsidRPr="009B74AC" w:rsidRDefault="009B74AC" w:rsidP="00A536A9">
            <w:pPr>
              <w:jc w:val="right"/>
              <w:rPr>
                <w:sz w:val="28"/>
                <w:szCs w:val="28"/>
              </w:rPr>
            </w:pPr>
            <w:r w:rsidRPr="009B74AC">
              <w:rPr>
                <w:sz w:val="28"/>
                <w:szCs w:val="28"/>
              </w:rPr>
              <w:t xml:space="preserve">от </w:t>
            </w:r>
            <w:r w:rsidR="00A536A9">
              <w:rPr>
                <w:sz w:val="28"/>
                <w:szCs w:val="28"/>
              </w:rPr>
              <w:t xml:space="preserve">05.11.2020 г. </w:t>
            </w:r>
            <w:r w:rsidRPr="009B74AC">
              <w:rPr>
                <w:sz w:val="28"/>
                <w:szCs w:val="28"/>
              </w:rPr>
              <w:t xml:space="preserve">№ </w:t>
            </w:r>
            <w:r w:rsidR="00A536A9">
              <w:rPr>
                <w:sz w:val="28"/>
                <w:szCs w:val="28"/>
              </w:rPr>
              <w:t>276</w:t>
            </w:r>
          </w:p>
        </w:tc>
      </w:tr>
    </w:tbl>
    <w:p w:rsidR="009B74AC" w:rsidRPr="00295C83" w:rsidRDefault="009B74AC" w:rsidP="009B74AC">
      <w:pPr>
        <w:rPr>
          <w:i/>
          <w:caps/>
          <w:sz w:val="28"/>
          <w:szCs w:val="28"/>
        </w:rPr>
      </w:pPr>
    </w:p>
    <w:p w:rsidR="009B74AC" w:rsidRDefault="009B74AC" w:rsidP="009B74AC">
      <w:pPr>
        <w:jc w:val="center"/>
        <w:rPr>
          <w:b/>
          <w:caps/>
          <w:sz w:val="28"/>
          <w:szCs w:val="28"/>
        </w:rPr>
      </w:pPr>
    </w:p>
    <w:p w:rsidR="00980D67" w:rsidRPr="00980D67" w:rsidRDefault="00980D67" w:rsidP="00980D67">
      <w:pPr>
        <w:jc w:val="center"/>
        <w:rPr>
          <w:b/>
          <w:sz w:val="28"/>
          <w:szCs w:val="28"/>
        </w:rPr>
      </w:pPr>
      <w:r w:rsidRPr="00980D67">
        <w:rPr>
          <w:b/>
          <w:sz w:val="28"/>
          <w:szCs w:val="28"/>
        </w:rPr>
        <w:t>Порядок</w:t>
      </w:r>
      <w:r w:rsidRPr="00980D67">
        <w:rPr>
          <w:b/>
          <w:sz w:val="28"/>
          <w:szCs w:val="28"/>
        </w:rPr>
        <w:br/>
        <w:t>дачи разрешения представителем нанимателя (работодателем) на участие на безвозмездной основе муниципальных служащих администрации городского поселения Тайтурского муниципального образования в  управлении отдельными некоммерческими организациями в качестве единоличного исполнительного органа</w:t>
      </w:r>
      <w:r w:rsidRPr="00980D67">
        <w:rPr>
          <w:b/>
          <w:sz w:val="28"/>
          <w:szCs w:val="28"/>
        </w:rPr>
        <w:br/>
        <w:t>или вхождение в состав их коллегиальных</w:t>
      </w:r>
    </w:p>
    <w:p w:rsidR="00980D67" w:rsidRPr="00980D67" w:rsidRDefault="00980D67" w:rsidP="00980D67">
      <w:pPr>
        <w:jc w:val="center"/>
        <w:rPr>
          <w:b/>
          <w:sz w:val="28"/>
          <w:szCs w:val="28"/>
        </w:rPr>
      </w:pPr>
      <w:r w:rsidRPr="00980D67">
        <w:rPr>
          <w:b/>
          <w:sz w:val="28"/>
          <w:szCs w:val="28"/>
        </w:rPr>
        <w:t>органов управления</w:t>
      </w:r>
    </w:p>
    <w:p w:rsidR="00980D67" w:rsidRPr="003A2DD9" w:rsidRDefault="00980D67" w:rsidP="00980D67">
      <w:pPr>
        <w:jc w:val="center"/>
        <w:rPr>
          <w:sz w:val="28"/>
          <w:szCs w:val="28"/>
        </w:rPr>
      </w:pP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sz w:val="28"/>
          <w:szCs w:val="28"/>
        </w:rPr>
        <w:t xml:space="preserve">1. </w:t>
      </w:r>
      <w:proofErr w:type="gramStart"/>
      <w:r w:rsidRPr="003A2DD9">
        <w:rPr>
          <w:sz w:val="28"/>
          <w:szCs w:val="28"/>
        </w:rPr>
        <w:t xml:space="preserve">Настоящий Порядок определяет процедуру дачи разрешения  </w:t>
      </w:r>
      <w:r w:rsidRPr="00980D67">
        <w:rPr>
          <w:sz w:val="28"/>
          <w:szCs w:val="28"/>
        </w:rPr>
        <w:t>главы городского поселения Тайтурского муниципального образования</w:t>
      </w:r>
      <w:r w:rsidRPr="003A2DD9">
        <w:rPr>
          <w:i/>
          <w:sz w:val="28"/>
          <w:szCs w:val="28"/>
        </w:rPr>
        <w:t xml:space="preserve"> </w:t>
      </w:r>
      <w:r w:rsidRPr="003A2DD9">
        <w:rPr>
          <w:sz w:val="28"/>
          <w:szCs w:val="28"/>
        </w:rPr>
        <w:t xml:space="preserve">(далее – представитель нанимателя (работодатель) на участие на безвозмездной основе муниципального служащего </w:t>
      </w:r>
      <w:r w:rsidRPr="009B74AC">
        <w:rPr>
          <w:sz w:val="28"/>
          <w:szCs w:val="28"/>
        </w:rPr>
        <w:t>администрации городского поселения Тайтурского муницип</w:t>
      </w:r>
      <w:r>
        <w:rPr>
          <w:sz w:val="28"/>
          <w:szCs w:val="28"/>
        </w:rPr>
        <w:t>ального образования</w:t>
      </w:r>
      <w:r w:rsidRPr="003A2DD9">
        <w:rPr>
          <w:sz w:val="28"/>
          <w:szCs w:val="28"/>
        </w:rPr>
        <w:t xml:space="preserve"> (далее – муниципальный служащий)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</w:t>
      </w:r>
      <w:r w:rsidRPr="009B74AC">
        <w:rPr>
          <w:sz w:val="28"/>
          <w:szCs w:val="28"/>
        </w:rPr>
        <w:t>администрации городского поселения Тайтурского муницип</w:t>
      </w:r>
      <w:r>
        <w:rPr>
          <w:sz w:val="28"/>
          <w:szCs w:val="28"/>
        </w:rPr>
        <w:t>ального образования</w:t>
      </w:r>
      <w:r w:rsidRPr="003A2DD9">
        <w:rPr>
          <w:sz w:val="28"/>
          <w:szCs w:val="28"/>
        </w:rPr>
        <w:t>,  жилищным</w:t>
      </w:r>
      <w:proofErr w:type="gramEnd"/>
      <w:r w:rsidRPr="003A2DD9">
        <w:rPr>
          <w:sz w:val="28"/>
          <w:szCs w:val="28"/>
        </w:rPr>
        <w:t>, жилищно-строительным, гаражным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– участие в управлении отдельными некоммерческими организациями).</w:t>
      </w: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sz w:val="28"/>
          <w:szCs w:val="28"/>
        </w:rPr>
        <w:t xml:space="preserve">2. Муниципальный служащий не </w:t>
      </w:r>
      <w:proofErr w:type="gramStart"/>
      <w:r w:rsidRPr="003A2DD9">
        <w:rPr>
          <w:sz w:val="28"/>
          <w:szCs w:val="28"/>
        </w:rPr>
        <w:t>позднее</w:t>
      </w:r>
      <w:proofErr w:type="gramEnd"/>
      <w:r w:rsidRPr="003A2DD9">
        <w:rPr>
          <w:sz w:val="28"/>
          <w:szCs w:val="28"/>
        </w:rPr>
        <w:t xml:space="preserve"> чем за 10 рабочих дней до предполагаемого момента начала участия в управлении отдельными некоммерческими организациями обязан получить разрешение представителя нанимателя (работодателя).</w:t>
      </w: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sz w:val="28"/>
          <w:szCs w:val="28"/>
        </w:rPr>
        <w:t>3. Заявление о даче представителем нанимателя (работодателем) разрешения на участие в управлении отдельными некоммерческими организациями (далее – заявление) составляется муниципальным служащим по форме согласно приложению 1 к настоящему Порядку.</w:t>
      </w: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sz w:val="28"/>
          <w:szCs w:val="28"/>
        </w:rPr>
        <w:t>К заявлению прилагаются копии учредительных документ</w:t>
      </w:r>
      <w:r>
        <w:rPr>
          <w:sz w:val="28"/>
          <w:szCs w:val="28"/>
        </w:rPr>
        <w:t>ов некоммерческой организации (У</w:t>
      </w:r>
      <w:r w:rsidRPr="003A2DD9">
        <w:rPr>
          <w:sz w:val="28"/>
          <w:szCs w:val="28"/>
        </w:rPr>
        <w:t>став, положение), копия решения некоммерческой организации о привлечении к работе муниципального служащего (протокол, ходатайство, проект договора, другое), в соответствии с которыми будет осуществляться участие муниципального служащего в управлении некоммерческой организацией.</w:t>
      </w: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sz w:val="28"/>
          <w:szCs w:val="28"/>
        </w:rPr>
        <w:lastRenderedPageBreak/>
        <w:t xml:space="preserve">4. Муниципальные служащие представляют заявление </w:t>
      </w:r>
      <w:r>
        <w:rPr>
          <w:sz w:val="28"/>
          <w:szCs w:val="28"/>
        </w:rPr>
        <w:t>ведущему специалисту администрации по кадровым вопросам и делопроизводству</w:t>
      </w:r>
      <w:r w:rsidRPr="003A2DD9">
        <w:rPr>
          <w:i/>
          <w:sz w:val="28"/>
          <w:szCs w:val="28"/>
        </w:rPr>
        <w:t xml:space="preserve"> </w:t>
      </w:r>
      <w:r w:rsidRPr="003A2DD9">
        <w:rPr>
          <w:sz w:val="28"/>
          <w:szCs w:val="28"/>
        </w:rPr>
        <w:t xml:space="preserve">(далее – </w:t>
      </w:r>
      <w:r w:rsidRPr="00980D67">
        <w:rPr>
          <w:sz w:val="28"/>
          <w:szCs w:val="28"/>
        </w:rPr>
        <w:t>уполномоченное должностное лицо</w:t>
      </w:r>
      <w:r>
        <w:rPr>
          <w:i/>
          <w:sz w:val="28"/>
          <w:szCs w:val="28"/>
        </w:rPr>
        <w:t xml:space="preserve">) </w:t>
      </w:r>
      <w:r w:rsidRPr="003A2DD9">
        <w:rPr>
          <w:sz w:val="28"/>
          <w:szCs w:val="28"/>
        </w:rPr>
        <w:t>лично.</w:t>
      </w: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A2DD9">
        <w:rPr>
          <w:sz w:val="28"/>
          <w:szCs w:val="28"/>
        </w:rPr>
        <w:t xml:space="preserve">5. Регистрация заявлений осуществляется </w:t>
      </w:r>
      <w:r w:rsidRPr="00980D67">
        <w:rPr>
          <w:iCs/>
          <w:sz w:val="28"/>
          <w:szCs w:val="28"/>
        </w:rPr>
        <w:t>уполномоченным должностным лицом</w:t>
      </w:r>
      <w:r w:rsidRPr="003A2DD9">
        <w:rPr>
          <w:i/>
          <w:iCs/>
          <w:sz w:val="28"/>
          <w:szCs w:val="28"/>
        </w:rPr>
        <w:t xml:space="preserve"> </w:t>
      </w:r>
      <w:r w:rsidRPr="003A2DD9">
        <w:rPr>
          <w:sz w:val="28"/>
          <w:szCs w:val="28"/>
        </w:rPr>
        <w:t xml:space="preserve"> </w:t>
      </w:r>
      <w:r w:rsidRPr="003A2DD9">
        <w:rPr>
          <w:iCs/>
          <w:sz w:val="28"/>
          <w:szCs w:val="28"/>
        </w:rPr>
        <w:t xml:space="preserve">в журнале  </w:t>
      </w:r>
      <w:r w:rsidRPr="003A2DD9">
        <w:rPr>
          <w:sz w:val="28"/>
          <w:szCs w:val="28"/>
        </w:rPr>
        <w:t xml:space="preserve">регистрации заявлений о даче представителем нанимателя (работодателем) разрешения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 </w:t>
      </w:r>
      <w:r w:rsidRPr="003A2DD9">
        <w:rPr>
          <w:iCs/>
          <w:sz w:val="28"/>
          <w:szCs w:val="28"/>
        </w:rPr>
        <w:t xml:space="preserve"> </w:t>
      </w:r>
      <w:r w:rsidRPr="003A2DD9">
        <w:rPr>
          <w:iCs/>
          <w:sz w:val="28"/>
          <w:szCs w:val="28"/>
        </w:rPr>
        <w:br/>
        <w:t xml:space="preserve">(далее – журнал) незамедлительно в присутствии лица, представившего заявление. </w:t>
      </w:r>
    </w:p>
    <w:p w:rsidR="00980D67" w:rsidRPr="003A2DD9" w:rsidRDefault="00980D67" w:rsidP="00980D6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iCs/>
          <w:sz w:val="28"/>
          <w:szCs w:val="28"/>
        </w:rPr>
        <w:t xml:space="preserve">6. Журнал ведется по форме согласно приложению 2 к настоящему </w:t>
      </w:r>
      <w:r w:rsidRPr="003A2DD9">
        <w:rPr>
          <w:sz w:val="28"/>
          <w:szCs w:val="28"/>
        </w:rPr>
        <w:t>Порядку.</w:t>
      </w:r>
    </w:p>
    <w:p w:rsidR="00980D67" w:rsidRPr="003A2DD9" w:rsidRDefault="00980D67" w:rsidP="00980D6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sz w:val="28"/>
          <w:szCs w:val="28"/>
        </w:rPr>
        <w:t xml:space="preserve">Листы журнала должны быть прошнурованы, пронумерованы. Журнал хранится </w:t>
      </w:r>
      <w:r w:rsidRPr="00980D67">
        <w:rPr>
          <w:sz w:val="28"/>
          <w:szCs w:val="28"/>
        </w:rPr>
        <w:t>у уполномоченного должностного лица</w:t>
      </w:r>
      <w:r w:rsidRPr="003A2DD9">
        <w:rPr>
          <w:sz w:val="28"/>
          <w:szCs w:val="28"/>
        </w:rPr>
        <w:t>.</w:t>
      </w:r>
    </w:p>
    <w:p w:rsidR="00980D67" w:rsidRPr="003A2DD9" w:rsidRDefault="00980D67" w:rsidP="00980D6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sz w:val="28"/>
          <w:szCs w:val="28"/>
        </w:rPr>
        <w:t xml:space="preserve">7. Копия заявления, зарегистрированного в соответствии с пунктом 5 настоящего Порядка, выдается </w:t>
      </w:r>
      <w:r w:rsidRPr="00980D67">
        <w:rPr>
          <w:iCs/>
          <w:sz w:val="28"/>
          <w:szCs w:val="28"/>
        </w:rPr>
        <w:t>уполномоченным должностным лицом</w:t>
      </w:r>
      <w:r w:rsidRPr="003A2DD9">
        <w:rPr>
          <w:i/>
          <w:iCs/>
          <w:sz w:val="28"/>
          <w:szCs w:val="28"/>
        </w:rPr>
        <w:t xml:space="preserve"> </w:t>
      </w:r>
      <w:r w:rsidRPr="003A2DD9">
        <w:rPr>
          <w:sz w:val="28"/>
          <w:szCs w:val="28"/>
        </w:rPr>
        <w:t xml:space="preserve">муниципальному служащему на руки либо направляется по почте заказным письмом с уведомлением о вручении в день его регистрации. На копии заявления, подлежащего передаче муниципальному служащему, </w:t>
      </w:r>
      <w:r w:rsidRPr="00980D67">
        <w:rPr>
          <w:iCs/>
          <w:sz w:val="28"/>
          <w:szCs w:val="28"/>
        </w:rPr>
        <w:t>уполномоченным должностным лицом</w:t>
      </w:r>
      <w:r w:rsidRPr="003A2DD9">
        <w:rPr>
          <w:sz w:val="28"/>
          <w:szCs w:val="28"/>
        </w:rPr>
        <w:t xml:space="preserve"> ставится отметка о регистрации с указанием даты и номера регистрации уведомления, фамилии и инициалов лица, зарегистрировавшего данное заявление.</w:t>
      </w: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sz w:val="28"/>
          <w:szCs w:val="28"/>
        </w:rPr>
        <w:t xml:space="preserve">8. В течение трех рабочих дней со дня регистрации заявления </w:t>
      </w:r>
      <w:r w:rsidRPr="00980D67">
        <w:rPr>
          <w:sz w:val="28"/>
          <w:szCs w:val="28"/>
        </w:rPr>
        <w:t>уполномоченным должностным лицом</w:t>
      </w:r>
      <w:r w:rsidRPr="003A2DD9">
        <w:rPr>
          <w:i/>
          <w:sz w:val="28"/>
          <w:szCs w:val="28"/>
        </w:rPr>
        <w:t xml:space="preserve"> </w:t>
      </w:r>
      <w:r w:rsidRPr="003A2DD9">
        <w:rPr>
          <w:sz w:val="28"/>
          <w:szCs w:val="28"/>
        </w:rPr>
        <w:t xml:space="preserve"> готовится заключение, содержащее вывод об отсутствии или наличии оснований для отказа муниципальному служащему в участии в управлении отдельными некоммерческими организациями (далее – заключение), носящее рекомендательный характер.</w:t>
      </w: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sz w:val="28"/>
          <w:szCs w:val="28"/>
        </w:rPr>
        <w:t xml:space="preserve">В целях подготовки заключения </w:t>
      </w:r>
      <w:r w:rsidRPr="00980D67">
        <w:rPr>
          <w:sz w:val="28"/>
          <w:szCs w:val="28"/>
        </w:rPr>
        <w:t>уполномоченное должностное лицо</w:t>
      </w:r>
      <w:r w:rsidRPr="003A2DD9">
        <w:rPr>
          <w:i/>
          <w:sz w:val="28"/>
          <w:szCs w:val="28"/>
        </w:rPr>
        <w:t xml:space="preserve"> </w:t>
      </w:r>
      <w:r w:rsidRPr="003A2DD9">
        <w:rPr>
          <w:sz w:val="28"/>
          <w:szCs w:val="28"/>
        </w:rPr>
        <w:t xml:space="preserve">запрашивает пояснения от муниципального служащего. Руководитель </w:t>
      </w:r>
      <w:r w:rsidRPr="002B54F9">
        <w:rPr>
          <w:sz w:val="28"/>
          <w:szCs w:val="28"/>
        </w:rPr>
        <w:t>у</w:t>
      </w:r>
      <w:r w:rsidR="002B54F9" w:rsidRPr="002B54F9">
        <w:rPr>
          <w:sz w:val="28"/>
          <w:szCs w:val="28"/>
        </w:rPr>
        <w:t>полномоченного должностного лица</w:t>
      </w:r>
      <w:r w:rsidRPr="003A2DD9">
        <w:rPr>
          <w:i/>
          <w:sz w:val="28"/>
          <w:szCs w:val="28"/>
        </w:rPr>
        <w:t xml:space="preserve"> </w:t>
      </w:r>
      <w:r w:rsidRPr="003A2DD9">
        <w:rPr>
          <w:sz w:val="28"/>
          <w:szCs w:val="28"/>
        </w:rPr>
        <w:t>может направлять в установленном порядке письменные запросы в органы государственной власти, органы местного самоуправления муниципальных образований Иркутской области и заинтересованные организации.</w:t>
      </w: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sz w:val="28"/>
          <w:szCs w:val="28"/>
        </w:rPr>
        <w:t xml:space="preserve">В случае направления запросов срок подготовки заключения по решению </w:t>
      </w:r>
      <w:r w:rsidR="002B54F9">
        <w:rPr>
          <w:sz w:val="28"/>
          <w:szCs w:val="28"/>
        </w:rPr>
        <w:t xml:space="preserve">главы </w:t>
      </w:r>
      <w:r w:rsidR="002B54F9" w:rsidRPr="009B74AC">
        <w:rPr>
          <w:sz w:val="28"/>
          <w:szCs w:val="28"/>
        </w:rPr>
        <w:t>городского поселения Тайтурского муницип</w:t>
      </w:r>
      <w:r w:rsidR="002B54F9">
        <w:rPr>
          <w:sz w:val="28"/>
          <w:szCs w:val="28"/>
        </w:rPr>
        <w:t>ального образования</w:t>
      </w:r>
      <w:r w:rsidR="002B54F9" w:rsidRPr="009B74AC">
        <w:rPr>
          <w:sz w:val="28"/>
          <w:szCs w:val="28"/>
        </w:rPr>
        <w:t xml:space="preserve"> </w:t>
      </w:r>
      <w:r w:rsidRPr="003A2DD9">
        <w:rPr>
          <w:sz w:val="28"/>
          <w:szCs w:val="28"/>
        </w:rPr>
        <w:t>продлевается до 45 календарных дней со дня регистрации заявления.</w:t>
      </w: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sz w:val="28"/>
          <w:szCs w:val="28"/>
        </w:rPr>
        <w:t xml:space="preserve">9. Заявление и заключение на следующий рабочий день после дня подготовки заключения передаются </w:t>
      </w:r>
      <w:r w:rsidRPr="00CE35E7">
        <w:rPr>
          <w:sz w:val="28"/>
          <w:szCs w:val="28"/>
        </w:rPr>
        <w:t>у</w:t>
      </w:r>
      <w:r w:rsidR="00CE35E7" w:rsidRPr="00CE35E7">
        <w:rPr>
          <w:sz w:val="28"/>
          <w:szCs w:val="28"/>
        </w:rPr>
        <w:t>полномоченным должностным лицом</w:t>
      </w:r>
      <w:r w:rsidRPr="003A2DD9">
        <w:rPr>
          <w:i/>
          <w:sz w:val="28"/>
          <w:szCs w:val="28"/>
        </w:rPr>
        <w:t xml:space="preserve"> </w:t>
      </w:r>
      <w:r w:rsidRPr="003A2DD9">
        <w:rPr>
          <w:sz w:val="28"/>
          <w:szCs w:val="28"/>
        </w:rPr>
        <w:t>представителю нанимателя (работодателю) для рассмотрения и принятия решения.</w:t>
      </w: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sz w:val="28"/>
          <w:szCs w:val="28"/>
        </w:rPr>
        <w:t>10. По результатам рассмотрения заявления представитель нанимателя (работодатель) в срок не позднее 5 рабочих дней со дня поступления к нему заявления и заключения принимает одно из следующих решений:</w:t>
      </w: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sz w:val="28"/>
          <w:szCs w:val="28"/>
        </w:rPr>
        <w:lastRenderedPageBreak/>
        <w:t>1) разрешить муниципальному служащему участие в управлении отдельными некоммерческими организациями;</w:t>
      </w: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sz w:val="28"/>
          <w:szCs w:val="28"/>
        </w:rPr>
        <w:t>2) отказать муниципальному служащему в разрешении на участие в управлении отдельными некоммерческими организациями.</w:t>
      </w: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sz w:val="28"/>
          <w:szCs w:val="28"/>
        </w:rPr>
        <w:t>Основанием для отказа муниципальному служащему в управлении отдельными некоммерческими организациями является возникновение у муниципального служащего при исполнении должностных обязанностей и одновременном участии в управлении отдельными некоммерческими организациями личной заинтересованности, которая приводит или может привести к конфликту интересов.</w:t>
      </w: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sz w:val="28"/>
          <w:szCs w:val="28"/>
        </w:rPr>
        <w:t>Решение представителя нанимателя (работодателя) оформляется путем наложения резолюции.</w:t>
      </w: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sz w:val="28"/>
          <w:szCs w:val="28"/>
        </w:rPr>
        <w:t xml:space="preserve">11. Рассмотренные представителем нанимателя (работодателем) заявление и заключение, а также резолюция, содержащая информацию о принятом по результатам их рассмотрения решении (далее – информация), передаются </w:t>
      </w:r>
      <w:r w:rsidRPr="00CE35E7">
        <w:rPr>
          <w:sz w:val="28"/>
          <w:szCs w:val="28"/>
        </w:rPr>
        <w:t>упо</w:t>
      </w:r>
      <w:r w:rsidR="00CE35E7" w:rsidRPr="00CE35E7">
        <w:rPr>
          <w:sz w:val="28"/>
          <w:szCs w:val="28"/>
        </w:rPr>
        <w:t>лномоченному должностному  лицу</w:t>
      </w:r>
      <w:r w:rsidRPr="003A2DD9">
        <w:rPr>
          <w:i/>
          <w:sz w:val="28"/>
          <w:szCs w:val="28"/>
        </w:rPr>
        <w:t xml:space="preserve"> </w:t>
      </w:r>
      <w:r w:rsidRPr="003A2DD9">
        <w:rPr>
          <w:sz w:val="28"/>
          <w:szCs w:val="28"/>
        </w:rPr>
        <w:t>в день принятия решения</w:t>
      </w:r>
      <w:r w:rsidRPr="003A2DD9">
        <w:rPr>
          <w:i/>
          <w:sz w:val="28"/>
          <w:szCs w:val="28"/>
        </w:rPr>
        <w:t xml:space="preserve"> </w:t>
      </w:r>
      <w:r w:rsidRPr="003A2DD9">
        <w:rPr>
          <w:sz w:val="28"/>
          <w:szCs w:val="28"/>
        </w:rPr>
        <w:t>для внесения соответствующей отметки в журнал регистрации заявлений.</w:t>
      </w: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sz w:val="28"/>
          <w:szCs w:val="28"/>
        </w:rPr>
        <w:t xml:space="preserve">12. </w:t>
      </w:r>
      <w:r w:rsidR="00CE35E7" w:rsidRPr="00CE35E7">
        <w:rPr>
          <w:sz w:val="28"/>
          <w:szCs w:val="28"/>
        </w:rPr>
        <w:t>Уполномоченное должностное  лицо</w:t>
      </w:r>
      <w:r w:rsidRPr="003A2DD9">
        <w:rPr>
          <w:i/>
          <w:sz w:val="28"/>
          <w:szCs w:val="28"/>
        </w:rPr>
        <w:t xml:space="preserve"> </w:t>
      </w:r>
      <w:r w:rsidRPr="003A2DD9">
        <w:rPr>
          <w:sz w:val="28"/>
          <w:szCs w:val="28"/>
        </w:rPr>
        <w:t>в течение двух рабочих дней после поступления информации обеспечивает ознакомление с ней представившего заявление муниципального служащего под подпись в журнале регистрации заявлений.</w:t>
      </w: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D9">
        <w:rPr>
          <w:sz w:val="28"/>
          <w:szCs w:val="28"/>
        </w:rPr>
        <w:t xml:space="preserve">В случае отсутствия возможности личного ознакомления муниципального служащего с информацией </w:t>
      </w:r>
      <w:r w:rsidRPr="00CE35E7">
        <w:rPr>
          <w:sz w:val="28"/>
          <w:szCs w:val="28"/>
        </w:rPr>
        <w:t>уполномоченное должностное  лицо</w:t>
      </w:r>
      <w:r w:rsidRPr="003A2DD9">
        <w:rPr>
          <w:sz w:val="28"/>
          <w:szCs w:val="28"/>
        </w:rPr>
        <w:t xml:space="preserve"> направляет информацию муниципальному служащему по почте заказным письмом с уведомлением о вручении, о чем в журнал регистрации заявлений вносится соответствующая запись, в срок, предусмотренный абзацем первым настоящего пункта.</w:t>
      </w:r>
    </w:p>
    <w:p w:rsidR="00980D67" w:rsidRPr="003A2DD9" w:rsidRDefault="00CE35E7" w:rsidP="0098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80D67" w:rsidRPr="003A2DD9">
        <w:rPr>
          <w:sz w:val="28"/>
          <w:szCs w:val="28"/>
        </w:rPr>
        <w:t>. Заявление и заключение с информацией</w:t>
      </w:r>
      <w:r w:rsidR="00980D67" w:rsidRPr="003A2DD9">
        <w:rPr>
          <w:i/>
          <w:sz w:val="28"/>
          <w:szCs w:val="28"/>
        </w:rPr>
        <w:t xml:space="preserve"> </w:t>
      </w:r>
      <w:r w:rsidR="00980D67" w:rsidRPr="003A2DD9">
        <w:rPr>
          <w:sz w:val="28"/>
          <w:szCs w:val="28"/>
        </w:rPr>
        <w:t xml:space="preserve">приобщаются </w:t>
      </w:r>
      <w:r w:rsidRPr="00CE35E7">
        <w:rPr>
          <w:sz w:val="28"/>
          <w:szCs w:val="28"/>
        </w:rPr>
        <w:t>уполномоченным должностным лицом</w:t>
      </w:r>
      <w:r>
        <w:rPr>
          <w:i/>
          <w:sz w:val="28"/>
          <w:szCs w:val="28"/>
        </w:rPr>
        <w:t xml:space="preserve"> </w:t>
      </w:r>
      <w:r w:rsidR="00980D67" w:rsidRPr="003A2DD9">
        <w:rPr>
          <w:sz w:val="28"/>
          <w:szCs w:val="28"/>
        </w:rPr>
        <w:t>к личному делу муниципального служащего в течение двух рабочих дней со дня ознакомления муниципального служащего с информацией (направления информации по почте).</w:t>
      </w:r>
    </w:p>
    <w:p w:rsidR="00980D67" w:rsidRDefault="00980D67" w:rsidP="00980D6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35E7" w:rsidRDefault="00CE35E7" w:rsidP="00980D6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E35E7" w:rsidRPr="003764F1" w:rsidTr="00E90EA2">
        <w:tc>
          <w:tcPr>
            <w:tcW w:w="4927" w:type="dxa"/>
          </w:tcPr>
          <w:p w:rsidR="00CE35E7" w:rsidRPr="003764F1" w:rsidRDefault="00CE35E7" w:rsidP="00E90EA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CE35E7" w:rsidRPr="003764F1" w:rsidRDefault="00CE35E7" w:rsidP="00E90EA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CE35E7" w:rsidRPr="003764F1" w:rsidRDefault="00CE35E7" w:rsidP="00E90EA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</w:t>
            </w:r>
            <w:r>
              <w:rPr>
                <w:kern w:val="2"/>
                <w:sz w:val="28"/>
                <w:szCs w:val="28"/>
              </w:rPr>
              <w:t xml:space="preserve">                  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</w:t>
            </w:r>
          </w:p>
          <w:p w:rsidR="00CE35E7" w:rsidRDefault="00CE35E7" w:rsidP="00E90E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E35E7" w:rsidRPr="003764F1" w:rsidRDefault="00CE35E7" w:rsidP="00E90E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CE35E7" w:rsidRPr="003764F1" w:rsidRDefault="00CE35E7" w:rsidP="00E90EA2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E35E7" w:rsidRPr="003764F1" w:rsidRDefault="00CE35E7" w:rsidP="00E90EA2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E35E7" w:rsidRPr="003764F1" w:rsidRDefault="00CE35E7" w:rsidP="00E90E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Е.А.Леонова</w:t>
            </w:r>
          </w:p>
        </w:tc>
      </w:tr>
    </w:tbl>
    <w:p w:rsidR="00CE35E7" w:rsidRPr="003A2DD9" w:rsidRDefault="00CE35E7" w:rsidP="00980D6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980D67" w:rsidRPr="003A2DD9" w:rsidSect="00A536A9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80D67" w:rsidRPr="003A2DD9" w:rsidRDefault="00980D67" w:rsidP="001A022F">
      <w:pPr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 w:rsidRPr="003A2DD9">
        <w:rPr>
          <w:sz w:val="28"/>
          <w:szCs w:val="28"/>
        </w:rPr>
        <w:lastRenderedPageBreak/>
        <w:t>Приложение 1</w:t>
      </w:r>
    </w:p>
    <w:p w:rsidR="00980D67" w:rsidRPr="003A2DD9" w:rsidRDefault="00980D67" w:rsidP="001A022F">
      <w:pPr>
        <w:ind w:left="3969"/>
        <w:jc w:val="right"/>
        <w:rPr>
          <w:sz w:val="28"/>
          <w:szCs w:val="28"/>
        </w:rPr>
      </w:pPr>
      <w:r w:rsidRPr="003A2DD9">
        <w:rPr>
          <w:sz w:val="28"/>
          <w:szCs w:val="28"/>
        </w:rPr>
        <w:t xml:space="preserve">к Порядку дачи разрешения представителем нанимателя (работодателем) на участие на безвозмездной основе муниципальных служащих </w:t>
      </w:r>
      <w:r w:rsidR="00CE35E7">
        <w:rPr>
          <w:sz w:val="28"/>
          <w:szCs w:val="28"/>
        </w:rPr>
        <w:t xml:space="preserve">администрации городского поселения Тайтурского муниципального образования </w:t>
      </w:r>
      <w:r w:rsidRPr="003A2DD9">
        <w:rPr>
          <w:sz w:val="28"/>
          <w:szCs w:val="28"/>
        </w:rPr>
        <w:t>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980D67" w:rsidRPr="003A2DD9" w:rsidRDefault="00980D67" w:rsidP="00980D67">
      <w:pPr>
        <w:ind w:left="3969"/>
        <w:rPr>
          <w:sz w:val="28"/>
          <w:szCs w:val="28"/>
        </w:rPr>
      </w:pPr>
    </w:p>
    <w:p w:rsidR="00980D67" w:rsidRPr="003A2DD9" w:rsidRDefault="00980D67" w:rsidP="00980D67">
      <w:pPr>
        <w:pStyle w:val="ConsPlusNonformat"/>
        <w:ind w:left="5103" w:right="-144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2DD9">
        <w:rPr>
          <w:rFonts w:ascii="Times New Roman" w:hAnsi="Times New Roman" w:cs="Times New Roman"/>
          <w:i/>
          <w:sz w:val="24"/>
          <w:szCs w:val="24"/>
        </w:rPr>
        <w:t>(Наименование должности лица, осуществляющего полномочия</w:t>
      </w:r>
      <w:proofErr w:type="gramEnd"/>
    </w:p>
    <w:p w:rsidR="00980D67" w:rsidRPr="003A2DD9" w:rsidRDefault="00980D67" w:rsidP="00980D67">
      <w:pPr>
        <w:pStyle w:val="ConsPlusNonformat"/>
        <w:ind w:left="5103" w:right="-14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DD9">
        <w:rPr>
          <w:rFonts w:ascii="Times New Roman" w:hAnsi="Times New Roman" w:cs="Times New Roman"/>
          <w:i/>
          <w:sz w:val="24"/>
          <w:szCs w:val="24"/>
        </w:rPr>
        <w:t>представителя нанимателя (работодателя)</w:t>
      </w:r>
    </w:p>
    <w:p w:rsidR="00980D67" w:rsidRPr="003A2DD9" w:rsidRDefault="00980D67" w:rsidP="00980D67">
      <w:pPr>
        <w:pStyle w:val="ConsPlusNonformat"/>
        <w:ind w:left="5103" w:right="-144"/>
        <w:jc w:val="center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i/>
          <w:sz w:val="24"/>
          <w:szCs w:val="24"/>
        </w:rPr>
        <w:t>в местной администрации)</w:t>
      </w:r>
    </w:p>
    <w:p w:rsidR="00980D67" w:rsidRPr="003A2DD9" w:rsidRDefault="00980D67" w:rsidP="00980D67">
      <w:pPr>
        <w:pStyle w:val="ConsPlusNonformat"/>
        <w:ind w:left="4820" w:right="-144"/>
        <w:jc w:val="right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80D67" w:rsidRPr="003A2DD9" w:rsidRDefault="00980D67" w:rsidP="00980D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инициалы)</w:t>
      </w:r>
    </w:p>
    <w:p w:rsidR="00980D67" w:rsidRPr="003A2DD9" w:rsidRDefault="00980D67" w:rsidP="00980D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980D67" w:rsidRPr="003A2DD9" w:rsidRDefault="00980D67" w:rsidP="00980D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                                             (замещаемая должность)</w:t>
      </w:r>
    </w:p>
    <w:p w:rsidR="00980D67" w:rsidRPr="003A2DD9" w:rsidRDefault="00980D67" w:rsidP="00980D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80D67" w:rsidRPr="003A2DD9" w:rsidRDefault="00980D67" w:rsidP="00980D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</w:t>
      </w:r>
      <w:r w:rsidRPr="003A2DD9">
        <w:rPr>
          <w:rFonts w:ascii="Times New Roman" w:hAnsi="Times New Roman" w:cs="Times New Roman"/>
          <w:sz w:val="24"/>
          <w:szCs w:val="24"/>
        </w:rPr>
        <w:br/>
        <w:t xml:space="preserve"> (последнее – при наличии)</w:t>
      </w:r>
      <w:r w:rsidRPr="003A2DD9">
        <w:rPr>
          <w:rFonts w:ascii="Times New Roman" w:hAnsi="Times New Roman" w:cs="Times New Roman"/>
          <w:sz w:val="24"/>
          <w:szCs w:val="24"/>
        </w:rPr>
        <w:br/>
        <w:t>муниципального служащего)</w:t>
      </w:r>
    </w:p>
    <w:p w:rsidR="00980D67" w:rsidRPr="003A2DD9" w:rsidRDefault="00980D67" w:rsidP="00980D6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D67" w:rsidRPr="003A2DD9" w:rsidRDefault="00980D67" w:rsidP="00980D67">
      <w:pPr>
        <w:autoSpaceDE w:val="0"/>
        <w:autoSpaceDN w:val="0"/>
        <w:adjustRightInd w:val="0"/>
        <w:jc w:val="center"/>
        <w:rPr>
          <w:b/>
        </w:rPr>
      </w:pPr>
      <w:bookmarkStart w:id="1" w:name="P81"/>
      <w:bookmarkEnd w:id="1"/>
      <w:r w:rsidRPr="003A2DD9">
        <w:rPr>
          <w:b/>
        </w:rPr>
        <w:t>ЗАЯВЛЕНИЕ</w:t>
      </w:r>
    </w:p>
    <w:p w:rsidR="00980D67" w:rsidRPr="003A2DD9" w:rsidRDefault="00980D67" w:rsidP="00980D67">
      <w:pPr>
        <w:autoSpaceDE w:val="0"/>
        <w:autoSpaceDN w:val="0"/>
        <w:adjustRightInd w:val="0"/>
        <w:jc w:val="center"/>
        <w:rPr>
          <w:b/>
        </w:rPr>
      </w:pPr>
      <w:r w:rsidRPr="003A2DD9">
        <w:rPr>
          <w:b/>
        </w:rPr>
        <w:t>о даче представителем нанимателя (работодателем) разрешения</w:t>
      </w:r>
      <w:r w:rsidRPr="003A2DD9">
        <w:rPr>
          <w:b/>
        </w:rPr>
        <w:br/>
        <w:t>на участие на безвозмездной основе в управлении некоммерческой</w:t>
      </w:r>
    </w:p>
    <w:p w:rsidR="00980D67" w:rsidRPr="003A2DD9" w:rsidRDefault="00980D67" w:rsidP="00980D67">
      <w:pPr>
        <w:autoSpaceDE w:val="0"/>
        <w:autoSpaceDN w:val="0"/>
        <w:adjustRightInd w:val="0"/>
        <w:jc w:val="center"/>
        <w:rPr>
          <w:b/>
        </w:rPr>
      </w:pPr>
      <w:r w:rsidRPr="003A2DD9">
        <w:rPr>
          <w:b/>
        </w:rPr>
        <w:t>организацией в качестве единоличного исполнительного органа</w:t>
      </w:r>
    </w:p>
    <w:p w:rsidR="00980D67" w:rsidRPr="003A2DD9" w:rsidRDefault="00980D67" w:rsidP="00980D67">
      <w:pPr>
        <w:autoSpaceDE w:val="0"/>
        <w:autoSpaceDN w:val="0"/>
        <w:adjustRightInd w:val="0"/>
        <w:jc w:val="center"/>
        <w:rPr>
          <w:b/>
        </w:rPr>
      </w:pPr>
      <w:r w:rsidRPr="003A2DD9">
        <w:rPr>
          <w:b/>
        </w:rPr>
        <w:t>или вхождение в состав коллегиального органа управления</w:t>
      </w:r>
    </w:p>
    <w:p w:rsidR="00980D67" w:rsidRPr="003A2DD9" w:rsidRDefault="00980D67" w:rsidP="00980D67">
      <w:pPr>
        <w:autoSpaceDE w:val="0"/>
        <w:autoSpaceDN w:val="0"/>
        <w:adjustRightInd w:val="0"/>
        <w:jc w:val="center"/>
        <w:rPr>
          <w:b/>
        </w:rPr>
      </w:pPr>
      <w:r w:rsidRPr="003A2DD9">
        <w:rPr>
          <w:b/>
        </w:rPr>
        <w:t>некоммерческой организации</w:t>
      </w:r>
    </w:p>
    <w:p w:rsidR="00980D67" w:rsidRPr="003A2DD9" w:rsidRDefault="00980D67" w:rsidP="00980D67">
      <w:pPr>
        <w:autoSpaceDE w:val="0"/>
        <w:autoSpaceDN w:val="0"/>
        <w:adjustRightInd w:val="0"/>
        <w:jc w:val="both"/>
        <w:outlineLvl w:val="0"/>
      </w:pP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</w:pPr>
      <w:r w:rsidRPr="003A2DD9">
        <w:t>В соответствии с пунктом 3 части 1 статьи 14</w:t>
      </w:r>
      <w:r w:rsidRPr="003A2DD9">
        <w:rPr>
          <w:vertAlign w:val="superscript"/>
        </w:rPr>
        <w:t xml:space="preserve"> </w:t>
      </w:r>
      <w:r w:rsidRPr="003A2DD9">
        <w:t xml:space="preserve">Федерального закона от </w:t>
      </w:r>
      <w:r w:rsidRPr="003A2DD9">
        <w:br/>
        <w:t xml:space="preserve">2 марта 2007 года № 25-ФЗ «О муниципальной службе в Российской Федерации» прошу разрешить мне </w:t>
      </w:r>
    </w:p>
    <w:p w:rsidR="00980D67" w:rsidRPr="003A2DD9" w:rsidRDefault="00980D67" w:rsidP="00980D67">
      <w:pPr>
        <w:autoSpaceDE w:val="0"/>
        <w:autoSpaceDN w:val="0"/>
        <w:adjustRightInd w:val="0"/>
        <w:jc w:val="both"/>
      </w:pPr>
      <w:r w:rsidRPr="003A2DD9">
        <w:t>_____________________________________________________________________________</w:t>
      </w:r>
    </w:p>
    <w:p w:rsidR="00980D67" w:rsidRPr="003A2DD9" w:rsidRDefault="00980D67" w:rsidP="00980D67">
      <w:pPr>
        <w:autoSpaceDE w:val="0"/>
        <w:autoSpaceDN w:val="0"/>
        <w:adjustRightInd w:val="0"/>
        <w:jc w:val="center"/>
      </w:pPr>
      <w:r w:rsidRPr="003A2DD9">
        <w:t>(участие на безвозмездной основе в управлении некоммерческой организацией в качестве единоличного  исполнительного органа или вхождение в состав коллегиального органа управления некоммерческой организации)</w:t>
      </w:r>
    </w:p>
    <w:p w:rsidR="00980D67" w:rsidRPr="003A2DD9" w:rsidRDefault="00980D67" w:rsidP="00980D67">
      <w:pPr>
        <w:autoSpaceDE w:val="0"/>
        <w:autoSpaceDN w:val="0"/>
        <w:adjustRightInd w:val="0"/>
        <w:jc w:val="both"/>
      </w:pPr>
      <w:r w:rsidRPr="003A2DD9">
        <w:t xml:space="preserve"> _____________________________________________________________________________</w:t>
      </w:r>
    </w:p>
    <w:p w:rsidR="00980D67" w:rsidRPr="003A2DD9" w:rsidRDefault="00980D67" w:rsidP="00980D67">
      <w:pPr>
        <w:autoSpaceDE w:val="0"/>
        <w:autoSpaceDN w:val="0"/>
        <w:adjustRightInd w:val="0"/>
        <w:jc w:val="center"/>
      </w:pPr>
      <w:proofErr w:type="gramStart"/>
      <w:r w:rsidRPr="003A2DD9">
        <w:t>(указать наименование некоммерческой организации, ее юридический и фактический адреса, предполагаемую дату начала участия в управлении некоммерческой организацией в качестве единоличного исполнительного органа или вхождения в состав коллегиального органа управления некоммерческой организацией, иные сведения, которые муниципальный служащий считает необходимым сообщить в целях принятия решения)</w:t>
      </w:r>
      <w:proofErr w:type="gramEnd"/>
    </w:p>
    <w:p w:rsidR="00980D67" w:rsidRPr="003A2DD9" w:rsidRDefault="00980D67" w:rsidP="00980D67">
      <w:pPr>
        <w:autoSpaceDE w:val="0"/>
        <w:autoSpaceDN w:val="0"/>
        <w:adjustRightInd w:val="0"/>
        <w:jc w:val="both"/>
      </w:pPr>
    </w:p>
    <w:p w:rsidR="00980D67" w:rsidRPr="003A2DD9" w:rsidRDefault="00980D67" w:rsidP="00980D67">
      <w:pPr>
        <w:autoSpaceDE w:val="0"/>
        <w:autoSpaceDN w:val="0"/>
        <w:adjustRightInd w:val="0"/>
        <w:ind w:firstLine="709"/>
        <w:jc w:val="both"/>
      </w:pPr>
      <w:r w:rsidRPr="003A2DD9">
        <w:t xml:space="preserve">    Указанная деятельность не повлечет за собой конфликт интересов.</w:t>
      </w:r>
    </w:p>
    <w:p w:rsidR="00980D67" w:rsidRPr="003A2DD9" w:rsidRDefault="00980D67" w:rsidP="00980D67">
      <w:pPr>
        <w:autoSpaceDE w:val="0"/>
        <w:autoSpaceDN w:val="0"/>
        <w:adjustRightInd w:val="0"/>
        <w:jc w:val="both"/>
      </w:pPr>
      <w:r w:rsidRPr="003A2DD9">
        <w:t>___________________                                                           ____________________</w:t>
      </w:r>
    </w:p>
    <w:p w:rsidR="00980D67" w:rsidRPr="003A2DD9" w:rsidRDefault="00980D67" w:rsidP="00980D67">
      <w:pPr>
        <w:autoSpaceDE w:val="0"/>
        <w:autoSpaceDN w:val="0"/>
        <w:adjustRightInd w:val="0"/>
        <w:jc w:val="both"/>
      </w:pPr>
      <w:r w:rsidRPr="003A2DD9">
        <w:t xml:space="preserve">      (дата)                                                                                         (подпись)</w:t>
      </w:r>
    </w:p>
    <w:p w:rsidR="00980D67" w:rsidRPr="003A2DD9" w:rsidRDefault="00980D67" w:rsidP="00980D67">
      <w:pPr>
        <w:autoSpaceDE w:val="0"/>
        <w:autoSpaceDN w:val="0"/>
        <w:adjustRightInd w:val="0"/>
        <w:ind w:left="3969"/>
        <w:rPr>
          <w:sz w:val="28"/>
          <w:szCs w:val="28"/>
        </w:rPr>
        <w:sectPr w:rsidR="00980D67" w:rsidRPr="003A2DD9" w:rsidSect="00A536A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80D67" w:rsidRPr="003A2DD9" w:rsidRDefault="00980D67" w:rsidP="001A022F">
      <w:pPr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 w:rsidRPr="003A2DD9">
        <w:rPr>
          <w:sz w:val="28"/>
          <w:szCs w:val="28"/>
        </w:rPr>
        <w:lastRenderedPageBreak/>
        <w:t>Приложение 2</w:t>
      </w:r>
    </w:p>
    <w:p w:rsidR="00980D67" w:rsidRPr="003A2DD9" w:rsidRDefault="00980D67" w:rsidP="001A022F">
      <w:pPr>
        <w:ind w:left="3969"/>
        <w:jc w:val="right"/>
        <w:rPr>
          <w:sz w:val="28"/>
          <w:szCs w:val="28"/>
        </w:rPr>
      </w:pPr>
      <w:r w:rsidRPr="003A2DD9">
        <w:rPr>
          <w:sz w:val="28"/>
          <w:szCs w:val="28"/>
        </w:rPr>
        <w:t xml:space="preserve">к Порядку дачи разрешения представителем нанимателя (работодателем) на участие на безвозмездной основе муниципальных служащих </w:t>
      </w:r>
      <w:r w:rsidR="00CE35E7">
        <w:rPr>
          <w:sz w:val="28"/>
          <w:szCs w:val="28"/>
        </w:rPr>
        <w:t xml:space="preserve">администрации городского поселения Тайтурского муниципального образования </w:t>
      </w:r>
      <w:r w:rsidRPr="003A2DD9">
        <w:rPr>
          <w:sz w:val="28"/>
          <w:szCs w:val="28"/>
        </w:rPr>
        <w:t>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980D67" w:rsidRPr="003A2DD9" w:rsidRDefault="00980D67" w:rsidP="00980D67">
      <w:pPr>
        <w:ind w:left="3969"/>
        <w:rPr>
          <w:sz w:val="28"/>
          <w:szCs w:val="28"/>
        </w:rPr>
      </w:pPr>
    </w:p>
    <w:p w:rsidR="00980D67" w:rsidRPr="003A2DD9" w:rsidRDefault="00980D67" w:rsidP="00980D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2DD9">
        <w:rPr>
          <w:b/>
          <w:sz w:val="28"/>
          <w:szCs w:val="28"/>
        </w:rPr>
        <w:t>ЖУРНАЛ</w:t>
      </w:r>
    </w:p>
    <w:p w:rsidR="00980D67" w:rsidRPr="003A2DD9" w:rsidRDefault="00980D67" w:rsidP="00980D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2DD9">
        <w:rPr>
          <w:b/>
          <w:sz w:val="28"/>
          <w:szCs w:val="28"/>
        </w:rPr>
        <w:t>регистрации заявлений о даче представителем нанимателя (работодателем) разрешения на участие на безвозмездной основе</w:t>
      </w:r>
      <w:r w:rsidRPr="003A2DD9">
        <w:rPr>
          <w:b/>
          <w:sz w:val="28"/>
          <w:szCs w:val="28"/>
        </w:rPr>
        <w:br/>
        <w:t>в управлении отдельными некоммерческими организациями</w:t>
      </w:r>
      <w:r w:rsidRPr="003A2DD9">
        <w:rPr>
          <w:b/>
          <w:sz w:val="28"/>
          <w:szCs w:val="28"/>
        </w:rPr>
        <w:br/>
        <w:t>в качестве единоличного исполнительного органа или</w:t>
      </w:r>
    </w:p>
    <w:p w:rsidR="00980D67" w:rsidRPr="003A2DD9" w:rsidRDefault="00980D67" w:rsidP="00980D67">
      <w:pPr>
        <w:autoSpaceDE w:val="0"/>
        <w:autoSpaceDN w:val="0"/>
        <w:adjustRightInd w:val="0"/>
        <w:jc w:val="center"/>
        <w:rPr>
          <w:b/>
        </w:rPr>
      </w:pPr>
      <w:r w:rsidRPr="003A2DD9">
        <w:rPr>
          <w:b/>
          <w:sz w:val="28"/>
          <w:szCs w:val="28"/>
        </w:rPr>
        <w:t xml:space="preserve">вхождение в состав их коллегиальных органов управления </w:t>
      </w:r>
      <w:r w:rsidRPr="003A2DD9">
        <w:rPr>
          <w:b/>
          <w:iCs/>
          <w:sz w:val="28"/>
          <w:szCs w:val="28"/>
        </w:rPr>
        <w:t xml:space="preserve"> </w:t>
      </w:r>
    </w:p>
    <w:p w:rsidR="00980D67" w:rsidRPr="003A2DD9" w:rsidRDefault="00980D67" w:rsidP="00980D6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980D67" w:rsidRPr="003A2DD9" w:rsidTr="001367C5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center"/>
            </w:pPr>
            <w:r w:rsidRPr="003A2DD9">
              <w:t xml:space="preserve">№ </w:t>
            </w:r>
            <w:proofErr w:type="spellStart"/>
            <w:proofErr w:type="gramStart"/>
            <w:r w:rsidRPr="003A2DD9">
              <w:t>п</w:t>
            </w:r>
            <w:proofErr w:type="spellEnd"/>
            <w:proofErr w:type="gramEnd"/>
            <w:r w:rsidRPr="003A2DD9">
              <w:t>/</w:t>
            </w:r>
            <w:proofErr w:type="spellStart"/>
            <w:r w:rsidRPr="003A2DD9"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center"/>
            </w:pPr>
            <w:r w:rsidRPr="003A2DD9">
              <w:t>Информация о поступивших заявлениях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center"/>
            </w:pPr>
            <w:r w:rsidRPr="003A2DD9">
              <w:t>Фамилия,</w:t>
            </w:r>
          </w:p>
          <w:p w:rsidR="00980D67" w:rsidRPr="003A2DD9" w:rsidRDefault="00980D67" w:rsidP="001367C5">
            <w:pPr>
              <w:autoSpaceDE w:val="0"/>
              <w:autoSpaceDN w:val="0"/>
              <w:adjustRightInd w:val="0"/>
              <w:jc w:val="center"/>
            </w:pPr>
            <w:r w:rsidRPr="003A2DD9"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CE35E7">
            <w:pPr>
              <w:autoSpaceDE w:val="0"/>
              <w:autoSpaceDN w:val="0"/>
              <w:adjustRightInd w:val="0"/>
              <w:jc w:val="center"/>
            </w:pPr>
            <w:r w:rsidRPr="003A2DD9">
              <w:t xml:space="preserve">Фамилия, имя, отчество (последнее – при наличии) </w:t>
            </w:r>
            <w:r w:rsidRPr="003A2DD9">
              <w:rPr>
                <w:i/>
              </w:rPr>
              <w:t>у</w:t>
            </w:r>
            <w:r w:rsidR="00CE35E7">
              <w:rPr>
                <w:i/>
              </w:rPr>
              <w:t>полномоченного должностного лица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center"/>
            </w:pPr>
            <w:r w:rsidRPr="003A2DD9">
              <w:t>Дата передачи заявления представителю нанимателя (работодателю),</w:t>
            </w:r>
          </w:p>
          <w:p w:rsidR="00980D67" w:rsidRPr="003A2DD9" w:rsidRDefault="00980D67" w:rsidP="001367C5">
            <w:pPr>
              <w:autoSpaceDE w:val="0"/>
              <w:autoSpaceDN w:val="0"/>
              <w:adjustRightInd w:val="0"/>
              <w:jc w:val="center"/>
            </w:pPr>
            <w:r w:rsidRPr="003A2DD9">
              <w:t>дата и содержание принятого решения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center"/>
            </w:pPr>
            <w:r w:rsidRPr="003A2DD9">
              <w:t>Подпись муниципального служащего об ознакомлении с решением представителя нанимателя (работодателя), дата ознакомления или отметка о направлении информации заказным письмом с уведомлением, дата направления</w:t>
            </w:r>
          </w:p>
        </w:tc>
      </w:tr>
      <w:tr w:rsidR="00980D67" w:rsidRPr="003A2DD9" w:rsidTr="001367C5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center"/>
            </w:pPr>
            <w:r w:rsidRPr="003A2DD9">
              <w:t>Дата поступле</w:t>
            </w:r>
            <w:r w:rsidRPr="003A2DD9"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center"/>
            </w:pPr>
            <w:r w:rsidRPr="003A2DD9">
              <w:t>№ регистра</w:t>
            </w:r>
            <w:r w:rsidRPr="003A2DD9"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</w:tr>
      <w:tr w:rsidR="00980D67" w:rsidRPr="003A2DD9" w:rsidTr="001367C5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center"/>
            </w:pPr>
            <w:r w:rsidRPr="003A2DD9"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center"/>
            </w:pPr>
            <w:r w:rsidRPr="003A2DD9"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center"/>
            </w:pPr>
            <w:r w:rsidRPr="003A2DD9"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center"/>
            </w:pPr>
            <w:r w:rsidRPr="003A2DD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center"/>
            </w:pPr>
            <w:r w:rsidRPr="003A2DD9"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center"/>
            </w:pPr>
            <w:r w:rsidRPr="003A2DD9"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center"/>
            </w:pPr>
            <w:r w:rsidRPr="003A2DD9">
              <w:t>7</w:t>
            </w:r>
          </w:p>
        </w:tc>
      </w:tr>
      <w:tr w:rsidR="00980D67" w:rsidRPr="003A2DD9" w:rsidTr="001367C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center"/>
              <w:outlineLvl w:val="0"/>
            </w:pPr>
            <w:r w:rsidRPr="003A2DD9"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</w:tr>
      <w:tr w:rsidR="00980D67" w:rsidRPr="003A2DD9" w:rsidTr="001367C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center"/>
              <w:outlineLvl w:val="0"/>
            </w:pPr>
            <w:r w:rsidRPr="003A2DD9"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</w:tr>
      <w:tr w:rsidR="00980D67" w:rsidRPr="003A2DD9" w:rsidTr="001367C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center"/>
              <w:outlineLvl w:val="0"/>
            </w:pPr>
            <w:r w:rsidRPr="003A2DD9"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7" w:rsidRPr="003A2DD9" w:rsidRDefault="00980D67" w:rsidP="001367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80D67" w:rsidRPr="003A2DD9" w:rsidRDefault="00980D67" w:rsidP="00980D67">
      <w:pPr>
        <w:autoSpaceDE w:val="0"/>
        <w:autoSpaceDN w:val="0"/>
        <w:jc w:val="both"/>
        <w:rPr>
          <w:b/>
        </w:rPr>
      </w:pPr>
    </w:p>
    <w:p w:rsidR="00E03E66" w:rsidRDefault="00E03E66" w:rsidP="00980D67">
      <w:pPr>
        <w:jc w:val="center"/>
        <w:rPr>
          <w:sz w:val="28"/>
          <w:szCs w:val="28"/>
        </w:rPr>
      </w:pPr>
    </w:p>
    <w:sectPr w:rsidR="00E03E66" w:rsidSect="00A536A9">
      <w:headerReference w:type="firs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B1" w:rsidRDefault="000863B1">
      <w:r>
        <w:separator/>
      </w:r>
    </w:p>
  </w:endnote>
  <w:endnote w:type="continuationSeparator" w:id="0">
    <w:p w:rsidR="000863B1" w:rsidRDefault="0008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B1" w:rsidRDefault="000863B1">
      <w:r>
        <w:separator/>
      </w:r>
    </w:p>
  </w:footnote>
  <w:footnote w:type="continuationSeparator" w:id="0">
    <w:p w:rsidR="000863B1" w:rsidRDefault="00086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01" w:rsidRDefault="00B27401" w:rsidP="00B27401">
    <w:pPr>
      <w:pStyle w:val="a9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2F" w:rsidRDefault="001A022F" w:rsidP="001A022F">
    <w:pPr>
      <w:pStyle w:val="a9"/>
    </w:pPr>
  </w:p>
  <w:p w:rsidR="009B74AC" w:rsidRDefault="009B74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D7542CA"/>
    <w:multiLevelType w:val="hybridMultilevel"/>
    <w:tmpl w:val="0ACCA74A"/>
    <w:lvl w:ilvl="0" w:tplc="3FB2F5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7679E2"/>
    <w:multiLevelType w:val="hybridMultilevel"/>
    <w:tmpl w:val="C9ECFC20"/>
    <w:lvl w:ilvl="0" w:tplc="95DCBC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20"/>
  </w:num>
  <w:num w:numId="21">
    <w:abstractNumId w:val="19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1C7A"/>
    <w:rsid w:val="00052497"/>
    <w:rsid w:val="000525CC"/>
    <w:rsid w:val="00053718"/>
    <w:rsid w:val="00054357"/>
    <w:rsid w:val="00056207"/>
    <w:rsid w:val="00056A51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3B1"/>
    <w:rsid w:val="00086DC0"/>
    <w:rsid w:val="000876EB"/>
    <w:rsid w:val="00087D39"/>
    <w:rsid w:val="00091AD1"/>
    <w:rsid w:val="00093F37"/>
    <w:rsid w:val="000956F8"/>
    <w:rsid w:val="000967BA"/>
    <w:rsid w:val="000979E7"/>
    <w:rsid w:val="00097DAF"/>
    <w:rsid w:val="000A004A"/>
    <w:rsid w:val="000A0063"/>
    <w:rsid w:val="000A054B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4AF"/>
    <w:rsid w:val="000B2E48"/>
    <w:rsid w:val="000B2F1B"/>
    <w:rsid w:val="000B3C9C"/>
    <w:rsid w:val="000B410A"/>
    <w:rsid w:val="000B4293"/>
    <w:rsid w:val="000B4F92"/>
    <w:rsid w:val="000B54B7"/>
    <w:rsid w:val="000B6801"/>
    <w:rsid w:val="000B6B81"/>
    <w:rsid w:val="000B6DEE"/>
    <w:rsid w:val="000B78B8"/>
    <w:rsid w:val="000B7F18"/>
    <w:rsid w:val="000C0F0E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2D3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1B04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5E3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1DB6"/>
    <w:rsid w:val="00152056"/>
    <w:rsid w:val="001526F1"/>
    <w:rsid w:val="00153116"/>
    <w:rsid w:val="0015356A"/>
    <w:rsid w:val="00153A98"/>
    <w:rsid w:val="0015531E"/>
    <w:rsid w:val="00155816"/>
    <w:rsid w:val="001572AE"/>
    <w:rsid w:val="001609B3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4B30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22F"/>
    <w:rsid w:val="001A0ED9"/>
    <w:rsid w:val="001A1AF6"/>
    <w:rsid w:val="001A20BB"/>
    <w:rsid w:val="001A393F"/>
    <w:rsid w:val="001A3AAE"/>
    <w:rsid w:val="001A3EE2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48F2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387D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4400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5E7D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751"/>
    <w:rsid w:val="002B0CCF"/>
    <w:rsid w:val="002B1627"/>
    <w:rsid w:val="002B2EE9"/>
    <w:rsid w:val="002B2FE7"/>
    <w:rsid w:val="002B3371"/>
    <w:rsid w:val="002B44D4"/>
    <w:rsid w:val="002B4A01"/>
    <w:rsid w:val="002B5270"/>
    <w:rsid w:val="002B54F9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6B49"/>
    <w:rsid w:val="002F7C91"/>
    <w:rsid w:val="003002CE"/>
    <w:rsid w:val="00300BE1"/>
    <w:rsid w:val="00301036"/>
    <w:rsid w:val="003011B3"/>
    <w:rsid w:val="0030137A"/>
    <w:rsid w:val="003013D1"/>
    <w:rsid w:val="00301A42"/>
    <w:rsid w:val="00301A62"/>
    <w:rsid w:val="00301A99"/>
    <w:rsid w:val="00302085"/>
    <w:rsid w:val="0030450D"/>
    <w:rsid w:val="0030490E"/>
    <w:rsid w:val="00306B1C"/>
    <w:rsid w:val="003075B6"/>
    <w:rsid w:val="003075E3"/>
    <w:rsid w:val="0031038D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1E8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E58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19C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220A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7767D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B75C7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B6E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CA8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2CC4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0BE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099"/>
    <w:rsid w:val="00604134"/>
    <w:rsid w:val="0060430A"/>
    <w:rsid w:val="00604400"/>
    <w:rsid w:val="006051D4"/>
    <w:rsid w:val="00605FBB"/>
    <w:rsid w:val="006064F0"/>
    <w:rsid w:val="0060796B"/>
    <w:rsid w:val="00610218"/>
    <w:rsid w:val="00610A71"/>
    <w:rsid w:val="006114EF"/>
    <w:rsid w:val="00612CBB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58B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56AD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29D4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980"/>
    <w:rsid w:val="00807EE1"/>
    <w:rsid w:val="008100D4"/>
    <w:rsid w:val="0081066D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27"/>
    <w:rsid w:val="00813A79"/>
    <w:rsid w:val="00814B7C"/>
    <w:rsid w:val="00814F9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1A3A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4CE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2D08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1E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0EF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0D67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042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4AC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EDA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0C55"/>
    <w:rsid w:val="00A1127E"/>
    <w:rsid w:val="00A11313"/>
    <w:rsid w:val="00A1144E"/>
    <w:rsid w:val="00A11B97"/>
    <w:rsid w:val="00A11D62"/>
    <w:rsid w:val="00A11EAB"/>
    <w:rsid w:val="00A12D5D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9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67939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4B6"/>
    <w:rsid w:val="00A90A58"/>
    <w:rsid w:val="00A9142F"/>
    <w:rsid w:val="00A91F31"/>
    <w:rsid w:val="00A93202"/>
    <w:rsid w:val="00A937E2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3BC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3D5D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2F42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B66"/>
    <w:rsid w:val="00AF5C34"/>
    <w:rsid w:val="00AF5DAC"/>
    <w:rsid w:val="00AF6B15"/>
    <w:rsid w:val="00AF6E8F"/>
    <w:rsid w:val="00AF712F"/>
    <w:rsid w:val="00AF7E3D"/>
    <w:rsid w:val="00B00195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401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47F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387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1FFE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392F"/>
    <w:rsid w:val="00C44A84"/>
    <w:rsid w:val="00C44ADB"/>
    <w:rsid w:val="00C44BB5"/>
    <w:rsid w:val="00C4506B"/>
    <w:rsid w:val="00C452B7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4F5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87A72"/>
    <w:rsid w:val="00C90947"/>
    <w:rsid w:val="00C91702"/>
    <w:rsid w:val="00C927E7"/>
    <w:rsid w:val="00C92ABB"/>
    <w:rsid w:val="00C9322A"/>
    <w:rsid w:val="00C938E5"/>
    <w:rsid w:val="00C93CFB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5E7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5CC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B84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6F9F"/>
    <w:rsid w:val="00D97E9E"/>
    <w:rsid w:val="00DA1323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BBB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1FA3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3FD7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419"/>
    <w:rsid w:val="00EE4D9C"/>
    <w:rsid w:val="00EE4FC3"/>
    <w:rsid w:val="00EE5675"/>
    <w:rsid w:val="00EE58B7"/>
    <w:rsid w:val="00EE5912"/>
    <w:rsid w:val="00EE6071"/>
    <w:rsid w:val="00EE79A6"/>
    <w:rsid w:val="00EE7BBF"/>
    <w:rsid w:val="00EE7D32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2442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6F92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49DE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25BC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65A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uiPriority w:val="99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D96F9F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note text"/>
    <w:basedOn w:val="a0"/>
    <w:link w:val="afb"/>
    <w:uiPriority w:val="99"/>
    <w:unhideWhenUsed/>
    <w:rsid w:val="00224400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rsid w:val="00224400"/>
  </w:style>
  <w:style w:type="character" w:styleId="afc">
    <w:name w:val="footnote reference"/>
    <w:uiPriority w:val="99"/>
    <w:unhideWhenUsed/>
    <w:rsid w:val="00224400"/>
    <w:rPr>
      <w:vertAlign w:val="superscript"/>
    </w:rPr>
  </w:style>
  <w:style w:type="character" w:customStyle="1" w:styleId="aa">
    <w:name w:val="Верхний колонтитул Знак"/>
    <w:basedOn w:val="a1"/>
    <w:link w:val="a9"/>
    <w:uiPriority w:val="99"/>
    <w:rsid w:val="008F2D08"/>
  </w:style>
  <w:style w:type="paragraph" w:styleId="afd">
    <w:name w:val="List Paragraph"/>
    <w:basedOn w:val="a0"/>
    <w:uiPriority w:val="34"/>
    <w:qFormat/>
    <w:rsid w:val="009B7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5</TotalTime>
  <Pages>7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12260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2020-11-05T03:05:00Z</cp:lastPrinted>
  <dcterms:created xsi:type="dcterms:W3CDTF">2020-11-05T03:06:00Z</dcterms:created>
  <dcterms:modified xsi:type="dcterms:W3CDTF">2020-11-05T03:06:00Z</dcterms:modified>
</cp:coreProperties>
</file>