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:rsidTr="0014341D">
        <w:tc>
          <w:tcPr>
            <w:tcW w:w="9570" w:type="dxa"/>
          </w:tcPr>
          <w:p w:rsidR="00901671" w:rsidRDefault="00901671" w:rsidP="0014341D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:rsidTr="0014341D">
        <w:tc>
          <w:tcPr>
            <w:tcW w:w="9570" w:type="dxa"/>
          </w:tcPr>
          <w:p w:rsidR="00901671" w:rsidRPr="00F77417" w:rsidRDefault="00901671" w:rsidP="0014341D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:rsidTr="0014341D">
        <w:tc>
          <w:tcPr>
            <w:tcW w:w="9570" w:type="dxa"/>
          </w:tcPr>
          <w:p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901671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01671" w:rsidRPr="00387D6B" w:rsidRDefault="00901671" w:rsidP="0014341D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bookmarkStart w:id="0" w:name="_GoBack"/>
            <w:bookmarkEnd w:id="0"/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901671" w:rsidRPr="008309E0" w:rsidRDefault="00901671" w:rsidP="001434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B2789E" w:rsidTr="0014341D">
        <w:tc>
          <w:tcPr>
            <w:tcW w:w="4785" w:type="dxa"/>
          </w:tcPr>
          <w:p w:rsidR="00901671" w:rsidRPr="00970531" w:rsidRDefault="00970531" w:rsidP="0014341D">
            <w:pPr>
              <w:rPr>
                <w:b/>
              </w:rPr>
            </w:pPr>
            <w:r w:rsidRPr="00970531">
              <w:rPr>
                <w:b/>
              </w:rPr>
              <w:t>29.03.2019</w:t>
            </w:r>
          </w:p>
        </w:tc>
        <w:tc>
          <w:tcPr>
            <w:tcW w:w="4683" w:type="dxa"/>
          </w:tcPr>
          <w:p w:rsidR="00901671" w:rsidRPr="00B2789E" w:rsidRDefault="00901671" w:rsidP="00970531">
            <w:pPr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970531">
              <w:rPr>
                <w:b/>
              </w:rPr>
              <w:t>167-п</w:t>
            </w:r>
          </w:p>
        </w:tc>
      </w:tr>
      <w:tr w:rsidR="00901671" w:rsidRPr="00B2789E" w:rsidTr="0014341D">
        <w:tc>
          <w:tcPr>
            <w:tcW w:w="9468" w:type="dxa"/>
            <w:gridSpan w:val="2"/>
          </w:tcPr>
          <w:p w:rsidR="0027598C" w:rsidRPr="0027598C" w:rsidRDefault="0027598C" w:rsidP="0014341D">
            <w:pPr>
              <w:jc w:val="center"/>
              <w:rPr>
                <w:sz w:val="16"/>
                <w:szCs w:val="16"/>
              </w:rPr>
            </w:pPr>
          </w:p>
          <w:p w:rsidR="00901671" w:rsidRPr="00DB41C4" w:rsidRDefault="00901671" w:rsidP="0014341D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901671" w:rsidRPr="00A62820" w:rsidRDefault="00901671" w:rsidP="00901671">
      <w:pPr>
        <w:rPr>
          <w:sz w:val="28"/>
          <w:szCs w:val="28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901671" w:rsidRPr="00D74892" w:rsidRDefault="00E30FE8" w:rsidP="00D74892">
            <w:pPr>
              <w:jc w:val="center"/>
              <w:rPr>
                <w:b/>
              </w:rPr>
            </w:pPr>
            <w:r w:rsidRPr="00E30FE8">
              <w:rPr>
                <w:b/>
              </w:rPr>
              <w:t>О введении временного ограничения движения транспортных средств по автомобильным дорогам общего пользования местного</w:t>
            </w:r>
            <w:r>
              <w:rPr>
                <w:b/>
              </w:rPr>
              <w:t xml:space="preserve"> значения в весенний период 2019</w:t>
            </w:r>
            <w:r w:rsidRPr="00E30FE8">
              <w:rPr>
                <w:b/>
              </w:rPr>
              <w:t xml:space="preserve"> года</w:t>
            </w:r>
          </w:p>
        </w:tc>
      </w:tr>
    </w:tbl>
    <w:p w:rsidR="00901671" w:rsidRDefault="00901671" w:rsidP="00901671">
      <w:pPr>
        <w:jc w:val="center"/>
        <w:rPr>
          <w:sz w:val="28"/>
          <w:szCs w:val="28"/>
        </w:rPr>
      </w:pPr>
    </w:p>
    <w:p w:rsidR="008E71AC" w:rsidRDefault="00E30FE8" w:rsidP="00984C9A">
      <w:pPr>
        <w:spacing w:line="360" w:lineRule="auto"/>
        <w:ind w:firstLine="708"/>
        <w:jc w:val="both"/>
        <w:rPr>
          <w:sz w:val="28"/>
          <w:szCs w:val="28"/>
        </w:rPr>
      </w:pPr>
      <w:r w:rsidRPr="00E30FE8">
        <w:rPr>
          <w:sz w:val="28"/>
          <w:szCs w:val="28"/>
        </w:rPr>
        <w:t xml:space="preserve">В целях обеспечения безопасности дорожного движения и предотвращения снижения несущей способности конструктивных элементов автомобильных дорог, вызванной их переувлажнением в период возникновения неблагоприятных природно-климатических условий, в соответствии со статьей 15 Федерального закона от 06.10.2003 № 131-ФЗ «Об общих принципах организации местного самоуправления в Российской Федерации», статьей 30 Федерального закона от 08.11.2007 № 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Иркутской области, установленным постановлением Правительства Иркутской области от 11.05.2012 № 233-пп,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  </w:t>
      </w:r>
    </w:p>
    <w:p w:rsidR="00984C9A" w:rsidRDefault="00901671" w:rsidP="00984C9A">
      <w:pPr>
        <w:spacing w:line="360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E30FE8" w:rsidRPr="00897707" w:rsidRDefault="00897707" w:rsidP="00984C9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97707">
        <w:rPr>
          <w:sz w:val="28"/>
          <w:szCs w:val="28"/>
        </w:rPr>
        <w:t>1</w:t>
      </w:r>
      <w:r w:rsidR="00E30FE8" w:rsidRPr="00897707">
        <w:rPr>
          <w:sz w:val="28"/>
        </w:rPr>
        <w:t>.</w:t>
      </w:r>
      <w:r w:rsidR="00E30FE8">
        <w:rPr>
          <w:sz w:val="28"/>
        </w:rPr>
        <w:t xml:space="preserve"> </w:t>
      </w:r>
      <w:r w:rsidR="00E30FE8" w:rsidRPr="00E30FE8">
        <w:rPr>
          <w:sz w:val="28"/>
        </w:rPr>
        <w:t xml:space="preserve">Ввести с </w:t>
      </w:r>
      <w:r w:rsidR="00E30FE8">
        <w:rPr>
          <w:sz w:val="28"/>
        </w:rPr>
        <w:t>4</w:t>
      </w:r>
      <w:r w:rsidR="00E30FE8" w:rsidRPr="00E30FE8">
        <w:rPr>
          <w:sz w:val="28"/>
        </w:rPr>
        <w:t xml:space="preserve"> апреля по </w:t>
      </w:r>
      <w:r w:rsidR="00E30FE8">
        <w:rPr>
          <w:sz w:val="28"/>
        </w:rPr>
        <w:t>4</w:t>
      </w:r>
      <w:r w:rsidR="00E30FE8" w:rsidRPr="00E30FE8">
        <w:rPr>
          <w:sz w:val="28"/>
        </w:rPr>
        <w:t xml:space="preserve"> мая 201</w:t>
      </w:r>
      <w:r w:rsidR="00E30FE8">
        <w:rPr>
          <w:sz w:val="28"/>
        </w:rPr>
        <w:t xml:space="preserve">9 года на автомобильных дорогах </w:t>
      </w:r>
      <w:r w:rsidR="00E30FE8" w:rsidRPr="00E30FE8">
        <w:rPr>
          <w:sz w:val="28"/>
        </w:rPr>
        <w:t>общего пользования местного значения Черемховского района круглосуточное временное ограничение движения транспортных средств:</w:t>
      </w:r>
    </w:p>
    <w:p w:rsidR="00E30FE8" w:rsidRPr="00E30FE8" w:rsidRDefault="00E30FE8" w:rsidP="00970531">
      <w:pPr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E30FE8">
        <w:rPr>
          <w:sz w:val="28"/>
        </w:rPr>
        <w:lastRenderedPageBreak/>
        <w:t>- с нагрузкой на ось, превышающей значения, указанные в приложении к настоящему постановлению.</w:t>
      </w:r>
    </w:p>
    <w:p w:rsidR="00E30FE8" w:rsidRPr="00E30FE8" w:rsidRDefault="00E30FE8" w:rsidP="00970531">
      <w:pPr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E30FE8">
        <w:rPr>
          <w:sz w:val="28"/>
        </w:rPr>
        <w:t xml:space="preserve">1.1. Для предприятий, имеющих беспрерывный цикл работы, связанный с доставкой грузов, необходимо оформить в ОГКУ «Дирекция по строительству и эксплуатации автомобильных дорог Иркутской области» (И.И. </w:t>
      </w:r>
      <w:proofErr w:type="spellStart"/>
      <w:r w:rsidRPr="00E30FE8">
        <w:rPr>
          <w:sz w:val="28"/>
        </w:rPr>
        <w:t>Клочихин</w:t>
      </w:r>
      <w:proofErr w:type="spellEnd"/>
      <w:r w:rsidRPr="00E30FE8">
        <w:rPr>
          <w:sz w:val="28"/>
        </w:rPr>
        <w:t xml:space="preserve">, т.8(3952)20-59-16; В.Н. </w:t>
      </w:r>
      <w:proofErr w:type="spellStart"/>
      <w:r w:rsidRPr="00E30FE8">
        <w:rPr>
          <w:sz w:val="28"/>
        </w:rPr>
        <w:t>Кретов</w:t>
      </w:r>
      <w:proofErr w:type="spellEnd"/>
      <w:r w:rsidRPr="00E30FE8">
        <w:rPr>
          <w:sz w:val="28"/>
        </w:rPr>
        <w:t xml:space="preserve"> т.8(39552)2-11-52) разрешение на перевозку грузов с заключением двухстороннего соглашения. </w:t>
      </w:r>
    </w:p>
    <w:p w:rsidR="00E30FE8" w:rsidRPr="00E30FE8" w:rsidRDefault="00E30FE8" w:rsidP="00970531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30FE8">
        <w:rPr>
          <w:sz w:val="28"/>
        </w:rPr>
        <w:t>Установить, что временное ограничение не распространяется:</w:t>
      </w:r>
    </w:p>
    <w:p w:rsidR="00E30FE8" w:rsidRPr="00E30FE8" w:rsidRDefault="00E30FE8" w:rsidP="00970531">
      <w:pPr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30FE8">
        <w:rPr>
          <w:sz w:val="28"/>
        </w:rPr>
        <w:t>на транспортные средства, осуществляющие перевозки пассажиров, продуктов питания, лекарственных препаратов, горюче-смазочных материалов, семенного фонда, почты и почтовых грузов, перевозки грузов, необходимых для предотвращения и ликвидации последствий стихийных бедствий или чрезвычайных происшествий;</w:t>
      </w:r>
    </w:p>
    <w:p w:rsidR="00E30FE8" w:rsidRPr="00E30FE8" w:rsidRDefault="00E30FE8" w:rsidP="00970531">
      <w:pPr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30FE8">
        <w:rPr>
          <w:sz w:val="28"/>
        </w:rPr>
        <w:t>на транспортные средства организаций, выполняющих работы по содержанию, ремонту, реконструкции и строительству автомобильных дорог общего пользования.</w:t>
      </w:r>
    </w:p>
    <w:p w:rsidR="00E30FE8" w:rsidRPr="00E30FE8" w:rsidRDefault="00E30FE8" w:rsidP="00970531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E30FE8">
        <w:rPr>
          <w:sz w:val="28"/>
        </w:rPr>
        <w:t xml:space="preserve">Рекомендовать начальнику </w:t>
      </w:r>
      <w:proofErr w:type="spellStart"/>
      <w:r w:rsidRPr="00E30FE8">
        <w:rPr>
          <w:sz w:val="28"/>
        </w:rPr>
        <w:t>Заларинского</w:t>
      </w:r>
      <w:proofErr w:type="spellEnd"/>
      <w:r w:rsidRPr="00E30FE8">
        <w:rPr>
          <w:sz w:val="28"/>
        </w:rPr>
        <w:t xml:space="preserve"> отдела </w:t>
      </w:r>
      <w:r>
        <w:rPr>
          <w:sz w:val="28"/>
        </w:rPr>
        <w:t xml:space="preserve">по </w:t>
      </w:r>
      <w:r w:rsidRPr="00E30FE8">
        <w:rPr>
          <w:sz w:val="28"/>
        </w:rPr>
        <w:t>инспектировани</w:t>
      </w:r>
      <w:r>
        <w:rPr>
          <w:sz w:val="28"/>
        </w:rPr>
        <w:t>ю</w:t>
      </w:r>
      <w:r w:rsidRPr="00E30FE8">
        <w:rPr>
          <w:sz w:val="28"/>
        </w:rPr>
        <w:t xml:space="preserve"> дорог ОГКУ «Дирекция по строительству и эксплуатации автомобильных дорог Иркутской области» (В.Н</w:t>
      </w:r>
      <w:r>
        <w:rPr>
          <w:sz w:val="28"/>
        </w:rPr>
        <w:t xml:space="preserve">. </w:t>
      </w:r>
      <w:proofErr w:type="spellStart"/>
      <w:r>
        <w:rPr>
          <w:sz w:val="28"/>
        </w:rPr>
        <w:t>Кретов</w:t>
      </w:r>
      <w:proofErr w:type="spellEnd"/>
      <w:r>
        <w:rPr>
          <w:sz w:val="28"/>
        </w:rPr>
        <w:t>) обеспечить в срок до 4 апреля 2019</w:t>
      </w:r>
      <w:r w:rsidRPr="00E30FE8">
        <w:rPr>
          <w:sz w:val="28"/>
        </w:rPr>
        <w:t xml:space="preserve"> года установку филиалом «Черемховский» АО «Дорожная служба Иркутской области» (А.Н. </w:t>
      </w:r>
      <w:proofErr w:type="spellStart"/>
      <w:r w:rsidRPr="00E30FE8">
        <w:rPr>
          <w:sz w:val="28"/>
        </w:rPr>
        <w:t>Епишкин</w:t>
      </w:r>
      <w:proofErr w:type="spellEnd"/>
      <w:r w:rsidRPr="00E30FE8">
        <w:rPr>
          <w:sz w:val="28"/>
        </w:rPr>
        <w:t>) временных дорожных знаков, ограничивающих нагрузку на ось транспортных средств на автомобильных дорогах общего пользования.</w:t>
      </w:r>
    </w:p>
    <w:p w:rsidR="00E30FE8" w:rsidRPr="00E30FE8" w:rsidRDefault="00625DCA" w:rsidP="00970531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E30FE8">
        <w:rPr>
          <w:sz w:val="28"/>
        </w:rPr>
        <w:t>Рекомендовать начальнику</w:t>
      </w:r>
      <w:r w:rsidR="00E30FE8" w:rsidRPr="00E30FE8">
        <w:rPr>
          <w:sz w:val="28"/>
        </w:rPr>
        <w:t xml:space="preserve"> Территориального </w:t>
      </w:r>
      <w:r w:rsidR="00E30FE8">
        <w:rPr>
          <w:sz w:val="28"/>
        </w:rPr>
        <w:t>управления</w:t>
      </w:r>
      <w:r w:rsidR="00E30FE8" w:rsidRPr="00E30FE8">
        <w:rPr>
          <w:sz w:val="28"/>
        </w:rPr>
        <w:t xml:space="preserve"> министерства лесного комплекса Иркутской области по Черемховскому лесничеству (</w:t>
      </w:r>
      <w:r w:rsidR="00E30FE8">
        <w:rPr>
          <w:sz w:val="28"/>
        </w:rPr>
        <w:t>И.С.</w:t>
      </w:r>
      <w:r>
        <w:rPr>
          <w:sz w:val="28"/>
        </w:rPr>
        <w:t xml:space="preserve"> </w:t>
      </w:r>
      <w:r w:rsidR="00E30FE8" w:rsidRPr="00E30FE8">
        <w:rPr>
          <w:sz w:val="28"/>
        </w:rPr>
        <w:t>Костюнин) при оформлении до</w:t>
      </w:r>
      <w:r>
        <w:rPr>
          <w:sz w:val="28"/>
        </w:rPr>
        <w:t xml:space="preserve">говоров аренды лесных участков, </w:t>
      </w:r>
      <w:r w:rsidR="00E30FE8" w:rsidRPr="00E30FE8">
        <w:rPr>
          <w:sz w:val="28"/>
        </w:rPr>
        <w:t>лесных деклараций для арендаторов информировать лесозаготовителей о запрещении вывозки леса с делян в установленные данным постановлением сроки.</w:t>
      </w:r>
    </w:p>
    <w:p w:rsidR="00625DCA" w:rsidRDefault="00625DCA" w:rsidP="00970531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E30FE8" w:rsidRPr="00E30FE8">
        <w:rPr>
          <w:sz w:val="28"/>
        </w:rPr>
        <w:t xml:space="preserve">Рекомендовать </w:t>
      </w:r>
      <w:proofErr w:type="spellStart"/>
      <w:r w:rsidR="00E30FE8" w:rsidRPr="00E30FE8">
        <w:rPr>
          <w:sz w:val="28"/>
        </w:rPr>
        <w:t>Заларинском</w:t>
      </w:r>
      <w:r>
        <w:rPr>
          <w:sz w:val="28"/>
        </w:rPr>
        <w:t>у</w:t>
      </w:r>
      <w:proofErr w:type="spellEnd"/>
      <w:r>
        <w:rPr>
          <w:sz w:val="28"/>
        </w:rPr>
        <w:t xml:space="preserve"> отделу по инспектированию дорог </w:t>
      </w:r>
      <w:r w:rsidR="00E30FE8" w:rsidRPr="00E30FE8">
        <w:rPr>
          <w:sz w:val="28"/>
        </w:rPr>
        <w:t xml:space="preserve">ОГКУ «Дирекция по строительству и эксплуатации автомобильных дорог </w:t>
      </w:r>
      <w:r w:rsidR="00E30FE8" w:rsidRPr="00E30FE8">
        <w:rPr>
          <w:sz w:val="28"/>
        </w:rPr>
        <w:lastRenderedPageBreak/>
        <w:t xml:space="preserve">Иркутской области» (В.Н. </w:t>
      </w:r>
      <w:proofErr w:type="spellStart"/>
      <w:r w:rsidR="00E30FE8" w:rsidRPr="00E30FE8">
        <w:rPr>
          <w:sz w:val="28"/>
        </w:rPr>
        <w:t>Кретов</w:t>
      </w:r>
      <w:proofErr w:type="spellEnd"/>
      <w:r w:rsidR="00E30FE8" w:rsidRPr="00E30FE8">
        <w:rPr>
          <w:sz w:val="28"/>
        </w:rPr>
        <w:t>) совместно с Государственной инспекцией по безопасности дорожного движения Межмуниципального отдела Министерства внутренних дел России «Черемховский» (Е.В. Глебов) организовать пост передвижного весового контроля за соблюдением режима временного ограничения.</w:t>
      </w:r>
    </w:p>
    <w:p w:rsidR="008F79D9" w:rsidRDefault="00625DCA" w:rsidP="00970531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754355" w:rsidRPr="00754355">
        <w:rPr>
          <w:sz w:val="28"/>
        </w:rPr>
        <w:t xml:space="preserve">. </w:t>
      </w:r>
      <w:r w:rsidR="008F79D9" w:rsidRPr="008F79D9">
        <w:rPr>
          <w:sz w:val="28"/>
        </w:rPr>
        <w:t xml:space="preserve">Отделу организационной работы (Ю.Н. </w:t>
      </w:r>
      <w:proofErr w:type="spellStart"/>
      <w:r w:rsidR="008F79D9" w:rsidRPr="008F79D9">
        <w:rPr>
          <w:sz w:val="28"/>
        </w:rPr>
        <w:t>Коломеец</w:t>
      </w:r>
      <w:proofErr w:type="spellEnd"/>
      <w:r w:rsidR="008F79D9" w:rsidRPr="008F79D9">
        <w:rPr>
          <w:sz w:val="28"/>
        </w:rPr>
        <w:t>)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cher.irkobl.ru.</w:t>
      </w:r>
    </w:p>
    <w:p w:rsidR="00754355" w:rsidRDefault="00625DCA" w:rsidP="00970531">
      <w:pPr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="00754355" w:rsidRPr="00754355">
        <w:rPr>
          <w:sz w:val="28"/>
        </w:rPr>
        <w:t xml:space="preserve">. </w:t>
      </w:r>
      <w:r w:rsidR="005618A4" w:rsidRPr="005618A4">
        <w:rPr>
          <w:sz w:val="28"/>
        </w:rPr>
        <w:t xml:space="preserve">Контроль за исполнением настоящего </w:t>
      </w:r>
      <w:r w:rsidR="005618A4">
        <w:rPr>
          <w:sz w:val="28"/>
        </w:rPr>
        <w:t>постановления</w:t>
      </w:r>
      <w:r w:rsidR="005618A4" w:rsidRPr="005618A4">
        <w:rPr>
          <w:sz w:val="28"/>
        </w:rPr>
        <w:t xml:space="preserve"> возложить на первого заместителя мэра Е.А. </w:t>
      </w:r>
      <w:proofErr w:type="spellStart"/>
      <w:r w:rsidR="005618A4" w:rsidRPr="005618A4">
        <w:rPr>
          <w:sz w:val="28"/>
        </w:rPr>
        <w:t>Артёмова</w:t>
      </w:r>
      <w:proofErr w:type="spellEnd"/>
      <w:r w:rsidR="005618A4" w:rsidRPr="005618A4">
        <w:rPr>
          <w:sz w:val="28"/>
        </w:rPr>
        <w:t>.</w:t>
      </w:r>
    </w:p>
    <w:p w:rsidR="005618A4" w:rsidRPr="00754355" w:rsidRDefault="005618A4" w:rsidP="00754355">
      <w:pPr>
        <w:tabs>
          <w:tab w:val="left" w:pos="709"/>
        </w:tabs>
        <w:spacing w:line="360" w:lineRule="auto"/>
        <w:jc w:val="both"/>
        <w:rPr>
          <w:sz w:val="28"/>
        </w:rPr>
      </w:pPr>
    </w:p>
    <w:p w:rsidR="000831B7" w:rsidRDefault="00754355" w:rsidP="00754355">
      <w:pPr>
        <w:tabs>
          <w:tab w:val="left" w:pos="709"/>
        </w:tabs>
        <w:spacing w:line="360" w:lineRule="auto"/>
        <w:jc w:val="both"/>
        <w:rPr>
          <w:color w:val="2D2D2D"/>
          <w:spacing w:val="2"/>
        </w:rPr>
      </w:pPr>
      <w:r w:rsidRPr="00754355">
        <w:rPr>
          <w:sz w:val="28"/>
        </w:rPr>
        <w:t xml:space="preserve">Мэр района                                                                                      </w:t>
      </w:r>
      <w:r>
        <w:rPr>
          <w:sz w:val="28"/>
        </w:rPr>
        <w:t xml:space="preserve">     </w:t>
      </w:r>
      <w:r w:rsidR="00984C9A">
        <w:rPr>
          <w:sz w:val="28"/>
        </w:rPr>
        <w:t xml:space="preserve"> </w:t>
      </w:r>
      <w:r>
        <w:rPr>
          <w:sz w:val="28"/>
        </w:rPr>
        <w:t xml:space="preserve">С.В. </w:t>
      </w:r>
      <w:proofErr w:type="spellStart"/>
      <w:r>
        <w:rPr>
          <w:sz w:val="28"/>
        </w:rPr>
        <w:t>Марач</w:t>
      </w:r>
      <w:proofErr w:type="spellEnd"/>
      <w:r w:rsidRPr="00754355">
        <w:rPr>
          <w:sz w:val="28"/>
        </w:rPr>
        <w:t xml:space="preserve">  </w:t>
      </w:r>
    </w:p>
    <w:p w:rsidR="00090766" w:rsidRDefault="00090766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090766" w:rsidRDefault="00090766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090766" w:rsidRDefault="00090766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090766" w:rsidRDefault="00090766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090766" w:rsidRDefault="00090766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090766" w:rsidRDefault="00090766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090766" w:rsidRDefault="00090766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090766" w:rsidRDefault="00090766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754355" w:rsidRDefault="00754355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754355" w:rsidRDefault="00754355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754355" w:rsidRDefault="00754355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754355" w:rsidRDefault="00754355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754355" w:rsidRDefault="00754355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754355" w:rsidRDefault="00754355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754355" w:rsidRDefault="00754355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754355" w:rsidRDefault="00754355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754355" w:rsidRDefault="00754355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754355" w:rsidRDefault="00754355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754355" w:rsidRDefault="00754355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754355" w:rsidRDefault="00754355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754355" w:rsidRDefault="00754355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754355" w:rsidRDefault="00754355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754355" w:rsidRDefault="00754355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754355" w:rsidRDefault="00754355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754355" w:rsidRDefault="00754355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754355" w:rsidRDefault="00754355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754355" w:rsidRDefault="00754355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754355" w:rsidRDefault="00754355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970531" w:rsidRDefault="00970531" w:rsidP="00970531">
      <w:pPr>
        <w:ind w:left="4536"/>
      </w:pPr>
      <w:r>
        <w:lastRenderedPageBreak/>
        <w:t xml:space="preserve">Приложение к постановлению администрации Черемховского районного муниципального образования </w:t>
      </w:r>
    </w:p>
    <w:p w:rsidR="00970531" w:rsidRDefault="00970531" w:rsidP="00970531">
      <w:pPr>
        <w:tabs>
          <w:tab w:val="left" w:pos="1545"/>
        </w:tabs>
        <w:ind w:left="4536"/>
      </w:pPr>
      <w:r>
        <w:t>от 29.03.2019 № 167-п</w:t>
      </w:r>
    </w:p>
    <w:p w:rsidR="00754355" w:rsidRDefault="00754355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D949D6" w:rsidRPr="00970531" w:rsidRDefault="00D949D6" w:rsidP="00D949D6">
      <w:pPr>
        <w:tabs>
          <w:tab w:val="left" w:pos="1545"/>
        </w:tabs>
        <w:jc w:val="center"/>
        <w:rPr>
          <w:sz w:val="28"/>
          <w:szCs w:val="28"/>
        </w:rPr>
      </w:pPr>
      <w:r w:rsidRPr="00970531">
        <w:rPr>
          <w:sz w:val="28"/>
          <w:szCs w:val="28"/>
        </w:rPr>
        <w:t xml:space="preserve">Значения нагрузки на ось транспортного средства, </w:t>
      </w:r>
    </w:p>
    <w:p w:rsidR="00D949D6" w:rsidRPr="00970531" w:rsidRDefault="00D949D6" w:rsidP="00D949D6">
      <w:pPr>
        <w:tabs>
          <w:tab w:val="left" w:pos="1545"/>
        </w:tabs>
        <w:jc w:val="center"/>
        <w:rPr>
          <w:sz w:val="28"/>
          <w:szCs w:val="28"/>
        </w:rPr>
      </w:pPr>
      <w:r w:rsidRPr="00970531">
        <w:rPr>
          <w:sz w:val="28"/>
          <w:szCs w:val="28"/>
        </w:rPr>
        <w:t>предельно допустимой для проезда по автомобильным</w:t>
      </w:r>
    </w:p>
    <w:p w:rsidR="00D949D6" w:rsidRPr="00970531" w:rsidRDefault="00D949D6" w:rsidP="00D949D6">
      <w:pPr>
        <w:tabs>
          <w:tab w:val="left" w:pos="1545"/>
        </w:tabs>
        <w:jc w:val="center"/>
        <w:rPr>
          <w:sz w:val="28"/>
          <w:szCs w:val="28"/>
        </w:rPr>
      </w:pPr>
      <w:r w:rsidRPr="00970531">
        <w:rPr>
          <w:sz w:val="28"/>
          <w:szCs w:val="28"/>
        </w:rPr>
        <w:t xml:space="preserve"> дорогам общего пользования местного значения</w:t>
      </w:r>
    </w:p>
    <w:p w:rsidR="00D949D6" w:rsidRPr="00970531" w:rsidRDefault="00D949D6" w:rsidP="00D949D6">
      <w:pPr>
        <w:tabs>
          <w:tab w:val="left" w:pos="1545"/>
        </w:tabs>
        <w:jc w:val="center"/>
        <w:rPr>
          <w:sz w:val="28"/>
          <w:szCs w:val="28"/>
        </w:rPr>
      </w:pPr>
      <w:r w:rsidRPr="00970531">
        <w:rPr>
          <w:sz w:val="28"/>
          <w:szCs w:val="28"/>
        </w:rPr>
        <w:t>в весенний период 2019 года</w:t>
      </w:r>
    </w:p>
    <w:p w:rsidR="00D949D6" w:rsidRPr="00970531" w:rsidRDefault="00D949D6" w:rsidP="00D949D6">
      <w:pPr>
        <w:tabs>
          <w:tab w:val="left" w:pos="1545"/>
        </w:tabs>
        <w:jc w:val="center"/>
        <w:rPr>
          <w:sz w:val="28"/>
          <w:szCs w:val="28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4"/>
        <w:gridCol w:w="1134"/>
        <w:gridCol w:w="1134"/>
        <w:gridCol w:w="1277"/>
        <w:gridCol w:w="1275"/>
        <w:gridCol w:w="1275"/>
        <w:gridCol w:w="1329"/>
        <w:gridCol w:w="11"/>
      </w:tblGrid>
      <w:tr w:rsidR="00D949D6" w:rsidRPr="00970531" w:rsidTr="00D949D6">
        <w:trPr>
          <w:trHeight w:val="24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6" w:rsidRPr="00970531" w:rsidRDefault="00D949D6">
            <w:pPr>
              <w:tabs>
                <w:tab w:val="left" w:pos="1545"/>
              </w:tabs>
              <w:jc w:val="center"/>
            </w:pPr>
            <w:r w:rsidRPr="00970531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6" w:rsidRPr="00970531" w:rsidRDefault="00D949D6">
            <w:pPr>
              <w:tabs>
                <w:tab w:val="left" w:pos="1545"/>
              </w:tabs>
              <w:jc w:val="center"/>
            </w:pPr>
            <w:r w:rsidRPr="00970531">
              <w:t>Наименование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6" w:rsidRPr="00970531" w:rsidRDefault="00D949D6">
            <w:pPr>
              <w:tabs>
                <w:tab w:val="left" w:pos="1545"/>
              </w:tabs>
              <w:jc w:val="center"/>
            </w:pPr>
            <w:r w:rsidRPr="00970531">
              <w:t>Начало дороги,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6" w:rsidRPr="00970531" w:rsidRDefault="00D949D6">
            <w:pPr>
              <w:tabs>
                <w:tab w:val="left" w:pos="1545"/>
              </w:tabs>
              <w:jc w:val="center"/>
            </w:pPr>
            <w:r w:rsidRPr="00970531">
              <w:t>Конец дороги, км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6" w:rsidRPr="00970531" w:rsidRDefault="00D949D6">
            <w:pPr>
              <w:tabs>
                <w:tab w:val="left" w:pos="1545"/>
              </w:tabs>
              <w:jc w:val="center"/>
            </w:pPr>
            <w:r w:rsidRPr="00970531">
              <w:t>Допустимая нагрузка на ось для:</w:t>
            </w:r>
          </w:p>
        </w:tc>
      </w:tr>
      <w:tr w:rsidR="00D949D6" w:rsidRPr="00970531" w:rsidTr="00D949D6">
        <w:trPr>
          <w:gridAfter w:val="1"/>
          <w:wAfter w:w="11" w:type="dxa"/>
          <w:trHeight w:val="22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6" w:rsidRPr="00970531" w:rsidRDefault="00D949D6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6" w:rsidRPr="00970531" w:rsidRDefault="00D949D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6" w:rsidRPr="00970531" w:rsidRDefault="00D949D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6" w:rsidRPr="00970531" w:rsidRDefault="00D949D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6" w:rsidRPr="00970531" w:rsidRDefault="00D949D6">
            <w:pPr>
              <w:tabs>
                <w:tab w:val="left" w:pos="1545"/>
              </w:tabs>
              <w:jc w:val="center"/>
            </w:pPr>
            <w:r w:rsidRPr="00970531">
              <w:t>Одно-</w:t>
            </w:r>
          </w:p>
          <w:p w:rsidR="00D949D6" w:rsidRPr="00970531" w:rsidRDefault="00D949D6">
            <w:pPr>
              <w:tabs>
                <w:tab w:val="left" w:pos="1545"/>
              </w:tabs>
              <w:jc w:val="center"/>
            </w:pPr>
            <w:proofErr w:type="spellStart"/>
            <w:r w:rsidRPr="00970531">
              <w:t>осных</w:t>
            </w:r>
            <w:proofErr w:type="spellEnd"/>
            <w:r w:rsidRPr="00970531">
              <w:t xml:space="preserve"> тележек, тс (тонн)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6" w:rsidRPr="00970531" w:rsidRDefault="00D949D6">
            <w:pPr>
              <w:tabs>
                <w:tab w:val="left" w:pos="1545"/>
              </w:tabs>
              <w:jc w:val="center"/>
            </w:pPr>
            <w:r w:rsidRPr="00970531">
              <w:t>Двух-</w:t>
            </w:r>
          </w:p>
          <w:p w:rsidR="00D949D6" w:rsidRPr="00970531" w:rsidRDefault="00D949D6">
            <w:pPr>
              <w:tabs>
                <w:tab w:val="left" w:pos="1545"/>
              </w:tabs>
              <w:jc w:val="center"/>
            </w:pPr>
            <w:proofErr w:type="spellStart"/>
            <w:r w:rsidRPr="00970531">
              <w:t>осных</w:t>
            </w:r>
            <w:proofErr w:type="spellEnd"/>
            <w:r w:rsidRPr="00970531">
              <w:t xml:space="preserve"> тележек,</w:t>
            </w:r>
          </w:p>
          <w:p w:rsidR="00D949D6" w:rsidRPr="00970531" w:rsidRDefault="00D949D6">
            <w:pPr>
              <w:tabs>
                <w:tab w:val="left" w:pos="1545"/>
              </w:tabs>
              <w:jc w:val="center"/>
            </w:pPr>
            <w:r w:rsidRPr="00970531">
              <w:t>тс (тонн)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6" w:rsidRPr="00970531" w:rsidRDefault="00D949D6">
            <w:pPr>
              <w:tabs>
                <w:tab w:val="left" w:pos="1545"/>
              </w:tabs>
              <w:jc w:val="center"/>
            </w:pPr>
            <w:r w:rsidRPr="00970531">
              <w:t>Трех –</w:t>
            </w:r>
          </w:p>
          <w:p w:rsidR="00D949D6" w:rsidRPr="00970531" w:rsidRDefault="00D949D6">
            <w:pPr>
              <w:tabs>
                <w:tab w:val="left" w:pos="1545"/>
              </w:tabs>
              <w:jc w:val="center"/>
            </w:pPr>
            <w:proofErr w:type="spellStart"/>
            <w:r w:rsidRPr="00970531">
              <w:t>осных</w:t>
            </w:r>
            <w:proofErr w:type="spellEnd"/>
            <w:r w:rsidRPr="00970531">
              <w:t xml:space="preserve"> тележек, тс (тонн)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6" w:rsidRPr="00970531" w:rsidRDefault="00D949D6">
            <w:pPr>
              <w:tabs>
                <w:tab w:val="left" w:pos="1545"/>
              </w:tabs>
              <w:jc w:val="center"/>
            </w:pPr>
            <w:r w:rsidRPr="00970531">
              <w:t>Четырех-</w:t>
            </w:r>
          </w:p>
          <w:p w:rsidR="00D949D6" w:rsidRPr="00970531" w:rsidRDefault="00D949D6">
            <w:pPr>
              <w:tabs>
                <w:tab w:val="left" w:pos="1545"/>
              </w:tabs>
              <w:jc w:val="center"/>
            </w:pPr>
            <w:proofErr w:type="spellStart"/>
            <w:r w:rsidRPr="00970531">
              <w:t>осных</w:t>
            </w:r>
            <w:proofErr w:type="spellEnd"/>
            <w:r w:rsidRPr="00970531">
              <w:t xml:space="preserve"> тележек,</w:t>
            </w:r>
          </w:p>
          <w:p w:rsidR="00D949D6" w:rsidRPr="00970531" w:rsidRDefault="00D949D6">
            <w:pPr>
              <w:tabs>
                <w:tab w:val="left" w:pos="1545"/>
              </w:tabs>
              <w:jc w:val="center"/>
            </w:pPr>
            <w:r w:rsidRPr="00970531">
              <w:t>тс (тонн)</w:t>
            </w:r>
          </w:p>
        </w:tc>
      </w:tr>
      <w:tr w:rsidR="00D949D6" w:rsidRPr="00970531" w:rsidTr="00D949D6">
        <w:trPr>
          <w:gridAfter w:val="1"/>
          <w:wAfter w:w="11" w:type="dxa"/>
          <w:trHeight w:val="7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6" w:rsidRPr="00970531" w:rsidRDefault="00D949D6">
            <w:pPr>
              <w:tabs>
                <w:tab w:val="left" w:pos="1545"/>
              </w:tabs>
              <w:jc w:val="center"/>
            </w:pPr>
            <w:r w:rsidRPr="0097053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6" w:rsidRPr="00970531" w:rsidRDefault="00D949D6">
            <w:pPr>
              <w:tabs>
                <w:tab w:val="left" w:pos="1545"/>
              </w:tabs>
              <w:jc w:val="center"/>
            </w:pPr>
            <w:r w:rsidRPr="00970531">
              <w:t>Автомобильные дороги общего пользования  местного 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6" w:rsidRPr="00970531" w:rsidRDefault="00D949D6">
            <w:pPr>
              <w:tabs>
                <w:tab w:val="left" w:pos="1545"/>
              </w:tabs>
              <w:jc w:val="center"/>
            </w:pPr>
            <w:r w:rsidRPr="00970531">
              <w:t>Вся протяженность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6" w:rsidRPr="00970531" w:rsidRDefault="00D949D6">
            <w:pPr>
              <w:tabs>
                <w:tab w:val="left" w:pos="1545"/>
              </w:tabs>
              <w:jc w:val="center"/>
            </w:pPr>
            <w:r w:rsidRPr="00970531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6" w:rsidRPr="00970531" w:rsidRDefault="00D949D6">
            <w:pPr>
              <w:tabs>
                <w:tab w:val="left" w:pos="1545"/>
              </w:tabs>
              <w:jc w:val="center"/>
            </w:pPr>
            <w:r w:rsidRPr="00970531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6" w:rsidRPr="00970531" w:rsidRDefault="00D949D6">
            <w:pPr>
              <w:tabs>
                <w:tab w:val="left" w:pos="1545"/>
              </w:tabs>
              <w:jc w:val="center"/>
            </w:pPr>
            <w:r w:rsidRPr="00970531"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D6" w:rsidRPr="00970531" w:rsidRDefault="00D949D6">
            <w:pPr>
              <w:tabs>
                <w:tab w:val="left" w:pos="1545"/>
              </w:tabs>
              <w:jc w:val="center"/>
            </w:pPr>
            <w:r w:rsidRPr="00970531">
              <w:t>4</w:t>
            </w:r>
          </w:p>
        </w:tc>
      </w:tr>
    </w:tbl>
    <w:p w:rsidR="00D949D6" w:rsidRDefault="00D949D6" w:rsidP="00D949D6"/>
    <w:p w:rsidR="00D949D6" w:rsidRDefault="00D949D6" w:rsidP="00D949D6"/>
    <w:p w:rsidR="00D949D6" w:rsidRDefault="00D949D6" w:rsidP="00D949D6">
      <w:pPr>
        <w:rPr>
          <w:sz w:val="28"/>
          <w:szCs w:val="28"/>
        </w:rPr>
      </w:pPr>
      <w:r>
        <w:rPr>
          <w:sz w:val="28"/>
          <w:szCs w:val="28"/>
        </w:rPr>
        <w:t>Начальник УЖКХ АЧРМО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0531">
        <w:rPr>
          <w:sz w:val="28"/>
          <w:szCs w:val="28"/>
        </w:rPr>
        <w:tab/>
      </w:r>
      <w:r w:rsidR="00970531">
        <w:rPr>
          <w:sz w:val="28"/>
          <w:szCs w:val="28"/>
        </w:rPr>
        <w:tab/>
      </w:r>
      <w:r w:rsidR="00970531">
        <w:rPr>
          <w:sz w:val="28"/>
          <w:szCs w:val="28"/>
        </w:rPr>
        <w:tab/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Обтовка</w:t>
      </w:r>
      <w:proofErr w:type="spellEnd"/>
    </w:p>
    <w:sectPr w:rsidR="00D949D6" w:rsidSect="00984C9A"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60" w:rsidRDefault="009F0660" w:rsidP="00E83C96">
      <w:r>
        <w:separator/>
      </w:r>
    </w:p>
  </w:endnote>
  <w:endnote w:type="continuationSeparator" w:id="0">
    <w:p w:rsidR="009F0660" w:rsidRDefault="009F0660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60" w:rsidRDefault="009F0660" w:rsidP="00E83C96">
      <w:r>
        <w:separator/>
      </w:r>
    </w:p>
  </w:footnote>
  <w:footnote w:type="continuationSeparator" w:id="0">
    <w:p w:rsidR="009F0660" w:rsidRDefault="009F0660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5B31"/>
    <w:multiLevelType w:val="hybridMultilevel"/>
    <w:tmpl w:val="4CCED538"/>
    <w:lvl w:ilvl="0" w:tplc="2B3A9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8E47514"/>
    <w:multiLevelType w:val="hybridMultilevel"/>
    <w:tmpl w:val="536E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73347"/>
    <w:multiLevelType w:val="hybridMultilevel"/>
    <w:tmpl w:val="EAE4C42C"/>
    <w:lvl w:ilvl="0" w:tplc="17A6A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71"/>
    <w:rsid w:val="00037F10"/>
    <w:rsid w:val="00047C91"/>
    <w:rsid w:val="00074637"/>
    <w:rsid w:val="00077A69"/>
    <w:rsid w:val="000831B7"/>
    <w:rsid w:val="00090766"/>
    <w:rsid w:val="00094FD7"/>
    <w:rsid w:val="000B7469"/>
    <w:rsid w:val="000C33F0"/>
    <w:rsid w:val="000C3C7A"/>
    <w:rsid w:val="000C71D1"/>
    <w:rsid w:val="000C76A6"/>
    <w:rsid w:val="00105A7F"/>
    <w:rsid w:val="00106299"/>
    <w:rsid w:val="001264E9"/>
    <w:rsid w:val="00135C84"/>
    <w:rsid w:val="001367D9"/>
    <w:rsid w:val="0015209B"/>
    <w:rsid w:val="00154BB7"/>
    <w:rsid w:val="0016792A"/>
    <w:rsid w:val="0018098F"/>
    <w:rsid w:val="001B4D05"/>
    <w:rsid w:val="001C6057"/>
    <w:rsid w:val="001D0DBA"/>
    <w:rsid w:val="0020039C"/>
    <w:rsid w:val="00244469"/>
    <w:rsid w:val="00250E35"/>
    <w:rsid w:val="0027598C"/>
    <w:rsid w:val="00276822"/>
    <w:rsid w:val="00276E3A"/>
    <w:rsid w:val="00286B37"/>
    <w:rsid w:val="002A4873"/>
    <w:rsid w:val="002A7D44"/>
    <w:rsid w:val="002B4B48"/>
    <w:rsid w:val="002C08EF"/>
    <w:rsid w:val="002E45F1"/>
    <w:rsid w:val="00314AF7"/>
    <w:rsid w:val="00321B61"/>
    <w:rsid w:val="00333FD1"/>
    <w:rsid w:val="00337895"/>
    <w:rsid w:val="00365F62"/>
    <w:rsid w:val="00372B71"/>
    <w:rsid w:val="00377DDF"/>
    <w:rsid w:val="003A0CE5"/>
    <w:rsid w:val="003A6F6B"/>
    <w:rsid w:val="003B4394"/>
    <w:rsid w:val="003B49E8"/>
    <w:rsid w:val="003D6EF1"/>
    <w:rsid w:val="003F22F5"/>
    <w:rsid w:val="003F29EB"/>
    <w:rsid w:val="00424BEA"/>
    <w:rsid w:val="0043726B"/>
    <w:rsid w:val="00437636"/>
    <w:rsid w:val="00447966"/>
    <w:rsid w:val="00450B6D"/>
    <w:rsid w:val="00453115"/>
    <w:rsid w:val="004534F2"/>
    <w:rsid w:val="0046596E"/>
    <w:rsid w:val="0047030D"/>
    <w:rsid w:val="004758A0"/>
    <w:rsid w:val="004822A7"/>
    <w:rsid w:val="004B2D84"/>
    <w:rsid w:val="004B3C37"/>
    <w:rsid w:val="005116E1"/>
    <w:rsid w:val="005251C8"/>
    <w:rsid w:val="0053344F"/>
    <w:rsid w:val="00534868"/>
    <w:rsid w:val="00537633"/>
    <w:rsid w:val="00542EEE"/>
    <w:rsid w:val="00556D18"/>
    <w:rsid w:val="005618A4"/>
    <w:rsid w:val="00561B05"/>
    <w:rsid w:val="00581975"/>
    <w:rsid w:val="005C0970"/>
    <w:rsid w:val="005D3834"/>
    <w:rsid w:val="005D5E3C"/>
    <w:rsid w:val="005E129B"/>
    <w:rsid w:val="005F2113"/>
    <w:rsid w:val="005F30CC"/>
    <w:rsid w:val="00610DA6"/>
    <w:rsid w:val="0062383D"/>
    <w:rsid w:val="00625DCA"/>
    <w:rsid w:val="00637346"/>
    <w:rsid w:val="00651566"/>
    <w:rsid w:val="006523D5"/>
    <w:rsid w:val="00655A62"/>
    <w:rsid w:val="00657F39"/>
    <w:rsid w:val="00671BE6"/>
    <w:rsid w:val="0068403A"/>
    <w:rsid w:val="00685C8F"/>
    <w:rsid w:val="006953D4"/>
    <w:rsid w:val="006B2184"/>
    <w:rsid w:val="006B42A7"/>
    <w:rsid w:val="00712E4A"/>
    <w:rsid w:val="00722B5C"/>
    <w:rsid w:val="007270F5"/>
    <w:rsid w:val="007441BB"/>
    <w:rsid w:val="00751DF1"/>
    <w:rsid w:val="00754355"/>
    <w:rsid w:val="00766871"/>
    <w:rsid w:val="007730EA"/>
    <w:rsid w:val="00773721"/>
    <w:rsid w:val="007757E5"/>
    <w:rsid w:val="0078163D"/>
    <w:rsid w:val="00784199"/>
    <w:rsid w:val="00797CFD"/>
    <w:rsid w:val="007A26D9"/>
    <w:rsid w:val="007A7A26"/>
    <w:rsid w:val="007B60BC"/>
    <w:rsid w:val="00801EFE"/>
    <w:rsid w:val="0081037F"/>
    <w:rsid w:val="008545C2"/>
    <w:rsid w:val="0085558C"/>
    <w:rsid w:val="00897148"/>
    <w:rsid w:val="00897707"/>
    <w:rsid w:val="008A0A7C"/>
    <w:rsid w:val="008A4B1E"/>
    <w:rsid w:val="008C0377"/>
    <w:rsid w:val="008E71AC"/>
    <w:rsid w:val="008F000C"/>
    <w:rsid w:val="008F79D9"/>
    <w:rsid w:val="00901671"/>
    <w:rsid w:val="00924D28"/>
    <w:rsid w:val="00942163"/>
    <w:rsid w:val="00955CC0"/>
    <w:rsid w:val="00960AF4"/>
    <w:rsid w:val="00970531"/>
    <w:rsid w:val="00984C9A"/>
    <w:rsid w:val="00984FCA"/>
    <w:rsid w:val="009A743E"/>
    <w:rsid w:val="009B2FDF"/>
    <w:rsid w:val="009B71E1"/>
    <w:rsid w:val="009F0660"/>
    <w:rsid w:val="00A07DA0"/>
    <w:rsid w:val="00A1311F"/>
    <w:rsid w:val="00A4554E"/>
    <w:rsid w:val="00A62820"/>
    <w:rsid w:val="00A85AD3"/>
    <w:rsid w:val="00A92FDB"/>
    <w:rsid w:val="00AD6110"/>
    <w:rsid w:val="00AE0DD8"/>
    <w:rsid w:val="00AE1FAC"/>
    <w:rsid w:val="00AF3C04"/>
    <w:rsid w:val="00B22D22"/>
    <w:rsid w:val="00B3251A"/>
    <w:rsid w:val="00B36DF2"/>
    <w:rsid w:val="00B44B61"/>
    <w:rsid w:val="00B775AA"/>
    <w:rsid w:val="00B85DA2"/>
    <w:rsid w:val="00BD054C"/>
    <w:rsid w:val="00BD3389"/>
    <w:rsid w:val="00BF0019"/>
    <w:rsid w:val="00C0765F"/>
    <w:rsid w:val="00C20A48"/>
    <w:rsid w:val="00C229C9"/>
    <w:rsid w:val="00C33758"/>
    <w:rsid w:val="00C362CA"/>
    <w:rsid w:val="00C546D1"/>
    <w:rsid w:val="00C57944"/>
    <w:rsid w:val="00C76124"/>
    <w:rsid w:val="00C80EA6"/>
    <w:rsid w:val="00C8212D"/>
    <w:rsid w:val="00C94F04"/>
    <w:rsid w:val="00C95F8D"/>
    <w:rsid w:val="00C97BBC"/>
    <w:rsid w:val="00CD1601"/>
    <w:rsid w:val="00CD2A81"/>
    <w:rsid w:val="00CE458F"/>
    <w:rsid w:val="00CE6637"/>
    <w:rsid w:val="00CE7CA0"/>
    <w:rsid w:val="00D0136B"/>
    <w:rsid w:val="00D05F38"/>
    <w:rsid w:val="00D14E35"/>
    <w:rsid w:val="00D21E6B"/>
    <w:rsid w:val="00D67612"/>
    <w:rsid w:val="00D679EC"/>
    <w:rsid w:val="00D733AE"/>
    <w:rsid w:val="00D74892"/>
    <w:rsid w:val="00D80D7F"/>
    <w:rsid w:val="00D949D6"/>
    <w:rsid w:val="00DC6DFF"/>
    <w:rsid w:val="00DE368E"/>
    <w:rsid w:val="00DF7D95"/>
    <w:rsid w:val="00E07692"/>
    <w:rsid w:val="00E0791F"/>
    <w:rsid w:val="00E27B64"/>
    <w:rsid w:val="00E30FE8"/>
    <w:rsid w:val="00E316A3"/>
    <w:rsid w:val="00E40E35"/>
    <w:rsid w:val="00E55CF1"/>
    <w:rsid w:val="00E66796"/>
    <w:rsid w:val="00E81DB3"/>
    <w:rsid w:val="00E83C96"/>
    <w:rsid w:val="00EC3173"/>
    <w:rsid w:val="00ED427F"/>
    <w:rsid w:val="00EF6185"/>
    <w:rsid w:val="00F103B6"/>
    <w:rsid w:val="00F47CAE"/>
    <w:rsid w:val="00F5789B"/>
    <w:rsid w:val="00FA35CE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5316A"/>
  <w15:docId w15:val="{FCCA31EB-459A-42C3-A888-03406E14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3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163</cp:revision>
  <cp:lastPrinted>2019-03-28T08:15:00Z</cp:lastPrinted>
  <dcterms:created xsi:type="dcterms:W3CDTF">2018-08-13T01:43:00Z</dcterms:created>
  <dcterms:modified xsi:type="dcterms:W3CDTF">2019-04-01T00:16:00Z</dcterms:modified>
</cp:coreProperties>
</file>