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8B2D" w14:textId="77777777" w:rsidR="00087260" w:rsidRPr="00087260" w:rsidRDefault="00087260" w:rsidP="008015E7">
      <w:pPr>
        <w:spacing w:after="0" w:line="240" w:lineRule="auto"/>
        <w:ind w:left="-284" w:right="-1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09BB07FB" w14:textId="2F19FF72" w:rsidR="00087260" w:rsidRPr="00087260" w:rsidRDefault="008015E7" w:rsidP="008015E7">
      <w:pPr>
        <w:tabs>
          <w:tab w:val="left" w:pos="4186"/>
        </w:tabs>
        <w:spacing w:after="0" w:line="240" w:lineRule="auto"/>
        <w:ind w:left="-284" w:right="-1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</w:t>
      </w:r>
      <w:r w:rsidR="00D65F7C" w:rsidRPr="00D65F7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C4CE89" wp14:editId="304FF1FD">
            <wp:extent cx="1080087" cy="1382232"/>
            <wp:effectExtent l="0" t="0" r="6350" b="8890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826" cy="139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AEC94" w14:textId="77777777" w:rsidR="00087260" w:rsidRPr="00347093" w:rsidRDefault="00087260" w:rsidP="008015E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РОССИЙСКАЯ ФЕДЕРАЦИЯ</w:t>
      </w:r>
    </w:p>
    <w:p w14:paraId="2502C4F5" w14:textId="77777777" w:rsidR="00087260" w:rsidRPr="00347093" w:rsidRDefault="00087260" w:rsidP="008015E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ИРКУТСКАЯ ОБЛАСТЬ</w:t>
      </w:r>
    </w:p>
    <w:p w14:paraId="2802029B" w14:textId="75BFF141" w:rsidR="00087260" w:rsidRDefault="00DE38D3" w:rsidP="008015E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НУКУТСКИЙ МУНИЦИПАЛЬНЫЙ ОКРУГ</w:t>
      </w:r>
    </w:p>
    <w:p w14:paraId="7541BB6B" w14:textId="77777777" w:rsidR="00DE38D3" w:rsidRPr="00347093" w:rsidRDefault="00DE38D3" w:rsidP="008015E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5D75685" w14:textId="0525D943" w:rsidR="00DE38D3" w:rsidRDefault="00087260" w:rsidP="008015E7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</w:t>
      </w:r>
      <w:r w:rsidR="008015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E38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НУКУТСКОГО МУНИЦИПАЛЬНОГО ОКРУГА</w:t>
      </w:r>
    </w:p>
    <w:p w14:paraId="7C61FDB4" w14:textId="111F1A50" w:rsidR="00087260" w:rsidRDefault="00DE38D3" w:rsidP="008015E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ИРКУТСКОЙ ОБЛАСТИ</w:t>
      </w:r>
    </w:p>
    <w:p w14:paraId="5F972E57" w14:textId="77777777" w:rsidR="00DE38D3" w:rsidRPr="00347093" w:rsidRDefault="00DE38D3" w:rsidP="008015E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64EE55D" w14:textId="77777777" w:rsidR="00087260" w:rsidRPr="00347093" w:rsidRDefault="00087260" w:rsidP="008015E7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14:paraId="2BC20E1B" w14:textId="77777777" w:rsidR="00087260" w:rsidRPr="00347093" w:rsidRDefault="00087260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3FC2C" w14:textId="7388F441" w:rsidR="00087260" w:rsidRPr="00347093" w:rsidRDefault="008015E7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="00B7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="00D65F7C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819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E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C05D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E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5D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</w:t>
      </w:r>
      <w:r w:rsidR="00DC05D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Новонукутский</w:t>
      </w:r>
    </w:p>
    <w:p w14:paraId="040E0013" w14:textId="77777777" w:rsidR="00087260" w:rsidRPr="00347093" w:rsidRDefault="00087260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E372D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рассмотрения вопросов </w:t>
      </w:r>
    </w:p>
    <w:p w14:paraId="6BA42192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правоприменительной практики</w:t>
      </w:r>
    </w:p>
    <w:p w14:paraId="48762F1C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proofErr w:type="gramStart"/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вступивших</w:t>
      </w:r>
      <w:proofErr w:type="gramEnd"/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</w:p>
    <w:p w14:paraId="2EFD4255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законную силу решений судов, </w:t>
      </w:r>
    </w:p>
    <w:p w14:paraId="5948572C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арбитражных судов о признании </w:t>
      </w:r>
    </w:p>
    <w:p w14:paraId="4381D8DA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недействительными ненормативных</w:t>
      </w:r>
    </w:p>
    <w:p w14:paraId="31CB80D2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актов, </w:t>
      </w:r>
      <w:proofErr w:type="gramStart"/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незаконными</w:t>
      </w:r>
      <w:proofErr w:type="gramEnd"/>
    </w:p>
    <w:p w14:paraId="686E2F1B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и действий (бездействия)</w:t>
      </w:r>
    </w:p>
    <w:p w14:paraId="78CA131E" w14:textId="77777777" w:rsidR="001729C2" w:rsidRDefault="001729C2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D65F7C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</w:t>
      </w:r>
      <w:proofErr w:type="gramStart"/>
      <w:r w:rsidR="00D65F7C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14:paraId="4593D8DF" w14:textId="7124E2E1" w:rsidR="00D65F7C" w:rsidRPr="001729C2" w:rsidRDefault="00D65F7C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Иркутской области</w:t>
      </w:r>
      <w:r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8052E0E" w14:textId="77777777" w:rsidR="00087260" w:rsidRPr="00347093" w:rsidRDefault="00087260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4C864" w14:textId="77777777" w:rsidR="00087260" w:rsidRPr="00347093" w:rsidRDefault="00087260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1A8CB" w14:textId="7D1B9D34" w:rsidR="00D65F7C" w:rsidRPr="00347093" w:rsidRDefault="001729C2" w:rsidP="008015E7">
      <w:pPr>
        <w:tabs>
          <w:tab w:val="left" w:pos="8364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2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пунктом 2.1 статьи 6 Федерального закона от 25.12.2008 № 273-ФЗ «О противодействии коррупции»</w:t>
      </w:r>
      <w:r w:rsidR="00D65F7C"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B77AAC" w:rsidRPr="00B77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Федеральным законом от </w:t>
      </w:r>
      <w:smartTag w:uri="urn:schemas-microsoft-com:office:smarttags" w:element="date">
        <w:smartTagPr>
          <w:attr w:name="Year" w:val="2025"/>
          <w:attr w:name="Day" w:val="20"/>
          <w:attr w:name="Month" w:val="3"/>
          <w:attr w:name="ls" w:val="trans"/>
        </w:smartTagPr>
        <w:r w:rsidR="00B77AAC" w:rsidRPr="00B77AA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="00B77AAC" w:rsidRPr="00B77A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2025 г</w:t>
          </w:r>
        </w:smartTag>
        <w:r w:rsidR="00B77AAC" w:rsidRPr="00B77AA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</w:smartTag>
      <w:r w:rsidR="00B77AAC" w:rsidRPr="00B77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 w:rsidR="00B77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D65F7C"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ст. 36 </w:t>
      </w:r>
      <w:hyperlink r:id="rId10" w:history="1">
        <w:proofErr w:type="gramStart"/>
        <w:r w:rsidR="00D65F7C" w:rsidRPr="00347093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Устав</w:t>
        </w:r>
        <w:proofErr w:type="gramEnd"/>
      </w:hyperlink>
      <w:r w:rsidR="00D65F7C" w:rsidRPr="003470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</w:t>
      </w:r>
      <w:r w:rsidR="00D65F7C"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Нукутского муниципального округа Иркутской области, Администрация </w:t>
      </w:r>
    </w:p>
    <w:p w14:paraId="319267F8" w14:textId="77777777" w:rsidR="00D65F7C" w:rsidRPr="00347093" w:rsidRDefault="00D65F7C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7CDC40" w14:textId="77777777" w:rsidR="009F1F2A" w:rsidRPr="00347093" w:rsidRDefault="009F1F2A" w:rsidP="008015E7">
      <w:pPr>
        <w:spacing w:after="0" w:line="240" w:lineRule="auto"/>
        <w:ind w:left="-284"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201A3395" w14:textId="77777777" w:rsidR="009F1F2A" w:rsidRPr="00347093" w:rsidRDefault="009F1F2A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3994AD" w14:textId="1AAF16CF" w:rsidR="009F1F2A" w:rsidRPr="00B954AE" w:rsidRDefault="009F1F2A" w:rsidP="008015E7">
      <w:pPr>
        <w:tabs>
          <w:tab w:val="left" w:pos="8222"/>
          <w:tab w:val="left" w:pos="8931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sub_1"/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729C2" w:rsidRPr="00172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Порядок рассмотрения вопросов правоприменительной </w:t>
      </w:r>
      <w:proofErr w:type="gramStart"/>
      <w:r w:rsidR="001729C2" w:rsidRPr="00172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практики</w:t>
      </w:r>
      <w:proofErr w:type="gramEnd"/>
      <w:r w:rsidR="001729C2" w:rsidRPr="00172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B954AE" w:rsidRP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B954AE" w:rsidRP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Нукутского муниципального</w:t>
      </w:r>
      <w:r w:rsid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954AE" w:rsidRP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округа Иркутской области </w:t>
      </w:r>
      <w:r w:rsid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29C2" w:rsidRPr="00172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ее долж</w:t>
      </w:r>
      <w:r w:rsidR="007342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ностных лиц (П</w:t>
      </w:r>
      <w:r w:rsidR="001729C2" w:rsidRPr="00172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риложение №1).</w:t>
      </w:r>
    </w:p>
    <w:p w14:paraId="44097781" w14:textId="421D3BD2" w:rsidR="009F1F2A" w:rsidRPr="00347093" w:rsidRDefault="009F1F2A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954AE" w:rsidRPr="00B954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954AE"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Рабочую группу по рассмотрению вопросов правоприменительной </w:t>
      </w:r>
      <w:proofErr w:type="gramStart"/>
      <w:r w:rsidR="00B954AE"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proofErr w:type="gramEnd"/>
      <w:r w:rsidR="00B954AE"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B954AE" w:rsidRP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Нукутского муниципального округа Иркутской области  </w:t>
      </w:r>
      <w:r w:rsidR="00B954AE"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ее должностных лиц и утвердить ее состав</w:t>
      </w:r>
      <w:r w:rsidR="007342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</w:t>
      </w:r>
      <w:r w:rsid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 № 2 к настоящему постановлению.</w:t>
      </w:r>
      <w:r w:rsidR="00B954AE"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sub_2"/>
      <w:bookmarkEnd w:id="0"/>
    </w:p>
    <w:p w14:paraId="3A3A74B8" w14:textId="29050C25" w:rsidR="009F1F2A" w:rsidRPr="00347093" w:rsidRDefault="009F1F2A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отдела</w:t>
      </w:r>
      <w:r w:rsidR="00B954AE"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 </w:t>
      </w:r>
      <w:r w:rsidR="00B954AE" w:rsidRP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Нукутского муниципального округа Иркутской области </w:t>
      </w:r>
      <w:r w:rsid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Шаракшиновой</w:t>
      </w:r>
      <w:proofErr w:type="spellEnd"/>
      <w:r w:rsid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Е.А.) </w:t>
      </w:r>
      <w:r w:rsidR="00B954AE"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руководителей структурных подразделений и отраслевых (функциональных) органов</w:t>
      </w:r>
      <w:r w:rsid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4AE" w:rsidRP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Нукутского муниципального округа Иркутской области</w:t>
      </w:r>
      <w:r w:rsid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954AE" w:rsidRPr="00B954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14:paraId="61763D21" w14:textId="3A9174C0" w:rsidR="009F1F2A" w:rsidRPr="00B954AE" w:rsidRDefault="00B954AE" w:rsidP="008015E7">
      <w:pPr>
        <w:spacing w:after="0" w:line="240" w:lineRule="auto"/>
        <w:ind w:left="-284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F1F2A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2" w:name="sub_3"/>
      <w:bookmarkEnd w:id="1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и разместить настоящее решение в сетевом издании «Нукутский муниципальный </w:t>
      </w:r>
      <w:proofErr w:type="spellStart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proofErr w:type="gramStart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информационно-коммуникационной сети «Интернет» по электронному адресу </w:t>
      </w:r>
      <w:hyperlink r:id="rId11" w:history="1">
        <w:r w:rsidRPr="00B954AE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https://nukut.mo38.ru/</w:t>
        </w:r>
      </w:hyperlink>
      <w:r w:rsidR="00347093" w:rsidRPr="00B954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FBDBF39" w14:textId="4F93EBAD" w:rsidR="00B954AE" w:rsidRPr="00347093" w:rsidRDefault="00B954AE" w:rsidP="008015E7">
      <w:pPr>
        <w:spacing w:after="0" w:line="240" w:lineRule="auto"/>
        <w:ind w:left="-284"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подписания</w:t>
      </w:r>
      <w:r w:rsidRPr="00B954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3F9ED" w14:textId="77777777" w:rsidR="009F1F2A" w:rsidRPr="00347093" w:rsidRDefault="009F1F2A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14:paraId="6967B1E4" w14:textId="77777777" w:rsidR="009F1F2A" w:rsidRPr="00347093" w:rsidRDefault="009F1F2A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2"/>
    <w:p w14:paraId="41684522" w14:textId="77777777" w:rsidR="00087260" w:rsidRPr="00347093" w:rsidRDefault="00087260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F4FFC" w14:textId="77777777" w:rsidR="008015E7" w:rsidRDefault="00C2207F" w:rsidP="008015E7">
      <w:pPr>
        <w:tabs>
          <w:tab w:val="left" w:pos="8104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E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</w:t>
      </w:r>
    </w:p>
    <w:p w14:paraId="576551D0" w14:textId="730AAD4A" w:rsidR="00E54202" w:rsidRDefault="00347093" w:rsidP="008015E7">
      <w:pPr>
        <w:tabs>
          <w:tab w:val="left" w:pos="8104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E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0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E54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А.</w:t>
      </w:r>
      <w:r w:rsidR="00E54202" w:rsidRPr="00E54202">
        <w:rPr>
          <w:rFonts w:ascii="Times New Roman" w:eastAsia="Times New Roman" w:hAnsi="Times New Roman" w:cs="Times New Roman"/>
          <w:sz w:val="28"/>
          <w:szCs w:val="28"/>
          <w:lang w:eastAsia="ru-RU"/>
        </w:rPr>
        <w:t>М. Платохонов</w:t>
      </w:r>
    </w:p>
    <w:p w14:paraId="433A0A07" w14:textId="73654BE5" w:rsidR="00347093" w:rsidRPr="00347093" w:rsidRDefault="00347093" w:rsidP="008015E7">
      <w:pPr>
        <w:tabs>
          <w:tab w:val="left" w:pos="6999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2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71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5831109A" w14:textId="249F7BA5" w:rsidR="00087260" w:rsidRPr="00087260" w:rsidRDefault="00087260" w:rsidP="008015E7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8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14:paraId="6D56C952" w14:textId="77777777" w:rsidR="00087260" w:rsidRPr="00087260" w:rsidRDefault="00087260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645C7" w14:textId="77777777" w:rsidR="00087260" w:rsidRPr="00087260" w:rsidRDefault="00087260" w:rsidP="008015E7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0A649" w14:textId="325DC076" w:rsidR="00D14A1D" w:rsidRDefault="00D14A1D" w:rsidP="008015E7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D3C0B" w14:textId="77777777" w:rsidR="00404470" w:rsidRPr="00FB13F0" w:rsidRDefault="00404470" w:rsidP="008015E7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77A77" w14:textId="32C92B7C" w:rsidR="00D14A1D" w:rsidRPr="00543A73" w:rsidRDefault="00543A73" w:rsidP="008015E7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14A1D" w:rsidRPr="00543A73" w:rsidSect="00D14A1D">
          <w:type w:val="continuous"/>
          <w:pgSz w:w="11906" w:h="16838"/>
          <w:pgMar w:top="1134" w:right="850" w:bottom="1134" w:left="1701" w:header="0" w:footer="0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47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08726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34709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</w:p>
    <w:p w14:paraId="6A95F3F5" w14:textId="77777777" w:rsidR="00347093" w:rsidRDefault="00347093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15BCFBE3" w14:textId="77777777" w:rsidR="00347093" w:rsidRDefault="00347093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0E17ECF0" w14:textId="77777777" w:rsidR="00347093" w:rsidRDefault="00347093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659A710D" w14:textId="77777777" w:rsidR="001712D6" w:rsidRDefault="001712D6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70EFE399" w14:textId="77777777" w:rsidR="001712D6" w:rsidRDefault="001712D6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3DFB69A8" w14:textId="77777777" w:rsidR="001712D6" w:rsidRDefault="001712D6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71111C48" w14:textId="77777777" w:rsidR="001712D6" w:rsidRDefault="001712D6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3876F696" w14:textId="77777777" w:rsidR="001712D6" w:rsidRDefault="001712D6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46DE98B5" w14:textId="77777777" w:rsidR="001712D6" w:rsidRDefault="001712D6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46E972E0" w14:textId="77777777" w:rsidR="00347093" w:rsidRDefault="00347093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04E8E45A" w14:textId="77777777" w:rsidR="00347093" w:rsidRDefault="00347093" w:rsidP="008015E7">
      <w:pPr>
        <w:spacing w:after="0" w:line="240" w:lineRule="auto"/>
        <w:ind w:left="-284" w:right="-1"/>
        <w:jc w:val="center"/>
        <w:rPr>
          <w:rFonts w:ascii="Times New Roman" w:hAnsi="Times New Roman" w:cs="Times New Roman"/>
        </w:rPr>
      </w:pPr>
    </w:p>
    <w:p w14:paraId="758D1687" w14:textId="77777777" w:rsid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FE84B6" w14:textId="77777777" w:rsidR="007175E0" w:rsidRDefault="007175E0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A61DF9" w14:textId="77777777" w:rsid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FD8A6B5" w14:textId="77777777" w:rsid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430698" w14:textId="77777777" w:rsidR="00C2207F" w:rsidRDefault="00C2207F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5805201" w14:textId="77777777" w:rsid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D6F1EA" w14:textId="77777777" w:rsid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832037" w14:textId="4485E850" w:rsidR="00347093" w:rsidRPr="008015E7" w:rsidRDefault="00347093" w:rsidP="00801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7093">
        <w:rPr>
          <w:rFonts w:ascii="Times New Roman" w:hAnsi="Times New Roman" w:cs="Times New Roman"/>
          <w:bCs/>
        </w:rPr>
        <w:lastRenderedPageBreak/>
        <w:t xml:space="preserve">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     </w:t>
      </w:r>
      <w:r w:rsidRPr="008015E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3877DB1D" w14:textId="20A49971" w:rsidR="00347093" w:rsidRPr="008015E7" w:rsidRDefault="00347093" w:rsidP="00801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к </w:t>
      </w:r>
      <w:hyperlink w:anchor="sub_0" w:history="1">
        <w:r w:rsidRPr="008015E7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Постановлению</w:t>
        </w:r>
      </w:hyperlink>
      <w:r w:rsidRPr="008015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015E7">
        <w:rPr>
          <w:rFonts w:ascii="Times New Roman" w:hAnsi="Times New Roman" w:cs="Times New Roman"/>
          <w:bCs/>
          <w:sz w:val="24"/>
          <w:szCs w:val="24"/>
        </w:rPr>
        <w:t>Администрации</w:t>
      </w:r>
    </w:p>
    <w:p w14:paraId="2720CD0C" w14:textId="77777777" w:rsidR="008015E7" w:rsidRDefault="008015E7" w:rsidP="008015E7">
      <w:pPr>
        <w:tabs>
          <w:tab w:val="left" w:pos="522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033A3C" w:rsidRPr="008015E7">
        <w:rPr>
          <w:rFonts w:ascii="Times New Roman" w:hAnsi="Times New Roman" w:cs="Times New Roman"/>
          <w:bCs/>
          <w:sz w:val="24"/>
          <w:szCs w:val="24"/>
        </w:rPr>
        <w:t>Нукутского муниципального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3A3C" w:rsidRPr="008015E7">
        <w:rPr>
          <w:rFonts w:ascii="Times New Roman" w:hAnsi="Times New Roman" w:cs="Times New Roman"/>
          <w:sz w:val="24"/>
          <w:szCs w:val="24"/>
        </w:rPr>
        <w:t xml:space="preserve">округа </w:t>
      </w:r>
    </w:p>
    <w:p w14:paraId="27A6F7CB" w14:textId="6369C4D3" w:rsidR="008015E7" w:rsidRDefault="008015E7" w:rsidP="008015E7">
      <w:pPr>
        <w:tabs>
          <w:tab w:val="left" w:pos="522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от 22.07.2026 № 819</w:t>
      </w:r>
    </w:p>
    <w:p w14:paraId="2917F45E" w14:textId="64BFA843" w:rsidR="00033A3C" w:rsidRPr="008015E7" w:rsidRDefault="00033A3C" w:rsidP="008015E7">
      <w:pPr>
        <w:tabs>
          <w:tab w:val="left" w:pos="5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9D7234" w14:textId="77777777" w:rsidR="00347093" w:rsidRPr="00347093" w:rsidRDefault="00347093" w:rsidP="003470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F4F9EA" w14:textId="77777777" w:rsidR="001712D6" w:rsidRPr="008015E7" w:rsidRDefault="001712D6" w:rsidP="008015E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5E7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282460E6" w14:textId="4697915E" w:rsidR="001712D6" w:rsidRPr="008015E7" w:rsidRDefault="001712D6" w:rsidP="008015E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5E7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рассмотрения вопросов правоприменительной </w:t>
      </w:r>
      <w:proofErr w:type="gramStart"/>
      <w:r w:rsidRPr="008015E7">
        <w:rPr>
          <w:rFonts w:ascii="Times New Roman" w:hAnsi="Times New Roman" w:cs="Times New Roman"/>
          <w:b/>
          <w:bCs/>
          <w:sz w:val="24"/>
          <w:szCs w:val="24"/>
        </w:rPr>
        <w:t>практики</w:t>
      </w:r>
      <w:proofErr w:type="gramEnd"/>
      <w:r w:rsidRPr="008015E7">
        <w:rPr>
          <w:rFonts w:ascii="Times New Roman" w:hAnsi="Times New Roman" w:cs="Times New Roman"/>
          <w:b/>
          <w:bCs/>
          <w:sz w:val="24"/>
          <w:szCs w:val="24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</w:t>
      </w:r>
      <w:r w:rsidRPr="00801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55E28" w:rsidRPr="0080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</w:t>
      </w:r>
      <w:r w:rsidRPr="008015E7">
        <w:rPr>
          <w:rFonts w:ascii="Times New Roman" w:hAnsi="Times New Roman" w:cs="Times New Roman"/>
          <w:b/>
          <w:bCs/>
          <w:sz w:val="24"/>
          <w:szCs w:val="24"/>
        </w:rPr>
        <w:t xml:space="preserve">Нукутского муниципального округа Иркутской области </w:t>
      </w:r>
    </w:p>
    <w:p w14:paraId="0610735B" w14:textId="77777777" w:rsidR="00347093" w:rsidRPr="008015E7" w:rsidRDefault="00347093" w:rsidP="008015E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0F82A37" w14:textId="4CFC30B1" w:rsidR="001712D6" w:rsidRPr="008015E7" w:rsidRDefault="001712D6" w:rsidP="008015E7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 xml:space="preserve">Настоящий Порядок устанавливает процедуру рассмотрения вопросов правоприменительной 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практики</w:t>
      </w:r>
      <w:proofErr w:type="gramEnd"/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</w:t>
      </w:r>
      <w:r w:rsidRPr="00801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015E7">
        <w:rPr>
          <w:rFonts w:ascii="Times New Roman" w:hAnsi="Times New Roman" w:cs="Times New Roman"/>
          <w:bCs/>
          <w:sz w:val="24"/>
          <w:szCs w:val="24"/>
        </w:rPr>
        <w:t>Администрации Нукутского муниципального округа Иркутской области и ее должностных лиц (далее соответственно –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14:paraId="111468C3" w14:textId="7C7D18BC" w:rsidR="00D849AD" w:rsidRPr="008015E7" w:rsidRDefault="00392333" w:rsidP="008015E7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Целью рассмотрения вступивши</w:t>
      </w:r>
      <w:r w:rsidR="00497B58" w:rsidRPr="008015E7">
        <w:rPr>
          <w:rFonts w:ascii="Times New Roman" w:hAnsi="Times New Roman" w:cs="Times New Roman"/>
          <w:bCs/>
          <w:sz w:val="24"/>
          <w:szCs w:val="24"/>
        </w:rPr>
        <w:t>х в законную силу решений судов</w:t>
      </w:r>
      <w:r w:rsidRPr="008015E7">
        <w:rPr>
          <w:rFonts w:ascii="Times New Roman" w:hAnsi="Times New Roman" w:cs="Times New Roman"/>
          <w:bCs/>
          <w:sz w:val="24"/>
          <w:szCs w:val="24"/>
        </w:rPr>
        <w:t>, арбитражны</w:t>
      </w:r>
      <w:r w:rsidR="00497B58" w:rsidRPr="008015E7">
        <w:rPr>
          <w:rFonts w:ascii="Times New Roman" w:hAnsi="Times New Roman" w:cs="Times New Roman"/>
          <w:bCs/>
          <w:sz w:val="24"/>
          <w:szCs w:val="24"/>
        </w:rPr>
        <w:t xml:space="preserve">х судов является необходимость выработки и </w:t>
      </w:r>
      <w:proofErr w:type="gramStart"/>
      <w:r w:rsidR="00497B58" w:rsidRPr="008015E7">
        <w:rPr>
          <w:rFonts w:ascii="Times New Roman" w:hAnsi="Times New Roman" w:cs="Times New Roman"/>
          <w:bCs/>
          <w:sz w:val="24"/>
          <w:szCs w:val="24"/>
        </w:rPr>
        <w:t>принятия</w:t>
      </w:r>
      <w:proofErr w:type="gramEnd"/>
      <w:r w:rsidR="00497B58" w:rsidRPr="008015E7">
        <w:rPr>
          <w:rFonts w:ascii="Times New Roman" w:hAnsi="Times New Roman" w:cs="Times New Roman"/>
          <w:bCs/>
          <w:sz w:val="24"/>
          <w:szCs w:val="24"/>
        </w:rPr>
        <w:t xml:space="preserve"> соответствующих мер по предупреждению и устранению причин, повлекших нарушения.</w:t>
      </w:r>
    </w:p>
    <w:p w14:paraId="5B786189" w14:textId="152B4415" w:rsidR="001712D6" w:rsidRPr="008015E7" w:rsidRDefault="00785514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3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>. Рассмотрение вопросов правоприменительной практики включает в себя:</w:t>
      </w:r>
    </w:p>
    <w:p w14:paraId="3442B1A4" w14:textId="22A26372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1) 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действий (бездействия) Администрации Нукутского муниципального округа Иркутской области (далее - Администрация) и ее должностных лиц;</w:t>
      </w:r>
      <w:proofErr w:type="gramEnd"/>
    </w:p>
    <w:p w14:paraId="7DA5B77E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2) выявление причин, послуживших основаниями признания недействительными ненормативных правовых актов, незаконными решений и действий (бездействия) Администрац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должностных лиц;</w:t>
      </w:r>
    </w:p>
    <w:p w14:paraId="597D5196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3) последующая разработка и реализация системы мер, направленных на устранение и предупреждение указанных причин;</w:t>
      </w:r>
    </w:p>
    <w:p w14:paraId="37AFC83A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4) контроль результативности принятых мер, последующей правоприменительной практики.</w:t>
      </w:r>
    </w:p>
    <w:p w14:paraId="6DA11FA6" w14:textId="53C99279" w:rsidR="001712D6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4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>.</w:t>
      </w:r>
      <w:r w:rsidRPr="00801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015E7">
        <w:rPr>
          <w:rFonts w:ascii="Times New Roman" w:hAnsi="Times New Roman" w:cs="Times New Roman"/>
          <w:bCs/>
          <w:sz w:val="24"/>
          <w:szCs w:val="24"/>
        </w:rPr>
        <w:t>Главный специалист по противодействию коррупции отдела кадров Администрации Нукутского муниципального округа Иркутской области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, ответственный за вопросы противодействия коррупции в Администрации (далее сотрудник отдела), ведет учет судебных решений о признании </w:t>
      </w:r>
      <w:proofErr w:type="gramStart"/>
      <w:r w:rsidR="001712D6" w:rsidRPr="008015E7">
        <w:rPr>
          <w:rFonts w:ascii="Times New Roman" w:hAnsi="Times New Roman" w:cs="Times New Roman"/>
          <w:bCs/>
          <w:sz w:val="24"/>
          <w:szCs w:val="24"/>
        </w:rPr>
        <w:t>недействительными</w:t>
      </w:r>
      <w:proofErr w:type="gramEnd"/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 ненормативных правовых актов, незаконными решений и действий (бездействия) Адм</w:t>
      </w:r>
      <w:r w:rsidR="007056A0" w:rsidRPr="008015E7">
        <w:rPr>
          <w:rFonts w:ascii="Times New Roman" w:hAnsi="Times New Roman" w:cs="Times New Roman"/>
          <w:bCs/>
          <w:sz w:val="24"/>
          <w:szCs w:val="24"/>
        </w:rPr>
        <w:t>инистрации и ее должностных лиц, по которым вопросы правоприменительной практики подлежат рассмотрению.</w:t>
      </w:r>
    </w:p>
    <w:p w14:paraId="7D34AFB5" w14:textId="4EB525B8" w:rsidR="00497B58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5</w:t>
      </w:r>
      <w:r w:rsidR="00497B58" w:rsidRPr="008015E7">
        <w:rPr>
          <w:rFonts w:ascii="Times New Roman" w:hAnsi="Times New Roman" w:cs="Times New Roman"/>
          <w:bCs/>
          <w:sz w:val="24"/>
          <w:szCs w:val="24"/>
        </w:rPr>
        <w:t>. Рассмотрение вопросов правоприменительной практики осуществляется рабочей группой, состав которой утверждается постановлением Администрации Нукутского муниципального округа Иркутской области.</w:t>
      </w:r>
    </w:p>
    <w:p w14:paraId="2C8F8788" w14:textId="1BC29BC0" w:rsidR="003D1941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6</w:t>
      </w:r>
      <w:r w:rsidR="003D1941" w:rsidRPr="008015E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3298C" w:rsidRPr="008015E7">
        <w:rPr>
          <w:rFonts w:ascii="Times New Roman" w:hAnsi="Times New Roman" w:cs="Times New Roman"/>
          <w:bCs/>
          <w:sz w:val="24"/>
          <w:szCs w:val="24"/>
        </w:rPr>
        <w:t xml:space="preserve">Рабочая группа </w:t>
      </w:r>
      <w:r w:rsidR="003D1941" w:rsidRPr="008015E7">
        <w:rPr>
          <w:rFonts w:ascii="Times New Roman" w:hAnsi="Times New Roman" w:cs="Times New Roman"/>
          <w:bCs/>
          <w:sz w:val="24"/>
          <w:szCs w:val="24"/>
        </w:rPr>
        <w:t xml:space="preserve">формируется в составе </w:t>
      </w:r>
      <w:r w:rsidR="00785514" w:rsidRPr="008015E7">
        <w:rPr>
          <w:rFonts w:ascii="Times New Roman" w:hAnsi="Times New Roman" w:cs="Times New Roman"/>
          <w:bCs/>
          <w:sz w:val="24"/>
          <w:szCs w:val="24"/>
        </w:rPr>
        <w:t xml:space="preserve">председателя </w:t>
      </w:r>
      <w:r w:rsidR="0003298C" w:rsidRPr="008015E7">
        <w:rPr>
          <w:rFonts w:ascii="Times New Roman" w:hAnsi="Times New Roman" w:cs="Times New Roman"/>
          <w:bCs/>
          <w:sz w:val="24"/>
          <w:szCs w:val="24"/>
        </w:rPr>
        <w:t>рабочей группы</w:t>
      </w:r>
      <w:r w:rsidR="003D1941" w:rsidRPr="008015E7">
        <w:rPr>
          <w:rFonts w:ascii="Times New Roman" w:hAnsi="Times New Roman" w:cs="Times New Roman"/>
          <w:bCs/>
          <w:sz w:val="24"/>
          <w:szCs w:val="24"/>
        </w:rPr>
        <w:t>, заместителя</w:t>
      </w:r>
      <w:r w:rsidR="0003298C" w:rsidRPr="008015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5514" w:rsidRPr="008015E7">
        <w:rPr>
          <w:rFonts w:ascii="Times New Roman" w:hAnsi="Times New Roman" w:cs="Times New Roman"/>
          <w:bCs/>
          <w:sz w:val="24"/>
          <w:szCs w:val="24"/>
        </w:rPr>
        <w:t xml:space="preserve">председателя </w:t>
      </w:r>
      <w:r w:rsidR="0003298C" w:rsidRPr="008015E7">
        <w:rPr>
          <w:rFonts w:ascii="Times New Roman" w:hAnsi="Times New Roman" w:cs="Times New Roman"/>
          <w:bCs/>
          <w:sz w:val="24"/>
          <w:szCs w:val="24"/>
        </w:rPr>
        <w:t>рабочей группы</w:t>
      </w:r>
      <w:r w:rsidR="003D1941" w:rsidRPr="008015E7">
        <w:rPr>
          <w:rFonts w:ascii="Times New Roman" w:hAnsi="Times New Roman" w:cs="Times New Roman"/>
          <w:bCs/>
          <w:sz w:val="24"/>
          <w:szCs w:val="24"/>
        </w:rPr>
        <w:t xml:space="preserve">, членов </w:t>
      </w:r>
      <w:r w:rsidR="0003298C" w:rsidRPr="008015E7">
        <w:rPr>
          <w:rFonts w:ascii="Times New Roman" w:hAnsi="Times New Roman" w:cs="Times New Roman"/>
          <w:bCs/>
          <w:sz w:val="24"/>
          <w:szCs w:val="24"/>
        </w:rPr>
        <w:t xml:space="preserve">рабочей группы </w:t>
      </w:r>
      <w:r w:rsidR="003D1941" w:rsidRPr="008015E7">
        <w:rPr>
          <w:rFonts w:ascii="Times New Roman" w:hAnsi="Times New Roman" w:cs="Times New Roman"/>
          <w:bCs/>
          <w:sz w:val="24"/>
          <w:szCs w:val="24"/>
        </w:rPr>
        <w:t>и секретаря</w:t>
      </w:r>
      <w:r w:rsidR="0003298C" w:rsidRPr="008015E7">
        <w:rPr>
          <w:rFonts w:ascii="Times New Roman" w:hAnsi="Times New Roman" w:cs="Times New Roman"/>
          <w:bCs/>
          <w:sz w:val="24"/>
          <w:szCs w:val="24"/>
        </w:rPr>
        <w:t xml:space="preserve"> рабочей группы</w:t>
      </w:r>
      <w:r w:rsidR="003D1941" w:rsidRPr="008015E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31B4DE7" w14:textId="3F991C42" w:rsidR="00D849AD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7</w:t>
      </w:r>
      <w:r w:rsidR="003D1941" w:rsidRPr="008015E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849AD" w:rsidRPr="008015E7">
        <w:rPr>
          <w:rFonts w:ascii="Times New Roman" w:hAnsi="Times New Roman" w:cs="Times New Roman"/>
          <w:bCs/>
          <w:sz w:val="24"/>
          <w:szCs w:val="24"/>
        </w:rPr>
        <w:t xml:space="preserve">Председатель рабочей группы </w:t>
      </w:r>
      <w:r w:rsidR="00136095" w:rsidRPr="008015E7">
        <w:rPr>
          <w:rFonts w:ascii="Times New Roman" w:hAnsi="Times New Roman" w:cs="Times New Roman"/>
          <w:bCs/>
          <w:sz w:val="24"/>
          <w:szCs w:val="24"/>
        </w:rPr>
        <w:t xml:space="preserve">ведет заседания и </w:t>
      </w:r>
      <w:r w:rsidR="00D849AD" w:rsidRPr="008015E7">
        <w:rPr>
          <w:rFonts w:ascii="Times New Roman" w:hAnsi="Times New Roman" w:cs="Times New Roman"/>
          <w:bCs/>
          <w:sz w:val="24"/>
          <w:szCs w:val="24"/>
        </w:rPr>
        <w:t>возглавляет рабочую группу, осуществляет общее руководство, организует и контролирует деятельность рабочей группы, обеспечивает коллегиальность в обсуждении вопросов, распределяет обязанности между членами рабочей гр</w:t>
      </w:r>
      <w:r w:rsidR="00136095" w:rsidRPr="008015E7">
        <w:rPr>
          <w:rFonts w:ascii="Times New Roman" w:hAnsi="Times New Roman" w:cs="Times New Roman"/>
          <w:bCs/>
          <w:sz w:val="24"/>
          <w:szCs w:val="24"/>
        </w:rPr>
        <w:t>уппы.</w:t>
      </w:r>
    </w:p>
    <w:p w14:paraId="20B6C200" w14:textId="5D4E5FF2" w:rsidR="003D1941" w:rsidRPr="008015E7" w:rsidRDefault="003D1941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При отсутствии председателя </w:t>
      </w:r>
      <w:r w:rsidR="00785514" w:rsidRPr="008015E7">
        <w:rPr>
          <w:rFonts w:ascii="Times New Roman" w:hAnsi="Times New Roman" w:cs="Times New Roman"/>
          <w:bCs/>
          <w:sz w:val="24"/>
          <w:szCs w:val="24"/>
        </w:rPr>
        <w:t xml:space="preserve">рабочей группы </w:t>
      </w:r>
      <w:r w:rsidRPr="008015E7">
        <w:rPr>
          <w:rFonts w:ascii="Times New Roman" w:hAnsi="Times New Roman" w:cs="Times New Roman"/>
          <w:bCs/>
          <w:sz w:val="24"/>
          <w:szCs w:val="24"/>
        </w:rPr>
        <w:t>его функции осуществляет заместитель председателя</w:t>
      </w:r>
      <w:r w:rsidR="007056A0" w:rsidRPr="008015E7">
        <w:rPr>
          <w:rFonts w:ascii="Times New Roman" w:hAnsi="Times New Roman" w:cs="Times New Roman"/>
          <w:bCs/>
          <w:sz w:val="24"/>
          <w:szCs w:val="24"/>
        </w:rPr>
        <w:t xml:space="preserve"> рабочей группы</w:t>
      </w:r>
      <w:r w:rsidRPr="008015E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A4748D" w14:textId="2F208B72" w:rsidR="00136095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lastRenderedPageBreak/>
        <w:t>8</w:t>
      </w:r>
      <w:r w:rsidR="00136095" w:rsidRPr="008015E7">
        <w:rPr>
          <w:rFonts w:ascii="Times New Roman" w:hAnsi="Times New Roman" w:cs="Times New Roman"/>
          <w:bCs/>
          <w:sz w:val="24"/>
          <w:szCs w:val="24"/>
        </w:rPr>
        <w:t>. Секретарь рабочей группы обеспечивает организацию делопроизводства рабочей группы, в том числе:</w:t>
      </w:r>
    </w:p>
    <w:p w14:paraId="54181B9D" w14:textId="77777777" w:rsidR="00136095" w:rsidRPr="008015E7" w:rsidRDefault="00136095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1) составление протоколов заседания рабочей группы;</w:t>
      </w:r>
    </w:p>
    <w:p w14:paraId="4ECD381C" w14:textId="19007120" w:rsidR="00136095" w:rsidRPr="008015E7" w:rsidRDefault="00136095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2) обеспечение хранения протоколов заседаний рабочей группы и иных документов, поступивших на рассмотрение рабочей группы.</w:t>
      </w:r>
    </w:p>
    <w:p w14:paraId="410089B4" w14:textId="1EE23039" w:rsidR="00136095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9</w:t>
      </w:r>
      <w:r w:rsidR="00136095" w:rsidRPr="008015E7">
        <w:rPr>
          <w:rFonts w:ascii="Times New Roman" w:hAnsi="Times New Roman" w:cs="Times New Roman"/>
          <w:bCs/>
          <w:sz w:val="24"/>
          <w:szCs w:val="24"/>
        </w:rPr>
        <w:t>. Заседания рабочей группы считаются правомочными, если на них присутствует более половины ее членов. Все члены рабочей группы при принятии решений обладают равными правами.</w:t>
      </w:r>
    </w:p>
    <w:p w14:paraId="1E503ADF" w14:textId="29C7278E" w:rsidR="003D1941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10</w:t>
      </w:r>
      <w:r w:rsidR="00E94718" w:rsidRPr="008015E7">
        <w:rPr>
          <w:rFonts w:ascii="Times New Roman" w:hAnsi="Times New Roman" w:cs="Times New Roman"/>
          <w:bCs/>
          <w:sz w:val="24"/>
          <w:szCs w:val="24"/>
        </w:rPr>
        <w:t>. Заседания комиссии проводя</w:t>
      </w:r>
      <w:r w:rsidR="0003298C" w:rsidRPr="008015E7">
        <w:rPr>
          <w:rFonts w:ascii="Times New Roman" w:hAnsi="Times New Roman" w:cs="Times New Roman"/>
          <w:bCs/>
          <w:sz w:val="24"/>
          <w:szCs w:val="24"/>
        </w:rPr>
        <w:t>тся не реже одного раза в квартал.</w:t>
      </w:r>
    </w:p>
    <w:p w14:paraId="4785A502" w14:textId="4858D076" w:rsidR="00D849AD" w:rsidRPr="008015E7" w:rsidRDefault="00D849AD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 xml:space="preserve">При отсутствии решений судов, арбитражных судов о признании 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недействительными</w:t>
      </w:r>
      <w:proofErr w:type="gramEnd"/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ненормативных правовых актов, незаконными решений и действий (бездействия) указанных органов, организаций и их должностных лиц</w:t>
      </w:r>
      <w:r w:rsidR="007056A0" w:rsidRPr="008015E7">
        <w:rPr>
          <w:rFonts w:ascii="Times New Roman" w:hAnsi="Times New Roman" w:cs="Times New Roman"/>
          <w:bCs/>
          <w:sz w:val="24"/>
          <w:szCs w:val="24"/>
        </w:rPr>
        <w:t xml:space="preserve"> в течение</w:t>
      </w:r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исследуемого периода, рассмотрение вопросов правоприменительной практики не проводится.</w:t>
      </w:r>
    </w:p>
    <w:p w14:paraId="5948278D" w14:textId="06906951" w:rsidR="001712D6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11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. Информация о вынесенных судебных </w:t>
      </w:r>
      <w:proofErr w:type="gramStart"/>
      <w:r w:rsidR="001712D6" w:rsidRPr="008015E7">
        <w:rPr>
          <w:rFonts w:ascii="Times New Roman" w:hAnsi="Times New Roman" w:cs="Times New Roman"/>
          <w:bCs/>
          <w:sz w:val="24"/>
          <w:szCs w:val="24"/>
        </w:rPr>
        <w:t>решениях</w:t>
      </w:r>
      <w:proofErr w:type="gramEnd"/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 о признании недействительными ненормативных правовых актов, незаконными решений и действий (бездействия) Администрации и ее должностных лиц с приложениями копий судебных решений направляется структурными подразделениями Администрации</w:t>
      </w:r>
      <w:r w:rsidR="007F602F" w:rsidRPr="008015E7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602F" w:rsidRPr="008015E7">
        <w:rPr>
          <w:rFonts w:ascii="Times New Roman" w:hAnsi="Times New Roman" w:cs="Times New Roman"/>
          <w:bCs/>
          <w:sz w:val="24"/>
          <w:szCs w:val="24"/>
        </w:rPr>
        <w:t xml:space="preserve">отдел кадров Администрации Нукутского муниципального округа Иркутской области 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>(далее - структурное подразделение по профилактике коррупционных и иных правонарушений) ежеквартально до 5 числа месяца, следующего за отчетным кварталом.</w:t>
      </w:r>
    </w:p>
    <w:p w14:paraId="40223CFD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 xml:space="preserve">Руководители структурных подразделений одновременно с информацией о вынесенных судебных 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решениях</w:t>
      </w:r>
      <w:proofErr w:type="gramEnd"/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о признании недействительными ненормативных правовых актов, незаконными решений и действий (бездействия) Администрации и ее должностных лиц с приложениями копий судебных решений направляют в структурное подразделение по профилактике коррупционных и иных правонарушений служебную записку, содержащую их позицию относительно:</w:t>
      </w:r>
    </w:p>
    <w:p w14:paraId="7C8A9DE8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1) причин принятия ненормативных правовых актов, решений и совершения действий (бездействия) Администрац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должностных лиц, признанных судом недействительными (незаконными);</w:t>
      </w:r>
    </w:p>
    <w:p w14:paraId="6CD8D1FA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2) причин, послуживших основаниями признания недействительными ненормативных правовых актов, незаконными решений и действий (бездействия) Администрац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должностных лиц.</w:t>
      </w:r>
    </w:p>
    <w:p w14:paraId="54FC5808" w14:textId="11EDBC26" w:rsidR="001712D6" w:rsidRPr="008015E7" w:rsidRDefault="00755E28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12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1712D6" w:rsidRPr="008015E7">
        <w:rPr>
          <w:rFonts w:ascii="Times New Roman" w:hAnsi="Times New Roman" w:cs="Times New Roman"/>
          <w:bCs/>
          <w:sz w:val="24"/>
          <w:szCs w:val="24"/>
        </w:rPr>
        <w:t>Сведения, предоставленные в структурное подразделение по профилактике коррупционных и иных правонарушений согласно пункту 4 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(далее - рабочая группа) в срок до 10 числа месяца, следующего</w:t>
      </w:r>
      <w:proofErr w:type="gramEnd"/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 за отчетным кварталом.</w:t>
      </w:r>
    </w:p>
    <w:p w14:paraId="0D72A127" w14:textId="436C9402" w:rsidR="00F86337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13. Заседание рабочей группы проводится в срок не позднее 15 числа месяца, следующего за отчетным кварталом.</w:t>
      </w:r>
    </w:p>
    <w:p w14:paraId="6FCA209E" w14:textId="6AD42711" w:rsidR="001712D6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14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1712D6" w:rsidRPr="008015E7">
        <w:rPr>
          <w:rFonts w:ascii="Times New Roman" w:hAnsi="Times New Roman" w:cs="Times New Roman"/>
          <w:bCs/>
          <w:sz w:val="24"/>
          <w:szCs w:val="24"/>
        </w:rPr>
        <w:t>Председатель рабочей группы на основании материалов, полученных в соответствии с пунктом 5 настоящего Порядка, по каждому случаю признания недействительными ненормативных правовых актов, незаконными решений и действий (бездействия) Администрации и ее должностных лиц назначает дату и место проведения заседания рабочей группы, рассматривает необходимость привлечения к деятельности рабочей группы работников структурных подразделений Администрации и иных лиц.</w:t>
      </w:r>
      <w:proofErr w:type="gramEnd"/>
    </w:p>
    <w:p w14:paraId="385234F3" w14:textId="330243CD" w:rsidR="001712D6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15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>. Секретарь рабочей группы оповещает всех членов рабочей группы и иных работников структурных подразделений (при необходимости) о дате, месте и времени проведения заседания рабочей группы.</w:t>
      </w:r>
    </w:p>
    <w:p w14:paraId="44C6292A" w14:textId="668A8230" w:rsidR="001712D6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16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>. Рассмотрение вопроса правоприменительной практики может быть отложено при необходимости получения дополнительных материалов.</w:t>
      </w:r>
    </w:p>
    <w:p w14:paraId="012616C4" w14:textId="596E2C54" w:rsidR="001712D6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lastRenderedPageBreak/>
        <w:t>17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. В ходе рассмотрения вопроса правоприменительной практики по каждому случаю признания </w:t>
      </w:r>
      <w:proofErr w:type="gramStart"/>
      <w:r w:rsidR="001712D6" w:rsidRPr="008015E7">
        <w:rPr>
          <w:rFonts w:ascii="Times New Roman" w:hAnsi="Times New Roman" w:cs="Times New Roman"/>
          <w:bCs/>
          <w:sz w:val="24"/>
          <w:szCs w:val="24"/>
        </w:rPr>
        <w:t>недействительными</w:t>
      </w:r>
      <w:proofErr w:type="gramEnd"/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 ненормативных правовых актов, незаконными решений и действий (бездействия) Администрации и ее должностных лиц определяются:</w:t>
      </w:r>
    </w:p>
    <w:p w14:paraId="2D43FCE6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1) причины принятия ненормативных правовых актов, решений и совершения действий (бездействия) Администрац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должностными лицами, признанных судом недействительными (незаконными);</w:t>
      </w:r>
    </w:p>
    <w:p w14:paraId="2449D707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2) причины, послужившие основаниями признания недействительными ненормативных правовых актов, незаконными решений и действий (бездействия) Администрац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должностных лиц.</w:t>
      </w:r>
    </w:p>
    <w:p w14:paraId="3FCAF3DC" w14:textId="24E06443" w:rsidR="001712D6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18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>. По итогам рассмотрения вопросов правоприменительной практики рабочая группа принимает решение, в котором:</w:t>
      </w:r>
    </w:p>
    <w:p w14:paraId="67FA059D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1) устанавливается, что в рассматриваемой ситуации содержатся (не содержатся) признаки коррупционных фактов;</w:t>
      </w:r>
    </w:p>
    <w:p w14:paraId="7DB65397" w14:textId="1AC41C83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2) даются рекомендации по разработке</w:t>
      </w:r>
      <w:r w:rsidR="00E43DD8" w:rsidRPr="008015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15E7">
        <w:rPr>
          <w:rFonts w:ascii="Times New Roman" w:hAnsi="Times New Roman" w:cs="Times New Roman"/>
          <w:bCs/>
          <w:sz w:val="24"/>
          <w:szCs w:val="24"/>
        </w:rPr>
        <w:t xml:space="preserve">и принятию мер в целях устранения и предупреждения причин выявленных нарушений или устанавливается отсутствие необходимости </w:t>
      </w:r>
      <w:proofErr w:type="gramStart"/>
      <w:r w:rsidRPr="008015E7">
        <w:rPr>
          <w:rFonts w:ascii="Times New Roman" w:hAnsi="Times New Roman" w:cs="Times New Roman"/>
          <w:bCs/>
          <w:sz w:val="24"/>
          <w:szCs w:val="24"/>
        </w:rPr>
        <w:t>разработки</w:t>
      </w:r>
      <w:proofErr w:type="gramEnd"/>
      <w:r w:rsidR="007F602F" w:rsidRPr="008015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15E7">
        <w:rPr>
          <w:rFonts w:ascii="Times New Roman" w:hAnsi="Times New Roman" w:cs="Times New Roman"/>
          <w:bCs/>
          <w:sz w:val="24"/>
          <w:szCs w:val="24"/>
        </w:rPr>
        <w:t>и принятия таких мер.</w:t>
      </w:r>
    </w:p>
    <w:p w14:paraId="1EFE0F2E" w14:textId="21F76AA2" w:rsidR="00785514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19</w:t>
      </w:r>
      <w:r w:rsidR="00785514" w:rsidRPr="008015E7">
        <w:rPr>
          <w:rFonts w:ascii="Times New Roman" w:hAnsi="Times New Roman" w:cs="Times New Roman"/>
          <w:bCs/>
          <w:sz w:val="24"/>
          <w:szCs w:val="24"/>
        </w:rPr>
        <w:t>. Решения рабочей группы принимаются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заседании.</w:t>
      </w:r>
    </w:p>
    <w:p w14:paraId="1F560E1F" w14:textId="2D67A26C" w:rsidR="00785514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20</w:t>
      </w:r>
      <w:r w:rsidR="00785514" w:rsidRPr="008015E7">
        <w:rPr>
          <w:rFonts w:ascii="Times New Roman" w:hAnsi="Times New Roman" w:cs="Times New Roman"/>
          <w:bCs/>
          <w:sz w:val="24"/>
          <w:szCs w:val="24"/>
        </w:rPr>
        <w:t>. Решения рабочей группы оформляются протоколом, который подписывается всеми участниками рабочей группы, присутствовавшими на заседании рабочей группы.</w:t>
      </w:r>
    </w:p>
    <w:p w14:paraId="56B1B5D9" w14:textId="4286C89D" w:rsidR="001712D6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21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>. В протоколе заседания рабочей группы указываются:</w:t>
      </w:r>
    </w:p>
    <w:p w14:paraId="7A9A388B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1) дата заседания, состав рабочей группы и иных приглашенных лиц;</w:t>
      </w:r>
    </w:p>
    <w:p w14:paraId="09783039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2) судебный акт, явившийся основанием для рассмотрения вопросов правоприменительной практики;</w:t>
      </w:r>
    </w:p>
    <w:p w14:paraId="62DEBA9E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3) фамилия, имя, отчество выступавших на заседании и краткое описание изложенных выступлений;</w:t>
      </w:r>
    </w:p>
    <w:p w14:paraId="15AA3D48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4) результаты голосования;</w:t>
      </w:r>
    </w:p>
    <w:p w14:paraId="3EFDACA0" w14:textId="77777777" w:rsidR="001712D6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5) решение.</w:t>
      </w:r>
    </w:p>
    <w:p w14:paraId="24D45C2E" w14:textId="5085DAF6" w:rsidR="001712D6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22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и действий (бездействия) Администрации и ее должностных лиц, Председателем рабочей группы выносится соответствующее представление на рассмотрение </w:t>
      </w:r>
      <w:r w:rsidR="001712D6" w:rsidRPr="008015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Комиссии по соблюдению требований к служебному поведению и урегулированию конфликта интересов Администрации 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>в целях осуществления в Администрации мер по предупреждению коррупции.</w:t>
      </w:r>
      <w:proofErr w:type="gramEnd"/>
    </w:p>
    <w:p w14:paraId="01E11354" w14:textId="4C1D4A9C" w:rsidR="001712D6" w:rsidRPr="008015E7" w:rsidRDefault="00F86337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>23</w:t>
      </w:r>
      <w:r w:rsidR="001712D6" w:rsidRPr="008015E7">
        <w:rPr>
          <w:rFonts w:ascii="Times New Roman" w:hAnsi="Times New Roman" w:cs="Times New Roman"/>
          <w:bCs/>
          <w:sz w:val="24"/>
          <w:szCs w:val="24"/>
        </w:rPr>
        <w:t xml:space="preserve">. Протоколы заседаний рабочей группы Администрации хранятся в структурном подразделении по профилактике коррупционных и иных правонарушений. </w:t>
      </w:r>
    </w:p>
    <w:p w14:paraId="5F155D39" w14:textId="32AF1CFD" w:rsidR="00347093" w:rsidRPr="008015E7" w:rsidRDefault="001712D6" w:rsidP="008015E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44AC52A" w14:textId="6A2155C0" w:rsidR="00BB0CB5" w:rsidRPr="008015E7" w:rsidRDefault="00BB0CB5" w:rsidP="00801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</w:t>
      </w:r>
      <w:r w:rsidRPr="008015E7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 w:rsidR="007175E0">
        <w:rPr>
          <w:rFonts w:ascii="Times New Roman" w:hAnsi="Times New Roman" w:cs="Times New Roman"/>
          <w:bCs/>
          <w:sz w:val="24"/>
          <w:szCs w:val="24"/>
        </w:rPr>
        <w:t>2</w:t>
      </w:r>
      <w:bookmarkStart w:id="3" w:name="_GoBack"/>
      <w:bookmarkEnd w:id="3"/>
    </w:p>
    <w:p w14:paraId="337A9B59" w14:textId="77777777" w:rsidR="00BB0CB5" w:rsidRPr="008015E7" w:rsidRDefault="00BB0CB5" w:rsidP="00801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к </w:t>
      </w:r>
      <w:hyperlink w:anchor="sub_0" w:history="1">
        <w:r w:rsidRPr="008015E7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Постановлению</w:t>
        </w:r>
      </w:hyperlink>
      <w:r w:rsidRPr="008015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015E7">
        <w:rPr>
          <w:rFonts w:ascii="Times New Roman" w:hAnsi="Times New Roman" w:cs="Times New Roman"/>
          <w:bCs/>
          <w:sz w:val="24"/>
          <w:szCs w:val="24"/>
        </w:rPr>
        <w:t>Администрации</w:t>
      </w:r>
    </w:p>
    <w:p w14:paraId="01A67CED" w14:textId="09A1526C" w:rsidR="00BB0CB5" w:rsidRPr="008015E7" w:rsidRDefault="00BB0CB5" w:rsidP="008015E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015E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015E7">
        <w:rPr>
          <w:rFonts w:ascii="Times New Roman" w:hAnsi="Times New Roman" w:cs="Times New Roman"/>
          <w:bCs/>
          <w:sz w:val="24"/>
          <w:szCs w:val="24"/>
        </w:rPr>
        <w:tab/>
      </w:r>
      <w:r w:rsidR="008015E7" w:rsidRPr="008015E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8015E7">
        <w:rPr>
          <w:rFonts w:ascii="Times New Roman" w:hAnsi="Times New Roman" w:cs="Times New Roman"/>
          <w:bCs/>
          <w:sz w:val="24"/>
          <w:szCs w:val="24"/>
        </w:rPr>
        <w:t xml:space="preserve"> Нукутского муниципального</w:t>
      </w:r>
      <w:r w:rsidR="008015E7" w:rsidRPr="008015E7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</w:p>
    <w:p w14:paraId="5F0579B3" w14:textId="6AF69CCA" w:rsidR="00BB0CB5" w:rsidRPr="008015E7" w:rsidRDefault="00BB0CB5" w:rsidP="00801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15E7">
        <w:rPr>
          <w:rFonts w:ascii="Times New Roman" w:hAnsi="Times New Roman" w:cs="Times New Roman"/>
          <w:sz w:val="24"/>
          <w:szCs w:val="24"/>
        </w:rPr>
        <w:tab/>
      </w:r>
      <w:r w:rsidR="008015E7" w:rsidRPr="008015E7">
        <w:rPr>
          <w:rFonts w:ascii="Times New Roman" w:hAnsi="Times New Roman" w:cs="Times New Roman"/>
          <w:sz w:val="24"/>
          <w:szCs w:val="24"/>
        </w:rPr>
        <w:t>от 22.07.2026 № 819</w:t>
      </w:r>
    </w:p>
    <w:p w14:paraId="606F74FF" w14:textId="77777777" w:rsidR="008015E7" w:rsidRDefault="008015E7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A63BEE" w14:textId="22F9EFC8" w:rsidR="00347093" w:rsidRPr="00347093" w:rsidRDefault="00BB0CB5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71560CB3" w14:textId="77567C2B" w:rsidR="00347093" w:rsidRPr="00347093" w:rsidRDefault="00BB0CB5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</w:t>
      </w:r>
      <w:r w:rsidRPr="00BB0CB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B0CB5">
        <w:rPr>
          <w:rFonts w:ascii="Times New Roman" w:hAnsi="Times New Roman" w:cs="Times New Roman"/>
          <w:sz w:val="28"/>
          <w:szCs w:val="28"/>
        </w:rPr>
        <w:t xml:space="preserve"> по рассмотрению вопросов правоприменительной </w:t>
      </w:r>
      <w:proofErr w:type="gramStart"/>
      <w:r w:rsidRPr="00BB0CB5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BB0CB5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Pr="00BB0CB5">
        <w:rPr>
          <w:rFonts w:ascii="Times New Roman" w:hAnsi="Times New Roman" w:cs="Times New Roman"/>
          <w:bCs/>
          <w:sz w:val="28"/>
          <w:szCs w:val="28"/>
        </w:rPr>
        <w:t xml:space="preserve">Администрации Нукутского муниципального округа Иркутской области  </w:t>
      </w:r>
      <w:r w:rsidRPr="00BB0CB5">
        <w:rPr>
          <w:rFonts w:ascii="Times New Roman" w:hAnsi="Times New Roman" w:cs="Times New Roman"/>
          <w:sz w:val="28"/>
          <w:szCs w:val="28"/>
        </w:rPr>
        <w:t>и ее должностных лиц</w:t>
      </w:r>
    </w:p>
    <w:p w14:paraId="229DC33F" w14:textId="77777777" w:rsidR="00347093" w:rsidRDefault="00347093" w:rsidP="00507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673EEC" w14:textId="151B539E" w:rsidR="005070E1" w:rsidRDefault="00E4410B" w:rsidP="00507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рабочей группы:</w:t>
      </w:r>
    </w:p>
    <w:p w14:paraId="347BD0A4" w14:textId="77777777" w:rsidR="00E4410B" w:rsidRDefault="00E4410B" w:rsidP="00E441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10B">
        <w:rPr>
          <w:rFonts w:ascii="Times New Roman" w:hAnsi="Times New Roman" w:cs="Times New Roman"/>
          <w:bCs/>
          <w:sz w:val="28"/>
          <w:szCs w:val="28"/>
        </w:rPr>
        <w:t>Платохонов Александр Маратович – глава Нукутского муниципального округа Иркутской области.</w:t>
      </w:r>
    </w:p>
    <w:p w14:paraId="44F58F6C" w14:textId="77777777" w:rsidR="00E4410B" w:rsidRDefault="00E4410B" w:rsidP="00E441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8C01C5" w14:textId="0FDD4F5B" w:rsidR="00E4410B" w:rsidRDefault="00594BB3" w:rsidP="00E441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Заместители</w:t>
      </w:r>
      <w:r w:rsidR="00E4410B">
        <w:rPr>
          <w:rFonts w:ascii="Times New Roman" w:hAnsi="Times New Roman" w:cs="Times New Roman"/>
          <w:bCs/>
          <w:sz w:val="28"/>
          <w:szCs w:val="28"/>
        </w:rPr>
        <w:t xml:space="preserve"> председателя рабочей группы:</w:t>
      </w:r>
    </w:p>
    <w:p w14:paraId="0B6010A3" w14:textId="2CFB919C" w:rsidR="00594BB3" w:rsidRPr="00594BB3" w:rsidRDefault="00C2207F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Андрианов Сергей Валерьевич </w:t>
      </w:r>
      <w:r w:rsidR="00594BB3" w:rsidRPr="00594BB3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4BB3" w:rsidRPr="00594BB3">
        <w:rPr>
          <w:rFonts w:ascii="Times New Roman" w:hAnsi="Times New Roman" w:cs="Times New Roman"/>
          <w:bCs/>
          <w:sz w:val="28"/>
          <w:szCs w:val="28"/>
        </w:rPr>
        <w:t>заместитель главы Нукутского муниципального округа Иркутской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безопасности</w:t>
      </w:r>
    </w:p>
    <w:p w14:paraId="6CD3909F" w14:textId="77777777" w:rsidR="00594BB3" w:rsidRDefault="00594BB3" w:rsidP="00E4410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A79F37" w14:textId="171131F4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10B">
        <w:rPr>
          <w:rFonts w:ascii="Times New Roman" w:hAnsi="Times New Roman" w:cs="Times New Roman"/>
          <w:bCs/>
          <w:sz w:val="28"/>
          <w:szCs w:val="28"/>
        </w:rPr>
        <w:t>Карпека Ольга Петровна – руководитель аппарата – управляющий делами Администрации Нукутского муниципального округа Иркутской области</w:t>
      </w:r>
    </w:p>
    <w:p w14:paraId="394AADD5" w14:textId="77777777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93BA00" w14:textId="7253749A" w:rsidR="00E4410B" w:rsidRP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Секретарь рабочей группы:</w:t>
      </w:r>
    </w:p>
    <w:p w14:paraId="3E8958F7" w14:textId="77777777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10B">
        <w:rPr>
          <w:rFonts w:ascii="Times New Roman" w:hAnsi="Times New Roman" w:cs="Times New Roman"/>
          <w:bCs/>
          <w:sz w:val="28"/>
          <w:szCs w:val="28"/>
        </w:rPr>
        <w:t>Игнатьева Людмила Сергеевна – главный специалист по противодействию коррупции отдела кадров Администрации Нукутского муниципального округа Иркутской области.</w:t>
      </w:r>
    </w:p>
    <w:p w14:paraId="0AFBB24B" w14:textId="77777777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F3934D" w14:textId="6A1FAA06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Члены рабочей группы:</w:t>
      </w:r>
    </w:p>
    <w:p w14:paraId="0B515DBF" w14:textId="150A933B" w:rsidR="00E4410B" w:rsidRDefault="00C2207F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Платонова Надежда Анатольевна </w:t>
      </w:r>
      <w:r w:rsidR="00E4410B" w:rsidRPr="00E4410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первый </w:t>
      </w:r>
      <w:r w:rsidR="00E4410B" w:rsidRPr="00E4410B">
        <w:rPr>
          <w:rFonts w:ascii="Times New Roman" w:hAnsi="Times New Roman" w:cs="Times New Roman"/>
          <w:bCs/>
          <w:sz w:val="28"/>
          <w:szCs w:val="28"/>
        </w:rPr>
        <w:t>заместитель главы Нукутского муниципального округа Иркутской области</w:t>
      </w:r>
      <w:r w:rsidR="00E4410B">
        <w:rPr>
          <w:rFonts w:ascii="Times New Roman" w:hAnsi="Times New Roman" w:cs="Times New Roman"/>
          <w:bCs/>
          <w:sz w:val="28"/>
          <w:szCs w:val="28"/>
        </w:rPr>
        <w:t>;</w:t>
      </w:r>
    </w:p>
    <w:p w14:paraId="6D6019F3" w14:textId="77777777" w:rsidR="00E4410B" w:rsidRP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66E9AF" w14:textId="57FCDA0B" w:rsidR="00E4410B" w:rsidRDefault="00594BB3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Шарапова Оксана Юрьевна – заместитель главы </w:t>
      </w:r>
      <w:r w:rsidRPr="00594BB3">
        <w:rPr>
          <w:rFonts w:ascii="Times New Roman" w:hAnsi="Times New Roman" w:cs="Times New Roman"/>
          <w:bCs/>
          <w:sz w:val="28"/>
          <w:szCs w:val="28"/>
        </w:rPr>
        <w:t>Нукутского муниципального округа Иркутской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социальной политике;</w:t>
      </w:r>
    </w:p>
    <w:p w14:paraId="5D815919" w14:textId="77777777" w:rsidR="00E4410B" w:rsidRP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440CF1" w14:textId="77777777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4410B">
        <w:rPr>
          <w:rFonts w:ascii="Times New Roman" w:hAnsi="Times New Roman" w:cs="Times New Roman"/>
          <w:bCs/>
          <w:sz w:val="28"/>
          <w:szCs w:val="28"/>
        </w:rPr>
        <w:t>Гуревский</w:t>
      </w:r>
      <w:proofErr w:type="spellEnd"/>
      <w:r w:rsidRPr="00E4410B">
        <w:rPr>
          <w:rFonts w:ascii="Times New Roman" w:hAnsi="Times New Roman" w:cs="Times New Roman"/>
          <w:bCs/>
          <w:sz w:val="28"/>
          <w:szCs w:val="28"/>
        </w:rPr>
        <w:t xml:space="preserve"> Игорь Васильевич – </w:t>
      </w:r>
      <w:proofErr w:type="spellStart"/>
      <w:r w:rsidRPr="00E4410B">
        <w:rPr>
          <w:rFonts w:ascii="Times New Roman" w:hAnsi="Times New Roman" w:cs="Times New Roman"/>
          <w:bCs/>
          <w:sz w:val="28"/>
          <w:szCs w:val="28"/>
        </w:rPr>
        <w:t>врио</w:t>
      </w:r>
      <w:proofErr w:type="spellEnd"/>
      <w:r w:rsidRPr="00E4410B">
        <w:rPr>
          <w:rFonts w:ascii="Times New Roman" w:hAnsi="Times New Roman" w:cs="Times New Roman"/>
          <w:bCs/>
          <w:sz w:val="28"/>
          <w:szCs w:val="28"/>
        </w:rPr>
        <w:t xml:space="preserve"> начальника юридического отдела Администрации Нукутского муниципального округа Иркутской области;</w:t>
      </w:r>
    </w:p>
    <w:p w14:paraId="5E1FCB22" w14:textId="77777777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264DBC" w14:textId="2EE85466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Шаракшинова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Евдокия Антоновна –</w:t>
      </w:r>
      <w:r w:rsidR="00594B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8015E7">
        <w:rPr>
          <w:rFonts w:ascii="Times New Roman" w:hAnsi="Times New Roman" w:cs="Times New Roman"/>
          <w:bCs/>
          <w:sz w:val="28"/>
          <w:szCs w:val="28"/>
        </w:rPr>
        <w:t>ча</w:t>
      </w:r>
      <w:r>
        <w:rPr>
          <w:rFonts w:ascii="Times New Roman" w:hAnsi="Times New Roman" w:cs="Times New Roman"/>
          <w:bCs/>
          <w:sz w:val="28"/>
          <w:szCs w:val="28"/>
        </w:rPr>
        <w:t>льник отдела кадров Администрации Нукутского муниципального округа;</w:t>
      </w:r>
    </w:p>
    <w:p w14:paraId="14DEFD50" w14:textId="77777777" w:rsidR="00E4410B" w:rsidRDefault="00E4410B" w:rsidP="00594B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4603DB" w14:textId="22B0990A" w:rsidR="00BB0CB5" w:rsidRPr="00D76D2E" w:rsidRDefault="00754DF4" w:rsidP="00D76D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Данилова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Николаевна </w:t>
      </w:r>
      <w:r w:rsidR="00E4410B" w:rsidRPr="00E4410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10B" w:rsidRPr="00E4410B">
        <w:rPr>
          <w:rFonts w:ascii="Times New Roman" w:hAnsi="Times New Roman" w:cs="Times New Roman"/>
          <w:bCs/>
          <w:sz w:val="28"/>
          <w:szCs w:val="28"/>
        </w:rPr>
        <w:t>начальник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E4410B" w:rsidRPr="00E4410B">
        <w:rPr>
          <w:rFonts w:ascii="Times New Roman" w:hAnsi="Times New Roman" w:cs="Times New Roman"/>
          <w:bCs/>
          <w:sz w:val="28"/>
          <w:szCs w:val="28"/>
        </w:rPr>
        <w:t xml:space="preserve"> организационного отдела аппарата Администрации Нукутского муниципального округа Иркутской области</w:t>
      </w:r>
      <w:r w:rsidR="00594BB3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0EAD1F" w14:textId="77777777" w:rsidR="00BB0CB5" w:rsidRDefault="00BB0CB5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BB0CB5" w:rsidSect="00D14A1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BFC1B" w14:textId="77777777" w:rsidR="00CB2B27" w:rsidRDefault="00CB2B27" w:rsidP="00087260">
      <w:pPr>
        <w:spacing w:after="0" w:line="240" w:lineRule="auto"/>
      </w:pPr>
      <w:r>
        <w:separator/>
      </w:r>
    </w:p>
  </w:endnote>
  <w:endnote w:type="continuationSeparator" w:id="0">
    <w:p w14:paraId="3D099166" w14:textId="77777777" w:rsidR="00CB2B27" w:rsidRDefault="00CB2B27" w:rsidP="0008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2D903" w14:textId="77777777" w:rsidR="00CB2B27" w:rsidRDefault="00CB2B27" w:rsidP="00087260">
      <w:pPr>
        <w:spacing w:after="0" w:line="240" w:lineRule="auto"/>
      </w:pPr>
      <w:r>
        <w:separator/>
      </w:r>
    </w:p>
  </w:footnote>
  <w:footnote w:type="continuationSeparator" w:id="0">
    <w:p w14:paraId="72CDB209" w14:textId="77777777" w:rsidR="00CB2B27" w:rsidRDefault="00CB2B27" w:rsidP="0008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4287"/>
    <w:multiLevelType w:val="hybridMultilevel"/>
    <w:tmpl w:val="83A6D8A8"/>
    <w:lvl w:ilvl="0" w:tplc="8B2A34A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430FB7"/>
    <w:multiLevelType w:val="multilevel"/>
    <w:tmpl w:val="AFB097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22272F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CEF7ECF"/>
    <w:multiLevelType w:val="multilevel"/>
    <w:tmpl w:val="26C6D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FA"/>
    <w:rsid w:val="00020310"/>
    <w:rsid w:val="00031ABD"/>
    <w:rsid w:val="0003298C"/>
    <w:rsid w:val="00033A3C"/>
    <w:rsid w:val="00052168"/>
    <w:rsid w:val="000567E2"/>
    <w:rsid w:val="00087260"/>
    <w:rsid w:val="00090195"/>
    <w:rsid w:val="000A64AF"/>
    <w:rsid w:val="00136095"/>
    <w:rsid w:val="001712D6"/>
    <w:rsid w:val="001729C2"/>
    <w:rsid w:val="002B5A0D"/>
    <w:rsid w:val="002E2B97"/>
    <w:rsid w:val="002F65E9"/>
    <w:rsid w:val="00310CA0"/>
    <w:rsid w:val="003431BF"/>
    <w:rsid w:val="00345FBD"/>
    <w:rsid w:val="00347093"/>
    <w:rsid w:val="00360012"/>
    <w:rsid w:val="00392333"/>
    <w:rsid w:val="003932E2"/>
    <w:rsid w:val="003B1CC4"/>
    <w:rsid w:val="003D1941"/>
    <w:rsid w:val="00404470"/>
    <w:rsid w:val="00437243"/>
    <w:rsid w:val="00492F47"/>
    <w:rsid w:val="00497B58"/>
    <w:rsid w:val="004B2421"/>
    <w:rsid w:val="004C10EA"/>
    <w:rsid w:val="005070E1"/>
    <w:rsid w:val="00543A73"/>
    <w:rsid w:val="00594BB3"/>
    <w:rsid w:val="005B3879"/>
    <w:rsid w:val="00645C65"/>
    <w:rsid w:val="006604AC"/>
    <w:rsid w:val="00662F2C"/>
    <w:rsid w:val="006B1A43"/>
    <w:rsid w:val="006D3362"/>
    <w:rsid w:val="007056A0"/>
    <w:rsid w:val="007175E0"/>
    <w:rsid w:val="0073423D"/>
    <w:rsid w:val="00754DF4"/>
    <w:rsid w:val="00755E28"/>
    <w:rsid w:val="00785514"/>
    <w:rsid w:val="007F602F"/>
    <w:rsid w:val="008015E7"/>
    <w:rsid w:val="00807D8A"/>
    <w:rsid w:val="00817AD7"/>
    <w:rsid w:val="0083025B"/>
    <w:rsid w:val="008C6F30"/>
    <w:rsid w:val="009404B9"/>
    <w:rsid w:val="009978B3"/>
    <w:rsid w:val="009F1F2A"/>
    <w:rsid w:val="009F4951"/>
    <w:rsid w:val="00A661F6"/>
    <w:rsid w:val="00B77AAC"/>
    <w:rsid w:val="00B82DAC"/>
    <w:rsid w:val="00B954AE"/>
    <w:rsid w:val="00BB07B0"/>
    <w:rsid w:val="00BB0CB5"/>
    <w:rsid w:val="00BC2B02"/>
    <w:rsid w:val="00BE5973"/>
    <w:rsid w:val="00C2207F"/>
    <w:rsid w:val="00C31758"/>
    <w:rsid w:val="00C37726"/>
    <w:rsid w:val="00CB2B27"/>
    <w:rsid w:val="00CC610B"/>
    <w:rsid w:val="00D14A1D"/>
    <w:rsid w:val="00D230BA"/>
    <w:rsid w:val="00D3041A"/>
    <w:rsid w:val="00D65F7C"/>
    <w:rsid w:val="00D76D2E"/>
    <w:rsid w:val="00D849AD"/>
    <w:rsid w:val="00DC05D3"/>
    <w:rsid w:val="00DE38D3"/>
    <w:rsid w:val="00DF2CF8"/>
    <w:rsid w:val="00E150BC"/>
    <w:rsid w:val="00E43DD8"/>
    <w:rsid w:val="00E4410B"/>
    <w:rsid w:val="00E506D9"/>
    <w:rsid w:val="00E54202"/>
    <w:rsid w:val="00E94718"/>
    <w:rsid w:val="00F043CB"/>
    <w:rsid w:val="00F455FA"/>
    <w:rsid w:val="00F54F16"/>
    <w:rsid w:val="00F86337"/>
    <w:rsid w:val="00FB7647"/>
    <w:rsid w:val="00FF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1BC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1D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14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4A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4"/>
    <w:basedOn w:val="a0"/>
    <w:rsid w:val="00D14A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rsid w:val="00D14A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D1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260"/>
  </w:style>
  <w:style w:type="paragraph" w:styleId="a9">
    <w:name w:val="footer"/>
    <w:basedOn w:val="a"/>
    <w:link w:val="aa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260"/>
  </w:style>
  <w:style w:type="paragraph" w:styleId="ab">
    <w:name w:val="Balloon Text"/>
    <w:basedOn w:val="a"/>
    <w:link w:val="ac"/>
    <w:uiPriority w:val="99"/>
    <w:semiHidden/>
    <w:unhideWhenUsed/>
    <w:rsid w:val="00D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F7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65F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1D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14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4A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4"/>
    <w:basedOn w:val="a0"/>
    <w:rsid w:val="00D14A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rsid w:val="00D14A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D1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260"/>
  </w:style>
  <w:style w:type="paragraph" w:styleId="a9">
    <w:name w:val="footer"/>
    <w:basedOn w:val="a"/>
    <w:link w:val="aa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260"/>
  </w:style>
  <w:style w:type="paragraph" w:styleId="ab">
    <w:name w:val="Balloon Text"/>
    <w:basedOn w:val="a"/>
    <w:link w:val="ac"/>
    <w:uiPriority w:val="99"/>
    <w:semiHidden/>
    <w:unhideWhenUsed/>
    <w:rsid w:val="00D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F7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65F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ukut.mo38.ru/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21555052.999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B8CCF-D6B4-424F-883F-C1453D8E0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6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Борисович Никитюк</dc:creator>
  <cp:lastModifiedBy>Карпека</cp:lastModifiedBy>
  <cp:revision>21</cp:revision>
  <cp:lastPrinted>2026-07-24T12:36:00Z</cp:lastPrinted>
  <dcterms:created xsi:type="dcterms:W3CDTF">2024-12-26T06:14:00Z</dcterms:created>
  <dcterms:modified xsi:type="dcterms:W3CDTF">2026-07-27T10:17:00Z</dcterms:modified>
</cp:coreProperties>
</file>