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5C" w:rsidRPr="00391E5C" w:rsidRDefault="00391E5C" w:rsidP="00391E5C">
      <w:pPr>
        <w:pStyle w:val="a3"/>
        <w:spacing w:before="240" w:beforeAutospacing="0" w:after="240" w:afterAutospacing="0"/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391E5C">
        <w:rPr>
          <w:b/>
          <w:color w:val="000000"/>
          <w:sz w:val="30"/>
          <w:szCs w:val="30"/>
          <w:shd w:val="clear" w:color="auto" w:fill="FFFFFF"/>
        </w:rPr>
        <w:t>СООБЩЕНИЕ О ВОЗМОЖНОМ УСТАНОВЛЕНИИ ПУБЛИЧНОГО СЕРВИТУТА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Администрация Витимского городского поселения  информирует о рассмотрении ходатайства Областного государственного унитарного энергетического предприятия «Электросетевая компания по эксплуатации электрических сетей «</w:t>
      </w:r>
      <w:proofErr w:type="spellStart"/>
      <w:r w:rsidRPr="00391E5C">
        <w:rPr>
          <w:sz w:val="26"/>
          <w:szCs w:val="26"/>
        </w:rPr>
        <w:t>Облкоммунэнерго</w:t>
      </w:r>
      <w:proofErr w:type="spellEnd"/>
      <w:r w:rsidRPr="00391E5C">
        <w:rPr>
          <w:sz w:val="26"/>
          <w:szCs w:val="26"/>
        </w:rPr>
        <w:t xml:space="preserve">» об установлении публичного сервитута в целях, предусмотренных подпунктом 1 статьи 39.37 Земельного Кодекса Российской Федерации, а именно: размещения (эксплуатации) сооружения электроэнергетики «Электросетевой комплекс </w:t>
      </w:r>
      <w:r w:rsidR="00863D5B">
        <w:rPr>
          <w:sz w:val="26"/>
          <w:szCs w:val="26"/>
        </w:rPr>
        <w:t>Витимский</w:t>
      </w:r>
      <w:r w:rsidRPr="00391E5C">
        <w:rPr>
          <w:sz w:val="26"/>
          <w:szCs w:val="26"/>
        </w:rPr>
        <w:t>», расположенного по адресу</w:t>
      </w:r>
      <w:proofErr w:type="gramStart"/>
      <w:r w:rsidRPr="00391E5C">
        <w:rPr>
          <w:sz w:val="26"/>
          <w:szCs w:val="26"/>
        </w:rPr>
        <w:t xml:space="preserve"> :</w:t>
      </w:r>
      <w:proofErr w:type="gramEnd"/>
      <w:r w:rsidRPr="00391E5C">
        <w:rPr>
          <w:sz w:val="26"/>
          <w:szCs w:val="26"/>
        </w:rPr>
        <w:t xml:space="preserve"> Российская Федерация</w:t>
      </w:r>
      <w:proofErr w:type="gramStart"/>
      <w:r w:rsidRPr="00391E5C">
        <w:rPr>
          <w:sz w:val="26"/>
          <w:szCs w:val="26"/>
        </w:rPr>
        <w:t xml:space="preserve"> ,</w:t>
      </w:r>
      <w:proofErr w:type="gramEnd"/>
      <w:r w:rsidRPr="00391E5C">
        <w:rPr>
          <w:sz w:val="26"/>
          <w:szCs w:val="26"/>
        </w:rPr>
        <w:t xml:space="preserve"> Иркутская область, район Мамско-Чуйский, </w:t>
      </w:r>
      <w:r w:rsidR="00863D5B">
        <w:rPr>
          <w:sz w:val="26"/>
          <w:szCs w:val="26"/>
        </w:rPr>
        <w:t>р</w:t>
      </w:r>
      <w:r w:rsidRPr="00391E5C">
        <w:rPr>
          <w:sz w:val="26"/>
          <w:szCs w:val="26"/>
        </w:rPr>
        <w:t>п.</w:t>
      </w:r>
      <w:r w:rsidR="00863D5B">
        <w:rPr>
          <w:sz w:val="26"/>
          <w:szCs w:val="26"/>
        </w:rPr>
        <w:t>Витимский</w:t>
      </w:r>
      <w:r w:rsidRPr="00391E5C">
        <w:rPr>
          <w:sz w:val="26"/>
          <w:szCs w:val="26"/>
        </w:rPr>
        <w:t xml:space="preserve"> </w:t>
      </w:r>
    </w:p>
    <w:p w:rsidR="00391E5C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391E5C" w:rsidRPr="00391E5C">
        <w:rPr>
          <w:sz w:val="26"/>
          <w:szCs w:val="26"/>
        </w:rPr>
        <w:t xml:space="preserve">Иркутская область, район Мамско-Чуйский, </w:t>
      </w:r>
      <w:r w:rsidR="00863D5B">
        <w:rPr>
          <w:sz w:val="26"/>
          <w:szCs w:val="26"/>
        </w:rPr>
        <w:t>р</w:t>
      </w:r>
      <w:r w:rsidR="00391E5C" w:rsidRPr="00391E5C">
        <w:rPr>
          <w:sz w:val="26"/>
          <w:szCs w:val="26"/>
        </w:rPr>
        <w:t>п.</w:t>
      </w:r>
      <w:r w:rsidR="00863D5B">
        <w:rPr>
          <w:sz w:val="26"/>
          <w:szCs w:val="26"/>
        </w:rPr>
        <w:t>Витимский</w:t>
      </w:r>
    </w:p>
    <w:p w:rsidR="00391E5C" w:rsidRPr="00391E5C" w:rsidRDefault="003D1EB1" w:rsidP="00391E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Кадастровы</w:t>
      </w:r>
      <w:r w:rsidR="00391E5C" w:rsidRPr="00391E5C">
        <w:rPr>
          <w:sz w:val="26"/>
          <w:szCs w:val="26"/>
        </w:rPr>
        <w:t>е</w:t>
      </w:r>
      <w:r w:rsidRPr="00391E5C">
        <w:rPr>
          <w:sz w:val="26"/>
          <w:szCs w:val="26"/>
        </w:rPr>
        <w:t xml:space="preserve"> номер</w:t>
      </w:r>
      <w:r w:rsidR="00391E5C" w:rsidRPr="00391E5C">
        <w:rPr>
          <w:sz w:val="26"/>
          <w:szCs w:val="26"/>
        </w:rPr>
        <w:t>а</w:t>
      </w:r>
      <w:r w:rsidRPr="00391E5C">
        <w:rPr>
          <w:sz w:val="26"/>
          <w:szCs w:val="26"/>
        </w:rPr>
        <w:t xml:space="preserve"> земельн</w:t>
      </w:r>
      <w:r w:rsidR="00391E5C" w:rsidRPr="00391E5C">
        <w:rPr>
          <w:sz w:val="26"/>
          <w:szCs w:val="26"/>
        </w:rPr>
        <w:t>ых</w:t>
      </w:r>
      <w:r w:rsidRPr="00391E5C">
        <w:rPr>
          <w:sz w:val="26"/>
          <w:szCs w:val="26"/>
        </w:rPr>
        <w:t xml:space="preserve"> участк</w:t>
      </w:r>
      <w:r w:rsidR="00391E5C" w:rsidRPr="00391E5C">
        <w:rPr>
          <w:sz w:val="26"/>
          <w:szCs w:val="26"/>
        </w:rPr>
        <w:t>ов</w:t>
      </w:r>
      <w:r w:rsidRPr="00391E5C">
        <w:rPr>
          <w:sz w:val="26"/>
          <w:szCs w:val="26"/>
        </w:rPr>
        <w:t xml:space="preserve">, в отношении которого испрашивается публичный сервитут: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Земли в границах кадастровых кварталов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38:24:200027, площадью 3722.02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.,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38:24:200026, площадью 6650.22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.,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38:24:200028, площадью 12372.18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.,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38:24:200029, площадью 3793.32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Земельные участки с кадастровыми номерами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38:24:000000:16, площадью 297.09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.,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38:24:200026:97, площадью 962.36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.,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38:24:200028:14, площадью 0.08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.,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38:24:200028:4, площадью 35.91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.,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38:24:200028:11, площадью 48.18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.,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38:24:000000:323, площадью 145.84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., </w:t>
      </w:r>
    </w:p>
    <w:p w:rsidR="00863D5B" w:rsidRP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 xml:space="preserve">38:24:000000:86, площадью 3934.97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 xml:space="preserve">. </w:t>
      </w:r>
    </w:p>
    <w:p w:rsidR="00863D5B" w:rsidRDefault="00863D5B" w:rsidP="00863D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63D5B">
        <w:rPr>
          <w:sz w:val="26"/>
          <w:szCs w:val="26"/>
        </w:rPr>
        <w:t>Общая площад</w:t>
      </w:r>
      <w:r>
        <w:rPr>
          <w:sz w:val="26"/>
          <w:szCs w:val="26"/>
        </w:rPr>
        <w:t xml:space="preserve">ь публичного сервитута – 31962 </w:t>
      </w:r>
      <w:proofErr w:type="spellStart"/>
      <w:r w:rsidRPr="00863D5B">
        <w:rPr>
          <w:sz w:val="26"/>
          <w:szCs w:val="26"/>
        </w:rPr>
        <w:t>кв.м</w:t>
      </w:r>
      <w:proofErr w:type="spellEnd"/>
      <w:r w:rsidRPr="00863D5B">
        <w:rPr>
          <w:sz w:val="26"/>
          <w:szCs w:val="26"/>
        </w:rPr>
        <w:t>.</w:t>
      </w:r>
    </w:p>
    <w:p w:rsidR="003D1EB1" w:rsidRPr="00391E5C" w:rsidRDefault="003D1EB1" w:rsidP="00863D5B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Иркутская область Мамско-Чуйский район рабочий поселок Витимский улица Советская дом 13 кабинет 5 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>Время приема для ознакомления с поступившим ходатайством об установлении публичного сервитута: c понедельника по четверг — с 8.45 до 16.00, в пятницу — с 9.00 до 11.00.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Наименование лица, направившего ходатайство об установлении публичного сервитута: </w:t>
      </w:r>
      <w:proofErr w:type="spellStart"/>
      <w:r w:rsidRPr="00391E5C">
        <w:rPr>
          <w:sz w:val="26"/>
          <w:szCs w:val="26"/>
        </w:rPr>
        <w:t>Коверник</w:t>
      </w:r>
      <w:proofErr w:type="spellEnd"/>
      <w:r w:rsidRPr="00391E5C">
        <w:rPr>
          <w:sz w:val="26"/>
          <w:szCs w:val="26"/>
        </w:rPr>
        <w:t xml:space="preserve"> Ирина Анатольевна</w:t>
      </w:r>
      <w:proofErr w:type="gramStart"/>
      <w:r w:rsidRPr="00391E5C">
        <w:rPr>
          <w:sz w:val="26"/>
          <w:szCs w:val="26"/>
        </w:rPr>
        <w:t xml:space="preserve"> ,</w:t>
      </w:r>
      <w:proofErr w:type="gramEnd"/>
      <w:r w:rsidRPr="00391E5C">
        <w:rPr>
          <w:sz w:val="26"/>
          <w:szCs w:val="26"/>
        </w:rPr>
        <w:t xml:space="preserve"> телефон 8(3852)590-540.</w:t>
      </w:r>
    </w:p>
    <w:p w:rsidR="003D1EB1" w:rsidRPr="00391E5C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t xml:space="preserve">Срок подачи заявлений об учете прав на земельный участок — в течение тридцати дней со дня опубликования сообщения о поступившем </w:t>
      </w:r>
      <w:proofErr w:type="gramStart"/>
      <w:r w:rsidRPr="00391E5C">
        <w:rPr>
          <w:sz w:val="26"/>
          <w:szCs w:val="26"/>
        </w:rPr>
        <w:t>ходатайстве</w:t>
      </w:r>
      <w:proofErr w:type="gramEnd"/>
      <w:r w:rsidRPr="00391E5C">
        <w:rPr>
          <w:sz w:val="26"/>
          <w:szCs w:val="26"/>
        </w:rPr>
        <w:t xml:space="preserve"> об установлении публичного сервитута.</w:t>
      </w:r>
    </w:p>
    <w:p w:rsidR="003D1EB1" w:rsidRDefault="003D1EB1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391E5C">
        <w:rPr>
          <w:sz w:val="26"/>
          <w:szCs w:val="26"/>
        </w:rPr>
        <w:lastRenderedPageBreak/>
        <w:t xml:space="preserve">Данное сообщение о поступившем </w:t>
      </w:r>
      <w:proofErr w:type="gramStart"/>
      <w:r w:rsidRPr="00391E5C">
        <w:rPr>
          <w:sz w:val="26"/>
          <w:szCs w:val="26"/>
        </w:rPr>
        <w:t>ходатайстве</w:t>
      </w:r>
      <w:proofErr w:type="gramEnd"/>
      <w:r w:rsidRPr="00391E5C">
        <w:rPr>
          <w:sz w:val="26"/>
          <w:szCs w:val="26"/>
        </w:rPr>
        <w:t xml:space="preserve"> об установлении публичного сервитута размещено на сайте администрации Витимского муниципального образования  в информационно-телекоммуникационной сети «Интернет» (</w:t>
      </w:r>
      <w:r w:rsidR="00391E5C" w:rsidRPr="00391E5C">
        <w:rPr>
          <w:sz w:val="26"/>
          <w:szCs w:val="26"/>
        </w:rPr>
        <w:t>www.vitimskiy.mo38.ru</w:t>
      </w:r>
      <w:r w:rsidRPr="00391E5C">
        <w:rPr>
          <w:sz w:val="26"/>
          <w:szCs w:val="26"/>
        </w:rPr>
        <w:t xml:space="preserve">), </w:t>
      </w:r>
      <w:r w:rsidR="00391E5C" w:rsidRPr="00391E5C">
        <w:rPr>
          <w:sz w:val="26"/>
          <w:szCs w:val="26"/>
        </w:rPr>
        <w:t xml:space="preserve"> в бюллетене опубликования НПА «Витимский вестник»</w:t>
      </w:r>
      <w:r w:rsidR="00391E5C">
        <w:rPr>
          <w:sz w:val="26"/>
          <w:szCs w:val="26"/>
        </w:rPr>
        <w:t>, на информационной доске</w:t>
      </w:r>
      <w:r w:rsidR="008B5A94">
        <w:rPr>
          <w:sz w:val="26"/>
          <w:szCs w:val="26"/>
        </w:rPr>
        <w:t xml:space="preserve"> поселения</w:t>
      </w:r>
      <w:r w:rsidR="00391E5C" w:rsidRPr="00391E5C">
        <w:rPr>
          <w:sz w:val="26"/>
          <w:szCs w:val="26"/>
        </w:rPr>
        <w:t>.</w:t>
      </w:r>
    </w:p>
    <w:p w:rsidR="00391E5C" w:rsidRPr="00391E5C" w:rsidRDefault="00863D5B" w:rsidP="00391E5C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762750" cy="632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границ пс 9-18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525" cy="63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B1" w:rsidRDefault="003D1EB1" w:rsidP="00391E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E5C" w:rsidRPr="00391E5C" w:rsidRDefault="00391E5C" w:rsidP="00391E5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91E5C" w:rsidRPr="00391E5C" w:rsidSect="008B5A9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1"/>
    <w:rsid w:val="002E088F"/>
    <w:rsid w:val="00391E5C"/>
    <w:rsid w:val="003D1EB1"/>
    <w:rsid w:val="00863D5B"/>
    <w:rsid w:val="008B5A94"/>
    <w:rsid w:val="009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dcterms:created xsi:type="dcterms:W3CDTF">2022-11-02T07:44:00Z</dcterms:created>
  <dcterms:modified xsi:type="dcterms:W3CDTF">2022-11-02T07:44:00Z</dcterms:modified>
</cp:coreProperties>
</file>