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CCDAB" w14:textId="77777777" w:rsidR="00536115" w:rsidRPr="00536115" w:rsidRDefault="00536115" w:rsidP="00536115">
      <w:pPr>
        <w:widowControl w:val="0"/>
        <w:spacing w:after="0" w:line="240" w:lineRule="auto"/>
        <w:jc w:val="center"/>
        <w:rPr>
          <w:rFonts w:ascii="Arial" w:eastAsiaTheme="minorEastAsia" w:hAnsi="Arial" w:cs="Arial"/>
          <w:b/>
          <w:bCs/>
          <w:sz w:val="32"/>
          <w:szCs w:val="32"/>
          <w:lang w:eastAsia="ru-RU"/>
        </w:rPr>
      </w:pPr>
      <w:r w:rsidRPr="00536115">
        <w:rPr>
          <w:rFonts w:ascii="Arial" w:eastAsiaTheme="minorEastAsia" w:hAnsi="Arial" w:cs="Arial"/>
          <w:b/>
          <w:bCs/>
          <w:noProof/>
          <w:sz w:val="32"/>
          <w:szCs w:val="32"/>
          <w:lang w:eastAsia="ru-RU"/>
        </w:rPr>
        <w:drawing>
          <wp:inline distT="0" distB="0" distL="0" distR="0" wp14:anchorId="1AAFCE22" wp14:editId="6583BCA6">
            <wp:extent cx="561975" cy="6953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a:ln>
                      <a:noFill/>
                    </a:ln>
                  </pic:spPr>
                </pic:pic>
              </a:graphicData>
            </a:graphic>
          </wp:inline>
        </w:drawing>
      </w:r>
    </w:p>
    <w:p w14:paraId="77FACC4B" w14:textId="77777777" w:rsidR="00536115" w:rsidRPr="00536115" w:rsidRDefault="00536115" w:rsidP="00536115">
      <w:pPr>
        <w:widowControl w:val="0"/>
        <w:spacing w:after="0" w:line="240" w:lineRule="auto"/>
        <w:jc w:val="center"/>
        <w:rPr>
          <w:rFonts w:ascii="Arial" w:eastAsiaTheme="minorEastAsia" w:hAnsi="Arial" w:cs="Arial"/>
          <w:b/>
          <w:bCs/>
          <w:sz w:val="32"/>
          <w:szCs w:val="32"/>
          <w:lang w:eastAsia="ru-RU"/>
        </w:rPr>
      </w:pPr>
      <w:r w:rsidRPr="00536115">
        <w:rPr>
          <w:rFonts w:ascii="Arial" w:eastAsiaTheme="minorEastAsia" w:hAnsi="Arial" w:cs="Arial"/>
          <w:b/>
          <w:bCs/>
          <w:sz w:val="32"/>
          <w:szCs w:val="32"/>
          <w:lang w:eastAsia="ru-RU"/>
        </w:rPr>
        <w:t>РОССИЙСКАЯ ФЕДЕРАЦИЯ</w:t>
      </w:r>
    </w:p>
    <w:p w14:paraId="6B7C5BC5" w14:textId="77777777" w:rsidR="00536115" w:rsidRPr="00536115" w:rsidRDefault="00536115" w:rsidP="00536115">
      <w:pPr>
        <w:widowControl w:val="0"/>
        <w:spacing w:after="0" w:line="240" w:lineRule="auto"/>
        <w:jc w:val="center"/>
        <w:rPr>
          <w:rFonts w:ascii="Arial" w:eastAsiaTheme="minorEastAsia" w:hAnsi="Arial" w:cs="Arial"/>
          <w:b/>
          <w:bCs/>
          <w:sz w:val="32"/>
          <w:szCs w:val="32"/>
          <w:lang w:eastAsia="ru-RU"/>
        </w:rPr>
      </w:pPr>
      <w:r w:rsidRPr="00536115">
        <w:rPr>
          <w:rFonts w:ascii="Arial" w:eastAsiaTheme="minorEastAsia" w:hAnsi="Arial" w:cs="Arial"/>
          <w:b/>
          <w:bCs/>
          <w:sz w:val="32"/>
          <w:szCs w:val="32"/>
          <w:lang w:eastAsia="ru-RU"/>
        </w:rPr>
        <w:t>ИРКУТСКАЯ ОБЛАСТЬ</w:t>
      </w:r>
    </w:p>
    <w:p w14:paraId="1CD97E98" w14:textId="77777777" w:rsidR="00536115" w:rsidRPr="00536115" w:rsidRDefault="00536115" w:rsidP="00536115">
      <w:pPr>
        <w:widowControl w:val="0"/>
        <w:spacing w:after="0" w:line="240" w:lineRule="auto"/>
        <w:jc w:val="center"/>
        <w:rPr>
          <w:rFonts w:ascii="Arial" w:eastAsiaTheme="minorEastAsia" w:hAnsi="Arial" w:cs="Arial"/>
          <w:b/>
          <w:bCs/>
          <w:sz w:val="32"/>
          <w:szCs w:val="32"/>
          <w:lang w:eastAsia="ru-RU"/>
        </w:rPr>
      </w:pPr>
      <w:r w:rsidRPr="00536115">
        <w:rPr>
          <w:rFonts w:ascii="Arial" w:eastAsiaTheme="minorEastAsia" w:hAnsi="Arial" w:cs="Arial"/>
          <w:b/>
          <w:bCs/>
          <w:sz w:val="32"/>
          <w:szCs w:val="32"/>
          <w:lang w:eastAsia="ru-RU"/>
        </w:rPr>
        <w:t>ЖИГАЛОВСКИЙ МУНИЦИПАЛЬНЫЙ ОКРУГ</w:t>
      </w:r>
    </w:p>
    <w:p w14:paraId="5EDA4198" w14:textId="77777777" w:rsidR="00536115" w:rsidRPr="00536115" w:rsidRDefault="00536115" w:rsidP="00536115">
      <w:pPr>
        <w:widowControl w:val="0"/>
        <w:spacing w:after="0" w:line="240" w:lineRule="auto"/>
        <w:jc w:val="center"/>
        <w:rPr>
          <w:rFonts w:ascii="Arial" w:eastAsiaTheme="minorEastAsia" w:hAnsi="Arial" w:cs="Arial"/>
          <w:b/>
          <w:bCs/>
          <w:sz w:val="32"/>
          <w:szCs w:val="32"/>
          <w:lang w:eastAsia="ru-RU"/>
        </w:rPr>
      </w:pPr>
      <w:r w:rsidRPr="00536115">
        <w:rPr>
          <w:rFonts w:ascii="Arial" w:eastAsiaTheme="minorEastAsia" w:hAnsi="Arial" w:cs="Arial"/>
          <w:b/>
          <w:bCs/>
          <w:sz w:val="32"/>
          <w:szCs w:val="32"/>
          <w:lang w:eastAsia="ru-RU"/>
        </w:rPr>
        <w:t>ДУМА</w:t>
      </w:r>
    </w:p>
    <w:p w14:paraId="76133CC8" w14:textId="77777777" w:rsidR="00536115" w:rsidRPr="00536115" w:rsidRDefault="00536115" w:rsidP="00536115">
      <w:pPr>
        <w:widowControl w:val="0"/>
        <w:spacing w:after="0" w:line="240" w:lineRule="auto"/>
        <w:jc w:val="center"/>
        <w:rPr>
          <w:rFonts w:ascii="Arial" w:eastAsiaTheme="minorEastAsia" w:hAnsi="Arial" w:cs="Arial"/>
          <w:b/>
          <w:sz w:val="32"/>
          <w:szCs w:val="32"/>
          <w:lang w:eastAsia="ru-RU"/>
        </w:rPr>
      </w:pPr>
      <w:r w:rsidRPr="00536115">
        <w:rPr>
          <w:rFonts w:ascii="Arial" w:eastAsiaTheme="minorEastAsia" w:hAnsi="Arial" w:cs="Arial"/>
          <w:b/>
          <w:bCs/>
          <w:sz w:val="32"/>
          <w:szCs w:val="32"/>
          <w:lang w:eastAsia="ru-RU"/>
        </w:rPr>
        <w:t>РЕШЕНИЕ</w:t>
      </w:r>
    </w:p>
    <w:p w14:paraId="5B0FB951" w14:textId="77777777" w:rsidR="00536115" w:rsidRPr="00536115" w:rsidRDefault="00536115" w:rsidP="00536115">
      <w:pPr>
        <w:widowControl w:val="0"/>
        <w:autoSpaceDE w:val="0"/>
        <w:autoSpaceDN w:val="0"/>
        <w:adjustRightInd w:val="0"/>
        <w:spacing w:after="0" w:line="240" w:lineRule="auto"/>
        <w:jc w:val="center"/>
        <w:rPr>
          <w:rFonts w:ascii="Arial" w:eastAsiaTheme="minorEastAsia" w:hAnsi="Arial" w:cs="Arial"/>
          <w:b/>
          <w:sz w:val="32"/>
          <w:szCs w:val="32"/>
          <w:lang w:eastAsia="ru-RU"/>
        </w:rPr>
      </w:pPr>
    </w:p>
    <w:p w14:paraId="05455197" w14:textId="18852F1B" w:rsidR="00536115" w:rsidRPr="00536115" w:rsidRDefault="00536115" w:rsidP="00536115">
      <w:pPr>
        <w:widowControl w:val="0"/>
        <w:autoSpaceDE w:val="0"/>
        <w:autoSpaceDN w:val="0"/>
        <w:adjustRightInd w:val="0"/>
        <w:spacing w:after="0" w:line="240" w:lineRule="auto"/>
        <w:rPr>
          <w:rFonts w:ascii="Arial" w:eastAsiaTheme="minorEastAsia" w:hAnsi="Arial" w:cs="Arial"/>
          <w:sz w:val="24"/>
          <w:szCs w:val="24"/>
          <w:lang w:eastAsia="ru-RU"/>
        </w:rPr>
      </w:pPr>
      <w:r w:rsidRPr="00536115">
        <w:rPr>
          <w:rFonts w:ascii="Arial" w:eastAsiaTheme="minorEastAsia" w:hAnsi="Arial" w:cs="Arial"/>
          <w:sz w:val="24"/>
          <w:szCs w:val="24"/>
          <w:lang w:eastAsia="ru-RU"/>
        </w:rPr>
        <w:t>«</w:t>
      </w:r>
      <w:r w:rsidR="008462B6">
        <w:rPr>
          <w:rFonts w:ascii="Arial" w:eastAsiaTheme="minorEastAsia" w:hAnsi="Arial" w:cs="Arial"/>
          <w:sz w:val="24"/>
          <w:szCs w:val="24"/>
          <w:lang w:eastAsia="ru-RU"/>
        </w:rPr>
        <w:t>11</w:t>
      </w:r>
      <w:r w:rsidRPr="00536115">
        <w:rPr>
          <w:rFonts w:ascii="Arial" w:eastAsiaTheme="minorEastAsia" w:hAnsi="Arial" w:cs="Arial"/>
          <w:sz w:val="24"/>
          <w:szCs w:val="24"/>
          <w:lang w:eastAsia="ru-RU"/>
        </w:rPr>
        <w:t>»</w:t>
      </w:r>
      <w:r w:rsidR="008462B6">
        <w:rPr>
          <w:rFonts w:ascii="Arial" w:eastAsiaTheme="minorEastAsia" w:hAnsi="Arial" w:cs="Arial"/>
          <w:sz w:val="24"/>
          <w:szCs w:val="24"/>
          <w:lang w:eastAsia="ru-RU"/>
        </w:rPr>
        <w:t xml:space="preserve"> ноября</w:t>
      </w:r>
      <w:r w:rsidRPr="00536115">
        <w:rPr>
          <w:rFonts w:ascii="Arial" w:eastAsiaTheme="minorEastAsia" w:hAnsi="Arial" w:cs="Arial"/>
          <w:sz w:val="24"/>
          <w:szCs w:val="24"/>
          <w:lang w:eastAsia="ru-RU"/>
        </w:rPr>
        <w:t xml:space="preserve"> 20</w:t>
      </w:r>
      <w:r w:rsidR="008462B6">
        <w:rPr>
          <w:rFonts w:ascii="Arial" w:eastAsiaTheme="minorEastAsia" w:hAnsi="Arial" w:cs="Arial"/>
          <w:sz w:val="24"/>
          <w:szCs w:val="24"/>
          <w:lang w:eastAsia="ru-RU"/>
        </w:rPr>
        <w:t>25</w:t>
      </w:r>
      <w:r w:rsidRPr="00536115">
        <w:rPr>
          <w:rFonts w:ascii="Arial" w:eastAsiaTheme="minorEastAsia" w:hAnsi="Arial" w:cs="Arial"/>
          <w:sz w:val="24"/>
          <w:szCs w:val="24"/>
          <w:lang w:eastAsia="ru-RU"/>
        </w:rPr>
        <w:t>г.</w:t>
      </w:r>
      <w:r w:rsidRPr="00536115">
        <w:rPr>
          <w:rFonts w:ascii="Arial" w:eastAsiaTheme="minorEastAsia" w:hAnsi="Arial" w:cs="Arial"/>
          <w:sz w:val="24"/>
          <w:szCs w:val="24"/>
          <w:lang w:eastAsia="ru-RU"/>
        </w:rPr>
        <w:tab/>
      </w:r>
      <w:r w:rsidRPr="00536115">
        <w:rPr>
          <w:rFonts w:ascii="Arial" w:eastAsiaTheme="minorEastAsia" w:hAnsi="Arial" w:cs="Arial"/>
          <w:sz w:val="24"/>
          <w:szCs w:val="24"/>
          <w:lang w:eastAsia="ru-RU"/>
        </w:rPr>
        <w:tab/>
      </w:r>
      <w:r w:rsidRPr="00536115">
        <w:rPr>
          <w:rFonts w:ascii="Arial" w:eastAsiaTheme="minorEastAsia" w:hAnsi="Arial" w:cs="Arial"/>
          <w:sz w:val="24"/>
          <w:szCs w:val="24"/>
          <w:lang w:eastAsia="ru-RU"/>
        </w:rPr>
        <w:tab/>
      </w:r>
      <w:r w:rsidRPr="00536115">
        <w:rPr>
          <w:rFonts w:ascii="Arial" w:eastAsiaTheme="minorEastAsia" w:hAnsi="Arial" w:cs="Arial"/>
          <w:sz w:val="24"/>
          <w:szCs w:val="24"/>
          <w:lang w:eastAsia="ru-RU"/>
        </w:rPr>
        <w:tab/>
      </w:r>
      <w:r w:rsidRPr="00536115">
        <w:rPr>
          <w:rFonts w:ascii="Arial" w:eastAsiaTheme="minorEastAsia" w:hAnsi="Arial" w:cs="Arial"/>
          <w:sz w:val="24"/>
          <w:szCs w:val="24"/>
          <w:lang w:eastAsia="ru-RU"/>
        </w:rPr>
        <w:tab/>
      </w:r>
      <w:r w:rsidRPr="00536115">
        <w:rPr>
          <w:rFonts w:ascii="Arial" w:eastAsiaTheme="minorEastAsia" w:hAnsi="Arial" w:cs="Arial"/>
          <w:sz w:val="24"/>
          <w:szCs w:val="24"/>
          <w:lang w:eastAsia="ru-RU"/>
        </w:rPr>
        <w:tab/>
      </w:r>
      <w:r w:rsidRPr="00536115">
        <w:rPr>
          <w:rFonts w:ascii="Arial" w:eastAsiaTheme="minorEastAsia" w:hAnsi="Arial" w:cs="Arial"/>
          <w:sz w:val="24"/>
          <w:szCs w:val="24"/>
          <w:lang w:eastAsia="ru-RU"/>
        </w:rPr>
        <w:tab/>
        <w:t xml:space="preserve">      </w:t>
      </w:r>
      <w:r w:rsidRPr="00536115">
        <w:rPr>
          <w:rFonts w:ascii="Arial" w:eastAsiaTheme="minorEastAsia" w:hAnsi="Arial" w:cs="Arial"/>
          <w:sz w:val="24"/>
          <w:szCs w:val="24"/>
          <w:lang w:eastAsia="ru-RU"/>
        </w:rPr>
        <w:tab/>
      </w:r>
      <w:r w:rsidRPr="00536115">
        <w:rPr>
          <w:rFonts w:ascii="Arial" w:eastAsiaTheme="minorEastAsia" w:hAnsi="Arial" w:cs="Arial"/>
          <w:sz w:val="24"/>
          <w:szCs w:val="24"/>
          <w:lang w:eastAsia="ru-RU"/>
        </w:rPr>
        <w:tab/>
        <w:t>№</w:t>
      </w:r>
      <w:r w:rsidR="008462B6">
        <w:rPr>
          <w:rFonts w:ascii="Arial" w:eastAsiaTheme="minorEastAsia" w:hAnsi="Arial" w:cs="Arial"/>
          <w:sz w:val="24"/>
          <w:szCs w:val="24"/>
          <w:lang w:eastAsia="ru-RU"/>
        </w:rPr>
        <w:t>39</w:t>
      </w:r>
    </w:p>
    <w:p w14:paraId="4F57B651" w14:textId="77777777" w:rsidR="00536115" w:rsidRPr="00536115" w:rsidRDefault="00536115" w:rsidP="00536115">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536115">
        <w:rPr>
          <w:rFonts w:ascii="Arial" w:eastAsiaTheme="minorEastAsia" w:hAnsi="Arial" w:cs="Arial"/>
          <w:sz w:val="24"/>
          <w:szCs w:val="24"/>
          <w:lang w:eastAsia="ru-RU"/>
        </w:rPr>
        <w:t>р.п. Жигалово</w:t>
      </w:r>
    </w:p>
    <w:p w14:paraId="72FA1E8F" w14:textId="77777777" w:rsidR="00536115" w:rsidRPr="00253B19" w:rsidRDefault="00536115" w:rsidP="00536115">
      <w:pPr>
        <w:widowControl w:val="0"/>
        <w:autoSpaceDE w:val="0"/>
        <w:autoSpaceDN w:val="0"/>
        <w:adjustRightInd w:val="0"/>
        <w:spacing w:after="0" w:line="240" w:lineRule="auto"/>
        <w:jc w:val="center"/>
        <w:rPr>
          <w:rFonts w:ascii="Arial" w:eastAsiaTheme="minorEastAsia" w:hAnsi="Arial" w:cs="Arial"/>
          <w:sz w:val="24"/>
          <w:szCs w:val="24"/>
          <w:lang w:eastAsia="ru-RU"/>
        </w:rPr>
      </w:pPr>
    </w:p>
    <w:p w14:paraId="00734BB0" w14:textId="77777777" w:rsidR="00253B19" w:rsidRPr="00253B19" w:rsidRDefault="00253B19" w:rsidP="00536115">
      <w:pPr>
        <w:widowControl w:val="0"/>
        <w:autoSpaceDE w:val="0"/>
        <w:autoSpaceDN w:val="0"/>
        <w:adjustRightInd w:val="0"/>
        <w:spacing w:after="0" w:line="240" w:lineRule="auto"/>
        <w:jc w:val="center"/>
        <w:rPr>
          <w:rFonts w:ascii="Arial" w:eastAsiaTheme="minorEastAsia" w:hAnsi="Arial" w:cs="Arial"/>
          <w:sz w:val="24"/>
          <w:szCs w:val="24"/>
          <w:lang w:eastAsia="ru-RU"/>
        </w:rPr>
      </w:pPr>
    </w:p>
    <w:p w14:paraId="622B5C9A" w14:textId="77777777" w:rsidR="00536115" w:rsidRPr="00C54FC1" w:rsidRDefault="00C54FC1" w:rsidP="00536115">
      <w:pPr>
        <w:widowControl w:val="0"/>
        <w:autoSpaceDE w:val="0"/>
        <w:autoSpaceDN w:val="0"/>
        <w:adjustRightInd w:val="0"/>
        <w:spacing w:after="0" w:line="240" w:lineRule="auto"/>
        <w:jc w:val="center"/>
        <w:rPr>
          <w:rFonts w:ascii="Arial" w:eastAsiaTheme="minorEastAsia" w:hAnsi="Arial" w:cs="Arial"/>
          <w:b/>
          <w:sz w:val="32"/>
          <w:szCs w:val="32"/>
          <w:lang w:eastAsia="ru-RU"/>
        </w:rPr>
      </w:pPr>
      <w:r w:rsidRPr="00662496">
        <w:rPr>
          <w:rFonts w:ascii="Arial" w:eastAsiaTheme="minorEastAsia" w:hAnsi="Arial" w:cs="Arial"/>
          <w:b/>
          <w:sz w:val="32"/>
          <w:szCs w:val="32"/>
          <w:lang w:eastAsia="ru-RU"/>
        </w:rPr>
        <w:t>ОБ УТВЕРЖДЕНИИ ПОЛОЖЕНИЯ</w:t>
      </w:r>
      <w:r w:rsidRPr="00C54FC1">
        <w:rPr>
          <w:rFonts w:ascii="Arial" w:eastAsiaTheme="minorEastAsia" w:hAnsi="Arial" w:cs="Arial"/>
          <w:b/>
          <w:sz w:val="32"/>
          <w:szCs w:val="32"/>
          <w:lang w:eastAsia="ru-RU"/>
        </w:rPr>
        <w:t xml:space="preserve"> ОБ ОПЛАТЕ ТРУДА МУНИЦИПАЛЬНЫХ СЛУЖАЩИХ ЖИГАЛОВСКОГО МУНИЦИПАЛЬНОГО ОКРУГА</w:t>
      </w:r>
    </w:p>
    <w:p w14:paraId="348C6C98" w14:textId="77777777" w:rsidR="00536115" w:rsidRPr="00253B19" w:rsidRDefault="00536115" w:rsidP="00536115">
      <w:pPr>
        <w:widowControl w:val="0"/>
        <w:autoSpaceDE w:val="0"/>
        <w:autoSpaceDN w:val="0"/>
        <w:adjustRightInd w:val="0"/>
        <w:spacing w:after="0" w:line="240" w:lineRule="auto"/>
        <w:jc w:val="center"/>
        <w:rPr>
          <w:rFonts w:ascii="Arial" w:eastAsiaTheme="minorEastAsia" w:hAnsi="Arial" w:cs="Arial"/>
          <w:sz w:val="24"/>
          <w:szCs w:val="24"/>
          <w:lang w:eastAsia="ru-RU"/>
        </w:rPr>
      </w:pPr>
    </w:p>
    <w:p w14:paraId="0A2ED0B3" w14:textId="77777777" w:rsidR="00253B19" w:rsidRPr="00253B19" w:rsidRDefault="00253B19" w:rsidP="00536115">
      <w:pPr>
        <w:widowControl w:val="0"/>
        <w:autoSpaceDE w:val="0"/>
        <w:autoSpaceDN w:val="0"/>
        <w:adjustRightInd w:val="0"/>
        <w:spacing w:after="0" w:line="240" w:lineRule="auto"/>
        <w:jc w:val="center"/>
        <w:rPr>
          <w:rFonts w:ascii="Arial" w:eastAsiaTheme="minorEastAsia" w:hAnsi="Arial" w:cs="Arial"/>
          <w:sz w:val="24"/>
          <w:szCs w:val="24"/>
          <w:lang w:eastAsia="ru-RU"/>
        </w:rPr>
      </w:pPr>
    </w:p>
    <w:p w14:paraId="41090F76" w14:textId="77777777" w:rsidR="00536115" w:rsidRPr="00536115" w:rsidRDefault="00536115" w:rsidP="00536115">
      <w:pPr>
        <w:widowControl w:val="0"/>
        <w:autoSpaceDE w:val="0"/>
        <w:autoSpaceDN w:val="0"/>
        <w:adjustRightInd w:val="0"/>
        <w:spacing w:after="0" w:line="240" w:lineRule="auto"/>
        <w:ind w:firstLine="709"/>
        <w:jc w:val="both"/>
        <w:rPr>
          <w:rFonts w:ascii="Arial" w:eastAsiaTheme="minorEastAsia" w:hAnsi="Arial" w:cs="Arial"/>
          <w:sz w:val="24"/>
          <w:szCs w:val="24"/>
          <w:lang w:eastAsia="ru-RU"/>
        </w:rPr>
      </w:pPr>
      <w:r w:rsidRPr="00536115">
        <w:rPr>
          <w:rFonts w:ascii="Arial" w:eastAsiaTheme="minorEastAsia" w:hAnsi="Arial" w:cs="Arial"/>
          <w:sz w:val="24"/>
          <w:szCs w:val="24"/>
          <w:lang w:eastAsia="ru-RU"/>
        </w:rPr>
        <w:t xml:space="preserve">В соответствии с Трудовым Кодексом Российской Федерации, </w:t>
      </w:r>
      <w:r w:rsidR="00C54FC1">
        <w:rPr>
          <w:rFonts w:ascii="Arial" w:eastAsiaTheme="minorEastAsia" w:hAnsi="Arial" w:cs="Arial"/>
          <w:sz w:val="24"/>
          <w:szCs w:val="24"/>
          <w:lang w:eastAsia="ru-RU"/>
        </w:rPr>
        <w:t xml:space="preserve">Федеральным законом от 20 марта </w:t>
      </w:r>
      <w:r w:rsidR="002C4227" w:rsidRPr="002C4227">
        <w:rPr>
          <w:rFonts w:ascii="Arial" w:eastAsiaTheme="minorEastAsia" w:hAnsi="Arial" w:cs="Arial"/>
          <w:sz w:val="24"/>
          <w:szCs w:val="24"/>
          <w:lang w:eastAsia="ru-RU"/>
        </w:rPr>
        <w:t>2025 года № 33-ФЗ «Об общих принципах организации местного самоуправления в единой системе публичной власти»,</w:t>
      </w:r>
      <w:r w:rsidR="002C4227">
        <w:rPr>
          <w:rFonts w:ascii="Arial" w:eastAsiaTheme="minorEastAsia" w:hAnsi="Arial" w:cs="Arial"/>
          <w:sz w:val="24"/>
          <w:szCs w:val="24"/>
          <w:lang w:eastAsia="ru-RU"/>
        </w:rPr>
        <w:t xml:space="preserve"> </w:t>
      </w:r>
      <w:r w:rsidR="005A174A" w:rsidRPr="005A174A">
        <w:rPr>
          <w:rFonts w:ascii="Arial" w:eastAsiaTheme="minorEastAsia" w:hAnsi="Arial" w:cs="Arial"/>
          <w:sz w:val="24"/>
          <w:szCs w:val="24"/>
          <w:lang w:eastAsia="ru-RU"/>
        </w:rPr>
        <w:t>Федеральн</w:t>
      </w:r>
      <w:r w:rsidR="002C4227">
        <w:rPr>
          <w:rFonts w:ascii="Arial" w:eastAsiaTheme="minorEastAsia" w:hAnsi="Arial" w:cs="Arial"/>
          <w:sz w:val="24"/>
          <w:szCs w:val="24"/>
          <w:lang w:eastAsia="ru-RU"/>
        </w:rPr>
        <w:t>ым</w:t>
      </w:r>
      <w:r w:rsidR="005A174A" w:rsidRPr="005A174A">
        <w:rPr>
          <w:rFonts w:ascii="Arial" w:eastAsiaTheme="minorEastAsia" w:hAnsi="Arial" w:cs="Arial"/>
          <w:sz w:val="24"/>
          <w:szCs w:val="24"/>
          <w:lang w:eastAsia="ru-RU"/>
        </w:rPr>
        <w:t xml:space="preserve"> закон</w:t>
      </w:r>
      <w:r w:rsidR="002C4227">
        <w:rPr>
          <w:rFonts w:ascii="Arial" w:eastAsiaTheme="minorEastAsia" w:hAnsi="Arial" w:cs="Arial"/>
          <w:sz w:val="24"/>
          <w:szCs w:val="24"/>
          <w:lang w:eastAsia="ru-RU"/>
        </w:rPr>
        <w:t>ом</w:t>
      </w:r>
      <w:r w:rsidR="005A174A" w:rsidRPr="005A174A">
        <w:rPr>
          <w:rFonts w:ascii="Arial" w:eastAsiaTheme="minorEastAsia" w:hAnsi="Arial" w:cs="Arial"/>
          <w:sz w:val="24"/>
          <w:szCs w:val="24"/>
          <w:lang w:eastAsia="ru-RU"/>
        </w:rPr>
        <w:t xml:space="preserve"> от 2 марта 2007 года №</w:t>
      </w:r>
      <w:r w:rsidR="00C54FC1">
        <w:rPr>
          <w:rFonts w:ascii="Arial" w:eastAsiaTheme="minorEastAsia" w:hAnsi="Arial" w:cs="Arial"/>
          <w:sz w:val="24"/>
          <w:szCs w:val="24"/>
          <w:lang w:eastAsia="ru-RU"/>
        </w:rPr>
        <w:t xml:space="preserve"> </w:t>
      </w:r>
      <w:r w:rsidR="005A174A" w:rsidRPr="005A174A">
        <w:rPr>
          <w:rFonts w:ascii="Arial" w:eastAsiaTheme="minorEastAsia" w:hAnsi="Arial" w:cs="Arial"/>
          <w:sz w:val="24"/>
          <w:szCs w:val="24"/>
          <w:lang w:eastAsia="ru-RU"/>
        </w:rPr>
        <w:t xml:space="preserve">25-ФЗ «О муниципальной службе в Российской Федерации», </w:t>
      </w:r>
      <w:r w:rsidR="002C4227">
        <w:rPr>
          <w:rFonts w:ascii="Arial" w:eastAsiaTheme="minorEastAsia" w:hAnsi="Arial" w:cs="Arial"/>
          <w:sz w:val="24"/>
          <w:szCs w:val="24"/>
          <w:lang w:eastAsia="ru-RU"/>
        </w:rPr>
        <w:t xml:space="preserve"> Законом </w:t>
      </w:r>
      <w:r w:rsidR="005A174A" w:rsidRPr="005A174A">
        <w:rPr>
          <w:rFonts w:ascii="Arial" w:eastAsiaTheme="minorEastAsia" w:hAnsi="Arial" w:cs="Arial"/>
          <w:sz w:val="24"/>
          <w:szCs w:val="24"/>
          <w:lang w:eastAsia="ru-RU"/>
        </w:rPr>
        <w:t xml:space="preserve"> Иркутской области от 15 октября 2007 года №</w:t>
      </w:r>
      <w:r w:rsidR="00C54FC1">
        <w:rPr>
          <w:rFonts w:ascii="Arial" w:eastAsiaTheme="minorEastAsia" w:hAnsi="Arial" w:cs="Arial"/>
          <w:sz w:val="24"/>
          <w:szCs w:val="24"/>
          <w:lang w:eastAsia="ru-RU"/>
        </w:rPr>
        <w:t xml:space="preserve"> </w:t>
      </w:r>
      <w:r w:rsidR="005A174A" w:rsidRPr="005A174A">
        <w:rPr>
          <w:rFonts w:ascii="Arial" w:eastAsiaTheme="minorEastAsia" w:hAnsi="Arial" w:cs="Arial"/>
          <w:sz w:val="24"/>
          <w:szCs w:val="24"/>
          <w:lang w:eastAsia="ru-RU"/>
        </w:rPr>
        <w:t>88-оз «Об отдельных вопросах муниципальной службы</w:t>
      </w:r>
      <w:r w:rsidR="002C4227">
        <w:rPr>
          <w:rFonts w:ascii="Arial" w:eastAsiaTheme="minorEastAsia" w:hAnsi="Arial" w:cs="Arial"/>
          <w:sz w:val="24"/>
          <w:szCs w:val="24"/>
          <w:lang w:eastAsia="ru-RU"/>
        </w:rPr>
        <w:t xml:space="preserve"> </w:t>
      </w:r>
      <w:r w:rsidR="005A174A" w:rsidRPr="005A174A">
        <w:rPr>
          <w:rFonts w:ascii="Arial" w:eastAsiaTheme="minorEastAsia" w:hAnsi="Arial" w:cs="Arial"/>
          <w:sz w:val="24"/>
          <w:szCs w:val="24"/>
          <w:lang w:eastAsia="ru-RU"/>
        </w:rPr>
        <w:t xml:space="preserve"> в Иркутской области», </w:t>
      </w:r>
      <w:r w:rsidR="002C4227">
        <w:rPr>
          <w:rFonts w:ascii="Arial" w:eastAsiaTheme="minorEastAsia" w:hAnsi="Arial" w:cs="Arial"/>
          <w:sz w:val="24"/>
          <w:szCs w:val="24"/>
          <w:lang w:eastAsia="ru-RU"/>
        </w:rPr>
        <w:t xml:space="preserve"> </w:t>
      </w:r>
      <w:r w:rsidR="005A174A" w:rsidRPr="005A174A">
        <w:rPr>
          <w:rFonts w:ascii="Arial" w:hAnsi="Arial" w:cs="Arial"/>
          <w:sz w:val="24"/>
          <w:szCs w:val="24"/>
        </w:rPr>
        <w:t>Зак</w:t>
      </w:r>
      <w:r w:rsidR="00C54FC1">
        <w:rPr>
          <w:rFonts w:ascii="Arial" w:hAnsi="Arial" w:cs="Arial"/>
          <w:sz w:val="24"/>
          <w:szCs w:val="24"/>
        </w:rPr>
        <w:t xml:space="preserve">оном Иркутской области от 15 октября </w:t>
      </w:r>
      <w:r w:rsidR="005A174A" w:rsidRPr="005A174A">
        <w:rPr>
          <w:rFonts w:ascii="Arial" w:hAnsi="Arial" w:cs="Arial"/>
          <w:sz w:val="24"/>
          <w:szCs w:val="24"/>
        </w:rPr>
        <w:t>2007 года №</w:t>
      </w:r>
      <w:r w:rsidR="00C54FC1">
        <w:rPr>
          <w:rFonts w:ascii="Arial" w:hAnsi="Arial" w:cs="Arial"/>
          <w:sz w:val="24"/>
          <w:szCs w:val="24"/>
        </w:rPr>
        <w:t xml:space="preserve"> </w:t>
      </w:r>
      <w:r w:rsidR="005A174A" w:rsidRPr="005A174A">
        <w:rPr>
          <w:rFonts w:ascii="Arial" w:hAnsi="Arial" w:cs="Arial"/>
          <w:sz w:val="24"/>
          <w:szCs w:val="24"/>
        </w:rPr>
        <w:t>89-оз «О 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Иркутской области»,</w:t>
      </w:r>
      <w:r w:rsidR="00F2714A">
        <w:rPr>
          <w:rFonts w:ascii="Arial" w:hAnsi="Arial" w:cs="Arial"/>
          <w:sz w:val="24"/>
          <w:szCs w:val="24"/>
        </w:rPr>
        <w:t xml:space="preserve"> </w:t>
      </w:r>
      <w:r w:rsidR="00497C8F">
        <w:rPr>
          <w:rFonts w:ascii="Arial" w:hAnsi="Arial" w:cs="Arial"/>
          <w:sz w:val="24"/>
          <w:szCs w:val="24"/>
        </w:rPr>
        <w:t>п</w:t>
      </w:r>
      <w:r w:rsidR="002C4227">
        <w:rPr>
          <w:rFonts w:ascii="Arial" w:eastAsiaTheme="minorEastAsia" w:hAnsi="Arial" w:cs="Arial"/>
          <w:sz w:val="24"/>
          <w:szCs w:val="24"/>
          <w:lang w:eastAsia="ru-RU"/>
        </w:rPr>
        <w:t xml:space="preserve">остановлением </w:t>
      </w:r>
      <w:r w:rsidRPr="00536115">
        <w:rPr>
          <w:rFonts w:ascii="Arial" w:eastAsiaTheme="minorEastAsia" w:hAnsi="Arial" w:cs="Arial"/>
          <w:sz w:val="24"/>
          <w:szCs w:val="24"/>
          <w:lang w:eastAsia="ru-RU"/>
        </w:rPr>
        <w:t xml:space="preserve">Правительства Иркутской области </w:t>
      </w:r>
      <w:r w:rsidR="002C4227" w:rsidRPr="00536115">
        <w:rPr>
          <w:rFonts w:ascii="Arial" w:eastAsiaTheme="minorEastAsia" w:hAnsi="Arial" w:cs="Arial"/>
          <w:sz w:val="24"/>
          <w:szCs w:val="24"/>
          <w:lang w:eastAsia="ru-RU"/>
        </w:rPr>
        <w:t xml:space="preserve">от 27.11.2014 года № 599-пп </w:t>
      </w:r>
      <w:r w:rsidRPr="00536115">
        <w:rPr>
          <w:rFonts w:ascii="Arial" w:eastAsiaTheme="minorEastAsia" w:hAnsi="Arial" w:cs="Arial"/>
          <w:sz w:val="24"/>
          <w:szCs w:val="24"/>
          <w:lang w:eastAsia="ru-RU"/>
        </w:rPr>
        <w:t>«Об установлении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содержание органов местного самоуправления муниципальных</w:t>
      </w:r>
      <w:r w:rsidR="002C4227">
        <w:rPr>
          <w:rFonts w:ascii="Arial" w:eastAsiaTheme="minorEastAsia" w:hAnsi="Arial" w:cs="Arial"/>
          <w:sz w:val="24"/>
          <w:szCs w:val="24"/>
          <w:lang w:eastAsia="ru-RU"/>
        </w:rPr>
        <w:t xml:space="preserve"> образований И</w:t>
      </w:r>
      <w:r w:rsidR="008C7F4D">
        <w:rPr>
          <w:rFonts w:ascii="Arial" w:eastAsiaTheme="minorEastAsia" w:hAnsi="Arial" w:cs="Arial"/>
          <w:sz w:val="24"/>
          <w:szCs w:val="24"/>
          <w:lang w:eastAsia="ru-RU"/>
        </w:rPr>
        <w:t xml:space="preserve">ркутской области, </w:t>
      </w:r>
      <w:r w:rsidRPr="00536115">
        <w:rPr>
          <w:rFonts w:ascii="Arial" w:eastAsiaTheme="minorEastAsia" w:hAnsi="Arial" w:cs="Arial"/>
          <w:sz w:val="24"/>
          <w:szCs w:val="24"/>
          <w:lang w:eastAsia="ru-RU"/>
        </w:rPr>
        <w:t>Дума Жигаловского муниципального округа</w:t>
      </w:r>
      <w:r w:rsidR="00253B19">
        <w:rPr>
          <w:rFonts w:ascii="Arial" w:eastAsiaTheme="minorEastAsia" w:hAnsi="Arial" w:cs="Arial"/>
          <w:sz w:val="24"/>
          <w:szCs w:val="24"/>
          <w:lang w:eastAsia="ru-RU"/>
        </w:rPr>
        <w:t>,</w:t>
      </w:r>
      <w:r w:rsidRPr="00536115">
        <w:rPr>
          <w:rFonts w:ascii="Arial" w:eastAsiaTheme="minorEastAsia" w:hAnsi="Arial" w:cs="Arial"/>
          <w:sz w:val="24"/>
          <w:szCs w:val="24"/>
          <w:lang w:eastAsia="ru-RU"/>
        </w:rPr>
        <w:t xml:space="preserve"> </w:t>
      </w:r>
    </w:p>
    <w:p w14:paraId="13A2F0B2" w14:textId="77777777" w:rsidR="00536115" w:rsidRDefault="00536115" w:rsidP="00536115">
      <w:pPr>
        <w:widowControl w:val="0"/>
        <w:autoSpaceDE w:val="0"/>
        <w:autoSpaceDN w:val="0"/>
        <w:adjustRightInd w:val="0"/>
        <w:spacing w:after="0" w:line="240" w:lineRule="auto"/>
        <w:jc w:val="center"/>
        <w:rPr>
          <w:rFonts w:ascii="Arial" w:eastAsiaTheme="minorEastAsia" w:hAnsi="Arial" w:cs="Arial"/>
          <w:b/>
          <w:sz w:val="30"/>
          <w:szCs w:val="30"/>
          <w:lang w:eastAsia="ru-RU"/>
        </w:rPr>
      </w:pPr>
    </w:p>
    <w:p w14:paraId="6CF8936F" w14:textId="77777777" w:rsidR="00536115" w:rsidRPr="00536115" w:rsidRDefault="00536115" w:rsidP="00536115">
      <w:pPr>
        <w:widowControl w:val="0"/>
        <w:autoSpaceDE w:val="0"/>
        <w:autoSpaceDN w:val="0"/>
        <w:adjustRightInd w:val="0"/>
        <w:spacing w:after="0" w:line="240" w:lineRule="auto"/>
        <w:jc w:val="center"/>
        <w:rPr>
          <w:rFonts w:ascii="Arial" w:eastAsiaTheme="minorEastAsia" w:hAnsi="Arial" w:cs="Arial"/>
          <w:b/>
          <w:sz w:val="30"/>
          <w:szCs w:val="30"/>
          <w:lang w:eastAsia="ru-RU"/>
        </w:rPr>
      </w:pPr>
      <w:r w:rsidRPr="00536115">
        <w:rPr>
          <w:rFonts w:ascii="Arial" w:eastAsiaTheme="minorEastAsia" w:hAnsi="Arial" w:cs="Arial"/>
          <w:b/>
          <w:sz w:val="30"/>
          <w:szCs w:val="30"/>
          <w:lang w:eastAsia="ru-RU"/>
        </w:rPr>
        <w:t>РЕШИЛА:</w:t>
      </w:r>
    </w:p>
    <w:p w14:paraId="173D0110" w14:textId="77777777" w:rsidR="00536115" w:rsidRPr="00536115" w:rsidRDefault="00536115" w:rsidP="00536115">
      <w:pPr>
        <w:widowControl w:val="0"/>
        <w:autoSpaceDE w:val="0"/>
        <w:autoSpaceDN w:val="0"/>
        <w:adjustRightInd w:val="0"/>
        <w:spacing w:after="0" w:line="240" w:lineRule="auto"/>
        <w:jc w:val="center"/>
        <w:rPr>
          <w:rFonts w:ascii="Arial" w:eastAsiaTheme="minorEastAsia" w:hAnsi="Arial" w:cs="Arial"/>
          <w:sz w:val="24"/>
          <w:szCs w:val="24"/>
          <w:lang w:eastAsia="ru-RU"/>
        </w:rPr>
      </w:pPr>
    </w:p>
    <w:p w14:paraId="1A5E807B" w14:textId="77777777" w:rsidR="00536115" w:rsidRPr="00536115" w:rsidRDefault="00536115" w:rsidP="00536115">
      <w:pPr>
        <w:widowControl w:val="0"/>
        <w:tabs>
          <w:tab w:val="left" w:pos="567"/>
        </w:tabs>
        <w:autoSpaceDE w:val="0"/>
        <w:autoSpaceDN w:val="0"/>
        <w:adjustRightInd w:val="0"/>
        <w:spacing w:after="0" w:line="240" w:lineRule="auto"/>
        <w:ind w:firstLine="567"/>
        <w:jc w:val="both"/>
        <w:rPr>
          <w:rFonts w:ascii="Arial" w:eastAsiaTheme="minorEastAsia" w:hAnsi="Arial" w:cs="Arial"/>
          <w:sz w:val="24"/>
          <w:szCs w:val="24"/>
          <w:lang w:eastAsia="ru-RU"/>
        </w:rPr>
      </w:pPr>
      <w:r w:rsidRPr="00536115">
        <w:rPr>
          <w:rFonts w:ascii="Arial" w:eastAsiaTheme="minorEastAsia" w:hAnsi="Arial" w:cs="Arial"/>
          <w:sz w:val="24"/>
          <w:szCs w:val="24"/>
          <w:lang w:eastAsia="ru-RU"/>
        </w:rPr>
        <w:t xml:space="preserve">1. Утвердить Положение об оплате труда </w:t>
      </w:r>
      <w:r w:rsidR="005A174A">
        <w:rPr>
          <w:rFonts w:ascii="Arial" w:eastAsiaTheme="minorEastAsia" w:hAnsi="Arial" w:cs="Arial"/>
          <w:sz w:val="24"/>
          <w:szCs w:val="24"/>
          <w:lang w:eastAsia="ru-RU"/>
        </w:rPr>
        <w:t>муниципальных служащих Жиг</w:t>
      </w:r>
      <w:r w:rsidRPr="00536115">
        <w:rPr>
          <w:rFonts w:ascii="Arial" w:eastAsiaTheme="minorEastAsia" w:hAnsi="Arial" w:cs="Arial"/>
          <w:sz w:val="24"/>
          <w:szCs w:val="24"/>
          <w:lang w:eastAsia="ru-RU"/>
        </w:rPr>
        <w:t>аловского муниципального округа (прилагается).</w:t>
      </w:r>
    </w:p>
    <w:p w14:paraId="3673B4F8" w14:textId="77777777" w:rsidR="00536115" w:rsidRPr="00536115" w:rsidRDefault="00536115" w:rsidP="00536115">
      <w:pPr>
        <w:widowControl w:val="0"/>
        <w:tabs>
          <w:tab w:val="left" w:pos="567"/>
        </w:tabs>
        <w:autoSpaceDE w:val="0"/>
        <w:autoSpaceDN w:val="0"/>
        <w:adjustRightInd w:val="0"/>
        <w:spacing w:after="0" w:line="240" w:lineRule="auto"/>
        <w:ind w:firstLine="567"/>
        <w:jc w:val="both"/>
        <w:rPr>
          <w:rFonts w:ascii="Arial" w:eastAsiaTheme="minorEastAsia" w:hAnsi="Arial" w:cs="Arial"/>
          <w:sz w:val="24"/>
          <w:szCs w:val="24"/>
          <w:lang w:eastAsia="ru-RU"/>
        </w:rPr>
      </w:pPr>
      <w:r w:rsidRPr="00536115">
        <w:rPr>
          <w:rFonts w:ascii="Arial" w:eastAsiaTheme="minorEastAsia" w:hAnsi="Arial" w:cs="Arial"/>
          <w:sz w:val="24"/>
          <w:szCs w:val="24"/>
          <w:lang w:eastAsia="ru-RU"/>
        </w:rPr>
        <w:t>2. Опубликовать настоящее решение в сетевом издании «Портал правовой информации Жигаловского муниципального округа» (</w:t>
      </w:r>
      <w:proofErr w:type="spellStart"/>
      <w:r w:rsidRPr="00536115">
        <w:rPr>
          <w:rFonts w:ascii="Arial" w:eastAsiaTheme="minorEastAsia" w:hAnsi="Arial" w:cs="Arial"/>
          <w:sz w:val="24"/>
          <w:szCs w:val="24"/>
          <w:lang w:eastAsia="ru-RU"/>
        </w:rPr>
        <w:t>жигаловский</w:t>
      </w:r>
      <w:proofErr w:type="spellEnd"/>
      <w:r w:rsidRPr="00536115">
        <w:rPr>
          <w:rFonts w:ascii="Arial" w:eastAsiaTheme="minorEastAsia" w:hAnsi="Arial" w:cs="Arial"/>
          <w:sz w:val="24"/>
          <w:szCs w:val="24"/>
          <w:lang w:eastAsia="ru-RU"/>
        </w:rPr>
        <w:t xml:space="preserve"> округ-</w:t>
      </w:r>
      <w:proofErr w:type="spellStart"/>
      <w:proofErr w:type="gramStart"/>
      <w:r w:rsidRPr="00536115">
        <w:rPr>
          <w:rFonts w:ascii="Arial" w:eastAsiaTheme="minorEastAsia" w:hAnsi="Arial" w:cs="Arial"/>
          <w:sz w:val="24"/>
          <w:szCs w:val="24"/>
          <w:lang w:eastAsia="ru-RU"/>
        </w:rPr>
        <w:t>право.рф</w:t>
      </w:r>
      <w:proofErr w:type="spellEnd"/>
      <w:proofErr w:type="gramEnd"/>
      <w:r w:rsidRPr="00536115">
        <w:rPr>
          <w:rFonts w:ascii="Arial" w:eastAsiaTheme="minorEastAsia" w:hAnsi="Arial" w:cs="Arial"/>
          <w:sz w:val="24"/>
          <w:szCs w:val="24"/>
          <w:lang w:eastAsia="ru-RU"/>
        </w:rPr>
        <w:t>) и на официальном сайте Жигаловского муниципального округа (</w:t>
      </w:r>
      <w:proofErr w:type="spellStart"/>
      <w:r w:rsidRPr="00536115">
        <w:rPr>
          <w:rFonts w:ascii="Arial" w:eastAsiaTheme="minorEastAsia" w:hAnsi="Arial" w:cs="Arial"/>
          <w:sz w:val="24"/>
          <w:szCs w:val="24"/>
          <w:lang w:eastAsia="ru-RU"/>
        </w:rPr>
        <w:t>жигаловский-район.рф</w:t>
      </w:r>
      <w:proofErr w:type="spellEnd"/>
      <w:r w:rsidRPr="00536115">
        <w:rPr>
          <w:rFonts w:ascii="Arial" w:eastAsiaTheme="minorEastAsia" w:hAnsi="Arial" w:cs="Arial"/>
          <w:sz w:val="24"/>
          <w:szCs w:val="24"/>
          <w:lang w:eastAsia="ru-RU"/>
        </w:rPr>
        <w:t>) в информационно-телекоммуникационной сети «Интернет».</w:t>
      </w:r>
    </w:p>
    <w:p w14:paraId="0FF2501C" w14:textId="77777777" w:rsidR="00536115" w:rsidRPr="00536115" w:rsidRDefault="00F022AF" w:rsidP="00536115">
      <w:pPr>
        <w:widowControl w:val="0"/>
        <w:tabs>
          <w:tab w:val="left" w:pos="567"/>
        </w:tabs>
        <w:autoSpaceDE w:val="0"/>
        <w:autoSpaceDN w:val="0"/>
        <w:adjustRightInd w:val="0"/>
        <w:spacing w:after="0" w:line="240" w:lineRule="auto"/>
        <w:ind w:firstLine="567"/>
        <w:jc w:val="both"/>
        <w:rPr>
          <w:rFonts w:ascii="Arial" w:eastAsiaTheme="minorEastAsia" w:hAnsi="Arial" w:cs="Arial"/>
          <w:sz w:val="24"/>
          <w:szCs w:val="24"/>
          <w:lang w:eastAsia="ru-RU"/>
        </w:rPr>
      </w:pPr>
      <w:r>
        <w:rPr>
          <w:rFonts w:ascii="Arial" w:eastAsiaTheme="minorEastAsia" w:hAnsi="Arial" w:cs="Arial"/>
          <w:sz w:val="24"/>
          <w:szCs w:val="24"/>
          <w:lang w:eastAsia="ru-RU"/>
        </w:rPr>
        <w:t>3</w:t>
      </w:r>
      <w:r w:rsidR="00536115" w:rsidRPr="00536115">
        <w:rPr>
          <w:rFonts w:ascii="Arial" w:eastAsiaTheme="minorEastAsia" w:hAnsi="Arial" w:cs="Arial"/>
          <w:sz w:val="24"/>
          <w:szCs w:val="24"/>
          <w:lang w:eastAsia="ru-RU"/>
        </w:rPr>
        <w:t>. Настоящее решение вступает в силу после официального опубликования.</w:t>
      </w:r>
    </w:p>
    <w:p w14:paraId="5DF7F69F" w14:textId="77777777" w:rsidR="00536115" w:rsidRPr="00536115" w:rsidRDefault="00536115" w:rsidP="00536115">
      <w:pPr>
        <w:widowControl w:val="0"/>
        <w:autoSpaceDE w:val="0"/>
        <w:autoSpaceDN w:val="0"/>
        <w:adjustRightInd w:val="0"/>
        <w:spacing w:after="0" w:line="240" w:lineRule="auto"/>
        <w:jc w:val="both"/>
        <w:rPr>
          <w:rFonts w:ascii="Arial" w:eastAsiaTheme="minorEastAsia" w:hAnsi="Arial" w:cs="Arial"/>
          <w:sz w:val="24"/>
          <w:szCs w:val="24"/>
          <w:lang w:eastAsia="ru-RU"/>
        </w:rPr>
      </w:pPr>
    </w:p>
    <w:p w14:paraId="0CBD114C" w14:textId="77777777" w:rsidR="00253B19" w:rsidRDefault="00536115" w:rsidP="00536115">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536115">
        <w:rPr>
          <w:rFonts w:ascii="Arial" w:eastAsiaTheme="minorEastAsia" w:hAnsi="Arial" w:cs="Arial"/>
          <w:sz w:val="24"/>
          <w:szCs w:val="24"/>
          <w:lang w:eastAsia="ru-RU"/>
        </w:rPr>
        <w:t>Председатель Думы</w:t>
      </w:r>
      <w:r w:rsidR="00253B19">
        <w:rPr>
          <w:rFonts w:ascii="Arial" w:eastAsiaTheme="minorEastAsia" w:hAnsi="Arial" w:cs="Arial"/>
          <w:sz w:val="24"/>
          <w:szCs w:val="24"/>
          <w:lang w:eastAsia="ru-RU"/>
        </w:rPr>
        <w:t xml:space="preserve"> </w:t>
      </w:r>
      <w:r w:rsidRPr="00536115">
        <w:rPr>
          <w:rFonts w:ascii="Arial" w:eastAsiaTheme="minorEastAsia" w:hAnsi="Arial" w:cs="Arial"/>
          <w:sz w:val="24"/>
          <w:szCs w:val="24"/>
          <w:lang w:eastAsia="ru-RU"/>
        </w:rPr>
        <w:t xml:space="preserve">Жигаловского </w:t>
      </w:r>
    </w:p>
    <w:p w14:paraId="4C4D5ACA" w14:textId="77777777" w:rsidR="00536115" w:rsidRPr="00536115" w:rsidRDefault="00536115" w:rsidP="00536115">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536115">
        <w:rPr>
          <w:rFonts w:ascii="Arial" w:eastAsiaTheme="minorEastAsia" w:hAnsi="Arial" w:cs="Arial"/>
          <w:sz w:val="24"/>
          <w:szCs w:val="24"/>
          <w:lang w:eastAsia="ru-RU"/>
        </w:rPr>
        <w:t>муниципального округа</w:t>
      </w:r>
      <w:r w:rsidRPr="00536115">
        <w:rPr>
          <w:rFonts w:ascii="Arial" w:eastAsiaTheme="minorEastAsia" w:hAnsi="Arial" w:cs="Arial"/>
          <w:sz w:val="24"/>
          <w:szCs w:val="24"/>
          <w:lang w:eastAsia="ru-RU"/>
        </w:rPr>
        <w:tab/>
      </w:r>
      <w:r w:rsidRPr="00536115">
        <w:rPr>
          <w:rFonts w:ascii="Arial" w:eastAsiaTheme="minorEastAsia" w:hAnsi="Arial" w:cs="Arial"/>
          <w:sz w:val="24"/>
          <w:szCs w:val="24"/>
          <w:lang w:eastAsia="ru-RU"/>
        </w:rPr>
        <w:tab/>
      </w:r>
      <w:r w:rsidRPr="00536115">
        <w:rPr>
          <w:rFonts w:ascii="Arial" w:eastAsiaTheme="minorEastAsia" w:hAnsi="Arial" w:cs="Arial"/>
          <w:sz w:val="24"/>
          <w:szCs w:val="24"/>
          <w:lang w:eastAsia="ru-RU"/>
        </w:rPr>
        <w:tab/>
      </w:r>
      <w:r w:rsidRPr="00536115">
        <w:rPr>
          <w:rFonts w:ascii="Arial" w:eastAsiaTheme="minorEastAsia" w:hAnsi="Arial" w:cs="Arial"/>
          <w:sz w:val="24"/>
          <w:szCs w:val="24"/>
          <w:lang w:eastAsia="ru-RU"/>
        </w:rPr>
        <w:tab/>
      </w:r>
      <w:r w:rsidRPr="00536115">
        <w:rPr>
          <w:rFonts w:ascii="Arial" w:eastAsiaTheme="minorEastAsia" w:hAnsi="Arial" w:cs="Arial"/>
          <w:sz w:val="24"/>
          <w:szCs w:val="24"/>
          <w:lang w:eastAsia="ru-RU"/>
        </w:rPr>
        <w:tab/>
      </w:r>
      <w:r w:rsidR="00253B19">
        <w:rPr>
          <w:rFonts w:ascii="Arial" w:eastAsiaTheme="minorEastAsia" w:hAnsi="Arial" w:cs="Arial"/>
          <w:sz w:val="24"/>
          <w:szCs w:val="24"/>
          <w:lang w:eastAsia="ru-RU"/>
        </w:rPr>
        <w:tab/>
      </w:r>
      <w:r w:rsidR="00253B19">
        <w:rPr>
          <w:rFonts w:ascii="Arial" w:eastAsiaTheme="minorEastAsia" w:hAnsi="Arial" w:cs="Arial"/>
          <w:sz w:val="24"/>
          <w:szCs w:val="24"/>
          <w:lang w:eastAsia="ru-RU"/>
        </w:rPr>
        <w:tab/>
      </w:r>
      <w:proofErr w:type="spellStart"/>
      <w:r w:rsidR="00C54FC1">
        <w:rPr>
          <w:rFonts w:ascii="Arial" w:eastAsiaTheme="minorEastAsia" w:hAnsi="Arial" w:cs="Arial"/>
          <w:sz w:val="24"/>
          <w:szCs w:val="24"/>
          <w:lang w:eastAsia="ru-RU"/>
        </w:rPr>
        <w:t>Н.И.Алфёров</w:t>
      </w:r>
      <w:proofErr w:type="spellEnd"/>
    </w:p>
    <w:p w14:paraId="4EA0CA7A" w14:textId="77777777" w:rsidR="00536115" w:rsidRPr="00536115" w:rsidRDefault="00536115" w:rsidP="00536115">
      <w:pPr>
        <w:widowControl w:val="0"/>
        <w:autoSpaceDE w:val="0"/>
        <w:autoSpaceDN w:val="0"/>
        <w:adjustRightInd w:val="0"/>
        <w:spacing w:after="0" w:line="240" w:lineRule="auto"/>
        <w:jc w:val="both"/>
        <w:rPr>
          <w:rFonts w:ascii="Arial" w:eastAsiaTheme="minorEastAsia" w:hAnsi="Arial" w:cs="Arial"/>
          <w:sz w:val="24"/>
          <w:szCs w:val="24"/>
          <w:lang w:eastAsia="ru-RU"/>
        </w:rPr>
      </w:pPr>
    </w:p>
    <w:p w14:paraId="09849506" w14:textId="77777777" w:rsidR="00536115" w:rsidRPr="00536115" w:rsidRDefault="00536115" w:rsidP="00536115">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536115">
        <w:rPr>
          <w:rFonts w:ascii="Arial" w:eastAsiaTheme="minorEastAsia" w:hAnsi="Arial" w:cs="Arial"/>
          <w:sz w:val="24"/>
          <w:szCs w:val="24"/>
          <w:lang w:eastAsia="ru-RU"/>
        </w:rPr>
        <w:t xml:space="preserve">Мэр Жигаловского </w:t>
      </w:r>
    </w:p>
    <w:p w14:paraId="3E55AD78" w14:textId="77777777" w:rsidR="00536115" w:rsidRPr="00536115" w:rsidRDefault="00536115" w:rsidP="00536115">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536115">
        <w:rPr>
          <w:rFonts w:ascii="Arial" w:eastAsiaTheme="minorEastAsia" w:hAnsi="Arial" w:cs="Arial"/>
          <w:sz w:val="24"/>
          <w:szCs w:val="24"/>
          <w:lang w:eastAsia="ru-RU"/>
        </w:rPr>
        <w:t>муниципального округа</w:t>
      </w:r>
      <w:r w:rsidRPr="00536115">
        <w:rPr>
          <w:rFonts w:ascii="Times New Roman CYR" w:eastAsiaTheme="minorEastAsia" w:hAnsi="Times New Roman CYR" w:cs="Times New Roman CYR"/>
          <w:sz w:val="24"/>
          <w:szCs w:val="24"/>
          <w:lang w:eastAsia="ru-RU"/>
        </w:rPr>
        <w:t xml:space="preserve"> </w:t>
      </w:r>
      <w:r w:rsidRPr="00536115">
        <w:rPr>
          <w:rFonts w:ascii="Times New Roman CYR" w:eastAsiaTheme="minorEastAsia" w:hAnsi="Times New Roman CYR" w:cs="Times New Roman CYR"/>
          <w:sz w:val="24"/>
          <w:szCs w:val="24"/>
          <w:lang w:eastAsia="ru-RU"/>
        </w:rPr>
        <w:tab/>
      </w:r>
      <w:r w:rsidRPr="00536115">
        <w:rPr>
          <w:rFonts w:ascii="Times New Roman CYR" w:eastAsiaTheme="minorEastAsia" w:hAnsi="Times New Roman CYR" w:cs="Times New Roman CYR"/>
          <w:sz w:val="24"/>
          <w:szCs w:val="24"/>
          <w:lang w:eastAsia="ru-RU"/>
        </w:rPr>
        <w:tab/>
      </w:r>
      <w:r w:rsidRPr="00536115">
        <w:rPr>
          <w:rFonts w:ascii="Times New Roman CYR" w:eastAsiaTheme="minorEastAsia" w:hAnsi="Times New Roman CYR" w:cs="Times New Roman CYR"/>
          <w:sz w:val="24"/>
          <w:szCs w:val="24"/>
          <w:lang w:eastAsia="ru-RU"/>
        </w:rPr>
        <w:tab/>
      </w:r>
      <w:r w:rsidRPr="00536115">
        <w:rPr>
          <w:rFonts w:ascii="Times New Roman CYR" w:eastAsiaTheme="minorEastAsia" w:hAnsi="Times New Roman CYR" w:cs="Times New Roman CYR"/>
          <w:sz w:val="24"/>
          <w:szCs w:val="24"/>
          <w:lang w:eastAsia="ru-RU"/>
        </w:rPr>
        <w:tab/>
      </w:r>
      <w:r w:rsidRPr="00536115">
        <w:rPr>
          <w:rFonts w:ascii="Times New Roman CYR" w:eastAsiaTheme="minorEastAsia" w:hAnsi="Times New Roman CYR" w:cs="Times New Roman CYR"/>
          <w:sz w:val="24"/>
          <w:szCs w:val="24"/>
          <w:lang w:eastAsia="ru-RU"/>
        </w:rPr>
        <w:tab/>
      </w:r>
      <w:r w:rsidRPr="00536115">
        <w:rPr>
          <w:rFonts w:ascii="Times New Roman CYR" w:eastAsiaTheme="minorEastAsia" w:hAnsi="Times New Roman CYR" w:cs="Times New Roman CYR"/>
          <w:sz w:val="24"/>
          <w:szCs w:val="24"/>
          <w:lang w:eastAsia="ru-RU"/>
        </w:rPr>
        <w:tab/>
      </w:r>
      <w:r w:rsidRPr="00536115">
        <w:rPr>
          <w:rFonts w:ascii="Times New Roman CYR" w:eastAsiaTheme="minorEastAsia" w:hAnsi="Times New Roman CYR" w:cs="Times New Roman CYR"/>
          <w:sz w:val="24"/>
          <w:szCs w:val="24"/>
          <w:lang w:eastAsia="ru-RU"/>
        </w:rPr>
        <w:tab/>
      </w:r>
      <w:r w:rsidR="00C54FC1">
        <w:rPr>
          <w:rFonts w:ascii="Arial" w:eastAsiaTheme="minorEastAsia" w:hAnsi="Arial" w:cs="Arial"/>
          <w:sz w:val="24"/>
          <w:szCs w:val="24"/>
          <w:lang w:eastAsia="ru-RU"/>
        </w:rPr>
        <w:t>И.Н.Федоровский</w:t>
      </w:r>
    </w:p>
    <w:p w14:paraId="77ECA776" w14:textId="77777777" w:rsidR="005A174A" w:rsidRPr="00C54FC1" w:rsidRDefault="005A174A" w:rsidP="005A174A">
      <w:pPr>
        <w:spacing w:after="0" w:line="240" w:lineRule="auto"/>
        <w:ind w:right="-85"/>
        <w:jc w:val="right"/>
        <w:rPr>
          <w:rFonts w:ascii="Courier New" w:eastAsia="Times New Roman" w:hAnsi="Courier New" w:cs="Courier New"/>
          <w:lang w:eastAsia="ru-RU"/>
        </w:rPr>
      </w:pPr>
      <w:r w:rsidRPr="00C54FC1">
        <w:rPr>
          <w:rFonts w:ascii="Courier New" w:eastAsia="Times New Roman" w:hAnsi="Courier New" w:cs="Courier New"/>
          <w:lang w:eastAsia="ru-RU"/>
        </w:rPr>
        <w:lastRenderedPageBreak/>
        <w:t>УТВЕРЖДЕНО:</w:t>
      </w:r>
    </w:p>
    <w:p w14:paraId="4CE15606" w14:textId="77777777" w:rsidR="005A174A" w:rsidRPr="00C54FC1" w:rsidRDefault="005A174A" w:rsidP="005A174A">
      <w:pPr>
        <w:spacing w:after="0" w:line="240" w:lineRule="auto"/>
        <w:ind w:right="-85"/>
        <w:jc w:val="right"/>
        <w:rPr>
          <w:rFonts w:ascii="Courier New" w:eastAsia="Times New Roman" w:hAnsi="Courier New" w:cs="Courier New"/>
          <w:lang w:eastAsia="ru-RU"/>
        </w:rPr>
      </w:pPr>
      <w:r w:rsidRPr="00C54FC1">
        <w:rPr>
          <w:rFonts w:ascii="Courier New" w:eastAsia="Times New Roman" w:hAnsi="Courier New" w:cs="Courier New"/>
          <w:lang w:eastAsia="ru-RU"/>
        </w:rPr>
        <w:t>решением Думы Жигаловского</w:t>
      </w:r>
    </w:p>
    <w:p w14:paraId="7BADFD44" w14:textId="77777777" w:rsidR="005A174A" w:rsidRPr="00C54FC1" w:rsidRDefault="005A174A" w:rsidP="005A174A">
      <w:pPr>
        <w:spacing w:after="0" w:line="240" w:lineRule="auto"/>
        <w:ind w:right="-85"/>
        <w:jc w:val="right"/>
        <w:rPr>
          <w:rFonts w:ascii="Courier New" w:eastAsia="Times New Roman" w:hAnsi="Courier New" w:cs="Courier New"/>
          <w:lang w:eastAsia="ru-RU"/>
        </w:rPr>
      </w:pPr>
      <w:r w:rsidRPr="00C54FC1">
        <w:rPr>
          <w:rFonts w:ascii="Courier New" w:eastAsia="Times New Roman" w:hAnsi="Courier New" w:cs="Courier New"/>
          <w:lang w:eastAsia="ru-RU"/>
        </w:rPr>
        <w:t xml:space="preserve">  муниципального округа</w:t>
      </w:r>
    </w:p>
    <w:p w14:paraId="5CDA18C8" w14:textId="2AB68198" w:rsidR="005A174A" w:rsidRPr="00C54FC1" w:rsidRDefault="00C54FC1" w:rsidP="005A174A">
      <w:pPr>
        <w:spacing w:after="0" w:line="240" w:lineRule="auto"/>
        <w:ind w:right="-85"/>
        <w:jc w:val="right"/>
        <w:rPr>
          <w:rFonts w:ascii="Courier New" w:eastAsia="Times New Roman" w:hAnsi="Courier New" w:cs="Courier New"/>
          <w:lang w:eastAsia="ru-RU"/>
        </w:rPr>
      </w:pPr>
      <w:r>
        <w:rPr>
          <w:rFonts w:ascii="Courier New" w:eastAsia="Times New Roman" w:hAnsi="Courier New" w:cs="Courier New"/>
          <w:lang w:eastAsia="ru-RU"/>
        </w:rPr>
        <w:t>от «</w:t>
      </w:r>
      <w:r w:rsidR="008462B6">
        <w:rPr>
          <w:rFonts w:ascii="Courier New" w:eastAsia="Times New Roman" w:hAnsi="Courier New" w:cs="Courier New"/>
          <w:lang w:eastAsia="ru-RU"/>
        </w:rPr>
        <w:t>11</w:t>
      </w:r>
      <w:r>
        <w:rPr>
          <w:rFonts w:ascii="Courier New" w:eastAsia="Times New Roman" w:hAnsi="Courier New" w:cs="Courier New"/>
          <w:lang w:eastAsia="ru-RU"/>
        </w:rPr>
        <w:t xml:space="preserve">» </w:t>
      </w:r>
      <w:r w:rsidR="008462B6">
        <w:rPr>
          <w:rFonts w:ascii="Courier New" w:eastAsia="Times New Roman" w:hAnsi="Courier New" w:cs="Courier New"/>
          <w:lang w:eastAsia="ru-RU"/>
        </w:rPr>
        <w:t xml:space="preserve">ноября </w:t>
      </w:r>
      <w:r>
        <w:rPr>
          <w:rFonts w:ascii="Courier New" w:eastAsia="Times New Roman" w:hAnsi="Courier New" w:cs="Courier New"/>
          <w:lang w:eastAsia="ru-RU"/>
        </w:rPr>
        <w:t>20</w:t>
      </w:r>
      <w:r w:rsidR="008462B6">
        <w:rPr>
          <w:rFonts w:ascii="Courier New" w:eastAsia="Times New Roman" w:hAnsi="Courier New" w:cs="Courier New"/>
          <w:lang w:eastAsia="ru-RU"/>
        </w:rPr>
        <w:t>25</w:t>
      </w:r>
      <w:r w:rsidR="005A174A" w:rsidRPr="00C54FC1">
        <w:rPr>
          <w:rFonts w:ascii="Courier New" w:eastAsia="Times New Roman" w:hAnsi="Courier New" w:cs="Courier New"/>
          <w:lang w:eastAsia="ru-RU"/>
        </w:rPr>
        <w:t>г. №</w:t>
      </w:r>
      <w:r w:rsidR="008462B6">
        <w:rPr>
          <w:rFonts w:ascii="Courier New" w:eastAsia="Times New Roman" w:hAnsi="Courier New" w:cs="Courier New"/>
          <w:lang w:eastAsia="ru-RU"/>
        </w:rPr>
        <w:t>39</w:t>
      </w:r>
      <w:bookmarkStart w:id="0" w:name="_GoBack"/>
      <w:bookmarkEnd w:id="0"/>
    </w:p>
    <w:p w14:paraId="35F58CE5" w14:textId="77777777" w:rsidR="005A174A" w:rsidRPr="005A174A" w:rsidRDefault="005A174A" w:rsidP="005A174A">
      <w:pPr>
        <w:spacing w:after="0" w:line="240" w:lineRule="auto"/>
        <w:ind w:right="-85"/>
        <w:jc w:val="center"/>
        <w:rPr>
          <w:rFonts w:ascii="Arial" w:eastAsia="Times New Roman" w:hAnsi="Arial" w:cs="Arial"/>
          <w:sz w:val="24"/>
          <w:szCs w:val="24"/>
          <w:lang w:eastAsia="ru-RU"/>
        </w:rPr>
      </w:pPr>
    </w:p>
    <w:p w14:paraId="282AF7AC" w14:textId="77777777" w:rsidR="005A174A" w:rsidRPr="00C54FC1" w:rsidRDefault="00C54FC1" w:rsidP="00C54FC1">
      <w:pPr>
        <w:spacing w:after="0" w:line="240" w:lineRule="auto"/>
        <w:ind w:right="-85"/>
        <w:jc w:val="center"/>
        <w:rPr>
          <w:rFonts w:ascii="Arial" w:eastAsia="Times New Roman" w:hAnsi="Arial" w:cs="Arial"/>
          <w:b/>
          <w:sz w:val="30"/>
          <w:szCs w:val="30"/>
          <w:lang w:eastAsia="ru-RU"/>
        </w:rPr>
      </w:pPr>
      <w:r w:rsidRPr="00C54FC1">
        <w:rPr>
          <w:rFonts w:ascii="Arial" w:eastAsia="Times New Roman" w:hAnsi="Arial" w:cs="Arial"/>
          <w:b/>
          <w:sz w:val="30"/>
          <w:szCs w:val="30"/>
          <w:lang w:eastAsia="ru-RU"/>
        </w:rPr>
        <w:t>ПОЛОЖЕНИЕ</w:t>
      </w:r>
      <w:r>
        <w:rPr>
          <w:rFonts w:ascii="Arial" w:eastAsia="Times New Roman" w:hAnsi="Arial" w:cs="Arial"/>
          <w:b/>
          <w:sz w:val="30"/>
          <w:szCs w:val="30"/>
          <w:lang w:eastAsia="ru-RU"/>
        </w:rPr>
        <w:t xml:space="preserve"> </w:t>
      </w:r>
      <w:r w:rsidRPr="00C54FC1">
        <w:rPr>
          <w:rFonts w:ascii="Arial" w:eastAsia="Times New Roman" w:hAnsi="Arial" w:cs="Arial"/>
          <w:b/>
          <w:sz w:val="30"/>
          <w:szCs w:val="30"/>
          <w:lang w:eastAsia="ru-RU"/>
        </w:rPr>
        <w:t>ОБ ОПЛАТЕ ТРУДА МУНИЦИПАЛЬНЫХ СЛУЖАЩИХ ЖИГАЛОВСКОГО МУНИЦИПАЛЬНОГО ОКРУГА</w:t>
      </w:r>
    </w:p>
    <w:p w14:paraId="136C4A18" w14:textId="77777777" w:rsidR="005A174A" w:rsidRPr="005A174A" w:rsidRDefault="005A174A" w:rsidP="005A174A">
      <w:pPr>
        <w:spacing w:after="0" w:line="240" w:lineRule="auto"/>
        <w:ind w:right="-85"/>
        <w:jc w:val="center"/>
        <w:rPr>
          <w:rFonts w:ascii="Arial" w:eastAsia="Times New Roman" w:hAnsi="Arial" w:cs="Arial"/>
          <w:sz w:val="24"/>
          <w:szCs w:val="24"/>
          <w:lang w:eastAsia="ru-RU"/>
        </w:rPr>
      </w:pPr>
    </w:p>
    <w:p w14:paraId="3C632E92" w14:textId="77777777" w:rsidR="005A174A" w:rsidRDefault="005A174A" w:rsidP="005A174A">
      <w:pPr>
        <w:spacing w:after="0" w:line="240" w:lineRule="auto"/>
        <w:ind w:right="-85" w:firstLine="709"/>
        <w:jc w:val="both"/>
        <w:rPr>
          <w:rFonts w:ascii="Arial" w:eastAsia="Times New Roman" w:hAnsi="Arial" w:cs="Arial"/>
          <w:sz w:val="24"/>
          <w:szCs w:val="24"/>
          <w:lang w:eastAsia="ru-RU"/>
        </w:rPr>
      </w:pPr>
      <w:r w:rsidRPr="005A174A">
        <w:rPr>
          <w:rFonts w:ascii="Arial" w:eastAsia="Times New Roman" w:hAnsi="Arial" w:cs="Arial"/>
          <w:sz w:val="24"/>
          <w:szCs w:val="24"/>
          <w:lang w:eastAsia="ru-RU"/>
        </w:rPr>
        <w:t>1. Настоящее положение разработано в соответствии с постановлением Правительства Иркутской области от 27 ноября 2014 года №</w:t>
      </w:r>
      <w:r w:rsidR="00C54FC1">
        <w:rPr>
          <w:rFonts w:ascii="Arial" w:eastAsia="Times New Roman" w:hAnsi="Arial" w:cs="Arial"/>
          <w:sz w:val="24"/>
          <w:szCs w:val="24"/>
          <w:lang w:eastAsia="ru-RU"/>
        </w:rPr>
        <w:t xml:space="preserve"> </w:t>
      </w:r>
      <w:r w:rsidRPr="005A174A">
        <w:rPr>
          <w:rFonts w:ascii="Arial" w:eastAsia="Times New Roman" w:hAnsi="Arial" w:cs="Arial"/>
          <w:sz w:val="24"/>
          <w:szCs w:val="24"/>
          <w:lang w:eastAsia="ru-RU"/>
        </w:rPr>
        <w:t>599</w:t>
      </w:r>
      <w:r w:rsidR="00216FDB">
        <w:rPr>
          <w:rFonts w:ascii="Arial" w:eastAsia="Times New Roman" w:hAnsi="Arial" w:cs="Arial"/>
          <w:sz w:val="24"/>
          <w:szCs w:val="24"/>
          <w:lang w:eastAsia="ru-RU"/>
        </w:rPr>
        <w:t>-</w:t>
      </w:r>
      <w:r w:rsidRPr="005A174A">
        <w:rPr>
          <w:rFonts w:ascii="Arial" w:eastAsia="Times New Roman" w:hAnsi="Arial" w:cs="Arial"/>
          <w:sz w:val="24"/>
          <w:szCs w:val="24"/>
          <w:lang w:eastAsia="ru-RU"/>
        </w:rPr>
        <w:t>пп</w:t>
      </w:r>
      <w:r w:rsidR="00216FDB">
        <w:rPr>
          <w:rFonts w:ascii="Arial" w:eastAsia="Times New Roman" w:hAnsi="Arial" w:cs="Arial"/>
          <w:sz w:val="24"/>
          <w:szCs w:val="24"/>
          <w:lang w:eastAsia="ru-RU"/>
        </w:rPr>
        <w:t xml:space="preserve">                                         </w:t>
      </w:r>
      <w:r w:rsidRPr="005A174A">
        <w:rPr>
          <w:rFonts w:ascii="Arial" w:eastAsia="Times New Roman" w:hAnsi="Arial" w:cs="Arial"/>
          <w:sz w:val="24"/>
          <w:szCs w:val="24"/>
          <w:lang w:eastAsia="ru-RU"/>
        </w:rPr>
        <w:t xml:space="preserve"> «Об установлении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содержание органов местного самоуправления муниципальных образований Иркутской области» (далее – постановление) и определяет порядок оплаты труда муниципальных служащих </w:t>
      </w:r>
      <w:r>
        <w:rPr>
          <w:rFonts w:ascii="Arial" w:eastAsia="Times New Roman" w:hAnsi="Arial" w:cs="Arial"/>
          <w:sz w:val="24"/>
          <w:szCs w:val="24"/>
          <w:lang w:eastAsia="ru-RU"/>
        </w:rPr>
        <w:t xml:space="preserve"> Жигаловск</w:t>
      </w:r>
      <w:r w:rsidR="00080A99">
        <w:rPr>
          <w:rFonts w:ascii="Arial" w:eastAsia="Times New Roman" w:hAnsi="Arial" w:cs="Arial"/>
          <w:sz w:val="24"/>
          <w:szCs w:val="24"/>
          <w:lang w:eastAsia="ru-RU"/>
        </w:rPr>
        <w:t>о</w:t>
      </w:r>
      <w:r>
        <w:rPr>
          <w:rFonts w:ascii="Arial" w:eastAsia="Times New Roman" w:hAnsi="Arial" w:cs="Arial"/>
          <w:sz w:val="24"/>
          <w:szCs w:val="24"/>
          <w:lang w:eastAsia="ru-RU"/>
        </w:rPr>
        <w:t>го муниципального округа.</w:t>
      </w:r>
    </w:p>
    <w:p w14:paraId="43FE6530" w14:textId="77777777" w:rsidR="00080A99" w:rsidRPr="00080A99" w:rsidRDefault="00080A99" w:rsidP="005A174A">
      <w:pPr>
        <w:spacing w:after="0" w:line="240" w:lineRule="auto"/>
        <w:ind w:right="-85" w:firstLine="709"/>
        <w:jc w:val="both"/>
        <w:rPr>
          <w:rFonts w:ascii="Arial" w:eastAsia="Times New Roman" w:hAnsi="Arial" w:cs="Arial"/>
          <w:sz w:val="24"/>
          <w:szCs w:val="24"/>
          <w:lang w:eastAsia="ru-RU"/>
        </w:rPr>
      </w:pPr>
      <w:r w:rsidRPr="00080A99">
        <w:rPr>
          <w:rFonts w:ascii="Arial" w:hAnsi="Arial" w:cs="Arial"/>
          <w:sz w:val="24"/>
          <w:szCs w:val="24"/>
        </w:rPr>
        <w:t xml:space="preserve">Положение распространяется на муниципальных служащих Администрации </w:t>
      </w:r>
      <w:r>
        <w:rPr>
          <w:rFonts w:ascii="Arial" w:hAnsi="Arial" w:cs="Arial"/>
          <w:sz w:val="24"/>
          <w:szCs w:val="24"/>
        </w:rPr>
        <w:t>Жигаловского муниципального округа</w:t>
      </w:r>
      <w:r w:rsidRPr="00080A99">
        <w:rPr>
          <w:rFonts w:ascii="Arial" w:hAnsi="Arial" w:cs="Arial"/>
          <w:sz w:val="24"/>
          <w:szCs w:val="24"/>
        </w:rPr>
        <w:t xml:space="preserve">, </w:t>
      </w:r>
      <w:r w:rsidR="008C7F4D">
        <w:rPr>
          <w:rFonts w:ascii="Arial" w:hAnsi="Arial" w:cs="Arial"/>
          <w:sz w:val="24"/>
          <w:szCs w:val="24"/>
        </w:rPr>
        <w:t>Комитета по финансам Жигаловско</w:t>
      </w:r>
      <w:r w:rsidR="00216FDB">
        <w:rPr>
          <w:rFonts w:ascii="Arial" w:hAnsi="Arial" w:cs="Arial"/>
          <w:sz w:val="24"/>
          <w:szCs w:val="24"/>
        </w:rPr>
        <w:t xml:space="preserve">го </w:t>
      </w:r>
      <w:r>
        <w:rPr>
          <w:rFonts w:ascii="Arial" w:hAnsi="Arial" w:cs="Arial"/>
          <w:sz w:val="24"/>
          <w:szCs w:val="24"/>
        </w:rPr>
        <w:t>муниципального округа</w:t>
      </w:r>
      <w:r w:rsidRPr="00080A99">
        <w:rPr>
          <w:rFonts w:ascii="Arial" w:hAnsi="Arial" w:cs="Arial"/>
          <w:sz w:val="24"/>
          <w:szCs w:val="24"/>
        </w:rPr>
        <w:t xml:space="preserve">, </w:t>
      </w:r>
      <w:r w:rsidR="00216FDB">
        <w:rPr>
          <w:rFonts w:ascii="Arial" w:hAnsi="Arial" w:cs="Arial"/>
          <w:sz w:val="24"/>
          <w:szCs w:val="24"/>
        </w:rPr>
        <w:t>Комитета</w:t>
      </w:r>
      <w:r w:rsidR="00C54FC1">
        <w:rPr>
          <w:rFonts w:ascii="Arial" w:hAnsi="Arial" w:cs="Arial"/>
          <w:sz w:val="24"/>
          <w:szCs w:val="24"/>
        </w:rPr>
        <w:t xml:space="preserve"> </w:t>
      </w:r>
      <w:r w:rsidRPr="00080A99">
        <w:rPr>
          <w:rFonts w:ascii="Arial" w:hAnsi="Arial" w:cs="Arial"/>
          <w:sz w:val="24"/>
          <w:szCs w:val="24"/>
        </w:rPr>
        <w:t xml:space="preserve">образования </w:t>
      </w:r>
      <w:r>
        <w:rPr>
          <w:rFonts w:ascii="Arial" w:hAnsi="Arial" w:cs="Arial"/>
          <w:sz w:val="24"/>
          <w:szCs w:val="24"/>
        </w:rPr>
        <w:t>Жигаловского муниципального округа</w:t>
      </w:r>
      <w:r w:rsidRPr="00080A99">
        <w:rPr>
          <w:rFonts w:ascii="Arial" w:hAnsi="Arial" w:cs="Arial"/>
          <w:sz w:val="24"/>
          <w:szCs w:val="24"/>
        </w:rPr>
        <w:t xml:space="preserve">, </w:t>
      </w:r>
      <w:r w:rsidR="00C54FC1">
        <w:rPr>
          <w:rFonts w:ascii="Arial" w:hAnsi="Arial" w:cs="Arial"/>
          <w:sz w:val="24"/>
          <w:szCs w:val="24"/>
        </w:rPr>
        <w:t xml:space="preserve">Комитета </w:t>
      </w:r>
      <w:r w:rsidRPr="00080A99">
        <w:rPr>
          <w:rFonts w:ascii="Arial" w:hAnsi="Arial" w:cs="Arial"/>
          <w:sz w:val="24"/>
          <w:szCs w:val="24"/>
        </w:rPr>
        <w:t xml:space="preserve">культуры, молодежной политики и спорта </w:t>
      </w:r>
      <w:r>
        <w:rPr>
          <w:rFonts w:ascii="Arial" w:hAnsi="Arial" w:cs="Arial"/>
          <w:sz w:val="24"/>
          <w:szCs w:val="24"/>
        </w:rPr>
        <w:t>Жигаловского муниципального округа</w:t>
      </w:r>
      <w:r w:rsidRPr="00080A99">
        <w:rPr>
          <w:rFonts w:ascii="Arial" w:hAnsi="Arial" w:cs="Arial"/>
          <w:sz w:val="24"/>
          <w:szCs w:val="24"/>
        </w:rPr>
        <w:t xml:space="preserve">, Контрольно-счетной </w:t>
      </w:r>
      <w:r>
        <w:rPr>
          <w:rFonts w:ascii="Arial" w:hAnsi="Arial" w:cs="Arial"/>
          <w:sz w:val="24"/>
          <w:szCs w:val="24"/>
        </w:rPr>
        <w:t>палаты Жигаловского муниципального округа</w:t>
      </w:r>
      <w:r w:rsidRPr="00080A99">
        <w:rPr>
          <w:rFonts w:ascii="Arial" w:hAnsi="Arial" w:cs="Arial"/>
          <w:sz w:val="24"/>
          <w:szCs w:val="24"/>
        </w:rPr>
        <w:t xml:space="preserve">, (далее - муниципальные служащие), включаемых в штатные расписания органов местного самоуправления </w:t>
      </w:r>
      <w:r>
        <w:rPr>
          <w:rFonts w:ascii="Arial" w:hAnsi="Arial" w:cs="Arial"/>
          <w:sz w:val="24"/>
          <w:szCs w:val="24"/>
        </w:rPr>
        <w:t>Жигаловского муниципального округа.</w:t>
      </w:r>
    </w:p>
    <w:p w14:paraId="117CCD97" w14:textId="77777777" w:rsidR="005A174A" w:rsidRDefault="005A174A" w:rsidP="005A174A">
      <w:pPr>
        <w:spacing w:after="0" w:line="240" w:lineRule="auto"/>
        <w:ind w:right="-85" w:firstLine="709"/>
        <w:jc w:val="both"/>
        <w:rPr>
          <w:rFonts w:ascii="Arial" w:eastAsia="Times New Roman" w:hAnsi="Arial" w:cs="Arial"/>
          <w:sz w:val="24"/>
          <w:szCs w:val="24"/>
          <w:lang w:eastAsia="ru-RU"/>
        </w:rPr>
      </w:pPr>
      <w:r w:rsidRPr="005A174A">
        <w:rPr>
          <w:rFonts w:ascii="Arial" w:eastAsia="Times New Roman" w:hAnsi="Arial" w:cs="Arial"/>
          <w:bCs/>
          <w:sz w:val="24"/>
          <w:szCs w:val="24"/>
          <w:lang w:eastAsia="ru-RU"/>
        </w:rPr>
        <w:t>2. В соответствии с пунктом 9 постановления</w:t>
      </w:r>
      <w:r w:rsidRPr="005A174A">
        <w:rPr>
          <w:rFonts w:ascii="Arial" w:eastAsia="Times New Roman" w:hAnsi="Arial" w:cs="Arial"/>
          <w:b/>
          <w:bCs/>
          <w:sz w:val="24"/>
          <w:szCs w:val="24"/>
          <w:lang w:eastAsia="ru-RU"/>
        </w:rPr>
        <w:t xml:space="preserve"> </w:t>
      </w:r>
      <w:r w:rsidRPr="005A174A">
        <w:rPr>
          <w:rFonts w:ascii="Arial" w:eastAsia="Times New Roman" w:hAnsi="Arial" w:cs="Arial"/>
          <w:bCs/>
          <w:sz w:val="24"/>
          <w:szCs w:val="24"/>
          <w:lang w:eastAsia="ru-RU"/>
        </w:rPr>
        <w:t>н</w:t>
      </w:r>
      <w:r w:rsidRPr="005A174A">
        <w:rPr>
          <w:rFonts w:ascii="Arial" w:eastAsia="Times New Roman" w:hAnsi="Arial" w:cs="Arial"/>
          <w:sz w:val="24"/>
          <w:szCs w:val="24"/>
          <w:lang w:eastAsia="ru-RU"/>
        </w:rPr>
        <w:t>орматив формирования расходов на оплат</w:t>
      </w:r>
      <w:r w:rsidR="00C54FC1">
        <w:rPr>
          <w:rFonts w:ascii="Arial" w:eastAsia="Times New Roman" w:hAnsi="Arial" w:cs="Arial"/>
          <w:sz w:val="24"/>
          <w:szCs w:val="24"/>
          <w:lang w:eastAsia="ru-RU"/>
        </w:rPr>
        <w:t xml:space="preserve">у труда муниципальных служащих </w:t>
      </w:r>
      <w:r w:rsidRPr="005A174A">
        <w:rPr>
          <w:rFonts w:ascii="Arial" w:eastAsia="Times New Roman" w:hAnsi="Arial" w:cs="Arial"/>
          <w:sz w:val="24"/>
          <w:szCs w:val="24"/>
          <w:lang w:eastAsia="ru-RU"/>
        </w:rPr>
        <w:t xml:space="preserve">определяется из расчета </w:t>
      </w:r>
      <w:r w:rsidR="00080A99">
        <w:rPr>
          <w:rFonts w:ascii="Arial" w:eastAsia="Times New Roman" w:hAnsi="Arial" w:cs="Arial"/>
          <w:sz w:val="24"/>
          <w:szCs w:val="24"/>
          <w:lang w:eastAsia="ru-RU"/>
        </w:rPr>
        <w:t>58,5</w:t>
      </w:r>
      <w:r w:rsidRPr="005A174A">
        <w:rPr>
          <w:rFonts w:ascii="Arial" w:eastAsia="Times New Roman" w:hAnsi="Arial" w:cs="Arial"/>
          <w:sz w:val="24"/>
          <w:szCs w:val="24"/>
          <w:lang w:eastAsia="ru-RU"/>
        </w:rPr>
        <w:t xml:space="preserve"> должностных окладов данных муниципальных служащих в соответствии с замещаемыми ими должностями муниципальной службы (далее – должностные оклады муниципальных служащих) в год. При этом должностной оклад муниципального служащего муниципального образования не может превышать должностного оклада государственного гражданского служащего Иркутской области, замещающего соответствующую должность государственной гражданской службы Иркутской области, определяемую по соотношению должностей муниципальной службы и должностей государственной гражданской службы Иркутской области в соответствии с законом Иркутской области.</w:t>
      </w:r>
    </w:p>
    <w:p w14:paraId="7BE7C396" w14:textId="77777777" w:rsidR="00920A16" w:rsidRPr="005A174A" w:rsidRDefault="00920A16" w:rsidP="005A174A">
      <w:pPr>
        <w:spacing w:after="0" w:line="240" w:lineRule="auto"/>
        <w:ind w:right="-85" w:firstLine="709"/>
        <w:jc w:val="both"/>
        <w:rPr>
          <w:rFonts w:ascii="Arial" w:eastAsia="Times New Roman" w:hAnsi="Arial" w:cs="Arial"/>
          <w:sz w:val="24"/>
          <w:szCs w:val="24"/>
          <w:lang w:eastAsia="ru-RU"/>
        </w:rPr>
      </w:pPr>
      <w:r w:rsidRPr="00920A16">
        <w:rPr>
          <w:rFonts w:ascii="Arial" w:eastAsia="Times New Roman" w:hAnsi="Arial" w:cs="Arial"/>
          <w:sz w:val="24"/>
          <w:szCs w:val="24"/>
          <w:lang w:eastAsia="ru-RU"/>
        </w:rPr>
        <w:t>В соответствии с пунктом 9.1 постановления норматив формирования расходов на оплату труда муниципальных служащих устанавливается без учета объема средств, поступивших из областного бюджета за счет средств федерального бюджета на оплату труда</w:t>
      </w:r>
      <w:r>
        <w:rPr>
          <w:rFonts w:ascii="Arial" w:eastAsia="Times New Roman" w:hAnsi="Arial" w:cs="Arial"/>
          <w:sz w:val="24"/>
          <w:szCs w:val="24"/>
          <w:lang w:eastAsia="ru-RU"/>
        </w:rPr>
        <w:t>.</w:t>
      </w:r>
    </w:p>
    <w:p w14:paraId="0547585E" w14:textId="77777777" w:rsidR="005A174A" w:rsidRPr="005A174A" w:rsidRDefault="005A174A" w:rsidP="005A174A">
      <w:pPr>
        <w:autoSpaceDE w:val="0"/>
        <w:autoSpaceDN w:val="0"/>
        <w:adjustRightInd w:val="0"/>
        <w:spacing w:after="0" w:line="240" w:lineRule="auto"/>
        <w:ind w:firstLine="709"/>
        <w:jc w:val="both"/>
        <w:rPr>
          <w:rFonts w:ascii="Arial" w:eastAsia="Times New Roman" w:hAnsi="Arial" w:cs="Arial"/>
          <w:sz w:val="24"/>
          <w:szCs w:val="24"/>
          <w:lang w:eastAsia="ru-RU"/>
        </w:rPr>
      </w:pPr>
      <w:r w:rsidRPr="005A174A">
        <w:rPr>
          <w:rFonts w:ascii="Arial" w:eastAsia="Times New Roman" w:hAnsi="Arial" w:cs="Arial"/>
          <w:sz w:val="24"/>
          <w:szCs w:val="24"/>
          <w:lang w:eastAsia="ru-RU"/>
        </w:rPr>
        <w:t xml:space="preserve">3. </w:t>
      </w:r>
      <w:r w:rsidR="00C1491A" w:rsidRPr="00C1491A">
        <w:rPr>
          <w:rFonts w:ascii="Arial" w:eastAsia="Times New Roman" w:hAnsi="Arial" w:cs="Arial"/>
          <w:sz w:val="24"/>
          <w:szCs w:val="24"/>
          <w:lang w:eastAsia="ru-RU"/>
        </w:rPr>
        <w:t>Норматив формирования расходов на оплату труда муниципального служащего без учета средств, предусмотренных на выплату ежемесячной процентной надбавки к должностному окладу за работу со сведениями, составляющими государственную тайну</w:t>
      </w:r>
      <w:r w:rsidR="00C1491A" w:rsidRPr="00FC1E35">
        <w:rPr>
          <w:rFonts w:ascii="Arial" w:eastAsia="Times New Roman" w:hAnsi="Arial" w:cs="Arial"/>
          <w:sz w:val="24"/>
          <w:szCs w:val="24"/>
          <w:lang w:eastAsia="ru-RU"/>
        </w:rPr>
        <w:t>, материальной помощи,</w:t>
      </w:r>
      <w:r w:rsidR="00C1491A" w:rsidRPr="00C1491A">
        <w:rPr>
          <w:rFonts w:ascii="Arial" w:eastAsia="Times New Roman" w:hAnsi="Arial" w:cs="Arial"/>
          <w:sz w:val="24"/>
          <w:szCs w:val="24"/>
          <w:lang w:eastAsia="ru-RU"/>
        </w:rPr>
        <w:t xml:space="preserve"> не должен превышать </w:t>
      </w:r>
      <w:r w:rsidR="00655B62">
        <w:rPr>
          <w:rFonts w:ascii="Arial" w:eastAsia="Times New Roman" w:hAnsi="Arial" w:cs="Arial"/>
          <w:sz w:val="24"/>
          <w:szCs w:val="24"/>
          <w:lang w:eastAsia="ru-RU"/>
        </w:rPr>
        <w:t>для</w:t>
      </w:r>
      <w:r w:rsidR="00C1491A" w:rsidRPr="00C1491A">
        <w:rPr>
          <w:rFonts w:ascii="Arial" w:eastAsia="Times New Roman" w:hAnsi="Arial" w:cs="Arial"/>
          <w:sz w:val="24"/>
          <w:szCs w:val="24"/>
          <w:lang w:eastAsia="ru-RU"/>
        </w:rPr>
        <w:t xml:space="preserve"> главных должностей муниципальной службы девяноста процентов, иных групп должностей муниципальной службы - восьмидесяти процентов норматива формирования расходов на оплату труда мэра </w:t>
      </w:r>
      <w:r w:rsidR="00655B62">
        <w:rPr>
          <w:rFonts w:ascii="Arial" w:eastAsia="Times New Roman" w:hAnsi="Arial" w:cs="Arial"/>
          <w:sz w:val="24"/>
          <w:szCs w:val="24"/>
          <w:lang w:eastAsia="ru-RU"/>
        </w:rPr>
        <w:t xml:space="preserve">Жигаловского муниципального округа </w:t>
      </w:r>
      <w:r w:rsidR="00C1491A" w:rsidRPr="00C1491A">
        <w:rPr>
          <w:rFonts w:ascii="Arial" w:eastAsia="Times New Roman" w:hAnsi="Arial" w:cs="Arial"/>
          <w:sz w:val="24"/>
          <w:szCs w:val="24"/>
          <w:lang w:eastAsia="ru-RU"/>
        </w:rPr>
        <w:t xml:space="preserve">без учета средств, предусмотренных на выплату процентной надбавки за работу со сведениями, составляющими государственную </w:t>
      </w:r>
      <w:r w:rsidR="00655B62">
        <w:rPr>
          <w:rFonts w:ascii="Arial" w:eastAsia="Times New Roman" w:hAnsi="Arial" w:cs="Arial"/>
          <w:sz w:val="24"/>
          <w:szCs w:val="24"/>
          <w:lang w:eastAsia="ru-RU"/>
        </w:rPr>
        <w:t xml:space="preserve"> тайну.</w:t>
      </w:r>
    </w:p>
    <w:p w14:paraId="1D15BFD4" w14:textId="77777777" w:rsidR="005A174A" w:rsidRDefault="005A174A" w:rsidP="005A174A">
      <w:pPr>
        <w:spacing w:after="0" w:line="240" w:lineRule="auto"/>
        <w:ind w:right="-85" w:firstLine="709"/>
        <w:jc w:val="both"/>
        <w:rPr>
          <w:rFonts w:ascii="Arial" w:eastAsia="Times New Roman" w:hAnsi="Arial" w:cs="Arial"/>
          <w:sz w:val="24"/>
          <w:szCs w:val="24"/>
          <w:lang w:eastAsia="ru-RU"/>
        </w:rPr>
      </w:pPr>
      <w:r w:rsidRPr="005A174A">
        <w:rPr>
          <w:rFonts w:ascii="Arial" w:eastAsia="Times New Roman" w:hAnsi="Arial" w:cs="Arial"/>
          <w:sz w:val="24"/>
          <w:szCs w:val="24"/>
          <w:lang w:eastAsia="ru-RU"/>
        </w:rPr>
        <w:t>4. Норматив формирования расходов на оплату труда муниципального служащего определяется суммированием норматива формирования расходов на выплату должностного оклада и норматива формирования расходов на выплату общей суммы надбавок и иных выплат, устанавливаемых муниципальному служащему.</w:t>
      </w:r>
    </w:p>
    <w:p w14:paraId="666CEBE6" w14:textId="77777777" w:rsidR="00EE5CCA" w:rsidRPr="00EE5CCA" w:rsidRDefault="00EE5CCA" w:rsidP="00EE5CCA">
      <w:pPr>
        <w:spacing w:after="0" w:line="240" w:lineRule="auto"/>
        <w:ind w:right="-85" w:firstLine="709"/>
        <w:jc w:val="both"/>
        <w:rPr>
          <w:rFonts w:ascii="Arial" w:eastAsia="Times New Roman" w:hAnsi="Arial" w:cs="Arial"/>
          <w:sz w:val="24"/>
          <w:szCs w:val="24"/>
          <w:lang w:eastAsia="ru-RU"/>
        </w:rPr>
      </w:pPr>
      <w:r w:rsidRPr="00EE5CCA">
        <w:rPr>
          <w:rFonts w:ascii="Arial" w:eastAsia="Times New Roman" w:hAnsi="Arial" w:cs="Arial"/>
          <w:sz w:val="24"/>
          <w:szCs w:val="24"/>
          <w:lang w:eastAsia="ru-RU"/>
        </w:rPr>
        <w:lastRenderedPageBreak/>
        <w:t>5. Соотношение муниципальных должностей муниципальной службы и государственных должностей областной государственной службы в Иркутской области определено Приложением 2 к Закону Иркутской области от 15 октября 2007 года №</w:t>
      </w:r>
      <w:r w:rsidR="00C54FC1">
        <w:rPr>
          <w:rFonts w:ascii="Arial" w:eastAsia="Times New Roman" w:hAnsi="Arial" w:cs="Arial"/>
          <w:sz w:val="24"/>
          <w:szCs w:val="24"/>
          <w:lang w:eastAsia="ru-RU"/>
        </w:rPr>
        <w:t xml:space="preserve"> </w:t>
      </w:r>
      <w:r w:rsidRPr="00EE5CCA">
        <w:rPr>
          <w:rFonts w:ascii="Arial" w:eastAsia="Times New Roman" w:hAnsi="Arial" w:cs="Arial"/>
          <w:sz w:val="24"/>
          <w:szCs w:val="24"/>
          <w:lang w:eastAsia="ru-RU"/>
        </w:rPr>
        <w:t>89-оз</w:t>
      </w:r>
      <w:r>
        <w:rPr>
          <w:rFonts w:ascii="Arial" w:eastAsia="Times New Roman" w:hAnsi="Arial" w:cs="Arial"/>
          <w:sz w:val="24"/>
          <w:szCs w:val="24"/>
          <w:lang w:eastAsia="ru-RU"/>
        </w:rPr>
        <w:t xml:space="preserve"> </w:t>
      </w:r>
      <w:r w:rsidRPr="00EE5CCA">
        <w:rPr>
          <w:rFonts w:ascii="Arial" w:eastAsia="Times New Roman" w:hAnsi="Arial" w:cs="Arial"/>
          <w:sz w:val="24"/>
          <w:szCs w:val="24"/>
          <w:lang w:eastAsia="ru-RU"/>
        </w:rPr>
        <w:t>«О Реестре должностей муниципальной службы в Иркутской области и соотношении должностей муниципальной службы и должностей государственной гражда</w:t>
      </w:r>
      <w:r w:rsidR="00C54FC1">
        <w:rPr>
          <w:rFonts w:ascii="Arial" w:eastAsia="Times New Roman" w:hAnsi="Arial" w:cs="Arial"/>
          <w:sz w:val="24"/>
          <w:szCs w:val="24"/>
          <w:lang w:eastAsia="ru-RU"/>
        </w:rPr>
        <w:t>нской службы Иркутской области».</w:t>
      </w:r>
    </w:p>
    <w:p w14:paraId="2E977EDC" w14:textId="2F2B3C2B" w:rsidR="00EE5CCA" w:rsidRPr="005A174A" w:rsidRDefault="00FC1E35" w:rsidP="00EE5CCA">
      <w:pPr>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6</w:t>
      </w:r>
      <w:r w:rsidR="00EE5CCA" w:rsidRPr="005A174A">
        <w:rPr>
          <w:rFonts w:ascii="Arial" w:eastAsia="Times New Roman" w:hAnsi="Arial" w:cs="Arial"/>
          <w:sz w:val="24"/>
          <w:szCs w:val="24"/>
          <w:lang w:eastAsia="ru-RU"/>
        </w:rPr>
        <w:t>. Индексация должностных окладов муниципальных служащих производится в сроки и в размерах, установленных для работников, замещающих должности областной гражданской службы в государственных органах Иркутской области, в пределах бюджетных ассигнований, предусмотренных на эти цели в бюджете на очередной финансовый год</w:t>
      </w:r>
      <w:r w:rsidR="00EE5CCA">
        <w:rPr>
          <w:rFonts w:ascii="Arial" w:eastAsia="Times New Roman" w:hAnsi="Arial" w:cs="Arial"/>
          <w:sz w:val="24"/>
          <w:szCs w:val="24"/>
          <w:lang w:eastAsia="ru-RU"/>
        </w:rPr>
        <w:t>.</w:t>
      </w:r>
    </w:p>
    <w:p w14:paraId="04EA9179" w14:textId="032E01D3" w:rsidR="00F022AF" w:rsidRPr="00F022AF" w:rsidRDefault="00FC1E35" w:rsidP="00F022AF">
      <w:pPr>
        <w:spacing w:after="0" w:line="240" w:lineRule="auto"/>
        <w:ind w:firstLine="709"/>
        <w:jc w:val="both"/>
        <w:rPr>
          <w:rFonts w:ascii="Arial" w:eastAsia="Times New Roman" w:hAnsi="Arial" w:cs="Arial"/>
          <w:snapToGrid w:val="0"/>
          <w:sz w:val="24"/>
          <w:szCs w:val="24"/>
          <w:lang w:eastAsia="ru-RU"/>
        </w:rPr>
      </w:pPr>
      <w:r>
        <w:rPr>
          <w:rFonts w:ascii="Arial" w:eastAsia="Times New Roman" w:hAnsi="Arial" w:cs="Arial"/>
          <w:snapToGrid w:val="0"/>
          <w:sz w:val="24"/>
          <w:szCs w:val="24"/>
          <w:lang w:eastAsia="ru-RU"/>
        </w:rPr>
        <w:t>7</w:t>
      </w:r>
      <w:r w:rsidR="00EE5CCA">
        <w:rPr>
          <w:rFonts w:ascii="Arial" w:eastAsia="Times New Roman" w:hAnsi="Arial" w:cs="Arial"/>
          <w:snapToGrid w:val="0"/>
          <w:sz w:val="24"/>
          <w:szCs w:val="24"/>
          <w:lang w:eastAsia="ru-RU"/>
        </w:rPr>
        <w:t xml:space="preserve">. </w:t>
      </w:r>
      <w:r w:rsidR="0032021A">
        <w:rPr>
          <w:rFonts w:ascii="Arial" w:eastAsia="Times New Roman" w:hAnsi="Arial" w:cs="Arial"/>
          <w:snapToGrid w:val="0"/>
          <w:sz w:val="24"/>
          <w:szCs w:val="24"/>
          <w:lang w:eastAsia="ru-RU"/>
        </w:rPr>
        <w:t>Оплата труда муниципального</w:t>
      </w:r>
      <w:r w:rsidR="00C54FC1">
        <w:rPr>
          <w:rFonts w:ascii="Arial" w:eastAsia="Times New Roman" w:hAnsi="Arial" w:cs="Arial"/>
          <w:snapToGrid w:val="0"/>
          <w:sz w:val="24"/>
          <w:szCs w:val="24"/>
          <w:lang w:eastAsia="ru-RU"/>
        </w:rPr>
        <w:t xml:space="preserve"> служащего производится в виде </w:t>
      </w:r>
      <w:r w:rsidR="0032021A">
        <w:rPr>
          <w:rFonts w:ascii="Arial" w:eastAsia="Times New Roman" w:hAnsi="Arial" w:cs="Arial"/>
          <w:snapToGrid w:val="0"/>
          <w:sz w:val="24"/>
          <w:szCs w:val="24"/>
          <w:lang w:eastAsia="ru-RU"/>
        </w:rPr>
        <w:t>денежного содержания, которое состоит из должностного оклада муниципального служащего</w:t>
      </w:r>
      <w:r w:rsidR="00A12CCB">
        <w:rPr>
          <w:rFonts w:ascii="Arial" w:eastAsia="Times New Roman" w:hAnsi="Arial" w:cs="Arial"/>
          <w:snapToGrid w:val="0"/>
          <w:sz w:val="24"/>
          <w:szCs w:val="24"/>
          <w:lang w:eastAsia="ru-RU"/>
        </w:rPr>
        <w:t xml:space="preserve"> в соответствии с замещаемой им должностью муниципальной службы, а также следующих дополнительных выплат</w:t>
      </w:r>
      <w:r w:rsidR="00F022AF" w:rsidRPr="00F022AF">
        <w:rPr>
          <w:rFonts w:ascii="Arial" w:eastAsia="Times New Roman" w:hAnsi="Arial" w:cs="Arial"/>
          <w:snapToGrid w:val="0"/>
          <w:sz w:val="24"/>
          <w:szCs w:val="24"/>
          <w:lang w:eastAsia="ru-RU"/>
        </w:rPr>
        <w:t>:</w:t>
      </w:r>
    </w:p>
    <w:p w14:paraId="35DB7060" w14:textId="77777777" w:rsidR="00F022AF" w:rsidRDefault="0047471B" w:rsidP="00F022AF">
      <w:pPr>
        <w:spacing w:after="0" w:line="240" w:lineRule="auto"/>
        <w:ind w:firstLine="709"/>
        <w:jc w:val="both"/>
        <w:rPr>
          <w:rFonts w:ascii="Arial" w:eastAsia="Times New Roman" w:hAnsi="Arial" w:cs="Arial"/>
          <w:snapToGrid w:val="0"/>
          <w:sz w:val="24"/>
          <w:szCs w:val="24"/>
          <w:lang w:eastAsia="ru-RU"/>
        </w:rPr>
      </w:pPr>
      <w:r>
        <w:rPr>
          <w:rFonts w:ascii="Arial" w:eastAsia="Times New Roman" w:hAnsi="Arial" w:cs="Arial"/>
          <w:snapToGrid w:val="0"/>
          <w:sz w:val="24"/>
          <w:szCs w:val="24"/>
          <w:lang w:eastAsia="ru-RU"/>
        </w:rPr>
        <w:t xml:space="preserve">а) ежемесячная </w:t>
      </w:r>
      <w:r w:rsidR="00F022AF" w:rsidRPr="00F022AF">
        <w:rPr>
          <w:rFonts w:ascii="Arial" w:eastAsia="Times New Roman" w:hAnsi="Arial" w:cs="Arial"/>
          <w:snapToGrid w:val="0"/>
          <w:sz w:val="24"/>
          <w:szCs w:val="24"/>
          <w:lang w:eastAsia="ru-RU"/>
        </w:rPr>
        <w:t>надбавк</w:t>
      </w:r>
      <w:r>
        <w:rPr>
          <w:rFonts w:ascii="Arial" w:eastAsia="Times New Roman" w:hAnsi="Arial" w:cs="Arial"/>
          <w:snapToGrid w:val="0"/>
          <w:sz w:val="24"/>
          <w:szCs w:val="24"/>
          <w:lang w:eastAsia="ru-RU"/>
        </w:rPr>
        <w:t>а</w:t>
      </w:r>
      <w:r w:rsidR="00F022AF" w:rsidRPr="00F022AF">
        <w:rPr>
          <w:rFonts w:ascii="Arial" w:eastAsia="Times New Roman" w:hAnsi="Arial" w:cs="Arial"/>
          <w:snapToGrid w:val="0"/>
          <w:sz w:val="24"/>
          <w:szCs w:val="24"/>
          <w:lang w:eastAsia="ru-RU"/>
        </w:rPr>
        <w:t xml:space="preserve"> к должностному окладу за выслугу лет на муниципальной службе</w:t>
      </w:r>
      <w:r w:rsidR="00EE5CCA">
        <w:rPr>
          <w:rFonts w:ascii="Arial" w:eastAsia="Times New Roman" w:hAnsi="Arial" w:cs="Arial"/>
          <w:snapToGrid w:val="0"/>
          <w:sz w:val="24"/>
          <w:szCs w:val="24"/>
          <w:lang w:eastAsia="ru-RU"/>
        </w:rPr>
        <w:t>;</w:t>
      </w:r>
      <w:r w:rsidR="00F022AF" w:rsidRPr="00F022AF">
        <w:rPr>
          <w:rFonts w:ascii="Arial" w:eastAsia="Times New Roman" w:hAnsi="Arial" w:cs="Arial"/>
          <w:snapToGrid w:val="0"/>
          <w:sz w:val="24"/>
          <w:szCs w:val="24"/>
          <w:lang w:eastAsia="ru-RU"/>
        </w:rPr>
        <w:t xml:space="preserve"> </w:t>
      </w:r>
    </w:p>
    <w:p w14:paraId="3E72ED2A" w14:textId="77777777" w:rsidR="00F022AF" w:rsidRDefault="00F022AF" w:rsidP="00F022AF">
      <w:pPr>
        <w:spacing w:after="0" w:line="240" w:lineRule="auto"/>
        <w:ind w:firstLine="709"/>
        <w:jc w:val="both"/>
        <w:rPr>
          <w:rFonts w:ascii="Arial" w:eastAsia="Times New Roman" w:hAnsi="Arial" w:cs="Arial"/>
          <w:snapToGrid w:val="0"/>
          <w:sz w:val="24"/>
          <w:szCs w:val="24"/>
          <w:lang w:eastAsia="ru-RU"/>
        </w:rPr>
      </w:pPr>
      <w:r w:rsidRPr="00F022AF">
        <w:rPr>
          <w:rFonts w:ascii="Arial" w:eastAsia="Times New Roman" w:hAnsi="Arial" w:cs="Arial"/>
          <w:snapToGrid w:val="0"/>
          <w:sz w:val="24"/>
          <w:szCs w:val="24"/>
          <w:lang w:eastAsia="ru-RU"/>
        </w:rPr>
        <w:t>б) ежемесячн</w:t>
      </w:r>
      <w:r w:rsidR="0047471B">
        <w:rPr>
          <w:rFonts w:ascii="Arial" w:eastAsia="Times New Roman" w:hAnsi="Arial" w:cs="Arial"/>
          <w:snapToGrid w:val="0"/>
          <w:sz w:val="24"/>
          <w:szCs w:val="24"/>
          <w:lang w:eastAsia="ru-RU"/>
        </w:rPr>
        <w:t>ая</w:t>
      </w:r>
      <w:r w:rsidRPr="00F022AF">
        <w:rPr>
          <w:rFonts w:ascii="Arial" w:eastAsia="Times New Roman" w:hAnsi="Arial" w:cs="Arial"/>
          <w:snapToGrid w:val="0"/>
          <w:sz w:val="24"/>
          <w:szCs w:val="24"/>
          <w:lang w:eastAsia="ru-RU"/>
        </w:rPr>
        <w:t xml:space="preserve"> надбавк</w:t>
      </w:r>
      <w:r w:rsidR="0047471B">
        <w:rPr>
          <w:rFonts w:ascii="Arial" w:eastAsia="Times New Roman" w:hAnsi="Arial" w:cs="Arial"/>
          <w:snapToGrid w:val="0"/>
          <w:sz w:val="24"/>
          <w:szCs w:val="24"/>
          <w:lang w:eastAsia="ru-RU"/>
        </w:rPr>
        <w:t>а</w:t>
      </w:r>
      <w:r w:rsidRPr="00F022AF">
        <w:rPr>
          <w:rFonts w:ascii="Arial" w:eastAsia="Times New Roman" w:hAnsi="Arial" w:cs="Arial"/>
          <w:snapToGrid w:val="0"/>
          <w:sz w:val="24"/>
          <w:szCs w:val="24"/>
          <w:lang w:eastAsia="ru-RU"/>
        </w:rPr>
        <w:t xml:space="preserve"> к должностному окладу за особ</w:t>
      </w:r>
      <w:r w:rsidR="00EE5CCA">
        <w:rPr>
          <w:rFonts w:ascii="Arial" w:eastAsia="Times New Roman" w:hAnsi="Arial" w:cs="Arial"/>
          <w:snapToGrid w:val="0"/>
          <w:sz w:val="24"/>
          <w:szCs w:val="24"/>
          <w:lang w:eastAsia="ru-RU"/>
        </w:rPr>
        <w:t>ые условия муниципальной службы;</w:t>
      </w:r>
    </w:p>
    <w:p w14:paraId="5A013960" w14:textId="77777777" w:rsidR="00F022AF" w:rsidRDefault="0047471B" w:rsidP="00F022AF">
      <w:pPr>
        <w:spacing w:after="0" w:line="240" w:lineRule="auto"/>
        <w:ind w:firstLine="709"/>
        <w:jc w:val="both"/>
        <w:rPr>
          <w:rFonts w:ascii="Arial" w:eastAsia="Times New Roman" w:hAnsi="Arial" w:cs="Arial"/>
          <w:snapToGrid w:val="0"/>
          <w:sz w:val="24"/>
          <w:szCs w:val="24"/>
          <w:lang w:eastAsia="ru-RU"/>
        </w:rPr>
      </w:pPr>
      <w:r>
        <w:rPr>
          <w:rFonts w:ascii="Arial" w:eastAsia="Times New Roman" w:hAnsi="Arial" w:cs="Arial"/>
          <w:snapToGrid w:val="0"/>
          <w:sz w:val="24"/>
          <w:szCs w:val="24"/>
          <w:lang w:eastAsia="ru-RU"/>
        </w:rPr>
        <w:t xml:space="preserve">в) ежемесячная процентная </w:t>
      </w:r>
      <w:r w:rsidR="00F022AF" w:rsidRPr="00F022AF">
        <w:rPr>
          <w:rFonts w:ascii="Arial" w:eastAsia="Times New Roman" w:hAnsi="Arial" w:cs="Arial"/>
          <w:snapToGrid w:val="0"/>
          <w:sz w:val="24"/>
          <w:szCs w:val="24"/>
          <w:lang w:eastAsia="ru-RU"/>
        </w:rPr>
        <w:t>надбавк</w:t>
      </w:r>
      <w:r>
        <w:rPr>
          <w:rFonts w:ascii="Arial" w:eastAsia="Times New Roman" w:hAnsi="Arial" w:cs="Arial"/>
          <w:snapToGrid w:val="0"/>
          <w:sz w:val="24"/>
          <w:szCs w:val="24"/>
          <w:lang w:eastAsia="ru-RU"/>
        </w:rPr>
        <w:t>а</w:t>
      </w:r>
      <w:r w:rsidR="00F022AF" w:rsidRPr="00F022AF">
        <w:rPr>
          <w:rFonts w:ascii="Arial" w:eastAsia="Times New Roman" w:hAnsi="Arial" w:cs="Arial"/>
          <w:snapToGrid w:val="0"/>
          <w:sz w:val="24"/>
          <w:szCs w:val="24"/>
          <w:lang w:eastAsia="ru-RU"/>
        </w:rPr>
        <w:t xml:space="preserve"> к должностному окладу за работу со сведениями, составл</w:t>
      </w:r>
      <w:r w:rsidR="00EE5CCA">
        <w:rPr>
          <w:rFonts w:ascii="Arial" w:eastAsia="Times New Roman" w:hAnsi="Arial" w:cs="Arial"/>
          <w:snapToGrid w:val="0"/>
          <w:sz w:val="24"/>
          <w:szCs w:val="24"/>
          <w:lang w:eastAsia="ru-RU"/>
        </w:rPr>
        <w:t>яющими государственную тайну;</w:t>
      </w:r>
    </w:p>
    <w:p w14:paraId="7C02FEE6" w14:textId="521CDDCF" w:rsidR="00F022AF" w:rsidRPr="00FC1E35" w:rsidRDefault="00F022AF" w:rsidP="00F022AF">
      <w:pPr>
        <w:spacing w:after="0" w:line="240" w:lineRule="auto"/>
        <w:ind w:firstLine="709"/>
        <w:jc w:val="both"/>
        <w:rPr>
          <w:rFonts w:ascii="Arial" w:eastAsia="Times New Roman" w:hAnsi="Arial" w:cs="Arial"/>
          <w:snapToGrid w:val="0"/>
          <w:sz w:val="24"/>
          <w:szCs w:val="24"/>
          <w:lang w:eastAsia="ru-RU"/>
        </w:rPr>
      </w:pPr>
      <w:r w:rsidRPr="00FC1E35">
        <w:rPr>
          <w:rFonts w:ascii="Arial" w:eastAsia="Times New Roman" w:hAnsi="Arial" w:cs="Arial"/>
          <w:snapToGrid w:val="0"/>
          <w:sz w:val="24"/>
          <w:szCs w:val="24"/>
          <w:lang w:eastAsia="ru-RU"/>
        </w:rPr>
        <w:t xml:space="preserve">г) </w:t>
      </w:r>
      <w:r w:rsidR="008C7F4D" w:rsidRPr="00FC1E35">
        <w:rPr>
          <w:rFonts w:ascii="Arial" w:eastAsia="Times New Roman" w:hAnsi="Arial" w:cs="Arial"/>
          <w:snapToGrid w:val="0"/>
          <w:sz w:val="24"/>
          <w:szCs w:val="24"/>
          <w:lang w:eastAsia="ru-RU"/>
        </w:rPr>
        <w:t>премии, в том числе за выполнение особо важных и сложных заданий</w:t>
      </w:r>
      <w:r w:rsidR="00FC1E35">
        <w:rPr>
          <w:rFonts w:ascii="Arial" w:eastAsia="Times New Roman" w:hAnsi="Arial" w:cs="Arial"/>
          <w:snapToGrid w:val="0"/>
          <w:sz w:val="24"/>
          <w:szCs w:val="24"/>
          <w:lang w:eastAsia="ru-RU"/>
        </w:rPr>
        <w:t>;</w:t>
      </w:r>
    </w:p>
    <w:p w14:paraId="19F9B465" w14:textId="77777777" w:rsidR="00F022AF" w:rsidRDefault="00F022AF" w:rsidP="00F022AF">
      <w:pPr>
        <w:spacing w:after="0" w:line="240" w:lineRule="auto"/>
        <w:ind w:firstLine="709"/>
        <w:jc w:val="both"/>
        <w:rPr>
          <w:rFonts w:ascii="Arial" w:eastAsia="Times New Roman" w:hAnsi="Arial" w:cs="Arial"/>
          <w:snapToGrid w:val="0"/>
          <w:sz w:val="24"/>
          <w:szCs w:val="24"/>
          <w:lang w:eastAsia="ru-RU"/>
        </w:rPr>
      </w:pPr>
      <w:r w:rsidRPr="00FC1E35">
        <w:rPr>
          <w:rFonts w:ascii="Arial" w:eastAsia="Times New Roman" w:hAnsi="Arial" w:cs="Arial"/>
          <w:snapToGrid w:val="0"/>
          <w:sz w:val="24"/>
          <w:szCs w:val="24"/>
          <w:lang w:eastAsia="ru-RU"/>
        </w:rPr>
        <w:t>д) ежемесячное денежное поощрение</w:t>
      </w:r>
      <w:r w:rsidR="00EE5CCA" w:rsidRPr="00FC1E35">
        <w:rPr>
          <w:rFonts w:ascii="Arial" w:eastAsia="Times New Roman" w:hAnsi="Arial" w:cs="Arial"/>
          <w:snapToGrid w:val="0"/>
          <w:sz w:val="24"/>
          <w:szCs w:val="24"/>
          <w:lang w:eastAsia="ru-RU"/>
        </w:rPr>
        <w:t>;</w:t>
      </w:r>
    </w:p>
    <w:p w14:paraId="1B8A3D77" w14:textId="77777777" w:rsidR="00F022AF" w:rsidRDefault="00F022AF" w:rsidP="00F022AF">
      <w:pPr>
        <w:spacing w:after="0" w:line="240" w:lineRule="auto"/>
        <w:ind w:firstLine="709"/>
        <w:jc w:val="both"/>
        <w:rPr>
          <w:rFonts w:ascii="Arial" w:eastAsia="Times New Roman" w:hAnsi="Arial" w:cs="Arial"/>
          <w:snapToGrid w:val="0"/>
          <w:sz w:val="24"/>
          <w:szCs w:val="24"/>
          <w:lang w:eastAsia="ru-RU"/>
        </w:rPr>
      </w:pPr>
      <w:r w:rsidRPr="00F022AF">
        <w:rPr>
          <w:rFonts w:ascii="Arial" w:eastAsia="Times New Roman" w:hAnsi="Arial" w:cs="Arial"/>
          <w:snapToGrid w:val="0"/>
          <w:sz w:val="24"/>
          <w:szCs w:val="24"/>
          <w:lang w:eastAsia="ru-RU"/>
        </w:rPr>
        <w:t>е) единовременн</w:t>
      </w:r>
      <w:r w:rsidR="0047471B">
        <w:rPr>
          <w:rFonts w:ascii="Arial" w:eastAsia="Times New Roman" w:hAnsi="Arial" w:cs="Arial"/>
          <w:snapToGrid w:val="0"/>
          <w:sz w:val="24"/>
          <w:szCs w:val="24"/>
          <w:lang w:eastAsia="ru-RU"/>
        </w:rPr>
        <w:t>ая</w:t>
      </w:r>
      <w:r w:rsidRPr="00F022AF">
        <w:rPr>
          <w:rFonts w:ascii="Arial" w:eastAsia="Times New Roman" w:hAnsi="Arial" w:cs="Arial"/>
          <w:snapToGrid w:val="0"/>
          <w:sz w:val="24"/>
          <w:szCs w:val="24"/>
          <w:lang w:eastAsia="ru-RU"/>
        </w:rPr>
        <w:t xml:space="preserve"> выплат</w:t>
      </w:r>
      <w:r w:rsidR="0047471B">
        <w:rPr>
          <w:rFonts w:ascii="Arial" w:eastAsia="Times New Roman" w:hAnsi="Arial" w:cs="Arial"/>
          <w:snapToGrid w:val="0"/>
          <w:sz w:val="24"/>
          <w:szCs w:val="24"/>
          <w:lang w:eastAsia="ru-RU"/>
        </w:rPr>
        <w:t>а</w:t>
      </w:r>
      <w:r w:rsidRPr="00F022AF">
        <w:rPr>
          <w:rFonts w:ascii="Arial" w:eastAsia="Times New Roman" w:hAnsi="Arial" w:cs="Arial"/>
          <w:snapToGrid w:val="0"/>
          <w:sz w:val="24"/>
          <w:szCs w:val="24"/>
          <w:lang w:eastAsia="ru-RU"/>
        </w:rPr>
        <w:t xml:space="preserve"> при предоставлении ежегодного оплачиваемого отпуска и материальной помощи</w:t>
      </w:r>
      <w:r w:rsidR="00EE5CCA">
        <w:rPr>
          <w:rFonts w:ascii="Arial" w:eastAsia="Times New Roman" w:hAnsi="Arial" w:cs="Arial"/>
          <w:snapToGrid w:val="0"/>
          <w:sz w:val="24"/>
          <w:szCs w:val="24"/>
          <w:lang w:eastAsia="ru-RU"/>
        </w:rPr>
        <w:t>;</w:t>
      </w:r>
      <w:r w:rsidRPr="00F022AF">
        <w:rPr>
          <w:rFonts w:ascii="Arial" w:eastAsia="Times New Roman" w:hAnsi="Arial" w:cs="Arial"/>
          <w:snapToGrid w:val="0"/>
          <w:sz w:val="24"/>
          <w:szCs w:val="24"/>
          <w:lang w:eastAsia="ru-RU"/>
        </w:rPr>
        <w:t xml:space="preserve"> </w:t>
      </w:r>
    </w:p>
    <w:p w14:paraId="2164CF9B" w14:textId="77777777" w:rsidR="00F022AF" w:rsidRDefault="00EE5CCA" w:rsidP="00F022AF">
      <w:pPr>
        <w:spacing w:after="0" w:line="240" w:lineRule="auto"/>
        <w:ind w:firstLine="709"/>
        <w:jc w:val="both"/>
        <w:rPr>
          <w:rFonts w:ascii="Arial" w:eastAsia="Times New Roman" w:hAnsi="Arial" w:cs="Arial"/>
          <w:snapToGrid w:val="0"/>
          <w:sz w:val="24"/>
          <w:szCs w:val="24"/>
          <w:lang w:eastAsia="ru-RU"/>
        </w:rPr>
      </w:pPr>
      <w:r>
        <w:rPr>
          <w:rFonts w:ascii="Arial" w:eastAsia="Times New Roman" w:hAnsi="Arial" w:cs="Arial"/>
          <w:snapToGrid w:val="0"/>
          <w:sz w:val="24"/>
          <w:szCs w:val="24"/>
          <w:lang w:eastAsia="ru-RU"/>
        </w:rPr>
        <w:t>ж) надбавка за классный чин.</w:t>
      </w:r>
    </w:p>
    <w:p w14:paraId="337D2AD3" w14:textId="41F724E3" w:rsidR="005A174A" w:rsidRPr="005A174A" w:rsidRDefault="00FC1E35" w:rsidP="005A174A">
      <w:pPr>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8</w:t>
      </w:r>
      <w:r w:rsidR="005A174A" w:rsidRPr="005A174A">
        <w:rPr>
          <w:rFonts w:ascii="Arial" w:eastAsia="Times New Roman" w:hAnsi="Arial" w:cs="Arial"/>
          <w:sz w:val="24"/>
          <w:szCs w:val="24"/>
          <w:lang w:eastAsia="ru-RU"/>
        </w:rPr>
        <w:t xml:space="preserve">. К нормативам формирования расходов на оплату труда муниципальных служащих </w:t>
      </w:r>
      <w:r w:rsidR="00FB1D32">
        <w:rPr>
          <w:rFonts w:ascii="Arial" w:eastAsia="Times New Roman" w:hAnsi="Arial" w:cs="Arial"/>
          <w:sz w:val="24"/>
          <w:szCs w:val="24"/>
          <w:lang w:eastAsia="ru-RU"/>
        </w:rPr>
        <w:t>Жигаловского муниципального округа</w:t>
      </w:r>
      <w:r w:rsidR="005A174A" w:rsidRPr="005A174A">
        <w:rPr>
          <w:rFonts w:ascii="Arial" w:eastAsia="Times New Roman" w:hAnsi="Arial" w:cs="Arial"/>
          <w:sz w:val="24"/>
          <w:szCs w:val="24"/>
          <w:lang w:eastAsia="ru-RU"/>
        </w:rPr>
        <w:t xml:space="preserve"> устанавливается районный коэффициент и процентная надбавка к заработной плате за работу в южных районах Иркутской области, установленная федеральным и областным законодательством, а также надбавка к заработной плате</w:t>
      </w:r>
      <w:r w:rsidR="00FB1D32">
        <w:rPr>
          <w:rFonts w:ascii="Arial" w:eastAsia="Times New Roman" w:hAnsi="Arial" w:cs="Arial"/>
          <w:sz w:val="24"/>
          <w:szCs w:val="24"/>
          <w:lang w:eastAsia="ru-RU"/>
        </w:rPr>
        <w:t xml:space="preserve"> за работу в Жигаловском районе </w:t>
      </w:r>
      <w:r w:rsidR="00FB1D32" w:rsidRPr="00FB1D32">
        <w:rPr>
          <w:rFonts w:ascii="Arial" w:eastAsia="Times New Roman" w:hAnsi="Arial" w:cs="Arial"/>
          <w:sz w:val="24"/>
          <w:szCs w:val="24"/>
          <w:lang w:eastAsia="ru-RU"/>
        </w:rPr>
        <w:t>по каждому виду дополнительных выплат, предусмотренных пунктом</w:t>
      </w:r>
      <w:r w:rsidR="00EE5CCA">
        <w:rPr>
          <w:rFonts w:ascii="Arial" w:eastAsia="Times New Roman" w:hAnsi="Arial" w:cs="Arial"/>
          <w:sz w:val="24"/>
          <w:szCs w:val="24"/>
          <w:lang w:eastAsia="ru-RU"/>
        </w:rPr>
        <w:t xml:space="preserve"> 8</w:t>
      </w:r>
      <w:r w:rsidR="00FB1D32" w:rsidRPr="00FB1D32">
        <w:rPr>
          <w:rFonts w:ascii="Arial" w:eastAsia="Times New Roman" w:hAnsi="Arial" w:cs="Arial"/>
          <w:sz w:val="24"/>
          <w:szCs w:val="24"/>
          <w:lang w:eastAsia="ru-RU"/>
        </w:rPr>
        <w:t xml:space="preserve"> настоящего Положения</w:t>
      </w:r>
    </w:p>
    <w:p w14:paraId="63E0BF5C" w14:textId="5ED6017B" w:rsidR="00FB1D32" w:rsidRDefault="00EE5CCA" w:rsidP="00EE5CCA">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C1E35">
        <w:rPr>
          <w:rFonts w:ascii="Arial" w:eastAsia="Times New Roman" w:hAnsi="Arial" w:cs="Arial"/>
          <w:sz w:val="24"/>
          <w:szCs w:val="24"/>
          <w:lang w:eastAsia="ru-RU"/>
        </w:rPr>
        <w:t>9</w:t>
      </w:r>
      <w:r w:rsidR="005A174A" w:rsidRPr="005A174A">
        <w:rPr>
          <w:rFonts w:ascii="Arial" w:eastAsia="Times New Roman" w:hAnsi="Arial" w:cs="Arial"/>
          <w:sz w:val="24"/>
          <w:szCs w:val="24"/>
          <w:lang w:eastAsia="ru-RU"/>
        </w:rPr>
        <w:t xml:space="preserve">. </w:t>
      </w:r>
      <w:r w:rsidR="00FB1D32" w:rsidRPr="00FB1D32">
        <w:rPr>
          <w:rFonts w:ascii="Arial" w:eastAsia="Times New Roman" w:hAnsi="Arial" w:cs="Arial"/>
          <w:sz w:val="24"/>
          <w:szCs w:val="24"/>
          <w:lang w:eastAsia="ru-RU"/>
        </w:rPr>
        <w:t xml:space="preserve">Размеры должностных окладов, ежемесячного денежного поощрения (должностных окладов в месяц) муниципальным служащим </w:t>
      </w:r>
      <w:r w:rsidR="00FB1D32">
        <w:rPr>
          <w:rFonts w:ascii="Arial" w:eastAsia="Times New Roman" w:hAnsi="Arial" w:cs="Arial"/>
          <w:sz w:val="24"/>
          <w:szCs w:val="24"/>
          <w:lang w:eastAsia="ru-RU"/>
        </w:rPr>
        <w:t>Жигаловского муниципального округа</w:t>
      </w:r>
      <w:r w:rsidR="00FB1D32" w:rsidRPr="00FB1D32">
        <w:rPr>
          <w:rFonts w:ascii="Arial" w:eastAsia="Times New Roman" w:hAnsi="Arial" w:cs="Arial"/>
          <w:sz w:val="24"/>
          <w:szCs w:val="24"/>
          <w:lang w:eastAsia="ru-RU"/>
        </w:rPr>
        <w:t xml:space="preserve"> устанавливаются в соответствии с приложением 1 к настоящему Положению</w:t>
      </w:r>
      <w:r w:rsidR="00FB1D32">
        <w:rPr>
          <w:rFonts w:ascii="Arial" w:eastAsia="Times New Roman" w:hAnsi="Arial" w:cs="Arial"/>
          <w:sz w:val="24"/>
          <w:szCs w:val="24"/>
          <w:lang w:eastAsia="ru-RU"/>
        </w:rPr>
        <w:t xml:space="preserve">. </w:t>
      </w:r>
    </w:p>
    <w:p w14:paraId="401A1D0A" w14:textId="5213A7C2" w:rsidR="005A174A" w:rsidRPr="005A174A" w:rsidRDefault="00EE5CCA" w:rsidP="00EE5CCA">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1</w:t>
      </w:r>
      <w:r w:rsidR="00FC1E35">
        <w:rPr>
          <w:rFonts w:ascii="Arial" w:eastAsia="Times New Roman" w:hAnsi="Arial" w:cs="Arial"/>
          <w:sz w:val="24"/>
          <w:szCs w:val="24"/>
          <w:lang w:eastAsia="ru-RU"/>
        </w:rPr>
        <w:t>0</w:t>
      </w:r>
      <w:r w:rsidR="005A174A" w:rsidRPr="005A174A">
        <w:rPr>
          <w:rFonts w:ascii="Arial" w:eastAsia="Times New Roman" w:hAnsi="Arial" w:cs="Arial"/>
          <w:sz w:val="24"/>
          <w:szCs w:val="24"/>
          <w:lang w:eastAsia="ru-RU"/>
        </w:rPr>
        <w:t xml:space="preserve">. Выплата надбавки к должностному окладу за выслугу лет муниципальным служащим </w:t>
      </w:r>
      <w:r w:rsidR="00FB1D32">
        <w:rPr>
          <w:rFonts w:ascii="Arial" w:eastAsia="Times New Roman" w:hAnsi="Arial" w:cs="Arial"/>
          <w:sz w:val="24"/>
          <w:szCs w:val="24"/>
          <w:lang w:eastAsia="ru-RU"/>
        </w:rPr>
        <w:t xml:space="preserve">Жигаловского муниципального округа </w:t>
      </w:r>
      <w:r w:rsidR="006366EA">
        <w:rPr>
          <w:rFonts w:ascii="Arial" w:eastAsia="Times New Roman" w:hAnsi="Arial" w:cs="Arial"/>
          <w:sz w:val="24"/>
          <w:szCs w:val="24"/>
          <w:lang w:eastAsia="ru-RU"/>
        </w:rPr>
        <w:t xml:space="preserve"> </w:t>
      </w:r>
      <w:r w:rsidR="005A174A" w:rsidRPr="005A174A">
        <w:rPr>
          <w:rFonts w:ascii="Arial" w:eastAsia="Times New Roman" w:hAnsi="Arial" w:cs="Arial"/>
          <w:sz w:val="24"/>
          <w:szCs w:val="24"/>
          <w:lang w:eastAsia="ru-RU"/>
        </w:rPr>
        <w:t xml:space="preserve"> осуществляется в соответствии с приложением 2 к настоящему Положению.</w:t>
      </w:r>
    </w:p>
    <w:p w14:paraId="44D8E2B2" w14:textId="41B571D6" w:rsidR="005A174A" w:rsidRPr="005A174A" w:rsidRDefault="005A174A" w:rsidP="005A174A">
      <w:pPr>
        <w:spacing w:after="0" w:line="240" w:lineRule="auto"/>
        <w:ind w:firstLine="709"/>
        <w:jc w:val="both"/>
        <w:rPr>
          <w:rFonts w:ascii="Arial" w:eastAsia="Times New Roman" w:hAnsi="Arial" w:cs="Arial"/>
          <w:sz w:val="24"/>
          <w:szCs w:val="24"/>
          <w:lang w:eastAsia="ru-RU"/>
        </w:rPr>
      </w:pPr>
      <w:r w:rsidRPr="005A174A">
        <w:rPr>
          <w:rFonts w:ascii="Arial" w:eastAsia="Times New Roman" w:hAnsi="Arial" w:cs="Arial"/>
          <w:sz w:val="24"/>
          <w:szCs w:val="24"/>
          <w:lang w:eastAsia="ru-RU"/>
        </w:rPr>
        <w:t>1</w:t>
      </w:r>
      <w:r w:rsidR="00FC1E35">
        <w:rPr>
          <w:rFonts w:ascii="Arial" w:eastAsia="Times New Roman" w:hAnsi="Arial" w:cs="Arial"/>
          <w:sz w:val="24"/>
          <w:szCs w:val="24"/>
          <w:lang w:eastAsia="ru-RU"/>
        </w:rPr>
        <w:t>1</w:t>
      </w:r>
      <w:r w:rsidRPr="005A174A">
        <w:rPr>
          <w:rFonts w:ascii="Arial" w:eastAsia="Times New Roman" w:hAnsi="Arial" w:cs="Arial"/>
          <w:sz w:val="24"/>
          <w:szCs w:val="24"/>
          <w:lang w:eastAsia="ru-RU"/>
        </w:rPr>
        <w:t xml:space="preserve">. Выплата ежемесячной надбавки к должностному окладу за особые условия муниципальной службы </w:t>
      </w:r>
      <w:r w:rsidR="00FB1D32">
        <w:rPr>
          <w:rFonts w:ascii="Arial" w:eastAsia="Times New Roman" w:hAnsi="Arial" w:cs="Arial"/>
          <w:sz w:val="24"/>
          <w:szCs w:val="24"/>
          <w:lang w:eastAsia="ru-RU"/>
        </w:rPr>
        <w:t xml:space="preserve">Жигаловского муниципального округа </w:t>
      </w:r>
      <w:r w:rsidRPr="005A174A">
        <w:rPr>
          <w:rFonts w:ascii="Arial" w:eastAsia="Times New Roman" w:hAnsi="Arial" w:cs="Arial"/>
          <w:sz w:val="24"/>
          <w:szCs w:val="24"/>
          <w:lang w:eastAsia="ru-RU"/>
        </w:rPr>
        <w:t>осуществляется в соответствии с приложением 3 к настоящему Положению.</w:t>
      </w:r>
    </w:p>
    <w:p w14:paraId="4F7DAD3E" w14:textId="7F5EC7A0" w:rsidR="005A174A" w:rsidRPr="005A174A" w:rsidRDefault="005A174A" w:rsidP="005A174A">
      <w:pPr>
        <w:spacing w:after="0" w:line="240" w:lineRule="auto"/>
        <w:ind w:firstLine="709"/>
        <w:jc w:val="both"/>
        <w:rPr>
          <w:rFonts w:ascii="Arial" w:eastAsia="Times New Roman" w:hAnsi="Arial" w:cs="Arial"/>
          <w:sz w:val="24"/>
          <w:szCs w:val="24"/>
          <w:lang w:eastAsia="ru-RU"/>
        </w:rPr>
      </w:pPr>
      <w:r w:rsidRPr="005A174A">
        <w:rPr>
          <w:rFonts w:ascii="Arial" w:eastAsia="Times New Roman" w:hAnsi="Arial" w:cs="Arial"/>
          <w:sz w:val="24"/>
          <w:szCs w:val="24"/>
          <w:lang w:eastAsia="ru-RU"/>
        </w:rPr>
        <w:t>1</w:t>
      </w:r>
      <w:r w:rsidR="00FC1E35">
        <w:rPr>
          <w:rFonts w:ascii="Arial" w:eastAsia="Times New Roman" w:hAnsi="Arial" w:cs="Arial"/>
          <w:sz w:val="24"/>
          <w:szCs w:val="24"/>
          <w:lang w:eastAsia="ru-RU"/>
        </w:rPr>
        <w:t>2</w:t>
      </w:r>
      <w:r w:rsidRPr="005A174A">
        <w:rPr>
          <w:rFonts w:ascii="Arial" w:eastAsia="Times New Roman" w:hAnsi="Arial" w:cs="Arial"/>
          <w:sz w:val="24"/>
          <w:szCs w:val="24"/>
          <w:lang w:eastAsia="ru-RU"/>
        </w:rPr>
        <w:t xml:space="preserve">. </w:t>
      </w:r>
      <w:r w:rsidR="00FB1D32" w:rsidRPr="00FB1D32">
        <w:rPr>
          <w:rFonts w:ascii="Arial" w:eastAsia="Times New Roman" w:hAnsi="Arial" w:cs="Arial"/>
          <w:sz w:val="24"/>
          <w:szCs w:val="24"/>
          <w:lang w:eastAsia="ru-RU"/>
        </w:rPr>
        <w:t xml:space="preserve">Выплата премии, в том числе за выполнение особо важных и сложных заданий муниципальным служащим </w:t>
      </w:r>
      <w:r w:rsidR="0047471B">
        <w:rPr>
          <w:rFonts w:ascii="Arial" w:eastAsia="Times New Roman" w:hAnsi="Arial" w:cs="Arial"/>
          <w:sz w:val="24"/>
          <w:szCs w:val="24"/>
          <w:lang w:eastAsia="ru-RU"/>
        </w:rPr>
        <w:t xml:space="preserve">Жигаловского муниципального округа </w:t>
      </w:r>
      <w:r w:rsidR="00FB1D32" w:rsidRPr="00FB1D32">
        <w:rPr>
          <w:rFonts w:ascii="Arial" w:eastAsia="Times New Roman" w:hAnsi="Arial" w:cs="Arial"/>
          <w:sz w:val="24"/>
          <w:szCs w:val="24"/>
          <w:lang w:eastAsia="ru-RU"/>
        </w:rPr>
        <w:t>осуществляется в соответствии с приложением 4 к настоящему Положению</w:t>
      </w:r>
      <w:r w:rsidR="00FB1D32">
        <w:rPr>
          <w:rFonts w:ascii="Arial" w:eastAsia="Times New Roman" w:hAnsi="Arial" w:cs="Arial"/>
          <w:sz w:val="24"/>
          <w:szCs w:val="24"/>
          <w:lang w:eastAsia="ru-RU"/>
        </w:rPr>
        <w:t>.</w:t>
      </w:r>
    </w:p>
    <w:p w14:paraId="236BF08D" w14:textId="68D9AF2C" w:rsidR="005A174A" w:rsidRPr="005A174A" w:rsidRDefault="005A174A" w:rsidP="005A174A">
      <w:pPr>
        <w:spacing w:after="0" w:line="240" w:lineRule="auto"/>
        <w:ind w:firstLine="709"/>
        <w:jc w:val="both"/>
        <w:rPr>
          <w:rFonts w:ascii="Arial" w:eastAsia="Times New Roman" w:hAnsi="Arial" w:cs="Arial"/>
          <w:sz w:val="24"/>
          <w:szCs w:val="24"/>
          <w:lang w:eastAsia="ru-RU"/>
        </w:rPr>
      </w:pPr>
      <w:r w:rsidRPr="005A174A">
        <w:rPr>
          <w:rFonts w:ascii="Arial" w:eastAsia="Times New Roman" w:hAnsi="Arial" w:cs="Arial"/>
          <w:sz w:val="24"/>
          <w:szCs w:val="24"/>
          <w:lang w:eastAsia="ru-RU"/>
        </w:rPr>
        <w:t>1</w:t>
      </w:r>
      <w:r w:rsidR="00FC1E35">
        <w:rPr>
          <w:rFonts w:ascii="Arial" w:eastAsia="Times New Roman" w:hAnsi="Arial" w:cs="Arial"/>
          <w:sz w:val="24"/>
          <w:szCs w:val="24"/>
          <w:lang w:eastAsia="ru-RU"/>
        </w:rPr>
        <w:t>3</w:t>
      </w:r>
      <w:r w:rsidRPr="005A174A">
        <w:rPr>
          <w:rFonts w:ascii="Arial" w:eastAsia="Times New Roman" w:hAnsi="Arial" w:cs="Arial"/>
          <w:sz w:val="24"/>
          <w:szCs w:val="24"/>
          <w:lang w:eastAsia="ru-RU"/>
        </w:rPr>
        <w:t xml:space="preserve">. Выплата ежемесячного денежного поощрения муниципальным служащим </w:t>
      </w:r>
      <w:r w:rsidR="00FB1D32">
        <w:rPr>
          <w:rFonts w:ascii="Arial" w:eastAsia="Times New Roman" w:hAnsi="Arial" w:cs="Arial"/>
          <w:sz w:val="24"/>
          <w:szCs w:val="24"/>
          <w:lang w:eastAsia="ru-RU"/>
        </w:rPr>
        <w:t>Жигаловского муниципального округа</w:t>
      </w:r>
      <w:r w:rsidRPr="005A174A">
        <w:rPr>
          <w:rFonts w:ascii="Arial" w:eastAsia="Times New Roman" w:hAnsi="Arial" w:cs="Arial"/>
          <w:sz w:val="24"/>
          <w:szCs w:val="24"/>
          <w:lang w:eastAsia="ru-RU"/>
        </w:rPr>
        <w:t xml:space="preserve"> осуществляется в соответствии с приложением 5 к настоящему Положению.</w:t>
      </w:r>
    </w:p>
    <w:p w14:paraId="7EF82091" w14:textId="72AEEFD1" w:rsidR="005A174A" w:rsidRPr="005A174A" w:rsidRDefault="005A174A" w:rsidP="005A174A">
      <w:pPr>
        <w:spacing w:after="0" w:line="240" w:lineRule="auto"/>
        <w:ind w:firstLine="709"/>
        <w:jc w:val="both"/>
        <w:rPr>
          <w:rFonts w:ascii="Arial" w:eastAsia="Times New Roman" w:hAnsi="Arial" w:cs="Arial"/>
          <w:sz w:val="24"/>
          <w:szCs w:val="24"/>
          <w:lang w:eastAsia="ru-RU"/>
        </w:rPr>
      </w:pPr>
      <w:r w:rsidRPr="005A174A">
        <w:rPr>
          <w:rFonts w:ascii="Arial" w:eastAsia="Times New Roman" w:hAnsi="Arial" w:cs="Arial"/>
          <w:sz w:val="24"/>
          <w:szCs w:val="24"/>
          <w:lang w:eastAsia="ru-RU"/>
        </w:rPr>
        <w:t>1</w:t>
      </w:r>
      <w:r w:rsidR="00FC1E35">
        <w:rPr>
          <w:rFonts w:ascii="Arial" w:eastAsia="Times New Roman" w:hAnsi="Arial" w:cs="Arial"/>
          <w:sz w:val="24"/>
          <w:szCs w:val="24"/>
          <w:lang w:eastAsia="ru-RU"/>
        </w:rPr>
        <w:t>4</w:t>
      </w:r>
      <w:r w:rsidRPr="005A174A">
        <w:rPr>
          <w:rFonts w:ascii="Arial" w:eastAsia="Times New Roman" w:hAnsi="Arial" w:cs="Arial"/>
          <w:sz w:val="24"/>
          <w:szCs w:val="24"/>
          <w:lang w:eastAsia="ru-RU"/>
        </w:rPr>
        <w:t xml:space="preserve">. Единовременная выплата, при предоставлении ежегодного оплачиваемого отпуска и материальной помощи муниципальным служащим </w:t>
      </w:r>
      <w:r w:rsidR="00FB1D32">
        <w:rPr>
          <w:rFonts w:ascii="Arial" w:eastAsia="Times New Roman" w:hAnsi="Arial" w:cs="Arial"/>
          <w:sz w:val="24"/>
          <w:szCs w:val="24"/>
          <w:lang w:eastAsia="ru-RU"/>
        </w:rPr>
        <w:t>Жигаловского муниципального округа</w:t>
      </w:r>
      <w:r w:rsidRPr="005A174A">
        <w:rPr>
          <w:rFonts w:ascii="Arial" w:eastAsia="Times New Roman" w:hAnsi="Arial" w:cs="Arial"/>
          <w:sz w:val="24"/>
          <w:szCs w:val="24"/>
          <w:lang w:eastAsia="ru-RU"/>
        </w:rPr>
        <w:t xml:space="preserve"> осуществляется в соответствии с приложением 6 к настоящему Положению.</w:t>
      </w:r>
    </w:p>
    <w:p w14:paraId="10066898" w14:textId="0D8C750D" w:rsidR="005A174A" w:rsidRPr="005A174A" w:rsidRDefault="005A174A" w:rsidP="005A174A">
      <w:pPr>
        <w:spacing w:after="0" w:line="240" w:lineRule="auto"/>
        <w:ind w:firstLine="709"/>
        <w:jc w:val="both"/>
        <w:rPr>
          <w:rFonts w:ascii="Arial" w:eastAsia="Times New Roman" w:hAnsi="Arial" w:cs="Arial"/>
          <w:sz w:val="24"/>
          <w:szCs w:val="24"/>
          <w:lang w:eastAsia="ru-RU"/>
        </w:rPr>
      </w:pPr>
      <w:r w:rsidRPr="005A174A">
        <w:rPr>
          <w:rFonts w:ascii="Arial" w:eastAsia="Times New Roman" w:hAnsi="Arial" w:cs="Arial"/>
          <w:sz w:val="24"/>
          <w:szCs w:val="24"/>
          <w:lang w:eastAsia="ru-RU"/>
        </w:rPr>
        <w:lastRenderedPageBreak/>
        <w:t>1</w:t>
      </w:r>
      <w:r w:rsidR="00FC1E35">
        <w:rPr>
          <w:rFonts w:ascii="Arial" w:eastAsia="Times New Roman" w:hAnsi="Arial" w:cs="Arial"/>
          <w:sz w:val="24"/>
          <w:szCs w:val="24"/>
          <w:lang w:eastAsia="ru-RU"/>
        </w:rPr>
        <w:t>5</w:t>
      </w:r>
      <w:r w:rsidRPr="005A174A">
        <w:rPr>
          <w:rFonts w:ascii="Arial" w:eastAsia="Times New Roman" w:hAnsi="Arial" w:cs="Arial"/>
          <w:sz w:val="24"/>
          <w:szCs w:val="24"/>
          <w:lang w:eastAsia="ru-RU"/>
        </w:rPr>
        <w:t>. Выплата ежемесячной процентной надбавки к должностному окладу за работу со сведениями, составляющими государственную тайну, осуществляется в соответствии с приложением 7 к настоящему Положению.</w:t>
      </w:r>
    </w:p>
    <w:p w14:paraId="60E743E4" w14:textId="3D6E78CB" w:rsidR="005A174A" w:rsidRPr="005A174A" w:rsidRDefault="005A174A" w:rsidP="005A174A">
      <w:pPr>
        <w:spacing w:after="0" w:line="240" w:lineRule="auto"/>
        <w:ind w:firstLine="709"/>
        <w:jc w:val="both"/>
        <w:rPr>
          <w:rFonts w:ascii="Arial" w:eastAsia="Times New Roman" w:hAnsi="Arial" w:cs="Arial"/>
          <w:sz w:val="24"/>
          <w:szCs w:val="24"/>
          <w:lang w:eastAsia="ru-RU"/>
        </w:rPr>
      </w:pPr>
      <w:r w:rsidRPr="005A174A">
        <w:rPr>
          <w:rFonts w:ascii="Arial" w:eastAsia="Times New Roman" w:hAnsi="Arial" w:cs="Arial"/>
          <w:sz w:val="24"/>
          <w:szCs w:val="24"/>
          <w:lang w:eastAsia="ru-RU"/>
        </w:rPr>
        <w:t>1</w:t>
      </w:r>
      <w:r w:rsidR="00FC1E35">
        <w:rPr>
          <w:rFonts w:ascii="Arial" w:eastAsia="Times New Roman" w:hAnsi="Arial" w:cs="Arial"/>
          <w:sz w:val="24"/>
          <w:szCs w:val="24"/>
          <w:lang w:eastAsia="ru-RU"/>
        </w:rPr>
        <w:t>6</w:t>
      </w:r>
      <w:r w:rsidRPr="005A174A">
        <w:rPr>
          <w:rFonts w:ascii="Arial" w:eastAsia="Times New Roman" w:hAnsi="Arial" w:cs="Arial"/>
          <w:sz w:val="24"/>
          <w:szCs w:val="24"/>
          <w:lang w:eastAsia="ru-RU"/>
        </w:rPr>
        <w:t xml:space="preserve">. Выплата надбавки за классный чин осуществляется в соответствии с </w:t>
      </w:r>
      <w:r w:rsidR="006366EA">
        <w:rPr>
          <w:rFonts w:ascii="Arial" w:eastAsia="Times New Roman" w:hAnsi="Arial" w:cs="Arial"/>
          <w:sz w:val="24"/>
          <w:szCs w:val="24"/>
          <w:lang w:eastAsia="ru-RU"/>
        </w:rPr>
        <w:t>приложением 8 настоящему Положению</w:t>
      </w:r>
      <w:r w:rsidRPr="005A174A">
        <w:rPr>
          <w:rFonts w:ascii="Arial" w:eastAsia="Times New Roman" w:hAnsi="Arial" w:cs="Arial"/>
          <w:sz w:val="24"/>
          <w:szCs w:val="24"/>
          <w:lang w:eastAsia="ru-RU"/>
        </w:rPr>
        <w:t>.</w:t>
      </w:r>
    </w:p>
    <w:p w14:paraId="23247645" w14:textId="77777777" w:rsidR="005A174A" w:rsidRPr="005A174A" w:rsidRDefault="00AD51D5" w:rsidP="005A174A">
      <w:pPr>
        <w:spacing w:after="0" w:line="240" w:lineRule="auto"/>
        <w:ind w:firstLine="709"/>
        <w:jc w:val="both"/>
        <w:rPr>
          <w:rFonts w:ascii="Arial" w:eastAsia="Times New Roman" w:hAnsi="Arial" w:cs="Arial"/>
          <w:sz w:val="24"/>
          <w:szCs w:val="24"/>
          <w:lang w:eastAsia="ru-RU"/>
        </w:rPr>
      </w:pPr>
      <w:r w:rsidRPr="00AD51D5">
        <w:rPr>
          <w:rFonts w:ascii="Arial" w:eastAsia="Times New Roman" w:hAnsi="Arial" w:cs="Arial"/>
          <w:sz w:val="24"/>
          <w:szCs w:val="24"/>
          <w:lang w:eastAsia="ru-RU"/>
        </w:rPr>
        <w:t xml:space="preserve">Конкретные размеры ежемесячных выплат и надбавок муниципальным служащим </w:t>
      </w:r>
      <w:r>
        <w:rPr>
          <w:rFonts w:ascii="Arial" w:eastAsia="Times New Roman" w:hAnsi="Arial" w:cs="Arial"/>
          <w:sz w:val="24"/>
          <w:szCs w:val="24"/>
          <w:lang w:eastAsia="ru-RU"/>
        </w:rPr>
        <w:t xml:space="preserve">Жигаловского муниципального округа </w:t>
      </w:r>
      <w:r w:rsidR="008339DA">
        <w:rPr>
          <w:rFonts w:ascii="Arial" w:eastAsia="Times New Roman" w:hAnsi="Arial" w:cs="Arial"/>
          <w:sz w:val="24"/>
          <w:szCs w:val="24"/>
          <w:lang w:eastAsia="ru-RU"/>
        </w:rPr>
        <w:t xml:space="preserve"> </w:t>
      </w:r>
      <w:r w:rsidRPr="00AD51D5">
        <w:rPr>
          <w:rFonts w:ascii="Arial" w:eastAsia="Times New Roman" w:hAnsi="Arial" w:cs="Arial"/>
          <w:sz w:val="24"/>
          <w:szCs w:val="24"/>
          <w:lang w:eastAsia="ru-RU"/>
        </w:rPr>
        <w:t xml:space="preserve"> устанавливаются правовым актом нанимателя (работода</w:t>
      </w:r>
      <w:r w:rsidR="008339DA">
        <w:rPr>
          <w:rFonts w:ascii="Arial" w:eastAsia="Times New Roman" w:hAnsi="Arial" w:cs="Arial"/>
          <w:sz w:val="24"/>
          <w:szCs w:val="24"/>
          <w:lang w:eastAsia="ru-RU"/>
        </w:rPr>
        <w:t>теля) муниципального служащего.</w:t>
      </w:r>
      <w:r w:rsidR="00920ECF">
        <w:rPr>
          <w:rFonts w:ascii="Arial" w:eastAsia="Times New Roman" w:hAnsi="Arial" w:cs="Arial"/>
          <w:sz w:val="24"/>
          <w:szCs w:val="24"/>
          <w:lang w:eastAsia="ru-RU"/>
        </w:rPr>
        <w:t xml:space="preserve"> </w:t>
      </w:r>
      <w:r w:rsidRPr="00AD51D5">
        <w:rPr>
          <w:rFonts w:ascii="Arial" w:eastAsia="Times New Roman" w:hAnsi="Arial" w:cs="Arial"/>
          <w:sz w:val="24"/>
          <w:szCs w:val="24"/>
          <w:lang w:eastAsia="ru-RU"/>
        </w:rPr>
        <w:t>Представитель нанимателя (работодатель) вправе перераспределять средства фонда оплаты труда для муниципальных служащих между дополнительными выплатами, предусмотренными пунктом 8 настоящего Положения</w:t>
      </w:r>
      <w:r>
        <w:rPr>
          <w:rFonts w:ascii="Arial" w:eastAsia="Times New Roman" w:hAnsi="Arial" w:cs="Arial"/>
          <w:sz w:val="24"/>
          <w:szCs w:val="24"/>
          <w:lang w:eastAsia="ru-RU"/>
        </w:rPr>
        <w:t xml:space="preserve">. </w:t>
      </w:r>
    </w:p>
    <w:p w14:paraId="48D9F2E2" w14:textId="77777777" w:rsidR="005A174A" w:rsidRPr="005A174A" w:rsidRDefault="005A174A" w:rsidP="005A174A">
      <w:pPr>
        <w:spacing w:after="0" w:line="240" w:lineRule="auto"/>
        <w:rPr>
          <w:rFonts w:ascii="Arial" w:eastAsia="Times New Roman" w:hAnsi="Arial" w:cs="Arial"/>
          <w:sz w:val="24"/>
          <w:szCs w:val="24"/>
          <w:lang w:eastAsia="ru-RU"/>
        </w:rPr>
      </w:pPr>
    </w:p>
    <w:p w14:paraId="6C479C52" w14:textId="77777777" w:rsidR="005A174A" w:rsidRPr="005A174A" w:rsidRDefault="005A174A" w:rsidP="005A174A">
      <w:pPr>
        <w:spacing w:after="0" w:line="240" w:lineRule="auto"/>
        <w:jc w:val="right"/>
        <w:rPr>
          <w:rFonts w:ascii="Arial" w:eastAsia="Times New Roman" w:hAnsi="Arial" w:cs="Arial"/>
          <w:sz w:val="24"/>
          <w:szCs w:val="24"/>
          <w:lang w:eastAsia="ru-RU"/>
        </w:rPr>
      </w:pPr>
    </w:p>
    <w:p w14:paraId="1244D5ED" w14:textId="77777777" w:rsidR="005A174A" w:rsidRDefault="005A174A" w:rsidP="005A174A">
      <w:pPr>
        <w:spacing w:after="0" w:line="240" w:lineRule="auto"/>
        <w:jc w:val="right"/>
        <w:rPr>
          <w:rFonts w:ascii="Arial" w:eastAsia="Times New Roman" w:hAnsi="Arial" w:cs="Arial"/>
          <w:sz w:val="24"/>
          <w:szCs w:val="24"/>
          <w:lang w:eastAsia="ru-RU"/>
        </w:rPr>
      </w:pPr>
    </w:p>
    <w:p w14:paraId="75CF9A5E" w14:textId="77777777" w:rsidR="00AD51D5" w:rsidRDefault="00AD51D5" w:rsidP="005A174A">
      <w:pPr>
        <w:spacing w:after="0" w:line="240" w:lineRule="auto"/>
        <w:jc w:val="right"/>
        <w:rPr>
          <w:rFonts w:ascii="Arial" w:eastAsia="Times New Roman" w:hAnsi="Arial" w:cs="Arial"/>
          <w:sz w:val="24"/>
          <w:szCs w:val="24"/>
          <w:lang w:eastAsia="ru-RU"/>
        </w:rPr>
      </w:pPr>
    </w:p>
    <w:p w14:paraId="38620DF9" w14:textId="77777777" w:rsidR="00AD51D5" w:rsidRDefault="00AD51D5" w:rsidP="005A174A">
      <w:pPr>
        <w:spacing w:after="0" w:line="240" w:lineRule="auto"/>
        <w:jc w:val="right"/>
        <w:rPr>
          <w:rFonts w:ascii="Arial" w:eastAsia="Times New Roman" w:hAnsi="Arial" w:cs="Arial"/>
          <w:sz w:val="24"/>
          <w:szCs w:val="24"/>
          <w:lang w:eastAsia="ru-RU"/>
        </w:rPr>
      </w:pPr>
    </w:p>
    <w:p w14:paraId="24BECCD2" w14:textId="77777777" w:rsidR="00AD51D5" w:rsidRDefault="00AD51D5" w:rsidP="005A174A">
      <w:pPr>
        <w:spacing w:after="0" w:line="240" w:lineRule="auto"/>
        <w:jc w:val="right"/>
        <w:rPr>
          <w:rFonts w:ascii="Arial" w:eastAsia="Times New Roman" w:hAnsi="Arial" w:cs="Arial"/>
          <w:sz w:val="24"/>
          <w:szCs w:val="24"/>
          <w:lang w:eastAsia="ru-RU"/>
        </w:rPr>
      </w:pPr>
    </w:p>
    <w:p w14:paraId="46C45314" w14:textId="77777777" w:rsidR="00AD51D5" w:rsidRDefault="00AD51D5" w:rsidP="005A174A">
      <w:pPr>
        <w:spacing w:after="0" w:line="240" w:lineRule="auto"/>
        <w:jc w:val="right"/>
        <w:rPr>
          <w:rFonts w:ascii="Arial" w:eastAsia="Times New Roman" w:hAnsi="Arial" w:cs="Arial"/>
          <w:sz w:val="24"/>
          <w:szCs w:val="24"/>
          <w:lang w:eastAsia="ru-RU"/>
        </w:rPr>
      </w:pPr>
    </w:p>
    <w:p w14:paraId="74B40858" w14:textId="77777777" w:rsidR="00AD51D5" w:rsidRDefault="00AD51D5" w:rsidP="005A174A">
      <w:pPr>
        <w:spacing w:after="0" w:line="240" w:lineRule="auto"/>
        <w:jc w:val="right"/>
        <w:rPr>
          <w:rFonts w:ascii="Arial" w:eastAsia="Times New Roman" w:hAnsi="Arial" w:cs="Arial"/>
          <w:sz w:val="24"/>
          <w:szCs w:val="24"/>
          <w:lang w:eastAsia="ru-RU"/>
        </w:rPr>
      </w:pPr>
    </w:p>
    <w:p w14:paraId="39B10F41" w14:textId="77777777" w:rsidR="00AD51D5" w:rsidRDefault="00AD51D5" w:rsidP="005A174A">
      <w:pPr>
        <w:spacing w:after="0" w:line="240" w:lineRule="auto"/>
        <w:jc w:val="right"/>
        <w:rPr>
          <w:rFonts w:ascii="Arial" w:eastAsia="Times New Roman" w:hAnsi="Arial" w:cs="Arial"/>
          <w:sz w:val="24"/>
          <w:szCs w:val="24"/>
          <w:lang w:eastAsia="ru-RU"/>
        </w:rPr>
      </w:pPr>
    </w:p>
    <w:p w14:paraId="58A3110B" w14:textId="77777777" w:rsidR="00AD51D5" w:rsidRDefault="00AD51D5" w:rsidP="005A174A">
      <w:pPr>
        <w:spacing w:after="0" w:line="240" w:lineRule="auto"/>
        <w:jc w:val="right"/>
        <w:rPr>
          <w:rFonts w:ascii="Arial" w:eastAsia="Times New Roman" w:hAnsi="Arial" w:cs="Arial"/>
          <w:sz w:val="24"/>
          <w:szCs w:val="24"/>
          <w:lang w:eastAsia="ru-RU"/>
        </w:rPr>
      </w:pPr>
    </w:p>
    <w:p w14:paraId="02D1CA70" w14:textId="77777777" w:rsidR="00AD51D5" w:rsidRDefault="00AD51D5" w:rsidP="005A174A">
      <w:pPr>
        <w:spacing w:after="0" w:line="240" w:lineRule="auto"/>
        <w:jc w:val="right"/>
        <w:rPr>
          <w:rFonts w:ascii="Arial" w:eastAsia="Times New Roman" w:hAnsi="Arial" w:cs="Arial"/>
          <w:sz w:val="24"/>
          <w:szCs w:val="24"/>
          <w:lang w:eastAsia="ru-RU"/>
        </w:rPr>
      </w:pPr>
    </w:p>
    <w:p w14:paraId="454FCC55" w14:textId="77777777" w:rsidR="00AD51D5" w:rsidRDefault="00AD51D5" w:rsidP="005A174A">
      <w:pPr>
        <w:spacing w:after="0" w:line="240" w:lineRule="auto"/>
        <w:jc w:val="right"/>
        <w:rPr>
          <w:rFonts w:ascii="Arial" w:eastAsia="Times New Roman" w:hAnsi="Arial" w:cs="Arial"/>
          <w:sz w:val="24"/>
          <w:szCs w:val="24"/>
          <w:lang w:eastAsia="ru-RU"/>
        </w:rPr>
      </w:pPr>
    </w:p>
    <w:p w14:paraId="215EA1B7" w14:textId="77777777" w:rsidR="00AD51D5" w:rsidRDefault="00AD51D5" w:rsidP="005A174A">
      <w:pPr>
        <w:spacing w:after="0" w:line="240" w:lineRule="auto"/>
        <w:jc w:val="right"/>
        <w:rPr>
          <w:rFonts w:ascii="Arial" w:eastAsia="Times New Roman" w:hAnsi="Arial" w:cs="Arial"/>
          <w:sz w:val="24"/>
          <w:szCs w:val="24"/>
          <w:lang w:eastAsia="ru-RU"/>
        </w:rPr>
      </w:pPr>
    </w:p>
    <w:p w14:paraId="466EA2E0" w14:textId="77777777" w:rsidR="00AD51D5" w:rsidRDefault="00AD51D5" w:rsidP="005A174A">
      <w:pPr>
        <w:spacing w:after="0" w:line="240" w:lineRule="auto"/>
        <w:jc w:val="right"/>
        <w:rPr>
          <w:rFonts w:ascii="Arial" w:eastAsia="Times New Roman" w:hAnsi="Arial" w:cs="Arial"/>
          <w:sz w:val="24"/>
          <w:szCs w:val="24"/>
          <w:lang w:eastAsia="ru-RU"/>
        </w:rPr>
      </w:pPr>
    </w:p>
    <w:p w14:paraId="1D6B4A76" w14:textId="77777777" w:rsidR="00AD51D5" w:rsidRDefault="00AD51D5" w:rsidP="005A174A">
      <w:pPr>
        <w:spacing w:after="0" w:line="240" w:lineRule="auto"/>
        <w:jc w:val="right"/>
        <w:rPr>
          <w:rFonts w:ascii="Arial" w:eastAsia="Times New Roman" w:hAnsi="Arial" w:cs="Arial"/>
          <w:sz w:val="24"/>
          <w:szCs w:val="24"/>
          <w:lang w:eastAsia="ru-RU"/>
        </w:rPr>
      </w:pPr>
    </w:p>
    <w:p w14:paraId="3814579A" w14:textId="77777777" w:rsidR="00AD51D5" w:rsidRDefault="00AD51D5" w:rsidP="005A174A">
      <w:pPr>
        <w:spacing w:after="0" w:line="240" w:lineRule="auto"/>
        <w:jc w:val="right"/>
        <w:rPr>
          <w:rFonts w:ascii="Arial" w:eastAsia="Times New Roman" w:hAnsi="Arial" w:cs="Arial"/>
          <w:sz w:val="24"/>
          <w:szCs w:val="24"/>
          <w:lang w:eastAsia="ru-RU"/>
        </w:rPr>
      </w:pPr>
    </w:p>
    <w:p w14:paraId="7F717466" w14:textId="77777777" w:rsidR="00AD51D5" w:rsidRDefault="00AD51D5" w:rsidP="005A174A">
      <w:pPr>
        <w:spacing w:after="0" w:line="240" w:lineRule="auto"/>
        <w:jc w:val="right"/>
        <w:rPr>
          <w:rFonts w:ascii="Arial" w:eastAsia="Times New Roman" w:hAnsi="Arial" w:cs="Arial"/>
          <w:sz w:val="24"/>
          <w:szCs w:val="24"/>
          <w:lang w:eastAsia="ru-RU"/>
        </w:rPr>
      </w:pPr>
    </w:p>
    <w:p w14:paraId="3E8B7BDE" w14:textId="77777777" w:rsidR="00AD51D5" w:rsidRDefault="00AD51D5" w:rsidP="005A174A">
      <w:pPr>
        <w:spacing w:after="0" w:line="240" w:lineRule="auto"/>
        <w:jc w:val="right"/>
        <w:rPr>
          <w:rFonts w:ascii="Arial" w:eastAsia="Times New Roman" w:hAnsi="Arial" w:cs="Arial"/>
          <w:sz w:val="24"/>
          <w:szCs w:val="24"/>
          <w:lang w:eastAsia="ru-RU"/>
        </w:rPr>
      </w:pPr>
    </w:p>
    <w:p w14:paraId="081BD595" w14:textId="77777777" w:rsidR="00AD51D5" w:rsidRDefault="00AD51D5" w:rsidP="005A174A">
      <w:pPr>
        <w:spacing w:after="0" w:line="240" w:lineRule="auto"/>
        <w:jc w:val="right"/>
        <w:rPr>
          <w:rFonts w:ascii="Arial" w:eastAsia="Times New Roman" w:hAnsi="Arial" w:cs="Arial"/>
          <w:sz w:val="24"/>
          <w:szCs w:val="24"/>
          <w:lang w:eastAsia="ru-RU"/>
        </w:rPr>
      </w:pPr>
    </w:p>
    <w:p w14:paraId="2EDD781E" w14:textId="77777777" w:rsidR="00AD51D5" w:rsidRDefault="00AD51D5" w:rsidP="005A174A">
      <w:pPr>
        <w:spacing w:after="0" w:line="240" w:lineRule="auto"/>
        <w:jc w:val="right"/>
        <w:rPr>
          <w:rFonts w:ascii="Arial" w:eastAsia="Times New Roman" w:hAnsi="Arial" w:cs="Arial"/>
          <w:sz w:val="24"/>
          <w:szCs w:val="24"/>
          <w:lang w:eastAsia="ru-RU"/>
        </w:rPr>
      </w:pPr>
    </w:p>
    <w:p w14:paraId="0155D937" w14:textId="77777777" w:rsidR="00AD51D5" w:rsidRDefault="00AD51D5" w:rsidP="005A174A">
      <w:pPr>
        <w:spacing w:after="0" w:line="240" w:lineRule="auto"/>
        <w:jc w:val="right"/>
        <w:rPr>
          <w:rFonts w:ascii="Arial" w:eastAsia="Times New Roman" w:hAnsi="Arial" w:cs="Arial"/>
          <w:sz w:val="24"/>
          <w:szCs w:val="24"/>
          <w:lang w:eastAsia="ru-RU"/>
        </w:rPr>
      </w:pPr>
    </w:p>
    <w:p w14:paraId="557ABCF0" w14:textId="77777777" w:rsidR="00AD51D5" w:rsidRDefault="00AD51D5" w:rsidP="005A174A">
      <w:pPr>
        <w:spacing w:after="0" w:line="240" w:lineRule="auto"/>
        <w:jc w:val="right"/>
        <w:rPr>
          <w:rFonts w:ascii="Arial" w:eastAsia="Times New Roman" w:hAnsi="Arial" w:cs="Arial"/>
          <w:sz w:val="24"/>
          <w:szCs w:val="24"/>
          <w:lang w:eastAsia="ru-RU"/>
        </w:rPr>
      </w:pPr>
    </w:p>
    <w:p w14:paraId="60AF389A" w14:textId="77777777" w:rsidR="00AD51D5" w:rsidRDefault="00AD51D5" w:rsidP="005A174A">
      <w:pPr>
        <w:spacing w:after="0" w:line="240" w:lineRule="auto"/>
        <w:jc w:val="right"/>
        <w:rPr>
          <w:rFonts w:ascii="Arial" w:eastAsia="Times New Roman" w:hAnsi="Arial" w:cs="Arial"/>
          <w:sz w:val="24"/>
          <w:szCs w:val="24"/>
          <w:lang w:eastAsia="ru-RU"/>
        </w:rPr>
      </w:pPr>
    </w:p>
    <w:p w14:paraId="3D1B4316" w14:textId="77777777" w:rsidR="00AD51D5" w:rsidRDefault="00AD51D5" w:rsidP="005A174A">
      <w:pPr>
        <w:spacing w:after="0" w:line="240" w:lineRule="auto"/>
        <w:jc w:val="right"/>
        <w:rPr>
          <w:rFonts w:ascii="Arial" w:eastAsia="Times New Roman" w:hAnsi="Arial" w:cs="Arial"/>
          <w:sz w:val="24"/>
          <w:szCs w:val="24"/>
          <w:lang w:eastAsia="ru-RU"/>
        </w:rPr>
      </w:pPr>
    </w:p>
    <w:p w14:paraId="59E98659" w14:textId="77777777" w:rsidR="00AD51D5" w:rsidRDefault="00AD51D5" w:rsidP="005A174A">
      <w:pPr>
        <w:spacing w:after="0" w:line="240" w:lineRule="auto"/>
        <w:jc w:val="right"/>
        <w:rPr>
          <w:rFonts w:ascii="Arial" w:eastAsia="Times New Roman" w:hAnsi="Arial" w:cs="Arial"/>
          <w:sz w:val="24"/>
          <w:szCs w:val="24"/>
          <w:lang w:eastAsia="ru-RU"/>
        </w:rPr>
      </w:pPr>
    </w:p>
    <w:p w14:paraId="6ED3D8A0" w14:textId="77777777" w:rsidR="00AD51D5" w:rsidRDefault="00AD51D5" w:rsidP="005A174A">
      <w:pPr>
        <w:spacing w:after="0" w:line="240" w:lineRule="auto"/>
        <w:jc w:val="right"/>
        <w:rPr>
          <w:rFonts w:ascii="Arial" w:eastAsia="Times New Roman" w:hAnsi="Arial" w:cs="Arial"/>
          <w:sz w:val="24"/>
          <w:szCs w:val="24"/>
          <w:lang w:eastAsia="ru-RU"/>
        </w:rPr>
      </w:pPr>
    </w:p>
    <w:p w14:paraId="502A593A" w14:textId="77777777" w:rsidR="00AD51D5" w:rsidRDefault="00AD51D5" w:rsidP="005A174A">
      <w:pPr>
        <w:spacing w:after="0" w:line="240" w:lineRule="auto"/>
        <w:jc w:val="right"/>
        <w:rPr>
          <w:rFonts w:ascii="Arial" w:eastAsia="Times New Roman" w:hAnsi="Arial" w:cs="Arial"/>
          <w:sz w:val="24"/>
          <w:szCs w:val="24"/>
          <w:lang w:eastAsia="ru-RU"/>
        </w:rPr>
      </w:pPr>
    </w:p>
    <w:p w14:paraId="03ADDD84" w14:textId="77777777" w:rsidR="00AD51D5" w:rsidRDefault="00AD51D5" w:rsidP="005A174A">
      <w:pPr>
        <w:spacing w:after="0" w:line="240" w:lineRule="auto"/>
        <w:jc w:val="right"/>
        <w:rPr>
          <w:rFonts w:ascii="Arial" w:eastAsia="Times New Roman" w:hAnsi="Arial" w:cs="Arial"/>
          <w:sz w:val="24"/>
          <w:szCs w:val="24"/>
          <w:lang w:eastAsia="ru-RU"/>
        </w:rPr>
      </w:pPr>
    </w:p>
    <w:p w14:paraId="4017C375" w14:textId="77777777" w:rsidR="00AD51D5" w:rsidRDefault="00AD51D5" w:rsidP="005A174A">
      <w:pPr>
        <w:spacing w:after="0" w:line="240" w:lineRule="auto"/>
        <w:jc w:val="right"/>
        <w:rPr>
          <w:rFonts w:ascii="Arial" w:eastAsia="Times New Roman" w:hAnsi="Arial" w:cs="Arial"/>
          <w:sz w:val="24"/>
          <w:szCs w:val="24"/>
          <w:lang w:eastAsia="ru-RU"/>
        </w:rPr>
      </w:pPr>
    </w:p>
    <w:p w14:paraId="6AB22350" w14:textId="77777777" w:rsidR="00AD51D5" w:rsidRDefault="00AD51D5" w:rsidP="005A174A">
      <w:pPr>
        <w:spacing w:after="0" w:line="240" w:lineRule="auto"/>
        <w:jc w:val="right"/>
        <w:rPr>
          <w:rFonts w:ascii="Arial" w:eastAsia="Times New Roman" w:hAnsi="Arial" w:cs="Arial"/>
          <w:sz w:val="24"/>
          <w:szCs w:val="24"/>
          <w:lang w:eastAsia="ru-RU"/>
        </w:rPr>
      </w:pPr>
    </w:p>
    <w:p w14:paraId="4F019CA9" w14:textId="77777777" w:rsidR="00AD51D5" w:rsidRDefault="00AD51D5" w:rsidP="005A174A">
      <w:pPr>
        <w:spacing w:after="0" w:line="240" w:lineRule="auto"/>
        <w:jc w:val="right"/>
        <w:rPr>
          <w:rFonts w:ascii="Arial" w:eastAsia="Times New Roman" w:hAnsi="Arial" w:cs="Arial"/>
          <w:sz w:val="24"/>
          <w:szCs w:val="24"/>
          <w:lang w:eastAsia="ru-RU"/>
        </w:rPr>
      </w:pPr>
    </w:p>
    <w:p w14:paraId="0BE3EF1E" w14:textId="77777777" w:rsidR="00AD51D5" w:rsidRDefault="00AD51D5" w:rsidP="005A174A">
      <w:pPr>
        <w:spacing w:after="0" w:line="240" w:lineRule="auto"/>
        <w:jc w:val="right"/>
        <w:rPr>
          <w:rFonts w:ascii="Arial" w:eastAsia="Times New Roman" w:hAnsi="Arial" w:cs="Arial"/>
          <w:sz w:val="24"/>
          <w:szCs w:val="24"/>
          <w:lang w:eastAsia="ru-RU"/>
        </w:rPr>
      </w:pPr>
    </w:p>
    <w:p w14:paraId="4258FEB5" w14:textId="77777777" w:rsidR="00AD51D5" w:rsidRDefault="00AD51D5" w:rsidP="005A174A">
      <w:pPr>
        <w:spacing w:after="0" w:line="240" w:lineRule="auto"/>
        <w:jc w:val="right"/>
        <w:rPr>
          <w:rFonts w:ascii="Arial" w:eastAsia="Times New Roman" w:hAnsi="Arial" w:cs="Arial"/>
          <w:sz w:val="24"/>
          <w:szCs w:val="24"/>
          <w:lang w:eastAsia="ru-RU"/>
        </w:rPr>
      </w:pPr>
    </w:p>
    <w:p w14:paraId="6B30310E" w14:textId="77777777" w:rsidR="00A6246F" w:rsidRDefault="00A6246F" w:rsidP="006366EA">
      <w:pPr>
        <w:spacing w:after="0" w:line="240" w:lineRule="auto"/>
        <w:rPr>
          <w:rFonts w:ascii="Arial" w:eastAsia="Times New Roman" w:hAnsi="Arial" w:cs="Arial"/>
          <w:sz w:val="24"/>
          <w:szCs w:val="24"/>
          <w:lang w:eastAsia="ru-RU"/>
        </w:rPr>
      </w:pPr>
    </w:p>
    <w:p w14:paraId="32D6D4FB" w14:textId="77777777" w:rsidR="00920ECF" w:rsidRDefault="00920ECF" w:rsidP="006366EA">
      <w:pPr>
        <w:spacing w:after="0" w:line="240" w:lineRule="auto"/>
        <w:rPr>
          <w:rFonts w:ascii="Arial" w:eastAsia="Times New Roman" w:hAnsi="Arial" w:cs="Arial"/>
          <w:sz w:val="24"/>
          <w:szCs w:val="24"/>
          <w:lang w:eastAsia="ru-RU"/>
        </w:rPr>
      </w:pPr>
    </w:p>
    <w:p w14:paraId="76B5746D" w14:textId="77777777" w:rsidR="00920ECF" w:rsidRDefault="00920ECF" w:rsidP="006366EA">
      <w:pPr>
        <w:spacing w:after="0" w:line="240" w:lineRule="auto"/>
        <w:rPr>
          <w:rFonts w:ascii="Arial" w:eastAsia="Times New Roman" w:hAnsi="Arial" w:cs="Arial"/>
          <w:sz w:val="24"/>
          <w:szCs w:val="24"/>
          <w:lang w:eastAsia="ru-RU"/>
        </w:rPr>
      </w:pPr>
    </w:p>
    <w:p w14:paraId="2A40723C" w14:textId="77777777" w:rsidR="00920ECF" w:rsidRDefault="00920ECF" w:rsidP="006366EA">
      <w:pPr>
        <w:spacing w:after="0" w:line="240" w:lineRule="auto"/>
        <w:rPr>
          <w:rFonts w:ascii="Arial" w:eastAsia="Times New Roman" w:hAnsi="Arial" w:cs="Arial"/>
          <w:sz w:val="24"/>
          <w:szCs w:val="24"/>
          <w:lang w:eastAsia="ru-RU"/>
        </w:rPr>
      </w:pPr>
    </w:p>
    <w:p w14:paraId="056B2C5C" w14:textId="77777777" w:rsidR="00AD51D5" w:rsidRPr="00C54FC1" w:rsidRDefault="00AD51D5" w:rsidP="00C54FC1">
      <w:pPr>
        <w:spacing w:after="0" w:line="240" w:lineRule="auto"/>
        <w:rPr>
          <w:rFonts w:ascii="Courier New" w:eastAsia="Times New Roman" w:hAnsi="Courier New" w:cs="Courier New"/>
          <w:lang w:eastAsia="ru-RU"/>
        </w:rPr>
      </w:pPr>
    </w:p>
    <w:p w14:paraId="7B91809D" w14:textId="77777777" w:rsidR="00C54FC1" w:rsidRDefault="00C54FC1" w:rsidP="00AD51D5">
      <w:pPr>
        <w:spacing w:after="0" w:line="240" w:lineRule="auto"/>
        <w:jc w:val="right"/>
        <w:rPr>
          <w:rFonts w:ascii="Courier New" w:eastAsia="Times New Roman" w:hAnsi="Courier New" w:cs="Courier New"/>
          <w:lang w:eastAsia="ru-RU"/>
        </w:rPr>
      </w:pPr>
    </w:p>
    <w:p w14:paraId="29D38352" w14:textId="77777777" w:rsidR="00FC1E35" w:rsidRDefault="00FC1E35" w:rsidP="00AD51D5">
      <w:pPr>
        <w:spacing w:after="0" w:line="240" w:lineRule="auto"/>
        <w:jc w:val="right"/>
        <w:rPr>
          <w:rFonts w:ascii="Courier New" w:eastAsia="Times New Roman" w:hAnsi="Courier New" w:cs="Courier New"/>
          <w:lang w:eastAsia="ru-RU"/>
        </w:rPr>
      </w:pPr>
    </w:p>
    <w:p w14:paraId="68AF1643" w14:textId="77777777" w:rsidR="00FC1E35" w:rsidRDefault="00FC1E35" w:rsidP="00AD51D5">
      <w:pPr>
        <w:spacing w:after="0" w:line="240" w:lineRule="auto"/>
        <w:jc w:val="right"/>
        <w:rPr>
          <w:rFonts w:ascii="Courier New" w:eastAsia="Times New Roman" w:hAnsi="Courier New" w:cs="Courier New"/>
          <w:lang w:eastAsia="ru-RU"/>
        </w:rPr>
      </w:pPr>
    </w:p>
    <w:p w14:paraId="3CDACC5C" w14:textId="77777777" w:rsidR="00FC1E35" w:rsidRDefault="00FC1E35" w:rsidP="00AD51D5">
      <w:pPr>
        <w:spacing w:after="0" w:line="240" w:lineRule="auto"/>
        <w:jc w:val="right"/>
        <w:rPr>
          <w:rFonts w:ascii="Courier New" w:eastAsia="Times New Roman" w:hAnsi="Courier New" w:cs="Courier New"/>
          <w:lang w:eastAsia="ru-RU"/>
        </w:rPr>
      </w:pPr>
    </w:p>
    <w:p w14:paraId="69656127" w14:textId="77777777" w:rsidR="00FC1E35" w:rsidRDefault="00FC1E35" w:rsidP="00AD51D5">
      <w:pPr>
        <w:spacing w:after="0" w:line="240" w:lineRule="auto"/>
        <w:jc w:val="right"/>
        <w:rPr>
          <w:rFonts w:ascii="Courier New" w:eastAsia="Times New Roman" w:hAnsi="Courier New" w:cs="Courier New"/>
          <w:lang w:eastAsia="ru-RU"/>
        </w:rPr>
      </w:pPr>
    </w:p>
    <w:p w14:paraId="17FFF3E9" w14:textId="77777777" w:rsidR="00AD51D5" w:rsidRPr="00C54FC1" w:rsidRDefault="00AD51D5" w:rsidP="00AD51D5">
      <w:pPr>
        <w:spacing w:after="0" w:line="240" w:lineRule="auto"/>
        <w:jc w:val="right"/>
        <w:rPr>
          <w:rFonts w:ascii="Courier New" w:eastAsia="Times New Roman" w:hAnsi="Courier New" w:cs="Courier New"/>
          <w:lang w:eastAsia="ru-RU"/>
        </w:rPr>
      </w:pPr>
      <w:r w:rsidRPr="00C54FC1">
        <w:rPr>
          <w:rFonts w:ascii="Courier New" w:eastAsia="Times New Roman" w:hAnsi="Courier New" w:cs="Courier New"/>
          <w:lang w:eastAsia="ru-RU"/>
        </w:rPr>
        <w:lastRenderedPageBreak/>
        <w:t>Приложение 1</w:t>
      </w:r>
    </w:p>
    <w:p w14:paraId="513CE246" w14:textId="77777777" w:rsidR="00AD51D5" w:rsidRPr="00C54FC1" w:rsidRDefault="00AD51D5" w:rsidP="00AD51D5">
      <w:pPr>
        <w:spacing w:after="0" w:line="240" w:lineRule="auto"/>
        <w:jc w:val="right"/>
        <w:rPr>
          <w:rFonts w:ascii="Courier New" w:eastAsia="Times New Roman" w:hAnsi="Courier New" w:cs="Courier New"/>
          <w:lang w:eastAsia="ru-RU"/>
        </w:rPr>
      </w:pPr>
      <w:r w:rsidRPr="00C54FC1">
        <w:rPr>
          <w:rFonts w:ascii="Courier New" w:eastAsia="Times New Roman" w:hAnsi="Courier New" w:cs="Courier New"/>
          <w:lang w:eastAsia="ru-RU"/>
        </w:rPr>
        <w:t>к положению «Об оплате труда</w:t>
      </w:r>
    </w:p>
    <w:p w14:paraId="27C16CDA" w14:textId="77777777" w:rsidR="00AD51D5" w:rsidRPr="00C54FC1" w:rsidRDefault="00AD51D5" w:rsidP="00AD51D5">
      <w:pPr>
        <w:spacing w:after="0" w:line="240" w:lineRule="auto"/>
        <w:jc w:val="right"/>
        <w:rPr>
          <w:rFonts w:ascii="Courier New" w:eastAsia="Times New Roman" w:hAnsi="Courier New" w:cs="Courier New"/>
          <w:lang w:eastAsia="ru-RU"/>
        </w:rPr>
      </w:pPr>
      <w:r w:rsidRPr="00C54FC1">
        <w:rPr>
          <w:rFonts w:ascii="Courier New" w:eastAsia="Times New Roman" w:hAnsi="Courier New" w:cs="Courier New"/>
          <w:lang w:eastAsia="ru-RU"/>
        </w:rPr>
        <w:t>муниципальных служащих</w:t>
      </w:r>
    </w:p>
    <w:p w14:paraId="42799D5E" w14:textId="77777777" w:rsidR="00AD51D5" w:rsidRPr="00C54FC1" w:rsidRDefault="00AD51D5" w:rsidP="00AD51D5">
      <w:pPr>
        <w:spacing w:after="0" w:line="240" w:lineRule="auto"/>
        <w:jc w:val="right"/>
        <w:rPr>
          <w:rFonts w:ascii="Courier New" w:eastAsia="Times New Roman" w:hAnsi="Courier New" w:cs="Courier New"/>
          <w:lang w:eastAsia="ru-RU"/>
        </w:rPr>
      </w:pPr>
      <w:r w:rsidRPr="00C54FC1">
        <w:rPr>
          <w:rFonts w:ascii="Courier New" w:eastAsia="Times New Roman" w:hAnsi="Courier New" w:cs="Courier New"/>
          <w:lang w:eastAsia="ru-RU"/>
        </w:rPr>
        <w:t>Жигаловского муниципального округа»</w:t>
      </w:r>
    </w:p>
    <w:p w14:paraId="4E970580" w14:textId="77777777" w:rsidR="00AD51D5" w:rsidRPr="00AD51D5" w:rsidRDefault="00AD51D5" w:rsidP="00AD51D5">
      <w:pPr>
        <w:spacing w:after="0" w:line="240" w:lineRule="auto"/>
        <w:jc w:val="right"/>
        <w:rPr>
          <w:rFonts w:ascii="Arial" w:eastAsia="Times New Roman" w:hAnsi="Arial" w:cs="Arial"/>
          <w:sz w:val="24"/>
          <w:szCs w:val="24"/>
          <w:highlight w:val="green"/>
          <w:lang w:eastAsia="ru-RU"/>
        </w:rPr>
      </w:pPr>
    </w:p>
    <w:p w14:paraId="12BADDFD" w14:textId="77777777" w:rsidR="00AD51D5" w:rsidRPr="00C54FC1" w:rsidRDefault="00C54FC1" w:rsidP="00C54FC1">
      <w:pPr>
        <w:spacing w:after="0" w:line="240" w:lineRule="auto"/>
        <w:jc w:val="center"/>
        <w:rPr>
          <w:rFonts w:ascii="Arial" w:eastAsia="Times New Roman" w:hAnsi="Arial" w:cs="Arial"/>
          <w:b/>
          <w:sz w:val="30"/>
          <w:szCs w:val="30"/>
          <w:lang w:eastAsia="ru-RU"/>
        </w:rPr>
      </w:pPr>
      <w:r w:rsidRPr="00C54FC1">
        <w:rPr>
          <w:rFonts w:ascii="Arial" w:eastAsia="Times New Roman" w:hAnsi="Arial" w:cs="Arial"/>
          <w:b/>
          <w:sz w:val="30"/>
          <w:szCs w:val="30"/>
          <w:lang w:eastAsia="ru-RU"/>
        </w:rPr>
        <w:t>РАЗМЕРЫ ДОЛЖНОСТНЫХ ОКЛАДОВ И ЕЖЕМЕСЯЧНОГО ДЕНЕЖНОГО ПООЩРЕНИЯ ПО ГРУППАМ ДОЛЖНОСТЕЙ МУНИЦИПАЛЬНЫХ СЛУЖАЩИХ ЖИГАЛОВСКОГО МУНИЦИПАЛЬНОГО ОКРУГА</w:t>
      </w:r>
    </w:p>
    <w:p w14:paraId="25E2E843" w14:textId="77777777" w:rsidR="00C54FC1" w:rsidRPr="00C54FC1" w:rsidRDefault="00C54FC1" w:rsidP="00C54FC1">
      <w:pPr>
        <w:spacing w:after="0" w:line="240" w:lineRule="auto"/>
        <w:jc w:val="center"/>
        <w:rPr>
          <w:rFonts w:ascii="Arial" w:eastAsia="Times New Roman" w:hAnsi="Arial" w:cs="Arial"/>
          <w:b/>
          <w:sz w:val="28"/>
          <w:szCs w:val="28"/>
          <w:lang w:eastAsia="ru-RU"/>
        </w:rPr>
      </w:pPr>
    </w:p>
    <w:tbl>
      <w:tblPr>
        <w:tblW w:w="9356" w:type="dxa"/>
        <w:tblInd w:w="13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80"/>
        <w:gridCol w:w="5387"/>
        <w:gridCol w:w="1192"/>
        <w:gridCol w:w="2097"/>
      </w:tblGrid>
      <w:tr w:rsidR="00920A16" w:rsidRPr="00C54FC1" w14:paraId="5DE27B51" w14:textId="77777777" w:rsidTr="00267EFE">
        <w:tc>
          <w:tcPr>
            <w:tcW w:w="680" w:type="dxa"/>
            <w:tcBorders>
              <w:top w:val="single" w:sz="4" w:space="0" w:color="auto"/>
              <w:bottom w:val="single" w:sz="4" w:space="0" w:color="auto"/>
              <w:right w:val="single" w:sz="4" w:space="0" w:color="auto"/>
            </w:tcBorders>
          </w:tcPr>
          <w:p w14:paraId="0CF51268" w14:textId="77777777" w:rsidR="00920A16" w:rsidRPr="00C54FC1" w:rsidRDefault="00920A16" w:rsidP="00920A16">
            <w:pPr>
              <w:autoSpaceDE w:val="0"/>
              <w:autoSpaceDN w:val="0"/>
              <w:adjustRightInd w:val="0"/>
              <w:spacing w:after="0" w:line="240" w:lineRule="auto"/>
              <w:jc w:val="center"/>
              <w:rPr>
                <w:rFonts w:ascii="Courier New" w:eastAsia="Times New Roman" w:hAnsi="Courier New" w:cs="Courier New"/>
                <w:lang w:eastAsia="ru-RU"/>
              </w:rPr>
            </w:pPr>
            <w:r w:rsidRPr="00C54FC1">
              <w:rPr>
                <w:rFonts w:ascii="Courier New" w:eastAsia="Times New Roman" w:hAnsi="Courier New" w:cs="Courier New"/>
                <w:lang w:eastAsia="ru-RU"/>
              </w:rPr>
              <w:t>N п/п</w:t>
            </w:r>
          </w:p>
        </w:tc>
        <w:tc>
          <w:tcPr>
            <w:tcW w:w="5387" w:type="dxa"/>
            <w:tcBorders>
              <w:top w:val="single" w:sz="4" w:space="0" w:color="auto"/>
              <w:left w:val="single" w:sz="4" w:space="0" w:color="auto"/>
              <w:bottom w:val="single" w:sz="4" w:space="0" w:color="auto"/>
              <w:right w:val="single" w:sz="4" w:space="0" w:color="auto"/>
            </w:tcBorders>
          </w:tcPr>
          <w:p w14:paraId="30CFDEDF" w14:textId="77777777" w:rsidR="00920A16" w:rsidRPr="00C54FC1" w:rsidRDefault="00920A16" w:rsidP="00920A16">
            <w:pPr>
              <w:autoSpaceDE w:val="0"/>
              <w:autoSpaceDN w:val="0"/>
              <w:adjustRightInd w:val="0"/>
              <w:spacing w:after="0" w:line="240" w:lineRule="auto"/>
              <w:jc w:val="center"/>
              <w:rPr>
                <w:rFonts w:ascii="Courier New" w:eastAsia="Times New Roman" w:hAnsi="Courier New" w:cs="Courier New"/>
                <w:lang w:eastAsia="ru-RU"/>
              </w:rPr>
            </w:pPr>
            <w:r w:rsidRPr="00C54FC1">
              <w:rPr>
                <w:rFonts w:ascii="Courier New" w:eastAsia="Times New Roman" w:hAnsi="Courier New" w:cs="Courier New"/>
                <w:lang w:eastAsia="ru-RU"/>
              </w:rPr>
              <w:t>Перечень должностей муниципальной службы</w:t>
            </w:r>
          </w:p>
        </w:tc>
        <w:tc>
          <w:tcPr>
            <w:tcW w:w="1192" w:type="dxa"/>
            <w:tcBorders>
              <w:top w:val="single" w:sz="4" w:space="0" w:color="auto"/>
              <w:left w:val="single" w:sz="4" w:space="0" w:color="auto"/>
              <w:bottom w:val="single" w:sz="4" w:space="0" w:color="auto"/>
              <w:right w:val="single" w:sz="4" w:space="0" w:color="auto"/>
            </w:tcBorders>
          </w:tcPr>
          <w:p w14:paraId="31A5E89B" w14:textId="77777777" w:rsidR="00920A16" w:rsidRPr="00C54FC1" w:rsidRDefault="00920A16" w:rsidP="00920A16">
            <w:pPr>
              <w:autoSpaceDE w:val="0"/>
              <w:autoSpaceDN w:val="0"/>
              <w:adjustRightInd w:val="0"/>
              <w:spacing w:after="0" w:line="240" w:lineRule="auto"/>
              <w:jc w:val="center"/>
              <w:rPr>
                <w:rFonts w:ascii="Courier New" w:eastAsia="Times New Roman" w:hAnsi="Courier New" w:cs="Courier New"/>
                <w:lang w:eastAsia="ru-RU"/>
              </w:rPr>
            </w:pPr>
            <w:r w:rsidRPr="00C54FC1">
              <w:rPr>
                <w:rFonts w:ascii="Courier New" w:eastAsia="Times New Roman" w:hAnsi="Courier New" w:cs="Courier New"/>
                <w:lang w:eastAsia="ru-RU"/>
              </w:rPr>
              <w:t>Размер должностного оклада в месяц (в рублях)</w:t>
            </w:r>
          </w:p>
        </w:tc>
        <w:tc>
          <w:tcPr>
            <w:tcW w:w="2097" w:type="dxa"/>
            <w:tcBorders>
              <w:top w:val="single" w:sz="4" w:space="0" w:color="auto"/>
              <w:left w:val="single" w:sz="4" w:space="0" w:color="auto"/>
              <w:bottom w:val="single" w:sz="4" w:space="0" w:color="auto"/>
            </w:tcBorders>
          </w:tcPr>
          <w:p w14:paraId="44D942BF" w14:textId="77777777" w:rsidR="00920A16" w:rsidRPr="00C54FC1" w:rsidRDefault="00920A16" w:rsidP="00920A16">
            <w:pPr>
              <w:autoSpaceDE w:val="0"/>
              <w:autoSpaceDN w:val="0"/>
              <w:adjustRightInd w:val="0"/>
              <w:spacing w:after="0" w:line="240" w:lineRule="auto"/>
              <w:jc w:val="center"/>
              <w:rPr>
                <w:rFonts w:ascii="Courier New" w:eastAsia="Times New Roman" w:hAnsi="Courier New" w:cs="Courier New"/>
                <w:lang w:eastAsia="ru-RU"/>
              </w:rPr>
            </w:pPr>
            <w:r w:rsidRPr="00C54FC1">
              <w:rPr>
                <w:rFonts w:ascii="Courier New" w:eastAsia="Times New Roman" w:hAnsi="Courier New" w:cs="Courier New"/>
                <w:lang w:eastAsia="ru-RU"/>
              </w:rPr>
              <w:t>Размер ежемесячного денежного поощрения (должностных окладов в месяц)</w:t>
            </w:r>
          </w:p>
        </w:tc>
      </w:tr>
      <w:tr w:rsidR="00920A16" w:rsidRPr="00C54FC1" w14:paraId="5BAD839A" w14:textId="77777777" w:rsidTr="00267EFE">
        <w:tc>
          <w:tcPr>
            <w:tcW w:w="9356" w:type="dxa"/>
            <w:gridSpan w:val="4"/>
            <w:tcBorders>
              <w:top w:val="single" w:sz="4" w:space="0" w:color="auto"/>
              <w:bottom w:val="single" w:sz="4" w:space="0" w:color="auto"/>
            </w:tcBorders>
          </w:tcPr>
          <w:p w14:paraId="54A1BBC6" w14:textId="77777777" w:rsidR="00920A16" w:rsidRPr="00C54FC1" w:rsidRDefault="00920A16" w:rsidP="00920A16">
            <w:pPr>
              <w:autoSpaceDE w:val="0"/>
              <w:autoSpaceDN w:val="0"/>
              <w:adjustRightInd w:val="0"/>
              <w:spacing w:after="0" w:line="240" w:lineRule="auto"/>
              <w:jc w:val="center"/>
              <w:rPr>
                <w:rFonts w:ascii="Courier New" w:eastAsia="Times New Roman" w:hAnsi="Courier New" w:cs="Courier New"/>
                <w:lang w:eastAsia="ru-RU"/>
              </w:rPr>
            </w:pPr>
            <w:r w:rsidRPr="00C54FC1">
              <w:rPr>
                <w:rFonts w:ascii="Courier New" w:eastAsia="Times New Roman" w:hAnsi="Courier New" w:cs="Courier New"/>
                <w:lang w:eastAsia="ru-RU"/>
              </w:rPr>
              <w:t>Главные должности муниципальной службы</w:t>
            </w:r>
          </w:p>
        </w:tc>
      </w:tr>
      <w:tr w:rsidR="00920A16" w:rsidRPr="00C54FC1" w14:paraId="67091E10" w14:textId="77777777" w:rsidTr="00267EFE">
        <w:trPr>
          <w:trHeight w:val="364"/>
        </w:trPr>
        <w:tc>
          <w:tcPr>
            <w:tcW w:w="680" w:type="dxa"/>
            <w:tcBorders>
              <w:top w:val="single" w:sz="4" w:space="0" w:color="auto"/>
              <w:bottom w:val="single" w:sz="4" w:space="0" w:color="auto"/>
              <w:right w:val="single" w:sz="4" w:space="0" w:color="auto"/>
            </w:tcBorders>
          </w:tcPr>
          <w:p w14:paraId="2A9EA1A2" w14:textId="77777777" w:rsidR="00920A16" w:rsidRPr="00C54FC1" w:rsidRDefault="00920A16" w:rsidP="00920A16">
            <w:pPr>
              <w:autoSpaceDE w:val="0"/>
              <w:autoSpaceDN w:val="0"/>
              <w:adjustRightInd w:val="0"/>
              <w:spacing w:after="0" w:line="240" w:lineRule="auto"/>
              <w:jc w:val="both"/>
              <w:rPr>
                <w:rFonts w:ascii="Courier New" w:eastAsia="Times New Roman" w:hAnsi="Courier New" w:cs="Courier New"/>
                <w:lang w:eastAsia="ru-RU"/>
              </w:rPr>
            </w:pPr>
            <w:r w:rsidRPr="00C54FC1">
              <w:rPr>
                <w:rFonts w:ascii="Courier New" w:eastAsia="Times New Roman" w:hAnsi="Courier New" w:cs="Courier New"/>
                <w:lang w:eastAsia="ru-RU"/>
              </w:rPr>
              <w:t>1</w:t>
            </w:r>
          </w:p>
        </w:tc>
        <w:tc>
          <w:tcPr>
            <w:tcW w:w="5387" w:type="dxa"/>
            <w:tcBorders>
              <w:top w:val="single" w:sz="4" w:space="0" w:color="auto"/>
              <w:left w:val="single" w:sz="4" w:space="0" w:color="auto"/>
              <w:bottom w:val="single" w:sz="4" w:space="0" w:color="auto"/>
              <w:right w:val="single" w:sz="4" w:space="0" w:color="auto"/>
            </w:tcBorders>
          </w:tcPr>
          <w:p w14:paraId="22AB92E7" w14:textId="77777777" w:rsidR="00920A16" w:rsidRPr="00C54FC1" w:rsidRDefault="00920A16" w:rsidP="00920A16">
            <w:pPr>
              <w:autoSpaceDE w:val="0"/>
              <w:autoSpaceDN w:val="0"/>
              <w:adjustRightInd w:val="0"/>
              <w:spacing w:after="0" w:line="240" w:lineRule="auto"/>
              <w:jc w:val="both"/>
              <w:rPr>
                <w:rFonts w:ascii="Courier New" w:eastAsia="Times New Roman" w:hAnsi="Courier New" w:cs="Courier New"/>
                <w:lang w:eastAsia="ru-RU"/>
              </w:rPr>
            </w:pPr>
            <w:r w:rsidRPr="00C54FC1">
              <w:rPr>
                <w:rFonts w:ascii="Courier New" w:eastAsia="Times New Roman" w:hAnsi="Courier New" w:cs="Courier New"/>
                <w:lang w:eastAsia="ru-RU"/>
              </w:rPr>
              <w:t xml:space="preserve">Первый заместитель мэра </w:t>
            </w:r>
          </w:p>
        </w:tc>
        <w:tc>
          <w:tcPr>
            <w:tcW w:w="1192" w:type="dxa"/>
            <w:tcBorders>
              <w:top w:val="single" w:sz="4" w:space="0" w:color="auto"/>
              <w:left w:val="single" w:sz="4" w:space="0" w:color="auto"/>
              <w:bottom w:val="single" w:sz="4" w:space="0" w:color="auto"/>
              <w:right w:val="single" w:sz="4" w:space="0" w:color="auto"/>
            </w:tcBorders>
          </w:tcPr>
          <w:p w14:paraId="2B2F7399" w14:textId="77777777" w:rsidR="00920A16" w:rsidRDefault="00920A16" w:rsidP="00920A16">
            <w:pPr>
              <w:autoSpaceDE w:val="0"/>
              <w:autoSpaceDN w:val="0"/>
              <w:adjustRightInd w:val="0"/>
              <w:spacing w:after="0" w:line="240" w:lineRule="auto"/>
              <w:jc w:val="center"/>
              <w:rPr>
                <w:rFonts w:ascii="Courier New" w:eastAsia="Times New Roman" w:hAnsi="Courier New" w:cs="Courier New"/>
                <w:lang w:eastAsia="ru-RU"/>
              </w:rPr>
            </w:pPr>
            <w:r w:rsidRPr="00C54FC1">
              <w:rPr>
                <w:rFonts w:ascii="Courier New" w:eastAsia="Times New Roman" w:hAnsi="Courier New" w:cs="Courier New"/>
                <w:lang w:eastAsia="ru-RU"/>
              </w:rPr>
              <w:t>21345</w:t>
            </w:r>
          </w:p>
          <w:p w14:paraId="56727997" w14:textId="77777777" w:rsidR="00902E34" w:rsidRPr="00C54FC1" w:rsidRDefault="00902E34" w:rsidP="00920A16">
            <w:pPr>
              <w:autoSpaceDE w:val="0"/>
              <w:autoSpaceDN w:val="0"/>
              <w:adjustRightInd w:val="0"/>
              <w:spacing w:after="0" w:line="240" w:lineRule="auto"/>
              <w:jc w:val="center"/>
              <w:rPr>
                <w:rFonts w:ascii="Courier New" w:eastAsia="Times New Roman" w:hAnsi="Courier New" w:cs="Courier New"/>
                <w:lang w:eastAsia="ru-RU"/>
              </w:rPr>
            </w:pPr>
          </w:p>
        </w:tc>
        <w:tc>
          <w:tcPr>
            <w:tcW w:w="2097" w:type="dxa"/>
            <w:tcBorders>
              <w:top w:val="single" w:sz="4" w:space="0" w:color="auto"/>
              <w:left w:val="single" w:sz="4" w:space="0" w:color="auto"/>
              <w:bottom w:val="single" w:sz="4" w:space="0" w:color="auto"/>
            </w:tcBorders>
          </w:tcPr>
          <w:p w14:paraId="00AF7ADD" w14:textId="77777777" w:rsidR="00920A16" w:rsidRPr="00C54FC1" w:rsidRDefault="00332A51" w:rsidP="00920A16">
            <w:pPr>
              <w:autoSpaceDE w:val="0"/>
              <w:autoSpaceDN w:val="0"/>
              <w:adjustRightInd w:val="0"/>
              <w:spacing w:after="0" w:line="240" w:lineRule="auto"/>
              <w:jc w:val="center"/>
              <w:rPr>
                <w:rFonts w:ascii="Courier New" w:eastAsia="Times New Roman" w:hAnsi="Courier New" w:cs="Courier New"/>
                <w:lang w:eastAsia="ru-RU"/>
              </w:rPr>
            </w:pPr>
            <w:r w:rsidRPr="00C54FC1">
              <w:rPr>
                <w:rFonts w:ascii="Courier New" w:eastAsia="Times New Roman" w:hAnsi="Courier New" w:cs="Courier New"/>
                <w:lang w:eastAsia="ru-RU"/>
              </w:rPr>
              <w:t xml:space="preserve">до </w:t>
            </w:r>
            <w:r w:rsidR="00CE0411" w:rsidRPr="00C54FC1">
              <w:rPr>
                <w:rFonts w:ascii="Courier New" w:eastAsia="Times New Roman" w:hAnsi="Courier New" w:cs="Courier New"/>
                <w:lang w:eastAsia="ru-RU"/>
              </w:rPr>
              <w:t>2,5</w:t>
            </w:r>
            <w:r w:rsidR="00267EFE" w:rsidRPr="00C54FC1">
              <w:rPr>
                <w:rFonts w:ascii="Courier New" w:eastAsia="Times New Roman" w:hAnsi="Courier New" w:cs="Courier New"/>
                <w:lang w:eastAsia="ru-RU"/>
              </w:rPr>
              <w:t xml:space="preserve"> включительно</w:t>
            </w:r>
          </w:p>
        </w:tc>
      </w:tr>
      <w:tr w:rsidR="00920A16" w:rsidRPr="00C54FC1" w14:paraId="0D0CA216" w14:textId="77777777" w:rsidTr="00267EFE">
        <w:tc>
          <w:tcPr>
            <w:tcW w:w="680" w:type="dxa"/>
            <w:tcBorders>
              <w:top w:val="single" w:sz="4" w:space="0" w:color="auto"/>
              <w:bottom w:val="single" w:sz="4" w:space="0" w:color="auto"/>
              <w:right w:val="single" w:sz="4" w:space="0" w:color="auto"/>
            </w:tcBorders>
          </w:tcPr>
          <w:p w14:paraId="63D34B57" w14:textId="77777777" w:rsidR="00920A16" w:rsidRPr="00C54FC1" w:rsidRDefault="00920A16" w:rsidP="00920A16">
            <w:pPr>
              <w:autoSpaceDE w:val="0"/>
              <w:autoSpaceDN w:val="0"/>
              <w:adjustRightInd w:val="0"/>
              <w:spacing w:after="0" w:line="240" w:lineRule="auto"/>
              <w:jc w:val="both"/>
              <w:rPr>
                <w:rFonts w:ascii="Courier New" w:eastAsia="Times New Roman" w:hAnsi="Courier New" w:cs="Courier New"/>
                <w:lang w:eastAsia="ru-RU"/>
              </w:rPr>
            </w:pPr>
            <w:r w:rsidRPr="00C54FC1">
              <w:rPr>
                <w:rFonts w:ascii="Courier New" w:eastAsia="Times New Roman" w:hAnsi="Courier New" w:cs="Courier New"/>
                <w:lang w:eastAsia="ru-RU"/>
              </w:rPr>
              <w:t>2</w:t>
            </w:r>
          </w:p>
        </w:tc>
        <w:tc>
          <w:tcPr>
            <w:tcW w:w="5387" w:type="dxa"/>
            <w:tcBorders>
              <w:top w:val="single" w:sz="4" w:space="0" w:color="auto"/>
              <w:left w:val="single" w:sz="4" w:space="0" w:color="auto"/>
              <w:bottom w:val="single" w:sz="4" w:space="0" w:color="auto"/>
              <w:right w:val="single" w:sz="4" w:space="0" w:color="auto"/>
            </w:tcBorders>
          </w:tcPr>
          <w:p w14:paraId="3BFE33C1" w14:textId="77777777" w:rsidR="00920A16" w:rsidRPr="00C54FC1" w:rsidRDefault="00920A16" w:rsidP="00CE0411">
            <w:pPr>
              <w:autoSpaceDE w:val="0"/>
              <w:autoSpaceDN w:val="0"/>
              <w:adjustRightInd w:val="0"/>
              <w:spacing w:after="0" w:line="240" w:lineRule="auto"/>
              <w:jc w:val="both"/>
              <w:rPr>
                <w:rFonts w:ascii="Courier New" w:eastAsia="Times New Roman" w:hAnsi="Courier New" w:cs="Courier New"/>
                <w:lang w:eastAsia="ru-RU"/>
              </w:rPr>
            </w:pPr>
            <w:r w:rsidRPr="00C54FC1">
              <w:rPr>
                <w:rFonts w:ascii="Courier New" w:eastAsia="Times New Roman" w:hAnsi="Courier New" w:cs="Courier New"/>
                <w:lang w:eastAsia="ru-RU"/>
              </w:rPr>
              <w:t xml:space="preserve">Заместитель мэра </w:t>
            </w:r>
          </w:p>
        </w:tc>
        <w:tc>
          <w:tcPr>
            <w:tcW w:w="1192" w:type="dxa"/>
            <w:tcBorders>
              <w:top w:val="single" w:sz="4" w:space="0" w:color="auto"/>
              <w:left w:val="single" w:sz="4" w:space="0" w:color="auto"/>
              <w:bottom w:val="single" w:sz="4" w:space="0" w:color="auto"/>
              <w:right w:val="single" w:sz="4" w:space="0" w:color="auto"/>
            </w:tcBorders>
          </w:tcPr>
          <w:p w14:paraId="22144337" w14:textId="77777777" w:rsidR="00920A16" w:rsidRDefault="00920A16" w:rsidP="00920A16">
            <w:pPr>
              <w:autoSpaceDE w:val="0"/>
              <w:autoSpaceDN w:val="0"/>
              <w:adjustRightInd w:val="0"/>
              <w:spacing w:after="0" w:line="240" w:lineRule="auto"/>
              <w:jc w:val="center"/>
              <w:rPr>
                <w:rFonts w:ascii="Courier New" w:eastAsia="Times New Roman" w:hAnsi="Courier New" w:cs="Courier New"/>
                <w:lang w:eastAsia="ru-RU"/>
              </w:rPr>
            </w:pPr>
            <w:r w:rsidRPr="00C54FC1">
              <w:rPr>
                <w:rFonts w:ascii="Courier New" w:eastAsia="Times New Roman" w:hAnsi="Courier New" w:cs="Courier New"/>
                <w:lang w:eastAsia="ru-RU"/>
              </w:rPr>
              <w:t>20115</w:t>
            </w:r>
          </w:p>
          <w:p w14:paraId="7E634F1F" w14:textId="77777777" w:rsidR="00902E34" w:rsidRPr="00C54FC1" w:rsidRDefault="00902E34" w:rsidP="00920A16">
            <w:pPr>
              <w:autoSpaceDE w:val="0"/>
              <w:autoSpaceDN w:val="0"/>
              <w:adjustRightInd w:val="0"/>
              <w:spacing w:after="0" w:line="240" w:lineRule="auto"/>
              <w:jc w:val="center"/>
              <w:rPr>
                <w:rFonts w:ascii="Courier New" w:eastAsia="Times New Roman" w:hAnsi="Courier New" w:cs="Courier New"/>
                <w:lang w:eastAsia="ru-RU"/>
              </w:rPr>
            </w:pPr>
          </w:p>
        </w:tc>
        <w:tc>
          <w:tcPr>
            <w:tcW w:w="2097" w:type="dxa"/>
            <w:tcBorders>
              <w:top w:val="single" w:sz="4" w:space="0" w:color="auto"/>
              <w:left w:val="single" w:sz="4" w:space="0" w:color="auto"/>
              <w:bottom w:val="single" w:sz="4" w:space="0" w:color="auto"/>
            </w:tcBorders>
          </w:tcPr>
          <w:p w14:paraId="42DF56AA" w14:textId="77777777" w:rsidR="00920A16" w:rsidRPr="00C54FC1" w:rsidRDefault="00332A51" w:rsidP="00332A51">
            <w:pPr>
              <w:autoSpaceDE w:val="0"/>
              <w:autoSpaceDN w:val="0"/>
              <w:adjustRightInd w:val="0"/>
              <w:spacing w:after="0" w:line="240" w:lineRule="auto"/>
              <w:jc w:val="center"/>
              <w:rPr>
                <w:rFonts w:ascii="Courier New" w:eastAsia="Times New Roman" w:hAnsi="Courier New" w:cs="Courier New"/>
                <w:lang w:eastAsia="ru-RU"/>
              </w:rPr>
            </w:pPr>
            <w:r w:rsidRPr="00C54FC1">
              <w:rPr>
                <w:rFonts w:ascii="Courier New" w:eastAsia="Times New Roman" w:hAnsi="Courier New" w:cs="Courier New"/>
                <w:lang w:eastAsia="ru-RU"/>
              </w:rPr>
              <w:t xml:space="preserve"> до </w:t>
            </w:r>
            <w:r w:rsidR="00CE0411" w:rsidRPr="00C54FC1">
              <w:rPr>
                <w:rFonts w:ascii="Courier New" w:eastAsia="Times New Roman" w:hAnsi="Courier New" w:cs="Courier New"/>
                <w:lang w:eastAsia="ru-RU"/>
              </w:rPr>
              <w:t>2,5</w:t>
            </w:r>
            <w:r w:rsidR="00267EFE" w:rsidRPr="00C54FC1">
              <w:rPr>
                <w:rFonts w:ascii="Courier New" w:eastAsia="Times New Roman" w:hAnsi="Courier New" w:cs="Courier New"/>
                <w:lang w:eastAsia="ru-RU"/>
              </w:rPr>
              <w:t xml:space="preserve"> включительно</w:t>
            </w:r>
          </w:p>
        </w:tc>
      </w:tr>
      <w:tr w:rsidR="00920A16" w:rsidRPr="00C54FC1" w14:paraId="7EAE9209" w14:textId="77777777" w:rsidTr="00267EFE">
        <w:tc>
          <w:tcPr>
            <w:tcW w:w="680" w:type="dxa"/>
            <w:tcBorders>
              <w:top w:val="single" w:sz="4" w:space="0" w:color="auto"/>
              <w:bottom w:val="single" w:sz="4" w:space="0" w:color="auto"/>
              <w:right w:val="single" w:sz="4" w:space="0" w:color="auto"/>
            </w:tcBorders>
          </w:tcPr>
          <w:p w14:paraId="38B2CFCE" w14:textId="77777777" w:rsidR="00920A16" w:rsidRPr="00C54FC1" w:rsidRDefault="00920A16" w:rsidP="00920A16">
            <w:pPr>
              <w:autoSpaceDE w:val="0"/>
              <w:autoSpaceDN w:val="0"/>
              <w:adjustRightInd w:val="0"/>
              <w:spacing w:after="0" w:line="240" w:lineRule="auto"/>
              <w:jc w:val="both"/>
              <w:rPr>
                <w:rFonts w:ascii="Courier New" w:eastAsia="Times New Roman" w:hAnsi="Courier New" w:cs="Courier New"/>
                <w:lang w:eastAsia="ru-RU"/>
              </w:rPr>
            </w:pPr>
            <w:r w:rsidRPr="00C54FC1">
              <w:rPr>
                <w:rFonts w:ascii="Courier New" w:eastAsia="Times New Roman" w:hAnsi="Courier New" w:cs="Courier New"/>
                <w:lang w:eastAsia="ru-RU"/>
              </w:rPr>
              <w:t>3</w:t>
            </w:r>
          </w:p>
        </w:tc>
        <w:tc>
          <w:tcPr>
            <w:tcW w:w="5387" w:type="dxa"/>
            <w:tcBorders>
              <w:top w:val="single" w:sz="4" w:space="0" w:color="auto"/>
              <w:left w:val="single" w:sz="4" w:space="0" w:color="auto"/>
              <w:bottom w:val="single" w:sz="4" w:space="0" w:color="auto"/>
              <w:right w:val="single" w:sz="4" w:space="0" w:color="auto"/>
            </w:tcBorders>
          </w:tcPr>
          <w:p w14:paraId="3EDAD2F3" w14:textId="77777777" w:rsidR="00920A16" w:rsidRPr="00C54FC1" w:rsidRDefault="0024737D" w:rsidP="00CD4C28">
            <w:pPr>
              <w:autoSpaceDE w:val="0"/>
              <w:autoSpaceDN w:val="0"/>
              <w:adjustRightInd w:val="0"/>
              <w:spacing w:after="0" w:line="240" w:lineRule="auto"/>
              <w:jc w:val="both"/>
              <w:rPr>
                <w:rFonts w:ascii="Courier New" w:eastAsia="Times New Roman" w:hAnsi="Courier New" w:cs="Courier New"/>
                <w:lang w:eastAsia="ru-RU"/>
              </w:rPr>
            </w:pPr>
            <w:r w:rsidRPr="00C54FC1">
              <w:rPr>
                <w:rFonts w:ascii="Courier New" w:eastAsia="Times New Roman" w:hAnsi="Courier New" w:cs="Courier New"/>
                <w:lang w:eastAsia="ru-RU"/>
              </w:rPr>
              <w:t>Р</w:t>
            </w:r>
            <w:r w:rsidR="00920A16" w:rsidRPr="00C54FC1">
              <w:rPr>
                <w:rFonts w:ascii="Courier New" w:eastAsia="Times New Roman" w:hAnsi="Courier New" w:cs="Courier New"/>
                <w:lang w:eastAsia="ru-RU"/>
              </w:rPr>
              <w:t>уководитель аппарата</w:t>
            </w:r>
          </w:p>
        </w:tc>
        <w:tc>
          <w:tcPr>
            <w:tcW w:w="1192" w:type="dxa"/>
            <w:tcBorders>
              <w:top w:val="single" w:sz="4" w:space="0" w:color="auto"/>
              <w:left w:val="single" w:sz="4" w:space="0" w:color="auto"/>
              <w:bottom w:val="single" w:sz="4" w:space="0" w:color="auto"/>
              <w:right w:val="single" w:sz="4" w:space="0" w:color="auto"/>
            </w:tcBorders>
          </w:tcPr>
          <w:p w14:paraId="6BDB8832" w14:textId="77777777" w:rsidR="00920A16" w:rsidRDefault="00920A16" w:rsidP="00920A16">
            <w:pPr>
              <w:autoSpaceDE w:val="0"/>
              <w:autoSpaceDN w:val="0"/>
              <w:adjustRightInd w:val="0"/>
              <w:spacing w:after="0" w:line="240" w:lineRule="auto"/>
              <w:jc w:val="center"/>
              <w:rPr>
                <w:rFonts w:ascii="Courier New" w:eastAsia="Times New Roman" w:hAnsi="Courier New" w:cs="Courier New"/>
                <w:lang w:eastAsia="ru-RU"/>
              </w:rPr>
            </w:pPr>
            <w:r w:rsidRPr="00C54FC1">
              <w:rPr>
                <w:rFonts w:ascii="Courier New" w:eastAsia="Times New Roman" w:hAnsi="Courier New" w:cs="Courier New"/>
                <w:lang w:eastAsia="ru-RU"/>
              </w:rPr>
              <w:t>18886</w:t>
            </w:r>
          </w:p>
          <w:p w14:paraId="6004D0C9" w14:textId="77777777" w:rsidR="0058721C" w:rsidRPr="00C54FC1" w:rsidRDefault="0058721C" w:rsidP="00920A16">
            <w:pPr>
              <w:autoSpaceDE w:val="0"/>
              <w:autoSpaceDN w:val="0"/>
              <w:adjustRightInd w:val="0"/>
              <w:spacing w:after="0" w:line="240" w:lineRule="auto"/>
              <w:jc w:val="center"/>
              <w:rPr>
                <w:rFonts w:ascii="Courier New" w:eastAsia="Times New Roman" w:hAnsi="Courier New" w:cs="Courier New"/>
                <w:lang w:eastAsia="ru-RU"/>
              </w:rPr>
            </w:pPr>
          </w:p>
        </w:tc>
        <w:tc>
          <w:tcPr>
            <w:tcW w:w="2097" w:type="dxa"/>
            <w:tcBorders>
              <w:top w:val="single" w:sz="4" w:space="0" w:color="auto"/>
              <w:left w:val="single" w:sz="4" w:space="0" w:color="auto"/>
              <w:bottom w:val="single" w:sz="4" w:space="0" w:color="auto"/>
            </w:tcBorders>
          </w:tcPr>
          <w:p w14:paraId="33CA9B24" w14:textId="77777777" w:rsidR="00920A16" w:rsidRPr="00C54FC1" w:rsidRDefault="00332A51" w:rsidP="00A92DC8">
            <w:pPr>
              <w:autoSpaceDE w:val="0"/>
              <w:autoSpaceDN w:val="0"/>
              <w:adjustRightInd w:val="0"/>
              <w:spacing w:after="0" w:line="240" w:lineRule="auto"/>
              <w:jc w:val="center"/>
              <w:rPr>
                <w:rFonts w:ascii="Courier New" w:eastAsia="Times New Roman" w:hAnsi="Courier New" w:cs="Courier New"/>
                <w:lang w:eastAsia="ru-RU"/>
              </w:rPr>
            </w:pPr>
            <w:r w:rsidRPr="00C54FC1">
              <w:rPr>
                <w:rFonts w:ascii="Courier New" w:eastAsia="Times New Roman" w:hAnsi="Courier New" w:cs="Courier New"/>
                <w:lang w:eastAsia="ru-RU"/>
              </w:rPr>
              <w:t xml:space="preserve">до </w:t>
            </w:r>
            <w:r w:rsidR="00CE0411" w:rsidRPr="00C54FC1">
              <w:rPr>
                <w:rFonts w:ascii="Courier New" w:eastAsia="Times New Roman" w:hAnsi="Courier New" w:cs="Courier New"/>
                <w:lang w:eastAsia="ru-RU"/>
              </w:rPr>
              <w:t>2,</w:t>
            </w:r>
            <w:r w:rsidR="00A92DC8" w:rsidRPr="00C54FC1">
              <w:rPr>
                <w:rFonts w:ascii="Courier New" w:eastAsia="Times New Roman" w:hAnsi="Courier New" w:cs="Courier New"/>
                <w:lang w:eastAsia="ru-RU"/>
              </w:rPr>
              <w:t>5</w:t>
            </w:r>
            <w:r w:rsidR="00267EFE" w:rsidRPr="00C54FC1">
              <w:rPr>
                <w:rFonts w:ascii="Courier New" w:eastAsia="Times New Roman" w:hAnsi="Courier New" w:cs="Courier New"/>
                <w:lang w:eastAsia="ru-RU"/>
              </w:rPr>
              <w:t xml:space="preserve"> включительно</w:t>
            </w:r>
          </w:p>
        </w:tc>
      </w:tr>
      <w:tr w:rsidR="0024737D" w:rsidRPr="00C54FC1" w14:paraId="555AF40F" w14:textId="77777777" w:rsidTr="00267EFE">
        <w:tc>
          <w:tcPr>
            <w:tcW w:w="680" w:type="dxa"/>
            <w:tcBorders>
              <w:top w:val="single" w:sz="4" w:space="0" w:color="auto"/>
              <w:bottom w:val="single" w:sz="4" w:space="0" w:color="auto"/>
              <w:right w:val="single" w:sz="4" w:space="0" w:color="auto"/>
            </w:tcBorders>
          </w:tcPr>
          <w:p w14:paraId="0A255AEF" w14:textId="77777777" w:rsidR="0024737D" w:rsidRPr="00C54FC1" w:rsidRDefault="0024737D" w:rsidP="00920A16">
            <w:pPr>
              <w:autoSpaceDE w:val="0"/>
              <w:autoSpaceDN w:val="0"/>
              <w:adjustRightInd w:val="0"/>
              <w:spacing w:after="0" w:line="240" w:lineRule="auto"/>
              <w:jc w:val="both"/>
              <w:rPr>
                <w:rFonts w:ascii="Courier New" w:eastAsia="Times New Roman" w:hAnsi="Courier New" w:cs="Courier New"/>
                <w:lang w:eastAsia="ru-RU"/>
              </w:rPr>
            </w:pPr>
            <w:r w:rsidRPr="00C54FC1">
              <w:rPr>
                <w:rFonts w:ascii="Courier New" w:eastAsia="Times New Roman" w:hAnsi="Courier New" w:cs="Courier New"/>
                <w:lang w:eastAsia="ru-RU"/>
              </w:rPr>
              <w:t>4</w:t>
            </w:r>
          </w:p>
        </w:tc>
        <w:tc>
          <w:tcPr>
            <w:tcW w:w="5387" w:type="dxa"/>
            <w:tcBorders>
              <w:top w:val="single" w:sz="4" w:space="0" w:color="auto"/>
              <w:left w:val="single" w:sz="4" w:space="0" w:color="auto"/>
              <w:bottom w:val="single" w:sz="4" w:space="0" w:color="auto"/>
              <w:right w:val="single" w:sz="4" w:space="0" w:color="auto"/>
            </w:tcBorders>
          </w:tcPr>
          <w:p w14:paraId="561E3972" w14:textId="77777777" w:rsidR="0024737D" w:rsidRPr="00C54FC1" w:rsidRDefault="0024737D" w:rsidP="00CD4C28">
            <w:pPr>
              <w:autoSpaceDE w:val="0"/>
              <w:autoSpaceDN w:val="0"/>
              <w:adjustRightInd w:val="0"/>
              <w:spacing w:after="0" w:line="240" w:lineRule="auto"/>
              <w:jc w:val="both"/>
              <w:rPr>
                <w:rFonts w:ascii="Courier New" w:eastAsia="Times New Roman" w:hAnsi="Courier New" w:cs="Courier New"/>
                <w:lang w:eastAsia="ru-RU"/>
              </w:rPr>
            </w:pPr>
            <w:r w:rsidRPr="00C54FC1">
              <w:rPr>
                <w:rFonts w:ascii="Courier New" w:eastAsia="Times New Roman" w:hAnsi="Courier New" w:cs="Courier New"/>
                <w:lang w:eastAsia="ru-RU"/>
              </w:rPr>
              <w:t>Председатель комитета</w:t>
            </w:r>
          </w:p>
        </w:tc>
        <w:tc>
          <w:tcPr>
            <w:tcW w:w="1192" w:type="dxa"/>
            <w:tcBorders>
              <w:top w:val="single" w:sz="4" w:space="0" w:color="auto"/>
              <w:left w:val="single" w:sz="4" w:space="0" w:color="auto"/>
              <w:bottom w:val="single" w:sz="4" w:space="0" w:color="auto"/>
              <w:right w:val="single" w:sz="4" w:space="0" w:color="auto"/>
            </w:tcBorders>
          </w:tcPr>
          <w:p w14:paraId="608EB436" w14:textId="77777777" w:rsidR="00902E34" w:rsidRDefault="0024737D" w:rsidP="00920A16">
            <w:pPr>
              <w:autoSpaceDE w:val="0"/>
              <w:autoSpaceDN w:val="0"/>
              <w:adjustRightInd w:val="0"/>
              <w:spacing w:after="0" w:line="240" w:lineRule="auto"/>
              <w:jc w:val="center"/>
              <w:rPr>
                <w:rFonts w:ascii="Courier New" w:eastAsia="Times New Roman" w:hAnsi="Courier New" w:cs="Courier New"/>
                <w:lang w:eastAsia="ru-RU"/>
              </w:rPr>
            </w:pPr>
            <w:r w:rsidRPr="00C54FC1">
              <w:rPr>
                <w:rFonts w:ascii="Courier New" w:eastAsia="Times New Roman" w:hAnsi="Courier New" w:cs="Courier New"/>
                <w:lang w:eastAsia="ru-RU"/>
              </w:rPr>
              <w:t>18886</w:t>
            </w:r>
          </w:p>
          <w:p w14:paraId="5DA467BD" w14:textId="77777777" w:rsidR="0024737D" w:rsidRPr="00C54FC1" w:rsidRDefault="0024737D" w:rsidP="00920A16">
            <w:pPr>
              <w:autoSpaceDE w:val="0"/>
              <w:autoSpaceDN w:val="0"/>
              <w:adjustRightInd w:val="0"/>
              <w:spacing w:after="0" w:line="240" w:lineRule="auto"/>
              <w:jc w:val="center"/>
              <w:rPr>
                <w:rFonts w:ascii="Courier New" w:eastAsia="Times New Roman" w:hAnsi="Courier New" w:cs="Courier New"/>
                <w:lang w:eastAsia="ru-RU"/>
              </w:rPr>
            </w:pPr>
          </w:p>
        </w:tc>
        <w:tc>
          <w:tcPr>
            <w:tcW w:w="2097" w:type="dxa"/>
            <w:tcBorders>
              <w:top w:val="single" w:sz="4" w:space="0" w:color="auto"/>
              <w:left w:val="single" w:sz="4" w:space="0" w:color="auto"/>
              <w:bottom w:val="single" w:sz="4" w:space="0" w:color="auto"/>
            </w:tcBorders>
          </w:tcPr>
          <w:p w14:paraId="072C9BA0" w14:textId="77777777" w:rsidR="0024737D" w:rsidRPr="00C54FC1" w:rsidRDefault="0024737D" w:rsidP="00ED304C">
            <w:pPr>
              <w:autoSpaceDE w:val="0"/>
              <w:autoSpaceDN w:val="0"/>
              <w:adjustRightInd w:val="0"/>
              <w:spacing w:after="0" w:line="240" w:lineRule="auto"/>
              <w:jc w:val="center"/>
              <w:rPr>
                <w:rFonts w:ascii="Courier New" w:eastAsia="Times New Roman" w:hAnsi="Courier New" w:cs="Courier New"/>
                <w:lang w:eastAsia="ru-RU"/>
              </w:rPr>
            </w:pPr>
            <w:r w:rsidRPr="00C54FC1">
              <w:rPr>
                <w:rFonts w:ascii="Courier New" w:eastAsia="Times New Roman" w:hAnsi="Courier New" w:cs="Courier New"/>
                <w:lang w:eastAsia="ru-RU"/>
              </w:rPr>
              <w:t>до 2,</w:t>
            </w:r>
            <w:r w:rsidR="00AD799E">
              <w:rPr>
                <w:rFonts w:ascii="Courier New" w:eastAsia="Times New Roman" w:hAnsi="Courier New" w:cs="Courier New"/>
                <w:lang w:eastAsia="ru-RU"/>
              </w:rPr>
              <w:t>4</w:t>
            </w:r>
            <w:r w:rsidR="00267EFE" w:rsidRPr="00C54FC1">
              <w:rPr>
                <w:rFonts w:ascii="Courier New" w:eastAsia="Times New Roman" w:hAnsi="Courier New" w:cs="Courier New"/>
                <w:lang w:eastAsia="ru-RU"/>
              </w:rPr>
              <w:t xml:space="preserve"> включительно</w:t>
            </w:r>
          </w:p>
        </w:tc>
      </w:tr>
      <w:tr w:rsidR="00920A16" w:rsidRPr="00C54FC1" w14:paraId="13B741AE" w14:textId="77777777" w:rsidTr="00267EFE">
        <w:tc>
          <w:tcPr>
            <w:tcW w:w="680" w:type="dxa"/>
            <w:tcBorders>
              <w:top w:val="single" w:sz="4" w:space="0" w:color="auto"/>
              <w:bottom w:val="single" w:sz="4" w:space="0" w:color="auto"/>
              <w:right w:val="single" w:sz="4" w:space="0" w:color="auto"/>
            </w:tcBorders>
          </w:tcPr>
          <w:p w14:paraId="1D51C05D" w14:textId="77777777" w:rsidR="00920A16" w:rsidRPr="00C54FC1" w:rsidRDefault="0024737D" w:rsidP="00920A16">
            <w:pPr>
              <w:autoSpaceDE w:val="0"/>
              <w:autoSpaceDN w:val="0"/>
              <w:adjustRightInd w:val="0"/>
              <w:spacing w:after="0" w:line="240" w:lineRule="auto"/>
              <w:jc w:val="both"/>
              <w:rPr>
                <w:rFonts w:ascii="Courier New" w:eastAsia="Times New Roman" w:hAnsi="Courier New" w:cs="Courier New"/>
                <w:lang w:eastAsia="ru-RU"/>
              </w:rPr>
            </w:pPr>
            <w:r w:rsidRPr="00C54FC1">
              <w:rPr>
                <w:rFonts w:ascii="Courier New" w:eastAsia="Times New Roman" w:hAnsi="Courier New" w:cs="Courier New"/>
                <w:lang w:eastAsia="ru-RU"/>
              </w:rPr>
              <w:t>5</w:t>
            </w:r>
          </w:p>
        </w:tc>
        <w:tc>
          <w:tcPr>
            <w:tcW w:w="5387" w:type="dxa"/>
            <w:tcBorders>
              <w:top w:val="single" w:sz="4" w:space="0" w:color="auto"/>
              <w:left w:val="single" w:sz="4" w:space="0" w:color="auto"/>
              <w:bottom w:val="single" w:sz="4" w:space="0" w:color="auto"/>
              <w:right w:val="single" w:sz="4" w:space="0" w:color="auto"/>
            </w:tcBorders>
          </w:tcPr>
          <w:p w14:paraId="644D6C40" w14:textId="77777777" w:rsidR="00920A16" w:rsidRPr="00C54FC1" w:rsidRDefault="003C5114" w:rsidP="00CD4C28">
            <w:pPr>
              <w:autoSpaceDE w:val="0"/>
              <w:autoSpaceDN w:val="0"/>
              <w:adjustRightInd w:val="0"/>
              <w:spacing w:after="0" w:line="240" w:lineRule="auto"/>
              <w:jc w:val="both"/>
              <w:rPr>
                <w:rFonts w:ascii="Courier New" w:eastAsia="Times New Roman" w:hAnsi="Courier New" w:cs="Courier New"/>
                <w:lang w:eastAsia="ru-RU"/>
              </w:rPr>
            </w:pPr>
            <w:r w:rsidRPr="00C54FC1">
              <w:rPr>
                <w:rFonts w:ascii="Courier New" w:eastAsia="Times New Roman" w:hAnsi="Courier New" w:cs="Courier New"/>
                <w:lang w:eastAsia="ru-RU"/>
              </w:rPr>
              <w:t>Н</w:t>
            </w:r>
            <w:r w:rsidR="00920A16" w:rsidRPr="00C54FC1">
              <w:rPr>
                <w:rFonts w:ascii="Courier New" w:eastAsia="Times New Roman" w:hAnsi="Courier New" w:cs="Courier New"/>
                <w:lang w:eastAsia="ru-RU"/>
              </w:rPr>
              <w:t>ачальник управления</w:t>
            </w:r>
          </w:p>
        </w:tc>
        <w:tc>
          <w:tcPr>
            <w:tcW w:w="1192" w:type="dxa"/>
            <w:tcBorders>
              <w:top w:val="single" w:sz="4" w:space="0" w:color="auto"/>
              <w:left w:val="single" w:sz="4" w:space="0" w:color="auto"/>
              <w:bottom w:val="single" w:sz="4" w:space="0" w:color="auto"/>
              <w:right w:val="single" w:sz="4" w:space="0" w:color="auto"/>
            </w:tcBorders>
          </w:tcPr>
          <w:p w14:paraId="093EC37F" w14:textId="77777777" w:rsidR="00920A16" w:rsidRDefault="00920A16" w:rsidP="00920A16">
            <w:pPr>
              <w:autoSpaceDE w:val="0"/>
              <w:autoSpaceDN w:val="0"/>
              <w:adjustRightInd w:val="0"/>
              <w:spacing w:after="0" w:line="240" w:lineRule="auto"/>
              <w:jc w:val="center"/>
              <w:rPr>
                <w:rFonts w:ascii="Courier New" w:eastAsia="Times New Roman" w:hAnsi="Courier New" w:cs="Courier New"/>
                <w:lang w:eastAsia="ru-RU"/>
              </w:rPr>
            </w:pPr>
            <w:r w:rsidRPr="00C54FC1">
              <w:rPr>
                <w:rFonts w:ascii="Courier New" w:eastAsia="Times New Roman" w:hAnsi="Courier New" w:cs="Courier New"/>
                <w:lang w:eastAsia="ru-RU"/>
              </w:rPr>
              <w:t>15603</w:t>
            </w:r>
          </w:p>
          <w:p w14:paraId="47DE965C" w14:textId="77777777" w:rsidR="0058721C" w:rsidRPr="00C54FC1" w:rsidRDefault="0058721C" w:rsidP="00920A16">
            <w:pPr>
              <w:autoSpaceDE w:val="0"/>
              <w:autoSpaceDN w:val="0"/>
              <w:adjustRightInd w:val="0"/>
              <w:spacing w:after="0" w:line="240" w:lineRule="auto"/>
              <w:jc w:val="center"/>
              <w:rPr>
                <w:rFonts w:ascii="Courier New" w:eastAsia="Times New Roman" w:hAnsi="Courier New" w:cs="Courier New"/>
                <w:lang w:eastAsia="ru-RU"/>
              </w:rPr>
            </w:pPr>
          </w:p>
        </w:tc>
        <w:tc>
          <w:tcPr>
            <w:tcW w:w="2097" w:type="dxa"/>
            <w:tcBorders>
              <w:top w:val="single" w:sz="4" w:space="0" w:color="auto"/>
              <w:left w:val="single" w:sz="4" w:space="0" w:color="auto"/>
              <w:bottom w:val="single" w:sz="4" w:space="0" w:color="auto"/>
            </w:tcBorders>
          </w:tcPr>
          <w:p w14:paraId="413B1C3E" w14:textId="77777777" w:rsidR="00920A16" w:rsidRPr="00C54FC1" w:rsidRDefault="00332A51" w:rsidP="00920ECF">
            <w:pPr>
              <w:autoSpaceDE w:val="0"/>
              <w:autoSpaceDN w:val="0"/>
              <w:adjustRightInd w:val="0"/>
              <w:spacing w:after="0" w:line="240" w:lineRule="auto"/>
              <w:jc w:val="center"/>
              <w:rPr>
                <w:rFonts w:ascii="Courier New" w:eastAsia="Times New Roman" w:hAnsi="Courier New" w:cs="Courier New"/>
                <w:lang w:eastAsia="ru-RU"/>
              </w:rPr>
            </w:pPr>
            <w:r w:rsidRPr="00C54FC1">
              <w:rPr>
                <w:rFonts w:ascii="Courier New" w:eastAsia="Times New Roman" w:hAnsi="Courier New" w:cs="Courier New"/>
                <w:lang w:eastAsia="ru-RU"/>
              </w:rPr>
              <w:t xml:space="preserve">до </w:t>
            </w:r>
            <w:r w:rsidR="00CE0411" w:rsidRPr="00C54FC1">
              <w:rPr>
                <w:rFonts w:ascii="Courier New" w:eastAsia="Times New Roman" w:hAnsi="Courier New" w:cs="Courier New"/>
                <w:lang w:eastAsia="ru-RU"/>
              </w:rPr>
              <w:t>2,</w:t>
            </w:r>
            <w:r w:rsidR="001C171A" w:rsidRPr="00C54FC1">
              <w:rPr>
                <w:rFonts w:ascii="Courier New" w:eastAsia="Times New Roman" w:hAnsi="Courier New" w:cs="Courier New"/>
                <w:lang w:eastAsia="ru-RU"/>
              </w:rPr>
              <w:t>2</w:t>
            </w:r>
            <w:r w:rsidR="00267EFE" w:rsidRPr="00C54FC1">
              <w:rPr>
                <w:rFonts w:ascii="Courier New" w:eastAsia="Times New Roman" w:hAnsi="Courier New" w:cs="Courier New"/>
                <w:lang w:eastAsia="ru-RU"/>
              </w:rPr>
              <w:t xml:space="preserve"> включительно</w:t>
            </w:r>
          </w:p>
        </w:tc>
      </w:tr>
      <w:tr w:rsidR="00920A16" w:rsidRPr="00C54FC1" w14:paraId="7F913C52" w14:textId="77777777" w:rsidTr="00267EFE">
        <w:tc>
          <w:tcPr>
            <w:tcW w:w="9356" w:type="dxa"/>
            <w:gridSpan w:val="4"/>
            <w:tcBorders>
              <w:top w:val="single" w:sz="4" w:space="0" w:color="auto"/>
              <w:bottom w:val="single" w:sz="4" w:space="0" w:color="auto"/>
            </w:tcBorders>
          </w:tcPr>
          <w:p w14:paraId="785F6ACD" w14:textId="77777777" w:rsidR="00920A16" w:rsidRPr="00C54FC1" w:rsidRDefault="00920A16" w:rsidP="00920A16">
            <w:pPr>
              <w:autoSpaceDE w:val="0"/>
              <w:autoSpaceDN w:val="0"/>
              <w:adjustRightInd w:val="0"/>
              <w:spacing w:after="0" w:line="240" w:lineRule="auto"/>
              <w:jc w:val="center"/>
              <w:rPr>
                <w:rFonts w:ascii="Courier New" w:eastAsia="Times New Roman" w:hAnsi="Courier New" w:cs="Courier New"/>
                <w:lang w:eastAsia="ru-RU"/>
              </w:rPr>
            </w:pPr>
            <w:r w:rsidRPr="00C54FC1">
              <w:rPr>
                <w:rFonts w:ascii="Courier New" w:eastAsia="Times New Roman" w:hAnsi="Courier New" w:cs="Courier New"/>
                <w:lang w:eastAsia="ru-RU"/>
              </w:rPr>
              <w:t>Ведущие должности муниципальной службы</w:t>
            </w:r>
          </w:p>
        </w:tc>
      </w:tr>
      <w:tr w:rsidR="00920A16" w:rsidRPr="00C54FC1" w14:paraId="19D5ACFE" w14:textId="77777777" w:rsidTr="00267EFE">
        <w:tc>
          <w:tcPr>
            <w:tcW w:w="680" w:type="dxa"/>
            <w:tcBorders>
              <w:top w:val="single" w:sz="4" w:space="0" w:color="auto"/>
              <w:bottom w:val="single" w:sz="4" w:space="0" w:color="auto"/>
              <w:right w:val="single" w:sz="4" w:space="0" w:color="auto"/>
            </w:tcBorders>
          </w:tcPr>
          <w:p w14:paraId="01C40DC1" w14:textId="77777777" w:rsidR="00920A16" w:rsidRPr="00C54FC1" w:rsidRDefault="00920A16" w:rsidP="00920A16">
            <w:pPr>
              <w:autoSpaceDE w:val="0"/>
              <w:autoSpaceDN w:val="0"/>
              <w:adjustRightInd w:val="0"/>
              <w:spacing w:after="0" w:line="240" w:lineRule="auto"/>
              <w:jc w:val="both"/>
              <w:rPr>
                <w:rFonts w:ascii="Courier New" w:eastAsia="Times New Roman" w:hAnsi="Courier New" w:cs="Courier New"/>
                <w:lang w:eastAsia="ru-RU"/>
              </w:rPr>
            </w:pPr>
            <w:r w:rsidRPr="00C54FC1">
              <w:rPr>
                <w:rFonts w:ascii="Courier New" w:eastAsia="Times New Roman" w:hAnsi="Courier New" w:cs="Courier New"/>
                <w:lang w:eastAsia="ru-RU"/>
              </w:rPr>
              <w:t>1</w:t>
            </w:r>
          </w:p>
        </w:tc>
        <w:tc>
          <w:tcPr>
            <w:tcW w:w="5387" w:type="dxa"/>
            <w:tcBorders>
              <w:top w:val="single" w:sz="4" w:space="0" w:color="auto"/>
              <w:left w:val="single" w:sz="4" w:space="0" w:color="auto"/>
              <w:bottom w:val="single" w:sz="4" w:space="0" w:color="auto"/>
              <w:right w:val="single" w:sz="4" w:space="0" w:color="auto"/>
            </w:tcBorders>
          </w:tcPr>
          <w:p w14:paraId="5950513F" w14:textId="77777777" w:rsidR="00920A16" w:rsidRPr="00C54FC1" w:rsidRDefault="00CD4C28" w:rsidP="0024737D">
            <w:pPr>
              <w:autoSpaceDE w:val="0"/>
              <w:autoSpaceDN w:val="0"/>
              <w:adjustRightInd w:val="0"/>
              <w:spacing w:after="0" w:line="240" w:lineRule="auto"/>
              <w:jc w:val="both"/>
              <w:rPr>
                <w:rFonts w:ascii="Courier New" w:eastAsia="Times New Roman" w:hAnsi="Courier New" w:cs="Courier New"/>
                <w:lang w:eastAsia="ru-RU"/>
              </w:rPr>
            </w:pPr>
            <w:r w:rsidRPr="00C54FC1">
              <w:rPr>
                <w:rFonts w:ascii="Courier New" w:eastAsia="Times New Roman" w:hAnsi="Courier New" w:cs="Courier New"/>
                <w:lang w:eastAsia="ru-RU"/>
              </w:rPr>
              <w:t>Заместитель председателя комитета, заместитель начальника управления,</w:t>
            </w:r>
            <w:r w:rsidR="00D31BE8" w:rsidRPr="00C54FC1">
              <w:rPr>
                <w:rFonts w:ascii="Courier New" w:eastAsia="Times New Roman" w:hAnsi="Courier New" w:cs="Courier New"/>
                <w:lang w:eastAsia="ru-RU"/>
              </w:rPr>
              <w:t xml:space="preserve"> </w:t>
            </w:r>
            <w:r w:rsidR="00267EFE" w:rsidRPr="00C54FC1">
              <w:rPr>
                <w:rFonts w:ascii="Courier New" w:eastAsia="Times New Roman" w:hAnsi="Courier New" w:cs="Courier New"/>
                <w:lang w:eastAsia="ru-RU"/>
              </w:rPr>
              <w:t>начальник управления в комитете (аппарате) начальник отдела, заведующий отделом</w:t>
            </w:r>
          </w:p>
        </w:tc>
        <w:tc>
          <w:tcPr>
            <w:tcW w:w="1192" w:type="dxa"/>
            <w:tcBorders>
              <w:top w:val="single" w:sz="4" w:space="0" w:color="auto"/>
              <w:left w:val="single" w:sz="4" w:space="0" w:color="auto"/>
              <w:bottom w:val="single" w:sz="4" w:space="0" w:color="auto"/>
              <w:right w:val="single" w:sz="4" w:space="0" w:color="auto"/>
            </w:tcBorders>
          </w:tcPr>
          <w:p w14:paraId="7949B733" w14:textId="77777777" w:rsidR="00920A16" w:rsidRDefault="00920A16" w:rsidP="00920A16">
            <w:pPr>
              <w:autoSpaceDE w:val="0"/>
              <w:autoSpaceDN w:val="0"/>
              <w:adjustRightInd w:val="0"/>
              <w:spacing w:after="0" w:line="240" w:lineRule="auto"/>
              <w:jc w:val="center"/>
              <w:rPr>
                <w:rFonts w:ascii="Courier New" w:eastAsia="Times New Roman" w:hAnsi="Courier New" w:cs="Courier New"/>
                <w:lang w:eastAsia="ru-RU"/>
              </w:rPr>
            </w:pPr>
            <w:r w:rsidRPr="00C54FC1">
              <w:rPr>
                <w:rFonts w:ascii="Courier New" w:eastAsia="Times New Roman" w:hAnsi="Courier New" w:cs="Courier New"/>
                <w:lang w:eastAsia="ru-RU"/>
              </w:rPr>
              <w:t>14370</w:t>
            </w:r>
          </w:p>
          <w:p w14:paraId="1C062427" w14:textId="77777777" w:rsidR="0058721C" w:rsidRPr="00C54FC1" w:rsidRDefault="0058721C" w:rsidP="00920A16">
            <w:pPr>
              <w:autoSpaceDE w:val="0"/>
              <w:autoSpaceDN w:val="0"/>
              <w:adjustRightInd w:val="0"/>
              <w:spacing w:after="0" w:line="240" w:lineRule="auto"/>
              <w:jc w:val="center"/>
              <w:rPr>
                <w:rFonts w:ascii="Courier New" w:eastAsia="Times New Roman" w:hAnsi="Courier New" w:cs="Courier New"/>
                <w:lang w:eastAsia="ru-RU"/>
              </w:rPr>
            </w:pPr>
          </w:p>
        </w:tc>
        <w:tc>
          <w:tcPr>
            <w:tcW w:w="2097" w:type="dxa"/>
            <w:tcBorders>
              <w:top w:val="single" w:sz="4" w:space="0" w:color="auto"/>
              <w:left w:val="single" w:sz="4" w:space="0" w:color="auto"/>
              <w:bottom w:val="single" w:sz="4" w:space="0" w:color="auto"/>
            </w:tcBorders>
          </w:tcPr>
          <w:p w14:paraId="32A5B320" w14:textId="77777777" w:rsidR="00920A16" w:rsidRPr="00C54FC1" w:rsidRDefault="00332A51" w:rsidP="001C171A">
            <w:pPr>
              <w:autoSpaceDE w:val="0"/>
              <w:autoSpaceDN w:val="0"/>
              <w:adjustRightInd w:val="0"/>
              <w:spacing w:after="0" w:line="240" w:lineRule="auto"/>
              <w:jc w:val="center"/>
              <w:rPr>
                <w:rFonts w:ascii="Courier New" w:eastAsia="Times New Roman" w:hAnsi="Courier New" w:cs="Courier New"/>
                <w:lang w:eastAsia="ru-RU"/>
              </w:rPr>
            </w:pPr>
            <w:r w:rsidRPr="00C54FC1">
              <w:rPr>
                <w:rFonts w:ascii="Courier New" w:eastAsia="Times New Roman" w:hAnsi="Courier New" w:cs="Courier New"/>
                <w:lang w:eastAsia="ru-RU"/>
              </w:rPr>
              <w:t xml:space="preserve"> до </w:t>
            </w:r>
            <w:r w:rsidR="00CE0411" w:rsidRPr="00C54FC1">
              <w:rPr>
                <w:rFonts w:ascii="Courier New" w:eastAsia="Times New Roman" w:hAnsi="Courier New" w:cs="Courier New"/>
                <w:lang w:eastAsia="ru-RU"/>
              </w:rPr>
              <w:t>2,</w:t>
            </w:r>
            <w:r w:rsidR="001C171A" w:rsidRPr="00C54FC1">
              <w:rPr>
                <w:rFonts w:ascii="Courier New" w:eastAsia="Times New Roman" w:hAnsi="Courier New" w:cs="Courier New"/>
                <w:lang w:eastAsia="ru-RU"/>
              </w:rPr>
              <w:t>2</w:t>
            </w:r>
            <w:r w:rsidR="00267EFE" w:rsidRPr="00C54FC1">
              <w:rPr>
                <w:rFonts w:ascii="Courier New" w:eastAsia="Times New Roman" w:hAnsi="Courier New" w:cs="Courier New"/>
                <w:lang w:eastAsia="ru-RU"/>
              </w:rPr>
              <w:t xml:space="preserve"> включительно</w:t>
            </w:r>
          </w:p>
        </w:tc>
      </w:tr>
      <w:tr w:rsidR="0024737D" w:rsidRPr="00C54FC1" w14:paraId="1935D0F3" w14:textId="77777777" w:rsidTr="00267EFE">
        <w:tc>
          <w:tcPr>
            <w:tcW w:w="680" w:type="dxa"/>
            <w:tcBorders>
              <w:top w:val="single" w:sz="4" w:space="0" w:color="auto"/>
              <w:bottom w:val="single" w:sz="4" w:space="0" w:color="auto"/>
              <w:right w:val="single" w:sz="4" w:space="0" w:color="auto"/>
            </w:tcBorders>
          </w:tcPr>
          <w:p w14:paraId="355A41FF" w14:textId="77777777" w:rsidR="0024737D" w:rsidRPr="00C54FC1" w:rsidRDefault="00267EFE" w:rsidP="00920A16">
            <w:pPr>
              <w:autoSpaceDE w:val="0"/>
              <w:autoSpaceDN w:val="0"/>
              <w:adjustRightInd w:val="0"/>
              <w:spacing w:after="0" w:line="240" w:lineRule="auto"/>
              <w:jc w:val="both"/>
              <w:rPr>
                <w:rFonts w:ascii="Courier New" w:eastAsia="Times New Roman" w:hAnsi="Courier New" w:cs="Courier New"/>
                <w:lang w:eastAsia="ru-RU"/>
              </w:rPr>
            </w:pPr>
            <w:r w:rsidRPr="00C54FC1">
              <w:rPr>
                <w:rFonts w:ascii="Courier New" w:eastAsia="Times New Roman" w:hAnsi="Courier New" w:cs="Courier New"/>
                <w:lang w:eastAsia="ru-RU"/>
              </w:rPr>
              <w:t>2</w:t>
            </w:r>
          </w:p>
        </w:tc>
        <w:tc>
          <w:tcPr>
            <w:tcW w:w="5387" w:type="dxa"/>
            <w:tcBorders>
              <w:top w:val="single" w:sz="4" w:space="0" w:color="auto"/>
              <w:left w:val="single" w:sz="4" w:space="0" w:color="auto"/>
              <w:bottom w:val="single" w:sz="4" w:space="0" w:color="auto"/>
              <w:right w:val="single" w:sz="4" w:space="0" w:color="auto"/>
            </w:tcBorders>
          </w:tcPr>
          <w:p w14:paraId="62A2B68A" w14:textId="77777777" w:rsidR="0024737D" w:rsidRPr="00C54FC1" w:rsidRDefault="0024737D" w:rsidP="00B6700E">
            <w:pPr>
              <w:autoSpaceDE w:val="0"/>
              <w:autoSpaceDN w:val="0"/>
              <w:adjustRightInd w:val="0"/>
              <w:spacing w:after="0" w:line="240" w:lineRule="auto"/>
              <w:jc w:val="both"/>
              <w:rPr>
                <w:rFonts w:ascii="Courier New" w:eastAsia="Times New Roman" w:hAnsi="Courier New" w:cs="Courier New"/>
                <w:lang w:eastAsia="ru-RU"/>
              </w:rPr>
            </w:pPr>
            <w:r w:rsidRPr="00C54FC1">
              <w:rPr>
                <w:rFonts w:ascii="Courier New" w:eastAsia="Times New Roman" w:hAnsi="Courier New" w:cs="Courier New"/>
                <w:lang w:eastAsia="ru-RU"/>
              </w:rPr>
              <w:t>начальник отдела в комитете (аппарате), начальник отдела</w:t>
            </w:r>
            <w:r w:rsidR="00C54FC1">
              <w:rPr>
                <w:rFonts w:ascii="Courier New" w:eastAsia="Times New Roman" w:hAnsi="Courier New" w:cs="Courier New"/>
                <w:lang w:eastAsia="ru-RU"/>
              </w:rPr>
              <w:t xml:space="preserve"> в управлении</w:t>
            </w:r>
          </w:p>
        </w:tc>
        <w:tc>
          <w:tcPr>
            <w:tcW w:w="1192" w:type="dxa"/>
            <w:tcBorders>
              <w:top w:val="single" w:sz="4" w:space="0" w:color="auto"/>
              <w:left w:val="single" w:sz="4" w:space="0" w:color="auto"/>
              <w:bottom w:val="single" w:sz="4" w:space="0" w:color="auto"/>
              <w:right w:val="single" w:sz="4" w:space="0" w:color="auto"/>
            </w:tcBorders>
          </w:tcPr>
          <w:p w14:paraId="1741C359" w14:textId="77777777" w:rsidR="0024737D" w:rsidRDefault="0024737D" w:rsidP="00920A16">
            <w:pPr>
              <w:autoSpaceDE w:val="0"/>
              <w:autoSpaceDN w:val="0"/>
              <w:adjustRightInd w:val="0"/>
              <w:spacing w:after="0" w:line="240" w:lineRule="auto"/>
              <w:jc w:val="center"/>
              <w:rPr>
                <w:rFonts w:ascii="Courier New" w:eastAsia="Times New Roman" w:hAnsi="Courier New" w:cs="Courier New"/>
                <w:lang w:eastAsia="ru-RU"/>
              </w:rPr>
            </w:pPr>
            <w:r w:rsidRPr="00C54FC1">
              <w:rPr>
                <w:rFonts w:ascii="Courier New" w:eastAsia="Times New Roman" w:hAnsi="Courier New" w:cs="Courier New"/>
                <w:lang w:eastAsia="ru-RU"/>
              </w:rPr>
              <w:t>14370</w:t>
            </w:r>
          </w:p>
          <w:p w14:paraId="50EFE06F" w14:textId="77777777" w:rsidR="0058721C" w:rsidRPr="00C54FC1" w:rsidRDefault="0058721C" w:rsidP="00920A16">
            <w:pPr>
              <w:autoSpaceDE w:val="0"/>
              <w:autoSpaceDN w:val="0"/>
              <w:adjustRightInd w:val="0"/>
              <w:spacing w:after="0" w:line="240" w:lineRule="auto"/>
              <w:jc w:val="center"/>
              <w:rPr>
                <w:rFonts w:ascii="Courier New" w:eastAsia="Times New Roman" w:hAnsi="Courier New" w:cs="Courier New"/>
                <w:lang w:eastAsia="ru-RU"/>
              </w:rPr>
            </w:pPr>
          </w:p>
        </w:tc>
        <w:tc>
          <w:tcPr>
            <w:tcW w:w="2097" w:type="dxa"/>
            <w:tcBorders>
              <w:top w:val="single" w:sz="4" w:space="0" w:color="auto"/>
              <w:left w:val="single" w:sz="4" w:space="0" w:color="auto"/>
              <w:bottom w:val="single" w:sz="4" w:space="0" w:color="auto"/>
            </w:tcBorders>
          </w:tcPr>
          <w:p w14:paraId="1D81D785" w14:textId="77777777" w:rsidR="0024737D" w:rsidRPr="00C54FC1" w:rsidRDefault="0024737D" w:rsidP="00267EFE">
            <w:pPr>
              <w:autoSpaceDE w:val="0"/>
              <w:autoSpaceDN w:val="0"/>
              <w:adjustRightInd w:val="0"/>
              <w:spacing w:after="0" w:line="240" w:lineRule="auto"/>
              <w:jc w:val="center"/>
              <w:rPr>
                <w:rFonts w:ascii="Courier New" w:eastAsia="Times New Roman" w:hAnsi="Courier New" w:cs="Courier New"/>
                <w:lang w:eastAsia="ru-RU"/>
              </w:rPr>
            </w:pPr>
            <w:r w:rsidRPr="00C54FC1">
              <w:rPr>
                <w:rFonts w:ascii="Courier New" w:eastAsia="Times New Roman" w:hAnsi="Courier New" w:cs="Courier New"/>
                <w:lang w:eastAsia="ru-RU"/>
              </w:rPr>
              <w:t xml:space="preserve">до </w:t>
            </w:r>
            <w:r w:rsidR="00267EFE" w:rsidRPr="00C54FC1">
              <w:rPr>
                <w:rFonts w:ascii="Courier New" w:eastAsia="Times New Roman" w:hAnsi="Courier New" w:cs="Courier New"/>
                <w:lang w:eastAsia="ru-RU"/>
              </w:rPr>
              <w:t>2,1 включительно</w:t>
            </w:r>
          </w:p>
        </w:tc>
      </w:tr>
      <w:tr w:rsidR="0024737D" w:rsidRPr="00C54FC1" w14:paraId="6802BB82" w14:textId="77777777" w:rsidTr="00267EFE">
        <w:tc>
          <w:tcPr>
            <w:tcW w:w="680" w:type="dxa"/>
            <w:tcBorders>
              <w:top w:val="single" w:sz="4" w:space="0" w:color="auto"/>
              <w:bottom w:val="single" w:sz="4" w:space="0" w:color="auto"/>
              <w:right w:val="single" w:sz="4" w:space="0" w:color="auto"/>
            </w:tcBorders>
          </w:tcPr>
          <w:p w14:paraId="409DC6A1" w14:textId="77777777" w:rsidR="0024737D" w:rsidRPr="00C54FC1" w:rsidRDefault="00267EFE" w:rsidP="00920A16">
            <w:pPr>
              <w:autoSpaceDE w:val="0"/>
              <w:autoSpaceDN w:val="0"/>
              <w:adjustRightInd w:val="0"/>
              <w:spacing w:after="0" w:line="240" w:lineRule="auto"/>
              <w:jc w:val="both"/>
              <w:rPr>
                <w:rFonts w:ascii="Courier New" w:eastAsia="Times New Roman" w:hAnsi="Courier New" w:cs="Courier New"/>
                <w:lang w:eastAsia="ru-RU"/>
              </w:rPr>
            </w:pPr>
            <w:r w:rsidRPr="00C54FC1">
              <w:rPr>
                <w:rFonts w:ascii="Courier New" w:eastAsia="Times New Roman" w:hAnsi="Courier New" w:cs="Courier New"/>
                <w:lang w:eastAsia="ru-RU"/>
              </w:rPr>
              <w:t>3</w:t>
            </w:r>
          </w:p>
        </w:tc>
        <w:tc>
          <w:tcPr>
            <w:tcW w:w="5387" w:type="dxa"/>
            <w:tcBorders>
              <w:top w:val="single" w:sz="4" w:space="0" w:color="auto"/>
              <w:left w:val="single" w:sz="4" w:space="0" w:color="auto"/>
              <w:bottom w:val="single" w:sz="4" w:space="0" w:color="auto"/>
              <w:right w:val="single" w:sz="4" w:space="0" w:color="auto"/>
            </w:tcBorders>
          </w:tcPr>
          <w:p w14:paraId="7FD9EBD8" w14:textId="77777777" w:rsidR="0024737D" w:rsidRPr="00C54FC1" w:rsidRDefault="0024737D" w:rsidP="00B6700E">
            <w:pPr>
              <w:autoSpaceDE w:val="0"/>
              <w:autoSpaceDN w:val="0"/>
              <w:adjustRightInd w:val="0"/>
              <w:spacing w:after="0" w:line="240" w:lineRule="auto"/>
              <w:jc w:val="both"/>
              <w:rPr>
                <w:rFonts w:ascii="Courier New" w:eastAsia="Times New Roman" w:hAnsi="Courier New" w:cs="Courier New"/>
                <w:lang w:eastAsia="ru-RU"/>
              </w:rPr>
            </w:pPr>
            <w:r w:rsidRPr="00C54FC1">
              <w:rPr>
                <w:rFonts w:ascii="Courier New" w:eastAsia="Times New Roman" w:hAnsi="Courier New" w:cs="Courier New"/>
                <w:lang w:eastAsia="ru-RU"/>
              </w:rPr>
              <w:t>ведущий инспектор аппарата Контрольно-счетной палаты</w:t>
            </w:r>
          </w:p>
        </w:tc>
        <w:tc>
          <w:tcPr>
            <w:tcW w:w="1192" w:type="dxa"/>
            <w:tcBorders>
              <w:top w:val="single" w:sz="4" w:space="0" w:color="auto"/>
              <w:left w:val="single" w:sz="4" w:space="0" w:color="auto"/>
              <w:bottom w:val="single" w:sz="4" w:space="0" w:color="auto"/>
              <w:right w:val="single" w:sz="4" w:space="0" w:color="auto"/>
            </w:tcBorders>
          </w:tcPr>
          <w:p w14:paraId="6639CA1B" w14:textId="77777777" w:rsidR="0024737D" w:rsidRDefault="0024737D" w:rsidP="00920A16">
            <w:pPr>
              <w:autoSpaceDE w:val="0"/>
              <w:autoSpaceDN w:val="0"/>
              <w:adjustRightInd w:val="0"/>
              <w:spacing w:after="0" w:line="240" w:lineRule="auto"/>
              <w:jc w:val="center"/>
              <w:rPr>
                <w:rFonts w:ascii="Courier New" w:eastAsia="Times New Roman" w:hAnsi="Courier New" w:cs="Courier New"/>
                <w:lang w:eastAsia="ru-RU"/>
              </w:rPr>
            </w:pPr>
            <w:r w:rsidRPr="00C54FC1">
              <w:rPr>
                <w:rFonts w:ascii="Courier New" w:eastAsia="Times New Roman" w:hAnsi="Courier New" w:cs="Courier New"/>
                <w:lang w:eastAsia="ru-RU"/>
              </w:rPr>
              <w:t>14370</w:t>
            </w:r>
          </w:p>
          <w:p w14:paraId="520B6BC3" w14:textId="77777777" w:rsidR="0058721C" w:rsidRPr="00C54FC1" w:rsidRDefault="0058721C" w:rsidP="00920A16">
            <w:pPr>
              <w:autoSpaceDE w:val="0"/>
              <w:autoSpaceDN w:val="0"/>
              <w:adjustRightInd w:val="0"/>
              <w:spacing w:after="0" w:line="240" w:lineRule="auto"/>
              <w:jc w:val="center"/>
              <w:rPr>
                <w:rFonts w:ascii="Courier New" w:eastAsia="Times New Roman" w:hAnsi="Courier New" w:cs="Courier New"/>
                <w:lang w:eastAsia="ru-RU"/>
              </w:rPr>
            </w:pPr>
          </w:p>
        </w:tc>
        <w:tc>
          <w:tcPr>
            <w:tcW w:w="2097" w:type="dxa"/>
            <w:tcBorders>
              <w:top w:val="single" w:sz="4" w:space="0" w:color="auto"/>
              <w:left w:val="single" w:sz="4" w:space="0" w:color="auto"/>
              <w:bottom w:val="single" w:sz="4" w:space="0" w:color="auto"/>
            </w:tcBorders>
          </w:tcPr>
          <w:p w14:paraId="1B31FEA5" w14:textId="77777777" w:rsidR="0024737D" w:rsidRPr="00C54FC1" w:rsidRDefault="00AE153A" w:rsidP="00267EFE">
            <w:pPr>
              <w:autoSpaceDE w:val="0"/>
              <w:autoSpaceDN w:val="0"/>
              <w:adjustRightInd w:val="0"/>
              <w:spacing w:after="0" w:line="240" w:lineRule="auto"/>
              <w:jc w:val="center"/>
              <w:rPr>
                <w:rFonts w:ascii="Courier New" w:eastAsia="Times New Roman" w:hAnsi="Courier New" w:cs="Courier New"/>
                <w:lang w:eastAsia="ru-RU"/>
              </w:rPr>
            </w:pPr>
            <w:r w:rsidRPr="00C54FC1">
              <w:rPr>
                <w:rFonts w:ascii="Courier New" w:eastAsia="Times New Roman" w:hAnsi="Courier New" w:cs="Courier New"/>
                <w:lang w:eastAsia="ru-RU"/>
              </w:rPr>
              <w:t xml:space="preserve">до </w:t>
            </w:r>
            <w:r w:rsidR="00267EFE" w:rsidRPr="00C54FC1">
              <w:rPr>
                <w:rFonts w:ascii="Courier New" w:eastAsia="Times New Roman" w:hAnsi="Courier New" w:cs="Courier New"/>
                <w:lang w:eastAsia="ru-RU"/>
              </w:rPr>
              <w:t>2,0 включительно</w:t>
            </w:r>
          </w:p>
        </w:tc>
      </w:tr>
      <w:tr w:rsidR="00920A16" w:rsidRPr="00C54FC1" w14:paraId="77F31713" w14:textId="77777777" w:rsidTr="00267EFE">
        <w:tc>
          <w:tcPr>
            <w:tcW w:w="9356" w:type="dxa"/>
            <w:gridSpan w:val="4"/>
            <w:tcBorders>
              <w:top w:val="single" w:sz="4" w:space="0" w:color="auto"/>
              <w:bottom w:val="single" w:sz="4" w:space="0" w:color="auto"/>
            </w:tcBorders>
          </w:tcPr>
          <w:p w14:paraId="4BE05393" w14:textId="77777777" w:rsidR="00920A16" w:rsidRPr="00C54FC1" w:rsidRDefault="00920A16" w:rsidP="00920A16">
            <w:pPr>
              <w:autoSpaceDE w:val="0"/>
              <w:autoSpaceDN w:val="0"/>
              <w:adjustRightInd w:val="0"/>
              <w:spacing w:after="0" w:line="240" w:lineRule="auto"/>
              <w:jc w:val="center"/>
              <w:rPr>
                <w:rFonts w:ascii="Courier New" w:eastAsia="Times New Roman" w:hAnsi="Courier New" w:cs="Courier New"/>
                <w:lang w:eastAsia="ru-RU"/>
              </w:rPr>
            </w:pPr>
            <w:r w:rsidRPr="00C54FC1">
              <w:rPr>
                <w:rFonts w:ascii="Courier New" w:eastAsia="Times New Roman" w:hAnsi="Courier New" w:cs="Courier New"/>
                <w:lang w:eastAsia="ru-RU"/>
              </w:rPr>
              <w:t>Старшие должности муниципальной службы</w:t>
            </w:r>
          </w:p>
        </w:tc>
      </w:tr>
      <w:tr w:rsidR="00903D11" w:rsidRPr="00C54FC1" w14:paraId="3B83D4E2" w14:textId="77777777" w:rsidTr="00267EFE">
        <w:tc>
          <w:tcPr>
            <w:tcW w:w="680" w:type="dxa"/>
            <w:tcBorders>
              <w:top w:val="single" w:sz="4" w:space="0" w:color="auto"/>
              <w:bottom w:val="single" w:sz="4" w:space="0" w:color="auto"/>
              <w:right w:val="single" w:sz="4" w:space="0" w:color="auto"/>
            </w:tcBorders>
          </w:tcPr>
          <w:p w14:paraId="43C92A97" w14:textId="77777777" w:rsidR="00903D11" w:rsidRPr="00C54FC1" w:rsidRDefault="00AD7932" w:rsidP="00903D11">
            <w:pPr>
              <w:autoSpaceDE w:val="0"/>
              <w:autoSpaceDN w:val="0"/>
              <w:adjustRightInd w:val="0"/>
              <w:spacing w:after="0" w:line="240" w:lineRule="auto"/>
              <w:jc w:val="both"/>
              <w:rPr>
                <w:rFonts w:ascii="Courier New" w:eastAsia="Times New Roman" w:hAnsi="Courier New" w:cs="Courier New"/>
                <w:lang w:eastAsia="ru-RU"/>
              </w:rPr>
            </w:pPr>
            <w:r w:rsidRPr="00C54FC1">
              <w:rPr>
                <w:rFonts w:ascii="Courier New" w:eastAsia="Times New Roman" w:hAnsi="Courier New" w:cs="Courier New"/>
                <w:lang w:eastAsia="ru-RU"/>
              </w:rPr>
              <w:t>1</w:t>
            </w:r>
          </w:p>
        </w:tc>
        <w:tc>
          <w:tcPr>
            <w:tcW w:w="5387" w:type="dxa"/>
            <w:tcBorders>
              <w:top w:val="single" w:sz="4" w:space="0" w:color="auto"/>
              <w:left w:val="single" w:sz="4" w:space="0" w:color="auto"/>
              <w:bottom w:val="single" w:sz="4" w:space="0" w:color="auto"/>
              <w:right w:val="single" w:sz="4" w:space="0" w:color="auto"/>
            </w:tcBorders>
          </w:tcPr>
          <w:p w14:paraId="1773B1E8" w14:textId="21244FFC" w:rsidR="00903D11" w:rsidRPr="00C54FC1" w:rsidRDefault="003C5114" w:rsidP="004F0486">
            <w:pPr>
              <w:autoSpaceDE w:val="0"/>
              <w:autoSpaceDN w:val="0"/>
              <w:adjustRightInd w:val="0"/>
              <w:spacing w:after="0" w:line="240" w:lineRule="auto"/>
              <w:jc w:val="both"/>
              <w:rPr>
                <w:rFonts w:ascii="Courier New" w:eastAsia="Times New Roman" w:hAnsi="Courier New" w:cs="Courier New"/>
                <w:lang w:eastAsia="ru-RU"/>
              </w:rPr>
            </w:pPr>
            <w:r w:rsidRPr="00C54FC1">
              <w:rPr>
                <w:rFonts w:ascii="Courier New" w:hAnsi="Courier New" w:cs="Courier New"/>
              </w:rPr>
              <w:t>Н</w:t>
            </w:r>
            <w:r w:rsidR="00903D11" w:rsidRPr="00C54FC1">
              <w:rPr>
                <w:rFonts w:ascii="Courier New" w:hAnsi="Courier New" w:cs="Courier New"/>
              </w:rPr>
              <w:t>ачальник отдела в</w:t>
            </w:r>
            <w:r w:rsidR="00C54FC1">
              <w:rPr>
                <w:rFonts w:ascii="Courier New" w:hAnsi="Courier New" w:cs="Courier New"/>
              </w:rPr>
              <w:t xml:space="preserve"> управлении комитета (аппарата</w:t>
            </w:r>
            <w:r w:rsidR="00FC1E35">
              <w:rPr>
                <w:rFonts w:ascii="Courier New" w:hAnsi="Courier New" w:cs="Courier New"/>
              </w:rPr>
              <w:t>),</w:t>
            </w:r>
            <w:r w:rsidR="00A92DC8" w:rsidRPr="00C54FC1">
              <w:rPr>
                <w:rFonts w:ascii="Courier New" w:hAnsi="Courier New" w:cs="Courier New"/>
              </w:rPr>
              <w:t xml:space="preserve"> заместитель начальника управления в комитете (</w:t>
            </w:r>
            <w:r w:rsidR="004F0486" w:rsidRPr="00C54FC1">
              <w:rPr>
                <w:rFonts w:ascii="Courier New" w:hAnsi="Courier New" w:cs="Courier New"/>
              </w:rPr>
              <w:t>аппарате</w:t>
            </w:r>
            <w:r w:rsidR="00A92DC8" w:rsidRPr="00C54FC1">
              <w:rPr>
                <w:rFonts w:ascii="Courier New" w:hAnsi="Courier New" w:cs="Courier New"/>
              </w:rPr>
              <w:t>)</w:t>
            </w:r>
          </w:p>
        </w:tc>
        <w:tc>
          <w:tcPr>
            <w:tcW w:w="1192" w:type="dxa"/>
            <w:tcBorders>
              <w:top w:val="single" w:sz="4" w:space="0" w:color="auto"/>
              <w:left w:val="single" w:sz="4" w:space="0" w:color="auto"/>
              <w:bottom w:val="single" w:sz="4" w:space="0" w:color="auto"/>
              <w:right w:val="single" w:sz="4" w:space="0" w:color="auto"/>
            </w:tcBorders>
          </w:tcPr>
          <w:p w14:paraId="4C7CDCF5" w14:textId="77777777" w:rsidR="00903D11" w:rsidRDefault="00903D11" w:rsidP="00903D11">
            <w:pPr>
              <w:autoSpaceDE w:val="0"/>
              <w:autoSpaceDN w:val="0"/>
              <w:adjustRightInd w:val="0"/>
              <w:spacing w:after="0" w:line="240" w:lineRule="auto"/>
              <w:jc w:val="center"/>
              <w:rPr>
                <w:rFonts w:ascii="Courier New" w:eastAsia="Times New Roman" w:hAnsi="Courier New" w:cs="Courier New"/>
                <w:lang w:eastAsia="ru-RU"/>
              </w:rPr>
            </w:pPr>
            <w:r w:rsidRPr="00C54FC1">
              <w:rPr>
                <w:rFonts w:ascii="Courier New" w:eastAsia="Times New Roman" w:hAnsi="Courier New" w:cs="Courier New"/>
                <w:lang w:eastAsia="ru-RU"/>
              </w:rPr>
              <w:t>12318</w:t>
            </w:r>
          </w:p>
          <w:p w14:paraId="6D358E60" w14:textId="77777777" w:rsidR="00E851A3" w:rsidRPr="00C54FC1" w:rsidRDefault="00E851A3" w:rsidP="00903D11">
            <w:pPr>
              <w:autoSpaceDE w:val="0"/>
              <w:autoSpaceDN w:val="0"/>
              <w:adjustRightInd w:val="0"/>
              <w:spacing w:after="0" w:line="240" w:lineRule="auto"/>
              <w:jc w:val="center"/>
              <w:rPr>
                <w:rFonts w:ascii="Courier New" w:eastAsia="Times New Roman" w:hAnsi="Courier New" w:cs="Courier New"/>
                <w:lang w:eastAsia="ru-RU"/>
              </w:rPr>
            </w:pPr>
          </w:p>
        </w:tc>
        <w:tc>
          <w:tcPr>
            <w:tcW w:w="2097" w:type="dxa"/>
            <w:tcBorders>
              <w:top w:val="single" w:sz="4" w:space="0" w:color="auto"/>
              <w:left w:val="single" w:sz="4" w:space="0" w:color="auto"/>
              <w:bottom w:val="single" w:sz="4" w:space="0" w:color="auto"/>
            </w:tcBorders>
          </w:tcPr>
          <w:p w14:paraId="3AA3DDE1" w14:textId="77777777" w:rsidR="00903D11" w:rsidRPr="00C54FC1" w:rsidRDefault="00A92DC8" w:rsidP="00A92DC8">
            <w:pPr>
              <w:autoSpaceDE w:val="0"/>
              <w:autoSpaceDN w:val="0"/>
              <w:adjustRightInd w:val="0"/>
              <w:spacing w:after="0" w:line="240" w:lineRule="auto"/>
              <w:jc w:val="center"/>
              <w:rPr>
                <w:rFonts w:ascii="Courier New" w:eastAsia="Times New Roman" w:hAnsi="Courier New" w:cs="Courier New"/>
                <w:lang w:eastAsia="ru-RU"/>
              </w:rPr>
            </w:pPr>
            <w:r w:rsidRPr="00C54FC1">
              <w:rPr>
                <w:rFonts w:ascii="Courier New" w:eastAsia="Times New Roman" w:hAnsi="Courier New" w:cs="Courier New"/>
                <w:lang w:eastAsia="ru-RU"/>
              </w:rPr>
              <w:t xml:space="preserve"> До 1,9</w:t>
            </w:r>
            <w:r w:rsidR="00267EFE" w:rsidRPr="00C54FC1">
              <w:rPr>
                <w:rFonts w:ascii="Courier New" w:eastAsia="Times New Roman" w:hAnsi="Courier New" w:cs="Courier New"/>
                <w:lang w:eastAsia="ru-RU"/>
              </w:rPr>
              <w:t xml:space="preserve"> включительно</w:t>
            </w:r>
          </w:p>
        </w:tc>
      </w:tr>
      <w:tr w:rsidR="001C171A" w:rsidRPr="00C54FC1" w14:paraId="120694F7" w14:textId="77777777" w:rsidTr="00267EFE">
        <w:tc>
          <w:tcPr>
            <w:tcW w:w="680" w:type="dxa"/>
            <w:tcBorders>
              <w:top w:val="single" w:sz="4" w:space="0" w:color="auto"/>
              <w:bottom w:val="single" w:sz="4" w:space="0" w:color="auto"/>
              <w:right w:val="single" w:sz="4" w:space="0" w:color="auto"/>
            </w:tcBorders>
          </w:tcPr>
          <w:p w14:paraId="4B8ABB44" w14:textId="77777777" w:rsidR="001C171A" w:rsidRPr="00C54FC1" w:rsidRDefault="001C171A" w:rsidP="00903D11">
            <w:pPr>
              <w:autoSpaceDE w:val="0"/>
              <w:autoSpaceDN w:val="0"/>
              <w:adjustRightInd w:val="0"/>
              <w:spacing w:after="0" w:line="240" w:lineRule="auto"/>
              <w:jc w:val="both"/>
              <w:rPr>
                <w:rFonts w:ascii="Courier New" w:eastAsia="Times New Roman" w:hAnsi="Courier New" w:cs="Courier New"/>
                <w:lang w:eastAsia="ru-RU"/>
              </w:rPr>
            </w:pPr>
            <w:r w:rsidRPr="00C54FC1">
              <w:rPr>
                <w:rFonts w:ascii="Courier New" w:eastAsia="Times New Roman" w:hAnsi="Courier New" w:cs="Courier New"/>
                <w:lang w:eastAsia="ru-RU"/>
              </w:rPr>
              <w:t>2</w:t>
            </w:r>
          </w:p>
        </w:tc>
        <w:tc>
          <w:tcPr>
            <w:tcW w:w="5387" w:type="dxa"/>
            <w:tcBorders>
              <w:top w:val="single" w:sz="4" w:space="0" w:color="auto"/>
              <w:left w:val="single" w:sz="4" w:space="0" w:color="auto"/>
              <w:bottom w:val="single" w:sz="4" w:space="0" w:color="auto"/>
              <w:right w:val="single" w:sz="4" w:space="0" w:color="auto"/>
            </w:tcBorders>
          </w:tcPr>
          <w:p w14:paraId="243EFF63" w14:textId="77777777" w:rsidR="001C171A" w:rsidRPr="00C54FC1" w:rsidRDefault="001C171A" w:rsidP="00903D11">
            <w:pPr>
              <w:autoSpaceDE w:val="0"/>
              <w:autoSpaceDN w:val="0"/>
              <w:adjustRightInd w:val="0"/>
              <w:spacing w:after="0" w:line="240" w:lineRule="auto"/>
              <w:jc w:val="both"/>
              <w:rPr>
                <w:rFonts w:ascii="Courier New" w:hAnsi="Courier New" w:cs="Courier New"/>
              </w:rPr>
            </w:pPr>
            <w:r w:rsidRPr="00C54FC1">
              <w:rPr>
                <w:rFonts w:ascii="Courier New" w:hAnsi="Courier New" w:cs="Courier New"/>
              </w:rPr>
              <w:t>Заместитель начальника отдела в комитете</w:t>
            </w:r>
          </w:p>
        </w:tc>
        <w:tc>
          <w:tcPr>
            <w:tcW w:w="1192" w:type="dxa"/>
            <w:tcBorders>
              <w:top w:val="single" w:sz="4" w:space="0" w:color="auto"/>
              <w:left w:val="single" w:sz="4" w:space="0" w:color="auto"/>
              <w:bottom w:val="single" w:sz="4" w:space="0" w:color="auto"/>
              <w:right w:val="single" w:sz="4" w:space="0" w:color="auto"/>
            </w:tcBorders>
          </w:tcPr>
          <w:p w14:paraId="1FD85115" w14:textId="77777777" w:rsidR="001C171A" w:rsidRDefault="001C171A" w:rsidP="00903D11">
            <w:pPr>
              <w:autoSpaceDE w:val="0"/>
              <w:autoSpaceDN w:val="0"/>
              <w:adjustRightInd w:val="0"/>
              <w:spacing w:after="0" w:line="240" w:lineRule="auto"/>
              <w:jc w:val="center"/>
              <w:rPr>
                <w:rFonts w:ascii="Courier New" w:eastAsia="Times New Roman" w:hAnsi="Courier New" w:cs="Courier New"/>
                <w:lang w:eastAsia="ru-RU"/>
              </w:rPr>
            </w:pPr>
            <w:r w:rsidRPr="00C54FC1">
              <w:rPr>
                <w:rFonts w:ascii="Courier New" w:eastAsia="Times New Roman" w:hAnsi="Courier New" w:cs="Courier New"/>
                <w:lang w:eastAsia="ru-RU"/>
              </w:rPr>
              <w:t>12318</w:t>
            </w:r>
          </w:p>
          <w:p w14:paraId="48AB5D7B" w14:textId="77777777" w:rsidR="00E851A3" w:rsidRPr="00C54FC1" w:rsidRDefault="00E851A3" w:rsidP="00903D11">
            <w:pPr>
              <w:autoSpaceDE w:val="0"/>
              <w:autoSpaceDN w:val="0"/>
              <w:adjustRightInd w:val="0"/>
              <w:spacing w:after="0" w:line="240" w:lineRule="auto"/>
              <w:jc w:val="center"/>
              <w:rPr>
                <w:rFonts w:ascii="Courier New" w:eastAsia="Times New Roman" w:hAnsi="Courier New" w:cs="Courier New"/>
                <w:lang w:eastAsia="ru-RU"/>
              </w:rPr>
            </w:pPr>
          </w:p>
        </w:tc>
        <w:tc>
          <w:tcPr>
            <w:tcW w:w="2097" w:type="dxa"/>
            <w:tcBorders>
              <w:top w:val="single" w:sz="4" w:space="0" w:color="auto"/>
              <w:left w:val="single" w:sz="4" w:space="0" w:color="auto"/>
              <w:bottom w:val="single" w:sz="4" w:space="0" w:color="auto"/>
            </w:tcBorders>
          </w:tcPr>
          <w:p w14:paraId="712E2321" w14:textId="77777777" w:rsidR="001C171A" w:rsidRPr="00C54FC1" w:rsidRDefault="001C171A" w:rsidP="0024737D">
            <w:pPr>
              <w:autoSpaceDE w:val="0"/>
              <w:autoSpaceDN w:val="0"/>
              <w:adjustRightInd w:val="0"/>
              <w:spacing w:after="0" w:line="240" w:lineRule="auto"/>
              <w:jc w:val="center"/>
              <w:rPr>
                <w:rFonts w:ascii="Courier New" w:eastAsia="Times New Roman" w:hAnsi="Courier New" w:cs="Courier New"/>
                <w:lang w:eastAsia="ru-RU"/>
              </w:rPr>
            </w:pPr>
            <w:r w:rsidRPr="00C54FC1">
              <w:rPr>
                <w:rFonts w:ascii="Courier New" w:eastAsia="Times New Roman" w:hAnsi="Courier New" w:cs="Courier New"/>
                <w:lang w:eastAsia="ru-RU"/>
              </w:rPr>
              <w:t xml:space="preserve">До </w:t>
            </w:r>
            <w:r w:rsidR="00C54FC1" w:rsidRPr="00C54FC1">
              <w:rPr>
                <w:rFonts w:ascii="Courier New" w:eastAsia="Times New Roman" w:hAnsi="Courier New" w:cs="Courier New"/>
                <w:lang w:eastAsia="ru-RU"/>
              </w:rPr>
              <w:t>1,</w:t>
            </w:r>
            <w:r w:rsidR="00AE153A" w:rsidRPr="00C54FC1">
              <w:rPr>
                <w:rFonts w:ascii="Courier New" w:eastAsia="Times New Roman" w:hAnsi="Courier New" w:cs="Courier New"/>
                <w:lang w:eastAsia="ru-RU"/>
              </w:rPr>
              <w:t>9</w:t>
            </w:r>
            <w:r w:rsidR="00267EFE" w:rsidRPr="00C54FC1">
              <w:rPr>
                <w:rFonts w:ascii="Courier New" w:eastAsia="Times New Roman" w:hAnsi="Courier New" w:cs="Courier New"/>
                <w:lang w:eastAsia="ru-RU"/>
              </w:rPr>
              <w:t xml:space="preserve"> включительно</w:t>
            </w:r>
          </w:p>
        </w:tc>
      </w:tr>
      <w:tr w:rsidR="00903D11" w:rsidRPr="00C54FC1" w14:paraId="42E9F73C" w14:textId="77777777" w:rsidTr="00920ECF">
        <w:trPr>
          <w:trHeight w:val="573"/>
        </w:trPr>
        <w:tc>
          <w:tcPr>
            <w:tcW w:w="680" w:type="dxa"/>
            <w:tcBorders>
              <w:top w:val="single" w:sz="4" w:space="0" w:color="auto"/>
              <w:bottom w:val="single" w:sz="4" w:space="0" w:color="auto"/>
              <w:right w:val="single" w:sz="4" w:space="0" w:color="auto"/>
            </w:tcBorders>
          </w:tcPr>
          <w:p w14:paraId="218D7178" w14:textId="77777777" w:rsidR="00903D11" w:rsidRPr="00C54FC1" w:rsidRDefault="001C171A" w:rsidP="00903D11">
            <w:pPr>
              <w:autoSpaceDE w:val="0"/>
              <w:autoSpaceDN w:val="0"/>
              <w:adjustRightInd w:val="0"/>
              <w:spacing w:after="0" w:line="240" w:lineRule="auto"/>
              <w:jc w:val="both"/>
              <w:rPr>
                <w:rFonts w:ascii="Courier New" w:eastAsia="Times New Roman" w:hAnsi="Courier New" w:cs="Courier New"/>
                <w:lang w:eastAsia="ru-RU"/>
              </w:rPr>
            </w:pPr>
            <w:r w:rsidRPr="00C54FC1">
              <w:rPr>
                <w:rFonts w:ascii="Courier New" w:eastAsia="Times New Roman" w:hAnsi="Courier New" w:cs="Courier New"/>
                <w:lang w:eastAsia="ru-RU"/>
              </w:rPr>
              <w:t>3</w:t>
            </w:r>
          </w:p>
        </w:tc>
        <w:tc>
          <w:tcPr>
            <w:tcW w:w="5387" w:type="dxa"/>
            <w:tcBorders>
              <w:top w:val="single" w:sz="4" w:space="0" w:color="auto"/>
              <w:left w:val="single" w:sz="4" w:space="0" w:color="auto"/>
              <w:bottom w:val="single" w:sz="4" w:space="0" w:color="auto"/>
              <w:right w:val="single" w:sz="4" w:space="0" w:color="auto"/>
            </w:tcBorders>
          </w:tcPr>
          <w:p w14:paraId="4A46C2BD" w14:textId="77777777" w:rsidR="00903D11" w:rsidRPr="00C54FC1" w:rsidRDefault="00903D11" w:rsidP="00903D11">
            <w:pPr>
              <w:autoSpaceDE w:val="0"/>
              <w:autoSpaceDN w:val="0"/>
              <w:adjustRightInd w:val="0"/>
              <w:spacing w:after="0" w:line="240" w:lineRule="auto"/>
              <w:jc w:val="both"/>
              <w:rPr>
                <w:rFonts w:ascii="Courier New" w:eastAsia="Times New Roman" w:hAnsi="Courier New" w:cs="Courier New"/>
                <w:lang w:eastAsia="ru-RU"/>
              </w:rPr>
            </w:pPr>
            <w:r w:rsidRPr="00C54FC1">
              <w:rPr>
                <w:rFonts w:ascii="Courier New" w:eastAsia="Times New Roman" w:hAnsi="Courier New" w:cs="Courier New"/>
                <w:lang w:eastAsia="ru-RU"/>
              </w:rPr>
              <w:t>Заведующий сектором, консультант</w:t>
            </w:r>
          </w:p>
        </w:tc>
        <w:tc>
          <w:tcPr>
            <w:tcW w:w="1192" w:type="dxa"/>
            <w:tcBorders>
              <w:top w:val="single" w:sz="4" w:space="0" w:color="auto"/>
              <w:left w:val="single" w:sz="4" w:space="0" w:color="auto"/>
              <w:bottom w:val="single" w:sz="4" w:space="0" w:color="auto"/>
              <w:right w:val="single" w:sz="4" w:space="0" w:color="auto"/>
            </w:tcBorders>
          </w:tcPr>
          <w:p w14:paraId="17A9A4B4" w14:textId="77777777" w:rsidR="00903D11" w:rsidRDefault="00903D11" w:rsidP="00903D11">
            <w:pPr>
              <w:autoSpaceDE w:val="0"/>
              <w:autoSpaceDN w:val="0"/>
              <w:adjustRightInd w:val="0"/>
              <w:spacing w:after="0" w:line="240" w:lineRule="auto"/>
              <w:jc w:val="center"/>
              <w:rPr>
                <w:rFonts w:ascii="Courier New" w:eastAsia="Times New Roman" w:hAnsi="Courier New" w:cs="Courier New"/>
                <w:lang w:eastAsia="ru-RU"/>
              </w:rPr>
            </w:pPr>
            <w:r w:rsidRPr="00C54FC1">
              <w:rPr>
                <w:rFonts w:ascii="Courier New" w:eastAsia="Times New Roman" w:hAnsi="Courier New" w:cs="Courier New"/>
                <w:lang w:eastAsia="ru-RU"/>
              </w:rPr>
              <w:t>10677</w:t>
            </w:r>
          </w:p>
          <w:p w14:paraId="62205146" w14:textId="77777777" w:rsidR="00E851A3" w:rsidRPr="00C54FC1" w:rsidRDefault="00E851A3" w:rsidP="00903D11">
            <w:pPr>
              <w:autoSpaceDE w:val="0"/>
              <w:autoSpaceDN w:val="0"/>
              <w:adjustRightInd w:val="0"/>
              <w:spacing w:after="0" w:line="240" w:lineRule="auto"/>
              <w:jc w:val="center"/>
              <w:rPr>
                <w:rFonts w:ascii="Courier New" w:eastAsia="Times New Roman" w:hAnsi="Courier New" w:cs="Courier New"/>
                <w:lang w:eastAsia="ru-RU"/>
              </w:rPr>
            </w:pPr>
          </w:p>
        </w:tc>
        <w:tc>
          <w:tcPr>
            <w:tcW w:w="2097" w:type="dxa"/>
            <w:tcBorders>
              <w:top w:val="single" w:sz="4" w:space="0" w:color="auto"/>
              <w:left w:val="single" w:sz="4" w:space="0" w:color="auto"/>
              <w:bottom w:val="single" w:sz="4" w:space="0" w:color="auto"/>
            </w:tcBorders>
          </w:tcPr>
          <w:p w14:paraId="0CDADA00" w14:textId="77777777" w:rsidR="00903D11" w:rsidRPr="00C54FC1" w:rsidRDefault="00332A51" w:rsidP="0024737D">
            <w:pPr>
              <w:autoSpaceDE w:val="0"/>
              <w:autoSpaceDN w:val="0"/>
              <w:adjustRightInd w:val="0"/>
              <w:spacing w:after="0" w:line="240" w:lineRule="auto"/>
              <w:jc w:val="center"/>
              <w:rPr>
                <w:rFonts w:ascii="Courier New" w:eastAsia="Times New Roman" w:hAnsi="Courier New" w:cs="Courier New"/>
                <w:lang w:eastAsia="ru-RU"/>
              </w:rPr>
            </w:pPr>
            <w:r w:rsidRPr="00C54FC1">
              <w:rPr>
                <w:rFonts w:ascii="Courier New" w:eastAsia="Times New Roman" w:hAnsi="Courier New" w:cs="Courier New"/>
                <w:lang w:eastAsia="ru-RU"/>
              </w:rPr>
              <w:t xml:space="preserve">до </w:t>
            </w:r>
            <w:r w:rsidR="0024737D" w:rsidRPr="00C54FC1">
              <w:rPr>
                <w:rFonts w:ascii="Courier New" w:eastAsia="Times New Roman" w:hAnsi="Courier New" w:cs="Courier New"/>
                <w:lang w:eastAsia="ru-RU"/>
              </w:rPr>
              <w:t>1,8</w:t>
            </w:r>
            <w:r w:rsidR="00267EFE" w:rsidRPr="00C54FC1">
              <w:rPr>
                <w:rFonts w:ascii="Courier New" w:eastAsia="Times New Roman" w:hAnsi="Courier New" w:cs="Courier New"/>
                <w:lang w:eastAsia="ru-RU"/>
              </w:rPr>
              <w:t xml:space="preserve"> включительно</w:t>
            </w:r>
          </w:p>
        </w:tc>
      </w:tr>
      <w:tr w:rsidR="00903D11" w:rsidRPr="00C54FC1" w14:paraId="3D1AD3C0" w14:textId="77777777" w:rsidTr="00267EFE">
        <w:tc>
          <w:tcPr>
            <w:tcW w:w="9356" w:type="dxa"/>
            <w:gridSpan w:val="4"/>
            <w:tcBorders>
              <w:top w:val="single" w:sz="4" w:space="0" w:color="auto"/>
              <w:bottom w:val="single" w:sz="4" w:space="0" w:color="auto"/>
            </w:tcBorders>
          </w:tcPr>
          <w:p w14:paraId="24BE8C58" w14:textId="77777777" w:rsidR="00903D11" w:rsidRPr="00C54FC1" w:rsidRDefault="00903D11" w:rsidP="00903D11">
            <w:pPr>
              <w:autoSpaceDE w:val="0"/>
              <w:autoSpaceDN w:val="0"/>
              <w:adjustRightInd w:val="0"/>
              <w:spacing w:after="0" w:line="240" w:lineRule="auto"/>
              <w:jc w:val="center"/>
              <w:rPr>
                <w:rFonts w:ascii="Courier New" w:eastAsia="Times New Roman" w:hAnsi="Courier New" w:cs="Courier New"/>
                <w:lang w:eastAsia="ru-RU"/>
              </w:rPr>
            </w:pPr>
            <w:r w:rsidRPr="00C54FC1">
              <w:rPr>
                <w:rFonts w:ascii="Courier New" w:eastAsia="Times New Roman" w:hAnsi="Courier New" w:cs="Courier New"/>
                <w:lang w:eastAsia="ru-RU"/>
              </w:rPr>
              <w:t>Младшие должности муниципальной службы</w:t>
            </w:r>
          </w:p>
        </w:tc>
      </w:tr>
      <w:tr w:rsidR="00903D11" w:rsidRPr="00C54FC1" w14:paraId="782DC43C" w14:textId="77777777" w:rsidTr="00267EFE">
        <w:tc>
          <w:tcPr>
            <w:tcW w:w="680" w:type="dxa"/>
            <w:tcBorders>
              <w:top w:val="single" w:sz="4" w:space="0" w:color="auto"/>
              <w:bottom w:val="single" w:sz="4" w:space="0" w:color="auto"/>
              <w:right w:val="single" w:sz="4" w:space="0" w:color="auto"/>
            </w:tcBorders>
          </w:tcPr>
          <w:p w14:paraId="493A470A" w14:textId="77777777" w:rsidR="00903D11" w:rsidRPr="00C54FC1" w:rsidRDefault="00903D11" w:rsidP="00903D11">
            <w:pPr>
              <w:autoSpaceDE w:val="0"/>
              <w:autoSpaceDN w:val="0"/>
              <w:adjustRightInd w:val="0"/>
              <w:spacing w:after="0" w:line="240" w:lineRule="auto"/>
              <w:jc w:val="both"/>
              <w:rPr>
                <w:rFonts w:ascii="Courier New" w:eastAsia="Times New Roman" w:hAnsi="Courier New" w:cs="Courier New"/>
                <w:lang w:eastAsia="ru-RU"/>
              </w:rPr>
            </w:pPr>
            <w:r w:rsidRPr="00C54FC1">
              <w:rPr>
                <w:rFonts w:ascii="Courier New" w:eastAsia="Times New Roman" w:hAnsi="Courier New" w:cs="Courier New"/>
                <w:lang w:eastAsia="ru-RU"/>
              </w:rPr>
              <w:t>1</w:t>
            </w:r>
          </w:p>
        </w:tc>
        <w:tc>
          <w:tcPr>
            <w:tcW w:w="5387" w:type="dxa"/>
            <w:tcBorders>
              <w:top w:val="single" w:sz="4" w:space="0" w:color="auto"/>
              <w:left w:val="single" w:sz="4" w:space="0" w:color="auto"/>
              <w:bottom w:val="single" w:sz="4" w:space="0" w:color="auto"/>
              <w:right w:val="single" w:sz="4" w:space="0" w:color="auto"/>
            </w:tcBorders>
          </w:tcPr>
          <w:p w14:paraId="5BC41FC0" w14:textId="77777777" w:rsidR="00903D11" w:rsidRPr="00C54FC1" w:rsidRDefault="004F0486" w:rsidP="004F0486">
            <w:pPr>
              <w:autoSpaceDE w:val="0"/>
              <w:autoSpaceDN w:val="0"/>
              <w:adjustRightInd w:val="0"/>
              <w:spacing w:after="0" w:line="240" w:lineRule="auto"/>
              <w:jc w:val="both"/>
              <w:rPr>
                <w:rFonts w:ascii="Courier New" w:eastAsia="Times New Roman" w:hAnsi="Courier New" w:cs="Courier New"/>
                <w:lang w:eastAsia="ru-RU"/>
              </w:rPr>
            </w:pPr>
            <w:r w:rsidRPr="00C54FC1">
              <w:rPr>
                <w:rFonts w:ascii="Courier New" w:eastAsia="Times New Roman" w:hAnsi="Courier New" w:cs="Courier New"/>
                <w:lang w:eastAsia="ru-RU"/>
              </w:rPr>
              <w:t>Г</w:t>
            </w:r>
            <w:r w:rsidR="00903D11" w:rsidRPr="00C54FC1">
              <w:rPr>
                <w:rFonts w:ascii="Courier New" w:eastAsia="Times New Roman" w:hAnsi="Courier New" w:cs="Courier New"/>
                <w:lang w:eastAsia="ru-RU"/>
              </w:rPr>
              <w:t>лавный специалист, ответственный секретарь,  контрактный управляющий</w:t>
            </w:r>
            <w:r w:rsidRPr="00C54FC1">
              <w:rPr>
                <w:rFonts w:ascii="Courier New" w:eastAsia="Times New Roman" w:hAnsi="Courier New" w:cs="Courier New"/>
                <w:lang w:eastAsia="ru-RU"/>
              </w:rPr>
              <w:t>, ведущий специалист</w:t>
            </w:r>
          </w:p>
        </w:tc>
        <w:tc>
          <w:tcPr>
            <w:tcW w:w="1192" w:type="dxa"/>
            <w:tcBorders>
              <w:top w:val="single" w:sz="4" w:space="0" w:color="auto"/>
              <w:left w:val="single" w:sz="4" w:space="0" w:color="auto"/>
              <w:bottom w:val="single" w:sz="4" w:space="0" w:color="auto"/>
              <w:right w:val="single" w:sz="4" w:space="0" w:color="auto"/>
            </w:tcBorders>
          </w:tcPr>
          <w:p w14:paraId="0E02EFC8" w14:textId="77777777" w:rsidR="00903D11" w:rsidRDefault="00903D11" w:rsidP="00903D11">
            <w:pPr>
              <w:autoSpaceDE w:val="0"/>
              <w:autoSpaceDN w:val="0"/>
              <w:adjustRightInd w:val="0"/>
              <w:spacing w:after="0" w:line="240" w:lineRule="auto"/>
              <w:jc w:val="center"/>
              <w:rPr>
                <w:rFonts w:ascii="Courier New" w:eastAsia="Times New Roman" w:hAnsi="Courier New" w:cs="Courier New"/>
                <w:lang w:eastAsia="ru-RU"/>
              </w:rPr>
            </w:pPr>
            <w:r w:rsidRPr="00C54FC1">
              <w:rPr>
                <w:rFonts w:ascii="Courier New" w:eastAsia="Times New Roman" w:hAnsi="Courier New" w:cs="Courier New"/>
                <w:lang w:eastAsia="ru-RU"/>
              </w:rPr>
              <w:t>9855</w:t>
            </w:r>
          </w:p>
          <w:p w14:paraId="21B575C5" w14:textId="77777777" w:rsidR="00E851A3" w:rsidRPr="00C54FC1" w:rsidRDefault="00E851A3" w:rsidP="00903D11">
            <w:pPr>
              <w:autoSpaceDE w:val="0"/>
              <w:autoSpaceDN w:val="0"/>
              <w:adjustRightInd w:val="0"/>
              <w:spacing w:after="0" w:line="240" w:lineRule="auto"/>
              <w:jc w:val="center"/>
              <w:rPr>
                <w:rFonts w:ascii="Courier New" w:eastAsia="Times New Roman" w:hAnsi="Courier New" w:cs="Courier New"/>
                <w:lang w:eastAsia="ru-RU"/>
              </w:rPr>
            </w:pPr>
          </w:p>
        </w:tc>
        <w:tc>
          <w:tcPr>
            <w:tcW w:w="2097" w:type="dxa"/>
            <w:tcBorders>
              <w:top w:val="single" w:sz="4" w:space="0" w:color="auto"/>
              <w:left w:val="single" w:sz="4" w:space="0" w:color="auto"/>
              <w:bottom w:val="single" w:sz="4" w:space="0" w:color="auto"/>
            </w:tcBorders>
          </w:tcPr>
          <w:p w14:paraId="4973BD30" w14:textId="77777777" w:rsidR="00903D11" w:rsidRPr="00C54FC1" w:rsidRDefault="00332A51" w:rsidP="00267EFE">
            <w:pPr>
              <w:autoSpaceDE w:val="0"/>
              <w:autoSpaceDN w:val="0"/>
              <w:adjustRightInd w:val="0"/>
              <w:spacing w:after="0" w:line="240" w:lineRule="auto"/>
              <w:jc w:val="center"/>
              <w:rPr>
                <w:rFonts w:ascii="Courier New" w:eastAsia="Times New Roman" w:hAnsi="Courier New" w:cs="Courier New"/>
                <w:lang w:eastAsia="ru-RU"/>
              </w:rPr>
            </w:pPr>
            <w:r w:rsidRPr="00C54FC1">
              <w:rPr>
                <w:rFonts w:ascii="Courier New" w:eastAsia="Times New Roman" w:hAnsi="Courier New" w:cs="Courier New"/>
                <w:lang w:eastAsia="ru-RU"/>
              </w:rPr>
              <w:t xml:space="preserve"> до </w:t>
            </w:r>
            <w:r w:rsidR="001C171A" w:rsidRPr="00C54FC1">
              <w:rPr>
                <w:rFonts w:ascii="Courier New" w:eastAsia="Times New Roman" w:hAnsi="Courier New" w:cs="Courier New"/>
                <w:lang w:eastAsia="ru-RU"/>
              </w:rPr>
              <w:t>1,</w:t>
            </w:r>
            <w:r w:rsidR="00267EFE" w:rsidRPr="00C54FC1">
              <w:rPr>
                <w:rFonts w:ascii="Courier New" w:eastAsia="Times New Roman" w:hAnsi="Courier New" w:cs="Courier New"/>
                <w:lang w:eastAsia="ru-RU"/>
              </w:rPr>
              <w:t>8 включительно</w:t>
            </w:r>
          </w:p>
        </w:tc>
      </w:tr>
      <w:tr w:rsidR="00903D11" w:rsidRPr="00C54FC1" w14:paraId="368B0B73" w14:textId="77777777" w:rsidTr="00267EFE">
        <w:tc>
          <w:tcPr>
            <w:tcW w:w="680" w:type="dxa"/>
            <w:tcBorders>
              <w:top w:val="single" w:sz="4" w:space="0" w:color="auto"/>
              <w:bottom w:val="single" w:sz="4" w:space="0" w:color="auto"/>
              <w:right w:val="single" w:sz="4" w:space="0" w:color="auto"/>
            </w:tcBorders>
          </w:tcPr>
          <w:p w14:paraId="0ECE1DEC" w14:textId="77777777" w:rsidR="00903D11" w:rsidRPr="00C54FC1" w:rsidRDefault="00903D11" w:rsidP="00903D11">
            <w:pPr>
              <w:autoSpaceDE w:val="0"/>
              <w:autoSpaceDN w:val="0"/>
              <w:adjustRightInd w:val="0"/>
              <w:spacing w:after="0" w:line="240" w:lineRule="auto"/>
              <w:jc w:val="both"/>
              <w:rPr>
                <w:rFonts w:ascii="Courier New" w:eastAsia="Times New Roman" w:hAnsi="Courier New" w:cs="Courier New"/>
                <w:lang w:eastAsia="ru-RU"/>
              </w:rPr>
            </w:pPr>
            <w:r w:rsidRPr="00C54FC1">
              <w:rPr>
                <w:rFonts w:ascii="Courier New" w:eastAsia="Times New Roman" w:hAnsi="Courier New" w:cs="Courier New"/>
                <w:lang w:eastAsia="ru-RU"/>
              </w:rPr>
              <w:t>2</w:t>
            </w:r>
          </w:p>
        </w:tc>
        <w:tc>
          <w:tcPr>
            <w:tcW w:w="5387" w:type="dxa"/>
            <w:tcBorders>
              <w:top w:val="single" w:sz="4" w:space="0" w:color="auto"/>
              <w:left w:val="single" w:sz="4" w:space="0" w:color="auto"/>
              <w:bottom w:val="single" w:sz="4" w:space="0" w:color="auto"/>
              <w:right w:val="single" w:sz="4" w:space="0" w:color="auto"/>
            </w:tcBorders>
          </w:tcPr>
          <w:p w14:paraId="145E9E69" w14:textId="77777777" w:rsidR="00903D11" w:rsidRPr="00C54FC1" w:rsidRDefault="00903D11" w:rsidP="00903D11">
            <w:pPr>
              <w:autoSpaceDE w:val="0"/>
              <w:autoSpaceDN w:val="0"/>
              <w:adjustRightInd w:val="0"/>
              <w:spacing w:after="0" w:line="240" w:lineRule="auto"/>
              <w:jc w:val="both"/>
              <w:rPr>
                <w:rFonts w:ascii="Courier New" w:eastAsia="Times New Roman" w:hAnsi="Courier New" w:cs="Courier New"/>
                <w:lang w:eastAsia="ru-RU"/>
              </w:rPr>
            </w:pPr>
            <w:r w:rsidRPr="00C54FC1">
              <w:rPr>
                <w:rFonts w:ascii="Courier New" w:eastAsia="Times New Roman" w:hAnsi="Courier New" w:cs="Courier New"/>
                <w:lang w:eastAsia="ru-RU"/>
              </w:rPr>
              <w:t>Специалист 1 категории</w:t>
            </w:r>
          </w:p>
        </w:tc>
        <w:tc>
          <w:tcPr>
            <w:tcW w:w="1192" w:type="dxa"/>
            <w:tcBorders>
              <w:top w:val="single" w:sz="4" w:space="0" w:color="auto"/>
              <w:left w:val="single" w:sz="4" w:space="0" w:color="auto"/>
              <w:bottom w:val="single" w:sz="4" w:space="0" w:color="auto"/>
              <w:right w:val="single" w:sz="4" w:space="0" w:color="auto"/>
            </w:tcBorders>
          </w:tcPr>
          <w:p w14:paraId="0CEFD40D" w14:textId="77777777" w:rsidR="00903D11" w:rsidRDefault="00903D11" w:rsidP="00903D11">
            <w:pPr>
              <w:autoSpaceDE w:val="0"/>
              <w:autoSpaceDN w:val="0"/>
              <w:adjustRightInd w:val="0"/>
              <w:spacing w:after="0" w:line="240" w:lineRule="auto"/>
              <w:jc w:val="center"/>
              <w:rPr>
                <w:rFonts w:ascii="Courier New" w:eastAsia="Times New Roman" w:hAnsi="Courier New" w:cs="Courier New"/>
                <w:lang w:eastAsia="ru-RU"/>
              </w:rPr>
            </w:pPr>
            <w:r w:rsidRPr="00C54FC1">
              <w:rPr>
                <w:rFonts w:ascii="Courier New" w:eastAsia="Times New Roman" w:hAnsi="Courier New" w:cs="Courier New"/>
                <w:lang w:eastAsia="ru-RU"/>
              </w:rPr>
              <w:t>9036</w:t>
            </w:r>
          </w:p>
          <w:p w14:paraId="67A6A926" w14:textId="77777777" w:rsidR="00E851A3" w:rsidRPr="00C54FC1" w:rsidRDefault="00E851A3" w:rsidP="00903D11">
            <w:pPr>
              <w:autoSpaceDE w:val="0"/>
              <w:autoSpaceDN w:val="0"/>
              <w:adjustRightInd w:val="0"/>
              <w:spacing w:after="0" w:line="240" w:lineRule="auto"/>
              <w:jc w:val="center"/>
              <w:rPr>
                <w:rFonts w:ascii="Courier New" w:eastAsia="Times New Roman" w:hAnsi="Courier New" w:cs="Courier New"/>
                <w:lang w:eastAsia="ru-RU"/>
              </w:rPr>
            </w:pPr>
          </w:p>
        </w:tc>
        <w:tc>
          <w:tcPr>
            <w:tcW w:w="2097" w:type="dxa"/>
            <w:tcBorders>
              <w:top w:val="single" w:sz="4" w:space="0" w:color="auto"/>
              <w:left w:val="single" w:sz="4" w:space="0" w:color="auto"/>
              <w:bottom w:val="single" w:sz="4" w:space="0" w:color="auto"/>
            </w:tcBorders>
          </w:tcPr>
          <w:p w14:paraId="7FB3FA02" w14:textId="77777777" w:rsidR="00903D11" w:rsidRPr="00C54FC1" w:rsidRDefault="00332A51" w:rsidP="0024737D">
            <w:pPr>
              <w:autoSpaceDE w:val="0"/>
              <w:autoSpaceDN w:val="0"/>
              <w:adjustRightInd w:val="0"/>
              <w:spacing w:after="0" w:line="240" w:lineRule="auto"/>
              <w:jc w:val="center"/>
              <w:rPr>
                <w:rFonts w:ascii="Courier New" w:eastAsia="Times New Roman" w:hAnsi="Courier New" w:cs="Courier New"/>
                <w:lang w:eastAsia="ru-RU"/>
              </w:rPr>
            </w:pPr>
            <w:r w:rsidRPr="00C54FC1">
              <w:rPr>
                <w:rFonts w:ascii="Courier New" w:eastAsia="Times New Roman" w:hAnsi="Courier New" w:cs="Courier New"/>
                <w:lang w:eastAsia="ru-RU"/>
              </w:rPr>
              <w:t xml:space="preserve">до </w:t>
            </w:r>
            <w:r w:rsidR="00267EFE" w:rsidRPr="00C54FC1">
              <w:rPr>
                <w:rFonts w:ascii="Courier New" w:eastAsia="Times New Roman" w:hAnsi="Courier New" w:cs="Courier New"/>
                <w:lang w:eastAsia="ru-RU"/>
              </w:rPr>
              <w:t>1,7 включительно</w:t>
            </w:r>
          </w:p>
        </w:tc>
      </w:tr>
    </w:tbl>
    <w:p w14:paraId="0F4303D6" w14:textId="77777777" w:rsidR="00AD51D5" w:rsidRDefault="00AD51D5" w:rsidP="00AD51D5">
      <w:pPr>
        <w:spacing w:after="0" w:line="240" w:lineRule="auto"/>
        <w:jc w:val="right"/>
        <w:rPr>
          <w:rFonts w:ascii="Times New Roman" w:eastAsia="Times New Roman" w:hAnsi="Times New Roman" w:cs="Times New Roman"/>
          <w:sz w:val="28"/>
          <w:szCs w:val="28"/>
          <w:lang w:eastAsia="ru-RU"/>
        </w:rPr>
      </w:pPr>
    </w:p>
    <w:p w14:paraId="18F6E00B" w14:textId="77777777" w:rsidR="00C54FC1" w:rsidRDefault="00C54FC1" w:rsidP="005A174A">
      <w:pPr>
        <w:spacing w:after="0" w:line="240" w:lineRule="auto"/>
        <w:ind w:left="-709" w:firstLine="709"/>
        <w:jc w:val="right"/>
        <w:rPr>
          <w:rFonts w:ascii="Courier New" w:eastAsia="Times New Roman" w:hAnsi="Courier New" w:cs="Courier New"/>
          <w:lang w:eastAsia="ru-RU"/>
        </w:rPr>
      </w:pPr>
    </w:p>
    <w:p w14:paraId="51FDBB6B" w14:textId="77777777" w:rsidR="00C54FC1" w:rsidRDefault="00C54FC1" w:rsidP="005A174A">
      <w:pPr>
        <w:spacing w:after="0" w:line="240" w:lineRule="auto"/>
        <w:ind w:left="-709" w:firstLine="709"/>
        <w:jc w:val="right"/>
        <w:rPr>
          <w:rFonts w:ascii="Courier New" w:eastAsia="Times New Roman" w:hAnsi="Courier New" w:cs="Courier New"/>
          <w:lang w:eastAsia="ru-RU"/>
        </w:rPr>
      </w:pPr>
    </w:p>
    <w:p w14:paraId="0E0BE545" w14:textId="77777777" w:rsidR="00C54FC1" w:rsidRDefault="00C54FC1" w:rsidP="005A174A">
      <w:pPr>
        <w:spacing w:after="0" w:line="240" w:lineRule="auto"/>
        <w:ind w:left="-709" w:firstLine="709"/>
        <w:jc w:val="right"/>
        <w:rPr>
          <w:rFonts w:ascii="Courier New" w:eastAsia="Times New Roman" w:hAnsi="Courier New" w:cs="Courier New"/>
          <w:lang w:eastAsia="ru-RU"/>
        </w:rPr>
      </w:pPr>
    </w:p>
    <w:p w14:paraId="79674308" w14:textId="77777777" w:rsidR="005A174A" w:rsidRPr="00C54FC1" w:rsidRDefault="005A174A" w:rsidP="005A174A">
      <w:pPr>
        <w:spacing w:after="0" w:line="240" w:lineRule="auto"/>
        <w:ind w:left="-709" w:firstLine="709"/>
        <w:jc w:val="right"/>
        <w:rPr>
          <w:rFonts w:ascii="Courier New" w:eastAsia="Times New Roman" w:hAnsi="Courier New" w:cs="Courier New"/>
          <w:lang w:eastAsia="ru-RU"/>
        </w:rPr>
      </w:pPr>
      <w:r w:rsidRPr="00C54FC1">
        <w:rPr>
          <w:rFonts w:ascii="Courier New" w:eastAsia="Times New Roman" w:hAnsi="Courier New" w:cs="Courier New"/>
          <w:lang w:eastAsia="ru-RU"/>
        </w:rPr>
        <w:lastRenderedPageBreak/>
        <w:t>Приложение 2</w:t>
      </w:r>
    </w:p>
    <w:p w14:paraId="0983883D" w14:textId="77777777" w:rsidR="005A174A" w:rsidRPr="00C54FC1" w:rsidRDefault="005A174A" w:rsidP="005A174A">
      <w:pPr>
        <w:spacing w:after="0" w:line="240" w:lineRule="auto"/>
        <w:jc w:val="right"/>
        <w:rPr>
          <w:rFonts w:ascii="Courier New" w:eastAsia="Times New Roman" w:hAnsi="Courier New" w:cs="Courier New"/>
          <w:lang w:eastAsia="ru-RU"/>
        </w:rPr>
      </w:pPr>
      <w:r w:rsidRPr="00C54FC1">
        <w:rPr>
          <w:rFonts w:ascii="Courier New" w:eastAsia="Times New Roman" w:hAnsi="Courier New" w:cs="Courier New"/>
          <w:lang w:eastAsia="ru-RU"/>
        </w:rPr>
        <w:t>к положению «Об оплате труда</w:t>
      </w:r>
    </w:p>
    <w:p w14:paraId="160E493B" w14:textId="77777777" w:rsidR="005A174A" w:rsidRPr="00C54FC1" w:rsidRDefault="005A174A" w:rsidP="002E1CD0">
      <w:pPr>
        <w:spacing w:after="0" w:line="240" w:lineRule="auto"/>
        <w:ind w:firstLine="708"/>
        <w:jc w:val="right"/>
        <w:rPr>
          <w:rFonts w:ascii="Courier New" w:eastAsia="Times New Roman" w:hAnsi="Courier New" w:cs="Courier New"/>
          <w:lang w:eastAsia="ru-RU"/>
        </w:rPr>
      </w:pPr>
      <w:r w:rsidRPr="00C54FC1">
        <w:rPr>
          <w:rFonts w:ascii="Courier New" w:eastAsia="Times New Roman" w:hAnsi="Courier New" w:cs="Courier New"/>
          <w:lang w:eastAsia="ru-RU"/>
        </w:rPr>
        <w:t>муниципальных служащих</w:t>
      </w:r>
    </w:p>
    <w:p w14:paraId="3D1C1155" w14:textId="77777777" w:rsidR="000E58B8" w:rsidRPr="00C54FC1" w:rsidRDefault="000E58B8" w:rsidP="005A174A">
      <w:pPr>
        <w:spacing w:after="0" w:line="240" w:lineRule="auto"/>
        <w:jc w:val="right"/>
        <w:rPr>
          <w:rFonts w:ascii="Courier New" w:eastAsia="Times New Roman" w:hAnsi="Courier New" w:cs="Courier New"/>
          <w:lang w:eastAsia="ru-RU"/>
        </w:rPr>
      </w:pPr>
      <w:r w:rsidRPr="00C54FC1">
        <w:rPr>
          <w:rFonts w:ascii="Courier New" w:eastAsia="Times New Roman" w:hAnsi="Courier New" w:cs="Courier New"/>
          <w:lang w:eastAsia="ru-RU"/>
        </w:rPr>
        <w:t>Жигаловского муниципального округа</w:t>
      </w:r>
      <w:r w:rsidR="00C54FC1" w:rsidRPr="00C54FC1">
        <w:rPr>
          <w:rFonts w:ascii="Courier New" w:eastAsia="Times New Roman" w:hAnsi="Courier New" w:cs="Courier New"/>
          <w:lang w:eastAsia="ru-RU"/>
        </w:rPr>
        <w:t>»</w:t>
      </w:r>
    </w:p>
    <w:p w14:paraId="78D1CCDB" w14:textId="77777777" w:rsidR="005A174A" w:rsidRPr="005A174A" w:rsidRDefault="005A174A" w:rsidP="005A174A">
      <w:pPr>
        <w:spacing w:after="0" w:line="240" w:lineRule="auto"/>
        <w:rPr>
          <w:rFonts w:ascii="Arial" w:eastAsia="Times New Roman" w:hAnsi="Arial" w:cs="Arial"/>
          <w:sz w:val="24"/>
          <w:szCs w:val="24"/>
          <w:lang w:eastAsia="ru-RU"/>
        </w:rPr>
      </w:pPr>
    </w:p>
    <w:p w14:paraId="23ACEBBD" w14:textId="77777777" w:rsidR="005A174A" w:rsidRPr="00C54FC1" w:rsidRDefault="00C54FC1" w:rsidP="00C54FC1">
      <w:pPr>
        <w:spacing w:after="0" w:line="240" w:lineRule="auto"/>
        <w:jc w:val="center"/>
        <w:rPr>
          <w:rFonts w:ascii="Arial" w:eastAsia="Times New Roman" w:hAnsi="Arial" w:cs="Arial"/>
          <w:b/>
          <w:sz w:val="30"/>
          <w:szCs w:val="30"/>
          <w:lang w:eastAsia="ru-RU"/>
        </w:rPr>
      </w:pPr>
      <w:r w:rsidRPr="00C54FC1">
        <w:rPr>
          <w:rFonts w:ascii="Arial" w:eastAsia="Times New Roman" w:hAnsi="Arial" w:cs="Arial"/>
          <w:b/>
          <w:sz w:val="30"/>
          <w:szCs w:val="30"/>
          <w:lang w:eastAsia="ru-RU"/>
        </w:rPr>
        <w:t>ПОЛОЖЕНИЕ ОБ УСТАНОВЛЕНИИ И ВЫПЛАТЕ НАДБАВКИ К ДОЛЖНОСТНОМУ ОКЛАДУ ЗА ВЫСЛУГУ ЛЕТ МУНИЦИПАЛЬНЫМ СЛУЖАЩИМ ЖИГАЛОВСКОГО МУНИЦИПАЛЬНОГО ОКРУГА</w:t>
      </w:r>
    </w:p>
    <w:p w14:paraId="3C13FC2C" w14:textId="77777777" w:rsidR="00FC1E35" w:rsidRDefault="00FC1E35" w:rsidP="00FC1E35">
      <w:pPr>
        <w:overflowPunct w:val="0"/>
        <w:autoSpaceDE w:val="0"/>
        <w:autoSpaceDN w:val="0"/>
        <w:adjustRightInd w:val="0"/>
        <w:spacing w:after="0" w:line="240" w:lineRule="auto"/>
        <w:ind w:right="-85" w:firstLine="720"/>
        <w:jc w:val="center"/>
        <w:textAlignment w:val="baseline"/>
        <w:rPr>
          <w:rFonts w:ascii="Arial" w:eastAsia="Times New Roman" w:hAnsi="Arial" w:cs="Arial"/>
          <w:sz w:val="24"/>
          <w:szCs w:val="24"/>
          <w:lang w:eastAsia="ru-RU"/>
        </w:rPr>
      </w:pPr>
    </w:p>
    <w:p w14:paraId="3BDC8701" w14:textId="1F452E75" w:rsidR="005A174A" w:rsidRDefault="00FC1E35" w:rsidP="00FC1E35">
      <w:pPr>
        <w:overflowPunct w:val="0"/>
        <w:autoSpaceDE w:val="0"/>
        <w:autoSpaceDN w:val="0"/>
        <w:adjustRightInd w:val="0"/>
        <w:spacing w:after="0" w:line="240" w:lineRule="auto"/>
        <w:ind w:right="-85" w:firstLine="720"/>
        <w:jc w:val="center"/>
        <w:textAlignment w:val="baseline"/>
        <w:rPr>
          <w:rFonts w:ascii="Arial" w:eastAsia="Times New Roman" w:hAnsi="Arial" w:cs="Arial"/>
          <w:sz w:val="24"/>
          <w:szCs w:val="24"/>
          <w:lang w:eastAsia="ru-RU"/>
        </w:rPr>
      </w:pPr>
      <w:r>
        <w:rPr>
          <w:rFonts w:ascii="Arial" w:eastAsia="Times New Roman" w:hAnsi="Arial" w:cs="Arial"/>
          <w:sz w:val="24"/>
          <w:szCs w:val="24"/>
          <w:lang w:eastAsia="ru-RU"/>
        </w:rPr>
        <w:t>1. Общие положения</w:t>
      </w:r>
    </w:p>
    <w:p w14:paraId="41D11B14" w14:textId="77777777" w:rsidR="00FC1E35" w:rsidRPr="005A174A" w:rsidRDefault="00FC1E35" w:rsidP="00FC1E35">
      <w:pPr>
        <w:overflowPunct w:val="0"/>
        <w:autoSpaceDE w:val="0"/>
        <w:autoSpaceDN w:val="0"/>
        <w:adjustRightInd w:val="0"/>
        <w:spacing w:after="0" w:line="240" w:lineRule="auto"/>
        <w:ind w:right="-85" w:firstLine="720"/>
        <w:jc w:val="center"/>
        <w:textAlignment w:val="baseline"/>
        <w:rPr>
          <w:rFonts w:ascii="Arial" w:eastAsia="Times New Roman" w:hAnsi="Arial" w:cs="Arial"/>
          <w:sz w:val="24"/>
          <w:szCs w:val="24"/>
          <w:lang w:eastAsia="ru-RU"/>
        </w:rPr>
      </w:pPr>
    </w:p>
    <w:p w14:paraId="163406EF" w14:textId="2A8650C3" w:rsidR="005A174A" w:rsidRPr="00FC1E35" w:rsidRDefault="005A174A" w:rsidP="005A174A">
      <w:pPr>
        <w:overflowPunct w:val="0"/>
        <w:autoSpaceDE w:val="0"/>
        <w:autoSpaceDN w:val="0"/>
        <w:adjustRightInd w:val="0"/>
        <w:spacing w:after="0" w:line="240" w:lineRule="auto"/>
        <w:ind w:right="-85" w:firstLine="709"/>
        <w:jc w:val="both"/>
        <w:textAlignment w:val="baseline"/>
        <w:rPr>
          <w:rFonts w:ascii="Arial" w:eastAsia="Times New Roman" w:hAnsi="Arial" w:cs="Arial"/>
          <w:sz w:val="24"/>
          <w:szCs w:val="24"/>
          <w:lang w:eastAsia="ru-RU"/>
        </w:rPr>
      </w:pPr>
      <w:r w:rsidRPr="00FC1E35">
        <w:rPr>
          <w:rFonts w:ascii="Arial" w:eastAsia="Times New Roman" w:hAnsi="Arial" w:cs="Arial"/>
          <w:sz w:val="24"/>
          <w:szCs w:val="24"/>
          <w:lang w:eastAsia="ru-RU"/>
        </w:rPr>
        <w:t>1.</w:t>
      </w:r>
      <w:r w:rsidR="00FC1E35" w:rsidRPr="00FC1E35">
        <w:rPr>
          <w:rFonts w:ascii="Arial" w:eastAsia="Times New Roman" w:hAnsi="Arial" w:cs="Arial"/>
          <w:sz w:val="24"/>
          <w:szCs w:val="24"/>
          <w:lang w:eastAsia="ru-RU"/>
        </w:rPr>
        <w:t>1.</w:t>
      </w:r>
      <w:r w:rsidRPr="00FC1E35">
        <w:rPr>
          <w:rFonts w:ascii="Arial" w:eastAsia="Times New Roman" w:hAnsi="Arial" w:cs="Arial"/>
          <w:sz w:val="24"/>
          <w:szCs w:val="24"/>
          <w:lang w:eastAsia="ru-RU"/>
        </w:rPr>
        <w:t xml:space="preserve"> Настоящее Положение регламентирует порядок установления и выплаты надбавки к должностному окладу за выслугу лет работникам, замещающим должности муниципальной службы </w:t>
      </w:r>
      <w:r w:rsidR="000E58B8" w:rsidRPr="00FC1E35">
        <w:rPr>
          <w:rFonts w:ascii="Arial" w:eastAsia="Times New Roman" w:hAnsi="Arial" w:cs="Arial"/>
          <w:sz w:val="24"/>
          <w:szCs w:val="24"/>
          <w:lang w:eastAsia="ru-RU"/>
        </w:rPr>
        <w:t>Жигаловского муниципального округа</w:t>
      </w:r>
      <w:r w:rsidRPr="00FC1E35">
        <w:rPr>
          <w:rFonts w:ascii="Arial" w:eastAsia="Times New Roman" w:hAnsi="Arial" w:cs="Arial"/>
          <w:sz w:val="24"/>
          <w:szCs w:val="24"/>
          <w:lang w:eastAsia="ru-RU"/>
        </w:rPr>
        <w:t xml:space="preserve"> (далее – надбавка за выслугу лет)</w:t>
      </w:r>
      <w:r w:rsidR="00C54FC1" w:rsidRPr="00FC1E35">
        <w:rPr>
          <w:rFonts w:ascii="Arial" w:eastAsia="Times New Roman" w:hAnsi="Arial" w:cs="Arial"/>
          <w:sz w:val="24"/>
          <w:szCs w:val="24"/>
          <w:lang w:eastAsia="ru-RU"/>
        </w:rPr>
        <w:t>.</w:t>
      </w:r>
    </w:p>
    <w:p w14:paraId="64FAC2EF" w14:textId="73EB2707" w:rsidR="005A174A" w:rsidRPr="00FC1E35" w:rsidRDefault="00FC1E35" w:rsidP="005A174A">
      <w:pPr>
        <w:spacing w:after="0" w:line="240" w:lineRule="auto"/>
        <w:ind w:firstLine="709"/>
        <w:jc w:val="both"/>
        <w:rPr>
          <w:rFonts w:ascii="Arial" w:eastAsia="Times New Roman" w:hAnsi="Arial" w:cs="Arial"/>
          <w:sz w:val="24"/>
          <w:szCs w:val="24"/>
          <w:lang w:eastAsia="ru-RU"/>
        </w:rPr>
      </w:pPr>
      <w:bookmarkStart w:id="1" w:name="sub_811"/>
      <w:r w:rsidRPr="00FC1E35">
        <w:rPr>
          <w:rFonts w:ascii="Arial" w:eastAsia="Times New Roman" w:hAnsi="Arial" w:cs="Arial"/>
          <w:sz w:val="24"/>
          <w:szCs w:val="24"/>
          <w:lang w:eastAsia="ru-RU"/>
        </w:rPr>
        <w:t>1.</w:t>
      </w:r>
      <w:r w:rsidR="005A174A" w:rsidRPr="00FC1E35">
        <w:rPr>
          <w:rFonts w:ascii="Arial" w:eastAsia="Times New Roman" w:hAnsi="Arial" w:cs="Arial"/>
          <w:sz w:val="24"/>
          <w:szCs w:val="24"/>
          <w:lang w:eastAsia="ru-RU"/>
        </w:rPr>
        <w:t>2. Выплата надбавки за выслугу лет производится дифференцированно в зависимости от стажа муниципальной службы, дающего право на получение этой надбавки, в следующих размерах:</w:t>
      </w:r>
    </w:p>
    <w:bookmarkEnd w:id="1"/>
    <w:p w14:paraId="031528F0" w14:textId="77777777" w:rsidR="005A174A" w:rsidRPr="00FC1E35" w:rsidRDefault="005A174A" w:rsidP="005A174A">
      <w:pPr>
        <w:spacing w:after="0" w:line="240" w:lineRule="auto"/>
        <w:ind w:firstLine="709"/>
        <w:rPr>
          <w:rFonts w:ascii="Arial" w:eastAsia="Times New Roman" w:hAnsi="Arial" w:cs="Arial"/>
          <w:sz w:val="24"/>
          <w:szCs w:val="24"/>
          <w:lang w:eastAsia="ru-RU"/>
        </w:rPr>
      </w:pPr>
    </w:p>
    <w:tbl>
      <w:tblPr>
        <w:tblW w:w="924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20"/>
        <w:gridCol w:w="4423"/>
      </w:tblGrid>
      <w:tr w:rsidR="005A174A" w:rsidRPr="00FC1E35" w14:paraId="5657B57B" w14:textId="77777777" w:rsidTr="00AD51D5">
        <w:tc>
          <w:tcPr>
            <w:tcW w:w="4820" w:type="dxa"/>
            <w:tcBorders>
              <w:top w:val="single" w:sz="4" w:space="0" w:color="auto"/>
              <w:bottom w:val="single" w:sz="4" w:space="0" w:color="auto"/>
              <w:right w:val="single" w:sz="4" w:space="0" w:color="auto"/>
            </w:tcBorders>
          </w:tcPr>
          <w:p w14:paraId="5DD0380E" w14:textId="77777777" w:rsidR="005A174A" w:rsidRPr="00FC1E35" w:rsidRDefault="005A174A" w:rsidP="005A174A">
            <w:pPr>
              <w:widowControl w:val="0"/>
              <w:autoSpaceDE w:val="0"/>
              <w:autoSpaceDN w:val="0"/>
              <w:adjustRightInd w:val="0"/>
              <w:spacing w:after="0" w:line="240" w:lineRule="auto"/>
              <w:jc w:val="center"/>
              <w:rPr>
                <w:rFonts w:ascii="Courier New" w:eastAsia="Times New Roman" w:hAnsi="Courier New" w:cs="Courier New"/>
                <w:lang w:eastAsia="ru-RU"/>
              </w:rPr>
            </w:pPr>
            <w:r w:rsidRPr="00FC1E35">
              <w:rPr>
                <w:rFonts w:ascii="Courier New" w:eastAsia="Times New Roman" w:hAnsi="Courier New" w:cs="Courier New"/>
                <w:lang w:eastAsia="ru-RU"/>
              </w:rPr>
              <w:t>Стаж муниципальной службы</w:t>
            </w:r>
          </w:p>
        </w:tc>
        <w:tc>
          <w:tcPr>
            <w:tcW w:w="4423" w:type="dxa"/>
            <w:tcBorders>
              <w:top w:val="single" w:sz="4" w:space="0" w:color="auto"/>
              <w:left w:val="single" w:sz="4" w:space="0" w:color="auto"/>
              <w:bottom w:val="single" w:sz="4" w:space="0" w:color="auto"/>
            </w:tcBorders>
          </w:tcPr>
          <w:p w14:paraId="18036C20" w14:textId="77777777" w:rsidR="005A174A" w:rsidRPr="00FC1E35" w:rsidRDefault="005A174A" w:rsidP="005A174A">
            <w:pPr>
              <w:widowControl w:val="0"/>
              <w:autoSpaceDE w:val="0"/>
              <w:autoSpaceDN w:val="0"/>
              <w:adjustRightInd w:val="0"/>
              <w:spacing w:after="0" w:line="240" w:lineRule="auto"/>
              <w:jc w:val="center"/>
              <w:rPr>
                <w:rFonts w:ascii="Courier New" w:eastAsia="Times New Roman" w:hAnsi="Courier New" w:cs="Courier New"/>
                <w:lang w:eastAsia="ru-RU"/>
              </w:rPr>
            </w:pPr>
            <w:r w:rsidRPr="00FC1E35">
              <w:rPr>
                <w:rFonts w:ascii="Courier New" w:eastAsia="Times New Roman" w:hAnsi="Courier New" w:cs="Courier New"/>
                <w:lang w:eastAsia="ru-RU"/>
              </w:rPr>
              <w:t>Размер в процентах к должностному окладу</w:t>
            </w:r>
          </w:p>
        </w:tc>
      </w:tr>
      <w:tr w:rsidR="005A174A" w:rsidRPr="00FC1E35" w14:paraId="0722B40E" w14:textId="77777777" w:rsidTr="00AD51D5">
        <w:tc>
          <w:tcPr>
            <w:tcW w:w="4820" w:type="dxa"/>
            <w:tcBorders>
              <w:top w:val="single" w:sz="4" w:space="0" w:color="auto"/>
              <w:bottom w:val="single" w:sz="4" w:space="0" w:color="auto"/>
              <w:right w:val="single" w:sz="4" w:space="0" w:color="auto"/>
            </w:tcBorders>
          </w:tcPr>
          <w:p w14:paraId="7DDA0FD0" w14:textId="77777777" w:rsidR="005A174A" w:rsidRPr="00FC1E35" w:rsidRDefault="005A174A" w:rsidP="005A174A">
            <w:pPr>
              <w:widowControl w:val="0"/>
              <w:autoSpaceDE w:val="0"/>
              <w:autoSpaceDN w:val="0"/>
              <w:adjustRightInd w:val="0"/>
              <w:spacing w:after="0" w:line="240" w:lineRule="auto"/>
              <w:jc w:val="both"/>
              <w:rPr>
                <w:rFonts w:ascii="Courier New" w:eastAsia="Times New Roman" w:hAnsi="Courier New" w:cs="Courier New"/>
                <w:lang w:eastAsia="ru-RU"/>
              </w:rPr>
            </w:pPr>
            <w:r w:rsidRPr="00FC1E35">
              <w:rPr>
                <w:rFonts w:ascii="Courier New" w:eastAsia="Times New Roman" w:hAnsi="Courier New" w:cs="Courier New"/>
                <w:lang w:eastAsia="ru-RU"/>
              </w:rPr>
              <w:t xml:space="preserve"> от 1 до 5 лет</w:t>
            </w:r>
          </w:p>
        </w:tc>
        <w:tc>
          <w:tcPr>
            <w:tcW w:w="4423" w:type="dxa"/>
            <w:tcBorders>
              <w:top w:val="single" w:sz="4" w:space="0" w:color="auto"/>
              <w:left w:val="single" w:sz="4" w:space="0" w:color="auto"/>
              <w:bottom w:val="single" w:sz="4" w:space="0" w:color="auto"/>
            </w:tcBorders>
          </w:tcPr>
          <w:p w14:paraId="319DA07D" w14:textId="77777777" w:rsidR="005A174A" w:rsidRPr="00FC1E35" w:rsidRDefault="005A174A" w:rsidP="005A174A">
            <w:pPr>
              <w:widowControl w:val="0"/>
              <w:autoSpaceDE w:val="0"/>
              <w:autoSpaceDN w:val="0"/>
              <w:adjustRightInd w:val="0"/>
              <w:spacing w:after="0" w:line="240" w:lineRule="auto"/>
              <w:jc w:val="both"/>
              <w:rPr>
                <w:rFonts w:ascii="Courier New" w:eastAsia="Times New Roman" w:hAnsi="Courier New" w:cs="Courier New"/>
                <w:lang w:eastAsia="ru-RU"/>
              </w:rPr>
            </w:pPr>
            <w:r w:rsidRPr="00FC1E35">
              <w:rPr>
                <w:rFonts w:ascii="Courier New" w:eastAsia="Times New Roman" w:hAnsi="Courier New" w:cs="Courier New"/>
                <w:lang w:eastAsia="ru-RU"/>
              </w:rPr>
              <w:t>10</w:t>
            </w:r>
          </w:p>
        </w:tc>
      </w:tr>
      <w:tr w:rsidR="005A174A" w:rsidRPr="00FC1E35" w14:paraId="466FC29B" w14:textId="77777777" w:rsidTr="00AD51D5">
        <w:tc>
          <w:tcPr>
            <w:tcW w:w="4820" w:type="dxa"/>
            <w:tcBorders>
              <w:top w:val="single" w:sz="4" w:space="0" w:color="auto"/>
              <w:bottom w:val="single" w:sz="4" w:space="0" w:color="auto"/>
              <w:right w:val="single" w:sz="4" w:space="0" w:color="auto"/>
            </w:tcBorders>
          </w:tcPr>
          <w:p w14:paraId="59622BFD" w14:textId="77777777" w:rsidR="005A174A" w:rsidRPr="00FC1E35" w:rsidRDefault="005A174A" w:rsidP="005A174A">
            <w:pPr>
              <w:widowControl w:val="0"/>
              <w:autoSpaceDE w:val="0"/>
              <w:autoSpaceDN w:val="0"/>
              <w:adjustRightInd w:val="0"/>
              <w:spacing w:after="0" w:line="240" w:lineRule="auto"/>
              <w:jc w:val="both"/>
              <w:rPr>
                <w:rFonts w:ascii="Courier New" w:eastAsia="Times New Roman" w:hAnsi="Courier New" w:cs="Courier New"/>
                <w:lang w:eastAsia="ru-RU"/>
              </w:rPr>
            </w:pPr>
            <w:r w:rsidRPr="00FC1E35">
              <w:rPr>
                <w:rFonts w:ascii="Courier New" w:eastAsia="Times New Roman" w:hAnsi="Courier New" w:cs="Courier New"/>
                <w:lang w:eastAsia="ru-RU"/>
              </w:rPr>
              <w:t xml:space="preserve"> от 5 до 10 лет </w:t>
            </w:r>
          </w:p>
        </w:tc>
        <w:tc>
          <w:tcPr>
            <w:tcW w:w="4423" w:type="dxa"/>
            <w:tcBorders>
              <w:top w:val="single" w:sz="4" w:space="0" w:color="auto"/>
              <w:left w:val="single" w:sz="4" w:space="0" w:color="auto"/>
              <w:bottom w:val="single" w:sz="4" w:space="0" w:color="auto"/>
            </w:tcBorders>
          </w:tcPr>
          <w:p w14:paraId="263E7DE0" w14:textId="77777777" w:rsidR="005A174A" w:rsidRPr="00FC1E35" w:rsidRDefault="005A174A" w:rsidP="005A174A">
            <w:pPr>
              <w:widowControl w:val="0"/>
              <w:autoSpaceDE w:val="0"/>
              <w:autoSpaceDN w:val="0"/>
              <w:adjustRightInd w:val="0"/>
              <w:spacing w:after="0" w:line="240" w:lineRule="auto"/>
              <w:jc w:val="both"/>
              <w:rPr>
                <w:rFonts w:ascii="Courier New" w:eastAsia="Times New Roman" w:hAnsi="Courier New" w:cs="Courier New"/>
                <w:lang w:eastAsia="ru-RU"/>
              </w:rPr>
            </w:pPr>
            <w:r w:rsidRPr="00FC1E35">
              <w:rPr>
                <w:rFonts w:ascii="Courier New" w:eastAsia="Times New Roman" w:hAnsi="Courier New" w:cs="Courier New"/>
                <w:lang w:eastAsia="ru-RU"/>
              </w:rPr>
              <w:t>20</w:t>
            </w:r>
          </w:p>
        </w:tc>
      </w:tr>
      <w:tr w:rsidR="005A174A" w:rsidRPr="00FC1E35" w14:paraId="0A6EB907" w14:textId="77777777" w:rsidTr="00AD51D5">
        <w:tc>
          <w:tcPr>
            <w:tcW w:w="4820" w:type="dxa"/>
            <w:tcBorders>
              <w:top w:val="single" w:sz="4" w:space="0" w:color="auto"/>
              <w:bottom w:val="single" w:sz="4" w:space="0" w:color="auto"/>
              <w:right w:val="single" w:sz="4" w:space="0" w:color="auto"/>
            </w:tcBorders>
          </w:tcPr>
          <w:p w14:paraId="4889920B" w14:textId="77777777" w:rsidR="005A174A" w:rsidRPr="00FC1E35" w:rsidRDefault="005A174A" w:rsidP="005A174A">
            <w:pPr>
              <w:widowControl w:val="0"/>
              <w:autoSpaceDE w:val="0"/>
              <w:autoSpaceDN w:val="0"/>
              <w:adjustRightInd w:val="0"/>
              <w:spacing w:after="0" w:line="240" w:lineRule="auto"/>
              <w:jc w:val="both"/>
              <w:rPr>
                <w:rFonts w:ascii="Courier New" w:eastAsia="Times New Roman" w:hAnsi="Courier New" w:cs="Courier New"/>
                <w:lang w:eastAsia="ru-RU"/>
              </w:rPr>
            </w:pPr>
            <w:r w:rsidRPr="00FC1E35">
              <w:rPr>
                <w:rFonts w:ascii="Courier New" w:eastAsia="Times New Roman" w:hAnsi="Courier New" w:cs="Courier New"/>
                <w:lang w:eastAsia="ru-RU"/>
              </w:rPr>
              <w:t xml:space="preserve"> от 10 и свыше </w:t>
            </w:r>
          </w:p>
        </w:tc>
        <w:tc>
          <w:tcPr>
            <w:tcW w:w="4423" w:type="dxa"/>
            <w:tcBorders>
              <w:top w:val="single" w:sz="4" w:space="0" w:color="auto"/>
              <w:left w:val="single" w:sz="4" w:space="0" w:color="auto"/>
              <w:bottom w:val="single" w:sz="4" w:space="0" w:color="auto"/>
            </w:tcBorders>
          </w:tcPr>
          <w:p w14:paraId="60B492C0" w14:textId="77777777" w:rsidR="005A174A" w:rsidRPr="00FC1E35" w:rsidRDefault="005A174A" w:rsidP="005A174A">
            <w:pPr>
              <w:widowControl w:val="0"/>
              <w:autoSpaceDE w:val="0"/>
              <w:autoSpaceDN w:val="0"/>
              <w:adjustRightInd w:val="0"/>
              <w:spacing w:after="0" w:line="240" w:lineRule="auto"/>
              <w:jc w:val="both"/>
              <w:rPr>
                <w:rFonts w:ascii="Courier New" w:eastAsia="Times New Roman" w:hAnsi="Courier New" w:cs="Courier New"/>
                <w:lang w:eastAsia="ru-RU"/>
              </w:rPr>
            </w:pPr>
            <w:r w:rsidRPr="00FC1E35">
              <w:rPr>
                <w:rFonts w:ascii="Courier New" w:eastAsia="Times New Roman" w:hAnsi="Courier New" w:cs="Courier New"/>
                <w:lang w:eastAsia="ru-RU"/>
              </w:rPr>
              <w:t>30</w:t>
            </w:r>
          </w:p>
        </w:tc>
      </w:tr>
    </w:tbl>
    <w:p w14:paraId="54BCFCE3" w14:textId="77777777" w:rsidR="005A174A" w:rsidRPr="00FC1E35" w:rsidRDefault="003F69C1" w:rsidP="003F69C1">
      <w:pPr>
        <w:keepNext/>
        <w:spacing w:before="240" w:after="60" w:line="240" w:lineRule="auto"/>
        <w:jc w:val="center"/>
        <w:outlineLvl w:val="0"/>
        <w:rPr>
          <w:rFonts w:ascii="Arial" w:eastAsia="Times New Roman" w:hAnsi="Arial" w:cs="Arial"/>
          <w:bCs/>
          <w:kern w:val="32"/>
          <w:sz w:val="24"/>
          <w:szCs w:val="24"/>
          <w:lang w:eastAsia="ru-RU"/>
        </w:rPr>
      </w:pPr>
      <w:bookmarkStart w:id="2" w:name="sub_2200"/>
      <w:r w:rsidRPr="00FC1E35">
        <w:rPr>
          <w:rFonts w:ascii="Arial" w:eastAsia="Times New Roman" w:hAnsi="Arial" w:cs="Arial"/>
          <w:bCs/>
          <w:kern w:val="32"/>
          <w:sz w:val="24"/>
          <w:szCs w:val="24"/>
          <w:lang w:eastAsia="ru-RU"/>
        </w:rPr>
        <w:t xml:space="preserve">2. </w:t>
      </w:r>
      <w:r w:rsidR="005A174A" w:rsidRPr="00FC1E35">
        <w:rPr>
          <w:rFonts w:ascii="Arial" w:eastAsia="Times New Roman" w:hAnsi="Arial" w:cs="Arial"/>
          <w:bCs/>
          <w:kern w:val="32"/>
          <w:sz w:val="24"/>
          <w:szCs w:val="24"/>
          <w:lang w:eastAsia="ru-RU"/>
        </w:rPr>
        <w:t>Порядок установления стажа муниципальной службы, дающего право на получение надбавки за выслугу лет</w:t>
      </w:r>
    </w:p>
    <w:bookmarkEnd w:id="2"/>
    <w:p w14:paraId="713E64E8" w14:textId="77777777" w:rsidR="005A174A" w:rsidRPr="00FC1E35" w:rsidRDefault="005A174A" w:rsidP="005A174A">
      <w:pPr>
        <w:spacing w:after="0" w:line="240" w:lineRule="auto"/>
        <w:rPr>
          <w:rFonts w:ascii="Arial" w:eastAsia="Times New Roman" w:hAnsi="Arial" w:cs="Arial"/>
          <w:sz w:val="24"/>
          <w:szCs w:val="24"/>
          <w:lang w:eastAsia="ru-RU"/>
        </w:rPr>
      </w:pPr>
    </w:p>
    <w:p w14:paraId="01B20D53"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bookmarkStart w:id="3" w:name="sub_821"/>
      <w:r w:rsidRPr="00FC1E35">
        <w:rPr>
          <w:rFonts w:ascii="Arial" w:eastAsia="Times New Roman" w:hAnsi="Arial" w:cs="Arial"/>
          <w:sz w:val="24"/>
          <w:szCs w:val="24"/>
          <w:lang w:eastAsia="ru-RU"/>
        </w:rPr>
        <w:t xml:space="preserve">2.1. В стаж муниципальной службы для установления надбавки за выслугу лет (далее - стаж муниципальной службы) включаются периоды работы, предусмотренные </w:t>
      </w:r>
      <w:hyperlink r:id="rId6" w:history="1">
        <w:r w:rsidRPr="00FC1E35">
          <w:rPr>
            <w:rFonts w:ascii="Arial" w:eastAsia="Times New Roman" w:hAnsi="Arial" w:cs="Arial"/>
            <w:sz w:val="24"/>
            <w:szCs w:val="24"/>
            <w:lang w:eastAsia="ru-RU"/>
          </w:rPr>
          <w:t>Федеральным законом</w:t>
        </w:r>
      </w:hyperlink>
      <w:r w:rsidRPr="00FC1E35">
        <w:rPr>
          <w:rFonts w:ascii="Arial" w:eastAsia="Times New Roman" w:hAnsi="Arial" w:cs="Arial"/>
          <w:sz w:val="24"/>
          <w:szCs w:val="24"/>
          <w:lang w:eastAsia="ru-RU"/>
        </w:rPr>
        <w:t xml:space="preserve"> «О муниципальной службе в Российской Федерации», </w:t>
      </w:r>
      <w:hyperlink r:id="rId7" w:history="1">
        <w:r w:rsidRPr="00FC1E35">
          <w:rPr>
            <w:rFonts w:ascii="Arial" w:eastAsia="Times New Roman" w:hAnsi="Arial" w:cs="Arial"/>
            <w:sz w:val="24"/>
            <w:szCs w:val="24"/>
            <w:lang w:eastAsia="ru-RU"/>
          </w:rPr>
          <w:t>Законом</w:t>
        </w:r>
      </w:hyperlink>
      <w:r w:rsidRPr="00FC1E35">
        <w:rPr>
          <w:rFonts w:ascii="Arial" w:eastAsia="Times New Roman" w:hAnsi="Arial" w:cs="Arial"/>
          <w:sz w:val="24"/>
          <w:szCs w:val="24"/>
          <w:lang w:eastAsia="ru-RU"/>
        </w:rPr>
        <w:t xml:space="preserve"> Иркутской области «О должностях</w:t>
      </w:r>
      <w:r w:rsidRPr="005A174A">
        <w:rPr>
          <w:rFonts w:ascii="Arial" w:eastAsia="Times New Roman" w:hAnsi="Arial" w:cs="Arial"/>
          <w:sz w:val="24"/>
          <w:szCs w:val="24"/>
          <w:lang w:eastAsia="ru-RU"/>
        </w:rPr>
        <w:t>, периоды работы на которых включаются в стаж муниципальной службы, порядке его исчисления и зачета в него иных периодов трудовой деятельности» (далее - Закон Иркутской области).</w:t>
      </w:r>
    </w:p>
    <w:bookmarkEnd w:id="3"/>
    <w:p w14:paraId="26B5D224"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r w:rsidRPr="005A174A">
        <w:rPr>
          <w:rFonts w:ascii="Arial" w:eastAsia="Times New Roman" w:hAnsi="Arial" w:cs="Arial"/>
          <w:sz w:val="24"/>
          <w:szCs w:val="24"/>
          <w:lang w:eastAsia="ru-RU"/>
        </w:rPr>
        <w:t xml:space="preserve">Исчисление стажа муниципальной службы и зачет в него иных периодов трудовой деятельности осуществляется в соответствии с порядком, установленным </w:t>
      </w:r>
      <w:hyperlink r:id="rId8" w:history="1">
        <w:r w:rsidRPr="005A174A">
          <w:rPr>
            <w:rFonts w:ascii="Arial" w:eastAsia="Times New Roman" w:hAnsi="Arial" w:cs="Arial"/>
            <w:sz w:val="24"/>
            <w:szCs w:val="24"/>
            <w:lang w:eastAsia="ru-RU"/>
          </w:rPr>
          <w:t>Законом</w:t>
        </w:r>
      </w:hyperlink>
      <w:r w:rsidRPr="005A174A">
        <w:rPr>
          <w:rFonts w:ascii="Arial" w:eastAsia="Times New Roman" w:hAnsi="Arial" w:cs="Arial"/>
          <w:sz w:val="24"/>
          <w:szCs w:val="24"/>
          <w:lang w:eastAsia="ru-RU"/>
        </w:rPr>
        <w:t xml:space="preserve"> Иркутской области.</w:t>
      </w:r>
    </w:p>
    <w:p w14:paraId="284B7045"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bookmarkStart w:id="4" w:name="sub_822"/>
      <w:r w:rsidRPr="005A174A">
        <w:rPr>
          <w:rFonts w:ascii="Arial" w:eastAsia="Times New Roman" w:hAnsi="Arial" w:cs="Arial"/>
          <w:sz w:val="24"/>
          <w:szCs w:val="24"/>
          <w:lang w:eastAsia="ru-RU"/>
        </w:rPr>
        <w:t xml:space="preserve">2.2. Для определения стажа муниципальной службы и (или) зачета в него иных периодов трудовой деятельности в органе местного самоуправления </w:t>
      </w:r>
      <w:r w:rsidR="000E58B8">
        <w:rPr>
          <w:rFonts w:ascii="Arial" w:eastAsia="Times New Roman" w:hAnsi="Arial" w:cs="Arial"/>
          <w:sz w:val="24"/>
          <w:szCs w:val="24"/>
          <w:lang w:eastAsia="ru-RU"/>
        </w:rPr>
        <w:t xml:space="preserve">Жигаловского муниципального округа </w:t>
      </w:r>
      <w:r w:rsidRPr="005A174A">
        <w:rPr>
          <w:rFonts w:ascii="Arial" w:eastAsia="Times New Roman" w:hAnsi="Arial" w:cs="Arial"/>
          <w:sz w:val="24"/>
          <w:szCs w:val="24"/>
          <w:lang w:eastAsia="ru-RU"/>
        </w:rPr>
        <w:t xml:space="preserve">образуется комиссия по установлению стажа муниципальной службы (далее - Комиссия), состав и порядок деятельности которой определяется локальным нормативно-правовым актом органа местного самоуправления </w:t>
      </w:r>
      <w:r w:rsidR="000E58B8">
        <w:rPr>
          <w:rFonts w:ascii="Arial" w:eastAsia="Times New Roman" w:hAnsi="Arial" w:cs="Arial"/>
          <w:sz w:val="24"/>
          <w:szCs w:val="24"/>
          <w:lang w:eastAsia="ru-RU"/>
        </w:rPr>
        <w:t>Жигаловского муниципального округа</w:t>
      </w:r>
      <w:r w:rsidRPr="005A174A">
        <w:rPr>
          <w:rFonts w:ascii="Arial" w:eastAsia="Times New Roman" w:hAnsi="Arial" w:cs="Arial"/>
          <w:sz w:val="24"/>
          <w:szCs w:val="24"/>
          <w:lang w:eastAsia="ru-RU"/>
        </w:rPr>
        <w:t>.</w:t>
      </w:r>
    </w:p>
    <w:p w14:paraId="711ED297"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bookmarkStart w:id="5" w:name="sub_823"/>
      <w:bookmarkEnd w:id="4"/>
      <w:r w:rsidRPr="005A174A">
        <w:rPr>
          <w:rFonts w:ascii="Arial" w:eastAsia="Times New Roman" w:hAnsi="Arial" w:cs="Arial"/>
          <w:sz w:val="24"/>
          <w:szCs w:val="24"/>
          <w:lang w:eastAsia="ru-RU"/>
        </w:rPr>
        <w:t xml:space="preserve">2.3. Структурное подразделение (ответственный специалист) органа местного самоуправления </w:t>
      </w:r>
      <w:bookmarkEnd w:id="5"/>
      <w:r w:rsidR="000E58B8">
        <w:rPr>
          <w:rFonts w:ascii="Arial" w:eastAsia="Times New Roman" w:hAnsi="Arial" w:cs="Arial"/>
          <w:sz w:val="24"/>
          <w:szCs w:val="24"/>
          <w:lang w:eastAsia="ru-RU"/>
        </w:rPr>
        <w:t>Жигаловского муниципального округа</w:t>
      </w:r>
      <w:r w:rsidRPr="005A174A">
        <w:rPr>
          <w:rFonts w:ascii="Arial" w:eastAsia="Times New Roman" w:hAnsi="Arial" w:cs="Arial"/>
          <w:sz w:val="24"/>
          <w:szCs w:val="24"/>
          <w:lang w:eastAsia="ru-RU"/>
        </w:rPr>
        <w:t xml:space="preserve"> осуществляет подбор трудовых книжек муниципальных служащих, у которых наступает право на назначение ежемесячной надбавки за выслугу лет и представляет их копии для исчисления данным муниципальным служащим стажа муниципальной службы в Комиссию.</w:t>
      </w:r>
    </w:p>
    <w:p w14:paraId="4681EEA7"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bookmarkStart w:id="6" w:name="sub_824"/>
      <w:r w:rsidRPr="005A174A">
        <w:rPr>
          <w:rFonts w:ascii="Arial" w:eastAsia="Times New Roman" w:hAnsi="Arial" w:cs="Arial"/>
          <w:sz w:val="24"/>
          <w:szCs w:val="24"/>
          <w:lang w:eastAsia="ru-RU"/>
        </w:rPr>
        <w:t>2.4. Для зачета иных периодов работы в стаж муниципальной службы муниципальный служащий подает в Комиссию заявление о зачете иных периодов работы в стаж муниципальной службы, которая в течение 14 дней с момента его получения принимает решение о зачете или отказе в зачете иных периодов работы в стаж муниципальной службы.</w:t>
      </w:r>
    </w:p>
    <w:p w14:paraId="01AD69FE"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bookmarkStart w:id="7" w:name="sub_825"/>
      <w:bookmarkEnd w:id="6"/>
      <w:r w:rsidRPr="005A174A">
        <w:rPr>
          <w:rFonts w:ascii="Arial" w:eastAsia="Times New Roman" w:hAnsi="Arial" w:cs="Arial"/>
          <w:sz w:val="24"/>
          <w:szCs w:val="24"/>
          <w:lang w:eastAsia="ru-RU"/>
        </w:rPr>
        <w:t xml:space="preserve">2.5. Решения Комиссии по установлению стажа муниципальной службы и (или) зачету в него иных периодов работы оформляются протоколом и представляются в структурное подразделение (ответственному специалисту) органа местного самоуправления </w:t>
      </w:r>
      <w:r w:rsidR="000E58B8">
        <w:rPr>
          <w:rFonts w:ascii="Arial" w:eastAsia="Times New Roman" w:hAnsi="Arial" w:cs="Arial"/>
          <w:sz w:val="24"/>
          <w:szCs w:val="24"/>
          <w:lang w:eastAsia="ru-RU"/>
        </w:rPr>
        <w:t>Жигаловского муниципального округа</w:t>
      </w:r>
      <w:r w:rsidRPr="005A174A">
        <w:rPr>
          <w:rFonts w:ascii="Arial" w:eastAsia="Times New Roman" w:hAnsi="Arial" w:cs="Arial"/>
          <w:sz w:val="24"/>
          <w:szCs w:val="24"/>
          <w:lang w:eastAsia="ru-RU"/>
        </w:rPr>
        <w:t>.</w:t>
      </w:r>
    </w:p>
    <w:p w14:paraId="74C7E945" w14:textId="77777777" w:rsidR="005A174A" w:rsidRPr="003F69C1" w:rsidRDefault="005A174A" w:rsidP="005A174A">
      <w:pPr>
        <w:keepNext/>
        <w:spacing w:before="240" w:after="60" w:line="240" w:lineRule="auto"/>
        <w:jc w:val="center"/>
        <w:outlineLvl w:val="0"/>
        <w:rPr>
          <w:rFonts w:ascii="Arial" w:eastAsia="Times New Roman" w:hAnsi="Arial" w:cs="Arial"/>
          <w:bCs/>
          <w:kern w:val="32"/>
          <w:sz w:val="24"/>
          <w:szCs w:val="24"/>
          <w:lang w:eastAsia="ru-RU"/>
        </w:rPr>
      </w:pPr>
      <w:bookmarkStart w:id="8" w:name="sub_2300"/>
      <w:bookmarkEnd w:id="7"/>
      <w:r w:rsidRPr="003F69C1">
        <w:rPr>
          <w:rFonts w:ascii="Arial" w:eastAsia="Times New Roman" w:hAnsi="Arial" w:cs="Arial"/>
          <w:bCs/>
          <w:kern w:val="32"/>
          <w:sz w:val="24"/>
          <w:szCs w:val="24"/>
          <w:lang w:eastAsia="ru-RU"/>
        </w:rPr>
        <w:t>3. Порядок начисления и выплаты надбавки за выслугу лет</w:t>
      </w:r>
    </w:p>
    <w:p w14:paraId="344CFE85" w14:textId="77777777" w:rsidR="005A174A" w:rsidRPr="005A174A" w:rsidRDefault="005A174A" w:rsidP="005A174A">
      <w:pPr>
        <w:spacing w:after="0" w:line="240" w:lineRule="auto"/>
        <w:rPr>
          <w:rFonts w:ascii="Arial" w:eastAsia="Times New Roman" w:hAnsi="Arial" w:cs="Arial"/>
          <w:sz w:val="24"/>
          <w:szCs w:val="24"/>
          <w:lang w:eastAsia="ru-RU"/>
        </w:rPr>
      </w:pPr>
    </w:p>
    <w:p w14:paraId="08CD07DD"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bookmarkStart w:id="9" w:name="sub_831"/>
      <w:bookmarkEnd w:id="8"/>
      <w:r w:rsidRPr="005A174A">
        <w:rPr>
          <w:rFonts w:ascii="Arial" w:eastAsia="Times New Roman" w:hAnsi="Arial" w:cs="Arial"/>
          <w:sz w:val="24"/>
          <w:szCs w:val="24"/>
          <w:lang w:eastAsia="ru-RU"/>
        </w:rPr>
        <w:t>3.1. Надбавка за выслугу лет начисляется исходя из должностного оклада без учета доплат и надбавок и выплачивается ежемесячно одновременно с заработной платой.</w:t>
      </w:r>
    </w:p>
    <w:p w14:paraId="3CB37111"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bookmarkStart w:id="10" w:name="sub_832"/>
      <w:bookmarkEnd w:id="9"/>
      <w:r w:rsidRPr="005A174A">
        <w:rPr>
          <w:rFonts w:ascii="Arial" w:eastAsia="Times New Roman" w:hAnsi="Arial" w:cs="Arial"/>
          <w:sz w:val="24"/>
          <w:szCs w:val="24"/>
          <w:lang w:eastAsia="ru-RU"/>
        </w:rPr>
        <w:t>3.2. Надбавка за выслугу лет учитывается во всех случаях исчисления среднего заработка.</w:t>
      </w:r>
    </w:p>
    <w:p w14:paraId="4B057377"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bookmarkStart w:id="11" w:name="sub_833"/>
      <w:bookmarkEnd w:id="10"/>
      <w:r w:rsidRPr="005A174A">
        <w:rPr>
          <w:rFonts w:ascii="Arial" w:eastAsia="Times New Roman" w:hAnsi="Arial" w:cs="Arial"/>
          <w:sz w:val="24"/>
          <w:szCs w:val="24"/>
          <w:lang w:eastAsia="ru-RU"/>
        </w:rPr>
        <w:t>3.3. Надбавка за выслугу лет выплачивается с момента возникновения права на назначение или изменение размера этой надбавки.</w:t>
      </w:r>
    </w:p>
    <w:bookmarkEnd w:id="11"/>
    <w:p w14:paraId="2B2B715A"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r w:rsidRPr="005A174A">
        <w:rPr>
          <w:rFonts w:ascii="Arial" w:eastAsia="Times New Roman" w:hAnsi="Arial" w:cs="Arial"/>
          <w:sz w:val="24"/>
          <w:szCs w:val="24"/>
          <w:lang w:eastAsia="ru-RU"/>
        </w:rPr>
        <w:t>Если право на назначение или изменение размера надбавки за выслугу лет наступило в период его пребывания в очередном или дополнительном отпуске, а также в период его временной нетрудоспособности, выплата надбавки в новом размере производится после окончания отпуска, временной нетрудоспособности.</w:t>
      </w:r>
    </w:p>
    <w:p w14:paraId="3CA84A5C"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r w:rsidRPr="005A174A">
        <w:rPr>
          <w:rFonts w:ascii="Arial" w:eastAsia="Times New Roman" w:hAnsi="Arial" w:cs="Arial"/>
          <w:sz w:val="24"/>
          <w:szCs w:val="24"/>
          <w:lang w:eastAsia="ru-RU"/>
        </w:rPr>
        <w:t>Если право на назначение или изменение размера надбавки за выслугу лет наступило в период исполнения служебных обязанностей, при переподготовке или повышении квалификации с отрывом от работы в учебном учреждении, где за слушателями сохраняется средняя заработная плата, и в других аналогичных случаях, при которых за работником сохраняется средний заработок, ему устанавливается указанная надбавка с момента наступления этого права и производится соответствующий перерасчет среднего заработка.</w:t>
      </w:r>
    </w:p>
    <w:p w14:paraId="1F397BE6"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bookmarkStart w:id="12" w:name="sub_834"/>
      <w:r w:rsidRPr="005A174A">
        <w:rPr>
          <w:rFonts w:ascii="Arial" w:eastAsia="Times New Roman" w:hAnsi="Arial" w:cs="Arial"/>
          <w:sz w:val="24"/>
          <w:szCs w:val="24"/>
          <w:lang w:eastAsia="ru-RU"/>
        </w:rPr>
        <w:t xml:space="preserve">3.4. Установление надбавки за выслугу лет оформляется локальным </w:t>
      </w:r>
      <w:r w:rsidR="00E50181" w:rsidRPr="00E50181">
        <w:rPr>
          <w:rFonts w:ascii="Arial" w:eastAsia="Times New Roman" w:hAnsi="Arial" w:cs="Arial"/>
          <w:sz w:val="24"/>
          <w:szCs w:val="24"/>
          <w:lang w:eastAsia="ru-RU"/>
        </w:rPr>
        <w:t>нормативным</w:t>
      </w:r>
      <w:r w:rsidR="00E50181">
        <w:rPr>
          <w:rFonts w:ascii="Arial" w:eastAsia="Times New Roman" w:hAnsi="Arial" w:cs="Arial"/>
          <w:sz w:val="24"/>
          <w:szCs w:val="24"/>
          <w:lang w:eastAsia="ru-RU"/>
        </w:rPr>
        <w:t xml:space="preserve"> </w:t>
      </w:r>
      <w:r w:rsidRPr="005A174A">
        <w:rPr>
          <w:rFonts w:ascii="Arial" w:eastAsia="Times New Roman" w:hAnsi="Arial" w:cs="Arial"/>
          <w:sz w:val="24"/>
          <w:szCs w:val="24"/>
          <w:lang w:eastAsia="ru-RU"/>
        </w:rPr>
        <w:t xml:space="preserve">актом органа местного самоуправления </w:t>
      </w:r>
      <w:r w:rsidR="000E58B8">
        <w:rPr>
          <w:rFonts w:ascii="Arial" w:eastAsia="Times New Roman" w:hAnsi="Arial" w:cs="Arial"/>
          <w:sz w:val="24"/>
          <w:szCs w:val="24"/>
          <w:lang w:eastAsia="ru-RU"/>
        </w:rPr>
        <w:t xml:space="preserve">Жигаловского муниципального округа </w:t>
      </w:r>
      <w:r w:rsidRPr="005A174A">
        <w:rPr>
          <w:rFonts w:ascii="Arial" w:eastAsia="Times New Roman" w:hAnsi="Arial" w:cs="Arial"/>
          <w:sz w:val="24"/>
          <w:szCs w:val="24"/>
          <w:lang w:eastAsia="ru-RU"/>
        </w:rPr>
        <w:t>на основании решения Комиссии.</w:t>
      </w:r>
    </w:p>
    <w:p w14:paraId="7B52DD2D"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bookmarkStart w:id="13" w:name="sub_835"/>
      <w:bookmarkEnd w:id="12"/>
      <w:r w:rsidRPr="005A174A">
        <w:rPr>
          <w:rFonts w:ascii="Arial" w:eastAsia="Times New Roman" w:hAnsi="Arial" w:cs="Arial"/>
          <w:sz w:val="24"/>
          <w:szCs w:val="24"/>
          <w:lang w:eastAsia="ru-RU"/>
        </w:rPr>
        <w:t xml:space="preserve">3.5. Надбавка за выслугу лет утверждается локальным </w:t>
      </w:r>
      <w:r w:rsidR="00E50181" w:rsidRPr="00E50181">
        <w:rPr>
          <w:rFonts w:ascii="Arial" w:eastAsia="Times New Roman" w:hAnsi="Arial" w:cs="Arial"/>
          <w:sz w:val="24"/>
          <w:szCs w:val="24"/>
          <w:lang w:eastAsia="ru-RU"/>
        </w:rPr>
        <w:t xml:space="preserve">нормативным </w:t>
      </w:r>
      <w:r w:rsidRPr="005A174A">
        <w:rPr>
          <w:rFonts w:ascii="Arial" w:eastAsia="Times New Roman" w:hAnsi="Arial" w:cs="Arial"/>
          <w:sz w:val="24"/>
          <w:szCs w:val="24"/>
          <w:lang w:eastAsia="ru-RU"/>
        </w:rPr>
        <w:t xml:space="preserve">актом органа местного самоуправления </w:t>
      </w:r>
      <w:r w:rsidR="000E58B8">
        <w:rPr>
          <w:rFonts w:ascii="Arial" w:eastAsia="Times New Roman" w:hAnsi="Arial" w:cs="Arial"/>
          <w:sz w:val="24"/>
          <w:szCs w:val="24"/>
          <w:lang w:eastAsia="ru-RU"/>
        </w:rPr>
        <w:t>Жигаловского муниципального округа</w:t>
      </w:r>
      <w:r w:rsidRPr="005A174A">
        <w:rPr>
          <w:rFonts w:ascii="Arial" w:eastAsia="Times New Roman" w:hAnsi="Arial" w:cs="Arial"/>
          <w:sz w:val="24"/>
          <w:szCs w:val="24"/>
          <w:lang w:eastAsia="ru-RU"/>
        </w:rPr>
        <w:t xml:space="preserve"> в штатном расписании и указывается в трудовом договоре, заключаемом с муниципальным служащим</w:t>
      </w:r>
      <w:r w:rsidRPr="005A174A">
        <w:rPr>
          <w:rFonts w:ascii="Arial" w:eastAsia="Times New Roman" w:hAnsi="Arial" w:cs="Arial"/>
          <w:sz w:val="24"/>
          <w:szCs w:val="24"/>
          <w:u w:val="single"/>
          <w:lang w:eastAsia="ru-RU"/>
        </w:rPr>
        <w:t>.</w:t>
      </w:r>
    </w:p>
    <w:p w14:paraId="34FBF126"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bookmarkStart w:id="14" w:name="sub_836"/>
      <w:bookmarkEnd w:id="13"/>
      <w:r w:rsidRPr="005A174A">
        <w:rPr>
          <w:rFonts w:ascii="Arial" w:eastAsia="Times New Roman" w:hAnsi="Arial" w:cs="Arial"/>
          <w:sz w:val="24"/>
          <w:szCs w:val="24"/>
          <w:lang w:eastAsia="ru-RU"/>
        </w:rPr>
        <w:t>3.6. При увольнении муниципального служащего надбавка за выслугу лет начисляется пропорционально отработанному времени, и ее выплата производится при окончательном расчете.</w:t>
      </w:r>
      <w:bookmarkEnd w:id="14"/>
    </w:p>
    <w:p w14:paraId="405F0490" w14:textId="77777777" w:rsidR="005A174A" w:rsidRPr="003F69C1" w:rsidRDefault="005A174A" w:rsidP="005A174A">
      <w:pPr>
        <w:keepNext/>
        <w:spacing w:before="240" w:after="60" w:line="240" w:lineRule="auto"/>
        <w:jc w:val="center"/>
        <w:outlineLvl w:val="0"/>
        <w:rPr>
          <w:rFonts w:ascii="Arial" w:eastAsia="Times New Roman" w:hAnsi="Arial" w:cs="Arial"/>
          <w:bCs/>
          <w:kern w:val="32"/>
          <w:sz w:val="24"/>
          <w:szCs w:val="24"/>
          <w:lang w:eastAsia="ru-RU"/>
        </w:rPr>
      </w:pPr>
      <w:bookmarkStart w:id="15" w:name="sub_2400"/>
      <w:r w:rsidRPr="003F69C1">
        <w:rPr>
          <w:rFonts w:ascii="Arial" w:eastAsia="Times New Roman" w:hAnsi="Arial" w:cs="Arial"/>
          <w:bCs/>
          <w:kern w:val="32"/>
          <w:sz w:val="24"/>
          <w:szCs w:val="24"/>
          <w:lang w:eastAsia="ru-RU"/>
        </w:rPr>
        <w:t>4. Порядок контроля и ответственность за соблюдение установленного порядка начисления надбавки за выслугу лет</w:t>
      </w:r>
    </w:p>
    <w:bookmarkEnd w:id="15"/>
    <w:p w14:paraId="183EE646" w14:textId="77777777" w:rsidR="005A174A" w:rsidRPr="005A174A" w:rsidRDefault="005A174A" w:rsidP="005A174A">
      <w:pPr>
        <w:spacing w:after="0" w:line="240" w:lineRule="auto"/>
        <w:rPr>
          <w:rFonts w:ascii="Arial" w:eastAsia="Times New Roman" w:hAnsi="Arial" w:cs="Arial"/>
          <w:sz w:val="24"/>
          <w:szCs w:val="24"/>
          <w:lang w:eastAsia="ru-RU"/>
        </w:rPr>
      </w:pPr>
    </w:p>
    <w:p w14:paraId="4014DCBA"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bookmarkStart w:id="16" w:name="sub_8411"/>
      <w:r w:rsidRPr="005A174A">
        <w:rPr>
          <w:rFonts w:ascii="Arial" w:eastAsia="Times New Roman" w:hAnsi="Arial" w:cs="Arial"/>
          <w:sz w:val="24"/>
          <w:szCs w:val="24"/>
          <w:lang w:eastAsia="ru-RU"/>
        </w:rPr>
        <w:t xml:space="preserve">4.1. Ответственность за своевременное установление и пересмотр размера надбавки за выслугу лет возлагается на структурное подразделение (ответственного специалиста) органа местного самоуправления </w:t>
      </w:r>
      <w:r w:rsidR="004F0486">
        <w:rPr>
          <w:rFonts w:ascii="Arial" w:eastAsia="Times New Roman" w:hAnsi="Arial" w:cs="Arial"/>
          <w:sz w:val="24"/>
          <w:szCs w:val="24"/>
          <w:lang w:eastAsia="ru-RU"/>
        </w:rPr>
        <w:t>Жигаловского муниципального округа</w:t>
      </w:r>
      <w:r w:rsidRPr="005A174A">
        <w:rPr>
          <w:rFonts w:ascii="Arial" w:eastAsia="Times New Roman" w:hAnsi="Arial" w:cs="Arial"/>
          <w:sz w:val="24"/>
          <w:szCs w:val="24"/>
          <w:lang w:eastAsia="ru-RU"/>
        </w:rPr>
        <w:t>.</w:t>
      </w:r>
    </w:p>
    <w:p w14:paraId="7B64A87A"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bookmarkStart w:id="17" w:name="sub_8422"/>
      <w:bookmarkEnd w:id="16"/>
      <w:r w:rsidRPr="005A174A">
        <w:rPr>
          <w:rFonts w:ascii="Arial" w:eastAsia="Times New Roman" w:hAnsi="Arial" w:cs="Arial"/>
          <w:sz w:val="24"/>
          <w:szCs w:val="24"/>
          <w:lang w:eastAsia="ru-RU"/>
        </w:rPr>
        <w:t>4.2. Ответственность за правильное исчисление стажа муниципальной службы, а также зачета иных периодов работы в стаж муниципальной службы, своевременное рассмотрение документов и заявлений муниципальных служащих несет Комиссия.</w:t>
      </w:r>
    </w:p>
    <w:p w14:paraId="5FA05983" w14:textId="77777777" w:rsidR="005A174A" w:rsidRPr="005A174A" w:rsidRDefault="005A174A" w:rsidP="00020BD3">
      <w:pPr>
        <w:spacing w:after="0" w:line="240" w:lineRule="auto"/>
        <w:ind w:firstLine="709"/>
        <w:jc w:val="both"/>
        <w:rPr>
          <w:rFonts w:ascii="Arial" w:eastAsia="Times New Roman" w:hAnsi="Arial" w:cs="Arial"/>
          <w:sz w:val="24"/>
          <w:szCs w:val="24"/>
          <w:lang w:eastAsia="ru-RU"/>
        </w:rPr>
      </w:pPr>
      <w:bookmarkStart w:id="18" w:name="sub_843"/>
      <w:bookmarkEnd w:id="17"/>
      <w:r w:rsidRPr="005A174A">
        <w:rPr>
          <w:rFonts w:ascii="Arial" w:eastAsia="Times New Roman" w:hAnsi="Arial" w:cs="Arial"/>
          <w:sz w:val="24"/>
          <w:szCs w:val="24"/>
          <w:lang w:eastAsia="ru-RU"/>
        </w:rPr>
        <w:t>4.3. Трудовые споры по вопросам установления стажа для назначения ежемесячной надбавки за выслугу лет при определении размеров этих выплат рассматриваются в установленном законодательством порядке.</w:t>
      </w:r>
      <w:bookmarkEnd w:id="18"/>
    </w:p>
    <w:p w14:paraId="2596E6E9" w14:textId="77777777" w:rsidR="005A174A" w:rsidRPr="005A174A" w:rsidRDefault="005A174A" w:rsidP="005A174A">
      <w:pPr>
        <w:spacing w:after="0" w:line="240" w:lineRule="auto"/>
        <w:jc w:val="both"/>
        <w:rPr>
          <w:rFonts w:ascii="Arial" w:eastAsia="Times New Roman" w:hAnsi="Arial" w:cs="Arial"/>
          <w:b/>
          <w:sz w:val="24"/>
          <w:szCs w:val="24"/>
          <w:lang w:eastAsia="ru-RU"/>
        </w:rPr>
      </w:pPr>
    </w:p>
    <w:p w14:paraId="292536D6" w14:textId="77777777" w:rsidR="00ED304C" w:rsidRDefault="00ED304C" w:rsidP="005A174A">
      <w:pPr>
        <w:spacing w:after="0" w:line="240" w:lineRule="auto"/>
        <w:jc w:val="right"/>
        <w:rPr>
          <w:rFonts w:ascii="Arial" w:eastAsia="Times New Roman" w:hAnsi="Arial" w:cs="Arial"/>
          <w:sz w:val="20"/>
          <w:szCs w:val="20"/>
          <w:lang w:eastAsia="ru-RU"/>
        </w:rPr>
      </w:pPr>
    </w:p>
    <w:p w14:paraId="13B58071" w14:textId="77777777" w:rsidR="005A174A" w:rsidRPr="003F69C1" w:rsidRDefault="005A174A" w:rsidP="005A174A">
      <w:pPr>
        <w:spacing w:after="0" w:line="240" w:lineRule="auto"/>
        <w:jc w:val="right"/>
        <w:rPr>
          <w:rFonts w:ascii="Courier New" w:eastAsia="Times New Roman" w:hAnsi="Courier New" w:cs="Courier New"/>
          <w:lang w:eastAsia="ru-RU"/>
        </w:rPr>
      </w:pPr>
      <w:r w:rsidRPr="003F69C1">
        <w:rPr>
          <w:rFonts w:ascii="Courier New" w:eastAsia="Times New Roman" w:hAnsi="Courier New" w:cs="Courier New"/>
          <w:lang w:eastAsia="ru-RU"/>
        </w:rPr>
        <w:t>Приложение 3</w:t>
      </w:r>
    </w:p>
    <w:p w14:paraId="350D3A94" w14:textId="77777777" w:rsidR="005A174A" w:rsidRPr="003F69C1" w:rsidRDefault="005A174A" w:rsidP="005A174A">
      <w:pPr>
        <w:spacing w:after="0" w:line="240" w:lineRule="auto"/>
        <w:jc w:val="right"/>
        <w:rPr>
          <w:rFonts w:ascii="Courier New" w:eastAsia="Times New Roman" w:hAnsi="Courier New" w:cs="Courier New"/>
          <w:lang w:eastAsia="ru-RU"/>
        </w:rPr>
      </w:pPr>
      <w:r w:rsidRPr="003F69C1">
        <w:rPr>
          <w:rFonts w:ascii="Courier New" w:eastAsia="Times New Roman" w:hAnsi="Courier New" w:cs="Courier New"/>
          <w:lang w:eastAsia="ru-RU"/>
        </w:rPr>
        <w:t>к положению «Об оплате труда</w:t>
      </w:r>
    </w:p>
    <w:p w14:paraId="578D1D33" w14:textId="77777777" w:rsidR="005A174A" w:rsidRPr="003F69C1" w:rsidRDefault="005A174A" w:rsidP="005A174A">
      <w:pPr>
        <w:spacing w:after="0" w:line="240" w:lineRule="auto"/>
        <w:jc w:val="right"/>
        <w:rPr>
          <w:rFonts w:ascii="Courier New" w:eastAsia="Times New Roman" w:hAnsi="Courier New" w:cs="Courier New"/>
          <w:lang w:eastAsia="ru-RU"/>
        </w:rPr>
      </w:pPr>
      <w:r w:rsidRPr="003F69C1">
        <w:rPr>
          <w:rFonts w:ascii="Courier New" w:eastAsia="Times New Roman" w:hAnsi="Courier New" w:cs="Courier New"/>
          <w:lang w:eastAsia="ru-RU"/>
        </w:rPr>
        <w:t>муниципальных служащих</w:t>
      </w:r>
    </w:p>
    <w:p w14:paraId="5BA61AC5" w14:textId="77777777" w:rsidR="005A174A" w:rsidRPr="003F69C1" w:rsidRDefault="000E58B8" w:rsidP="005A174A">
      <w:pPr>
        <w:spacing w:after="0" w:line="240" w:lineRule="auto"/>
        <w:jc w:val="right"/>
        <w:rPr>
          <w:rFonts w:ascii="Courier New" w:eastAsia="Times New Roman" w:hAnsi="Courier New" w:cs="Courier New"/>
          <w:lang w:eastAsia="ru-RU"/>
        </w:rPr>
      </w:pPr>
      <w:r w:rsidRPr="003F69C1">
        <w:rPr>
          <w:rFonts w:ascii="Courier New" w:eastAsia="Times New Roman" w:hAnsi="Courier New" w:cs="Courier New"/>
          <w:lang w:eastAsia="ru-RU"/>
        </w:rPr>
        <w:t>Жигаловского муниципального округа</w:t>
      </w:r>
    </w:p>
    <w:p w14:paraId="0E5DF154" w14:textId="77777777" w:rsidR="005A174A" w:rsidRPr="005A174A" w:rsidRDefault="005A174A" w:rsidP="005A174A">
      <w:pPr>
        <w:spacing w:after="0" w:line="240" w:lineRule="auto"/>
        <w:jc w:val="center"/>
        <w:rPr>
          <w:rFonts w:ascii="Arial" w:eastAsia="Times New Roman" w:hAnsi="Arial" w:cs="Arial"/>
          <w:b/>
          <w:sz w:val="24"/>
          <w:szCs w:val="24"/>
          <w:lang w:eastAsia="ru-RU"/>
        </w:rPr>
      </w:pPr>
    </w:p>
    <w:p w14:paraId="44FFDD5C" w14:textId="77777777" w:rsidR="005A174A" w:rsidRPr="003F69C1" w:rsidRDefault="003F69C1" w:rsidP="003F69C1">
      <w:pPr>
        <w:spacing w:after="0" w:line="240" w:lineRule="auto"/>
        <w:jc w:val="center"/>
        <w:rPr>
          <w:rFonts w:ascii="Arial" w:eastAsia="Times New Roman" w:hAnsi="Arial" w:cs="Arial"/>
          <w:b/>
          <w:sz w:val="30"/>
          <w:szCs w:val="30"/>
          <w:lang w:eastAsia="ru-RU"/>
        </w:rPr>
      </w:pPr>
      <w:r w:rsidRPr="003F69C1">
        <w:rPr>
          <w:rFonts w:ascii="Arial" w:eastAsia="Times New Roman" w:hAnsi="Arial" w:cs="Arial"/>
          <w:b/>
          <w:sz w:val="30"/>
          <w:szCs w:val="30"/>
          <w:lang w:eastAsia="ru-RU"/>
        </w:rPr>
        <w:t>ПОЛОЖЕНИЕ</w:t>
      </w:r>
      <w:r>
        <w:rPr>
          <w:rFonts w:ascii="Arial" w:eastAsia="Times New Roman" w:hAnsi="Arial" w:cs="Arial"/>
          <w:b/>
          <w:sz w:val="30"/>
          <w:szCs w:val="30"/>
          <w:lang w:eastAsia="ru-RU"/>
        </w:rPr>
        <w:t xml:space="preserve"> </w:t>
      </w:r>
      <w:r w:rsidRPr="003F69C1">
        <w:rPr>
          <w:rFonts w:ascii="Arial" w:eastAsia="Times New Roman" w:hAnsi="Arial" w:cs="Arial"/>
          <w:b/>
          <w:sz w:val="30"/>
          <w:szCs w:val="30"/>
          <w:lang w:eastAsia="ru-RU"/>
        </w:rPr>
        <w:t>О ВЫПЛАТЕ ЕЖЕМЕСЯЧНОЙ НАДБАВКИ К ДОЛЖНОСТНОМУ ОКЛАДУ ЗА ОСОБЫЕ УСЛОВИЯ МУНИЦИПАЛЬНОЙ СЛУЖБЫ ЖИГАЛОВСКОГО МУНИЦИПАЛЬНОГО ОКРУГА</w:t>
      </w:r>
    </w:p>
    <w:p w14:paraId="26DBF4F4" w14:textId="77777777" w:rsidR="006366EA" w:rsidRPr="005A174A" w:rsidRDefault="006366EA" w:rsidP="005A174A">
      <w:pPr>
        <w:spacing w:after="0" w:line="240" w:lineRule="auto"/>
        <w:jc w:val="center"/>
        <w:rPr>
          <w:rFonts w:ascii="Arial" w:eastAsia="Times New Roman" w:hAnsi="Arial" w:cs="Arial"/>
          <w:b/>
          <w:sz w:val="24"/>
          <w:szCs w:val="24"/>
          <w:lang w:eastAsia="ru-RU"/>
        </w:rPr>
      </w:pPr>
    </w:p>
    <w:p w14:paraId="5F510902"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r w:rsidRPr="005A174A">
        <w:rPr>
          <w:rFonts w:ascii="Arial" w:eastAsia="Times New Roman" w:hAnsi="Arial" w:cs="Arial"/>
          <w:sz w:val="24"/>
          <w:szCs w:val="24"/>
          <w:lang w:eastAsia="ru-RU"/>
        </w:rPr>
        <w:t xml:space="preserve">1. Положение определяет порядок выплаты ежемесячной надбавки к должностному окладу за особые условия муниципальной службы </w:t>
      </w:r>
      <w:r w:rsidR="006366EA">
        <w:rPr>
          <w:rFonts w:ascii="Arial" w:eastAsia="Times New Roman" w:hAnsi="Arial" w:cs="Arial"/>
          <w:sz w:val="24"/>
          <w:szCs w:val="24"/>
          <w:lang w:eastAsia="ru-RU"/>
        </w:rPr>
        <w:t xml:space="preserve">Жигаловского муниципального округа </w:t>
      </w:r>
      <w:r w:rsidRPr="005A174A">
        <w:rPr>
          <w:rFonts w:ascii="Arial" w:eastAsia="Times New Roman" w:hAnsi="Arial" w:cs="Arial"/>
          <w:sz w:val="24"/>
          <w:szCs w:val="24"/>
          <w:lang w:eastAsia="ru-RU"/>
        </w:rPr>
        <w:t>муниципальным служащим (далее – надбавка за особые условия).</w:t>
      </w:r>
    </w:p>
    <w:p w14:paraId="42D37FCC" w14:textId="77777777" w:rsidR="005A174A" w:rsidRPr="00FC1E35" w:rsidRDefault="005A174A" w:rsidP="005A174A">
      <w:pPr>
        <w:spacing w:after="0" w:line="240" w:lineRule="auto"/>
        <w:ind w:firstLine="709"/>
        <w:jc w:val="both"/>
        <w:rPr>
          <w:rFonts w:ascii="Arial" w:eastAsia="Times New Roman" w:hAnsi="Arial" w:cs="Arial"/>
          <w:sz w:val="24"/>
          <w:szCs w:val="24"/>
          <w:lang w:eastAsia="ru-RU"/>
        </w:rPr>
      </w:pPr>
      <w:r w:rsidRPr="005A174A">
        <w:rPr>
          <w:rFonts w:ascii="Arial" w:eastAsia="Times New Roman" w:hAnsi="Arial" w:cs="Arial"/>
          <w:sz w:val="24"/>
          <w:szCs w:val="24"/>
          <w:lang w:eastAsia="ru-RU"/>
        </w:rPr>
        <w:t xml:space="preserve">2. Источник финансирования выплаты ежемесячной надбавки к должностному окладу за особые условия муниципальной службы </w:t>
      </w:r>
      <w:r w:rsidR="009A0709">
        <w:rPr>
          <w:rFonts w:ascii="Arial" w:eastAsia="Times New Roman" w:hAnsi="Arial" w:cs="Arial"/>
          <w:sz w:val="24"/>
          <w:szCs w:val="24"/>
          <w:lang w:eastAsia="ru-RU"/>
        </w:rPr>
        <w:t>Жигаловского муниципального округа</w:t>
      </w:r>
      <w:r w:rsidRPr="005A174A">
        <w:rPr>
          <w:rFonts w:ascii="Arial" w:eastAsia="Times New Roman" w:hAnsi="Arial" w:cs="Arial"/>
          <w:sz w:val="24"/>
          <w:szCs w:val="24"/>
          <w:lang w:eastAsia="ru-RU"/>
        </w:rPr>
        <w:t xml:space="preserve"> – средства местного бюджета, предусмотренные на содержание органов </w:t>
      </w:r>
      <w:r w:rsidRPr="00FC1E35">
        <w:rPr>
          <w:rFonts w:ascii="Arial" w:eastAsia="Times New Roman" w:hAnsi="Arial" w:cs="Arial"/>
          <w:sz w:val="24"/>
          <w:szCs w:val="24"/>
          <w:lang w:eastAsia="ru-RU"/>
        </w:rPr>
        <w:t xml:space="preserve">местного самоуправления </w:t>
      </w:r>
      <w:r w:rsidR="003F69C1" w:rsidRPr="00FC1E35">
        <w:rPr>
          <w:rFonts w:ascii="Arial" w:eastAsia="Times New Roman" w:hAnsi="Arial" w:cs="Arial"/>
          <w:sz w:val="24"/>
          <w:szCs w:val="24"/>
          <w:lang w:eastAsia="ru-RU"/>
        </w:rPr>
        <w:t>Жигаловского муниципального округа</w:t>
      </w:r>
      <w:r w:rsidRPr="00FC1E35">
        <w:rPr>
          <w:rFonts w:ascii="Arial" w:eastAsia="Times New Roman" w:hAnsi="Arial" w:cs="Arial"/>
          <w:sz w:val="24"/>
          <w:szCs w:val="24"/>
          <w:lang w:eastAsia="ru-RU"/>
        </w:rPr>
        <w:t>.</w:t>
      </w:r>
    </w:p>
    <w:p w14:paraId="46DA886E" w14:textId="77777777" w:rsidR="00655B62" w:rsidRPr="00FC1E35" w:rsidRDefault="005A174A" w:rsidP="00655B62">
      <w:pPr>
        <w:spacing w:after="0" w:line="240" w:lineRule="auto"/>
        <w:ind w:firstLine="709"/>
        <w:jc w:val="both"/>
        <w:rPr>
          <w:rFonts w:ascii="Arial" w:eastAsia="Times New Roman" w:hAnsi="Arial" w:cs="Arial"/>
          <w:sz w:val="24"/>
          <w:szCs w:val="24"/>
          <w:lang w:eastAsia="ru-RU"/>
        </w:rPr>
      </w:pPr>
      <w:r w:rsidRPr="00FC1E35">
        <w:rPr>
          <w:rFonts w:ascii="Arial" w:eastAsia="Times New Roman" w:hAnsi="Arial" w:cs="Arial"/>
          <w:sz w:val="24"/>
          <w:szCs w:val="24"/>
          <w:lang w:eastAsia="ru-RU"/>
        </w:rPr>
        <w:t xml:space="preserve">3. </w:t>
      </w:r>
      <w:r w:rsidR="00655B62" w:rsidRPr="00FC1E35">
        <w:rPr>
          <w:rFonts w:ascii="Arial" w:eastAsia="Times New Roman" w:hAnsi="Arial" w:cs="Arial"/>
          <w:sz w:val="24"/>
          <w:szCs w:val="24"/>
          <w:lang w:eastAsia="ru-RU"/>
        </w:rPr>
        <w:t>Ежемесячная надбавка к должностному окладу за особые условия муниципальной службы Жигаловского муниципального округа устанавливается в размере до 100 процентов должностного оклада, но не менее:</w:t>
      </w:r>
    </w:p>
    <w:p w14:paraId="48B0BD33" w14:textId="77777777" w:rsidR="00655B62" w:rsidRPr="00FC1E35" w:rsidRDefault="00655B62" w:rsidP="00655B62">
      <w:pPr>
        <w:spacing w:after="0" w:line="240" w:lineRule="auto"/>
        <w:ind w:firstLine="709"/>
        <w:jc w:val="both"/>
        <w:rPr>
          <w:rFonts w:ascii="Arial" w:eastAsia="Times New Roman" w:hAnsi="Arial" w:cs="Arial"/>
          <w:sz w:val="24"/>
          <w:szCs w:val="24"/>
          <w:lang w:eastAsia="ru-RU"/>
        </w:rPr>
      </w:pPr>
      <w:r w:rsidRPr="00FC1E35">
        <w:rPr>
          <w:rFonts w:ascii="Arial" w:eastAsia="Times New Roman" w:hAnsi="Arial" w:cs="Arial"/>
          <w:sz w:val="24"/>
          <w:szCs w:val="24"/>
          <w:lang w:eastAsia="ru-RU"/>
        </w:rPr>
        <w:t>а) по главным должностям муниципальной службы - 60 процентов должностного оклада;</w:t>
      </w:r>
    </w:p>
    <w:p w14:paraId="3F57342E" w14:textId="77777777" w:rsidR="00655B62" w:rsidRPr="00FC1E35" w:rsidRDefault="00655B62" w:rsidP="00655B62">
      <w:pPr>
        <w:spacing w:after="0" w:line="240" w:lineRule="auto"/>
        <w:ind w:firstLine="709"/>
        <w:jc w:val="both"/>
        <w:rPr>
          <w:rFonts w:ascii="Arial" w:eastAsia="Times New Roman" w:hAnsi="Arial" w:cs="Arial"/>
          <w:sz w:val="24"/>
          <w:szCs w:val="24"/>
          <w:lang w:eastAsia="ru-RU"/>
        </w:rPr>
      </w:pPr>
      <w:r w:rsidRPr="00FC1E35">
        <w:rPr>
          <w:rFonts w:ascii="Arial" w:eastAsia="Times New Roman" w:hAnsi="Arial" w:cs="Arial"/>
          <w:sz w:val="24"/>
          <w:szCs w:val="24"/>
          <w:lang w:eastAsia="ru-RU"/>
        </w:rPr>
        <w:t>б) по ведущим должностям муниципальной службы - 50 процентов должностного оклада;</w:t>
      </w:r>
    </w:p>
    <w:p w14:paraId="0F799CB5" w14:textId="77777777" w:rsidR="00655B62" w:rsidRPr="00FC1E35" w:rsidRDefault="00655B62" w:rsidP="00655B62">
      <w:pPr>
        <w:spacing w:after="0" w:line="240" w:lineRule="auto"/>
        <w:ind w:firstLine="709"/>
        <w:jc w:val="both"/>
        <w:rPr>
          <w:rFonts w:ascii="Arial" w:eastAsia="Times New Roman" w:hAnsi="Arial" w:cs="Arial"/>
          <w:sz w:val="24"/>
          <w:szCs w:val="24"/>
          <w:lang w:eastAsia="ru-RU"/>
        </w:rPr>
      </w:pPr>
      <w:r w:rsidRPr="00FC1E35">
        <w:rPr>
          <w:rFonts w:ascii="Arial" w:eastAsia="Times New Roman" w:hAnsi="Arial" w:cs="Arial"/>
          <w:sz w:val="24"/>
          <w:szCs w:val="24"/>
          <w:lang w:eastAsia="ru-RU"/>
        </w:rPr>
        <w:t>в) по старшим должностям муниципальной службы - 40 процентов должностного оклада;</w:t>
      </w:r>
    </w:p>
    <w:p w14:paraId="477D96FB" w14:textId="77777777" w:rsidR="005A174A" w:rsidRPr="00FC1E35" w:rsidRDefault="00655B62" w:rsidP="00655B62">
      <w:pPr>
        <w:spacing w:after="0" w:line="240" w:lineRule="auto"/>
        <w:ind w:firstLine="709"/>
        <w:jc w:val="both"/>
        <w:rPr>
          <w:rFonts w:ascii="Arial" w:eastAsia="Times New Roman" w:hAnsi="Arial" w:cs="Arial"/>
          <w:sz w:val="24"/>
          <w:szCs w:val="24"/>
          <w:lang w:eastAsia="ru-RU"/>
        </w:rPr>
      </w:pPr>
      <w:r w:rsidRPr="00FC1E35">
        <w:rPr>
          <w:rFonts w:ascii="Arial" w:eastAsia="Times New Roman" w:hAnsi="Arial" w:cs="Arial"/>
          <w:sz w:val="24"/>
          <w:szCs w:val="24"/>
          <w:lang w:eastAsia="ru-RU"/>
        </w:rPr>
        <w:t>г) по младшим должностям муниципальной службы - 30 процентов дол</w:t>
      </w:r>
      <w:r w:rsidR="003F69C1" w:rsidRPr="00FC1E35">
        <w:rPr>
          <w:rFonts w:ascii="Arial" w:eastAsia="Times New Roman" w:hAnsi="Arial" w:cs="Arial"/>
          <w:sz w:val="24"/>
          <w:szCs w:val="24"/>
          <w:lang w:eastAsia="ru-RU"/>
        </w:rPr>
        <w:t>жностного оклада.</w:t>
      </w:r>
    </w:p>
    <w:p w14:paraId="3816031C" w14:textId="7D4B43CC" w:rsidR="005A174A" w:rsidRPr="00FC1E35" w:rsidRDefault="003F69C1" w:rsidP="005A174A">
      <w:pPr>
        <w:spacing w:after="0" w:line="240" w:lineRule="auto"/>
        <w:ind w:firstLine="709"/>
        <w:jc w:val="both"/>
        <w:rPr>
          <w:rFonts w:ascii="Arial" w:eastAsia="Times New Roman" w:hAnsi="Arial" w:cs="Arial"/>
          <w:sz w:val="24"/>
          <w:szCs w:val="24"/>
          <w:lang w:eastAsia="ru-RU"/>
        </w:rPr>
      </w:pPr>
      <w:r w:rsidRPr="00FC1E35">
        <w:rPr>
          <w:rFonts w:ascii="Arial" w:eastAsia="Times New Roman" w:hAnsi="Arial" w:cs="Arial"/>
          <w:sz w:val="24"/>
          <w:szCs w:val="24"/>
          <w:lang w:eastAsia="ru-RU"/>
        </w:rPr>
        <w:t>3</w:t>
      </w:r>
      <w:r w:rsidR="005A174A" w:rsidRPr="00FC1E35">
        <w:rPr>
          <w:rFonts w:ascii="Arial" w:eastAsia="Times New Roman" w:hAnsi="Arial" w:cs="Arial"/>
          <w:sz w:val="24"/>
          <w:szCs w:val="24"/>
          <w:lang w:eastAsia="ru-RU"/>
        </w:rPr>
        <w:t>.</w:t>
      </w:r>
      <w:r w:rsidR="00FC1E35" w:rsidRPr="00FC1E35">
        <w:rPr>
          <w:rFonts w:ascii="Arial" w:eastAsia="Times New Roman" w:hAnsi="Arial" w:cs="Arial"/>
          <w:sz w:val="24"/>
          <w:szCs w:val="24"/>
          <w:lang w:eastAsia="ru-RU"/>
        </w:rPr>
        <w:t>1</w:t>
      </w:r>
      <w:r w:rsidR="005A174A" w:rsidRPr="00FC1E35">
        <w:rPr>
          <w:rFonts w:ascii="Arial" w:eastAsia="Times New Roman" w:hAnsi="Arial" w:cs="Arial"/>
          <w:sz w:val="24"/>
          <w:szCs w:val="24"/>
          <w:lang w:eastAsia="ru-RU"/>
        </w:rPr>
        <w:t>. Надбавка устанавливается с учетом следующих условий:</w:t>
      </w:r>
    </w:p>
    <w:p w14:paraId="3F82208A"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r w:rsidRPr="00FC1E35">
        <w:rPr>
          <w:rFonts w:ascii="Arial" w:eastAsia="Times New Roman" w:hAnsi="Arial" w:cs="Arial"/>
          <w:sz w:val="24"/>
          <w:szCs w:val="24"/>
          <w:lang w:eastAsia="ru-RU"/>
        </w:rPr>
        <w:t>а) выполнение наиболее</w:t>
      </w:r>
      <w:r w:rsidRPr="005A174A">
        <w:rPr>
          <w:rFonts w:ascii="Arial" w:eastAsia="Times New Roman" w:hAnsi="Arial" w:cs="Arial"/>
          <w:sz w:val="24"/>
          <w:szCs w:val="24"/>
          <w:lang w:eastAsia="ru-RU"/>
        </w:rPr>
        <w:t xml:space="preserve"> важных, сложных и ответственных работ;</w:t>
      </w:r>
    </w:p>
    <w:p w14:paraId="7E272007"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r w:rsidRPr="005A174A">
        <w:rPr>
          <w:rFonts w:ascii="Arial" w:eastAsia="Times New Roman" w:hAnsi="Arial" w:cs="Arial"/>
          <w:sz w:val="24"/>
          <w:szCs w:val="24"/>
          <w:lang w:eastAsia="ru-RU"/>
        </w:rPr>
        <w:t>б) выполнение работ высокой напряженности и интенсивности;</w:t>
      </w:r>
    </w:p>
    <w:p w14:paraId="3E049AD6"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r w:rsidRPr="005A174A">
        <w:rPr>
          <w:rFonts w:ascii="Arial" w:eastAsia="Times New Roman" w:hAnsi="Arial" w:cs="Arial"/>
          <w:sz w:val="24"/>
          <w:szCs w:val="24"/>
          <w:lang w:eastAsia="ru-RU"/>
        </w:rPr>
        <w:t>в) специальный режим работы.</w:t>
      </w:r>
    </w:p>
    <w:p w14:paraId="51B4EBF7"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r w:rsidRPr="005A174A">
        <w:rPr>
          <w:rFonts w:ascii="Arial" w:eastAsia="Times New Roman" w:hAnsi="Arial" w:cs="Arial"/>
          <w:sz w:val="24"/>
          <w:szCs w:val="24"/>
          <w:lang w:eastAsia="ru-RU"/>
        </w:rPr>
        <w:t>4. Надбавка за особые условия устанавливается на срок до одного календарного года. По истечении указанного срока размер надбавки может быть изменен в пределах, указанных в части 3 настоящего Положения, и установлен на новый срок.</w:t>
      </w:r>
    </w:p>
    <w:p w14:paraId="24CD55F9" w14:textId="77777777" w:rsidR="005A174A" w:rsidRPr="005A174A" w:rsidRDefault="00ED7939" w:rsidP="005A174A">
      <w:pPr>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5. </w:t>
      </w:r>
      <w:r w:rsidR="005A174A" w:rsidRPr="005A174A">
        <w:rPr>
          <w:rFonts w:ascii="Arial" w:eastAsia="Times New Roman" w:hAnsi="Arial" w:cs="Arial"/>
          <w:sz w:val="24"/>
          <w:szCs w:val="24"/>
          <w:lang w:eastAsia="ru-RU"/>
        </w:rPr>
        <w:t>Муниципальным служащим некачественно и несвоевременно выполняющим (выполнившим) задания (обязанности) размер надбавки за особые условия может быть снижен до истечения срока, на который она была установлена, в соответствии с действующим законодательством и с учетом пункта 3 настоящего Положения с соблюдением требований трудового законодательства Российской Федерации.</w:t>
      </w:r>
    </w:p>
    <w:p w14:paraId="7467F2DE"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r w:rsidRPr="005A174A">
        <w:rPr>
          <w:rFonts w:ascii="Arial" w:eastAsia="Times New Roman" w:hAnsi="Arial" w:cs="Arial"/>
          <w:sz w:val="24"/>
          <w:szCs w:val="24"/>
          <w:lang w:eastAsia="ru-RU"/>
        </w:rPr>
        <w:t xml:space="preserve">6. Надбавка за особые условия выплачивается в пределах фонда оплаты труда муниципальных служащих органа местного самоуправления </w:t>
      </w:r>
      <w:r w:rsidR="000E58B8">
        <w:rPr>
          <w:rFonts w:ascii="Arial" w:eastAsia="Times New Roman" w:hAnsi="Arial" w:cs="Arial"/>
          <w:sz w:val="24"/>
          <w:szCs w:val="24"/>
          <w:lang w:eastAsia="ru-RU"/>
        </w:rPr>
        <w:t>Жигаловского муниципального округа</w:t>
      </w:r>
      <w:r w:rsidRPr="005A174A">
        <w:rPr>
          <w:rFonts w:ascii="Arial" w:eastAsia="Times New Roman" w:hAnsi="Arial" w:cs="Arial"/>
          <w:sz w:val="24"/>
          <w:szCs w:val="24"/>
          <w:lang w:eastAsia="ru-RU"/>
        </w:rPr>
        <w:t>, предусмотренного в местном бюджете на соответствующий финансовый год.</w:t>
      </w:r>
    </w:p>
    <w:p w14:paraId="52DD1E71"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r w:rsidRPr="005A174A">
        <w:rPr>
          <w:rFonts w:ascii="Arial" w:eastAsia="Times New Roman" w:hAnsi="Arial" w:cs="Arial"/>
          <w:sz w:val="24"/>
          <w:szCs w:val="24"/>
          <w:lang w:eastAsia="ru-RU"/>
        </w:rPr>
        <w:t xml:space="preserve">7. Надбавка за особые условия устанавливается локальным </w:t>
      </w:r>
      <w:r w:rsidR="00E50181" w:rsidRPr="00E50181">
        <w:rPr>
          <w:rFonts w:ascii="Arial" w:eastAsia="Times New Roman" w:hAnsi="Arial" w:cs="Arial"/>
          <w:sz w:val="24"/>
          <w:szCs w:val="24"/>
          <w:lang w:eastAsia="ru-RU"/>
        </w:rPr>
        <w:t>нормативным</w:t>
      </w:r>
      <w:r w:rsidRPr="005A174A">
        <w:rPr>
          <w:rFonts w:ascii="Arial" w:eastAsia="Times New Roman" w:hAnsi="Arial" w:cs="Arial"/>
          <w:sz w:val="24"/>
          <w:szCs w:val="24"/>
          <w:lang w:eastAsia="ru-RU"/>
        </w:rPr>
        <w:t xml:space="preserve"> актом органа местного самоуправления</w:t>
      </w:r>
      <w:r w:rsidR="000E58B8">
        <w:rPr>
          <w:rFonts w:ascii="Arial" w:eastAsia="Times New Roman" w:hAnsi="Arial" w:cs="Arial"/>
          <w:sz w:val="24"/>
          <w:szCs w:val="24"/>
          <w:lang w:eastAsia="ru-RU"/>
        </w:rPr>
        <w:t xml:space="preserve"> Жигаловского </w:t>
      </w:r>
      <w:r w:rsidR="00760930">
        <w:rPr>
          <w:rFonts w:ascii="Arial" w:eastAsia="Times New Roman" w:hAnsi="Arial" w:cs="Arial"/>
          <w:sz w:val="24"/>
          <w:szCs w:val="24"/>
          <w:lang w:eastAsia="ru-RU"/>
        </w:rPr>
        <w:t>муниципального</w:t>
      </w:r>
      <w:r w:rsidRPr="005A174A">
        <w:rPr>
          <w:rFonts w:ascii="Arial" w:eastAsia="Times New Roman" w:hAnsi="Arial" w:cs="Arial"/>
          <w:sz w:val="24"/>
          <w:szCs w:val="24"/>
          <w:lang w:eastAsia="ru-RU"/>
        </w:rPr>
        <w:t xml:space="preserve"> </w:t>
      </w:r>
      <w:r w:rsidR="00A6246F">
        <w:rPr>
          <w:rFonts w:ascii="Arial" w:eastAsia="Times New Roman" w:hAnsi="Arial" w:cs="Arial"/>
          <w:sz w:val="24"/>
          <w:szCs w:val="24"/>
          <w:lang w:eastAsia="ru-RU"/>
        </w:rPr>
        <w:t>округа,</w:t>
      </w:r>
      <w:r w:rsidRPr="005A174A">
        <w:rPr>
          <w:rFonts w:ascii="Arial" w:eastAsia="Times New Roman" w:hAnsi="Arial" w:cs="Arial"/>
          <w:sz w:val="24"/>
          <w:szCs w:val="24"/>
          <w:lang w:eastAsia="ru-RU"/>
        </w:rPr>
        <w:t xml:space="preserve"> штатном расписании и указывается в трудовом договоре, заключаемом с муниципальным служащим.</w:t>
      </w:r>
    </w:p>
    <w:p w14:paraId="07E5AF31"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r w:rsidRPr="005A174A">
        <w:rPr>
          <w:rFonts w:ascii="Arial" w:eastAsia="Times New Roman" w:hAnsi="Arial" w:cs="Arial"/>
          <w:sz w:val="24"/>
          <w:szCs w:val="24"/>
          <w:lang w:eastAsia="ru-RU"/>
        </w:rPr>
        <w:t>8. На надбавку за особые условия начисляются районный коэффициент и процентная надбавка к заработной плате за работу в южных районах Иркутской области в соответствии с действующим федеральным и областным законодательством и процентная надбавка за работу в Жигаловском районе.</w:t>
      </w:r>
    </w:p>
    <w:p w14:paraId="117EB1FC" w14:textId="77777777" w:rsidR="005A174A" w:rsidRPr="005A174A" w:rsidRDefault="005A174A" w:rsidP="005A174A">
      <w:pPr>
        <w:spacing w:after="0" w:line="240" w:lineRule="auto"/>
        <w:rPr>
          <w:rFonts w:ascii="Arial" w:eastAsia="Times New Roman" w:hAnsi="Arial" w:cs="Arial"/>
          <w:sz w:val="24"/>
          <w:szCs w:val="24"/>
          <w:lang w:eastAsia="ru-RU"/>
        </w:rPr>
      </w:pPr>
    </w:p>
    <w:p w14:paraId="447ED974" w14:textId="77777777" w:rsidR="005A174A" w:rsidRPr="005A174A" w:rsidRDefault="005A174A" w:rsidP="005A174A">
      <w:pPr>
        <w:spacing w:after="0" w:line="240" w:lineRule="auto"/>
        <w:jc w:val="right"/>
        <w:rPr>
          <w:rFonts w:ascii="Arial" w:eastAsia="Times New Roman" w:hAnsi="Arial" w:cs="Arial"/>
          <w:sz w:val="24"/>
          <w:szCs w:val="24"/>
          <w:lang w:eastAsia="ru-RU"/>
        </w:rPr>
      </w:pPr>
    </w:p>
    <w:p w14:paraId="516906DD" w14:textId="77777777" w:rsidR="005A174A" w:rsidRPr="005A174A" w:rsidRDefault="005A174A" w:rsidP="005A174A">
      <w:pPr>
        <w:spacing w:after="0" w:line="240" w:lineRule="auto"/>
        <w:jc w:val="right"/>
        <w:rPr>
          <w:rFonts w:ascii="Arial" w:eastAsia="Times New Roman" w:hAnsi="Arial" w:cs="Arial"/>
          <w:sz w:val="24"/>
          <w:szCs w:val="24"/>
          <w:lang w:eastAsia="ru-RU"/>
        </w:rPr>
      </w:pPr>
    </w:p>
    <w:p w14:paraId="45393050" w14:textId="77777777" w:rsidR="00AD799E" w:rsidRDefault="00AD799E" w:rsidP="005A174A">
      <w:pPr>
        <w:spacing w:after="0" w:line="240" w:lineRule="auto"/>
        <w:jc w:val="right"/>
        <w:rPr>
          <w:rFonts w:ascii="Courier New" w:eastAsia="Times New Roman" w:hAnsi="Courier New" w:cs="Courier New"/>
          <w:lang w:eastAsia="ru-RU"/>
        </w:rPr>
      </w:pPr>
    </w:p>
    <w:p w14:paraId="3DFF59B5" w14:textId="77777777" w:rsidR="00AD799E" w:rsidRDefault="00AD799E" w:rsidP="005A174A">
      <w:pPr>
        <w:spacing w:after="0" w:line="240" w:lineRule="auto"/>
        <w:jc w:val="right"/>
        <w:rPr>
          <w:rFonts w:ascii="Courier New" w:eastAsia="Times New Roman" w:hAnsi="Courier New" w:cs="Courier New"/>
          <w:lang w:eastAsia="ru-RU"/>
        </w:rPr>
      </w:pPr>
    </w:p>
    <w:p w14:paraId="08215D22" w14:textId="77777777" w:rsidR="00AD799E" w:rsidRDefault="00AD799E" w:rsidP="005A174A">
      <w:pPr>
        <w:spacing w:after="0" w:line="240" w:lineRule="auto"/>
        <w:jc w:val="right"/>
        <w:rPr>
          <w:rFonts w:ascii="Courier New" w:eastAsia="Times New Roman" w:hAnsi="Courier New" w:cs="Courier New"/>
          <w:lang w:eastAsia="ru-RU"/>
        </w:rPr>
      </w:pPr>
    </w:p>
    <w:p w14:paraId="02FE95CE" w14:textId="77777777" w:rsidR="00AD799E" w:rsidRDefault="00AD799E" w:rsidP="005A174A">
      <w:pPr>
        <w:spacing w:after="0" w:line="240" w:lineRule="auto"/>
        <w:jc w:val="right"/>
        <w:rPr>
          <w:rFonts w:ascii="Courier New" w:eastAsia="Times New Roman" w:hAnsi="Courier New" w:cs="Courier New"/>
          <w:lang w:eastAsia="ru-RU"/>
        </w:rPr>
      </w:pPr>
    </w:p>
    <w:p w14:paraId="7BC5B901" w14:textId="77777777" w:rsidR="00AD799E" w:rsidRDefault="00AD799E" w:rsidP="005A174A">
      <w:pPr>
        <w:spacing w:after="0" w:line="240" w:lineRule="auto"/>
        <w:jc w:val="right"/>
        <w:rPr>
          <w:rFonts w:ascii="Courier New" w:eastAsia="Times New Roman" w:hAnsi="Courier New" w:cs="Courier New"/>
          <w:lang w:eastAsia="ru-RU"/>
        </w:rPr>
      </w:pPr>
    </w:p>
    <w:p w14:paraId="6B574BE8" w14:textId="77777777" w:rsidR="00AD799E" w:rsidRDefault="00AD799E" w:rsidP="005A174A">
      <w:pPr>
        <w:spacing w:after="0" w:line="240" w:lineRule="auto"/>
        <w:jc w:val="right"/>
        <w:rPr>
          <w:rFonts w:ascii="Courier New" w:eastAsia="Times New Roman" w:hAnsi="Courier New" w:cs="Courier New"/>
          <w:lang w:eastAsia="ru-RU"/>
        </w:rPr>
      </w:pPr>
    </w:p>
    <w:p w14:paraId="0F07ED75" w14:textId="77777777" w:rsidR="00AD799E" w:rsidRDefault="00AD799E" w:rsidP="005A174A">
      <w:pPr>
        <w:spacing w:after="0" w:line="240" w:lineRule="auto"/>
        <w:jc w:val="right"/>
        <w:rPr>
          <w:rFonts w:ascii="Courier New" w:eastAsia="Times New Roman" w:hAnsi="Courier New" w:cs="Courier New"/>
          <w:lang w:eastAsia="ru-RU"/>
        </w:rPr>
      </w:pPr>
    </w:p>
    <w:p w14:paraId="3E2D63D1" w14:textId="77777777" w:rsidR="00AD799E" w:rsidRDefault="00AD799E" w:rsidP="005A174A">
      <w:pPr>
        <w:spacing w:after="0" w:line="240" w:lineRule="auto"/>
        <w:jc w:val="right"/>
        <w:rPr>
          <w:rFonts w:ascii="Courier New" w:eastAsia="Times New Roman" w:hAnsi="Courier New" w:cs="Courier New"/>
          <w:lang w:eastAsia="ru-RU"/>
        </w:rPr>
      </w:pPr>
    </w:p>
    <w:p w14:paraId="6E5B193F" w14:textId="77777777" w:rsidR="00AD799E" w:rsidRDefault="00AD799E" w:rsidP="005A174A">
      <w:pPr>
        <w:spacing w:after="0" w:line="240" w:lineRule="auto"/>
        <w:jc w:val="right"/>
        <w:rPr>
          <w:rFonts w:ascii="Courier New" w:eastAsia="Times New Roman" w:hAnsi="Courier New" w:cs="Courier New"/>
          <w:lang w:eastAsia="ru-RU"/>
        </w:rPr>
      </w:pPr>
    </w:p>
    <w:p w14:paraId="37E47B4D" w14:textId="77777777" w:rsidR="00AD799E" w:rsidRDefault="00AD799E" w:rsidP="005A174A">
      <w:pPr>
        <w:spacing w:after="0" w:line="240" w:lineRule="auto"/>
        <w:jc w:val="right"/>
        <w:rPr>
          <w:rFonts w:ascii="Courier New" w:eastAsia="Times New Roman" w:hAnsi="Courier New" w:cs="Courier New"/>
          <w:lang w:eastAsia="ru-RU"/>
        </w:rPr>
      </w:pPr>
    </w:p>
    <w:p w14:paraId="535B04B9" w14:textId="77777777" w:rsidR="00AD799E" w:rsidRDefault="00AD799E" w:rsidP="005A174A">
      <w:pPr>
        <w:spacing w:after="0" w:line="240" w:lineRule="auto"/>
        <w:jc w:val="right"/>
        <w:rPr>
          <w:rFonts w:ascii="Courier New" w:eastAsia="Times New Roman" w:hAnsi="Courier New" w:cs="Courier New"/>
          <w:lang w:eastAsia="ru-RU"/>
        </w:rPr>
      </w:pPr>
    </w:p>
    <w:p w14:paraId="65D11F8C" w14:textId="77777777" w:rsidR="00AD799E" w:rsidRDefault="00AD799E" w:rsidP="005A174A">
      <w:pPr>
        <w:spacing w:after="0" w:line="240" w:lineRule="auto"/>
        <w:jc w:val="right"/>
        <w:rPr>
          <w:rFonts w:ascii="Courier New" w:eastAsia="Times New Roman" w:hAnsi="Courier New" w:cs="Courier New"/>
          <w:lang w:eastAsia="ru-RU"/>
        </w:rPr>
      </w:pPr>
    </w:p>
    <w:p w14:paraId="22B41EBE" w14:textId="77777777" w:rsidR="00AD799E" w:rsidRDefault="00AD799E" w:rsidP="005A174A">
      <w:pPr>
        <w:spacing w:after="0" w:line="240" w:lineRule="auto"/>
        <w:jc w:val="right"/>
        <w:rPr>
          <w:rFonts w:ascii="Courier New" w:eastAsia="Times New Roman" w:hAnsi="Courier New" w:cs="Courier New"/>
          <w:lang w:eastAsia="ru-RU"/>
        </w:rPr>
      </w:pPr>
    </w:p>
    <w:p w14:paraId="730C338A" w14:textId="77777777" w:rsidR="00AD799E" w:rsidRDefault="00AD799E" w:rsidP="005A174A">
      <w:pPr>
        <w:spacing w:after="0" w:line="240" w:lineRule="auto"/>
        <w:jc w:val="right"/>
        <w:rPr>
          <w:rFonts w:ascii="Courier New" w:eastAsia="Times New Roman" w:hAnsi="Courier New" w:cs="Courier New"/>
          <w:lang w:eastAsia="ru-RU"/>
        </w:rPr>
      </w:pPr>
    </w:p>
    <w:p w14:paraId="36223124" w14:textId="77777777" w:rsidR="00AD799E" w:rsidRDefault="00AD799E" w:rsidP="005A174A">
      <w:pPr>
        <w:spacing w:after="0" w:line="240" w:lineRule="auto"/>
        <w:jc w:val="right"/>
        <w:rPr>
          <w:rFonts w:ascii="Courier New" w:eastAsia="Times New Roman" w:hAnsi="Courier New" w:cs="Courier New"/>
          <w:lang w:eastAsia="ru-RU"/>
        </w:rPr>
      </w:pPr>
    </w:p>
    <w:p w14:paraId="58C3FD3B" w14:textId="77777777" w:rsidR="00AD799E" w:rsidRDefault="00AD799E" w:rsidP="005A174A">
      <w:pPr>
        <w:spacing w:after="0" w:line="240" w:lineRule="auto"/>
        <w:jc w:val="right"/>
        <w:rPr>
          <w:rFonts w:ascii="Courier New" w:eastAsia="Times New Roman" w:hAnsi="Courier New" w:cs="Courier New"/>
          <w:lang w:eastAsia="ru-RU"/>
        </w:rPr>
      </w:pPr>
    </w:p>
    <w:p w14:paraId="71D6A163" w14:textId="77777777" w:rsidR="00AD799E" w:rsidRDefault="00AD799E" w:rsidP="005A174A">
      <w:pPr>
        <w:spacing w:after="0" w:line="240" w:lineRule="auto"/>
        <w:jc w:val="right"/>
        <w:rPr>
          <w:rFonts w:ascii="Courier New" w:eastAsia="Times New Roman" w:hAnsi="Courier New" w:cs="Courier New"/>
          <w:lang w:eastAsia="ru-RU"/>
        </w:rPr>
      </w:pPr>
    </w:p>
    <w:p w14:paraId="51FA54D1" w14:textId="77777777" w:rsidR="00AD799E" w:rsidRDefault="00AD799E" w:rsidP="005A174A">
      <w:pPr>
        <w:spacing w:after="0" w:line="240" w:lineRule="auto"/>
        <w:jc w:val="right"/>
        <w:rPr>
          <w:rFonts w:ascii="Courier New" w:eastAsia="Times New Roman" w:hAnsi="Courier New" w:cs="Courier New"/>
          <w:lang w:eastAsia="ru-RU"/>
        </w:rPr>
      </w:pPr>
    </w:p>
    <w:p w14:paraId="0B94A787" w14:textId="77777777" w:rsidR="00AD799E" w:rsidRDefault="00AD799E" w:rsidP="005A174A">
      <w:pPr>
        <w:spacing w:after="0" w:line="240" w:lineRule="auto"/>
        <w:jc w:val="right"/>
        <w:rPr>
          <w:rFonts w:ascii="Courier New" w:eastAsia="Times New Roman" w:hAnsi="Courier New" w:cs="Courier New"/>
          <w:lang w:eastAsia="ru-RU"/>
        </w:rPr>
      </w:pPr>
    </w:p>
    <w:p w14:paraId="60EB9219" w14:textId="77777777" w:rsidR="00AD799E" w:rsidRDefault="00AD799E" w:rsidP="005A174A">
      <w:pPr>
        <w:spacing w:after="0" w:line="240" w:lineRule="auto"/>
        <w:jc w:val="right"/>
        <w:rPr>
          <w:rFonts w:ascii="Courier New" w:eastAsia="Times New Roman" w:hAnsi="Courier New" w:cs="Courier New"/>
          <w:lang w:eastAsia="ru-RU"/>
        </w:rPr>
      </w:pPr>
    </w:p>
    <w:p w14:paraId="4850C1CB" w14:textId="77777777" w:rsidR="00AD799E" w:rsidRDefault="00AD799E" w:rsidP="005A174A">
      <w:pPr>
        <w:spacing w:after="0" w:line="240" w:lineRule="auto"/>
        <w:jc w:val="right"/>
        <w:rPr>
          <w:rFonts w:ascii="Courier New" w:eastAsia="Times New Roman" w:hAnsi="Courier New" w:cs="Courier New"/>
          <w:lang w:eastAsia="ru-RU"/>
        </w:rPr>
      </w:pPr>
    </w:p>
    <w:p w14:paraId="5D27541F" w14:textId="77777777" w:rsidR="00AD799E" w:rsidRDefault="00AD799E" w:rsidP="005A174A">
      <w:pPr>
        <w:spacing w:after="0" w:line="240" w:lineRule="auto"/>
        <w:jc w:val="right"/>
        <w:rPr>
          <w:rFonts w:ascii="Courier New" w:eastAsia="Times New Roman" w:hAnsi="Courier New" w:cs="Courier New"/>
          <w:lang w:eastAsia="ru-RU"/>
        </w:rPr>
      </w:pPr>
    </w:p>
    <w:p w14:paraId="48D31F20" w14:textId="77777777" w:rsidR="00AD799E" w:rsidRDefault="00AD799E" w:rsidP="005A174A">
      <w:pPr>
        <w:spacing w:after="0" w:line="240" w:lineRule="auto"/>
        <w:jc w:val="right"/>
        <w:rPr>
          <w:rFonts w:ascii="Courier New" w:eastAsia="Times New Roman" w:hAnsi="Courier New" w:cs="Courier New"/>
          <w:lang w:eastAsia="ru-RU"/>
        </w:rPr>
      </w:pPr>
    </w:p>
    <w:p w14:paraId="665DDDBF" w14:textId="77777777" w:rsidR="00AD799E" w:rsidRDefault="00AD799E" w:rsidP="005A174A">
      <w:pPr>
        <w:spacing w:after="0" w:line="240" w:lineRule="auto"/>
        <w:jc w:val="right"/>
        <w:rPr>
          <w:rFonts w:ascii="Courier New" w:eastAsia="Times New Roman" w:hAnsi="Courier New" w:cs="Courier New"/>
          <w:lang w:eastAsia="ru-RU"/>
        </w:rPr>
      </w:pPr>
    </w:p>
    <w:p w14:paraId="3A10E166" w14:textId="77777777" w:rsidR="00AD799E" w:rsidRDefault="00AD799E" w:rsidP="005A174A">
      <w:pPr>
        <w:spacing w:after="0" w:line="240" w:lineRule="auto"/>
        <w:jc w:val="right"/>
        <w:rPr>
          <w:rFonts w:ascii="Courier New" w:eastAsia="Times New Roman" w:hAnsi="Courier New" w:cs="Courier New"/>
          <w:lang w:eastAsia="ru-RU"/>
        </w:rPr>
      </w:pPr>
    </w:p>
    <w:p w14:paraId="34A3C6F2" w14:textId="77777777" w:rsidR="009A4C35" w:rsidRDefault="009A4C35" w:rsidP="005A174A">
      <w:pPr>
        <w:spacing w:after="0" w:line="240" w:lineRule="auto"/>
        <w:jc w:val="right"/>
        <w:rPr>
          <w:rFonts w:ascii="Courier New" w:eastAsia="Times New Roman" w:hAnsi="Courier New" w:cs="Courier New"/>
          <w:lang w:eastAsia="ru-RU"/>
        </w:rPr>
      </w:pPr>
    </w:p>
    <w:p w14:paraId="0A13F0EF" w14:textId="77777777" w:rsidR="009A4C35" w:rsidRDefault="009A4C35" w:rsidP="005A174A">
      <w:pPr>
        <w:spacing w:after="0" w:line="240" w:lineRule="auto"/>
        <w:jc w:val="right"/>
        <w:rPr>
          <w:rFonts w:ascii="Courier New" w:eastAsia="Times New Roman" w:hAnsi="Courier New" w:cs="Courier New"/>
          <w:lang w:eastAsia="ru-RU"/>
        </w:rPr>
      </w:pPr>
    </w:p>
    <w:p w14:paraId="3A0EAB16" w14:textId="77777777" w:rsidR="009A4C35" w:rsidRDefault="009A4C35" w:rsidP="005A174A">
      <w:pPr>
        <w:spacing w:after="0" w:line="240" w:lineRule="auto"/>
        <w:jc w:val="right"/>
        <w:rPr>
          <w:rFonts w:ascii="Courier New" w:eastAsia="Times New Roman" w:hAnsi="Courier New" w:cs="Courier New"/>
          <w:lang w:eastAsia="ru-RU"/>
        </w:rPr>
      </w:pPr>
    </w:p>
    <w:p w14:paraId="5FC62F8D" w14:textId="77777777" w:rsidR="009A4C35" w:rsidRDefault="009A4C35" w:rsidP="005A174A">
      <w:pPr>
        <w:spacing w:after="0" w:line="240" w:lineRule="auto"/>
        <w:jc w:val="right"/>
        <w:rPr>
          <w:rFonts w:ascii="Courier New" w:eastAsia="Times New Roman" w:hAnsi="Courier New" w:cs="Courier New"/>
          <w:lang w:eastAsia="ru-RU"/>
        </w:rPr>
      </w:pPr>
    </w:p>
    <w:p w14:paraId="511B15C7" w14:textId="77777777" w:rsidR="009A4C35" w:rsidRDefault="009A4C35" w:rsidP="005A174A">
      <w:pPr>
        <w:spacing w:after="0" w:line="240" w:lineRule="auto"/>
        <w:jc w:val="right"/>
        <w:rPr>
          <w:rFonts w:ascii="Courier New" w:eastAsia="Times New Roman" w:hAnsi="Courier New" w:cs="Courier New"/>
          <w:lang w:eastAsia="ru-RU"/>
        </w:rPr>
      </w:pPr>
    </w:p>
    <w:p w14:paraId="171F602B" w14:textId="77777777" w:rsidR="009A4C35" w:rsidRDefault="009A4C35" w:rsidP="005A174A">
      <w:pPr>
        <w:spacing w:after="0" w:line="240" w:lineRule="auto"/>
        <w:jc w:val="right"/>
        <w:rPr>
          <w:rFonts w:ascii="Courier New" w:eastAsia="Times New Roman" w:hAnsi="Courier New" w:cs="Courier New"/>
          <w:lang w:eastAsia="ru-RU"/>
        </w:rPr>
      </w:pPr>
    </w:p>
    <w:p w14:paraId="29B9022D" w14:textId="77777777" w:rsidR="009A4C35" w:rsidRDefault="009A4C35" w:rsidP="005A174A">
      <w:pPr>
        <w:spacing w:after="0" w:line="240" w:lineRule="auto"/>
        <w:jc w:val="right"/>
        <w:rPr>
          <w:rFonts w:ascii="Courier New" w:eastAsia="Times New Roman" w:hAnsi="Courier New" w:cs="Courier New"/>
          <w:lang w:eastAsia="ru-RU"/>
        </w:rPr>
      </w:pPr>
    </w:p>
    <w:p w14:paraId="399546CC" w14:textId="77777777" w:rsidR="009A4C35" w:rsidRDefault="009A4C35" w:rsidP="005A174A">
      <w:pPr>
        <w:spacing w:after="0" w:line="240" w:lineRule="auto"/>
        <w:jc w:val="right"/>
        <w:rPr>
          <w:rFonts w:ascii="Courier New" w:eastAsia="Times New Roman" w:hAnsi="Courier New" w:cs="Courier New"/>
          <w:lang w:eastAsia="ru-RU"/>
        </w:rPr>
      </w:pPr>
    </w:p>
    <w:p w14:paraId="2EC9E0C5" w14:textId="77777777" w:rsidR="009A4C35" w:rsidRDefault="009A4C35" w:rsidP="005A174A">
      <w:pPr>
        <w:spacing w:after="0" w:line="240" w:lineRule="auto"/>
        <w:jc w:val="right"/>
        <w:rPr>
          <w:rFonts w:ascii="Courier New" w:eastAsia="Times New Roman" w:hAnsi="Courier New" w:cs="Courier New"/>
          <w:lang w:eastAsia="ru-RU"/>
        </w:rPr>
      </w:pPr>
    </w:p>
    <w:p w14:paraId="11C0A52F" w14:textId="77777777" w:rsidR="009A4C35" w:rsidRDefault="009A4C35" w:rsidP="005A174A">
      <w:pPr>
        <w:spacing w:after="0" w:line="240" w:lineRule="auto"/>
        <w:jc w:val="right"/>
        <w:rPr>
          <w:rFonts w:ascii="Courier New" w:eastAsia="Times New Roman" w:hAnsi="Courier New" w:cs="Courier New"/>
          <w:lang w:eastAsia="ru-RU"/>
        </w:rPr>
      </w:pPr>
    </w:p>
    <w:p w14:paraId="268DB7B8" w14:textId="77777777" w:rsidR="009A4C35" w:rsidRDefault="009A4C35" w:rsidP="005A174A">
      <w:pPr>
        <w:spacing w:after="0" w:line="240" w:lineRule="auto"/>
        <w:jc w:val="right"/>
        <w:rPr>
          <w:rFonts w:ascii="Courier New" w:eastAsia="Times New Roman" w:hAnsi="Courier New" w:cs="Courier New"/>
          <w:lang w:eastAsia="ru-RU"/>
        </w:rPr>
      </w:pPr>
    </w:p>
    <w:p w14:paraId="25CDD7CD" w14:textId="77777777" w:rsidR="009A4C35" w:rsidRDefault="009A4C35" w:rsidP="005A174A">
      <w:pPr>
        <w:spacing w:after="0" w:line="240" w:lineRule="auto"/>
        <w:jc w:val="right"/>
        <w:rPr>
          <w:rFonts w:ascii="Courier New" w:eastAsia="Times New Roman" w:hAnsi="Courier New" w:cs="Courier New"/>
          <w:lang w:eastAsia="ru-RU"/>
        </w:rPr>
      </w:pPr>
    </w:p>
    <w:p w14:paraId="64DC91A9" w14:textId="77777777" w:rsidR="009A4C35" w:rsidRDefault="009A4C35" w:rsidP="005A174A">
      <w:pPr>
        <w:spacing w:after="0" w:line="240" w:lineRule="auto"/>
        <w:jc w:val="right"/>
        <w:rPr>
          <w:rFonts w:ascii="Courier New" w:eastAsia="Times New Roman" w:hAnsi="Courier New" w:cs="Courier New"/>
          <w:lang w:eastAsia="ru-RU"/>
        </w:rPr>
      </w:pPr>
    </w:p>
    <w:p w14:paraId="7CCCF774" w14:textId="77777777" w:rsidR="009A4C35" w:rsidRDefault="009A4C35" w:rsidP="005A174A">
      <w:pPr>
        <w:spacing w:after="0" w:line="240" w:lineRule="auto"/>
        <w:jc w:val="right"/>
        <w:rPr>
          <w:rFonts w:ascii="Courier New" w:eastAsia="Times New Roman" w:hAnsi="Courier New" w:cs="Courier New"/>
          <w:lang w:eastAsia="ru-RU"/>
        </w:rPr>
      </w:pPr>
    </w:p>
    <w:p w14:paraId="5E3E0F08" w14:textId="77777777" w:rsidR="009A4C35" w:rsidRDefault="009A4C35" w:rsidP="005A174A">
      <w:pPr>
        <w:spacing w:after="0" w:line="240" w:lineRule="auto"/>
        <w:jc w:val="right"/>
        <w:rPr>
          <w:rFonts w:ascii="Courier New" w:eastAsia="Times New Roman" w:hAnsi="Courier New" w:cs="Courier New"/>
          <w:lang w:eastAsia="ru-RU"/>
        </w:rPr>
      </w:pPr>
    </w:p>
    <w:p w14:paraId="0DD38358" w14:textId="77777777" w:rsidR="009A4C35" w:rsidRDefault="009A4C35" w:rsidP="005A174A">
      <w:pPr>
        <w:spacing w:after="0" w:line="240" w:lineRule="auto"/>
        <w:jc w:val="right"/>
        <w:rPr>
          <w:rFonts w:ascii="Courier New" w:eastAsia="Times New Roman" w:hAnsi="Courier New" w:cs="Courier New"/>
          <w:lang w:eastAsia="ru-RU"/>
        </w:rPr>
      </w:pPr>
    </w:p>
    <w:p w14:paraId="06628DDB" w14:textId="77777777" w:rsidR="009A4C35" w:rsidRDefault="009A4C35" w:rsidP="005A174A">
      <w:pPr>
        <w:spacing w:after="0" w:line="240" w:lineRule="auto"/>
        <w:jc w:val="right"/>
        <w:rPr>
          <w:rFonts w:ascii="Courier New" w:eastAsia="Times New Roman" w:hAnsi="Courier New" w:cs="Courier New"/>
          <w:lang w:eastAsia="ru-RU"/>
        </w:rPr>
      </w:pPr>
    </w:p>
    <w:p w14:paraId="0DE8B798" w14:textId="77777777" w:rsidR="009A4C35" w:rsidRDefault="009A4C35" w:rsidP="005A174A">
      <w:pPr>
        <w:spacing w:after="0" w:line="240" w:lineRule="auto"/>
        <w:jc w:val="right"/>
        <w:rPr>
          <w:rFonts w:ascii="Courier New" w:eastAsia="Times New Roman" w:hAnsi="Courier New" w:cs="Courier New"/>
          <w:lang w:eastAsia="ru-RU"/>
        </w:rPr>
      </w:pPr>
    </w:p>
    <w:p w14:paraId="33D7FC11" w14:textId="77777777" w:rsidR="009A4C35" w:rsidRDefault="009A4C35" w:rsidP="005A174A">
      <w:pPr>
        <w:spacing w:after="0" w:line="240" w:lineRule="auto"/>
        <w:jc w:val="right"/>
        <w:rPr>
          <w:rFonts w:ascii="Courier New" w:eastAsia="Times New Roman" w:hAnsi="Courier New" w:cs="Courier New"/>
          <w:lang w:eastAsia="ru-RU"/>
        </w:rPr>
      </w:pPr>
    </w:p>
    <w:p w14:paraId="7FEDD457" w14:textId="77777777" w:rsidR="009A4C35" w:rsidRDefault="009A4C35" w:rsidP="005A174A">
      <w:pPr>
        <w:spacing w:after="0" w:line="240" w:lineRule="auto"/>
        <w:jc w:val="right"/>
        <w:rPr>
          <w:rFonts w:ascii="Courier New" w:eastAsia="Times New Roman" w:hAnsi="Courier New" w:cs="Courier New"/>
          <w:lang w:eastAsia="ru-RU"/>
        </w:rPr>
      </w:pPr>
    </w:p>
    <w:p w14:paraId="61F80856" w14:textId="77777777" w:rsidR="009A4C35" w:rsidRDefault="009A4C35" w:rsidP="005A174A">
      <w:pPr>
        <w:spacing w:after="0" w:line="240" w:lineRule="auto"/>
        <w:jc w:val="right"/>
        <w:rPr>
          <w:rFonts w:ascii="Courier New" w:eastAsia="Times New Roman" w:hAnsi="Courier New" w:cs="Courier New"/>
          <w:lang w:eastAsia="ru-RU"/>
        </w:rPr>
      </w:pPr>
    </w:p>
    <w:p w14:paraId="0364B977" w14:textId="77777777" w:rsidR="009A4C35" w:rsidRDefault="009A4C35" w:rsidP="005A174A">
      <w:pPr>
        <w:spacing w:after="0" w:line="240" w:lineRule="auto"/>
        <w:jc w:val="right"/>
        <w:rPr>
          <w:rFonts w:ascii="Courier New" w:eastAsia="Times New Roman" w:hAnsi="Courier New" w:cs="Courier New"/>
          <w:lang w:eastAsia="ru-RU"/>
        </w:rPr>
      </w:pPr>
    </w:p>
    <w:p w14:paraId="4A2BC520" w14:textId="77777777" w:rsidR="009A4C35" w:rsidRDefault="009A4C35" w:rsidP="005A174A">
      <w:pPr>
        <w:spacing w:after="0" w:line="240" w:lineRule="auto"/>
        <w:jc w:val="right"/>
        <w:rPr>
          <w:rFonts w:ascii="Courier New" w:eastAsia="Times New Roman" w:hAnsi="Courier New" w:cs="Courier New"/>
          <w:lang w:eastAsia="ru-RU"/>
        </w:rPr>
      </w:pPr>
    </w:p>
    <w:p w14:paraId="0C362DA0" w14:textId="77777777" w:rsidR="009A4C35" w:rsidRDefault="009A4C35" w:rsidP="005A174A">
      <w:pPr>
        <w:spacing w:after="0" w:line="240" w:lineRule="auto"/>
        <w:jc w:val="right"/>
        <w:rPr>
          <w:rFonts w:ascii="Courier New" w:eastAsia="Times New Roman" w:hAnsi="Courier New" w:cs="Courier New"/>
          <w:lang w:eastAsia="ru-RU"/>
        </w:rPr>
      </w:pPr>
    </w:p>
    <w:p w14:paraId="1581142A" w14:textId="77777777" w:rsidR="009A4C35" w:rsidRDefault="009A4C35" w:rsidP="005A174A">
      <w:pPr>
        <w:spacing w:after="0" w:line="240" w:lineRule="auto"/>
        <w:jc w:val="right"/>
        <w:rPr>
          <w:rFonts w:ascii="Courier New" w:eastAsia="Times New Roman" w:hAnsi="Courier New" w:cs="Courier New"/>
          <w:lang w:eastAsia="ru-RU"/>
        </w:rPr>
      </w:pPr>
    </w:p>
    <w:p w14:paraId="13EF5C36" w14:textId="77777777" w:rsidR="009A4C35" w:rsidRDefault="009A4C35" w:rsidP="005A174A">
      <w:pPr>
        <w:spacing w:after="0" w:line="240" w:lineRule="auto"/>
        <w:jc w:val="right"/>
        <w:rPr>
          <w:rFonts w:ascii="Courier New" w:eastAsia="Times New Roman" w:hAnsi="Courier New" w:cs="Courier New"/>
          <w:lang w:eastAsia="ru-RU"/>
        </w:rPr>
      </w:pPr>
    </w:p>
    <w:p w14:paraId="60B14BFF" w14:textId="77777777" w:rsidR="005A174A" w:rsidRPr="003F69C1" w:rsidRDefault="005A174A" w:rsidP="005A174A">
      <w:pPr>
        <w:spacing w:after="0" w:line="240" w:lineRule="auto"/>
        <w:jc w:val="right"/>
        <w:rPr>
          <w:rFonts w:ascii="Courier New" w:eastAsia="Times New Roman" w:hAnsi="Courier New" w:cs="Courier New"/>
          <w:lang w:eastAsia="ru-RU"/>
        </w:rPr>
      </w:pPr>
      <w:r w:rsidRPr="003F69C1">
        <w:rPr>
          <w:rFonts w:ascii="Courier New" w:eastAsia="Times New Roman" w:hAnsi="Courier New" w:cs="Courier New"/>
          <w:lang w:eastAsia="ru-RU"/>
        </w:rPr>
        <w:t>Приложение 4</w:t>
      </w:r>
    </w:p>
    <w:p w14:paraId="0CBD6150" w14:textId="77777777" w:rsidR="005A174A" w:rsidRPr="003F69C1" w:rsidRDefault="005A174A" w:rsidP="005A174A">
      <w:pPr>
        <w:spacing w:after="0" w:line="240" w:lineRule="auto"/>
        <w:jc w:val="right"/>
        <w:rPr>
          <w:rFonts w:ascii="Courier New" w:eastAsia="Times New Roman" w:hAnsi="Courier New" w:cs="Courier New"/>
          <w:lang w:eastAsia="ru-RU"/>
        </w:rPr>
      </w:pPr>
      <w:r w:rsidRPr="003F69C1">
        <w:rPr>
          <w:rFonts w:ascii="Courier New" w:eastAsia="Times New Roman" w:hAnsi="Courier New" w:cs="Courier New"/>
          <w:lang w:eastAsia="ru-RU"/>
        </w:rPr>
        <w:t>к положению «Об оплате труда</w:t>
      </w:r>
    </w:p>
    <w:p w14:paraId="584AEE36" w14:textId="77777777" w:rsidR="005A174A" w:rsidRPr="003F69C1" w:rsidRDefault="005A174A" w:rsidP="005A174A">
      <w:pPr>
        <w:spacing w:after="0" w:line="240" w:lineRule="auto"/>
        <w:jc w:val="right"/>
        <w:rPr>
          <w:rFonts w:ascii="Courier New" w:eastAsia="Times New Roman" w:hAnsi="Courier New" w:cs="Courier New"/>
          <w:lang w:eastAsia="ru-RU"/>
        </w:rPr>
      </w:pPr>
      <w:r w:rsidRPr="003F69C1">
        <w:rPr>
          <w:rFonts w:ascii="Courier New" w:eastAsia="Times New Roman" w:hAnsi="Courier New" w:cs="Courier New"/>
          <w:lang w:eastAsia="ru-RU"/>
        </w:rPr>
        <w:t>муниципальных служащих</w:t>
      </w:r>
    </w:p>
    <w:p w14:paraId="4DA177A4" w14:textId="77777777" w:rsidR="005A174A" w:rsidRPr="003F69C1" w:rsidRDefault="00A6246F" w:rsidP="005A174A">
      <w:pPr>
        <w:spacing w:after="0" w:line="240" w:lineRule="auto"/>
        <w:jc w:val="right"/>
        <w:rPr>
          <w:rFonts w:ascii="Courier New" w:eastAsia="Times New Roman" w:hAnsi="Courier New" w:cs="Courier New"/>
          <w:lang w:eastAsia="ru-RU"/>
        </w:rPr>
      </w:pPr>
      <w:r w:rsidRPr="003F69C1">
        <w:rPr>
          <w:rFonts w:ascii="Courier New" w:eastAsia="Times New Roman" w:hAnsi="Courier New" w:cs="Courier New"/>
          <w:lang w:eastAsia="ru-RU"/>
        </w:rPr>
        <w:t>Жигаловского муниципального округа</w:t>
      </w:r>
    </w:p>
    <w:p w14:paraId="4677A93E" w14:textId="77777777" w:rsidR="005A174A" w:rsidRPr="003F69C1" w:rsidRDefault="005A174A" w:rsidP="005A174A">
      <w:pPr>
        <w:spacing w:after="0" w:line="240" w:lineRule="auto"/>
        <w:jc w:val="center"/>
        <w:rPr>
          <w:rFonts w:ascii="Courier New" w:eastAsia="Times New Roman" w:hAnsi="Courier New" w:cs="Courier New"/>
          <w:b/>
          <w:lang w:eastAsia="ru-RU"/>
        </w:rPr>
      </w:pPr>
    </w:p>
    <w:p w14:paraId="77A4811E" w14:textId="77777777" w:rsidR="00A6246F" w:rsidRPr="00A6246F" w:rsidRDefault="00A6246F" w:rsidP="00A6246F">
      <w:pPr>
        <w:spacing w:after="0" w:line="240" w:lineRule="auto"/>
        <w:jc w:val="center"/>
        <w:rPr>
          <w:rFonts w:ascii="Times New Roman" w:eastAsia="Times New Roman" w:hAnsi="Times New Roman" w:cs="Times New Roman"/>
          <w:b/>
          <w:sz w:val="28"/>
          <w:szCs w:val="28"/>
          <w:lang w:eastAsia="ru-RU"/>
        </w:rPr>
      </w:pPr>
    </w:p>
    <w:p w14:paraId="7CFA54AE" w14:textId="77777777" w:rsidR="00A6246F" w:rsidRPr="003F69C1" w:rsidRDefault="003F69C1" w:rsidP="003F69C1">
      <w:pPr>
        <w:spacing w:after="0" w:line="240" w:lineRule="auto"/>
        <w:jc w:val="center"/>
        <w:rPr>
          <w:rFonts w:ascii="Arial" w:eastAsia="Times New Roman" w:hAnsi="Arial" w:cs="Arial"/>
          <w:b/>
          <w:sz w:val="30"/>
          <w:szCs w:val="30"/>
          <w:lang w:eastAsia="ru-RU"/>
        </w:rPr>
      </w:pPr>
      <w:r w:rsidRPr="003F69C1">
        <w:rPr>
          <w:rFonts w:ascii="Arial" w:eastAsia="Times New Roman" w:hAnsi="Arial" w:cs="Arial"/>
          <w:b/>
          <w:sz w:val="30"/>
          <w:szCs w:val="30"/>
          <w:lang w:eastAsia="ru-RU"/>
        </w:rPr>
        <w:t>ПОЛОЖЕНИЕ</w:t>
      </w:r>
      <w:r>
        <w:rPr>
          <w:rFonts w:ascii="Arial" w:eastAsia="Times New Roman" w:hAnsi="Arial" w:cs="Arial"/>
          <w:b/>
          <w:sz w:val="30"/>
          <w:szCs w:val="30"/>
          <w:lang w:eastAsia="ru-RU"/>
        </w:rPr>
        <w:t xml:space="preserve"> </w:t>
      </w:r>
      <w:r w:rsidRPr="003F69C1">
        <w:rPr>
          <w:rFonts w:ascii="Arial" w:eastAsia="Times New Roman" w:hAnsi="Arial" w:cs="Arial"/>
          <w:b/>
          <w:sz w:val="30"/>
          <w:szCs w:val="30"/>
          <w:lang w:eastAsia="ru-RU"/>
        </w:rPr>
        <w:t>О ВЫПЛАТЕ ПРЕМИИ, В ТОМ ЧИСЛЕ ЗА ВЫПОЛНЕНИЕ ОСОБО ВАЖНЫХ И СЛОЖНЫХ ЗАДАНИЙ МУНИЦИПАЛЬНЫМ СЛУЖАЩИМ ЖИГАЛОВСКОГО МУНИЦИПАЛЬНОГО ОКРУГА</w:t>
      </w:r>
    </w:p>
    <w:p w14:paraId="2A8F8FEC" w14:textId="77777777" w:rsidR="00A6246F" w:rsidRPr="00A6246F" w:rsidRDefault="00A6246F" w:rsidP="00A6246F">
      <w:pPr>
        <w:spacing w:after="0" w:line="240" w:lineRule="auto"/>
        <w:jc w:val="both"/>
        <w:rPr>
          <w:rFonts w:ascii="Arial" w:eastAsia="Times New Roman" w:hAnsi="Arial" w:cs="Arial"/>
          <w:sz w:val="24"/>
          <w:szCs w:val="24"/>
          <w:lang w:eastAsia="ru-RU"/>
        </w:rPr>
      </w:pPr>
    </w:p>
    <w:p w14:paraId="60911C2F" w14:textId="77777777" w:rsidR="00A6246F" w:rsidRPr="00A6246F" w:rsidRDefault="00A6246F" w:rsidP="00A6246F">
      <w:pPr>
        <w:spacing w:after="0" w:line="240" w:lineRule="auto"/>
        <w:ind w:firstLine="709"/>
        <w:jc w:val="both"/>
        <w:rPr>
          <w:rFonts w:ascii="Arial" w:eastAsia="Times New Roman" w:hAnsi="Arial" w:cs="Arial"/>
          <w:sz w:val="24"/>
          <w:szCs w:val="24"/>
          <w:lang w:eastAsia="ru-RU"/>
        </w:rPr>
      </w:pPr>
    </w:p>
    <w:p w14:paraId="39F333E8" w14:textId="77777777" w:rsidR="00A6246F" w:rsidRPr="00A6246F" w:rsidRDefault="00A6246F" w:rsidP="00A6246F">
      <w:pPr>
        <w:spacing w:after="0" w:line="240" w:lineRule="auto"/>
        <w:ind w:firstLine="709"/>
        <w:jc w:val="both"/>
        <w:rPr>
          <w:rFonts w:ascii="Arial" w:eastAsia="Times New Roman" w:hAnsi="Arial" w:cs="Arial"/>
          <w:sz w:val="24"/>
          <w:szCs w:val="24"/>
          <w:lang w:eastAsia="ru-RU"/>
        </w:rPr>
      </w:pPr>
      <w:r w:rsidRPr="00A6246F">
        <w:rPr>
          <w:rFonts w:ascii="Arial" w:eastAsia="Times New Roman" w:hAnsi="Arial" w:cs="Arial"/>
          <w:sz w:val="24"/>
          <w:szCs w:val="24"/>
          <w:lang w:eastAsia="ru-RU"/>
        </w:rPr>
        <w:t>1. Муниципальным служащим выплачиваются премии, в том числе за выполнение особо важных и сложных заданий (далее - Премия), связанных с реализацией задач и функций, возложенных на органы местного самоуправления, в целях материального стимулирования, повышения эффективности и качества выполнения задач и функций, возложенных на соответствующий орган местного самоуправления, профессионального и компетентного исполнения муниципальными служащими должностных обязанностей, в целях усиления мотивации для повышения ответственности за выполнение порученного задания, а также вклада муниципального служащего в выполнение особо важных и сложных заданий.</w:t>
      </w:r>
    </w:p>
    <w:p w14:paraId="421B1649" w14:textId="77777777" w:rsidR="00A6246F" w:rsidRPr="00A6246F" w:rsidRDefault="00A6246F" w:rsidP="00A6246F">
      <w:pPr>
        <w:spacing w:after="0" w:line="240" w:lineRule="auto"/>
        <w:ind w:firstLine="709"/>
        <w:jc w:val="both"/>
        <w:rPr>
          <w:rFonts w:ascii="Arial" w:eastAsia="Times New Roman" w:hAnsi="Arial" w:cs="Arial"/>
          <w:sz w:val="24"/>
          <w:szCs w:val="24"/>
          <w:lang w:eastAsia="ru-RU"/>
        </w:rPr>
      </w:pPr>
      <w:r w:rsidRPr="00A6246F">
        <w:rPr>
          <w:rFonts w:ascii="Arial" w:eastAsia="Times New Roman" w:hAnsi="Arial" w:cs="Arial"/>
          <w:sz w:val="24"/>
          <w:szCs w:val="24"/>
          <w:lang w:eastAsia="ru-RU"/>
        </w:rPr>
        <w:t xml:space="preserve">Отнесение выполняемых муниципальным служащим заданий к особо важным и сложным осуществляется руководителем органа местного самоуправления </w:t>
      </w:r>
      <w:r>
        <w:rPr>
          <w:rFonts w:ascii="Arial" w:eastAsia="Times New Roman" w:hAnsi="Arial" w:cs="Arial"/>
          <w:sz w:val="24"/>
          <w:szCs w:val="24"/>
          <w:lang w:eastAsia="ru-RU"/>
        </w:rPr>
        <w:t>Жигаловского муниципального округа.</w:t>
      </w:r>
    </w:p>
    <w:p w14:paraId="2432C18B" w14:textId="77777777" w:rsidR="00A6246F" w:rsidRPr="00A6246F" w:rsidRDefault="00A6246F" w:rsidP="00A6246F">
      <w:pPr>
        <w:spacing w:after="0" w:line="240" w:lineRule="auto"/>
        <w:ind w:firstLine="709"/>
        <w:jc w:val="both"/>
        <w:rPr>
          <w:rFonts w:ascii="Arial" w:eastAsia="Times New Roman" w:hAnsi="Arial" w:cs="Arial"/>
          <w:sz w:val="24"/>
          <w:szCs w:val="24"/>
          <w:lang w:eastAsia="ru-RU"/>
        </w:rPr>
      </w:pPr>
      <w:r w:rsidRPr="00A6246F">
        <w:rPr>
          <w:rFonts w:ascii="Arial" w:eastAsia="Times New Roman" w:hAnsi="Arial" w:cs="Arial"/>
          <w:sz w:val="24"/>
          <w:szCs w:val="24"/>
          <w:lang w:eastAsia="ru-RU"/>
        </w:rPr>
        <w:t xml:space="preserve">2. Выплата Премии производится на основании локального правового акта органа местного самоуправления </w:t>
      </w:r>
      <w:r w:rsidR="002E2380">
        <w:rPr>
          <w:rFonts w:ascii="Arial" w:eastAsia="Times New Roman" w:hAnsi="Arial" w:cs="Arial"/>
          <w:sz w:val="24"/>
          <w:szCs w:val="24"/>
          <w:lang w:eastAsia="ru-RU"/>
        </w:rPr>
        <w:t>Жигалов</w:t>
      </w:r>
      <w:r>
        <w:rPr>
          <w:rFonts w:ascii="Arial" w:eastAsia="Times New Roman" w:hAnsi="Arial" w:cs="Arial"/>
          <w:sz w:val="24"/>
          <w:szCs w:val="24"/>
          <w:lang w:eastAsia="ru-RU"/>
        </w:rPr>
        <w:t>ского муниципального округа</w:t>
      </w:r>
      <w:r w:rsidRPr="00A6246F">
        <w:rPr>
          <w:rFonts w:ascii="Arial" w:eastAsia="Times New Roman" w:hAnsi="Arial" w:cs="Arial"/>
          <w:sz w:val="24"/>
          <w:szCs w:val="24"/>
          <w:lang w:eastAsia="ru-RU"/>
        </w:rPr>
        <w:t>, в котором указываются основание для ее выплаты и размер.</w:t>
      </w:r>
    </w:p>
    <w:p w14:paraId="4A37AEDD" w14:textId="77777777" w:rsidR="00A6246F" w:rsidRPr="00A6246F" w:rsidRDefault="00A6246F" w:rsidP="00A6246F">
      <w:pPr>
        <w:spacing w:after="0" w:line="240" w:lineRule="auto"/>
        <w:ind w:firstLine="709"/>
        <w:jc w:val="both"/>
        <w:rPr>
          <w:rFonts w:ascii="Arial" w:eastAsia="Times New Roman" w:hAnsi="Arial" w:cs="Arial"/>
          <w:sz w:val="24"/>
          <w:szCs w:val="24"/>
          <w:lang w:eastAsia="ru-RU"/>
        </w:rPr>
      </w:pPr>
      <w:r w:rsidRPr="00A6246F">
        <w:rPr>
          <w:rFonts w:ascii="Arial" w:eastAsia="Times New Roman" w:hAnsi="Arial" w:cs="Arial"/>
          <w:sz w:val="24"/>
          <w:szCs w:val="24"/>
          <w:lang w:eastAsia="ru-RU"/>
        </w:rPr>
        <w:t xml:space="preserve">3. </w:t>
      </w:r>
      <w:r w:rsidRPr="00A6246F">
        <w:rPr>
          <w:rFonts w:ascii="Arial" w:eastAsia="Calibri" w:hAnsi="Arial" w:cs="Arial"/>
          <w:sz w:val="24"/>
          <w:szCs w:val="24"/>
        </w:rPr>
        <w:t>Муниципальным служащим выплачиваются следующие виды Премий:</w:t>
      </w:r>
    </w:p>
    <w:p w14:paraId="553C250F" w14:textId="77777777" w:rsidR="00A6246F" w:rsidRPr="00A6246F" w:rsidRDefault="00A6246F" w:rsidP="00A6246F">
      <w:pPr>
        <w:autoSpaceDE w:val="0"/>
        <w:autoSpaceDN w:val="0"/>
        <w:adjustRightInd w:val="0"/>
        <w:spacing w:after="0" w:line="240" w:lineRule="auto"/>
        <w:ind w:firstLine="720"/>
        <w:jc w:val="both"/>
        <w:rPr>
          <w:rFonts w:ascii="Arial" w:eastAsia="Calibri" w:hAnsi="Arial" w:cs="Arial"/>
          <w:sz w:val="24"/>
          <w:szCs w:val="24"/>
        </w:rPr>
      </w:pPr>
      <w:r w:rsidRPr="00A6246F">
        <w:rPr>
          <w:rFonts w:ascii="Arial" w:eastAsia="Calibri" w:hAnsi="Arial" w:cs="Arial"/>
          <w:sz w:val="24"/>
          <w:szCs w:val="24"/>
        </w:rPr>
        <w:t>1) по результатам работы за отчетный период (месяц, квартал, год);</w:t>
      </w:r>
    </w:p>
    <w:p w14:paraId="7F6682F1" w14:textId="77777777" w:rsidR="00A6246F" w:rsidRPr="00A6246F" w:rsidRDefault="00A6246F" w:rsidP="00A6246F">
      <w:pPr>
        <w:autoSpaceDE w:val="0"/>
        <w:autoSpaceDN w:val="0"/>
        <w:adjustRightInd w:val="0"/>
        <w:spacing w:after="0" w:line="240" w:lineRule="auto"/>
        <w:ind w:firstLine="720"/>
        <w:jc w:val="both"/>
        <w:rPr>
          <w:rFonts w:ascii="Arial" w:eastAsia="Calibri" w:hAnsi="Arial" w:cs="Arial"/>
          <w:sz w:val="24"/>
          <w:szCs w:val="24"/>
        </w:rPr>
      </w:pPr>
      <w:r w:rsidRPr="00A6246F">
        <w:rPr>
          <w:rFonts w:ascii="Arial" w:eastAsia="Calibri" w:hAnsi="Arial" w:cs="Arial"/>
          <w:sz w:val="24"/>
          <w:szCs w:val="24"/>
        </w:rPr>
        <w:t>2) единовременно за выполнение особо важных и сложных заданий, единовременно за добросовестное исполнение должностных обязанностей к профессиональному празднику.</w:t>
      </w:r>
    </w:p>
    <w:p w14:paraId="1ABA573B" w14:textId="77777777" w:rsidR="00A6246F" w:rsidRPr="00A6246F" w:rsidRDefault="00A6246F" w:rsidP="00A6246F">
      <w:pPr>
        <w:autoSpaceDE w:val="0"/>
        <w:autoSpaceDN w:val="0"/>
        <w:adjustRightInd w:val="0"/>
        <w:spacing w:after="0" w:line="240" w:lineRule="auto"/>
        <w:ind w:firstLine="720"/>
        <w:jc w:val="both"/>
        <w:rPr>
          <w:rFonts w:ascii="Arial" w:eastAsia="Calibri" w:hAnsi="Arial" w:cs="Arial"/>
          <w:sz w:val="24"/>
          <w:szCs w:val="24"/>
        </w:rPr>
      </w:pPr>
      <w:r w:rsidRPr="00A6246F">
        <w:rPr>
          <w:rFonts w:ascii="Arial" w:eastAsia="Calibri" w:hAnsi="Arial" w:cs="Arial"/>
          <w:sz w:val="24"/>
          <w:szCs w:val="24"/>
        </w:rPr>
        <w:t>4. Премии муниципальным служащим по результатам работы за отчетный период рассчитываются за фактически отработанное время, когда работник исполнял должностные обязанности.</w:t>
      </w:r>
    </w:p>
    <w:p w14:paraId="79B139B0" w14:textId="77777777" w:rsidR="00A6246F" w:rsidRPr="00A6246F" w:rsidRDefault="00A6246F" w:rsidP="00A6246F">
      <w:pPr>
        <w:autoSpaceDE w:val="0"/>
        <w:autoSpaceDN w:val="0"/>
        <w:adjustRightInd w:val="0"/>
        <w:spacing w:after="0" w:line="240" w:lineRule="auto"/>
        <w:ind w:firstLine="720"/>
        <w:jc w:val="both"/>
        <w:rPr>
          <w:rFonts w:ascii="Arial" w:eastAsia="Calibri" w:hAnsi="Arial" w:cs="Arial"/>
          <w:sz w:val="24"/>
          <w:szCs w:val="24"/>
        </w:rPr>
      </w:pPr>
      <w:r w:rsidRPr="00A6246F">
        <w:rPr>
          <w:rFonts w:ascii="Arial" w:eastAsia="Calibri" w:hAnsi="Arial" w:cs="Arial"/>
          <w:sz w:val="24"/>
          <w:szCs w:val="24"/>
        </w:rPr>
        <w:t>Время нахождения муниципального служащего в ежегодном оплачиваемом отпуске включается в расчетный период для начисления премии по результатам работы за отчетный период.</w:t>
      </w:r>
    </w:p>
    <w:p w14:paraId="1EFF0B2D" w14:textId="77777777" w:rsidR="00A6246F" w:rsidRPr="00A6246F" w:rsidRDefault="00A6246F" w:rsidP="00A6246F">
      <w:pPr>
        <w:autoSpaceDE w:val="0"/>
        <w:autoSpaceDN w:val="0"/>
        <w:adjustRightInd w:val="0"/>
        <w:spacing w:after="0" w:line="240" w:lineRule="auto"/>
        <w:ind w:firstLine="720"/>
        <w:jc w:val="both"/>
        <w:rPr>
          <w:rFonts w:ascii="Arial" w:eastAsia="Calibri" w:hAnsi="Arial" w:cs="Arial"/>
          <w:sz w:val="24"/>
          <w:szCs w:val="24"/>
        </w:rPr>
      </w:pPr>
      <w:r w:rsidRPr="00A6246F">
        <w:rPr>
          <w:rFonts w:ascii="Arial" w:eastAsia="Calibri" w:hAnsi="Arial" w:cs="Arial"/>
          <w:sz w:val="24"/>
          <w:szCs w:val="24"/>
        </w:rPr>
        <w:t>5. Премии по результатам работы за отчетный период не выплачиваются в следующих случаях:</w:t>
      </w:r>
    </w:p>
    <w:p w14:paraId="395C891A" w14:textId="77777777" w:rsidR="00A6246F" w:rsidRPr="00A6246F" w:rsidRDefault="00A6246F" w:rsidP="00A6246F">
      <w:pPr>
        <w:autoSpaceDE w:val="0"/>
        <w:autoSpaceDN w:val="0"/>
        <w:adjustRightInd w:val="0"/>
        <w:spacing w:after="0" w:line="240" w:lineRule="auto"/>
        <w:ind w:firstLine="720"/>
        <w:jc w:val="both"/>
        <w:rPr>
          <w:rFonts w:ascii="Arial" w:eastAsia="Calibri" w:hAnsi="Arial" w:cs="Arial"/>
          <w:sz w:val="24"/>
          <w:szCs w:val="24"/>
        </w:rPr>
      </w:pPr>
      <w:r w:rsidRPr="00A6246F">
        <w:rPr>
          <w:rFonts w:ascii="Arial" w:eastAsia="Calibri" w:hAnsi="Arial" w:cs="Arial"/>
          <w:sz w:val="24"/>
          <w:szCs w:val="24"/>
        </w:rPr>
        <w:t>1) наложение на муниципального служащего дисциплинарного взыскания в течение трех месяцев до даты принятия решения о выплате премии;</w:t>
      </w:r>
    </w:p>
    <w:p w14:paraId="2E04766D" w14:textId="77777777" w:rsidR="00A6246F" w:rsidRPr="00A6246F" w:rsidRDefault="00A6246F" w:rsidP="00A6246F">
      <w:pPr>
        <w:autoSpaceDE w:val="0"/>
        <w:autoSpaceDN w:val="0"/>
        <w:adjustRightInd w:val="0"/>
        <w:spacing w:after="0" w:line="240" w:lineRule="auto"/>
        <w:ind w:firstLine="720"/>
        <w:jc w:val="both"/>
        <w:rPr>
          <w:rFonts w:ascii="Arial" w:eastAsia="Calibri" w:hAnsi="Arial" w:cs="Arial"/>
          <w:sz w:val="24"/>
          <w:szCs w:val="24"/>
        </w:rPr>
      </w:pPr>
      <w:r w:rsidRPr="00A6246F">
        <w:rPr>
          <w:rFonts w:ascii="Arial" w:eastAsia="Calibri" w:hAnsi="Arial" w:cs="Arial"/>
          <w:sz w:val="24"/>
          <w:szCs w:val="24"/>
        </w:rPr>
        <w:t>2) освобождение муниципального служащего от замещаемой должности и увольнение за виновные действия.</w:t>
      </w:r>
    </w:p>
    <w:p w14:paraId="7C3FEE1D" w14:textId="77777777" w:rsidR="00A6246F" w:rsidRPr="00A6246F" w:rsidRDefault="00A6246F" w:rsidP="00A6246F">
      <w:pPr>
        <w:autoSpaceDE w:val="0"/>
        <w:autoSpaceDN w:val="0"/>
        <w:adjustRightInd w:val="0"/>
        <w:spacing w:after="0" w:line="240" w:lineRule="auto"/>
        <w:ind w:firstLine="720"/>
        <w:jc w:val="both"/>
        <w:rPr>
          <w:rFonts w:ascii="Arial" w:eastAsia="Calibri" w:hAnsi="Arial" w:cs="Arial"/>
          <w:sz w:val="24"/>
          <w:szCs w:val="24"/>
        </w:rPr>
      </w:pPr>
      <w:r w:rsidRPr="00A6246F">
        <w:rPr>
          <w:rFonts w:ascii="Arial" w:eastAsia="Calibri" w:hAnsi="Arial" w:cs="Arial"/>
          <w:sz w:val="24"/>
          <w:szCs w:val="24"/>
        </w:rPr>
        <w:t>6. Единовременная премия за выполнение особо важных и сложных заданий, единовременная премия за добросовестное исполнение должностных обязанностей к профессиональному празднику не выплачивается в следующих случаях:</w:t>
      </w:r>
    </w:p>
    <w:p w14:paraId="3B9EC96B" w14:textId="77777777" w:rsidR="00A6246F" w:rsidRPr="00A6246F" w:rsidRDefault="00A6246F" w:rsidP="00A6246F">
      <w:pPr>
        <w:autoSpaceDE w:val="0"/>
        <w:autoSpaceDN w:val="0"/>
        <w:adjustRightInd w:val="0"/>
        <w:spacing w:after="0" w:line="240" w:lineRule="auto"/>
        <w:ind w:firstLine="720"/>
        <w:jc w:val="both"/>
        <w:rPr>
          <w:rFonts w:ascii="Arial" w:eastAsia="Calibri" w:hAnsi="Arial" w:cs="Arial"/>
          <w:sz w:val="24"/>
          <w:szCs w:val="24"/>
        </w:rPr>
      </w:pPr>
      <w:r w:rsidRPr="00A6246F">
        <w:rPr>
          <w:rFonts w:ascii="Arial" w:eastAsia="Calibri" w:hAnsi="Arial" w:cs="Arial"/>
          <w:sz w:val="24"/>
          <w:szCs w:val="24"/>
        </w:rPr>
        <w:t>1) наложение на муниципального служащего дисциплинарного взыскания в течение трех месяцев до даты принятия решения о выплате премии;</w:t>
      </w:r>
    </w:p>
    <w:p w14:paraId="55A1E383" w14:textId="77777777" w:rsidR="00A6246F" w:rsidRPr="00A6246F" w:rsidRDefault="00A6246F" w:rsidP="00A6246F">
      <w:pPr>
        <w:autoSpaceDE w:val="0"/>
        <w:autoSpaceDN w:val="0"/>
        <w:adjustRightInd w:val="0"/>
        <w:spacing w:after="0" w:line="240" w:lineRule="auto"/>
        <w:ind w:firstLine="720"/>
        <w:jc w:val="both"/>
        <w:rPr>
          <w:rFonts w:ascii="Arial" w:eastAsia="Calibri" w:hAnsi="Arial" w:cs="Arial"/>
          <w:sz w:val="24"/>
          <w:szCs w:val="24"/>
        </w:rPr>
      </w:pPr>
      <w:r w:rsidRPr="00A6246F">
        <w:rPr>
          <w:rFonts w:ascii="Arial" w:eastAsia="Calibri" w:hAnsi="Arial" w:cs="Arial"/>
          <w:sz w:val="24"/>
          <w:szCs w:val="24"/>
        </w:rPr>
        <w:t>2) нахождение муниципального служащего на момент принятия решения о выплате премии в отпуске по уходу за ребенком;</w:t>
      </w:r>
    </w:p>
    <w:p w14:paraId="3EA20A08" w14:textId="77777777" w:rsidR="00A6246F" w:rsidRPr="00A6246F" w:rsidRDefault="00A6246F" w:rsidP="00A6246F">
      <w:pPr>
        <w:autoSpaceDE w:val="0"/>
        <w:autoSpaceDN w:val="0"/>
        <w:adjustRightInd w:val="0"/>
        <w:spacing w:after="0" w:line="240" w:lineRule="auto"/>
        <w:ind w:firstLine="720"/>
        <w:jc w:val="both"/>
        <w:rPr>
          <w:rFonts w:ascii="Arial" w:eastAsia="Calibri" w:hAnsi="Arial" w:cs="Arial"/>
          <w:sz w:val="24"/>
          <w:szCs w:val="24"/>
        </w:rPr>
      </w:pPr>
      <w:r w:rsidRPr="00A6246F">
        <w:rPr>
          <w:rFonts w:ascii="Arial" w:eastAsia="Calibri" w:hAnsi="Arial" w:cs="Arial"/>
          <w:sz w:val="24"/>
          <w:szCs w:val="24"/>
        </w:rPr>
        <w:t>3) освобождение муниципального служащего от замещаемой должности и увольнение с муниципальной службы на дату принятия решения о выплате премии.</w:t>
      </w:r>
    </w:p>
    <w:p w14:paraId="6967AEE5" w14:textId="77777777" w:rsidR="00A6246F" w:rsidRDefault="00A6246F" w:rsidP="00A6246F">
      <w:pPr>
        <w:autoSpaceDE w:val="0"/>
        <w:autoSpaceDN w:val="0"/>
        <w:adjustRightInd w:val="0"/>
        <w:spacing w:after="0" w:line="240" w:lineRule="auto"/>
        <w:ind w:firstLine="720"/>
        <w:jc w:val="both"/>
        <w:rPr>
          <w:rFonts w:ascii="Arial" w:eastAsia="Times New Roman" w:hAnsi="Arial" w:cs="Arial"/>
          <w:sz w:val="24"/>
          <w:szCs w:val="24"/>
          <w:lang w:eastAsia="ru-RU"/>
        </w:rPr>
      </w:pPr>
      <w:r w:rsidRPr="00A6246F">
        <w:rPr>
          <w:rFonts w:ascii="Arial" w:eastAsia="Calibri" w:hAnsi="Arial" w:cs="Arial"/>
          <w:sz w:val="24"/>
          <w:szCs w:val="24"/>
        </w:rPr>
        <w:t xml:space="preserve">7. </w:t>
      </w:r>
      <w:r w:rsidRPr="00A6246F">
        <w:rPr>
          <w:rFonts w:ascii="Arial" w:eastAsia="Times New Roman" w:hAnsi="Arial" w:cs="Arial"/>
          <w:sz w:val="24"/>
          <w:szCs w:val="24"/>
          <w:lang w:eastAsia="ru-RU"/>
        </w:rPr>
        <w:t>Выплата Премий осуществляется в процентном отношении к должностному окладу или абсолютном выражении (в рублях). На премию начисляются районный коэффициент и процентная надбавка к заработной плате за работу в южных районах Иркутской области в соответствии с действующим федеральным и областным законодательством и процентная надбавка за работу в Жигаловском районе.</w:t>
      </w:r>
    </w:p>
    <w:p w14:paraId="49AD66CD" w14:textId="77777777" w:rsidR="00A6246F" w:rsidRPr="00A6246F" w:rsidRDefault="00A6246F" w:rsidP="00A6246F">
      <w:pPr>
        <w:autoSpaceDE w:val="0"/>
        <w:autoSpaceDN w:val="0"/>
        <w:adjustRightInd w:val="0"/>
        <w:spacing w:after="0" w:line="240" w:lineRule="auto"/>
        <w:ind w:firstLine="720"/>
        <w:jc w:val="both"/>
        <w:rPr>
          <w:rFonts w:ascii="Arial" w:eastAsia="Calibri" w:hAnsi="Arial" w:cs="Arial"/>
          <w:sz w:val="24"/>
          <w:szCs w:val="24"/>
        </w:rPr>
      </w:pPr>
      <w:r w:rsidRPr="00A6246F">
        <w:rPr>
          <w:rFonts w:ascii="Arial" w:eastAsia="Times New Roman" w:hAnsi="Arial" w:cs="Arial"/>
          <w:sz w:val="24"/>
          <w:szCs w:val="24"/>
          <w:lang w:eastAsia="ru-RU"/>
        </w:rPr>
        <w:t>8. П</w:t>
      </w:r>
      <w:r w:rsidRPr="00A6246F">
        <w:rPr>
          <w:rFonts w:ascii="Arial" w:eastAsia="Calibri" w:hAnsi="Arial" w:cs="Arial"/>
          <w:sz w:val="24"/>
          <w:szCs w:val="24"/>
        </w:rPr>
        <w:t xml:space="preserve">ремии </w:t>
      </w:r>
      <w:r w:rsidRPr="00A6246F">
        <w:rPr>
          <w:rFonts w:ascii="Arial" w:eastAsia="Times New Roman" w:hAnsi="Arial" w:cs="Arial"/>
          <w:sz w:val="24"/>
          <w:szCs w:val="24"/>
          <w:lang w:eastAsia="ru-RU"/>
        </w:rPr>
        <w:t>учитываются во всех случаях исчисления среднего заработка.</w:t>
      </w:r>
    </w:p>
    <w:p w14:paraId="1C4D979F" w14:textId="77777777" w:rsidR="00A6246F" w:rsidRPr="00A6246F" w:rsidRDefault="00A6246F" w:rsidP="00A6246F">
      <w:pPr>
        <w:spacing w:after="0" w:line="240" w:lineRule="auto"/>
        <w:ind w:firstLine="709"/>
        <w:jc w:val="both"/>
        <w:rPr>
          <w:rFonts w:ascii="Arial" w:eastAsia="Times New Roman" w:hAnsi="Arial" w:cs="Arial"/>
          <w:sz w:val="24"/>
          <w:szCs w:val="24"/>
          <w:lang w:eastAsia="ru-RU"/>
        </w:rPr>
      </w:pPr>
      <w:r w:rsidRPr="00A6246F">
        <w:rPr>
          <w:rFonts w:ascii="Arial" w:eastAsia="Times New Roman" w:hAnsi="Arial" w:cs="Arial"/>
          <w:sz w:val="24"/>
          <w:szCs w:val="24"/>
          <w:lang w:eastAsia="ru-RU"/>
        </w:rPr>
        <w:t xml:space="preserve">9. Премии выплачиваются в пределах фонда оплаты труда муниципальных служащих органа местного самоуправления </w:t>
      </w:r>
      <w:r>
        <w:rPr>
          <w:rFonts w:ascii="Arial" w:eastAsia="Times New Roman" w:hAnsi="Arial" w:cs="Arial"/>
          <w:sz w:val="24"/>
          <w:szCs w:val="24"/>
          <w:lang w:eastAsia="ru-RU"/>
        </w:rPr>
        <w:t>Жигаловского муниципального округа</w:t>
      </w:r>
      <w:r w:rsidR="00655B62">
        <w:rPr>
          <w:rFonts w:ascii="Arial" w:eastAsia="Times New Roman" w:hAnsi="Arial" w:cs="Arial"/>
          <w:sz w:val="24"/>
          <w:szCs w:val="24"/>
          <w:lang w:eastAsia="ru-RU"/>
        </w:rPr>
        <w:t xml:space="preserve"> </w:t>
      </w:r>
      <w:r w:rsidRPr="00A6246F">
        <w:rPr>
          <w:rFonts w:ascii="Arial" w:eastAsia="Times New Roman" w:hAnsi="Arial" w:cs="Arial"/>
          <w:sz w:val="24"/>
          <w:szCs w:val="24"/>
          <w:lang w:eastAsia="ru-RU"/>
        </w:rPr>
        <w:t>на текущий финансовый год.</w:t>
      </w:r>
    </w:p>
    <w:p w14:paraId="67BE7DBC" w14:textId="77777777" w:rsidR="00655B62" w:rsidRPr="00655B62" w:rsidRDefault="00655B62" w:rsidP="00655B62">
      <w:pPr>
        <w:spacing w:after="0" w:line="240" w:lineRule="auto"/>
        <w:ind w:firstLine="709"/>
        <w:jc w:val="both"/>
        <w:rPr>
          <w:rFonts w:ascii="Arial" w:eastAsia="Times New Roman" w:hAnsi="Arial" w:cs="Arial"/>
          <w:sz w:val="24"/>
          <w:szCs w:val="24"/>
          <w:lang w:eastAsia="ru-RU"/>
        </w:rPr>
      </w:pPr>
      <w:r w:rsidRPr="00655B62">
        <w:rPr>
          <w:rFonts w:ascii="Arial" w:eastAsia="Times New Roman" w:hAnsi="Arial" w:cs="Arial"/>
          <w:sz w:val="24"/>
          <w:szCs w:val="24"/>
          <w:lang w:eastAsia="ru-RU"/>
        </w:rPr>
        <w:t>10.</w:t>
      </w:r>
      <w:r w:rsidR="00920A16" w:rsidRPr="00920A16">
        <w:t xml:space="preserve"> </w:t>
      </w:r>
      <w:r w:rsidR="00920A16" w:rsidRPr="00920A16">
        <w:rPr>
          <w:rFonts w:ascii="Arial" w:eastAsia="Times New Roman" w:hAnsi="Arial" w:cs="Arial"/>
          <w:sz w:val="24"/>
          <w:szCs w:val="24"/>
          <w:lang w:eastAsia="ru-RU"/>
        </w:rPr>
        <w:t>Муниципальным служащим может быть выплачено денежное поощрение за достижение значений (уровней) показателей для оценки эффективности деятельности органов местного самоуправления за счет средств, поступивших из областного бюджета за счет средств федерального бюджета на оплату труда</w:t>
      </w:r>
      <w:r w:rsidR="00760930">
        <w:rPr>
          <w:rFonts w:ascii="Arial" w:eastAsia="Times New Roman" w:hAnsi="Arial" w:cs="Arial"/>
          <w:sz w:val="24"/>
          <w:szCs w:val="24"/>
          <w:lang w:eastAsia="ru-RU"/>
        </w:rPr>
        <w:t>.</w:t>
      </w:r>
      <w:r w:rsidR="00920A16">
        <w:rPr>
          <w:rFonts w:ascii="Arial" w:eastAsia="Times New Roman" w:hAnsi="Arial" w:cs="Arial"/>
          <w:sz w:val="24"/>
          <w:szCs w:val="24"/>
          <w:lang w:eastAsia="ru-RU"/>
        </w:rPr>
        <w:t xml:space="preserve">     </w:t>
      </w:r>
      <w:r w:rsidRPr="00655B62">
        <w:rPr>
          <w:rFonts w:ascii="Arial" w:eastAsia="Times New Roman" w:hAnsi="Arial" w:cs="Arial"/>
          <w:sz w:val="24"/>
          <w:szCs w:val="24"/>
          <w:lang w:eastAsia="ru-RU"/>
        </w:rPr>
        <w:t>Основными показателями поощрения для муниципальных служащих являются результаты деятельности, достигнутые путем своевременного и качественного выполнения работ по основным направлениям деятельности органа местного самоуправления.</w:t>
      </w:r>
    </w:p>
    <w:p w14:paraId="11EA805F" w14:textId="77777777" w:rsidR="00655B62" w:rsidRPr="00655B62" w:rsidRDefault="00920A16" w:rsidP="00655B62">
      <w:pPr>
        <w:spacing w:after="0" w:line="240" w:lineRule="auto"/>
        <w:ind w:firstLine="709"/>
        <w:jc w:val="both"/>
        <w:rPr>
          <w:rFonts w:ascii="Arial" w:eastAsia="Times New Roman" w:hAnsi="Arial" w:cs="Arial"/>
          <w:sz w:val="24"/>
          <w:szCs w:val="24"/>
          <w:lang w:eastAsia="ru-RU"/>
        </w:rPr>
      </w:pPr>
      <w:r w:rsidRPr="00920A16">
        <w:rPr>
          <w:rFonts w:ascii="Arial" w:eastAsia="Times New Roman" w:hAnsi="Arial" w:cs="Arial"/>
          <w:sz w:val="24"/>
          <w:szCs w:val="24"/>
          <w:lang w:eastAsia="ru-RU"/>
        </w:rPr>
        <w:t xml:space="preserve">Размер денежного поощрения устанавливается в фиксированной сумме в процентах либо кратном </w:t>
      </w:r>
      <w:r w:rsidR="00760930">
        <w:rPr>
          <w:rFonts w:ascii="Arial" w:eastAsia="Times New Roman" w:hAnsi="Arial" w:cs="Arial"/>
          <w:sz w:val="24"/>
          <w:szCs w:val="24"/>
          <w:lang w:eastAsia="ru-RU"/>
        </w:rPr>
        <w:t>отношении к должностному окладу.</w:t>
      </w:r>
    </w:p>
    <w:p w14:paraId="6C4B85A4" w14:textId="77777777" w:rsidR="00A6246F" w:rsidRPr="00655B62" w:rsidRDefault="00655B62" w:rsidP="00655B62">
      <w:pPr>
        <w:spacing w:after="0" w:line="240" w:lineRule="auto"/>
        <w:ind w:right="-85"/>
        <w:jc w:val="both"/>
        <w:rPr>
          <w:rFonts w:ascii="Arial" w:eastAsia="Times New Roman" w:hAnsi="Arial" w:cs="Arial"/>
          <w:b/>
          <w:sz w:val="24"/>
          <w:szCs w:val="24"/>
          <w:lang w:eastAsia="ru-RU"/>
        </w:rPr>
      </w:pPr>
      <w:r>
        <w:rPr>
          <w:rFonts w:ascii="Arial" w:eastAsia="Times New Roman" w:hAnsi="Arial" w:cs="Arial"/>
          <w:sz w:val="24"/>
          <w:szCs w:val="24"/>
          <w:lang w:eastAsia="ru-RU"/>
        </w:rPr>
        <w:t xml:space="preserve">          </w:t>
      </w:r>
      <w:r w:rsidRPr="00655B62">
        <w:rPr>
          <w:rFonts w:ascii="Arial" w:eastAsia="Times New Roman" w:hAnsi="Arial" w:cs="Arial"/>
          <w:sz w:val="24"/>
          <w:szCs w:val="24"/>
          <w:lang w:eastAsia="ru-RU"/>
        </w:rPr>
        <w:t xml:space="preserve">Источником финансового обеспечения выплаты является целевой межбюджетный трансферт, предоставляемый в бюджет </w:t>
      </w:r>
      <w:r>
        <w:rPr>
          <w:rFonts w:ascii="Arial" w:eastAsia="Times New Roman" w:hAnsi="Arial" w:cs="Arial"/>
          <w:sz w:val="24"/>
          <w:szCs w:val="24"/>
          <w:lang w:eastAsia="ru-RU"/>
        </w:rPr>
        <w:t>Жигаловского муниципального округа.</w:t>
      </w:r>
    </w:p>
    <w:p w14:paraId="2852C935" w14:textId="77777777" w:rsidR="005A174A" w:rsidRDefault="005A174A" w:rsidP="00655B62">
      <w:pPr>
        <w:spacing w:after="0" w:line="240" w:lineRule="auto"/>
        <w:jc w:val="both"/>
        <w:rPr>
          <w:rFonts w:ascii="Arial" w:eastAsia="Times New Roman" w:hAnsi="Arial" w:cs="Arial"/>
          <w:sz w:val="24"/>
          <w:szCs w:val="24"/>
          <w:lang w:eastAsia="ru-RU"/>
        </w:rPr>
      </w:pPr>
    </w:p>
    <w:p w14:paraId="0AFDCE00" w14:textId="77777777" w:rsidR="00920ECF" w:rsidRDefault="00920ECF" w:rsidP="00655B62">
      <w:pPr>
        <w:spacing w:after="0" w:line="240" w:lineRule="auto"/>
        <w:jc w:val="both"/>
        <w:rPr>
          <w:rFonts w:ascii="Arial" w:eastAsia="Times New Roman" w:hAnsi="Arial" w:cs="Arial"/>
          <w:sz w:val="24"/>
          <w:szCs w:val="24"/>
          <w:lang w:eastAsia="ru-RU"/>
        </w:rPr>
      </w:pPr>
    </w:p>
    <w:p w14:paraId="45D47E03" w14:textId="77777777" w:rsidR="00125A12" w:rsidRPr="00655B62" w:rsidRDefault="00125A12" w:rsidP="00655B62">
      <w:pPr>
        <w:spacing w:after="0" w:line="240" w:lineRule="auto"/>
        <w:jc w:val="both"/>
        <w:rPr>
          <w:rFonts w:ascii="Arial" w:eastAsia="Times New Roman" w:hAnsi="Arial" w:cs="Arial"/>
          <w:sz w:val="24"/>
          <w:szCs w:val="24"/>
          <w:lang w:eastAsia="ru-RU"/>
        </w:rPr>
      </w:pPr>
    </w:p>
    <w:p w14:paraId="03F312C8" w14:textId="77777777" w:rsidR="009A4C35" w:rsidRDefault="009A4C35" w:rsidP="005A174A">
      <w:pPr>
        <w:spacing w:after="0" w:line="240" w:lineRule="auto"/>
        <w:jc w:val="right"/>
        <w:rPr>
          <w:rFonts w:ascii="Courier New" w:eastAsia="Times New Roman" w:hAnsi="Courier New" w:cs="Courier New"/>
          <w:lang w:eastAsia="ru-RU"/>
        </w:rPr>
      </w:pPr>
    </w:p>
    <w:p w14:paraId="1F244665" w14:textId="77777777" w:rsidR="009A4C35" w:rsidRDefault="009A4C35" w:rsidP="005A174A">
      <w:pPr>
        <w:spacing w:after="0" w:line="240" w:lineRule="auto"/>
        <w:jc w:val="right"/>
        <w:rPr>
          <w:rFonts w:ascii="Courier New" w:eastAsia="Times New Roman" w:hAnsi="Courier New" w:cs="Courier New"/>
          <w:lang w:eastAsia="ru-RU"/>
        </w:rPr>
      </w:pPr>
    </w:p>
    <w:p w14:paraId="4DAD4BF6" w14:textId="77777777" w:rsidR="009A4C35" w:rsidRDefault="009A4C35" w:rsidP="005A174A">
      <w:pPr>
        <w:spacing w:after="0" w:line="240" w:lineRule="auto"/>
        <w:jc w:val="right"/>
        <w:rPr>
          <w:rFonts w:ascii="Courier New" w:eastAsia="Times New Roman" w:hAnsi="Courier New" w:cs="Courier New"/>
          <w:lang w:eastAsia="ru-RU"/>
        </w:rPr>
      </w:pPr>
    </w:p>
    <w:p w14:paraId="0C47E9D9" w14:textId="77777777" w:rsidR="009A4C35" w:rsidRDefault="009A4C35" w:rsidP="005A174A">
      <w:pPr>
        <w:spacing w:after="0" w:line="240" w:lineRule="auto"/>
        <w:jc w:val="right"/>
        <w:rPr>
          <w:rFonts w:ascii="Courier New" w:eastAsia="Times New Roman" w:hAnsi="Courier New" w:cs="Courier New"/>
          <w:lang w:eastAsia="ru-RU"/>
        </w:rPr>
      </w:pPr>
    </w:p>
    <w:p w14:paraId="3DE2D644" w14:textId="77777777" w:rsidR="009A4C35" w:rsidRDefault="009A4C35" w:rsidP="005A174A">
      <w:pPr>
        <w:spacing w:after="0" w:line="240" w:lineRule="auto"/>
        <w:jc w:val="right"/>
        <w:rPr>
          <w:rFonts w:ascii="Courier New" w:eastAsia="Times New Roman" w:hAnsi="Courier New" w:cs="Courier New"/>
          <w:lang w:eastAsia="ru-RU"/>
        </w:rPr>
      </w:pPr>
    </w:p>
    <w:p w14:paraId="4242BD87" w14:textId="77777777" w:rsidR="009A4C35" w:rsidRDefault="009A4C35" w:rsidP="005A174A">
      <w:pPr>
        <w:spacing w:after="0" w:line="240" w:lineRule="auto"/>
        <w:jc w:val="right"/>
        <w:rPr>
          <w:rFonts w:ascii="Courier New" w:eastAsia="Times New Roman" w:hAnsi="Courier New" w:cs="Courier New"/>
          <w:lang w:eastAsia="ru-RU"/>
        </w:rPr>
      </w:pPr>
    </w:p>
    <w:p w14:paraId="156DC12F" w14:textId="77777777" w:rsidR="009A4C35" w:rsidRDefault="009A4C35" w:rsidP="005A174A">
      <w:pPr>
        <w:spacing w:after="0" w:line="240" w:lineRule="auto"/>
        <w:jc w:val="right"/>
        <w:rPr>
          <w:rFonts w:ascii="Courier New" w:eastAsia="Times New Roman" w:hAnsi="Courier New" w:cs="Courier New"/>
          <w:lang w:eastAsia="ru-RU"/>
        </w:rPr>
      </w:pPr>
    </w:p>
    <w:p w14:paraId="2E98D316" w14:textId="77777777" w:rsidR="009A4C35" w:rsidRDefault="009A4C35" w:rsidP="005A174A">
      <w:pPr>
        <w:spacing w:after="0" w:line="240" w:lineRule="auto"/>
        <w:jc w:val="right"/>
        <w:rPr>
          <w:rFonts w:ascii="Courier New" w:eastAsia="Times New Roman" w:hAnsi="Courier New" w:cs="Courier New"/>
          <w:lang w:eastAsia="ru-RU"/>
        </w:rPr>
      </w:pPr>
    </w:p>
    <w:p w14:paraId="37E6B082" w14:textId="77777777" w:rsidR="009A4C35" w:rsidRDefault="009A4C35" w:rsidP="005A174A">
      <w:pPr>
        <w:spacing w:after="0" w:line="240" w:lineRule="auto"/>
        <w:jc w:val="right"/>
        <w:rPr>
          <w:rFonts w:ascii="Courier New" w:eastAsia="Times New Roman" w:hAnsi="Courier New" w:cs="Courier New"/>
          <w:lang w:eastAsia="ru-RU"/>
        </w:rPr>
      </w:pPr>
    </w:p>
    <w:p w14:paraId="280E49F0" w14:textId="77777777" w:rsidR="009A4C35" w:rsidRDefault="009A4C35" w:rsidP="005A174A">
      <w:pPr>
        <w:spacing w:after="0" w:line="240" w:lineRule="auto"/>
        <w:jc w:val="right"/>
        <w:rPr>
          <w:rFonts w:ascii="Courier New" w:eastAsia="Times New Roman" w:hAnsi="Courier New" w:cs="Courier New"/>
          <w:lang w:eastAsia="ru-RU"/>
        </w:rPr>
      </w:pPr>
    </w:p>
    <w:p w14:paraId="47374671" w14:textId="77777777" w:rsidR="009A4C35" w:rsidRDefault="009A4C35" w:rsidP="005A174A">
      <w:pPr>
        <w:spacing w:after="0" w:line="240" w:lineRule="auto"/>
        <w:jc w:val="right"/>
        <w:rPr>
          <w:rFonts w:ascii="Courier New" w:eastAsia="Times New Roman" w:hAnsi="Courier New" w:cs="Courier New"/>
          <w:lang w:eastAsia="ru-RU"/>
        </w:rPr>
      </w:pPr>
    </w:p>
    <w:p w14:paraId="2E96371E" w14:textId="77777777" w:rsidR="009A4C35" w:rsidRDefault="009A4C35" w:rsidP="005A174A">
      <w:pPr>
        <w:spacing w:after="0" w:line="240" w:lineRule="auto"/>
        <w:jc w:val="right"/>
        <w:rPr>
          <w:rFonts w:ascii="Courier New" w:eastAsia="Times New Roman" w:hAnsi="Courier New" w:cs="Courier New"/>
          <w:lang w:eastAsia="ru-RU"/>
        </w:rPr>
      </w:pPr>
    </w:p>
    <w:p w14:paraId="53CD3A1C" w14:textId="77777777" w:rsidR="009A4C35" w:rsidRDefault="009A4C35" w:rsidP="005A174A">
      <w:pPr>
        <w:spacing w:after="0" w:line="240" w:lineRule="auto"/>
        <w:jc w:val="right"/>
        <w:rPr>
          <w:rFonts w:ascii="Courier New" w:eastAsia="Times New Roman" w:hAnsi="Courier New" w:cs="Courier New"/>
          <w:lang w:eastAsia="ru-RU"/>
        </w:rPr>
      </w:pPr>
    </w:p>
    <w:p w14:paraId="033B3791" w14:textId="77777777" w:rsidR="009A4C35" w:rsidRDefault="009A4C35" w:rsidP="005A174A">
      <w:pPr>
        <w:spacing w:after="0" w:line="240" w:lineRule="auto"/>
        <w:jc w:val="right"/>
        <w:rPr>
          <w:rFonts w:ascii="Courier New" w:eastAsia="Times New Roman" w:hAnsi="Courier New" w:cs="Courier New"/>
          <w:lang w:eastAsia="ru-RU"/>
        </w:rPr>
      </w:pPr>
    </w:p>
    <w:p w14:paraId="11CF5EAA" w14:textId="77777777" w:rsidR="009A4C35" w:rsidRDefault="009A4C35" w:rsidP="005A174A">
      <w:pPr>
        <w:spacing w:after="0" w:line="240" w:lineRule="auto"/>
        <w:jc w:val="right"/>
        <w:rPr>
          <w:rFonts w:ascii="Courier New" w:eastAsia="Times New Roman" w:hAnsi="Courier New" w:cs="Courier New"/>
          <w:lang w:eastAsia="ru-RU"/>
        </w:rPr>
      </w:pPr>
    </w:p>
    <w:p w14:paraId="5B6F60F2" w14:textId="77777777" w:rsidR="009A4C35" w:rsidRDefault="009A4C35" w:rsidP="005A174A">
      <w:pPr>
        <w:spacing w:after="0" w:line="240" w:lineRule="auto"/>
        <w:jc w:val="right"/>
        <w:rPr>
          <w:rFonts w:ascii="Courier New" w:eastAsia="Times New Roman" w:hAnsi="Courier New" w:cs="Courier New"/>
          <w:lang w:eastAsia="ru-RU"/>
        </w:rPr>
      </w:pPr>
    </w:p>
    <w:p w14:paraId="5AE715CE" w14:textId="77777777" w:rsidR="009A4C35" w:rsidRDefault="009A4C35" w:rsidP="005A174A">
      <w:pPr>
        <w:spacing w:after="0" w:line="240" w:lineRule="auto"/>
        <w:jc w:val="right"/>
        <w:rPr>
          <w:rFonts w:ascii="Courier New" w:eastAsia="Times New Roman" w:hAnsi="Courier New" w:cs="Courier New"/>
          <w:lang w:eastAsia="ru-RU"/>
        </w:rPr>
      </w:pPr>
    </w:p>
    <w:p w14:paraId="6E3C5D45" w14:textId="77777777" w:rsidR="009A4C35" w:rsidRDefault="009A4C35" w:rsidP="005A174A">
      <w:pPr>
        <w:spacing w:after="0" w:line="240" w:lineRule="auto"/>
        <w:jc w:val="right"/>
        <w:rPr>
          <w:rFonts w:ascii="Courier New" w:eastAsia="Times New Roman" w:hAnsi="Courier New" w:cs="Courier New"/>
          <w:lang w:eastAsia="ru-RU"/>
        </w:rPr>
      </w:pPr>
    </w:p>
    <w:p w14:paraId="1CD30D50" w14:textId="77777777" w:rsidR="009A4C35" w:rsidRDefault="009A4C35" w:rsidP="005A174A">
      <w:pPr>
        <w:spacing w:after="0" w:line="240" w:lineRule="auto"/>
        <w:jc w:val="right"/>
        <w:rPr>
          <w:rFonts w:ascii="Courier New" w:eastAsia="Times New Roman" w:hAnsi="Courier New" w:cs="Courier New"/>
          <w:lang w:eastAsia="ru-RU"/>
        </w:rPr>
      </w:pPr>
    </w:p>
    <w:p w14:paraId="67B2899B" w14:textId="77777777" w:rsidR="009A4C35" w:rsidRDefault="009A4C35" w:rsidP="005A174A">
      <w:pPr>
        <w:spacing w:after="0" w:line="240" w:lineRule="auto"/>
        <w:jc w:val="right"/>
        <w:rPr>
          <w:rFonts w:ascii="Courier New" w:eastAsia="Times New Roman" w:hAnsi="Courier New" w:cs="Courier New"/>
          <w:lang w:eastAsia="ru-RU"/>
        </w:rPr>
      </w:pPr>
    </w:p>
    <w:p w14:paraId="4755ED74" w14:textId="77777777" w:rsidR="009A4C35" w:rsidRDefault="009A4C35" w:rsidP="005A174A">
      <w:pPr>
        <w:spacing w:after="0" w:line="240" w:lineRule="auto"/>
        <w:jc w:val="right"/>
        <w:rPr>
          <w:rFonts w:ascii="Courier New" w:eastAsia="Times New Roman" w:hAnsi="Courier New" w:cs="Courier New"/>
          <w:lang w:eastAsia="ru-RU"/>
        </w:rPr>
      </w:pPr>
    </w:p>
    <w:p w14:paraId="4683556E" w14:textId="77777777" w:rsidR="009A4C35" w:rsidRDefault="009A4C35" w:rsidP="005A174A">
      <w:pPr>
        <w:spacing w:after="0" w:line="240" w:lineRule="auto"/>
        <w:jc w:val="right"/>
        <w:rPr>
          <w:rFonts w:ascii="Courier New" w:eastAsia="Times New Roman" w:hAnsi="Courier New" w:cs="Courier New"/>
          <w:lang w:eastAsia="ru-RU"/>
        </w:rPr>
      </w:pPr>
    </w:p>
    <w:p w14:paraId="37713215" w14:textId="77777777" w:rsidR="009A4C35" w:rsidRDefault="009A4C35" w:rsidP="005A174A">
      <w:pPr>
        <w:spacing w:after="0" w:line="240" w:lineRule="auto"/>
        <w:jc w:val="right"/>
        <w:rPr>
          <w:rFonts w:ascii="Courier New" w:eastAsia="Times New Roman" w:hAnsi="Courier New" w:cs="Courier New"/>
          <w:lang w:eastAsia="ru-RU"/>
        </w:rPr>
      </w:pPr>
    </w:p>
    <w:p w14:paraId="0C9B104C" w14:textId="77777777" w:rsidR="009A4C35" w:rsidRDefault="009A4C35" w:rsidP="005A174A">
      <w:pPr>
        <w:spacing w:after="0" w:line="240" w:lineRule="auto"/>
        <w:jc w:val="right"/>
        <w:rPr>
          <w:rFonts w:ascii="Courier New" w:eastAsia="Times New Roman" w:hAnsi="Courier New" w:cs="Courier New"/>
          <w:lang w:eastAsia="ru-RU"/>
        </w:rPr>
      </w:pPr>
    </w:p>
    <w:p w14:paraId="33CCDDB8" w14:textId="77777777" w:rsidR="009A4C35" w:rsidRDefault="009A4C35" w:rsidP="005A174A">
      <w:pPr>
        <w:spacing w:after="0" w:line="240" w:lineRule="auto"/>
        <w:jc w:val="right"/>
        <w:rPr>
          <w:rFonts w:ascii="Courier New" w:eastAsia="Times New Roman" w:hAnsi="Courier New" w:cs="Courier New"/>
          <w:lang w:eastAsia="ru-RU"/>
        </w:rPr>
      </w:pPr>
    </w:p>
    <w:p w14:paraId="5562B8D4" w14:textId="77777777" w:rsidR="009A4C35" w:rsidRDefault="009A4C35" w:rsidP="005A174A">
      <w:pPr>
        <w:spacing w:after="0" w:line="240" w:lineRule="auto"/>
        <w:jc w:val="right"/>
        <w:rPr>
          <w:rFonts w:ascii="Courier New" w:eastAsia="Times New Roman" w:hAnsi="Courier New" w:cs="Courier New"/>
          <w:lang w:eastAsia="ru-RU"/>
        </w:rPr>
      </w:pPr>
    </w:p>
    <w:p w14:paraId="475986D0" w14:textId="77777777" w:rsidR="009A4C35" w:rsidRDefault="009A4C35" w:rsidP="005A174A">
      <w:pPr>
        <w:spacing w:after="0" w:line="240" w:lineRule="auto"/>
        <w:jc w:val="right"/>
        <w:rPr>
          <w:rFonts w:ascii="Courier New" w:eastAsia="Times New Roman" w:hAnsi="Courier New" w:cs="Courier New"/>
          <w:lang w:eastAsia="ru-RU"/>
        </w:rPr>
      </w:pPr>
    </w:p>
    <w:p w14:paraId="5095C5AF" w14:textId="77777777" w:rsidR="009A4C35" w:rsidRDefault="009A4C35" w:rsidP="005A174A">
      <w:pPr>
        <w:spacing w:after="0" w:line="240" w:lineRule="auto"/>
        <w:jc w:val="right"/>
        <w:rPr>
          <w:rFonts w:ascii="Courier New" w:eastAsia="Times New Roman" w:hAnsi="Courier New" w:cs="Courier New"/>
          <w:lang w:eastAsia="ru-RU"/>
        </w:rPr>
      </w:pPr>
    </w:p>
    <w:p w14:paraId="1CCDA889" w14:textId="77777777" w:rsidR="009A4C35" w:rsidRDefault="009A4C35" w:rsidP="005A174A">
      <w:pPr>
        <w:spacing w:after="0" w:line="240" w:lineRule="auto"/>
        <w:jc w:val="right"/>
        <w:rPr>
          <w:rFonts w:ascii="Courier New" w:eastAsia="Times New Roman" w:hAnsi="Courier New" w:cs="Courier New"/>
          <w:lang w:eastAsia="ru-RU"/>
        </w:rPr>
      </w:pPr>
    </w:p>
    <w:p w14:paraId="18C76112" w14:textId="77777777" w:rsidR="009A4C35" w:rsidRDefault="009A4C35" w:rsidP="005A174A">
      <w:pPr>
        <w:spacing w:after="0" w:line="240" w:lineRule="auto"/>
        <w:jc w:val="right"/>
        <w:rPr>
          <w:rFonts w:ascii="Courier New" w:eastAsia="Times New Roman" w:hAnsi="Courier New" w:cs="Courier New"/>
          <w:lang w:eastAsia="ru-RU"/>
        </w:rPr>
      </w:pPr>
    </w:p>
    <w:p w14:paraId="33E3A617" w14:textId="77777777" w:rsidR="009A4C35" w:rsidRDefault="009A4C35" w:rsidP="005A174A">
      <w:pPr>
        <w:spacing w:after="0" w:line="240" w:lineRule="auto"/>
        <w:jc w:val="right"/>
        <w:rPr>
          <w:rFonts w:ascii="Courier New" w:eastAsia="Times New Roman" w:hAnsi="Courier New" w:cs="Courier New"/>
          <w:lang w:eastAsia="ru-RU"/>
        </w:rPr>
      </w:pPr>
    </w:p>
    <w:p w14:paraId="3F677CD3" w14:textId="77777777" w:rsidR="005A174A" w:rsidRPr="00517A47" w:rsidRDefault="005A174A" w:rsidP="005A174A">
      <w:pPr>
        <w:spacing w:after="0" w:line="240" w:lineRule="auto"/>
        <w:jc w:val="right"/>
        <w:rPr>
          <w:rFonts w:ascii="Courier New" w:eastAsia="Times New Roman" w:hAnsi="Courier New" w:cs="Courier New"/>
          <w:lang w:eastAsia="ru-RU"/>
        </w:rPr>
      </w:pPr>
      <w:r w:rsidRPr="00517A47">
        <w:rPr>
          <w:rFonts w:ascii="Courier New" w:eastAsia="Times New Roman" w:hAnsi="Courier New" w:cs="Courier New"/>
          <w:lang w:eastAsia="ru-RU"/>
        </w:rPr>
        <w:t>Приложение 5</w:t>
      </w:r>
    </w:p>
    <w:p w14:paraId="002C7489" w14:textId="77777777" w:rsidR="005A174A" w:rsidRPr="00517A47" w:rsidRDefault="005A174A" w:rsidP="005A174A">
      <w:pPr>
        <w:spacing w:after="0" w:line="240" w:lineRule="auto"/>
        <w:jc w:val="right"/>
        <w:rPr>
          <w:rFonts w:ascii="Courier New" w:eastAsia="Times New Roman" w:hAnsi="Courier New" w:cs="Courier New"/>
          <w:lang w:eastAsia="ru-RU"/>
        </w:rPr>
      </w:pPr>
      <w:r w:rsidRPr="00517A47">
        <w:rPr>
          <w:rFonts w:ascii="Courier New" w:eastAsia="Times New Roman" w:hAnsi="Courier New" w:cs="Courier New"/>
          <w:lang w:eastAsia="ru-RU"/>
        </w:rPr>
        <w:t xml:space="preserve"> к положению «Об оплате труда</w:t>
      </w:r>
    </w:p>
    <w:p w14:paraId="447F62FE" w14:textId="77777777" w:rsidR="005A174A" w:rsidRPr="00517A47" w:rsidRDefault="005A174A" w:rsidP="005A174A">
      <w:pPr>
        <w:spacing w:after="0" w:line="240" w:lineRule="auto"/>
        <w:jc w:val="right"/>
        <w:rPr>
          <w:rFonts w:ascii="Courier New" w:eastAsia="Times New Roman" w:hAnsi="Courier New" w:cs="Courier New"/>
          <w:lang w:eastAsia="ru-RU"/>
        </w:rPr>
      </w:pPr>
      <w:r w:rsidRPr="00517A47">
        <w:rPr>
          <w:rFonts w:ascii="Courier New" w:eastAsia="Times New Roman" w:hAnsi="Courier New" w:cs="Courier New"/>
          <w:lang w:eastAsia="ru-RU"/>
        </w:rPr>
        <w:t>муниципальных служащих</w:t>
      </w:r>
    </w:p>
    <w:p w14:paraId="66057F17" w14:textId="77777777" w:rsidR="005A174A" w:rsidRPr="00517A47" w:rsidRDefault="00A6246F" w:rsidP="005A174A">
      <w:pPr>
        <w:spacing w:after="0" w:line="240" w:lineRule="auto"/>
        <w:jc w:val="right"/>
        <w:rPr>
          <w:rFonts w:ascii="Courier New" w:eastAsia="Times New Roman" w:hAnsi="Courier New" w:cs="Courier New"/>
          <w:lang w:eastAsia="ru-RU"/>
        </w:rPr>
      </w:pPr>
      <w:r w:rsidRPr="00517A47">
        <w:rPr>
          <w:rFonts w:ascii="Courier New" w:eastAsia="Times New Roman" w:hAnsi="Courier New" w:cs="Courier New"/>
          <w:lang w:eastAsia="ru-RU"/>
        </w:rPr>
        <w:t>Жигаловского муниципального округа</w:t>
      </w:r>
    </w:p>
    <w:p w14:paraId="7BE99541" w14:textId="77777777" w:rsidR="005A174A" w:rsidRPr="00517A47" w:rsidRDefault="005A174A" w:rsidP="005A174A">
      <w:pPr>
        <w:spacing w:after="0" w:line="240" w:lineRule="auto"/>
        <w:ind w:left="5220"/>
        <w:rPr>
          <w:rFonts w:ascii="Courier New" w:eastAsia="Times New Roman" w:hAnsi="Courier New" w:cs="Courier New"/>
          <w:bCs/>
          <w:lang w:eastAsia="ru-RU"/>
        </w:rPr>
      </w:pPr>
    </w:p>
    <w:p w14:paraId="4B0FE123" w14:textId="77777777" w:rsidR="00A6246F" w:rsidRPr="00517A47" w:rsidRDefault="00517A47" w:rsidP="00517A47">
      <w:pPr>
        <w:spacing w:after="0" w:line="240" w:lineRule="auto"/>
        <w:jc w:val="center"/>
        <w:rPr>
          <w:rFonts w:ascii="Arial" w:eastAsia="Times New Roman" w:hAnsi="Arial" w:cs="Arial"/>
          <w:b/>
          <w:sz w:val="30"/>
          <w:szCs w:val="30"/>
          <w:lang w:eastAsia="ru-RU"/>
        </w:rPr>
      </w:pPr>
      <w:r w:rsidRPr="00517A47">
        <w:rPr>
          <w:rFonts w:ascii="Arial" w:eastAsia="Times New Roman" w:hAnsi="Arial" w:cs="Arial"/>
          <w:b/>
          <w:sz w:val="30"/>
          <w:szCs w:val="30"/>
          <w:lang w:eastAsia="ru-RU"/>
        </w:rPr>
        <w:t xml:space="preserve">ПОЛОЖЕНИЕ </w:t>
      </w:r>
      <w:r w:rsidRPr="00517A47">
        <w:rPr>
          <w:rFonts w:ascii="Arial" w:hAnsi="Arial" w:cs="Arial"/>
          <w:b/>
          <w:sz w:val="30"/>
          <w:szCs w:val="30"/>
          <w:lang w:eastAsia="ru-RU"/>
        </w:rPr>
        <w:t>О ВЫПЛАТЕ ЕЖЕМЕСЯЧНОГО ДЕНЕЖНОГО ПООЩРЕНИЯ МУНИЦИПАЛЬНЫМ СЛУЖАЩИМ ЖИГАЛОВСКОГО МУНИЦИПАЛЬНОГО ОКРУГА</w:t>
      </w:r>
    </w:p>
    <w:p w14:paraId="3B3CE5BD" w14:textId="77777777" w:rsidR="005A174A" w:rsidRPr="005A174A" w:rsidRDefault="005A174A" w:rsidP="005A174A">
      <w:pPr>
        <w:spacing w:after="0" w:line="240" w:lineRule="auto"/>
        <w:rPr>
          <w:rFonts w:ascii="Arial" w:eastAsia="Times New Roman" w:hAnsi="Arial" w:cs="Arial"/>
          <w:sz w:val="24"/>
          <w:szCs w:val="24"/>
          <w:lang w:eastAsia="ru-RU"/>
        </w:rPr>
      </w:pPr>
    </w:p>
    <w:p w14:paraId="2A465E53" w14:textId="77777777" w:rsidR="005A174A" w:rsidRPr="005A174A" w:rsidRDefault="005A174A" w:rsidP="00831374">
      <w:pPr>
        <w:spacing w:after="0" w:line="240" w:lineRule="auto"/>
        <w:ind w:firstLine="709"/>
        <w:jc w:val="both"/>
        <w:rPr>
          <w:rFonts w:ascii="Arial" w:eastAsia="Times New Roman" w:hAnsi="Arial" w:cs="Arial"/>
          <w:sz w:val="24"/>
          <w:szCs w:val="24"/>
          <w:lang w:eastAsia="ru-RU"/>
        </w:rPr>
      </w:pPr>
      <w:bookmarkStart w:id="19" w:name="sub_71"/>
      <w:r w:rsidRPr="005A174A">
        <w:rPr>
          <w:rFonts w:ascii="Arial" w:eastAsia="Times New Roman" w:hAnsi="Arial" w:cs="Arial"/>
          <w:sz w:val="24"/>
          <w:szCs w:val="24"/>
          <w:lang w:eastAsia="ru-RU"/>
        </w:rPr>
        <w:t xml:space="preserve">1. </w:t>
      </w:r>
      <w:r w:rsidR="00020BD3">
        <w:rPr>
          <w:rFonts w:ascii="Arial" w:eastAsia="Times New Roman" w:hAnsi="Arial" w:cs="Arial"/>
          <w:sz w:val="24"/>
          <w:szCs w:val="24"/>
          <w:lang w:eastAsia="ru-RU"/>
        </w:rPr>
        <w:t>Ежемесячное денежное поощрение м</w:t>
      </w:r>
      <w:r w:rsidRPr="005A174A">
        <w:rPr>
          <w:rFonts w:ascii="Arial" w:eastAsia="Times New Roman" w:hAnsi="Arial" w:cs="Arial"/>
          <w:sz w:val="24"/>
          <w:szCs w:val="24"/>
          <w:lang w:eastAsia="ru-RU"/>
        </w:rPr>
        <w:t xml:space="preserve">униципальному служащему </w:t>
      </w:r>
      <w:r w:rsidR="00020BD3">
        <w:rPr>
          <w:rFonts w:ascii="Arial" w:eastAsia="Times New Roman" w:hAnsi="Arial" w:cs="Arial"/>
          <w:sz w:val="24"/>
          <w:szCs w:val="24"/>
          <w:lang w:eastAsia="ru-RU"/>
        </w:rPr>
        <w:t xml:space="preserve">выплачивается </w:t>
      </w:r>
      <w:r w:rsidRPr="005A174A">
        <w:rPr>
          <w:rFonts w:ascii="Arial" w:eastAsia="Times New Roman" w:hAnsi="Arial" w:cs="Arial"/>
          <w:sz w:val="24"/>
          <w:szCs w:val="24"/>
          <w:lang w:eastAsia="ru-RU"/>
        </w:rPr>
        <w:t xml:space="preserve">в соответствии с замещаемой должностью муниципальной службы </w:t>
      </w:r>
      <w:r w:rsidR="00442D1E">
        <w:rPr>
          <w:rFonts w:ascii="Arial" w:eastAsia="Times New Roman" w:hAnsi="Arial" w:cs="Arial"/>
          <w:sz w:val="24"/>
          <w:szCs w:val="24"/>
          <w:lang w:eastAsia="ru-RU"/>
        </w:rPr>
        <w:t xml:space="preserve">в размерах согласно </w:t>
      </w:r>
      <w:r w:rsidR="00020BD3">
        <w:rPr>
          <w:rFonts w:ascii="Arial" w:eastAsia="Times New Roman" w:hAnsi="Arial" w:cs="Arial"/>
          <w:sz w:val="24"/>
          <w:szCs w:val="24"/>
          <w:lang w:eastAsia="ru-RU"/>
        </w:rPr>
        <w:t xml:space="preserve">Приложению 1 </w:t>
      </w:r>
      <w:r w:rsidRPr="005A174A">
        <w:rPr>
          <w:rFonts w:ascii="Arial" w:eastAsia="Times New Roman" w:hAnsi="Arial" w:cs="Arial"/>
          <w:sz w:val="24"/>
          <w:szCs w:val="24"/>
          <w:lang w:eastAsia="ru-RU"/>
        </w:rPr>
        <w:t xml:space="preserve">к </w:t>
      </w:r>
      <w:r w:rsidR="00020BD3">
        <w:rPr>
          <w:rFonts w:ascii="Arial" w:eastAsia="Times New Roman" w:hAnsi="Arial" w:cs="Arial"/>
          <w:sz w:val="24"/>
          <w:szCs w:val="24"/>
          <w:lang w:eastAsia="ru-RU"/>
        </w:rPr>
        <w:t xml:space="preserve">положению «Об оплате труда </w:t>
      </w:r>
      <w:r w:rsidR="00020BD3" w:rsidRPr="00020BD3">
        <w:rPr>
          <w:rFonts w:ascii="Arial" w:eastAsia="Times New Roman" w:hAnsi="Arial" w:cs="Arial"/>
          <w:sz w:val="24"/>
          <w:szCs w:val="24"/>
          <w:lang w:eastAsia="ru-RU"/>
        </w:rPr>
        <w:t>муниципальных служащих</w:t>
      </w:r>
      <w:r w:rsidR="00020BD3">
        <w:rPr>
          <w:rFonts w:ascii="Arial" w:eastAsia="Times New Roman" w:hAnsi="Arial" w:cs="Arial"/>
          <w:sz w:val="24"/>
          <w:szCs w:val="24"/>
          <w:lang w:eastAsia="ru-RU"/>
        </w:rPr>
        <w:t>»</w:t>
      </w:r>
      <w:r w:rsidR="00831374">
        <w:rPr>
          <w:rFonts w:ascii="Arial" w:eastAsia="Times New Roman" w:hAnsi="Arial" w:cs="Arial"/>
          <w:sz w:val="24"/>
          <w:szCs w:val="24"/>
          <w:lang w:eastAsia="ru-RU"/>
        </w:rPr>
        <w:t xml:space="preserve"> </w:t>
      </w:r>
      <w:r w:rsidR="00020BD3" w:rsidRPr="00020BD3">
        <w:rPr>
          <w:rFonts w:ascii="Arial" w:eastAsia="Times New Roman" w:hAnsi="Arial" w:cs="Arial"/>
          <w:sz w:val="24"/>
          <w:szCs w:val="24"/>
          <w:lang w:eastAsia="ru-RU"/>
        </w:rPr>
        <w:t>Жигаловского муниципального округа</w:t>
      </w:r>
      <w:r w:rsidR="00831374">
        <w:rPr>
          <w:rFonts w:ascii="Arial" w:eastAsia="Times New Roman" w:hAnsi="Arial" w:cs="Arial"/>
          <w:sz w:val="24"/>
          <w:szCs w:val="24"/>
          <w:lang w:eastAsia="ru-RU"/>
        </w:rPr>
        <w:t>.</w:t>
      </w:r>
    </w:p>
    <w:p w14:paraId="689D67BF"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bookmarkStart w:id="20" w:name="sub_72"/>
      <w:bookmarkEnd w:id="19"/>
      <w:r w:rsidRPr="005A174A">
        <w:rPr>
          <w:rFonts w:ascii="Arial" w:eastAsia="Times New Roman" w:hAnsi="Arial" w:cs="Arial"/>
          <w:sz w:val="24"/>
          <w:szCs w:val="24"/>
          <w:lang w:eastAsia="ru-RU"/>
        </w:rPr>
        <w:t>2. Размер ежемесячного денежного поощрения, выплачиваемого муниципальным служащим в количественном отношении должностных окладов, устанавливается дифференцированно по категориям, группам и наименованиям должностей муниципальной службы.</w:t>
      </w:r>
    </w:p>
    <w:p w14:paraId="79A2032B"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bookmarkStart w:id="21" w:name="sub_73"/>
      <w:bookmarkEnd w:id="20"/>
      <w:r w:rsidRPr="005A174A">
        <w:rPr>
          <w:rFonts w:ascii="Arial" w:eastAsia="Times New Roman" w:hAnsi="Arial" w:cs="Arial"/>
          <w:sz w:val="24"/>
          <w:szCs w:val="24"/>
          <w:lang w:eastAsia="ru-RU"/>
        </w:rPr>
        <w:t xml:space="preserve">3. Конкретный размер ежемесячного денежного поощрения муниципальному служащему утверждается локальным </w:t>
      </w:r>
      <w:r w:rsidR="00E50181" w:rsidRPr="00E50181">
        <w:rPr>
          <w:rFonts w:ascii="Arial" w:eastAsia="Times New Roman" w:hAnsi="Arial" w:cs="Arial"/>
          <w:sz w:val="24"/>
          <w:szCs w:val="24"/>
          <w:lang w:eastAsia="ru-RU"/>
        </w:rPr>
        <w:t>нормативным</w:t>
      </w:r>
      <w:r w:rsidRPr="005A174A">
        <w:rPr>
          <w:rFonts w:ascii="Arial" w:eastAsia="Times New Roman" w:hAnsi="Arial" w:cs="Arial"/>
          <w:sz w:val="24"/>
          <w:szCs w:val="24"/>
          <w:lang w:eastAsia="ru-RU"/>
        </w:rPr>
        <w:t xml:space="preserve"> актом органа местного самоуправления </w:t>
      </w:r>
      <w:r w:rsidR="00A6246F">
        <w:rPr>
          <w:rFonts w:ascii="Arial" w:eastAsia="Times New Roman" w:hAnsi="Arial" w:cs="Arial"/>
          <w:sz w:val="24"/>
          <w:szCs w:val="24"/>
          <w:lang w:eastAsia="ru-RU"/>
        </w:rPr>
        <w:t>Жигаловского муниципального округа</w:t>
      </w:r>
      <w:r w:rsidRPr="005A174A">
        <w:rPr>
          <w:rFonts w:ascii="Arial" w:eastAsia="Times New Roman" w:hAnsi="Arial" w:cs="Arial"/>
          <w:sz w:val="24"/>
          <w:szCs w:val="24"/>
          <w:lang w:eastAsia="ru-RU"/>
        </w:rPr>
        <w:t xml:space="preserve"> в штатном расписании и указывается в трудовом договоре, заключаемом с муниципальным служащим и устанавливается муниципальному служащему по следующим критериям:</w:t>
      </w:r>
    </w:p>
    <w:p w14:paraId="57608154"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bookmarkStart w:id="22" w:name="sub_731"/>
      <w:bookmarkEnd w:id="21"/>
      <w:r w:rsidRPr="005A174A">
        <w:rPr>
          <w:rFonts w:ascii="Arial" w:eastAsia="Times New Roman" w:hAnsi="Arial" w:cs="Arial"/>
          <w:sz w:val="24"/>
          <w:szCs w:val="24"/>
          <w:lang w:eastAsia="ru-RU"/>
        </w:rPr>
        <w:t>а) профессиональное и компетентное исполнение должностных обязанностей;</w:t>
      </w:r>
    </w:p>
    <w:p w14:paraId="2C4E6555"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bookmarkStart w:id="23" w:name="sub_732"/>
      <w:bookmarkEnd w:id="22"/>
      <w:r w:rsidRPr="005A174A">
        <w:rPr>
          <w:rFonts w:ascii="Arial" w:eastAsia="Times New Roman" w:hAnsi="Arial" w:cs="Arial"/>
          <w:sz w:val="24"/>
          <w:szCs w:val="24"/>
          <w:lang w:eastAsia="ru-RU"/>
        </w:rPr>
        <w:t>б) своевременное и качественное исполнение поручений, плановых заданий, а также иных поручений в соответствии с должностными обязанностями;</w:t>
      </w:r>
    </w:p>
    <w:p w14:paraId="56924458"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bookmarkStart w:id="24" w:name="sub_733"/>
      <w:bookmarkEnd w:id="23"/>
      <w:r w:rsidRPr="005A174A">
        <w:rPr>
          <w:rFonts w:ascii="Arial" w:eastAsia="Times New Roman" w:hAnsi="Arial" w:cs="Arial"/>
          <w:sz w:val="24"/>
          <w:szCs w:val="24"/>
          <w:lang w:eastAsia="ru-RU"/>
        </w:rPr>
        <w:t>в) стаж работы;</w:t>
      </w:r>
    </w:p>
    <w:p w14:paraId="4454D556"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bookmarkStart w:id="25" w:name="sub_734"/>
      <w:bookmarkEnd w:id="24"/>
      <w:r w:rsidRPr="005A174A">
        <w:rPr>
          <w:rFonts w:ascii="Arial" w:eastAsia="Times New Roman" w:hAnsi="Arial" w:cs="Arial"/>
          <w:sz w:val="24"/>
          <w:szCs w:val="24"/>
          <w:lang w:eastAsia="ru-RU"/>
        </w:rPr>
        <w:t>г) степень важности и ответственности принимаемого решения муниципальным служащим.</w:t>
      </w:r>
    </w:p>
    <w:p w14:paraId="05891744"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bookmarkStart w:id="26" w:name="sub_74"/>
      <w:bookmarkEnd w:id="25"/>
      <w:r w:rsidRPr="005A174A">
        <w:rPr>
          <w:rFonts w:ascii="Arial" w:eastAsia="Times New Roman" w:hAnsi="Arial" w:cs="Arial"/>
          <w:sz w:val="24"/>
          <w:szCs w:val="24"/>
          <w:lang w:eastAsia="ru-RU"/>
        </w:rPr>
        <w:t>4</w:t>
      </w:r>
      <w:r w:rsidRPr="00544A04">
        <w:rPr>
          <w:rFonts w:ascii="Arial" w:eastAsia="Times New Roman" w:hAnsi="Arial" w:cs="Arial"/>
          <w:sz w:val="24"/>
          <w:szCs w:val="24"/>
          <w:lang w:eastAsia="ru-RU"/>
        </w:rPr>
        <w:t xml:space="preserve">. </w:t>
      </w:r>
      <w:r w:rsidR="00544A04" w:rsidRPr="00544A04">
        <w:rPr>
          <w:rFonts w:ascii="Arial" w:eastAsia="Times New Roman" w:hAnsi="Arial" w:cs="Arial"/>
          <w:sz w:val="24"/>
          <w:szCs w:val="24"/>
          <w:lang w:eastAsia="ru-RU"/>
        </w:rPr>
        <w:t>Размер е</w:t>
      </w:r>
      <w:r w:rsidRPr="00544A04">
        <w:rPr>
          <w:rFonts w:ascii="Arial" w:eastAsia="Times New Roman" w:hAnsi="Arial" w:cs="Arial"/>
          <w:sz w:val="24"/>
          <w:szCs w:val="24"/>
          <w:lang w:eastAsia="ru-RU"/>
        </w:rPr>
        <w:t>жемесячного денежного поощрения начисляется исходя из должностного оклада муниципального служащего без учета доплат и надбавок и выплачивается ежемесячно одновременно с заработной платой.</w:t>
      </w:r>
    </w:p>
    <w:p w14:paraId="774E4911"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bookmarkStart w:id="27" w:name="sub_75"/>
      <w:bookmarkEnd w:id="26"/>
      <w:r w:rsidRPr="005A174A">
        <w:rPr>
          <w:rFonts w:ascii="Arial" w:eastAsia="Times New Roman" w:hAnsi="Arial" w:cs="Arial"/>
          <w:sz w:val="24"/>
          <w:szCs w:val="24"/>
          <w:lang w:eastAsia="ru-RU"/>
        </w:rPr>
        <w:t>5. Ежемесячное денежное поощрение учитывается во всех случаях исчисления среднего заработка.</w:t>
      </w:r>
    </w:p>
    <w:bookmarkEnd w:id="27"/>
    <w:p w14:paraId="11560851" w14:textId="77777777" w:rsidR="005A174A" w:rsidRPr="005A174A" w:rsidRDefault="00ED7939" w:rsidP="00ED7939">
      <w:pPr>
        <w:spacing w:after="0" w:line="240" w:lineRule="auto"/>
        <w:jc w:val="both"/>
        <w:rPr>
          <w:rFonts w:ascii="Arial" w:eastAsia="Times New Roman" w:hAnsi="Arial" w:cs="Arial"/>
          <w:sz w:val="24"/>
          <w:szCs w:val="24"/>
          <w:lang w:eastAsia="ru-RU"/>
        </w:rPr>
      </w:pPr>
      <w:r w:rsidRPr="00ED7939">
        <w:rPr>
          <w:rFonts w:ascii="Arial" w:eastAsia="Times New Roman" w:hAnsi="Arial" w:cs="Arial"/>
          <w:sz w:val="24"/>
          <w:szCs w:val="24"/>
          <w:lang w:eastAsia="ru-RU"/>
        </w:rPr>
        <w:t xml:space="preserve">           6.</w:t>
      </w:r>
      <w:r>
        <w:rPr>
          <w:rFonts w:ascii="Arial" w:eastAsia="Times New Roman" w:hAnsi="Arial" w:cs="Arial"/>
          <w:b/>
          <w:sz w:val="24"/>
          <w:szCs w:val="24"/>
          <w:lang w:eastAsia="ru-RU"/>
        </w:rPr>
        <w:t xml:space="preserve"> </w:t>
      </w:r>
      <w:r w:rsidRPr="00ED7939">
        <w:rPr>
          <w:rFonts w:ascii="Arial" w:eastAsia="Times New Roman" w:hAnsi="Arial" w:cs="Arial"/>
          <w:sz w:val="24"/>
          <w:szCs w:val="24"/>
          <w:lang w:eastAsia="ru-RU"/>
        </w:rPr>
        <w:t xml:space="preserve">На </w:t>
      </w:r>
      <w:r>
        <w:rPr>
          <w:rFonts w:ascii="Arial" w:eastAsia="Times New Roman" w:hAnsi="Arial" w:cs="Arial"/>
          <w:sz w:val="24"/>
          <w:szCs w:val="24"/>
          <w:lang w:eastAsia="ru-RU"/>
        </w:rPr>
        <w:t>ежемесячное денежное поощрение</w:t>
      </w:r>
      <w:r w:rsidRPr="00ED7939">
        <w:rPr>
          <w:rFonts w:ascii="Arial" w:eastAsia="Times New Roman" w:hAnsi="Arial" w:cs="Arial"/>
          <w:sz w:val="24"/>
          <w:szCs w:val="24"/>
          <w:lang w:eastAsia="ru-RU"/>
        </w:rPr>
        <w:t xml:space="preserve"> начисляются районный коэффициент и процентная надбавка к заработной плате за работу в южных районах Иркутской области в соответствии с действующим федеральным и областным законодательством и процентная надбавка за работу в Жигаловском районе</w:t>
      </w:r>
      <w:r>
        <w:rPr>
          <w:rFonts w:ascii="Arial" w:eastAsia="Times New Roman" w:hAnsi="Arial" w:cs="Arial"/>
          <w:sz w:val="24"/>
          <w:szCs w:val="24"/>
          <w:lang w:eastAsia="ru-RU"/>
        </w:rPr>
        <w:t>.</w:t>
      </w:r>
    </w:p>
    <w:p w14:paraId="2C89B7B6" w14:textId="77777777" w:rsidR="005A174A" w:rsidRPr="005A174A" w:rsidRDefault="005A174A" w:rsidP="005A174A">
      <w:pPr>
        <w:spacing w:after="0" w:line="240" w:lineRule="auto"/>
        <w:jc w:val="right"/>
        <w:rPr>
          <w:rFonts w:ascii="Arial" w:eastAsia="Times New Roman" w:hAnsi="Arial" w:cs="Arial"/>
          <w:sz w:val="24"/>
          <w:szCs w:val="24"/>
          <w:lang w:eastAsia="ru-RU"/>
        </w:rPr>
      </w:pPr>
    </w:p>
    <w:p w14:paraId="3A598201" w14:textId="77777777" w:rsidR="00267EFE" w:rsidRPr="005A174A" w:rsidRDefault="00267EFE" w:rsidP="005A174A">
      <w:pPr>
        <w:spacing w:after="0" w:line="240" w:lineRule="auto"/>
        <w:jc w:val="right"/>
        <w:rPr>
          <w:rFonts w:ascii="Arial" w:eastAsia="Times New Roman" w:hAnsi="Arial" w:cs="Arial"/>
          <w:sz w:val="24"/>
          <w:szCs w:val="24"/>
          <w:lang w:eastAsia="ru-RU"/>
        </w:rPr>
      </w:pPr>
    </w:p>
    <w:p w14:paraId="16DD45BE" w14:textId="77777777" w:rsidR="009A4C35" w:rsidRDefault="009A4C35" w:rsidP="008339DA">
      <w:pPr>
        <w:spacing w:after="0" w:line="240" w:lineRule="auto"/>
        <w:jc w:val="right"/>
        <w:rPr>
          <w:rFonts w:ascii="Courier New" w:eastAsia="Times New Roman" w:hAnsi="Courier New" w:cs="Courier New"/>
          <w:lang w:eastAsia="ru-RU"/>
        </w:rPr>
      </w:pPr>
    </w:p>
    <w:p w14:paraId="41C95AA6" w14:textId="77777777" w:rsidR="009A4C35" w:rsidRDefault="009A4C35" w:rsidP="008339DA">
      <w:pPr>
        <w:spacing w:after="0" w:line="240" w:lineRule="auto"/>
        <w:jc w:val="right"/>
        <w:rPr>
          <w:rFonts w:ascii="Courier New" w:eastAsia="Times New Roman" w:hAnsi="Courier New" w:cs="Courier New"/>
          <w:lang w:eastAsia="ru-RU"/>
        </w:rPr>
      </w:pPr>
    </w:p>
    <w:p w14:paraId="64A756DD" w14:textId="77777777" w:rsidR="009A4C35" w:rsidRDefault="009A4C35" w:rsidP="008339DA">
      <w:pPr>
        <w:spacing w:after="0" w:line="240" w:lineRule="auto"/>
        <w:jc w:val="right"/>
        <w:rPr>
          <w:rFonts w:ascii="Courier New" w:eastAsia="Times New Roman" w:hAnsi="Courier New" w:cs="Courier New"/>
          <w:lang w:eastAsia="ru-RU"/>
        </w:rPr>
      </w:pPr>
    </w:p>
    <w:p w14:paraId="02BC3DD9" w14:textId="77777777" w:rsidR="009A4C35" w:rsidRDefault="009A4C35" w:rsidP="008339DA">
      <w:pPr>
        <w:spacing w:after="0" w:line="240" w:lineRule="auto"/>
        <w:jc w:val="right"/>
        <w:rPr>
          <w:rFonts w:ascii="Courier New" w:eastAsia="Times New Roman" w:hAnsi="Courier New" w:cs="Courier New"/>
          <w:lang w:eastAsia="ru-RU"/>
        </w:rPr>
      </w:pPr>
    </w:p>
    <w:p w14:paraId="0A9D4DFB" w14:textId="77777777" w:rsidR="009A4C35" w:rsidRDefault="009A4C35" w:rsidP="008339DA">
      <w:pPr>
        <w:spacing w:after="0" w:line="240" w:lineRule="auto"/>
        <w:jc w:val="right"/>
        <w:rPr>
          <w:rFonts w:ascii="Courier New" w:eastAsia="Times New Roman" w:hAnsi="Courier New" w:cs="Courier New"/>
          <w:lang w:eastAsia="ru-RU"/>
        </w:rPr>
      </w:pPr>
    </w:p>
    <w:p w14:paraId="4FC546BD" w14:textId="77777777" w:rsidR="009A4C35" w:rsidRDefault="009A4C35" w:rsidP="008339DA">
      <w:pPr>
        <w:spacing w:after="0" w:line="240" w:lineRule="auto"/>
        <w:jc w:val="right"/>
        <w:rPr>
          <w:rFonts w:ascii="Courier New" w:eastAsia="Times New Roman" w:hAnsi="Courier New" w:cs="Courier New"/>
          <w:lang w:eastAsia="ru-RU"/>
        </w:rPr>
      </w:pPr>
    </w:p>
    <w:p w14:paraId="5E37A61A" w14:textId="77777777" w:rsidR="009A4C35" w:rsidRDefault="009A4C35" w:rsidP="008339DA">
      <w:pPr>
        <w:spacing w:after="0" w:line="240" w:lineRule="auto"/>
        <w:jc w:val="right"/>
        <w:rPr>
          <w:rFonts w:ascii="Courier New" w:eastAsia="Times New Roman" w:hAnsi="Courier New" w:cs="Courier New"/>
          <w:lang w:eastAsia="ru-RU"/>
        </w:rPr>
      </w:pPr>
    </w:p>
    <w:p w14:paraId="17EC221E" w14:textId="77777777" w:rsidR="009A4C35" w:rsidRDefault="009A4C35" w:rsidP="008339DA">
      <w:pPr>
        <w:spacing w:after="0" w:line="240" w:lineRule="auto"/>
        <w:jc w:val="right"/>
        <w:rPr>
          <w:rFonts w:ascii="Courier New" w:eastAsia="Times New Roman" w:hAnsi="Courier New" w:cs="Courier New"/>
          <w:lang w:eastAsia="ru-RU"/>
        </w:rPr>
      </w:pPr>
    </w:p>
    <w:p w14:paraId="58E5973D" w14:textId="77777777" w:rsidR="009A4C35" w:rsidRDefault="009A4C35" w:rsidP="008339DA">
      <w:pPr>
        <w:spacing w:after="0" w:line="240" w:lineRule="auto"/>
        <w:jc w:val="right"/>
        <w:rPr>
          <w:rFonts w:ascii="Courier New" w:eastAsia="Times New Roman" w:hAnsi="Courier New" w:cs="Courier New"/>
          <w:lang w:eastAsia="ru-RU"/>
        </w:rPr>
      </w:pPr>
    </w:p>
    <w:p w14:paraId="7AE7DDCB" w14:textId="77777777" w:rsidR="009A4C35" w:rsidRDefault="009A4C35" w:rsidP="008339DA">
      <w:pPr>
        <w:spacing w:after="0" w:line="240" w:lineRule="auto"/>
        <w:jc w:val="right"/>
        <w:rPr>
          <w:rFonts w:ascii="Courier New" w:eastAsia="Times New Roman" w:hAnsi="Courier New" w:cs="Courier New"/>
          <w:lang w:eastAsia="ru-RU"/>
        </w:rPr>
      </w:pPr>
    </w:p>
    <w:p w14:paraId="2C349E66" w14:textId="77777777" w:rsidR="009A4C35" w:rsidRDefault="009A4C35" w:rsidP="008339DA">
      <w:pPr>
        <w:spacing w:after="0" w:line="240" w:lineRule="auto"/>
        <w:jc w:val="right"/>
        <w:rPr>
          <w:rFonts w:ascii="Courier New" w:eastAsia="Times New Roman" w:hAnsi="Courier New" w:cs="Courier New"/>
          <w:lang w:eastAsia="ru-RU"/>
        </w:rPr>
      </w:pPr>
    </w:p>
    <w:p w14:paraId="79AD6706" w14:textId="77777777" w:rsidR="009A4C35" w:rsidRDefault="009A4C35" w:rsidP="008339DA">
      <w:pPr>
        <w:spacing w:after="0" w:line="240" w:lineRule="auto"/>
        <w:jc w:val="right"/>
        <w:rPr>
          <w:rFonts w:ascii="Courier New" w:eastAsia="Times New Roman" w:hAnsi="Courier New" w:cs="Courier New"/>
          <w:lang w:eastAsia="ru-RU"/>
        </w:rPr>
      </w:pPr>
    </w:p>
    <w:p w14:paraId="0C564552" w14:textId="77777777" w:rsidR="009A4C35" w:rsidRDefault="009A4C35" w:rsidP="008339DA">
      <w:pPr>
        <w:spacing w:after="0" w:line="240" w:lineRule="auto"/>
        <w:jc w:val="right"/>
        <w:rPr>
          <w:rFonts w:ascii="Courier New" w:eastAsia="Times New Roman" w:hAnsi="Courier New" w:cs="Courier New"/>
          <w:lang w:eastAsia="ru-RU"/>
        </w:rPr>
      </w:pPr>
    </w:p>
    <w:p w14:paraId="64AE233E" w14:textId="77777777" w:rsidR="009A4C35" w:rsidRDefault="009A4C35" w:rsidP="008339DA">
      <w:pPr>
        <w:spacing w:after="0" w:line="240" w:lineRule="auto"/>
        <w:jc w:val="right"/>
        <w:rPr>
          <w:rFonts w:ascii="Courier New" w:eastAsia="Times New Roman" w:hAnsi="Courier New" w:cs="Courier New"/>
          <w:lang w:eastAsia="ru-RU"/>
        </w:rPr>
      </w:pPr>
    </w:p>
    <w:p w14:paraId="078AF42B" w14:textId="77777777" w:rsidR="009A4C35" w:rsidRDefault="009A4C35" w:rsidP="008339DA">
      <w:pPr>
        <w:spacing w:after="0" w:line="240" w:lineRule="auto"/>
        <w:jc w:val="right"/>
        <w:rPr>
          <w:rFonts w:ascii="Courier New" w:eastAsia="Times New Roman" w:hAnsi="Courier New" w:cs="Courier New"/>
          <w:lang w:eastAsia="ru-RU"/>
        </w:rPr>
      </w:pPr>
    </w:p>
    <w:p w14:paraId="78C5C5A6" w14:textId="77777777" w:rsidR="008339DA" w:rsidRPr="00517A47" w:rsidRDefault="008339DA" w:rsidP="008339DA">
      <w:pPr>
        <w:spacing w:after="0" w:line="240" w:lineRule="auto"/>
        <w:jc w:val="right"/>
        <w:rPr>
          <w:rFonts w:ascii="Courier New" w:eastAsia="Times New Roman" w:hAnsi="Courier New" w:cs="Courier New"/>
          <w:lang w:eastAsia="ru-RU"/>
        </w:rPr>
      </w:pPr>
      <w:r w:rsidRPr="00517A47">
        <w:rPr>
          <w:rFonts w:ascii="Courier New" w:eastAsia="Times New Roman" w:hAnsi="Courier New" w:cs="Courier New"/>
          <w:lang w:eastAsia="ru-RU"/>
        </w:rPr>
        <w:t>Приложение 6</w:t>
      </w:r>
    </w:p>
    <w:p w14:paraId="563C5BB4" w14:textId="77777777" w:rsidR="008339DA" w:rsidRPr="00517A47" w:rsidRDefault="008339DA" w:rsidP="008339DA">
      <w:pPr>
        <w:spacing w:after="0" w:line="240" w:lineRule="auto"/>
        <w:jc w:val="right"/>
        <w:rPr>
          <w:rFonts w:ascii="Courier New" w:eastAsia="Times New Roman" w:hAnsi="Courier New" w:cs="Courier New"/>
          <w:lang w:eastAsia="ru-RU"/>
        </w:rPr>
      </w:pPr>
      <w:r w:rsidRPr="00517A47">
        <w:rPr>
          <w:rFonts w:ascii="Courier New" w:eastAsia="Times New Roman" w:hAnsi="Courier New" w:cs="Courier New"/>
          <w:lang w:eastAsia="ru-RU"/>
        </w:rPr>
        <w:t>к положению «Об оплате труда</w:t>
      </w:r>
    </w:p>
    <w:p w14:paraId="6496DF88" w14:textId="77777777" w:rsidR="008339DA" w:rsidRPr="00517A47" w:rsidRDefault="008339DA" w:rsidP="008339DA">
      <w:pPr>
        <w:spacing w:after="0" w:line="240" w:lineRule="auto"/>
        <w:jc w:val="right"/>
        <w:rPr>
          <w:rFonts w:ascii="Courier New" w:eastAsia="Times New Roman" w:hAnsi="Courier New" w:cs="Courier New"/>
          <w:lang w:eastAsia="ru-RU"/>
        </w:rPr>
      </w:pPr>
      <w:r w:rsidRPr="00517A47">
        <w:rPr>
          <w:rFonts w:ascii="Courier New" w:eastAsia="Times New Roman" w:hAnsi="Courier New" w:cs="Courier New"/>
          <w:lang w:eastAsia="ru-RU"/>
        </w:rPr>
        <w:t>муниципальных служащих</w:t>
      </w:r>
    </w:p>
    <w:p w14:paraId="0B0A47C4" w14:textId="77777777" w:rsidR="008339DA" w:rsidRPr="00517A47" w:rsidRDefault="008339DA" w:rsidP="008339DA">
      <w:pPr>
        <w:spacing w:after="0" w:line="240" w:lineRule="auto"/>
        <w:jc w:val="right"/>
        <w:rPr>
          <w:rFonts w:ascii="Courier New" w:eastAsia="Times New Roman" w:hAnsi="Courier New" w:cs="Courier New"/>
          <w:lang w:eastAsia="ru-RU"/>
        </w:rPr>
      </w:pPr>
      <w:r w:rsidRPr="00517A47">
        <w:rPr>
          <w:rFonts w:ascii="Courier New" w:eastAsia="Times New Roman" w:hAnsi="Courier New" w:cs="Courier New"/>
          <w:lang w:eastAsia="ru-RU"/>
        </w:rPr>
        <w:t>Жигаловского муниципального округа</w:t>
      </w:r>
    </w:p>
    <w:p w14:paraId="246FD823" w14:textId="77777777" w:rsidR="008339DA" w:rsidRDefault="008339DA" w:rsidP="00517A47">
      <w:pPr>
        <w:spacing w:after="0" w:line="240" w:lineRule="auto"/>
        <w:rPr>
          <w:rFonts w:ascii="Arial" w:eastAsia="Times New Roman" w:hAnsi="Arial" w:cs="Arial"/>
          <w:sz w:val="24"/>
          <w:szCs w:val="24"/>
          <w:lang w:eastAsia="ru-RU"/>
        </w:rPr>
      </w:pPr>
    </w:p>
    <w:p w14:paraId="71C37773" w14:textId="77777777" w:rsidR="00C3211B" w:rsidRDefault="00C3211B" w:rsidP="005A174A">
      <w:pPr>
        <w:spacing w:after="0" w:line="240" w:lineRule="auto"/>
        <w:jc w:val="center"/>
        <w:rPr>
          <w:rFonts w:ascii="Arial" w:eastAsia="Times New Roman" w:hAnsi="Arial" w:cs="Arial"/>
          <w:b/>
          <w:sz w:val="24"/>
          <w:szCs w:val="24"/>
          <w:lang w:eastAsia="ru-RU"/>
        </w:rPr>
      </w:pPr>
    </w:p>
    <w:p w14:paraId="72CA7494" w14:textId="77777777" w:rsidR="005A174A" w:rsidRPr="00517A47" w:rsidRDefault="00517A47" w:rsidP="00517A47">
      <w:pPr>
        <w:spacing w:after="0" w:line="240" w:lineRule="auto"/>
        <w:jc w:val="center"/>
        <w:rPr>
          <w:rFonts w:ascii="Arial" w:eastAsia="Times New Roman" w:hAnsi="Arial" w:cs="Arial"/>
          <w:b/>
          <w:sz w:val="30"/>
          <w:szCs w:val="30"/>
          <w:lang w:eastAsia="ru-RU"/>
        </w:rPr>
      </w:pPr>
      <w:r w:rsidRPr="00517A47">
        <w:rPr>
          <w:rFonts w:ascii="Arial" w:eastAsia="Times New Roman" w:hAnsi="Arial" w:cs="Arial"/>
          <w:b/>
          <w:sz w:val="30"/>
          <w:szCs w:val="30"/>
          <w:lang w:eastAsia="ru-RU"/>
        </w:rPr>
        <w:t>ПОЛОЖЕНИЕ</w:t>
      </w:r>
      <w:r>
        <w:rPr>
          <w:rFonts w:ascii="Arial" w:eastAsia="Times New Roman" w:hAnsi="Arial" w:cs="Arial"/>
          <w:b/>
          <w:sz w:val="30"/>
          <w:szCs w:val="30"/>
          <w:lang w:eastAsia="ru-RU"/>
        </w:rPr>
        <w:t xml:space="preserve"> </w:t>
      </w:r>
      <w:r w:rsidRPr="00517A47">
        <w:rPr>
          <w:rFonts w:ascii="Arial" w:eastAsia="Times New Roman" w:hAnsi="Arial" w:cs="Arial"/>
          <w:b/>
          <w:sz w:val="30"/>
          <w:szCs w:val="30"/>
          <w:lang w:eastAsia="ru-RU"/>
        </w:rPr>
        <w:t>О ЕДИНОВРЕМЕННОЙ ВЫПЛАТЕ ПРИ ПРЕДОСТАВЛЕНИИ ЕЖЕГОДНОГО ОПЛАЧИВАЕМОГО ОТПУСКА И МАТЕРИАЛЬНОЙ ПОМОЩИ МУНИЦИПАЛЬНЫМ СЛУЖАЩИМ ЖИГАЛОВСКОГО МУНИЦИПАЛЬНОГО ОКРУГА</w:t>
      </w:r>
    </w:p>
    <w:p w14:paraId="5BE75111" w14:textId="77777777" w:rsidR="005A174A" w:rsidRPr="005A174A" w:rsidRDefault="005A174A" w:rsidP="005A174A">
      <w:pPr>
        <w:spacing w:after="0" w:line="240" w:lineRule="auto"/>
        <w:rPr>
          <w:rFonts w:ascii="Arial" w:eastAsia="Times New Roman" w:hAnsi="Arial" w:cs="Arial"/>
          <w:b/>
          <w:sz w:val="24"/>
          <w:szCs w:val="24"/>
          <w:lang w:eastAsia="ru-RU"/>
        </w:rPr>
      </w:pPr>
    </w:p>
    <w:p w14:paraId="541DEA64"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r w:rsidRPr="005A174A">
        <w:rPr>
          <w:rFonts w:ascii="Arial" w:eastAsia="Times New Roman" w:hAnsi="Arial" w:cs="Arial"/>
          <w:sz w:val="24"/>
          <w:szCs w:val="24"/>
          <w:lang w:eastAsia="ru-RU"/>
        </w:rPr>
        <w:t>1.</w:t>
      </w:r>
      <w:r w:rsidR="00517A47">
        <w:rPr>
          <w:rFonts w:ascii="Arial" w:eastAsia="Times New Roman" w:hAnsi="Arial" w:cs="Arial"/>
          <w:sz w:val="24"/>
          <w:szCs w:val="24"/>
          <w:lang w:eastAsia="ru-RU"/>
        </w:rPr>
        <w:t xml:space="preserve"> </w:t>
      </w:r>
      <w:r w:rsidRPr="005A174A">
        <w:rPr>
          <w:rFonts w:ascii="Arial" w:eastAsia="Times New Roman" w:hAnsi="Arial" w:cs="Arial"/>
          <w:sz w:val="24"/>
          <w:szCs w:val="24"/>
          <w:lang w:eastAsia="ru-RU"/>
        </w:rPr>
        <w:t xml:space="preserve">Настоящее Положение определяет порядок единовременной выплаты при предоставлении ежегодного оплачиваемого отпуска (далее - единовременная выплата) и материальной помощи муниципальным служащим </w:t>
      </w:r>
      <w:r w:rsidR="00C1491A">
        <w:rPr>
          <w:rFonts w:ascii="Arial" w:eastAsia="Times New Roman" w:hAnsi="Arial" w:cs="Arial"/>
          <w:sz w:val="24"/>
          <w:szCs w:val="24"/>
          <w:lang w:eastAsia="ru-RU"/>
        </w:rPr>
        <w:t>Жигаловского муниципального округа</w:t>
      </w:r>
      <w:r w:rsidRPr="005A174A">
        <w:rPr>
          <w:rFonts w:ascii="Arial" w:eastAsia="Times New Roman" w:hAnsi="Arial" w:cs="Arial"/>
          <w:sz w:val="24"/>
          <w:szCs w:val="24"/>
          <w:lang w:eastAsia="ru-RU"/>
        </w:rPr>
        <w:t xml:space="preserve"> (далее – работники).</w:t>
      </w:r>
    </w:p>
    <w:p w14:paraId="1AB5E9C7"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r w:rsidRPr="005A174A">
        <w:rPr>
          <w:rFonts w:ascii="Arial" w:eastAsia="Times New Roman" w:hAnsi="Arial" w:cs="Arial"/>
          <w:sz w:val="24"/>
          <w:szCs w:val="24"/>
          <w:lang w:eastAsia="ru-RU"/>
        </w:rPr>
        <w:t>2. В целях настоящего Положения под отработанным временем работника понимаются периоды времени, установленные трудовым законодательством для исчисления стажа работы, дающего право на ежегодный основной оплачиваемый отпуск.</w:t>
      </w:r>
    </w:p>
    <w:p w14:paraId="4FD63CE7"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r w:rsidRPr="005A174A">
        <w:rPr>
          <w:rFonts w:ascii="Arial" w:eastAsia="Times New Roman" w:hAnsi="Arial" w:cs="Arial"/>
          <w:sz w:val="24"/>
          <w:szCs w:val="24"/>
          <w:lang w:eastAsia="ru-RU"/>
        </w:rPr>
        <w:t>3. Размер единовременной выплаты составляет два должностных оклада.</w:t>
      </w:r>
    </w:p>
    <w:p w14:paraId="68EB39F0"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r w:rsidRPr="005A174A">
        <w:rPr>
          <w:rFonts w:ascii="Arial" w:eastAsia="Times New Roman" w:hAnsi="Arial" w:cs="Arial"/>
          <w:sz w:val="24"/>
          <w:szCs w:val="24"/>
          <w:lang w:eastAsia="ru-RU"/>
        </w:rPr>
        <w:t xml:space="preserve">4. Единовременная выплата производится </w:t>
      </w:r>
      <w:r w:rsidR="00920A16">
        <w:rPr>
          <w:rFonts w:ascii="Arial" w:eastAsia="Times New Roman" w:hAnsi="Arial" w:cs="Arial"/>
          <w:sz w:val="24"/>
          <w:szCs w:val="24"/>
          <w:lang w:eastAsia="ru-RU"/>
        </w:rPr>
        <w:t>н</w:t>
      </w:r>
      <w:r w:rsidRPr="005A174A">
        <w:rPr>
          <w:rFonts w:ascii="Arial" w:eastAsia="Times New Roman" w:hAnsi="Arial" w:cs="Arial"/>
          <w:sz w:val="24"/>
          <w:szCs w:val="24"/>
          <w:lang w:eastAsia="ru-RU"/>
        </w:rPr>
        <w:t>а основании соответствующего письменного заявления работника в случае:</w:t>
      </w:r>
    </w:p>
    <w:p w14:paraId="231AAC18"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r w:rsidRPr="005A174A">
        <w:rPr>
          <w:rFonts w:ascii="Arial" w:eastAsia="Times New Roman" w:hAnsi="Arial" w:cs="Arial"/>
          <w:sz w:val="24"/>
          <w:szCs w:val="24"/>
          <w:lang w:eastAsia="ru-RU"/>
        </w:rPr>
        <w:t>1) предоставления ежегодного оплачиваемого отпуска в полном объеме;</w:t>
      </w:r>
    </w:p>
    <w:p w14:paraId="5148CA84"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r w:rsidRPr="005A174A">
        <w:rPr>
          <w:rFonts w:ascii="Arial" w:eastAsia="Times New Roman" w:hAnsi="Arial" w:cs="Arial"/>
          <w:sz w:val="24"/>
          <w:szCs w:val="24"/>
          <w:lang w:eastAsia="ru-RU"/>
        </w:rPr>
        <w:t>2) разделения в установленном порядке ежегодного оплачиваемого отпуска на части – при предоставлении одной из частей данного отпуска;</w:t>
      </w:r>
    </w:p>
    <w:p w14:paraId="708E13D3"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r w:rsidRPr="005A174A">
        <w:rPr>
          <w:rFonts w:ascii="Arial" w:eastAsia="Times New Roman" w:hAnsi="Arial" w:cs="Arial"/>
          <w:sz w:val="24"/>
          <w:szCs w:val="24"/>
          <w:lang w:eastAsia="ru-RU"/>
        </w:rPr>
        <w:t xml:space="preserve">3) замены в установленном порядке части ежегодного оплачиваемого отпуска денежной компенсацией – одновременно с предоставлением данной компенсации. </w:t>
      </w:r>
    </w:p>
    <w:p w14:paraId="159B78BF"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r w:rsidRPr="005A174A">
        <w:rPr>
          <w:rFonts w:ascii="Arial" w:eastAsia="Times New Roman" w:hAnsi="Arial" w:cs="Arial"/>
          <w:sz w:val="24"/>
          <w:szCs w:val="24"/>
          <w:lang w:eastAsia="ru-RU"/>
        </w:rPr>
        <w:t>5. Если при разделении в установленном порядке ежегодного оплачиваемого отпуска на части единовременная выплата не производилась, она подлежит выплате при предоставлении последней части ежегодного оплачиваемого отпуска.</w:t>
      </w:r>
    </w:p>
    <w:p w14:paraId="0873EADE"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r w:rsidRPr="005A174A">
        <w:rPr>
          <w:rFonts w:ascii="Arial" w:eastAsia="Times New Roman" w:hAnsi="Arial" w:cs="Arial"/>
          <w:sz w:val="24"/>
          <w:szCs w:val="24"/>
          <w:lang w:eastAsia="ru-RU"/>
        </w:rPr>
        <w:t xml:space="preserve">6. Единовременная выплата производится пропорционально отработанному времени при увольнении работника в случае: </w:t>
      </w:r>
    </w:p>
    <w:p w14:paraId="6205F1F5"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r w:rsidRPr="005A174A">
        <w:rPr>
          <w:rFonts w:ascii="Arial" w:eastAsia="Times New Roman" w:hAnsi="Arial" w:cs="Arial"/>
          <w:sz w:val="24"/>
          <w:szCs w:val="24"/>
          <w:lang w:eastAsia="ru-RU"/>
        </w:rPr>
        <w:t xml:space="preserve">1) предоставления работнику неиспользованного отпуска с последующим его увольнением, если им не использовано право на единовременную выплату; </w:t>
      </w:r>
    </w:p>
    <w:p w14:paraId="19201D65"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r w:rsidRPr="005A174A">
        <w:rPr>
          <w:rFonts w:ascii="Arial" w:eastAsia="Times New Roman" w:hAnsi="Arial" w:cs="Arial"/>
          <w:sz w:val="24"/>
          <w:szCs w:val="24"/>
          <w:lang w:eastAsia="ru-RU"/>
        </w:rPr>
        <w:t xml:space="preserve">2) выплаты работнику денежной компенсации за неиспользованный отпуск. </w:t>
      </w:r>
    </w:p>
    <w:p w14:paraId="001479EC"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r w:rsidRPr="005A174A">
        <w:rPr>
          <w:rFonts w:ascii="Arial" w:eastAsia="Times New Roman" w:hAnsi="Arial" w:cs="Arial"/>
          <w:sz w:val="24"/>
          <w:szCs w:val="24"/>
          <w:lang w:eastAsia="ru-RU"/>
        </w:rPr>
        <w:t xml:space="preserve">7. На единовременную выплату начисляются районный коэффициент, процентная надбавка к заработной плате за работу в южных районах Иркутской области в соответствии с федеральным, областным законодательством и процентная надбавка за работу в Жигаловском районе. </w:t>
      </w:r>
    </w:p>
    <w:p w14:paraId="2C95F820"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r w:rsidRPr="005A174A">
        <w:rPr>
          <w:rFonts w:ascii="Arial" w:eastAsia="Times New Roman" w:hAnsi="Arial" w:cs="Arial"/>
          <w:sz w:val="24"/>
          <w:szCs w:val="24"/>
          <w:lang w:eastAsia="ru-RU"/>
        </w:rPr>
        <w:t xml:space="preserve">8. Материальная помощь выплачивается по решению органа местного самоуправления </w:t>
      </w:r>
      <w:r w:rsidR="00831374">
        <w:rPr>
          <w:rFonts w:ascii="Arial" w:eastAsia="Times New Roman" w:hAnsi="Arial" w:cs="Arial"/>
          <w:sz w:val="24"/>
          <w:szCs w:val="24"/>
          <w:lang w:eastAsia="ru-RU"/>
        </w:rPr>
        <w:t>Жигаловского муниципального округа</w:t>
      </w:r>
      <w:r w:rsidRPr="005A174A">
        <w:rPr>
          <w:rFonts w:ascii="Arial" w:eastAsia="Times New Roman" w:hAnsi="Arial" w:cs="Arial"/>
          <w:sz w:val="24"/>
          <w:szCs w:val="24"/>
          <w:lang w:eastAsia="ru-RU"/>
        </w:rPr>
        <w:t xml:space="preserve"> в размере не менее одного должностного оклада, до истечения текущего календарного года. </w:t>
      </w:r>
      <w:r w:rsidR="001824F0">
        <w:rPr>
          <w:rFonts w:ascii="Arial" w:eastAsia="Times New Roman" w:hAnsi="Arial" w:cs="Arial"/>
          <w:sz w:val="24"/>
          <w:szCs w:val="24"/>
          <w:lang w:eastAsia="ru-RU"/>
        </w:rPr>
        <w:t xml:space="preserve"> </w:t>
      </w:r>
      <w:r w:rsidRPr="005A174A">
        <w:rPr>
          <w:rFonts w:ascii="Arial" w:eastAsia="Times New Roman" w:hAnsi="Arial" w:cs="Arial"/>
          <w:sz w:val="24"/>
          <w:szCs w:val="24"/>
          <w:lang w:eastAsia="ru-RU"/>
        </w:rPr>
        <w:t xml:space="preserve">Конкретный размер материальной помощи определяется локальным </w:t>
      </w:r>
      <w:r w:rsidR="00E50181" w:rsidRPr="00E50181">
        <w:rPr>
          <w:rFonts w:ascii="Arial" w:eastAsia="Times New Roman" w:hAnsi="Arial" w:cs="Arial"/>
          <w:sz w:val="24"/>
          <w:szCs w:val="24"/>
          <w:lang w:eastAsia="ru-RU"/>
        </w:rPr>
        <w:t xml:space="preserve">нормативным </w:t>
      </w:r>
      <w:r w:rsidRPr="005A174A">
        <w:rPr>
          <w:rFonts w:ascii="Arial" w:eastAsia="Times New Roman" w:hAnsi="Arial" w:cs="Arial"/>
          <w:sz w:val="24"/>
          <w:szCs w:val="24"/>
          <w:lang w:eastAsia="ru-RU"/>
        </w:rPr>
        <w:t xml:space="preserve">актом органа местного самоуправления </w:t>
      </w:r>
      <w:r w:rsidR="00831374">
        <w:rPr>
          <w:rFonts w:ascii="Arial" w:eastAsia="Times New Roman" w:hAnsi="Arial" w:cs="Arial"/>
          <w:sz w:val="24"/>
          <w:szCs w:val="24"/>
          <w:lang w:eastAsia="ru-RU"/>
        </w:rPr>
        <w:t>Жигаловского муниципального округа</w:t>
      </w:r>
      <w:r w:rsidRPr="005A174A">
        <w:rPr>
          <w:rFonts w:ascii="Arial" w:eastAsia="Times New Roman" w:hAnsi="Arial" w:cs="Arial"/>
          <w:sz w:val="24"/>
          <w:szCs w:val="24"/>
          <w:lang w:eastAsia="ru-RU"/>
        </w:rPr>
        <w:t>.</w:t>
      </w:r>
    </w:p>
    <w:p w14:paraId="105CAF9B"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r w:rsidRPr="005A174A">
        <w:rPr>
          <w:rFonts w:ascii="Arial" w:eastAsia="Times New Roman" w:hAnsi="Arial" w:cs="Arial"/>
          <w:sz w:val="24"/>
          <w:szCs w:val="24"/>
          <w:lang w:eastAsia="ru-RU"/>
        </w:rPr>
        <w:t>Право работника на получение материальной помощи возникает со дня вступления в силу заключенного с ним трудового договора.</w:t>
      </w:r>
    </w:p>
    <w:p w14:paraId="4EC99577" w14:textId="77777777" w:rsidR="00C1491A" w:rsidRPr="00C1491A" w:rsidRDefault="005A174A" w:rsidP="00C1491A">
      <w:pPr>
        <w:spacing w:after="0" w:line="240" w:lineRule="auto"/>
        <w:ind w:firstLine="709"/>
        <w:jc w:val="both"/>
        <w:rPr>
          <w:rFonts w:ascii="Arial" w:eastAsia="Times New Roman" w:hAnsi="Arial" w:cs="Arial"/>
          <w:sz w:val="24"/>
          <w:szCs w:val="24"/>
          <w:lang w:eastAsia="ru-RU"/>
        </w:rPr>
      </w:pPr>
      <w:r w:rsidRPr="005A174A">
        <w:rPr>
          <w:rFonts w:ascii="Arial" w:eastAsia="Times New Roman" w:hAnsi="Arial" w:cs="Arial"/>
          <w:sz w:val="24"/>
          <w:szCs w:val="24"/>
          <w:lang w:eastAsia="ru-RU"/>
        </w:rPr>
        <w:t xml:space="preserve">9. </w:t>
      </w:r>
      <w:r w:rsidR="00C1491A" w:rsidRPr="00C1491A">
        <w:rPr>
          <w:rFonts w:ascii="Arial" w:eastAsia="Times New Roman" w:hAnsi="Arial" w:cs="Arial"/>
          <w:sz w:val="24"/>
          <w:szCs w:val="24"/>
          <w:lang w:eastAsia="ru-RU"/>
        </w:rPr>
        <w:t>По письменному заявлению работника, материальная помощь, оказывается, в связи с причинением ему материального ущерба в результате стихийных бедствий, квартирной кражи, грабежа, иного противоправного посягательства на жизнь, здоровье, имущество, а также в связи с материальными затруднениями (болезнь, смерть членов семьи, другие непредвиденные обстоятельства), юбилейными датами (50, 55, 60, 65) и по другим уважительным причинам.</w:t>
      </w:r>
    </w:p>
    <w:p w14:paraId="2677CD00" w14:textId="77777777" w:rsidR="005A174A" w:rsidRPr="005A174A" w:rsidRDefault="00C1491A" w:rsidP="00C1491A">
      <w:pPr>
        <w:spacing w:after="0" w:line="240" w:lineRule="auto"/>
        <w:ind w:firstLine="709"/>
        <w:jc w:val="both"/>
        <w:rPr>
          <w:rFonts w:ascii="Arial" w:eastAsia="Times New Roman" w:hAnsi="Arial" w:cs="Arial"/>
          <w:sz w:val="24"/>
          <w:szCs w:val="24"/>
          <w:lang w:eastAsia="ru-RU"/>
        </w:rPr>
      </w:pPr>
      <w:r w:rsidRPr="00C1491A">
        <w:rPr>
          <w:rFonts w:ascii="Arial" w:eastAsia="Times New Roman" w:hAnsi="Arial" w:cs="Arial"/>
          <w:sz w:val="24"/>
          <w:szCs w:val="24"/>
          <w:lang w:eastAsia="ru-RU"/>
        </w:rPr>
        <w:t>В случае смерти работника материальная помощь может быть оказана членам его семьи.</w:t>
      </w:r>
    </w:p>
    <w:p w14:paraId="5D003983"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r w:rsidRPr="005A174A">
        <w:rPr>
          <w:rFonts w:ascii="Arial" w:eastAsia="Times New Roman" w:hAnsi="Arial" w:cs="Arial"/>
          <w:sz w:val="24"/>
          <w:szCs w:val="24"/>
          <w:lang w:eastAsia="ru-RU"/>
        </w:rPr>
        <w:t xml:space="preserve">10. Работник (член его семьи) представляет в кадровую службу (ответственному специалисту) органа местного самоуправления </w:t>
      </w:r>
      <w:r w:rsidR="00C1491A">
        <w:rPr>
          <w:rFonts w:ascii="Arial" w:eastAsia="Times New Roman" w:hAnsi="Arial" w:cs="Arial"/>
          <w:sz w:val="24"/>
          <w:szCs w:val="24"/>
          <w:lang w:eastAsia="ru-RU"/>
        </w:rPr>
        <w:t>Жигаловского муниципального округа</w:t>
      </w:r>
      <w:r w:rsidRPr="005A174A">
        <w:rPr>
          <w:rFonts w:ascii="Arial" w:eastAsia="Times New Roman" w:hAnsi="Arial" w:cs="Arial"/>
          <w:sz w:val="24"/>
          <w:szCs w:val="24"/>
          <w:lang w:eastAsia="ru-RU"/>
        </w:rPr>
        <w:t xml:space="preserve"> документы, подтверждающие наличие соответствующих оснований.</w:t>
      </w:r>
    </w:p>
    <w:p w14:paraId="6CAB3F7D"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r w:rsidRPr="005A174A">
        <w:rPr>
          <w:rFonts w:ascii="Arial" w:eastAsia="Times New Roman" w:hAnsi="Arial" w:cs="Arial"/>
          <w:sz w:val="24"/>
          <w:szCs w:val="24"/>
          <w:lang w:eastAsia="ru-RU"/>
        </w:rPr>
        <w:t>11. При увольнении работника (если работником не реализовано право на получение материальной помощи в текущем календарном году) за исключением случаев увольнения за виновные действия, ему выплачивается материальная помощь в размере одного должностного оклада.</w:t>
      </w:r>
    </w:p>
    <w:p w14:paraId="00AF83A4" w14:textId="77777777" w:rsidR="005A174A" w:rsidRPr="005A174A" w:rsidRDefault="005A174A" w:rsidP="00920A16">
      <w:pPr>
        <w:spacing w:after="0" w:line="240" w:lineRule="auto"/>
        <w:ind w:firstLine="709"/>
        <w:jc w:val="both"/>
        <w:rPr>
          <w:rFonts w:ascii="Arial" w:eastAsia="Times New Roman" w:hAnsi="Arial" w:cs="Arial"/>
          <w:sz w:val="24"/>
          <w:szCs w:val="24"/>
          <w:lang w:eastAsia="ru-RU"/>
        </w:rPr>
      </w:pPr>
      <w:r w:rsidRPr="005A174A">
        <w:rPr>
          <w:rFonts w:ascii="Arial" w:eastAsia="Times New Roman" w:hAnsi="Arial" w:cs="Arial"/>
          <w:sz w:val="24"/>
          <w:szCs w:val="24"/>
          <w:lang w:eastAsia="ru-RU"/>
        </w:rPr>
        <w:t xml:space="preserve">12. Материальная помощь выплачивается в пределах фонда оплаты труда муниципальных служащих органа местного самоуправления </w:t>
      </w:r>
      <w:r w:rsidR="00C1491A">
        <w:rPr>
          <w:rFonts w:ascii="Arial" w:eastAsia="Times New Roman" w:hAnsi="Arial" w:cs="Arial"/>
          <w:sz w:val="24"/>
          <w:szCs w:val="24"/>
          <w:lang w:eastAsia="ru-RU"/>
        </w:rPr>
        <w:t>Жигаловского муниципального округа</w:t>
      </w:r>
      <w:r w:rsidRPr="005A174A">
        <w:rPr>
          <w:rFonts w:ascii="Arial" w:eastAsia="Times New Roman" w:hAnsi="Arial" w:cs="Arial"/>
          <w:sz w:val="24"/>
          <w:szCs w:val="24"/>
          <w:lang w:eastAsia="ru-RU"/>
        </w:rPr>
        <w:t xml:space="preserve"> на текущий финансовый год</w:t>
      </w:r>
      <w:r w:rsidR="00C1491A">
        <w:rPr>
          <w:rFonts w:ascii="Arial" w:eastAsia="Times New Roman" w:hAnsi="Arial" w:cs="Arial"/>
          <w:sz w:val="24"/>
          <w:szCs w:val="24"/>
          <w:lang w:eastAsia="ru-RU"/>
        </w:rPr>
        <w:t>.</w:t>
      </w:r>
    </w:p>
    <w:p w14:paraId="6859ED56" w14:textId="77777777" w:rsidR="001824F0" w:rsidRPr="005A174A" w:rsidRDefault="001824F0" w:rsidP="001824F0">
      <w:pPr>
        <w:spacing w:after="0" w:line="240" w:lineRule="auto"/>
        <w:jc w:val="both"/>
        <w:rPr>
          <w:rFonts w:ascii="Arial" w:eastAsia="Times New Roman" w:hAnsi="Arial" w:cs="Arial"/>
          <w:sz w:val="24"/>
          <w:szCs w:val="24"/>
          <w:lang w:eastAsia="ru-RU"/>
        </w:rPr>
      </w:pPr>
      <w:r w:rsidRPr="00ED7939">
        <w:rPr>
          <w:rFonts w:ascii="Arial" w:eastAsia="Times New Roman" w:hAnsi="Arial" w:cs="Arial"/>
          <w:sz w:val="24"/>
          <w:szCs w:val="24"/>
          <w:lang w:eastAsia="ru-RU"/>
        </w:rPr>
        <w:t xml:space="preserve">           </w:t>
      </w:r>
      <w:r>
        <w:rPr>
          <w:rFonts w:ascii="Arial" w:eastAsia="Times New Roman" w:hAnsi="Arial" w:cs="Arial"/>
          <w:sz w:val="24"/>
          <w:szCs w:val="24"/>
          <w:lang w:eastAsia="ru-RU"/>
        </w:rPr>
        <w:t>13</w:t>
      </w:r>
      <w:r w:rsidRPr="00ED7939">
        <w:rPr>
          <w:rFonts w:ascii="Arial" w:eastAsia="Times New Roman" w:hAnsi="Arial" w:cs="Arial"/>
          <w:sz w:val="24"/>
          <w:szCs w:val="24"/>
          <w:lang w:eastAsia="ru-RU"/>
        </w:rPr>
        <w:t>.</w:t>
      </w:r>
      <w:r>
        <w:rPr>
          <w:rFonts w:ascii="Arial" w:eastAsia="Times New Roman" w:hAnsi="Arial" w:cs="Arial"/>
          <w:b/>
          <w:sz w:val="24"/>
          <w:szCs w:val="24"/>
          <w:lang w:eastAsia="ru-RU"/>
        </w:rPr>
        <w:t xml:space="preserve"> </w:t>
      </w:r>
      <w:r w:rsidRPr="00ED7939">
        <w:rPr>
          <w:rFonts w:ascii="Arial" w:eastAsia="Times New Roman" w:hAnsi="Arial" w:cs="Arial"/>
          <w:sz w:val="24"/>
          <w:szCs w:val="24"/>
          <w:lang w:eastAsia="ru-RU"/>
        </w:rPr>
        <w:t xml:space="preserve">На </w:t>
      </w:r>
      <w:r>
        <w:rPr>
          <w:rFonts w:ascii="Arial" w:eastAsia="Times New Roman" w:hAnsi="Arial" w:cs="Arial"/>
          <w:sz w:val="24"/>
          <w:szCs w:val="24"/>
          <w:lang w:eastAsia="ru-RU"/>
        </w:rPr>
        <w:t xml:space="preserve">материальную помощь </w:t>
      </w:r>
      <w:r w:rsidRPr="00ED7939">
        <w:rPr>
          <w:rFonts w:ascii="Arial" w:eastAsia="Times New Roman" w:hAnsi="Arial" w:cs="Arial"/>
          <w:sz w:val="24"/>
          <w:szCs w:val="24"/>
          <w:lang w:eastAsia="ru-RU"/>
        </w:rPr>
        <w:t>начисляются районный коэффициент и процентная надбавка к заработной плате за работу в южных районах Иркутской области в соответствии с действующим федеральным и областным законодательством и процентная надбавка за работу в Жигаловском районе</w:t>
      </w:r>
      <w:r>
        <w:rPr>
          <w:rFonts w:ascii="Arial" w:eastAsia="Times New Roman" w:hAnsi="Arial" w:cs="Arial"/>
          <w:sz w:val="24"/>
          <w:szCs w:val="24"/>
          <w:lang w:eastAsia="ru-RU"/>
        </w:rPr>
        <w:t>.</w:t>
      </w:r>
    </w:p>
    <w:p w14:paraId="5CF2F660" w14:textId="77777777" w:rsidR="005A174A" w:rsidRPr="005A174A" w:rsidRDefault="005A174A" w:rsidP="005A174A">
      <w:pPr>
        <w:spacing w:after="0" w:line="240" w:lineRule="auto"/>
        <w:rPr>
          <w:rFonts w:ascii="Arial" w:eastAsia="Times New Roman" w:hAnsi="Arial" w:cs="Arial"/>
          <w:sz w:val="24"/>
          <w:szCs w:val="24"/>
          <w:lang w:eastAsia="ru-RU"/>
        </w:rPr>
      </w:pPr>
    </w:p>
    <w:p w14:paraId="6FE2A906" w14:textId="77777777" w:rsidR="009A4C35" w:rsidRDefault="009A4C35" w:rsidP="005A174A">
      <w:pPr>
        <w:spacing w:after="0" w:line="240" w:lineRule="auto"/>
        <w:jc w:val="right"/>
        <w:rPr>
          <w:rFonts w:ascii="Courier New" w:eastAsia="Times New Roman" w:hAnsi="Courier New" w:cs="Courier New"/>
          <w:lang w:eastAsia="ru-RU"/>
        </w:rPr>
      </w:pPr>
    </w:p>
    <w:p w14:paraId="657B3773" w14:textId="77777777" w:rsidR="009A4C35" w:rsidRDefault="009A4C35" w:rsidP="005A174A">
      <w:pPr>
        <w:spacing w:after="0" w:line="240" w:lineRule="auto"/>
        <w:jc w:val="right"/>
        <w:rPr>
          <w:rFonts w:ascii="Courier New" w:eastAsia="Times New Roman" w:hAnsi="Courier New" w:cs="Courier New"/>
          <w:lang w:eastAsia="ru-RU"/>
        </w:rPr>
      </w:pPr>
    </w:p>
    <w:p w14:paraId="430B22C0" w14:textId="77777777" w:rsidR="009A4C35" w:rsidRDefault="009A4C35" w:rsidP="005A174A">
      <w:pPr>
        <w:spacing w:after="0" w:line="240" w:lineRule="auto"/>
        <w:jc w:val="right"/>
        <w:rPr>
          <w:rFonts w:ascii="Courier New" w:eastAsia="Times New Roman" w:hAnsi="Courier New" w:cs="Courier New"/>
          <w:lang w:eastAsia="ru-RU"/>
        </w:rPr>
      </w:pPr>
    </w:p>
    <w:p w14:paraId="1D40EFC7" w14:textId="77777777" w:rsidR="009A4C35" w:rsidRDefault="009A4C35" w:rsidP="005A174A">
      <w:pPr>
        <w:spacing w:after="0" w:line="240" w:lineRule="auto"/>
        <w:jc w:val="right"/>
        <w:rPr>
          <w:rFonts w:ascii="Courier New" w:eastAsia="Times New Roman" w:hAnsi="Courier New" w:cs="Courier New"/>
          <w:lang w:eastAsia="ru-RU"/>
        </w:rPr>
      </w:pPr>
    </w:p>
    <w:p w14:paraId="5F3B5878" w14:textId="77777777" w:rsidR="009A4C35" w:rsidRDefault="009A4C35" w:rsidP="005A174A">
      <w:pPr>
        <w:spacing w:after="0" w:line="240" w:lineRule="auto"/>
        <w:jc w:val="right"/>
        <w:rPr>
          <w:rFonts w:ascii="Courier New" w:eastAsia="Times New Roman" w:hAnsi="Courier New" w:cs="Courier New"/>
          <w:lang w:eastAsia="ru-RU"/>
        </w:rPr>
      </w:pPr>
    </w:p>
    <w:p w14:paraId="02BDCFC2" w14:textId="77777777" w:rsidR="009A4C35" w:rsidRDefault="009A4C35" w:rsidP="005A174A">
      <w:pPr>
        <w:spacing w:after="0" w:line="240" w:lineRule="auto"/>
        <w:jc w:val="right"/>
        <w:rPr>
          <w:rFonts w:ascii="Courier New" w:eastAsia="Times New Roman" w:hAnsi="Courier New" w:cs="Courier New"/>
          <w:lang w:eastAsia="ru-RU"/>
        </w:rPr>
      </w:pPr>
    </w:p>
    <w:p w14:paraId="46D808FD" w14:textId="77777777" w:rsidR="009A4C35" w:rsidRDefault="009A4C35" w:rsidP="005A174A">
      <w:pPr>
        <w:spacing w:after="0" w:line="240" w:lineRule="auto"/>
        <w:jc w:val="right"/>
        <w:rPr>
          <w:rFonts w:ascii="Courier New" w:eastAsia="Times New Roman" w:hAnsi="Courier New" w:cs="Courier New"/>
          <w:lang w:eastAsia="ru-RU"/>
        </w:rPr>
      </w:pPr>
    </w:p>
    <w:p w14:paraId="68DD9EA3" w14:textId="77777777" w:rsidR="009A4C35" w:rsidRDefault="009A4C35" w:rsidP="005A174A">
      <w:pPr>
        <w:spacing w:after="0" w:line="240" w:lineRule="auto"/>
        <w:jc w:val="right"/>
        <w:rPr>
          <w:rFonts w:ascii="Courier New" w:eastAsia="Times New Roman" w:hAnsi="Courier New" w:cs="Courier New"/>
          <w:lang w:eastAsia="ru-RU"/>
        </w:rPr>
      </w:pPr>
    </w:p>
    <w:p w14:paraId="191BC40F" w14:textId="77777777" w:rsidR="009A4C35" w:rsidRDefault="009A4C35" w:rsidP="005A174A">
      <w:pPr>
        <w:spacing w:after="0" w:line="240" w:lineRule="auto"/>
        <w:jc w:val="right"/>
        <w:rPr>
          <w:rFonts w:ascii="Courier New" w:eastAsia="Times New Roman" w:hAnsi="Courier New" w:cs="Courier New"/>
          <w:lang w:eastAsia="ru-RU"/>
        </w:rPr>
      </w:pPr>
    </w:p>
    <w:p w14:paraId="593D3C0E" w14:textId="77777777" w:rsidR="009A4C35" w:rsidRDefault="009A4C35" w:rsidP="005A174A">
      <w:pPr>
        <w:spacing w:after="0" w:line="240" w:lineRule="auto"/>
        <w:jc w:val="right"/>
        <w:rPr>
          <w:rFonts w:ascii="Courier New" w:eastAsia="Times New Roman" w:hAnsi="Courier New" w:cs="Courier New"/>
          <w:lang w:eastAsia="ru-RU"/>
        </w:rPr>
      </w:pPr>
    </w:p>
    <w:p w14:paraId="1D35BF4D" w14:textId="77777777" w:rsidR="009A4C35" w:rsidRDefault="009A4C35" w:rsidP="005A174A">
      <w:pPr>
        <w:spacing w:after="0" w:line="240" w:lineRule="auto"/>
        <w:jc w:val="right"/>
        <w:rPr>
          <w:rFonts w:ascii="Courier New" w:eastAsia="Times New Roman" w:hAnsi="Courier New" w:cs="Courier New"/>
          <w:lang w:eastAsia="ru-RU"/>
        </w:rPr>
      </w:pPr>
    </w:p>
    <w:p w14:paraId="31F8BB20" w14:textId="77777777" w:rsidR="009A4C35" w:rsidRDefault="009A4C35" w:rsidP="005A174A">
      <w:pPr>
        <w:spacing w:after="0" w:line="240" w:lineRule="auto"/>
        <w:jc w:val="right"/>
        <w:rPr>
          <w:rFonts w:ascii="Courier New" w:eastAsia="Times New Roman" w:hAnsi="Courier New" w:cs="Courier New"/>
          <w:lang w:eastAsia="ru-RU"/>
        </w:rPr>
      </w:pPr>
    </w:p>
    <w:p w14:paraId="2E2F7F69" w14:textId="77777777" w:rsidR="009A4C35" w:rsidRDefault="009A4C35" w:rsidP="005A174A">
      <w:pPr>
        <w:spacing w:after="0" w:line="240" w:lineRule="auto"/>
        <w:jc w:val="right"/>
        <w:rPr>
          <w:rFonts w:ascii="Courier New" w:eastAsia="Times New Roman" w:hAnsi="Courier New" w:cs="Courier New"/>
          <w:lang w:eastAsia="ru-RU"/>
        </w:rPr>
      </w:pPr>
    </w:p>
    <w:p w14:paraId="6F37AF3E" w14:textId="77777777" w:rsidR="009A4C35" w:rsidRDefault="009A4C35" w:rsidP="005A174A">
      <w:pPr>
        <w:spacing w:after="0" w:line="240" w:lineRule="auto"/>
        <w:jc w:val="right"/>
        <w:rPr>
          <w:rFonts w:ascii="Courier New" w:eastAsia="Times New Roman" w:hAnsi="Courier New" w:cs="Courier New"/>
          <w:lang w:eastAsia="ru-RU"/>
        </w:rPr>
      </w:pPr>
    </w:p>
    <w:p w14:paraId="464ABE08" w14:textId="77777777" w:rsidR="009A4C35" w:rsidRDefault="009A4C35" w:rsidP="005A174A">
      <w:pPr>
        <w:spacing w:after="0" w:line="240" w:lineRule="auto"/>
        <w:jc w:val="right"/>
        <w:rPr>
          <w:rFonts w:ascii="Courier New" w:eastAsia="Times New Roman" w:hAnsi="Courier New" w:cs="Courier New"/>
          <w:lang w:eastAsia="ru-RU"/>
        </w:rPr>
      </w:pPr>
    </w:p>
    <w:p w14:paraId="3C6910F3" w14:textId="77777777" w:rsidR="009A4C35" w:rsidRDefault="009A4C35" w:rsidP="005A174A">
      <w:pPr>
        <w:spacing w:after="0" w:line="240" w:lineRule="auto"/>
        <w:jc w:val="right"/>
        <w:rPr>
          <w:rFonts w:ascii="Courier New" w:eastAsia="Times New Roman" w:hAnsi="Courier New" w:cs="Courier New"/>
          <w:lang w:eastAsia="ru-RU"/>
        </w:rPr>
      </w:pPr>
    </w:p>
    <w:p w14:paraId="25BBFE2A" w14:textId="77777777" w:rsidR="009A4C35" w:rsidRDefault="009A4C35" w:rsidP="005A174A">
      <w:pPr>
        <w:spacing w:after="0" w:line="240" w:lineRule="auto"/>
        <w:jc w:val="right"/>
        <w:rPr>
          <w:rFonts w:ascii="Courier New" w:eastAsia="Times New Roman" w:hAnsi="Courier New" w:cs="Courier New"/>
          <w:lang w:eastAsia="ru-RU"/>
        </w:rPr>
      </w:pPr>
    </w:p>
    <w:p w14:paraId="38125A77" w14:textId="77777777" w:rsidR="009A4C35" w:rsidRDefault="009A4C35" w:rsidP="005A174A">
      <w:pPr>
        <w:spacing w:after="0" w:line="240" w:lineRule="auto"/>
        <w:jc w:val="right"/>
        <w:rPr>
          <w:rFonts w:ascii="Courier New" w:eastAsia="Times New Roman" w:hAnsi="Courier New" w:cs="Courier New"/>
          <w:lang w:eastAsia="ru-RU"/>
        </w:rPr>
      </w:pPr>
    </w:p>
    <w:p w14:paraId="33254C77" w14:textId="77777777" w:rsidR="009A4C35" w:rsidRDefault="009A4C35" w:rsidP="005A174A">
      <w:pPr>
        <w:spacing w:after="0" w:line="240" w:lineRule="auto"/>
        <w:jc w:val="right"/>
        <w:rPr>
          <w:rFonts w:ascii="Courier New" w:eastAsia="Times New Roman" w:hAnsi="Courier New" w:cs="Courier New"/>
          <w:lang w:eastAsia="ru-RU"/>
        </w:rPr>
      </w:pPr>
    </w:p>
    <w:p w14:paraId="38F344C7" w14:textId="77777777" w:rsidR="009A4C35" w:rsidRDefault="009A4C35" w:rsidP="005A174A">
      <w:pPr>
        <w:spacing w:after="0" w:line="240" w:lineRule="auto"/>
        <w:jc w:val="right"/>
        <w:rPr>
          <w:rFonts w:ascii="Courier New" w:eastAsia="Times New Roman" w:hAnsi="Courier New" w:cs="Courier New"/>
          <w:lang w:eastAsia="ru-RU"/>
        </w:rPr>
      </w:pPr>
    </w:p>
    <w:p w14:paraId="67A24E12" w14:textId="77777777" w:rsidR="009A4C35" w:rsidRDefault="009A4C35" w:rsidP="005A174A">
      <w:pPr>
        <w:spacing w:after="0" w:line="240" w:lineRule="auto"/>
        <w:jc w:val="right"/>
        <w:rPr>
          <w:rFonts w:ascii="Courier New" w:eastAsia="Times New Roman" w:hAnsi="Courier New" w:cs="Courier New"/>
          <w:lang w:eastAsia="ru-RU"/>
        </w:rPr>
      </w:pPr>
    </w:p>
    <w:p w14:paraId="589A0931" w14:textId="77777777" w:rsidR="009A4C35" w:rsidRDefault="009A4C35" w:rsidP="005A174A">
      <w:pPr>
        <w:spacing w:after="0" w:line="240" w:lineRule="auto"/>
        <w:jc w:val="right"/>
        <w:rPr>
          <w:rFonts w:ascii="Courier New" w:eastAsia="Times New Roman" w:hAnsi="Courier New" w:cs="Courier New"/>
          <w:lang w:eastAsia="ru-RU"/>
        </w:rPr>
      </w:pPr>
    </w:p>
    <w:p w14:paraId="285F71EC" w14:textId="77777777" w:rsidR="009A4C35" w:rsidRDefault="009A4C35" w:rsidP="005A174A">
      <w:pPr>
        <w:spacing w:after="0" w:line="240" w:lineRule="auto"/>
        <w:jc w:val="right"/>
        <w:rPr>
          <w:rFonts w:ascii="Courier New" w:eastAsia="Times New Roman" w:hAnsi="Courier New" w:cs="Courier New"/>
          <w:lang w:eastAsia="ru-RU"/>
        </w:rPr>
      </w:pPr>
    </w:p>
    <w:p w14:paraId="70A22B65" w14:textId="77777777" w:rsidR="009A4C35" w:rsidRDefault="009A4C35" w:rsidP="005A174A">
      <w:pPr>
        <w:spacing w:after="0" w:line="240" w:lineRule="auto"/>
        <w:jc w:val="right"/>
        <w:rPr>
          <w:rFonts w:ascii="Courier New" w:eastAsia="Times New Roman" w:hAnsi="Courier New" w:cs="Courier New"/>
          <w:lang w:eastAsia="ru-RU"/>
        </w:rPr>
      </w:pPr>
    </w:p>
    <w:p w14:paraId="1867B888" w14:textId="77777777" w:rsidR="009A4C35" w:rsidRDefault="009A4C35" w:rsidP="005A174A">
      <w:pPr>
        <w:spacing w:after="0" w:line="240" w:lineRule="auto"/>
        <w:jc w:val="right"/>
        <w:rPr>
          <w:rFonts w:ascii="Courier New" w:eastAsia="Times New Roman" w:hAnsi="Courier New" w:cs="Courier New"/>
          <w:lang w:eastAsia="ru-RU"/>
        </w:rPr>
      </w:pPr>
    </w:p>
    <w:p w14:paraId="5E1EF02D" w14:textId="77777777" w:rsidR="009A4C35" w:rsidRDefault="009A4C35" w:rsidP="005A174A">
      <w:pPr>
        <w:spacing w:after="0" w:line="240" w:lineRule="auto"/>
        <w:jc w:val="right"/>
        <w:rPr>
          <w:rFonts w:ascii="Courier New" w:eastAsia="Times New Roman" w:hAnsi="Courier New" w:cs="Courier New"/>
          <w:lang w:eastAsia="ru-RU"/>
        </w:rPr>
      </w:pPr>
    </w:p>
    <w:p w14:paraId="63F0E615" w14:textId="77777777" w:rsidR="009A4C35" w:rsidRDefault="009A4C35" w:rsidP="005A174A">
      <w:pPr>
        <w:spacing w:after="0" w:line="240" w:lineRule="auto"/>
        <w:jc w:val="right"/>
        <w:rPr>
          <w:rFonts w:ascii="Courier New" w:eastAsia="Times New Roman" w:hAnsi="Courier New" w:cs="Courier New"/>
          <w:lang w:eastAsia="ru-RU"/>
        </w:rPr>
      </w:pPr>
    </w:p>
    <w:p w14:paraId="2BB79783" w14:textId="77777777" w:rsidR="009A4C35" w:rsidRDefault="009A4C35" w:rsidP="005A174A">
      <w:pPr>
        <w:spacing w:after="0" w:line="240" w:lineRule="auto"/>
        <w:jc w:val="right"/>
        <w:rPr>
          <w:rFonts w:ascii="Courier New" w:eastAsia="Times New Roman" w:hAnsi="Courier New" w:cs="Courier New"/>
          <w:lang w:eastAsia="ru-RU"/>
        </w:rPr>
      </w:pPr>
    </w:p>
    <w:p w14:paraId="3D3C34F0" w14:textId="77777777" w:rsidR="009A4C35" w:rsidRDefault="009A4C35" w:rsidP="005A174A">
      <w:pPr>
        <w:spacing w:after="0" w:line="240" w:lineRule="auto"/>
        <w:jc w:val="right"/>
        <w:rPr>
          <w:rFonts w:ascii="Courier New" w:eastAsia="Times New Roman" w:hAnsi="Courier New" w:cs="Courier New"/>
          <w:lang w:eastAsia="ru-RU"/>
        </w:rPr>
      </w:pPr>
    </w:p>
    <w:p w14:paraId="49C7A571" w14:textId="77777777" w:rsidR="009A4C35" w:rsidRDefault="009A4C35" w:rsidP="005A174A">
      <w:pPr>
        <w:spacing w:after="0" w:line="240" w:lineRule="auto"/>
        <w:jc w:val="right"/>
        <w:rPr>
          <w:rFonts w:ascii="Courier New" w:eastAsia="Times New Roman" w:hAnsi="Courier New" w:cs="Courier New"/>
          <w:lang w:eastAsia="ru-RU"/>
        </w:rPr>
      </w:pPr>
    </w:p>
    <w:p w14:paraId="0B22BA1E" w14:textId="77777777" w:rsidR="009A4C35" w:rsidRDefault="009A4C35" w:rsidP="005A174A">
      <w:pPr>
        <w:spacing w:after="0" w:line="240" w:lineRule="auto"/>
        <w:jc w:val="right"/>
        <w:rPr>
          <w:rFonts w:ascii="Courier New" w:eastAsia="Times New Roman" w:hAnsi="Courier New" w:cs="Courier New"/>
          <w:lang w:eastAsia="ru-RU"/>
        </w:rPr>
      </w:pPr>
    </w:p>
    <w:p w14:paraId="4E4AD11D" w14:textId="77777777" w:rsidR="009A4C35" w:rsidRDefault="009A4C35" w:rsidP="005A174A">
      <w:pPr>
        <w:spacing w:after="0" w:line="240" w:lineRule="auto"/>
        <w:jc w:val="right"/>
        <w:rPr>
          <w:rFonts w:ascii="Courier New" w:eastAsia="Times New Roman" w:hAnsi="Courier New" w:cs="Courier New"/>
          <w:lang w:eastAsia="ru-RU"/>
        </w:rPr>
      </w:pPr>
    </w:p>
    <w:p w14:paraId="27451290" w14:textId="77777777" w:rsidR="009A4C35" w:rsidRDefault="009A4C35" w:rsidP="005A174A">
      <w:pPr>
        <w:spacing w:after="0" w:line="240" w:lineRule="auto"/>
        <w:jc w:val="right"/>
        <w:rPr>
          <w:rFonts w:ascii="Courier New" w:eastAsia="Times New Roman" w:hAnsi="Courier New" w:cs="Courier New"/>
          <w:lang w:eastAsia="ru-RU"/>
        </w:rPr>
      </w:pPr>
    </w:p>
    <w:p w14:paraId="1FE5EDAA" w14:textId="77777777" w:rsidR="009A4C35" w:rsidRDefault="009A4C35" w:rsidP="005A174A">
      <w:pPr>
        <w:spacing w:after="0" w:line="240" w:lineRule="auto"/>
        <w:jc w:val="right"/>
        <w:rPr>
          <w:rFonts w:ascii="Courier New" w:eastAsia="Times New Roman" w:hAnsi="Courier New" w:cs="Courier New"/>
          <w:lang w:eastAsia="ru-RU"/>
        </w:rPr>
      </w:pPr>
    </w:p>
    <w:p w14:paraId="52DB53F2" w14:textId="77777777" w:rsidR="009A4C35" w:rsidRDefault="009A4C35" w:rsidP="005A174A">
      <w:pPr>
        <w:spacing w:after="0" w:line="240" w:lineRule="auto"/>
        <w:jc w:val="right"/>
        <w:rPr>
          <w:rFonts w:ascii="Courier New" w:eastAsia="Times New Roman" w:hAnsi="Courier New" w:cs="Courier New"/>
          <w:lang w:eastAsia="ru-RU"/>
        </w:rPr>
      </w:pPr>
    </w:p>
    <w:p w14:paraId="433045CD" w14:textId="77777777" w:rsidR="009A4C35" w:rsidRDefault="009A4C35" w:rsidP="005A174A">
      <w:pPr>
        <w:spacing w:after="0" w:line="240" w:lineRule="auto"/>
        <w:jc w:val="right"/>
        <w:rPr>
          <w:rFonts w:ascii="Courier New" w:eastAsia="Times New Roman" w:hAnsi="Courier New" w:cs="Courier New"/>
          <w:lang w:eastAsia="ru-RU"/>
        </w:rPr>
      </w:pPr>
    </w:p>
    <w:p w14:paraId="2DF2AFFA" w14:textId="77777777" w:rsidR="009A4C35" w:rsidRDefault="009A4C35" w:rsidP="005A174A">
      <w:pPr>
        <w:spacing w:after="0" w:line="240" w:lineRule="auto"/>
        <w:jc w:val="right"/>
        <w:rPr>
          <w:rFonts w:ascii="Courier New" w:eastAsia="Times New Roman" w:hAnsi="Courier New" w:cs="Courier New"/>
          <w:lang w:eastAsia="ru-RU"/>
        </w:rPr>
      </w:pPr>
    </w:p>
    <w:p w14:paraId="5255CFE1" w14:textId="77777777" w:rsidR="009A4C35" w:rsidRDefault="009A4C35" w:rsidP="005A174A">
      <w:pPr>
        <w:spacing w:after="0" w:line="240" w:lineRule="auto"/>
        <w:jc w:val="right"/>
        <w:rPr>
          <w:rFonts w:ascii="Courier New" w:eastAsia="Times New Roman" w:hAnsi="Courier New" w:cs="Courier New"/>
          <w:lang w:eastAsia="ru-RU"/>
        </w:rPr>
      </w:pPr>
    </w:p>
    <w:p w14:paraId="4114BE35" w14:textId="77777777" w:rsidR="009A4C35" w:rsidRDefault="009A4C35" w:rsidP="005A174A">
      <w:pPr>
        <w:spacing w:after="0" w:line="240" w:lineRule="auto"/>
        <w:jc w:val="right"/>
        <w:rPr>
          <w:rFonts w:ascii="Courier New" w:eastAsia="Times New Roman" w:hAnsi="Courier New" w:cs="Courier New"/>
          <w:lang w:eastAsia="ru-RU"/>
        </w:rPr>
      </w:pPr>
    </w:p>
    <w:p w14:paraId="53D1DE6E" w14:textId="77777777" w:rsidR="005A174A" w:rsidRPr="00517A47" w:rsidRDefault="005A174A" w:rsidP="005A174A">
      <w:pPr>
        <w:spacing w:after="0" w:line="240" w:lineRule="auto"/>
        <w:jc w:val="right"/>
        <w:rPr>
          <w:rFonts w:ascii="Courier New" w:eastAsia="Times New Roman" w:hAnsi="Courier New" w:cs="Courier New"/>
          <w:lang w:eastAsia="ru-RU"/>
        </w:rPr>
      </w:pPr>
      <w:r w:rsidRPr="00517A47">
        <w:rPr>
          <w:rFonts w:ascii="Courier New" w:eastAsia="Times New Roman" w:hAnsi="Courier New" w:cs="Courier New"/>
          <w:lang w:eastAsia="ru-RU"/>
        </w:rPr>
        <w:t>Приложение 7</w:t>
      </w:r>
    </w:p>
    <w:p w14:paraId="354F005F" w14:textId="77777777" w:rsidR="005A174A" w:rsidRPr="00517A47" w:rsidRDefault="005A174A" w:rsidP="005A174A">
      <w:pPr>
        <w:spacing w:after="0" w:line="240" w:lineRule="auto"/>
        <w:jc w:val="right"/>
        <w:rPr>
          <w:rFonts w:ascii="Courier New" w:eastAsia="Times New Roman" w:hAnsi="Courier New" w:cs="Courier New"/>
          <w:lang w:eastAsia="ru-RU"/>
        </w:rPr>
      </w:pPr>
      <w:r w:rsidRPr="00517A47">
        <w:rPr>
          <w:rFonts w:ascii="Courier New" w:eastAsia="Times New Roman" w:hAnsi="Courier New" w:cs="Courier New"/>
          <w:lang w:eastAsia="ru-RU"/>
        </w:rPr>
        <w:t>к положению «Об оплате труда</w:t>
      </w:r>
    </w:p>
    <w:p w14:paraId="32CE1142" w14:textId="77777777" w:rsidR="005A174A" w:rsidRPr="00517A47" w:rsidRDefault="005A174A" w:rsidP="005A174A">
      <w:pPr>
        <w:spacing w:after="0" w:line="240" w:lineRule="auto"/>
        <w:jc w:val="right"/>
        <w:rPr>
          <w:rFonts w:ascii="Courier New" w:eastAsia="Times New Roman" w:hAnsi="Courier New" w:cs="Courier New"/>
          <w:lang w:eastAsia="ru-RU"/>
        </w:rPr>
      </w:pPr>
      <w:r w:rsidRPr="00517A47">
        <w:rPr>
          <w:rFonts w:ascii="Courier New" w:eastAsia="Times New Roman" w:hAnsi="Courier New" w:cs="Courier New"/>
          <w:lang w:eastAsia="ru-RU"/>
        </w:rPr>
        <w:t>муниципальных служащих</w:t>
      </w:r>
    </w:p>
    <w:p w14:paraId="2678D52A" w14:textId="77777777" w:rsidR="005A174A" w:rsidRPr="00517A47" w:rsidRDefault="00C1491A" w:rsidP="005A174A">
      <w:pPr>
        <w:spacing w:after="0" w:line="240" w:lineRule="auto"/>
        <w:jc w:val="right"/>
        <w:rPr>
          <w:rFonts w:ascii="Courier New" w:eastAsia="Times New Roman" w:hAnsi="Courier New" w:cs="Courier New"/>
          <w:lang w:eastAsia="ru-RU"/>
        </w:rPr>
      </w:pPr>
      <w:r w:rsidRPr="00517A47">
        <w:rPr>
          <w:rFonts w:ascii="Courier New" w:eastAsia="Times New Roman" w:hAnsi="Courier New" w:cs="Courier New"/>
          <w:lang w:eastAsia="ru-RU"/>
        </w:rPr>
        <w:t>Жигаловского муниципального округа</w:t>
      </w:r>
    </w:p>
    <w:p w14:paraId="04966AFA" w14:textId="77777777" w:rsidR="005A174A" w:rsidRDefault="005A174A" w:rsidP="005A174A">
      <w:pPr>
        <w:spacing w:after="0" w:line="240" w:lineRule="auto"/>
        <w:ind w:firstLine="709"/>
        <w:rPr>
          <w:rFonts w:ascii="Courier New" w:eastAsia="Times New Roman" w:hAnsi="Courier New" w:cs="Courier New"/>
          <w:lang w:eastAsia="ru-RU"/>
        </w:rPr>
      </w:pPr>
    </w:p>
    <w:p w14:paraId="1992AD93" w14:textId="77777777" w:rsidR="00517A47" w:rsidRPr="00517A47" w:rsidRDefault="00517A47" w:rsidP="005A174A">
      <w:pPr>
        <w:spacing w:after="0" w:line="240" w:lineRule="auto"/>
        <w:ind w:firstLine="709"/>
        <w:rPr>
          <w:rFonts w:ascii="Courier New" w:eastAsia="Times New Roman" w:hAnsi="Courier New" w:cs="Courier New"/>
          <w:lang w:eastAsia="ru-RU"/>
        </w:rPr>
      </w:pPr>
    </w:p>
    <w:p w14:paraId="2B198F16" w14:textId="77777777" w:rsidR="005A174A" w:rsidRPr="00517A47" w:rsidRDefault="00517A47" w:rsidP="00517A47">
      <w:pPr>
        <w:spacing w:after="0" w:line="240" w:lineRule="auto"/>
        <w:ind w:firstLine="709"/>
        <w:jc w:val="center"/>
        <w:rPr>
          <w:rFonts w:ascii="Arial" w:eastAsia="Times New Roman" w:hAnsi="Arial" w:cs="Arial"/>
          <w:b/>
          <w:sz w:val="30"/>
          <w:szCs w:val="30"/>
          <w:lang w:eastAsia="ru-RU"/>
        </w:rPr>
      </w:pPr>
      <w:bookmarkStart w:id="28" w:name="sub_61"/>
      <w:r w:rsidRPr="00517A47">
        <w:rPr>
          <w:rFonts w:ascii="Arial" w:eastAsia="Times New Roman" w:hAnsi="Arial" w:cs="Arial"/>
          <w:b/>
          <w:sz w:val="30"/>
          <w:szCs w:val="30"/>
          <w:lang w:eastAsia="ru-RU"/>
        </w:rPr>
        <w:t>ПОЛОЖЕНИЕ</w:t>
      </w:r>
      <w:r>
        <w:rPr>
          <w:rFonts w:ascii="Arial" w:eastAsia="Times New Roman" w:hAnsi="Arial" w:cs="Arial"/>
          <w:b/>
          <w:sz w:val="30"/>
          <w:szCs w:val="30"/>
          <w:lang w:eastAsia="ru-RU"/>
        </w:rPr>
        <w:t xml:space="preserve"> </w:t>
      </w:r>
      <w:r w:rsidRPr="00517A47">
        <w:rPr>
          <w:rFonts w:ascii="Arial" w:eastAsia="Times New Roman" w:hAnsi="Arial" w:cs="Arial"/>
          <w:b/>
          <w:sz w:val="30"/>
          <w:szCs w:val="30"/>
          <w:lang w:eastAsia="ru-RU"/>
        </w:rPr>
        <w:t>О ВЫПЛАТЕ ЕЖЕМЕСЯЧНОЙ ПРОЦЕНТНОЙ НА</w:t>
      </w:r>
      <w:r>
        <w:rPr>
          <w:rFonts w:ascii="Arial" w:eastAsia="Times New Roman" w:hAnsi="Arial" w:cs="Arial"/>
          <w:b/>
          <w:sz w:val="30"/>
          <w:szCs w:val="30"/>
          <w:lang w:eastAsia="ru-RU"/>
        </w:rPr>
        <w:t xml:space="preserve">ДБАВКИ К ДОЛЖНОСТНОМУ ОКЛАДУ </w:t>
      </w:r>
      <w:r w:rsidRPr="00517A47">
        <w:rPr>
          <w:rFonts w:ascii="Arial" w:eastAsia="Times New Roman" w:hAnsi="Arial" w:cs="Arial"/>
          <w:b/>
          <w:sz w:val="30"/>
          <w:szCs w:val="30"/>
          <w:lang w:eastAsia="ru-RU"/>
        </w:rPr>
        <w:t>ЗА РАБОТУ СО СВЕДЕНИЯМИ, СОСТАВЛЯЮЩИМИ ГОСУДАРСТВЕННУЮ ТАЙНУ</w:t>
      </w:r>
    </w:p>
    <w:p w14:paraId="0E92F8B1" w14:textId="77777777" w:rsidR="005A174A" w:rsidRPr="00517A47" w:rsidRDefault="005A174A" w:rsidP="005A174A">
      <w:pPr>
        <w:spacing w:after="0" w:line="240" w:lineRule="auto"/>
        <w:ind w:firstLine="709"/>
        <w:jc w:val="center"/>
        <w:rPr>
          <w:rFonts w:ascii="Arial" w:eastAsia="Times New Roman" w:hAnsi="Arial" w:cs="Arial"/>
          <w:sz w:val="24"/>
          <w:szCs w:val="24"/>
          <w:lang w:eastAsia="ru-RU"/>
        </w:rPr>
      </w:pPr>
    </w:p>
    <w:p w14:paraId="375B4C88"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r w:rsidRPr="005A174A">
        <w:rPr>
          <w:rFonts w:ascii="Arial" w:eastAsia="Times New Roman" w:hAnsi="Arial" w:cs="Arial"/>
          <w:sz w:val="24"/>
          <w:szCs w:val="24"/>
          <w:lang w:eastAsia="ru-RU"/>
        </w:rPr>
        <w:t>1. Ежемесячная процентная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14:paraId="4493DA05"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bookmarkStart w:id="29" w:name="sub_62"/>
      <w:bookmarkEnd w:id="28"/>
      <w:r w:rsidRPr="005A174A">
        <w:rPr>
          <w:rFonts w:ascii="Arial" w:eastAsia="Times New Roman" w:hAnsi="Arial" w:cs="Arial"/>
          <w:sz w:val="24"/>
          <w:szCs w:val="24"/>
          <w:lang w:eastAsia="ru-RU"/>
        </w:rPr>
        <w:t xml:space="preserve">2. Ежемесячная процентная надбавка за работу со сведениями, составляющими государственную тайну, устанавливается локальным нормативно-правовым актом органа местного самоуправления </w:t>
      </w:r>
      <w:r w:rsidR="00C1491A">
        <w:rPr>
          <w:rFonts w:ascii="Arial" w:eastAsia="Times New Roman" w:hAnsi="Arial" w:cs="Arial"/>
          <w:sz w:val="24"/>
          <w:szCs w:val="24"/>
          <w:lang w:eastAsia="ru-RU"/>
        </w:rPr>
        <w:t>Жигаловского муниципального округа</w:t>
      </w:r>
      <w:r w:rsidRPr="005A174A">
        <w:rPr>
          <w:rFonts w:ascii="Arial" w:eastAsia="Times New Roman" w:hAnsi="Arial" w:cs="Arial"/>
          <w:sz w:val="24"/>
          <w:szCs w:val="24"/>
          <w:lang w:eastAsia="ru-RU"/>
        </w:rPr>
        <w:t>.</w:t>
      </w:r>
    </w:p>
    <w:bookmarkEnd w:id="29"/>
    <w:p w14:paraId="771FB8C5"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r w:rsidRPr="005A174A">
        <w:rPr>
          <w:rFonts w:ascii="Arial" w:eastAsia="Times New Roman" w:hAnsi="Arial" w:cs="Arial"/>
          <w:sz w:val="24"/>
          <w:szCs w:val="24"/>
          <w:lang w:eastAsia="ru-RU"/>
        </w:rPr>
        <w:t xml:space="preserve">Основанием для установления ежемесячной процентной надбавки является письменное представление </w:t>
      </w:r>
      <w:r w:rsidR="00E50181">
        <w:rPr>
          <w:rFonts w:ascii="Arial" w:eastAsia="Times New Roman" w:hAnsi="Arial" w:cs="Arial"/>
          <w:sz w:val="24"/>
          <w:szCs w:val="24"/>
          <w:lang w:eastAsia="ru-RU"/>
        </w:rPr>
        <w:t xml:space="preserve">заведующего сектором </w:t>
      </w:r>
      <w:r w:rsidRPr="005A174A">
        <w:rPr>
          <w:rFonts w:ascii="Arial" w:eastAsia="Times New Roman" w:hAnsi="Arial" w:cs="Arial"/>
          <w:sz w:val="24"/>
          <w:szCs w:val="24"/>
          <w:lang w:eastAsia="ru-RU"/>
        </w:rPr>
        <w:t>по</w:t>
      </w:r>
      <w:r w:rsidR="00E50181">
        <w:rPr>
          <w:rFonts w:ascii="Arial" w:eastAsia="Times New Roman" w:hAnsi="Arial" w:cs="Arial"/>
          <w:sz w:val="24"/>
          <w:szCs w:val="24"/>
          <w:lang w:eastAsia="ru-RU"/>
        </w:rPr>
        <w:t xml:space="preserve"> защите государственной тайны и </w:t>
      </w:r>
      <w:r w:rsidRPr="005A174A">
        <w:rPr>
          <w:rFonts w:ascii="Arial" w:eastAsia="Times New Roman" w:hAnsi="Arial" w:cs="Arial"/>
          <w:sz w:val="24"/>
          <w:szCs w:val="24"/>
          <w:lang w:eastAsia="ru-RU"/>
        </w:rPr>
        <w:t xml:space="preserve">мобилизационной подготовке Администрации </w:t>
      </w:r>
      <w:r w:rsidR="00C1491A">
        <w:rPr>
          <w:rFonts w:ascii="Arial" w:eastAsia="Times New Roman" w:hAnsi="Arial" w:cs="Arial"/>
          <w:sz w:val="24"/>
          <w:szCs w:val="24"/>
          <w:lang w:eastAsia="ru-RU"/>
        </w:rPr>
        <w:t>Жигаловского муниципального округа</w:t>
      </w:r>
      <w:r w:rsidRPr="005A174A">
        <w:rPr>
          <w:rFonts w:ascii="Arial" w:eastAsia="Times New Roman" w:hAnsi="Arial" w:cs="Arial"/>
          <w:sz w:val="24"/>
          <w:szCs w:val="24"/>
          <w:lang w:eastAsia="ru-RU"/>
        </w:rPr>
        <w:t xml:space="preserve"> в соответствии с оформленной формой допуска к сведениям, составляющим государственную тайну.</w:t>
      </w:r>
    </w:p>
    <w:p w14:paraId="17005E4C"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bookmarkStart w:id="30" w:name="sub_63"/>
      <w:r w:rsidRPr="005A174A">
        <w:rPr>
          <w:rFonts w:ascii="Arial" w:eastAsia="Times New Roman" w:hAnsi="Arial" w:cs="Arial"/>
          <w:sz w:val="24"/>
          <w:szCs w:val="24"/>
          <w:lang w:eastAsia="ru-RU"/>
        </w:rPr>
        <w:t>3. Ежемесячная процентная надбавка за работу со сведениями, составляющими государственную тайну, начисляется исходя из должностного оклада муниципального служащего без учета доплат и надбавок и выплачивается ежемесячно.</w:t>
      </w:r>
    </w:p>
    <w:p w14:paraId="042E3F7D"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bookmarkStart w:id="31" w:name="sub_64"/>
      <w:bookmarkEnd w:id="30"/>
      <w:r w:rsidRPr="005A174A">
        <w:rPr>
          <w:rFonts w:ascii="Arial" w:eastAsia="Times New Roman" w:hAnsi="Arial" w:cs="Arial"/>
          <w:sz w:val="24"/>
          <w:szCs w:val="24"/>
          <w:lang w:eastAsia="ru-RU"/>
        </w:rPr>
        <w:t>4. Ежемесячная процентная надбавка за работу со сведениями, составляющими государственную тайну, учитывается во всех случаях исчисления среднего заработка.</w:t>
      </w:r>
    </w:p>
    <w:p w14:paraId="7D464286" w14:textId="77777777" w:rsidR="005A174A" w:rsidRDefault="005A174A" w:rsidP="005A174A">
      <w:pPr>
        <w:spacing w:after="0" w:line="240" w:lineRule="auto"/>
        <w:ind w:firstLine="709"/>
        <w:jc w:val="both"/>
        <w:rPr>
          <w:rFonts w:ascii="Arial" w:eastAsia="Times New Roman" w:hAnsi="Arial" w:cs="Arial"/>
          <w:sz w:val="24"/>
          <w:szCs w:val="24"/>
          <w:lang w:eastAsia="ru-RU"/>
        </w:rPr>
      </w:pPr>
      <w:bookmarkStart w:id="32" w:name="sub_65"/>
      <w:bookmarkEnd w:id="31"/>
      <w:r w:rsidRPr="005A174A">
        <w:rPr>
          <w:rFonts w:ascii="Arial" w:eastAsia="Times New Roman" w:hAnsi="Arial" w:cs="Arial"/>
          <w:sz w:val="24"/>
          <w:szCs w:val="24"/>
          <w:lang w:eastAsia="ru-RU"/>
        </w:rPr>
        <w:t xml:space="preserve">5. Ежемесячная процентная надбавка за работу со сведениями, составляющими государственную тайну, утверждается локальным </w:t>
      </w:r>
      <w:r w:rsidR="00E50181" w:rsidRPr="00E50181">
        <w:rPr>
          <w:rFonts w:ascii="Arial" w:eastAsia="Times New Roman" w:hAnsi="Arial" w:cs="Arial"/>
          <w:sz w:val="24"/>
          <w:szCs w:val="24"/>
          <w:lang w:eastAsia="ru-RU"/>
        </w:rPr>
        <w:t>нормативным</w:t>
      </w:r>
      <w:r w:rsidRPr="005A174A">
        <w:rPr>
          <w:rFonts w:ascii="Arial" w:eastAsia="Times New Roman" w:hAnsi="Arial" w:cs="Arial"/>
          <w:sz w:val="24"/>
          <w:szCs w:val="24"/>
          <w:lang w:eastAsia="ru-RU"/>
        </w:rPr>
        <w:t xml:space="preserve"> актом органа местного самоуправления </w:t>
      </w:r>
      <w:r w:rsidR="00C1491A">
        <w:rPr>
          <w:rFonts w:ascii="Arial" w:eastAsia="Times New Roman" w:hAnsi="Arial" w:cs="Arial"/>
          <w:sz w:val="24"/>
          <w:szCs w:val="24"/>
          <w:lang w:eastAsia="ru-RU"/>
        </w:rPr>
        <w:t>Жигаловского муниципального округа</w:t>
      </w:r>
      <w:r w:rsidRPr="005A174A">
        <w:rPr>
          <w:rFonts w:ascii="Arial" w:eastAsia="Times New Roman" w:hAnsi="Arial" w:cs="Arial"/>
          <w:sz w:val="24"/>
          <w:szCs w:val="24"/>
          <w:lang w:eastAsia="ru-RU"/>
        </w:rPr>
        <w:t xml:space="preserve"> в штатном расписании и указывается в трудовом договоре, заключаемом с муниципальным служащим.</w:t>
      </w:r>
    </w:p>
    <w:p w14:paraId="0B72FDA7" w14:textId="77777777" w:rsidR="00ED7939" w:rsidRPr="005A174A" w:rsidRDefault="00ED7939" w:rsidP="005A174A">
      <w:pPr>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6. </w:t>
      </w:r>
      <w:r w:rsidRPr="005A174A">
        <w:rPr>
          <w:rFonts w:ascii="Arial" w:eastAsia="Times New Roman" w:hAnsi="Arial" w:cs="Arial"/>
          <w:sz w:val="24"/>
          <w:szCs w:val="24"/>
          <w:lang w:eastAsia="ru-RU"/>
        </w:rPr>
        <w:t>На</w:t>
      </w:r>
      <w:r w:rsidRPr="00ED7939">
        <w:rPr>
          <w:rFonts w:ascii="Arial" w:eastAsia="Times New Roman" w:hAnsi="Arial" w:cs="Arial"/>
          <w:sz w:val="24"/>
          <w:szCs w:val="24"/>
          <w:lang w:eastAsia="ru-RU"/>
        </w:rPr>
        <w:t xml:space="preserve"> </w:t>
      </w:r>
      <w:r>
        <w:rPr>
          <w:rFonts w:ascii="Arial" w:eastAsia="Times New Roman" w:hAnsi="Arial" w:cs="Arial"/>
          <w:sz w:val="24"/>
          <w:szCs w:val="24"/>
          <w:lang w:eastAsia="ru-RU"/>
        </w:rPr>
        <w:t>е</w:t>
      </w:r>
      <w:r w:rsidRPr="005A174A">
        <w:rPr>
          <w:rFonts w:ascii="Arial" w:eastAsia="Times New Roman" w:hAnsi="Arial" w:cs="Arial"/>
          <w:sz w:val="24"/>
          <w:szCs w:val="24"/>
          <w:lang w:eastAsia="ru-RU"/>
        </w:rPr>
        <w:t>жемесячн</w:t>
      </w:r>
      <w:r>
        <w:rPr>
          <w:rFonts w:ascii="Arial" w:eastAsia="Times New Roman" w:hAnsi="Arial" w:cs="Arial"/>
          <w:sz w:val="24"/>
          <w:szCs w:val="24"/>
          <w:lang w:eastAsia="ru-RU"/>
        </w:rPr>
        <w:t>ую</w:t>
      </w:r>
      <w:r w:rsidRPr="005A174A">
        <w:rPr>
          <w:rFonts w:ascii="Arial" w:eastAsia="Times New Roman" w:hAnsi="Arial" w:cs="Arial"/>
          <w:sz w:val="24"/>
          <w:szCs w:val="24"/>
          <w:lang w:eastAsia="ru-RU"/>
        </w:rPr>
        <w:t xml:space="preserve"> процентн</w:t>
      </w:r>
      <w:r>
        <w:rPr>
          <w:rFonts w:ascii="Arial" w:eastAsia="Times New Roman" w:hAnsi="Arial" w:cs="Arial"/>
          <w:sz w:val="24"/>
          <w:szCs w:val="24"/>
          <w:lang w:eastAsia="ru-RU"/>
        </w:rPr>
        <w:t>ую</w:t>
      </w:r>
      <w:r w:rsidRPr="005A174A">
        <w:rPr>
          <w:rFonts w:ascii="Arial" w:eastAsia="Times New Roman" w:hAnsi="Arial" w:cs="Arial"/>
          <w:sz w:val="24"/>
          <w:szCs w:val="24"/>
          <w:lang w:eastAsia="ru-RU"/>
        </w:rPr>
        <w:t xml:space="preserve"> надбавк</w:t>
      </w:r>
      <w:r>
        <w:rPr>
          <w:rFonts w:ascii="Arial" w:eastAsia="Times New Roman" w:hAnsi="Arial" w:cs="Arial"/>
          <w:sz w:val="24"/>
          <w:szCs w:val="24"/>
          <w:lang w:eastAsia="ru-RU"/>
        </w:rPr>
        <w:t>у</w:t>
      </w:r>
      <w:r w:rsidRPr="005A174A">
        <w:rPr>
          <w:rFonts w:ascii="Arial" w:eastAsia="Times New Roman" w:hAnsi="Arial" w:cs="Arial"/>
          <w:sz w:val="24"/>
          <w:szCs w:val="24"/>
          <w:lang w:eastAsia="ru-RU"/>
        </w:rPr>
        <w:t xml:space="preserve"> за работу со сведениями, составляющими государственную тайну начисляются районный коэффициент и процентная надбавка к заработной плате за работу в южных районах Иркутской области в соответствии с действующим федеральным и областным законодательством и процентная надбавка за работу в Жигаловском районе</w:t>
      </w:r>
    </w:p>
    <w:p w14:paraId="5579A398" w14:textId="77777777" w:rsidR="005A174A" w:rsidRPr="005A174A" w:rsidRDefault="00ED7939" w:rsidP="005A174A">
      <w:pPr>
        <w:spacing w:after="0" w:line="240" w:lineRule="auto"/>
        <w:ind w:firstLine="709"/>
        <w:jc w:val="both"/>
        <w:rPr>
          <w:rFonts w:ascii="Arial" w:eastAsia="Times New Roman" w:hAnsi="Arial" w:cs="Arial"/>
          <w:sz w:val="24"/>
          <w:szCs w:val="24"/>
          <w:lang w:eastAsia="ru-RU"/>
        </w:rPr>
      </w:pPr>
      <w:bookmarkStart w:id="33" w:name="sub_66"/>
      <w:bookmarkEnd w:id="32"/>
      <w:r>
        <w:rPr>
          <w:rFonts w:ascii="Arial" w:eastAsia="Times New Roman" w:hAnsi="Arial" w:cs="Arial"/>
          <w:sz w:val="24"/>
          <w:szCs w:val="24"/>
          <w:lang w:eastAsia="ru-RU"/>
        </w:rPr>
        <w:t>7</w:t>
      </w:r>
      <w:r w:rsidR="005A174A" w:rsidRPr="005A174A">
        <w:rPr>
          <w:rFonts w:ascii="Arial" w:eastAsia="Times New Roman" w:hAnsi="Arial" w:cs="Arial"/>
          <w:sz w:val="24"/>
          <w:szCs w:val="24"/>
          <w:lang w:eastAsia="ru-RU"/>
        </w:rPr>
        <w:t>.</w:t>
      </w:r>
      <w:r w:rsidR="00125A12">
        <w:rPr>
          <w:rFonts w:ascii="Arial" w:eastAsia="Times New Roman" w:hAnsi="Arial" w:cs="Arial"/>
          <w:sz w:val="24"/>
          <w:szCs w:val="24"/>
          <w:lang w:eastAsia="ru-RU"/>
        </w:rPr>
        <w:t xml:space="preserve"> </w:t>
      </w:r>
      <w:r w:rsidR="005A174A" w:rsidRPr="005A174A">
        <w:rPr>
          <w:rFonts w:ascii="Arial" w:eastAsia="Times New Roman" w:hAnsi="Arial" w:cs="Arial"/>
          <w:sz w:val="24"/>
          <w:szCs w:val="24"/>
          <w:lang w:eastAsia="ru-RU"/>
        </w:rPr>
        <w:t>Ежемесячная процентная надбавка за работу со сведениями, составляющими государственную тайну, не выплачивается:</w:t>
      </w:r>
    </w:p>
    <w:bookmarkEnd w:id="33"/>
    <w:p w14:paraId="3685D357"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r w:rsidRPr="005A174A">
        <w:rPr>
          <w:rFonts w:ascii="Arial" w:eastAsia="Times New Roman" w:hAnsi="Arial" w:cs="Arial"/>
          <w:sz w:val="24"/>
          <w:szCs w:val="24"/>
          <w:lang w:eastAsia="ru-RU"/>
        </w:rPr>
        <w:t>- лицам, освобожденным от занимаемых должностей;</w:t>
      </w:r>
    </w:p>
    <w:p w14:paraId="47097145"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r w:rsidRPr="005A174A">
        <w:rPr>
          <w:rFonts w:ascii="Arial" w:eastAsia="Times New Roman" w:hAnsi="Arial" w:cs="Arial"/>
          <w:sz w:val="24"/>
          <w:szCs w:val="24"/>
          <w:lang w:eastAsia="ru-RU"/>
        </w:rPr>
        <w:t>- лицам, в отношении которых допуск прекращен;</w:t>
      </w:r>
    </w:p>
    <w:p w14:paraId="504B348A"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r w:rsidRPr="005A174A">
        <w:rPr>
          <w:rFonts w:ascii="Arial" w:eastAsia="Times New Roman" w:hAnsi="Arial" w:cs="Arial"/>
          <w:sz w:val="24"/>
          <w:szCs w:val="24"/>
          <w:lang w:eastAsia="ru-RU"/>
        </w:rPr>
        <w:t>- лицам, освобожденным от работы на постоянной основе со сведениями, составляющими государственную тайну;</w:t>
      </w:r>
    </w:p>
    <w:p w14:paraId="702B6F1E"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r w:rsidRPr="005A174A">
        <w:rPr>
          <w:rFonts w:ascii="Arial" w:eastAsia="Times New Roman" w:hAnsi="Arial" w:cs="Arial"/>
          <w:sz w:val="24"/>
          <w:szCs w:val="24"/>
          <w:lang w:eastAsia="ru-RU"/>
        </w:rPr>
        <w:t>- в иных случаях, предусмотренных законодательством Российской Федерации.</w:t>
      </w:r>
    </w:p>
    <w:p w14:paraId="4D52BBB2" w14:textId="77777777" w:rsidR="005A174A" w:rsidRPr="005A174A" w:rsidRDefault="005A174A" w:rsidP="005A174A">
      <w:pPr>
        <w:spacing w:after="0" w:line="240" w:lineRule="auto"/>
        <w:ind w:firstLine="709"/>
        <w:jc w:val="both"/>
        <w:rPr>
          <w:rFonts w:ascii="Arial" w:eastAsia="Times New Roman" w:hAnsi="Arial" w:cs="Arial"/>
          <w:sz w:val="24"/>
          <w:szCs w:val="24"/>
          <w:lang w:eastAsia="ru-RU"/>
        </w:rPr>
      </w:pPr>
      <w:r w:rsidRPr="005A174A">
        <w:rPr>
          <w:rFonts w:ascii="Arial" w:eastAsia="Times New Roman" w:hAnsi="Arial" w:cs="Arial"/>
          <w:sz w:val="24"/>
          <w:szCs w:val="24"/>
          <w:lang w:eastAsia="ru-RU"/>
        </w:rPr>
        <w:t xml:space="preserve">Прекращение выплаты ежемесячной процентной надбавки за работу со сведениями, составляющими государственную тайну, оформляется локальным </w:t>
      </w:r>
      <w:r w:rsidR="00E50181" w:rsidRPr="00E50181">
        <w:rPr>
          <w:rFonts w:ascii="Arial" w:eastAsia="Times New Roman" w:hAnsi="Arial" w:cs="Arial"/>
          <w:sz w:val="24"/>
          <w:szCs w:val="24"/>
          <w:lang w:eastAsia="ru-RU"/>
        </w:rPr>
        <w:t>нормативным</w:t>
      </w:r>
      <w:r w:rsidR="00E50181">
        <w:rPr>
          <w:rFonts w:ascii="Arial" w:eastAsia="Times New Roman" w:hAnsi="Arial" w:cs="Arial"/>
          <w:sz w:val="24"/>
          <w:szCs w:val="24"/>
          <w:lang w:eastAsia="ru-RU"/>
        </w:rPr>
        <w:t xml:space="preserve"> </w:t>
      </w:r>
      <w:r w:rsidRPr="005A174A">
        <w:rPr>
          <w:rFonts w:ascii="Arial" w:eastAsia="Times New Roman" w:hAnsi="Arial" w:cs="Arial"/>
          <w:sz w:val="24"/>
          <w:szCs w:val="24"/>
          <w:lang w:eastAsia="ru-RU"/>
        </w:rPr>
        <w:t xml:space="preserve">актом органа местного самоуправления </w:t>
      </w:r>
      <w:r w:rsidR="00C1491A">
        <w:rPr>
          <w:rFonts w:ascii="Arial" w:eastAsia="Times New Roman" w:hAnsi="Arial" w:cs="Arial"/>
          <w:sz w:val="24"/>
          <w:szCs w:val="24"/>
          <w:lang w:eastAsia="ru-RU"/>
        </w:rPr>
        <w:t>Жигаловского муниципального округа</w:t>
      </w:r>
      <w:r w:rsidRPr="005A174A">
        <w:rPr>
          <w:rFonts w:ascii="Arial" w:eastAsia="Times New Roman" w:hAnsi="Arial" w:cs="Arial"/>
          <w:sz w:val="24"/>
          <w:szCs w:val="24"/>
          <w:lang w:eastAsia="ru-RU"/>
        </w:rPr>
        <w:t>.</w:t>
      </w:r>
    </w:p>
    <w:p w14:paraId="79F787C8" w14:textId="77777777" w:rsidR="005A174A" w:rsidRPr="005A174A" w:rsidRDefault="005A174A" w:rsidP="005A174A">
      <w:pPr>
        <w:spacing w:after="0" w:line="240" w:lineRule="auto"/>
        <w:jc w:val="both"/>
        <w:rPr>
          <w:rFonts w:ascii="Arial" w:eastAsia="Times New Roman" w:hAnsi="Arial" w:cs="Arial"/>
          <w:sz w:val="24"/>
          <w:szCs w:val="24"/>
          <w:lang w:eastAsia="ru-RU"/>
        </w:rPr>
      </w:pPr>
    </w:p>
    <w:p w14:paraId="282107FB" w14:textId="77777777" w:rsidR="00544A04" w:rsidRPr="00517A47" w:rsidRDefault="00544A04" w:rsidP="00544A04">
      <w:pPr>
        <w:spacing w:after="0" w:line="240" w:lineRule="auto"/>
        <w:jc w:val="right"/>
        <w:rPr>
          <w:rFonts w:ascii="Courier New" w:eastAsia="Times New Roman" w:hAnsi="Courier New" w:cs="Courier New"/>
          <w:lang w:eastAsia="ru-RU"/>
        </w:rPr>
      </w:pPr>
      <w:r w:rsidRPr="00517A47">
        <w:rPr>
          <w:rFonts w:ascii="Courier New" w:eastAsia="Times New Roman" w:hAnsi="Courier New" w:cs="Courier New"/>
          <w:lang w:eastAsia="ru-RU"/>
        </w:rPr>
        <w:t>Приложение 8</w:t>
      </w:r>
    </w:p>
    <w:p w14:paraId="163BF9A2" w14:textId="77777777" w:rsidR="00544A04" w:rsidRPr="00517A47" w:rsidRDefault="00544A04" w:rsidP="00544A04">
      <w:pPr>
        <w:spacing w:after="0" w:line="240" w:lineRule="auto"/>
        <w:jc w:val="right"/>
        <w:rPr>
          <w:rFonts w:ascii="Courier New" w:eastAsia="Times New Roman" w:hAnsi="Courier New" w:cs="Courier New"/>
          <w:lang w:eastAsia="ru-RU"/>
        </w:rPr>
      </w:pPr>
      <w:r w:rsidRPr="00517A47">
        <w:rPr>
          <w:rFonts w:ascii="Courier New" w:eastAsia="Times New Roman" w:hAnsi="Courier New" w:cs="Courier New"/>
          <w:lang w:eastAsia="ru-RU"/>
        </w:rPr>
        <w:t>к положению «Об оплате труда</w:t>
      </w:r>
    </w:p>
    <w:p w14:paraId="15E48057" w14:textId="77777777" w:rsidR="00544A04" w:rsidRPr="00517A47" w:rsidRDefault="00544A04" w:rsidP="00544A04">
      <w:pPr>
        <w:spacing w:after="0" w:line="240" w:lineRule="auto"/>
        <w:jc w:val="right"/>
        <w:rPr>
          <w:rFonts w:ascii="Courier New" w:eastAsia="Times New Roman" w:hAnsi="Courier New" w:cs="Courier New"/>
          <w:lang w:eastAsia="ru-RU"/>
        </w:rPr>
      </w:pPr>
      <w:r w:rsidRPr="00517A47">
        <w:rPr>
          <w:rFonts w:ascii="Courier New" w:eastAsia="Times New Roman" w:hAnsi="Courier New" w:cs="Courier New"/>
          <w:lang w:eastAsia="ru-RU"/>
        </w:rPr>
        <w:t>муниципальных служащих</w:t>
      </w:r>
    </w:p>
    <w:p w14:paraId="7A1C3DD4" w14:textId="77777777" w:rsidR="00544A04" w:rsidRPr="00517A47" w:rsidRDefault="00544A04" w:rsidP="00544A04">
      <w:pPr>
        <w:spacing w:after="0" w:line="240" w:lineRule="auto"/>
        <w:jc w:val="right"/>
        <w:rPr>
          <w:rFonts w:ascii="Courier New" w:eastAsia="Times New Roman" w:hAnsi="Courier New" w:cs="Courier New"/>
          <w:lang w:eastAsia="ru-RU"/>
        </w:rPr>
      </w:pPr>
      <w:r w:rsidRPr="00517A47">
        <w:rPr>
          <w:rFonts w:ascii="Courier New" w:eastAsia="Times New Roman" w:hAnsi="Courier New" w:cs="Courier New"/>
          <w:lang w:eastAsia="ru-RU"/>
        </w:rPr>
        <w:t>Жигаловского муниципального округа</w:t>
      </w:r>
    </w:p>
    <w:p w14:paraId="287CDF02" w14:textId="77777777" w:rsidR="00544A04" w:rsidRDefault="00544A04" w:rsidP="00544A04">
      <w:pPr>
        <w:spacing w:after="0" w:line="240" w:lineRule="auto"/>
        <w:jc w:val="right"/>
        <w:rPr>
          <w:rFonts w:ascii="Courier New" w:eastAsia="Times New Roman" w:hAnsi="Courier New" w:cs="Courier New"/>
          <w:lang w:eastAsia="ru-RU"/>
        </w:rPr>
      </w:pPr>
    </w:p>
    <w:p w14:paraId="59842644" w14:textId="77777777" w:rsidR="00611DFC" w:rsidRPr="00517A47" w:rsidRDefault="00611DFC" w:rsidP="00544A04">
      <w:pPr>
        <w:spacing w:after="0" w:line="240" w:lineRule="auto"/>
        <w:jc w:val="right"/>
        <w:rPr>
          <w:rFonts w:ascii="Courier New" w:eastAsia="Times New Roman" w:hAnsi="Courier New" w:cs="Courier New"/>
          <w:lang w:eastAsia="ru-RU"/>
        </w:rPr>
      </w:pPr>
    </w:p>
    <w:p w14:paraId="3DBCF70A" w14:textId="77777777" w:rsidR="003F648F" w:rsidRPr="00517A47" w:rsidRDefault="00517A47" w:rsidP="00517A47">
      <w:pPr>
        <w:spacing w:after="0" w:line="240" w:lineRule="auto"/>
        <w:jc w:val="center"/>
        <w:rPr>
          <w:rFonts w:ascii="Arial" w:eastAsia="Times New Roman" w:hAnsi="Arial" w:cs="Arial"/>
          <w:b/>
          <w:sz w:val="30"/>
          <w:szCs w:val="30"/>
          <w:lang w:eastAsia="ru-RU"/>
        </w:rPr>
      </w:pPr>
      <w:r w:rsidRPr="00517A47">
        <w:rPr>
          <w:rFonts w:ascii="Arial" w:eastAsia="Times New Roman" w:hAnsi="Arial" w:cs="Arial"/>
          <w:b/>
          <w:sz w:val="30"/>
          <w:szCs w:val="30"/>
          <w:lang w:eastAsia="ru-RU"/>
        </w:rPr>
        <w:t>ПОЛОЖЕНИЕ</w:t>
      </w:r>
      <w:r>
        <w:rPr>
          <w:rFonts w:ascii="Arial" w:eastAsia="Times New Roman" w:hAnsi="Arial" w:cs="Arial"/>
          <w:b/>
          <w:sz w:val="30"/>
          <w:szCs w:val="30"/>
          <w:lang w:eastAsia="ru-RU"/>
        </w:rPr>
        <w:t xml:space="preserve"> </w:t>
      </w:r>
      <w:r w:rsidRPr="00517A47">
        <w:rPr>
          <w:rFonts w:ascii="Arial" w:eastAsia="Times New Roman" w:hAnsi="Arial" w:cs="Arial"/>
          <w:b/>
          <w:sz w:val="30"/>
          <w:szCs w:val="30"/>
          <w:lang w:eastAsia="ru-RU"/>
        </w:rPr>
        <w:t>О ПОРЯДКЕ УСТАНОВЛЕНИЯ И ВЫПЛАТЫ ЕЖЕМЕСЯЧНОЙ НАДБАВКИ К ДОЛЖНОСТНОМУ ОКЛАДУ</w:t>
      </w:r>
    </w:p>
    <w:p w14:paraId="155E0989" w14:textId="77777777" w:rsidR="003F648F" w:rsidRPr="00517A47" w:rsidRDefault="00517A47" w:rsidP="00517A47">
      <w:pPr>
        <w:spacing w:after="0" w:line="240" w:lineRule="auto"/>
        <w:jc w:val="center"/>
        <w:rPr>
          <w:rFonts w:ascii="Arial" w:eastAsia="Times New Roman" w:hAnsi="Arial" w:cs="Arial"/>
          <w:b/>
          <w:sz w:val="30"/>
          <w:szCs w:val="30"/>
          <w:lang w:eastAsia="ru-RU"/>
        </w:rPr>
      </w:pPr>
      <w:r w:rsidRPr="00517A47">
        <w:rPr>
          <w:rFonts w:ascii="Arial" w:eastAsia="Times New Roman" w:hAnsi="Arial" w:cs="Arial"/>
          <w:b/>
          <w:sz w:val="30"/>
          <w:szCs w:val="30"/>
          <w:lang w:eastAsia="ru-RU"/>
        </w:rPr>
        <w:t xml:space="preserve">ЗА КЛАССНЫЙ </w:t>
      </w:r>
      <w:r>
        <w:rPr>
          <w:rFonts w:ascii="Arial" w:eastAsia="Times New Roman" w:hAnsi="Arial" w:cs="Arial"/>
          <w:b/>
          <w:sz w:val="30"/>
          <w:szCs w:val="30"/>
          <w:lang w:eastAsia="ru-RU"/>
        </w:rPr>
        <w:t xml:space="preserve">ЧИН ЛИЦАМ, ЗАМЕЩАЮЩИМ ДОЛЖНОСТИ </w:t>
      </w:r>
      <w:r w:rsidRPr="00517A47">
        <w:rPr>
          <w:rFonts w:ascii="Arial" w:eastAsia="Times New Roman" w:hAnsi="Arial" w:cs="Arial"/>
          <w:b/>
          <w:sz w:val="30"/>
          <w:szCs w:val="30"/>
          <w:lang w:eastAsia="ru-RU"/>
        </w:rPr>
        <w:t>МУНИЦИПАЛЬНОЙ СЛУЖБЫ</w:t>
      </w:r>
      <w:r>
        <w:rPr>
          <w:rFonts w:ascii="Arial" w:eastAsia="Times New Roman" w:hAnsi="Arial" w:cs="Arial"/>
          <w:b/>
          <w:sz w:val="30"/>
          <w:szCs w:val="30"/>
          <w:lang w:eastAsia="ru-RU"/>
        </w:rPr>
        <w:t xml:space="preserve"> </w:t>
      </w:r>
      <w:r w:rsidRPr="00517A47">
        <w:rPr>
          <w:rFonts w:ascii="Arial" w:eastAsia="Times New Roman" w:hAnsi="Arial" w:cs="Arial"/>
          <w:b/>
          <w:sz w:val="30"/>
          <w:szCs w:val="30"/>
          <w:lang w:eastAsia="ru-RU"/>
        </w:rPr>
        <w:t>ЖИГАЛОВСКОГО МУНИЦИПАЛЬНОГО ОКРУГА</w:t>
      </w:r>
    </w:p>
    <w:p w14:paraId="53A08A82" w14:textId="77777777" w:rsidR="003F648F" w:rsidRPr="003F648F" w:rsidRDefault="003F648F" w:rsidP="003F648F">
      <w:pPr>
        <w:spacing w:after="0" w:line="240" w:lineRule="auto"/>
        <w:jc w:val="both"/>
        <w:rPr>
          <w:rFonts w:ascii="Arial" w:eastAsia="Times New Roman" w:hAnsi="Arial" w:cs="Arial"/>
          <w:sz w:val="24"/>
          <w:szCs w:val="24"/>
          <w:lang w:eastAsia="ru-RU"/>
        </w:rPr>
      </w:pPr>
    </w:p>
    <w:p w14:paraId="50EE90D7" w14:textId="77777777" w:rsidR="003F648F" w:rsidRPr="003F648F" w:rsidRDefault="003F648F" w:rsidP="003F648F">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1. </w:t>
      </w:r>
      <w:r w:rsidRPr="003F648F">
        <w:rPr>
          <w:rFonts w:ascii="Arial" w:eastAsia="Times New Roman" w:hAnsi="Arial" w:cs="Arial"/>
          <w:sz w:val="24"/>
          <w:szCs w:val="24"/>
          <w:lang w:eastAsia="ru-RU"/>
        </w:rPr>
        <w:t>Положение определяет порядок установления и выплаты ежемесячной надбавки к должностному окладу за классный чин лицам, замещающим должности муниципальной службы</w:t>
      </w:r>
      <w:r>
        <w:rPr>
          <w:rFonts w:ascii="Arial" w:eastAsia="Times New Roman" w:hAnsi="Arial" w:cs="Arial"/>
          <w:sz w:val="24"/>
          <w:szCs w:val="24"/>
          <w:lang w:eastAsia="ru-RU"/>
        </w:rPr>
        <w:t xml:space="preserve"> Жигаловского муниципального округа </w:t>
      </w:r>
      <w:r w:rsidRPr="003F648F">
        <w:rPr>
          <w:rFonts w:ascii="Arial" w:eastAsia="Times New Roman" w:hAnsi="Arial" w:cs="Arial"/>
          <w:sz w:val="24"/>
          <w:szCs w:val="24"/>
          <w:lang w:eastAsia="ru-RU"/>
        </w:rPr>
        <w:t>(далее - надбавка за классный чин).</w:t>
      </w:r>
    </w:p>
    <w:p w14:paraId="6B376C5B" w14:textId="77777777" w:rsidR="005A174A" w:rsidRDefault="003F648F" w:rsidP="003F648F">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2</w:t>
      </w:r>
      <w:r w:rsidRPr="003F648F">
        <w:rPr>
          <w:rFonts w:ascii="Arial" w:eastAsia="Times New Roman" w:hAnsi="Arial" w:cs="Arial"/>
          <w:sz w:val="24"/>
          <w:szCs w:val="24"/>
          <w:lang w:eastAsia="ru-RU"/>
        </w:rPr>
        <w:t>.</w:t>
      </w:r>
      <w:r>
        <w:rPr>
          <w:rFonts w:ascii="Arial" w:eastAsia="Times New Roman" w:hAnsi="Arial" w:cs="Arial"/>
          <w:sz w:val="24"/>
          <w:szCs w:val="24"/>
          <w:lang w:eastAsia="ru-RU"/>
        </w:rPr>
        <w:t xml:space="preserve"> </w:t>
      </w:r>
      <w:r w:rsidRPr="003F648F">
        <w:rPr>
          <w:rFonts w:ascii="Arial" w:eastAsia="Times New Roman" w:hAnsi="Arial" w:cs="Arial"/>
          <w:sz w:val="24"/>
          <w:szCs w:val="24"/>
          <w:lang w:eastAsia="ru-RU"/>
        </w:rPr>
        <w:t>Муниципальным служащим в зависимости от присвоенного классного чина надбавка за классный чин устанавливается в размерах:</w:t>
      </w:r>
    </w:p>
    <w:p w14:paraId="4844E09C" w14:textId="77777777" w:rsidR="003F648F" w:rsidRDefault="003F648F" w:rsidP="003F648F">
      <w:pPr>
        <w:spacing w:after="0" w:line="240" w:lineRule="auto"/>
        <w:jc w:val="both"/>
        <w:rPr>
          <w:rFonts w:ascii="Arial" w:eastAsia="Times New Roman" w:hAnsi="Arial" w:cs="Arial"/>
          <w:sz w:val="24"/>
          <w:szCs w:val="24"/>
          <w:lang w:eastAsia="ru-RU"/>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33"/>
        <w:gridCol w:w="2410"/>
      </w:tblGrid>
      <w:tr w:rsidR="003F648F" w:rsidRPr="003F648F" w14:paraId="5FCEFD73" w14:textId="77777777" w:rsidTr="00ED7939">
        <w:trPr>
          <w:trHeight w:val="809"/>
        </w:trPr>
        <w:tc>
          <w:tcPr>
            <w:tcW w:w="6833" w:type="dxa"/>
          </w:tcPr>
          <w:p w14:paraId="15699CC3" w14:textId="77777777" w:rsidR="003F648F" w:rsidRPr="00611DFC" w:rsidRDefault="003F648F" w:rsidP="003F648F">
            <w:pPr>
              <w:spacing w:after="0" w:line="240" w:lineRule="auto"/>
              <w:jc w:val="center"/>
              <w:rPr>
                <w:rFonts w:ascii="Courier New" w:eastAsia="Times New Roman" w:hAnsi="Courier New" w:cs="Courier New"/>
                <w:lang w:eastAsia="ru-RU"/>
              </w:rPr>
            </w:pPr>
            <w:r w:rsidRPr="00611DFC">
              <w:rPr>
                <w:rFonts w:ascii="Courier New" w:eastAsia="Times New Roman" w:hAnsi="Courier New" w:cs="Courier New"/>
                <w:lang w:eastAsia="ru-RU"/>
              </w:rPr>
              <w:t>Наименование классного чина</w:t>
            </w:r>
          </w:p>
        </w:tc>
        <w:tc>
          <w:tcPr>
            <w:tcW w:w="2410" w:type="dxa"/>
          </w:tcPr>
          <w:p w14:paraId="0FAFA163" w14:textId="77777777" w:rsidR="003F648F" w:rsidRPr="00611DFC" w:rsidRDefault="003F648F" w:rsidP="00ED7939">
            <w:pPr>
              <w:spacing w:after="0" w:line="240" w:lineRule="auto"/>
              <w:jc w:val="center"/>
              <w:rPr>
                <w:rFonts w:ascii="Courier New" w:eastAsia="Times New Roman" w:hAnsi="Courier New" w:cs="Courier New"/>
                <w:lang w:eastAsia="ru-RU"/>
              </w:rPr>
            </w:pPr>
            <w:r w:rsidRPr="00611DFC">
              <w:rPr>
                <w:rFonts w:ascii="Courier New" w:eastAsia="Times New Roman" w:hAnsi="Courier New" w:cs="Courier New"/>
                <w:lang w:eastAsia="ru-RU"/>
              </w:rPr>
              <w:t>Размер надбавки за классный чин (рублей в месяц)</w:t>
            </w:r>
          </w:p>
        </w:tc>
      </w:tr>
      <w:tr w:rsidR="001C2073" w:rsidRPr="003F648F" w14:paraId="396F65B8" w14:textId="77777777" w:rsidTr="001C2073">
        <w:trPr>
          <w:trHeight w:val="430"/>
        </w:trPr>
        <w:tc>
          <w:tcPr>
            <w:tcW w:w="9243" w:type="dxa"/>
            <w:gridSpan w:val="2"/>
          </w:tcPr>
          <w:p w14:paraId="22DDFE3E" w14:textId="77777777" w:rsidR="001C2073" w:rsidRPr="00611DFC" w:rsidRDefault="001C2073" w:rsidP="00611DFC">
            <w:pPr>
              <w:tabs>
                <w:tab w:val="left" w:pos="3615"/>
              </w:tabs>
              <w:jc w:val="center"/>
              <w:rPr>
                <w:rFonts w:ascii="Courier New" w:eastAsia="Times New Roman" w:hAnsi="Courier New" w:cs="Courier New"/>
                <w:lang w:eastAsia="ru-RU"/>
              </w:rPr>
            </w:pPr>
            <w:r w:rsidRPr="00611DFC">
              <w:rPr>
                <w:rFonts w:ascii="Courier New" w:eastAsia="Times New Roman" w:hAnsi="Courier New" w:cs="Courier New"/>
                <w:lang w:eastAsia="ru-RU"/>
              </w:rPr>
              <w:t>Высшие должности муниципальной службы</w:t>
            </w:r>
          </w:p>
        </w:tc>
      </w:tr>
      <w:tr w:rsidR="003F648F" w:rsidRPr="003F648F" w14:paraId="3A9E8AD9" w14:textId="77777777" w:rsidTr="00ED7939">
        <w:tc>
          <w:tcPr>
            <w:tcW w:w="6833" w:type="dxa"/>
          </w:tcPr>
          <w:p w14:paraId="019E0B7B" w14:textId="77777777" w:rsidR="003F648F" w:rsidRPr="00611DFC" w:rsidRDefault="003F648F" w:rsidP="003F648F">
            <w:pPr>
              <w:spacing w:after="0" w:line="240" w:lineRule="auto"/>
              <w:rPr>
                <w:rFonts w:ascii="Courier New" w:eastAsia="Times New Roman" w:hAnsi="Courier New" w:cs="Courier New"/>
                <w:lang w:eastAsia="ru-RU"/>
              </w:rPr>
            </w:pPr>
            <w:r w:rsidRPr="00611DFC">
              <w:rPr>
                <w:rFonts w:ascii="Courier New" w:eastAsia="Times New Roman" w:hAnsi="Courier New" w:cs="Courier New"/>
                <w:lang w:eastAsia="ru-RU"/>
              </w:rPr>
              <w:t>Действительный муниципальный советник в Иркутской области 1 класса</w:t>
            </w:r>
          </w:p>
        </w:tc>
        <w:tc>
          <w:tcPr>
            <w:tcW w:w="2410" w:type="dxa"/>
          </w:tcPr>
          <w:p w14:paraId="272B13AD" w14:textId="77777777" w:rsidR="003F648F" w:rsidRPr="00611DFC" w:rsidRDefault="003F648F" w:rsidP="00125A12">
            <w:pPr>
              <w:spacing w:after="0" w:line="240" w:lineRule="auto"/>
              <w:jc w:val="center"/>
              <w:rPr>
                <w:rFonts w:ascii="Courier New" w:eastAsia="Times New Roman" w:hAnsi="Courier New" w:cs="Courier New"/>
                <w:lang w:eastAsia="ru-RU"/>
              </w:rPr>
            </w:pPr>
            <w:r w:rsidRPr="00611DFC">
              <w:rPr>
                <w:rFonts w:ascii="Courier New" w:eastAsia="Times New Roman" w:hAnsi="Courier New" w:cs="Courier New"/>
                <w:lang w:eastAsia="ru-RU"/>
              </w:rPr>
              <w:t>1</w:t>
            </w:r>
            <w:r w:rsidR="00125A12" w:rsidRPr="00611DFC">
              <w:rPr>
                <w:rFonts w:ascii="Courier New" w:eastAsia="Times New Roman" w:hAnsi="Courier New" w:cs="Courier New"/>
                <w:lang w:eastAsia="ru-RU"/>
              </w:rPr>
              <w:t>3690</w:t>
            </w:r>
          </w:p>
        </w:tc>
      </w:tr>
      <w:tr w:rsidR="003F648F" w:rsidRPr="003F648F" w14:paraId="7CA45FE6" w14:textId="77777777" w:rsidTr="00ED7939">
        <w:tc>
          <w:tcPr>
            <w:tcW w:w="6833" w:type="dxa"/>
          </w:tcPr>
          <w:p w14:paraId="6F41723F" w14:textId="77777777" w:rsidR="003F648F" w:rsidRPr="00611DFC" w:rsidRDefault="003F648F" w:rsidP="003F648F">
            <w:pPr>
              <w:spacing w:after="0" w:line="240" w:lineRule="auto"/>
              <w:rPr>
                <w:rFonts w:ascii="Courier New" w:eastAsia="Times New Roman" w:hAnsi="Courier New" w:cs="Courier New"/>
                <w:lang w:eastAsia="ru-RU"/>
              </w:rPr>
            </w:pPr>
            <w:r w:rsidRPr="00611DFC">
              <w:rPr>
                <w:rFonts w:ascii="Courier New" w:eastAsia="Times New Roman" w:hAnsi="Courier New" w:cs="Courier New"/>
                <w:lang w:eastAsia="ru-RU"/>
              </w:rPr>
              <w:t>Действительный муниципальный советник в Иркутской области 2 класса</w:t>
            </w:r>
          </w:p>
        </w:tc>
        <w:tc>
          <w:tcPr>
            <w:tcW w:w="2410" w:type="dxa"/>
          </w:tcPr>
          <w:p w14:paraId="3CC8C117" w14:textId="77777777" w:rsidR="003F648F" w:rsidRPr="00611DFC" w:rsidRDefault="00125A12" w:rsidP="003F648F">
            <w:pPr>
              <w:spacing w:after="0" w:line="240" w:lineRule="auto"/>
              <w:jc w:val="center"/>
              <w:rPr>
                <w:rFonts w:ascii="Courier New" w:eastAsia="Times New Roman" w:hAnsi="Courier New" w:cs="Courier New"/>
                <w:lang w:eastAsia="ru-RU"/>
              </w:rPr>
            </w:pPr>
            <w:r w:rsidRPr="00611DFC">
              <w:rPr>
                <w:rFonts w:ascii="Courier New" w:eastAsia="Times New Roman" w:hAnsi="Courier New" w:cs="Courier New"/>
                <w:lang w:eastAsia="ru-RU"/>
              </w:rPr>
              <w:t>12956</w:t>
            </w:r>
          </w:p>
        </w:tc>
      </w:tr>
      <w:tr w:rsidR="003F648F" w:rsidRPr="003F648F" w14:paraId="2AD7402D" w14:textId="77777777" w:rsidTr="00ED7939">
        <w:tc>
          <w:tcPr>
            <w:tcW w:w="6833" w:type="dxa"/>
          </w:tcPr>
          <w:p w14:paraId="490004DF" w14:textId="77777777" w:rsidR="003F648F" w:rsidRPr="00611DFC" w:rsidRDefault="003F648F" w:rsidP="003F648F">
            <w:pPr>
              <w:spacing w:after="0" w:line="240" w:lineRule="auto"/>
              <w:rPr>
                <w:rFonts w:ascii="Courier New" w:eastAsia="Times New Roman" w:hAnsi="Courier New" w:cs="Courier New"/>
                <w:lang w:eastAsia="ru-RU"/>
              </w:rPr>
            </w:pPr>
            <w:r w:rsidRPr="00611DFC">
              <w:rPr>
                <w:rFonts w:ascii="Courier New" w:eastAsia="Times New Roman" w:hAnsi="Courier New" w:cs="Courier New"/>
                <w:lang w:eastAsia="ru-RU"/>
              </w:rPr>
              <w:t>Действительный муниципальный советник в</w:t>
            </w:r>
            <w:r w:rsidR="00611DFC">
              <w:rPr>
                <w:rFonts w:ascii="Courier New" w:eastAsia="Times New Roman" w:hAnsi="Courier New" w:cs="Courier New"/>
                <w:lang w:eastAsia="ru-RU"/>
              </w:rPr>
              <w:t xml:space="preserve"> Иркутской области 3</w:t>
            </w:r>
            <w:r w:rsidRPr="00611DFC">
              <w:rPr>
                <w:rFonts w:ascii="Courier New" w:eastAsia="Times New Roman" w:hAnsi="Courier New" w:cs="Courier New"/>
                <w:lang w:eastAsia="ru-RU"/>
              </w:rPr>
              <w:t xml:space="preserve"> класса</w:t>
            </w:r>
          </w:p>
        </w:tc>
        <w:tc>
          <w:tcPr>
            <w:tcW w:w="2410" w:type="dxa"/>
          </w:tcPr>
          <w:p w14:paraId="20C7C4D7" w14:textId="77777777" w:rsidR="003F648F" w:rsidRPr="00611DFC" w:rsidRDefault="00125A12" w:rsidP="003F648F">
            <w:pPr>
              <w:spacing w:after="0" w:line="240" w:lineRule="auto"/>
              <w:jc w:val="center"/>
              <w:rPr>
                <w:rFonts w:ascii="Courier New" w:eastAsia="Times New Roman" w:hAnsi="Courier New" w:cs="Courier New"/>
                <w:lang w:eastAsia="ru-RU"/>
              </w:rPr>
            </w:pPr>
            <w:r w:rsidRPr="00611DFC">
              <w:rPr>
                <w:rFonts w:ascii="Courier New" w:eastAsia="Times New Roman" w:hAnsi="Courier New" w:cs="Courier New"/>
                <w:lang w:eastAsia="ru-RU"/>
              </w:rPr>
              <w:t>12213</w:t>
            </w:r>
          </w:p>
        </w:tc>
      </w:tr>
      <w:tr w:rsidR="001C2073" w:rsidRPr="003F648F" w14:paraId="25DE484D" w14:textId="77777777" w:rsidTr="004B0401">
        <w:tc>
          <w:tcPr>
            <w:tcW w:w="9243" w:type="dxa"/>
            <w:gridSpan w:val="2"/>
          </w:tcPr>
          <w:p w14:paraId="1EC5D08C" w14:textId="77777777" w:rsidR="001C2073" w:rsidRPr="00611DFC" w:rsidRDefault="001C2073" w:rsidP="003F648F">
            <w:pPr>
              <w:spacing w:after="0" w:line="240" w:lineRule="auto"/>
              <w:jc w:val="center"/>
              <w:rPr>
                <w:rFonts w:ascii="Courier New" w:eastAsia="Times New Roman" w:hAnsi="Courier New" w:cs="Courier New"/>
                <w:lang w:eastAsia="ru-RU"/>
              </w:rPr>
            </w:pPr>
            <w:r w:rsidRPr="00611DFC">
              <w:rPr>
                <w:rFonts w:ascii="Courier New" w:eastAsia="Times New Roman" w:hAnsi="Courier New" w:cs="Courier New"/>
                <w:lang w:eastAsia="ru-RU"/>
              </w:rPr>
              <w:t>Главные должности муниципальной службы</w:t>
            </w:r>
          </w:p>
        </w:tc>
      </w:tr>
      <w:tr w:rsidR="003F648F" w:rsidRPr="003F648F" w14:paraId="53BF4E3F" w14:textId="77777777" w:rsidTr="00ED7939">
        <w:tc>
          <w:tcPr>
            <w:tcW w:w="6833" w:type="dxa"/>
          </w:tcPr>
          <w:p w14:paraId="5B8889B6" w14:textId="77777777" w:rsidR="003F648F" w:rsidRPr="00611DFC" w:rsidRDefault="003F648F" w:rsidP="003F648F">
            <w:pPr>
              <w:spacing w:after="0" w:line="240" w:lineRule="auto"/>
              <w:rPr>
                <w:rFonts w:ascii="Courier New" w:eastAsia="Times New Roman" w:hAnsi="Courier New" w:cs="Courier New"/>
                <w:lang w:eastAsia="ru-RU"/>
              </w:rPr>
            </w:pPr>
            <w:r w:rsidRPr="00611DFC">
              <w:rPr>
                <w:rFonts w:ascii="Courier New" w:eastAsia="Times New Roman" w:hAnsi="Courier New" w:cs="Courier New"/>
                <w:lang w:eastAsia="ru-RU"/>
              </w:rPr>
              <w:t>Муниципальный советник в Иркутской области 1 класса</w:t>
            </w:r>
          </w:p>
        </w:tc>
        <w:tc>
          <w:tcPr>
            <w:tcW w:w="2410" w:type="dxa"/>
          </w:tcPr>
          <w:p w14:paraId="2017FFDC" w14:textId="77777777" w:rsidR="003F648F" w:rsidRPr="00611DFC" w:rsidRDefault="00125A12" w:rsidP="003F648F">
            <w:pPr>
              <w:spacing w:after="0" w:line="240" w:lineRule="auto"/>
              <w:jc w:val="center"/>
              <w:rPr>
                <w:rFonts w:ascii="Courier New" w:eastAsia="Times New Roman" w:hAnsi="Courier New" w:cs="Courier New"/>
                <w:lang w:eastAsia="ru-RU"/>
              </w:rPr>
            </w:pPr>
            <w:r w:rsidRPr="00611DFC">
              <w:rPr>
                <w:rFonts w:ascii="Courier New" w:eastAsia="Times New Roman" w:hAnsi="Courier New" w:cs="Courier New"/>
                <w:lang w:eastAsia="ru-RU"/>
              </w:rPr>
              <w:t>11108</w:t>
            </w:r>
          </w:p>
        </w:tc>
      </w:tr>
      <w:tr w:rsidR="003F648F" w:rsidRPr="003F648F" w14:paraId="4DA2D343" w14:textId="77777777" w:rsidTr="00ED7939">
        <w:tc>
          <w:tcPr>
            <w:tcW w:w="6833" w:type="dxa"/>
          </w:tcPr>
          <w:p w14:paraId="6D29B0FC" w14:textId="77777777" w:rsidR="003F648F" w:rsidRPr="00611DFC" w:rsidRDefault="003F648F" w:rsidP="003F648F">
            <w:pPr>
              <w:spacing w:after="0" w:line="240" w:lineRule="auto"/>
              <w:rPr>
                <w:rFonts w:ascii="Courier New" w:eastAsia="Times New Roman" w:hAnsi="Courier New" w:cs="Courier New"/>
                <w:lang w:eastAsia="ru-RU"/>
              </w:rPr>
            </w:pPr>
            <w:r w:rsidRPr="00611DFC">
              <w:rPr>
                <w:rFonts w:ascii="Courier New" w:eastAsia="Times New Roman" w:hAnsi="Courier New" w:cs="Courier New"/>
                <w:lang w:eastAsia="ru-RU"/>
              </w:rPr>
              <w:t>Муниципальный советник в Иркутской области 2 класса</w:t>
            </w:r>
          </w:p>
        </w:tc>
        <w:tc>
          <w:tcPr>
            <w:tcW w:w="2410" w:type="dxa"/>
          </w:tcPr>
          <w:p w14:paraId="7377952D" w14:textId="77777777" w:rsidR="003F648F" w:rsidRPr="00611DFC" w:rsidRDefault="00125A12" w:rsidP="003F648F">
            <w:pPr>
              <w:spacing w:after="0" w:line="240" w:lineRule="auto"/>
              <w:jc w:val="center"/>
              <w:rPr>
                <w:rFonts w:ascii="Courier New" w:eastAsia="Times New Roman" w:hAnsi="Courier New" w:cs="Courier New"/>
                <w:lang w:eastAsia="ru-RU"/>
              </w:rPr>
            </w:pPr>
            <w:r w:rsidRPr="00611DFC">
              <w:rPr>
                <w:rFonts w:ascii="Courier New" w:eastAsia="Times New Roman" w:hAnsi="Courier New" w:cs="Courier New"/>
                <w:lang w:eastAsia="ru-RU"/>
              </w:rPr>
              <w:t>10365</w:t>
            </w:r>
          </w:p>
        </w:tc>
      </w:tr>
      <w:tr w:rsidR="003F648F" w:rsidRPr="003F648F" w14:paraId="479BCA24" w14:textId="77777777" w:rsidTr="00ED7939">
        <w:tc>
          <w:tcPr>
            <w:tcW w:w="6833" w:type="dxa"/>
          </w:tcPr>
          <w:p w14:paraId="7A8F8B2D" w14:textId="77777777" w:rsidR="003F648F" w:rsidRPr="00611DFC" w:rsidRDefault="003F648F" w:rsidP="003F648F">
            <w:pPr>
              <w:spacing w:after="0" w:line="240" w:lineRule="auto"/>
              <w:rPr>
                <w:rFonts w:ascii="Courier New" w:eastAsia="Times New Roman" w:hAnsi="Courier New" w:cs="Courier New"/>
                <w:lang w:eastAsia="ru-RU"/>
              </w:rPr>
            </w:pPr>
            <w:r w:rsidRPr="00611DFC">
              <w:rPr>
                <w:rFonts w:ascii="Courier New" w:eastAsia="Times New Roman" w:hAnsi="Courier New" w:cs="Courier New"/>
                <w:lang w:eastAsia="ru-RU"/>
              </w:rPr>
              <w:t>Муниципальный советник в Иркутской области 3 класса</w:t>
            </w:r>
          </w:p>
        </w:tc>
        <w:tc>
          <w:tcPr>
            <w:tcW w:w="2410" w:type="dxa"/>
          </w:tcPr>
          <w:p w14:paraId="6FDB3561" w14:textId="77777777" w:rsidR="003F648F" w:rsidRPr="00611DFC" w:rsidRDefault="00125A12" w:rsidP="003F648F">
            <w:pPr>
              <w:spacing w:after="0" w:line="240" w:lineRule="auto"/>
              <w:jc w:val="center"/>
              <w:rPr>
                <w:rFonts w:ascii="Courier New" w:eastAsia="Times New Roman" w:hAnsi="Courier New" w:cs="Courier New"/>
                <w:lang w:eastAsia="ru-RU"/>
              </w:rPr>
            </w:pPr>
            <w:r w:rsidRPr="00611DFC">
              <w:rPr>
                <w:rFonts w:ascii="Courier New" w:eastAsia="Times New Roman" w:hAnsi="Courier New" w:cs="Courier New"/>
                <w:lang w:eastAsia="ru-RU"/>
              </w:rPr>
              <w:t>9622</w:t>
            </w:r>
          </w:p>
        </w:tc>
      </w:tr>
      <w:tr w:rsidR="001C2073" w:rsidRPr="003F648F" w14:paraId="19D424E8" w14:textId="77777777" w:rsidTr="008D6E6C">
        <w:tc>
          <w:tcPr>
            <w:tcW w:w="9243" w:type="dxa"/>
            <w:gridSpan w:val="2"/>
          </w:tcPr>
          <w:p w14:paraId="3EA6A351" w14:textId="77777777" w:rsidR="001C2073" w:rsidRPr="00611DFC" w:rsidRDefault="001C2073" w:rsidP="003F648F">
            <w:pPr>
              <w:spacing w:after="0" w:line="240" w:lineRule="auto"/>
              <w:jc w:val="center"/>
              <w:rPr>
                <w:rFonts w:ascii="Courier New" w:eastAsia="Times New Roman" w:hAnsi="Courier New" w:cs="Courier New"/>
                <w:lang w:eastAsia="ru-RU"/>
              </w:rPr>
            </w:pPr>
            <w:r w:rsidRPr="00611DFC">
              <w:rPr>
                <w:rFonts w:ascii="Courier New" w:eastAsia="Times New Roman" w:hAnsi="Courier New" w:cs="Courier New"/>
                <w:lang w:eastAsia="ru-RU"/>
              </w:rPr>
              <w:t>Ведущие должности муниципальной службы</w:t>
            </w:r>
          </w:p>
        </w:tc>
      </w:tr>
      <w:tr w:rsidR="003F648F" w:rsidRPr="003F648F" w14:paraId="4017275D" w14:textId="77777777" w:rsidTr="00ED7939">
        <w:tc>
          <w:tcPr>
            <w:tcW w:w="6833" w:type="dxa"/>
          </w:tcPr>
          <w:p w14:paraId="7A98A0E2" w14:textId="77777777" w:rsidR="003F648F" w:rsidRPr="00611DFC" w:rsidRDefault="003F648F" w:rsidP="003F648F">
            <w:pPr>
              <w:spacing w:after="0" w:line="240" w:lineRule="auto"/>
              <w:rPr>
                <w:rFonts w:ascii="Courier New" w:eastAsia="Times New Roman" w:hAnsi="Courier New" w:cs="Courier New"/>
                <w:lang w:eastAsia="ru-RU"/>
              </w:rPr>
            </w:pPr>
            <w:r w:rsidRPr="00611DFC">
              <w:rPr>
                <w:rFonts w:ascii="Courier New" w:eastAsia="Times New Roman" w:hAnsi="Courier New" w:cs="Courier New"/>
                <w:lang w:eastAsia="ru-RU"/>
              </w:rPr>
              <w:t>Советник муниципальной службы в Иркутской области 1 класса</w:t>
            </w:r>
          </w:p>
        </w:tc>
        <w:tc>
          <w:tcPr>
            <w:tcW w:w="2410" w:type="dxa"/>
          </w:tcPr>
          <w:p w14:paraId="4C60FEAE" w14:textId="77777777" w:rsidR="003F648F" w:rsidRPr="00611DFC" w:rsidRDefault="00125A12" w:rsidP="003F648F">
            <w:pPr>
              <w:spacing w:after="0" w:line="240" w:lineRule="auto"/>
              <w:jc w:val="center"/>
              <w:rPr>
                <w:rFonts w:ascii="Courier New" w:eastAsia="Times New Roman" w:hAnsi="Courier New" w:cs="Courier New"/>
                <w:lang w:eastAsia="ru-RU"/>
              </w:rPr>
            </w:pPr>
            <w:r w:rsidRPr="00611DFC">
              <w:rPr>
                <w:rFonts w:ascii="Courier New" w:eastAsia="Times New Roman" w:hAnsi="Courier New" w:cs="Courier New"/>
                <w:lang w:eastAsia="ru-RU"/>
              </w:rPr>
              <w:t>8521</w:t>
            </w:r>
          </w:p>
        </w:tc>
      </w:tr>
      <w:tr w:rsidR="003F648F" w:rsidRPr="003F648F" w14:paraId="63B98338" w14:textId="77777777" w:rsidTr="00ED7939">
        <w:tc>
          <w:tcPr>
            <w:tcW w:w="6833" w:type="dxa"/>
          </w:tcPr>
          <w:p w14:paraId="534DDF92" w14:textId="77777777" w:rsidR="003F648F" w:rsidRPr="00611DFC" w:rsidRDefault="003F648F" w:rsidP="003F648F">
            <w:pPr>
              <w:spacing w:after="0" w:line="240" w:lineRule="auto"/>
              <w:rPr>
                <w:rFonts w:ascii="Courier New" w:eastAsia="Times New Roman" w:hAnsi="Courier New" w:cs="Courier New"/>
                <w:lang w:eastAsia="ru-RU"/>
              </w:rPr>
            </w:pPr>
            <w:r w:rsidRPr="00611DFC">
              <w:rPr>
                <w:rFonts w:ascii="Courier New" w:eastAsia="Times New Roman" w:hAnsi="Courier New" w:cs="Courier New"/>
                <w:lang w:eastAsia="ru-RU"/>
              </w:rPr>
              <w:t>Советник муниципальной службы в Иркутской области 2 класса</w:t>
            </w:r>
          </w:p>
        </w:tc>
        <w:tc>
          <w:tcPr>
            <w:tcW w:w="2410" w:type="dxa"/>
          </w:tcPr>
          <w:p w14:paraId="6D86B423" w14:textId="77777777" w:rsidR="003F648F" w:rsidRPr="00611DFC" w:rsidRDefault="00125A12" w:rsidP="003F648F">
            <w:pPr>
              <w:spacing w:after="0" w:line="240" w:lineRule="auto"/>
              <w:jc w:val="center"/>
              <w:rPr>
                <w:rFonts w:ascii="Courier New" w:eastAsia="Times New Roman" w:hAnsi="Courier New" w:cs="Courier New"/>
                <w:lang w:eastAsia="ru-RU"/>
              </w:rPr>
            </w:pPr>
            <w:r w:rsidRPr="00611DFC">
              <w:rPr>
                <w:rFonts w:ascii="Courier New" w:eastAsia="Times New Roman" w:hAnsi="Courier New" w:cs="Courier New"/>
                <w:lang w:eastAsia="ru-RU"/>
              </w:rPr>
              <w:t>7778</w:t>
            </w:r>
          </w:p>
        </w:tc>
      </w:tr>
      <w:tr w:rsidR="003F648F" w:rsidRPr="003F648F" w14:paraId="28AD7C6C" w14:textId="77777777" w:rsidTr="00ED7939">
        <w:tc>
          <w:tcPr>
            <w:tcW w:w="6833" w:type="dxa"/>
          </w:tcPr>
          <w:p w14:paraId="5EEBF9BF" w14:textId="77777777" w:rsidR="003F648F" w:rsidRPr="00611DFC" w:rsidRDefault="003F648F" w:rsidP="003F648F">
            <w:pPr>
              <w:spacing w:after="0" w:line="240" w:lineRule="auto"/>
              <w:rPr>
                <w:rFonts w:ascii="Courier New" w:eastAsia="Times New Roman" w:hAnsi="Courier New" w:cs="Courier New"/>
                <w:lang w:eastAsia="ru-RU"/>
              </w:rPr>
            </w:pPr>
            <w:r w:rsidRPr="00611DFC">
              <w:rPr>
                <w:rFonts w:ascii="Courier New" w:eastAsia="Times New Roman" w:hAnsi="Courier New" w:cs="Courier New"/>
                <w:lang w:eastAsia="ru-RU"/>
              </w:rPr>
              <w:t>Советник муниципальной службы в Иркутской области 3 класса</w:t>
            </w:r>
          </w:p>
        </w:tc>
        <w:tc>
          <w:tcPr>
            <w:tcW w:w="2410" w:type="dxa"/>
          </w:tcPr>
          <w:p w14:paraId="1DD8FEA3" w14:textId="77777777" w:rsidR="003F648F" w:rsidRPr="00611DFC" w:rsidRDefault="00125A12" w:rsidP="003F648F">
            <w:pPr>
              <w:spacing w:after="0" w:line="240" w:lineRule="auto"/>
              <w:jc w:val="center"/>
              <w:rPr>
                <w:rFonts w:ascii="Courier New" w:eastAsia="Times New Roman" w:hAnsi="Courier New" w:cs="Courier New"/>
                <w:lang w:eastAsia="ru-RU"/>
              </w:rPr>
            </w:pPr>
            <w:r w:rsidRPr="00611DFC">
              <w:rPr>
                <w:rFonts w:ascii="Courier New" w:eastAsia="Times New Roman" w:hAnsi="Courier New" w:cs="Courier New"/>
                <w:lang w:eastAsia="ru-RU"/>
              </w:rPr>
              <w:t>7044</w:t>
            </w:r>
          </w:p>
        </w:tc>
      </w:tr>
      <w:tr w:rsidR="001C2073" w:rsidRPr="003F648F" w14:paraId="499DCF23" w14:textId="77777777" w:rsidTr="00BC2ABD">
        <w:tc>
          <w:tcPr>
            <w:tcW w:w="9243" w:type="dxa"/>
            <w:gridSpan w:val="2"/>
          </w:tcPr>
          <w:p w14:paraId="228B0078" w14:textId="77777777" w:rsidR="001C2073" w:rsidRPr="00611DFC" w:rsidRDefault="001C2073" w:rsidP="001C2073">
            <w:pPr>
              <w:spacing w:after="0" w:line="240" w:lineRule="auto"/>
              <w:jc w:val="center"/>
              <w:rPr>
                <w:rFonts w:ascii="Courier New" w:eastAsia="Times New Roman" w:hAnsi="Courier New" w:cs="Courier New"/>
                <w:lang w:eastAsia="ru-RU"/>
              </w:rPr>
            </w:pPr>
            <w:r w:rsidRPr="00611DFC">
              <w:rPr>
                <w:rFonts w:ascii="Courier New" w:eastAsia="Times New Roman" w:hAnsi="Courier New" w:cs="Courier New"/>
                <w:lang w:eastAsia="ru-RU"/>
              </w:rPr>
              <w:t>Старшие должности муниципальной службы</w:t>
            </w:r>
          </w:p>
        </w:tc>
      </w:tr>
      <w:tr w:rsidR="003F648F" w:rsidRPr="003F648F" w14:paraId="1E73CDBD" w14:textId="77777777" w:rsidTr="00ED7939">
        <w:tc>
          <w:tcPr>
            <w:tcW w:w="6833" w:type="dxa"/>
          </w:tcPr>
          <w:p w14:paraId="46205FDC" w14:textId="77777777" w:rsidR="003F648F" w:rsidRPr="00611DFC" w:rsidRDefault="003F648F" w:rsidP="003F648F">
            <w:pPr>
              <w:spacing w:after="0" w:line="240" w:lineRule="auto"/>
              <w:rPr>
                <w:rFonts w:ascii="Courier New" w:eastAsia="Times New Roman" w:hAnsi="Courier New" w:cs="Courier New"/>
                <w:lang w:eastAsia="ru-RU"/>
              </w:rPr>
            </w:pPr>
            <w:r w:rsidRPr="00611DFC">
              <w:rPr>
                <w:rFonts w:ascii="Courier New" w:eastAsia="Times New Roman" w:hAnsi="Courier New" w:cs="Courier New"/>
                <w:lang w:eastAsia="ru-RU"/>
              </w:rPr>
              <w:t>Референт муниципальной службы в Иркутской области 1 класса</w:t>
            </w:r>
          </w:p>
        </w:tc>
        <w:tc>
          <w:tcPr>
            <w:tcW w:w="2410" w:type="dxa"/>
          </w:tcPr>
          <w:p w14:paraId="630A5535" w14:textId="77777777" w:rsidR="003F648F" w:rsidRPr="00611DFC" w:rsidRDefault="00125A12" w:rsidP="003F648F">
            <w:pPr>
              <w:spacing w:after="0" w:line="240" w:lineRule="auto"/>
              <w:jc w:val="center"/>
              <w:rPr>
                <w:rFonts w:ascii="Courier New" w:eastAsia="Times New Roman" w:hAnsi="Courier New" w:cs="Courier New"/>
                <w:lang w:eastAsia="ru-RU"/>
              </w:rPr>
            </w:pPr>
            <w:r w:rsidRPr="00611DFC">
              <w:rPr>
                <w:rFonts w:ascii="Courier New" w:eastAsia="Times New Roman" w:hAnsi="Courier New" w:cs="Courier New"/>
                <w:lang w:eastAsia="ru-RU"/>
              </w:rPr>
              <w:t>6672</w:t>
            </w:r>
          </w:p>
        </w:tc>
      </w:tr>
      <w:tr w:rsidR="003F648F" w:rsidRPr="003F648F" w14:paraId="0D83031D" w14:textId="77777777" w:rsidTr="00ED7939">
        <w:tc>
          <w:tcPr>
            <w:tcW w:w="6833" w:type="dxa"/>
          </w:tcPr>
          <w:p w14:paraId="5BA88C52" w14:textId="77777777" w:rsidR="003F648F" w:rsidRPr="00611DFC" w:rsidRDefault="003F648F" w:rsidP="003F648F">
            <w:pPr>
              <w:spacing w:after="0" w:line="240" w:lineRule="auto"/>
              <w:rPr>
                <w:rFonts w:ascii="Courier New" w:eastAsia="Times New Roman" w:hAnsi="Courier New" w:cs="Courier New"/>
                <w:lang w:eastAsia="ru-RU"/>
              </w:rPr>
            </w:pPr>
            <w:r w:rsidRPr="00611DFC">
              <w:rPr>
                <w:rFonts w:ascii="Courier New" w:eastAsia="Times New Roman" w:hAnsi="Courier New" w:cs="Courier New"/>
                <w:lang w:eastAsia="ru-RU"/>
              </w:rPr>
              <w:t>Референт муниципальной службы в Иркутской области 2 класса</w:t>
            </w:r>
          </w:p>
        </w:tc>
        <w:tc>
          <w:tcPr>
            <w:tcW w:w="2410" w:type="dxa"/>
          </w:tcPr>
          <w:p w14:paraId="6C1C1C9F" w14:textId="77777777" w:rsidR="003F648F" w:rsidRPr="00611DFC" w:rsidRDefault="00125A12" w:rsidP="003F648F">
            <w:pPr>
              <w:spacing w:after="0" w:line="240" w:lineRule="auto"/>
              <w:jc w:val="center"/>
              <w:rPr>
                <w:rFonts w:ascii="Courier New" w:eastAsia="Times New Roman" w:hAnsi="Courier New" w:cs="Courier New"/>
                <w:lang w:eastAsia="ru-RU"/>
              </w:rPr>
            </w:pPr>
            <w:r w:rsidRPr="00611DFC">
              <w:rPr>
                <w:rFonts w:ascii="Courier New" w:eastAsia="Times New Roman" w:hAnsi="Courier New" w:cs="Courier New"/>
                <w:lang w:eastAsia="ru-RU"/>
              </w:rPr>
              <w:t>5562</w:t>
            </w:r>
          </w:p>
        </w:tc>
      </w:tr>
      <w:tr w:rsidR="003F648F" w:rsidRPr="003F648F" w14:paraId="7715C5D4" w14:textId="77777777" w:rsidTr="00ED7939">
        <w:tc>
          <w:tcPr>
            <w:tcW w:w="6833" w:type="dxa"/>
          </w:tcPr>
          <w:p w14:paraId="761B330B" w14:textId="77777777" w:rsidR="003F648F" w:rsidRPr="00611DFC" w:rsidRDefault="003F648F" w:rsidP="003F648F">
            <w:pPr>
              <w:spacing w:after="0" w:line="240" w:lineRule="auto"/>
              <w:rPr>
                <w:rFonts w:ascii="Courier New" w:eastAsia="Times New Roman" w:hAnsi="Courier New" w:cs="Courier New"/>
                <w:lang w:eastAsia="ru-RU"/>
              </w:rPr>
            </w:pPr>
            <w:r w:rsidRPr="00611DFC">
              <w:rPr>
                <w:rFonts w:ascii="Courier New" w:eastAsia="Times New Roman" w:hAnsi="Courier New" w:cs="Courier New"/>
                <w:lang w:eastAsia="ru-RU"/>
              </w:rPr>
              <w:t>Референт муниципальной службы в Иркутской области 3 класса</w:t>
            </w:r>
          </w:p>
        </w:tc>
        <w:tc>
          <w:tcPr>
            <w:tcW w:w="2410" w:type="dxa"/>
          </w:tcPr>
          <w:p w14:paraId="0C822017" w14:textId="77777777" w:rsidR="003F648F" w:rsidRPr="00611DFC" w:rsidRDefault="00125A12" w:rsidP="003F648F">
            <w:pPr>
              <w:spacing w:after="0" w:line="240" w:lineRule="auto"/>
              <w:jc w:val="center"/>
              <w:rPr>
                <w:rFonts w:ascii="Courier New" w:eastAsia="Times New Roman" w:hAnsi="Courier New" w:cs="Courier New"/>
                <w:lang w:eastAsia="ru-RU"/>
              </w:rPr>
            </w:pPr>
            <w:r w:rsidRPr="00611DFC">
              <w:rPr>
                <w:rFonts w:ascii="Courier New" w:eastAsia="Times New Roman" w:hAnsi="Courier New" w:cs="Courier New"/>
                <w:lang w:eastAsia="ru-RU"/>
              </w:rPr>
              <w:t>5195</w:t>
            </w:r>
          </w:p>
        </w:tc>
      </w:tr>
      <w:tr w:rsidR="001C2073" w:rsidRPr="003F648F" w14:paraId="2BE62243" w14:textId="77777777" w:rsidTr="006B06B4">
        <w:tc>
          <w:tcPr>
            <w:tcW w:w="9243" w:type="dxa"/>
            <w:gridSpan w:val="2"/>
          </w:tcPr>
          <w:p w14:paraId="19534E0E" w14:textId="77777777" w:rsidR="001C2073" w:rsidRPr="00611DFC" w:rsidRDefault="001C2073" w:rsidP="003F648F">
            <w:pPr>
              <w:spacing w:after="0" w:line="240" w:lineRule="auto"/>
              <w:jc w:val="center"/>
              <w:rPr>
                <w:rFonts w:ascii="Courier New" w:eastAsia="Times New Roman" w:hAnsi="Courier New" w:cs="Courier New"/>
                <w:lang w:eastAsia="ru-RU"/>
              </w:rPr>
            </w:pPr>
            <w:r w:rsidRPr="00611DFC">
              <w:rPr>
                <w:rFonts w:ascii="Courier New" w:eastAsia="Times New Roman" w:hAnsi="Courier New" w:cs="Courier New"/>
                <w:lang w:eastAsia="ru-RU"/>
              </w:rPr>
              <w:t>Младшие должности  муниципальной службы</w:t>
            </w:r>
          </w:p>
        </w:tc>
      </w:tr>
      <w:tr w:rsidR="003F648F" w:rsidRPr="003F648F" w14:paraId="2C2B279A" w14:textId="77777777" w:rsidTr="00ED7939">
        <w:tc>
          <w:tcPr>
            <w:tcW w:w="6833" w:type="dxa"/>
          </w:tcPr>
          <w:p w14:paraId="36BD4081" w14:textId="77777777" w:rsidR="003F648F" w:rsidRPr="00611DFC" w:rsidRDefault="003F648F" w:rsidP="003F648F">
            <w:pPr>
              <w:spacing w:after="0" w:line="240" w:lineRule="auto"/>
              <w:rPr>
                <w:rFonts w:ascii="Courier New" w:eastAsia="Times New Roman" w:hAnsi="Courier New" w:cs="Courier New"/>
                <w:lang w:eastAsia="ru-RU"/>
              </w:rPr>
            </w:pPr>
            <w:r w:rsidRPr="00611DFC">
              <w:rPr>
                <w:rFonts w:ascii="Courier New" w:eastAsia="Times New Roman" w:hAnsi="Courier New" w:cs="Courier New"/>
                <w:lang w:eastAsia="ru-RU"/>
              </w:rPr>
              <w:t>Секретарь муниципальной службы в Иркутской области 1 класса</w:t>
            </w:r>
          </w:p>
        </w:tc>
        <w:tc>
          <w:tcPr>
            <w:tcW w:w="2410" w:type="dxa"/>
          </w:tcPr>
          <w:p w14:paraId="15605860" w14:textId="77777777" w:rsidR="003F648F" w:rsidRPr="00611DFC" w:rsidRDefault="001947E1" w:rsidP="003F648F">
            <w:pPr>
              <w:spacing w:after="0" w:line="240" w:lineRule="auto"/>
              <w:jc w:val="center"/>
              <w:rPr>
                <w:rFonts w:ascii="Courier New" w:eastAsia="Times New Roman" w:hAnsi="Courier New" w:cs="Courier New"/>
                <w:lang w:eastAsia="ru-RU"/>
              </w:rPr>
            </w:pPr>
            <w:r w:rsidRPr="00611DFC">
              <w:rPr>
                <w:rFonts w:ascii="Courier New" w:eastAsia="Times New Roman" w:hAnsi="Courier New" w:cs="Courier New"/>
                <w:lang w:eastAsia="ru-RU"/>
              </w:rPr>
              <w:t>4448</w:t>
            </w:r>
          </w:p>
        </w:tc>
      </w:tr>
      <w:tr w:rsidR="003F648F" w:rsidRPr="003F648F" w14:paraId="39DE67B1" w14:textId="77777777" w:rsidTr="00ED7939">
        <w:tc>
          <w:tcPr>
            <w:tcW w:w="6833" w:type="dxa"/>
          </w:tcPr>
          <w:p w14:paraId="0E9B18CA" w14:textId="77777777" w:rsidR="003F648F" w:rsidRPr="00611DFC" w:rsidRDefault="003F648F" w:rsidP="003F648F">
            <w:pPr>
              <w:spacing w:after="0" w:line="240" w:lineRule="auto"/>
              <w:rPr>
                <w:rFonts w:ascii="Courier New" w:eastAsia="Times New Roman" w:hAnsi="Courier New" w:cs="Courier New"/>
                <w:lang w:eastAsia="ru-RU"/>
              </w:rPr>
            </w:pPr>
            <w:r w:rsidRPr="00611DFC">
              <w:rPr>
                <w:rFonts w:ascii="Courier New" w:eastAsia="Times New Roman" w:hAnsi="Courier New" w:cs="Courier New"/>
                <w:lang w:eastAsia="ru-RU"/>
              </w:rPr>
              <w:t>Секретарь муниципальной службы в Иркутской области 2 класса</w:t>
            </w:r>
          </w:p>
        </w:tc>
        <w:tc>
          <w:tcPr>
            <w:tcW w:w="2410" w:type="dxa"/>
          </w:tcPr>
          <w:p w14:paraId="6F12A8B0" w14:textId="77777777" w:rsidR="003F648F" w:rsidRPr="00611DFC" w:rsidRDefault="00125A12" w:rsidP="003F648F">
            <w:pPr>
              <w:spacing w:after="0" w:line="240" w:lineRule="auto"/>
              <w:jc w:val="center"/>
              <w:rPr>
                <w:rFonts w:ascii="Courier New" w:eastAsia="Times New Roman" w:hAnsi="Courier New" w:cs="Courier New"/>
                <w:lang w:eastAsia="ru-RU"/>
              </w:rPr>
            </w:pPr>
            <w:r w:rsidRPr="00611DFC">
              <w:rPr>
                <w:rFonts w:ascii="Courier New" w:eastAsia="Times New Roman" w:hAnsi="Courier New" w:cs="Courier New"/>
                <w:lang w:eastAsia="ru-RU"/>
              </w:rPr>
              <w:t>4081</w:t>
            </w:r>
          </w:p>
        </w:tc>
      </w:tr>
      <w:tr w:rsidR="003F648F" w:rsidRPr="003F648F" w14:paraId="1909ECFB" w14:textId="77777777" w:rsidTr="00ED7939">
        <w:tc>
          <w:tcPr>
            <w:tcW w:w="6833" w:type="dxa"/>
          </w:tcPr>
          <w:p w14:paraId="243CBF9A" w14:textId="77777777" w:rsidR="003F648F" w:rsidRPr="00611DFC" w:rsidRDefault="003F648F" w:rsidP="003F648F">
            <w:pPr>
              <w:spacing w:after="0" w:line="240" w:lineRule="auto"/>
              <w:rPr>
                <w:rFonts w:ascii="Courier New" w:eastAsia="Times New Roman" w:hAnsi="Courier New" w:cs="Courier New"/>
                <w:lang w:eastAsia="ru-RU"/>
              </w:rPr>
            </w:pPr>
            <w:r w:rsidRPr="00611DFC">
              <w:rPr>
                <w:rFonts w:ascii="Courier New" w:eastAsia="Times New Roman" w:hAnsi="Courier New" w:cs="Courier New"/>
                <w:lang w:eastAsia="ru-RU"/>
              </w:rPr>
              <w:t>Секретарь муниципальной службы в Иркутской области 3 класса</w:t>
            </w:r>
          </w:p>
        </w:tc>
        <w:tc>
          <w:tcPr>
            <w:tcW w:w="2410" w:type="dxa"/>
          </w:tcPr>
          <w:p w14:paraId="498F49AA" w14:textId="77777777" w:rsidR="003F648F" w:rsidRPr="00611DFC" w:rsidRDefault="00125A12" w:rsidP="003F648F">
            <w:pPr>
              <w:spacing w:after="0" w:line="240" w:lineRule="auto"/>
              <w:jc w:val="center"/>
              <w:rPr>
                <w:rFonts w:ascii="Courier New" w:eastAsia="Times New Roman" w:hAnsi="Courier New" w:cs="Courier New"/>
                <w:lang w:eastAsia="ru-RU"/>
              </w:rPr>
            </w:pPr>
            <w:r w:rsidRPr="00611DFC">
              <w:rPr>
                <w:rFonts w:ascii="Courier New" w:eastAsia="Times New Roman" w:hAnsi="Courier New" w:cs="Courier New"/>
                <w:lang w:eastAsia="ru-RU"/>
              </w:rPr>
              <w:t>3347</w:t>
            </w:r>
          </w:p>
        </w:tc>
      </w:tr>
    </w:tbl>
    <w:p w14:paraId="2CD51414" w14:textId="77777777" w:rsidR="003F648F" w:rsidRDefault="003F648F" w:rsidP="003F648F">
      <w:pPr>
        <w:spacing w:after="0" w:line="240" w:lineRule="auto"/>
        <w:jc w:val="both"/>
        <w:rPr>
          <w:rFonts w:ascii="Arial" w:eastAsia="Times New Roman" w:hAnsi="Arial" w:cs="Arial"/>
          <w:sz w:val="24"/>
          <w:szCs w:val="24"/>
          <w:lang w:eastAsia="ru-RU"/>
        </w:rPr>
      </w:pPr>
    </w:p>
    <w:p w14:paraId="05701444" w14:textId="77777777" w:rsidR="003F648F" w:rsidRPr="003F648F" w:rsidRDefault="003F648F" w:rsidP="003F648F">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3</w:t>
      </w:r>
      <w:r w:rsidRPr="003F648F">
        <w:rPr>
          <w:rFonts w:ascii="Arial" w:eastAsia="Times New Roman" w:hAnsi="Arial" w:cs="Arial"/>
          <w:sz w:val="24"/>
          <w:szCs w:val="24"/>
          <w:lang w:eastAsia="ru-RU"/>
        </w:rPr>
        <w:t>. Надбавка за классный чин устанавливается муниципальному служащему, имеющему классный чин соответствующего класса.</w:t>
      </w:r>
    </w:p>
    <w:p w14:paraId="37C635BE" w14:textId="77777777" w:rsidR="003F648F" w:rsidRPr="003F648F" w:rsidRDefault="003F648F" w:rsidP="003F648F">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4.</w:t>
      </w:r>
      <w:r w:rsidRPr="003F648F">
        <w:rPr>
          <w:rFonts w:ascii="Arial" w:eastAsia="Times New Roman" w:hAnsi="Arial" w:cs="Arial"/>
          <w:sz w:val="24"/>
          <w:szCs w:val="24"/>
          <w:lang w:eastAsia="ru-RU"/>
        </w:rPr>
        <w:t xml:space="preserve"> Надбавка за классный чин устанавливается персонально.</w:t>
      </w:r>
    </w:p>
    <w:p w14:paraId="4A0886F9" w14:textId="77777777" w:rsidR="003F648F" w:rsidRDefault="003F648F" w:rsidP="003F648F">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5.</w:t>
      </w:r>
      <w:r w:rsidRPr="003F648F">
        <w:rPr>
          <w:rFonts w:ascii="Arial" w:eastAsia="Times New Roman" w:hAnsi="Arial" w:cs="Arial"/>
          <w:sz w:val="24"/>
          <w:szCs w:val="24"/>
          <w:lang w:eastAsia="ru-RU"/>
        </w:rPr>
        <w:t xml:space="preserve"> Надбавка за классный чин устанавливается в абсолютном размере и выплачивается в составе денежного содержания. При исполнении обязанностей временно отсутствующего работника, совмещении должностей, ежемесячная надбавка за классный чин начисляется по присвоенному классному чину по основной должности. </w:t>
      </w:r>
    </w:p>
    <w:p w14:paraId="442EED33" w14:textId="77777777" w:rsidR="003F648F" w:rsidRDefault="003F648F" w:rsidP="003F648F">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6. </w:t>
      </w:r>
      <w:r w:rsidRPr="003F648F">
        <w:rPr>
          <w:rFonts w:ascii="Arial" w:eastAsia="Times New Roman" w:hAnsi="Arial" w:cs="Arial"/>
          <w:sz w:val="24"/>
          <w:szCs w:val="24"/>
          <w:lang w:eastAsia="ru-RU"/>
        </w:rPr>
        <w:t>На надбавку за классный чин начисляется районный коэффициент, процентные надбавки, установленные федеральным законодательством и законодательством Иркутской области и надбавка к заработной плате за работу в Жигаловском районе</w:t>
      </w:r>
      <w:r w:rsidR="00ED7939">
        <w:rPr>
          <w:rFonts w:ascii="Arial" w:eastAsia="Times New Roman" w:hAnsi="Arial" w:cs="Arial"/>
          <w:sz w:val="24"/>
          <w:szCs w:val="24"/>
          <w:lang w:eastAsia="ru-RU"/>
        </w:rPr>
        <w:t>.</w:t>
      </w:r>
      <w:r w:rsidRPr="003F648F">
        <w:rPr>
          <w:rFonts w:ascii="Arial" w:eastAsia="Times New Roman" w:hAnsi="Arial" w:cs="Arial"/>
          <w:sz w:val="24"/>
          <w:szCs w:val="24"/>
          <w:lang w:eastAsia="ru-RU"/>
        </w:rPr>
        <w:t xml:space="preserve"> </w:t>
      </w:r>
    </w:p>
    <w:p w14:paraId="574EA933" w14:textId="77777777" w:rsidR="003F648F" w:rsidRPr="003F648F" w:rsidRDefault="003F648F" w:rsidP="003F648F">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7</w:t>
      </w:r>
      <w:r w:rsidR="00611DFC">
        <w:rPr>
          <w:rFonts w:ascii="Arial" w:eastAsia="Times New Roman" w:hAnsi="Arial" w:cs="Arial"/>
          <w:sz w:val="24"/>
          <w:szCs w:val="24"/>
          <w:lang w:eastAsia="ru-RU"/>
        </w:rPr>
        <w:t>.</w:t>
      </w:r>
      <w:r>
        <w:rPr>
          <w:rFonts w:ascii="Arial" w:eastAsia="Times New Roman" w:hAnsi="Arial" w:cs="Arial"/>
          <w:sz w:val="24"/>
          <w:szCs w:val="24"/>
          <w:lang w:eastAsia="ru-RU"/>
        </w:rPr>
        <w:t xml:space="preserve"> </w:t>
      </w:r>
      <w:r w:rsidRPr="003F648F">
        <w:rPr>
          <w:rFonts w:ascii="Arial" w:eastAsia="Times New Roman" w:hAnsi="Arial" w:cs="Arial"/>
          <w:sz w:val="24"/>
          <w:szCs w:val="24"/>
          <w:lang w:eastAsia="ru-RU"/>
        </w:rPr>
        <w:t xml:space="preserve">На надбавку за классный чин не начисляются другие надбавки и доплаты, предусмотренные правовыми актами органов местного самоуправления </w:t>
      </w:r>
      <w:r>
        <w:rPr>
          <w:rFonts w:ascii="Arial" w:eastAsia="Times New Roman" w:hAnsi="Arial" w:cs="Arial"/>
          <w:sz w:val="24"/>
          <w:szCs w:val="24"/>
          <w:lang w:eastAsia="ru-RU"/>
        </w:rPr>
        <w:t xml:space="preserve">Жигаловского муниципального округа, </w:t>
      </w:r>
      <w:r w:rsidRPr="003F648F">
        <w:rPr>
          <w:rFonts w:ascii="Arial" w:eastAsia="Times New Roman" w:hAnsi="Arial" w:cs="Arial"/>
          <w:sz w:val="24"/>
          <w:szCs w:val="24"/>
          <w:lang w:eastAsia="ru-RU"/>
        </w:rPr>
        <w:t>выплачиваемые в составе денежного содержания муниципального служащего.</w:t>
      </w:r>
    </w:p>
    <w:p w14:paraId="7FBDE40A" w14:textId="77777777" w:rsidR="003F648F" w:rsidRPr="003F648F" w:rsidRDefault="003F648F" w:rsidP="003F648F">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8</w:t>
      </w:r>
      <w:r w:rsidRPr="003F648F">
        <w:rPr>
          <w:rFonts w:ascii="Arial" w:eastAsia="Times New Roman" w:hAnsi="Arial" w:cs="Arial"/>
          <w:sz w:val="24"/>
          <w:szCs w:val="24"/>
          <w:lang w:eastAsia="ru-RU"/>
        </w:rPr>
        <w:t>. Надбавка за классный чин учитывается во всех случаях исчисления среднемесячного денежного содержания муниципального служащего.</w:t>
      </w:r>
    </w:p>
    <w:p w14:paraId="32E23DA8" w14:textId="77777777" w:rsidR="003F648F" w:rsidRPr="003F648F" w:rsidRDefault="003F648F" w:rsidP="003F648F">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ED7939">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9</w:t>
      </w:r>
      <w:r w:rsidRPr="003F648F">
        <w:rPr>
          <w:rFonts w:ascii="Arial" w:eastAsia="Times New Roman" w:hAnsi="Arial" w:cs="Arial"/>
          <w:sz w:val="24"/>
          <w:szCs w:val="24"/>
          <w:lang w:eastAsia="ru-RU"/>
        </w:rPr>
        <w:t>. Подготовка проектов распоряжений на установление надбавки за классный чин муниципальным служащим</w:t>
      </w:r>
      <w:r>
        <w:rPr>
          <w:rFonts w:ascii="Arial" w:eastAsia="Times New Roman" w:hAnsi="Arial" w:cs="Arial"/>
          <w:sz w:val="24"/>
          <w:szCs w:val="24"/>
          <w:lang w:eastAsia="ru-RU"/>
        </w:rPr>
        <w:t xml:space="preserve"> Жигаловского муниципального округа </w:t>
      </w:r>
      <w:r w:rsidRPr="003F648F">
        <w:rPr>
          <w:rFonts w:ascii="Arial" w:eastAsia="Times New Roman" w:hAnsi="Arial" w:cs="Arial"/>
          <w:sz w:val="24"/>
          <w:szCs w:val="24"/>
          <w:lang w:eastAsia="ru-RU"/>
        </w:rPr>
        <w:t xml:space="preserve">возлагается на специалиста органа местного самоуправления </w:t>
      </w:r>
      <w:r>
        <w:rPr>
          <w:rFonts w:ascii="Arial" w:eastAsia="Times New Roman" w:hAnsi="Arial" w:cs="Arial"/>
          <w:sz w:val="24"/>
          <w:szCs w:val="24"/>
          <w:lang w:eastAsia="ru-RU"/>
        </w:rPr>
        <w:t>Жигаловского муниципального округа</w:t>
      </w:r>
      <w:r w:rsidRPr="003F648F">
        <w:rPr>
          <w:rFonts w:ascii="Arial" w:eastAsia="Times New Roman" w:hAnsi="Arial" w:cs="Arial"/>
          <w:sz w:val="24"/>
          <w:szCs w:val="24"/>
          <w:lang w:eastAsia="ru-RU"/>
        </w:rPr>
        <w:t>, осуществляющего кадровое делопроизводство для муниципальных служащих соответствующего органа местного самоуправления.</w:t>
      </w:r>
    </w:p>
    <w:p w14:paraId="2C6430C5" w14:textId="77777777" w:rsidR="003F648F" w:rsidRPr="005A174A" w:rsidRDefault="003F648F" w:rsidP="003F648F">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ED7939">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10.</w:t>
      </w:r>
      <w:r w:rsidRPr="003F648F">
        <w:rPr>
          <w:rFonts w:ascii="Arial" w:eastAsia="Times New Roman" w:hAnsi="Arial" w:cs="Arial"/>
          <w:sz w:val="24"/>
          <w:szCs w:val="24"/>
          <w:lang w:eastAsia="ru-RU"/>
        </w:rPr>
        <w:t xml:space="preserve"> Индексация надбавки за классный чин лицам, замещающим должности муниципальной службы </w:t>
      </w:r>
      <w:r>
        <w:rPr>
          <w:rFonts w:ascii="Arial" w:eastAsia="Times New Roman" w:hAnsi="Arial" w:cs="Arial"/>
          <w:sz w:val="24"/>
          <w:szCs w:val="24"/>
          <w:lang w:eastAsia="ru-RU"/>
        </w:rPr>
        <w:t>Жигаловского муниципального округа</w:t>
      </w:r>
      <w:r w:rsidRPr="003F648F">
        <w:rPr>
          <w:rFonts w:ascii="Arial" w:eastAsia="Times New Roman" w:hAnsi="Arial" w:cs="Arial"/>
          <w:sz w:val="24"/>
          <w:szCs w:val="24"/>
          <w:lang w:eastAsia="ru-RU"/>
        </w:rPr>
        <w:t xml:space="preserve"> производится в сроки и в размерах, установленных для работников, замещающих должности областной гражданской службы в государственных органах Иркутской области, в пределах бюджетных ассигнований, предусмотренных на эти цели в бюджете на очередной финансовый год.</w:t>
      </w:r>
    </w:p>
    <w:sectPr w:rsidR="003F648F" w:rsidRPr="005A174A" w:rsidSect="00920ECF">
      <w:pgSz w:w="11906" w:h="16838"/>
      <w:pgMar w:top="851"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3E54B0"/>
    <w:multiLevelType w:val="hybridMultilevel"/>
    <w:tmpl w:val="6478AE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3F"/>
    <w:rsid w:val="00020BD3"/>
    <w:rsid w:val="00080A99"/>
    <w:rsid w:val="000A6CB3"/>
    <w:rsid w:val="000E58B8"/>
    <w:rsid w:val="00125A12"/>
    <w:rsid w:val="00140222"/>
    <w:rsid w:val="00175425"/>
    <w:rsid w:val="001769B3"/>
    <w:rsid w:val="001824F0"/>
    <w:rsid w:val="001947E1"/>
    <w:rsid w:val="001C171A"/>
    <w:rsid w:val="001C2073"/>
    <w:rsid w:val="001D436A"/>
    <w:rsid w:val="00216FDB"/>
    <w:rsid w:val="00232BB9"/>
    <w:rsid w:val="0024737D"/>
    <w:rsid w:val="00253B19"/>
    <w:rsid w:val="00253EBA"/>
    <w:rsid w:val="00267EFE"/>
    <w:rsid w:val="002C4227"/>
    <w:rsid w:val="002E1CD0"/>
    <w:rsid w:val="002E2380"/>
    <w:rsid w:val="0032021A"/>
    <w:rsid w:val="00332A51"/>
    <w:rsid w:val="003A512D"/>
    <w:rsid w:val="003C5114"/>
    <w:rsid w:val="003F648F"/>
    <w:rsid w:val="003F69C1"/>
    <w:rsid w:val="00442D1E"/>
    <w:rsid w:val="00447860"/>
    <w:rsid w:val="0047471B"/>
    <w:rsid w:val="00491C93"/>
    <w:rsid w:val="0049393F"/>
    <w:rsid w:val="00497C8F"/>
    <w:rsid w:val="004F0486"/>
    <w:rsid w:val="00517A47"/>
    <w:rsid w:val="00536115"/>
    <w:rsid w:val="00544A04"/>
    <w:rsid w:val="00571619"/>
    <w:rsid w:val="0058721C"/>
    <w:rsid w:val="005A174A"/>
    <w:rsid w:val="006069EA"/>
    <w:rsid w:val="00611DFC"/>
    <w:rsid w:val="006366EA"/>
    <w:rsid w:val="00644ADB"/>
    <w:rsid w:val="00655B62"/>
    <w:rsid w:val="00662496"/>
    <w:rsid w:val="006D55CE"/>
    <w:rsid w:val="006E47A2"/>
    <w:rsid w:val="00702879"/>
    <w:rsid w:val="00760930"/>
    <w:rsid w:val="007B0E21"/>
    <w:rsid w:val="007B37E5"/>
    <w:rsid w:val="007E3829"/>
    <w:rsid w:val="007E7F29"/>
    <w:rsid w:val="00831374"/>
    <w:rsid w:val="008339DA"/>
    <w:rsid w:val="008462B6"/>
    <w:rsid w:val="008C7F4D"/>
    <w:rsid w:val="008D27C1"/>
    <w:rsid w:val="00902E34"/>
    <w:rsid w:val="00903D11"/>
    <w:rsid w:val="00920A16"/>
    <w:rsid w:val="00920ECF"/>
    <w:rsid w:val="009A0709"/>
    <w:rsid w:val="009A4C35"/>
    <w:rsid w:val="009B78B0"/>
    <w:rsid w:val="009E0CD6"/>
    <w:rsid w:val="00A04F9D"/>
    <w:rsid w:val="00A12CCB"/>
    <w:rsid w:val="00A6246F"/>
    <w:rsid w:val="00A92DC8"/>
    <w:rsid w:val="00AD51D5"/>
    <w:rsid w:val="00AD7932"/>
    <w:rsid w:val="00AD799E"/>
    <w:rsid w:val="00AE153A"/>
    <w:rsid w:val="00AF556E"/>
    <w:rsid w:val="00B464E3"/>
    <w:rsid w:val="00B6700E"/>
    <w:rsid w:val="00B97085"/>
    <w:rsid w:val="00BD5140"/>
    <w:rsid w:val="00C1491A"/>
    <w:rsid w:val="00C3211B"/>
    <w:rsid w:val="00C54FC1"/>
    <w:rsid w:val="00C9022F"/>
    <w:rsid w:val="00C97786"/>
    <w:rsid w:val="00CB26DE"/>
    <w:rsid w:val="00CD4C28"/>
    <w:rsid w:val="00CE0411"/>
    <w:rsid w:val="00CF1CF8"/>
    <w:rsid w:val="00D31BE8"/>
    <w:rsid w:val="00D9445B"/>
    <w:rsid w:val="00E2304F"/>
    <w:rsid w:val="00E37400"/>
    <w:rsid w:val="00E50181"/>
    <w:rsid w:val="00E851A3"/>
    <w:rsid w:val="00ED304C"/>
    <w:rsid w:val="00ED7939"/>
    <w:rsid w:val="00EE5CCA"/>
    <w:rsid w:val="00EE6A12"/>
    <w:rsid w:val="00F022AF"/>
    <w:rsid w:val="00F2714A"/>
    <w:rsid w:val="00F50B4C"/>
    <w:rsid w:val="00FB1D32"/>
    <w:rsid w:val="00FC1E35"/>
    <w:rsid w:val="00FF0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C352F"/>
  <w15:chartTrackingRefBased/>
  <w15:docId w15:val="{C4808DD7-7299-4A87-83D0-AF4649A4F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0A99"/>
    <w:pPr>
      <w:ind w:left="720"/>
      <w:contextualSpacing/>
    </w:pPr>
  </w:style>
  <w:style w:type="paragraph" w:styleId="a4">
    <w:name w:val="No Spacing"/>
    <w:uiPriority w:val="1"/>
    <w:qFormat/>
    <w:rsid w:val="00655B62"/>
    <w:pPr>
      <w:spacing w:after="0" w:line="240" w:lineRule="auto"/>
    </w:pPr>
  </w:style>
  <w:style w:type="paragraph" w:styleId="a5">
    <w:name w:val="Balloon Text"/>
    <w:basedOn w:val="a"/>
    <w:link w:val="a6"/>
    <w:uiPriority w:val="99"/>
    <w:semiHidden/>
    <w:unhideWhenUsed/>
    <w:rsid w:val="00E3740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374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1597483.0" TargetMode="External"/><Relationship Id="rId3" Type="http://schemas.openxmlformats.org/officeDocument/2006/relationships/settings" Target="settings.xml"/><Relationship Id="rId7" Type="http://schemas.openxmlformats.org/officeDocument/2006/relationships/hyperlink" Target="garantF1://2159748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2052272.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1055</TotalTime>
  <Pages>17</Pages>
  <Words>5337</Words>
  <Characters>30427</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COMPEM</cp:lastModifiedBy>
  <cp:revision>74</cp:revision>
  <cp:lastPrinted>2025-10-28T06:33:00Z</cp:lastPrinted>
  <dcterms:created xsi:type="dcterms:W3CDTF">2025-09-03T09:23:00Z</dcterms:created>
  <dcterms:modified xsi:type="dcterms:W3CDTF">2025-11-11T08:45:00Z</dcterms:modified>
</cp:coreProperties>
</file>