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D1CAB" w14:textId="77777777" w:rsidR="00E85BCF" w:rsidRDefault="00FA283F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3C658792" w14:textId="77777777" w:rsidR="00E85BCF" w:rsidRDefault="00FA28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14:paraId="77EEE2EF" w14:textId="77777777" w:rsidR="00E85BCF" w:rsidRDefault="00FA28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 муниципальное образование</w:t>
      </w:r>
    </w:p>
    <w:p w14:paraId="21A45B22" w14:textId="77777777" w:rsidR="00E85BCF" w:rsidRDefault="00FA28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14:paraId="200D055C" w14:textId="77777777" w:rsidR="00E85BCF" w:rsidRDefault="00E85BCF">
      <w:pPr>
        <w:jc w:val="center"/>
        <w:rPr>
          <w:b/>
          <w:sz w:val="28"/>
          <w:szCs w:val="28"/>
        </w:rPr>
      </w:pPr>
    </w:p>
    <w:p w14:paraId="3BAB255B" w14:textId="77777777" w:rsidR="00E85BCF" w:rsidRDefault="00FA283F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РЕШЕНИЕ</w:t>
      </w:r>
    </w:p>
    <w:p w14:paraId="40485431" w14:textId="77777777" w:rsidR="00E85BCF" w:rsidRDefault="00E85BCF">
      <w:pPr>
        <w:ind w:right="6236"/>
        <w:rPr>
          <w:sz w:val="26"/>
          <w:szCs w:val="26"/>
        </w:rPr>
      </w:pPr>
    </w:p>
    <w:p w14:paraId="3DE75E35" w14:textId="47785C24" w:rsidR="00E85BCF" w:rsidRPr="00501E1C" w:rsidRDefault="00C71AE0">
      <w:pPr>
        <w:ind w:right="707"/>
      </w:pPr>
      <w:r>
        <w:t>о</w:t>
      </w:r>
      <w:r w:rsidR="00501E1C" w:rsidRPr="00501E1C">
        <w:t xml:space="preserve">т </w:t>
      </w:r>
      <w:r w:rsidR="00FA283F" w:rsidRPr="00501E1C">
        <w:t>30.09.2024 № 10</w:t>
      </w:r>
      <w:r w:rsidR="00501E1C" w:rsidRPr="00501E1C">
        <w:t>8</w:t>
      </w:r>
    </w:p>
    <w:p w14:paraId="7286BE56" w14:textId="0AD92D0D" w:rsidR="00501E1C" w:rsidRPr="00501E1C" w:rsidRDefault="00501E1C">
      <w:pPr>
        <w:ind w:right="707"/>
        <w:rPr>
          <w:b/>
          <w:bCs/>
        </w:rPr>
      </w:pPr>
      <w:r w:rsidRPr="00501E1C">
        <w:t>с. Узкий Луг</w:t>
      </w:r>
    </w:p>
    <w:p w14:paraId="4D371C09" w14:textId="77777777" w:rsidR="00E85BCF" w:rsidRDefault="00E85BCF">
      <w:pPr>
        <w:ind w:right="991"/>
        <w:rPr>
          <w:bCs/>
          <w:sz w:val="28"/>
          <w:szCs w:val="28"/>
        </w:rPr>
      </w:pPr>
    </w:p>
    <w:p w14:paraId="7015DC56" w14:textId="1B5A63D9" w:rsidR="00E85BCF" w:rsidRPr="00C71AE0" w:rsidRDefault="00FA283F" w:rsidP="00501E1C">
      <w:pPr>
        <w:ind w:right="140"/>
        <w:jc w:val="center"/>
        <w:rPr>
          <w:b/>
        </w:rPr>
      </w:pPr>
      <w:bookmarkStart w:id="0" w:name="_GoBack"/>
      <w:r w:rsidRPr="00C71AE0">
        <w:rPr>
          <w:b/>
        </w:rPr>
        <w:t>О внесение изменений в решение</w:t>
      </w:r>
      <w:r w:rsidRPr="00C71AE0">
        <w:rPr>
          <w:b/>
        </w:rPr>
        <w:t xml:space="preserve"> </w:t>
      </w:r>
      <w:r w:rsidRPr="00C71AE0">
        <w:rPr>
          <w:b/>
        </w:rPr>
        <w:t xml:space="preserve">Думы </w:t>
      </w:r>
      <w:r w:rsidRPr="00C71AE0">
        <w:rPr>
          <w:b/>
        </w:rPr>
        <w:t>Узколугского</w:t>
      </w:r>
      <w:r w:rsidRPr="00C71AE0">
        <w:rPr>
          <w:b/>
        </w:rPr>
        <w:t xml:space="preserve"> </w:t>
      </w:r>
      <w:r w:rsidRPr="00C71AE0">
        <w:rPr>
          <w:b/>
        </w:rPr>
        <w:t>муниципального</w:t>
      </w:r>
      <w:r w:rsidRPr="00C71AE0">
        <w:rPr>
          <w:b/>
        </w:rPr>
        <w:t xml:space="preserve"> </w:t>
      </w:r>
      <w:r w:rsidRPr="00C71AE0">
        <w:rPr>
          <w:b/>
        </w:rPr>
        <w:t>образования «Об установлении и</w:t>
      </w:r>
      <w:r w:rsidRPr="00C71AE0">
        <w:rPr>
          <w:b/>
        </w:rPr>
        <w:t xml:space="preserve"> </w:t>
      </w:r>
      <w:r w:rsidRPr="00C71AE0">
        <w:rPr>
          <w:b/>
        </w:rPr>
        <w:t xml:space="preserve">введении в </w:t>
      </w:r>
      <w:r w:rsidRPr="00C71AE0">
        <w:rPr>
          <w:b/>
        </w:rPr>
        <w:t>действие на территории</w:t>
      </w:r>
      <w:r w:rsidRPr="00C71AE0">
        <w:rPr>
          <w:b/>
        </w:rPr>
        <w:t xml:space="preserve"> Узколугского</w:t>
      </w:r>
      <w:r w:rsidRPr="00C71AE0">
        <w:rPr>
          <w:b/>
        </w:rPr>
        <w:t xml:space="preserve"> муниципального образования</w:t>
      </w:r>
      <w:r w:rsidRPr="00C71AE0">
        <w:rPr>
          <w:b/>
        </w:rPr>
        <w:t xml:space="preserve"> </w:t>
      </w:r>
      <w:r w:rsidRPr="00C71AE0">
        <w:rPr>
          <w:b/>
        </w:rPr>
        <w:t xml:space="preserve">земельного налога» от </w:t>
      </w:r>
      <w:r w:rsidRPr="00C71AE0">
        <w:rPr>
          <w:b/>
        </w:rPr>
        <w:t xml:space="preserve">30 ноября </w:t>
      </w:r>
      <w:r w:rsidRPr="00C71AE0">
        <w:rPr>
          <w:b/>
        </w:rPr>
        <w:t xml:space="preserve">2016 № </w:t>
      </w:r>
      <w:r w:rsidRPr="00C71AE0">
        <w:rPr>
          <w:b/>
        </w:rPr>
        <w:t>8</w:t>
      </w:r>
      <w:r w:rsidR="00501E1C" w:rsidRPr="00C71AE0">
        <w:rPr>
          <w:b/>
        </w:rPr>
        <w:t xml:space="preserve"> (с изменениями от 29 ноября 2019 года №116)</w:t>
      </w:r>
    </w:p>
    <w:bookmarkEnd w:id="0"/>
    <w:p w14:paraId="11B2BB38" w14:textId="77777777" w:rsidR="00E85BCF" w:rsidRPr="00C71AE0" w:rsidRDefault="00E85BCF">
      <w:pPr>
        <w:ind w:firstLine="567"/>
        <w:jc w:val="both"/>
        <w:rPr>
          <w:rFonts w:ascii="Arial" w:hAnsi="Arial" w:cs="Arial"/>
          <w:b/>
          <w:kern w:val="28"/>
        </w:rPr>
      </w:pPr>
    </w:p>
    <w:p w14:paraId="10C4FD15" w14:textId="4BB58A7F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Руководствуясь статьями 14, 17, 35 Федерального закона от 06.10.2003 </w:t>
      </w:r>
      <w:r>
        <w:rPr>
          <w:kern w:val="28"/>
          <w:sz w:val="28"/>
          <w:szCs w:val="28"/>
        </w:rPr>
        <w:br/>
        <w:t>№ 131-ФЗ «Об общих принципах организации местного самоуправления в Российской Фе</w:t>
      </w:r>
      <w:r>
        <w:rPr>
          <w:kern w:val="28"/>
          <w:sz w:val="28"/>
          <w:szCs w:val="28"/>
        </w:rPr>
        <w:t xml:space="preserve">дерации», главой 31 Налогового кодекса Российской Федерации, статьями 24, 42, 52, 59 Устава </w:t>
      </w:r>
      <w:r>
        <w:rPr>
          <w:kern w:val="28"/>
          <w:sz w:val="28"/>
          <w:szCs w:val="28"/>
        </w:rPr>
        <w:t>Узколугского</w:t>
      </w:r>
      <w:r>
        <w:rPr>
          <w:kern w:val="28"/>
          <w:sz w:val="28"/>
          <w:szCs w:val="28"/>
        </w:rPr>
        <w:t xml:space="preserve"> муниципального образования, Дума </w:t>
      </w:r>
      <w:r>
        <w:rPr>
          <w:kern w:val="28"/>
          <w:sz w:val="28"/>
          <w:szCs w:val="28"/>
        </w:rPr>
        <w:t>Узколугского</w:t>
      </w:r>
      <w:r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муниципального образования </w:t>
      </w:r>
    </w:p>
    <w:p w14:paraId="702DC8C5" w14:textId="77777777" w:rsidR="00E85BCF" w:rsidRDefault="00E85BCF">
      <w:pPr>
        <w:ind w:firstLine="567"/>
        <w:jc w:val="both"/>
        <w:rPr>
          <w:rFonts w:ascii="Arial" w:hAnsi="Arial" w:cs="Arial"/>
          <w:kern w:val="28"/>
          <w:sz w:val="28"/>
          <w:szCs w:val="28"/>
        </w:rPr>
      </w:pPr>
    </w:p>
    <w:p w14:paraId="277C2BF9" w14:textId="77777777" w:rsidR="00E85BCF" w:rsidRDefault="00FA283F">
      <w:pPr>
        <w:ind w:firstLine="567"/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РЕШИЛА</w:t>
      </w:r>
    </w:p>
    <w:p w14:paraId="61AFB36A" w14:textId="77777777" w:rsidR="00E85BCF" w:rsidRDefault="00E85BCF">
      <w:pPr>
        <w:ind w:firstLine="567"/>
        <w:rPr>
          <w:b/>
          <w:spacing w:val="30"/>
          <w:sz w:val="28"/>
          <w:szCs w:val="28"/>
        </w:rPr>
      </w:pPr>
    </w:p>
    <w:p w14:paraId="2C82E00C" w14:textId="7A26999F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 Внести в решение Думы </w:t>
      </w:r>
      <w:r>
        <w:rPr>
          <w:kern w:val="28"/>
          <w:sz w:val="28"/>
          <w:szCs w:val="28"/>
        </w:rPr>
        <w:t>Узколугского</w:t>
      </w:r>
      <w:r>
        <w:rPr>
          <w:kern w:val="28"/>
          <w:sz w:val="28"/>
          <w:szCs w:val="28"/>
        </w:rPr>
        <w:t xml:space="preserve"> муниципального образования «Об установлении и введении в действие на территории </w:t>
      </w:r>
      <w:r w:rsidR="00501E1C">
        <w:rPr>
          <w:kern w:val="28"/>
          <w:sz w:val="28"/>
          <w:szCs w:val="28"/>
        </w:rPr>
        <w:t xml:space="preserve">Узколугского </w:t>
      </w:r>
      <w:r>
        <w:rPr>
          <w:kern w:val="28"/>
          <w:sz w:val="28"/>
          <w:szCs w:val="28"/>
        </w:rPr>
        <w:t xml:space="preserve">муниципального образования земельного налога» от </w:t>
      </w:r>
      <w:r>
        <w:rPr>
          <w:kern w:val="28"/>
          <w:sz w:val="28"/>
          <w:szCs w:val="28"/>
        </w:rPr>
        <w:t xml:space="preserve">30 ноября </w:t>
      </w:r>
      <w:r>
        <w:rPr>
          <w:kern w:val="28"/>
          <w:sz w:val="28"/>
          <w:szCs w:val="28"/>
        </w:rPr>
        <w:t xml:space="preserve">2016 № </w:t>
      </w:r>
      <w:r>
        <w:rPr>
          <w:kern w:val="28"/>
          <w:sz w:val="28"/>
          <w:szCs w:val="28"/>
        </w:rPr>
        <w:t>8</w:t>
      </w:r>
      <w:r>
        <w:rPr>
          <w:kern w:val="28"/>
          <w:sz w:val="28"/>
          <w:szCs w:val="28"/>
        </w:rPr>
        <w:t xml:space="preserve"> (далее – </w:t>
      </w:r>
      <w:r w:rsidR="00501E1C"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ешение) следующие изменения:</w:t>
      </w:r>
    </w:p>
    <w:p w14:paraId="33D9ED79" w14:textId="7EDF834E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1.1. абзацы четвертый и пятый пункта 2 </w:t>
      </w:r>
      <w:r w:rsidR="00501E1C"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 xml:space="preserve">ешения изложить </w:t>
      </w:r>
      <w:r>
        <w:rPr>
          <w:kern w:val="28"/>
          <w:sz w:val="28"/>
          <w:szCs w:val="28"/>
        </w:rPr>
        <w:t>в следующей редакции:</w:t>
      </w:r>
    </w:p>
    <w:p w14:paraId="4A780EE0" w14:textId="77777777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</w:t>
      </w:r>
      <w:r>
        <w:rPr>
          <w:kern w:val="28"/>
          <w:sz w:val="28"/>
          <w:szCs w:val="28"/>
        </w:rPr>
        <w:t>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</w:t>
      </w:r>
      <w:r>
        <w:rPr>
          <w:kern w:val="28"/>
          <w:sz w:val="28"/>
          <w:szCs w:val="28"/>
        </w:rPr>
        <w:t xml:space="preserve">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7ADF91FF" w14:textId="46488079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r>
        <w:rPr>
          <w:kern w:val="28"/>
          <w:sz w:val="28"/>
          <w:szCs w:val="28"/>
        </w:rPr>
        <w:t xml:space="preserve">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</w:t>
      </w:r>
      <w:r w:rsidR="00501E1C">
        <w:rPr>
          <w:kern w:val="28"/>
          <w:sz w:val="28"/>
          <w:szCs w:val="28"/>
        </w:rPr>
        <w:t>«</w:t>
      </w:r>
      <w:r>
        <w:rPr>
          <w:kern w:val="28"/>
          <w:sz w:val="28"/>
          <w:szCs w:val="28"/>
        </w:rPr>
        <w:t>О ведении гражданами садоводства и огородничества для собственных нужд и о внесен</w:t>
      </w:r>
      <w:r>
        <w:rPr>
          <w:kern w:val="28"/>
          <w:sz w:val="28"/>
          <w:szCs w:val="28"/>
        </w:rPr>
        <w:t>ии изменений в отдельные законодательные акты Российской Федерации</w:t>
      </w:r>
      <w:r w:rsidR="00501E1C">
        <w:rPr>
          <w:kern w:val="28"/>
          <w:sz w:val="28"/>
          <w:szCs w:val="28"/>
        </w:rPr>
        <w:t>»</w:t>
      </w:r>
      <w:r>
        <w:rPr>
          <w:kern w:val="28"/>
          <w:sz w:val="28"/>
          <w:szCs w:val="28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рублей;»;</w:t>
      </w:r>
    </w:p>
    <w:p w14:paraId="6DF0CFAE" w14:textId="44FB48B2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lastRenderedPageBreak/>
        <w:t xml:space="preserve">1.2. пункт 3 </w:t>
      </w:r>
      <w:r w:rsidR="00501E1C"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ешения изложить в следующей редакц</w:t>
      </w:r>
      <w:r>
        <w:rPr>
          <w:kern w:val="28"/>
          <w:sz w:val="28"/>
          <w:szCs w:val="28"/>
        </w:rPr>
        <w:t>ии:</w:t>
      </w:r>
    </w:p>
    <w:p w14:paraId="4A5C43B7" w14:textId="77777777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«3. Налог подлежит уплате налогоплательщиками-организациями в срок не позднее 28 февраля года, следующего за истекшим налоговым периодом.»;</w:t>
      </w:r>
    </w:p>
    <w:p w14:paraId="509EA6E9" w14:textId="39947667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1.3. пункт 5 </w:t>
      </w:r>
      <w:r w:rsidR="00501E1C"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ешения изложить в следующей редакции:</w:t>
      </w:r>
    </w:p>
    <w:p w14:paraId="717613E8" w14:textId="77777777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«5.</w:t>
      </w:r>
      <w:r>
        <w:rPr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Авансовые платежи по налогу подлежат уплате </w:t>
      </w:r>
      <w:r>
        <w:rPr>
          <w:kern w:val="28"/>
          <w:sz w:val="28"/>
          <w:szCs w:val="28"/>
        </w:rPr>
        <w:t>налогоплательщиками-организациями в срок не позднее 28-го числа месяца, следующего за истекшим отчетным периодом.»;</w:t>
      </w:r>
    </w:p>
    <w:p w14:paraId="59E68E43" w14:textId="77777777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1.4. абзац четвертый пункта 6 изложить в следующей редакции:</w:t>
      </w:r>
    </w:p>
    <w:p w14:paraId="7CEC783A" w14:textId="77777777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«Налогоплательщики, имеющие право на налоговые льготы, в том числе в виде налог</w:t>
      </w:r>
      <w:r>
        <w:rPr>
          <w:kern w:val="28"/>
          <w:sz w:val="28"/>
          <w:szCs w:val="28"/>
        </w:rPr>
        <w:t>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>
        <w:rPr>
          <w:kern w:val="28"/>
          <w:sz w:val="28"/>
          <w:szCs w:val="28"/>
        </w:rPr>
        <w:t>»;</w:t>
      </w:r>
    </w:p>
    <w:p w14:paraId="4FA25848" w14:textId="77777777" w:rsidR="00E85BCF" w:rsidRDefault="00FA283F">
      <w:pPr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 опубликовать настоящее решение в официальном издании «Узколугский вестник» и разместить в информационно-телекоммуникационной сети «Интернет» в подразделе Узколугского муниципального образования ра</w:t>
      </w:r>
      <w:r>
        <w:rPr>
          <w:sz w:val="28"/>
          <w:szCs w:val="28"/>
        </w:rPr>
        <w:t>здела «Поселения района» официального сайта Черемховского районного муниципального образования</w:t>
      </w:r>
    </w:p>
    <w:p w14:paraId="16CD4BC0" w14:textId="77777777" w:rsidR="00E85BCF" w:rsidRDefault="00FA283F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2.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</w:t>
      </w:r>
      <w:r>
        <w:rPr>
          <w:kern w:val="28"/>
          <w:sz w:val="28"/>
          <w:szCs w:val="28"/>
        </w:rPr>
        <w:t>риода по земельному налогу.</w:t>
      </w:r>
    </w:p>
    <w:p w14:paraId="5CDFAFD5" w14:textId="77777777" w:rsidR="00E85BCF" w:rsidRDefault="00FA283F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3. </w:t>
      </w:r>
      <w:r>
        <w:rPr>
          <w:sz w:val="28"/>
          <w:szCs w:val="28"/>
        </w:rPr>
        <w:t>В течение пяти дней со дня опубликования направить настоящее решение в Межрайонную ИФНС России № 1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по Иркутской области.</w:t>
      </w:r>
    </w:p>
    <w:p w14:paraId="029713AD" w14:textId="35E05290" w:rsidR="00E85BCF" w:rsidRDefault="00E85BC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14:paraId="79CC2411" w14:textId="77777777" w:rsidR="00501E1C" w:rsidRDefault="00501E1C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14:paraId="36CD3C88" w14:textId="77777777" w:rsidR="00E85BCF" w:rsidRDefault="00FA28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Узколугского</w:t>
      </w:r>
    </w:p>
    <w:p w14:paraId="57F14C40" w14:textId="77777777" w:rsidR="00E85BCF" w:rsidRDefault="00FA28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1C59BBA" w14:textId="77777777" w:rsidR="00E85BCF" w:rsidRDefault="00E85BCF">
      <w:pPr>
        <w:rPr>
          <w:sz w:val="28"/>
          <w:szCs w:val="28"/>
        </w:rPr>
      </w:pPr>
    </w:p>
    <w:p w14:paraId="359902C4" w14:textId="77777777" w:rsidR="00E85BCF" w:rsidRDefault="00E85BCF">
      <w:pPr>
        <w:rPr>
          <w:sz w:val="28"/>
          <w:szCs w:val="28"/>
        </w:rPr>
      </w:pPr>
    </w:p>
    <w:p w14:paraId="0E030616" w14:textId="77777777" w:rsidR="00E85BCF" w:rsidRDefault="00FA28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2FFC1F39" w14:textId="77777777" w:rsidR="00E85BCF" w:rsidRDefault="00FA28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58DD3461" w14:textId="77777777" w:rsidR="00E85BCF" w:rsidRDefault="00E85BCF">
      <w:pPr>
        <w:ind w:left="709"/>
        <w:jc w:val="center"/>
        <w:rPr>
          <w:sz w:val="28"/>
          <w:szCs w:val="28"/>
        </w:rPr>
      </w:pPr>
    </w:p>
    <w:sectPr w:rsidR="00E85BC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6B"/>
    <w:rsid w:val="00017472"/>
    <w:rsid w:val="00021135"/>
    <w:rsid w:val="000474CA"/>
    <w:rsid w:val="00047F1B"/>
    <w:rsid w:val="00057C5A"/>
    <w:rsid w:val="0007456D"/>
    <w:rsid w:val="00084CA0"/>
    <w:rsid w:val="00085032"/>
    <w:rsid w:val="00086479"/>
    <w:rsid w:val="000A09A6"/>
    <w:rsid w:val="000A503E"/>
    <w:rsid w:val="000A7C40"/>
    <w:rsid w:val="000E0EDA"/>
    <w:rsid w:val="000E24EC"/>
    <w:rsid w:val="000E3F35"/>
    <w:rsid w:val="00137D87"/>
    <w:rsid w:val="00151015"/>
    <w:rsid w:val="00157A65"/>
    <w:rsid w:val="00180601"/>
    <w:rsid w:val="00187A27"/>
    <w:rsid w:val="0019306B"/>
    <w:rsid w:val="001975BE"/>
    <w:rsid w:val="001B1680"/>
    <w:rsid w:val="001D6BDD"/>
    <w:rsid w:val="001E07D1"/>
    <w:rsid w:val="001F04BC"/>
    <w:rsid w:val="001F2F5E"/>
    <w:rsid w:val="001F7395"/>
    <w:rsid w:val="001F7527"/>
    <w:rsid w:val="00204A4F"/>
    <w:rsid w:val="002059B7"/>
    <w:rsid w:val="00267424"/>
    <w:rsid w:val="00284D5B"/>
    <w:rsid w:val="002941CD"/>
    <w:rsid w:val="002B1557"/>
    <w:rsid w:val="002C146E"/>
    <w:rsid w:val="002C4C41"/>
    <w:rsid w:val="002D5C1E"/>
    <w:rsid w:val="002E2940"/>
    <w:rsid w:val="002F6BE4"/>
    <w:rsid w:val="00305768"/>
    <w:rsid w:val="00324D3F"/>
    <w:rsid w:val="003324D6"/>
    <w:rsid w:val="003343B6"/>
    <w:rsid w:val="00370A8B"/>
    <w:rsid w:val="00392EE3"/>
    <w:rsid w:val="003A5B87"/>
    <w:rsid w:val="003C55C6"/>
    <w:rsid w:val="003E5402"/>
    <w:rsid w:val="003E6E4A"/>
    <w:rsid w:val="003E6E70"/>
    <w:rsid w:val="0040758C"/>
    <w:rsid w:val="004152F4"/>
    <w:rsid w:val="004168AF"/>
    <w:rsid w:val="0042420B"/>
    <w:rsid w:val="00432233"/>
    <w:rsid w:val="00462427"/>
    <w:rsid w:val="004643CF"/>
    <w:rsid w:val="004656BF"/>
    <w:rsid w:val="0046714C"/>
    <w:rsid w:val="00490A97"/>
    <w:rsid w:val="00493284"/>
    <w:rsid w:val="004A7097"/>
    <w:rsid w:val="004A7CD3"/>
    <w:rsid w:val="004B00A4"/>
    <w:rsid w:val="004C5F4D"/>
    <w:rsid w:val="004F2FD4"/>
    <w:rsid w:val="004F4A1C"/>
    <w:rsid w:val="00501E1C"/>
    <w:rsid w:val="005037DF"/>
    <w:rsid w:val="00505833"/>
    <w:rsid w:val="00505DBE"/>
    <w:rsid w:val="00522F59"/>
    <w:rsid w:val="0054054F"/>
    <w:rsid w:val="00570789"/>
    <w:rsid w:val="00593436"/>
    <w:rsid w:val="005E7E33"/>
    <w:rsid w:val="005F5DA1"/>
    <w:rsid w:val="00617047"/>
    <w:rsid w:val="00617617"/>
    <w:rsid w:val="00636841"/>
    <w:rsid w:val="0064782E"/>
    <w:rsid w:val="00670E02"/>
    <w:rsid w:val="00672F18"/>
    <w:rsid w:val="006766A8"/>
    <w:rsid w:val="00681F29"/>
    <w:rsid w:val="006D379B"/>
    <w:rsid w:val="006E49D2"/>
    <w:rsid w:val="006F1E25"/>
    <w:rsid w:val="006F603E"/>
    <w:rsid w:val="007013AF"/>
    <w:rsid w:val="00701656"/>
    <w:rsid w:val="00702A38"/>
    <w:rsid w:val="00705BD0"/>
    <w:rsid w:val="0073471F"/>
    <w:rsid w:val="00736AC9"/>
    <w:rsid w:val="00753987"/>
    <w:rsid w:val="007A2795"/>
    <w:rsid w:val="007B06A9"/>
    <w:rsid w:val="007B3ED3"/>
    <w:rsid w:val="007D0013"/>
    <w:rsid w:val="007D211F"/>
    <w:rsid w:val="007D478F"/>
    <w:rsid w:val="007D5DD2"/>
    <w:rsid w:val="007E0D86"/>
    <w:rsid w:val="007E4913"/>
    <w:rsid w:val="00801B17"/>
    <w:rsid w:val="008106D3"/>
    <w:rsid w:val="00813C7B"/>
    <w:rsid w:val="008268B4"/>
    <w:rsid w:val="0086102C"/>
    <w:rsid w:val="00865CB0"/>
    <w:rsid w:val="00876768"/>
    <w:rsid w:val="008C2881"/>
    <w:rsid w:val="008C6113"/>
    <w:rsid w:val="008D4E6B"/>
    <w:rsid w:val="008D7F0E"/>
    <w:rsid w:val="008F33D5"/>
    <w:rsid w:val="008F36EE"/>
    <w:rsid w:val="008F7490"/>
    <w:rsid w:val="00912D58"/>
    <w:rsid w:val="00931620"/>
    <w:rsid w:val="00936AF9"/>
    <w:rsid w:val="009437F0"/>
    <w:rsid w:val="00950260"/>
    <w:rsid w:val="00950AC0"/>
    <w:rsid w:val="00990878"/>
    <w:rsid w:val="0099493A"/>
    <w:rsid w:val="009B2529"/>
    <w:rsid w:val="009C281F"/>
    <w:rsid w:val="009D630E"/>
    <w:rsid w:val="009D6932"/>
    <w:rsid w:val="009F5CAA"/>
    <w:rsid w:val="009F6A5A"/>
    <w:rsid w:val="00A32331"/>
    <w:rsid w:val="00AA0F7F"/>
    <w:rsid w:val="00AC61C1"/>
    <w:rsid w:val="00AD08DE"/>
    <w:rsid w:val="00AD4856"/>
    <w:rsid w:val="00B07559"/>
    <w:rsid w:val="00B35986"/>
    <w:rsid w:val="00B37D11"/>
    <w:rsid w:val="00B42B5B"/>
    <w:rsid w:val="00B462C4"/>
    <w:rsid w:val="00B61BA9"/>
    <w:rsid w:val="00B6693D"/>
    <w:rsid w:val="00B82240"/>
    <w:rsid w:val="00B97E11"/>
    <w:rsid w:val="00BC7CB2"/>
    <w:rsid w:val="00BE555F"/>
    <w:rsid w:val="00BE713A"/>
    <w:rsid w:val="00C022AE"/>
    <w:rsid w:val="00C161D7"/>
    <w:rsid w:val="00C37D1F"/>
    <w:rsid w:val="00C40B5C"/>
    <w:rsid w:val="00C45352"/>
    <w:rsid w:val="00C53A48"/>
    <w:rsid w:val="00C561C6"/>
    <w:rsid w:val="00C637AF"/>
    <w:rsid w:val="00C66BAB"/>
    <w:rsid w:val="00C71AE0"/>
    <w:rsid w:val="00C76564"/>
    <w:rsid w:val="00C76BE1"/>
    <w:rsid w:val="00C77806"/>
    <w:rsid w:val="00C80FE6"/>
    <w:rsid w:val="00C962A0"/>
    <w:rsid w:val="00CE0ECB"/>
    <w:rsid w:val="00D04D47"/>
    <w:rsid w:val="00D3344E"/>
    <w:rsid w:val="00D34615"/>
    <w:rsid w:val="00D46003"/>
    <w:rsid w:val="00D654A1"/>
    <w:rsid w:val="00D667ED"/>
    <w:rsid w:val="00D70FBC"/>
    <w:rsid w:val="00D86040"/>
    <w:rsid w:val="00D86524"/>
    <w:rsid w:val="00D95120"/>
    <w:rsid w:val="00DD4157"/>
    <w:rsid w:val="00DD7038"/>
    <w:rsid w:val="00DE3D19"/>
    <w:rsid w:val="00DF313C"/>
    <w:rsid w:val="00DF4733"/>
    <w:rsid w:val="00E25D1B"/>
    <w:rsid w:val="00E32DF5"/>
    <w:rsid w:val="00E46620"/>
    <w:rsid w:val="00E5410E"/>
    <w:rsid w:val="00E67A20"/>
    <w:rsid w:val="00E82B6F"/>
    <w:rsid w:val="00E85BCF"/>
    <w:rsid w:val="00E87B51"/>
    <w:rsid w:val="00E958FF"/>
    <w:rsid w:val="00ED19FA"/>
    <w:rsid w:val="00EE151F"/>
    <w:rsid w:val="00EE2A0C"/>
    <w:rsid w:val="00F04F7E"/>
    <w:rsid w:val="00F14660"/>
    <w:rsid w:val="00F14D06"/>
    <w:rsid w:val="00F4251F"/>
    <w:rsid w:val="00F4296D"/>
    <w:rsid w:val="00F442AF"/>
    <w:rsid w:val="00F54A74"/>
    <w:rsid w:val="00F802CE"/>
    <w:rsid w:val="00FA030A"/>
    <w:rsid w:val="00FA283F"/>
    <w:rsid w:val="00FA4B1C"/>
    <w:rsid w:val="00FA542E"/>
    <w:rsid w:val="00FA740F"/>
    <w:rsid w:val="00FB3513"/>
    <w:rsid w:val="00FC2431"/>
    <w:rsid w:val="00FF2A19"/>
    <w:rsid w:val="66FC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D60E1"/>
  <w15:docId w15:val="{D45A408A-5DCC-4153-9FF4-27385549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/>
    <w:lsdException w:name="annotation text" w:semiHidden="1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Pr>
      <w:vertAlign w:val="superscript"/>
    </w:rPr>
  </w:style>
  <w:style w:type="character" w:styleId="a4">
    <w:name w:val="page number"/>
    <w:basedOn w:val="a0"/>
    <w:uiPriority w:val="99"/>
    <w:qFormat/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79905-E491-4838-8967-95960A98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uzkiylug</cp:lastModifiedBy>
  <cp:revision>6</cp:revision>
  <cp:lastPrinted>2024-10-07T03:21:00Z</cp:lastPrinted>
  <dcterms:created xsi:type="dcterms:W3CDTF">2024-09-02T02:48:00Z</dcterms:created>
  <dcterms:modified xsi:type="dcterms:W3CDTF">2024-10-07T03:35:00Z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1049-12.2.0.18545</vt:lpwstr>
  </property>
  <property fmtid="{D5CDD505-2E9C-101B-9397-08002B2CF9AE}" pid="3" name="ICV">
    <vt:lpwstr>54D7A3D427FF409F9FE409334AD5923B_13</vt:lpwstr>
  </property>
</Properties>
</file>