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521" w:rsidRDefault="00945521" w:rsidP="0094552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r w:rsidRPr="009F6448">
        <w:rPr>
          <w:b/>
          <w:sz w:val="28"/>
          <w:szCs w:val="28"/>
        </w:rPr>
        <w:t>С</w:t>
      </w:r>
      <w:proofErr w:type="spell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   М У Н И Ц И П А Л Ь Н Ы Й   Р А Й О Н</w:t>
      </w: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</w:p>
    <w:p w:rsidR="00945521" w:rsidRPr="009F6448" w:rsidRDefault="00945521" w:rsidP="00945521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945521" w:rsidRDefault="00945521" w:rsidP="00945521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45521" w:rsidRDefault="00945521" w:rsidP="00945521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521" w:rsidRPr="00987A3D" w:rsidTr="00A2648B">
        <w:tc>
          <w:tcPr>
            <w:tcW w:w="3190" w:type="dxa"/>
          </w:tcPr>
          <w:p w:rsidR="00945521" w:rsidRPr="00F54A59" w:rsidRDefault="00945521" w:rsidP="00827C2E">
            <w:pPr>
              <w:jc w:val="center"/>
              <w:rPr>
                <w:sz w:val="24"/>
                <w:szCs w:val="24"/>
                <w:highlight w:val="yellow"/>
              </w:rPr>
            </w:pPr>
            <w:r w:rsidRPr="0010206D">
              <w:rPr>
                <w:sz w:val="24"/>
                <w:szCs w:val="24"/>
              </w:rPr>
              <w:t xml:space="preserve">от </w:t>
            </w:r>
            <w:r w:rsidR="00E769DE">
              <w:rPr>
                <w:sz w:val="24"/>
                <w:szCs w:val="24"/>
              </w:rPr>
              <w:t>0</w:t>
            </w:r>
            <w:r w:rsidR="00EB40FB">
              <w:rPr>
                <w:sz w:val="24"/>
                <w:szCs w:val="24"/>
              </w:rPr>
              <w:t>6</w:t>
            </w:r>
            <w:r w:rsidR="00827C2E">
              <w:rPr>
                <w:sz w:val="24"/>
                <w:szCs w:val="24"/>
              </w:rPr>
              <w:t xml:space="preserve"> </w:t>
            </w:r>
            <w:r w:rsidR="00E769DE">
              <w:rPr>
                <w:sz w:val="24"/>
                <w:szCs w:val="24"/>
              </w:rPr>
              <w:t>июня</w:t>
            </w:r>
            <w:r w:rsidR="00B95363">
              <w:rPr>
                <w:sz w:val="24"/>
                <w:szCs w:val="24"/>
              </w:rPr>
              <w:t xml:space="preserve"> 20</w:t>
            </w:r>
            <w:r w:rsidR="00827C2E">
              <w:rPr>
                <w:sz w:val="24"/>
                <w:szCs w:val="24"/>
              </w:rPr>
              <w:t>2</w:t>
            </w:r>
            <w:r w:rsidR="00E769DE">
              <w:rPr>
                <w:sz w:val="24"/>
                <w:szCs w:val="24"/>
              </w:rPr>
              <w:t>5</w:t>
            </w:r>
            <w:r w:rsidRPr="001020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945521" w:rsidRPr="00987A3D" w:rsidRDefault="00945521" w:rsidP="00A26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45521" w:rsidRPr="00987A3D" w:rsidRDefault="00945521" w:rsidP="001F71F1">
            <w:pPr>
              <w:jc w:val="center"/>
              <w:rPr>
                <w:sz w:val="24"/>
                <w:szCs w:val="24"/>
              </w:rPr>
            </w:pPr>
            <w:r w:rsidRPr="001B1DFB">
              <w:rPr>
                <w:sz w:val="24"/>
                <w:szCs w:val="24"/>
              </w:rPr>
              <w:t xml:space="preserve">№ </w:t>
            </w:r>
            <w:r w:rsidR="00AF4E03">
              <w:rPr>
                <w:sz w:val="24"/>
                <w:szCs w:val="24"/>
              </w:rPr>
              <w:t>344</w:t>
            </w:r>
          </w:p>
        </w:tc>
      </w:tr>
      <w:tr w:rsidR="00945521" w:rsidRPr="00987A3D" w:rsidTr="00A2648B">
        <w:tc>
          <w:tcPr>
            <w:tcW w:w="3190" w:type="dxa"/>
          </w:tcPr>
          <w:p w:rsidR="00945521" w:rsidRPr="00987A3D" w:rsidRDefault="00945521" w:rsidP="00A26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945521" w:rsidRPr="00987A3D" w:rsidRDefault="00945521" w:rsidP="00A2648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7A3D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945521" w:rsidRPr="00987A3D" w:rsidRDefault="00945521" w:rsidP="00A264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521" w:rsidRDefault="00945521" w:rsidP="00945521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45521" w:rsidRPr="00987A3D" w:rsidTr="006617C8">
        <w:trPr>
          <w:trHeight w:val="639"/>
        </w:trPr>
        <w:tc>
          <w:tcPr>
            <w:tcW w:w="4786" w:type="dxa"/>
          </w:tcPr>
          <w:p w:rsidR="00945521" w:rsidRPr="00C63492" w:rsidRDefault="00945521" w:rsidP="009E71C8">
            <w:pPr>
              <w:rPr>
                <w:sz w:val="20"/>
                <w:szCs w:val="20"/>
              </w:rPr>
            </w:pPr>
            <w:r w:rsidRPr="00C63492">
              <w:rPr>
                <w:sz w:val="20"/>
                <w:szCs w:val="20"/>
              </w:rPr>
              <w:t>О внесении изменений</w:t>
            </w:r>
            <w:r w:rsidR="001C4C89">
              <w:rPr>
                <w:sz w:val="20"/>
                <w:szCs w:val="20"/>
              </w:rPr>
              <w:t xml:space="preserve"> </w:t>
            </w:r>
            <w:r w:rsidRPr="00C63492">
              <w:rPr>
                <w:sz w:val="20"/>
                <w:szCs w:val="20"/>
              </w:rPr>
              <w:t>в Положение о предоставлении субсидий из бюджета Киренского района субъектам малого и среднего предпринимательства</w:t>
            </w:r>
          </w:p>
        </w:tc>
      </w:tr>
    </w:tbl>
    <w:p w:rsidR="006617C8" w:rsidRDefault="006617C8" w:rsidP="006617C8">
      <w:pPr>
        <w:pStyle w:val="a5"/>
        <w:tabs>
          <w:tab w:val="left" w:pos="5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521" w:rsidRDefault="00C05BF5" w:rsidP="00F86B8F">
      <w:pPr>
        <w:pStyle w:val="a5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BF5">
        <w:rPr>
          <w:rFonts w:ascii="Times New Roman" w:hAnsi="Times New Roman"/>
          <w:sz w:val="24"/>
          <w:szCs w:val="24"/>
        </w:rPr>
        <w:t>В целях приведения Положения «О предоставлении субсидий из бюджета Киренского района субъектам малого и среднего предпринимательства» в соответствие с действующим законодательством РФ</w:t>
      </w:r>
      <w:r w:rsidR="00945521">
        <w:rPr>
          <w:rFonts w:ascii="Times New Roman" w:hAnsi="Times New Roman"/>
          <w:sz w:val="24"/>
          <w:szCs w:val="24"/>
        </w:rPr>
        <w:t>, руководствуясь с</w:t>
      </w:r>
      <w:r w:rsidR="00F86B8F">
        <w:rPr>
          <w:rFonts w:ascii="Times New Roman" w:hAnsi="Times New Roman"/>
          <w:sz w:val="24"/>
          <w:szCs w:val="24"/>
        </w:rPr>
        <w:t>татьями</w:t>
      </w:r>
      <w:r w:rsidR="00945521">
        <w:rPr>
          <w:rFonts w:ascii="Times New Roman" w:hAnsi="Times New Roman"/>
          <w:sz w:val="24"/>
          <w:szCs w:val="24"/>
        </w:rPr>
        <w:t xml:space="preserve"> 39, 55 Устава муниципального образования Киренский район</w:t>
      </w:r>
      <w:r w:rsidR="006617C8">
        <w:rPr>
          <w:rFonts w:ascii="Times New Roman" w:hAnsi="Times New Roman"/>
          <w:sz w:val="24"/>
          <w:szCs w:val="24"/>
        </w:rPr>
        <w:t>,</w:t>
      </w:r>
      <w:r w:rsidR="00F86B8F">
        <w:rPr>
          <w:rFonts w:ascii="Times New Roman" w:hAnsi="Times New Roman"/>
          <w:sz w:val="24"/>
          <w:szCs w:val="24"/>
        </w:rPr>
        <w:t xml:space="preserve"> </w:t>
      </w:r>
      <w:r w:rsidR="00C774EA">
        <w:rPr>
          <w:rFonts w:ascii="Times New Roman" w:hAnsi="Times New Roman"/>
          <w:sz w:val="24"/>
          <w:szCs w:val="24"/>
        </w:rPr>
        <w:t xml:space="preserve">администрация Киренского муниципального района </w:t>
      </w:r>
    </w:p>
    <w:p w:rsidR="00945521" w:rsidRPr="006617C8" w:rsidRDefault="00945521" w:rsidP="00945521">
      <w:pPr>
        <w:pStyle w:val="a4"/>
        <w:ind w:firstLine="708"/>
        <w:jc w:val="center"/>
        <w:rPr>
          <w:b/>
        </w:rPr>
      </w:pPr>
      <w:r w:rsidRPr="006617C8">
        <w:rPr>
          <w:b/>
        </w:rPr>
        <w:t>П О С Т А Н О В Л Я Е Т</w:t>
      </w:r>
      <w:r w:rsidRPr="006617C8">
        <w:rPr>
          <w:b/>
          <w:bCs/>
        </w:rPr>
        <w:t>:</w:t>
      </w:r>
    </w:p>
    <w:p w:rsidR="00945521" w:rsidRPr="00836738" w:rsidRDefault="00945521" w:rsidP="00CE3066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738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1579F2" w:rsidRPr="0083673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C774EA" w:rsidRPr="00836738">
        <w:rPr>
          <w:rFonts w:ascii="Times New Roman" w:hAnsi="Times New Roman" w:cs="Times New Roman"/>
          <w:sz w:val="24"/>
          <w:szCs w:val="24"/>
        </w:rPr>
        <w:t>изменения</w:t>
      </w:r>
      <w:r w:rsidR="001C4C89" w:rsidRPr="00836738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="00C774EA" w:rsidRPr="00836738">
        <w:rPr>
          <w:rFonts w:ascii="Times New Roman" w:hAnsi="Times New Roman" w:cs="Times New Roman"/>
          <w:sz w:val="24"/>
          <w:szCs w:val="24"/>
        </w:rPr>
        <w:t xml:space="preserve"> </w:t>
      </w:r>
      <w:r w:rsidRPr="00836738">
        <w:rPr>
          <w:rFonts w:ascii="Times New Roman" w:hAnsi="Times New Roman" w:cs="Times New Roman"/>
          <w:sz w:val="24"/>
          <w:szCs w:val="24"/>
        </w:rPr>
        <w:t>в Положение о предоставлении субсидий из бюджета Киренского района субъектам малого и среднего предпринимательства, утверждённо</w:t>
      </w:r>
      <w:r w:rsidR="00C774EA" w:rsidRPr="00836738">
        <w:rPr>
          <w:rFonts w:ascii="Times New Roman" w:hAnsi="Times New Roman" w:cs="Times New Roman"/>
          <w:sz w:val="24"/>
          <w:szCs w:val="24"/>
        </w:rPr>
        <w:t>е</w:t>
      </w:r>
      <w:r w:rsidRPr="0083673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Киренского муниципального района от 31.08.2011</w:t>
      </w:r>
      <w:r w:rsidR="00836738" w:rsidRPr="00836738">
        <w:rPr>
          <w:rFonts w:ascii="Times New Roman" w:hAnsi="Times New Roman" w:cs="Times New Roman"/>
          <w:sz w:val="24"/>
          <w:szCs w:val="24"/>
        </w:rPr>
        <w:t xml:space="preserve"> г. </w:t>
      </w:r>
      <w:r w:rsidRPr="00836738">
        <w:rPr>
          <w:rFonts w:ascii="Times New Roman" w:hAnsi="Times New Roman" w:cs="Times New Roman"/>
          <w:sz w:val="24"/>
          <w:szCs w:val="24"/>
        </w:rPr>
        <w:t>№ 508</w:t>
      </w:r>
      <w:r w:rsidR="00C107E5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1579F2" w:rsidRPr="00836738">
        <w:rPr>
          <w:rFonts w:ascii="Times New Roman" w:hAnsi="Times New Roman" w:cs="Times New Roman"/>
          <w:sz w:val="24"/>
          <w:szCs w:val="24"/>
        </w:rPr>
        <w:t>:</w:t>
      </w:r>
    </w:p>
    <w:p w:rsidR="00E769DE" w:rsidRPr="00DA6C46" w:rsidRDefault="00E769DE" w:rsidP="00AF4E03">
      <w:pPr>
        <w:pStyle w:val="a8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>В п. 2 главы 1 слова:</w:t>
      </w:r>
      <w:r w:rsidRPr="00DA6C46">
        <w:rPr>
          <w:rFonts w:ascii="Times New Roman" w:eastAsia="Times New Roman" w:hAnsi="Times New Roman" w:cs="Times New Roman"/>
          <w:sz w:val="24"/>
          <w:szCs w:val="24"/>
        </w:rPr>
        <w:t xml:space="preserve"> «Муниципальная поддержка приоритетных отраслей экономики Киренского района на 2014-2020 гг.», заменить словами: «Муниципальная поддержка приоритетных отраслей экономики Киренского района на 2014-2027 гг.».</w:t>
      </w:r>
    </w:p>
    <w:p w:rsidR="00E769DE" w:rsidRPr="00DA6C46" w:rsidRDefault="00E769DE" w:rsidP="00AF4E03">
      <w:pPr>
        <w:pStyle w:val="a8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 xml:space="preserve">Пункт 6 главы 2 изложить в следующей редакции: </w:t>
      </w:r>
    </w:p>
    <w:p w:rsidR="00E769DE" w:rsidRPr="00DA6C46" w:rsidRDefault="00E769DE" w:rsidP="00AF4E0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>«Участник конкурса должен соответствовать следующим требованиям: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 xml:space="preserve">не является иностранным юридическим лицом; 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 xml:space="preserve"> не находится в составляемых в рамках реализации полномочий, предусмотренных </w:t>
      </w:r>
      <w:hyperlink r:id="rId7" w:history="1">
        <w:r w:rsidRPr="00DA6C46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DA6C46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>не получает средства из местного бюджета, из которого планируется предоставление субсидии, на основании иных муниципальных правовых актов, на цели, установленные настоящим Положением;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 xml:space="preserve">не является иностранным агентом в соответствии с Федеральным </w:t>
      </w:r>
      <w:hyperlink r:id="rId8" w:history="1">
        <w:r w:rsidRPr="00DA6C4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6C46">
        <w:rPr>
          <w:rFonts w:ascii="Times New Roman" w:hAnsi="Times New Roman" w:cs="Times New Roman"/>
          <w:sz w:val="24"/>
          <w:szCs w:val="24"/>
        </w:rPr>
        <w:t xml:space="preserve"> "О контроле за деятельностью лиц, находящихся под иностранным влиянием";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 xml:space="preserve">на едином налоговом счете участника конкурса отсутствует или не превышает размер, определенный </w:t>
      </w:r>
      <w:hyperlink r:id="rId9" w:history="1">
        <w:r w:rsidRPr="00DA6C46">
          <w:rPr>
            <w:rFonts w:ascii="Times New Roman" w:hAnsi="Times New Roman" w:cs="Times New Roman"/>
            <w:sz w:val="24"/>
            <w:szCs w:val="24"/>
          </w:rPr>
          <w:t>пунктом 3 статьи 47</w:t>
        </w:r>
      </w:hyperlink>
      <w:r w:rsidRPr="00DA6C4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>не находится в процессе реорганизации (для юридических лиц),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E769DE" w:rsidRPr="00DA6C46" w:rsidRDefault="00E769DE" w:rsidP="00AF4E03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>иным требованиям, установленным настоящим Положением.»;</w:t>
      </w:r>
    </w:p>
    <w:p w:rsidR="00FC6F09" w:rsidRPr="00DA6C46" w:rsidRDefault="00CE3066" w:rsidP="00AF4E03">
      <w:pPr>
        <w:pStyle w:val="a8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468B7" w:rsidRPr="00DA6C46">
        <w:rPr>
          <w:rFonts w:ascii="Times New Roman" w:hAnsi="Times New Roman" w:cs="Times New Roman"/>
          <w:sz w:val="24"/>
          <w:szCs w:val="24"/>
        </w:rPr>
        <w:t xml:space="preserve">одпункт </w:t>
      </w:r>
      <w:r w:rsidR="00E769DE" w:rsidRPr="00DA6C46">
        <w:rPr>
          <w:rFonts w:ascii="Times New Roman" w:hAnsi="Times New Roman" w:cs="Times New Roman"/>
          <w:sz w:val="24"/>
          <w:szCs w:val="24"/>
        </w:rPr>
        <w:t>5</w:t>
      </w:r>
      <w:r w:rsidR="002468B7" w:rsidRPr="00DA6C46">
        <w:rPr>
          <w:rFonts w:ascii="Times New Roman" w:hAnsi="Times New Roman" w:cs="Times New Roman"/>
          <w:sz w:val="24"/>
          <w:szCs w:val="24"/>
        </w:rPr>
        <w:t xml:space="preserve"> п. </w:t>
      </w:r>
      <w:r w:rsidR="00E769DE" w:rsidRPr="00DA6C46">
        <w:rPr>
          <w:rFonts w:ascii="Times New Roman" w:hAnsi="Times New Roman" w:cs="Times New Roman"/>
          <w:sz w:val="24"/>
          <w:szCs w:val="24"/>
        </w:rPr>
        <w:t>8</w:t>
      </w:r>
      <w:r w:rsidR="002468B7" w:rsidRPr="00DA6C46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E769DE" w:rsidRPr="00DA6C46">
        <w:rPr>
          <w:rFonts w:ascii="Times New Roman" w:hAnsi="Times New Roman" w:cs="Times New Roman"/>
          <w:sz w:val="24"/>
          <w:szCs w:val="24"/>
        </w:rPr>
        <w:t>2</w:t>
      </w:r>
      <w:r w:rsidR="002468B7" w:rsidRPr="00DA6C4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  <w:r w:rsidR="00E769DE" w:rsidRPr="00DA6C46">
        <w:rPr>
          <w:rFonts w:ascii="Times New Roman" w:hAnsi="Times New Roman" w:cs="Times New Roman"/>
          <w:sz w:val="24"/>
          <w:szCs w:val="24"/>
        </w:rPr>
        <w:t>«</w:t>
      </w:r>
      <w:r w:rsidR="00E769DE" w:rsidRPr="00DA6C46">
        <w:rPr>
          <w:rFonts w:ascii="Times New Roman" w:eastAsia="Times New Roman" w:hAnsi="Times New Roman" w:cs="Times New Roman"/>
          <w:sz w:val="24"/>
          <w:szCs w:val="24"/>
        </w:rPr>
        <w:t>участник конкурса не соответствует требованиям, установленным пунктом 5,6 настоящего Положения»;</w:t>
      </w:r>
    </w:p>
    <w:p w:rsidR="00E769DE" w:rsidRPr="00DA6C46" w:rsidRDefault="00CE3066" w:rsidP="00AF4E03">
      <w:pPr>
        <w:pStyle w:val="a8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C46" w:rsidRPr="00DA6C46">
        <w:rPr>
          <w:rFonts w:ascii="Times New Roman" w:hAnsi="Times New Roman" w:cs="Times New Roman"/>
          <w:sz w:val="24"/>
          <w:szCs w:val="24"/>
        </w:rPr>
        <w:t>Пункт 47 главы 11 изложить в следующей редакции:</w:t>
      </w:r>
    </w:p>
    <w:p w:rsidR="00DA6C46" w:rsidRPr="00DA6C46" w:rsidRDefault="00DA6C46" w:rsidP="00AF4E0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>«Извещение о предоставлении субсидии (далее – извещение) размещается на официальном сайте Организатора (https://kirenskraion.mo38.ru/) и в районной газете «Ленские зори» не позднее даты начала подачи конкурсных заявок, указанной в извещении, при этом дата окончания приема заявок не может быть ранее 30-го календарного дня, следующего за днем размещения объявления о проведении отбора»;</w:t>
      </w:r>
    </w:p>
    <w:p w:rsidR="00DA6C46" w:rsidRPr="00DA6C46" w:rsidRDefault="00DA6C46" w:rsidP="00AF4E0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 xml:space="preserve">1.5 Пункт 61 главы 11 изложить в следующей редакции: </w:t>
      </w:r>
    </w:p>
    <w:p w:rsidR="00DA6C46" w:rsidRPr="00DA6C46" w:rsidRDefault="00DA6C46" w:rsidP="00AF4E0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46">
        <w:rPr>
          <w:rFonts w:ascii="Times New Roman" w:hAnsi="Times New Roman" w:cs="Times New Roman"/>
          <w:sz w:val="24"/>
          <w:szCs w:val="24"/>
        </w:rPr>
        <w:t xml:space="preserve">«Не позднее 10-го рабочего дня с даты протокола заседания конкурсной комиссии Организатор заключает соглашения о предоставлении субсидии по формам в соответствии </w:t>
      </w:r>
      <w:r w:rsidRPr="00DA6C46">
        <w:rPr>
          <w:rFonts w:ascii="Times New Roman" w:hAnsi="Times New Roman" w:cs="Times New Roman"/>
          <w:sz w:val="24"/>
          <w:szCs w:val="24"/>
        </w:rPr>
        <w:lastRenderedPageBreak/>
        <w:t>с приложениями 4, 7, 9 к настоящему Положению и перечисляет денежные средства участнику конкурса.»;</w:t>
      </w:r>
    </w:p>
    <w:p w:rsidR="00836738" w:rsidRPr="00F760A0" w:rsidRDefault="00C774EA" w:rsidP="00AF4E03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738">
        <w:rPr>
          <w:rFonts w:ascii="Times New Roman" w:hAnsi="Times New Roman" w:cs="Times New Roman"/>
          <w:sz w:val="24"/>
          <w:szCs w:val="24"/>
        </w:rPr>
        <w:t>Настоящее п</w:t>
      </w:r>
      <w:r w:rsidR="00294345" w:rsidRPr="00836738"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со дня его подписания и подлежит </w:t>
      </w:r>
      <w:r w:rsidRPr="00836738">
        <w:rPr>
          <w:rFonts w:ascii="Times New Roman" w:hAnsi="Times New Roman" w:cs="Times New Roman"/>
          <w:sz w:val="24"/>
          <w:szCs w:val="24"/>
        </w:rPr>
        <w:t xml:space="preserve">размещению </w:t>
      </w:r>
      <w:r w:rsidR="00294345" w:rsidRPr="0083673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6617C8" w:rsidRPr="00836738">
        <w:rPr>
          <w:rFonts w:ascii="Times New Roman" w:hAnsi="Times New Roman" w:cs="Times New Roman"/>
          <w:sz w:val="24"/>
          <w:szCs w:val="24"/>
        </w:rPr>
        <w:t>администрации К</w:t>
      </w:r>
      <w:r w:rsidRPr="00836738">
        <w:rPr>
          <w:rFonts w:ascii="Times New Roman" w:hAnsi="Times New Roman" w:cs="Times New Roman"/>
          <w:sz w:val="24"/>
          <w:szCs w:val="24"/>
        </w:rPr>
        <w:t>иренского муниципального района.</w:t>
      </w:r>
    </w:p>
    <w:p w:rsidR="006617C8" w:rsidRPr="00836738" w:rsidRDefault="006617C8" w:rsidP="00AF4E03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738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мэра района по экономике и финансам.</w:t>
      </w:r>
    </w:p>
    <w:p w:rsidR="006617C8" w:rsidRDefault="006617C8" w:rsidP="00AF4E03">
      <w:pPr>
        <w:spacing w:line="360" w:lineRule="auto"/>
        <w:ind w:firstLine="709"/>
        <w:jc w:val="both"/>
      </w:pPr>
    </w:p>
    <w:p w:rsidR="006617C8" w:rsidRDefault="006617C8" w:rsidP="00CE3066">
      <w:pPr>
        <w:spacing w:line="276" w:lineRule="auto"/>
        <w:ind w:firstLine="709"/>
        <w:jc w:val="both"/>
      </w:pPr>
    </w:p>
    <w:p w:rsidR="006617C8" w:rsidRPr="00CE3066" w:rsidRDefault="006617C8" w:rsidP="00CE3066">
      <w:pPr>
        <w:jc w:val="both"/>
      </w:pPr>
    </w:p>
    <w:p w:rsidR="00CE3066" w:rsidRPr="00CE3066" w:rsidRDefault="00CE3066" w:rsidP="00CE3066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66">
        <w:rPr>
          <w:rFonts w:ascii="Times New Roman" w:hAnsi="Times New Roman" w:cs="Times New Roman"/>
          <w:b/>
          <w:sz w:val="24"/>
          <w:szCs w:val="24"/>
        </w:rPr>
        <w:t xml:space="preserve">Мэр </w:t>
      </w:r>
      <w:r w:rsidR="001F71F1" w:rsidRPr="00CE3066">
        <w:rPr>
          <w:rFonts w:ascii="Times New Roman" w:hAnsi="Times New Roman" w:cs="Times New Roman"/>
          <w:b/>
          <w:sz w:val="24"/>
          <w:szCs w:val="24"/>
        </w:rPr>
        <w:t xml:space="preserve">Киренского </w:t>
      </w:r>
    </w:p>
    <w:p w:rsidR="001F71F1" w:rsidRPr="00CE3066" w:rsidRDefault="001F71F1" w:rsidP="00CE3066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66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</w:t>
      </w:r>
      <w:r w:rsidR="00CE306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E306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E3066">
        <w:rPr>
          <w:rFonts w:ascii="Times New Roman" w:hAnsi="Times New Roman" w:cs="Times New Roman"/>
          <w:b/>
          <w:sz w:val="24"/>
          <w:szCs w:val="24"/>
        </w:rPr>
        <w:t xml:space="preserve">К.В. </w:t>
      </w:r>
      <w:proofErr w:type="spellStart"/>
      <w:r w:rsidR="00CE3066"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p w:rsidR="00EB49E4" w:rsidRDefault="00EB49E4" w:rsidP="00CE3066">
      <w:pPr>
        <w:jc w:val="both"/>
        <w:rPr>
          <w:b/>
        </w:rPr>
      </w:pPr>
    </w:p>
    <w:p w:rsidR="00CC6D9D" w:rsidRDefault="00CC6D9D" w:rsidP="00CE3066">
      <w:pPr>
        <w:jc w:val="both"/>
        <w:rPr>
          <w:b/>
        </w:rPr>
      </w:pPr>
    </w:p>
    <w:p w:rsidR="00CC6D9D" w:rsidRDefault="00CC6D9D" w:rsidP="00CE3066">
      <w:pPr>
        <w:jc w:val="both"/>
        <w:rPr>
          <w:b/>
        </w:rPr>
      </w:pPr>
    </w:p>
    <w:p w:rsidR="00CC6D9D" w:rsidRDefault="00CC6D9D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AF4E03" w:rsidRDefault="00AF4E03" w:rsidP="00CE3066">
      <w:pPr>
        <w:jc w:val="both"/>
        <w:rPr>
          <w:b/>
        </w:rPr>
      </w:pPr>
    </w:p>
    <w:p w:rsidR="00CC6D9D" w:rsidRDefault="00CC6D9D" w:rsidP="00CE3066">
      <w:pPr>
        <w:jc w:val="both"/>
        <w:rPr>
          <w:b/>
        </w:rPr>
      </w:pPr>
    </w:p>
    <w:p w:rsidR="00CC6D9D" w:rsidRDefault="00CC6D9D" w:rsidP="00CE3066">
      <w:pPr>
        <w:jc w:val="both"/>
        <w:rPr>
          <w:b/>
        </w:rPr>
      </w:pPr>
    </w:p>
    <w:p w:rsidR="00CC6D9D" w:rsidRDefault="00CC6D9D" w:rsidP="00CE3066">
      <w:pPr>
        <w:jc w:val="both"/>
        <w:rPr>
          <w:b/>
        </w:rPr>
      </w:pPr>
    </w:p>
    <w:p w:rsidR="00EB49E4" w:rsidRDefault="00EB49E4" w:rsidP="00CE3066">
      <w:pPr>
        <w:jc w:val="both"/>
        <w:rPr>
          <w:b/>
        </w:rPr>
      </w:pPr>
    </w:p>
    <w:p w:rsidR="00EB49E4" w:rsidRDefault="00EB49E4" w:rsidP="00CE3066">
      <w:pPr>
        <w:jc w:val="both"/>
      </w:pPr>
      <w:r w:rsidRPr="009E7CD9">
        <w:t>СОГЛАСОВАНО:</w:t>
      </w:r>
    </w:p>
    <w:p w:rsidR="00EB49E4" w:rsidRPr="009E7CD9" w:rsidRDefault="00EB49E4" w:rsidP="00CE3066">
      <w:pPr>
        <w:jc w:val="both"/>
      </w:pPr>
    </w:p>
    <w:p w:rsidR="00C430C3" w:rsidRPr="009E7CD9" w:rsidRDefault="00C430C3" w:rsidP="00CE3066">
      <w:pPr>
        <w:jc w:val="both"/>
      </w:pPr>
    </w:p>
    <w:p w:rsidR="00CE3066" w:rsidRDefault="00CE3066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49E4" w:rsidRDefault="00EB49E4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по экономике                                                                      М.Р. Синькова</w:t>
      </w:r>
    </w:p>
    <w:p w:rsidR="00EB49E4" w:rsidRDefault="00EB49E4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B49E4" w:rsidRPr="00331695" w:rsidRDefault="00EB49E4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B49E4" w:rsidRPr="00331695" w:rsidRDefault="00CE3066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</w:t>
      </w:r>
      <w:r w:rsidR="00EB49E4" w:rsidRPr="00331695">
        <w:rPr>
          <w:rFonts w:ascii="Times New Roman" w:hAnsi="Times New Roman"/>
          <w:sz w:val="24"/>
          <w:szCs w:val="24"/>
        </w:rPr>
        <w:t>равов</w:t>
      </w:r>
      <w:r w:rsidR="001F71F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</w:t>
      </w:r>
      <w:r w:rsidR="00EB49E4" w:rsidRPr="00331695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="001F71F1">
        <w:rPr>
          <w:rFonts w:ascii="Times New Roman" w:hAnsi="Times New Roman"/>
          <w:sz w:val="24"/>
          <w:szCs w:val="24"/>
        </w:rPr>
        <w:t xml:space="preserve">          </w:t>
      </w:r>
      <w:r w:rsidR="00EB49E4" w:rsidRPr="0033169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B49E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Е.В. Зырянов</w:t>
      </w:r>
      <w:r w:rsidR="001F71F1">
        <w:rPr>
          <w:rFonts w:ascii="Times New Roman" w:hAnsi="Times New Roman"/>
          <w:sz w:val="24"/>
          <w:szCs w:val="24"/>
        </w:rPr>
        <w:t xml:space="preserve"> </w:t>
      </w:r>
    </w:p>
    <w:p w:rsidR="00EB49E4" w:rsidRPr="00331695" w:rsidRDefault="00EB49E4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31695">
        <w:rPr>
          <w:rFonts w:ascii="Times New Roman" w:hAnsi="Times New Roman"/>
          <w:sz w:val="24"/>
          <w:szCs w:val="24"/>
        </w:rPr>
        <w:t xml:space="preserve">            </w:t>
      </w:r>
    </w:p>
    <w:p w:rsidR="00EB49E4" w:rsidRPr="00331695" w:rsidRDefault="00EB49E4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B49E4" w:rsidRPr="00331695" w:rsidRDefault="00EB49E4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B49E4" w:rsidRPr="00331695" w:rsidRDefault="00EB49E4" w:rsidP="00CE306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B49E4" w:rsidRDefault="00EB49E4" w:rsidP="00CE3066">
      <w:pPr>
        <w:jc w:val="both"/>
      </w:pPr>
    </w:p>
    <w:p w:rsidR="005A442B" w:rsidRDefault="005A442B" w:rsidP="00CE3066">
      <w:pPr>
        <w:jc w:val="both"/>
      </w:pPr>
    </w:p>
    <w:p w:rsidR="005A442B" w:rsidRDefault="005A442B" w:rsidP="00CE3066">
      <w:pPr>
        <w:jc w:val="both"/>
      </w:pPr>
    </w:p>
    <w:p w:rsidR="005A442B" w:rsidRDefault="005A442B" w:rsidP="00CE3066">
      <w:pPr>
        <w:jc w:val="both"/>
      </w:pPr>
    </w:p>
    <w:p w:rsidR="005A442B" w:rsidRDefault="005A442B" w:rsidP="00CE3066">
      <w:pPr>
        <w:jc w:val="both"/>
      </w:pPr>
    </w:p>
    <w:p w:rsidR="005A442B" w:rsidRDefault="005A442B" w:rsidP="00EB49E4"/>
    <w:p w:rsidR="00EB49E4" w:rsidRDefault="00EB49E4" w:rsidP="00EB49E4"/>
    <w:p w:rsidR="00EB49E4" w:rsidRDefault="00EB49E4" w:rsidP="00EB49E4"/>
    <w:p w:rsidR="00EB49E4" w:rsidRDefault="00EB49E4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523FB3" w:rsidRDefault="00523FB3" w:rsidP="00EB49E4"/>
    <w:p w:rsidR="00EB49E4" w:rsidRDefault="00EB49E4" w:rsidP="00EB49E4"/>
    <w:p w:rsidR="00EB49E4" w:rsidRDefault="00EB49E4" w:rsidP="00EB49E4"/>
    <w:p w:rsidR="00EB49E4" w:rsidRDefault="00EB49E4" w:rsidP="00EB49E4"/>
    <w:p w:rsidR="00EB49E4" w:rsidRPr="0067098A" w:rsidRDefault="00EB49E4" w:rsidP="00EB49E4"/>
    <w:p w:rsidR="00EB49E4" w:rsidRPr="00A218C5" w:rsidRDefault="00EB49E4" w:rsidP="00EB49E4">
      <w:pPr>
        <w:rPr>
          <w:b/>
        </w:rPr>
      </w:pPr>
    </w:p>
    <w:p w:rsidR="00EB49E4" w:rsidRDefault="00EB49E4" w:rsidP="00EB49E4">
      <w:pPr>
        <w:rPr>
          <w:sz w:val="20"/>
          <w:szCs w:val="20"/>
        </w:rPr>
      </w:pPr>
      <w:r w:rsidRPr="006B6E19">
        <w:rPr>
          <w:sz w:val="20"/>
          <w:szCs w:val="20"/>
        </w:rPr>
        <w:t xml:space="preserve">Подготовила: </w:t>
      </w:r>
    </w:p>
    <w:p w:rsidR="00EB49E4" w:rsidRDefault="00EB49E4" w:rsidP="00EB49E4">
      <w:pPr>
        <w:rPr>
          <w:sz w:val="20"/>
          <w:szCs w:val="20"/>
        </w:rPr>
      </w:pPr>
      <w:r w:rsidRPr="006B6E19">
        <w:rPr>
          <w:sz w:val="20"/>
          <w:szCs w:val="20"/>
        </w:rPr>
        <w:t>Лыкова И.К. – гл</w:t>
      </w:r>
      <w:r>
        <w:rPr>
          <w:sz w:val="20"/>
          <w:szCs w:val="20"/>
        </w:rPr>
        <w:t>авный</w:t>
      </w:r>
      <w:r w:rsidRPr="006B6E19">
        <w:rPr>
          <w:sz w:val="20"/>
          <w:szCs w:val="20"/>
        </w:rPr>
        <w:t xml:space="preserve"> специалист по анализу </w:t>
      </w:r>
    </w:p>
    <w:p w:rsidR="00EB49E4" w:rsidRDefault="00EB49E4" w:rsidP="00EB49E4">
      <w:pPr>
        <w:rPr>
          <w:sz w:val="20"/>
          <w:szCs w:val="20"/>
        </w:rPr>
      </w:pPr>
      <w:r w:rsidRPr="006B6E19">
        <w:rPr>
          <w:sz w:val="20"/>
          <w:szCs w:val="20"/>
        </w:rPr>
        <w:t>и прогнозированию социально-экономического развития</w:t>
      </w:r>
    </w:p>
    <w:p w:rsidR="00EB49E4" w:rsidRDefault="00EB49E4" w:rsidP="00EB49E4">
      <w:pPr>
        <w:rPr>
          <w:sz w:val="20"/>
          <w:szCs w:val="20"/>
        </w:rPr>
      </w:pPr>
    </w:p>
    <w:p w:rsidR="00EB49E4" w:rsidRDefault="00EB49E4" w:rsidP="00EB49E4">
      <w:pPr>
        <w:rPr>
          <w:sz w:val="20"/>
          <w:szCs w:val="20"/>
        </w:rPr>
      </w:pPr>
    </w:p>
    <w:p w:rsidR="00EB49E4" w:rsidRPr="003D74AB" w:rsidRDefault="00EB49E4" w:rsidP="00EB49E4">
      <w:pPr>
        <w:rPr>
          <w:sz w:val="20"/>
          <w:szCs w:val="20"/>
        </w:rPr>
      </w:pPr>
    </w:p>
    <w:p w:rsidR="008515F0" w:rsidRDefault="008515F0" w:rsidP="00EB49E4">
      <w:pPr>
        <w:jc w:val="right"/>
        <w:rPr>
          <w:b/>
        </w:rPr>
      </w:pPr>
    </w:p>
    <w:sectPr w:rsidR="008515F0" w:rsidSect="0003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025"/>
    <w:multiLevelType w:val="multilevel"/>
    <w:tmpl w:val="C36A7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63626F"/>
    <w:multiLevelType w:val="hybridMultilevel"/>
    <w:tmpl w:val="EA2E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50FA"/>
    <w:multiLevelType w:val="multilevel"/>
    <w:tmpl w:val="E98094C6"/>
    <w:lvl w:ilvl="0">
      <w:start w:val="1"/>
      <w:numFmt w:val="decimal"/>
      <w:lvlText w:val="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D371B"/>
    <w:multiLevelType w:val="hybridMultilevel"/>
    <w:tmpl w:val="7F86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44D4"/>
    <w:multiLevelType w:val="hybridMultilevel"/>
    <w:tmpl w:val="EE84E118"/>
    <w:lvl w:ilvl="0" w:tplc="36B89C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91F6961"/>
    <w:multiLevelType w:val="hybridMultilevel"/>
    <w:tmpl w:val="FC60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B76B2"/>
    <w:multiLevelType w:val="multilevel"/>
    <w:tmpl w:val="B8065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9C0657F"/>
    <w:multiLevelType w:val="hybridMultilevel"/>
    <w:tmpl w:val="E6A83E34"/>
    <w:lvl w:ilvl="0" w:tplc="9B6C2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1F83089"/>
    <w:multiLevelType w:val="hybridMultilevel"/>
    <w:tmpl w:val="3C806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B288B"/>
    <w:multiLevelType w:val="multilevel"/>
    <w:tmpl w:val="C36A7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64D4C"/>
    <w:multiLevelType w:val="multilevel"/>
    <w:tmpl w:val="56DA3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757F2A"/>
    <w:multiLevelType w:val="hybridMultilevel"/>
    <w:tmpl w:val="00E6BB18"/>
    <w:lvl w:ilvl="0" w:tplc="67466856">
      <w:start w:val="4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15EBF"/>
    <w:multiLevelType w:val="multilevel"/>
    <w:tmpl w:val="C36A7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521"/>
    <w:rsid w:val="00013A3D"/>
    <w:rsid w:val="00036813"/>
    <w:rsid w:val="00071BF3"/>
    <w:rsid w:val="0010206D"/>
    <w:rsid w:val="001579F2"/>
    <w:rsid w:val="001A46DC"/>
    <w:rsid w:val="001C4C89"/>
    <w:rsid w:val="001F4C16"/>
    <w:rsid w:val="001F71F1"/>
    <w:rsid w:val="00202F29"/>
    <w:rsid w:val="002275FA"/>
    <w:rsid w:val="00235CF3"/>
    <w:rsid w:val="002468B7"/>
    <w:rsid w:val="00294345"/>
    <w:rsid w:val="0034562C"/>
    <w:rsid w:val="003A0F4F"/>
    <w:rsid w:val="00460224"/>
    <w:rsid w:val="004B690D"/>
    <w:rsid w:val="004E1924"/>
    <w:rsid w:val="00523FB3"/>
    <w:rsid w:val="00565B51"/>
    <w:rsid w:val="005A442B"/>
    <w:rsid w:val="005A6660"/>
    <w:rsid w:val="006617C8"/>
    <w:rsid w:val="006A440E"/>
    <w:rsid w:val="006C1901"/>
    <w:rsid w:val="00787C12"/>
    <w:rsid w:val="00792A64"/>
    <w:rsid w:val="00796844"/>
    <w:rsid w:val="007A3FCD"/>
    <w:rsid w:val="00827C2E"/>
    <w:rsid w:val="00836738"/>
    <w:rsid w:val="008515F0"/>
    <w:rsid w:val="00945521"/>
    <w:rsid w:val="009D2BFB"/>
    <w:rsid w:val="009E71C8"/>
    <w:rsid w:val="009F5450"/>
    <w:rsid w:val="00A21549"/>
    <w:rsid w:val="00AF4E03"/>
    <w:rsid w:val="00B37282"/>
    <w:rsid w:val="00B95363"/>
    <w:rsid w:val="00BA1376"/>
    <w:rsid w:val="00C01969"/>
    <w:rsid w:val="00C05BF5"/>
    <w:rsid w:val="00C107E5"/>
    <w:rsid w:val="00C16E4E"/>
    <w:rsid w:val="00C430C3"/>
    <w:rsid w:val="00C53985"/>
    <w:rsid w:val="00C54E16"/>
    <w:rsid w:val="00C54F41"/>
    <w:rsid w:val="00C774EA"/>
    <w:rsid w:val="00C81E8E"/>
    <w:rsid w:val="00CC6D9D"/>
    <w:rsid w:val="00CE3066"/>
    <w:rsid w:val="00D404BC"/>
    <w:rsid w:val="00DA6C46"/>
    <w:rsid w:val="00DF4AA5"/>
    <w:rsid w:val="00E473AA"/>
    <w:rsid w:val="00E769DE"/>
    <w:rsid w:val="00EA4420"/>
    <w:rsid w:val="00EB40FB"/>
    <w:rsid w:val="00EB49E4"/>
    <w:rsid w:val="00EC475C"/>
    <w:rsid w:val="00ED1FF5"/>
    <w:rsid w:val="00F44FAA"/>
    <w:rsid w:val="00F56FBF"/>
    <w:rsid w:val="00F760A0"/>
    <w:rsid w:val="00F86B8F"/>
    <w:rsid w:val="00FC6F09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F50A0-777A-4A85-8027-CE499C6E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2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45521"/>
    <w:pPr>
      <w:spacing w:before="100" w:beforeAutospacing="1" w:after="100" w:afterAutospacing="1"/>
    </w:pPr>
  </w:style>
  <w:style w:type="paragraph" w:styleId="a5">
    <w:name w:val="Plain Text"/>
    <w:basedOn w:val="a"/>
    <w:link w:val="a6"/>
    <w:semiHidden/>
    <w:unhideWhenUsed/>
    <w:rsid w:val="00945521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4552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45521"/>
    <w:pPr>
      <w:ind w:left="720"/>
      <w:contextualSpacing/>
    </w:pPr>
  </w:style>
  <w:style w:type="paragraph" w:styleId="a8">
    <w:name w:val="No Spacing"/>
    <w:uiPriority w:val="1"/>
    <w:qFormat/>
    <w:rsid w:val="00EB49E4"/>
    <w:pPr>
      <w:spacing w:after="0" w:line="240" w:lineRule="auto"/>
    </w:pPr>
    <w:rPr>
      <w:rFonts w:eastAsiaTheme="minorEastAsia"/>
      <w:lang w:eastAsia="ru-RU"/>
    </w:rPr>
  </w:style>
  <w:style w:type="paragraph" w:customStyle="1" w:styleId="consnormal">
    <w:name w:val="consnormal"/>
    <w:basedOn w:val="a"/>
    <w:uiPriority w:val="99"/>
    <w:rsid w:val="00EB49E4"/>
    <w:pPr>
      <w:suppressAutoHyphens/>
      <w:spacing w:before="280" w:after="280"/>
    </w:pPr>
    <w:rPr>
      <w:lang w:eastAsia="ar-SA"/>
    </w:rPr>
  </w:style>
  <w:style w:type="character" w:customStyle="1" w:styleId="2">
    <w:name w:val="Основной текст (2)_"/>
    <w:basedOn w:val="a0"/>
    <w:link w:val="20"/>
    <w:rsid w:val="00EB49E4"/>
    <w:rPr>
      <w:rFonts w:ascii="Arial" w:eastAsia="Arial" w:hAnsi="Arial" w:cs="Arial"/>
      <w:shd w:val="clear" w:color="auto" w:fill="FFFFFF"/>
    </w:rPr>
  </w:style>
  <w:style w:type="character" w:customStyle="1" w:styleId="2Consolas">
    <w:name w:val="Основной текст (2) + Consolas"/>
    <w:basedOn w:val="2"/>
    <w:rsid w:val="00EB49E4"/>
    <w:rPr>
      <w:rFonts w:ascii="Consolas" w:eastAsia="Consolas" w:hAnsi="Consolas" w:cs="Consola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B49E4"/>
    <w:pPr>
      <w:widowControl w:val="0"/>
      <w:shd w:val="clear" w:color="auto" w:fill="FFFFFF"/>
      <w:spacing w:before="240" w:after="240" w:line="27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6C190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69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69DE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E769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69D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69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769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0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BCC3-0A56-4FDE-ABE5-0DA46B0A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40</cp:revision>
  <cp:lastPrinted>2025-06-06T04:02:00Z</cp:lastPrinted>
  <dcterms:created xsi:type="dcterms:W3CDTF">2018-04-20T07:52:00Z</dcterms:created>
  <dcterms:modified xsi:type="dcterms:W3CDTF">2025-06-06T04:16:00Z</dcterms:modified>
</cp:coreProperties>
</file>