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07525C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02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02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Уважаемые жители муниципального образования «Александровск», по решению схода жителей муниципального образования «Александровск» предоставляем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: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Протокол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схода жителей муниципального образования «Александровск» </w:t>
      </w:r>
      <w:proofErr w:type="spellStart"/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Аларского</w:t>
      </w:r>
      <w:proofErr w:type="spellEnd"/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района Иркутской области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т 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02.02.2024 г.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  <w:t>с. Александровск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Присутствовало: 26 чел.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Место проведения: с. 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Александровск, СДК ул. Школьная, 39 </w:t>
      </w:r>
      <w:r w:rsidRPr="0007525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Время проведения: 14-00 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ч.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Повестка дня:</w:t>
      </w:r>
    </w:p>
    <w:p w:rsidR="0007525C" w:rsidRPr="0007525C" w:rsidRDefault="0007525C" w:rsidP="000752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Народная инициатива 2024 год</w:t>
      </w:r>
    </w:p>
    <w:p w:rsidR="0007525C" w:rsidRPr="0007525C" w:rsidRDefault="0007525C" w:rsidP="0007525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Разное: - пожарная безопасность в частном секторе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Председатель собрания - О.В. Иванова 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Секретарь -                       А.П. </w:t>
      </w:r>
      <w:proofErr w:type="spellStart"/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Завгородняя</w:t>
      </w:r>
      <w:proofErr w:type="spellEnd"/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1. По первому вопросу выступила глава МО «Александровск» О.В. Иванова, предложила использовать денежные средства по программе «Народная инициатива» в 2024 году: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- на частичное ограждение зоны отдыха.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- Яковлева Н.А.: да, нужно загородить зону отдыха, хоть частично.  Начали же огораживать детскую игровую и спортивную площадки на территории зоны отдыха. 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Вопрос вынесли на голосование.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Частично огородить зону отдыха, расположенную по адресу: Иркутская область, Аларский район, с. Александровск, ул. Школьная, 39а.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«За» - 26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«Против» - 0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«Воздержались» - 0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Решили: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      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Использовать средства по программе «Народная инициатива» в 2024 году на: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1. Частичное ограждение зоны отдыха с. Александровск, ул. Школьная, 39а.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2. По второму вопросу глава МО «Александровск» провела инструктаж по пожарной безопасности в частном жилом секторе.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 xml:space="preserve">Решили: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Принять к сведению полученную информацию и донести ее до остальных жителей МО не присутствующих на сходе.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Глава муниципального 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образования «</w:t>
      </w:r>
      <w:proofErr w:type="gramStart"/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Александровск»   </w:t>
      </w:r>
      <w:proofErr w:type="gramEnd"/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О.В. Иванова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Секретарь                                                                          А.П. </w:t>
      </w:r>
      <w:proofErr w:type="spellStart"/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Завгородняя</w:t>
      </w:r>
      <w:proofErr w:type="spellEnd"/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07525C">
        <w:rPr>
          <w:rFonts w:ascii="Times New Roman" w:eastAsia="Times New Roman" w:hAnsi="Times New Roman" w:cs="Times New Roman"/>
          <w:sz w:val="16"/>
          <w:szCs w:val="16"/>
          <w:lang w:eastAsia="ru-RU"/>
        </w:rPr>
        <w:t>02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07525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EB" w:rsidRDefault="003C6DEB" w:rsidP="001B08DD">
      <w:pPr>
        <w:spacing w:after="0" w:line="240" w:lineRule="auto"/>
      </w:pPr>
      <w:r>
        <w:separator/>
      </w:r>
    </w:p>
  </w:endnote>
  <w:endnote w:type="continuationSeparator" w:id="0">
    <w:p w:rsidR="003C6DEB" w:rsidRDefault="003C6DEB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EB" w:rsidRDefault="003C6DEB" w:rsidP="001B08DD">
      <w:pPr>
        <w:spacing w:after="0" w:line="240" w:lineRule="auto"/>
      </w:pPr>
      <w:r>
        <w:separator/>
      </w:r>
    </w:p>
  </w:footnote>
  <w:footnote w:type="continuationSeparator" w:id="0">
    <w:p w:rsidR="003C6DEB" w:rsidRDefault="003C6DEB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0614055"/>
    <w:multiLevelType w:val="multilevel"/>
    <w:tmpl w:val="5D029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96F45AB"/>
    <w:multiLevelType w:val="hybridMultilevel"/>
    <w:tmpl w:val="B85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7"/>
  </w:num>
  <w:num w:numId="3">
    <w:abstractNumId w:val="18"/>
  </w:num>
  <w:num w:numId="4">
    <w:abstractNumId w:val="19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9"/>
  </w:num>
  <w:num w:numId="6">
    <w:abstractNumId w:val="14"/>
  </w:num>
  <w:num w:numId="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5C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6DEB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0659D-1795-48F9-85C5-88705156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1415</cp:revision>
  <cp:lastPrinted>2023-04-13T02:46:00Z</cp:lastPrinted>
  <dcterms:created xsi:type="dcterms:W3CDTF">2018-04-09T01:09:00Z</dcterms:created>
  <dcterms:modified xsi:type="dcterms:W3CDTF">2024-02-05T03:38:00Z</dcterms:modified>
</cp:coreProperties>
</file>