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E5" w:rsidRPr="004A660C" w:rsidRDefault="00A55CE5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4A660C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  <w:r w:rsidRPr="004A660C">
        <w:rPr>
          <w:b w:val="0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44878FD" wp14:editId="7B566F3A">
            <wp:simplePos x="0" y="0"/>
            <wp:positionH relativeFrom="column">
              <wp:posOffset>2567940</wp:posOffset>
            </wp:positionH>
            <wp:positionV relativeFrom="paragraph">
              <wp:posOffset>-186690</wp:posOffset>
            </wp:positionV>
            <wp:extent cx="599094" cy="68580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13" cy="690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5FC" w:rsidRPr="004A660C" w:rsidRDefault="00E875FC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112B71" w:rsidRDefault="00112B71" w:rsidP="00E875FC">
      <w:pPr>
        <w:pStyle w:val="a3"/>
        <w:contextualSpacing/>
        <w:rPr>
          <w:b w:val="0"/>
          <w:bCs/>
          <w:sz w:val="26"/>
          <w:szCs w:val="26"/>
        </w:rPr>
      </w:pPr>
    </w:p>
    <w:p w:rsidR="00E875FC" w:rsidRPr="004A660C" w:rsidRDefault="00E875FC" w:rsidP="00E875FC">
      <w:pPr>
        <w:pStyle w:val="a3"/>
        <w:contextualSpacing/>
        <w:rPr>
          <w:bCs/>
          <w:sz w:val="26"/>
          <w:szCs w:val="26"/>
        </w:rPr>
      </w:pPr>
      <w:r w:rsidRPr="004A660C">
        <w:rPr>
          <w:bCs/>
          <w:sz w:val="26"/>
          <w:szCs w:val="26"/>
        </w:rPr>
        <w:t>Российская Федерация</w:t>
      </w:r>
    </w:p>
    <w:p w:rsidR="00E875FC" w:rsidRPr="004A660C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A660C">
        <w:rPr>
          <w:rFonts w:ascii="Times New Roman" w:hAnsi="Times New Roman"/>
          <w:b/>
          <w:bCs/>
          <w:sz w:val="26"/>
          <w:szCs w:val="26"/>
        </w:rPr>
        <w:t>Иркутская  область</w:t>
      </w:r>
    </w:p>
    <w:p w:rsidR="00A379B1" w:rsidRPr="004A660C" w:rsidRDefault="00A379B1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4A660C">
        <w:rPr>
          <w:rFonts w:ascii="Times New Roman" w:hAnsi="Times New Roman"/>
          <w:b/>
          <w:bCs/>
          <w:sz w:val="26"/>
          <w:szCs w:val="26"/>
        </w:rPr>
        <w:t>Усольское</w:t>
      </w:r>
      <w:proofErr w:type="spellEnd"/>
      <w:r w:rsidRPr="004A660C">
        <w:rPr>
          <w:rFonts w:ascii="Times New Roman" w:hAnsi="Times New Roman"/>
          <w:b/>
          <w:bCs/>
          <w:sz w:val="26"/>
          <w:szCs w:val="26"/>
        </w:rPr>
        <w:t xml:space="preserve"> районное муниципальное образование</w:t>
      </w:r>
    </w:p>
    <w:p w:rsidR="00E875FC" w:rsidRPr="004A660C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A660C">
        <w:rPr>
          <w:rFonts w:ascii="Times New Roman" w:hAnsi="Times New Roman"/>
          <w:b/>
          <w:bCs/>
          <w:sz w:val="26"/>
          <w:szCs w:val="26"/>
        </w:rPr>
        <w:t xml:space="preserve">А Д М И Н И С Т </w:t>
      </w:r>
      <w:proofErr w:type="gramStart"/>
      <w:r w:rsidRPr="004A660C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4A660C">
        <w:rPr>
          <w:rFonts w:ascii="Times New Roman" w:hAnsi="Times New Roman"/>
          <w:b/>
          <w:bCs/>
          <w:sz w:val="26"/>
          <w:szCs w:val="26"/>
        </w:rPr>
        <w:t xml:space="preserve"> А Ц И Я</w:t>
      </w:r>
    </w:p>
    <w:p w:rsidR="00E875FC" w:rsidRPr="004A660C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A660C">
        <w:rPr>
          <w:rFonts w:ascii="Times New Roman" w:hAnsi="Times New Roman"/>
          <w:b/>
          <w:bCs/>
          <w:sz w:val="26"/>
          <w:szCs w:val="26"/>
        </w:rPr>
        <w:t>Городского поселения</w:t>
      </w:r>
    </w:p>
    <w:p w:rsidR="00E875FC" w:rsidRPr="004A660C" w:rsidRDefault="00E875FC" w:rsidP="00E875F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A660C">
        <w:rPr>
          <w:rFonts w:ascii="Times New Roman" w:hAnsi="Times New Roman"/>
          <w:b/>
          <w:bCs/>
          <w:sz w:val="26"/>
          <w:szCs w:val="26"/>
        </w:rPr>
        <w:t>Тайтурского муниципального образования</w:t>
      </w:r>
    </w:p>
    <w:p w:rsidR="00A379B1" w:rsidRPr="004A660C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875FC" w:rsidRPr="004A660C" w:rsidRDefault="00E875FC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660C">
        <w:rPr>
          <w:rFonts w:ascii="Times New Roman" w:hAnsi="Times New Roman"/>
          <w:b/>
          <w:sz w:val="26"/>
          <w:szCs w:val="26"/>
        </w:rPr>
        <w:t>ПОСТАНОВЛЕНИЕ</w:t>
      </w:r>
    </w:p>
    <w:p w:rsidR="00A379B1" w:rsidRPr="004A660C" w:rsidRDefault="00A379B1" w:rsidP="00E875F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5239" w:rsidRPr="004A660C" w:rsidRDefault="00EF36F4" w:rsidP="001752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От  </w:t>
      </w:r>
      <w:r w:rsidR="00112B71">
        <w:rPr>
          <w:rFonts w:ascii="Times New Roman" w:hAnsi="Times New Roman"/>
          <w:sz w:val="26"/>
          <w:szCs w:val="26"/>
        </w:rPr>
        <w:t>27</w:t>
      </w:r>
      <w:r w:rsidR="00F65CF9" w:rsidRPr="004A660C">
        <w:rPr>
          <w:rFonts w:ascii="Times New Roman" w:hAnsi="Times New Roman"/>
          <w:sz w:val="26"/>
          <w:szCs w:val="26"/>
        </w:rPr>
        <w:t xml:space="preserve">  </w:t>
      </w:r>
      <w:r w:rsidR="001F4A34" w:rsidRPr="004A660C">
        <w:rPr>
          <w:rFonts w:ascii="Times New Roman" w:hAnsi="Times New Roman"/>
          <w:sz w:val="26"/>
          <w:szCs w:val="26"/>
        </w:rPr>
        <w:t>дека</w:t>
      </w:r>
      <w:r w:rsidR="00FB4CBA" w:rsidRPr="004A660C">
        <w:rPr>
          <w:rFonts w:ascii="Times New Roman" w:hAnsi="Times New Roman"/>
          <w:sz w:val="26"/>
          <w:szCs w:val="26"/>
        </w:rPr>
        <w:t xml:space="preserve">бря </w:t>
      </w:r>
      <w:r w:rsidR="004F5490" w:rsidRPr="004A660C">
        <w:rPr>
          <w:rFonts w:ascii="Times New Roman" w:hAnsi="Times New Roman"/>
          <w:sz w:val="26"/>
          <w:szCs w:val="26"/>
        </w:rPr>
        <w:t>2018</w:t>
      </w:r>
      <w:r w:rsidR="0057695B" w:rsidRPr="004A660C">
        <w:rPr>
          <w:rFonts w:ascii="Times New Roman" w:hAnsi="Times New Roman"/>
          <w:sz w:val="26"/>
          <w:szCs w:val="26"/>
        </w:rPr>
        <w:t xml:space="preserve"> года</w:t>
      </w:r>
      <w:r w:rsidR="00E875FC" w:rsidRPr="004A660C">
        <w:rPr>
          <w:rFonts w:ascii="Times New Roman" w:hAnsi="Times New Roman"/>
          <w:sz w:val="26"/>
          <w:szCs w:val="26"/>
        </w:rPr>
        <w:tab/>
      </w:r>
      <w:r w:rsidR="00E875FC" w:rsidRPr="004A660C">
        <w:rPr>
          <w:rFonts w:ascii="Times New Roman" w:hAnsi="Times New Roman"/>
          <w:sz w:val="26"/>
          <w:szCs w:val="26"/>
        </w:rPr>
        <w:tab/>
      </w:r>
      <w:r w:rsidR="00E875FC" w:rsidRPr="004A660C">
        <w:rPr>
          <w:rFonts w:ascii="Times New Roman" w:hAnsi="Times New Roman"/>
          <w:sz w:val="26"/>
          <w:szCs w:val="26"/>
        </w:rPr>
        <w:tab/>
      </w:r>
      <w:r w:rsidR="00E875FC" w:rsidRPr="004A660C">
        <w:rPr>
          <w:rFonts w:ascii="Times New Roman" w:hAnsi="Times New Roman"/>
          <w:sz w:val="26"/>
          <w:szCs w:val="26"/>
        </w:rPr>
        <w:tab/>
        <w:t xml:space="preserve">              </w:t>
      </w:r>
      <w:r w:rsidR="00F65CF9" w:rsidRPr="004A660C">
        <w:rPr>
          <w:rFonts w:ascii="Times New Roman" w:hAnsi="Times New Roman"/>
          <w:sz w:val="26"/>
          <w:szCs w:val="26"/>
        </w:rPr>
        <w:t xml:space="preserve">                          </w:t>
      </w:r>
      <w:r w:rsidR="00694A4C" w:rsidRPr="004A660C">
        <w:rPr>
          <w:rFonts w:ascii="Times New Roman" w:hAnsi="Times New Roman"/>
          <w:sz w:val="26"/>
          <w:szCs w:val="26"/>
        </w:rPr>
        <w:t xml:space="preserve">  </w:t>
      </w:r>
      <w:r w:rsidR="00112B71">
        <w:rPr>
          <w:rFonts w:ascii="Times New Roman" w:hAnsi="Times New Roman"/>
          <w:sz w:val="26"/>
          <w:szCs w:val="26"/>
        </w:rPr>
        <w:t>№ 388а</w:t>
      </w:r>
      <w:bookmarkStart w:id="0" w:name="_GoBack"/>
      <w:bookmarkEnd w:id="0"/>
    </w:p>
    <w:p w:rsidR="00E875FC" w:rsidRPr="004A660C" w:rsidRDefault="00F033B0" w:rsidP="0017523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4A660C">
        <w:rPr>
          <w:rFonts w:ascii="Times New Roman" w:hAnsi="Times New Roman"/>
          <w:sz w:val="26"/>
          <w:szCs w:val="26"/>
        </w:rPr>
        <w:t>р.</w:t>
      </w:r>
      <w:r w:rsidR="00E875FC" w:rsidRPr="004A660C">
        <w:rPr>
          <w:rFonts w:ascii="Times New Roman" w:hAnsi="Times New Roman"/>
          <w:sz w:val="26"/>
          <w:szCs w:val="26"/>
        </w:rPr>
        <w:t>п</w:t>
      </w:r>
      <w:proofErr w:type="spellEnd"/>
      <w:r w:rsidR="00E875FC" w:rsidRPr="004A660C">
        <w:rPr>
          <w:rFonts w:ascii="Times New Roman" w:hAnsi="Times New Roman"/>
          <w:sz w:val="26"/>
          <w:szCs w:val="26"/>
        </w:rPr>
        <w:t>. Тайтурка</w:t>
      </w:r>
    </w:p>
    <w:p w:rsidR="00E875FC" w:rsidRPr="004A660C" w:rsidRDefault="00E875FC" w:rsidP="00E875F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4A34" w:rsidRPr="004A660C" w:rsidRDefault="001F4A34" w:rsidP="001F4A34">
      <w:pPr>
        <w:pStyle w:val="1"/>
        <w:spacing w:before="0" w:after="0"/>
        <w:rPr>
          <w:rStyle w:val="FontStyle17"/>
          <w:color w:val="auto"/>
          <w:sz w:val="26"/>
          <w:szCs w:val="26"/>
        </w:rPr>
      </w:pPr>
      <w:r w:rsidRPr="004A660C">
        <w:rPr>
          <w:rStyle w:val="FontStyle18"/>
          <w:color w:val="auto"/>
          <w:sz w:val="26"/>
          <w:szCs w:val="26"/>
        </w:rPr>
        <w:t xml:space="preserve">О внесении изменений в </w:t>
      </w:r>
      <w:r w:rsidRPr="004A660C">
        <w:rPr>
          <w:rStyle w:val="FontStyle17"/>
          <w:color w:val="auto"/>
          <w:sz w:val="26"/>
          <w:szCs w:val="26"/>
        </w:rPr>
        <w:t>муниципальную программу</w:t>
      </w:r>
    </w:p>
    <w:p w:rsidR="001F4A34" w:rsidRPr="004A660C" w:rsidRDefault="001F4A34" w:rsidP="001F4A34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A660C">
        <w:rPr>
          <w:rFonts w:ascii="Times New Roman" w:hAnsi="Times New Roman"/>
          <w:color w:val="auto"/>
          <w:sz w:val="26"/>
          <w:szCs w:val="26"/>
        </w:rPr>
        <w:t>«Формирование современной городской среды Тайтурского муниципального образования»  на 2018–2022 годы</w:t>
      </w:r>
    </w:p>
    <w:p w:rsidR="00A92379" w:rsidRPr="004A660C" w:rsidRDefault="00A92379" w:rsidP="00B8198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4A34" w:rsidRPr="004A660C" w:rsidRDefault="001F4A34" w:rsidP="001F4A34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222222"/>
          <w:sz w:val="26"/>
          <w:szCs w:val="26"/>
        </w:rPr>
      </w:pPr>
      <w:r w:rsidRPr="004A660C">
        <w:rPr>
          <w:sz w:val="26"/>
          <w:szCs w:val="26"/>
        </w:rPr>
        <w:t xml:space="preserve">В связи с уточнением перечня мероприятий, на основании Порядка принятия решений о разработке, формировании, утверждения, реализации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10.11.2017 г. № 257 (в редакции от 07.06.2018г. № 153),  </w:t>
      </w:r>
      <w:r w:rsidRPr="004A660C">
        <w:rPr>
          <w:spacing w:val="-1"/>
          <w:sz w:val="26"/>
          <w:szCs w:val="26"/>
        </w:rPr>
        <w:t>руководствуясь</w:t>
      </w:r>
      <w:r w:rsidRPr="004A660C">
        <w:rPr>
          <w:sz w:val="26"/>
          <w:szCs w:val="26"/>
        </w:rPr>
        <w:t xml:space="preserve"> </w:t>
      </w:r>
      <w:proofErr w:type="spellStart"/>
      <w:r w:rsidRPr="004A660C">
        <w:rPr>
          <w:sz w:val="26"/>
          <w:szCs w:val="26"/>
        </w:rPr>
        <w:t>ст.ст</w:t>
      </w:r>
      <w:proofErr w:type="spellEnd"/>
      <w:r w:rsidRPr="004A660C">
        <w:rPr>
          <w:sz w:val="26"/>
          <w:szCs w:val="26"/>
        </w:rPr>
        <w:t>. 23, 46 Устава Тайтурского  муниципального образования, Администрация городского поселения Тайтурского муниципального образования</w:t>
      </w:r>
    </w:p>
    <w:p w:rsidR="001F4A34" w:rsidRPr="004A660C" w:rsidRDefault="001F4A34" w:rsidP="001F4A34">
      <w:pPr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 </w:t>
      </w:r>
    </w:p>
    <w:p w:rsidR="001F4A34" w:rsidRPr="004A660C" w:rsidRDefault="001F4A34" w:rsidP="001F4A34">
      <w:pPr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ПОСТАНОВЛЯЕТ:</w:t>
      </w:r>
    </w:p>
    <w:p w:rsidR="001F4A34" w:rsidRPr="004A660C" w:rsidRDefault="001F4A34" w:rsidP="001F4A34">
      <w:pPr>
        <w:pStyle w:val="ad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Внести изменения в муниципальную программу «Формирование современной городской среды Тайтурского муниципального образования» на 2018-2022 годы, утвержденную постановлением администрации городского поселения Тайтурского муниципального образования от  19.12.2017г. № 311 (с изменениями от 12.11.2018г. № 333):</w:t>
      </w:r>
    </w:p>
    <w:p w:rsidR="007C1DC1" w:rsidRPr="004A660C" w:rsidRDefault="007C1DC1" w:rsidP="007C1D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1.1. В Разделе 1 Паспорта муниципальной программы в таблице Строку «</w:t>
      </w:r>
      <w:r w:rsidRPr="004A660C">
        <w:rPr>
          <w:rFonts w:ascii="Times New Roman" w:hAnsi="Times New Roman"/>
          <w:sz w:val="26"/>
          <w:szCs w:val="26"/>
          <w:lang w:eastAsia="en-US"/>
        </w:rPr>
        <w:t>Ресурсное обеспечение муниципальной программы»</w:t>
      </w:r>
      <w:r w:rsidRPr="004A66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F4488" w:rsidRPr="004A660C" w:rsidRDefault="00AF4488" w:rsidP="007C1DC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5867"/>
      </w:tblGrid>
      <w:tr w:rsidR="001F4A34" w:rsidRPr="004A660C" w:rsidTr="001F4A34">
        <w:trPr>
          <w:jc w:val="center"/>
        </w:trPr>
        <w:tc>
          <w:tcPr>
            <w:tcW w:w="3601" w:type="dxa"/>
          </w:tcPr>
          <w:p w:rsidR="001F4A34" w:rsidRPr="004A660C" w:rsidRDefault="001F4A34" w:rsidP="001F4A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5867" w:type="dxa"/>
          </w:tcPr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Общий объем финансирования на реализацию муниципальной  программы на 2018-2022 годы составит        тыс. рублей,</w:t>
            </w:r>
          </w:p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 в том числе за счет средств:</w:t>
            </w:r>
          </w:p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- местного бюджета –       994,0      тыс. рублей;</w:t>
            </w:r>
          </w:p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- областного бюджета –                  тыс. рублей;</w:t>
            </w:r>
          </w:p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- федерального бюджета –                     тыс. рублей;</w:t>
            </w:r>
          </w:p>
          <w:p w:rsidR="001F4A34" w:rsidRPr="004A660C" w:rsidRDefault="001F4A34" w:rsidP="001F4A3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- иные источники -                          тыс. рублей.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  <w:b/>
              </w:rPr>
              <w:t>на 2018 год _69,0 тыс. руб.</w:t>
            </w:r>
            <w:r w:rsidRPr="004A660C">
              <w:rPr>
                <w:rFonts w:ascii="Times New Roman" w:hAnsi="Times New Roman"/>
              </w:rPr>
              <w:t>, из них средств: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местного бюджета __69,0___тыс.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областного бюджета 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lastRenderedPageBreak/>
              <w:t>федерального бюджета ______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иные источники _______ </w:t>
            </w:r>
            <w:proofErr w:type="spellStart"/>
            <w:r w:rsidRPr="004A660C">
              <w:rPr>
                <w:rFonts w:ascii="Times New Roman" w:hAnsi="Times New Roman"/>
              </w:rPr>
              <w:t>тыс</w:t>
            </w:r>
            <w:proofErr w:type="gramStart"/>
            <w:r w:rsidRPr="004A660C">
              <w:rPr>
                <w:rFonts w:ascii="Times New Roman" w:hAnsi="Times New Roman"/>
              </w:rPr>
              <w:t>.р</w:t>
            </w:r>
            <w:proofErr w:type="gramEnd"/>
            <w:r w:rsidRPr="004A660C">
              <w:rPr>
                <w:rFonts w:ascii="Times New Roman" w:hAnsi="Times New Roman"/>
              </w:rPr>
              <w:t>уб</w:t>
            </w:r>
            <w:proofErr w:type="spellEnd"/>
            <w:r w:rsidRPr="004A660C">
              <w:rPr>
                <w:rFonts w:ascii="Times New Roman" w:hAnsi="Times New Roman"/>
              </w:rPr>
              <w:t>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  <w:b/>
              </w:rPr>
              <w:t>на 2019 год</w:t>
            </w:r>
            <w:r w:rsidRPr="004A660C">
              <w:rPr>
                <w:rFonts w:ascii="Times New Roman" w:hAnsi="Times New Roman"/>
              </w:rPr>
              <w:t xml:space="preserve"> _245,0 тыс. руб.,   из них средств: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местного бюджета ___245,0__тыс.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областного бюджета 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федерального бюджета ______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иные источники _______ </w:t>
            </w:r>
            <w:proofErr w:type="spellStart"/>
            <w:r w:rsidRPr="004A660C">
              <w:rPr>
                <w:rFonts w:ascii="Times New Roman" w:hAnsi="Times New Roman"/>
              </w:rPr>
              <w:t>тыс</w:t>
            </w:r>
            <w:proofErr w:type="gramStart"/>
            <w:r w:rsidRPr="004A660C">
              <w:rPr>
                <w:rFonts w:ascii="Times New Roman" w:hAnsi="Times New Roman"/>
              </w:rPr>
              <w:t>.р</w:t>
            </w:r>
            <w:proofErr w:type="gramEnd"/>
            <w:r w:rsidRPr="004A660C">
              <w:rPr>
                <w:rFonts w:ascii="Times New Roman" w:hAnsi="Times New Roman"/>
              </w:rPr>
              <w:t>уб</w:t>
            </w:r>
            <w:proofErr w:type="spellEnd"/>
            <w:r w:rsidRPr="004A660C">
              <w:rPr>
                <w:rFonts w:ascii="Times New Roman" w:hAnsi="Times New Roman"/>
              </w:rPr>
              <w:t>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  <w:b/>
              </w:rPr>
              <w:t xml:space="preserve">на 2020 год </w:t>
            </w:r>
            <w:r w:rsidRPr="004A660C">
              <w:rPr>
                <w:rFonts w:ascii="Times New Roman" w:hAnsi="Times New Roman"/>
              </w:rPr>
              <w:t>_290,0_тыс. руб.,   из них средств: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местного бюджета __290,0___тыс.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областного бюджета 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федерального бюджета ______ тыс. руб.; 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иные источники _______ </w:t>
            </w:r>
            <w:proofErr w:type="spellStart"/>
            <w:r w:rsidRPr="004A660C">
              <w:rPr>
                <w:rFonts w:ascii="Times New Roman" w:hAnsi="Times New Roman"/>
              </w:rPr>
              <w:t>тыс</w:t>
            </w:r>
            <w:proofErr w:type="gramStart"/>
            <w:r w:rsidRPr="004A660C">
              <w:rPr>
                <w:rFonts w:ascii="Times New Roman" w:hAnsi="Times New Roman"/>
              </w:rPr>
              <w:t>.р</w:t>
            </w:r>
            <w:proofErr w:type="gramEnd"/>
            <w:r w:rsidRPr="004A660C">
              <w:rPr>
                <w:rFonts w:ascii="Times New Roman" w:hAnsi="Times New Roman"/>
              </w:rPr>
              <w:t>уб</w:t>
            </w:r>
            <w:proofErr w:type="spellEnd"/>
            <w:r w:rsidRPr="004A660C">
              <w:rPr>
                <w:rFonts w:ascii="Times New Roman" w:hAnsi="Times New Roman"/>
              </w:rPr>
              <w:t>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  <w:b/>
              </w:rPr>
              <w:t>на 2021 год</w:t>
            </w:r>
            <w:r w:rsidRPr="004A660C">
              <w:rPr>
                <w:rFonts w:ascii="Times New Roman" w:hAnsi="Times New Roman"/>
              </w:rPr>
              <w:t xml:space="preserve"> _290,0 тыс. руб.,   из них средств: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местного бюджета __290,0___тыс.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областного бюджета 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федерального бюджета ______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иные источники _______ </w:t>
            </w:r>
            <w:proofErr w:type="spellStart"/>
            <w:r w:rsidRPr="004A660C">
              <w:rPr>
                <w:rFonts w:ascii="Times New Roman" w:hAnsi="Times New Roman"/>
              </w:rPr>
              <w:t>тыс</w:t>
            </w:r>
            <w:proofErr w:type="gramStart"/>
            <w:r w:rsidRPr="004A660C">
              <w:rPr>
                <w:rFonts w:ascii="Times New Roman" w:hAnsi="Times New Roman"/>
              </w:rPr>
              <w:t>.р</w:t>
            </w:r>
            <w:proofErr w:type="gramEnd"/>
            <w:r w:rsidRPr="004A660C">
              <w:rPr>
                <w:rFonts w:ascii="Times New Roman" w:hAnsi="Times New Roman"/>
              </w:rPr>
              <w:t>уб</w:t>
            </w:r>
            <w:proofErr w:type="spellEnd"/>
            <w:r w:rsidRPr="004A660C">
              <w:rPr>
                <w:rFonts w:ascii="Times New Roman" w:hAnsi="Times New Roman"/>
              </w:rPr>
              <w:t>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  <w:b/>
              </w:rPr>
              <w:t>на 2022 год</w:t>
            </w:r>
            <w:r w:rsidRPr="004A660C">
              <w:rPr>
                <w:rFonts w:ascii="Times New Roman" w:hAnsi="Times New Roman"/>
              </w:rPr>
              <w:t xml:space="preserve"> _____тыс. руб.,   из них средств: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местного бюджета __100,0___тыс.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областного бюджета 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федерального бюджета ______ тыс. руб.;</w:t>
            </w:r>
          </w:p>
          <w:p w:rsidR="001F4A34" w:rsidRPr="004A660C" w:rsidRDefault="001F4A34" w:rsidP="001F4A34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 xml:space="preserve">иные источники _______ </w:t>
            </w:r>
            <w:proofErr w:type="spellStart"/>
            <w:r w:rsidRPr="004A660C">
              <w:rPr>
                <w:rFonts w:ascii="Times New Roman" w:hAnsi="Times New Roman"/>
              </w:rPr>
              <w:t>тыс</w:t>
            </w:r>
            <w:proofErr w:type="gramStart"/>
            <w:r w:rsidRPr="004A660C">
              <w:rPr>
                <w:rFonts w:ascii="Times New Roman" w:hAnsi="Times New Roman"/>
              </w:rPr>
              <w:t>.р</w:t>
            </w:r>
            <w:proofErr w:type="gramEnd"/>
            <w:r w:rsidRPr="004A660C">
              <w:rPr>
                <w:rFonts w:ascii="Times New Roman" w:hAnsi="Times New Roman"/>
              </w:rPr>
              <w:t>уб</w:t>
            </w:r>
            <w:proofErr w:type="spellEnd"/>
            <w:r w:rsidRPr="004A660C">
              <w:rPr>
                <w:rFonts w:ascii="Times New Roman" w:hAnsi="Times New Roman"/>
              </w:rPr>
              <w:t>.;</w:t>
            </w:r>
          </w:p>
        </w:tc>
      </w:tr>
    </w:tbl>
    <w:p w:rsidR="007C1DC1" w:rsidRPr="004A660C" w:rsidRDefault="007C1DC1" w:rsidP="00A379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lastRenderedPageBreak/>
        <w:t xml:space="preserve">1.2. </w:t>
      </w:r>
      <w:r w:rsidR="001F4A34" w:rsidRPr="004A660C">
        <w:rPr>
          <w:rFonts w:ascii="Times New Roman" w:hAnsi="Times New Roman"/>
          <w:sz w:val="26"/>
          <w:szCs w:val="26"/>
        </w:rPr>
        <w:t>Раздел 5</w:t>
      </w:r>
      <w:r w:rsidRPr="004A660C">
        <w:rPr>
          <w:rFonts w:ascii="Times New Roman" w:hAnsi="Times New Roman"/>
          <w:sz w:val="26"/>
          <w:szCs w:val="26"/>
        </w:rPr>
        <w:t xml:space="preserve"> </w:t>
      </w:r>
      <w:r w:rsidR="004A660C" w:rsidRPr="004A660C">
        <w:rPr>
          <w:rFonts w:ascii="Times New Roman" w:hAnsi="Times New Roman"/>
          <w:sz w:val="26"/>
          <w:szCs w:val="26"/>
        </w:rPr>
        <w:t>«</w:t>
      </w:r>
      <w:r w:rsidRPr="004A660C">
        <w:rPr>
          <w:rFonts w:ascii="Times New Roman" w:hAnsi="Times New Roman"/>
          <w:sz w:val="26"/>
          <w:szCs w:val="26"/>
        </w:rPr>
        <w:t xml:space="preserve">Ресурсное обеспечение </w:t>
      </w:r>
      <w:r w:rsidR="004A660C" w:rsidRPr="004A660C">
        <w:rPr>
          <w:rFonts w:ascii="Times New Roman" w:hAnsi="Times New Roman"/>
          <w:sz w:val="26"/>
          <w:szCs w:val="26"/>
        </w:rPr>
        <w:t xml:space="preserve">муниципальной </w:t>
      </w:r>
      <w:r w:rsidRPr="004A660C">
        <w:rPr>
          <w:rFonts w:ascii="Times New Roman" w:hAnsi="Times New Roman"/>
          <w:sz w:val="26"/>
          <w:szCs w:val="26"/>
        </w:rPr>
        <w:t>программы</w:t>
      </w:r>
      <w:r w:rsidR="004A660C" w:rsidRPr="004A660C">
        <w:rPr>
          <w:rFonts w:ascii="Times New Roman" w:hAnsi="Times New Roman"/>
          <w:sz w:val="26"/>
          <w:szCs w:val="26"/>
        </w:rPr>
        <w:t>»</w:t>
      </w:r>
      <w:r w:rsidRPr="004A660C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1F4A34" w:rsidRPr="004A660C" w:rsidRDefault="001F4A34" w:rsidP="004A66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 w:rsidRPr="004A660C">
        <w:rPr>
          <w:rFonts w:ascii="Times New Roman" w:hAnsi="Times New Roman"/>
          <w:sz w:val="26"/>
          <w:szCs w:val="26"/>
        </w:rPr>
        <w:br/>
        <w:t xml:space="preserve">2018-2022 годы», утвержденная постановлением Правительства Иркутской области от 31 августа 2017 года № 568-пп. </w:t>
      </w:r>
    </w:p>
    <w:p w:rsidR="001F4A34" w:rsidRPr="004A660C" w:rsidRDefault="001F4A34" w:rsidP="004A66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4A660C" w:rsidRPr="004A660C">
        <w:rPr>
          <w:rFonts w:ascii="Times New Roman" w:hAnsi="Times New Roman"/>
          <w:sz w:val="26"/>
          <w:szCs w:val="26"/>
        </w:rPr>
        <w:t>994</w:t>
      </w:r>
      <w:r w:rsidRPr="004A660C">
        <w:rPr>
          <w:rFonts w:ascii="Times New Roman" w:hAnsi="Times New Roman"/>
          <w:sz w:val="26"/>
          <w:szCs w:val="26"/>
        </w:rPr>
        <w:t xml:space="preserve">,0 тыс. руб. </w:t>
      </w:r>
    </w:p>
    <w:p w:rsidR="001F4A34" w:rsidRPr="004A660C" w:rsidRDefault="001F4A34" w:rsidP="004A660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1F4A34" w:rsidRPr="004A660C" w:rsidTr="001F4A34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4A660C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1F4A34" w:rsidRPr="004A660C" w:rsidTr="001F4A34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Финансовые</w:t>
            </w:r>
            <w:r w:rsidRPr="004A660C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1F4A34" w:rsidRPr="004A660C" w:rsidTr="001F4A34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4A660C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994</w:t>
            </w:r>
            <w:r w:rsidR="001F4A34" w:rsidRPr="004A660C">
              <w:rPr>
                <w:rFonts w:ascii="Times New Roman" w:hAnsi="Times New Roman"/>
                <w:b/>
              </w:rPr>
              <w:t xml:space="preserve">,0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69,0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245,0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290,0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4A34" w:rsidRPr="004A660C" w:rsidTr="001F4A34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660C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660C">
              <w:rPr>
                <w:rFonts w:ascii="Times New Roman" w:hAnsi="Times New Roman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34" w:rsidRPr="004A660C" w:rsidRDefault="001F4A34" w:rsidP="004A66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379B1" w:rsidRPr="004A660C" w:rsidRDefault="00A379B1" w:rsidP="0099128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5FC" w:rsidRPr="004A660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2. Ведущему специалисту по бюджетно-финансовой политике администрации городского поселения Тайтурского муниципального образования (</w:t>
      </w:r>
      <w:proofErr w:type="spellStart"/>
      <w:r w:rsidR="00732098" w:rsidRPr="004A660C">
        <w:rPr>
          <w:rFonts w:ascii="Times New Roman" w:hAnsi="Times New Roman"/>
          <w:sz w:val="26"/>
          <w:szCs w:val="26"/>
        </w:rPr>
        <w:t>Клыш</w:t>
      </w:r>
      <w:proofErr w:type="spellEnd"/>
      <w:r w:rsidR="00732098" w:rsidRPr="004A660C">
        <w:rPr>
          <w:rFonts w:ascii="Times New Roman" w:hAnsi="Times New Roman"/>
          <w:sz w:val="26"/>
          <w:szCs w:val="26"/>
        </w:rPr>
        <w:t xml:space="preserve"> Е.В</w:t>
      </w:r>
      <w:r w:rsidRPr="004A660C">
        <w:rPr>
          <w:rFonts w:ascii="Times New Roman" w:hAnsi="Times New Roman"/>
          <w:sz w:val="26"/>
          <w:szCs w:val="26"/>
        </w:rPr>
        <w:t xml:space="preserve">.) предусмотреть при формировании бюджета денежные средства для реализации </w:t>
      </w:r>
      <w:r w:rsidR="004A660C" w:rsidRPr="004A660C">
        <w:rPr>
          <w:rFonts w:ascii="Times New Roman" w:hAnsi="Times New Roman"/>
          <w:sz w:val="26"/>
          <w:szCs w:val="26"/>
        </w:rPr>
        <w:t xml:space="preserve">муниципальной </w:t>
      </w:r>
      <w:r w:rsidRPr="004A660C">
        <w:rPr>
          <w:rFonts w:ascii="Times New Roman" w:hAnsi="Times New Roman"/>
          <w:sz w:val="26"/>
          <w:szCs w:val="26"/>
        </w:rPr>
        <w:t xml:space="preserve">программы </w:t>
      </w:r>
      <w:r w:rsidR="004A660C" w:rsidRPr="004A660C">
        <w:rPr>
          <w:rFonts w:ascii="Times New Roman" w:hAnsi="Times New Roman"/>
          <w:sz w:val="26"/>
          <w:szCs w:val="26"/>
        </w:rPr>
        <w:t>«Формирование современной городской среды Тайтурского муниципального образования» на 2018-2022 годы</w:t>
      </w:r>
      <w:r w:rsidRPr="004A660C">
        <w:rPr>
          <w:rFonts w:ascii="Times New Roman" w:hAnsi="Times New Roman"/>
          <w:sz w:val="26"/>
          <w:szCs w:val="26"/>
        </w:rPr>
        <w:t>.</w:t>
      </w:r>
    </w:p>
    <w:p w:rsidR="00E875FC" w:rsidRPr="004A660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lastRenderedPageBreak/>
        <w:t>3. Ответственность за выполнение Пр</w:t>
      </w:r>
      <w:r w:rsidR="004A660C" w:rsidRPr="004A660C">
        <w:rPr>
          <w:rFonts w:ascii="Times New Roman" w:hAnsi="Times New Roman"/>
          <w:sz w:val="26"/>
          <w:szCs w:val="26"/>
        </w:rPr>
        <w:t>ограммы возложить на специалистов</w:t>
      </w:r>
      <w:r w:rsidRPr="004A660C">
        <w:rPr>
          <w:rFonts w:ascii="Times New Roman" w:hAnsi="Times New Roman"/>
          <w:sz w:val="26"/>
          <w:szCs w:val="26"/>
        </w:rPr>
        <w:t xml:space="preserve"> </w:t>
      </w:r>
      <w:r w:rsidR="004A660C" w:rsidRPr="004A660C">
        <w:rPr>
          <w:rFonts w:ascii="Times New Roman" w:hAnsi="Times New Roman"/>
          <w:sz w:val="26"/>
          <w:szCs w:val="26"/>
        </w:rPr>
        <w:t xml:space="preserve">администрации городского поселения Тайтурского муниципального образования </w:t>
      </w:r>
      <w:r w:rsidR="005822C3" w:rsidRPr="004A660C">
        <w:rPr>
          <w:rFonts w:ascii="Times New Roman" w:hAnsi="Times New Roman"/>
          <w:sz w:val="26"/>
          <w:szCs w:val="26"/>
        </w:rPr>
        <w:t>- Е</w:t>
      </w:r>
      <w:r w:rsidR="004A660C" w:rsidRPr="004A660C">
        <w:rPr>
          <w:rFonts w:ascii="Times New Roman" w:hAnsi="Times New Roman"/>
          <w:sz w:val="26"/>
          <w:szCs w:val="26"/>
        </w:rPr>
        <w:t>.Н. Соболеву и А.В. Никишову.</w:t>
      </w:r>
      <w:r w:rsidR="005822C3" w:rsidRPr="004A660C">
        <w:rPr>
          <w:rFonts w:ascii="Times New Roman" w:hAnsi="Times New Roman"/>
          <w:sz w:val="26"/>
          <w:szCs w:val="26"/>
        </w:rPr>
        <w:t xml:space="preserve"> </w:t>
      </w:r>
    </w:p>
    <w:p w:rsidR="00E875FC" w:rsidRPr="004A660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4.  </w:t>
      </w:r>
      <w:r w:rsidR="00A85FBA" w:rsidRPr="004A660C">
        <w:rPr>
          <w:rFonts w:ascii="Times New Roman" w:hAnsi="Times New Roman"/>
          <w:color w:val="000000"/>
          <w:sz w:val="26"/>
          <w:szCs w:val="26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E875FC" w:rsidRPr="004A660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4A660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A660C">
        <w:rPr>
          <w:rFonts w:ascii="Times New Roman" w:hAnsi="Times New Roman"/>
          <w:sz w:val="26"/>
          <w:szCs w:val="26"/>
        </w:rPr>
        <w:t xml:space="preserve"> исполнением постановления оставляю за собой.</w:t>
      </w:r>
    </w:p>
    <w:p w:rsidR="00F526E8" w:rsidRPr="004A660C" w:rsidRDefault="00F526E8" w:rsidP="00EB7C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875FC" w:rsidRPr="004A660C" w:rsidRDefault="00B50998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Глава</w:t>
      </w:r>
      <w:r w:rsidR="00E875FC" w:rsidRPr="004A660C">
        <w:rPr>
          <w:rFonts w:ascii="Times New Roman" w:hAnsi="Times New Roman"/>
          <w:sz w:val="26"/>
          <w:szCs w:val="26"/>
        </w:rPr>
        <w:t xml:space="preserve"> городского поселения</w:t>
      </w:r>
    </w:p>
    <w:p w:rsidR="00E875FC" w:rsidRPr="004A660C" w:rsidRDefault="00E875FC" w:rsidP="00B8198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>Тайтурского муниципального</w:t>
      </w:r>
    </w:p>
    <w:p w:rsidR="008B79CB" w:rsidRPr="004A660C" w:rsidRDefault="00E875FC" w:rsidP="008F3E36">
      <w:pPr>
        <w:ind w:firstLine="708"/>
        <w:rPr>
          <w:rFonts w:ascii="Times New Roman" w:hAnsi="Times New Roman"/>
          <w:sz w:val="26"/>
          <w:szCs w:val="26"/>
        </w:rPr>
      </w:pPr>
      <w:r w:rsidRPr="004A660C">
        <w:rPr>
          <w:rFonts w:ascii="Times New Roman" w:hAnsi="Times New Roman"/>
          <w:sz w:val="26"/>
          <w:szCs w:val="26"/>
        </w:rPr>
        <w:t xml:space="preserve">образования                                                                          </w:t>
      </w:r>
      <w:r w:rsidR="008F3E36" w:rsidRPr="004A660C">
        <w:rPr>
          <w:rFonts w:ascii="Times New Roman" w:hAnsi="Times New Roman"/>
          <w:sz w:val="26"/>
          <w:szCs w:val="26"/>
        </w:rPr>
        <w:t xml:space="preserve">    </w:t>
      </w:r>
      <w:r w:rsidR="004A660C">
        <w:rPr>
          <w:rFonts w:ascii="Times New Roman" w:hAnsi="Times New Roman"/>
          <w:sz w:val="26"/>
          <w:szCs w:val="26"/>
        </w:rPr>
        <w:t xml:space="preserve">           </w:t>
      </w:r>
      <w:r w:rsidR="007C1DC1" w:rsidRPr="004A660C">
        <w:rPr>
          <w:rFonts w:ascii="Times New Roman" w:hAnsi="Times New Roman"/>
          <w:sz w:val="26"/>
          <w:szCs w:val="26"/>
        </w:rPr>
        <w:t xml:space="preserve"> </w:t>
      </w:r>
      <w:r w:rsidR="00B50998" w:rsidRPr="004A660C">
        <w:rPr>
          <w:rFonts w:ascii="Times New Roman" w:hAnsi="Times New Roman"/>
          <w:sz w:val="26"/>
          <w:szCs w:val="26"/>
        </w:rPr>
        <w:t>С.В. Буяков</w:t>
      </w:r>
    </w:p>
    <w:sectPr w:rsidR="008B79CB" w:rsidRPr="004A660C" w:rsidSect="0078781C">
      <w:pgSz w:w="11906" w:h="16838" w:code="9"/>
      <w:pgMar w:top="851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25"/>
    <w:multiLevelType w:val="hybridMultilevel"/>
    <w:tmpl w:val="761EC146"/>
    <w:lvl w:ilvl="0" w:tplc="9B36E1B4">
      <w:start w:val="7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D73943"/>
    <w:multiLevelType w:val="multilevel"/>
    <w:tmpl w:val="03DA0F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325221B1"/>
    <w:multiLevelType w:val="hybridMultilevel"/>
    <w:tmpl w:val="7F1CB1A6"/>
    <w:lvl w:ilvl="0" w:tplc="7A208B1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5711D6"/>
    <w:multiLevelType w:val="hybridMultilevel"/>
    <w:tmpl w:val="AAC4C60A"/>
    <w:lvl w:ilvl="0" w:tplc="682A79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4E3F17A4"/>
    <w:multiLevelType w:val="hybridMultilevel"/>
    <w:tmpl w:val="3D5C76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6C7374"/>
    <w:multiLevelType w:val="multilevel"/>
    <w:tmpl w:val="237215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DC9"/>
    <w:rsid w:val="00014C54"/>
    <w:rsid w:val="000211FC"/>
    <w:rsid w:val="00021247"/>
    <w:rsid w:val="0005144A"/>
    <w:rsid w:val="00070110"/>
    <w:rsid w:val="00072830"/>
    <w:rsid w:val="00075DC9"/>
    <w:rsid w:val="00076B66"/>
    <w:rsid w:val="00081660"/>
    <w:rsid w:val="00085CE1"/>
    <w:rsid w:val="00094670"/>
    <w:rsid w:val="000B0C25"/>
    <w:rsid w:val="000B36DA"/>
    <w:rsid w:val="000B58B0"/>
    <w:rsid w:val="000C49FF"/>
    <w:rsid w:val="000D6B27"/>
    <w:rsid w:val="000D7C73"/>
    <w:rsid w:val="00103DB3"/>
    <w:rsid w:val="00112B71"/>
    <w:rsid w:val="00116CAA"/>
    <w:rsid w:val="00122715"/>
    <w:rsid w:val="00132162"/>
    <w:rsid w:val="00133B19"/>
    <w:rsid w:val="0016372B"/>
    <w:rsid w:val="00172464"/>
    <w:rsid w:val="0017412B"/>
    <w:rsid w:val="00175239"/>
    <w:rsid w:val="00194C30"/>
    <w:rsid w:val="001957A3"/>
    <w:rsid w:val="001B286F"/>
    <w:rsid w:val="001B4D8D"/>
    <w:rsid w:val="001B727E"/>
    <w:rsid w:val="001D5642"/>
    <w:rsid w:val="001D6621"/>
    <w:rsid w:val="001F4A34"/>
    <w:rsid w:val="00224E56"/>
    <w:rsid w:val="002320BE"/>
    <w:rsid w:val="002327FF"/>
    <w:rsid w:val="002403A4"/>
    <w:rsid w:val="0025708E"/>
    <w:rsid w:val="00281F2F"/>
    <w:rsid w:val="0028682D"/>
    <w:rsid w:val="002873C5"/>
    <w:rsid w:val="00287807"/>
    <w:rsid w:val="00291957"/>
    <w:rsid w:val="00293BE1"/>
    <w:rsid w:val="002941AA"/>
    <w:rsid w:val="002C177B"/>
    <w:rsid w:val="002C1D6F"/>
    <w:rsid w:val="002D3ADA"/>
    <w:rsid w:val="002D6380"/>
    <w:rsid w:val="0030734A"/>
    <w:rsid w:val="0034136A"/>
    <w:rsid w:val="00346BE3"/>
    <w:rsid w:val="00354580"/>
    <w:rsid w:val="00360F31"/>
    <w:rsid w:val="00382220"/>
    <w:rsid w:val="003912DB"/>
    <w:rsid w:val="003E1A59"/>
    <w:rsid w:val="003E559D"/>
    <w:rsid w:val="003E5863"/>
    <w:rsid w:val="00404A66"/>
    <w:rsid w:val="0041471D"/>
    <w:rsid w:val="00454046"/>
    <w:rsid w:val="00460B98"/>
    <w:rsid w:val="00467B3B"/>
    <w:rsid w:val="004A21E2"/>
    <w:rsid w:val="004A660C"/>
    <w:rsid w:val="004B3579"/>
    <w:rsid w:val="004D3DB7"/>
    <w:rsid w:val="004D4410"/>
    <w:rsid w:val="004F5490"/>
    <w:rsid w:val="004F576D"/>
    <w:rsid w:val="00513071"/>
    <w:rsid w:val="00520147"/>
    <w:rsid w:val="00524D12"/>
    <w:rsid w:val="0053152E"/>
    <w:rsid w:val="00544686"/>
    <w:rsid w:val="00561A22"/>
    <w:rsid w:val="00563F82"/>
    <w:rsid w:val="0057695B"/>
    <w:rsid w:val="005822C3"/>
    <w:rsid w:val="00582BDC"/>
    <w:rsid w:val="00591C4D"/>
    <w:rsid w:val="00592B56"/>
    <w:rsid w:val="00595E97"/>
    <w:rsid w:val="005A4AB9"/>
    <w:rsid w:val="005A6B95"/>
    <w:rsid w:val="005B19F1"/>
    <w:rsid w:val="005B3F1E"/>
    <w:rsid w:val="005E3A97"/>
    <w:rsid w:val="005E7F02"/>
    <w:rsid w:val="0060231A"/>
    <w:rsid w:val="00606697"/>
    <w:rsid w:val="00610A6B"/>
    <w:rsid w:val="00612131"/>
    <w:rsid w:val="00623708"/>
    <w:rsid w:val="00626B68"/>
    <w:rsid w:val="006435F4"/>
    <w:rsid w:val="00662E32"/>
    <w:rsid w:val="006750C1"/>
    <w:rsid w:val="0068506C"/>
    <w:rsid w:val="006875AD"/>
    <w:rsid w:val="00694A4C"/>
    <w:rsid w:val="00697F72"/>
    <w:rsid w:val="006B3566"/>
    <w:rsid w:val="006C0B81"/>
    <w:rsid w:val="006D63E8"/>
    <w:rsid w:val="006E401F"/>
    <w:rsid w:val="006F440D"/>
    <w:rsid w:val="007003F9"/>
    <w:rsid w:val="00702F6F"/>
    <w:rsid w:val="007043CF"/>
    <w:rsid w:val="0071088F"/>
    <w:rsid w:val="0072305D"/>
    <w:rsid w:val="00732098"/>
    <w:rsid w:val="00732115"/>
    <w:rsid w:val="00754BAF"/>
    <w:rsid w:val="00760DD0"/>
    <w:rsid w:val="00781A3A"/>
    <w:rsid w:val="0078781C"/>
    <w:rsid w:val="007966D4"/>
    <w:rsid w:val="007A1CC0"/>
    <w:rsid w:val="007B790B"/>
    <w:rsid w:val="007C1DC1"/>
    <w:rsid w:val="007C74CF"/>
    <w:rsid w:val="007E6D34"/>
    <w:rsid w:val="007E750C"/>
    <w:rsid w:val="007F08F7"/>
    <w:rsid w:val="007F1B98"/>
    <w:rsid w:val="00803B83"/>
    <w:rsid w:val="00837F5B"/>
    <w:rsid w:val="0084662E"/>
    <w:rsid w:val="00854FB4"/>
    <w:rsid w:val="00867AC2"/>
    <w:rsid w:val="00883DF8"/>
    <w:rsid w:val="008A771B"/>
    <w:rsid w:val="008B5E45"/>
    <w:rsid w:val="008B79CB"/>
    <w:rsid w:val="008D4041"/>
    <w:rsid w:val="008E2422"/>
    <w:rsid w:val="008E5138"/>
    <w:rsid w:val="008F3E36"/>
    <w:rsid w:val="00903F25"/>
    <w:rsid w:val="00963887"/>
    <w:rsid w:val="00982C30"/>
    <w:rsid w:val="00985EFF"/>
    <w:rsid w:val="00991284"/>
    <w:rsid w:val="00991CC1"/>
    <w:rsid w:val="00992FA0"/>
    <w:rsid w:val="009B6760"/>
    <w:rsid w:val="009C159B"/>
    <w:rsid w:val="009D511E"/>
    <w:rsid w:val="009E3B1A"/>
    <w:rsid w:val="009E4224"/>
    <w:rsid w:val="009F620A"/>
    <w:rsid w:val="00A00771"/>
    <w:rsid w:val="00A03D99"/>
    <w:rsid w:val="00A14F13"/>
    <w:rsid w:val="00A21B6F"/>
    <w:rsid w:val="00A379B1"/>
    <w:rsid w:val="00A419E2"/>
    <w:rsid w:val="00A5500C"/>
    <w:rsid w:val="00A55CE5"/>
    <w:rsid w:val="00A6075A"/>
    <w:rsid w:val="00A73660"/>
    <w:rsid w:val="00A85FBA"/>
    <w:rsid w:val="00A91984"/>
    <w:rsid w:val="00A92379"/>
    <w:rsid w:val="00AA283E"/>
    <w:rsid w:val="00AA2BE9"/>
    <w:rsid w:val="00AB2641"/>
    <w:rsid w:val="00AE170E"/>
    <w:rsid w:val="00AE6006"/>
    <w:rsid w:val="00AF4488"/>
    <w:rsid w:val="00B11D32"/>
    <w:rsid w:val="00B14E51"/>
    <w:rsid w:val="00B15A6C"/>
    <w:rsid w:val="00B20056"/>
    <w:rsid w:val="00B50998"/>
    <w:rsid w:val="00B567E7"/>
    <w:rsid w:val="00B7127C"/>
    <w:rsid w:val="00B73B08"/>
    <w:rsid w:val="00B74808"/>
    <w:rsid w:val="00B80667"/>
    <w:rsid w:val="00B8198A"/>
    <w:rsid w:val="00B83942"/>
    <w:rsid w:val="00BA680B"/>
    <w:rsid w:val="00BB0090"/>
    <w:rsid w:val="00BB192A"/>
    <w:rsid w:val="00BB7C0E"/>
    <w:rsid w:val="00BE4706"/>
    <w:rsid w:val="00C06727"/>
    <w:rsid w:val="00C40DCF"/>
    <w:rsid w:val="00C80F03"/>
    <w:rsid w:val="00C81194"/>
    <w:rsid w:val="00C91B19"/>
    <w:rsid w:val="00CB1FB4"/>
    <w:rsid w:val="00CC684D"/>
    <w:rsid w:val="00CD15DA"/>
    <w:rsid w:val="00CD6E56"/>
    <w:rsid w:val="00D10393"/>
    <w:rsid w:val="00D462BA"/>
    <w:rsid w:val="00DA1476"/>
    <w:rsid w:val="00DA2C8B"/>
    <w:rsid w:val="00DB0A5A"/>
    <w:rsid w:val="00DB4BE5"/>
    <w:rsid w:val="00DC0E93"/>
    <w:rsid w:val="00DD2DBF"/>
    <w:rsid w:val="00DD68C1"/>
    <w:rsid w:val="00DE3ECA"/>
    <w:rsid w:val="00DF0F0A"/>
    <w:rsid w:val="00DF1FCA"/>
    <w:rsid w:val="00E147A9"/>
    <w:rsid w:val="00E20F9E"/>
    <w:rsid w:val="00E31AF8"/>
    <w:rsid w:val="00E3458E"/>
    <w:rsid w:val="00E4177C"/>
    <w:rsid w:val="00E46653"/>
    <w:rsid w:val="00E5370E"/>
    <w:rsid w:val="00E55EF0"/>
    <w:rsid w:val="00E617B8"/>
    <w:rsid w:val="00E70BD0"/>
    <w:rsid w:val="00E83E25"/>
    <w:rsid w:val="00E875FC"/>
    <w:rsid w:val="00E94643"/>
    <w:rsid w:val="00E95707"/>
    <w:rsid w:val="00EB18DE"/>
    <w:rsid w:val="00EB4357"/>
    <w:rsid w:val="00EB5CE2"/>
    <w:rsid w:val="00EB7C61"/>
    <w:rsid w:val="00EC08D3"/>
    <w:rsid w:val="00EC656C"/>
    <w:rsid w:val="00EF36F4"/>
    <w:rsid w:val="00F033B0"/>
    <w:rsid w:val="00F117CE"/>
    <w:rsid w:val="00F526E8"/>
    <w:rsid w:val="00F56859"/>
    <w:rsid w:val="00F6338C"/>
    <w:rsid w:val="00F65CF9"/>
    <w:rsid w:val="00F74EE3"/>
    <w:rsid w:val="00F77DCF"/>
    <w:rsid w:val="00F85BFD"/>
    <w:rsid w:val="00F87F4C"/>
    <w:rsid w:val="00F9365E"/>
    <w:rsid w:val="00FA43FB"/>
    <w:rsid w:val="00FA4B9C"/>
    <w:rsid w:val="00FB4CBA"/>
    <w:rsid w:val="00FC1A6C"/>
    <w:rsid w:val="00FE3822"/>
    <w:rsid w:val="00FF556B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F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B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875FC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E875F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rsid w:val="00E87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B79C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7">
    <w:name w:val="Знак Знак Знак Знак Знак Знак Знак"/>
    <w:basedOn w:val="a"/>
    <w:rsid w:val="008B79CB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B7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79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rsid w:val="008B79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8B79C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Прижатый влево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rsid w:val="008B79CB"/>
    <w:rPr>
      <w:b/>
      <w:bCs/>
      <w:color w:val="000080"/>
    </w:rPr>
  </w:style>
  <w:style w:type="character" w:styleId="ac">
    <w:name w:val="Hyperlink"/>
    <w:basedOn w:val="a0"/>
    <w:rsid w:val="008B79C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B79CB"/>
    <w:pPr>
      <w:ind w:left="720"/>
      <w:contextualSpacing/>
    </w:pPr>
    <w:rPr>
      <w:rFonts w:eastAsia="Calibri"/>
      <w:lang w:eastAsia="en-US"/>
    </w:rPr>
  </w:style>
  <w:style w:type="paragraph" w:customStyle="1" w:styleId="ae">
    <w:name w:val="Таблицы (моноширинный)"/>
    <w:basedOn w:val="a"/>
    <w:next w:val="a"/>
    <w:rsid w:val="008B79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nhideWhenUsed/>
    <w:rsid w:val="008B79CB"/>
    <w:pPr>
      <w:spacing w:after="0" w:line="240" w:lineRule="auto"/>
      <w:ind w:left="75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8B79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Strong"/>
    <w:basedOn w:val="a0"/>
    <w:qFormat/>
    <w:rsid w:val="008B79CB"/>
    <w:rPr>
      <w:b/>
      <w:bCs/>
    </w:rPr>
  </w:style>
  <w:style w:type="character" w:customStyle="1" w:styleId="FontStyle17">
    <w:name w:val="Font Style17"/>
    <w:rsid w:val="001F4A34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1F4A34"/>
    <w:rPr>
      <w:rFonts w:ascii="Times New Roman" w:hAnsi="Times New Roman" w:cs="Times New Roman"/>
      <w:spacing w:val="10"/>
      <w:sz w:val="16"/>
      <w:szCs w:val="16"/>
    </w:rPr>
  </w:style>
  <w:style w:type="paragraph" w:customStyle="1" w:styleId="pc">
    <w:name w:val="pc"/>
    <w:basedOn w:val="a"/>
    <w:rsid w:val="001F4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63458-692C-413A-BE09-3FD14471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158</cp:revision>
  <cp:lastPrinted>2019-01-16T02:53:00Z</cp:lastPrinted>
  <dcterms:created xsi:type="dcterms:W3CDTF">2015-03-17T06:43:00Z</dcterms:created>
  <dcterms:modified xsi:type="dcterms:W3CDTF">2019-01-16T02:58:00Z</dcterms:modified>
</cp:coreProperties>
</file>