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B751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9311FA9" wp14:editId="0C984DD8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557C47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8D637E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2EBF5A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6FACCC" w14:textId="77777777"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2F44E46E" w14:textId="77777777" w:rsidR="00BB6EB5" w:rsidRPr="00E3327A" w:rsidRDefault="00BB6EB5" w:rsidP="00BB6EB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0FC0D08" w14:textId="77777777" w:rsidR="00BB6EB5" w:rsidRPr="00E3327A" w:rsidRDefault="00BB6EB5" w:rsidP="00BB6EB5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14:paraId="608CA0CE" w14:textId="77777777" w:rsidR="00BB6EB5" w:rsidRPr="00E3327A" w:rsidRDefault="00BB6EB5" w:rsidP="00BB6EB5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района</w:t>
      </w:r>
    </w:p>
    <w:p w14:paraId="0E01E1D2" w14:textId="77777777" w:rsidR="001C2262" w:rsidRPr="00E3327A" w:rsidRDefault="00BB6EB5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7940F23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98A894" w14:textId="77777777" w:rsidR="00D873C2" w:rsidRDefault="00E2574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A8820FD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6660FB" w14:textId="027D37F1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9858345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25742">
        <w:rPr>
          <w:sz w:val="28"/>
          <w:szCs w:val="28"/>
        </w:rPr>
        <w:t>0</w:t>
      </w:r>
      <w:r w:rsidR="00F70418">
        <w:rPr>
          <w:sz w:val="28"/>
          <w:szCs w:val="28"/>
        </w:rPr>
        <w:t>5</w:t>
      </w:r>
      <w:r w:rsidR="00E25742">
        <w:rPr>
          <w:sz w:val="28"/>
          <w:szCs w:val="28"/>
        </w:rPr>
        <w:t>.</w:t>
      </w:r>
      <w:r w:rsidR="00F70418">
        <w:rPr>
          <w:sz w:val="28"/>
          <w:szCs w:val="28"/>
        </w:rPr>
        <w:t>10</w:t>
      </w:r>
      <w:r w:rsidR="00902644">
        <w:rPr>
          <w:sz w:val="28"/>
          <w:szCs w:val="28"/>
        </w:rPr>
        <w:t>.2023</w:t>
      </w:r>
      <w:r w:rsidR="00552AE9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159858345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9733126" w:edGrp="everyone"/>
      <w:r w:rsidRPr="00B66AC5">
        <w:rPr>
          <w:sz w:val="28"/>
          <w:szCs w:val="28"/>
        </w:rPr>
        <w:t>№</w:t>
      </w:r>
      <w:r w:rsidR="00115730">
        <w:rPr>
          <w:sz w:val="28"/>
          <w:szCs w:val="28"/>
        </w:rPr>
        <w:t xml:space="preserve"> </w:t>
      </w:r>
      <w:r w:rsidR="00F70418">
        <w:rPr>
          <w:sz w:val="28"/>
          <w:szCs w:val="28"/>
        </w:rPr>
        <w:t>280</w:t>
      </w:r>
      <w:permEnd w:id="239733126"/>
    </w:p>
    <w:p w14:paraId="59A33335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64F050AB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5396D8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944473487" w:edGrp="everyone"/>
      <w:r w:rsidRPr="00B66AC5">
        <w:rPr>
          <w:b/>
          <w:sz w:val="28"/>
          <w:szCs w:val="28"/>
        </w:rPr>
        <w:t xml:space="preserve">О </w:t>
      </w:r>
      <w:r w:rsidR="00810D44" w:rsidRPr="00B66AC5">
        <w:rPr>
          <w:b/>
          <w:sz w:val="28"/>
          <w:szCs w:val="28"/>
        </w:rPr>
        <w:t xml:space="preserve">проведении </w:t>
      </w:r>
      <w:r w:rsidR="00552AE9" w:rsidRPr="00552AE9">
        <w:rPr>
          <w:b/>
          <w:sz w:val="28"/>
          <w:szCs w:val="28"/>
        </w:rPr>
        <w:t>месячника санитарной очистки и благоустройства</w:t>
      </w:r>
      <w:permEnd w:id="1944473487"/>
    </w:p>
    <w:p w14:paraId="0BCEDDCC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1FA25E" w14:textId="3B9873DC" w:rsidR="00DC4663" w:rsidRDefault="009F5595" w:rsidP="00BB6EB5">
      <w:pPr>
        <w:ind w:firstLine="600"/>
        <w:jc w:val="both"/>
        <w:rPr>
          <w:sz w:val="28"/>
          <w:szCs w:val="28"/>
        </w:rPr>
      </w:pPr>
      <w:permStart w:id="1508053355" w:edGrp="everyone"/>
      <w:r>
        <w:rPr>
          <w:sz w:val="28"/>
          <w:szCs w:val="28"/>
        </w:rPr>
        <w:t>В</w:t>
      </w:r>
      <w:r w:rsidRPr="00552AE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</w:t>
      </w:r>
      <w:r w:rsidR="00552AE9" w:rsidRPr="00552AE9">
        <w:rPr>
          <w:sz w:val="28"/>
          <w:szCs w:val="28"/>
        </w:rPr>
        <w:t xml:space="preserve"> от 30.03.1999 N 52-ФЗ "О санитарно-эпидемиологическом благо</w:t>
      </w:r>
      <w:r>
        <w:rPr>
          <w:sz w:val="28"/>
          <w:szCs w:val="28"/>
        </w:rPr>
        <w:t>получии населения", Федеральным законом</w:t>
      </w:r>
      <w:r w:rsidR="00552AE9" w:rsidRPr="00552AE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552AE9">
        <w:rPr>
          <w:sz w:val="28"/>
          <w:szCs w:val="28"/>
        </w:rPr>
        <w:t xml:space="preserve">руководствуясь </w:t>
      </w:r>
      <w:r w:rsidR="00552AE9" w:rsidRPr="00552AE9">
        <w:rPr>
          <w:sz w:val="28"/>
          <w:szCs w:val="28"/>
        </w:rPr>
        <w:t xml:space="preserve">Правилами благоустройства </w:t>
      </w:r>
      <w:r w:rsidR="00E5000D">
        <w:rPr>
          <w:sz w:val="28"/>
          <w:szCs w:val="28"/>
        </w:rPr>
        <w:t>территории</w:t>
      </w:r>
      <w:r w:rsidR="00552AE9" w:rsidRPr="00552AE9">
        <w:rPr>
          <w:sz w:val="28"/>
          <w:szCs w:val="28"/>
        </w:rPr>
        <w:t xml:space="preserve"> </w:t>
      </w:r>
      <w:r w:rsidR="00BB6EB5" w:rsidRPr="00552AE9">
        <w:rPr>
          <w:sz w:val="28"/>
          <w:szCs w:val="28"/>
        </w:rPr>
        <w:t xml:space="preserve">Тайтурского </w:t>
      </w:r>
      <w:r w:rsidR="00552AE9" w:rsidRPr="00552AE9">
        <w:rPr>
          <w:sz w:val="28"/>
          <w:szCs w:val="28"/>
        </w:rPr>
        <w:t xml:space="preserve">муниципального </w:t>
      </w:r>
      <w:r w:rsidR="00E5000D">
        <w:rPr>
          <w:sz w:val="28"/>
          <w:szCs w:val="28"/>
        </w:rPr>
        <w:t>образования</w:t>
      </w:r>
      <w:r w:rsidR="00552AE9" w:rsidRPr="00552AE9">
        <w:rPr>
          <w:sz w:val="28"/>
          <w:szCs w:val="28"/>
        </w:rPr>
        <w:t xml:space="preserve">, утвержденными </w:t>
      </w:r>
      <w:r w:rsidR="002E2C12">
        <w:rPr>
          <w:sz w:val="28"/>
          <w:szCs w:val="28"/>
        </w:rPr>
        <w:t>р</w:t>
      </w:r>
      <w:r w:rsidR="00552AE9" w:rsidRPr="00552AE9">
        <w:rPr>
          <w:sz w:val="28"/>
          <w:szCs w:val="28"/>
        </w:rPr>
        <w:t xml:space="preserve">ешением Думы Тайтурского </w:t>
      </w:r>
      <w:r w:rsidR="00E5000D">
        <w:rPr>
          <w:sz w:val="28"/>
          <w:szCs w:val="28"/>
        </w:rPr>
        <w:t>городского поселения Усольского муниципального образования</w:t>
      </w:r>
      <w:r w:rsidR="00552AE9" w:rsidRPr="00552AE9">
        <w:rPr>
          <w:sz w:val="28"/>
          <w:szCs w:val="28"/>
        </w:rPr>
        <w:t xml:space="preserve"> </w:t>
      </w:r>
      <w:r w:rsidR="00E5000D">
        <w:rPr>
          <w:sz w:val="28"/>
          <w:szCs w:val="28"/>
        </w:rPr>
        <w:t>от 28.02.2023 г. № 27</w:t>
      </w:r>
      <w:r>
        <w:rPr>
          <w:sz w:val="28"/>
          <w:szCs w:val="28"/>
        </w:rPr>
        <w:t>,</w:t>
      </w:r>
      <w:r w:rsidR="00552AE9" w:rsidRPr="00552AE9">
        <w:rPr>
          <w:sz w:val="28"/>
          <w:szCs w:val="28"/>
        </w:rPr>
        <w:t xml:space="preserve"> ст.</w:t>
      </w:r>
      <w:r w:rsidR="00E5000D">
        <w:rPr>
          <w:sz w:val="28"/>
          <w:szCs w:val="28"/>
        </w:rPr>
        <w:t xml:space="preserve"> </w:t>
      </w:r>
      <w:r w:rsidR="00552AE9" w:rsidRPr="00552AE9">
        <w:rPr>
          <w:sz w:val="28"/>
          <w:szCs w:val="28"/>
        </w:rPr>
        <w:t xml:space="preserve">ст. 23, 46 Устава </w:t>
      </w:r>
      <w:r w:rsidR="00BB6EB5" w:rsidRPr="00552AE9">
        <w:rPr>
          <w:sz w:val="28"/>
          <w:szCs w:val="28"/>
        </w:rPr>
        <w:t xml:space="preserve">Тайтурского городского поселения </w:t>
      </w:r>
      <w:r w:rsidR="00BB6EB5">
        <w:rPr>
          <w:sz w:val="28"/>
          <w:szCs w:val="28"/>
        </w:rPr>
        <w:t xml:space="preserve">Усольского </w:t>
      </w:r>
      <w:r w:rsidR="00BB6EB5" w:rsidRPr="00552AE9">
        <w:rPr>
          <w:sz w:val="28"/>
          <w:szCs w:val="28"/>
        </w:rPr>
        <w:t xml:space="preserve">муниципального </w:t>
      </w:r>
      <w:r w:rsidR="00BB6EB5">
        <w:rPr>
          <w:sz w:val="28"/>
          <w:szCs w:val="28"/>
        </w:rPr>
        <w:t>района Иркутской области</w:t>
      </w:r>
      <w:r w:rsidR="00552AE9" w:rsidRPr="00552AE9">
        <w:rPr>
          <w:sz w:val="28"/>
          <w:szCs w:val="28"/>
        </w:rPr>
        <w:t xml:space="preserve">, администрация </w:t>
      </w:r>
      <w:r w:rsidR="00BB6EB5" w:rsidRPr="00552AE9">
        <w:rPr>
          <w:sz w:val="28"/>
          <w:szCs w:val="28"/>
        </w:rPr>
        <w:t xml:space="preserve">Тайтурского городского поселения </w:t>
      </w:r>
      <w:r w:rsidR="00BB6EB5">
        <w:rPr>
          <w:sz w:val="28"/>
          <w:szCs w:val="28"/>
        </w:rPr>
        <w:t xml:space="preserve">Усольского </w:t>
      </w:r>
      <w:r w:rsidR="00BB6EB5" w:rsidRPr="00552AE9">
        <w:rPr>
          <w:sz w:val="28"/>
          <w:szCs w:val="28"/>
        </w:rPr>
        <w:t xml:space="preserve">муниципального </w:t>
      </w:r>
      <w:r w:rsidR="00BB6EB5">
        <w:rPr>
          <w:sz w:val="28"/>
          <w:szCs w:val="28"/>
        </w:rPr>
        <w:t>района Иркутской области</w:t>
      </w:r>
      <w:r w:rsidR="00DC4663">
        <w:rPr>
          <w:sz w:val="28"/>
          <w:szCs w:val="28"/>
        </w:rPr>
        <w:t xml:space="preserve"> (далее – администрация)</w:t>
      </w:r>
    </w:p>
    <w:p w14:paraId="4AA4C006" w14:textId="77777777" w:rsidR="00531521" w:rsidRDefault="00BB6EB5" w:rsidP="00DC4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21">
        <w:rPr>
          <w:sz w:val="28"/>
          <w:szCs w:val="28"/>
        </w:rPr>
        <w:t>ПОСТАНОВЛЯЕТ:</w:t>
      </w:r>
    </w:p>
    <w:p w14:paraId="2D6771C9" w14:textId="03B33162" w:rsidR="00552AE9" w:rsidRPr="00552AE9" w:rsidRDefault="00D22CD8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1. </w:t>
      </w:r>
      <w:r w:rsidR="00552AE9" w:rsidRPr="00552AE9">
        <w:rPr>
          <w:sz w:val="28"/>
          <w:szCs w:val="28"/>
        </w:rPr>
        <w:t xml:space="preserve">Организовать на территории </w:t>
      </w:r>
      <w:r w:rsidR="00BB6EB5" w:rsidRPr="00552AE9">
        <w:rPr>
          <w:sz w:val="28"/>
          <w:szCs w:val="28"/>
        </w:rPr>
        <w:t xml:space="preserve">Тайтурского городского поселения </w:t>
      </w:r>
      <w:r w:rsidR="00BB6EB5">
        <w:rPr>
          <w:sz w:val="28"/>
          <w:szCs w:val="28"/>
        </w:rPr>
        <w:t xml:space="preserve">Усольского </w:t>
      </w:r>
      <w:r w:rsidR="00BB6EB5" w:rsidRPr="00552AE9">
        <w:rPr>
          <w:sz w:val="28"/>
          <w:szCs w:val="28"/>
        </w:rPr>
        <w:t xml:space="preserve">муниципального </w:t>
      </w:r>
      <w:r w:rsidR="00BB6EB5">
        <w:rPr>
          <w:sz w:val="28"/>
          <w:szCs w:val="28"/>
        </w:rPr>
        <w:t>района Иркутской области</w:t>
      </w:r>
      <w:r w:rsidR="00552AE9" w:rsidRPr="00552AE9">
        <w:rPr>
          <w:sz w:val="28"/>
          <w:szCs w:val="28"/>
        </w:rPr>
        <w:t xml:space="preserve"> с </w:t>
      </w:r>
      <w:r w:rsidR="00873758">
        <w:rPr>
          <w:sz w:val="28"/>
          <w:szCs w:val="28"/>
        </w:rPr>
        <w:t>06</w:t>
      </w:r>
      <w:r w:rsidR="00BB2086">
        <w:rPr>
          <w:sz w:val="28"/>
          <w:szCs w:val="28"/>
        </w:rPr>
        <w:t xml:space="preserve"> </w:t>
      </w:r>
      <w:r w:rsidR="00F70418">
        <w:rPr>
          <w:sz w:val="28"/>
          <w:szCs w:val="28"/>
        </w:rPr>
        <w:t>октября</w:t>
      </w:r>
      <w:r w:rsidR="00552AE9" w:rsidRPr="00552AE9">
        <w:rPr>
          <w:sz w:val="28"/>
          <w:szCs w:val="28"/>
        </w:rPr>
        <w:t xml:space="preserve"> по </w:t>
      </w:r>
      <w:r w:rsidR="00873758">
        <w:rPr>
          <w:sz w:val="28"/>
          <w:szCs w:val="28"/>
        </w:rPr>
        <w:t>06</w:t>
      </w:r>
      <w:r w:rsidR="00902644">
        <w:rPr>
          <w:sz w:val="28"/>
          <w:szCs w:val="28"/>
        </w:rPr>
        <w:t xml:space="preserve"> </w:t>
      </w:r>
      <w:r w:rsidR="00F70418">
        <w:rPr>
          <w:sz w:val="28"/>
          <w:szCs w:val="28"/>
        </w:rPr>
        <w:t>ноября</w:t>
      </w:r>
      <w:r w:rsidR="00902644">
        <w:rPr>
          <w:sz w:val="28"/>
          <w:szCs w:val="28"/>
        </w:rPr>
        <w:t xml:space="preserve"> 2023</w:t>
      </w:r>
      <w:r w:rsidR="00552AE9" w:rsidRPr="00552AE9">
        <w:rPr>
          <w:sz w:val="28"/>
          <w:szCs w:val="28"/>
        </w:rPr>
        <w:t xml:space="preserve"> года проведение месячника санитарной очистк</w:t>
      </w:r>
      <w:r w:rsidR="00DC4663">
        <w:rPr>
          <w:sz w:val="28"/>
          <w:szCs w:val="28"/>
        </w:rPr>
        <w:t>и</w:t>
      </w:r>
      <w:r w:rsidR="00552AE9" w:rsidRPr="00552AE9">
        <w:rPr>
          <w:sz w:val="28"/>
          <w:szCs w:val="28"/>
        </w:rPr>
        <w:t xml:space="preserve"> и благоустройств</w:t>
      </w:r>
      <w:r w:rsidR="00DC4663">
        <w:rPr>
          <w:sz w:val="28"/>
          <w:szCs w:val="28"/>
        </w:rPr>
        <w:t>а</w:t>
      </w:r>
      <w:r w:rsidR="00552AE9" w:rsidRPr="00552AE9">
        <w:rPr>
          <w:sz w:val="28"/>
          <w:szCs w:val="28"/>
        </w:rPr>
        <w:t xml:space="preserve"> территорий населенных пунктов. </w:t>
      </w:r>
    </w:p>
    <w:p w14:paraId="7484EA0F" w14:textId="77777777" w:rsid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2. Утвердить план мероприятий по проведению месячника санитарной очистки и благоустройства (приложение № 1). </w:t>
      </w:r>
      <w:bookmarkStart w:id="0" w:name="sub_23"/>
    </w:p>
    <w:p w14:paraId="2A142A93" w14:textId="77777777" w:rsidR="00FB0BC7" w:rsidRPr="00552AE9" w:rsidRDefault="00FB0BC7" w:rsidP="006C18A9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3. Закрепить за предприятиями, учреждениями, индивидуальными предпринимателями, общественными организациями и другими объединениями граждан общественные территории для </w:t>
      </w:r>
      <w:proofErr w:type="gramStart"/>
      <w:r w:rsidRPr="006C18A9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6C18A9" w:rsidRPr="006C18A9">
        <w:rPr>
          <w:rFonts w:ascii="Times New Roman" w:hAnsi="Times New Roman" w:cs="Times New Roman"/>
          <w:sz w:val="28"/>
          <w:szCs w:val="28"/>
        </w:rPr>
        <w:t>субботника</w:t>
      </w:r>
      <w:proofErr w:type="gramEnd"/>
      <w:r w:rsidR="006C18A9" w:rsidRPr="006C18A9">
        <w:rPr>
          <w:rFonts w:ascii="Times New Roman" w:hAnsi="Times New Roman" w:cs="Times New Roman"/>
          <w:sz w:val="28"/>
          <w:szCs w:val="28"/>
        </w:rPr>
        <w:t xml:space="preserve"> по уборке общественных территорий (приложение 2).</w:t>
      </w:r>
    </w:p>
    <w:p w14:paraId="6618DD8A" w14:textId="35248AE9" w:rsidR="00552AE9" w:rsidRPr="00552AE9" w:rsidRDefault="006C18A9" w:rsidP="0087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AE9" w:rsidRPr="00552AE9">
        <w:rPr>
          <w:sz w:val="28"/>
          <w:szCs w:val="28"/>
        </w:rPr>
        <w:t xml:space="preserve">. </w:t>
      </w:r>
      <w:r w:rsidR="00552AE9">
        <w:rPr>
          <w:sz w:val="28"/>
          <w:szCs w:val="28"/>
        </w:rPr>
        <w:t xml:space="preserve">Организовать и </w:t>
      </w:r>
      <w:r w:rsidR="00D018B3">
        <w:rPr>
          <w:sz w:val="28"/>
          <w:szCs w:val="28"/>
        </w:rPr>
        <w:t xml:space="preserve">провести </w:t>
      </w:r>
      <w:r w:rsidR="00F70418">
        <w:rPr>
          <w:sz w:val="28"/>
          <w:szCs w:val="28"/>
        </w:rPr>
        <w:t>1</w:t>
      </w:r>
      <w:r w:rsidR="00873758">
        <w:rPr>
          <w:sz w:val="28"/>
          <w:szCs w:val="28"/>
        </w:rPr>
        <w:t>2</w:t>
      </w:r>
      <w:r w:rsidR="00E5000D">
        <w:rPr>
          <w:sz w:val="28"/>
          <w:szCs w:val="28"/>
        </w:rPr>
        <w:t xml:space="preserve"> </w:t>
      </w:r>
      <w:r w:rsidR="00F70418">
        <w:rPr>
          <w:sz w:val="28"/>
          <w:szCs w:val="28"/>
        </w:rPr>
        <w:t>октября</w:t>
      </w:r>
      <w:r w:rsidR="00E5000D">
        <w:rPr>
          <w:sz w:val="28"/>
          <w:szCs w:val="28"/>
        </w:rPr>
        <w:t xml:space="preserve"> 2023</w:t>
      </w:r>
      <w:r w:rsidR="00552AE9" w:rsidRPr="00552AE9">
        <w:rPr>
          <w:sz w:val="28"/>
          <w:szCs w:val="28"/>
        </w:rPr>
        <w:t xml:space="preserve">г. </w:t>
      </w:r>
      <w:r w:rsidR="00552AE9">
        <w:rPr>
          <w:sz w:val="28"/>
          <w:szCs w:val="28"/>
        </w:rPr>
        <w:t>общепоселковые субботники</w:t>
      </w:r>
      <w:r w:rsidR="00552AE9" w:rsidRPr="00552AE9">
        <w:rPr>
          <w:sz w:val="28"/>
          <w:szCs w:val="28"/>
        </w:rPr>
        <w:t xml:space="preserve"> по уборке общественных территорий.</w:t>
      </w:r>
    </w:p>
    <w:p w14:paraId="62F7E74C" w14:textId="3E36EEC6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bookmarkStart w:id="1" w:name="sub_26"/>
      <w:bookmarkEnd w:id="0"/>
      <w:r>
        <w:rPr>
          <w:sz w:val="28"/>
          <w:szCs w:val="28"/>
        </w:rPr>
        <w:t>5</w:t>
      </w:r>
      <w:r w:rsidR="00552AE9" w:rsidRPr="00552AE9">
        <w:rPr>
          <w:sz w:val="28"/>
          <w:szCs w:val="28"/>
        </w:rPr>
        <w:t xml:space="preserve">. Специалистам администрации – </w:t>
      </w:r>
      <w:proofErr w:type="spellStart"/>
      <w:r w:rsidR="00552AE9">
        <w:rPr>
          <w:sz w:val="28"/>
          <w:szCs w:val="28"/>
        </w:rPr>
        <w:t>Налетовой</w:t>
      </w:r>
      <w:proofErr w:type="spellEnd"/>
      <w:r w:rsidR="00552AE9" w:rsidRPr="00552AE9">
        <w:rPr>
          <w:sz w:val="28"/>
          <w:szCs w:val="28"/>
        </w:rPr>
        <w:t xml:space="preserve"> М.А., </w:t>
      </w:r>
      <w:proofErr w:type="spellStart"/>
      <w:r w:rsidR="00552AE9" w:rsidRPr="00552AE9">
        <w:rPr>
          <w:sz w:val="28"/>
          <w:szCs w:val="28"/>
        </w:rPr>
        <w:t>Мешковой</w:t>
      </w:r>
      <w:proofErr w:type="spellEnd"/>
      <w:r w:rsidR="00552AE9" w:rsidRPr="00552AE9">
        <w:rPr>
          <w:sz w:val="28"/>
          <w:szCs w:val="28"/>
        </w:rPr>
        <w:t xml:space="preserve"> И.Н., </w:t>
      </w:r>
      <w:r w:rsidR="00F70418">
        <w:rPr>
          <w:sz w:val="28"/>
          <w:szCs w:val="28"/>
        </w:rPr>
        <w:t>Шестакову А.В.</w:t>
      </w:r>
      <w:r w:rsidR="00552AE9" w:rsidRPr="00552AE9">
        <w:rPr>
          <w:sz w:val="28"/>
          <w:szCs w:val="28"/>
        </w:rPr>
        <w:t>:</w:t>
      </w:r>
    </w:p>
    <w:p w14:paraId="246DB8CC" w14:textId="29EAE854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обеспечить информирование </w:t>
      </w:r>
      <w:proofErr w:type="gramStart"/>
      <w:r w:rsidRPr="00552AE9">
        <w:rPr>
          <w:sz w:val="28"/>
          <w:szCs w:val="28"/>
        </w:rPr>
        <w:t>населения  о</w:t>
      </w:r>
      <w:proofErr w:type="gramEnd"/>
      <w:r w:rsidRPr="00552AE9">
        <w:rPr>
          <w:sz w:val="28"/>
          <w:szCs w:val="28"/>
        </w:rPr>
        <w:t xml:space="preserve"> проведении месячника;</w:t>
      </w:r>
    </w:p>
    <w:p w14:paraId="205734E4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принять меры по привлечению к административной ответственности граждан и юридических лиц за правонарушения в сфере благоустройства; </w:t>
      </w:r>
    </w:p>
    <w:p w14:paraId="4C94CCF1" w14:textId="77777777" w:rsidR="00552AE9" w:rsidRPr="00552AE9" w:rsidRDefault="00552AE9" w:rsidP="00552AE9">
      <w:pPr>
        <w:jc w:val="both"/>
        <w:rPr>
          <w:sz w:val="28"/>
          <w:szCs w:val="28"/>
        </w:rPr>
      </w:pPr>
      <w:bookmarkStart w:id="2" w:name="sub_27"/>
      <w:bookmarkEnd w:id="1"/>
      <w:r w:rsidRPr="00552AE9">
        <w:rPr>
          <w:sz w:val="28"/>
          <w:szCs w:val="28"/>
        </w:rPr>
        <w:lastRenderedPageBreak/>
        <w:t>- организовать работы по установке аншлагов о запрещении свалок мусора, в том числе в водоохранных зонах;</w:t>
      </w:r>
    </w:p>
    <w:p w14:paraId="038729A6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активизировать работу по ликвидации стихийных свалок на территории поселения, в черте населенных пунктов, в зеленой и береговых зонах.</w:t>
      </w:r>
    </w:p>
    <w:p w14:paraId="73556E96" w14:textId="413A515C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2AE9" w:rsidRPr="00B36FC3">
        <w:rPr>
          <w:sz w:val="28"/>
          <w:szCs w:val="28"/>
        </w:rPr>
        <w:t xml:space="preserve">. </w:t>
      </w:r>
      <w:bookmarkEnd w:id="2"/>
      <w:r w:rsidR="00552AE9" w:rsidRPr="00B36FC3">
        <w:rPr>
          <w:sz w:val="28"/>
          <w:szCs w:val="28"/>
        </w:rPr>
        <w:t>Руководителям предприятий и организаций всех форм собственности, имеющим гр</w:t>
      </w:r>
      <w:r w:rsidR="00BB6EB5" w:rsidRPr="00B36FC3">
        <w:rPr>
          <w:sz w:val="28"/>
          <w:szCs w:val="28"/>
        </w:rPr>
        <w:t xml:space="preserve">узовой транспорт (ООО </w:t>
      </w:r>
      <w:r w:rsidR="00F70418">
        <w:rPr>
          <w:sz w:val="28"/>
          <w:szCs w:val="28"/>
        </w:rPr>
        <w:t xml:space="preserve">СК </w:t>
      </w:r>
      <w:r w:rsidR="00BB6EB5" w:rsidRPr="00B36FC3">
        <w:rPr>
          <w:sz w:val="28"/>
          <w:szCs w:val="28"/>
        </w:rPr>
        <w:t>«</w:t>
      </w:r>
      <w:r w:rsidR="00F70418">
        <w:rPr>
          <w:sz w:val="28"/>
          <w:szCs w:val="28"/>
        </w:rPr>
        <w:t>Белая</w:t>
      </w:r>
      <w:r w:rsidR="00BB6EB5" w:rsidRPr="00B36FC3">
        <w:rPr>
          <w:sz w:val="28"/>
          <w:szCs w:val="28"/>
        </w:rPr>
        <w:t xml:space="preserve">», </w:t>
      </w:r>
      <w:r w:rsidR="00552AE9" w:rsidRPr="00B36FC3">
        <w:rPr>
          <w:sz w:val="28"/>
          <w:szCs w:val="28"/>
        </w:rPr>
        <w:t>АО «</w:t>
      </w:r>
      <w:proofErr w:type="spellStart"/>
      <w:r w:rsidR="00902644">
        <w:rPr>
          <w:sz w:val="28"/>
          <w:szCs w:val="28"/>
        </w:rPr>
        <w:t>Обл</w:t>
      </w:r>
      <w:r w:rsidR="00552AE9" w:rsidRPr="00B36FC3">
        <w:rPr>
          <w:sz w:val="28"/>
          <w:szCs w:val="28"/>
        </w:rPr>
        <w:t>агроснаб</w:t>
      </w:r>
      <w:proofErr w:type="spellEnd"/>
      <w:r w:rsidR="00552AE9" w:rsidRPr="00B36FC3">
        <w:rPr>
          <w:sz w:val="28"/>
          <w:szCs w:val="28"/>
        </w:rPr>
        <w:t>», ООО ВРП «</w:t>
      </w:r>
      <w:proofErr w:type="spellStart"/>
      <w:r w:rsidR="00552AE9" w:rsidRPr="00B36FC3">
        <w:rPr>
          <w:sz w:val="28"/>
          <w:szCs w:val="28"/>
        </w:rPr>
        <w:t>Новотранс</w:t>
      </w:r>
      <w:proofErr w:type="spellEnd"/>
      <w:r w:rsidR="00552AE9" w:rsidRPr="00B36FC3">
        <w:rPr>
          <w:sz w:val="28"/>
          <w:szCs w:val="28"/>
        </w:rPr>
        <w:t xml:space="preserve">», ООО «Телец», </w:t>
      </w:r>
      <w:r w:rsidR="00BB6EB5" w:rsidRPr="00B36FC3">
        <w:rPr>
          <w:sz w:val="28"/>
          <w:szCs w:val="28"/>
        </w:rPr>
        <w:t>ФГБ</w:t>
      </w:r>
      <w:r w:rsidR="00537ABF">
        <w:rPr>
          <w:sz w:val="28"/>
          <w:szCs w:val="28"/>
        </w:rPr>
        <w:t>Н</w:t>
      </w:r>
      <w:r w:rsidR="00BB6EB5" w:rsidRPr="00B36FC3">
        <w:rPr>
          <w:sz w:val="28"/>
          <w:szCs w:val="28"/>
        </w:rPr>
        <w:t xml:space="preserve">У </w:t>
      </w:r>
      <w:r w:rsidR="00537ABF">
        <w:rPr>
          <w:sz w:val="28"/>
          <w:szCs w:val="28"/>
        </w:rPr>
        <w:t>Иркутский НИИСХ</w:t>
      </w:r>
      <w:r w:rsidR="00552AE9" w:rsidRPr="00B36FC3">
        <w:rPr>
          <w:sz w:val="28"/>
          <w:szCs w:val="28"/>
        </w:rPr>
        <w:t>, СХОАО Белореченское ОПХ Петровское отделение Кочерикова) обеспечить предоставление автотранспорта для сбора и вывоза мусора с общепоселковых территорий по заявке администрации.</w:t>
      </w:r>
    </w:p>
    <w:p w14:paraId="2F8073EB" w14:textId="1CDA1D03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AE9" w:rsidRPr="00552AE9">
        <w:rPr>
          <w:sz w:val="28"/>
          <w:szCs w:val="28"/>
        </w:rPr>
        <w:t>. Рекомендовать директору управляющей компании ООО</w:t>
      </w:r>
      <w:r w:rsidR="00537ABF">
        <w:rPr>
          <w:sz w:val="28"/>
          <w:szCs w:val="28"/>
        </w:rPr>
        <w:t xml:space="preserve"> УК «</w:t>
      </w:r>
      <w:proofErr w:type="spellStart"/>
      <w:proofErr w:type="gramStart"/>
      <w:r w:rsidR="00F70418">
        <w:rPr>
          <w:sz w:val="28"/>
          <w:szCs w:val="28"/>
        </w:rPr>
        <w:t>Дэлэйн</w:t>
      </w:r>
      <w:proofErr w:type="spellEnd"/>
      <w:r w:rsidR="00552AE9" w:rsidRPr="00552AE9">
        <w:rPr>
          <w:sz w:val="28"/>
          <w:szCs w:val="28"/>
        </w:rPr>
        <w:t xml:space="preserve">»  </w:t>
      </w:r>
      <w:proofErr w:type="spellStart"/>
      <w:r w:rsidR="00F70418">
        <w:rPr>
          <w:sz w:val="28"/>
          <w:szCs w:val="28"/>
        </w:rPr>
        <w:t>Галаутдинову</w:t>
      </w:r>
      <w:proofErr w:type="spellEnd"/>
      <w:proofErr w:type="gramEnd"/>
      <w:r w:rsidR="00F70418">
        <w:rPr>
          <w:sz w:val="28"/>
          <w:szCs w:val="28"/>
        </w:rPr>
        <w:t xml:space="preserve"> Р.З</w:t>
      </w:r>
      <w:r w:rsidR="00552AE9" w:rsidRPr="00552AE9">
        <w:rPr>
          <w:sz w:val="28"/>
          <w:szCs w:val="28"/>
        </w:rPr>
        <w:t>.:</w:t>
      </w:r>
    </w:p>
    <w:p w14:paraId="0987FBAD" w14:textId="3F0AD13A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организовать работы по санитарной очистке придомовых территорий, подвалов, чердаков многоквартирных жилых домов;</w:t>
      </w:r>
    </w:p>
    <w:p w14:paraId="40CECBBA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провести очистку контейнерных площадок и прилегающих к ним территорий от мусора, дезинфекцию контейнеров;</w:t>
      </w:r>
    </w:p>
    <w:p w14:paraId="586A7B08" w14:textId="77777777" w:rsidR="00552AE9" w:rsidRPr="00552AE9" w:rsidRDefault="00552AE9" w:rsidP="00D018B3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провести широкую разъяснительную и организационную работу по привлечению населения к уборке дворовых территорий многоквартирных домов.</w:t>
      </w:r>
    </w:p>
    <w:p w14:paraId="07FEC14B" w14:textId="258B70F2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AE9" w:rsidRPr="00552AE9">
        <w:rPr>
          <w:sz w:val="28"/>
          <w:szCs w:val="28"/>
        </w:rPr>
        <w:t>. Рекомендовать руководителям предприятий и учреждений всех форм собственности,</w:t>
      </w:r>
      <w:r w:rsidR="00552AE9" w:rsidRPr="00552AE9">
        <w:rPr>
          <w:b/>
          <w:sz w:val="28"/>
          <w:szCs w:val="28"/>
        </w:rPr>
        <w:t xml:space="preserve"> </w:t>
      </w:r>
      <w:r w:rsidR="00552AE9" w:rsidRPr="00552AE9">
        <w:rPr>
          <w:sz w:val="28"/>
          <w:szCs w:val="28"/>
        </w:rPr>
        <w:t xml:space="preserve">расположенным на территории </w:t>
      </w:r>
      <w:r w:rsidR="00DC4663" w:rsidRPr="00552AE9">
        <w:rPr>
          <w:sz w:val="28"/>
          <w:szCs w:val="28"/>
        </w:rPr>
        <w:t xml:space="preserve">Тайтурского городского поселения </w:t>
      </w:r>
      <w:r w:rsidR="00DC4663">
        <w:rPr>
          <w:sz w:val="28"/>
          <w:szCs w:val="28"/>
        </w:rPr>
        <w:t xml:space="preserve">Усольского </w:t>
      </w:r>
      <w:r w:rsidR="00DC4663" w:rsidRPr="00552AE9">
        <w:rPr>
          <w:sz w:val="28"/>
          <w:szCs w:val="28"/>
        </w:rPr>
        <w:t xml:space="preserve">муниципального </w:t>
      </w:r>
      <w:r w:rsidR="00DC4663">
        <w:rPr>
          <w:sz w:val="28"/>
          <w:szCs w:val="28"/>
        </w:rPr>
        <w:t>района Иркутской области</w:t>
      </w:r>
      <w:r w:rsidR="00552AE9" w:rsidRPr="00552AE9">
        <w:rPr>
          <w:sz w:val="28"/>
          <w:szCs w:val="28"/>
        </w:rPr>
        <w:t xml:space="preserve">: </w:t>
      </w:r>
    </w:p>
    <w:p w14:paraId="534A167D" w14:textId="3D1C349A" w:rsidR="00036F4B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2AE9" w:rsidRPr="00552AE9">
        <w:rPr>
          <w:sz w:val="28"/>
          <w:szCs w:val="28"/>
        </w:rPr>
        <w:t>.1.</w:t>
      </w:r>
      <w:r w:rsidR="00036F4B">
        <w:rPr>
          <w:sz w:val="28"/>
          <w:szCs w:val="28"/>
        </w:rPr>
        <w:t xml:space="preserve"> На период проведения месячника заключить отдельные договоры на сбор, транспортирование и размещение отходов, образующихся в результате проведения месячников (субботников)</w:t>
      </w:r>
      <w:r w:rsidR="00BB6EB5">
        <w:rPr>
          <w:sz w:val="28"/>
          <w:szCs w:val="28"/>
        </w:rPr>
        <w:t>.</w:t>
      </w:r>
    </w:p>
    <w:p w14:paraId="5C4D94BF" w14:textId="5E88390A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 w:rsidRPr="00F933E1">
        <w:rPr>
          <w:sz w:val="28"/>
          <w:szCs w:val="28"/>
        </w:rPr>
        <w:t>.2</w:t>
      </w:r>
      <w:r w:rsidR="00036F4B" w:rsidRPr="00873758">
        <w:rPr>
          <w:sz w:val="28"/>
          <w:szCs w:val="28"/>
        </w:rPr>
        <w:t>.</w:t>
      </w:r>
      <w:r w:rsidR="00552AE9" w:rsidRPr="00873758">
        <w:rPr>
          <w:sz w:val="28"/>
          <w:szCs w:val="28"/>
        </w:rPr>
        <w:t xml:space="preserve"> ООО «ВРП «</w:t>
      </w:r>
      <w:proofErr w:type="spellStart"/>
      <w:r w:rsidR="00552AE9" w:rsidRPr="00873758">
        <w:rPr>
          <w:sz w:val="28"/>
          <w:szCs w:val="28"/>
        </w:rPr>
        <w:t>Новотранс</w:t>
      </w:r>
      <w:proofErr w:type="spellEnd"/>
      <w:r w:rsidR="00552AE9" w:rsidRPr="00873758">
        <w:rPr>
          <w:sz w:val="28"/>
          <w:szCs w:val="28"/>
        </w:rPr>
        <w:t xml:space="preserve">» </w:t>
      </w:r>
      <w:proofErr w:type="spellStart"/>
      <w:r w:rsidR="00E25742" w:rsidRPr="00873758">
        <w:rPr>
          <w:sz w:val="28"/>
          <w:szCs w:val="28"/>
        </w:rPr>
        <w:t>Механикову</w:t>
      </w:r>
      <w:proofErr w:type="spellEnd"/>
      <w:r w:rsidR="00E25742" w:rsidRPr="00873758">
        <w:rPr>
          <w:sz w:val="28"/>
          <w:szCs w:val="28"/>
        </w:rPr>
        <w:t xml:space="preserve"> Е.В</w:t>
      </w:r>
      <w:r w:rsidR="00552AE9" w:rsidRPr="00873758">
        <w:rPr>
          <w:sz w:val="28"/>
          <w:szCs w:val="28"/>
        </w:rPr>
        <w:t>., ООО «Телец» Гуменюк С.И.,</w:t>
      </w:r>
      <w:r w:rsidR="00BB6EB5" w:rsidRPr="00873758">
        <w:rPr>
          <w:sz w:val="28"/>
          <w:szCs w:val="28"/>
        </w:rPr>
        <w:t xml:space="preserve"> </w:t>
      </w:r>
      <w:r w:rsidR="00552AE9" w:rsidRPr="00873758">
        <w:rPr>
          <w:sz w:val="28"/>
          <w:szCs w:val="28"/>
        </w:rPr>
        <w:t>АО «</w:t>
      </w:r>
      <w:proofErr w:type="spellStart"/>
      <w:r w:rsidR="00552AE9" w:rsidRPr="00873758">
        <w:rPr>
          <w:sz w:val="28"/>
          <w:szCs w:val="28"/>
        </w:rPr>
        <w:t>Облагроснаб</w:t>
      </w:r>
      <w:proofErr w:type="spellEnd"/>
      <w:r w:rsidR="00552AE9" w:rsidRPr="00873758">
        <w:rPr>
          <w:sz w:val="28"/>
          <w:szCs w:val="28"/>
        </w:rPr>
        <w:t xml:space="preserve">» </w:t>
      </w:r>
      <w:r w:rsidR="00361813" w:rsidRPr="00873758">
        <w:rPr>
          <w:sz w:val="28"/>
          <w:szCs w:val="28"/>
        </w:rPr>
        <w:t xml:space="preserve">Усольская </w:t>
      </w:r>
      <w:r w:rsidR="00552AE9" w:rsidRPr="00873758">
        <w:rPr>
          <w:sz w:val="28"/>
          <w:szCs w:val="28"/>
        </w:rPr>
        <w:t>база МТС Сулейманову П.Д.</w:t>
      </w:r>
      <w:proofErr w:type="gramStart"/>
      <w:r w:rsidR="00552AE9" w:rsidRPr="00873758">
        <w:rPr>
          <w:sz w:val="28"/>
          <w:szCs w:val="28"/>
        </w:rPr>
        <w:t xml:space="preserve">,  </w:t>
      </w:r>
      <w:r w:rsidRPr="00776FC2">
        <w:rPr>
          <w:sz w:val="28"/>
          <w:szCs w:val="28"/>
        </w:rPr>
        <w:t>ОПХ</w:t>
      </w:r>
      <w:proofErr w:type="gramEnd"/>
      <w:r w:rsidR="00537ABF" w:rsidRPr="00776FC2">
        <w:rPr>
          <w:sz w:val="28"/>
          <w:szCs w:val="28"/>
        </w:rPr>
        <w:t xml:space="preserve"> </w:t>
      </w:r>
      <w:proofErr w:type="spellStart"/>
      <w:r w:rsidRPr="00776FC2">
        <w:rPr>
          <w:sz w:val="28"/>
          <w:szCs w:val="28"/>
        </w:rPr>
        <w:t>Буретское</w:t>
      </w:r>
      <w:proofErr w:type="spellEnd"/>
      <w:r w:rsidR="00537ABF" w:rsidRPr="00776FC2">
        <w:rPr>
          <w:sz w:val="28"/>
          <w:szCs w:val="28"/>
        </w:rPr>
        <w:t xml:space="preserve"> </w:t>
      </w:r>
      <w:r w:rsidR="0096210B" w:rsidRPr="00776FC2">
        <w:rPr>
          <w:sz w:val="28"/>
          <w:szCs w:val="28"/>
        </w:rPr>
        <w:t>филиал СФНЦА</w:t>
      </w:r>
      <w:r w:rsidR="00BB6EB5" w:rsidRPr="00776FC2">
        <w:rPr>
          <w:sz w:val="26"/>
          <w:szCs w:val="26"/>
        </w:rPr>
        <w:t xml:space="preserve"> </w:t>
      </w:r>
      <w:r w:rsidR="0096210B" w:rsidRPr="00776FC2">
        <w:rPr>
          <w:sz w:val="28"/>
          <w:szCs w:val="28"/>
        </w:rPr>
        <w:t>РАН Кострюков Е.Н.</w:t>
      </w:r>
      <w:r w:rsidR="00E25742" w:rsidRPr="00776FC2">
        <w:rPr>
          <w:sz w:val="28"/>
          <w:szCs w:val="28"/>
        </w:rPr>
        <w:t>.</w:t>
      </w:r>
      <w:r w:rsidR="00BB6EB5" w:rsidRPr="00776FC2">
        <w:rPr>
          <w:sz w:val="28"/>
          <w:szCs w:val="28"/>
        </w:rPr>
        <w:t>, СХ</w:t>
      </w:r>
      <w:r w:rsidR="00552AE9" w:rsidRPr="00776FC2">
        <w:rPr>
          <w:sz w:val="28"/>
          <w:szCs w:val="28"/>
        </w:rPr>
        <w:t xml:space="preserve">АО «Белореченское» ОПХ «Петровское» отделение Кочерикова </w:t>
      </w:r>
      <w:r w:rsidR="00776FC2" w:rsidRPr="00776FC2">
        <w:rPr>
          <w:sz w:val="28"/>
          <w:szCs w:val="28"/>
        </w:rPr>
        <w:t xml:space="preserve">ЖК Иванова А. Г., </w:t>
      </w:r>
      <w:r w:rsidR="00552AE9" w:rsidRPr="00F933E1">
        <w:rPr>
          <w:sz w:val="28"/>
          <w:szCs w:val="28"/>
        </w:rPr>
        <w:t>ПЧ-147 Ефимову С.В., ООО</w:t>
      </w:r>
      <w:r w:rsidR="00537ABF" w:rsidRPr="00F933E1">
        <w:rPr>
          <w:sz w:val="28"/>
          <w:szCs w:val="28"/>
        </w:rPr>
        <w:t xml:space="preserve"> «</w:t>
      </w:r>
      <w:proofErr w:type="spellStart"/>
      <w:r w:rsidR="00F70418">
        <w:rPr>
          <w:sz w:val="28"/>
          <w:szCs w:val="28"/>
        </w:rPr>
        <w:t>Дэлэйн</w:t>
      </w:r>
      <w:proofErr w:type="spellEnd"/>
      <w:r w:rsidR="00552AE9" w:rsidRPr="00F933E1">
        <w:rPr>
          <w:sz w:val="28"/>
          <w:szCs w:val="28"/>
        </w:rPr>
        <w:t xml:space="preserve">» </w:t>
      </w:r>
      <w:proofErr w:type="spellStart"/>
      <w:r w:rsidR="00F70418">
        <w:rPr>
          <w:sz w:val="28"/>
          <w:szCs w:val="28"/>
        </w:rPr>
        <w:t>Галаутдинову</w:t>
      </w:r>
      <w:proofErr w:type="spellEnd"/>
      <w:r w:rsidR="00F70418">
        <w:rPr>
          <w:sz w:val="28"/>
          <w:szCs w:val="28"/>
        </w:rPr>
        <w:t xml:space="preserve"> Р.З</w:t>
      </w:r>
      <w:r w:rsidR="00E914B6" w:rsidRPr="00F933E1">
        <w:rPr>
          <w:sz w:val="28"/>
          <w:szCs w:val="28"/>
        </w:rPr>
        <w:t>.,</w:t>
      </w:r>
      <w:r w:rsidR="00BB6EB5" w:rsidRPr="00F933E1">
        <w:rPr>
          <w:sz w:val="28"/>
          <w:szCs w:val="28"/>
        </w:rPr>
        <w:t xml:space="preserve"> ООО </w:t>
      </w:r>
      <w:r w:rsidR="00F70418">
        <w:rPr>
          <w:sz w:val="28"/>
          <w:szCs w:val="28"/>
        </w:rPr>
        <w:t xml:space="preserve">СК </w:t>
      </w:r>
      <w:r w:rsidR="00BB6EB5" w:rsidRPr="00F933E1">
        <w:rPr>
          <w:sz w:val="28"/>
          <w:szCs w:val="28"/>
        </w:rPr>
        <w:t>«</w:t>
      </w:r>
      <w:r w:rsidR="00F70418">
        <w:rPr>
          <w:sz w:val="28"/>
          <w:szCs w:val="28"/>
        </w:rPr>
        <w:t>Белая</w:t>
      </w:r>
      <w:r w:rsidR="00BB6EB5" w:rsidRPr="00F933E1">
        <w:rPr>
          <w:sz w:val="28"/>
          <w:szCs w:val="28"/>
        </w:rPr>
        <w:t xml:space="preserve">» </w:t>
      </w:r>
      <w:r w:rsidR="00783424">
        <w:rPr>
          <w:sz w:val="28"/>
          <w:szCs w:val="28"/>
        </w:rPr>
        <w:t>Горшенину А.В.</w:t>
      </w:r>
      <w:r w:rsidR="00552AE9" w:rsidRPr="00F933E1">
        <w:rPr>
          <w:sz w:val="28"/>
          <w:szCs w:val="28"/>
        </w:rPr>
        <w:t xml:space="preserve"> обеспечить очистку от бытового мусора, травы и листвы территории предприятий,  а также территорий в радиусе 10 м. по периметру занимаемых участков. Вывоз мусора и других отходов с территории предприятий производить на полигон ТБО;</w:t>
      </w:r>
    </w:p>
    <w:p w14:paraId="27504D56" w14:textId="4C8EFF25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>
        <w:rPr>
          <w:sz w:val="28"/>
          <w:szCs w:val="28"/>
        </w:rPr>
        <w:t>.3</w:t>
      </w:r>
      <w:r w:rsidR="00552AE9" w:rsidRPr="00873758">
        <w:rPr>
          <w:sz w:val="28"/>
          <w:szCs w:val="28"/>
        </w:rPr>
        <w:t>. МБДОУ «Детский сад «Брусничка» Качко Н.Н., МБДОУ «Детский сад №7 «Сказка» Пановой А.М., МБОУ «</w:t>
      </w:r>
      <w:proofErr w:type="spellStart"/>
      <w:r w:rsidR="00552AE9" w:rsidRPr="00873758">
        <w:rPr>
          <w:sz w:val="28"/>
          <w:szCs w:val="28"/>
        </w:rPr>
        <w:t>Тайтурская</w:t>
      </w:r>
      <w:proofErr w:type="spellEnd"/>
      <w:r w:rsidR="00552AE9" w:rsidRPr="00873758">
        <w:rPr>
          <w:sz w:val="28"/>
          <w:szCs w:val="28"/>
        </w:rPr>
        <w:t xml:space="preserve"> СОШ» Котовской О.И., МБОУ «</w:t>
      </w:r>
      <w:proofErr w:type="spellStart"/>
      <w:r w:rsidR="00552AE9" w:rsidRPr="00873758">
        <w:rPr>
          <w:sz w:val="28"/>
          <w:szCs w:val="28"/>
        </w:rPr>
        <w:t>Буретская</w:t>
      </w:r>
      <w:proofErr w:type="spellEnd"/>
      <w:r w:rsidR="00552AE9" w:rsidRPr="00873758">
        <w:rPr>
          <w:sz w:val="28"/>
          <w:szCs w:val="28"/>
        </w:rPr>
        <w:t xml:space="preserve"> СОШ» </w:t>
      </w:r>
      <w:proofErr w:type="spellStart"/>
      <w:r w:rsidR="00552AE9" w:rsidRPr="00873758">
        <w:rPr>
          <w:sz w:val="28"/>
          <w:szCs w:val="28"/>
        </w:rPr>
        <w:t>Халиулиной</w:t>
      </w:r>
      <w:proofErr w:type="spellEnd"/>
      <w:r w:rsidR="00552AE9" w:rsidRPr="00873758">
        <w:rPr>
          <w:sz w:val="28"/>
          <w:szCs w:val="28"/>
        </w:rPr>
        <w:t xml:space="preserve"> Е.</w:t>
      </w:r>
      <w:r w:rsidR="00A81C34" w:rsidRPr="00873758">
        <w:rPr>
          <w:sz w:val="28"/>
          <w:szCs w:val="28"/>
        </w:rPr>
        <w:t>В</w:t>
      </w:r>
      <w:r w:rsidR="00552AE9" w:rsidRPr="00873758">
        <w:rPr>
          <w:sz w:val="28"/>
          <w:szCs w:val="28"/>
        </w:rPr>
        <w:t>., МБОУ «</w:t>
      </w:r>
      <w:proofErr w:type="spellStart"/>
      <w:r w:rsidR="00552AE9" w:rsidRPr="00873758">
        <w:rPr>
          <w:sz w:val="28"/>
          <w:szCs w:val="28"/>
        </w:rPr>
        <w:t>Холмушинская</w:t>
      </w:r>
      <w:proofErr w:type="spellEnd"/>
      <w:r w:rsidR="00552AE9" w:rsidRPr="00873758">
        <w:rPr>
          <w:sz w:val="28"/>
          <w:szCs w:val="28"/>
        </w:rPr>
        <w:t xml:space="preserve"> ООШ» </w:t>
      </w:r>
      <w:proofErr w:type="spellStart"/>
      <w:r w:rsidR="00552AE9" w:rsidRPr="00873758">
        <w:rPr>
          <w:sz w:val="28"/>
          <w:szCs w:val="28"/>
        </w:rPr>
        <w:t>Власко</w:t>
      </w:r>
      <w:proofErr w:type="spellEnd"/>
      <w:r w:rsidR="00552AE9" w:rsidRPr="00873758">
        <w:rPr>
          <w:sz w:val="28"/>
          <w:szCs w:val="28"/>
        </w:rPr>
        <w:t xml:space="preserve"> Н.В., ГБПОУ УАПТ филиал п. Тайтурка </w:t>
      </w:r>
      <w:r w:rsidR="00266F8B" w:rsidRPr="00873758">
        <w:rPr>
          <w:sz w:val="28"/>
          <w:szCs w:val="28"/>
        </w:rPr>
        <w:t>Барановская О.А</w:t>
      </w:r>
      <w:r w:rsidR="00552AE9" w:rsidRPr="00873758">
        <w:rPr>
          <w:sz w:val="28"/>
          <w:szCs w:val="28"/>
        </w:rPr>
        <w:t xml:space="preserve">. </w:t>
      </w:r>
      <w:r w:rsidR="00552AE9" w:rsidRPr="00552AE9">
        <w:rPr>
          <w:sz w:val="28"/>
          <w:szCs w:val="28"/>
        </w:rPr>
        <w:t>обеспечить очистку от бытового мусора, травы и листвы территории образовательных учреждений, а также территорий в радиусе 10 м. по периметру занимаемых участков. Вывоз мусора и других отходов с территории учреждений производить на полигон. Оказать помощь в уборке мест общего пользования (площадь, сквер, парки и т.п.);</w:t>
      </w:r>
    </w:p>
    <w:p w14:paraId="4EB3AFF0" w14:textId="192B5C67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 w:rsidRPr="0096210B">
        <w:rPr>
          <w:sz w:val="28"/>
          <w:szCs w:val="28"/>
        </w:rPr>
        <w:t>.4</w:t>
      </w:r>
      <w:r w:rsidR="00552AE9" w:rsidRPr="0096210B">
        <w:rPr>
          <w:sz w:val="28"/>
          <w:szCs w:val="28"/>
        </w:rPr>
        <w:t xml:space="preserve">. МБУК «Центральная </w:t>
      </w:r>
      <w:proofErr w:type="spellStart"/>
      <w:r w:rsidR="00552AE9" w:rsidRPr="0096210B">
        <w:rPr>
          <w:sz w:val="28"/>
          <w:szCs w:val="28"/>
        </w:rPr>
        <w:t>межпоселенческая</w:t>
      </w:r>
      <w:proofErr w:type="spellEnd"/>
      <w:r w:rsidR="00552AE9" w:rsidRPr="0096210B">
        <w:rPr>
          <w:sz w:val="28"/>
          <w:szCs w:val="28"/>
        </w:rPr>
        <w:t xml:space="preserve"> библиотека Усольского района» </w:t>
      </w:r>
      <w:r w:rsidR="00E25742" w:rsidRPr="0096210B">
        <w:rPr>
          <w:sz w:val="28"/>
          <w:szCs w:val="28"/>
        </w:rPr>
        <w:t>Курченко Н.А</w:t>
      </w:r>
      <w:r w:rsidR="00E914B6" w:rsidRPr="0096210B">
        <w:rPr>
          <w:sz w:val="28"/>
          <w:szCs w:val="28"/>
        </w:rPr>
        <w:t xml:space="preserve">., </w:t>
      </w:r>
      <w:r w:rsidR="00552AE9" w:rsidRPr="0096210B">
        <w:rPr>
          <w:sz w:val="28"/>
          <w:szCs w:val="28"/>
        </w:rPr>
        <w:t>МКУК «</w:t>
      </w:r>
      <w:proofErr w:type="spellStart"/>
      <w:r w:rsidR="00552AE9" w:rsidRPr="0096210B">
        <w:rPr>
          <w:sz w:val="28"/>
          <w:szCs w:val="28"/>
        </w:rPr>
        <w:t>Тайтурский</w:t>
      </w:r>
      <w:proofErr w:type="spellEnd"/>
      <w:r w:rsidR="00552AE9" w:rsidRPr="0096210B">
        <w:rPr>
          <w:sz w:val="28"/>
          <w:szCs w:val="28"/>
        </w:rPr>
        <w:t xml:space="preserve"> культурно-спортивный комплекс» Куценко Т.В., МБУДО «ДШИ» </w:t>
      </w:r>
      <w:proofErr w:type="spellStart"/>
      <w:r w:rsidR="00552AE9" w:rsidRPr="0096210B">
        <w:rPr>
          <w:sz w:val="28"/>
          <w:szCs w:val="28"/>
        </w:rPr>
        <w:t>Будниковой</w:t>
      </w:r>
      <w:proofErr w:type="spellEnd"/>
      <w:r w:rsidR="00552AE9" w:rsidRPr="0096210B">
        <w:rPr>
          <w:sz w:val="28"/>
          <w:szCs w:val="28"/>
        </w:rPr>
        <w:t xml:space="preserve"> В.В., </w:t>
      </w:r>
      <w:r w:rsidR="00552AE9" w:rsidRPr="00552AE9">
        <w:rPr>
          <w:sz w:val="28"/>
          <w:szCs w:val="28"/>
        </w:rPr>
        <w:t xml:space="preserve">РЦСТК «Родник» Ермолиной Е.В., МБОУДО «ДЮСШ» Козулину Е.В. обеспечить очистку от бытового </w:t>
      </w:r>
      <w:r w:rsidR="00552AE9" w:rsidRPr="00552AE9">
        <w:rPr>
          <w:sz w:val="28"/>
          <w:szCs w:val="28"/>
        </w:rPr>
        <w:lastRenderedPageBreak/>
        <w:t>мусора, травы и листвы территории учреждений культуры</w:t>
      </w:r>
      <w:r w:rsidR="00E914B6">
        <w:rPr>
          <w:sz w:val="28"/>
          <w:szCs w:val="28"/>
        </w:rPr>
        <w:t xml:space="preserve"> (спорта)</w:t>
      </w:r>
      <w:r w:rsidR="00552AE9" w:rsidRPr="00552AE9">
        <w:rPr>
          <w:sz w:val="28"/>
          <w:szCs w:val="28"/>
        </w:rPr>
        <w:t>, а также территорий в радиусе 10 м. по периметру занимаемых участков. Вывоз мусора и других отходов с территории учреждений производить на полигон ТБО;</w:t>
      </w:r>
    </w:p>
    <w:p w14:paraId="5E715FE7" w14:textId="0DB51E7C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>
        <w:rPr>
          <w:sz w:val="28"/>
          <w:szCs w:val="28"/>
        </w:rPr>
        <w:t>.5</w:t>
      </w:r>
      <w:r w:rsidR="00552AE9" w:rsidRPr="00552AE9">
        <w:rPr>
          <w:sz w:val="28"/>
          <w:szCs w:val="28"/>
        </w:rPr>
        <w:t xml:space="preserve">. </w:t>
      </w:r>
      <w:r w:rsidR="00552AE9" w:rsidRPr="0096210B">
        <w:rPr>
          <w:sz w:val="28"/>
          <w:szCs w:val="28"/>
        </w:rPr>
        <w:t xml:space="preserve">ОГБУЗ «Усольская городская </w:t>
      </w:r>
      <w:proofErr w:type="gramStart"/>
      <w:r w:rsidR="00552AE9" w:rsidRPr="0096210B">
        <w:rPr>
          <w:sz w:val="28"/>
          <w:szCs w:val="28"/>
        </w:rPr>
        <w:t>больница»  Мельниковой</w:t>
      </w:r>
      <w:proofErr w:type="gramEnd"/>
      <w:r w:rsidR="00552AE9" w:rsidRPr="0096210B">
        <w:rPr>
          <w:sz w:val="28"/>
          <w:szCs w:val="28"/>
        </w:rPr>
        <w:t xml:space="preserve"> Н.С. обеспечить очистку от бытового мусора, травы и листвы территории поликлиники, стационара, </w:t>
      </w:r>
      <w:proofErr w:type="spellStart"/>
      <w:r w:rsidR="00552AE9" w:rsidRPr="0096210B">
        <w:rPr>
          <w:sz w:val="28"/>
          <w:szCs w:val="28"/>
        </w:rPr>
        <w:t>ФАПов</w:t>
      </w:r>
      <w:proofErr w:type="spellEnd"/>
      <w:r w:rsidR="00552AE9" w:rsidRPr="0096210B">
        <w:rPr>
          <w:sz w:val="28"/>
          <w:szCs w:val="28"/>
        </w:rPr>
        <w:t>,</w:t>
      </w:r>
      <w:r w:rsidR="00A629E9" w:rsidRPr="0096210B">
        <w:rPr>
          <w:sz w:val="28"/>
          <w:szCs w:val="28"/>
        </w:rPr>
        <w:t xml:space="preserve"> амбулатории, </w:t>
      </w:r>
      <w:r w:rsidR="00552AE9" w:rsidRPr="0096210B">
        <w:rPr>
          <w:sz w:val="28"/>
          <w:szCs w:val="28"/>
        </w:rPr>
        <w:t xml:space="preserve"> </w:t>
      </w:r>
      <w:r w:rsidR="00552AE9" w:rsidRPr="00BC291C">
        <w:rPr>
          <w:sz w:val="28"/>
          <w:szCs w:val="28"/>
        </w:rPr>
        <w:t>бывшей конторы «</w:t>
      </w:r>
      <w:proofErr w:type="spellStart"/>
      <w:r w:rsidR="00552AE9" w:rsidRPr="00BC291C">
        <w:rPr>
          <w:sz w:val="28"/>
          <w:szCs w:val="28"/>
        </w:rPr>
        <w:t>Бельсклес</w:t>
      </w:r>
      <w:proofErr w:type="spellEnd"/>
      <w:r w:rsidR="00552AE9" w:rsidRPr="00BC291C">
        <w:rPr>
          <w:sz w:val="28"/>
          <w:szCs w:val="28"/>
        </w:rPr>
        <w:t>»,</w:t>
      </w:r>
      <w:r w:rsidR="00552AE9" w:rsidRPr="0096210B">
        <w:rPr>
          <w:sz w:val="28"/>
          <w:szCs w:val="28"/>
        </w:rPr>
        <w:t xml:space="preserve"> </w:t>
      </w:r>
      <w:r w:rsidR="00BB2086" w:rsidRPr="0096210B">
        <w:rPr>
          <w:sz w:val="28"/>
          <w:szCs w:val="28"/>
        </w:rPr>
        <w:t xml:space="preserve">гаража скорой помощи, </w:t>
      </w:r>
      <w:r w:rsidR="00552AE9" w:rsidRPr="0096210B">
        <w:rPr>
          <w:sz w:val="28"/>
          <w:szCs w:val="28"/>
        </w:rPr>
        <w:t xml:space="preserve">а также </w:t>
      </w:r>
      <w:r w:rsidR="00552AE9" w:rsidRPr="00552AE9">
        <w:rPr>
          <w:sz w:val="28"/>
          <w:szCs w:val="28"/>
        </w:rPr>
        <w:t>территорий в радиусе 10 м. по периметру занимаемых участков. Вывоз мусора и других отходов с территории учреждений производить на полигон ТБО;</w:t>
      </w:r>
    </w:p>
    <w:p w14:paraId="3E791954" w14:textId="76F5D76F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 w:rsidRPr="00783424">
        <w:rPr>
          <w:sz w:val="28"/>
          <w:szCs w:val="28"/>
        </w:rPr>
        <w:t>.6</w:t>
      </w:r>
      <w:r w:rsidR="00552AE9" w:rsidRPr="00783424">
        <w:rPr>
          <w:sz w:val="28"/>
          <w:szCs w:val="28"/>
        </w:rPr>
        <w:t>. Руководителям предприятий торговли и общественного питания обеспечить очистку от бытового мусора, травы и листвы территории предприятий, а также территорий в радиусе 10 м. по периметру занимаемых участков. Вывоз мусора и других отходов производить на полигон ТБО;</w:t>
      </w:r>
    </w:p>
    <w:p w14:paraId="46CD8162" w14:textId="2A27BC00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>
        <w:rPr>
          <w:sz w:val="28"/>
          <w:szCs w:val="28"/>
        </w:rPr>
        <w:t>.7</w:t>
      </w:r>
      <w:r w:rsidR="00552AE9" w:rsidRPr="00552AE9">
        <w:rPr>
          <w:sz w:val="28"/>
          <w:szCs w:val="28"/>
        </w:rPr>
        <w:t xml:space="preserve">. Отделение сбербанка, Отделение Ростелеком, Отделение Почта России, отделение </w:t>
      </w:r>
      <w:proofErr w:type="spellStart"/>
      <w:r w:rsidR="00552AE9" w:rsidRPr="00552AE9">
        <w:rPr>
          <w:sz w:val="28"/>
          <w:szCs w:val="28"/>
        </w:rPr>
        <w:t>энергоучастка</w:t>
      </w:r>
      <w:proofErr w:type="spellEnd"/>
      <w:r w:rsidR="00552AE9" w:rsidRPr="00552AE9">
        <w:rPr>
          <w:sz w:val="28"/>
          <w:szCs w:val="28"/>
        </w:rPr>
        <w:t xml:space="preserve"> обеспечить очистку от бытового мусора, травы и листвы территории предприятий, а также территорий в радиусе 10 м. по периметру занимаемых участков. Вывоз мусора и других отходов производить на полигон ТБО;</w:t>
      </w:r>
    </w:p>
    <w:p w14:paraId="54E96C95" w14:textId="062CC766" w:rsidR="00552AE9" w:rsidRDefault="00873758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6F4B">
        <w:rPr>
          <w:sz w:val="28"/>
          <w:szCs w:val="28"/>
        </w:rPr>
        <w:t>.8</w:t>
      </w:r>
      <w:r w:rsidR="00552AE9" w:rsidRPr="00552AE9">
        <w:rPr>
          <w:sz w:val="28"/>
          <w:szCs w:val="28"/>
        </w:rPr>
        <w:t xml:space="preserve">. Председателю садоводческого некоммерческого объединения «Лесник» </w:t>
      </w:r>
      <w:r w:rsidR="00266F8B">
        <w:rPr>
          <w:sz w:val="28"/>
          <w:szCs w:val="28"/>
        </w:rPr>
        <w:t>Глушкову С.В</w:t>
      </w:r>
      <w:r w:rsidR="00552AE9" w:rsidRPr="00552AE9">
        <w:rPr>
          <w:sz w:val="28"/>
          <w:szCs w:val="28"/>
        </w:rPr>
        <w:t>. обеспечить очистку от бытового мусора, травы и листв</w:t>
      </w:r>
      <w:r w:rsidR="00A81C34">
        <w:rPr>
          <w:sz w:val="28"/>
          <w:szCs w:val="28"/>
        </w:rPr>
        <w:t>ы территории</w:t>
      </w:r>
      <w:r w:rsidR="00552AE9" w:rsidRPr="00552AE9">
        <w:rPr>
          <w:sz w:val="28"/>
          <w:szCs w:val="28"/>
        </w:rPr>
        <w:t xml:space="preserve"> СНТ «Лесник», а также территорий в радиусе 10 м. по периметру СНТ.  Вывоз мусора и других отходов с территории садоводства производить на полигон ТБО.</w:t>
      </w:r>
    </w:p>
    <w:p w14:paraId="19F7841F" w14:textId="7D0EDAD7" w:rsidR="00DD1B4C" w:rsidRPr="0096210B" w:rsidRDefault="00873758" w:rsidP="00552AE9">
      <w:pPr>
        <w:ind w:firstLine="708"/>
        <w:jc w:val="both"/>
        <w:rPr>
          <w:sz w:val="28"/>
          <w:szCs w:val="28"/>
        </w:rPr>
      </w:pPr>
      <w:r w:rsidRPr="0096210B">
        <w:rPr>
          <w:sz w:val="28"/>
          <w:szCs w:val="28"/>
        </w:rPr>
        <w:t>8</w:t>
      </w:r>
      <w:r w:rsidR="00DD1B4C" w:rsidRPr="0096210B">
        <w:rPr>
          <w:sz w:val="28"/>
          <w:szCs w:val="28"/>
        </w:rPr>
        <w:t>.9 Рекомендовать руководителям ТОС Сидельникову О.Н., Хомякову Н.В., Ершову М.А., Корчагиной Е.А., Кузнецовой Л.А., Солдатенко Т.Б.:</w:t>
      </w:r>
    </w:p>
    <w:p w14:paraId="479453A1" w14:textId="77777777" w:rsidR="00DD1B4C" w:rsidRPr="00552AE9" w:rsidRDefault="00DD1B4C" w:rsidP="00DD1B4C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привести в надлежащее санитарное состояние </w:t>
      </w:r>
      <w:r>
        <w:rPr>
          <w:sz w:val="28"/>
          <w:szCs w:val="28"/>
        </w:rPr>
        <w:t xml:space="preserve">закреплённую за ТОС </w:t>
      </w:r>
      <w:r w:rsidRPr="00552AE9">
        <w:rPr>
          <w:sz w:val="28"/>
          <w:szCs w:val="28"/>
        </w:rPr>
        <w:t>территорию;</w:t>
      </w:r>
    </w:p>
    <w:p w14:paraId="20593470" w14:textId="77777777" w:rsidR="00DD1B4C" w:rsidRPr="00552AE9" w:rsidRDefault="00DD1B4C" w:rsidP="00DD1B4C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 xml:space="preserve">- очистить примыкающие </w:t>
      </w:r>
      <w:r w:rsidR="00880332">
        <w:rPr>
          <w:sz w:val="28"/>
          <w:szCs w:val="28"/>
        </w:rPr>
        <w:t xml:space="preserve">территории </w:t>
      </w:r>
      <w:r w:rsidRPr="00552A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закрепленной </w:t>
      </w:r>
      <w:r w:rsidR="00880332">
        <w:rPr>
          <w:sz w:val="28"/>
          <w:szCs w:val="28"/>
        </w:rPr>
        <w:t xml:space="preserve">за </w:t>
      </w:r>
      <w:r>
        <w:rPr>
          <w:sz w:val="28"/>
          <w:szCs w:val="28"/>
        </w:rPr>
        <w:t>Т</w:t>
      </w:r>
      <w:r w:rsidR="00880332">
        <w:rPr>
          <w:sz w:val="28"/>
          <w:szCs w:val="28"/>
        </w:rPr>
        <w:t>ОС</w:t>
      </w:r>
      <w:r w:rsidRPr="00552AE9">
        <w:rPr>
          <w:sz w:val="28"/>
          <w:szCs w:val="28"/>
        </w:rPr>
        <w:t xml:space="preserve"> территории от строительного и бытового мусора, металлического лома, сухой травы;</w:t>
      </w:r>
    </w:p>
    <w:p w14:paraId="193D6436" w14:textId="77777777" w:rsidR="00DD1B4C" w:rsidRPr="00552AE9" w:rsidRDefault="00DD1B4C" w:rsidP="00DD1B4C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не допускать выноса бытового мусора в неустановленные для этих целей места</w:t>
      </w:r>
      <w:r w:rsidR="00880332">
        <w:rPr>
          <w:sz w:val="28"/>
          <w:szCs w:val="28"/>
        </w:rPr>
        <w:t>.</w:t>
      </w:r>
    </w:p>
    <w:p w14:paraId="633A35F2" w14:textId="12C750AB" w:rsidR="00552AE9" w:rsidRPr="00552AE9" w:rsidRDefault="00873758" w:rsidP="00552AE9">
      <w:pPr>
        <w:ind w:firstLine="708"/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>9</w:t>
      </w:r>
      <w:r w:rsidR="00552AE9" w:rsidRPr="00552AE9">
        <w:rPr>
          <w:sz w:val="28"/>
          <w:szCs w:val="28"/>
        </w:rPr>
        <w:t>. Рекомендовать владельцам и нанимателям частных домовладений:</w:t>
      </w:r>
    </w:p>
    <w:p w14:paraId="4B3465F2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привести в надлежащее санитарное состояние территорию домовладений;</w:t>
      </w:r>
    </w:p>
    <w:p w14:paraId="3437D75F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очистить примыкающие к домовладениям территории от строительного и бытового мусора, металлического лома, сухой травы;</w:t>
      </w:r>
    </w:p>
    <w:p w14:paraId="5D4E24E9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не допускать выноса бытового мусора в неустановленные для этих целей места.</w:t>
      </w:r>
    </w:p>
    <w:p w14:paraId="19EAF0D7" w14:textId="5C8C2860" w:rsidR="00552AE9" w:rsidRPr="00552AE9" w:rsidRDefault="00036F4B" w:rsidP="00552AE9">
      <w:pPr>
        <w:ind w:firstLine="708"/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1</w:t>
      </w:r>
      <w:r w:rsidR="00776FC2">
        <w:rPr>
          <w:sz w:val="28"/>
          <w:szCs w:val="28"/>
        </w:rPr>
        <w:t>0</w:t>
      </w:r>
      <w:r w:rsidR="00552AE9" w:rsidRPr="00552AE9">
        <w:rPr>
          <w:sz w:val="28"/>
          <w:szCs w:val="28"/>
        </w:rPr>
        <w:t xml:space="preserve">. </w:t>
      </w:r>
      <w:bookmarkEnd w:id="4"/>
      <w:r w:rsidR="00552AE9" w:rsidRPr="00552AE9">
        <w:rPr>
          <w:sz w:val="28"/>
          <w:szCs w:val="28"/>
        </w:rPr>
        <w:t>Рекомендовать владельцам гаражей, расположенным в р.п. Тайтурка в районе улиц Победы, Мичурина, Томсона:</w:t>
      </w:r>
    </w:p>
    <w:p w14:paraId="652614B0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обеспечить надлежащий санитарный порядок на закрепленной территории;</w:t>
      </w:r>
    </w:p>
    <w:p w14:paraId="00F480B4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ликвидировать несанкционированные свалки на прилегающей территории;</w:t>
      </w:r>
    </w:p>
    <w:p w14:paraId="3EFA27EC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обеспечить вывоз мусора на полигон бытовых отходов.</w:t>
      </w:r>
    </w:p>
    <w:p w14:paraId="1DDA5ADC" w14:textId="7CEF9679" w:rsidR="00552AE9" w:rsidRPr="00552AE9" w:rsidRDefault="00036F4B" w:rsidP="00552AE9">
      <w:pPr>
        <w:ind w:firstLine="708"/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>1</w:t>
      </w:r>
      <w:r w:rsidR="00776FC2">
        <w:rPr>
          <w:sz w:val="28"/>
          <w:szCs w:val="28"/>
        </w:rPr>
        <w:t>1</w:t>
      </w:r>
      <w:r w:rsidR="00552AE9" w:rsidRPr="00552AE9">
        <w:rPr>
          <w:sz w:val="28"/>
          <w:szCs w:val="28"/>
        </w:rPr>
        <w:t xml:space="preserve">. </w:t>
      </w:r>
      <w:bookmarkEnd w:id="5"/>
      <w:r w:rsidR="00552AE9" w:rsidRPr="00552AE9">
        <w:rPr>
          <w:sz w:val="28"/>
          <w:szCs w:val="28"/>
        </w:rPr>
        <w:t>Рекомендовать общественным и волонтерским организациям принять участие в месячнике санитарной очистки по уборке общественных территорий.</w:t>
      </w:r>
    </w:p>
    <w:p w14:paraId="5CDC6BDB" w14:textId="784916A3"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1</w:t>
      </w:r>
      <w:r w:rsidR="00776FC2">
        <w:rPr>
          <w:sz w:val="28"/>
          <w:szCs w:val="28"/>
        </w:rPr>
        <w:t>2</w:t>
      </w:r>
      <w:r w:rsidRPr="00552AE9">
        <w:rPr>
          <w:sz w:val="28"/>
          <w:szCs w:val="28"/>
        </w:rPr>
        <w:t xml:space="preserve">. Запретить на территории </w:t>
      </w:r>
      <w:r w:rsidR="00266F8B" w:rsidRPr="00552AE9">
        <w:rPr>
          <w:sz w:val="28"/>
          <w:szCs w:val="28"/>
        </w:rPr>
        <w:t xml:space="preserve">Тайтурского городского поселения </w:t>
      </w:r>
      <w:r w:rsidR="00266F8B">
        <w:rPr>
          <w:sz w:val="28"/>
          <w:szCs w:val="28"/>
        </w:rPr>
        <w:t xml:space="preserve">Усольского </w:t>
      </w:r>
      <w:r w:rsidR="00266F8B" w:rsidRPr="00552AE9">
        <w:rPr>
          <w:sz w:val="28"/>
          <w:szCs w:val="28"/>
        </w:rPr>
        <w:t xml:space="preserve">муниципального </w:t>
      </w:r>
      <w:r w:rsidR="00266F8B">
        <w:rPr>
          <w:sz w:val="28"/>
          <w:szCs w:val="28"/>
        </w:rPr>
        <w:t>района Иркутской области</w:t>
      </w:r>
      <w:r w:rsidRPr="00552AE9">
        <w:rPr>
          <w:sz w:val="28"/>
          <w:szCs w:val="28"/>
        </w:rPr>
        <w:t xml:space="preserve">: </w:t>
      </w:r>
    </w:p>
    <w:p w14:paraId="0F22AAC5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lastRenderedPageBreak/>
        <w:t xml:space="preserve">- поджоги травы и других бытовых отходов; </w:t>
      </w:r>
    </w:p>
    <w:p w14:paraId="3FFE04DC" w14:textId="77777777" w:rsidR="00552AE9" w:rsidRPr="00552AE9" w:rsidRDefault="00552AE9" w:rsidP="00552AE9">
      <w:pPr>
        <w:jc w:val="both"/>
        <w:rPr>
          <w:sz w:val="28"/>
          <w:szCs w:val="28"/>
        </w:rPr>
      </w:pPr>
      <w:r w:rsidRPr="00552AE9">
        <w:rPr>
          <w:sz w:val="28"/>
          <w:szCs w:val="28"/>
        </w:rPr>
        <w:t>- вывоз мусора, сухой травы и листвы на стихийные свалки.</w:t>
      </w:r>
    </w:p>
    <w:p w14:paraId="0F0D35BB" w14:textId="577DCE71" w:rsidR="00DC4663" w:rsidRDefault="00036F4B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FC2">
        <w:rPr>
          <w:sz w:val="28"/>
          <w:szCs w:val="28"/>
        </w:rPr>
        <w:t>3</w:t>
      </w:r>
      <w:r w:rsidR="00552AE9" w:rsidRPr="00552AE9">
        <w:rPr>
          <w:sz w:val="28"/>
          <w:szCs w:val="28"/>
        </w:rPr>
        <w:t xml:space="preserve">. Руководителям предприятий информацию о проведении месячника по санитарной очистке предоставить в администрацию до </w:t>
      </w:r>
      <w:r w:rsidR="0096210B">
        <w:rPr>
          <w:sz w:val="28"/>
          <w:szCs w:val="28"/>
        </w:rPr>
        <w:t>6</w:t>
      </w:r>
      <w:r w:rsidR="00D018B3">
        <w:rPr>
          <w:sz w:val="28"/>
          <w:szCs w:val="28"/>
        </w:rPr>
        <w:t>.</w:t>
      </w:r>
      <w:r w:rsidR="00783424">
        <w:rPr>
          <w:sz w:val="28"/>
          <w:szCs w:val="28"/>
        </w:rPr>
        <w:t>1</w:t>
      </w:r>
      <w:r w:rsidR="0096210B">
        <w:rPr>
          <w:sz w:val="28"/>
          <w:szCs w:val="28"/>
        </w:rPr>
        <w:t>1</w:t>
      </w:r>
      <w:r w:rsidR="00D018B3">
        <w:rPr>
          <w:sz w:val="28"/>
          <w:szCs w:val="28"/>
        </w:rPr>
        <w:t>.202</w:t>
      </w:r>
      <w:r w:rsidR="00880332">
        <w:rPr>
          <w:sz w:val="28"/>
          <w:szCs w:val="28"/>
        </w:rPr>
        <w:t>3</w:t>
      </w:r>
      <w:r w:rsidR="00DC4663">
        <w:rPr>
          <w:sz w:val="28"/>
          <w:szCs w:val="28"/>
        </w:rPr>
        <w:t>г.</w:t>
      </w:r>
    </w:p>
    <w:p w14:paraId="08D2F731" w14:textId="2596021D" w:rsidR="00552AE9" w:rsidRPr="00552AE9" w:rsidRDefault="00DC4663" w:rsidP="00552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F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52AE9" w:rsidRPr="00552AE9">
        <w:rPr>
          <w:sz w:val="28"/>
          <w:szCs w:val="28"/>
        </w:rPr>
        <w:t xml:space="preserve">Специалисту администрации </w:t>
      </w:r>
      <w:r w:rsidR="00783424">
        <w:rPr>
          <w:sz w:val="28"/>
          <w:szCs w:val="28"/>
        </w:rPr>
        <w:t>Шестакову А.В</w:t>
      </w:r>
      <w:r w:rsidR="00552AE9" w:rsidRPr="00552AE9">
        <w:rPr>
          <w:sz w:val="28"/>
          <w:szCs w:val="28"/>
        </w:rPr>
        <w:t xml:space="preserve">. подвести итоги </w:t>
      </w:r>
      <w:r w:rsidR="00266F8B">
        <w:rPr>
          <w:sz w:val="28"/>
          <w:szCs w:val="28"/>
        </w:rPr>
        <w:t xml:space="preserve">месячника до </w:t>
      </w:r>
      <w:r w:rsidR="0096210B">
        <w:rPr>
          <w:sz w:val="28"/>
          <w:szCs w:val="28"/>
        </w:rPr>
        <w:t>7</w:t>
      </w:r>
      <w:r w:rsidR="00880332">
        <w:rPr>
          <w:sz w:val="28"/>
          <w:szCs w:val="28"/>
        </w:rPr>
        <w:t>.</w:t>
      </w:r>
      <w:r w:rsidR="00783424">
        <w:rPr>
          <w:sz w:val="28"/>
          <w:szCs w:val="28"/>
        </w:rPr>
        <w:t>11</w:t>
      </w:r>
      <w:r w:rsidR="00880332">
        <w:rPr>
          <w:sz w:val="28"/>
          <w:szCs w:val="28"/>
        </w:rPr>
        <w:t>.2023</w:t>
      </w:r>
      <w:r w:rsidR="00552AE9" w:rsidRPr="00552AE9">
        <w:rPr>
          <w:sz w:val="28"/>
          <w:szCs w:val="28"/>
        </w:rPr>
        <w:t>г.</w:t>
      </w:r>
    </w:p>
    <w:p w14:paraId="2061C561" w14:textId="3C1C66AA"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bookmarkStart w:id="6" w:name="sub_15"/>
      <w:r w:rsidRPr="00552AE9">
        <w:rPr>
          <w:sz w:val="28"/>
          <w:szCs w:val="28"/>
        </w:rPr>
        <w:t>1</w:t>
      </w:r>
      <w:r w:rsidR="00776FC2">
        <w:rPr>
          <w:sz w:val="28"/>
          <w:szCs w:val="28"/>
        </w:rPr>
        <w:t>5</w:t>
      </w:r>
      <w:r w:rsidRPr="00552AE9">
        <w:rPr>
          <w:sz w:val="28"/>
          <w:szCs w:val="28"/>
        </w:rPr>
        <w:t xml:space="preserve">. </w:t>
      </w:r>
      <w:bookmarkStart w:id="7" w:name="sub_16"/>
      <w:bookmarkEnd w:id="6"/>
      <w:r w:rsidRPr="00552AE9">
        <w:rPr>
          <w:sz w:val="28"/>
          <w:szCs w:val="28"/>
        </w:rPr>
        <w:t xml:space="preserve">Ответственность за исполнение постановления возложить на специалистов администрации </w:t>
      </w:r>
      <w:proofErr w:type="spellStart"/>
      <w:r w:rsidR="00A81C34">
        <w:rPr>
          <w:sz w:val="28"/>
          <w:szCs w:val="28"/>
        </w:rPr>
        <w:t>Налетову</w:t>
      </w:r>
      <w:proofErr w:type="spellEnd"/>
      <w:r w:rsidRPr="00552AE9">
        <w:rPr>
          <w:sz w:val="28"/>
          <w:szCs w:val="28"/>
        </w:rPr>
        <w:t xml:space="preserve"> М.А., </w:t>
      </w:r>
      <w:proofErr w:type="spellStart"/>
      <w:r w:rsidRPr="00552AE9">
        <w:rPr>
          <w:sz w:val="28"/>
          <w:szCs w:val="28"/>
        </w:rPr>
        <w:t>Мешкову</w:t>
      </w:r>
      <w:proofErr w:type="spellEnd"/>
      <w:r w:rsidRPr="00552AE9">
        <w:rPr>
          <w:sz w:val="28"/>
          <w:szCs w:val="28"/>
        </w:rPr>
        <w:t xml:space="preserve"> И.Н.</w:t>
      </w:r>
      <w:proofErr w:type="gramStart"/>
      <w:r w:rsidRPr="00552AE9">
        <w:rPr>
          <w:sz w:val="28"/>
          <w:szCs w:val="28"/>
        </w:rPr>
        <w:t xml:space="preserve">, </w:t>
      </w:r>
      <w:r w:rsidR="00783424">
        <w:rPr>
          <w:sz w:val="28"/>
          <w:szCs w:val="28"/>
        </w:rPr>
        <w:t xml:space="preserve"> Шестакова</w:t>
      </w:r>
      <w:proofErr w:type="gramEnd"/>
      <w:r w:rsidR="00783424">
        <w:rPr>
          <w:sz w:val="28"/>
          <w:szCs w:val="28"/>
        </w:rPr>
        <w:t xml:space="preserve"> А.В.</w:t>
      </w:r>
    </w:p>
    <w:p w14:paraId="61DDE504" w14:textId="684A46CD" w:rsidR="00552AE9" w:rsidRPr="00552AE9" w:rsidRDefault="00552AE9" w:rsidP="00552AE9">
      <w:pPr>
        <w:ind w:firstLine="708"/>
        <w:jc w:val="both"/>
        <w:rPr>
          <w:sz w:val="28"/>
          <w:szCs w:val="28"/>
        </w:rPr>
      </w:pPr>
      <w:r w:rsidRPr="00552AE9">
        <w:rPr>
          <w:sz w:val="28"/>
          <w:szCs w:val="28"/>
        </w:rPr>
        <w:t>1</w:t>
      </w:r>
      <w:r w:rsidR="00776FC2">
        <w:rPr>
          <w:sz w:val="28"/>
          <w:szCs w:val="28"/>
        </w:rPr>
        <w:t>6</w:t>
      </w:r>
      <w:r w:rsidRPr="00552AE9">
        <w:rPr>
          <w:sz w:val="28"/>
          <w:szCs w:val="28"/>
        </w:rPr>
        <w:t>. Контроль и координацию проведения месячника по санитарной очистке территории оставляю за собой.</w:t>
      </w:r>
    </w:p>
    <w:p w14:paraId="18A7AEEF" w14:textId="657D98E0" w:rsidR="00046BED" w:rsidRDefault="00DC4663" w:rsidP="006C1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6FC2">
        <w:rPr>
          <w:sz w:val="28"/>
          <w:szCs w:val="28"/>
        </w:rPr>
        <w:t>7</w:t>
      </w:r>
      <w:r w:rsidR="00552AE9" w:rsidRPr="00552AE9">
        <w:rPr>
          <w:sz w:val="28"/>
          <w:szCs w:val="28"/>
        </w:rPr>
        <w:t xml:space="preserve">. </w:t>
      </w:r>
      <w:bookmarkEnd w:id="7"/>
      <w:r w:rsidR="00552AE9" w:rsidRPr="00552AE9">
        <w:rPr>
          <w:color w:val="000000"/>
          <w:sz w:val="28"/>
          <w:szCs w:val="28"/>
        </w:rPr>
        <w:t xml:space="preserve">Ведущему специалисту </w:t>
      </w:r>
      <w:r>
        <w:rPr>
          <w:color w:val="000000"/>
          <w:sz w:val="28"/>
          <w:szCs w:val="28"/>
        </w:rPr>
        <w:t xml:space="preserve">администрации </w:t>
      </w:r>
      <w:r w:rsidR="00552AE9" w:rsidRPr="00552AE9">
        <w:rPr>
          <w:color w:val="000000"/>
          <w:sz w:val="28"/>
          <w:szCs w:val="28"/>
        </w:rPr>
        <w:t>по кадровым вопросам и делопроизводству 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  <w:permEnd w:id="1508053355"/>
    </w:p>
    <w:p w14:paraId="73EED08D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2BC3A73C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1C2262" w:rsidRPr="003764F1" w14:paraId="6D368F01" w14:textId="77777777" w:rsidTr="0096210B">
        <w:tc>
          <w:tcPr>
            <w:tcW w:w="5103" w:type="dxa"/>
          </w:tcPr>
          <w:p w14:paraId="0BF385F0" w14:textId="77777777" w:rsidR="00D22CD8" w:rsidRPr="00A81C34" w:rsidRDefault="00F933E1" w:rsidP="00266F8B">
            <w:pPr>
              <w:widowControl w:val="0"/>
              <w:autoSpaceDE w:val="0"/>
              <w:autoSpaceDN w:val="0"/>
              <w:adjustRightInd w:val="0"/>
              <w:ind w:right="47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главы</w:t>
            </w:r>
            <w:r w:rsidR="001C2262" w:rsidRPr="003764F1">
              <w:rPr>
                <w:kern w:val="2"/>
                <w:sz w:val="28"/>
                <w:szCs w:val="28"/>
              </w:rPr>
              <w:t xml:space="preserve"> </w:t>
            </w:r>
            <w:r w:rsidR="00266F8B" w:rsidRPr="00552AE9">
              <w:rPr>
                <w:sz w:val="28"/>
                <w:szCs w:val="28"/>
              </w:rPr>
              <w:t xml:space="preserve">Тайтурского </w:t>
            </w:r>
            <w:r w:rsidR="00266F8B">
              <w:rPr>
                <w:sz w:val="28"/>
                <w:szCs w:val="28"/>
              </w:rPr>
              <w:t xml:space="preserve">городского </w:t>
            </w:r>
            <w:r w:rsidR="00266F8B" w:rsidRPr="00552AE9">
              <w:rPr>
                <w:sz w:val="28"/>
                <w:szCs w:val="28"/>
              </w:rPr>
              <w:t xml:space="preserve">поселения </w:t>
            </w:r>
            <w:r w:rsidR="00266F8B">
              <w:rPr>
                <w:sz w:val="28"/>
                <w:szCs w:val="28"/>
              </w:rPr>
              <w:t xml:space="preserve">Усольского </w:t>
            </w:r>
            <w:r w:rsidR="00266F8B" w:rsidRPr="00552AE9">
              <w:rPr>
                <w:sz w:val="28"/>
                <w:szCs w:val="28"/>
              </w:rPr>
              <w:t xml:space="preserve">муниципального </w:t>
            </w:r>
            <w:r w:rsidR="00266F8B">
              <w:rPr>
                <w:sz w:val="28"/>
                <w:szCs w:val="28"/>
              </w:rPr>
              <w:t>района Иркутской области</w:t>
            </w:r>
          </w:p>
        </w:tc>
        <w:tc>
          <w:tcPr>
            <w:tcW w:w="4536" w:type="dxa"/>
          </w:tcPr>
          <w:p w14:paraId="1865F333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A2FA90C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174E9B5" w14:textId="77777777" w:rsidR="001C2262" w:rsidRPr="003764F1" w:rsidRDefault="00F933E1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611919CA" w14:textId="77777777"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FF411D" w14:textId="77777777"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71AA22" w14:textId="77777777"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98C7D3" w14:textId="77777777" w:rsidR="00FB0BC7" w:rsidRDefault="00FB0BC7" w:rsidP="00A81C34">
      <w:pPr>
        <w:jc w:val="right"/>
        <w:rPr>
          <w:sz w:val="28"/>
          <w:szCs w:val="28"/>
        </w:rPr>
      </w:pPr>
    </w:p>
    <w:p w14:paraId="2C36AB97" w14:textId="77777777" w:rsidR="00FB0BC7" w:rsidRDefault="00FB0BC7" w:rsidP="00A81C34">
      <w:pPr>
        <w:jc w:val="right"/>
        <w:rPr>
          <w:sz w:val="28"/>
          <w:szCs w:val="28"/>
        </w:rPr>
      </w:pPr>
    </w:p>
    <w:p w14:paraId="486193B3" w14:textId="77777777" w:rsidR="00FB0BC7" w:rsidRDefault="00FB0BC7" w:rsidP="00A81C34">
      <w:pPr>
        <w:jc w:val="right"/>
        <w:rPr>
          <w:sz w:val="28"/>
          <w:szCs w:val="28"/>
        </w:rPr>
      </w:pPr>
    </w:p>
    <w:p w14:paraId="626C1DAE" w14:textId="77777777" w:rsidR="00FB0BC7" w:rsidRDefault="00FB0BC7" w:rsidP="00A81C34">
      <w:pPr>
        <w:jc w:val="right"/>
        <w:rPr>
          <w:sz w:val="28"/>
          <w:szCs w:val="28"/>
        </w:rPr>
      </w:pPr>
    </w:p>
    <w:p w14:paraId="68BB8C60" w14:textId="77777777" w:rsidR="00FB0BC7" w:rsidRDefault="00FB0BC7" w:rsidP="00A81C34">
      <w:pPr>
        <w:jc w:val="right"/>
        <w:rPr>
          <w:sz w:val="28"/>
          <w:szCs w:val="28"/>
        </w:rPr>
      </w:pPr>
    </w:p>
    <w:p w14:paraId="7E053BDA" w14:textId="10C21E7C" w:rsidR="00FB0BC7" w:rsidRDefault="00FB0BC7" w:rsidP="00A81C34">
      <w:pPr>
        <w:jc w:val="right"/>
        <w:rPr>
          <w:sz w:val="28"/>
          <w:szCs w:val="28"/>
        </w:rPr>
      </w:pPr>
    </w:p>
    <w:p w14:paraId="02184335" w14:textId="77D6F8A8" w:rsidR="00776FC2" w:rsidRDefault="00776FC2" w:rsidP="00A81C34">
      <w:pPr>
        <w:jc w:val="right"/>
        <w:rPr>
          <w:sz w:val="28"/>
          <w:szCs w:val="28"/>
        </w:rPr>
      </w:pPr>
    </w:p>
    <w:p w14:paraId="0D0E2BEA" w14:textId="73B7632E" w:rsidR="00776FC2" w:rsidRDefault="00776FC2" w:rsidP="00A81C34">
      <w:pPr>
        <w:jc w:val="right"/>
        <w:rPr>
          <w:sz w:val="28"/>
          <w:szCs w:val="28"/>
        </w:rPr>
      </w:pPr>
    </w:p>
    <w:p w14:paraId="5D64DE3C" w14:textId="01AE8DD3" w:rsidR="00776FC2" w:rsidRDefault="00776FC2" w:rsidP="00A81C34">
      <w:pPr>
        <w:jc w:val="right"/>
        <w:rPr>
          <w:sz w:val="28"/>
          <w:szCs w:val="28"/>
        </w:rPr>
      </w:pPr>
    </w:p>
    <w:p w14:paraId="20838BF4" w14:textId="719CE13D" w:rsidR="00776FC2" w:rsidRDefault="00776FC2" w:rsidP="00A81C34">
      <w:pPr>
        <w:jc w:val="right"/>
        <w:rPr>
          <w:sz w:val="28"/>
          <w:szCs w:val="28"/>
        </w:rPr>
      </w:pPr>
    </w:p>
    <w:p w14:paraId="2A79CA96" w14:textId="1D5DA5D9" w:rsidR="00776FC2" w:rsidRDefault="00776FC2" w:rsidP="00A81C34">
      <w:pPr>
        <w:jc w:val="right"/>
        <w:rPr>
          <w:sz w:val="28"/>
          <w:szCs w:val="28"/>
        </w:rPr>
      </w:pPr>
    </w:p>
    <w:p w14:paraId="2CB04901" w14:textId="01ED76AC" w:rsidR="00776FC2" w:rsidRDefault="00776FC2" w:rsidP="00A81C34">
      <w:pPr>
        <w:jc w:val="right"/>
        <w:rPr>
          <w:sz w:val="28"/>
          <w:szCs w:val="28"/>
        </w:rPr>
      </w:pPr>
    </w:p>
    <w:p w14:paraId="0DEE46A8" w14:textId="091947EB" w:rsidR="00776FC2" w:rsidRDefault="00776FC2" w:rsidP="00A81C34">
      <w:pPr>
        <w:jc w:val="right"/>
        <w:rPr>
          <w:sz w:val="28"/>
          <w:szCs w:val="28"/>
        </w:rPr>
      </w:pPr>
    </w:p>
    <w:p w14:paraId="29E8C549" w14:textId="61E53CDC" w:rsidR="00776FC2" w:rsidRDefault="00776FC2" w:rsidP="00A81C34">
      <w:pPr>
        <w:jc w:val="right"/>
        <w:rPr>
          <w:sz w:val="28"/>
          <w:szCs w:val="28"/>
        </w:rPr>
      </w:pPr>
    </w:p>
    <w:p w14:paraId="325CBEBB" w14:textId="2B0DDA9C" w:rsidR="00776FC2" w:rsidRDefault="00776FC2" w:rsidP="00A81C34">
      <w:pPr>
        <w:jc w:val="right"/>
        <w:rPr>
          <w:sz w:val="28"/>
          <w:szCs w:val="28"/>
        </w:rPr>
      </w:pPr>
    </w:p>
    <w:p w14:paraId="4D8861DF" w14:textId="041F81A1" w:rsidR="00776FC2" w:rsidRDefault="00776FC2" w:rsidP="00A81C34">
      <w:pPr>
        <w:jc w:val="right"/>
        <w:rPr>
          <w:sz w:val="28"/>
          <w:szCs w:val="28"/>
        </w:rPr>
      </w:pPr>
    </w:p>
    <w:p w14:paraId="47BCBA41" w14:textId="77777777" w:rsidR="00776FC2" w:rsidRDefault="00776FC2" w:rsidP="00A81C34">
      <w:pPr>
        <w:jc w:val="right"/>
        <w:rPr>
          <w:sz w:val="28"/>
          <w:szCs w:val="28"/>
        </w:rPr>
      </w:pPr>
    </w:p>
    <w:p w14:paraId="29D61980" w14:textId="77777777" w:rsidR="00FB0BC7" w:rsidRDefault="00FB0BC7" w:rsidP="00A81C34">
      <w:pPr>
        <w:jc w:val="right"/>
        <w:rPr>
          <w:sz w:val="28"/>
          <w:szCs w:val="28"/>
        </w:rPr>
      </w:pPr>
    </w:p>
    <w:p w14:paraId="159D0E5B" w14:textId="77777777" w:rsidR="00FB0BC7" w:rsidRDefault="00FB0BC7" w:rsidP="00A81C34">
      <w:pPr>
        <w:jc w:val="right"/>
        <w:rPr>
          <w:sz w:val="28"/>
          <w:szCs w:val="28"/>
        </w:rPr>
      </w:pPr>
    </w:p>
    <w:p w14:paraId="453C7E24" w14:textId="77777777" w:rsidR="00FB0BC7" w:rsidRDefault="00FB0BC7" w:rsidP="00A81C34">
      <w:pPr>
        <w:jc w:val="right"/>
        <w:rPr>
          <w:sz w:val="28"/>
          <w:szCs w:val="28"/>
        </w:rPr>
      </w:pPr>
    </w:p>
    <w:p w14:paraId="3CC0170D" w14:textId="77777777" w:rsidR="00FB0BC7" w:rsidRDefault="00FB0BC7" w:rsidP="00A81C34">
      <w:pPr>
        <w:jc w:val="right"/>
        <w:rPr>
          <w:sz w:val="28"/>
          <w:szCs w:val="28"/>
        </w:rPr>
      </w:pPr>
    </w:p>
    <w:p w14:paraId="30411DBF" w14:textId="77777777" w:rsidR="00E914B6" w:rsidRDefault="00E914B6" w:rsidP="006C18A9">
      <w:pPr>
        <w:rPr>
          <w:sz w:val="28"/>
          <w:szCs w:val="28"/>
        </w:rPr>
      </w:pPr>
    </w:p>
    <w:p w14:paraId="4D1F01ED" w14:textId="77777777" w:rsidR="00880332" w:rsidRDefault="00880332" w:rsidP="006C18A9">
      <w:pPr>
        <w:rPr>
          <w:sz w:val="28"/>
          <w:szCs w:val="28"/>
        </w:rPr>
      </w:pPr>
    </w:p>
    <w:p w14:paraId="3C313091" w14:textId="77777777" w:rsidR="00776FC2" w:rsidRDefault="00776FC2" w:rsidP="00776FC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2062829865" w:edGrp="everyone"/>
      <w:r>
        <w:rPr>
          <w:color w:val="000000"/>
          <w:sz w:val="28"/>
          <w:szCs w:val="28"/>
        </w:rPr>
        <w:t xml:space="preserve">специалист администрации по благоустройству и дорожному хозяйству </w:t>
      </w:r>
      <w:permEnd w:id="2062829865"/>
      <w:r>
        <w:rPr>
          <w:color w:val="000000"/>
          <w:sz w:val="28"/>
          <w:szCs w:val="28"/>
        </w:rPr>
        <w:t>__________А.В. Шестаков</w:t>
      </w:r>
    </w:p>
    <w:p w14:paraId="4620FC6C" w14:textId="77777777" w:rsidR="00776FC2" w:rsidRDefault="00776FC2" w:rsidP="00776FC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________2023 г.</w:t>
      </w:r>
    </w:p>
    <w:p w14:paraId="7A809B97" w14:textId="77777777" w:rsidR="00776FC2" w:rsidRPr="006310B0" w:rsidRDefault="00776FC2" w:rsidP="00776FC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DDE053" w14:textId="77777777" w:rsidR="00776FC2" w:rsidRDefault="00776FC2" w:rsidP="00776FC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14:paraId="04F39C5C" w14:textId="77777777" w:rsidR="00776FC2" w:rsidRPr="006310B0" w:rsidRDefault="00776FC2" w:rsidP="00776FC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________2023 г.</w:t>
      </w:r>
    </w:p>
    <w:p w14:paraId="3999BD43" w14:textId="77777777" w:rsidR="00DC4663" w:rsidRDefault="00DC4663" w:rsidP="00A81C34">
      <w:pPr>
        <w:jc w:val="right"/>
        <w:rPr>
          <w:sz w:val="28"/>
          <w:szCs w:val="28"/>
        </w:rPr>
      </w:pPr>
    </w:p>
    <w:p w14:paraId="59FE76D9" w14:textId="3B0CD8C2" w:rsidR="00F933E1" w:rsidRDefault="00F933E1" w:rsidP="00A81C34">
      <w:pPr>
        <w:jc w:val="right"/>
        <w:rPr>
          <w:sz w:val="28"/>
          <w:szCs w:val="28"/>
        </w:rPr>
      </w:pPr>
    </w:p>
    <w:p w14:paraId="76E45F71" w14:textId="322E7181" w:rsidR="00C1146B" w:rsidRDefault="00C1146B" w:rsidP="00A81C34">
      <w:pPr>
        <w:jc w:val="right"/>
        <w:rPr>
          <w:sz w:val="28"/>
          <w:szCs w:val="28"/>
        </w:rPr>
      </w:pPr>
    </w:p>
    <w:p w14:paraId="3AC53AA7" w14:textId="3B67FBE0" w:rsidR="00C1146B" w:rsidRDefault="00C1146B" w:rsidP="00A81C34">
      <w:pPr>
        <w:jc w:val="right"/>
        <w:rPr>
          <w:sz w:val="28"/>
          <w:szCs w:val="28"/>
        </w:rPr>
      </w:pPr>
    </w:p>
    <w:p w14:paraId="1F3686BC" w14:textId="77777777" w:rsidR="00C1146B" w:rsidRDefault="00C1146B" w:rsidP="00A81C34">
      <w:pPr>
        <w:jc w:val="right"/>
        <w:rPr>
          <w:sz w:val="28"/>
          <w:szCs w:val="28"/>
        </w:rPr>
      </w:pPr>
    </w:p>
    <w:p w14:paraId="122255ED" w14:textId="2E42355E" w:rsidR="00F933E1" w:rsidRDefault="00F933E1" w:rsidP="00A81C34">
      <w:pPr>
        <w:jc w:val="right"/>
        <w:rPr>
          <w:sz w:val="28"/>
          <w:szCs w:val="28"/>
        </w:rPr>
      </w:pPr>
    </w:p>
    <w:p w14:paraId="3D062440" w14:textId="2FA98192" w:rsidR="00776FC2" w:rsidRDefault="00776FC2" w:rsidP="00A81C34">
      <w:pPr>
        <w:jc w:val="right"/>
        <w:rPr>
          <w:sz w:val="28"/>
          <w:szCs w:val="28"/>
        </w:rPr>
      </w:pPr>
    </w:p>
    <w:p w14:paraId="14DC7B1C" w14:textId="696B9612" w:rsidR="00776FC2" w:rsidRDefault="00776FC2" w:rsidP="00A81C34">
      <w:pPr>
        <w:jc w:val="right"/>
        <w:rPr>
          <w:sz w:val="28"/>
          <w:szCs w:val="28"/>
        </w:rPr>
      </w:pPr>
    </w:p>
    <w:p w14:paraId="5F691385" w14:textId="5D1EAD22" w:rsidR="00776FC2" w:rsidRDefault="00776FC2" w:rsidP="00A81C34">
      <w:pPr>
        <w:jc w:val="right"/>
        <w:rPr>
          <w:sz w:val="28"/>
          <w:szCs w:val="28"/>
        </w:rPr>
      </w:pPr>
    </w:p>
    <w:p w14:paraId="7CE4C6B1" w14:textId="6FA7703B" w:rsidR="00776FC2" w:rsidRDefault="00776FC2" w:rsidP="00A81C34">
      <w:pPr>
        <w:jc w:val="right"/>
        <w:rPr>
          <w:sz w:val="28"/>
          <w:szCs w:val="28"/>
        </w:rPr>
      </w:pPr>
    </w:p>
    <w:p w14:paraId="0589720F" w14:textId="04E96F36" w:rsidR="00776FC2" w:rsidRDefault="00776FC2" w:rsidP="00A81C34">
      <w:pPr>
        <w:jc w:val="right"/>
        <w:rPr>
          <w:sz w:val="28"/>
          <w:szCs w:val="28"/>
        </w:rPr>
      </w:pPr>
    </w:p>
    <w:p w14:paraId="0A5C2238" w14:textId="0B996948" w:rsidR="00776FC2" w:rsidRDefault="00776FC2" w:rsidP="00A81C34">
      <w:pPr>
        <w:jc w:val="right"/>
        <w:rPr>
          <w:sz w:val="28"/>
          <w:szCs w:val="28"/>
        </w:rPr>
      </w:pPr>
    </w:p>
    <w:p w14:paraId="1768A5B5" w14:textId="24A9CD39" w:rsidR="00776FC2" w:rsidRDefault="00776FC2" w:rsidP="00A81C34">
      <w:pPr>
        <w:jc w:val="right"/>
        <w:rPr>
          <w:sz w:val="28"/>
          <w:szCs w:val="28"/>
        </w:rPr>
      </w:pPr>
    </w:p>
    <w:p w14:paraId="2132CD97" w14:textId="3505D114" w:rsidR="00776FC2" w:rsidRDefault="00776FC2" w:rsidP="00A81C34">
      <w:pPr>
        <w:jc w:val="right"/>
        <w:rPr>
          <w:sz w:val="28"/>
          <w:szCs w:val="28"/>
        </w:rPr>
      </w:pPr>
    </w:p>
    <w:p w14:paraId="3B32C116" w14:textId="25263426" w:rsidR="00776FC2" w:rsidRDefault="00776FC2" w:rsidP="00A81C34">
      <w:pPr>
        <w:jc w:val="right"/>
        <w:rPr>
          <w:sz w:val="28"/>
          <w:szCs w:val="28"/>
        </w:rPr>
      </w:pPr>
    </w:p>
    <w:p w14:paraId="45AB5066" w14:textId="5838348A" w:rsidR="00776FC2" w:rsidRDefault="00776FC2" w:rsidP="00A81C34">
      <w:pPr>
        <w:jc w:val="right"/>
        <w:rPr>
          <w:sz w:val="28"/>
          <w:szCs w:val="28"/>
        </w:rPr>
      </w:pPr>
    </w:p>
    <w:p w14:paraId="7F448A04" w14:textId="036FAD46" w:rsidR="00776FC2" w:rsidRDefault="00776FC2" w:rsidP="00A81C34">
      <w:pPr>
        <w:jc w:val="right"/>
        <w:rPr>
          <w:sz w:val="28"/>
          <w:szCs w:val="28"/>
        </w:rPr>
      </w:pPr>
    </w:p>
    <w:p w14:paraId="6E57069B" w14:textId="1BA560A5" w:rsidR="00776FC2" w:rsidRDefault="00776FC2" w:rsidP="00A81C34">
      <w:pPr>
        <w:jc w:val="right"/>
        <w:rPr>
          <w:sz w:val="28"/>
          <w:szCs w:val="28"/>
        </w:rPr>
      </w:pPr>
    </w:p>
    <w:p w14:paraId="327968FE" w14:textId="76BDA3F3" w:rsidR="00776FC2" w:rsidRDefault="00776FC2" w:rsidP="00A81C34">
      <w:pPr>
        <w:jc w:val="right"/>
        <w:rPr>
          <w:sz w:val="28"/>
          <w:szCs w:val="28"/>
        </w:rPr>
      </w:pPr>
    </w:p>
    <w:p w14:paraId="64478CA6" w14:textId="27EBA162" w:rsidR="00776FC2" w:rsidRDefault="00776FC2" w:rsidP="00A81C34">
      <w:pPr>
        <w:jc w:val="right"/>
        <w:rPr>
          <w:sz w:val="28"/>
          <w:szCs w:val="28"/>
        </w:rPr>
      </w:pPr>
    </w:p>
    <w:p w14:paraId="159B07B8" w14:textId="7783CC85" w:rsidR="00776FC2" w:rsidRDefault="00776FC2" w:rsidP="00A81C34">
      <w:pPr>
        <w:jc w:val="right"/>
        <w:rPr>
          <w:sz w:val="28"/>
          <w:szCs w:val="28"/>
        </w:rPr>
      </w:pPr>
    </w:p>
    <w:p w14:paraId="164A10BE" w14:textId="3270F768" w:rsidR="00776FC2" w:rsidRDefault="00776FC2" w:rsidP="00A81C34">
      <w:pPr>
        <w:jc w:val="right"/>
        <w:rPr>
          <w:sz w:val="28"/>
          <w:szCs w:val="28"/>
        </w:rPr>
      </w:pPr>
    </w:p>
    <w:p w14:paraId="32D014F8" w14:textId="73C12CCE" w:rsidR="00776FC2" w:rsidRDefault="00776FC2" w:rsidP="00A81C34">
      <w:pPr>
        <w:jc w:val="right"/>
        <w:rPr>
          <w:sz w:val="28"/>
          <w:szCs w:val="28"/>
        </w:rPr>
      </w:pPr>
    </w:p>
    <w:p w14:paraId="54E0DC50" w14:textId="5170BE1B" w:rsidR="00776FC2" w:rsidRDefault="00776FC2" w:rsidP="00A81C34">
      <w:pPr>
        <w:jc w:val="right"/>
        <w:rPr>
          <w:sz w:val="28"/>
          <w:szCs w:val="28"/>
        </w:rPr>
      </w:pPr>
    </w:p>
    <w:p w14:paraId="6D39F1DD" w14:textId="6300A63E" w:rsidR="00776FC2" w:rsidRDefault="00776FC2" w:rsidP="00A81C34">
      <w:pPr>
        <w:jc w:val="right"/>
        <w:rPr>
          <w:sz w:val="28"/>
          <w:szCs w:val="28"/>
        </w:rPr>
      </w:pPr>
    </w:p>
    <w:p w14:paraId="2AF67536" w14:textId="4BFB668B" w:rsidR="00776FC2" w:rsidRDefault="00776FC2" w:rsidP="00A81C34">
      <w:pPr>
        <w:jc w:val="right"/>
        <w:rPr>
          <w:sz w:val="28"/>
          <w:szCs w:val="28"/>
        </w:rPr>
      </w:pPr>
    </w:p>
    <w:p w14:paraId="0699B8BE" w14:textId="5251071F" w:rsidR="00776FC2" w:rsidRDefault="00776FC2" w:rsidP="00A81C34">
      <w:pPr>
        <w:jc w:val="right"/>
        <w:rPr>
          <w:sz w:val="28"/>
          <w:szCs w:val="28"/>
        </w:rPr>
      </w:pPr>
    </w:p>
    <w:p w14:paraId="098B0FA6" w14:textId="36E40F8C" w:rsidR="00776FC2" w:rsidRDefault="00776FC2" w:rsidP="00A81C34">
      <w:pPr>
        <w:jc w:val="right"/>
        <w:rPr>
          <w:sz w:val="28"/>
          <w:szCs w:val="28"/>
        </w:rPr>
      </w:pPr>
    </w:p>
    <w:p w14:paraId="66354932" w14:textId="2545ED1D" w:rsidR="00776FC2" w:rsidRDefault="00776FC2" w:rsidP="00A81C34">
      <w:pPr>
        <w:jc w:val="right"/>
        <w:rPr>
          <w:sz w:val="28"/>
          <w:szCs w:val="28"/>
        </w:rPr>
      </w:pPr>
    </w:p>
    <w:p w14:paraId="06A6453C" w14:textId="33BABE27" w:rsidR="00776FC2" w:rsidRDefault="00776FC2" w:rsidP="00A81C34">
      <w:pPr>
        <w:jc w:val="right"/>
        <w:rPr>
          <w:sz w:val="28"/>
          <w:szCs w:val="28"/>
        </w:rPr>
      </w:pPr>
    </w:p>
    <w:p w14:paraId="1E1DB038" w14:textId="73FE03D8" w:rsidR="00776FC2" w:rsidRDefault="00776FC2" w:rsidP="00A81C34">
      <w:pPr>
        <w:jc w:val="right"/>
        <w:rPr>
          <w:sz w:val="28"/>
          <w:szCs w:val="28"/>
        </w:rPr>
      </w:pPr>
    </w:p>
    <w:p w14:paraId="72E67BD0" w14:textId="0F28CEA1" w:rsidR="00776FC2" w:rsidRDefault="00776FC2" w:rsidP="00A81C34">
      <w:pPr>
        <w:jc w:val="right"/>
        <w:rPr>
          <w:sz w:val="28"/>
          <w:szCs w:val="28"/>
        </w:rPr>
      </w:pPr>
    </w:p>
    <w:p w14:paraId="2B8BB7E7" w14:textId="2A1AE259" w:rsidR="00776FC2" w:rsidRDefault="00776FC2" w:rsidP="00A81C34">
      <w:pPr>
        <w:jc w:val="right"/>
        <w:rPr>
          <w:sz w:val="28"/>
          <w:szCs w:val="28"/>
        </w:rPr>
      </w:pPr>
    </w:p>
    <w:p w14:paraId="646A4A78" w14:textId="5CB7CB23" w:rsidR="00776FC2" w:rsidRDefault="00776FC2" w:rsidP="00A81C34">
      <w:pPr>
        <w:jc w:val="right"/>
        <w:rPr>
          <w:sz w:val="28"/>
          <w:szCs w:val="28"/>
        </w:rPr>
      </w:pPr>
    </w:p>
    <w:p w14:paraId="11F8ECFD" w14:textId="15A84F46" w:rsidR="00776FC2" w:rsidRDefault="00776FC2" w:rsidP="00A81C34">
      <w:pPr>
        <w:jc w:val="right"/>
        <w:rPr>
          <w:sz w:val="28"/>
          <w:szCs w:val="28"/>
        </w:rPr>
      </w:pPr>
    </w:p>
    <w:p w14:paraId="74F5EE18" w14:textId="19BBFB5E" w:rsidR="00776FC2" w:rsidRDefault="00776FC2" w:rsidP="00A81C34">
      <w:pPr>
        <w:jc w:val="right"/>
        <w:rPr>
          <w:sz w:val="28"/>
          <w:szCs w:val="28"/>
        </w:rPr>
      </w:pPr>
    </w:p>
    <w:p w14:paraId="5BA7074F" w14:textId="77777777" w:rsidR="00776FC2" w:rsidRDefault="00776FC2" w:rsidP="00A81C34">
      <w:pPr>
        <w:jc w:val="right"/>
        <w:rPr>
          <w:sz w:val="28"/>
          <w:szCs w:val="28"/>
        </w:rPr>
      </w:pPr>
    </w:p>
    <w:p w14:paraId="4A471893" w14:textId="77777777" w:rsidR="00DC4663" w:rsidRDefault="00DC4663" w:rsidP="00A81C34">
      <w:pPr>
        <w:jc w:val="right"/>
        <w:rPr>
          <w:sz w:val="28"/>
          <w:szCs w:val="28"/>
        </w:rPr>
      </w:pPr>
    </w:p>
    <w:p w14:paraId="24869114" w14:textId="77777777" w:rsidR="00A81C34" w:rsidRPr="00E5000D" w:rsidRDefault="00A81C34" w:rsidP="00A81C34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lastRenderedPageBreak/>
        <w:t xml:space="preserve">Приложение № 1 </w:t>
      </w:r>
    </w:p>
    <w:p w14:paraId="59785F4A" w14:textId="528810D0" w:rsidR="00E5000D" w:rsidRPr="00E5000D" w:rsidRDefault="00E5000D" w:rsidP="00A81C34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 xml:space="preserve">к </w:t>
      </w:r>
      <w:r w:rsidR="00873758">
        <w:rPr>
          <w:sz w:val="20"/>
          <w:szCs w:val="20"/>
        </w:rPr>
        <w:t>п</w:t>
      </w:r>
      <w:r w:rsidRPr="00E5000D">
        <w:rPr>
          <w:sz w:val="20"/>
          <w:szCs w:val="20"/>
        </w:rPr>
        <w:t xml:space="preserve">остановлению Тайтурского </w:t>
      </w:r>
    </w:p>
    <w:p w14:paraId="79EC8E78" w14:textId="77777777" w:rsidR="00E5000D" w:rsidRPr="00E5000D" w:rsidRDefault="00E5000D" w:rsidP="00A81C34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>городского поселения Усольского</w:t>
      </w:r>
    </w:p>
    <w:p w14:paraId="032283B7" w14:textId="77777777" w:rsidR="00E5000D" w:rsidRPr="00E5000D" w:rsidRDefault="00E5000D" w:rsidP="00A81C34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>муниципального района</w:t>
      </w:r>
    </w:p>
    <w:p w14:paraId="5E23A92B" w14:textId="027C76C4" w:rsidR="00E5000D" w:rsidRPr="00E5000D" w:rsidRDefault="00E5000D" w:rsidP="00A81C34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>от 0</w:t>
      </w:r>
      <w:r w:rsidR="00873758">
        <w:rPr>
          <w:sz w:val="20"/>
          <w:szCs w:val="20"/>
        </w:rPr>
        <w:t>5</w:t>
      </w:r>
      <w:r w:rsidRPr="00E5000D">
        <w:rPr>
          <w:sz w:val="20"/>
          <w:szCs w:val="20"/>
        </w:rPr>
        <w:t>.</w:t>
      </w:r>
      <w:r w:rsidR="00873758">
        <w:rPr>
          <w:sz w:val="20"/>
          <w:szCs w:val="20"/>
        </w:rPr>
        <w:t>10</w:t>
      </w:r>
      <w:r w:rsidRPr="00E5000D">
        <w:rPr>
          <w:sz w:val="20"/>
          <w:szCs w:val="20"/>
        </w:rPr>
        <w:t xml:space="preserve">.2023г. № </w:t>
      </w:r>
      <w:r w:rsidR="00873758">
        <w:rPr>
          <w:sz w:val="20"/>
          <w:szCs w:val="20"/>
        </w:rPr>
        <w:t>280</w:t>
      </w:r>
    </w:p>
    <w:p w14:paraId="191DBE7A" w14:textId="77777777" w:rsidR="00A81C34" w:rsidRPr="00E5000D" w:rsidRDefault="00A81C34" w:rsidP="00A81C34">
      <w:pPr>
        <w:jc w:val="center"/>
        <w:rPr>
          <w:sz w:val="20"/>
          <w:szCs w:val="20"/>
        </w:rPr>
      </w:pPr>
      <w:r w:rsidRPr="00E5000D">
        <w:rPr>
          <w:sz w:val="20"/>
          <w:szCs w:val="20"/>
        </w:rPr>
        <w:t>ПЛАН</w:t>
      </w:r>
    </w:p>
    <w:p w14:paraId="25210F5C" w14:textId="77777777" w:rsidR="00A81C34" w:rsidRDefault="00A81C34" w:rsidP="00FB0BC7">
      <w:pPr>
        <w:jc w:val="center"/>
        <w:rPr>
          <w:sz w:val="28"/>
          <w:szCs w:val="28"/>
        </w:rPr>
      </w:pPr>
      <w:r w:rsidRPr="00A81C34">
        <w:rPr>
          <w:sz w:val="28"/>
          <w:szCs w:val="28"/>
        </w:rPr>
        <w:t xml:space="preserve">Мероприятий по проведению месячника санитарной очистки и благоустройства </w:t>
      </w:r>
      <w:r w:rsidR="00266F8B">
        <w:rPr>
          <w:sz w:val="28"/>
          <w:szCs w:val="28"/>
        </w:rPr>
        <w:t xml:space="preserve">на территории </w:t>
      </w:r>
      <w:r w:rsidR="00266F8B" w:rsidRPr="00552AE9">
        <w:rPr>
          <w:sz w:val="28"/>
          <w:szCs w:val="28"/>
        </w:rPr>
        <w:t xml:space="preserve">Тайтурского городского поселения </w:t>
      </w:r>
      <w:r w:rsidR="00266F8B">
        <w:rPr>
          <w:sz w:val="28"/>
          <w:szCs w:val="28"/>
        </w:rPr>
        <w:t xml:space="preserve">Усольского </w:t>
      </w:r>
      <w:r w:rsidR="00266F8B" w:rsidRPr="00552AE9">
        <w:rPr>
          <w:sz w:val="28"/>
          <w:szCs w:val="28"/>
        </w:rPr>
        <w:t xml:space="preserve">муниципального </w:t>
      </w:r>
      <w:r w:rsidR="00266F8B">
        <w:rPr>
          <w:sz w:val="28"/>
          <w:szCs w:val="28"/>
        </w:rPr>
        <w:t>района Иркутской области</w:t>
      </w:r>
      <w:r w:rsidRPr="00A81C34">
        <w:rPr>
          <w:sz w:val="28"/>
          <w:szCs w:val="28"/>
        </w:rPr>
        <w:t>.</w:t>
      </w:r>
    </w:p>
    <w:p w14:paraId="00570961" w14:textId="77777777" w:rsidR="00FB0BC7" w:rsidRPr="00A81C34" w:rsidRDefault="00FB0BC7" w:rsidP="00FB0BC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22"/>
        <w:gridCol w:w="4230"/>
        <w:gridCol w:w="3082"/>
        <w:gridCol w:w="1694"/>
      </w:tblGrid>
      <w:tr w:rsidR="00A81C34" w:rsidRPr="00FB0BC7" w14:paraId="56F93C21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7042" w14:textId="77777777"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594A" w14:textId="77777777"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Мероприятия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2E6C" w14:textId="77777777"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Ответственные исполнители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A41A" w14:textId="77777777" w:rsidR="00A81C34" w:rsidRPr="00FB0BC7" w:rsidRDefault="00A81C34" w:rsidP="0073732C">
            <w:pPr>
              <w:jc w:val="center"/>
              <w:rPr>
                <w:b/>
              </w:rPr>
            </w:pPr>
            <w:r w:rsidRPr="00FB0BC7">
              <w:rPr>
                <w:b/>
              </w:rPr>
              <w:t>Сроки исполнения</w:t>
            </w:r>
          </w:p>
        </w:tc>
      </w:tr>
      <w:tr w:rsidR="00A81C34" w:rsidRPr="00FB0BC7" w14:paraId="64CF50DD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B127" w14:textId="77777777" w:rsidR="00A81C34" w:rsidRPr="00FB0BC7" w:rsidRDefault="00A81C34" w:rsidP="0073732C">
            <w:pPr>
              <w:jc w:val="center"/>
            </w:pPr>
            <w:r w:rsidRPr="00FB0BC7"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05FA" w14:textId="77777777" w:rsidR="00A81C34" w:rsidRDefault="00A81C34" w:rsidP="0073732C">
            <w:pPr>
              <w:jc w:val="center"/>
            </w:pPr>
            <w:r w:rsidRPr="00FB0BC7"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14:paraId="682B155E" w14:textId="77777777" w:rsidR="00FB0BC7" w:rsidRPr="00FB0BC7" w:rsidRDefault="00FB0BC7" w:rsidP="00FB0BC7">
            <w:pPr>
              <w:jc w:val="both"/>
            </w:pPr>
            <w:r>
              <w:t>- административный совет,</w:t>
            </w:r>
          </w:p>
          <w:p w14:paraId="57DFB746" w14:textId="77777777" w:rsidR="00A81C34" w:rsidRPr="00FB0BC7" w:rsidRDefault="00FB0BC7" w:rsidP="0073732C">
            <w:r>
              <w:t>- собрание граждан</w:t>
            </w:r>
            <w:r w:rsidR="00A81C34" w:rsidRPr="00FB0BC7">
              <w:t xml:space="preserve">, </w:t>
            </w:r>
          </w:p>
          <w:p w14:paraId="3C86E97F" w14:textId="77777777" w:rsidR="00A81C34" w:rsidRPr="00FB0BC7" w:rsidRDefault="00A81C34" w:rsidP="0073732C">
            <w:r w:rsidRPr="00FB0BC7">
              <w:t xml:space="preserve">- объявления, листовки, </w:t>
            </w:r>
          </w:p>
          <w:p w14:paraId="1EB88AA6" w14:textId="77777777" w:rsidR="00A81C34" w:rsidRPr="00FB0BC7" w:rsidRDefault="00A81C34" w:rsidP="0073732C">
            <w:r w:rsidRPr="00FB0BC7">
              <w:t>- письма руководителям предприятий.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A358" w14:textId="77777777" w:rsidR="00C1146B" w:rsidRDefault="00A81C34" w:rsidP="00880332">
            <w:pPr>
              <w:jc w:val="center"/>
            </w:pPr>
            <w:r w:rsidRPr="00FB0BC7">
              <w:t xml:space="preserve">Специалисты администрации </w:t>
            </w:r>
          </w:p>
          <w:p w14:paraId="377EFB20" w14:textId="77777777" w:rsidR="00C1146B" w:rsidRDefault="00C1146B" w:rsidP="00880332">
            <w:pPr>
              <w:jc w:val="center"/>
            </w:pPr>
            <w:r>
              <w:t>Шестаков А.В.</w:t>
            </w:r>
            <w:r w:rsidR="00880332">
              <w:t>,</w:t>
            </w:r>
          </w:p>
          <w:p w14:paraId="25751180" w14:textId="77777777" w:rsidR="00C1146B" w:rsidRDefault="00A81C34" w:rsidP="00880332">
            <w:pPr>
              <w:jc w:val="center"/>
            </w:pPr>
            <w:r w:rsidRPr="00FB0BC7">
              <w:t xml:space="preserve"> </w:t>
            </w:r>
            <w:proofErr w:type="spellStart"/>
            <w:r w:rsidR="00FB0BC7">
              <w:t>Налетова</w:t>
            </w:r>
            <w:proofErr w:type="spellEnd"/>
            <w:r w:rsidRPr="00FB0BC7">
              <w:t xml:space="preserve"> М.А., </w:t>
            </w:r>
          </w:p>
          <w:p w14:paraId="28ABD028" w14:textId="1D74D0A5" w:rsidR="00A81C34" w:rsidRPr="00FB0BC7" w:rsidRDefault="00A81C34" w:rsidP="00880332">
            <w:pPr>
              <w:jc w:val="center"/>
            </w:pPr>
            <w:proofErr w:type="spellStart"/>
            <w:r w:rsidRPr="00FB0BC7">
              <w:t>Мешкова</w:t>
            </w:r>
            <w:proofErr w:type="spellEnd"/>
            <w:r w:rsidRPr="00FB0BC7">
              <w:t xml:space="preserve"> И.Н.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DCE" w14:textId="4421EC90" w:rsidR="00A81C34" w:rsidRPr="00FB0BC7" w:rsidRDefault="00C1146B" w:rsidP="0073732C">
            <w:pPr>
              <w:jc w:val="center"/>
            </w:pPr>
            <w:r>
              <w:t>октябрь - ноябрь</w:t>
            </w:r>
            <w:r w:rsidR="00FB0BC7">
              <w:t xml:space="preserve"> 202</w:t>
            </w:r>
            <w:r w:rsidR="00880332">
              <w:t>3</w:t>
            </w:r>
            <w:r w:rsidR="00A81C34" w:rsidRPr="00FB0BC7">
              <w:t>г.</w:t>
            </w:r>
          </w:p>
          <w:p w14:paraId="32E4886B" w14:textId="77777777" w:rsidR="00A81C34" w:rsidRPr="00FB0BC7" w:rsidRDefault="00A81C34" w:rsidP="0073732C">
            <w:pPr>
              <w:jc w:val="center"/>
            </w:pPr>
          </w:p>
          <w:p w14:paraId="04524FE2" w14:textId="77777777" w:rsidR="00A81C34" w:rsidRPr="00FB0BC7" w:rsidRDefault="00A81C34" w:rsidP="0073732C"/>
        </w:tc>
      </w:tr>
      <w:tr w:rsidR="00C1146B" w:rsidRPr="00FB0BC7" w14:paraId="7BDDE5D8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1E3B" w14:textId="77777777" w:rsidR="00C1146B" w:rsidRPr="00FB0BC7" w:rsidRDefault="00C1146B" w:rsidP="00C1146B">
            <w:pPr>
              <w:jc w:val="center"/>
            </w:pPr>
            <w:r w:rsidRPr="00FB0BC7"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7F26" w14:textId="77777777" w:rsidR="00C1146B" w:rsidRPr="00FB0BC7" w:rsidRDefault="00C1146B" w:rsidP="00C1146B">
            <w:pPr>
              <w:jc w:val="center"/>
            </w:pPr>
            <w:r w:rsidRPr="00FB0BC7">
              <w:t xml:space="preserve">Очистка придомовых территорий и территорий, примыкающих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B0BC7">
                <w:t xml:space="preserve">10 </w:t>
              </w:r>
              <w:proofErr w:type="gramStart"/>
              <w:r w:rsidRPr="00FB0BC7">
                <w:t>м</w:t>
              </w:r>
            </w:smartTag>
            <w:r w:rsidRPr="00FB0BC7">
              <w:t xml:space="preserve">  от</w:t>
            </w:r>
            <w:proofErr w:type="gramEnd"/>
            <w:r w:rsidRPr="00FB0BC7">
              <w:t xml:space="preserve"> мусора, с последующей вывозкой на полигон.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3BF" w14:textId="77777777" w:rsidR="00C1146B" w:rsidRPr="00FB0BC7" w:rsidRDefault="00C1146B" w:rsidP="00C1146B">
            <w:pPr>
              <w:jc w:val="center"/>
            </w:pPr>
            <w:r w:rsidRPr="00FB0BC7">
              <w:t>Жители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45D" w14:textId="0D087D4E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4DACDE6D" w14:textId="15528E78" w:rsidR="00C1146B" w:rsidRPr="00FB0BC7" w:rsidRDefault="00C1146B" w:rsidP="00C1146B">
            <w:pPr>
              <w:jc w:val="center"/>
            </w:pPr>
          </w:p>
        </w:tc>
      </w:tr>
      <w:tr w:rsidR="00C1146B" w:rsidRPr="00FB0BC7" w14:paraId="67605A67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7F0A" w14:textId="77777777" w:rsidR="00C1146B" w:rsidRPr="00FB0BC7" w:rsidRDefault="00C1146B" w:rsidP="00C1146B">
            <w:pPr>
              <w:jc w:val="center"/>
            </w:pPr>
            <w:r w:rsidRPr="00FB0BC7"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67F2" w14:textId="77777777" w:rsidR="00C1146B" w:rsidRPr="00FB0BC7" w:rsidRDefault="00C1146B" w:rsidP="00C1146B">
            <w:pPr>
              <w:jc w:val="center"/>
            </w:pPr>
            <w:r w:rsidRPr="00FB0BC7">
              <w:t xml:space="preserve">Очистка территорий предприятий  и учреждений и примыкающих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B0BC7">
                <w:t>10 м</w:t>
              </w:r>
            </w:smartTag>
            <w:r w:rsidRPr="00FB0BC7">
              <w:t xml:space="preserve">  от мусора, с последующей вывозкой на полигон.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311" w14:textId="77777777" w:rsidR="00C1146B" w:rsidRPr="00FB0BC7" w:rsidRDefault="00C1146B" w:rsidP="00C1146B">
            <w:pPr>
              <w:jc w:val="center"/>
            </w:pPr>
            <w:r w:rsidRPr="00FB0BC7">
              <w:t>Руководители предприятий и учреждений, частные предприниматели.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A01F" w14:textId="19BBE47E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012E46D7" w14:textId="1E04223D" w:rsidR="00C1146B" w:rsidRPr="00FB0BC7" w:rsidRDefault="00C1146B" w:rsidP="00C1146B">
            <w:pPr>
              <w:jc w:val="center"/>
            </w:pPr>
          </w:p>
        </w:tc>
      </w:tr>
      <w:tr w:rsidR="00C1146B" w:rsidRPr="00FB0BC7" w14:paraId="0EE588D6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960" w14:textId="77777777" w:rsidR="00C1146B" w:rsidRPr="00FB0BC7" w:rsidRDefault="00C1146B" w:rsidP="00C1146B">
            <w:pPr>
              <w:jc w:val="center"/>
            </w:pPr>
            <w:r w:rsidRPr="00FB0BC7"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7C20" w14:textId="77777777" w:rsidR="00C1146B" w:rsidRPr="00FB0BC7" w:rsidRDefault="00C1146B" w:rsidP="00C1146B">
            <w:pPr>
              <w:jc w:val="center"/>
            </w:pPr>
            <w:r w:rsidRPr="00FB0BC7">
              <w:t>Ремонт и дезинфекция контейнеров, уборка контейнерных площадок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208" w14:textId="77777777" w:rsidR="00C1146B" w:rsidRPr="00FB0BC7" w:rsidRDefault="00C1146B" w:rsidP="00C1146B">
            <w:pPr>
              <w:jc w:val="center"/>
            </w:pPr>
            <w:r>
              <w:t>собственники площадок (мест) накопления ТКО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859" w14:textId="5839705E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7029CE8A" w14:textId="557780E7" w:rsidR="00C1146B" w:rsidRPr="00FB0BC7" w:rsidRDefault="00C1146B" w:rsidP="00C1146B">
            <w:pPr>
              <w:jc w:val="center"/>
            </w:pPr>
          </w:p>
        </w:tc>
      </w:tr>
      <w:tr w:rsidR="00C1146B" w:rsidRPr="00FB0BC7" w14:paraId="7C132660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13B" w14:textId="77777777" w:rsidR="00C1146B" w:rsidRPr="00FB0BC7" w:rsidRDefault="00C1146B" w:rsidP="00C1146B">
            <w:pPr>
              <w:jc w:val="center"/>
            </w:pPr>
            <w:r w:rsidRPr="00FB0BC7"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3B5" w14:textId="77777777" w:rsidR="00C1146B" w:rsidRPr="00FB0BC7" w:rsidRDefault="00C1146B" w:rsidP="00C1146B">
            <w:pPr>
              <w:jc w:val="center"/>
            </w:pPr>
            <w:r w:rsidRPr="00FB0BC7">
              <w:t xml:space="preserve">Приведение в порядок выгребных ям, надворных туалетов в муниципальном жилищном фонде р.п. Тайтурка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3756" w14:textId="3FA8A968" w:rsidR="00C1146B" w:rsidRPr="00FB0BC7" w:rsidRDefault="00C1146B" w:rsidP="00C1146B">
            <w:pPr>
              <w:jc w:val="center"/>
            </w:pPr>
            <w:r w:rsidRPr="00FB0BC7">
              <w:t>ООО</w:t>
            </w:r>
            <w:r>
              <w:t xml:space="preserve">  «</w:t>
            </w:r>
            <w:proofErr w:type="spellStart"/>
            <w:r>
              <w:t>Дэлэйн</w:t>
            </w:r>
            <w:proofErr w:type="spellEnd"/>
            <w:r w:rsidRPr="00FB0BC7"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04C8" w14:textId="2E98A1A3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78B2BD40" w14:textId="1F1B6565" w:rsidR="00C1146B" w:rsidRPr="00FB0BC7" w:rsidRDefault="00C1146B" w:rsidP="00C1146B">
            <w:pPr>
              <w:jc w:val="center"/>
            </w:pPr>
          </w:p>
        </w:tc>
      </w:tr>
      <w:tr w:rsidR="00C1146B" w:rsidRPr="00FB0BC7" w14:paraId="40460487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20E6" w14:textId="77777777" w:rsidR="00C1146B" w:rsidRPr="00FB0BC7" w:rsidRDefault="00C1146B" w:rsidP="00C1146B">
            <w:pPr>
              <w:jc w:val="center"/>
            </w:pPr>
            <w:r w:rsidRPr="00FB0BC7"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B9F2" w14:textId="77777777" w:rsidR="00C1146B" w:rsidRPr="00FB0BC7" w:rsidRDefault="00C1146B" w:rsidP="00C1146B">
            <w:pPr>
              <w:jc w:val="center"/>
            </w:pPr>
            <w:r w:rsidRPr="00FB0BC7">
              <w:t>Изготовление и установка аншлагов «Свалка мусора запрещена!»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110" w14:textId="77777777" w:rsidR="00C1146B" w:rsidRPr="00FB0BC7" w:rsidRDefault="00C1146B" w:rsidP="00C1146B">
            <w:pPr>
              <w:jc w:val="center"/>
            </w:pPr>
            <w:r w:rsidRPr="00FB0BC7">
              <w:t>Администрация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D25" w14:textId="7C1D59BC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42688F16" w14:textId="549E339D" w:rsidR="00C1146B" w:rsidRPr="00FB0BC7" w:rsidRDefault="00C1146B" w:rsidP="00C1146B">
            <w:pPr>
              <w:jc w:val="center"/>
            </w:pPr>
          </w:p>
        </w:tc>
      </w:tr>
      <w:tr w:rsidR="00C1146B" w:rsidRPr="00FB0BC7" w14:paraId="2A029604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7819" w14:textId="77777777" w:rsidR="00C1146B" w:rsidRPr="00FB0BC7" w:rsidRDefault="00C1146B" w:rsidP="00C1146B">
            <w:pPr>
              <w:jc w:val="center"/>
            </w:pPr>
            <w:r w:rsidRPr="00FB0BC7"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4BF" w14:textId="77777777" w:rsidR="00C1146B" w:rsidRPr="00FB0BC7" w:rsidRDefault="00C1146B" w:rsidP="00C1146B">
            <w:pPr>
              <w:jc w:val="center"/>
            </w:pPr>
            <w:r w:rsidRPr="00FB0BC7">
              <w:t>Очистка берегов рек от бытового мусора (Тайтурка, Буреть, Холмушино)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8CF" w14:textId="77777777" w:rsidR="00C1146B" w:rsidRPr="00FB0BC7" w:rsidRDefault="00C1146B" w:rsidP="00C1146B">
            <w:pPr>
              <w:jc w:val="center"/>
            </w:pPr>
            <w:r w:rsidRPr="00FB0BC7">
              <w:t>Школы МО, жители.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465" w14:textId="77777777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  <w:p w14:paraId="46684A98" w14:textId="73E5E0FB" w:rsidR="00C1146B" w:rsidRPr="00FB0BC7" w:rsidRDefault="00C1146B" w:rsidP="00C1146B"/>
        </w:tc>
      </w:tr>
      <w:tr w:rsidR="00A318C3" w:rsidRPr="00FB0BC7" w14:paraId="0A306D39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E767" w14:textId="77777777" w:rsidR="00A318C3" w:rsidRPr="00FB0BC7" w:rsidRDefault="00A318C3" w:rsidP="0073732C">
            <w:pPr>
              <w:jc w:val="center"/>
            </w:pPr>
            <w:r w:rsidRPr="00FB0BC7"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2CFD" w14:textId="77777777" w:rsidR="00A318C3" w:rsidRPr="00FB0BC7" w:rsidRDefault="00A318C3" w:rsidP="00A1025E">
            <w:pPr>
              <w:jc w:val="center"/>
            </w:pPr>
            <w:r w:rsidRPr="00FB0BC7"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632" w14:textId="77777777" w:rsidR="00A318C3" w:rsidRPr="00FB0BC7" w:rsidRDefault="00A318C3" w:rsidP="00A1025E">
            <w:pPr>
              <w:jc w:val="center"/>
            </w:pPr>
            <w:r w:rsidRPr="00FB0BC7">
              <w:t xml:space="preserve">Специалисты администрации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F4D" w14:textId="77777777" w:rsidR="00A318C3" w:rsidRPr="00FB0BC7" w:rsidRDefault="00A318C3" w:rsidP="00A1025E">
            <w:pPr>
              <w:jc w:val="center"/>
            </w:pPr>
            <w:r w:rsidRPr="00FB0BC7">
              <w:t>постоянно</w:t>
            </w:r>
          </w:p>
        </w:tc>
      </w:tr>
      <w:tr w:rsidR="00C1146B" w:rsidRPr="00FB0BC7" w14:paraId="2FFFA96F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BC9" w14:textId="77777777" w:rsidR="00C1146B" w:rsidRPr="00FB0BC7" w:rsidRDefault="00C1146B" w:rsidP="00C1146B">
            <w:pPr>
              <w:jc w:val="center"/>
            </w:pPr>
            <w:r w:rsidRPr="00FB0BC7"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42F" w14:textId="77777777" w:rsidR="00C1146B" w:rsidRPr="00FB0BC7" w:rsidRDefault="00C1146B" w:rsidP="00C1146B">
            <w:pPr>
              <w:jc w:val="center"/>
            </w:pPr>
            <w:r w:rsidRPr="00FB0BC7">
              <w:t>Проведение субботник</w:t>
            </w:r>
            <w:r>
              <w:t>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F3C8" w14:textId="77777777" w:rsidR="00C1146B" w:rsidRPr="00FB0BC7" w:rsidRDefault="00C1146B" w:rsidP="00C1146B">
            <w:pPr>
              <w:jc w:val="center"/>
            </w:pPr>
            <w:r w:rsidRPr="00FB0BC7">
              <w:t>Администрация, руководители предприятий и учреждений.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F26" w14:textId="307DBBBD" w:rsidR="00C1146B" w:rsidRPr="00FB0BC7" w:rsidRDefault="00C1146B" w:rsidP="00C1146B">
            <w:pPr>
              <w:jc w:val="center"/>
            </w:pPr>
            <w:r>
              <w:t>октябрь - ноябрь 2023</w:t>
            </w:r>
            <w:r w:rsidRPr="00FB0BC7">
              <w:t>г.</w:t>
            </w:r>
          </w:p>
        </w:tc>
      </w:tr>
      <w:tr w:rsidR="00A318C3" w:rsidRPr="00FB0BC7" w14:paraId="42E959B5" w14:textId="77777777" w:rsidTr="00C1146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F3E" w14:textId="3531D6C9" w:rsidR="00A318C3" w:rsidRPr="00FB0BC7" w:rsidRDefault="00A318C3" w:rsidP="0073732C">
            <w:pPr>
              <w:jc w:val="center"/>
            </w:pPr>
            <w:r w:rsidRPr="00FB0BC7">
              <w:t>1</w:t>
            </w:r>
            <w:r w:rsidR="0096210B"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048" w14:textId="13C8E5FD" w:rsidR="00A318C3" w:rsidRPr="00FB0BC7" w:rsidRDefault="00A318C3" w:rsidP="00702EC1">
            <w:pPr>
              <w:jc w:val="center"/>
            </w:pPr>
            <w:r w:rsidRPr="00FB0BC7">
              <w:t>Очистка от мусора сквера Победы, памятников, погибшим односельчанам (Тайтурка, Холмушино</w:t>
            </w:r>
            <w:proofErr w:type="gramStart"/>
            <w:r w:rsidRPr="00FB0BC7">
              <w:t>, Буреть</w:t>
            </w:r>
            <w:proofErr w:type="gramEnd"/>
            <w:r w:rsidRPr="00FB0BC7">
              <w:t xml:space="preserve">).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DB8" w14:textId="77777777" w:rsidR="00580F70" w:rsidRDefault="00E914B6" w:rsidP="00702EC1">
            <w:pPr>
              <w:jc w:val="center"/>
            </w:pPr>
            <w:r>
              <w:t xml:space="preserve">Администрация </w:t>
            </w:r>
            <w:r w:rsidR="00A318C3" w:rsidRPr="00FB0BC7">
              <w:t>МО, школы МО, общественные организации</w:t>
            </w:r>
            <w:r w:rsidR="00845227">
              <w:t xml:space="preserve">, </w:t>
            </w:r>
          </w:p>
          <w:p w14:paraId="5320844A" w14:textId="17F6EF94" w:rsidR="00A318C3" w:rsidRPr="00FB0BC7" w:rsidRDefault="00845227" w:rsidP="00702EC1">
            <w:pPr>
              <w:jc w:val="center"/>
            </w:pPr>
            <w:r>
              <w:t>Молодежный совет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7B9" w14:textId="5BC6150A" w:rsidR="00A318C3" w:rsidRPr="00FB0BC7" w:rsidRDefault="00C1146B" w:rsidP="00702EC1">
            <w:pPr>
              <w:jc w:val="center"/>
            </w:pPr>
            <w:r>
              <w:t>октябрь</w:t>
            </w:r>
            <w:r w:rsidR="00880332">
              <w:t xml:space="preserve"> 2023</w:t>
            </w:r>
            <w:r w:rsidR="00A318C3">
              <w:t>г</w:t>
            </w:r>
            <w:r w:rsidR="00A318C3" w:rsidRPr="00FB0BC7">
              <w:t>.</w:t>
            </w:r>
          </w:p>
        </w:tc>
      </w:tr>
    </w:tbl>
    <w:p w14:paraId="0D2342C2" w14:textId="77777777"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C4C354" w14:textId="77777777" w:rsidR="00A81C34" w:rsidRDefault="00A81C3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861F7E" w14:textId="77777777" w:rsidR="006C18A9" w:rsidRDefault="006C18A9" w:rsidP="00FB0BC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1E8C8DA1" w14:textId="77777777" w:rsidR="00E5000D" w:rsidRPr="00E5000D" w:rsidRDefault="00E5000D" w:rsidP="00E5000D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lastRenderedPageBreak/>
        <w:t xml:space="preserve">Приложение № 2 </w:t>
      </w:r>
    </w:p>
    <w:p w14:paraId="11221D87" w14:textId="74658BF5" w:rsidR="00E5000D" w:rsidRPr="00E5000D" w:rsidRDefault="00E5000D" w:rsidP="00E5000D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 xml:space="preserve">к </w:t>
      </w:r>
      <w:r w:rsidR="00873758">
        <w:rPr>
          <w:sz w:val="20"/>
          <w:szCs w:val="20"/>
        </w:rPr>
        <w:t>п</w:t>
      </w:r>
      <w:r w:rsidRPr="00E5000D">
        <w:rPr>
          <w:sz w:val="20"/>
          <w:szCs w:val="20"/>
        </w:rPr>
        <w:t xml:space="preserve">остановлению Тайтурского </w:t>
      </w:r>
    </w:p>
    <w:p w14:paraId="64D374D2" w14:textId="77777777" w:rsidR="00E5000D" w:rsidRPr="00E5000D" w:rsidRDefault="00E5000D" w:rsidP="00E5000D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>городского поселения Усольского</w:t>
      </w:r>
    </w:p>
    <w:p w14:paraId="1F357FA5" w14:textId="77777777" w:rsidR="00E5000D" w:rsidRPr="00E5000D" w:rsidRDefault="00E5000D" w:rsidP="00E5000D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>муниципального района</w:t>
      </w:r>
    </w:p>
    <w:p w14:paraId="6B06D630" w14:textId="5F21E4A3" w:rsidR="00873758" w:rsidRPr="00E5000D" w:rsidRDefault="00E5000D" w:rsidP="00873758">
      <w:pPr>
        <w:jc w:val="right"/>
        <w:rPr>
          <w:sz w:val="20"/>
          <w:szCs w:val="20"/>
        </w:rPr>
      </w:pPr>
      <w:r w:rsidRPr="00E5000D">
        <w:rPr>
          <w:sz w:val="20"/>
          <w:szCs w:val="20"/>
        </w:rPr>
        <w:t xml:space="preserve"> </w:t>
      </w:r>
      <w:proofErr w:type="spellStart"/>
      <w:r w:rsidR="00873758" w:rsidRPr="00E5000D">
        <w:rPr>
          <w:sz w:val="20"/>
          <w:szCs w:val="20"/>
        </w:rPr>
        <w:t>от</w:t>
      </w:r>
      <w:proofErr w:type="spellEnd"/>
      <w:r w:rsidR="00873758" w:rsidRPr="00E5000D">
        <w:rPr>
          <w:sz w:val="20"/>
          <w:szCs w:val="20"/>
        </w:rPr>
        <w:t xml:space="preserve"> 0</w:t>
      </w:r>
      <w:r w:rsidR="00873758">
        <w:rPr>
          <w:sz w:val="20"/>
          <w:szCs w:val="20"/>
        </w:rPr>
        <w:t>5</w:t>
      </w:r>
      <w:r w:rsidR="00873758" w:rsidRPr="00E5000D">
        <w:rPr>
          <w:sz w:val="20"/>
          <w:szCs w:val="20"/>
        </w:rPr>
        <w:t>.</w:t>
      </w:r>
      <w:r w:rsidR="00873758">
        <w:rPr>
          <w:sz w:val="20"/>
          <w:szCs w:val="20"/>
        </w:rPr>
        <w:t>10</w:t>
      </w:r>
      <w:r w:rsidR="00873758" w:rsidRPr="00E5000D">
        <w:rPr>
          <w:sz w:val="20"/>
          <w:szCs w:val="20"/>
        </w:rPr>
        <w:t xml:space="preserve">.2023г. № </w:t>
      </w:r>
      <w:r w:rsidR="00873758">
        <w:rPr>
          <w:sz w:val="20"/>
          <w:szCs w:val="20"/>
        </w:rPr>
        <w:t>280</w:t>
      </w:r>
    </w:p>
    <w:p w14:paraId="4B9231E6" w14:textId="0053EB73" w:rsidR="00192A74" w:rsidRDefault="00192A74" w:rsidP="00873758">
      <w:pPr>
        <w:jc w:val="right"/>
        <w:rPr>
          <w:color w:val="000000"/>
          <w:sz w:val="28"/>
          <w:szCs w:val="28"/>
        </w:rPr>
      </w:pPr>
    </w:p>
    <w:p w14:paraId="42911BFF" w14:textId="77777777" w:rsidR="006C18A9" w:rsidRDefault="004F3630" w:rsidP="004F3630">
      <w:pPr>
        <w:pStyle w:val="a"/>
        <w:numPr>
          <w:ilvl w:val="0"/>
          <w:numId w:val="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="006C18A9">
        <w:rPr>
          <w:color w:val="000000"/>
          <w:sz w:val="28"/>
          <w:szCs w:val="28"/>
        </w:rPr>
        <w:t xml:space="preserve"> общественных территорий </w:t>
      </w:r>
    </w:p>
    <w:p w14:paraId="53EBDE80" w14:textId="77777777" w:rsidR="006C18A9" w:rsidRPr="00BC291C" w:rsidRDefault="006C18A9" w:rsidP="004F3630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45"/>
        <w:gridCol w:w="3222"/>
        <w:gridCol w:w="2253"/>
      </w:tblGrid>
      <w:tr w:rsidR="006C18A9" w:rsidRPr="006C18A9" w14:paraId="50E4E780" w14:textId="77777777" w:rsidTr="00BC291C">
        <w:tc>
          <w:tcPr>
            <w:tcW w:w="4045" w:type="dxa"/>
          </w:tcPr>
          <w:p w14:paraId="1AC3BEAD" w14:textId="77777777" w:rsidR="006C18A9" w:rsidRPr="006C18A9" w:rsidRDefault="004F3630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общественной 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22" w:type="dxa"/>
          </w:tcPr>
          <w:p w14:paraId="6276B515" w14:textId="77777777" w:rsidR="006C18A9" w:rsidRPr="006C18A9" w:rsidRDefault="006C18A9" w:rsidP="00D84B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учреждения, объединения</w:t>
            </w:r>
            <w:r w:rsidR="00D84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630">
              <w:rPr>
                <w:rFonts w:ascii="Times New Roman" w:hAnsi="Times New Roman" w:cs="Times New Roman"/>
                <w:sz w:val="24"/>
                <w:szCs w:val="24"/>
              </w:rPr>
              <w:t>за которой закреплена общественная территория</w:t>
            </w:r>
          </w:p>
        </w:tc>
        <w:tc>
          <w:tcPr>
            <w:tcW w:w="2253" w:type="dxa"/>
          </w:tcPr>
          <w:p w14:paraId="7F0DD658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291C" w:rsidRPr="006C18A9" w14:paraId="7B41F4EC" w14:textId="77777777" w:rsidTr="00BC291C">
        <w:tc>
          <w:tcPr>
            <w:tcW w:w="9520" w:type="dxa"/>
            <w:gridSpan w:val="3"/>
            <w:vAlign w:val="center"/>
          </w:tcPr>
          <w:p w14:paraId="5A013458" w14:textId="6759D83F" w:rsidR="00BC291C" w:rsidRPr="006C18A9" w:rsidRDefault="00BC291C" w:rsidP="00BC291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ТАЙТУРКА</w:t>
            </w:r>
          </w:p>
        </w:tc>
      </w:tr>
      <w:tr w:rsidR="006C18A9" w:rsidRPr="006C18A9" w14:paraId="352C13A4" w14:textId="77777777" w:rsidTr="00BC291C">
        <w:tc>
          <w:tcPr>
            <w:tcW w:w="4045" w:type="dxa"/>
          </w:tcPr>
          <w:p w14:paraId="2C5E0396" w14:textId="77777777" w:rsidR="006C18A9" w:rsidRPr="006C18A9" w:rsidRDefault="006C18A9" w:rsidP="00BB2086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BB2086">
              <w:rPr>
                <w:rFonts w:ascii="Times New Roman" w:hAnsi="Times New Roman" w:cs="Times New Roman"/>
                <w:sz w:val="24"/>
                <w:szCs w:val="24"/>
              </w:rPr>
              <w:t>вокруг памятника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, односельчанам, погибшим в ВОВ (от памятника до тропинки)</w:t>
            </w:r>
          </w:p>
        </w:tc>
        <w:tc>
          <w:tcPr>
            <w:tcW w:w="3222" w:type="dxa"/>
          </w:tcPr>
          <w:p w14:paraId="2DBC6317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пионерская организация</w:t>
            </w:r>
          </w:p>
        </w:tc>
        <w:tc>
          <w:tcPr>
            <w:tcW w:w="2253" w:type="dxa"/>
          </w:tcPr>
          <w:p w14:paraId="2F323BC7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Солдатенко Т.Б.</w:t>
            </w:r>
          </w:p>
        </w:tc>
      </w:tr>
      <w:tr w:rsidR="006C18A9" w:rsidRPr="006C18A9" w14:paraId="56AFE280" w14:textId="77777777" w:rsidTr="00BC291C">
        <w:tc>
          <w:tcPr>
            <w:tcW w:w="4045" w:type="dxa"/>
          </w:tcPr>
          <w:p w14:paraId="76FA45F4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сквера Победы (от сцены до дороги по пер. Пеньковского)</w:t>
            </w:r>
          </w:p>
        </w:tc>
        <w:tc>
          <w:tcPr>
            <w:tcW w:w="3222" w:type="dxa"/>
          </w:tcPr>
          <w:p w14:paraId="7A5A9780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отделение КПРФ, МБУДО «ДШИ»</w:t>
            </w:r>
          </w:p>
        </w:tc>
        <w:tc>
          <w:tcPr>
            <w:tcW w:w="2253" w:type="dxa"/>
          </w:tcPr>
          <w:p w14:paraId="0072FF11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Солдатенко Т.Б., Будникова В.В.</w:t>
            </w:r>
          </w:p>
        </w:tc>
      </w:tr>
      <w:tr w:rsidR="006C18A9" w:rsidRPr="006C18A9" w14:paraId="55512492" w14:textId="77777777" w:rsidTr="00BC291C">
        <w:tc>
          <w:tcPr>
            <w:tcW w:w="4045" w:type="dxa"/>
          </w:tcPr>
          <w:p w14:paraId="3491329A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территория между улицей Победы и площадью</w:t>
            </w:r>
            <w:r w:rsidR="00A318C3">
              <w:rPr>
                <w:rFonts w:ascii="Times New Roman" w:hAnsi="Times New Roman" w:cs="Times New Roman"/>
                <w:sz w:val="24"/>
                <w:szCs w:val="24"/>
              </w:rPr>
              <w:t>, территория между автодорогой и пешеходной дорожкой с левой стороны улицы Пеньковского от площади до почты</w:t>
            </w:r>
          </w:p>
        </w:tc>
        <w:tc>
          <w:tcPr>
            <w:tcW w:w="3222" w:type="dxa"/>
          </w:tcPr>
          <w:p w14:paraId="414F04AE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«Брусничка»</w:t>
            </w:r>
          </w:p>
        </w:tc>
        <w:tc>
          <w:tcPr>
            <w:tcW w:w="2253" w:type="dxa"/>
          </w:tcPr>
          <w:p w14:paraId="0F734CAC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Качко Н.Н.</w:t>
            </w:r>
          </w:p>
        </w:tc>
      </w:tr>
      <w:tr w:rsidR="006C18A9" w:rsidRPr="006C18A9" w14:paraId="3DA1437D" w14:textId="77777777" w:rsidTr="00BC291C">
        <w:tc>
          <w:tcPr>
            <w:tcW w:w="4045" w:type="dxa"/>
          </w:tcPr>
          <w:p w14:paraId="24F4D6D3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3222" w:type="dxa"/>
          </w:tcPr>
          <w:p w14:paraId="5FE211B3" w14:textId="77777777" w:rsidR="006C18A9" w:rsidRPr="006C18A9" w:rsidRDefault="00E914B6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«ВРП «НОВОТРАНС», </w:t>
            </w:r>
            <w:r w:rsidR="00652AD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Облагроснаб</w:t>
            </w:r>
            <w:proofErr w:type="spellEnd"/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1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13" w:rsidRPr="00361813">
              <w:rPr>
                <w:rFonts w:ascii="Times New Roman" w:hAnsi="Times New Roman" w:cs="Times New Roman"/>
                <w:sz w:val="24"/>
                <w:szCs w:val="24"/>
              </w:rPr>
              <w:t>Усольская база МТС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, ООО «Телец»</w:t>
            </w:r>
          </w:p>
        </w:tc>
        <w:tc>
          <w:tcPr>
            <w:tcW w:w="2253" w:type="dxa"/>
          </w:tcPr>
          <w:p w14:paraId="7ECDF0F1" w14:textId="77777777" w:rsidR="006C18A9" w:rsidRPr="006C18A9" w:rsidRDefault="00361813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Механиков Е.В</w:t>
            </w:r>
            <w:r w:rsidR="006C18A9" w:rsidRPr="006C18A9">
              <w:rPr>
                <w:rFonts w:ascii="Times New Roman" w:hAnsi="Times New Roman" w:cs="Times New Roman"/>
                <w:sz w:val="24"/>
                <w:szCs w:val="24"/>
              </w:rPr>
              <w:t>., Сулейманов П.Д., Гуменюк С.И.</w:t>
            </w:r>
          </w:p>
        </w:tc>
      </w:tr>
      <w:tr w:rsidR="006C18A9" w:rsidRPr="006C18A9" w14:paraId="02788EDD" w14:textId="77777777" w:rsidTr="00BC291C">
        <w:tc>
          <w:tcPr>
            <w:tcW w:w="4045" w:type="dxa"/>
          </w:tcPr>
          <w:p w14:paraId="6EA6E8A6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памятник летчикам по ул. Пролетарская и прилегающая территория</w:t>
            </w:r>
          </w:p>
        </w:tc>
        <w:tc>
          <w:tcPr>
            <w:tcW w:w="3222" w:type="dxa"/>
          </w:tcPr>
          <w:p w14:paraId="14382B22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граждан «Аэродром Южный»</w:t>
            </w:r>
            <w:r w:rsidR="00BB2086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 w:rsidR="00BB2086"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 w:rsidR="00BB20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</w:tcPr>
          <w:p w14:paraId="49DB7086" w14:textId="77777777" w:rsidR="006C18A9" w:rsidRPr="006C18A9" w:rsidRDefault="006C18A9" w:rsidP="00580F70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  <w:r w:rsidR="00BB2086">
              <w:rPr>
                <w:rFonts w:ascii="Times New Roman" w:hAnsi="Times New Roman" w:cs="Times New Roman"/>
                <w:sz w:val="24"/>
                <w:szCs w:val="24"/>
              </w:rPr>
              <w:t>, Котовская О.И.</w:t>
            </w:r>
          </w:p>
        </w:tc>
      </w:tr>
      <w:tr w:rsidR="006C18A9" w:rsidRPr="006C18A9" w14:paraId="51D7E075" w14:textId="77777777" w:rsidTr="00BC291C">
        <w:tc>
          <w:tcPr>
            <w:tcW w:w="4045" w:type="dxa"/>
          </w:tcPr>
          <w:p w14:paraId="660D6104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воинские захоронения на кладбище </w:t>
            </w:r>
          </w:p>
        </w:tc>
        <w:tc>
          <w:tcPr>
            <w:tcW w:w="3222" w:type="dxa"/>
          </w:tcPr>
          <w:p w14:paraId="2A4FC128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253" w:type="dxa"/>
          </w:tcPr>
          <w:p w14:paraId="50B1D8D2" w14:textId="77777777" w:rsidR="006C18A9" w:rsidRPr="006C18A9" w:rsidRDefault="006C18A9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Т.В.</w:t>
            </w:r>
          </w:p>
        </w:tc>
      </w:tr>
      <w:tr w:rsidR="00BB2086" w:rsidRPr="006C18A9" w14:paraId="67AE4E99" w14:textId="77777777" w:rsidTr="00BC291C">
        <w:tc>
          <w:tcPr>
            <w:tcW w:w="4045" w:type="dxa"/>
          </w:tcPr>
          <w:p w14:paraId="61CABF1F" w14:textId="77777777" w:rsidR="00BB2086" w:rsidRPr="006C18A9" w:rsidRDefault="00BB2086" w:rsidP="00F9008B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корт,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вокруг спортивного комплекса «Добрыня», </w:t>
            </w: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площадка спортивная по ул. Пеньковского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222" w:type="dxa"/>
          </w:tcPr>
          <w:p w14:paraId="3A12E134" w14:textId="77777777" w:rsidR="00BB2086" w:rsidRPr="006C18A9" w:rsidRDefault="00BB2086" w:rsidP="00F9008B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«Добрыня» </w:t>
            </w:r>
          </w:p>
        </w:tc>
        <w:tc>
          <w:tcPr>
            <w:tcW w:w="2253" w:type="dxa"/>
          </w:tcPr>
          <w:p w14:paraId="015652AC" w14:textId="77777777" w:rsidR="00BB2086" w:rsidRPr="006C18A9" w:rsidRDefault="00BB2086" w:rsidP="00F9008B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 О.Н.</w:t>
            </w:r>
          </w:p>
        </w:tc>
      </w:tr>
      <w:tr w:rsidR="00BB2086" w:rsidRPr="006C18A9" w14:paraId="01FE8435" w14:textId="77777777" w:rsidTr="00BC291C">
        <w:tc>
          <w:tcPr>
            <w:tcW w:w="4045" w:type="dxa"/>
          </w:tcPr>
          <w:p w14:paraId="250A33AE" w14:textId="77777777" w:rsidR="00BB2086" w:rsidRPr="006C18A9" w:rsidRDefault="00845227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3222" w:type="dxa"/>
          </w:tcPr>
          <w:p w14:paraId="136D4EF7" w14:textId="77777777" w:rsidR="00BB2086" w:rsidRPr="00845227" w:rsidRDefault="00845227" w:rsidP="00845227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27">
              <w:rPr>
                <w:rFonts w:ascii="Times New Roman" w:hAnsi="Times New Roman" w:cs="Times New Roman"/>
                <w:sz w:val="24"/>
                <w:szCs w:val="24"/>
              </w:rPr>
              <w:t xml:space="preserve">ГБПОУ УАПТ филиал п. Тайтурка </w:t>
            </w:r>
          </w:p>
        </w:tc>
        <w:tc>
          <w:tcPr>
            <w:tcW w:w="2253" w:type="dxa"/>
          </w:tcPr>
          <w:p w14:paraId="637B0869" w14:textId="77777777" w:rsidR="00BB2086" w:rsidRPr="006C18A9" w:rsidRDefault="00845227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227">
              <w:rPr>
                <w:rFonts w:ascii="Times New Roman" w:hAnsi="Times New Roman" w:cs="Times New Roman"/>
                <w:sz w:val="24"/>
                <w:szCs w:val="24"/>
              </w:rPr>
              <w:t>Барановская О.А.</w:t>
            </w:r>
          </w:p>
        </w:tc>
      </w:tr>
      <w:tr w:rsidR="00BC291C" w:rsidRPr="006C18A9" w14:paraId="2CE1D982" w14:textId="77777777" w:rsidTr="00BC291C">
        <w:tc>
          <w:tcPr>
            <w:tcW w:w="9520" w:type="dxa"/>
            <w:gridSpan w:val="3"/>
            <w:vAlign w:val="center"/>
          </w:tcPr>
          <w:p w14:paraId="6B04A95A" w14:textId="0357E727" w:rsidR="00BC291C" w:rsidRDefault="00BC291C" w:rsidP="00BC291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БУРЕТЬ</w:t>
            </w:r>
          </w:p>
        </w:tc>
      </w:tr>
      <w:tr w:rsidR="00BB2086" w:rsidRPr="006C18A9" w14:paraId="03551C18" w14:textId="77777777" w:rsidTr="00BC291C">
        <w:tc>
          <w:tcPr>
            <w:tcW w:w="4045" w:type="dxa"/>
          </w:tcPr>
          <w:p w14:paraId="6F6214C9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нижний парк, территория между нижним и верхним парком</w:t>
            </w:r>
          </w:p>
        </w:tc>
        <w:tc>
          <w:tcPr>
            <w:tcW w:w="3222" w:type="dxa"/>
          </w:tcPr>
          <w:p w14:paraId="20C44494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3" w:type="dxa"/>
          </w:tcPr>
          <w:p w14:paraId="2487A86D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2086" w:rsidRPr="006C18A9" w14:paraId="5856E79E" w14:textId="77777777" w:rsidTr="00BC291C">
        <w:tc>
          <w:tcPr>
            <w:tcW w:w="4045" w:type="dxa"/>
          </w:tcPr>
          <w:p w14:paraId="7323648F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вдоль дороги по ул. Трактовая (от креста до пересечения с ул. Новая)</w:t>
            </w:r>
          </w:p>
        </w:tc>
        <w:tc>
          <w:tcPr>
            <w:tcW w:w="3222" w:type="dxa"/>
          </w:tcPr>
          <w:p w14:paraId="2FD5C9B9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МБОУ Детский сад № 7 «Сказка»</w:t>
            </w:r>
          </w:p>
        </w:tc>
        <w:tc>
          <w:tcPr>
            <w:tcW w:w="2253" w:type="dxa"/>
          </w:tcPr>
          <w:p w14:paraId="37A88DDB" w14:textId="77777777" w:rsidR="00BB2086" w:rsidRPr="006C18A9" w:rsidRDefault="00BB2086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Панова А.Н.</w:t>
            </w:r>
          </w:p>
        </w:tc>
      </w:tr>
      <w:tr w:rsidR="00980A21" w:rsidRPr="006C18A9" w14:paraId="21EDFCD7" w14:textId="77777777" w:rsidTr="00BC291C">
        <w:trPr>
          <w:trHeight w:val="253"/>
        </w:trPr>
        <w:tc>
          <w:tcPr>
            <w:tcW w:w="4045" w:type="dxa"/>
          </w:tcPr>
          <w:p w14:paraId="1900892B" w14:textId="77777777" w:rsidR="00980A21" w:rsidRPr="006C18A9" w:rsidRDefault="00980A21" w:rsidP="004F3630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верхнего парка</w:t>
            </w:r>
          </w:p>
        </w:tc>
        <w:tc>
          <w:tcPr>
            <w:tcW w:w="3222" w:type="dxa"/>
          </w:tcPr>
          <w:p w14:paraId="449AF842" w14:textId="77777777" w:rsidR="00980A21" w:rsidRPr="006C18A9" w:rsidRDefault="00980A21" w:rsidP="0084797D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53" w:type="dxa"/>
          </w:tcPr>
          <w:p w14:paraId="0832DA51" w14:textId="77777777" w:rsidR="00980A21" w:rsidRPr="006C18A9" w:rsidRDefault="00980A21" w:rsidP="00BC291C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6C18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291C" w:rsidRPr="006C18A9" w14:paraId="267711E2" w14:textId="77777777" w:rsidTr="00BC291C">
        <w:tc>
          <w:tcPr>
            <w:tcW w:w="9520" w:type="dxa"/>
            <w:gridSpan w:val="3"/>
            <w:vAlign w:val="center"/>
          </w:tcPr>
          <w:p w14:paraId="0E2E6F78" w14:textId="35B25213" w:rsidR="00BC291C" w:rsidRDefault="00BC291C" w:rsidP="00BC291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КОЧЕРИКОВА</w:t>
            </w:r>
          </w:p>
        </w:tc>
      </w:tr>
      <w:tr w:rsidR="00980A21" w:rsidRPr="006C18A9" w14:paraId="5B23C040" w14:textId="77777777" w:rsidTr="00BC291C">
        <w:tc>
          <w:tcPr>
            <w:tcW w:w="4045" w:type="dxa"/>
          </w:tcPr>
          <w:p w14:paraId="40F5C2EC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по ул. Новая</w:t>
            </w:r>
          </w:p>
        </w:tc>
        <w:tc>
          <w:tcPr>
            <w:tcW w:w="3222" w:type="dxa"/>
          </w:tcPr>
          <w:p w14:paraId="2F43BDF0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«Луч»</w:t>
            </w:r>
          </w:p>
        </w:tc>
        <w:tc>
          <w:tcPr>
            <w:tcW w:w="2253" w:type="dxa"/>
          </w:tcPr>
          <w:p w14:paraId="54DA70BC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 Н.В.</w:t>
            </w:r>
          </w:p>
        </w:tc>
      </w:tr>
      <w:tr w:rsidR="00BC291C" w:rsidRPr="006C18A9" w14:paraId="0375A92A" w14:textId="77777777" w:rsidTr="00BC291C">
        <w:tc>
          <w:tcPr>
            <w:tcW w:w="9520" w:type="dxa"/>
            <w:gridSpan w:val="3"/>
            <w:vAlign w:val="center"/>
          </w:tcPr>
          <w:p w14:paraId="04426DA9" w14:textId="1EC43AD6" w:rsidR="00BC291C" w:rsidRDefault="00BC291C" w:rsidP="00BC291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ХОЛМУШИНО</w:t>
            </w:r>
          </w:p>
        </w:tc>
      </w:tr>
      <w:tr w:rsidR="00980A21" w:rsidRPr="006C18A9" w14:paraId="4FF6DE83" w14:textId="77777777" w:rsidTr="00BC291C">
        <w:tc>
          <w:tcPr>
            <w:tcW w:w="4045" w:type="dxa"/>
          </w:tcPr>
          <w:p w14:paraId="53E76FA5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вокруг школы, берег реки</w:t>
            </w:r>
          </w:p>
        </w:tc>
        <w:tc>
          <w:tcPr>
            <w:tcW w:w="3222" w:type="dxa"/>
          </w:tcPr>
          <w:p w14:paraId="70B30067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253" w:type="dxa"/>
          </w:tcPr>
          <w:p w14:paraId="1E236C1A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0A21" w:rsidRPr="006C18A9" w14:paraId="3C6EC69A" w14:textId="77777777" w:rsidTr="00BC291C">
        <w:tc>
          <w:tcPr>
            <w:tcW w:w="4045" w:type="dxa"/>
          </w:tcPr>
          <w:p w14:paraId="4CC322DA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памятник, остановочный павильон, детская площадка по ул. Новая</w:t>
            </w:r>
          </w:p>
        </w:tc>
        <w:tc>
          <w:tcPr>
            <w:tcW w:w="3222" w:type="dxa"/>
          </w:tcPr>
          <w:p w14:paraId="751CE82C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«Холмушино», совет женщин, работники клуба и администрации</w:t>
            </w:r>
          </w:p>
        </w:tc>
        <w:tc>
          <w:tcPr>
            <w:tcW w:w="2253" w:type="dxa"/>
          </w:tcPr>
          <w:p w14:paraId="7103DE29" w14:textId="77777777" w:rsidR="00980A21" w:rsidRDefault="00980A21" w:rsidP="004F3630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14:paraId="6937B53F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4F363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0B6" w14:textId="77777777" w:rsidR="008A399F" w:rsidRDefault="008A399F">
      <w:r>
        <w:separator/>
      </w:r>
    </w:p>
  </w:endnote>
  <w:endnote w:type="continuationSeparator" w:id="0">
    <w:p w14:paraId="5B8DC1C1" w14:textId="77777777" w:rsidR="008A399F" w:rsidRDefault="008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7A75" w14:textId="77777777" w:rsidR="008A399F" w:rsidRDefault="008A399F">
      <w:r>
        <w:separator/>
      </w:r>
    </w:p>
  </w:footnote>
  <w:footnote w:type="continuationSeparator" w:id="0">
    <w:p w14:paraId="60F7C607" w14:textId="77777777" w:rsidR="008A399F" w:rsidRDefault="008A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810296"/>
      <w:docPartObj>
        <w:docPartGallery w:val="Page Numbers (Top of Page)"/>
        <w:docPartUnique/>
      </w:docPartObj>
    </w:sdtPr>
    <w:sdtEndPr/>
    <w:sdtContent>
      <w:p w14:paraId="301366AB" w14:textId="77777777" w:rsidR="00D35AD2" w:rsidRDefault="00D35A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72A">
          <w:rPr>
            <w:noProof/>
          </w:rPr>
          <w:t>8</w:t>
        </w:r>
        <w:r>
          <w:fldChar w:fldCharType="end"/>
        </w:r>
      </w:p>
    </w:sdtContent>
  </w:sdt>
  <w:p w14:paraId="735671C7" w14:textId="77777777" w:rsidR="00B93595" w:rsidRDefault="00B935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7B8A" w14:textId="77777777" w:rsidR="00B93595" w:rsidRDefault="00B93595">
    <w:pPr>
      <w:pStyle w:val="a9"/>
      <w:jc w:val="center"/>
    </w:pPr>
  </w:p>
  <w:p w14:paraId="78A11720" w14:textId="77777777" w:rsidR="00B93595" w:rsidRDefault="00B935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EAA19FB"/>
    <w:multiLevelType w:val="hybridMultilevel"/>
    <w:tmpl w:val="53487760"/>
    <w:lvl w:ilvl="0" w:tplc="0CF8D81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E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F4B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730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72A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A74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21D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6F8B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A9B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C12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94D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1813"/>
    <w:rsid w:val="003657E1"/>
    <w:rsid w:val="00365B14"/>
    <w:rsid w:val="00366820"/>
    <w:rsid w:val="003721E9"/>
    <w:rsid w:val="00372587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6FD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630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ABF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E9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49A7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0F70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AB3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54C"/>
    <w:rsid w:val="006466E2"/>
    <w:rsid w:val="006470E1"/>
    <w:rsid w:val="00647D77"/>
    <w:rsid w:val="0065032F"/>
    <w:rsid w:val="00650E5F"/>
    <w:rsid w:val="006511DC"/>
    <w:rsid w:val="006517CD"/>
    <w:rsid w:val="00651F91"/>
    <w:rsid w:val="00652ADB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8A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86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506"/>
    <w:rsid w:val="0077465D"/>
    <w:rsid w:val="00774A0D"/>
    <w:rsid w:val="00774B39"/>
    <w:rsid w:val="00774B61"/>
    <w:rsid w:val="00776330"/>
    <w:rsid w:val="00776FC2"/>
    <w:rsid w:val="00777AA2"/>
    <w:rsid w:val="007802D0"/>
    <w:rsid w:val="00780FC3"/>
    <w:rsid w:val="007813F3"/>
    <w:rsid w:val="00781506"/>
    <w:rsid w:val="0078226A"/>
    <w:rsid w:val="00783368"/>
    <w:rsid w:val="00783424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CB4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840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5227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758"/>
    <w:rsid w:val="00873B62"/>
    <w:rsid w:val="00873C07"/>
    <w:rsid w:val="00873D4A"/>
    <w:rsid w:val="00874897"/>
    <w:rsid w:val="00875391"/>
    <w:rsid w:val="00875487"/>
    <w:rsid w:val="00877067"/>
    <w:rsid w:val="00880003"/>
    <w:rsid w:val="00880332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99F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3D25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644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10B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A21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4C5B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59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18C3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579B6"/>
    <w:rsid w:val="00A6008A"/>
    <w:rsid w:val="00A60A7B"/>
    <w:rsid w:val="00A61DDA"/>
    <w:rsid w:val="00A62804"/>
    <w:rsid w:val="00A629E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C34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69B4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1D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6F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CEE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595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086"/>
    <w:rsid w:val="00BB2961"/>
    <w:rsid w:val="00BB2B66"/>
    <w:rsid w:val="00BB355F"/>
    <w:rsid w:val="00BB4150"/>
    <w:rsid w:val="00BB4624"/>
    <w:rsid w:val="00BB55E5"/>
    <w:rsid w:val="00BB5BA8"/>
    <w:rsid w:val="00BB6EB5"/>
    <w:rsid w:val="00BB708E"/>
    <w:rsid w:val="00BB71CC"/>
    <w:rsid w:val="00BB72A5"/>
    <w:rsid w:val="00BB7E80"/>
    <w:rsid w:val="00BB7EA7"/>
    <w:rsid w:val="00BC1A13"/>
    <w:rsid w:val="00BC1CB6"/>
    <w:rsid w:val="00BC289E"/>
    <w:rsid w:val="00BC291C"/>
    <w:rsid w:val="00BC362B"/>
    <w:rsid w:val="00BC51C0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46B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3A62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18B3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5D93"/>
    <w:rsid w:val="00D06D6C"/>
    <w:rsid w:val="00D07BF2"/>
    <w:rsid w:val="00D1023B"/>
    <w:rsid w:val="00D10787"/>
    <w:rsid w:val="00D11179"/>
    <w:rsid w:val="00D11567"/>
    <w:rsid w:val="00D11D09"/>
    <w:rsid w:val="00D13A76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AD2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4B30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663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B4C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18AB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742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00D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14B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C2F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3DB7"/>
    <w:rsid w:val="00F35108"/>
    <w:rsid w:val="00F37696"/>
    <w:rsid w:val="00F40406"/>
    <w:rsid w:val="00F40AC3"/>
    <w:rsid w:val="00F411F3"/>
    <w:rsid w:val="00F42FB4"/>
    <w:rsid w:val="00F436B5"/>
    <w:rsid w:val="00F4373E"/>
    <w:rsid w:val="00F4455D"/>
    <w:rsid w:val="00F45C1C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418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3E1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BC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13D0E"/>
  <w15:docId w15:val="{6B06DB73-A8B6-4482-B479-E41E4661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FB0B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B93595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B9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99C0-69DD-4F32-9113-22A7D451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53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12647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2023-10-06T00:55:00Z</cp:lastPrinted>
  <dcterms:created xsi:type="dcterms:W3CDTF">2023-10-05T06:06:00Z</dcterms:created>
  <dcterms:modified xsi:type="dcterms:W3CDTF">2023-10-06T00:56:00Z</dcterms:modified>
</cp:coreProperties>
</file>