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26F8" w:rsidRDefault="00CD7735">
      <w:pPr>
        <w:pStyle w:val="a3"/>
        <w:spacing w:before="72"/>
        <w:ind w:left="903"/>
      </w:pPr>
      <w:r>
        <w:t>ИНФОРМАЦИЯ</w:t>
      </w:r>
      <w:r>
        <w:rPr>
          <w:spacing w:val="-5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ПРОВЕДЕННОМ</w:t>
      </w:r>
      <w:r>
        <w:rPr>
          <w:spacing w:val="-4"/>
        </w:rPr>
        <w:t xml:space="preserve"> </w:t>
      </w:r>
      <w:r>
        <w:t>КОНТРОЛЬНОМ</w:t>
      </w:r>
      <w:r>
        <w:rPr>
          <w:spacing w:val="-3"/>
        </w:rPr>
        <w:t xml:space="preserve"> </w:t>
      </w:r>
      <w:r>
        <w:rPr>
          <w:spacing w:val="-2"/>
        </w:rPr>
        <w:t>МЕРОПРИЯТИИ</w:t>
      </w:r>
    </w:p>
    <w:p w:rsidR="006C26F8" w:rsidRDefault="006C26F8">
      <w:pPr>
        <w:spacing w:before="3" w:after="1"/>
        <w:rPr>
          <w:b/>
          <w:sz w:val="20"/>
        </w:rPr>
      </w:pPr>
    </w:p>
    <w:tbl>
      <w:tblPr>
        <w:tblStyle w:val="TableNormal"/>
        <w:tblW w:w="0" w:type="auto"/>
        <w:tblInd w:w="1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2835"/>
        <w:gridCol w:w="6805"/>
      </w:tblGrid>
      <w:tr w:rsidR="006C26F8">
        <w:trPr>
          <w:trHeight w:val="59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80"/>
              <w:rPr>
                <w:b/>
                <w:sz w:val="20"/>
              </w:rPr>
            </w:pPr>
            <w:r>
              <w:rPr>
                <w:b/>
                <w:sz w:val="20"/>
              </w:rPr>
              <w:t>Объект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контроля</w:t>
            </w:r>
          </w:p>
        </w:tc>
        <w:tc>
          <w:tcPr>
            <w:tcW w:w="6805" w:type="dxa"/>
          </w:tcPr>
          <w:p w:rsidR="006C26F8" w:rsidRPr="00D47140" w:rsidRDefault="00D47140" w:rsidP="00FE2BE8">
            <w:pPr>
              <w:ind w:firstLine="175"/>
              <w:jc w:val="both"/>
              <w:rPr>
                <w:sz w:val="20"/>
                <w:szCs w:val="20"/>
              </w:rPr>
            </w:pPr>
            <w:r w:rsidRPr="00D47140">
              <w:rPr>
                <w:sz w:val="20"/>
                <w:szCs w:val="20"/>
              </w:rPr>
              <w:t xml:space="preserve">Муниципальное казенное учреждение культуры Саянского сельского поселения «Культурно – </w:t>
            </w:r>
            <w:proofErr w:type="spellStart"/>
            <w:r w:rsidRPr="00D47140">
              <w:rPr>
                <w:sz w:val="20"/>
                <w:szCs w:val="20"/>
              </w:rPr>
              <w:t>досуговый</w:t>
            </w:r>
            <w:proofErr w:type="spellEnd"/>
            <w:r w:rsidRPr="00D47140">
              <w:rPr>
                <w:sz w:val="20"/>
                <w:szCs w:val="20"/>
              </w:rPr>
              <w:t xml:space="preserve"> центр «Саянский сельский дом культуры» (МКУ «КДЦ «Саянский СДК»)</w:t>
            </w:r>
          </w:p>
        </w:tc>
      </w:tr>
      <w:tr w:rsidR="006C26F8" w:rsidTr="006B054D">
        <w:trPr>
          <w:trHeight w:val="928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Основание для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741673" w:rsidRPr="00D47140" w:rsidRDefault="00D47140" w:rsidP="00FE2BE8">
            <w:pPr>
              <w:ind w:firstLine="175"/>
              <w:jc w:val="both"/>
              <w:rPr>
                <w:sz w:val="20"/>
                <w:szCs w:val="20"/>
              </w:rPr>
            </w:pPr>
            <w:r>
              <w:rPr>
                <w:sz w:val="28"/>
                <w:szCs w:val="28"/>
              </w:rPr>
              <w:t xml:space="preserve"> </w:t>
            </w:r>
            <w:r w:rsidRPr="00D47140">
              <w:rPr>
                <w:sz w:val="20"/>
                <w:szCs w:val="20"/>
              </w:rPr>
              <w:t>На основании приказа финансового управления администрации Черемховского районного муниципального образования от 02 июня 2026 года № 35 «О проведении контрольного мероприятия в МКУ «КДЦ «</w:t>
            </w:r>
            <w:proofErr w:type="gramStart"/>
            <w:r w:rsidRPr="00D47140">
              <w:rPr>
                <w:sz w:val="20"/>
                <w:szCs w:val="20"/>
              </w:rPr>
              <w:t>Саянский</w:t>
            </w:r>
            <w:proofErr w:type="gramEnd"/>
            <w:r w:rsidRPr="00D47140">
              <w:rPr>
                <w:sz w:val="20"/>
                <w:szCs w:val="20"/>
              </w:rPr>
              <w:t xml:space="preserve"> СДК»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047"/>
              <w:rPr>
                <w:b/>
                <w:sz w:val="20"/>
              </w:rPr>
            </w:pPr>
            <w:r>
              <w:rPr>
                <w:b/>
                <w:sz w:val="20"/>
              </w:rPr>
              <w:t>Вид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9332B0" w:rsidRDefault="0036052E" w:rsidP="00FE2BE8">
            <w:pPr>
              <w:pStyle w:val="TableParagraph"/>
              <w:spacing w:before="108"/>
              <w:ind w:left="0" w:firstLine="175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Пл</w:t>
            </w:r>
            <w:r w:rsidR="00CD7735" w:rsidRPr="009332B0">
              <w:rPr>
                <w:sz w:val="20"/>
                <w:szCs w:val="20"/>
              </w:rPr>
              <w:t>ановая</w:t>
            </w:r>
            <w:r w:rsidR="00CD7735" w:rsidRPr="009332B0">
              <w:rPr>
                <w:spacing w:val="-11"/>
                <w:sz w:val="20"/>
                <w:szCs w:val="20"/>
              </w:rPr>
              <w:t xml:space="preserve"> </w:t>
            </w:r>
            <w:r w:rsidRPr="009332B0">
              <w:rPr>
                <w:spacing w:val="-11"/>
                <w:sz w:val="20"/>
                <w:szCs w:val="20"/>
              </w:rPr>
              <w:t xml:space="preserve">камеральная </w:t>
            </w:r>
            <w:r w:rsidR="00CD7735" w:rsidRPr="009332B0">
              <w:rPr>
                <w:spacing w:val="-2"/>
                <w:sz w:val="20"/>
                <w:szCs w:val="20"/>
              </w:rPr>
              <w:t>проверка</w:t>
            </w:r>
          </w:p>
        </w:tc>
      </w:tr>
      <w:tr w:rsidR="006C26F8" w:rsidTr="00D47140">
        <w:trPr>
          <w:trHeight w:val="566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1"/>
              <w:ind w:right="938"/>
              <w:rPr>
                <w:b/>
                <w:sz w:val="20"/>
              </w:rPr>
            </w:pPr>
            <w:r>
              <w:rPr>
                <w:b/>
                <w:sz w:val="20"/>
              </w:rPr>
              <w:t>Тема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контрольного </w:t>
            </w:r>
            <w:r>
              <w:rPr>
                <w:b/>
                <w:spacing w:val="-2"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6C26F8" w:rsidRPr="00745FF6" w:rsidRDefault="00D47140" w:rsidP="00FE2BE8">
            <w:pPr>
              <w:adjustRightInd w:val="0"/>
              <w:ind w:firstLine="175"/>
              <w:jc w:val="both"/>
              <w:rPr>
                <w:sz w:val="20"/>
                <w:szCs w:val="20"/>
              </w:rPr>
            </w:pPr>
            <w:r w:rsidRPr="00D47140">
              <w:rPr>
                <w:sz w:val="20"/>
                <w:szCs w:val="20"/>
              </w:rPr>
              <w:t>Проверка достоверности отчета о реализации муниципальной программы «Развитие культуры в Саянском сельском поселении на период 2022-2025 гг.»</w:t>
            </w:r>
          </w:p>
        </w:tc>
      </w:tr>
      <w:tr w:rsidR="006C26F8">
        <w:trPr>
          <w:trHeight w:val="335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50"/>
              <w:rPr>
                <w:b/>
                <w:sz w:val="20"/>
              </w:rPr>
            </w:pPr>
            <w:r>
              <w:rPr>
                <w:b/>
                <w:spacing w:val="-2"/>
                <w:sz w:val="20"/>
              </w:rPr>
              <w:t>Проверяемый</w:t>
            </w:r>
            <w:r>
              <w:rPr>
                <w:b/>
                <w:spacing w:val="6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период</w:t>
            </w:r>
          </w:p>
        </w:tc>
        <w:tc>
          <w:tcPr>
            <w:tcW w:w="6805" w:type="dxa"/>
          </w:tcPr>
          <w:p w:rsidR="006C26F8" w:rsidRPr="009332B0" w:rsidRDefault="009B2D32" w:rsidP="00FE2BE8">
            <w:pPr>
              <w:pStyle w:val="TableParagraph"/>
              <w:spacing w:before="46"/>
              <w:ind w:left="0" w:firstLine="175"/>
              <w:rPr>
                <w:sz w:val="20"/>
                <w:szCs w:val="20"/>
              </w:rPr>
            </w:pPr>
            <w:r w:rsidRPr="009332B0">
              <w:rPr>
                <w:sz w:val="20"/>
                <w:szCs w:val="20"/>
              </w:rPr>
              <w:t>202</w:t>
            </w:r>
            <w:r w:rsidR="00687520">
              <w:rPr>
                <w:sz w:val="20"/>
                <w:szCs w:val="20"/>
              </w:rPr>
              <w:t>5</w:t>
            </w:r>
            <w:r w:rsidRPr="009332B0">
              <w:rPr>
                <w:sz w:val="20"/>
                <w:szCs w:val="20"/>
              </w:rPr>
              <w:t xml:space="preserve"> год</w:t>
            </w:r>
            <w:r w:rsidR="003060C6">
              <w:rPr>
                <w:sz w:val="20"/>
                <w:szCs w:val="20"/>
              </w:rPr>
              <w:t>а</w:t>
            </w:r>
          </w:p>
        </w:tc>
      </w:tr>
      <w:tr w:rsidR="006C26F8">
        <w:trPr>
          <w:trHeight w:val="304"/>
        </w:trPr>
        <w:tc>
          <w:tcPr>
            <w:tcW w:w="2835" w:type="dxa"/>
          </w:tcPr>
          <w:p w:rsidR="006C26F8" w:rsidRDefault="00CD7735">
            <w:pPr>
              <w:pStyle w:val="TableParagraph"/>
              <w:spacing w:before="36"/>
              <w:rPr>
                <w:b/>
                <w:sz w:val="20"/>
              </w:rPr>
            </w:pPr>
            <w:r>
              <w:rPr>
                <w:b/>
                <w:sz w:val="20"/>
              </w:rPr>
              <w:t>Сумма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проверенных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pacing w:val="-2"/>
                <w:sz w:val="20"/>
              </w:rPr>
              <w:t>средств</w:t>
            </w:r>
          </w:p>
        </w:tc>
        <w:tc>
          <w:tcPr>
            <w:tcW w:w="6805" w:type="dxa"/>
          </w:tcPr>
          <w:p w:rsidR="006C26F8" w:rsidRPr="009332B0" w:rsidRDefault="00D47140" w:rsidP="00FE2BE8">
            <w:pPr>
              <w:pStyle w:val="title"/>
              <w:spacing w:before="0" w:beforeAutospacing="0" w:after="0" w:afterAutospacing="0"/>
              <w:ind w:firstLine="175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 xml:space="preserve">3 926 050,0 </w:t>
            </w:r>
            <w:r w:rsidR="0007066F" w:rsidRPr="0007066F">
              <w:rPr>
                <w:sz w:val="20"/>
                <w:szCs w:val="20"/>
                <w:lang w:eastAsia="en-US"/>
              </w:rPr>
              <w:t>руб.</w:t>
            </w:r>
          </w:p>
        </w:tc>
      </w:tr>
      <w:tr w:rsidR="006C26F8">
        <w:trPr>
          <w:trHeight w:val="460"/>
        </w:trPr>
        <w:tc>
          <w:tcPr>
            <w:tcW w:w="2835" w:type="dxa"/>
          </w:tcPr>
          <w:p w:rsidR="006C26F8" w:rsidRDefault="00CD7735">
            <w:pPr>
              <w:pStyle w:val="TableParagraph"/>
              <w:spacing w:line="230" w:lineRule="exact"/>
              <w:ind w:right="189"/>
              <w:rPr>
                <w:b/>
                <w:sz w:val="20"/>
              </w:rPr>
            </w:pPr>
            <w:r>
              <w:rPr>
                <w:b/>
                <w:sz w:val="20"/>
              </w:rPr>
              <w:t>Срок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4C6FD9" w:rsidRPr="008200AD" w:rsidRDefault="006D03F2" w:rsidP="00FE2BE8">
            <w:pPr>
              <w:ind w:firstLine="175"/>
              <w:rPr>
                <w:sz w:val="20"/>
                <w:szCs w:val="20"/>
              </w:rPr>
            </w:pPr>
            <w:r w:rsidRPr="008200AD">
              <w:rPr>
                <w:sz w:val="20"/>
                <w:szCs w:val="20"/>
              </w:rPr>
              <w:t xml:space="preserve">с </w:t>
            </w:r>
            <w:r w:rsidR="003060C6">
              <w:rPr>
                <w:sz w:val="20"/>
                <w:szCs w:val="20"/>
              </w:rPr>
              <w:t>17</w:t>
            </w:r>
            <w:r w:rsidR="00262B7E">
              <w:rPr>
                <w:sz w:val="20"/>
                <w:szCs w:val="20"/>
              </w:rPr>
              <w:t>.0</w:t>
            </w:r>
            <w:r w:rsidR="00D47140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  <w:r w:rsidR="004C6FD9" w:rsidRPr="008200AD">
              <w:rPr>
                <w:sz w:val="20"/>
                <w:szCs w:val="20"/>
              </w:rPr>
              <w:t xml:space="preserve"> по </w:t>
            </w:r>
            <w:r w:rsidR="00D47140">
              <w:rPr>
                <w:sz w:val="20"/>
                <w:szCs w:val="20"/>
              </w:rPr>
              <w:t>23.06</w:t>
            </w:r>
            <w:r w:rsidR="00262B7E">
              <w:rPr>
                <w:sz w:val="20"/>
                <w:szCs w:val="20"/>
              </w:rPr>
              <w:t>.202</w:t>
            </w:r>
            <w:r w:rsidR="0007066F">
              <w:rPr>
                <w:sz w:val="20"/>
                <w:szCs w:val="20"/>
              </w:rPr>
              <w:t>6</w:t>
            </w:r>
            <w:r w:rsidR="00FE2BE8">
              <w:rPr>
                <w:sz w:val="20"/>
                <w:szCs w:val="20"/>
              </w:rPr>
              <w:t xml:space="preserve"> гг.</w:t>
            </w:r>
          </w:p>
          <w:p w:rsidR="006C26F8" w:rsidRPr="004C6FD9" w:rsidRDefault="006C26F8" w:rsidP="00FE2BE8">
            <w:pPr>
              <w:shd w:val="clear" w:color="auto" w:fill="FFFFFF"/>
              <w:ind w:firstLine="175"/>
              <w:jc w:val="both"/>
              <w:rPr>
                <w:sz w:val="20"/>
                <w:szCs w:val="20"/>
                <w:highlight w:val="yellow"/>
              </w:rPr>
            </w:pPr>
          </w:p>
        </w:tc>
      </w:tr>
      <w:tr w:rsidR="006C26F8" w:rsidRPr="00741673" w:rsidTr="00D47140">
        <w:trPr>
          <w:trHeight w:val="4660"/>
        </w:trPr>
        <w:tc>
          <w:tcPr>
            <w:tcW w:w="2835" w:type="dxa"/>
          </w:tcPr>
          <w:p w:rsidR="006C26F8" w:rsidRDefault="00CD7735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  <w:r>
              <w:rPr>
                <w:b/>
                <w:sz w:val="20"/>
              </w:rPr>
              <w:t>В результате проведения контрольного</w:t>
            </w:r>
            <w:r>
              <w:rPr>
                <w:b/>
                <w:spacing w:val="-13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мероприятия </w:t>
            </w:r>
            <w:r w:rsidR="00FB5AE9">
              <w:rPr>
                <w:b/>
                <w:spacing w:val="-2"/>
                <w:sz w:val="20"/>
              </w:rPr>
              <w:t>установлено</w:t>
            </w:r>
          </w:p>
          <w:p w:rsidR="00FB5AE9" w:rsidRDefault="00FB5AE9" w:rsidP="00FB5AE9">
            <w:pPr>
              <w:pStyle w:val="TableParagraph"/>
              <w:ind w:right="189"/>
              <w:rPr>
                <w:b/>
                <w:spacing w:val="-2"/>
                <w:sz w:val="20"/>
              </w:rPr>
            </w:pPr>
          </w:p>
          <w:p w:rsidR="00FB5AE9" w:rsidRDefault="00FB5AE9" w:rsidP="00FB5AE9">
            <w:pPr>
              <w:pStyle w:val="TableParagraph"/>
              <w:ind w:right="189"/>
              <w:rPr>
                <w:b/>
                <w:sz w:val="20"/>
              </w:rPr>
            </w:pPr>
          </w:p>
        </w:tc>
        <w:tc>
          <w:tcPr>
            <w:tcW w:w="6805" w:type="dxa"/>
          </w:tcPr>
          <w:p w:rsidR="00D47140" w:rsidRPr="00D47140" w:rsidRDefault="00D47140" w:rsidP="00FE2BE8">
            <w:pPr>
              <w:adjustRightInd w:val="0"/>
              <w:ind w:firstLine="175"/>
              <w:jc w:val="both"/>
              <w:rPr>
                <w:sz w:val="20"/>
                <w:szCs w:val="20"/>
              </w:rPr>
            </w:pPr>
            <w:r w:rsidRPr="00D47140">
              <w:rPr>
                <w:sz w:val="20"/>
                <w:szCs w:val="20"/>
              </w:rPr>
              <w:t>При проведении плановой проверки достоверности отчета о реализации муниципальной программы «Развитие культуры в Саянском сельском поселении на период 2022-2025 гг.» установлено следующее:</w:t>
            </w:r>
          </w:p>
          <w:p w:rsidR="00D47140" w:rsidRPr="00D47140" w:rsidRDefault="00D47140" w:rsidP="00FE2BE8">
            <w:pPr>
              <w:ind w:firstLine="175"/>
              <w:jc w:val="both"/>
              <w:rPr>
                <w:sz w:val="20"/>
                <w:szCs w:val="20"/>
              </w:rPr>
            </w:pPr>
            <w:r w:rsidRPr="00D47140">
              <w:rPr>
                <w:sz w:val="20"/>
                <w:szCs w:val="20"/>
              </w:rPr>
              <w:t xml:space="preserve">- </w:t>
            </w:r>
            <w:r w:rsidRPr="008C04AF">
              <w:rPr>
                <w:sz w:val="20"/>
                <w:szCs w:val="20"/>
              </w:rPr>
              <w:t>в нарушение пункта 3.4.7. «По</w:t>
            </w:r>
            <w:r w:rsidRPr="00D47140">
              <w:rPr>
                <w:sz w:val="20"/>
                <w:szCs w:val="20"/>
              </w:rPr>
              <w:t xml:space="preserve">рядка разработки, реализации и оценки эффективности муниципальных программ» содержание строк раздела «Паспорт муниципальной программы» </w:t>
            </w:r>
            <w:r w:rsidRPr="008C04AF">
              <w:rPr>
                <w:sz w:val="20"/>
                <w:szCs w:val="20"/>
              </w:rPr>
              <w:t>не соответствуют</w:t>
            </w:r>
            <w:r w:rsidRPr="00D47140">
              <w:rPr>
                <w:b/>
                <w:sz w:val="20"/>
                <w:szCs w:val="20"/>
              </w:rPr>
              <w:t xml:space="preserve"> </w:t>
            </w:r>
            <w:r w:rsidRPr="008C04AF">
              <w:rPr>
                <w:sz w:val="20"/>
                <w:szCs w:val="20"/>
              </w:rPr>
              <w:t>форме т</w:t>
            </w:r>
            <w:r w:rsidRPr="00D47140">
              <w:rPr>
                <w:sz w:val="20"/>
                <w:szCs w:val="20"/>
              </w:rPr>
              <w:t xml:space="preserve">аблицы 1 приложения № 1 к </w:t>
            </w:r>
            <w:r w:rsidRPr="00D47140">
              <w:rPr>
                <w:rFonts w:eastAsiaTheme="minorHAnsi"/>
                <w:sz w:val="20"/>
                <w:szCs w:val="20"/>
                <w:shd w:val="clear" w:color="auto" w:fill="FFFFFF"/>
              </w:rPr>
              <w:t>«Порядку разработки, реализации и оценки эффективности муниципальных программ»;</w:t>
            </w:r>
          </w:p>
          <w:p w:rsidR="00D47140" w:rsidRPr="00D47140" w:rsidRDefault="00D47140" w:rsidP="00FE2BE8">
            <w:pPr>
              <w:pStyle w:val="ConsNormal"/>
              <w:widowControl/>
              <w:ind w:right="0" w:firstLine="175"/>
              <w:jc w:val="both"/>
              <w:rPr>
                <w:rFonts w:ascii="Times New Roman" w:hAnsi="Times New Roman" w:cs="Times New Roman"/>
              </w:rPr>
            </w:pPr>
            <w:r w:rsidRPr="00D47140">
              <w:rPr>
                <w:rFonts w:ascii="Times New Roman" w:hAnsi="Times New Roman" w:cs="Times New Roman"/>
              </w:rPr>
              <w:t>- в нарушение пункта 3.10. «Порядка разработки, реализации и оценки эффективности муниципальных программ» Муниципальная программа утверждена с нарушением установленного срока;</w:t>
            </w:r>
          </w:p>
          <w:p w:rsidR="00D47140" w:rsidRPr="00D47140" w:rsidRDefault="00D47140" w:rsidP="00FE2BE8">
            <w:pPr>
              <w:shd w:val="clear" w:color="auto" w:fill="FFFFFF"/>
              <w:tabs>
                <w:tab w:val="left" w:pos="3119"/>
              </w:tabs>
              <w:ind w:right="-1" w:firstLine="175"/>
              <w:jc w:val="both"/>
              <w:rPr>
                <w:b/>
                <w:bCs/>
                <w:color w:val="000000"/>
                <w:spacing w:val="4"/>
                <w:sz w:val="20"/>
                <w:szCs w:val="20"/>
              </w:rPr>
            </w:pPr>
            <w:r w:rsidRPr="00D47140">
              <w:rPr>
                <w:sz w:val="20"/>
                <w:szCs w:val="20"/>
              </w:rPr>
              <w:t xml:space="preserve">- в нарушение пункта 4.4. </w:t>
            </w:r>
            <w:proofErr w:type="gramStart"/>
            <w:r w:rsidRPr="00D47140">
              <w:rPr>
                <w:sz w:val="20"/>
                <w:szCs w:val="20"/>
              </w:rPr>
              <w:t>«Порядка разработки, реализации и оценки эффективности муниципальных программ» Муниципальная программа не приведена в соответствие с решением Думы Саянского сельского поселения от 29 июля 2025 года № 115 «</w:t>
            </w:r>
            <w:r w:rsidRPr="00D47140">
              <w:rPr>
                <w:bCs/>
                <w:color w:val="000000"/>
                <w:spacing w:val="4"/>
                <w:sz w:val="20"/>
                <w:szCs w:val="20"/>
              </w:rPr>
              <w:t xml:space="preserve">О внесении изменений в решение Думы от 24 декабря 2024 года № 99 «О бюджете Саянского </w:t>
            </w:r>
            <w:r w:rsidRPr="00D47140">
              <w:rPr>
                <w:bCs/>
                <w:color w:val="000000"/>
                <w:spacing w:val="7"/>
                <w:sz w:val="20"/>
                <w:szCs w:val="20"/>
              </w:rPr>
              <w:t>сельского поселения</w:t>
            </w:r>
            <w:r w:rsidRPr="00D47140">
              <w:rPr>
                <w:bCs/>
                <w:color w:val="000000"/>
                <w:spacing w:val="4"/>
                <w:sz w:val="20"/>
                <w:szCs w:val="20"/>
              </w:rPr>
              <w:t xml:space="preserve"> </w:t>
            </w:r>
            <w:r w:rsidRPr="00D47140">
              <w:rPr>
                <w:bCs/>
                <w:color w:val="000000"/>
                <w:spacing w:val="6"/>
                <w:sz w:val="20"/>
                <w:szCs w:val="20"/>
              </w:rPr>
              <w:t xml:space="preserve">на </w:t>
            </w:r>
            <w:r w:rsidRPr="00D47140">
              <w:rPr>
                <w:bCs/>
                <w:sz w:val="20"/>
                <w:szCs w:val="20"/>
              </w:rPr>
              <w:t>2025 год и на плановый период 2026 и 2027 годов»</w:t>
            </w:r>
            <w:r w:rsidRPr="00D47140">
              <w:rPr>
                <w:sz w:val="20"/>
                <w:szCs w:val="20"/>
              </w:rPr>
              <w:t>.</w:t>
            </w:r>
            <w:proofErr w:type="gramEnd"/>
          </w:p>
          <w:p w:rsidR="005E5AEF" w:rsidRPr="00D47140" w:rsidRDefault="00D47140" w:rsidP="00FE2BE8">
            <w:pPr>
              <w:ind w:firstLine="175"/>
              <w:jc w:val="both"/>
              <w:rPr>
                <w:color w:val="FF0000"/>
                <w:sz w:val="28"/>
                <w:szCs w:val="28"/>
              </w:rPr>
            </w:pPr>
            <w:r w:rsidRPr="00D47140">
              <w:rPr>
                <w:sz w:val="20"/>
                <w:szCs w:val="20"/>
              </w:rPr>
              <w:t>В части достоверности отчетности о реализации муниципальной программы «Развитие культуры в Саянском сельском поселении на период 2022-2025 гг.» нарушений не выявлено.</w:t>
            </w:r>
          </w:p>
        </w:tc>
      </w:tr>
      <w:tr w:rsidR="006C26F8">
        <w:trPr>
          <w:trHeight w:val="921"/>
        </w:trPr>
        <w:tc>
          <w:tcPr>
            <w:tcW w:w="2835" w:type="dxa"/>
          </w:tcPr>
          <w:p w:rsidR="006C26F8" w:rsidRPr="0094572A" w:rsidRDefault="00CD7735">
            <w:pPr>
              <w:pStyle w:val="TableParagraph"/>
              <w:spacing w:before="228"/>
              <w:ind w:right="189"/>
              <w:rPr>
                <w:b/>
                <w:sz w:val="20"/>
              </w:rPr>
            </w:pPr>
            <w:r w:rsidRPr="0094572A">
              <w:rPr>
                <w:b/>
                <w:sz w:val="20"/>
              </w:rPr>
              <w:t>По результатам контрольного</w:t>
            </w:r>
            <w:r w:rsidRPr="0094572A">
              <w:rPr>
                <w:b/>
                <w:spacing w:val="-13"/>
                <w:sz w:val="20"/>
              </w:rPr>
              <w:t xml:space="preserve"> </w:t>
            </w:r>
            <w:r w:rsidRPr="0094572A">
              <w:rPr>
                <w:b/>
                <w:sz w:val="20"/>
              </w:rPr>
              <w:t>мероприятия</w:t>
            </w:r>
          </w:p>
        </w:tc>
        <w:tc>
          <w:tcPr>
            <w:tcW w:w="6805" w:type="dxa"/>
          </w:tcPr>
          <w:p w:rsidR="0007066F" w:rsidRPr="0094572A" w:rsidRDefault="0007066F" w:rsidP="00FE2BE8">
            <w:pPr>
              <w:shd w:val="clear" w:color="auto" w:fill="FFFFFF"/>
              <w:ind w:firstLine="175"/>
              <w:jc w:val="both"/>
              <w:rPr>
                <w:color w:val="000000"/>
                <w:sz w:val="20"/>
                <w:szCs w:val="20"/>
                <w:shd w:val="clear" w:color="auto" w:fill="FFFFFF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1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Руководителю объекта контроля вручена копия акта и выдано представление.</w:t>
            </w:r>
          </w:p>
          <w:p w:rsidR="0007066F" w:rsidRPr="0094572A" w:rsidRDefault="0007066F" w:rsidP="00FE2BE8">
            <w:pPr>
              <w:pStyle w:val="TableParagraph"/>
              <w:tabs>
                <w:tab w:val="left" w:pos="815"/>
              </w:tabs>
              <w:ind w:left="0" w:right="100" w:firstLine="175"/>
              <w:jc w:val="both"/>
              <w:rPr>
                <w:sz w:val="20"/>
                <w:szCs w:val="20"/>
              </w:rPr>
            </w:pPr>
            <w:r w:rsidRPr="0094572A">
              <w:rPr>
                <w:b/>
                <w:color w:val="000000"/>
                <w:sz w:val="20"/>
                <w:szCs w:val="20"/>
                <w:shd w:val="clear" w:color="auto" w:fill="FFFFFF"/>
              </w:rPr>
              <w:t>2</w:t>
            </w:r>
            <w:r w:rsidRPr="0094572A">
              <w:rPr>
                <w:color w:val="000000"/>
                <w:sz w:val="20"/>
                <w:szCs w:val="20"/>
                <w:shd w:val="clear" w:color="auto" w:fill="FFFFFF"/>
              </w:rPr>
              <w:t>. В адрес учредителя (главного распорядителя (распорядителя) бюджетных средств) направлена копия представления.</w:t>
            </w:r>
          </w:p>
          <w:p w:rsidR="006C26F8" w:rsidRPr="0094572A" w:rsidRDefault="006C26F8" w:rsidP="00FE2BE8">
            <w:pPr>
              <w:pStyle w:val="TableParagraph"/>
              <w:tabs>
                <w:tab w:val="left" w:pos="815"/>
              </w:tabs>
              <w:spacing w:line="230" w:lineRule="atLeast"/>
              <w:ind w:left="0" w:right="99" w:firstLine="175"/>
              <w:jc w:val="both"/>
              <w:rPr>
                <w:sz w:val="20"/>
                <w:szCs w:val="20"/>
              </w:rPr>
            </w:pPr>
          </w:p>
        </w:tc>
      </w:tr>
    </w:tbl>
    <w:p w:rsidR="00CD7735" w:rsidRDefault="00CD7735"/>
    <w:sectPr w:rsidR="00CD7735" w:rsidSect="006C26F8">
      <w:type w:val="continuous"/>
      <w:pgSz w:w="11910" w:h="16840"/>
      <w:pgMar w:top="420" w:right="56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B3BAA"/>
    <w:multiLevelType w:val="hybridMultilevel"/>
    <w:tmpl w:val="6F940A0A"/>
    <w:lvl w:ilvl="0" w:tplc="8B4C5C5A">
      <w:start w:val="1"/>
      <w:numFmt w:val="decimal"/>
      <w:lvlText w:val="%1."/>
      <w:lvlJc w:val="left"/>
      <w:pPr>
        <w:ind w:left="107" w:hanging="533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6D34FE38">
      <w:numFmt w:val="bullet"/>
      <w:lvlText w:val="•"/>
      <w:lvlJc w:val="left"/>
      <w:pPr>
        <w:ind w:left="769" w:hanging="533"/>
      </w:pPr>
      <w:rPr>
        <w:rFonts w:hint="default"/>
        <w:lang w:val="ru-RU" w:eastAsia="en-US" w:bidi="ar-SA"/>
      </w:rPr>
    </w:lvl>
    <w:lvl w:ilvl="2" w:tplc="54FCCFE8">
      <w:numFmt w:val="bullet"/>
      <w:lvlText w:val="•"/>
      <w:lvlJc w:val="left"/>
      <w:pPr>
        <w:ind w:left="1439" w:hanging="533"/>
      </w:pPr>
      <w:rPr>
        <w:rFonts w:hint="default"/>
        <w:lang w:val="ru-RU" w:eastAsia="en-US" w:bidi="ar-SA"/>
      </w:rPr>
    </w:lvl>
    <w:lvl w:ilvl="3" w:tplc="810AF0CC">
      <w:numFmt w:val="bullet"/>
      <w:lvlText w:val="•"/>
      <w:lvlJc w:val="left"/>
      <w:pPr>
        <w:ind w:left="2108" w:hanging="533"/>
      </w:pPr>
      <w:rPr>
        <w:rFonts w:hint="default"/>
        <w:lang w:val="ru-RU" w:eastAsia="en-US" w:bidi="ar-SA"/>
      </w:rPr>
    </w:lvl>
    <w:lvl w:ilvl="4" w:tplc="77DCB652">
      <w:numFmt w:val="bullet"/>
      <w:lvlText w:val="•"/>
      <w:lvlJc w:val="left"/>
      <w:pPr>
        <w:ind w:left="2778" w:hanging="533"/>
      </w:pPr>
      <w:rPr>
        <w:rFonts w:hint="default"/>
        <w:lang w:val="ru-RU" w:eastAsia="en-US" w:bidi="ar-SA"/>
      </w:rPr>
    </w:lvl>
    <w:lvl w:ilvl="5" w:tplc="2130974A">
      <w:numFmt w:val="bullet"/>
      <w:lvlText w:val="•"/>
      <w:lvlJc w:val="left"/>
      <w:pPr>
        <w:ind w:left="3447" w:hanging="533"/>
      </w:pPr>
      <w:rPr>
        <w:rFonts w:hint="default"/>
        <w:lang w:val="ru-RU" w:eastAsia="en-US" w:bidi="ar-SA"/>
      </w:rPr>
    </w:lvl>
    <w:lvl w:ilvl="6" w:tplc="7626EF3E">
      <w:numFmt w:val="bullet"/>
      <w:lvlText w:val="•"/>
      <w:lvlJc w:val="left"/>
      <w:pPr>
        <w:ind w:left="4117" w:hanging="533"/>
      </w:pPr>
      <w:rPr>
        <w:rFonts w:hint="default"/>
        <w:lang w:val="ru-RU" w:eastAsia="en-US" w:bidi="ar-SA"/>
      </w:rPr>
    </w:lvl>
    <w:lvl w:ilvl="7" w:tplc="C4C2E258">
      <w:numFmt w:val="bullet"/>
      <w:lvlText w:val="•"/>
      <w:lvlJc w:val="left"/>
      <w:pPr>
        <w:ind w:left="4786" w:hanging="533"/>
      </w:pPr>
      <w:rPr>
        <w:rFonts w:hint="default"/>
        <w:lang w:val="ru-RU" w:eastAsia="en-US" w:bidi="ar-SA"/>
      </w:rPr>
    </w:lvl>
    <w:lvl w:ilvl="8" w:tplc="E4A2C6C0">
      <w:numFmt w:val="bullet"/>
      <w:lvlText w:val="•"/>
      <w:lvlJc w:val="left"/>
      <w:pPr>
        <w:ind w:left="5456" w:hanging="533"/>
      </w:pPr>
      <w:rPr>
        <w:rFonts w:hint="default"/>
        <w:lang w:val="ru-RU" w:eastAsia="en-US" w:bidi="ar-SA"/>
      </w:rPr>
    </w:lvl>
  </w:abstractNum>
  <w:abstractNum w:abstractNumId="1">
    <w:nsid w:val="31681DD9"/>
    <w:multiLevelType w:val="hybridMultilevel"/>
    <w:tmpl w:val="7ECA8BB2"/>
    <w:lvl w:ilvl="0" w:tplc="9DC8A3C8">
      <w:numFmt w:val="bullet"/>
      <w:lvlText w:val=""/>
      <w:lvlJc w:val="left"/>
      <w:pPr>
        <w:ind w:left="107" w:hanging="392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0"/>
        <w:szCs w:val="20"/>
        <w:lang w:val="ru-RU" w:eastAsia="en-US" w:bidi="ar-SA"/>
      </w:rPr>
    </w:lvl>
    <w:lvl w:ilvl="1" w:tplc="DF7A00F4">
      <w:numFmt w:val="bullet"/>
      <w:lvlText w:val="•"/>
      <w:lvlJc w:val="left"/>
      <w:pPr>
        <w:ind w:left="769" w:hanging="392"/>
      </w:pPr>
      <w:rPr>
        <w:rFonts w:hint="default"/>
        <w:lang w:val="ru-RU" w:eastAsia="en-US" w:bidi="ar-SA"/>
      </w:rPr>
    </w:lvl>
    <w:lvl w:ilvl="2" w:tplc="1274531E">
      <w:numFmt w:val="bullet"/>
      <w:lvlText w:val="•"/>
      <w:lvlJc w:val="left"/>
      <w:pPr>
        <w:ind w:left="1439" w:hanging="392"/>
      </w:pPr>
      <w:rPr>
        <w:rFonts w:hint="default"/>
        <w:lang w:val="ru-RU" w:eastAsia="en-US" w:bidi="ar-SA"/>
      </w:rPr>
    </w:lvl>
    <w:lvl w:ilvl="3" w:tplc="207CB160">
      <w:numFmt w:val="bullet"/>
      <w:lvlText w:val="•"/>
      <w:lvlJc w:val="left"/>
      <w:pPr>
        <w:ind w:left="2108" w:hanging="392"/>
      </w:pPr>
      <w:rPr>
        <w:rFonts w:hint="default"/>
        <w:lang w:val="ru-RU" w:eastAsia="en-US" w:bidi="ar-SA"/>
      </w:rPr>
    </w:lvl>
    <w:lvl w:ilvl="4" w:tplc="3446AFDA">
      <w:numFmt w:val="bullet"/>
      <w:lvlText w:val="•"/>
      <w:lvlJc w:val="left"/>
      <w:pPr>
        <w:ind w:left="2778" w:hanging="392"/>
      </w:pPr>
      <w:rPr>
        <w:rFonts w:hint="default"/>
        <w:lang w:val="ru-RU" w:eastAsia="en-US" w:bidi="ar-SA"/>
      </w:rPr>
    </w:lvl>
    <w:lvl w:ilvl="5" w:tplc="E3C80250">
      <w:numFmt w:val="bullet"/>
      <w:lvlText w:val="•"/>
      <w:lvlJc w:val="left"/>
      <w:pPr>
        <w:ind w:left="3447" w:hanging="392"/>
      </w:pPr>
      <w:rPr>
        <w:rFonts w:hint="default"/>
        <w:lang w:val="ru-RU" w:eastAsia="en-US" w:bidi="ar-SA"/>
      </w:rPr>
    </w:lvl>
    <w:lvl w:ilvl="6" w:tplc="2CA86DF0">
      <w:numFmt w:val="bullet"/>
      <w:lvlText w:val="•"/>
      <w:lvlJc w:val="left"/>
      <w:pPr>
        <w:ind w:left="4117" w:hanging="392"/>
      </w:pPr>
      <w:rPr>
        <w:rFonts w:hint="default"/>
        <w:lang w:val="ru-RU" w:eastAsia="en-US" w:bidi="ar-SA"/>
      </w:rPr>
    </w:lvl>
    <w:lvl w:ilvl="7" w:tplc="1BE45DA6">
      <w:numFmt w:val="bullet"/>
      <w:lvlText w:val="•"/>
      <w:lvlJc w:val="left"/>
      <w:pPr>
        <w:ind w:left="4786" w:hanging="392"/>
      </w:pPr>
      <w:rPr>
        <w:rFonts w:hint="default"/>
        <w:lang w:val="ru-RU" w:eastAsia="en-US" w:bidi="ar-SA"/>
      </w:rPr>
    </w:lvl>
    <w:lvl w:ilvl="8" w:tplc="25B4BDC8">
      <w:numFmt w:val="bullet"/>
      <w:lvlText w:val="•"/>
      <w:lvlJc w:val="left"/>
      <w:pPr>
        <w:ind w:left="5456" w:hanging="392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6C26F8"/>
    <w:rsid w:val="0003315B"/>
    <w:rsid w:val="000667CA"/>
    <w:rsid w:val="0007066F"/>
    <w:rsid w:val="000A6D09"/>
    <w:rsid w:val="000F46FC"/>
    <w:rsid w:val="000F5349"/>
    <w:rsid w:val="00130088"/>
    <w:rsid w:val="00145857"/>
    <w:rsid w:val="001745BC"/>
    <w:rsid w:val="0018687A"/>
    <w:rsid w:val="001A12DD"/>
    <w:rsid w:val="001F7D3A"/>
    <w:rsid w:val="002210A4"/>
    <w:rsid w:val="00244D29"/>
    <w:rsid w:val="00253724"/>
    <w:rsid w:val="00262B7E"/>
    <w:rsid w:val="002A0F52"/>
    <w:rsid w:val="002D0C5B"/>
    <w:rsid w:val="003060C6"/>
    <w:rsid w:val="00315809"/>
    <w:rsid w:val="0036052E"/>
    <w:rsid w:val="003929A0"/>
    <w:rsid w:val="003B6F7C"/>
    <w:rsid w:val="003C5775"/>
    <w:rsid w:val="00483CFC"/>
    <w:rsid w:val="004C3713"/>
    <w:rsid w:val="004C6FD9"/>
    <w:rsid w:val="00506791"/>
    <w:rsid w:val="00546291"/>
    <w:rsid w:val="00592AE5"/>
    <w:rsid w:val="005E5AEF"/>
    <w:rsid w:val="00602F02"/>
    <w:rsid w:val="00616EA6"/>
    <w:rsid w:val="00645DD7"/>
    <w:rsid w:val="006763A8"/>
    <w:rsid w:val="006844EC"/>
    <w:rsid w:val="00687520"/>
    <w:rsid w:val="006B054D"/>
    <w:rsid w:val="006B34A0"/>
    <w:rsid w:val="006C26F8"/>
    <w:rsid w:val="006D03F2"/>
    <w:rsid w:val="00740C34"/>
    <w:rsid w:val="00741673"/>
    <w:rsid w:val="00745FF6"/>
    <w:rsid w:val="007A34D3"/>
    <w:rsid w:val="007A55F7"/>
    <w:rsid w:val="007B1C2D"/>
    <w:rsid w:val="00811573"/>
    <w:rsid w:val="008200AD"/>
    <w:rsid w:val="00831CC3"/>
    <w:rsid w:val="0084187D"/>
    <w:rsid w:val="008710C2"/>
    <w:rsid w:val="00886CDE"/>
    <w:rsid w:val="008C04AF"/>
    <w:rsid w:val="008C1AE1"/>
    <w:rsid w:val="008E0E22"/>
    <w:rsid w:val="0090576A"/>
    <w:rsid w:val="009332B0"/>
    <w:rsid w:val="0094572A"/>
    <w:rsid w:val="00996E68"/>
    <w:rsid w:val="009B2D32"/>
    <w:rsid w:val="009D086E"/>
    <w:rsid w:val="00A62A60"/>
    <w:rsid w:val="00A72886"/>
    <w:rsid w:val="00AA5972"/>
    <w:rsid w:val="00AB1C33"/>
    <w:rsid w:val="00B533EC"/>
    <w:rsid w:val="00B54A4F"/>
    <w:rsid w:val="00C0530C"/>
    <w:rsid w:val="00C6717C"/>
    <w:rsid w:val="00C93482"/>
    <w:rsid w:val="00CD7735"/>
    <w:rsid w:val="00D47140"/>
    <w:rsid w:val="00D63817"/>
    <w:rsid w:val="00DB6D7C"/>
    <w:rsid w:val="00E479D8"/>
    <w:rsid w:val="00E624DA"/>
    <w:rsid w:val="00EE4E71"/>
    <w:rsid w:val="00F126FB"/>
    <w:rsid w:val="00F27A23"/>
    <w:rsid w:val="00FB5AE9"/>
    <w:rsid w:val="00FB7B54"/>
    <w:rsid w:val="00FE2BE8"/>
    <w:rsid w:val="00FF7A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C26F8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6C26F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6C26F8"/>
    <w:pPr>
      <w:spacing w:before="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6C26F8"/>
  </w:style>
  <w:style w:type="paragraph" w:customStyle="1" w:styleId="TableParagraph">
    <w:name w:val="Table Paragraph"/>
    <w:basedOn w:val="a"/>
    <w:uiPriority w:val="1"/>
    <w:qFormat/>
    <w:rsid w:val="006C26F8"/>
    <w:pPr>
      <w:ind w:left="107"/>
    </w:pPr>
  </w:style>
  <w:style w:type="paragraph" w:styleId="a5">
    <w:name w:val="No Spacing"/>
    <w:aliases w:val="основа"/>
    <w:link w:val="a6"/>
    <w:uiPriority w:val="1"/>
    <w:qFormat/>
    <w:rsid w:val="00592AE5"/>
    <w:pPr>
      <w:widowControl/>
      <w:autoSpaceDE/>
      <w:autoSpaceDN/>
    </w:pPr>
    <w:rPr>
      <w:lang w:val="ru-RU"/>
    </w:rPr>
  </w:style>
  <w:style w:type="character" w:customStyle="1" w:styleId="a6">
    <w:name w:val="Без интервала Знак"/>
    <w:aliases w:val="основа Знак"/>
    <w:basedOn w:val="a0"/>
    <w:link w:val="a5"/>
    <w:uiPriority w:val="1"/>
    <w:qFormat/>
    <w:rsid w:val="00592AE5"/>
    <w:rPr>
      <w:lang w:val="ru-RU"/>
    </w:rPr>
  </w:style>
  <w:style w:type="paragraph" w:customStyle="1" w:styleId="a7">
    <w:name w:val="Нормальный"/>
    <w:uiPriority w:val="99"/>
    <w:qFormat/>
    <w:rsid w:val="00592AE5"/>
    <w:pPr>
      <w:adjustRightInd w:val="0"/>
    </w:pPr>
    <w:rPr>
      <w:rFonts w:ascii="Arial" w:eastAsia="Times New Roman" w:hAnsi="Arial" w:cs="Arial"/>
      <w:color w:val="000000"/>
      <w:sz w:val="26"/>
      <w:szCs w:val="26"/>
      <w:lang w:val="ru-RU" w:eastAsia="ru-RU"/>
    </w:rPr>
  </w:style>
  <w:style w:type="character" w:customStyle="1" w:styleId="a8">
    <w:name w:val="Основной текст_"/>
    <w:basedOn w:val="a0"/>
    <w:link w:val="4"/>
    <w:locked/>
    <w:rsid w:val="00FF7AC6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8"/>
    <w:rsid w:val="00FF7AC6"/>
    <w:pPr>
      <w:shd w:val="clear" w:color="auto" w:fill="FFFFFF"/>
      <w:autoSpaceDE/>
      <w:autoSpaceDN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val="en-US"/>
    </w:rPr>
  </w:style>
  <w:style w:type="paragraph" w:customStyle="1" w:styleId="ConsNormal">
    <w:name w:val="ConsNormal"/>
    <w:rsid w:val="005E5AEF"/>
    <w:pPr>
      <w:adjustRightInd w:val="0"/>
      <w:ind w:right="19772" w:firstLine="720"/>
    </w:pPr>
    <w:rPr>
      <w:rFonts w:ascii="Arial" w:eastAsia="Times New Roman" w:hAnsi="Arial" w:cs="Arial"/>
      <w:sz w:val="20"/>
      <w:szCs w:val="20"/>
      <w:lang w:val="ru-RU"/>
    </w:rPr>
  </w:style>
  <w:style w:type="paragraph" w:customStyle="1" w:styleId="Standard">
    <w:name w:val="Standard"/>
    <w:qFormat/>
    <w:rsid w:val="003C5775"/>
    <w:pPr>
      <w:widowControl/>
      <w:suppressAutoHyphens/>
      <w:autoSpaceDE/>
      <w:jc w:val="both"/>
      <w:textAlignment w:val="baseline"/>
    </w:pPr>
    <w:rPr>
      <w:rFonts w:ascii="Times New Roman" w:eastAsia="Times New Roman" w:hAnsi="Times New Roman" w:cs="Times New Roman"/>
      <w:kern w:val="3"/>
      <w:sz w:val="28"/>
      <w:szCs w:val="24"/>
      <w:lang w:val="ru-RU" w:eastAsia="zh-CN" w:bidi="hi-IN"/>
    </w:rPr>
  </w:style>
  <w:style w:type="paragraph" w:customStyle="1" w:styleId="title">
    <w:name w:val="title"/>
    <w:basedOn w:val="a"/>
    <w:qFormat/>
    <w:rsid w:val="0007066F"/>
    <w:pPr>
      <w:widowControl/>
      <w:autoSpaceDE/>
      <w:autoSpaceDN/>
      <w:spacing w:before="100" w:beforeAutospacing="1" w:after="100" w:afterAutospacing="1"/>
    </w:pPr>
    <w:rPr>
      <w:sz w:val="24"/>
      <w:szCs w:val="24"/>
      <w:lang w:eastAsia="ru-RU"/>
    </w:rPr>
  </w:style>
  <w:style w:type="paragraph" w:customStyle="1" w:styleId="Default">
    <w:name w:val="Default"/>
    <w:qFormat/>
    <w:rsid w:val="0007066F"/>
    <w:pPr>
      <w:widowControl/>
      <w:adjustRightInd w:val="0"/>
    </w:pPr>
    <w:rPr>
      <w:rFonts w:ascii="Arial" w:hAnsi="Arial" w:cs="Arial"/>
      <w:color w:val="000000"/>
      <w:sz w:val="24"/>
      <w:szCs w:val="24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354</Words>
  <Characters>2019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Николаева Ирина Леонидовна</dc:creator>
  <cp:lastModifiedBy>Елена</cp:lastModifiedBy>
  <cp:revision>13</cp:revision>
  <dcterms:created xsi:type="dcterms:W3CDTF">2025-08-21T04:11:00Z</dcterms:created>
  <dcterms:modified xsi:type="dcterms:W3CDTF">2026-07-29T02:05:00Z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2024-10-14T00:00:00Z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2024-12-11T00:00:00Z</vt:filetime>
  </property>
  <property fmtid="{D5CDD505-2E9C-101B-9397-08002B2CF9AE}" pid="5" name="Producer">
    <vt:lpwstr>3-Heights(TM) PDF Security Shell 4.8.25.2 (http://www.pdf-tools.com)</vt:lpwstr>
  </property>
</Properties>
</file>