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5" w:rsidRPr="00E60925" w:rsidRDefault="00F63763" w:rsidP="00E60925">
      <w:pPr>
        <w:pStyle w:val="a3"/>
        <w:rPr>
          <w:b w:val="0"/>
          <w:bCs/>
          <w:sz w:val="28"/>
          <w:szCs w:val="28"/>
        </w:rPr>
      </w:pPr>
      <w:r w:rsidRPr="00F01CE7">
        <w:rPr>
          <w:b w:val="0"/>
          <w:noProof/>
        </w:rPr>
        <w:drawing>
          <wp:inline distT="0" distB="0" distL="0" distR="0">
            <wp:extent cx="491490" cy="577850"/>
            <wp:effectExtent l="0" t="0" r="3810" b="0"/>
            <wp:docPr id="49" name="Рисунок 49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25" w:rsidRPr="00E60925" w:rsidRDefault="00E60925" w:rsidP="00E60925">
      <w:pPr>
        <w:pStyle w:val="a3"/>
        <w:rPr>
          <w:b w:val="0"/>
          <w:bCs/>
          <w:sz w:val="28"/>
          <w:szCs w:val="28"/>
        </w:rPr>
      </w:pPr>
      <w:r w:rsidRPr="00E60925">
        <w:rPr>
          <w:b w:val="0"/>
          <w:bCs/>
          <w:sz w:val="28"/>
          <w:szCs w:val="28"/>
        </w:rPr>
        <w:t>Российская Федерация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E6092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60925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0925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654AD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915">
        <w:rPr>
          <w:rFonts w:ascii="Times New Roman" w:hAnsi="Times New Roman" w:cs="Times New Roman"/>
          <w:sz w:val="28"/>
          <w:szCs w:val="28"/>
        </w:rPr>
        <w:t>07.09.</w:t>
      </w:r>
      <w:r w:rsidR="006C384A">
        <w:rPr>
          <w:rFonts w:ascii="Times New Roman" w:hAnsi="Times New Roman" w:cs="Times New Roman"/>
          <w:sz w:val="28"/>
          <w:szCs w:val="28"/>
        </w:rPr>
        <w:t>2015</w:t>
      </w:r>
      <w:r w:rsidR="00E60925">
        <w:rPr>
          <w:rFonts w:ascii="Times New Roman" w:hAnsi="Times New Roman" w:cs="Times New Roman"/>
          <w:sz w:val="28"/>
          <w:szCs w:val="28"/>
        </w:rPr>
        <w:t>г.</w:t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272BD">
        <w:rPr>
          <w:rFonts w:ascii="Times New Roman" w:hAnsi="Times New Roman" w:cs="Times New Roman"/>
          <w:sz w:val="28"/>
          <w:szCs w:val="28"/>
        </w:rPr>
        <w:tab/>
      </w:r>
      <w:r w:rsidR="00A272BD">
        <w:rPr>
          <w:rFonts w:ascii="Times New Roman" w:hAnsi="Times New Roman" w:cs="Times New Roman"/>
          <w:sz w:val="28"/>
          <w:szCs w:val="28"/>
        </w:rPr>
        <w:tab/>
      </w:r>
      <w:r w:rsidR="00A272BD">
        <w:rPr>
          <w:rFonts w:ascii="Times New Roman" w:hAnsi="Times New Roman" w:cs="Times New Roman"/>
          <w:sz w:val="28"/>
          <w:szCs w:val="28"/>
        </w:rPr>
        <w:tab/>
      </w:r>
      <w:r w:rsidR="00A272BD">
        <w:rPr>
          <w:rFonts w:ascii="Times New Roman" w:hAnsi="Times New Roman" w:cs="Times New Roman"/>
          <w:sz w:val="28"/>
          <w:szCs w:val="28"/>
        </w:rPr>
        <w:tab/>
      </w:r>
      <w:r w:rsidR="007E5915">
        <w:rPr>
          <w:rFonts w:ascii="Times New Roman" w:hAnsi="Times New Roman" w:cs="Times New Roman"/>
          <w:sz w:val="28"/>
          <w:szCs w:val="28"/>
        </w:rPr>
        <w:t>№  209</w:t>
      </w:r>
      <w:r w:rsidR="00E60925" w:rsidRPr="00E60925">
        <w:rPr>
          <w:rFonts w:ascii="Times New Roman" w:hAnsi="Times New Roman" w:cs="Times New Roman"/>
          <w:sz w:val="28"/>
          <w:szCs w:val="28"/>
        </w:rPr>
        <w:t>- р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п. Тайтурка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9059CA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CA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</w:t>
      </w:r>
      <w:r w:rsidR="00E15DCF">
        <w:rPr>
          <w:rFonts w:ascii="Times New Roman" w:hAnsi="Times New Roman" w:cs="Times New Roman"/>
          <w:b/>
          <w:sz w:val="28"/>
          <w:szCs w:val="28"/>
        </w:rPr>
        <w:t xml:space="preserve">сбора и </w:t>
      </w:r>
      <w:r w:rsidRPr="009059CA">
        <w:rPr>
          <w:rFonts w:ascii="Times New Roman" w:hAnsi="Times New Roman" w:cs="Times New Roman"/>
          <w:b/>
          <w:sz w:val="28"/>
          <w:szCs w:val="28"/>
        </w:rPr>
        <w:t>вывоза бытовых отходов с территории</w:t>
      </w:r>
    </w:p>
    <w:p w:rsidR="00E60925" w:rsidRPr="009059CA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CA"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 образования</w:t>
      </w: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E60925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территории Тайтурского муниципального образования, а также обеспечения эпидемиологического благополучия жителей Тайтурского муниципального образования, руководствуясь Федеральным законом от 06.10.2003 года N 131-ФЗ "Об общих принципах организации местного самоуправления в Российской Федерации", Федеральным законом от 24.06.1998 года N 89-ФЗ "Об отходах производства и потребления", Федеральным законом от 10.01.2002 года N 7-ФЗ "Об охране окружающей среды", Федеральным законом от 30.03.1999 года N 52-ФЗ "О санитарно-эпидемиологическом благополучии населения", </w:t>
      </w:r>
      <w:bookmarkEnd w:id="1"/>
      <w:r w:rsidRPr="00E60925">
        <w:rPr>
          <w:rFonts w:ascii="Times New Roman" w:hAnsi="Times New Roman" w:cs="Times New Roman"/>
          <w:sz w:val="28"/>
          <w:szCs w:val="28"/>
        </w:rPr>
        <w:t>ст. 23, 46 Устава городского поселения Тайтурского муниципального образования: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1. Утвердить график вывоза бытовых отходов с территории городского поседения Тайтурского муниципального образования (приложение № 1).</w:t>
      </w:r>
    </w:p>
    <w:p w:rsidR="002E638B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2. </w:t>
      </w:r>
      <w:r w:rsidR="005E164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 всех форм собственности, жителям частного сектора заключить договора на вывоз </w:t>
      </w:r>
      <w:r w:rsidR="002E638B">
        <w:rPr>
          <w:rFonts w:ascii="Times New Roman" w:hAnsi="Times New Roman" w:cs="Times New Roman"/>
          <w:sz w:val="28"/>
          <w:szCs w:val="28"/>
        </w:rPr>
        <w:t>ТБО с ООО «УК «Тайтурка».</w:t>
      </w:r>
    </w:p>
    <w:p w:rsidR="005E1648" w:rsidRDefault="002E638B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164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5E164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5E1648">
        <w:rPr>
          <w:rFonts w:ascii="Times New Roman" w:hAnsi="Times New Roman" w:cs="Times New Roman"/>
          <w:sz w:val="28"/>
          <w:szCs w:val="28"/>
        </w:rPr>
        <w:t xml:space="preserve"> «УК «Тайтурка»  Ерохину А.Н. – обеспечить вывоз ТБО согласно графика</w:t>
      </w:r>
      <w:r w:rsidR="008A7F83">
        <w:rPr>
          <w:rFonts w:ascii="Times New Roman" w:hAnsi="Times New Roman" w:cs="Times New Roman"/>
          <w:sz w:val="28"/>
          <w:szCs w:val="28"/>
        </w:rPr>
        <w:t xml:space="preserve"> и заключенных договоров</w:t>
      </w:r>
      <w:r w:rsidR="005E1648">
        <w:rPr>
          <w:rFonts w:ascii="Times New Roman" w:hAnsi="Times New Roman" w:cs="Times New Roman"/>
          <w:sz w:val="28"/>
          <w:szCs w:val="28"/>
        </w:rPr>
        <w:t>.</w:t>
      </w:r>
    </w:p>
    <w:p w:rsidR="00E60925" w:rsidRPr="00E60925" w:rsidRDefault="002E638B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6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925" w:rsidRPr="00E60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0925" w:rsidRPr="00E6092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Е.Н.Соболеву – специалиста по благоустройству администрации Тайтурского муниципального образования.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6C384A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0925" w:rsidRPr="00E609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</w:t>
      </w:r>
      <w:r w:rsidR="006C384A">
        <w:rPr>
          <w:rFonts w:ascii="Times New Roman" w:hAnsi="Times New Roman" w:cs="Times New Roman"/>
          <w:sz w:val="28"/>
          <w:szCs w:val="28"/>
        </w:rPr>
        <w:t xml:space="preserve">            Е.А. Артёмов</w:t>
      </w:r>
    </w:p>
    <w:p w:rsidR="00677B45" w:rsidRDefault="00677B4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63" w:rsidRDefault="00F63763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8B" w:rsidRPr="00E60925" w:rsidRDefault="002E638B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677B45" w:rsidRDefault="00E60925" w:rsidP="00E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45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</w:t>
      </w:r>
    </w:p>
    <w:p w:rsidR="00E60925" w:rsidRPr="00677B45" w:rsidRDefault="00E60925" w:rsidP="00E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45">
        <w:rPr>
          <w:rFonts w:ascii="Times New Roman" w:hAnsi="Times New Roman" w:cs="Times New Roman"/>
          <w:sz w:val="24"/>
          <w:szCs w:val="24"/>
        </w:rPr>
        <w:t>директор ООО «УК «Т</w:t>
      </w:r>
      <w:r w:rsidR="006C384A" w:rsidRPr="00677B45">
        <w:rPr>
          <w:rFonts w:ascii="Times New Roman" w:hAnsi="Times New Roman" w:cs="Times New Roman"/>
          <w:sz w:val="24"/>
          <w:szCs w:val="24"/>
        </w:rPr>
        <w:t>айтурка</w:t>
      </w:r>
      <w:r w:rsidRPr="00677B45">
        <w:rPr>
          <w:rFonts w:ascii="Times New Roman" w:hAnsi="Times New Roman" w:cs="Times New Roman"/>
          <w:sz w:val="24"/>
          <w:szCs w:val="24"/>
        </w:rPr>
        <w:t>»</w:t>
      </w:r>
    </w:p>
    <w:p w:rsidR="00E60925" w:rsidRPr="00677B45" w:rsidRDefault="006C384A" w:rsidP="00E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45">
        <w:rPr>
          <w:rFonts w:ascii="Times New Roman" w:hAnsi="Times New Roman" w:cs="Times New Roman"/>
          <w:sz w:val="24"/>
          <w:szCs w:val="24"/>
        </w:rPr>
        <w:t>А.Н Ерохин</w:t>
      </w:r>
      <w:r w:rsidR="00E60925" w:rsidRPr="00677B45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60925" w:rsidRPr="00677B45" w:rsidRDefault="00E60925" w:rsidP="00E60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B4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0925" w:rsidRPr="00677B4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25" w:rsidRPr="00677B4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B4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15DCF">
        <w:rPr>
          <w:rFonts w:ascii="Times New Roman" w:hAnsi="Times New Roman" w:cs="Times New Roman"/>
          <w:b/>
          <w:sz w:val="24"/>
          <w:szCs w:val="24"/>
        </w:rPr>
        <w:t xml:space="preserve">сбора и </w:t>
      </w:r>
      <w:r w:rsidRPr="00677B45">
        <w:rPr>
          <w:rFonts w:ascii="Times New Roman" w:hAnsi="Times New Roman" w:cs="Times New Roman"/>
          <w:b/>
          <w:sz w:val="24"/>
          <w:szCs w:val="24"/>
        </w:rPr>
        <w:t>вывоза бытовых отходов</w:t>
      </w:r>
    </w:p>
    <w:p w:rsidR="00E60925" w:rsidRPr="00677B4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B45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Тайтурского МО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2268"/>
        <w:gridCol w:w="2204"/>
      </w:tblGrid>
      <w:tr w:rsidR="00E60925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E60925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E1648">
              <w:rPr>
                <w:rFonts w:ascii="Times New Roman" w:hAnsi="Times New Roman" w:cs="Times New Roman"/>
                <w:sz w:val="24"/>
                <w:szCs w:val="24"/>
              </w:rPr>
              <w:t>оказания услуги по сбору и вывозу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F354D7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925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5E1648" w:rsidP="00FF6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 w:rsidR="00E60925"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</w:t>
            </w:r>
            <w:r w:rsidR="00FF6ED1" w:rsidRPr="00677B4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F354D7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F354D7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E60925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«Т</w:t>
            </w:r>
            <w:r w:rsidR="00F354D7" w:rsidRPr="00677B45">
              <w:rPr>
                <w:rFonts w:ascii="Times New Roman" w:hAnsi="Times New Roman" w:cs="Times New Roman"/>
                <w:sz w:val="24"/>
                <w:szCs w:val="24"/>
              </w:rPr>
              <w:t>айтурка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925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 w:rsidR="00E60925" w:rsidRPr="00677B45">
              <w:rPr>
                <w:rFonts w:ascii="Times New Roman" w:hAnsi="Times New Roman" w:cs="Times New Roman"/>
                <w:sz w:val="24"/>
                <w:szCs w:val="24"/>
              </w:rPr>
              <w:t>ул. Пеньковского у дома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F354D7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F354D7"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F354D7"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677B45" w:rsidRDefault="00E60925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</w:t>
            </w:r>
            <w:r w:rsidR="00F354D7" w:rsidRPr="00677B45">
              <w:rPr>
                <w:rFonts w:ascii="Times New Roman" w:hAnsi="Times New Roman" w:cs="Times New Roman"/>
                <w:sz w:val="24"/>
                <w:szCs w:val="24"/>
              </w:rPr>
              <w:t>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многоквартирные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1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FF6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ул. Тюнева многоквартирные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1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ул. Мичурина многоквартирные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1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л. Ломоносова-Чернышевского многоквартирные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1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Тайтурка»</w:t>
            </w:r>
          </w:p>
        </w:tc>
      </w:tr>
      <w:tr w:rsidR="000825AD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Pr="000825AD" w:rsidRDefault="000825AD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Pr="00677B45" w:rsidRDefault="000825AD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Pr="00677B45" w:rsidRDefault="000825AD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Pr="00677B45" w:rsidRDefault="000825AD" w:rsidP="00E1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Тайтурка»</w:t>
            </w:r>
          </w:p>
        </w:tc>
      </w:tr>
      <w:tr w:rsidR="000825AD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Default="000825AD" w:rsidP="0008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Тайтурка </w:t>
            </w:r>
            <w:r w:rsidRPr="00082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Пеньковского,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Default="000825AD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Pr="00677B45" w:rsidRDefault="000825AD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D" w:rsidRPr="00677B45" w:rsidRDefault="000825AD" w:rsidP="00E1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Буреть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ООО «УК «Тайтурка»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различных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руководителем предприятия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по мере накопления, по прямым договорам с ООО «УК «Тайтурка»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организации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астный сектор </w:t>
            </w: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>д. Буреть,  д. Кочерикова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066FCA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ТБО производится в мусорные мешки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E6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Жители, ООО «УК «Тайтурка»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>с. Холмушино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066FCA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ТБО производится в мусорные мешки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Жители, ООО «УК «Тайтурка»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Тайтурка: </w:t>
            </w:r>
          </w:p>
          <w:p w:rsidR="005E1648" w:rsidRPr="00677B45" w:rsidRDefault="005E1648" w:rsidP="0025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ул. Тюнева, ул. Лермонтова, пер. Лермонтова, ул. Горная, ул. Нагорная, пер. Пионерский, ул. </w:t>
            </w:r>
            <w:proofErr w:type="spellStart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Новодорожная</w:t>
            </w:r>
            <w:proofErr w:type="spellEnd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, ул. Томсона, ул. Мичурина.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066FCA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ТБО производится в мусорные мешки</w:t>
            </w:r>
          </w:p>
          <w:p w:rsidR="005E1648" w:rsidRPr="00677B45" w:rsidRDefault="005E1648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Жители, ООО «УК «Тайтурка»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677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Частный сектор </w:t>
            </w: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>п. Тайтурка:</w:t>
            </w:r>
          </w:p>
          <w:p w:rsidR="005E1648" w:rsidRPr="00677B45" w:rsidRDefault="005E1648" w:rsidP="006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ул. Нефтебазовская, ул. Ломоносова, ул. Чернышевского, ул. Железнодорожная, пер. Железнодорожный, ул. Баумана, ул. Жданова, ул. Мира, ул. Сибирская, ул. Полевая, ул. Лазо, ул. Пушкина, ул. Гоголя, ул. Нахимова, ул. Чапаева, ул. Фурманова,</w:t>
            </w:r>
            <w:r w:rsidR="00693DD3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</w:t>
            </w: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ул. Пеньковского до дома № 50, пер. Пеньковского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066FCA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ТБО производится в мусорные мешки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Жители, ООО «УК «Тайтурка»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5E1648" w:rsidRDefault="005E1648" w:rsidP="00677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>п. Тайтурка:</w:t>
            </w:r>
          </w:p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ул. Чайковского, ул. Орджоникидзе, ул. Советская, ул. Крупской, ул. Крупской, ул. Новая, ул. Горького, ул. Ленина, пер. Дзержинского, пер. Почтовый, пер. Кирова, ул. Кирова, пер. Горького, пер. Некрасова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066FCA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ТБО производится в мусорные мешки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Жители, ООО «УК «Тайтурка»</w:t>
            </w:r>
          </w:p>
        </w:tc>
      </w:tr>
      <w:tr w:rsidR="005E1648" w:rsidRPr="00677B45" w:rsidTr="00F637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r w:rsidRPr="005E1648">
              <w:rPr>
                <w:rFonts w:ascii="Times New Roman" w:hAnsi="Times New Roman" w:cs="Times New Roman"/>
                <w:i/>
                <w:sz w:val="24"/>
                <w:szCs w:val="24"/>
              </w:rPr>
              <w:t>п. Тайтурка:</w:t>
            </w:r>
          </w:p>
          <w:p w:rsidR="005E1648" w:rsidRPr="00677B45" w:rsidRDefault="005E1648" w:rsidP="00F3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ул. Совхозная, ул. Пролетарская, ул. Свердлова, ул. Калинина, ул. Плеханова, пер. Плеханова, пер. Матросова, пер. Чехова, ул. Береговая, ул. Речная.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066FCA" w:rsidP="005E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ТБО производится в мусорные мешки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48" w:rsidRPr="00677B45" w:rsidRDefault="005E1648" w:rsidP="0077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5">
              <w:rPr>
                <w:rFonts w:ascii="Times New Roman" w:hAnsi="Times New Roman" w:cs="Times New Roman"/>
                <w:sz w:val="24"/>
                <w:szCs w:val="24"/>
              </w:rPr>
              <w:t>Жители, ООО «УК «Тайтурка»</w:t>
            </w:r>
          </w:p>
        </w:tc>
      </w:tr>
    </w:tbl>
    <w:p w:rsidR="002D6296" w:rsidRDefault="002D6296"/>
    <w:sectPr w:rsidR="002D6296" w:rsidSect="00F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925"/>
    <w:rsid w:val="00066FCA"/>
    <w:rsid w:val="000825AD"/>
    <w:rsid w:val="00125761"/>
    <w:rsid w:val="001951F6"/>
    <w:rsid w:val="00253208"/>
    <w:rsid w:val="002D6296"/>
    <w:rsid w:val="002E638B"/>
    <w:rsid w:val="005E1648"/>
    <w:rsid w:val="00644733"/>
    <w:rsid w:val="00654AD5"/>
    <w:rsid w:val="00677B45"/>
    <w:rsid w:val="00693DD3"/>
    <w:rsid w:val="006C384A"/>
    <w:rsid w:val="007E5915"/>
    <w:rsid w:val="00801452"/>
    <w:rsid w:val="0080517B"/>
    <w:rsid w:val="00810CE5"/>
    <w:rsid w:val="008A7F83"/>
    <w:rsid w:val="009059CA"/>
    <w:rsid w:val="00A272BD"/>
    <w:rsid w:val="00E15DCF"/>
    <w:rsid w:val="00E60925"/>
    <w:rsid w:val="00F27ED3"/>
    <w:rsid w:val="00F31402"/>
    <w:rsid w:val="00F354D7"/>
    <w:rsid w:val="00F63763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60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E60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6092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19</cp:revision>
  <cp:lastPrinted>2015-08-31T06:53:00Z</cp:lastPrinted>
  <dcterms:created xsi:type="dcterms:W3CDTF">2014-07-30T03:43:00Z</dcterms:created>
  <dcterms:modified xsi:type="dcterms:W3CDTF">2015-09-23T10:18:00Z</dcterms:modified>
</cp:coreProperties>
</file>