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78" w:rsidRPr="00DE2278" w:rsidRDefault="00DE2278" w:rsidP="00932EC0">
      <w:pPr>
        <w:pStyle w:val="a3"/>
        <w:ind w:right="-344"/>
        <w:jc w:val="center"/>
        <w:rPr>
          <w:rFonts w:ascii="Arial" w:hAnsi="Arial" w:cs="Arial"/>
          <w:b/>
          <w:bCs/>
          <w:color w:val="auto"/>
          <w:sz w:val="24"/>
          <w:szCs w:val="24"/>
        </w:rPr>
      </w:pP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r>
        <w:rPr>
          <w:rFonts w:ascii="Arial" w:hAnsi="Arial" w:cs="Arial"/>
          <w:b/>
          <w:bCs/>
          <w:color w:val="auto"/>
          <w:sz w:val="24"/>
          <w:szCs w:val="24"/>
        </w:rPr>
        <w:tab/>
      </w:r>
      <w:bookmarkStart w:id="0" w:name="_GoBack"/>
      <w:bookmarkEnd w:id="0"/>
      <w:r>
        <w:rPr>
          <w:rFonts w:ascii="Arial" w:hAnsi="Arial" w:cs="Arial"/>
          <w:b/>
          <w:bCs/>
          <w:color w:val="auto"/>
          <w:sz w:val="24"/>
          <w:szCs w:val="24"/>
        </w:rPr>
        <w:tab/>
      </w:r>
      <w:r>
        <w:rPr>
          <w:rFonts w:ascii="Arial" w:hAnsi="Arial" w:cs="Arial"/>
          <w:b/>
          <w:bCs/>
          <w:color w:val="auto"/>
          <w:sz w:val="24"/>
          <w:szCs w:val="24"/>
        </w:rPr>
        <w:tab/>
        <w:t>Проект</w:t>
      </w:r>
    </w:p>
    <w:p w:rsidR="00DE2278" w:rsidRDefault="00DE2278" w:rsidP="00932EC0">
      <w:pPr>
        <w:pStyle w:val="a3"/>
        <w:ind w:right="-344"/>
        <w:jc w:val="center"/>
        <w:rPr>
          <w:rFonts w:ascii="Arial" w:hAnsi="Arial" w:cs="Arial"/>
          <w:b/>
          <w:bCs/>
          <w:color w:val="auto"/>
          <w:sz w:val="24"/>
          <w:szCs w:val="24"/>
          <w:u w:val="single"/>
        </w:rPr>
      </w:pPr>
    </w:p>
    <w:p w:rsidR="00932EC0" w:rsidRPr="005C5B5C" w:rsidRDefault="00DE2278" w:rsidP="00932EC0">
      <w:pPr>
        <w:pStyle w:val="a3"/>
        <w:ind w:right="-344"/>
        <w:jc w:val="center"/>
        <w:rPr>
          <w:rFonts w:ascii="Arial" w:hAnsi="Arial" w:cs="Arial"/>
          <w:b/>
          <w:bCs/>
          <w:color w:val="auto"/>
          <w:sz w:val="24"/>
          <w:szCs w:val="24"/>
          <w:u w:val="single"/>
        </w:rPr>
      </w:pPr>
      <w:r w:rsidRPr="00DE2278">
        <w:rPr>
          <w:rFonts w:ascii="Arial" w:hAnsi="Arial" w:cs="Arial"/>
          <w:bCs/>
          <w:color w:val="auto"/>
          <w:sz w:val="24"/>
          <w:szCs w:val="24"/>
          <w:u w:val="single"/>
        </w:rPr>
        <w:t>___</w:t>
      </w:r>
      <w:r w:rsidR="00932EC0" w:rsidRPr="005C5B5C">
        <w:rPr>
          <w:rFonts w:ascii="Arial" w:hAnsi="Arial" w:cs="Arial"/>
          <w:b/>
          <w:bCs/>
          <w:color w:val="auto"/>
          <w:sz w:val="24"/>
          <w:szCs w:val="24"/>
          <w:u w:val="single"/>
        </w:rPr>
        <w:t xml:space="preserve"> </w:t>
      </w:r>
      <w:r w:rsidR="00932EC0" w:rsidRPr="005C5B5C">
        <w:rPr>
          <w:rFonts w:ascii="Arial" w:hAnsi="Arial" w:cs="Arial"/>
          <w:b/>
          <w:bCs/>
          <w:color w:val="auto"/>
          <w:sz w:val="24"/>
          <w:szCs w:val="24"/>
          <w:u w:val="single"/>
          <w:lang w:val="en-US"/>
        </w:rPr>
        <w:t>N</w:t>
      </w:r>
      <w:r w:rsidR="00932EC0" w:rsidRPr="005C5B5C">
        <w:rPr>
          <w:rFonts w:ascii="Arial" w:hAnsi="Arial" w:cs="Arial"/>
          <w:b/>
          <w:bCs/>
          <w:color w:val="auto"/>
          <w:sz w:val="24"/>
          <w:szCs w:val="24"/>
          <w:u w:val="single"/>
        </w:rPr>
        <w:t xml:space="preserve"> </w:t>
      </w:r>
      <w:r w:rsidRPr="00DE2278">
        <w:rPr>
          <w:rFonts w:ascii="Arial" w:hAnsi="Arial" w:cs="Arial"/>
          <w:bCs/>
          <w:color w:val="auto"/>
          <w:sz w:val="24"/>
          <w:szCs w:val="24"/>
          <w:u w:val="single"/>
        </w:rPr>
        <w:t>___</w:t>
      </w:r>
    </w:p>
    <w:p w:rsidR="00932EC0" w:rsidRPr="00487703" w:rsidRDefault="00932EC0" w:rsidP="00932EC0">
      <w:pPr>
        <w:pStyle w:val="a3"/>
        <w:ind w:right="-344"/>
        <w:jc w:val="center"/>
        <w:rPr>
          <w:rFonts w:ascii="Arial" w:hAnsi="Arial" w:cs="Arial"/>
          <w:b/>
          <w:bCs/>
          <w:color w:val="auto"/>
          <w:sz w:val="24"/>
          <w:szCs w:val="24"/>
        </w:rPr>
      </w:pPr>
      <w:r w:rsidRPr="00487703">
        <w:rPr>
          <w:rFonts w:ascii="Arial" w:hAnsi="Arial" w:cs="Arial"/>
          <w:b/>
          <w:bCs/>
          <w:color w:val="auto"/>
          <w:sz w:val="24"/>
          <w:szCs w:val="24"/>
        </w:rPr>
        <w:t>РОССИЙСКАЯ ФЕДЕРАЦИЯ</w:t>
      </w:r>
    </w:p>
    <w:p w:rsidR="00932EC0" w:rsidRPr="00487703" w:rsidRDefault="00932EC0" w:rsidP="00932EC0">
      <w:pPr>
        <w:pStyle w:val="a3"/>
        <w:ind w:right="-344"/>
        <w:jc w:val="center"/>
        <w:rPr>
          <w:rFonts w:ascii="Arial" w:hAnsi="Arial" w:cs="Arial"/>
          <w:color w:val="auto"/>
          <w:sz w:val="24"/>
          <w:szCs w:val="24"/>
        </w:rPr>
      </w:pPr>
      <w:r w:rsidRPr="00487703">
        <w:rPr>
          <w:rFonts w:ascii="Arial" w:hAnsi="Arial" w:cs="Arial"/>
          <w:b/>
          <w:bCs/>
          <w:color w:val="auto"/>
          <w:sz w:val="24"/>
          <w:szCs w:val="24"/>
        </w:rPr>
        <w:t>ИРКУТСКАЯ ОБЛАСТЬ</w:t>
      </w:r>
    </w:p>
    <w:p w:rsidR="00932EC0" w:rsidRPr="00487703" w:rsidRDefault="00932EC0" w:rsidP="00932EC0">
      <w:pPr>
        <w:pStyle w:val="a3"/>
        <w:ind w:right="-344"/>
        <w:jc w:val="center"/>
        <w:rPr>
          <w:rFonts w:ascii="Arial" w:hAnsi="Arial" w:cs="Arial"/>
          <w:color w:val="auto"/>
          <w:sz w:val="24"/>
          <w:szCs w:val="24"/>
        </w:rPr>
      </w:pPr>
      <w:r w:rsidRPr="00487703">
        <w:rPr>
          <w:rFonts w:ascii="Arial" w:hAnsi="Arial" w:cs="Arial"/>
          <w:b/>
          <w:bCs/>
          <w:color w:val="auto"/>
          <w:sz w:val="24"/>
          <w:szCs w:val="24"/>
        </w:rPr>
        <w:t>ОСИНСКИЙ МУНИЦИПАЛЬНЫЙ РАЙОН</w:t>
      </w:r>
    </w:p>
    <w:p w:rsidR="00932EC0" w:rsidRPr="00487703" w:rsidRDefault="00CB7602" w:rsidP="00932EC0">
      <w:pPr>
        <w:pStyle w:val="a3"/>
        <w:ind w:right="-344"/>
        <w:jc w:val="center"/>
        <w:rPr>
          <w:rFonts w:ascii="Arial" w:hAnsi="Arial" w:cs="Arial"/>
          <w:color w:val="auto"/>
          <w:sz w:val="24"/>
          <w:szCs w:val="24"/>
        </w:rPr>
      </w:pPr>
      <w:r>
        <w:rPr>
          <w:rFonts w:ascii="Arial" w:hAnsi="Arial" w:cs="Arial"/>
          <w:b/>
          <w:bCs/>
          <w:color w:val="auto"/>
          <w:sz w:val="24"/>
          <w:szCs w:val="24"/>
        </w:rPr>
        <w:t xml:space="preserve">И.О. </w:t>
      </w:r>
      <w:r w:rsidR="00932EC0" w:rsidRPr="00487703">
        <w:rPr>
          <w:rFonts w:ascii="Arial" w:hAnsi="Arial" w:cs="Arial"/>
          <w:b/>
          <w:bCs/>
          <w:color w:val="auto"/>
          <w:sz w:val="24"/>
          <w:szCs w:val="24"/>
        </w:rPr>
        <w:t>МЭР</w:t>
      </w:r>
      <w:r>
        <w:rPr>
          <w:rFonts w:ascii="Arial" w:hAnsi="Arial" w:cs="Arial"/>
          <w:b/>
          <w:bCs/>
          <w:color w:val="auto"/>
          <w:sz w:val="24"/>
          <w:szCs w:val="24"/>
        </w:rPr>
        <w:t>А</w:t>
      </w:r>
      <w:r w:rsidR="00932EC0" w:rsidRPr="00487703">
        <w:rPr>
          <w:rFonts w:ascii="Arial" w:hAnsi="Arial" w:cs="Arial"/>
          <w:b/>
          <w:bCs/>
          <w:color w:val="auto"/>
          <w:sz w:val="24"/>
          <w:szCs w:val="24"/>
        </w:rPr>
        <w:t xml:space="preserve"> ОСИНСКОГО МУНИЦИПАЛЬНОГО РАЙОНА</w:t>
      </w:r>
    </w:p>
    <w:p w:rsidR="00932EC0" w:rsidRPr="00487703" w:rsidRDefault="00932EC0" w:rsidP="00932EC0">
      <w:pPr>
        <w:pStyle w:val="a3"/>
        <w:ind w:right="-344"/>
        <w:jc w:val="center"/>
        <w:rPr>
          <w:rFonts w:ascii="Arial" w:hAnsi="Arial" w:cs="Arial"/>
          <w:color w:val="auto"/>
          <w:sz w:val="24"/>
          <w:szCs w:val="24"/>
        </w:rPr>
      </w:pPr>
      <w:r w:rsidRPr="00487703">
        <w:rPr>
          <w:rFonts w:ascii="Arial" w:hAnsi="Arial" w:cs="Arial"/>
          <w:b/>
          <w:bCs/>
          <w:color w:val="auto"/>
          <w:sz w:val="24"/>
          <w:szCs w:val="24"/>
        </w:rPr>
        <w:t>ПОСТАНОВЛЕНИЕ</w:t>
      </w:r>
    </w:p>
    <w:p w:rsidR="00932EC0" w:rsidRPr="00487703" w:rsidRDefault="00932EC0" w:rsidP="00932EC0">
      <w:pPr>
        <w:spacing w:after="0" w:line="240" w:lineRule="auto"/>
        <w:ind w:right="-344"/>
        <w:rPr>
          <w:rFonts w:ascii="Arial" w:hAnsi="Arial" w:cs="Arial"/>
          <w:sz w:val="24"/>
          <w:szCs w:val="24"/>
        </w:rPr>
      </w:pPr>
    </w:p>
    <w:p w:rsidR="00932EC0" w:rsidRDefault="00932EC0" w:rsidP="00932EC0">
      <w:pPr>
        <w:spacing w:after="0" w:line="240" w:lineRule="auto"/>
        <w:ind w:right="-344"/>
        <w:jc w:val="center"/>
        <w:rPr>
          <w:rFonts w:ascii="Arial" w:hAnsi="Arial" w:cs="Arial"/>
          <w:b/>
          <w:sz w:val="24"/>
          <w:szCs w:val="24"/>
        </w:rPr>
      </w:pPr>
      <w:r>
        <w:rPr>
          <w:rFonts w:ascii="Arial" w:hAnsi="Arial" w:cs="Arial"/>
          <w:b/>
          <w:sz w:val="24"/>
          <w:szCs w:val="24"/>
        </w:rPr>
        <w:t xml:space="preserve">ОБ УТВЕРЖДЕНИИ ПРИМЕРНОГО ПОЛОЖЕНИЯ </w:t>
      </w:r>
    </w:p>
    <w:p w:rsidR="00932EC0" w:rsidRPr="00487703" w:rsidRDefault="00932EC0" w:rsidP="00932EC0">
      <w:pPr>
        <w:spacing w:after="0" w:line="240" w:lineRule="auto"/>
        <w:ind w:right="-344"/>
        <w:jc w:val="center"/>
        <w:rPr>
          <w:rFonts w:ascii="Arial" w:hAnsi="Arial" w:cs="Arial"/>
          <w:b/>
          <w:sz w:val="24"/>
          <w:szCs w:val="24"/>
        </w:rPr>
      </w:pPr>
      <w:r>
        <w:rPr>
          <w:rFonts w:ascii="Arial" w:hAnsi="Arial" w:cs="Arial"/>
          <w:b/>
          <w:sz w:val="24"/>
          <w:szCs w:val="24"/>
        </w:rPr>
        <w:t>ОБ ОПЛАТЕ ТРУДА РАБОТНИКОВ И РУКОВОДИТЕЛЕЙ</w:t>
      </w:r>
    </w:p>
    <w:p w:rsidR="00932EC0" w:rsidRPr="00487703" w:rsidRDefault="00932EC0" w:rsidP="00932EC0">
      <w:pPr>
        <w:spacing w:after="0" w:line="240" w:lineRule="auto"/>
        <w:ind w:right="-344"/>
        <w:jc w:val="center"/>
        <w:rPr>
          <w:rFonts w:ascii="Arial" w:hAnsi="Arial" w:cs="Arial"/>
          <w:b/>
          <w:sz w:val="24"/>
          <w:szCs w:val="24"/>
        </w:rPr>
      </w:pPr>
      <w:r>
        <w:rPr>
          <w:rFonts w:ascii="Arial" w:hAnsi="Arial" w:cs="Arial"/>
          <w:b/>
          <w:sz w:val="24"/>
          <w:szCs w:val="24"/>
        </w:rPr>
        <w:t>ОБРАЗОВАТЕЛЬНЫХ УЧРЕЖДЕНИЙ</w:t>
      </w:r>
    </w:p>
    <w:p w:rsidR="00932EC0" w:rsidRPr="00371E3E" w:rsidRDefault="00932EC0" w:rsidP="00371E3E">
      <w:pPr>
        <w:spacing w:after="0" w:line="240" w:lineRule="auto"/>
        <w:ind w:right="-344"/>
        <w:jc w:val="center"/>
        <w:rPr>
          <w:rFonts w:ascii="Arial" w:hAnsi="Arial" w:cs="Arial"/>
          <w:b/>
          <w:sz w:val="24"/>
          <w:szCs w:val="24"/>
        </w:rPr>
      </w:pPr>
      <w:r>
        <w:rPr>
          <w:rFonts w:ascii="Arial" w:hAnsi="Arial" w:cs="Arial"/>
          <w:b/>
          <w:sz w:val="24"/>
          <w:szCs w:val="24"/>
        </w:rPr>
        <w:t>ОСИНСКОГО МУНИЦИПАЛЬНОГО РАЙОНА</w:t>
      </w:r>
      <w:r w:rsidR="00057118">
        <w:rPr>
          <w:rFonts w:ascii="Arial" w:hAnsi="Arial" w:cs="Arial"/>
          <w:b/>
          <w:sz w:val="24"/>
          <w:szCs w:val="24"/>
        </w:rPr>
        <w:t xml:space="preserve"> </w:t>
      </w:r>
    </w:p>
    <w:p w:rsidR="00932EC0" w:rsidRPr="00487703" w:rsidRDefault="00932EC0" w:rsidP="00932EC0">
      <w:pPr>
        <w:spacing w:after="0" w:line="240" w:lineRule="auto"/>
        <w:ind w:right="-344"/>
        <w:jc w:val="both"/>
        <w:rPr>
          <w:rFonts w:ascii="Arial" w:hAnsi="Arial" w:cs="Arial"/>
          <w:sz w:val="24"/>
          <w:szCs w:val="24"/>
        </w:rPr>
      </w:pPr>
    </w:p>
    <w:p w:rsidR="007C3206" w:rsidRPr="007C3206" w:rsidRDefault="00932EC0" w:rsidP="001C1DDE">
      <w:pPr>
        <w:pStyle w:val="1"/>
        <w:widowControl w:val="0"/>
        <w:suppressAutoHyphens/>
        <w:autoSpaceDN/>
        <w:adjustRightInd/>
        <w:spacing w:before="0" w:after="0"/>
        <w:ind w:right="-1" w:firstLine="426"/>
        <w:jc w:val="both"/>
        <w:rPr>
          <w:b w:val="0"/>
          <w:bCs w:val="0"/>
          <w:color w:val="auto"/>
        </w:rPr>
      </w:pPr>
      <w:r w:rsidRPr="00487703">
        <w:rPr>
          <w:b w:val="0"/>
          <w:bCs w:val="0"/>
          <w:color w:val="auto"/>
        </w:rPr>
        <w:tab/>
      </w:r>
      <w:proofErr w:type="gramStart"/>
      <w:r w:rsidRPr="00487703">
        <w:rPr>
          <w:b w:val="0"/>
          <w:bCs w:val="0"/>
          <w:color w:val="auto"/>
        </w:rPr>
        <w:t xml:space="preserve">В целях совершенствования порядка оплаты труда работников и руководителей  образовательных учреждений Осинского муниципального района, </w:t>
      </w:r>
      <w:r w:rsidR="00371E3E">
        <w:rPr>
          <w:b w:val="0"/>
          <w:bCs w:val="0"/>
          <w:color w:val="auto"/>
        </w:rPr>
        <w:t>в соответствии со статьями</w:t>
      </w:r>
      <w:r w:rsidR="007C3206" w:rsidRPr="007C3206">
        <w:rPr>
          <w:b w:val="0"/>
          <w:bCs w:val="0"/>
          <w:color w:val="auto"/>
        </w:rPr>
        <w:t xml:space="preserve"> 144</w:t>
      </w:r>
      <w:r w:rsidR="00371E3E">
        <w:rPr>
          <w:b w:val="0"/>
          <w:bCs w:val="0"/>
          <w:color w:val="auto"/>
        </w:rPr>
        <w:t>, 145</w:t>
      </w:r>
      <w:r w:rsidR="007C3206" w:rsidRPr="007C3206">
        <w:rPr>
          <w:b w:val="0"/>
          <w:bCs w:val="0"/>
          <w:color w:val="auto"/>
        </w:rPr>
        <w:t xml:space="preserve"> Трудового кодекса Российской Федерации, с </w:t>
      </w:r>
      <w:r w:rsidR="00371E3E">
        <w:rPr>
          <w:b w:val="0"/>
          <w:bCs w:val="0"/>
          <w:color w:val="auto"/>
        </w:rPr>
        <w:t>Е</w:t>
      </w:r>
      <w:r w:rsidR="007C3206" w:rsidRPr="007C3206">
        <w:rPr>
          <w:b w:val="0"/>
          <w:bCs w:val="0"/>
          <w:color w:val="auto"/>
        </w:rPr>
        <w:t xml:space="preserve">диными рекомендациями по установлению на федеральном, региональном и местном уровнях систем оплаты труда работников государственных и </w:t>
      </w:r>
      <w:r w:rsidR="00CB7602">
        <w:rPr>
          <w:b w:val="0"/>
          <w:bCs w:val="0"/>
          <w:color w:val="auto"/>
        </w:rPr>
        <w:t>муниципальных учреждений на 2019</w:t>
      </w:r>
      <w:r w:rsidR="007C3206" w:rsidRPr="007C3206">
        <w:rPr>
          <w:b w:val="0"/>
          <w:bCs w:val="0"/>
          <w:color w:val="auto"/>
        </w:rPr>
        <w:t xml:space="preserve"> год, утвержденными решением Российской трехсторонней комиссией по регулированию социально-трудов</w:t>
      </w:r>
      <w:r w:rsidR="00CB7602">
        <w:rPr>
          <w:b w:val="0"/>
          <w:bCs w:val="0"/>
          <w:color w:val="auto"/>
        </w:rPr>
        <w:t>ых отношений от 25 декабря 2018 г</w:t>
      </w:r>
      <w:proofErr w:type="gramEnd"/>
      <w:r w:rsidR="00CB7602">
        <w:rPr>
          <w:b w:val="0"/>
          <w:bCs w:val="0"/>
          <w:color w:val="auto"/>
        </w:rPr>
        <w:t>., протокол № 12</w:t>
      </w:r>
      <w:r w:rsidR="007C3206">
        <w:rPr>
          <w:b w:val="0"/>
          <w:bCs w:val="0"/>
          <w:color w:val="auto"/>
        </w:rPr>
        <w:t>,</w:t>
      </w:r>
      <w:r w:rsidR="00371E3E">
        <w:rPr>
          <w:b w:val="0"/>
          <w:bCs w:val="0"/>
          <w:color w:val="auto"/>
        </w:rPr>
        <w:t xml:space="preserve"> ст. 6 Гражданского кодекса Российской Федерации, </w:t>
      </w:r>
      <w:r w:rsidR="00622067">
        <w:rPr>
          <w:b w:val="0"/>
          <w:bCs w:val="0"/>
          <w:color w:val="auto"/>
        </w:rPr>
        <w:t>приказ</w:t>
      </w:r>
      <w:r w:rsidR="00CB7602">
        <w:rPr>
          <w:b w:val="0"/>
          <w:bCs w:val="0"/>
          <w:color w:val="auto"/>
        </w:rPr>
        <w:t>ом</w:t>
      </w:r>
      <w:r w:rsidR="00622067">
        <w:rPr>
          <w:b w:val="0"/>
          <w:bCs w:val="0"/>
          <w:color w:val="auto"/>
        </w:rPr>
        <w:t xml:space="preserve"> министерства об</w:t>
      </w:r>
      <w:r w:rsidR="00CB7602">
        <w:rPr>
          <w:b w:val="0"/>
          <w:bCs w:val="0"/>
          <w:color w:val="auto"/>
        </w:rPr>
        <w:t>разования Иркутской области от 21 ноября 2018</w:t>
      </w:r>
      <w:r w:rsidR="00622067">
        <w:rPr>
          <w:b w:val="0"/>
          <w:bCs w:val="0"/>
          <w:color w:val="auto"/>
        </w:rPr>
        <w:t xml:space="preserve"> г. № </w:t>
      </w:r>
      <w:r w:rsidR="00CB7602">
        <w:rPr>
          <w:b w:val="0"/>
          <w:bCs w:val="0"/>
          <w:color w:val="auto"/>
        </w:rPr>
        <w:t>128</w:t>
      </w:r>
      <w:r w:rsidR="00622067">
        <w:rPr>
          <w:b w:val="0"/>
          <w:bCs w:val="0"/>
          <w:color w:val="auto"/>
        </w:rPr>
        <w:t>-мпр</w:t>
      </w:r>
      <w:r w:rsidR="00CB7602">
        <w:rPr>
          <w:b w:val="0"/>
          <w:bCs w:val="0"/>
          <w:color w:val="auto"/>
        </w:rPr>
        <w:t xml:space="preserve"> «О внесении изменений в Примерное положение об оплате труда работников государственных казенных, бюджетных, автономных учреждений Иркутской области, в отношении которых функции и полномочия учредителя осуществляет министерство образования Иркутской области»</w:t>
      </w:r>
      <w:r w:rsidR="00371E3E">
        <w:rPr>
          <w:b w:val="0"/>
          <w:bCs w:val="0"/>
          <w:color w:val="auto"/>
        </w:rPr>
        <w:t>,</w:t>
      </w:r>
      <w:r w:rsidR="007C3206">
        <w:rPr>
          <w:b w:val="0"/>
          <w:bCs w:val="0"/>
          <w:color w:val="auto"/>
        </w:rPr>
        <w:t xml:space="preserve"> руководствуясь </w:t>
      </w:r>
      <w:r w:rsidR="002528A1">
        <w:rPr>
          <w:b w:val="0"/>
          <w:bCs w:val="0"/>
          <w:color w:val="auto"/>
        </w:rPr>
        <w:t xml:space="preserve">п. 19 ч.1 ст. 10, </w:t>
      </w:r>
      <w:r w:rsidR="007C3206">
        <w:rPr>
          <w:b w:val="0"/>
          <w:bCs w:val="0"/>
          <w:color w:val="auto"/>
        </w:rPr>
        <w:t>ч. 4 ст. 55</w:t>
      </w:r>
      <w:r w:rsidR="002528A1">
        <w:rPr>
          <w:b w:val="0"/>
          <w:bCs w:val="0"/>
          <w:color w:val="auto"/>
        </w:rPr>
        <w:t>, ч. 2 ст. 36</w:t>
      </w:r>
      <w:r w:rsidR="007C3206">
        <w:rPr>
          <w:b w:val="0"/>
          <w:bCs w:val="0"/>
          <w:color w:val="auto"/>
        </w:rPr>
        <w:t xml:space="preserve"> Устава Осинского муниципального района,</w:t>
      </w:r>
    </w:p>
    <w:p w:rsidR="00CB7602" w:rsidRDefault="00CB7602" w:rsidP="00932EC0">
      <w:pPr>
        <w:pStyle w:val="1"/>
        <w:spacing w:before="0" w:after="0"/>
        <w:ind w:right="-61" w:firstLine="720"/>
        <w:rPr>
          <w:b w:val="0"/>
          <w:color w:val="auto"/>
        </w:rPr>
      </w:pPr>
    </w:p>
    <w:p w:rsidR="00932EC0" w:rsidRPr="00487703" w:rsidRDefault="00932EC0" w:rsidP="00932EC0">
      <w:pPr>
        <w:pStyle w:val="1"/>
        <w:spacing w:before="0" w:after="0"/>
        <w:ind w:right="-61" w:firstLine="720"/>
        <w:rPr>
          <w:b w:val="0"/>
          <w:bCs w:val="0"/>
          <w:color w:val="auto"/>
        </w:rPr>
      </w:pPr>
      <w:r w:rsidRPr="00487703">
        <w:rPr>
          <w:b w:val="0"/>
          <w:color w:val="auto"/>
        </w:rPr>
        <w:t>ПОСТАНОВЛЯЮ:</w:t>
      </w:r>
    </w:p>
    <w:p w:rsidR="00932EC0" w:rsidRPr="00487703" w:rsidRDefault="00932EC0" w:rsidP="00932EC0">
      <w:pPr>
        <w:spacing w:after="0" w:line="240" w:lineRule="auto"/>
        <w:ind w:right="-61" w:firstLine="709"/>
        <w:jc w:val="both"/>
        <w:rPr>
          <w:rFonts w:ascii="Arial" w:hAnsi="Arial" w:cs="Arial"/>
          <w:sz w:val="24"/>
          <w:szCs w:val="24"/>
        </w:rPr>
      </w:pPr>
    </w:p>
    <w:p w:rsidR="00932EC0" w:rsidRPr="001C1DDE" w:rsidRDefault="00932EC0" w:rsidP="001C1DDE">
      <w:pPr>
        <w:pStyle w:val="a4"/>
        <w:numPr>
          <w:ilvl w:val="0"/>
          <w:numId w:val="4"/>
        </w:numPr>
        <w:ind w:left="0" w:right="-1" w:firstLine="709"/>
        <w:rPr>
          <w:rFonts w:ascii="Arial" w:hAnsi="Arial" w:cs="Arial"/>
        </w:rPr>
      </w:pPr>
      <w:r w:rsidRPr="001C1DDE">
        <w:rPr>
          <w:rFonts w:ascii="Arial" w:hAnsi="Arial" w:cs="Arial"/>
        </w:rPr>
        <w:t xml:space="preserve">Утвердить </w:t>
      </w:r>
      <w:r w:rsidR="007C3206" w:rsidRPr="001C1DDE">
        <w:rPr>
          <w:rFonts w:ascii="Arial" w:hAnsi="Arial" w:cs="Arial"/>
        </w:rPr>
        <w:t xml:space="preserve">примерное </w:t>
      </w:r>
      <w:r w:rsidRPr="001C1DDE">
        <w:rPr>
          <w:rFonts w:ascii="Arial" w:hAnsi="Arial" w:cs="Arial"/>
        </w:rPr>
        <w:t xml:space="preserve">положение об оплате труда работников и руководителей образовательных учреждений Осинского муниципального района, подведомственных </w:t>
      </w:r>
      <w:proofErr w:type="spellStart"/>
      <w:r w:rsidRPr="001C1DDE">
        <w:rPr>
          <w:rFonts w:ascii="Arial" w:hAnsi="Arial" w:cs="Arial"/>
        </w:rPr>
        <w:t>Осинскому</w:t>
      </w:r>
      <w:proofErr w:type="spellEnd"/>
      <w:r w:rsidRPr="001C1DDE">
        <w:rPr>
          <w:rFonts w:ascii="Arial" w:hAnsi="Arial" w:cs="Arial"/>
        </w:rPr>
        <w:t xml:space="preserve"> муниципальному управлен</w:t>
      </w:r>
      <w:r w:rsidR="003D2B81" w:rsidRPr="001C1DDE">
        <w:rPr>
          <w:rFonts w:ascii="Arial" w:hAnsi="Arial" w:cs="Arial"/>
        </w:rPr>
        <w:t>и</w:t>
      </w:r>
      <w:r w:rsidR="001C1DDE" w:rsidRPr="001C1DDE">
        <w:rPr>
          <w:rFonts w:ascii="Arial" w:hAnsi="Arial" w:cs="Arial"/>
        </w:rPr>
        <w:t>ю образования. Приложение 1.</w:t>
      </w:r>
    </w:p>
    <w:p w:rsidR="00932EC0" w:rsidRPr="001C1DDE" w:rsidRDefault="00144B88" w:rsidP="001C1DDE">
      <w:pPr>
        <w:pStyle w:val="a4"/>
        <w:numPr>
          <w:ilvl w:val="0"/>
          <w:numId w:val="4"/>
        </w:numPr>
        <w:ind w:left="0" w:right="-1" w:firstLine="709"/>
        <w:rPr>
          <w:rFonts w:ascii="Arial" w:hAnsi="Arial" w:cs="Arial"/>
        </w:rPr>
      </w:pPr>
      <w:r w:rsidRPr="001C1DDE">
        <w:rPr>
          <w:rFonts w:ascii="Arial" w:hAnsi="Arial" w:cs="Arial"/>
        </w:rPr>
        <w:t xml:space="preserve">Руководителям образовательных учреждений привести положение об оплате труда работников и руководителей муниципальных бюджетных образовательных учреждений Осинского муниципального района </w:t>
      </w:r>
      <w:proofErr w:type="gramStart"/>
      <w:r w:rsidRPr="001C1DDE">
        <w:rPr>
          <w:rFonts w:ascii="Arial" w:hAnsi="Arial" w:cs="Arial"/>
        </w:rPr>
        <w:t>в соответствие с настоящим положением в месячный срок со дня вступления в силу</w:t>
      </w:r>
      <w:proofErr w:type="gramEnd"/>
      <w:r w:rsidRPr="001C1DDE">
        <w:rPr>
          <w:rFonts w:ascii="Arial" w:hAnsi="Arial" w:cs="Arial"/>
        </w:rPr>
        <w:t xml:space="preserve"> настоящего постановления</w:t>
      </w:r>
      <w:r w:rsidR="003D2B81" w:rsidRPr="001C1DDE">
        <w:rPr>
          <w:rFonts w:ascii="Arial" w:hAnsi="Arial" w:cs="Arial"/>
        </w:rPr>
        <w:t>.</w:t>
      </w:r>
    </w:p>
    <w:p w:rsidR="001C1DDE" w:rsidRDefault="001C1DDE" w:rsidP="001C1DDE">
      <w:pPr>
        <w:pStyle w:val="a4"/>
        <w:numPr>
          <w:ilvl w:val="0"/>
          <w:numId w:val="4"/>
        </w:numPr>
        <w:ind w:left="0" w:right="-1" w:firstLine="709"/>
        <w:rPr>
          <w:rFonts w:ascii="Arial" w:hAnsi="Arial" w:cs="Arial"/>
        </w:rPr>
      </w:pPr>
      <w:r>
        <w:rPr>
          <w:rFonts w:ascii="Arial" w:hAnsi="Arial" w:cs="Arial"/>
        </w:rPr>
        <w:t>Постановление мэра Осинского муниципального района «Об утверждении примерного положения об оплате труда работников и руководителей образовательных учреждений Осинского муниципального района</w:t>
      </w:r>
      <w:r w:rsidR="00CB7602">
        <w:rPr>
          <w:rFonts w:ascii="Arial" w:hAnsi="Arial" w:cs="Arial"/>
        </w:rPr>
        <w:t>» от 22.05.2018 г. № 267</w:t>
      </w:r>
      <w:r>
        <w:rPr>
          <w:rFonts w:ascii="Arial" w:hAnsi="Arial" w:cs="Arial"/>
        </w:rPr>
        <w:t xml:space="preserve"> признать утратившим силу.</w:t>
      </w:r>
    </w:p>
    <w:p w:rsidR="001C1DDE" w:rsidRDefault="002528A1" w:rsidP="001C1DDE">
      <w:pPr>
        <w:pStyle w:val="a4"/>
        <w:numPr>
          <w:ilvl w:val="0"/>
          <w:numId w:val="4"/>
        </w:numPr>
        <w:ind w:left="0" w:right="-1" w:firstLine="709"/>
        <w:rPr>
          <w:rFonts w:ascii="Arial" w:hAnsi="Arial" w:cs="Arial"/>
        </w:rPr>
      </w:pPr>
      <w:r>
        <w:rPr>
          <w:rFonts w:ascii="Arial" w:hAnsi="Arial" w:cs="Arial"/>
        </w:rPr>
        <w:t>Н</w:t>
      </w:r>
      <w:r w:rsidR="00932EC0" w:rsidRPr="001C1DDE">
        <w:rPr>
          <w:rFonts w:ascii="Arial" w:hAnsi="Arial" w:cs="Arial"/>
        </w:rPr>
        <w:t xml:space="preserve">ачальнику отдела по обеспечению деятельности мэра </w:t>
      </w:r>
      <w:r w:rsidR="0003068D" w:rsidRPr="001C1DDE">
        <w:rPr>
          <w:rFonts w:ascii="Arial" w:hAnsi="Arial" w:cs="Arial"/>
        </w:rPr>
        <w:t xml:space="preserve">Осинского муниципального района </w:t>
      </w:r>
      <w:proofErr w:type="spellStart"/>
      <w:r w:rsidR="00932EC0" w:rsidRPr="001C1DDE">
        <w:rPr>
          <w:rFonts w:ascii="Arial" w:hAnsi="Arial" w:cs="Arial"/>
        </w:rPr>
        <w:t>Башиновой</w:t>
      </w:r>
      <w:proofErr w:type="spellEnd"/>
      <w:r w:rsidR="00932EC0" w:rsidRPr="001C1DDE">
        <w:rPr>
          <w:rFonts w:ascii="Arial" w:hAnsi="Arial" w:cs="Arial"/>
        </w:rPr>
        <w:t xml:space="preserve"> Л.К.</w:t>
      </w:r>
      <w:r w:rsidR="0003068D" w:rsidRPr="001C1DDE">
        <w:rPr>
          <w:rFonts w:ascii="Arial" w:hAnsi="Arial" w:cs="Arial"/>
        </w:rPr>
        <w:t xml:space="preserve"> настоящее постановление </w:t>
      </w:r>
      <w:r w:rsidR="00932EC0" w:rsidRPr="001C1DDE">
        <w:rPr>
          <w:rFonts w:ascii="Arial" w:hAnsi="Arial" w:cs="Arial"/>
        </w:rPr>
        <w:t xml:space="preserve">опубликовать в </w:t>
      </w:r>
      <w:proofErr w:type="spellStart"/>
      <w:r w:rsidR="00932EC0" w:rsidRPr="001C1DDE">
        <w:rPr>
          <w:rFonts w:ascii="Arial" w:hAnsi="Arial" w:cs="Arial"/>
        </w:rPr>
        <w:t>Осинской</w:t>
      </w:r>
      <w:proofErr w:type="spellEnd"/>
      <w:r w:rsidR="00932EC0" w:rsidRPr="001C1DDE">
        <w:rPr>
          <w:rFonts w:ascii="Arial" w:hAnsi="Arial" w:cs="Arial"/>
        </w:rPr>
        <w:t xml:space="preserve"> районной газете «Знамя труда»</w:t>
      </w:r>
      <w:r w:rsidR="0003068D" w:rsidRPr="001C1DDE">
        <w:rPr>
          <w:rFonts w:ascii="Arial" w:hAnsi="Arial" w:cs="Arial"/>
        </w:rPr>
        <w:t xml:space="preserve"> и</w:t>
      </w:r>
      <w:r w:rsidR="00932EC0" w:rsidRPr="001C1DDE">
        <w:rPr>
          <w:rFonts w:ascii="Arial" w:hAnsi="Arial" w:cs="Arial"/>
        </w:rPr>
        <w:t xml:space="preserve"> </w:t>
      </w:r>
      <w:r w:rsidR="0003068D" w:rsidRPr="001C1DDE">
        <w:rPr>
          <w:rFonts w:ascii="Arial" w:hAnsi="Arial" w:cs="Arial"/>
        </w:rPr>
        <w:t>р</w:t>
      </w:r>
      <w:r w:rsidR="00932EC0" w:rsidRPr="001C1DDE">
        <w:rPr>
          <w:rFonts w:ascii="Arial" w:hAnsi="Arial" w:cs="Arial"/>
        </w:rPr>
        <w:t>азместить на официальном сайте администрации Осинского муниципального района.</w:t>
      </w:r>
      <w:r w:rsidR="001C1DDE" w:rsidRPr="001C1DDE">
        <w:rPr>
          <w:rFonts w:ascii="Arial" w:hAnsi="Arial" w:cs="Arial"/>
        </w:rPr>
        <w:t xml:space="preserve"> </w:t>
      </w:r>
    </w:p>
    <w:p w:rsidR="001C1DDE" w:rsidRDefault="001C1DDE" w:rsidP="001C1DDE">
      <w:pPr>
        <w:pStyle w:val="a4"/>
        <w:numPr>
          <w:ilvl w:val="0"/>
          <w:numId w:val="4"/>
        </w:numPr>
        <w:ind w:left="0" w:right="-1" w:firstLine="709"/>
        <w:rPr>
          <w:rFonts w:ascii="Arial" w:hAnsi="Arial" w:cs="Arial"/>
        </w:rPr>
      </w:pPr>
      <w:r>
        <w:rPr>
          <w:rFonts w:ascii="Arial" w:hAnsi="Arial" w:cs="Arial"/>
        </w:rPr>
        <w:t>Настоящее постановление вступает в силу после его официального опубликования (обнародования).</w:t>
      </w:r>
    </w:p>
    <w:p w:rsidR="00932EC0" w:rsidRPr="001C1DDE" w:rsidRDefault="001C1DDE" w:rsidP="001C1DDE">
      <w:pPr>
        <w:pStyle w:val="a4"/>
        <w:numPr>
          <w:ilvl w:val="0"/>
          <w:numId w:val="4"/>
        </w:numPr>
        <w:ind w:left="0" w:right="-1" w:firstLine="709"/>
        <w:rPr>
          <w:rFonts w:ascii="Arial" w:hAnsi="Arial" w:cs="Arial"/>
        </w:rPr>
      </w:pPr>
      <w:proofErr w:type="gramStart"/>
      <w:r w:rsidRPr="00487703">
        <w:rPr>
          <w:rFonts w:ascii="Arial" w:hAnsi="Arial" w:cs="Arial"/>
        </w:rPr>
        <w:t>Контроль за</w:t>
      </w:r>
      <w:proofErr w:type="gramEnd"/>
      <w:r w:rsidRPr="00487703">
        <w:rPr>
          <w:rFonts w:ascii="Arial" w:hAnsi="Arial" w:cs="Arial"/>
        </w:rPr>
        <w:t xml:space="preserve"> исполнением настоящего постановления </w:t>
      </w:r>
      <w:r>
        <w:rPr>
          <w:rFonts w:ascii="Arial" w:hAnsi="Arial" w:cs="Arial"/>
        </w:rPr>
        <w:t>оставляю за собой.</w:t>
      </w:r>
    </w:p>
    <w:p w:rsidR="003D2B81" w:rsidRDefault="003D2B81" w:rsidP="001C1DDE">
      <w:pPr>
        <w:spacing w:after="0" w:line="240" w:lineRule="auto"/>
        <w:ind w:right="-1"/>
        <w:jc w:val="both"/>
        <w:rPr>
          <w:rFonts w:ascii="Arial" w:hAnsi="Arial" w:cs="Arial"/>
          <w:sz w:val="24"/>
          <w:szCs w:val="24"/>
        </w:rPr>
      </w:pPr>
    </w:p>
    <w:p w:rsidR="00932EC0" w:rsidRDefault="002528A1" w:rsidP="002528A1">
      <w:pPr>
        <w:spacing w:after="0" w:line="240" w:lineRule="auto"/>
        <w:ind w:right="-61"/>
        <w:jc w:val="both"/>
        <w:rPr>
          <w:rFonts w:ascii="Arial" w:hAnsi="Arial" w:cs="Arial"/>
          <w:sz w:val="24"/>
          <w:szCs w:val="24"/>
        </w:rPr>
      </w:pPr>
      <w:proofErr w:type="spellStart"/>
      <w:r>
        <w:rPr>
          <w:rFonts w:ascii="Arial" w:hAnsi="Arial" w:cs="Arial"/>
          <w:sz w:val="24"/>
          <w:szCs w:val="24"/>
        </w:rPr>
        <w:lastRenderedPageBreak/>
        <w:t>И.о</w:t>
      </w:r>
      <w:proofErr w:type="spellEnd"/>
      <w:r>
        <w:rPr>
          <w:rFonts w:ascii="Arial" w:hAnsi="Arial" w:cs="Arial"/>
          <w:sz w:val="24"/>
          <w:szCs w:val="24"/>
        </w:rPr>
        <w:t xml:space="preserve">. </w:t>
      </w:r>
      <w:r w:rsidR="00932EC0">
        <w:rPr>
          <w:rFonts w:ascii="Arial" w:hAnsi="Arial" w:cs="Arial"/>
          <w:sz w:val="24"/>
          <w:szCs w:val="24"/>
        </w:rPr>
        <w:t>Мэр</w:t>
      </w:r>
      <w:r>
        <w:rPr>
          <w:rFonts w:ascii="Arial" w:hAnsi="Arial" w:cs="Arial"/>
          <w:sz w:val="24"/>
          <w:szCs w:val="24"/>
        </w:rPr>
        <w:t>а</w:t>
      </w:r>
      <w:r w:rsidR="00932EC0">
        <w:rPr>
          <w:rFonts w:ascii="Arial" w:hAnsi="Arial" w:cs="Arial"/>
          <w:sz w:val="24"/>
          <w:szCs w:val="24"/>
        </w:rPr>
        <w:t xml:space="preserve"> Осинского муниципальног</w:t>
      </w:r>
      <w:r>
        <w:rPr>
          <w:rFonts w:ascii="Arial" w:hAnsi="Arial" w:cs="Arial"/>
          <w:sz w:val="24"/>
          <w:szCs w:val="24"/>
        </w:rPr>
        <w:t xml:space="preserve">о района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Н.В. Наумова</w:t>
      </w:r>
      <w:r w:rsidR="00932EC0">
        <w:rPr>
          <w:rFonts w:ascii="Arial" w:hAnsi="Arial" w:cs="Arial"/>
          <w:sz w:val="24"/>
          <w:szCs w:val="24"/>
        </w:rPr>
        <w:tab/>
      </w:r>
      <w:r w:rsidR="00932EC0" w:rsidRPr="00487703">
        <w:rPr>
          <w:rFonts w:ascii="Arial" w:hAnsi="Arial" w:cs="Arial"/>
          <w:sz w:val="24"/>
          <w:szCs w:val="24"/>
        </w:rPr>
        <w:tab/>
      </w:r>
    </w:p>
    <w:p w:rsidR="00882DCF" w:rsidRDefault="00882DCF"/>
    <w:p w:rsidR="00D0051C" w:rsidRDefault="002528A1">
      <w:pPr>
        <w:rPr>
          <w:rFonts w:ascii="Arial" w:hAnsi="Arial" w:cs="Arial"/>
          <w:sz w:val="24"/>
          <w:szCs w:val="24"/>
        </w:rPr>
      </w:pPr>
      <w:r>
        <w:rPr>
          <w:rFonts w:ascii="Arial" w:hAnsi="Arial" w:cs="Arial"/>
          <w:sz w:val="24"/>
          <w:szCs w:val="24"/>
        </w:rPr>
        <w:t>Подготовил</w:t>
      </w:r>
      <w:r w:rsidR="00D0051C">
        <w:rPr>
          <w:rFonts w:ascii="Arial" w:hAnsi="Arial" w:cs="Arial"/>
          <w:sz w:val="24"/>
          <w:szCs w:val="24"/>
        </w:rPr>
        <w:t xml:space="preserve">:                                                       </w:t>
      </w:r>
      <w:r w:rsidR="0003068D">
        <w:rPr>
          <w:rFonts w:ascii="Arial" w:hAnsi="Arial" w:cs="Arial"/>
          <w:sz w:val="24"/>
          <w:szCs w:val="24"/>
        </w:rPr>
        <w:t xml:space="preserve">                               </w:t>
      </w:r>
      <w:r>
        <w:rPr>
          <w:rFonts w:ascii="Arial" w:hAnsi="Arial" w:cs="Arial"/>
          <w:sz w:val="24"/>
          <w:szCs w:val="24"/>
        </w:rPr>
        <w:t xml:space="preserve">  П.Г. </w:t>
      </w:r>
      <w:proofErr w:type="spellStart"/>
      <w:r>
        <w:rPr>
          <w:rFonts w:ascii="Arial" w:hAnsi="Arial" w:cs="Arial"/>
          <w:sz w:val="24"/>
          <w:szCs w:val="24"/>
        </w:rPr>
        <w:t>Барлуков</w:t>
      </w:r>
      <w:proofErr w:type="spellEnd"/>
    </w:p>
    <w:p w:rsidR="00D0051C" w:rsidRDefault="00D0051C">
      <w:pPr>
        <w:rPr>
          <w:rFonts w:ascii="Arial" w:hAnsi="Arial" w:cs="Arial"/>
          <w:sz w:val="24"/>
          <w:szCs w:val="24"/>
        </w:rPr>
      </w:pPr>
      <w:r>
        <w:rPr>
          <w:rFonts w:ascii="Arial" w:hAnsi="Arial" w:cs="Arial"/>
          <w:sz w:val="24"/>
          <w:szCs w:val="24"/>
        </w:rPr>
        <w:t xml:space="preserve">Согласовано:                                                       </w:t>
      </w:r>
      <w:r w:rsidR="0003068D">
        <w:rPr>
          <w:rFonts w:ascii="Arial" w:hAnsi="Arial" w:cs="Arial"/>
          <w:sz w:val="24"/>
          <w:szCs w:val="24"/>
        </w:rPr>
        <w:t xml:space="preserve">                               </w:t>
      </w:r>
      <w:r w:rsidR="002528A1">
        <w:rPr>
          <w:rFonts w:ascii="Arial" w:hAnsi="Arial" w:cs="Arial"/>
          <w:sz w:val="24"/>
          <w:szCs w:val="24"/>
        </w:rPr>
        <w:t>В.П. Иванова</w:t>
      </w:r>
    </w:p>
    <w:p w:rsidR="00D0051C" w:rsidRDefault="00D0051C">
      <w:pPr>
        <w:rPr>
          <w:rFonts w:ascii="Arial" w:hAnsi="Arial" w:cs="Arial"/>
          <w:sz w:val="24"/>
          <w:szCs w:val="24"/>
        </w:rPr>
      </w:pPr>
      <w:r>
        <w:rPr>
          <w:rFonts w:ascii="Arial" w:hAnsi="Arial" w:cs="Arial"/>
          <w:sz w:val="24"/>
          <w:szCs w:val="24"/>
        </w:rPr>
        <w:t xml:space="preserve">                                                                             </w:t>
      </w:r>
      <w:r w:rsidR="0003068D">
        <w:rPr>
          <w:rFonts w:ascii="Arial" w:hAnsi="Arial" w:cs="Arial"/>
          <w:sz w:val="24"/>
          <w:szCs w:val="24"/>
        </w:rPr>
        <w:t xml:space="preserve">                               </w:t>
      </w:r>
      <w:r>
        <w:rPr>
          <w:rFonts w:ascii="Arial" w:hAnsi="Arial" w:cs="Arial"/>
          <w:sz w:val="24"/>
          <w:szCs w:val="24"/>
        </w:rPr>
        <w:t xml:space="preserve"> В.Н. </w:t>
      </w:r>
      <w:proofErr w:type="spellStart"/>
      <w:r>
        <w:rPr>
          <w:rFonts w:ascii="Arial" w:hAnsi="Arial" w:cs="Arial"/>
          <w:sz w:val="24"/>
          <w:szCs w:val="24"/>
        </w:rPr>
        <w:t>Балдыханов</w:t>
      </w:r>
      <w:proofErr w:type="spellEnd"/>
    </w:p>
    <w:p w:rsidR="00D0051C" w:rsidRDefault="00D0051C">
      <w:pPr>
        <w:rPr>
          <w:rFonts w:ascii="Arial" w:hAnsi="Arial" w:cs="Arial"/>
          <w:sz w:val="24"/>
          <w:szCs w:val="24"/>
        </w:rPr>
      </w:pPr>
      <w:r>
        <w:rPr>
          <w:rFonts w:ascii="Arial" w:hAnsi="Arial" w:cs="Arial"/>
          <w:sz w:val="24"/>
          <w:szCs w:val="24"/>
        </w:rPr>
        <w:t xml:space="preserve">                                                                              </w:t>
      </w:r>
      <w:r w:rsidR="0003068D">
        <w:rPr>
          <w:rFonts w:ascii="Arial" w:hAnsi="Arial" w:cs="Arial"/>
          <w:sz w:val="24"/>
          <w:szCs w:val="24"/>
        </w:rPr>
        <w:t xml:space="preserve">                               </w:t>
      </w:r>
      <w:r w:rsidR="0086229C">
        <w:rPr>
          <w:rFonts w:ascii="Arial" w:hAnsi="Arial" w:cs="Arial"/>
          <w:sz w:val="24"/>
          <w:szCs w:val="24"/>
        </w:rPr>
        <w:t xml:space="preserve">М.Ю. </w:t>
      </w:r>
      <w:proofErr w:type="spellStart"/>
      <w:r w:rsidR="0086229C">
        <w:rPr>
          <w:rFonts w:ascii="Arial" w:hAnsi="Arial" w:cs="Arial"/>
          <w:sz w:val="24"/>
          <w:szCs w:val="24"/>
        </w:rPr>
        <w:t>Бадашкеева</w:t>
      </w:r>
      <w:proofErr w:type="spellEnd"/>
    </w:p>
    <w:p w:rsidR="0086229C" w:rsidRDefault="0086229C">
      <w:pPr>
        <w:rPr>
          <w:rFonts w:ascii="Arial" w:hAnsi="Arial" w:cs="Arial"/>
          <w:sz w:val="24"/>
          <w:szCs w:val="24"/>
        </w:rPr>
      </w:pPr>
      <w:r>
        <w:rPr>
          <w:rFonts w:ascii="Arial" w:hAnsi="Arial" w:cs="Arial"/>
          <w:sz w:val="24"/>
          <w:szCs w:val="24"/>
        </w:rPr>
        <w:t xml:space="preserve">                                                                                                             </w:t>
      </w:r>
      <w:r w:rsidR="00D77D08">
        <w:rPr>
          <w:rFonts w:ascii="Arial" w:hAnsi="Arial" w:cs="Arial"/>
          <w:sz w:val="24"/>
          <w:szCs w:val="24"/>
        </w:rPr>
        <w:t xml:space="preserve">М.А. </w:t>
      </w:r>
      <w:proofErr w:type="spellStart"/>
      <w:r w:rsidR="00D77D08">
        <w:rPr>
          <w:rFonts w:ascii="Arial" w:hAnsi="Arial" w:cs="Arial"/>
          <w:sz w:val="24"/>
          <w:szCs w:val="24"/>
        </w:rPr>
        <w:t>Нашкеева</w:t>
      </w:r>
      <w:proofErr w:type="spellEnd"/>
    </w:p>
    <w:p w:rsidR="00D0051C" w:rsidRDefault="00D0051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p w:rsidR="005C5B5C" w:rsidRDefault="005C5B5C">
      <w:pPr>
        <w:rPr>
          <w:rFonts w:ascii="Arial" w:hAnsi="Arial" w:cs="Arial"/>
          <w:sz w:val="24"/>
          <w:szCs w:val="24"/>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5B5C" w:rsidRPr="00A52B69" w:rsidTr="00B15FD7">
        <w:tc>
          <w:tcPr>
            <w:tcW w:w="4788" w:type="dxa"/>
          </w:tcPr>
          <w:p w:rsidR="005C5B5C" w:rsidRDefault="005C5B5C" w:rsidP="00B15FD7">
            <w:pPr>
              <w:tabs>
                <w:tab w:val="num" w:pos="-284"/>
                <w:tab w:val="left" w:pos="9356"/>
              </w:tabs>
              <w:spacing w:after="0" w:line="240" w:lineRule="auto"/>
              <w:ind w:right="4"/>
              <w:rPr>
                <w:rFonts w:ascii="Courier New" w:hAnsi="Courier New" w:cs="Courier New"/>
                <w:sz w:val="22"/>
                <w:szCs w:val="22"/>
              </w:rPr>
            </w:pPr>
            <w:r>
              <w:rPr>
                <w:rFonts w:ascii="Courier New" w:hAnsi="Courier New" w:cs="Courier New"/>
                <w:sz w:val="22"/>
                <w:szCs w:val="22"/>
              </w:rPr>
              <w:t>СОГЛАСОВАНО</w:t>
            </w:r>
          </w:p>
          <w:p w:rsidR="005C5B5C" w:rsidRDefault="005C5B5C" w:rsidP="00B15FD7">
            <w:pPr>
              <w:tabs>
                <w:tab w:val="num" w:pos="-284"/>
                <w:tab w:val="left" w:pos="9356"/>
              </w:tabs>
              <w:spacing w:after="0" w:line="240" w:lineRule="auto"/>
              <w:ind w:right="4"/>
              <w:rPr>
                <w:rFonts w:ascii="Courier New" w:hAnsi="Courier New" w:cs="Courier New"/>
                <w:sz w:val="22"/>
                <w:szCs w:val="22"/>
              </w:rPr>
            </w:pPr>
            <w:r>
              <w:rPr>
                <w:rFonts w:ascii="Courier New" w:hAnsi="Courier New" w:cs="Courier New"/>
                <w:sz w:val="22"/>
                <w:szCs w:val="22"/>
              </w:rPr>
              <w:t>Председатель РК Профсоюза</w:t>
            </w:r>
          </w:p>
          <w:p w:rsidR="005C5B5C" w:rsidRDefault="005C5B5C" w:rsidP="00B15FD7">
            <w:pPr>
              <w:tabs>
                <w:tab w:val="num" w:pos="-284"/>
                <w:tab w:val="left" w:pos="9356"/>
              </w:tabs>
              <w:spacing w:after="0" w:line="240" w:lineRule="auto"/>
              <w:ind w:right="4"/>
              <w:rPr>
                <w:rFonts w:ascii="Courier New" w:hAnsi="Courier New" w:cs="Courier New"/>
                <w:sz w:val="22"/>
                <w:szCs w:val="22"/>
              </w:rPr>
            </w:pPr>
            <w:r>
              <w:rPr>
                <w:rFonts w:ascii="Courier New" w:hAnsi="Courier New" w:cs="Courier New"/>
                <w:sz w:val="22"/>
                <w:szCs w:val="22"/>
              </w:rPr>
              <w:t>работников образования</w:t>
            </w:r>
          </w:p>
          <w:p w:rsidR="005C5B5C" w:rsidRDefault="005C5B5C" w:rsidP="00B15FD7">
            <w:pPr>
              <w:tabs>
                <w:tab w:val="num" w:pos="-284"/>
                <w:tab w:val="left" w:pos="9356"/>
              </w:tabs>
              <w:spacing w:after="0" w:line="240" w:lineRule="auto"/>
              <w:ind w:right="4"/>
              <w:rPr>
                <w:rFonts w:ascii="Courier New" w:hAnsi="Courier New" w:cs="Courier New"/>
                <w:sz w:val="22"/>
                <w:szCs w:val="22"/>
              </w:rPr>
            </w:pPr>
            <w:r>
              <w:rPr>
                <w:rFonts w:ascii="Courier New" w:hAnsi="Courier New" w:cs="Courier New"/>
                <w:sz w:val="22"/>
                <w:szCs w:val="22"/>
              </w:rPr>
              <w:t xml:space="preserve">_________ А.Д. </w:t>
            </w:r>
            <w:proofErr w:type="spellStart"/>
            <w:r>
              <w:rPr>
                <w:rFonts w:ascii="Courier New" w:hAnsi="Courier New" w:cs="Courier New"/>
                <w:sz w:val="22"/>
                <w:szCs w:val="22"/>
              </w:rPr>
              <w:t>Биртанова</w:t>
            </w:r>
            <w:proofErr w:type="spellEnd"/>
          </w:p>
          <w:p w:rsidR="005C5B5C" w:rsidRDefault="005C5B5C" w:rsidP="00B15FD7">
            <w:pPr>
              <w:tabs>
                <w:tab w:val="num" w:pos="-284"/>
                <w:tab w:val="left" w:pos="9356"/>
              </w:tabs>
              <w:spacing w:after="0" w:line="240" w:lineRule="auto"/>
              <w:ind w:right="4"/>
              <w:rPr>
                <w:rFonts w:ascii="Courier New" w:hAnsi="Courier New" w:cs="Courier New"/>
                <w:sz w:val="22"/>
                <w:szCs w:val="22"/>
              </w:rPr>
            </w:pPr>
          </w:p>
          <w:p w:rsidR="005C5B5C" w:rsidRDefault="005C5B5C" w:rsidP="00B15FD7">
            <w:pPr>
              <w:tabs>
                <w:tab w:val="num" w:pos="-284"/>
                <w:tab w:val="left" w:pos="9356"/>
              </w:tabs>
              <w:spacing w:after="0" w:line="240" w:lineRule="auto"/>
              <w:ind w:right="4"/>
              <w:rPr>
                <w:rFonts w:ascii="Courier New" w:hAnsi="Courier New" w:cs="Courier New"/>
                <w:sz w:val="22"/>
                <w:szCs w:val="22"/>
              </w:rPr>
            </w:pPr>
          </w:p>
          <w:p w:rsidR="005C5B5C" w:rsidRPr="00A52B69" w:rsidRDefault="005C5B5C" w:rsidP="00B15FD7">
            <w:pPr>
              <w:tabs>
                <w:tab w:val="num" w:pos="-284"/>
                <w:tab w:val="left" w:pos="9356"/>
              </w:tabs>
              <w:spacing w:after="0" w:line="240" w:lineRule="auto"/>
              <w:ind w:right="4"/>
              <w:rPr>
                <w:rFonts w:ascii="Courier New" w:hAnsi="Courier New" w:cs="Courier New"/>
                <w:sz w:val="22"/>
                <w:szCs w:val="22"/>
              </w:rPr>
            </w:pPr>
            <w:r>
              <w:rPr>
                <w:rFonts w:ascii="Courier New" w:hAnsi="Courier New" w:cs="Courier New"/>
                <w:sz w:val="22"/>
                <w:szCs w:val="22"/>
              </w:rPr>
              <w:t>«___»___________ 201</w:t>
            </w:r>
            <w:r>
              <w:rPr>
                <w:rFonts w:ascii="Courier New" w:hAnsi="Courier New" w:cs="Courier New"/>
                <w:sz w:val="22"/>
                <w:szCs w:val="22"/>
                <w:lang w:val="en-US"/>
              </w:rPr>
              <w:t>9</w:t>
            </w:r>
            <w:r>
              <w:rPr>
                <w:rFonts w:ascii="Courier New" w:hAnsi="Courier New" w:cs="Courier New"/>
                <w:sz w:val="22"/>
                <w:szCs w:val="22"/>
              </w:rPr>
              <w:t xml:space="preserve"> г. </w:t>
            </w:r>
          </w:p>
        </w:tc>
        <w:tc>
          <w:tcPr>
            <w:tcW w:w="4788" w:type="dxa"/>
          </w:tcPr>
          <w:p w:rsidR="005C5B5C" w:rsidRPr="00A52B69" w:rsidRDefault="005C5B5C" w:rsidP="00B15FD7">
            <w:pPr>
              <w:tabs>
                <w:tab w:val="num" w:pos="-284"/>
                <w:tab w:val="left" w:pos="9356"/>
              </w:tabs>
              <w:spacing w:after="0" w:line="240" w:lineRule="auto"/>
              <w:ind w:right="4"/>
              <w:rPr>
                <w:rFonts w:ascii="Courier New" w:hAnsi="Courier New" w:cs="Courier New"/>
                <w:sz w:val="22"/>
                <w:szCs w:val="22"/>
              </w:rPr>
            </w:pPr>
            <w:r w:rsidRPr="00A52B69">
              <w:rPr>
                <w:rFonts w:ascii="Courier New" w:hAnsi="Courier New" w:cs="Courier New"/>
                <w:sz w:val="22"/>
                <w:szCs w:val="22"/>
              </w:rPr>
              <w:t>УТВЕРЖДЕНО</w:t>
            </w:r>
          </w:p>
          <w:p w:rsidR="005C5B5C" w:rsidRPr="00A52B69" w:rsidRDefault="005C5B5C" w:rsidP="00B15FD7">
            <w:pPr>
              <w:tabs>
                <w:tab w:val="num" w:pos="-284"/>
                <w:tab w:val="left" w:pos="9356"/>
              </w:tabs>
              <w:spacing w:after="0" w:line="240" w:lineRule="auto"/>
              <w:ind w:right="4"/>
              <w:rPr>
                <w:rFonts w:ascii="Courier New" w:hAnsi="Courier New" w:cs="Courier New"/>
                <w:sz w:val="22"/>
                <w:szCs w:val="22"/>
              </w:rPr>
            </w:pPr>
            <w:r w:rsidRPr="00A52B69">
              <w:rPr>
                <w:rFonts w:ascii="Courier New" w:hAnsi="Courier New" w:cs="Courier New"/>
                <w:sz w:val="22"/>
                <w:szCs w:val="22"/>
              </w:rPr>
              <w:t xml:space="preserve">Постановлением </w:t>
            </w:r>
            <w:proofErr w:type="spellStart"/>
            <w:r>
              <w:rPr>
                <w:rFonts w:ascii="Courier New" w:hAnsi="Courier New" w:cs="Courier New"/>
                <w:sz w:val="22"/>
                <w:szCs w:val="22"/>
              </w:rPr>
              <w:t>и.о</w:t>
            </w:r>
            <w:proofErr w:type="spellEnd"/>
            <w:r>
              <w:rPr>
                <w:rFonts w:ascii="Courier New" w:hAnsi="Courier New" w:cs="Courier New"/>
                <w:sz w:val="22"/>
                <w:szCs w:val="22"/>
              </w:rPr>
              <w:t xml:space="preserve">. </w:t>
            </w:r>
            <w:r w:rsidRPr="00A52B69">
              <w:rPr>
                <w:rFonts w:ascii="Courier New" w:hAnsi="Courier New" w:cs="Courier New"/>
                <w:sz w:val="22"/>
                <w:szCs w:val="22"/>
              </w:rPr>
              <w:t>мэра</w:t>
            </w:r>
          </w:p>
          <w:p w:rsidR="005C5B5C" w:rsidRDefault="005C5B5C" w:rsidP="00B15FD7">
            <w:pPr>
              <w:tabs>
                <w:tab w:val="num" w:pos="-284"/>
                <w:tab w:val="left" w:pos="9356"/>
              </w:tabs>
              <w:spacing w:after="0" w:line="240" w:lineRule="auto"/>
              <w:ind w:right="4"/>
              <w:rPr>
                <w:rFonts w:ascii="Courier New" w:hAnsi="Courier New" w:cs="Courier New"/>
                <w:sz w:val="22"/>
                <w:szCs w:val="22"/>
              </w:rPr>
            </w:pPr>
            <w:r w:rsidRPr="00A52B69">
              <w:rPr>
                <w:rFonts w:ascii="Courier New" w:hAnsi="Courier New" w:cs="Courier New"/>
                <w:sz w:val="22"/>
                <w:szCs w:val="22"/>
              </w:rPr>
              <w:t>Осинского</w:t>
            </w:r>
          </w:p>
          <w:p w:rsidR="005C5B5C" w:rsidRPr="00A52B69" w:rsidRDefault="005C5B5C" w:rsidP="00B15FD7">
            <w:pPr>
              <w:tabs>
                <w:tab w:val="num" w:pos="-284"/>
                <w:tab w:val="left" w:pos="9356"/>
              </w:tabs>
              <w:spacing w:after="0" w:line="240" w:lineRule="auto"/>
              <w:ind w:right="4"/>
              <w:rPr>
                <w:rFonts w:ascii="Courier New" w:hAnsi="Courier New" w:cs="Courier New"/>
                <w:sz w:val="22"/>
                <w:szCs w:val="22"/>
              </w:rPr>
            </w:pPr>
            <w:r w:rsidRPr="00A52B69">
              <w:rPr>
                <w:rFonts w:ascii="Courier New" w:hAnsi="Courier New" w:cs="Courier New"/>
                <w:sz w:val="22"/>
                <w:szCs w:val="22"/>
              </w:rPr>
              <w:t xml:space="preserve">муниципального </w:t>
            </w:r>
          </w:p>
          <w:p w:rsidR="005C5B5C" w:rsidRDefault="005C5B5C" w:rsidP="00B15FD7">
            <w:pPr>
              <w:tabs>
                <w:tab w:val="num" w:pos="-284"/>
                <w:tab w:val="left" w:pos="9356"/>
              </w:tabs>
              <w:spacing w:after="0" w:line="240" w:lineRule="auto"/>
              <w:ind w:right="4"/>
              <w:rPr>
                <w:rFonts w:ascii="Courier New" w:hAnsi="Courier New" w:cs="Courier New"/>
                <w:sz w:val="22"/>
                <w:szCs w:val="22"/>
              </w:rPr>
            </w:pPr>
            <w:r w:rsidRPr="00A52B69">
              <w:rPr>
                <w:rFonts w:ascii="Courier New" w:hAnsi="Courier New" w:cs="Courier New"/>
                <w:sz w:val="22"/>
                <w:szCs w:val="22"/>
              </w:rPr>
              <w:t>района</w:t>
            </w:r>
          </w:p>
          <w:p w:rsidR="005C5B5C" w:rsidRDefault="005C5B5C" w:rsidP="00B15FD7">
            <w:pPr>
              <w:tabs>
                <w:tab w:val="num" w:pos="-284"/>
                <w:tab w:val="left" w:pos="9356"/>
              </w:tabs>
              <w:spacing w:after="0" w:line="240" w:lineRule="auto"/>
              <w:ind w:right="4"/>
              <w:rPr>
                <w:rFonts w:ascii="Courier New" w:hAnsi="Courier New" w:cs="Courier New"/>
                <w:sz w:val="22"/>
                <w:szCs w:val="22"/>
              </w:rPr>
            </w:pPr>
          </w:p>
          <w:p w:rsidR="005C5B5C" w:rsidRPr="000704AD" w:rsidRDefault="005C5B5C" w:rsidP="00B15FD7">
            <w:pPr>
              <w:tabs>
                <w:tab w:val="num" w:pos="-284"/>
                <w:tab w:val="left" w:pos="9356"/>
              </w:tabs>
              <w:spacing w:after="0" w:line="240" w:lineRule="auto"/>
              <w:ind w:right="4"/>
              <w:rPr>
                <w:rFonts w:ascii="Courier New" w:hAnsi="Courier New" w:cs="Courier New"/>
                <w:sz w:val="22"/>
                <w:szCs w:val="22"/>
              </w:rPr>
            </w:pPr>
            <w:r>
              <w:rPr>
                <w:rFonts w:ascii="Courier New" w:hAnsi="Courier New" w:cs="Courier New"/>
                <w:sz w:val="22"/>
                <w:szCs w:val="22"/>
              </w:rPr>
              <w:t>«__»___</w:t>
            </w:r>
            <w:r w:rsidRPr="000704AD">
              <w:rPr>
                <w:rFonts w:ascii="Courier New" w:hAnsi="Courier New" w:cs="Courier New"/>
                <w:sz w:val="22"/>
                <w:szCs w:val="22"/>
              </w:rPr>
              <w:t>____</w:t>
            </w:r>
            <w:r>
              <w:rPr>
                <w:rFonts w:ascii="Courier New" w:hAnsi="Courier New" w:cs="Courier New"/>
                <w:sz w:val="22"/>
                <w:szCs w:val="22"/>
              </w:rPr>
              <w:t>201</w:t>
            </w:r>
            <w:r w:rsidRPr="000704AD">
              <w:rPr>
                <w:rFonts w:ascii="Courier New" w:hAnsi="Courier New" w:cs="Courier New"/>
                <w:sz w:val="22"/>
                <w:szCs w:val="22"/>
              </w:rPr>
              <w:t>9</w:t>
            </w:r>
            <w:r>
              <w:rPr>
                <w:rFonts w:ascii="Courier New" w:hAnsi="Courier New" w:cs="Courier New"/>
                <w:sz w:val="22"/>
                <w:szCs w:val="22"/>
              </w:rPr>
              <w:t xml:space="preserve"> г. № </w:t>
            </w:r>
            <w:r w:rsidRPr="000704AD">
              <w:rPr>
                <w:rFonts w:ascii="Courier New" w:hAnsi="Courier New" w:cs="Courier New"/>
                <w:sz w:val="22"/>
                <w:szCs w:val="22"/>
              </w:rPr>
              <w:t>_____</w:t>
            </w:r>
          </w:p>
          <w:p w:rsidR="005C5B5C" w:rsidRDefault="005C5B5C" w:rsidP="00B15FD7">
            <w:pPr>
              <w:tabs>
                <w:tab w:val="num" w:pos="-284"/>
                <w:tab w:val="left" w:pos="9356"/>
              </w:tabs>
              <w:spacing w:after="0" w:line="240" w:lineRule="auto"/>
              <w:ind w:right="4"/>
              <w:rPr>
                <w:rFonts w:ascii="Courier New" w:hAnsi="Courier New" w:cs="Courier New"/>
              </w:rPr>
            </w:pPr>
          </w:p>
          <w:p w:rsidR="005C5B5C" w:rsidRPr="00A52B69" w:rsidRDefault="005C5B5C" w:rsidP="00B15FD7">
            <w:pPr>
              <w:tabs>
                <w:tab w:val="num" w:pos="-284"/>
                <w:tab w:val="left" w:pos="9356"/>
              </w:tabs>
              <w:spacing w:after="0" w:line="240" w:lineRule="auto"/>
              <w:ind w:right="4"/>
              <w:rPr>
                <w:rFonts w:ascii="Courier New" w:hAnsi="Courier New" w:cs="Courier New"/>
              </w:rPr>
            </w:pPr>
          </w:p>
        </w:tc>
      </w:tr>
    </w:tbl>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r>
        <w:rPr>
          <w:rFonts w:ascii="Arial" w:hAnsi="Arial" w:cs="Arial"/>
          <w:b/>
          <w:sz w:val="24"/>
          <w:szCs w:val="24"/>
        </w:rPr>
        <w:t>ПРИМЕРНОЕ ПОЛОЖЕНИЕ</w:t>
      </w: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r>
        <w:rPr>
          <w:rFonts w:ascii="Arial" w:hAnsi="Arial" w:cs="Arial"/>
          <w:b/>
          <w:sz w:val="24"/>
          <w:szCs w:val="24"/>
        </w:rPr>
        <w:t>ОБ ОПЛАТЕ ТРУДА РАБОТНИКОВ И РУКОВОДИТЕЛЕЙ</w:t>
      </w: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r>
        <w:rPr>
          <w:rFonts w:ascii="Arial" w:hAnsi="Arial" w:cs="Arial"/>
          <w:b/>
          <w:sz w:val="24"/>
          <w:szCs w:val="24"/>
        </w:rPr>
        <w:t>ОБРАЗОВАТЕЛЬНЫХ УЧРЕЖДЕНИЙ</w:t>
      </w:r>
    </w:p>
    <w:p w:rsidR="005C5B5C" w:rsidRPr="005A3194" w:rsidRDefault="005C5B5C" w:rsidP="005C5B5C">
      <w:pPr>
        <w:tabs>
          <w:tab w:val="num" w:pos="-284"/>
          <w:tab w:val="left" w:pos="9356"/>
        </w:tabs>
        <w:spacing w:after="0" w:line="240" w:lineRule="auto"/>
        <w:ind w:left="-567" w:right="4"/>
        <w:jc w:val="center"/>
        <w:rPr>
          <w:rFonts w:ascii="Arial" w:hAnsi="Arial" w:cs="Arial"/>
          <w:b/>
          <w:sz w:val="24"/>
          <w:szCs w:val="24"/>
        </w:rPr>
      </w:pPr>
      <w:r>
        <w:rPr>
          <w:rFonts w:ascii="Arial" w:hAnsi="Arial" w:cs="Arial"/>
          <w:b/>
          <w:sz w:val="24"/>
          <w:szCs w:val="24"/>
        </w:rPr>
        <w:t>ОСИНСКОГО МУНИЦИПАЛЬНОГО РАЙОНА</w:t>
      </w: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Default="005C5B5C" w:rsidP="005C5B5C">
      <w:pPr>
        <w:tabs>
          <w:tab w:val="num" w:pos="-284"/>
          <w:tab w:val="left" w:pos="9356"/>
        </w:tabs>
        <w:spacing w:after="0" w:line="240" w:lineRule="auto"/>
        <w:ind w:left="-567" w:right="4"/>
        <w:jc w:val="center"/>
        <w:rPr>
          <w:rFonts w:ascii="Arial" w:hAnsi="Arial" w:cs="Arial"/>
          <w:b/>
          <w:sz w:val="24"/>
          <w:szCs w:val="24"/>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Pr="003B4151" w:rsidRDefault="005C5B5C" w:rsidP="005C5B5C">
      <w:pPr>
        <w:tabs>
          <w:tab w:val="num" w:pos="-284"/>
          <w:tab w:val="left" w:pos="9356"/>
        </w:tabs>
        <w:spacing w:after="0" w:line="240" w:lineRule="auto"/>
        <w:ind w:right="4"/>
        <w:rPr>
          <w:rFonts w:ascii="Courier New" w:hAnsi="Courier New" w:cs="Courier New"/>
        </w:rPr>
      </w:pPr>
    </w:p>
    <w:p w:rsidR="005C5B5C" w:rsidRPr="00A52B69" w:rsidRDefault="005C5B5C" w:rsidP="005C5B5C">
      <w:pPr>
        <w:tabs>
          <w:tab w:val="num" w:pos="-284"/>
          <w:tab w:val="left" w:pos="9356"/>
        </w:tabs>
        <w:spacing w:after="0" w:line="240" w:lineRule="auto"/>
        <w:ind w:left="-567" w:right="4"/>
        <w:jc w:val="right"/>
        <w:rPr>
          <w:rFonts w:ascii="Courier New" w:hAnsi="Courier New" w:cs="Courier New"/>
        </w:rPr>
      </w:pPr>
    </w:p>
    <w:p w:rsidR="005C5B5C" w:rsidRDefault="005C5B5C" w:rsidP="005C5B5C">
      <w:pPr>
        <w:tabs>
          <w:tab w:val="num" w:pos="-284"/>
          <w:tab w:val="left" w:pos="9356"/>
        </w:tabs>
        <w:spacing w:after="0" w:line="240" w:lineRule="auto"/>
        <w:ind w:left="-567" w:right="4"/>
        <w:jc w:val="center"/>
        <w:rPr>
          <w:rFonts w:ascii="Courier New" w:hAnsi="Courier New" w:cs="Courier New"/>
        </w:rPr>
      </w:pPr>
      <w:proofErr w:type="gramStart"/>
      <w:r>
        <w:rPr>
          <w:rFonts w:ascii="Courier New" w:hAnsi="Courier New" w:cs="Courier New"/>
        </w:rPr>
        <w:lastRenderedPageBreak/>
        <w:t>с</w:t>
      </w:r>
      <w:proofErr w:type="gramEnd"/>
      <w:r>
        <w:rPr>
          <w:rFonts w:ascii="Courier New" w:hAnsi="Courier New" w:cs="Courier New"/>
        </w:rPr>
        <w:t>. Оса</w:t>
      </w:r>
    </w:p>
    <w:p w:rsidR="005C5B5C" w:rsidRDefault="005C5B5C" w:rsidP="005C5B5C">
      <w:pPr>
        <w:tabs>
          <w:tab w:val="num" w:pos="-284"/>
          <w:tab w:val="left" w:pos="9356"/>
        </w:tabs>
        <w:spacing w:after="0" w:line="240" w:lineRule="auto"/>
        <w:ind w:left="-567" w:right="4"/>
        <w:jc w:val="center"/>
        <w:rPr>
          <w:rFonts w:ascii="Courier New" w:hAnsi="Courier New" w:cs="Courier New"/>
        </w:rPr>
      </w:pPr>
      <w:r>
        <w:rPr>
          <w:rFonts w:ascii="Courier New" w:hAnsi="Courier New" w:cs="Courier New"/>
        </w:rPr>
        <w:t>2019 г.</w:t>
      </w:r>
    </w:p>
    <w:p w:rsidR="005C5B5C" w:rsidRPr="00221EC1" w:rsidRDefault="005C5B5C" w:rsidP="005C5B5C">
      <w:pPr>
        <w:tabs>
          <w:tab w:val="num" w:pos="-284"/>
          <w:tab w:val="left" w:pos="9356"/>
        </w:tabs>
        <w:spacing w:after="0" w:line="240" w:lineRule="auto"/>
        <w:ind w:left="-567" w:right="4"/>
        <w:jc w:val="right"/>
        <w:rPr>
          <w:rFonts w:ascii="Courier New" w:hAnsi="Courier New" w:cs="Courier New"/>
        </w:rPr>
      </w:pPr>
      <w:r w:rsidRPr="00221EC1">
        <w:rPr>
          <w:rFonts w:ascii="Courier New" w:hAnsi="Courier New" w:cs="Courier New"/>
        </w:rPr>
        <w:t>Приложение 1</w:t>
      </w:r>
    </w:p>
    <w:p w:rsidR="005C5B5C" w:rsidRPr="00221EC1" w:rsidRDefault="005C5B5C" w:rsidP="005C5B5C">
      <w:pPr>
        <w:tabs>
          <w:tab w:val="num" w:pos="-284"/>
        </w:tabs>
        <w:spacing w:after="0" w:line="240" w:lineRule="auto"/>
        <w:ind w:left="-567" w:right="4"/>
        <w:jc w:val="right"/>
        <w:rPr>
          <w:rFonts w:ascii="Courier New" w:hAnsi="Courier New" w:cs="Courier New"/>
        </w:rPr>
      </w:pPr>
      <w:r>
        <w:rPr>
          <w:rFonts w:ascii="Courier New" w:hAnsi="Courier New" w:cs="Courier New"/>
        </w:rPr>
        <w:t xml:space="preserve">к постановлению </w:t>
      </w:r>
      <w:proofErr w:type="spellStart"/>
      <w:r>
        <w:rPr>
          <w:rFonts w:ascii="Courier New" w:hAnsi="Courier New" w:cs="Courier New"/>
        </w:rPr>
        <w:t>и.о</w:t>
      </w:r>
      <w:proofErr w:type="spellEnd"/>
      <w:r>
        <w:rPr>
          <w:rFonts w:ascii="Courier New" w:hAnsi="Courier New" w:cs="Courier New"/>
        </w:rPr>
        <w:t>. Мэра</w:t>
      </w:r>
    </w:p>
    <w:p w:rsidR="005C5B5C" w:rsidRPr="00221EC1" w:rsidRDefault="005C5B5C" w:rsidP="005C5B5C">
      <w:pPr>
        <w:tabs>
          <w:tab w:val="num" w:pos="-284"/>
        </w:tabs>
        <w:spacing w:after="0" w:line="240" w:lineRule="auto"/>
        <w:ind w:left="-567" w:right="4"/>
        <w:jc w:val="right"/>
        <w:rPr>
          <w:rFonts w:ascii="Courier New" w:hAnsi="Courier New" w:cs="Courier New"/>
        </w:rPr>
      </w:pPr>
      <w:r w:rsidRPr="00221EC1">
        <w:rPr>
          <w:rFonts w:ascii="Courier New" w:hAnsi="Courier New" w:cs="Courier New"/>
        </w:rPr>
        <w:t>Осинского муниципального района</w:t>
      </w:r>
    </w:p>
    <w:p w:rsidR="005C5B5C" w:rsidRPr="00221EC1" w:rsidRDefault="005C5B5C" w:rsidP="005C5B5C">
      <w:pPr>
        <w:pStyle w:val="a4"/>
        <w:tabs>
          <w:tab w:val="left" w:pos="0"/>
        </w:tabs>
        <w:autoSpaceDE w:val="0"/>
        <w:autoSpaceDN w:val="0"/>
        <w:adjustRightInd w:val="0"/>
        <w:spacing w:line="360" w:lineRule="auto"/>
        <w:ind w:left="0" w:right="4"/>
        <w:jc w:val="right"/>
        <w:rPr>
          <w:rFonts w:ascii="Courier New" w:hAnsi="Courier New" w:cs="Courier New"/>
        </w:rPr>
      </w:pPr>
      <w:r w:rsidRPr="00221EC1">
        <w:rPr>
          <w:rFonts w:ascii="Courier New" w:hAnsi="Courier New" w:cs="Courier New"/>
        </w:rPr>
        <w:t>от «</w:t>
      </w:r>
      <w:r w:rsidRPr="00F97CBD">
        <w:rPr>
          <w:rFonts w:ascii="Courier New" w:hAnsi="Courier New" w:cs="Courier New"/>
        </w:rPr>
        <w:t>_</w:t>
      </w:r>
      <w:r>
        <w:rPr>
          <w:rFonts w:ascii="Courier New" w:hAnsi="Courier New" w:cs="Courier New"/>
        </w:rPr>
        <w:t>_</w:t>
      </w:r>
      <w:r w:rsidRPr="00F97CBD">
        <w:rPr>
          <w:rFonts w:ascii="Courier New" w:hAnsi="Courier New" w:cs="Courier New"/>
          <w:u w:val="single"/>
        </w:rPr>
        <w:t>_</w:t>
      </w:r>
      <w:r>
        <w:rPr>
          <w:rFonts w:ascii="Courier New" w:hAnsi="Courier New" w:cs="Courier New"/>
        </w:rPr>
        <w:t xml:space="preserve">» </w:t>
      </w:r>
      <w:r w:rsidRPr="00221EC1">
        <w:rPr>
          <w:rFonts w:ascii="Courier New" w:hAnsi="Courier New" w:cs="Courier New"/>
        </w:rPr>
        <w:t>___</w:t>
      </w:r>
      <w:r>
        <w:rPr>
          <w:rFonts w:ascii="Courier New" w:hAnsi="Courier New" w:cs="Courier New"/>
        </w:rPr>
        <w:t>_____</w:t>
      </w:r>
      <w:r w:rsidRPr="00221EC1">
        <w:rPr>
          <w:rFonts w:ascii="Courier New" w:hAnsi="Courier New" w:cs="Courier New"/>
        </w:rPr>
        <w:t xml:space="preserve"> 201</w:t>
      </w:r>
      <w:r>
        <w:rPr>
          <w:rFonts w:ascii="Courier New" w:hAnsi="Courier New" w:cs="Courier New"/>
        </w:rPr>
        <w:t>9</w:t>
      </w:r>
      <w:r w:rsidRPr="00221EC1">
        <w:rPr>
          <w:rFonts w:ascii="Courier New" w:hAnsi="Courier New" w:cs="Courier New"/>
        </w:rPr>
        <w:t xml:space="preserve"> г. №</w:t>
      </w:r>
      <w:r>
        <w:rPr>
          <w:rFonts w:ascii="Courier New" w:hAnsi="Courier New" w:cs="Courier New"/>
        </w:rPr>
        <w:t>___</w:t>
      </w:r>
    </w:p>
    <w:p w:rsidR="005C5B5C" w:rsidRPr="00D67359" w:rsidRDefault="005C5B5C" w:rsidP="005C5B5C">
      <w:pPr>
        <w:spacing w:after="0" w:line="240" w:lineRule="auto"/>
        <w:ind w:right="-279"/>
        <w:rPr>
          <w:rFonts w:ascii="Times New Roman" w:hAnsi="Times New Roman" w:cs="Times New Roman"/>
        </w:rPr>
      </w:pPr>
    </w:p>
    <w:p w:rsidR="005C5B5C" w:rsidRPr="008775B0" w:rsidRDefault="005C5B5C" w:rsidP="005C5B5C">
      <w:pPr>
        <w:pStyle w:val="1"/>
        <w:widowControl w:val="0"/>
        <w:tabs>
          <w:tab w:val="num" w:pos="0"/>
        </w:tabs>
        <w:suppressAutoHyphens/>
        <w:autoSpaceDN/>
        <w:adjustRightInd/>
        <w:spacing w:before="0" w:after="0"/>
        <w:ind w:left="284" w:right="288" w:hanging="142"/>
        <w:rPr>
          <w:color w:val="auto"/>
        </w:rPr>
      </w:pPr>
      <w:r w:rsidRPr="008775B0">
        <w:rPr>
          <w:color w:val="auto"/>
        </w:rPr>
        <w:t>ПРИМЕРНОЕ ПОЛОЖЕНИЕ</w:t>
      </w:r>
    </w:p>
    <w:p w:rsidR="005C5B5C" w:rsidRPr="008775B0" w:rsidRDefault="005C5B5C" w:rsidP="005C5B5C">
      <w:pPr>
        <w:pStyle w:val="1"/>
        <w:widowControl w:val="0"/>
        <w:tabs>
          <w:tab w:val="num" w:pos="0"/>
        </w:tabs>
        <w:suppressAutoHyphens/>
        <w:autoSpaceDN/>
        <w:adjustRightInd/>
        <w:spacing w:before="0" w:after="0"/>
        <w:ind w:left="284" w:right="288" w:hanging="142"/>
        <w:rPr>
          <w:b w:val="0"/>
          <w:bCs w:val="0"/>
        </w:rPr>
      </w:pPr>
      <w:bookmarkStart w:id="1" w:name="sub_375627844"/>
      <w:r>
        <w:rPr>
          <w:color w:val="auto"/>
        </w:rPr>
        <w:t>ОБ ОПЛАТЕ ТРУДА РАБОТНИКОВ И РУКОВОДИТЕЛЕЙ МУНИЦИПАЛЬНЫХ БЮДЖЕТНЫХ ОБРАЗОВАТЕЛЬНЫХ УЧРЕЖДЕНИЙ ОСИНСКОГО МУНИЦИПАЛЬНОГО РАЙОНА В НОВОЙ РЕДАКЦИИ</w:t>
      </w:r>
    </w:p>
    <w:p w:rsidR="005C5B5C" w:rsidRPr="00460CC0" w:rsidRDefault="005C5B5C" w:rsidP="005C5B5C">
      <w:pPr>
        <w:pStyle w:val="1"/>
        <w:widowControl w:val="0"/>
        <w:tabs>
          <w:tab w:val="num" w:pos="0"/>
        </w:tabs>
        <w:suppressAutoHyphens/>
        <w:autoSpaceDN/>
        <w:adjustRightInd/>
        <w:spacing w:before="0" w:after="0"/>
        <w:ind w:left="-567" w:right="-279"/>
        <w:jc w:val="both"/>
        <w:rPr>
          <w:rFonts w:ascii="Times New Roman" w:hAnsi="Times New Roman" w:cs="Times New Roman"/>
          <w:color w:val="auto"/>
          <w:sz w:val="22"/>
          <w:szCs w:val="22"/>
        </w:rPr>
      </w:pPr>
      <w:bookmarkStart w:id="2" w:name="sub_1100"/>
      <w:bookmarkEnd w:id="1"/>
    </w:p>
    <w:p w:rsidR="005C5B5C" w:rsidRPr="00221EC1" w:rsidRDefault="005C5B5C" w:rsidP="005C5B5C">
      <w:pPr>
        <w:pStyle w:val="1"/>
        <w:widowControl w:val="0"/>
        <w:tabs>
          <w:tab w:val="num" w:pos="0"/>
        </w:tabs>
        <w:suppressAutoHyphens/>
        <w:autoSpaceDN/>
        <w:adjustRightInd/>
        <w:spacing w:before="0" w:after="0"/>
        <w:ind w:left="-567" w:right="-279"/>
        <w:rPr>
          <w:color w:val="auto"/>
        </w:rPr>
      </w:pPr>
      <w:r w:rsidRPr="00221EC1">
        <w:rPr>
          <w:color w:val="auto"/>
        </w:rPr>
        <w:t>Глава</w:t>
      </w:r>
      <w:r>
        <w:rPr>
          <w:color w:val="auto"/>
        </w:rPr>
        <w:t xml:space="preserve"> </w:t>
      </w:r>
      <w:r w:rsidRPr="00221EC1">
        <w:rPr>
          <w:color w:val="auto"/>
        </w:rPr>
        <w:t>1. Общие положения</w:t>
      </w:r>
    </w:p>
    <w:p w:rsidR="005C5B5C" w:rsidRPr="008775B0" w:rsidRDefault="005C5B5C" w:rsidP="005C5B5C">
      <w:pPr>
        <w:spacing w:after="0" w:line="240" w:lineRule="auto"/>
        <w:ind w:left="-567" w:right="-279"/>
        <w:rPr>
          <w:rFonts w:ascii="Arial" w:hAnsi="Arial" w:cs="Arial"/>
          <w:sz w:val="24"/>
          <w:szCs w:val="24"/>
        </w:rPr>
      </w:pPr>
    </w:p>
    <w:p w:rsidR="005C5B5C" w:rsidRPr="00221EC1" w:rsidRDefault="005C5B5C" w:rsidP="005C5B5C">
      <w:pPr>
        <w:pStyle w:val="1"/>
        <w:widowControl w:val="0"/>
        <w:numPr>
          <w:ilvl w:val="0"/>
          <w:numId w:val="11"/>
        </w:numPr>
        <w:suppressAutoHyphens/>
        <w:autoSpaceDN/>
        <w:adjustRightInd/>
        <w:spacing w:before="0" w:after="0"/>
        <w:ind w:left="0" w:right="4" w:firstLine="709"/>
        <w:jc w:val="both"/>
        <w:rPr>
          <w:b w:val="0"/>
          <w:bCs w:val="0"/>
          <w:color w:val="auto"/>
        </w:rPr>
      </w:pPr>
      <w:bookmarkStart w:id="3" w:name="sub_1011"/>
      <w:bookmarkEnd w:id="2"/>
      <w:proofErr w:type="gramStart"/>
      <w:r w:rsidRPr="00221EC1">
        <w:rPr>
          <w:b w:val="0"/>
          <w:bCs w:val="0"/>
          <w:color w:val="auto"/>
        </w:rPr>
        <w:t>Настоящее Примерное Положение об оплате труда работников и руководителей муниципальных бюджетных образовательных учреждений Осинского муниципального района</w:t>
      </w:r>
      <w:r>
        <w:rPr>
          <w:b w:val="0"/>
          <w:bCs w:val="0"/>
          <w:color w:val="auto"/>
        </w:rPr>
        <w:t xml:space="preserve"> в новой редакции </w:t>
      </w:r>
      <w:r w:rsidRPr="00221EC1">
        <w:rPr>
          <w:b w:val="0"/>
          <w:bCs w:val="0"/>
          <w:color w:val="auto"/>
        </w:rPr>
        <w:t xml:space="preserve">(далее - Положение), подведомственных </w:t>
      </w:r>
      <w:proofErr w:type="spellStart"/>
      <w:r w:rsidRPr="00221EC1">
        <w:rPr>
          <w:b w:val="0"/>
          <w:bCs w:val="0"/>
          <w:color w:val="auto"/>
        </w:rPr>
        <w:t>Осинскому</w:t>
      </w:r>
      <w:proofErr w:type="spellEnd"/>
      <w:r w:rsidRPr="00221EC1">
        <w:rPr>
          <w:b w:val="0"/>
          <w:bCs w:val="0"/>
          <w:color w:val="auto"/>
        </w:rPr>
        <w:t xml:space="preserve"> муниципальному управлению образования разработано в соответствии со статьей</w:t>
      </w:r>
      <w:bookmarkStart w:id="4" w:name="sub_1012"/>
      <w:bookmarkEnd w:id="3"/>
      <w:r>
        <w:rPr>
          <w:b w:val="0"/>
          <w:bCs w:val="0"/>
          <w:color w:val="auto"/>
        </w:rPr>
        <w:t xml:space="preserve"> </w:t>
      </w:r>
      <w:r w:rsidRPr="00221EC1">
        <w:rPr>
          <w:b w:val="0"/>
          <w:bCs w:val="0"/>
          <w:color w:val="auto"/>
        </w:rPr>
        <w:t>144</w:t>
      </w:r>
      <w:r>
        <w:rPr>
          <w:b w:val="0"/>
          <w:bCs w:val="0"/>
          <w:color w:val="auto"/>
        </w:rPr>
        <w:t xml:space="preserve"> </w:t>
      </w:r>
      <w:r w:rsidRPr="00221EC1">
        <w:rPr>
          <w:b w:val="0"/>
          <w:bCs w:val="0"/>
          <w:color w:val="auto"/>
        </w:rPr>
        <w:t>Трудового кодекса Российской Федерации,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2018 год, утвержденными решением</w:t>
      </w:r>
      <w:proofErr w:type="gramEnd"/>
      <w:r w:rsidRPr="00221EC1">
        <w:rPr>
          <w:b w:val="0"/>
          <w:bCs w:val="0"/>
          <w:color w:val="auto"/>
        </w:rPr>
        <w:t xml:space="preserve"> Российской трехсторонней комиссией по регулированию социально-трудовых отношений от 22 декабря 2017 г., протокол № 11.</w:t>
      </w:r>
    </w:p>
    <w:p w:rsidR="005C5B5C" w:rsidRPr="00221EC1" w:rsidRDefault="005C5B5C" w:rsidP="005C5B5C">
      <w:pPr>
        <w:pStyle w:val="a4"/>
        <w:numPr>
          <w:ilvl w:val="0"/>
          <w:numId w:val="11"/>
        </w:numPr>
        <w:spacing w:after="200" w:line="276" w:lineRule="auto"/>
        <w:ind w:left="0" w:firstLine="709"/>
        <w:rPr>
          <w:rFonts w:ascii="Arial" w:hAnsi="Arial" w:cs="Arial"/>
        </w:rPr>
      </w:pPr>
      <w:r>
        <w:rPr>
          <w:rFonts w:ascii="Arial" w:hAnsi="Arial" w:cs="Arial"/>
        </w:rPr>
        <w:t>Настоящее П</w:t>
      </w:r>
      <w:r w:rsidRPr="00221EC1">
        <w:rPr>
          <w:rFonts w:ascii="Arial" w:hAnsi="Arial" w:cs="Arial"/>
        </w:rPr>
        <w:t>оложение является основанием для установления системы оплаты труда работников и руководителей муниципальных бюджетных образовательных учреждений Осинского муниципального района,  реализующих программы дошкольного, начального общего, основного общего, среднего общего и дополнительного  образования (далее – Учреждения)</w:t>
      </w:r>
      <w:bookmarkEnd w:id="4"/>
      <w:r w:rsidRPr="00221EC1">
        <w:rPr>
          <w:rFonts w:ascii="Arial" w:hAnsi="Arial" w:cs="Arial"/>
        </w:rPr>
        <w:t>, и включает в себя:</w:t>
      </w:r>
    </w:p>
    <w:p w:rsidR="005C5B5C" w:rsidRPr="00221EC1" w:rsidRDefault="005C5B5C" w:rsidP="005C5B5C">
      <w:pPr>
        <w:pStyle w:val="a4"/>
        <w:numPr>
          <w:ilvl w:val="0"/>
          <w:numId w:val="12"/>
        </w:numPr>
        <w:spacing w:after="200" w:line="276" w:lineRule="auto"/>
        <w:ind w:left="0" w:firstLine="709"/>
        <w:rPr>
          <w:rFonts w:ascii="Arial" w:hAnsi="Arial" w:cs="Arial"/>
        </w:rPr>
      </w:pPr>
      <w:r w:rsidRPr="00221EC1">
        <w:rPr>
          <w:rFonts w:ascii="Arial" w:hAnsi="Arial" w:cs="Arial"/>
        </w:rPr>
        <w:t>размеры окладов (должностных окладов), ставок заработной платы работников учреждений;</w:t>
      </w:r>
    </w:p>
    <w:p w:rsidR="005C5B5C" w:rsidRPr="00221EC1" w:rsidRDefault="005C5B5C" w:rsidP="005C5B5C">
      <w:pPr>
        <w:pStyle w:val="a4"/>
        <w:numPr>
          <w:ilvl w:val="0"/>
          <w:numId w:val="12"/>
        </w:numPr>
        <w:spacing w:after="200" w:line="276" w:lineRule="auto"/>
        <w:ind w:left="0" w:firstLine="709"/>
        <w:rPr>
          <w:rFonts w:ascii="Arial" w:hAnsi="Arial" w:cs="Arial"/>
        </w:rPr>
      </w:pPr>
      <w:r w:rsidRPr="00221EC1">
        <w:rPr>
          <w:rFonts w:ascii="Arial" w:hAnsi="Arial" w:cs="Arial"/>
        </w:rPr>
        <w:t>размеры и условия установления выплат компенсационного характера работникам учреждений;</w:t>
      </w:r>
    </w:p>
    <w:p w:rsidR="005C5B5C" w:rsidRPr="00221EC1" w:rsidRDefault="005C5B5C" w:rsidP="005C5B5C">
      <w:pPr>
        <w:pStyle w:val="a4"/>
        <w:numPr>
          <w:ilvl w:val="0"/>
          <w:numId w:val="12"/>
        </w:numPr>
        <w:spacing w:after="200" w:line="276" w:lineRule="auto"/>
        <w:ind w:left="0" w:firstLine="709"/>
        <w:rPr>
          <w:rFonts w:ascii="Arial" w:hAnsi="Arial" w:cs="Arial"/>
        </w:rPr>
      </w:pPr>
      <w:r w:rsidRPr="00221EC1">
        <w:rPr>
          <w:rFonts w:ascii="Arial" w:hAnsi="Arial" w:cs="Arial"/>
        </w:rPr>
        <w:t>размеры, порядок и условия установления выплат стимулирующего характера работникам учреждений;</w:t>
      </w:r>
    </w:p>
    <w:p w:rsidR="005C5B5C" w:rsidRPr="00221EC1" w:rsidRDefault="005C5B5C" w:rsidP="005C5B5C">
      <w:pPr>
        <w:pStyle w:val="a4"/>
        <w:numPr>
          <w:ilvl w:val="0"/>
          <w:numId w:val="12"/>
        </w:numPr>
        <w:spacing w:after="200" w:line="276" w:lineRule="auto"/>
        <w:ind w:left="0" w:firstLine="709"/>
        <w:rPr>
          <w:rFonts w:ascii="Arial" w:hAnsi="Arial" w:cs="Arial"/>
        </w:rPr>
      </w:pPr>
      <w:r w:rsidRPr="00221EC1">
        <w:rPr>
          <w:rFonts w:ascii="Arial" w:hAnsi="Arial" w:cs="Arial"/>
        </w:rPr>
        <w:t>показатели и критерии эффективности деятельности работников учреждений;</w:t>
      </w:r>
    </w:p>
    <w:p w:rsidR="005C5B5C" w:rsidRPr="00221EC1" w:rsidRDefault="005C5B5C" w:rsidP="005C5B5C">
      <w:pPr>
        <w:pStyle w:val="a4"/>
        <w:numPr>
          <w:ilvl w:val="0"/>
          <w:numId w:val="12"/>
        </w:numPr>
        <w:spacing w:after="200" w:line="276" w:lineRule="auto"/>
        <w:ind w:left="0" w:firstLine="709"/>
        <w:rPr>
          <w:rFonts w:ascii="Arial" w:hAnsi="Arial" w:cs="Arial"/>
        </w:rPr>
      </w:pPr>
      <w:r w:rsidRPr="00221EC1">
        <w:rPr>
          <w:rFonts w:ascii="Arial" w:hAnsi="Arial" w:cs="Arial"/>
        </w:rPr>
        <w:t>порядок индексации заработной платы в связи с ростом потребительских цен на товары и услуги;</w:t>
      </w:r>
    </w:p>
    <w:p w:rsidR="005C5B5C" w:rsidRPr="00221EC1" w:rsidRDefault="005C5B5C" w:rsidP="005C5B5C">
      <w:pPr>
        <w:pStyle w:val="a4"/>
        <w:numPr>
          <w:ilvl w:val="0"/>
          <w:numId w:val="12"/>
        </w:numPr>
        <w:spacing w:after="200" w:line="276" w:lineRule="auto"/>
        <w:ind w:left="0" w:firstLine="709"/>
        <w:rPr>
          <w:rFonts w:ascii="Arial" w:hAnsi="Arial" w:cs="Arial"/>
        </w:rPr>
      </w:pPr>
      <w:r w:rsidRPr="00221EC1">
        <w:rPr>
          <w:rFonts w:ascii="Arial" w:hAnsi="Arial" w:cs="Arial"/>
        </w:rPr>
        <w:t>иные вопросы, связанные с оплатой труда работников учреждений.</w:t>
      </w:r>
    </w:p>
    <w:p w:rsidR="005C5B5C" w:rsidRPr="00221EC1" w:rsidRDefault="005C5B5C" w:rsidP="005C5B5C">
      <w:pPr>
        <w:pStyle w:val="a4"/>
        <w:numPr>
          <w:ilvl w:val="0"/>
          <w:numId w:val="11"/>
        </w:numPr>
        <w:spacing w:after="200" w:line="276" w:lineRule="auto"/>
        <w:ind w:left="0" w:firstLine="709"/>
        <w:rPr>
          <w:rFonts w:ascii="Arial" w:hAnsi="Arial" w:cs="Arial"/>
        </w:rPr>
      </w:pPr>
      <w:r w:rsidRPr="00221EC1">
        <w:rPr>
          <w:rFonts w:ascii="Arial" w:hAnsi="Arial" w:cs="Arial"/>
        </w:rPr>
        <w:t>Условия оплаты труда, включая размеры окладов (должностных окладов), ставок заработной платы работников учреждений, выплаты компенсационного и стимулирующего характера, являются обязательными для включения в трудовой договор, заключенный между работником и работодателем.</w:t>
      </w:r>
    </w:p>
    <w:p w:rsidR="005C5B5C" w:rsidRPr="00221EC1" w:rsidRDefault="005C5B5C" w:rsidP="005C5B5C">
      <w:pPr>
        <w:pStyle w:val="a4"/>
        <w:numPr>
          <w:ilvl w:val="0"/>
          <w:numId w:val="11"/>
        </w:numPr>
        <w:ind w:left="0" w:right="4" w:firstLine="709"/>
        <w:rPr>
          <w:rFonts w:ascii="Arial" w:hAnsi="Arial" w:cs="Arial"/>
        </w:rPr>
      </w:pPr>
      <w:r w:rsidRPr="00221EC1">
        <w:rPr>
          <w:rFonts w:ascii="Arial" w:hAnsi="Arial" w:cs="Arial"/>
        </w:rPr>
        <w:t xml:space="preserve">Учреждение в соответствии с настоящим Положением разрабатывает положение об оплате труда работников и утверждает по согласованию с профсоюзным комитетом учреждения, предварительно направив его в </w:t>
      </w:r>
      <w:proofErr w:type="spellStart"/>
      <w:r w:rsidRPr="00221EC1">
        <w:rPr>
          <w:rFonts w:ascii="Arial" w:hAnsi="Arial" w:cs="Arial"/>
        </w:rPr>
        <w:t>Осинское</w:t>
      </w:r>
      <w:proofErr w:type="spellEnd"/>
      <w:r w:rsidRPr="00221EC1">
        <w:rPr>
          <w:rFonts w:ascii="Arial" w:hAnsi="Arial" w:cs="Arial"/>
        </w:rPr>
        <w:t xml:space="preserve"> муниципальное управление образования для экспертизы, осуществляемой с участием </w:t>
      </w:r>
      <w:proofErr w:type="gramStart"/>
      <w:r w:rsidRPr="00221EC1">
        <w:rPr>
          <w:rFonts w:ascii="Arial" w:hAnsi="Arial" w:cs="Arial"/>
        </w:rPr>
        <w:t>представителей районной организации профсоюза работников образования</w:t>
      </w:r>
      <w:proofErr w:type="gramEnd"/>
      <w:r w:rsidRPr="00221EC1">
        <w:rPr>
          <w:rFonts w:ascii="Arial" w:hAnsi="Arial" w:cs="Arial"/>
        </w:rPr>
        <w:t>.</w:t>
      </w:r>
    </w:p>
    <w:p w:rsidR="005C5B5C" w:rsidRPr="00221EC1" w:rsidRDefault="005C5B5C" w:rsidP="005C5B5C">
      <w:pPr>
        <w:pStyle w:val="a4"/>
        <w:numPr>
          <w:ilvl w:val="0"/>
          <w:numId w:val="11"/>
        </w:numPr>
        <w:ind w:left="0" w:right="4" w:firstLine="709"/>
        <w:rPr>
          <w:rFonts w:ascii="Arial" w:hAnsi="Arial" w:cs="Arial"/>
        </w:rPr>
      </w:pPr>
      <w:r w:rsidRPr="00221EC1">
        <w:rPr>
          <w:rFonts w:ascii="Arial" w:hAnsi="Arial" w:cs="Arial"/>
        </w:rPr>
        <w:lastRenderedPageBreak/>
        <w:t>Штатное расписание учреждения</w:t>
      </w:r>
      <w:r>
        <w:rPr>
          <w:rFonts w:ascii="Arial" w:hAnsi="Arial" w:cs="Arial"/>
        </w:rPr>
        <w:t xml:space="preserve"> </w:t>
      </w:r>
      <w:r w:rsidRPr="00221EC1">
        <w:rPr>
          <w:rFonts w:ascii="Arial" w:hAnsi="Arial" w:cs="Arial"/>
        </w:rPr>
        <w:t>согласовывается с</w:t>
      </w:r>
      <w:r>
        <w:rPr>
          <w:rFonts w:ascii="Arial" w:hAnsi="Arial" w:cs="Arial"/>
        </w:rPr>
        <w:t xml:space="preserve"> </w:t>
      </w:r>
      <w:r w:rsidRPr="00221EC1">
        <w:rPr>
          <w:rFonts w:ascii="Arial" w:hAnsi="Arial" w:cs="Arial"/>
        </w:rPr>
        <w:t>управлением образования</w:t>
      </w:r>
      <w:r>
        <w:rPr>
          <w:rFonts w:ascii="Arial" w:hAnsi="Arial" w:cs="Arial"/>
        </w:rPr>
        <w:t xml:space="preserve"> </w:t>
      </w:r>
      <w:r w:rsidRPr="00221EC1">
        <w:rPr>
          <w:rFonts w:ascii="Arial" w:hAnsi="Arial" w:cs="Arial"/>
        </w:rPr>
        <w:t>и утверждается  руководителем учреждения и включает в себя все должности работников данного учреждения.</w:t>
      </w:r>
    </w:p>
    <w:p w:rsidR="005C5B5C" w:rsidRPr="00221EC1" w:rsidRDefault="005C5B5C" w:rsidP="005C5B5C">
      <w:pPr>
        <w:pStyle w:val="a4"/>
        <w:numPr>
          <w:ilvl w:val="0"/>
          <w:numId w:val="11"/>
        </w:numPr>
        <w:ind w:left="0" w:right="4" w:firstLine="709"/>
        <w:rPr>
          <w:rFonts w:ascii="Arial" w:hAnsi="Arial" w:cs="Arial"/>
        </w:rPr>
      </w:pPr>
      <w:r w:rsidRPr="00221EC1">
        <w:rPr>
          <w:rFonts w:ascii="Arial" w:hAnsi="Arial" w:cs="Arial"/>
        </w:rPr>
        <w:t>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профессиональных стандартах.</w:t>
      </w:r>
    </w:p>
    <w:p w:rsidR="005C5B5C" w:rsidRPr="00221EC1" w:rsidRDefault="005C5B5C" w:rsidP="005C5B5C">
      <w:pPr>
        <w:pStyle w:val="a4"/>
        <w:numPr>
          <w:ilvl w:val="0"/>
          <w:numId w:val="11"/>
        </w:numPr>
        <w:ind w:left="0" w:right="4" w:firstLine="709"/>
        <w:rPr>
          <w:rFonts w:ascii="Arial" w:hAnsi="Arial" w:cs="Arial"/>
        </w:rPr>
      </w:pPr>
      <w:r w:rsidRPr="00221EC1">
        <w:rPr>
          <w:rFonts w:ascii="Arial" w:hAnsi="Arial" w:cs="Arial"/>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или в зависимости от выполненного ими объема работ.</w:t>
      </w:r>
    </w:p>
    <w:p w:rsidR="005C5B5C" w:rsidRPr="00221EC1" w:rsidRDefault="005C5B5C" w:rsidP="005C5B5C">
      <w:pPr>
        <w:spacing w:after="0" w:line="240" w:lineRule="auto"/>
        <w:ind w:right="4"/>
        <w:rPr>
          <w:rFonts w:ascii="Arial" w:hAnsi="Arial" w:cs="Arial"/>
          <w:sz w:val="24"/>
          <w:szCs w:val="24"/>
        </w:rPr>
      </w:pPr>
      <w:r w:rsidRPr="00221EC1">
        <w:rPr>
          <w:rFonts w:ascii="Arial" w:hAnsi="Arial" w:cs="Arial"/>
          <w:sz w:val="24"/>
          <w:szCs w:val="24"/>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5C5B5C" w:rsidRPr="00221EC1" w:rsidRDefault="005C5B5C" w:rsidP="005C5B5C">
      <w:pPr>
        <w:pStyle w:val="a4"/>
        <w:numPr>
          <w:ilvl w:val="0"/>
          <w:numId w:val="11"/>
        </w:numPr>
        <w:ind w:left="0" w:right="4" w:firstLine="709"/>
        <w:rPr>
          <w:rFonts w:ascii="Arial" w:hAnsi="Arial" w:cs="Arial"/>
        </w:rPr>
      </w:pPr>
      <w:r w:rsidRPr="00221EC1">
        <w:rPr>
          <w:rFonts w:ascii="Arial" w:hAnsi="Arial" w:cs="Arial"/>
        </w:rPr>
        <w:t>Фонд оплаты труда работников муниципальных бюджетных учреждений формируется исходя из объема субсидий, поступающих из областного бюджета, местного бюджета, а также средств, поступающих от иной приносящей доход деятельности.</w:t>
      </w:r>
    </w:p>
    <w:p w:rsidR="005C5B5C" w:rsidRPr="00221EC1" w:rsidRDefault="005C5B5C" w:rsidP="005C5B5C">
      <w:pPr>
        <w:pStyle w:val="a4"/>
        <w:numPr>
          <w:ilvl w:val="0"/>
          <w:numId w:val="11"/>
        </w:numPr>
        <w:ind w:left="0" w:right="4" w:firstLine="709"/>
        <w:rPr>
          <w:rFonts w:ascii="Arial" w:hAnsi="Arial" w:cs="Arial"/>
        </w:rPr>
      </w:pPr>
      <w:r w:rsidRPr="00221EC1">
        <w:rPr>
          <w:rFonts w:ascii="Arial" w:hAnsi="Arial" w:cs="Arial"/>
        </w:rPr>
        <w:t xml:space="preserve">Заработная плата работника, руководителя учреждения, заместителя руководителя и бухгалтера рассчитывается по формуле: </w:t>
      </w:r>
    </w:p>
    <w:p w:rsidR="005C5B5C" w:rsidRPr="00221EC1" w:rsidRDefault="005C5B5C" w:rsidP="005C5B5C">
      <w:pPr>
        <w:spacing w:after="0" w:line="240" w:lineRule="auto"/>
        <w:ind w:right="-278"/>
        <w:rPr>
          <w:rFonts w:ascii="Arial" w:hAnsi="Arial" w:cs="Arial"/>
          <w:sz w:val="24"/>
          <w:szCs w:val="24"/>
        </w:rPr>
      </w:pPr>
    </w:p>
    <w:p w:rsidR="005C5B5C" w:rsidRPr="00221EC1" w:rsidRDefault="005C5B5C" w:rsidP="005C5B5C">
      <w:pPr>
        <w:spacing w:after="0" w:line="240" w:lineRule="auto"/>
        <w:ind w:right="-279"/>
        <w:rPr>
          <w:rFonts w:ascii="Arial" w:hAnsi="Arial" w:cs="Arial"/>
          <w:sz w:val="24"/>
          <w:szCs w:val="24"/>
        </w:rPr>
      </w:pPr>
      <w:r w:rsidRPr="00221EC1">
        <w:rPr>
          <w:rFonts w:ascii="Arial" w:hAnsi="Arial" w:cs="Arial"/>
          <w:sz w:val="24"/>
          <w:szCs w:val="24"/>
        </w:rPr>
        <w:t xml:space="preserve">ЗП = ДО + </w:t>
      </w:r>
      <w:proofErr w:type="spellStart"/>
      <w:r w:rsidRPr="00221EC1">
        <w:rPr>
          <w:rFonts w:ascii="Arial" w:hAnsi="Arial" w:cs="Arial"/>
          <w:sz w:val="24"/>
          <w:szCs w:val="24"/>
        </w:rPr>
        <w:t>Кв</w:t>
      </w:r>
      <w:proofErr w:type="spellEnd"/>
      <w:r w:rsidRPr="00221EC1">
        <w:rPr>
          <w:rFonts w:ascii="Arial" w:hAnsi="Arial" w:cs="Arial"/>
          <w:sz w:val="24"/>
          <w:szCs w:val="24"/>
        </w:rPr>
        <w:t xml:space="preserve"> + </w:t>
      </w:r>
      <w:proofErr w:type="spellStart"/>
      <w:proofErr w:type="gramStart"/>
      <w:r w:rsidRPr="00221EC1">
        <w:rPr>
          <w:rFonts w:ascii="Arial" w:hAnsi="Arial" w:cs="Arial"/>
          <w:sz w:val="24"/>
          <w:szCs w:val="24"/>
        </w:rPr>
        <w:t>Св</w:t>
      </w:r>
      <w:proofErr w:type="spellEnd"/>
      <w:proofErr w:type="gramEnd"/>
      <w:r w:rsidRPr="00221EC1">
        <w:rPr>
          <w:rFonts w:ascii="Arial" w:hAnsi="Arial" w:cs="Arial"/>
          <w:sz w:val="24"/>
          <w:szCs w:val="24"/>
        </w:rPr>
        <w:t>, где</w:t>
      </w:r>
    </w:p>
    <w:p w:rsidR="005C5B5C" w:rsidRPr="00221EC1" w:rsidRDefault="005C5B5C" w:rsidP="005C5B5C">
      <w:pPr>
        <w:spacing w:after="0" w:line="240" w:lineRule="auto"/>
        <w:ind w:right="-279"/>
        <w:rPr>
          <w:rFonts w:ascii="Arial" w:hAnsi="Arial" w:cs="Arial"/>
          <w:sz w:val="24"/>
          <w:szCs w:val="24"/>
        </w:rPr>
      </w:pPr>
      <w:r w:rsidRPr="00221EC1">
        <w:rPr>
          <w:rFonts w:ascii="Arial" w:hAnsi="Arial" w:cs="Arial"/>
          <w:sz w:val="24"/>
          <w:szCs w:val="24"/>
        </w:rPr>
        <w:t>ЗП  - заработная плата</w:t>
      </w:r>
    </w:p>
    <w:p w:rsidR="005C5B5C" w:rsidRPr="00221EC1" w:rsidRDefault="005C5B5C" w:rsidP="005C5B5C">
      <w:pPr>
        <w:spacing w:after="0" w:line="240" w:lineRule="auto"/>
        <w:ind w:right="-279"/>
        <w:rPr>
          <w:rFonts w:ascii="Arial" w:hAnsi="Arial" w:cs="Arial"/>
          <w:sz w:val="24"/>
          <w:szCs w:val="24"/>
        </w:rPr>
      </w:pPr>
      <w:proofErr w:type="gramStart"/>
      <w:r w:rsidRPr="00221EC1">
        <w:rPr>
          <w:rFonts w:ascii="Arial" w:hAnsi="Arial" w:cs="Arial"/>
          <w:sz w:val="24"/>
          <w:szCs w:val="24"/>
        </w:rPr>
        <w:t>ДО</w:t>
      </w:r>
      <w:proofErr w:type="gramEnd"/>
      <w:r w:rsidRPr="00221EC1">
        <w:rPr>
          <w:rFonts w:ascii="Arial" w:hAnsi="Arial" w:cs="Arial"/>
          <w:sz w:val="24"/>
          <w:szCs w:val="24"/>
        </w:rPr>
        <w:t xml:space="preserve"> -  </w:t>
      </w:r>
      <w:proofErr w:type="gramStart"/>
      <w:r w:rsidRPr="00221EC1">
        <w:rPr>
          <w:rFonts w:ascii="Arial" w:hAnsi="Arial" w:cs="Arial"/>
          <w:sz w:val="24"/>
          <w:szCs w:val="24"/>
        </w:rPr>
        <w:t>оклад</w:t>
      </w:r>
      <w:proofErr w:type="gramEnd"/>
      <w:r w:rsidRPr="00221EC1">
        <w:rPr>
          <w:rFonts w:ascii="Arial" w:hAnsi="Arial" w:cs="Arial"/>
          <w:sz w:val="24"/>
          <w:szCs w:val="24"/>
        </w:rPr>
        <w:t>, должностной оклад, ставка заработной платы работников</w:t>
      </w:r>
    </w:p>
    <w:p w:rsidR="005C5B5C" w:rsidRPr="00221EC1" w:rsidRDefault="005C5B5C" w:rsidP="005C5B5C">
      <w:pPr>
        <w:spacing w:after="0" w:line="240" w:lineRule="auto"/>
        <w:ind w:right="-279"/>
        <w:rPr>
          <w:rFonts w:ascii="Arial" w:hAnsi="Arial" w:cs="Arial"/>
          <w:sz w:val="24"/>
          <w:szCs w:val="24"/>
        </w:rPr>
      </w:pPr>
      <w:proofErr w:type="spellStart"/>
      <w:r w:rsidRPr="00221EC1">
        <w:rPr>
          <w:rFonts w:ascii="Arial" w:hAnsi="Arial" w:cs="Arial"/>
          <w:sz w:val="24"/>
          <w:szCs w:val="24"/>
        </w:rPr>
        <w:t>Кв</w:t>
      </w:r>
      <w:proofErr w:type="spellEnd"/>
      <w:r w:rsidRPr="00221EC1">
        <w:rPr>
          <w:rFonts w:ascii="Arial" w:hAnsi="Arial" w:cs="Arial"/>
          <w:sz w:val="24"/>
          <w:szCs w:val="24"/>
        </w:rPr>
        <w:t xml:space="preserve">  - компенсационные выплаты</w:t>
      </w:r>
    </w:p>
    <w:p w:rsidR="005C5B5C" w:rsidRPr="00221EC1" w:rsidRDefault="005C5B5C" w:rsidP="005C5B5C">
      <w:pPr>
        <w:spacing w:after="0" w:line="240" w:lineRule="auto"/>
        <w:ind w:right="-279"/>
        <w:rPr>
          <w:rFonts w:ascii="Arial" w:hAnsi="Arial" w:cs="Arial"/>
          <w:sz w:val="24"/>
          <w:szCs w:val="24"/>
        </w:rPr>
      </w:pPr>
      <w:proofErr w:type="spellStart"/>
      <w:proofErr w:type="gramStart"/>
      <w:r w:rsidRPr="00221EC1">
        <w:rPr>
          <w:rFonts w:ascii="Arial" w:hAnsi="Arial" w:cs="Arial"/>
          <w:sz w:val="24"/>
          <w:szCs w:val="24"/>
        </w:rPr>
        <w:t>Св</w:t>
      </w:r>
      <w:proofErr w:type="spellEnd"/>
      <w:proofErr w:type="gramEnd"/>
      <w:r w:rsidRPr="00221EC1">
        <w:rPr>
          <w:rFonts w:ascii="Arial" w:hAnsi="Arial" w:cs="Arial"/>
          <w:sz w:val="24"/>
          <w:szCs w:val="24"/>
        </w:rPr>
        <w:t xml:space="preserve">  - стимулирующие выплаты</w:t>
      </w:r>
    </w:p>
    <w:p w:rsidR="005C5B5C" w:rsidRPr="00221EC1" w:rsidRDefault="005C5B5C" w:rsidP="005C5B5C">
      <w:pPr>
        <w:pStyle w:val="a7"/>
        <w:ind w:right="-278"/>
        <w:rPr>
          <w:rFonts w:ascii="Arial" w:hAnsi="Arial" w:cs="Arial"/>
          <w:color w:val="FF0000"/>
          <w:sz w:val="24"/>
          <w:szCs w:val="24"/>
        </w:rPr>
      </w:pPr>
      <w:bookmarkStart w:id="5" w:name="sub_1014"/>
    </w:p>
    <w:p w:rsidR="005C5B5C" w:rsidRPr="00221EC1" w:rsidRDefault="005C5B5C" w:rsidP="005C5B5C">
      <w:pPr>
        <w:pStyle w:val="ConsPlusNormal"/>
        <w:widowControl/>
        <w:ind w:left="-567" w:right="-278" w:firstLine="709"/>
        <w:jc w:val="center"/>
        <w:rPr>
          <w:b/>
          <w:bCs/>
          <w:sz w:val="24"/>
          <w:szCs w:val="24"/>
        </w:rPr>
      </w:pPr>
      <w:bookmarkStart w:id="6" w:name="sub_1200"/>
      <w:bookmarkEnd w:id="5"/>
      <w:r w:rsidRPr="00221EC1">
        <w:rPr>
          <w:b/>
          <w:bCs/>
          <w:sz w:val="24"/>
          <w:szCs w:val="24"/>
        </w:rPr>
        <w:t>Глава 2.  Оклады (должностные оклады), ставки заработной платы работников учреждений</w:t>
      </w:r>
    </w:p>
    <w:p w:rsidR="005C5B5C" w:rsidRPr="00221EC1" w:rsidRDefault="005C5B5C" w:rsidP="005C5B5C">
      <w:pPr>
        <w:pStyle w:val="ConsPlusNormal"/>
        <w:widowControl/>
        <w:ind w:left="-567" w:right="-278" w:firstLine="709"/>
        <w:jc w:val="center"/>
        <w:rPr>
          <w:b/>
          <w:bCs/>
          <w:sz w:val="24"/>
          <w:szCs w:val="24"/>
        </w:rPr>
      </w:pPr>
    </w:p>
    <w:bookmarkEnd w:id="6"/>
    <w:p w:rsidR="005C5B5C" w:rsidRPr="00221EC1" w:rsidRDefault="005C5B5C" w:rsidP="005C5B5C">
      <w:pPr>
        <w:pStyle w:val="a4"/>
        <w:numPr>
          <w:ilvl w:val="0"/>
          <w:numId w:val="5"/>
        </w:numPr>
        <w:ind w:left="0" w:right="4" w:firstLine="709"/>
        <w:rPr>
          <w:rFonts w:ascii="Arial" w:hAnsi="Arial" w:cs="Arial"/>
        </w:rPr>
      </w:pPr>
      <w:r w:rsidRPr="00221EC1">
        <w:rPr>
          <w:rFonts w:ascii="Arial" w:hAnsi="Arial" w:cs="Arial"/>
        </w:rPr>
        <w:t>Размеры окладов (должностных окладов), ставок заработной платы работников учреждений устанавливаются трудовыми договорами на основе профессиональных квалификационных групп (далее - ПКГ) (квалификационных уровней ПКГ), а по должностям, не включенным в ПКГ,  с учетом обеспечения их дифференциации в зависимости от сложности труда, в соответствии с положением об оплате труда работников учреждения.</w:t>
      </w:r>
    </w:p>
    <w:p w:rsidR="005C5B5C" w:rsidRPr="00221EC1" w:rsidRDefault="00DE2278" w:rsidP="005C5B5C">
      <w:pPr>
        <w:pStyle w:val="a4"/>
        <w:numPr>
          <w:ilvl w:val="0"/>
          <w:numId w:val="5"/>
        </w:numPr>
        <w:ind w:left="0" w:right="4" w:firstLine="709"/>
        <w:rPr>
          <w:rFonts w:ascii="Arial" w:hAnsi="Arial" w:cs="Arial"/>
        </w:rPr>
      </w:pPr>
      <w:hyperlink w:anchor="P210" w:history="1">
        <w:r w:rsidR="005C5B5C" w:rsidRPr="00221EC1">
          <w:rPr>
            <w:rFonts w:ascii="Arial" w:hAnsi="Arial" w:cs="Arial"/>
          </w:rPr>
          <w:t>Размеры</w:t>
        </w:r>
      </w:hyperlink>
      <w:r w:rsidR="005C5B5C" w:rsidRPr="00221EC1">
        <w:rPr>
          <w:rFonts w:ascii="Arial" w:hAnsi="Arial" w:cs="Arial"/>
        </w:rPr>
        <w:t xml:space="preserve"> окладов (должностных окладов) ставок заработной платы по ПКГ по должностям работников (профессиям рабочих) учреждений определены в Приложении 1 к настоящему положению.</w:t>
      </w:r>
    </w:p>
    <w:p w:rsidR="005C5B5C" w:rsidRPr="00221EC1" w:rsidRDefault="005C5B5C" w:rsidP="005C5B5C">
      <w:pPr>
        <w:pStyle w:val="a4"/>
        <w:numPr>
          <w:ilvl w:val="0"/>
          <w:numId w:val="5"/>
        </w:numPr>
        <w:ind w:left="0" w:right="4" w:firstLine="709"/>
        <w:rPr>
          <w:rFonts w:ascii="Arial" w:hAnsi="Arial" w:cs="Arial"/>
        </w:rPr>
      </w:pPr>
      <w:r w:rsidRPr="00221EC1">
        <w:rPr>
          <w:rFonts w:ascii="Arial" w:hAnsi="Arial" w:cs="Arial"/>
        </w:rPr>
        <w:t>Размеры должностных окладов руководителя, заместителей руководителя и главного бухгалтера учреждения устанавливаются трудовыми договорами с учетом особенностей, определенных Главой 6 настоящего положения.</w:t>
      </w:r>
    </w:p>
    <w:p w:rsidR="005C5B5C" w:rsidRPr="00221EC1" w:rsidRDefault="005C5B5C" w:rsidP="005C5B5C">
      <w:pPr>
        <w:pStyle w:val="a4"/>
        <w:ind w:left="502" w:right="-279"/>
        <w:rPr>
          <w:rFonts w:ascii="Arial" w:hAnsi="Arial" w:cs="Arial"/>
        </w:rPr>
      </w:pPr>
    </w:p>
    <w:p w:rsidR="005C5B5C" w:rsidRPr="00221EC1" w:rsidRDefault="005C5B5C" w:rsidP="005C5B5C">
      <w:pPr>
        <w:pStyle w:val="1"/>
        <w:widowControl w:val="0"/>
        <w:tabs>
          <w:tab w:val="num" w:pos="0"/>
        </w:tabs>
        <w:suppressAutoHyphens/>
        <w:autoSpaceDN/>
        <w:adjustRightInd/>
        <w:spacing w:before="0" w:after="0"/>
        <w:ind w:left="-567" w:right="-279"/>
        <w:rPr>
          <w:color w:val="auto"/>
        </w:rPr>
      </w:pPr>
      <w:bookmarkStart w:id="7" w:name="sub_1300"/>
      <w:r w:rsidRPr="00221EC1">
        <w:rPr>
          <w:color w:val="auto"/>
        </w:rPr>
        <w:t xml:space="preserve">Глава 3. </w:t>
      </w:r>
      <w:bookmarkEnd w:id="7"/>
      <w:r w:rsidRPr="00221EC1">
        <w:rPr>
          <w:color w:val="auto"/>
        </w:rPr>
        <w:t>Выплаты компенсационного характера работникам учреждений</w:t>
      </w:r>
    </w:p>
    <w:p w:rsidR="005C5B5C" w:rsidRPr="00221EC1" w:rsidRDefault="005C5B5C" w:rsidP="005C5B5C">
      <w:pPr>
        <w:spacing w:after="0" w:line="240" w:lineRule="auto"/>
        <w:rPr>
          <w:rFonts w:ascii="Arial" w:hAnsi="Arial" w:cs="Arial"/>
          <w:sz w:val="24"/>
          <w:szCs w:val="24"/>
        </w:rPr>
      </w:pP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К видам выплат компенсационного характера относятся:</w:t>
      </w:r>
    </w:p>
    <w:p w:rsidR="005C5B5C" w:rsidRPr="00221EC1" w:rsidRDefault="005C5B5C" w:rsidP="005C5B5C">
      <w:pPr>
        <w:pStyle w:val="a4"/>
        <w:numPr>
          <w:ilvl w:val="0"/>
          <w:numId w:val="13"/>
        </w:numPr>
        <w:ind w:left="0" w:firstLine="709"/>
        <w:rPr>
          <w:rFonts w:ascii="Arial" w:hAnsi="Arial" w:cs="Arial"/>
        </w:rPr>
      </w:pPr>
      <w:r w:rsidRPr="00221EC1">
        <w:rPr>
          <w:rFonts w:ascii="Arial" w:hAnsi="Arial" w:cs="Arial"/>
        </w:rPr>
        <w:t>выплаты работникам учреждения, занятым на работах с вредными и (или) опасными условиями труда;</w:t>
      </w:r>
    </w:p>
    <w:p w:rsidR="005C5B5C" w:rsidRPr="00221EC1" w:rsidRDefault="005C5B5C" w:rsidP="005C5B5C">
      <w:pPr>
        <w:pStyle w:val="a4"/>
        <w:numPr>
          <w:ilvl w:val="0"/>
          <w:numId w:val="13"/>
        </w:numPr>
        <w:ind w:left="0" w:firstLine="709"/>
        <w:rPr>
          <w:rFonts w:ascii="Arial" w:hAnsi="Arial" w:cs="Arial"/>
        </w:rPr>
      </w:pPr>
      <w:r w:rsidRPr="00221EC1">
        <w:rPr>
          <w:rFonts w:ascii="Arial" w:hAnsi="Arial" w:cs="Arial"/>
        </w:rPr>
        <w:t>выплаты за работу в местностях с особыми климатическими условиями;</w:t>
      </w:r>
    </w:p>
    <w:p w:rsidR="005C5B5C" w:rsidRPr="00221EC1" w:rsidRDefault="005C5B5C" w:rsidP="005C5B5C">
      <w:pPr>
        <w:pStyle w:val="a4"/>
        <w:numPr>
          <w:ilvl w:val="0"/>
          <w:numId w:val="13"/>
        </w:numPr>
        <w:ind w:left="0" w:firstLine="709"/>
        <w:rPr>
          <w:rFonts w:ascii="Arial" w:hAnsi="Arial" w:cs="Arial"/>
        </w:rPr>
      </w:pPr>
      <w:r w:rsidRPr="00221EC1">
        <w:rPr>
          <w:rFonts w:ascii="Arial" w:hAnsi="Arial" w:cs="Arial"/>
        </w:rPr>
        <w:t xml:space="preserve">выплаты за работу в условиях, отклоняющихся от нормальных (при выполнении работ различной квалификации, совмещении профессий </w:t>
      </w:r>
      <w:r w:rsidRPr="00221EC1">
        <w:rPr>
          <w:rFonts w:ascii="Arial" w:hAnsi="Arial" w:cs="Arial"/>
        </w:rPr>
        <w:lastRenderedPageBreak/>
        <w:t>(должностей), сверхурочной работе, работе в ночное время, выходные и нерабочие праздничные дни;</w:t>
      </w:r>
    </w:p>
    <w:p w:rsidR="005C5B5C" w:rsidRPr="00221EC1" w:rsidRDefault="005C5B5C" w:rsidP="005C5B5C">
      <w:pPr>
        <w:pStyle w:val="a4"/>
        <w:numPr>
          <w:ilvl w:val="0"/>
          <w:numId w:val="13"/>
        </w:numPr>
        <w:ind w:left="0" w:firstLine="709"/>
        <w:rPr>
          <w:rFonts w:ascii="Arial" w:hAnsi="Arial" w:cs="Arial"/>
        </w:rPr>
      </w:pPr>
      <w:r w:rsidRPr="00221EC1">
        <w:rPr>
          <w:rFonts w:ascii="Arial" w:hAnsi="Arial" w:cs="Arial"/>
        </w:rPr>
        <w:t>надбавку за работу в сельской местности.</w:t>
      </w: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 xml:space="preserve">При выполнении работ в условиях, отклоняющихся от нормальных, не предусмотренных настоящим подпунктом, </w:t>
      </w:r>
      <w:proofErr w:type="gramStart"/>
      <w:r w:rsidRPr="00221EC1">
        <w:rPr>
          <w:rFonts w:ascii="Arial" w:hAnsi="Arial" w:cs="Arial"/>
        </w:rPr>
        <w:t>определены</w:t>
      </w:r>
      <w:proofErr w:type="gramEnd"/>
      <w:r w:rsidRPr="00221EC1">
        <w:rPr>
          <w:rFonts w:ascii="Arial" w:hAnsi="Arial" w:cs="Arial"/>
        </w:rPr>
        <w:t xml:space="preserve"> в Приложении 2 к настоящему Положению;</w:t>
      </w: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Выплата работникам учреждений, занятым на работах с вредными и (или) опасными условиями труда, устанавливается в размере от 4 процентов оклада (должностного оклада), ставки заработной платы, установленной для различных видов работ с нормальными условиями труда.</w:t>
      </w:r>
    </w:p>
    <w:p w:rsidR="005C5B5C" w:rsidRDefault="005C5B5C" w:rsidP="005C5B5C">
      <w:pPr>
        <w:pStyle w:val="a4"/>
        <w:numPr>
          <w:ilvl w:val="0"/>
          <w:numId w:val="6"/>
        </w:numPr>
        <w:ind w:left="0" w:firstLine="709"/>
        <w:rPr>
          <w:rFonts w:ascii="Arial" w:hAnsi="Arial" w:cs="Arial"/>
        </w:rPr>
      </w:pPr>
      <w:r w:rsidRPr="00221EC1">
        <w:rPr>
          <w:rFonts w:ascii="Arial" w:hAnsi="Arial" w:cs="Arial"/>
        </w:rPr>
        <w:t>Работникам учреждения, расположенного в сельском населенном пункте, устанавливается ежемесячная выплата за работу в сельской местности - в размере 25 процентов оклада (должностного оклада), ставки заработной платы с учетом педагогической нагрузки.</w:t>
      </w:r>
      <w:bookmarkStart w:id="8" w:name="sub_910118"/>
    </w:p>
    <w:p w:rsidR="005C5B5C" w:rsidRDefault="005C5B5C" w:rsidP="005C5B5C">
      <w:pPr>
        <w:pStyle w:val="a4"/>
        <w:numPr>
          <w:ilvl w:val="0"/>
          <w:numId w:val="6"/>
        </w:numPr>
        <w:ind w:left="0" w:firstLine="709"/>
        <w:rPr>
          <w:rFonts w:ascii="Arial" w:hAnsi="Arial" w:cs="Arial"/>
        </w:rPr>
      </w:pPr>
      <w:r w:rsidRPr="005A3194">
        <w:rPr>
          <w:rFonts w:ascii="Arial" w:hAnsi="Arial" w:cs="Arial"/>
        </w:rPr>
        <w:t>Учителям и преподавателям национального языка и литературы общеобразовательных учреждений (классов, групп), обучение в которых ведется на русском языке, - 1</w:t>
      </w:r>
      <w:r w:rsidRPr="00165EEF">
        <w:rPr>
          <w:rFonts w:ascii="Arial" w:hAnsi="Arial" w:cs="Arial"/>
        </w:rPr>
        <w:t>5</w:t>
      </w:r>
      <w:r w:rsidRPr="005A3194">
        <w:rPr>
          <w:rFonts w:ascii="Arial" w:hAnsi="Arial" w:cs="Arial"/>
        </w:rPr>
        <w:t xml:space="preserve"> процентов (должностного оклада), ставки заработной платы с учетом педагогической нагрузки.</w:t>
      </w:r>
      <w:bookmarkEnd w:id="8"/>
      <w:r w:rsidRPr="005A3194">
        <w:rPr>
          <w:rFonts w:ascii="Arial" w:hAnsi="Arial" w:cs="Arial"/>
        </w:rPr>
        <w:t xml:space="preserve"> Выплата учителям и преподавателям национального языка и литературы общеобразовательных учреждений (классов, групп), обучение в которых ведется на русском языке, выплачивается ежемесячно с момента поступления на работу в образовательные учреждения в составе заработной платы и указывается в трудовом договоре.</w:t>
      </w:r>
    </w:p>
    <w:p w:rsidR="005C5B5C" w:rsidRPr="005A3194" w:rsidRDefault="005C5B5C" w:rsidP="005C5B5C">
      <w:pPr>
        <w:pStyle w:val="a4"/>
        <w:numPr>
          <w:ilvl w:val="0"/>
          <w:numId w:val="6"/>
        </w:numPr>
        <w:ind w:left="0" w:firstLine="709"/>
        <w:rPr>
          <w:rFonts w:ascii="Arial" w:hAnsi="Arial" w:cs="Arial"/>
        </w:rPr>
      </w:pPr>
      <w:r w:rsidRPr="005A3194">
        <w:rPr>
          <w:rFonts w:ascii="Arial" w:hAnsi="Arial" w:cs="Arial"/>
        </w:rPr>
        <w:t>Доплата за каждый час работы в ночное время (с 22 часов до 6 часов) работникам учреждения производится в размере 35 процентов оклада (должностного оклада), ставки заработной платы, рассчитанного за час работы.</w:t>
      </w: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 xml:space="preserve">Доплаты работникам учреждения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6" w:history="1">
        <w:r w:rsidRPr="00221EC1">
          <w:rPr>
            <w:rFonts w:ascii="Arial" w:hAnsi="Arial" w:cs="Arial"/>
          </w:rPr>
          <w:t>кодексом</w:t>
        </w:r>
      </w:hyperlink>
      <w:r w:rsidRPr="00221EC1">
        <w:rPr>
          <w:rFonts w:ascii="Arial" w:hAnsi="Arial" w:cs="Arial"/>
        </w:rPr>
        <w:t xml:space="preserve"> Российской Федерации.</w:t>
      </w: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а также установленной квалификационной категории.</w:t>
      </w: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Работникам учреждения, рабочий день которых разделен на части (с перерывом в работе свыше двух часов) в связи с выполнением работ, где это необходимо вследствие особого характера труда, производится соответствующая доплата в соответствии с пунктом 7 приложения 2 к настоящему Положению.</w:t>
      </w:r>
    </w:p>
    <w:p w:rsidR="005C5B5C" w:rsidRPr="00221EC1" w:rsidRDefault="005C5B5C" w:rsidP="005C5B5C">
      <w:pPr>
        <w:pStyle w:val="a4"/>
        <w:numPr>
          <w:ilvl w:val="0"/>
          <w:numId w:val="6"/>
        </w:numPr>
        <w:ind w:left="0" w:firstLine="709"/>
        <w:rPr>
          <w:rFonts w:ascii="Arial" w:hAnsi="Arial" w:cs="Arial"/>
        </w:rPr>
      </w:pPr>
      <w:r w:rsidRPr="00221EC1">
        <w:rPr>
          <w:rFonts w:ascii="Arial" w:hAnsi="Arial" w:cs="Arial"/>
        </w:rPr>
        <w:t>Перечень работников учреждения, которым устанавливается указанная доплата, и размер доплаты утверждаются руководителем учреждения с учетом мнения выборного органа первичной профсоюзной организации.</w:t>
      </w:r>
    </w:p>
    <w:p w:rsidR="005C5B5C" w:rsidRPr="00221EC1" w:rsidRDefault="005C5B5C" w:rsidP="005C5B5C">
      <w:pPr>
        <w:pStyle w:val="ConsPlusNormal"/>
        <w:numPr>
          <w:ilvl w:val="0"/>
          <w:numId w:val="6"/>
        </w:numPr>
        <w:ind w:left="0" w:firstLine="709"/>
        <w:rPr>
          <w:sz w:val="24"/>
          <w:szCs w:val="24"/>
        </w:rPr>
      </w:pPr>
      <w:r w:rsidRPr="00221EC1">
        <w:rPr>
          <w:sz w:val="24"/>
          <w:szCs w:val="24"/>
        </w:rPr>
        <w:t xml:space="preserve">К заработной плате, материальной </w:t>
      </w:r>
      <w:proofErr w:type="spellStart"/>
      <w:r w:rsidRPr="00221EC1">
        <w:rPr>
          <w:sz w:val="24"/>
          <w:szCs w:val="24"/>
        </w:rPr>
        <w:t>помощиработников</w:t>
      </w:r>
      <w:proofErr w:type="spellEnd"/>
      <w:r w:rsidRPr="00221EC1">
        <w:rPr>
          <w:sz w:val="24"/>
          <w:szCs w:val="24"/>
        </w:rPr>
        <w:t xml:space="preserve"> учреждения применяются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в порядке и размерах, определенных федеральным и областным законодательством.</w:t>
      </w:r>
    </w:p>
    <w:p w:rsidR="005C5B5C" w:rsidRPr="00221EC1" w:rsidRDefault="005C5B5C" w:rsidP="005C5B5C">
      <w:pPr>
        <w:pStyle w:val="ConsPlusNormal"/>
        <w:ind w:firstLine="709"/>
        <w:rPr>
          <w:sz w:val="24"/>
          <w:szCs w:val="24"/>
        </w:rPr>
      </w:pPr>
    </w:p>
    <w:p w:rsidR="005C5B5C" w:rsidRPr="00221EC1" w:rsidRDefault="005C5B5C" w:rsidP="005C5B5C">
      <w:pPr>
        <w:pStyle w:val="ConsPlusNormal"/>
        <w:ind w:firstLine="709"/>
        <w:jc w:val="center"/>
        <w:rPr>
          <w:b/>
          <w:sz w:val="24"/>
          <w:szCs w:val="24"/>
        </w:rPr>
      </w:pPr>
      <w:r w:rsidRPr="00221EC1">
        <w:rPr>
          <w:b/>
          <w:sz w:val="24"/>
          <w:szCs w:val="24"/>
        </w:rPr>
        <w:t>Глава 4. Выплаты стимулирующего характера работникам учреждений</w:t>
      </w:r>
    </w:p>
    <w:p w:rsidR="005C5B5C" w:rsidRPr="00221EC1" w:rsidRDefault="005C5B5C" w:rsidP="005C5B5C">
      <w:pPr>
        <w:pStyle w:val="ConsPlusNormal"/>
        <w:ind w:firstLine="709"/>
        <w:jc w:val="center"/>
        <w:rPr>
          <w:b/>
          <w:sz w:val="24"/>
          <w:szCs w:val="24"/>
        </w:rPr>
      </w:pPr>
    </w:p>
    <w:p w:rsidR="005C5B5C" w:rsidRPr="00221EC1" w:rsidRDefault="005C5B5C" w:rsidP="005C5B5C">
      <w:pPr>
        <w:pStyle w:val="ConsPlusNormal"/>
        <w:numPr>
          <w:ilvl w:val="0"/>
          <w:numId w:val="10"/>
        </w:numPr>
        <w:ind w:left="0" w:firstLine="720"/>
        <w:rPr>
          <w:sz w:val="24"/>
          <w:szCs w:val="24"/>
        </w:rPr>
      </w:pPr>
      <w:r w:rsidRPr="00221EC1">
        <w:rPr>
          <w:sz w:val="24"/>
          <w:szCs w:val="24"/>
        </w:rPr>
        <w:t>Работникам учреждений устанавливаются следующие виды выплат стимулирующего характера:</w:t>
      </w:r>
    </w:p>
    <w:p w:rsidR="005C5B5C" w:rsidRPr="00221EC1" w:rsidRDefault="005C5B5C" w:rsidP="005C5B5C">
      <w:pPr>
        <w:pStyle w:val="ConsPlusNormal"/>
        <w:numPr>
          <w:ilvl w:val="0"/>
          <w:numId w:val="14"/>
        </w:numPr>
        <w:ind w:left="0" w:firstLine="709"/>
        <w:rPr>
          <w:sz w:val="24"/>
          <w:szCs w:val="24"/>
        </w:rPr>
      </w:pPr>
      <w:r w:rsidRPr="00221EC1">
        <w:rPr>
          <w:sz w:val="24"/>
          <w:szCs w:val="24"/>
        </w:rPr>
        <w:lastRenderedPageBreak/>
        <w:t>выплаты за интенсивность и высокие результаты работы;</w:t>
      </w:r>
    </w:p>
    <w:p w:rsidR="005C5B5C" w:rsidRPr="00221EC1" w:rsidRDefault="005C5B5C" w:rsidP="005C5B5C">
      <w:pPr>
        <w:pStyle w:val="ConsPlusNormal"/>
        <w:numPr>
          <w:ilvl w:val="0"/>
          <w:numId w:val="14"/>
        </w:numPr>
        <w:ind w:left="0" w:firstLine="709"/>
        <w:rPr>
          <w:sz w:val="24"/>
          <w:szCs w:val="24"/>
        </w:rPr>
      </w:pPr>
      <w:r w:rsidRPr="00221EC1">
        <w:rPr>
          <w:sz w:val="24"/>
          <w:szCs w:val="24"/>
        </w:rPr>
        <w:t>выплаты за стаж непрерывной работы;</w:t>
      </w:r>
    </w:p>
    <w:p w:rsidR="005C5B5C" w:rsidRPr="00221EC1" w:rsidRDefault="005C5B5C" w:rsidP="005C5B5C">
      <w:pPr>
        <w:pStyle w:val="ConsPlusNormal"/>
        <w:numPr>
          <w:ilvl w:val="0"/>
          <w:numId w:val="14"/>
        </w:numPr>
        <w:ind w:left="0" w:firstLine="709"/>
        <w:rPr>
          <w:sz w:val="24"/>
          <w:szCs w:val="24"/>
        </w:rPr>
      </w:pPr>
      <w:r w:rsidRPr="00221EC1">
        <w:rPr>
          <w:sz w:val="24"/>
          <w:szCs w:val="24"/>
        </w:rPr>
        <w:t>выплаты за качество выполняемых работ;</w:t>
      </w:r>
    </w:p>
    <w:p w:rsidR="005C5B5C" w:rsidRPr="00221EC1" w:rsidRDefault="005C5B5C" w:rsidP="005C5B5C">
      <w:pPr>
        <w:pStyle w:val="ConsPlusNormal"/>
        <w:numPr>
          <w:ilvl w:val="0"/>
          <w:numId w:val="14"/>
        </w:numPr>
        <w:ind w:left="0" w:firstLine="709"/>
        <w:rPr>
          <w:sz w:val="24"/>
          <w:szCs w:val="24"/>
        </w:rPr>
      </w:pPr>
      <w:r w:rsidRPr="00221EC1">
        <w:rPr>
          <w:sz w:val="24"/>
          <w:szCs w:val="24"/>
        </w:rPr>
        <w:t>премиальные выплаты по итогам работы;</w:t>
      </w:r>
    </w:p>
    <w:p w:rsidR="005C5B5C" w:rsidRPr="00221EC1" w:rsidRDefault="005C5B5C" w:rsidP="005C5B5C">
      <w:pPr>
        <w:pStyle w:val="ConsPlusNormal"/>
        <w:numPr>
          <w:ilvl w:val="0"/>
          <w:numId w:val="14"/>
        </w:numPr>
        <w:ind w:left="0" w:firstLine="709"/>
        <w:rPr>
          <w:sz w:val="24"/>
          <w:szCs w:val="24"/>
        </w:rPr>
      </w:pPr>
      <w:r w:rsidRPr="00221EC1">
        <w:rPr>
          <w:sz w:val="24"/>
          <w:szCs w:val="24"/>
        </w:rPr>
        <w:t>выплаты за профессиональное развитие, степень самостоятельности работника и важности выполняемых им работ.</w:t>
      </w:r>
    </w:p>
    <w:p w:rsidR="005C5B5C" w:rsidRPr="00EC3376" w:rsidRDefault="005C5B5C" w:rsidP="005C5B5C">
      <w:pPr>
        <w:pStyle w:val="ConsPlusNormal"/>
        <w:numPr>
          <w:ilvl w:val="0"/>
          <w:numId w:val="10"/>
        </w:numPr>
        <w:ind w:left="0" w:firstLine="720"/>
        <w:rPr>
          <w:sz w:val="24"/>
          <w:szCs w:val="24"/>
        </w:rPr>
      </w:pPr>
      <w:proofErr w:type="gramStart"/>
      <w:r w:rsidRPr="00EC3376">
        <w:rPr>
          <w:spacing w:val="2"/>
          <w:sz w:val="24"/>
          <w:szCs w:val="24"/>
          <w:shd w:val="clear" w:color="auto" w:fill="FFFFFF"/>
        </w:rPr>
        <w:t>Годовой объем средств на выплаты стимулирующего характера работникам учреждения, за исключением руководителя, заместителей руководителя и главного бухгалтера учреждения, должен составлять не более 30 процентов фонда оплаты труда работников учреждения, за исключением руководителя, заместителей руководителя и главного бухгалтера учреждения (без учета выплат за работу в местностях с особыми климатическими условиями), в соответствии с утвержденным и согласованным управлением образования</w:t>
      </w:r>
      <w:r>
        <w:rPr>
          <w:spacing w:val="2"/>
          <w:sz w:val="24"/>
          <w:szCs w:val="24"/>
          <w:shd w:val="clear" w:color="auto" w:fill="FFFFFF"/>
        </w:rPr>
        <w:t xml:space="preserve"> </w:t>
      </w:r>
      <w:r w:rsidRPr="00EC3376">
        <w:rPr>
          <w:spacing w:val="2"/>
          <w:sz w:val="24"/>
          <w:szCs w:val="24"/>
          <w:shd w:val="clear" w:color="auto" w:fill="FFFFFF"/>
        </w:rPr>
        <w:t>Осинского муниципального района</w:t>
      </w:r>
      <w:proofErr w:type="gramEnd"/>
      <w:r w:rsidRPr="00EC3376">
        <w:rPr>
          <w:spacing w:val="2"/>
          <w:sz w:val="24"/>
          <w:szCs w:val="24"/>
          <w:shd w:val="clear" w:color="auto" w:fill="FFFFFF"/>
        </w:rPr>
        <w:t xml:space="preserve"> штатным расписанием.</w:t>
      </w:r>
    </w:p>
    <w:p w:rsidR="005C5B5C" w:rsidRPr="00221EC1" w:rsidRDefault="005C5B5C" w:rsidP="005C5B5C">
      <w:pPr>
        <w:pStyle w:val="ConsPlusNormal"/>
        <w:numPr>
          <w:ilvl w:val="0"/>
          <w:numId w:val="10"/>
        </w:numPr>
        <w:ind w:left="0" w:firstLine="720"/>
        <w:rPr>
          <w:sz w:val="24"/>
          <w:szCs w:val="24"/>
        </w:rPr>
      </w:pPr>
      <w:r w:rsidRPr="00221EC1">
        <w:rPr>
          <w:sz w:val="24"/>
          <w:szCs w:val="24"/>
        </w:rPr>
        <w:t>Выплаты за интенсивность и высокие результаты работы устанавливаются в абсолютном значении либо в процентном отношении к окладу (должностному окладу), ставке заработной платы работника учреждения в размере до 50 процентов.</w:t>
      </w:r>
    </w:p>
    <w:p w:rsidR="005C5B5C" w:rsidRPr="00EC3376" w:rsidRDefault="005C5B5C" w:rsidP="005C5B5C">
      <w:pPr>
        <w:pStyle w:val="formattext"/>
        <w:numPr>
          <w:ilvl w:val="0"/>
          <w:numId w:val="10"/>
        </w:numPr>
        <w:shd w:val="clear" w:color="auto" w:fill="FFFFFF"/>
        <w:spacing w:before="0" w:beforeAutospacing="0" w:after="0" w:afterAutospacing="0"/>
        <w:ind w:left="0" w:firstLine="709"/>
        <w:textAlignment w:val="baseline"/>
        <w:rPr>
          <w:rFonts w:ascii="Arial" w:hAnsi="Arial" w:cs="Arial"/>
          <w:color w:val="2D2D2D"/>
          <w:spacing w:val="2"/>
        </w:rPr>
      </w:pPr>
      <w:r w:rsidRPr="008F22EA">
        <w:rPr>
          <w:rFonts w:ascii="Arial" w:hAnsi="Arial" w:cs="Arial"/>
        </w:rPr>
        <w:t xml:space="preserve">Работникам учреждения устанавливаются </w:t>
      </w:r>
      <w:hyperlink w:anchor="P743" w:history="1">
        <w:r w:rsidRPr="008F22EA">
          <w:rPr>
            <w:rFonts w:ascii="Arial" w:hAnsi="Arial" w:cs="Arial"/>
          </w:rPr>
          <w:t>выплаты</w:t>
        </w:r>
      </w:hyperlink>
      <w:r w:rsidRPr="008F22EA">
        <w:rPr>
          <w:rFonts w:ascii="Arial" w:hAnsi="Arial" w:cs="Arial"/>
        </w:rPr>
        <w:t xml:space="preserve"> за стаж непрерывной работы в размерах, определенных в соответствии с Приложением 3к настоящему </w:t>
      </w:r>
      <w:r w:rsidRPr="00EC3376">
        <w:rPr>
          <w:rFonts w:ascii="Arial" w:hAnsi="Arial" w:cs="Arial"/>
        </w:rPr>
        <w:t xml:space="preserve">положению, </w:t>
      </w:r>
      <w:r w:rsidRPr="00EC3376">
        <w:rPr>
          <w:rFonts w:ascii="Arial" w:hAnsi="Arial" w:cs="Arial"/>
          <w:spacing w:val="2"/>
        </w:rPr>
        <w:t>в зависимости от фактически занимаемой работником ставки по основному месту работы, но не более чем за одну ставку.</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sidRPr="00EC3376">
        <w:rPr>
          <w:rFonts w:ascii="Arial" w:hAnsi="Arial" w:cs="Arial"/>
          <w:spacing w:val="2"/>
        </w:rPr>
        <w:t>Стаж непрерывной работы рассчитывается путем учета рабочего времени по основному месту работы.</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Pr>
          <w:rFonts w:ascii="Arial" w:hAnsi="Arial" w:cs="Arial"/>
          <w:spacing w:val="2"/>
        </w:rPr>
        <w:t>Условия, сохраняющие стаж непрерывной работы, при поступлении работника в учреждение с другой работы, следующие:</w:t>
      </w:r>
    </w:p>
    <w:p w:rsidR="005C5B5C" w:rsidRDefault="005C5B5C" w:rsidP="005C5B5C">
      <w:pPr>
        <w:pStyle w:val="formattext"/>
        <w:numPr>
          <w:ilvl w:val="0"/>
          <w:numId w:val="22"/>
        </w:numPr>
        <w:shd w:val="clear" w:color="auto" w:fill="FFFFFF"/>
        <w:spacing w:before="0" w:beforeAutospacing="0" w:after="0" w:afterAutospacing="0"/>
        <w:ind w:left="0" w:firstLine="709"/>
        <w:textAlignment w:val="baseline"/>
        <w:rPr>
          <w:rFonts w:ascii="Arial" w:hAnsi="Arial" w:cs="Arial"/>
          <w:spacing w:val="2"/>
        </w:rPr>
      </w:pPr>
      <w:r w:rsidRPr="00EC3376">
        <w:rPr>
          <w:rFonts w:ascii="Arial" w:hAnsi="Arial" w:cs="Arial"/>
          <w:spacing w:val="2"/>
        </w:rPr>
        <w:t>трудоустройство в течение одного месяца:</w:t>
      </w:r>
      <w:r w:rsidRPr="008F22EA">
        <w:rPr>
          <w:rFonts w:ascii="Arial" w:hAnsi="Arial" w:cs="Arial"/>
          <w:color w:val="2D2D2D"/>
          <w:spacing w:val="2"/>
        </w:rPr>
        <w:br/>
      </w:r>
      <w:r w:rsidRPr="00EC3376">
        <w:rPr>
          <w:rFonts w:ascii="Arial" w:hAnsi="Arial" w:cs="Arial"/>
          <w:spacing w:val="2"/>
        </w:rPr>
        <w:t>со дня увольнения из учреждений, указанных в пункте 6 настоящего Примерного</w:t>
      </w:r>
      <w:r>
        <w:rPr>
          <w:rFonts w:ascii="Arial" w:hAnsi="Arial" w:cs="Arial"/>
          <w:spacing w:val="2"/>
        </w:rPr>
        <w:t xml:space="preserve"> положения; </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sidRPr="00EC3376">
        <w:rPr>
          <w:rFonts w:ascii="Arial" w:hAnsi="Arial" w:cs="Arial"/>
          <w:spacing w:val="2"/>
        </w:rPr>
        <w:t>после увольнения с научной работы, которая непосредственно следовала за работой в учреждениях, указанных в пункте 6 насто</w:t>
      </w:r>
      <w:r>
        <w:rPr>
          <w:rFonts w:ascii="Arial" w:hAnsi="Arial" w:cs="Arial"/>
          <w:spacing w:val="2"/>
        </w:rPr>
        <w:t xml:space="preserve">ящего Примерного положения; </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sidRPr="00EC3376">
        <w:rPr>
          <w:rFonts w:ascii="Arial" w:hAnsi="Arial" w:cs="Arial"/>
          <w:spacing w:val="2"/>
        </w:rPr>
        <w:t>после прекращения временной инвалидности или болезни, вызвавших увольнение из учреждений (подразделений) и с должностей, указанных в пункте 6 настоящего Примерного положения, а также в случае увольнения с работы, на</w:t>
      </w:r>
      <w:r>
        <w:rPr>
          <w:rFonts w:ascii="Arial" w:hAnsi="Arial" w:cs="Arial"/>
          <w:spacing w:val="2"/>
        </w:rPr>
        <w:t xml:space="preserve"> которую работник был переведен по этим основаниям;</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sidRPr="00EC3376">
        <w:rPr>
          <w:rFonts w:ascii="Arial" w:hAnsi="Arial" w:cs="Arial"/>
          <w:spacing w:val="2"/>
        </w:rPr>
        <w:t>со дня увольнения с государственной или муниципальной службы;</w:t>
      </w:r>
      <w:r w:rsidRPr="00EC3376">
        <w:rPr>
          <w:rFonts w:ascii="Arial" w:hAnsi="Arial" w:cs="Arial"/>
          <w:spacing w:val="2"/>
        </w:rPr>
        <w:br/>
      </w:r>
      <w:r>
        <w:rPr>
          <w:rFonts w:ascii="Arial" w:hAnsi="Arial" w:cs="Arial"/>
          <w:spacing w:val="2"/>
        </w:rPr>
        <w:tab/>
      </w:r>
      <w:r w:rsidRPr="00EC3376">
        <w:rPr>
          <w:rFonts w:ascii="Arial" w:hAnsi="Arial" w:cs="Arial"/>
          <w:spacing w:val="2"/>
        </w:rPr>
        <w:t>со дня увольнения с работы на должностях в профсоюзных органах;</w:t>
      </w:r>
      <w:r w:rsidRPr="00EC3376">
        <w:rPr>
          <w:rFonts w:ascii="Arial" w:hAnsi="Arial" w:cs="Arial"/>
          <w:spacing w:val="2"/>
        </w:rPr>
        <w:br/>
      </w:r>
      <w:r>
        <w:rPr>
          <w:rFonts w:ascii="Arial" w:hAnsi="Arial" w:cs="Arial"/>
          <w:spacing w:val="2"/>
        </w:rPr>
        <w:tab/>
      </w:r>
      <w:r w:rsidRPr="00EC3376">
        <w:rPr>
          <w:rFonts w:ascii="Arial" w:hAnsi="Arial" w:cs="Arial"/>
          <w:spacing w:val="2"/>
        </w:rPr>
        <w:t>со дня прекращения отпуска по уходу за ребенком до достижения им возраста трех лет, если работник состоял в трудовых отношениях с государственным учреждением, функции и полномочия учредителя которого</w:t>
      </w:r>
      <w:r>
        <w:rPr>
          <w:rFonts w:ascii="Arial" w:hAnsi="Arial" w:cs="Arial"/>
          <w:spacing w:val="2"/>
        </w:rPr>
        <w:t xml:space="preserve"> осуществляет министерство;</w:t>
      </w:r>
    </w:p>
    <w:p w:rsidR="005C5B5C" w:rsidRDefault="005C5B5C" w:rsidP="005C5B5C">
      <w:pPr>
        <w:pStyle w:val="formattext"/>
        <w:shd w:val="clear" w:color="auto" w:fill="FFFFFF"/>
        <w:spacing w:before="0" w:beforeAutospacing="0" w:after="0" w:afterAutospacing="0"/>
        <w:ind w:firstLine="708"/>
        <w:textAlignment w:val="baseline"/>
        <w:rPr>
          <w:rFonts w:ascii="Arial" w:hAnsi="Arial" w:cs="Arial"/>
          <w:spacing w:val="2"/>
        </w:rPr>
      </w:pPr>
      <w:r>
        <w:rPr>
          <w:rFonts w:ascii="Arial" w:hAnsi="Arial" w:cs="Arial"/>
          <w:spacing w:val="2"/>
        </w:rPr>
        <w:t>2) трудоустройство в течение шести месяцев:</w:t>
      </w:r>
    </w:p>
    <w:p w:rsidR="005C5B5C" w:rsidRDefault="005C5B5C" w:rsidP="005C5B5C">
      <w:pPr>
        <w:pStyle w:val="formattext"/>
        <w:shd w:val="clear" w:color="auto" w:fill="FFFFFF"/>
        <w:spacing w:before="0" w:beforeAutospacing="0" w:after="0" w:afterAutospacing="0"/>
        <w:ind w:firstLine="0"/>
        <w:textAlignment w:val="baseline"/>
        <w:rPr>
          <w:rFonts w:ascii="Arial" w:hAnsi="Arial" w:cs="Arial"/>
          <w:spacing w:val="2"/>
        </w:rPr>
      </w:pPr>
      <w:r>
        <w:rPr>
          <w:rFonts w:ascii="Arial" w:hAnsi="Arial" w:cs="Arial"/>
          <w:spacing w:val="2"/>
        </w:rPr>
        <w:tab/>
      </w:r>
      <w:r w:rsidRPr="00EC3376">
        <w:rPr>
          <w:rFonts w:ascii="Arial" w:hAnsi="Arial" w:cs="Arial"/>
          <w:spacing w:val="2"/>
        </w:rPr>
        <w:t>со дня увольнения в связи с ликвидацией учреждения либо сокращением численности или штата работников учреждений, указанных в пункте</w:t>
      </w:r>
      <w:r>
        <w:rPr>
          <w:rFonts w:ascii="Arial" w:hAnsi="Arial" w:cs="Arial"/>
          <w:spacing w:val="2"/>
        </w:rPr>
        <w:t xml:space="preserve"> 6 настоящего Примерного положения;</w:t>
      </w:r>
    </w:p>
    <w:p w:rsidR="005C5B5C" w:rsidRPr="004B5710" w:rsidRDefault="005C5B5C" w:rsidP="005C5B5C">
      <w:pPr>
        <w:pStyle w:val="formattext"/>
        <w:shd w:val="clear" w:color="auto" w:fill="FFFFFF"/>
        <w:spacing w:before="0" w:beforeAutospacing="0" w:after="0" w:afterAutospacing="0"/>
        <w:ind w:firstLine="708"/>
        <w:textAlignment w:val="baseline"/>
        <w:rPr>
          <w:rFonts w:ascii="Arial" w:hAnsi="Arial" w:cs="Arial"/>
          <w:spacing w:val="2"/>
        </w:rPr>
      </w:pPr>
      <w:r w:rsidRPr="004B5710">
        <w:rPr>
          <w:rFonts w:ascii="Arial" w:hAnsi="Arial" w:cs="Arial"/>
          <w:spacing w:val="2"/>
        </w:rPr>
        <w:t>со дня увольнения со службы в рядах Вооруженных Сил Российской Федерации.</w:t>
      </w:r>
    </w:p>
    <w:p w:rsidR="005C5B5C" w:rsidRPr="004B5710" w:rsidRDefault="005C5B5C" w:rsidP="005C5B5C">
      <w:pPr>
        <w:pStyle w:val="formattext"/>
        <w:shd w:val="clear" w:color="auto" w:fill="FFFFFF"/>
        <w:spacing w:before="0" w:beforeAutospacing="0" w:after="0" w:afterAutospacing="0"/>
        <w:textAlignment w:val="baseline"/>
        <w:rPr>
          <w:rFonts w:ascii="Arial" w:hAnsi="Arial" w:cs="Arial"/>
          <w:spacing w:val="2"/>
        </w:rPr>
      </w:pPr>
      <w:r w:rsidRPr="004B5710">
        <w:rPr>
          <w:rFonts w:ascii="Arial" w:hAnsi="Arial" w:cs="Arial"/>
        </w:rPr>
        <w:t>При совмещении должностей (профессий), при расширении зон обслуживания, при увеличении объема работы или при исполнении обязанностей временно отсутствующего работника без освобождения от основной работы, определенной трудовым договором, выплата за стаж непрерывной работы применяется к окладу (должностному окладу), ставке заработной платы по основной работе.</w:t>
      </w:r>
    </w:p>
    <w:p w:rsidR="005C5B5C" w:rsidRPr="004B5710" w:rsidRDefault="005C5B5C" w:rsidP="005C5B5C">
      <w:pPr>
        <w:pStyle w:val="ConsPlusNormal"/>
        <w:numPr>
          <w:ilvl w:val="0"/>
          <w:numId w:val="10"/>
        </w:numPr>
        <w:ind w:left="0" w:firstLine="709"/>
        <w:rPr>
          <w:sz w:val="24"/>
          <w:szCs w:val="24"/>
        </w:rPr>
      </w:pPr>
      <w:r w:rsidRPr="004B5710">
        <w:rPr>
          <w:sz w:val="24"/>
          <w:szCs w:val="24"/>
        </w:rPr>
        <w:lastRenderedPageBreak/>
        <w:t>Установление выплаты за стаж непрерывной работы производится на основании приказа руководителя учреждения.</w:t>
      </w:r>
    </w:p>
    <w:p w:rsidR="005C5B5C" w:rsidRPr="004B5710" w:rsidRDefault="005C5B5C" w:rsidP="005C5B5C">
      <w:pPr>
        <w:pStyle w:val="ConsPlusNormal"/>
        <w:numPr>
          <w:ilvl w:val="0"/>
          <w:numId w:val="10"/>
        </w:numPr>
        <w:ind w:left="0" w:firstLine="709"/>
        <w:rPr>
          <w:sz w:val="24"/>
          <w:szCs w:val="24"/>
        </w:rPr>
      </w:pPr>
      <w:r w:rsidRPr="004B5710">
        <w:rPr>
          <w:sz w:val="24"/>
          <w:szCs w:val="24"/>
        </w:rPr>
        <w:t>Стаж работы, дающий право на установление выплаты за стаж непрерывной работы, включает в себя:</w:t>
      </w:r>
    </w:p>
    <w:p w:rsidR="005C5B5C" w:rsidRPr="00221EC1" w:rsidRDefault="005C5B5C" w:rsidP="005C5B5C">
      <w:pPr>
        <w:pStyle w:val="ConsPlusNormal"/>
        <w:ind w:firstLine="709"/>
        <w:rPr>
          <w:sz w:val="24"/>
          <w:szCs w:val="24"/>
        </w:rPr>
      </w:pPr>
      <w:r w:rsidRPr="004B5710">
        <w:rPr>
          <w:sz w:val="24"/>
          <w:szCs w:val="24"/>
        </w:rPr>
        <w:t>- службу в рядах Вооруженных Сил Российской Федерации</w:t>
      </w:r>
      <w:r w:rsidRPr="00221EC1">
        <w:rPr>
          <w:sz w:val="24"/>
          <w:szCs w:val="24"/>
        </w:rPr>
        <w:t>;</w:t>
      </w:r>
    </w:p>
    <w:p w:rsidR="005C5B5C" w:rsidRPr="00221EC1" w:rsidRDefault="005C5B5C" w:rsidP="005C5B5C">
      <w:pPr>
        <w:pStyle w:val="ConsPlusNormal"/>
        <w:ind w:firstLine="709"/>
        <w:rPr>
          <w:sz w:val="24"/>
          <w:szCs w:val="24"/>
        </w:rPr>
      </w:pPr>
      <w:r w:rsidRPr="00221EC1">
        <w:rPr>
          <w:sz w:val="24"/>
          <w:szCs w:val="24"/>
        </w:rPr>
        <w:t xml:space="preserve">- нахождение в отпуске по уходу за ребенком до достижения им возраста трех лет, если работник состоял в трудовых отношениях с государственным учреждением, функции и полномочия учредителя которого осуществляет </w:t>
      </w:r>
      <w:r>
        <w:rPr>
          <w:sz w:val="24"/>
          <w:szCs w:val="24"/>
        </w:rPr>
        <w:t>управление образования Осинского муниципального района</w:t>
      </w:r>
      <w:r w:rsidRPr="00221EC1">
        <w:rPr>
          <w:sz w:val="24"/>
          <w:szCs w:val="24"/>
        </w:rPr>
        <w:t>;</w:t>
      </w:r>
    </w:p>
    <w:p w:rsidR="005C5B5C" w:rsidRPr="00221EC1" w:rsidRDefault="005C5B5C" w:rsidP="005C5B5C">
      <w:pPr>
        <w:pStyle w:val="ConsPlusNormal"/>
        <w:ind w:firstLine="709"/>
        <w:rPr>
          <w:sz w:val="24"/>
          <w:szCs w:val="24"/>
        </w:rPr>
      </w:pPr>
      <w:r w:rsidRPr="00221EC1">
        <w:rPr>
          <w:sz w:val="24"/>
          <w:szCs w:val="24"/>
        </w:rPr>
        <w:t>- замещение государственных должностей;</w:t>
      </w:r>
    </w:p>
    <w:p w:rsidR="005C5B5C" w:rsidRPr="00221EC1" w:rsidRDefault="005C5B5C" w:rsidP="005C5B5C">
      <w:pPr>
        <w:pStyle w:val="ConsPlusNormal"/>
        <w:ind w:firstLine="709"/>
        <w:rPr>
          <w:sz w:val="24"/>
          <w:szCs w:val="24"/>
        </w:rPr>
      </w:pPr>
      <w:r w:rsidRPr="00221EC1">
        <w:rPr>
          <w:sz w:val="24"/>
          <w:szCs w:val="24"/>
        </w:rPr>
        <w:t>- замещение муниципальных должностей;</w:t>
      </w:r>
    </w:p>
    <w:p w:rsidR="005C5B5C" w:rsidRPr="00221EC1" w:rsidRDefault="005C5B5C" w:rsidP="005C5B5C">
      <w:pPr>
        <w:pStyle w:val="ConsPlusNormal"/>
        <w:ind w:firstLine="709"/>
        <w:rPr>
          <w:sz w:val="24"/>
          <w:szCs w:val="24"/>
        </w:rPr>
      </w:pPr>
      <w:r w:rsidRPr="00221EC1">
        <w:rPr>
          <w:sz w:val="24"/>
          <w:szCs w:val="24"/>
        </w:rPr>
        <w:t>- работа в государственных учреждениях Иркутской области, в отношении которых функции и полномочия учредителя осуществляет министерство;</w:t>
      </w:r>
    </w:p>
    <w:p w:rsidR="005C5B5C" w:rsidRPr="00221EC1" w:rsidRDefault="005C5B5C" w:rsidP="005C5B5C">
      <w:pPr>
        <w:pStyle w:val="ConsPlusNormal"/>
        <w:ind w:firstLine="709"/>
        <w:rPr>
          <w:sz w:val="24"/>
          <w:szCs w:val="24"/>
        </w:rPr>
      </w:pPr>
      <w:r w:rsidRPr="00221EC1">
        <w:rPr>
          <w:sz w:val="24"/>
          <w:szCs w:val="24"/>
        </w:rPr>
        <w:t>- работа в научных и образовательных организациях на должностях руководителей, научных сотрудников, специалистов, работа которых связана с осуществлением научной деятельности, и профессорско-преподавательского состава;</w:t>
      </w:r>
    </w:p>
    <w:p w:rsidR="005C5B5C" w:rsidRPr="00221EC1" w:rsidRDefault="005C5B5C" w:rsidP="005C5B5C">
      <w:pPr>
        <w:pStyle w:val="ConsPlusNormal"/>
        <w:ind w:firstLine="709"/>
        <w:rPr>
          <w:sz w:val="24"/>
          <w:szCs w:val="24"/>
        </w:rPr>
      </w:pPr>
      <w:r w:rsidRPr="00221EC1">
        <w:rPr>
          <w:sz w:val="24"/>
          <w:szCs w:val="24"/>
        </w:rPr>
        <w:t>- работа в муниципальных образовательных организациях Иркутской области;</w:t>
      </w:r>
    </w:p>
    <w:p w:rsidR="005C5B5C" w:rsidRPr="00221EC1" w:rsidRDefault="005C5B5C" w:rsidP="005C5B5C">
      <w:pPr>
        <w:pStyle w:val="ConsPlusNormal"/>
        <w:ind w:firstLine="709"/>
        <w:rPr>
          <w:sz w:val="24"/>
          <w:szCs w:val="24"/>
        </w:rPr>
      </w:pPr>
      <w:r w:rsidRPr="00221EC1">
        <w:rPr>
          <w:sz w:val="24"/>
          <w:szCs w:val="24"/>
        </w:rPr>
        <w:t>- работа на должностях в профсоюзных органах;</w:t>
      </w:r>
    </w:p>
    <w:p w:rsidR="005C5B5C" w:rsidRPr="00221EC1" w:rsidRDefault="005C5B5C" w:rsidP="005C5B5C">
      <w:pPr>
        <w:pStyle w:val="ConsPlusNormal"/>
        <w:ind w:firstLine="709"/>
        <w:rPr>
          <w:sz w:val="24"/>
          <w:szCs w:val="24"/>
        </w:rPr>
      </w:pPr>
      <w:r w:rsidRPr="00221EC1">
        <w:rPr>
          <w:sz w:val="24"/>
          <w:szCs w:val="24"/>
        </w:rPr>
        <w:t>- работа по специальности на предприятиях, в учреждениях и организациях, опыт и знание работы в которых были необходимы работникам учреждений для исполнения обязанностей по замещаемой должности.</w:t>
      </w:r>
    </w:p>
    <w:p w:rsidR="005C5B5C" w:rsidRPr="00221EC1" w:rsidRDefault="005C5B5C" w:rsidP="005C5B5C">
      <w:pPr>
        <w:pStyle w:val="ConsPlusNormal"/>
        <w:numPr>
          <w:ilvl w:val="0"/>
          <w:numId w:val="10"/>
        </w:numPr>
        <w:ind w:left="0" w:firstLine="709"/>
        <w:rPr>
          <w:sz w:val="24"/>
          <w:szCs w:val="24"/>
        </w:rPr>
      </w:pPr>
      <w:r w:rsidRPr="00221EC1">
        <w:rPr>
          <w:sz w:val="24"/>
          <w:szCs w:val="24"/>
        </w:rPr>
        <w:t>Стаж работы, дающий право на установление выплаты за стаж непрерывной работы устанавливается руководителем учреждения либо определяется комиссией по установлению трудового стажа, созданной в учреждении. Состав указанной комиссии и Положение о ней утверждаются руководителем учреждения.</w:t>
      </w:r>
    </w:p>
    <w:p w:rsidR="005C5B5C" w:rsidRPr="00221EC1" w:rsidRDefault="005C5B5C" w:rsidP="005C5B5C">
      <w:pPr>
        <w:pStyle w:val="ConsPlusNormal"/>
        <w:numPr>
          <w:ilvl w:val="0"/>
          <w:numId w:val="10"/>
        </w:numPr>
        <w:ind w:left="0" w:firstLine="709"/>
        <w:rPr>
          <w:sz w:val="24"/>
          <w:szCs w:val="24"/>
        </w:rPr>
      </w:pPr>
      <w:proofErr w:type="gramStart"/>
      <w:r w:rsidRPr="00221EC1">
        <w:rPr>
          <w:sz w:val="24"/>
          <w:szCs w:val="24"/>
        </w:rPr>
        <w:t>Основными документами для определения стажа работы, дающего право на установление выплаты за стаж непрерывной работы являются трудовая книжка, а также иные документы, удостоверяющие наличие стажа работы (службы), дающего право на установление выплаты за стаж непрерывной работы (справки, выписки из приказов, лицевые счета и ведомости на выдачу заработной платы, удостоверения, характеристики, письменные трудовые договоры и соглашения с отметками об их исполнении</w:t>
      </w:r>
      <w:proofErr w:type="gramEnd"/>
      <w:r w:rsidRPr="00221EC1">
        <w:rPr>
          <w:sz w:val="24"/>
          <w:szCs w:val="24"/>
        </w:rPr>
        <w:t>, трудовые, послужные и формулярные списки, военный билет).</w:t>
      </w:r>
    </w:p>
    <w:p w:rsidR="005C5B5C" w:rsidRPr="00221EC1" w:rsidRDefault="005C5B5C" w:rsidP="005C5B5C">
      <w:pPr>
        <w:pStyle w:val="ConsPlusNormal"/>
        <w:numPr>
          <w:ilvl w:val="0"/>
          <w:numId w:val="10"/>
        </w:numPr>
        <w:ind w:left="0" w:firstLine="709"/>
        <w:rPr>
          <w:sz w:val="24"/>
          <w:szCs w:val="24"/>
        </w:rPr>
      </w:pPr>
      <w:r w:rsidRPr="00221EC1">
        <w:rPr>
          <w:sz w:val="24"/>
          <w:szCs w:val="24"/>
        </w:rPr>
        <w:t>Работникам учреждения по результатам работы могут выплачиваться премиальные выплаты по итогам работы пропорционально отработанному времени в пределах фонда оплаты труда.</w:t>
      </w:r>
    </w:p>
    <w:p w:rsidR="005C5B5C" w:rsidRPr="00221EC1" w:rsidRDefault="005C5B5C" w:rsidP="005C5B5C">
      <w:pPr>
        <w:pStyle w:val="ConsPlusNormal"/>
        <w:numPr>
          <w:ilvl w:val="0"/>
          <w:numId w:val="10"/>
        </w:numPr>
        <w:ind w:left="0" w:firstLine="709"/>
        <w:rPr>
          <w:sz w:val="24"/>
          <w:szCs w:val="24"/>
        </w:rPr>
      </w:pPr>
      <w:r w:rsidRPr="00221EC1">
        <w:rPr>
          <w:sz w:val="24"/>
          <w:szCs w:val="24"/>
        </w:rPr>
        <w:t>Размер премиальных выплат по итогам работы за месяц или квартал устанавливается в абсолютном размере либо в процентном отношении к окладу (должностному окладу), ставке заработной платы в размере до 25 процентов.</w:t>
      </w:r>
    </w:p>
    <w:p w:rsidR="005C5B5C" w:rsidRPr="00221EC1" w:rsidRDefault="005C5B5C" w:rsidP="005C5B5C">
      <w:pPr>
        <w:pStyle w:val="ConsPlusNormal"/>
        <w:numPr>
          <w:ilvl w:val="0"/>
          <w:numId w:val="10"/>
        </w:numPr>
        <w:ind w:left="0" w:firstLine="709"/>
        <w:rPr>
          <w:sz w:val="24"/>
          <w:szCs w:val="24"/>
        </w:rPr>
      </w:pPr>
      <w:r w:rsidRPr="00221EC1">
        <w:rPr>
          <w:sz w:val="24"/>
          <w:szCs w:val="24"/>
        </w:rPr>
        <w:t xml:space="preserve">Периодичность премиальных выплат по итогам работы и выплат за качество выполняемых работ устанавливается коллективными договорами, соглашениями, локальными нормативными актами учреждения, принимаемыми с учетом мнения выборного органа первичной профсоюзной организации. </w:t>
      </w:r>
    </w:p>
    <w:p w:rsidR="005C5B5C" w:rsidRPr="0071283A" w:rsidRDefault="005C5B5C" w:rsidP="005C5B5C">
      <w:pPr>
        <w:pStyle w:val="ConsPlusNormal"/>
        <w:numPr>
          <w:ilvl w:val="0"/>
          <w:numId w:val="10"/>
        </w:numPr>
        <w:ind w:left="0" w:firstLine="709"/>
        <w:rPr>
          <w:sz w:val="24"/>
          <w:szCs w:val="24"/>
        </w:rPr>
      </w:pPr>
      <w:r w:rsidRPr="00221EC1">
        <w:rPr>
          <w:sz w:val="24"/>
          <w:szCs w:val="24"/>
        </w:rPr>
        <w:t xml:space="preserve">Работникам учреждения в рамках вида выплат стимулирующего характера за профессиональное развитие, степень самостоятельности работника и </w:t>
      </w:r>
      <w:proofErr w:type="gramStart"/>
      <w:r w:rsidRPr="00221EC1">
        <w:rPr>
          <w:sz w:val="24"/>
          <w:szCs w:val="24"/>
        </w:rPr>
        <w:t>важности</w:t>
      </w:r>
      <w:proofErr w:type="gramEnd"/>
      <w:r w:rsidRPr="00221EC1">
        <w:rPr>
          <w:sz w:val="24"/>
          <w:szCs w:val="24"/>
        </w:rPr>
        <w:t xml:space="preserve"> выполняемых им работ устанавливаются выплата за профессиональное развитие и доплата по занимаемой должности работника учреждения с учетом важности выполняемых им работ.</w:t>
      </w:r>
    </w:p>
    <w:p w:rsidR="005C5B5C" w:rsidRPr="00221EC1" w:rsidRDefault="005C5B5C" w:rsidP="005C5B5C">
      <w:pPr>
        <w:pStyle w:val="ConsPlusNormal"/>
        <w:numPr>
          <w:ilvl w:val="0"/>
          <w:numId w:val="10"/>
        </w:numPr>
        <w:ind w:left="0" w:firstLine="709"/>
        <w:rPr>
          <w:sz w:val="24"/>
          <w:szCs w:val="24"/>
        </w:rPr>
      </w:pPr>
      <w:r w:rsidRPr="00221EC1">
        <w:rPr>
          <w:sz w:val="24"/>
          <w:szCs w:val="24"/>
        </w:rPr>
        <w:t>Работникам учреждений, являющихся образовательными организациями, занимающим штатные должности (профессии), устанавливаются следующие выпла</w:t>
      </w:r>
      <w:r>
        <w:rPr>
          <w:sz w:val="24"/>
          <w:szCs w:val="24"/>
        </w:rPr>
        <w:t xml:space="preserve">ты за профессиональное развитие в зависимости от фактически </w:t>
      </w:r>
      <w:r>
        <w:rPr>
          <w:sz w:val="24"/>
          <w:szCs w:val="24"/>
        </w:rPr>
        <w:lastRenderedPageBreak/>
        <w:t>занимаемой работником ставки по основному месту работы, но не более чем за ставку:</w:t>
      </w:r>
    </w:p>
    <w:p w:rsidR="005C5B5C" w:rsidRPr="00221EC1" w:rsidRDefault="005C5B5C" w:rsidP="005C5B5C">
      <w:pPr>
        <w:pStyle w:val="ConsPlusNormal"/>
        <w:numPr>
          <w:ilvl w:val="0"/>
          <w:numId w:val="15"/>
        </w:numPr>
        <w:ind w:left="0" w:firstLine="709"/>
        <w:rPr>
          <w:sz w:val="24"/>
          <w:szCs w:val="24"/>
        </w:rPr>
      </w:pPr>
      <w:r w:rsidRPr="00221EC1">
        <w:rPr>
          <w:sz w:val="24"/>
          <w:szCs w:val="24"/>
        </w:rPr>
        <w:t>за ученую степень кандидата наук - 3000 рублей;</w:t>
      </w:r>
    </w:p>
    <w:p w:rsidR="005C5B5C" w:rsidRPr="00221EC1" w:rsidRDefault="005C5B5C" w:rsidP="005C5B5C">
      <w:pPr>
        <w:pStyle w:val="ConsPlusNormal"/>
        <w:numPr>
          <w:ilvl w:val="0"/>
          <w:numId w:val="15"/>
        </w:numPr>
        <w:ind w:left="0" w:firstLine="709"/>
        <w:rPr>
          <w:sz w:val="24"/>
          <w:szCs w:val="24"/>
        </w:rPr>
      </w:pPr>
      <w:r w:rsidRPr="00221EC1">
        <w:rPr>
          <w:sz w:val="24"/>
          <w:szCs w:val="24"/>
        </w:rPr>
        <w:t>за ученую степень доктора наук - 7000 рублей;</w:t>
      </w:r>
    </w:p>
    <w:p w:rsidR="005C5B5C" w:rsidRPr="00221EC1" w:rsidRDefault="005C5B5C" w:rsidP="005C5B5C">
      <w:pPr>
        <w:pStyle w:val="ConsPlusNormal"/>
        <w:numPr>
          <w:ilvl w:val="0"/>
          <w:numId w:val="15"/>
        </w:numPr>
        <w:ind w:left="0" w:firstLine="709"/>
        <w:rPr>
          <w:sz w:val="24"/>
          <w:szCs w:val="24"/>
        </w:rPr>
      </w:pPr>
      <w:r w:rsidRPr="00221EC1">
        <w:rPr>
          <w:sz w:val="24"/>
          <w:szCs w:val="24"/>
        </w:rPr>
        <w:t>за ученое звание доцента - 40 процентов от оклада (должностного оклада), ставки заработной платы;</w:t>
      </w:r>
    </w:p>
    <w:p w:rsidR="005C5B5C" w:rsidRPr="00221EC1" w:rsidRDefault="005C5B5C" w:rsidP="005C5B5C">
      <w:pPr>
        <w:pStyle w:val="ConsPlusNormal"/>
        <w:numPr>
          <w:ilvl w:val="0"/>
          <w:numId w:val="15"/>
        </w:numPr>
        <w:ind w:left="0" w:firstLine="709"/>
        <w:rPr>
          <w:sz w:val="24"/>
          <w:szCs w:val="24"/>
        </w:rPr>
      </w:pPr>
      <w:r w:rsidRPr="00221EC1">
        <w:rPr>
          <w:sz w:val="24"/>
          <w:szCs w:val="24"/>
        </w:rPr>
        <w:t>за ученое звание профессора - 60 процентов от оклада (должностного оклада), ставки заработной платы.</w:t>
      </w:r>
    </w:p>
    <w:p w:rsidR="005C5B5C" w:rsidRPr="00221EC1" w:rsidRDefault="005C5B5C" w:rsidP="005C5B5C">
      <w:pPr>
        <w:pStyle w:val="ConsPlusNormal"/>
        <w:numPr>
          <w:ilvl w:val="0"/>
          <w:numId w:val="10"/>
        </w:numPr>
        <w:ind w:left="0" w:firstLine="709"/>
        <w:rPr>
          <w:sz w:val="24"/>
          <w:szCs w:val="24"/>
        </w:rPr>
      </w:pPr>
      <w:r w:rsidRPr="00221EC1">
        <w:rPr>
          <w:sz w:val="24"/>
          <w:szCs w:val="24"/>
        </w:rPr>
        <w:t>Педагогическим работникам устанавливаются следующие стимулирующие выплаты за профессиональное развитие с учетом п</w:t>
      </w:r>
      <w:r>
        <w:rPr>
          <w:sz w:val="24"/>
          <w:szCs w:val="24"/>
        </w:rPr>
        <w:t>едагогической нагрузки:</w:t>
      </w:r>
    </w:p>
    <w:p w:rsidR="005C5B5C" w:rsidRPr="00221EC1" w:rsidRDefault="005C5B5C" w:rsidP="005C5B5C">
      <w:pPr>
        <w:pStyle w:val="ConsPlusNormal"/>
        <w:numPr>
          <w:ilvl w:val="0"/>
          <w:numId w:val="16"/>
        </w:numPr>
        <w:ind w:left="0" w:firstLine="1069"/>
        <w:rPr>
          <w:sz w:val="24"/>
          <w:szCs w:val="24"/>
        </w:rPr>
      </w:pPr>
      <w:r w:rsidRPr="00221EC1">
        <w:rPr>
          <w:sz w:val="24"/>
          <w:szCs w:val="24"/>
        </w:rPr>
        <w:t>работникам образовательных организаций, награжденным орденами СССР: орден Ленина, орден Октябрьской Революции, орден Трудового Красного Знамени, орден "Знак Почета", орден Трудовой Славы, имеющим почетное звание "Народный учитель Российской Федерации", - 20 процентов от оклада (должностного оклада), ставки заработной платы;</w:t>
      </w:r>
    </w:p>
    <w:p w:rsidR="005C5B5C" w:rsidRPr="00221EC1" w:rsidRDefault="005C5B5C" w:rsidP="005C5B5C">
      <w:pPr>
        <w:pStyle w:val="ConsPlusNormal"/>
        <w:numPr>
          <w:ilvl w:val="0"/>
          <w:numId w:val="16"/>
        </w:numPr>
        <w:ind w:left="0" w:firstLine="1069"/>
        <w:rPr>
          <w:sz w:val="24"/>
          <w:szCs w:val="24"/>
        </w:rPr>
      </w:pPr>
      <w:proofErr w:type="gramStart"/>
      <w:r w:rsidRPr="00221EC1">
        <w:rPr>
          <w:sz w:val="24"/>
          <w:szCs w:val="24"/>
        </w:rPr>
        <w:t>работникам образовательных организаций, имеющим государственные награды СССР, РСФСР, Российской Федерации: орден Жукова, орден "За заслуги перед Отечеством" всех степеней, орден Почета, орден Дружбы, орден Святого апостола Первозванного, медаль Жукова, медаль ордена "За заслуги перед Отечеством" всех степеней, медаль "За трудовое отличие", медаль "За трудовую доблесть", почетное звание "Заслуженный учитель школы РСФСР", почетное звание "Заслуженный мастер профессионально-технического образования РСФСР", почетное звание</w:t>
      </w:r>
      <w:proofErr w:type="gramEnd"/>
      <w:r w:rsidRPr="00221EC1">
        <w:rPr>
          <w:sz w:val="24"/>
          <w:szCs w:val="24"/>
        </w:rPr>
        <w:t xml:space="preserve"> "</w:t>
      </w:r>
      <w:proofErr w:type="gramStart"/>
      <w:r w:rsidRPr="00221EC1">
        <w:rPr>
          <w:sz w:val="24"/>
          <w:szCs w:val="24"/>
        </w:rPr>
        <w:t>Заслуженный учитель профессионально-технического образования РСФСР", почетное звание "Заслуженный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 культуры Российской Федерации", почетное звание "Заслуженный работник 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w:t>
      </w:r>
      <w:proofErr w:type="gramEnd"/>
      <w:r w:rsidRPr="00221EC1">
        <w:rPr>
          <w:sz w:val="24"/>
          <w:szCs w:val="24"/>
        </w:rPr>
        <w:t xml:space="preserve"> Федерации", почетное звание "Заслуженный метеоролог Российской Федерации, при условии соответствия почетного звания профилю педагогической деятельности или преподаваемых дисциплин, - 15 процентов от оклада (должностного оклада), ставки заработной платы;</w:t>
      </w:r>
    </w:p>
    <w:p w:rsidR="005C5B5C" w:rsidRPr="00221EC1" w:rsidRDefault="005C5B5C" w:rsidP="005C5B5C">
      <w:pPr>
        <w:pStyle w:val="ConsPlusNormal"/>
        <w:numPr>
          <w:ilvl w:val="0"/>
          <w:numId w:val="16"/>
        </w:numPr>
        <w:ind w:left="0" w:firstLine="1069"/>
        <w:rPr>
          <w:sz w:val="24"/>
          <w:szCs w:val="24"/>
        </w:rPr>
      </w:pPr>
      <w:proofErr w:type="gramStart"/>
      <w:r w:rsidRPr="00221EC1">
        <w:rPr>
          <w:sz w:val="24"/>
          <w:szCs w:val="24"/>
        </w:rPr>
        <w:t xml:space="preserve">работникам образовательных организаций, имеющим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 значок (нагрудный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w:t>
      </w:r>
      <w:proofErr w:type="spellStart"/>
      <w:r w:rsidRPr="00221EC1">
        <w:rPr>
          <w:sz w:val="24"/>
          <w:szCs w:val="24"/>
        </w:rPr>
        <w:t>К.Д.Ушинского</w:t>
      </w:r>
      <w:proofErr w:type="spellEnd"/>
      <w:r w:rsidRPr="00221EC1">
        <w:rPr>
          <w:sz w:val="24"/>
          <w:szCs w:val="24"/>
        </w:rPr>
        <w:t>, нагрудный знак</w:t>
      </w:r>
      <w:proofErr w:type="gramEnd"/>
      <w:r w:rsidRPr="00221EC1">
        <w:rPr>
          <w:sz w:val="24"/>
          <w:szCs w:val="24"/>
        </w:rPr>
        <w:t xml:space="preserve"> "</w:t>
      </w:r>
      <w:proofErr w:type="gramStart"/>
      <w:r w:rsidRPr="00221EC1">
        <w:rPr>
          <w:sz w:val="24"/>
          <w:szCs w:val="24"/>
        </w:rPr>
        <w:t>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w:t>
      </w:r>
      <w:r>
        <w:rPr>
          <w:sz w:val="24"/>
          <w:szCs w:val="24"/>
        </w:rPr>
        <w:t xml:space="preserve"> «Почетный работник сферы образования Российской Федерации»</w:t>
      </w:r>
      <w:r w:rsidRPr="00221EC1">
        <w:rPr>
          <w:sz w:val="24"/>
          <w:szCs w:val="24"/>
        </w:rPr>
        <w:t xml:space="preserve"> - 10 процентов оклада (должностного оклада), ставки заработной платы;</w:t>
      </w:r>
      <w:proofErr w:type="gramEnd"/>
    </w:p>
    <w:p w:rsidR="005C5B5C" w:rsidRPr="00221EC1" w:rsidRDefault="005C5B5C" w:rsidP="005C5B5C">
      <w:pPr>
        <w:pStyle w:val="ConsPlusNormal"/>
        <w:numPr>
          <w:ilvl w:val="0"/>
          <w:numId w:val="16"/>
        </w:numPr>
        <w:ind w:left="0" w:firstLine="1069"/>
        <w:rPr>
          <w:sz w:val="24"/>
          <w:szCs w:val="24"/>
        </w:rPr>
      </w:pPr>
      <w:r w:rsidRPr="00221EC1">
        <w:rPr>
          <w:sz w:val="24"/>
          <w:szCs w:val="24"/>
        </w:rPr>
        <w:lastRenderedPageBreak/>
        <w:t xml:space="preserve">работникам образовательных организаций, имеющим нагрудный знак "Почетный работник </w:t>
      </w:r>
      <w:proofErr w:type="spellStart"/>
      <w:r w:rsidRPr="00221EC1">
        <w:rPr>
          <w:sz w:val="24"/>
          <w:szCs w:val="24"/>
        </w:rPr>
        <w:t>гидрометеослужбы</w:t>
      </w:r>
      <w:proofErr w:type="spellEnd"/>
      <w:r w:rsidRPr="00221EC1">
        <w:rPr>
          <w:sz w:val="24"/>
          <w:szCs w:val="24"/>
        </w:rPr>
        <w:t xml:space="preserve"> России", при условии соответствия почетного звания профилю педагогической деятельности или преподаваемых дисциплин, - 10 процентов от оклада (должностного оклада), ставки заработной платы;</w:t>
      </w:r>
    </w:p>
    <w:p w:rsidR="005C5B5C" w:rsidRPr="00221EC1" w:rsidRDefault="005C5B5C" w:rsidP="005C5B5C">
      <w:pPr>
        <w:pStyle w:val="ConsPlusNormal"/>
        <w:numPr>
          <w:ilvl w:val="0"/>
          <w:numId w:val="16"/>
        </w:numPr>
        <w:ind w:left="0" w:firstLine="1069"/>
        <w:rPr>
          <w:sz w:val="24"/>
          <w:szCs w:val="24"/>
        </w:rPr>
      </w:pPr>
      <w:r w:rsidRPr="00221EC1">
        <w:rPr>
          <w:sz w:val="24"/>
          <w:szCs w:val="24"/>
        </w:rPr>
        <w:t>работникам образовательных организаций, имеющим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- 10 процентов от оклада (должностного оклада), ставки заработной платы;</w:t>
      </w:r>
    </w:p>
    <w:p w:rsidR="005C5B5C" w:rsidRPr="00221EC1" w:rsidRDefault="005C5B5C" w:rsidP="005C5B5C">
      <w:pPr>
        <w:pStyle w:val="ConsPlusNormal"/>
        <w:numPr>
          <w:ilvl w:val="0"/>
          <w:numId w:val="16"/>
        </w:numPr>
        <w:ind w:left="0" w:firstLine="1069"/>
        <w:rPr>
          <w:sz w:val="24"/>
          <w:szCs w:val="24"/>
        </w:rPr>
      </w:pPr>
      <w:r w:rsidRPr="00221EC1">
        <w:rPr>
          <w:sz w:val="24"/>
          <w:szCs w:val="24"/>
        </w:rPr>
        <w:t>работникам образовательных организаций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- 10 процентов от оклада (должностного о</w:t>
      </w:r>
      <w:r>
        <w:rPr>
          <w:sz w:val="24"/>
          <w:szCs w:val="24"/>
        </w:rPr>
        <w:t>клада), ставки заработной платы.</w:t>
      </w:r>
    </w:p>
    <w:p w:rsidR="005C5B5C" w:rsidRPr="00221EC1" w:rsidRDefault="005C5B5C" w:rsidP="005C5B5C">
      <w:pPr>
        <w:pStyle w:val="ConsPlusNormal"/>
        <w:numPr>
          <w:ilvl w:val="0"/>
          <w:numId w:val="10"/>
        </w:numPr>
        <w:ind w:left="0" w:firstLine="709"/>
        <w:rPr>
          <w:sz w:val="24"/>
          <w:szCs w:val="24"/>
        </w:rPr>
      </w:pPr>
      <w:r w:rsidRPr="00221EC1">
        <w:rPr>
          <w:sz w:val="24"/>
          <w:szCs w:val="24"/>
        </w:rPr>
        <w:t>Молодым специалистам до 35 лет из числа педагогических работников, впервые приступившим к работе по специальности в учреждениях, устанавливаются следующие стимулирующие выплаты за профессиональное развитие с учетом педагогической нагрузки:</w:t>
      </w:r>
    </w:p>
    <w:p w:rsidR="005C5B5C" w:rsidRPr="00221EC1" w:rsidRDefault="005C5B5C" w:rsidP="005C5B5C">
      <w:pPr>
        <w:pStyle w:val="ConsPlusNormal"/>
        <w:numPr>
          <w:ilvl w:val="0"/>
          <w:numId w:val="17"/>
        </w:numPr>
        <w:rPr>
          <w:sz w:val="24"/>
          <w:szCs w:val="24"/>
        </w:rPr>
      </w:pPr>
      <w:r w:rsidRPr="00221EC1">
        <w:rPr>
          <w:sz w:val="24"/>
          <w:szCs w:val="24"/>
        </w:rPr>
        <w:t>20 процентов (до 3 лет работы);</w:t>
      </w:r>
    </w:p>
    <w:p w:rsidR="005C5B5C" w:rsidRPr="00221EC1" w:rsidRDefault="005C5B5C" w:rsidP="005C5B5C">
      <w:pPr>
        <w:pStyle w:val="ConsPlusNormal"/>
        <w:numPr>
          <w:ilvl w:val="0"/>
          <w:numId w:val="17"/>
        </w:numPr>
        <w:rPr>
          <w:sz w:val="24"/>
          <w:szCs w:val="24"/>
        </w:rPr>
      </w:pPr>
      <w:r w:rsidRPr="00221EC1">
        <w:rPr>
          <w:sz w:val="24"/>
          <w:szCs w:val="24"/>
        </w:rPr>
        <w:t>10 процентов (от 3 до 5 лет работы);</w:t>
      </w:r>
    </w:p>
    <w:p w:rsidR="005C5B5C" w:rsidRPr="00221EC1" w:rsidRDefault="005C5B5C" w:rsidP="005C5B5C">
      <w:pPr>
        <w:pStyle w:val="ConsPlusNormal"/>
        <w:numPr>
          <w:ilvl w:val="0"/>
          <w:numId w:val="17"/>
        </w:numPr>
        <w:rPr>
          <w:sz w:val="24"/>
          <w:szCs w:val="24"/>
        </w:rPr>
      </w:pPr>
      <w:r w:rsidRPr="00221EC1">
        <w:rPr>
          <w:sz w:val="24"/>
          <w:szCs w:val="24"/>
        </w:rPr>
        <w:t>5 процентов (от 5 до 7 лет работы).</w:t>
      </w:r>
    </w:p>
    <w:p w:rsidR="005C5B5C" w:rsidRPr="00221EC1" w:rsidRDefault="005C5B5C" w:rsidP="005C5B5C">
      <w:pPr>
        <w:pStyle w:val="ConsPlusNormal"/>
        <w:rPr>
          <w:sz w:val="24"/>
          <w:szCs w:val="24"/>
        </w:rPr>
      </w:pPr>
      <w:r w:rsidRPr="00221EC1">
        <w:rPr>
          <w:sz w:val="24"/>
          <w:szCs w:val="24"/>
        </w:rPr>
        <w:t>Основаниями установления выплат стимулирующего характера молодым специалистам являются:</w:t>
      </w:r>
    </w:p>
    <w:p w:rsidR="005C5B5C" w:rsidRPr="00221EC1" w:rsidRDefault="005C5B5C" w:rsidP="005C5B5C">
      <w:pPr>
        <w:pStyle w:val="ConsPlusNormal"/>
        <w:ind w:firstLine="709"/>
        <w:rPr>
          <w:sz w:val="24"/>
          <w:szCs w:val="24"/>
        </w:rPr>
      </w:pPr>
      <w:r w:rsidRPr="00221EC1">
        <w:rPr>
          <w:sz w:val="24"/>
          <w:szCs w:val="24"/>
        </w:rPr>
        <w:t>-наличие документа об образовании и о квалификации, подтверждающего получение среднего профессионального или высшего образования;</w:t>
      </w:r>
    </w:p>
    <w:p w:rsidR="005C5B5C" w:rsidRPr="00221EC1" w:rsidRDefault="005C5B5C" w:rsidP="005C5B5C">
      <w:pPr>
        <w:pStyle w:val="ConsPlusNormal"/>
        <w:ind w:firstLine="709"/>
        <w:rPr>
          <w:sz w:val="24"/>
          <w:szCs w:val="24"/>
        </w:rPr>
      </w:pPr>
      <w:r w:rsidRPr="00221EC1">
        <w:rPr>
          <w:sz w:val="24"/>
          <w:szCs w:val="24"/>
        </w:rPr>
        <w:t>-работа в учреждении по специальности.</w:t>
      </w:r>
    </w:p>
    <w:p w:rsidR="005C5B5C" w:rsidRDefault="005C5B5C" w:rsidP="005C5B5C">
      <w:pPr>
        <w:pStyle w:val="a4"/>
        <w:numPr>
          <w:ilvl w:val="0"/>
          <w:numId w:val="10"/>
        </w:numPr>
        <w:ind w:left="0" w:right="4" w:firstLine="709"/>
        <w:rPr>
          <w:rFonts w:ascii="Arial" w:hAnsi="Arial" w:cs="Arial"/>
        </w:rPr>
      </w:pPr>
      <w:r w:rsidRPr="00221EC1">
        <w:rPr>
          <w:rFonts w:ascii="Arial" w:hAnsi="Arial" w:cs="Arial"/>
        </w:rPr>
        <w:t xml:space="preserve">Стимулирующие </w:t>
      </w:r>
      <w:hyperlink w:anchor="P1008" w:history="1">
        <w:r w:rsidRPr="00221EC1">
          <w:rPr>
            <w:rFonts w:ascii="Arial" w:hAnsi="Arial" w:cs="Arial"/>
          </w:rPr>
          <w:t>выплаты</w:t>
        </w:r>
      </w:hyperlink>
      <w:r w:rsidRPr="00221EC1">
        <w:rPr>
          <w:rFonts w:ascii="Arial" w:hAnsi="Arial" w:cs="Arial"/>
        </w:rPr>
        <w:t xml:space="preserve"> за профессиональное развитие по занимаемой должности устанавливаются с учетом педагогической нагрузки за наличие квалификационной категории, установленной по результатам аттестации педагогических работников в Приложении4к настоящему положению.</w:t>
      </w:r>
    </w:p>
    <w:p w:rsidR="005C5B5C" w:rsidRPr="00D01466" w:rsidRDefault="005C5B5C" w:rsidP="005C5B5C">
      <w:pPr>
        <w:pStyle w:val="a4"/>
        <w:numPr>
          <w:ilvl w:val="0"/>
          <w:numId w:val="10"/>
        </w:numPr>
        <w:ind w:left="0" w:right="4" w:firstLine="709"/>
        <w:rPr>
          <w:rFonts w:ascii="Arial" w:hAnsi="Arial" w:cs="Arial"/>
        </w:rPr>
      </w:pPr>
      <w:r w:rsidRPr="00D01466">
        <w:rPr>
          <w:rFonts w:ascii="Arial" w:hAnsi="Arial" w:cs="Arial"/>
          <w:spacing w:val="2"/>
          <w:shd w:val="clear" w:color="auto" w:fill="FFFFFF"/>
        </w:rPr>
        <w:t>Максимальный размер выплаты по занимаемой должности работника с учетом важности выполняемых им работ не может превышать 0,2 оклада (должностного оклада) работника учреждения.</w:t>
      </w:r>
    </w:p>
    <w:p w:rsidR="005C5B5C" w:rsidRPr="00221EC1" w:rsidRDefault="005C5B5C" w:rsidP="005C5B5C">
      <w:pPr>
        <w:pStyle w:val="ConsPlusNormal"/>
        <w:numPr>
          <w:ilvl w:val="0"/>
          <w:numId w:val="10"/>
        </w:numPr>
        <w:ind w:left="0" w:firstLine="709"/>
        <w:rPr>
          <w:sz w:val="24"/>
          <w:szCs w:val="24"/>
        </w:rPr>
      </w:pPr>
      <w:r w:rsidRPr="00221EC1">
        <w:rPr>
          <w:sz w:val="24"/>
          <w:szCs w:val="24"/>
        </w:rPr>
        <w:t xml:space="preserve">Установление стимулирующих выплат работникам учреждения осуществляется на основании показателей и критериев эффективности деятельности работников </w:t>
      </w:r>
      <w:proofErr w:type="gramStart"/>
      <w:r w:rsidRPr="00221EC1">
        <w:rPr>
          <w:sz w:val="24"/>
          <w:szCs w:val="24"/>
        </w:rPr>
        <w:t>согласно Приложения</w:t>
      </w:r>
      <w:proofErr w:type="gramEnd"/>
      <w:r w:rsidRPr="00221EC1">
        <w:rPr>
          <w:sz w:val="24"/>
          <w:szCs w:val="24"/>
        </w:rPr>
        <w:t xml:space="preserve"> 5 следующим работникам:</w:t>
      </w:r>
    </w:p>
    <w:p w:rsidR="005C5B5C" w:rsidRPr="009850B8" w:rsidRDefault="005C5B5C" w:rsidP="005C5B5C">
      <w:pPr>
        <w:spacing w:after="0" w:line="240" w:lineRule="auto"/>
        <w:ind w:right="-279" w:firstLine="540"/>
        <w:rPr>
          <w:rFonts w:ascii="Arial" w:hAnsi="Arial" w:cs="Arial"/>
          <w:i/>
          <w:sz w:val="24"/>
          <w:szCs w:val="24"/>
        </w:rPr>
      </w:pPr>
      <w:r w:rsidRPr="00221EC1">
        <w:rPr>
          <w:rFonts w:ascii="Arial" w:hAnsi="Arial" w:cs="Arial"/>
          <w:sz w:val="24"/>
          <w:szCs w:val="24"/>
        </w:rPr>
        <w:t>-педагогические работники (таблица 1 к настоящему положению)</w:t>
      </w:r>
      <w:r w:rsidRPr="00221EC1">
        <w:rPr>
          <w:rFonts w:ascii="Arial" w:hAnsi="Arial" w:cs="Arial"/>
          <w:i/>
          <w:sz w:val="24"/>
          <w:szCs w:val="24"/>
        </w:rPr>
        <w:t>;</w:t>
      </w:r>
    </w:p>
    <w:p w:rsidR="005C5B5C" w:rsidRPr="00221EC1" w:rsidRDefault="005C5B5C" w:rsidP="005C5B5C">
      <w:pPr>
        <w:spacing w:after="0" w:line="240" w:lineRule="auto"/>
        <w:ind w:right="4" w:firstLine="540"/>
        <w:rPr>
          <w:rFonts w:ascii="Arial" w:hAnsi="Arial" w:cs="Arial"/>
          <w:sz w:val="24"/>
          <w:szCs w:val="24"/>
        </w:rPr>
      </w:pPr>
      <w:r w:rsidRPr="00221EC1">
        <w:rPr>
          <w:rFonts w:ascii="Arial" w:hAnsi="Arial" w:cs="Arial"/>
          <w:sz w:val="24"/>
          <w:szCs w:val="24"/>
        </w:rPr>
        <w:t xml:space="preserve">- учебно-воспитательный персонал </w:t>
      </w:r>
      <w:proofErr w:type="gramStart"/>
      <w:r w:rsidRPr="00221EC1">
        <w:rPr>
          <w:rFonts w:ascii="Arial" w:hAnsi="Arial" w:cs="Arial"/>
          <w:sz w:val="24"/>
          <w:szCs w:val="24"/>
        </w:rPr>
        <w:t>–У</w:t>
      </w:r>
      <w:proofErr w:type="gramEnd"/>
      <w:r w:rsidRPr="00221EC1">
        <w:rPr>
          <w:rFonts w:ascii="Arial" w:hAnsi="Arial" w:cs="Arial"/>
          <w:sz w:val="24"/>
          <w:szCs w:val="24"/>
        </w:rPr>
        <w:t xml:space="preserve">ВП (таблица </w:t>
      </w:r>
      <w:r>
        <w:rPr>
          <w:rFonts w:ascii="Arial" w:hAnsi="Arial" w:cs="Arial"/>
          <w:sz w:val="24"/>
          <w:szCs w:val="24"/>
        </w:rPr>
        <w:t>3</w:t>
      </w:r>
      <w:r w:rsidRPr="00221EC1">
        <w:rPr>
          <w:rFonts w:ascii="Arial" w:hAnsi="Arial" w:cs="Arial"/>
          <w:sz w:val="24"/>
          <w:szCs w:val="24"/>
        </w:rPr>
        <w:t xml:space="preserve"> Приложения 5 к настоящему положению);</w:t>
      </w:r>
    </w:p>
    <w:p w:rsidR="005C5B5C" w:rsidRPr="00221EC1" w:rsidRDefault="005C5B5C" w:rsidP="005C5B5C">
      <w:pPr>
        <w:spacing w:after="0" w:line="240" w:lineRule="auto"/>
        <w:ind w:right="4" w:firstLine="540"/>
        <w:rPr>
          <w:rFonts w:ascii="Arial" w:hAnsi="Arial" w:cs="Arial"/>
          <w:sz w:val="24"/>
          <w:szCs w:val="24"/>
        </w:rPr>
      </w:pPr>
      <w:r w:rsidRPr="00221EC1">
        <w:rPr>
          <w:rFonts w:ascii="Arial" w:hAnsi="Arial" w:cs="Arial"/>
          <w:sz w:val="24"/>
          <w:szCs w:val="24"/>
        </w:rPr>
        <w:t>-младший обслуживающий персона</w:t>
      </w:r>
      <w:proofErr w:type="gramStart"/>
      <w:r w:rsidRPr="00221EC1">
        <w:rPr>
          <w:rFonts w:ascii="Arial" w:hAnsi="Arial" w:cs="Arial"/>
          <w:sz w:val="24"/>
          <w:szCs w:val="24"/>
        </w:rPr>
        <w:t>л-</w:t>
      </w:r>
      <w:proofErr w:type="gramEnd"/>
      <w:r w:rsidRPr="00221EC1">
        <w:rPr>
          <w:rFonts w:ascii="Arial" w:hAnsi="Arial" w:cs="Arial"/>
          <w:sz w:val="24"/>
          <w:szCs w:val="24"/>
        </w:rPr>
        <w:t xml:space="preserve"> МОП (таблица </w:t>
      </w:r>
      <w:r>
        <w:rPr>
          <w:rFonts w:ascii="Arial" w:hAnsi="Arial" w:cs="Arial"/>
          <w:sz w:val="24"/>
          <w:szCs w:val="24"/>
        </w:rPr>
        <w:t>4</w:t>
      </w:r>
      <w:r w:rsidRPr="00221EC1">
        <w:rPr>
          <w:rFonts w:ascii="Arial" w:hAnsi="Arial" w:cs="Arial"/>
          <w:sz w:val="24"/>
          <w:szCs w:val="24"/>
        </w:rPr>
        <w:t>Приложения 5 настоящему положению).</w:t>
      </w:r>
    </w:p>
    <w:p w:rsidR="005C5B5C" w:rsidRPr="00221EC1" w:rsidRDefault="005C5B5C" w:rsidP="005C5B5C">
      <w:pPr>
        <w:pStyle w:val="ConsPlusNormal"/>
        <w:numPr>
          <w:ilvl w:val="0"/>
          <w:numId w:val="10"/>
        </w:numPr>
        <w:ind w:left="0" w:firstLine="709"/>
        <w:rPr>
          <w:sz w:val="24"/>
          <w:szCs w:val="24"/>
        </w:rPr>
      </w:pPr>
      <w:r w:rsidRPr="00221EC1">
        <w:rPr>
          <w:sz w:val="24"/>
          <w:szCs w:val="24"/>
        </w:rPr>
        <w:t>Не допускается установление стимулирующих выплат работникам учреждения в связи с наступлением праздничных дней, в связи с юбилейными датами, а также иными событиями, не связанными с трудовой деятельностью работников учреждения.</w:t>
      </w:r>
    </w:p>
    <w:p w:rsidR="005C5B5C" w:rsidRDefault="005C5B5C" w:rsidP="005C5B5C">
      <w:pPr>
        <w:pStyle w:val="ConsPlusNormal"/>
        <w:numPr>
          <w:ilvl w:val="0"/>
          <w:numId w:val="10"/>
        </w:numPr>
        <w:ind w:left="0" w:firstLine="709"/>
        <w:rPr>
          <w:sz w:val="24"/>
          <w:szCs w:val="24"/>
        </w:rPr>
      </w:pPr>
      <w:r w:rsidRPr="00221EC1">
        <w:rPr>
          <w:sz w:val="24"/>
          <w:szCs w:val="24"/>
        </w:rPr>
        <w:t>Показатели и критерии эффективности деятельности каждого работника рассматриваются комиссией, созданной в учреждении. Комиссия формируется из председателя комиссии, которым является руководитель учреждения, и членов комиссии. В состав комиссии обязательно включается представитель выборного органа первичной профсоюзной организации учреждения.</w:t>
      </w:r>
    </w:p>
    <w:p w:rsidR="005C5B5C" w:rsidRPr="00D01466" w:rsidRDefault="005C5B5C" w:rsidP="005C5B5C">
      <w:pPr>
        <w:pStyle w:val="ConsPlusNormal"/>
        <w:ind w:firstLine="709"/>
        <w:rPr>
          <w:sz w:val="24"/>
          <w:szCs w:val="24"/>
        </w:rPr>
      </w:pPr>
      <w:r w:rsidRPr="00D01466">
        <w:rPr>
          <w:spacing w:val="2"/>
          <w:sz w:val="24"/>
          <w:szCs w:val="24"/>
          <w:shd w:val="clear" w:color="auto" w:fill="FFFFFF"/>
        </w:rPr>
        <w:t>Порядок деятельности комиссии утверждается локальным нормативным актом учреждения.</w:t>
      </w:r>
    </w:p>
    <w:p w:rsidR="005C5B5C" w:rsidRPr="00221EC1" w:rsidRDefault="005C5B5C" w:rsidP="005C5B5C">
      <w:pPr>
        <w:pStyle w:val="aa"/>
        <w:numPr>
          <w:ilvl w:val="0"/>
          <w:numId w:val="10"/>
        </w:numPr>
        <w:spacing w:before="0" w:after="0"/>
        <w:ind w:left="0" w:right="4" w:firstLine="720"/>
        <w:rPr>
          <w:rFonts w:ascii="Arial" w:hAnsi="Arial" w:cs="Arial"/>
        </w:rPr>
      </w:pPr>
      <w:r w:rsidRPr="00221EC1">
        <w:rPr>
          <w:rFonts w:ascii="Arial" w:hAnsi="Arial" w:cs="Arial"/>
        </w:rPr>
        <w:lastRenderedPageBreak/>
        <w:t xml:space="preserve">В течение каждого </w:t>
      </w:r>
      <w:r>
        <w:rPr>
          <w:rFonts w:ascii="Arial" w:hAnsi="Arial" w:cs="Arial"/>
        </w:rPr>
        <w:t>месяца</w:t>
      </w:r>
      <w:r w:rsidRPr="00221EC1">
        <w:rPr>
          <w:rFonts w:ascii="Arial" w:hAnsi="Arial" w:cs="Arial"/>
        </w:rPr>
        <w:t xml:space="preserve"> комиссией Учреждения ведется мониторинг профессиональной деятельности работников по утвержденным показателям и критериям  эффективности деятельности работников Учреждения, позволяющий провести рейтинговый подсчет баллов, на основе которого производится определение выплат стимулирующего характера.</w:t>
      </w:r>
    </w:p>
    <w:p w:rsidR="005C5B5C" w:rsidRPr="00F52232" w:rsidRDefault="005C5B5C" w:rsidP="005C5B5C">
      <w:pPr>
        <w:pStyle w:val="ConsPlusNormal"/>
        <w:numPr>
          <w:ilvl w:val="0"/>
          <w:numId w:val="10"/>
        </w:numPr>
        <w:ind w:left="0" w:firstLine="709"/>
        <w:rPr>
          <w:sz w:val="24"/>
          <w:szCs w:val="24"/>
        </w:rPr>
      </w:pPr>
      <w:r w:rsidRPr="00F52232">
        <w:rPr>
          <w:sz w:val="24"/>
          <w:szCs w:val="24"/>
        </w:rPr>
        <w:t>Каждому показателю и критерию эффективности деятельности работников учреждений присваивается определенное минимальное и максимальное количество баллов. На основании информации, представленной руководителями структурных подразделений учреждения, заместителями комиссия подсчитывает количество набранных баллов каждым работником в отдельности за истекший период (месяц).</w:t>
      </w:r>
    </w:p>
    <w:p w:rsidR="005C5B5C" w:rsidRPr="00221EC1" w:rsidRDefault="005C5B5C" w:rsidP="005C5B5C">
      <w:pPr>
        <w:pStyle w:val="aa"/>
        <w:spacing w:before="0" w:after="0"/>
        <w:ind w:firstLine="708"/>
        <w:rPr>
          <w:rFonts w:ascii="Arial" w:hAnsi="Arial" w:cs="Arial"/>
        </w:rPr>
      </w:pPr>
      <w:r w:rsidRPr="00221EC1">
        <w:rPr>
          <w:rFonts w:ascii="Arial" w:hAnsi="Arial" w:cs="Arial"/>
        </w:rPr>
        <w:t>Стоимость одного балла определяется путем деления общего фонда стимулирующих на сумму баллов,  набранными работниками за истекший период  по категориям персонала.</w:t>
      </w:r>
    </w:p>
    <w:p w:rsidR="005C5B5C" w:rsidRPr="00221EC1" w:rsidRDefault="005C5B5C" w:rsidP="005C5B5C">
      <w:pPr>
        <w:pStyle w:val="ConsPlusNormal"/>
        <w:numPr>
          <w:ilvl w:val="0"/>
          <w:numId w:val="10"/>
        </w:numPr>
        <w:ind w:left="0" w:firstLine="709"/>
        <w:rPr>
          <w:sz w:val="24"/>
          <w:szCs w:val="24"/>
        </w:rPr>
      </w:pPr>
      <w:r w:rsidRPr="00221EC1">
        <w:rPr>
          <w:sz w:val="24"/>
          <w:szCs w:val="24"/>
        </w:rPr>
        <w:t>Решение комиссии об установлении стимулирующих выплат оформляется протоколом, который утверждается председателем комиссии.</w:t>
      </w:r>
    </w:p>
    <w:p w:rsidR="005C5B5C" w:rsidRPr="00221EC1" w:rsidRDefault="005C5B5C" w:rsidP="005C5B5C">
      <w:pPr>
        <w:pStyle w:val="ConsPlusNormal"/>
        <w:numPr>
          <w:ilvl w:val="0"/>
          <w:numId w:val="10"/>
        </w:numPr>
        <w:ind w:left="0" w:firstLine="709"/>
        <w:rPr>
          <w:sz w:val="24"/>
          <w:szCs w:val="24"/>
        </w:rPr>
      </w:pPr>
      <w:r w:rsidRPr="00221EC1">
        <w:rPr>
          <w:sz w:val="24"/>
          <w:szCs w:val="24"/>
        </w:rPr>
        <w:t>На основании протокола комиссии руководитель учреждения издает приказ о распределении выплат стимулирующего характера, а также обеспечивает гласность в вопросах определения подходов и критериев их установления.</w:t>
      </w:r>
    </w:p>
    <w:p w:rsidR="005C5B5C" w:rsidRPr="00221EC1" w:rsidRDefault="005C5B5C" w:rsidP="005C5B5C">
      <w:pPr>
        <w:pStyle w:val="ConsPlusNormal"/>
        <w:numPr>
          <w:ilvl w:val="0"/>
          <w:numId w:val="10"/>
        </w:numPr>
        <w:ind w:left="0" w:firstLine="709"/>
        <w:rPr>
          <w:sz w:val="24"/>
          <w:szCs w:val="24"/>
        </w:rPr>
      </w:pPr>
      <w:r w:rsidRPr="00221EC1">
        <w:rPr>
          <w:sz w:val="24"/>
          <w:szCs w:val="24"/>
        </w:rPr>
        <w:t>Комиссия рассматривает письменные обращения работников учреждения по вопросам выплат стимулирующего характера и по каждому письменному обращению направляет ответ работнику в сроки, определенные соответствующим локальным нормативным актом учреждения.</w:t>
      </w:r>
    </w:p>
    <w:p w:rsidR="005C5B5C" w:rsidRPr="00221EC1" w:rsidRDefault="005C5B5C" w:rsidP="005C5B5C">
      <w:pPr>
        <w:pStyle w:val="ConsPlusNormal"/>
        <w:ind w:firstLine="0"/>
        <w:rPr>
          <w:sz w:val="24"/>
          <w:szCs w:val="24"/>
        </w:rPr>
      </w:pPr>
    </w:p>
    <w:p w:rsidR="005C5B5C" w:rsidRPr="00221EC1" w:rsidRDefault="005C5B5C" w:rsidP="005C5B5C">
      <w:pPr>
        <w:pStyle w:val="ConsPlusNormal"/>
        <w:ind w:firstLine="540"/>
        <w:jc w:val="center"/>
        <w:rPr>
          <w:b/>
          <w:sz w:val="24"/>
          <w:szCs w:val="24"/>
        </w:rPr>
      </w:pPr>
      <w:r w:rsidRPr="00221EC1">
        <w:rPr>
          <w:b/>
          <w:sz w:val="24"/>
          <w:szCs w:val="24"/>
        </w:rPr>
        <w:t>Глава 5. Порядок индексации заработной платы в связи с ростом потребительских цен на товары и услуги</w:t>
      </w:r>
    </w:p>
    <w:p w:rsidR="005C5B5C" w:rsidRPr="00221EC1" w:rsidRDefault="005C5B5C" w:rsidP="005C5B5C">
      <w:pPr>
        <w:pStyle w:val="ConsPlusNormal"/>
        <w:ind w:firstLine="540"/>
        <w:jc w:val="center"/>
        <w:rPr>
          <w:b/>
          <w:sz w:val="24"/>
          <w:szCs w:val="24"/>
        </w:rPr>
      </w:pPr>
    </w:p>
    <w:p w:rsidR="005C5B5C" w:rsidRDefault="005C5B5C" w:rsidP="005C5B5C">
      <w:pPr>
        <w:pStyle w:val="ConsPlusNormal"/>
        <w:numPr>
          <w:ilvl w:val="0"/>
          <w:numId w:val="7"/>
        </w:numPr>
        <w:ind w:left="0" w:firstLine="709"/>
        <w:rPr>
          <w:sz w:val="24"/>
          <w:szCs w:val="24"/>
        </w:rPr>
      </w:pPr>
      <w:r w:rsidRPr="00221EC1">
        <w:rPr>
          <w:sz w:val="24"/>
          <w:szCs w:val="24"/>
        </w:rPr>
        <w:t>Индексация заработной платы работников учреждения производится в порядке, установленном законодательством, в пределах лимитов бюджетных обязательств на текущий финансовый год и на плановый период, доведенных до Осинского МУО.</w:t>
      </w:r>
    </w:p>
    <w:p w:rsidR="005C5B5C" w:rsidRPr="00C1519C" w:rsidRDefault="005C5B5C" w:rsidP="005C5B5C">
      <w:pPr>
        <w:pStyle w:val="ConsPlusNormal"/>
        <w:ind w:firstLine="709"/>
        <w:rPr>
          <w:sz w:val="24"/>
          <w:szCs w:val="24"/>
        </w:rPr>
      </w:pPr>
      <w:proofErr w:type="gramStart"/>
      <w:r w:rsidRPr="00C1519C">
        <w:rPr>
          <w:spacing w:val="2"/>
          <w:sz w:val="24"/>
          <w:szCs w:val="24"/>
          <w:shd w:val="clear" w:color="auto" w:fill="FFFFFF"/>
        </w:rPr>
        <w:t>Размер оплаты труда</w:t>
      </w:r>
      <w:proofErr w:type="gramEnd"/>
      <w:r w:rsidRPr="00C1519C">
        <w:rPr>
          <w:spacing w:val="2"/>
          <w:sz w:val="24"/>
          <w:szCs w:val="24"/>
          <w:shd w:val="clear" w:color="auto" w:fill="FFFFFF"/>
        </w:rPr>
        <w:t xml:space="preserve"> работников (без учета выплат за работу в местностях с особыми климатическими условиями) не может быть ниже минимального размера оплаты труда, установленного в соответствии с законодательством Российской Федерации, а при наличии - в соответствии с региональным соглашением о минимальной заработной плате в Иркутской области.</w:t>
      </w:r>
    </w:p>
    <w:p w:rsidR="005C5B5C" w:rsidRDefault="005C5B5C" w:rsidP="005C5B5C">
      <w:pPr>
        <w:pStyle w:val="ConsPlusNormal"/>
        <w:ind w:left="709" w:firstLine="0"/>
        <w:rPr>
          <w:sz w:val="24"/>
          <w:szCs w:val="24"/>
        </w:rPr>
      </w:pPr>
    </w:p>
    <w:p w:rsidR="005C5B5C" w:rsidRDefault="005C5B5C" w:rsidP="005C5B5C">
      <w:pPr>
        <w:pStyle w:val="ConsPlusNormal"/>
        <w:ind w:left="709" w:firstLine="0"/>
        <w:rPr>
          <w:sz w:val="24"/>
          <w:szCs w:val="24"/>
        </w:rPr>
      </w:pPr>
    </w:p>
    <w:p w:rsidR="005C5B5C" w:rsidRDefault="005C5B5C" w:rsidP="005C5B5C">
      <w:pPr>
        <w:pStyle w:val="ConsPlusNormal"/>
        <w:ind w:left="709" w:firstLine="0"/>
        <w:rPr>
          <w:sz w:val="24"/>
          <w:szCs w:val="24"/>
        </w:rPr>
      </w:pPr>
    </w:p>
    <w:p w:rsidR="005C5B5C" w:rsidRPr="00221EC1" w:rsidRDefault="005C5B5C" w:rsidP="005C5B5C">
      <w:pPr>
        <w:pStyle w:val="ConsPlusNormal"/>
        <w:ind w:firstLine="709"/>
        <w:jc w:val="center"/>
        <w:rPr>
          <w:b/>
          <w:sz w:val="24"/>
          <w:szCs w:val="24"/>
        </w:rPr>
      </w:pPr>
      <w:r w:rsidRPr="00221EC1">
        <w:rPr>
          <w:b/>
          <w:sz w:val="24"/>
          <w:szCs w:val="24"/>
        </w:rPr>
        <w:t>Глава 6. Особенности установления заработной платы руководителю, заместителям руководителя, главному бухгалтеру учреждения</w:t>
      </w:r>
    </w:p>
    <w:p w:rsidR="005C5B5C" w:rsidRPr="00221EC1" w:rsidRDefault="005C5B5C" w:rsidP="005C5B5C">
      <w:pPr>
        <w:pStyle w:val="ConsPlusNormal"/>
        <w:ind w:firstLine="709"/>
        <w:rPr>
          <w:b/>
          <w:sz w:val="24"/>
          <w:szCs w:val="24"/>
        </w:rPr>
      </w:pPr>
    </w:p>
    <w:p w:rsidR="005C5B5C" w:rsidRDefault="005C5B5C" w:rsidP="005C5B5C">
      <w:pPr>
        <w:pStyle w:val="ConsPlusNormal"/>
        <w:numPr>
          <w:ilvl w:val="0"/>
          <w:numId w:val="8"/>
        </w:numPr>
        <w:ind w:left="0" w:firstLine="709"/>
        <w:rPr>
          <w:sz w:val="24"/>
          <w:szCs w:val="24"/>
        </w:rPr>
      </w:pPr>
      <w:r>
        <w:rPr>
          <w:sz w:val="24"/>
          <w:szCs w:val="24"/>
        </w:rPr>
        <w:t>Оплата труда</w:t>
      </w:r>
      <w:r w:rsidRPr="00221EC1">
        <w:rPr>
          <w:sz w:val="24"/>
          <w:szCs w:val="24"/>
        </w:rPr>
        <w:t xml:space="preserve"> руководителя, заместителей руководителя и главного бухгалтера учреждения состоит из должностного оклада, выплат компенсационного и стимулирующего характера.</w:t>
      </w:r>
    </w:p>
    <w:p w:rsidR="005C5B5C" w:rsidRPr="00C1519C" w:rsidRDefault="005C5B5C" w:rsidP="005C5B5C">
      <w:pPr>
        <w:pStyle w:val="ConsPlusNormal"/>
        <w:ind w:firstLine="709"/>
        <w:rPr>
          <w:sz w:val="24"/>
          <w:szCs w:val="24"/>
        </w:rPr>
      </w:pPr>
      <w:r w:rsidRPr="00C1519C">
        <w:rPr>
          <w:spacing w:val="2"/>
          <w:sz w:val="24"/>
          <w:szCs w:val="24"/>
          <w:shd w:val="clear" w:color="auto" w:fill="FFFFFF"/>
        </w:rPr>
        <w:t xml:space="preserve">Годовой объем средств на выплаты стимулирующего характера заместителям руководителя и главному бухгалтеру учреждения должен составлять не более 30 процентов </w:t>
      </w:r>
      <w:proofErr w:type="gramStart"/>
      <w:r w:rsidRPr="00C1519C">
        <w:rPr>
          <w:spacing w:val="2"/>
          <w:sz w:val="24"/>
          <w:szCs w:val="24"/>
          <w:shd w:val="clear" w:color="auto" w:fill="FFFFFF"/>
        </w:rPr>
        <w:t>фонда оплаты труда заместителей руководителя</w:t>
      </w:r>
      <w:proofErr w:type="gramEnd"/>
      <w:r w:rsidRPr="00C1519C">
        <w:rPr>
          <w:spacing w:val="2"/>
          <w:sz w:val="24"/>
          <w:szCs w:val="24"/>
          <w:shd w:val="clear" w:color="auto" w:fill="FFFFFF"/>
        </w:rPr>
        <w:t xml:space="preserve"> и главного бухгалтера учреждения (без учета выплат за работу в местностях с особыми климатическими условиями) в соответствии с утвержденным и согласованным министерством штатным расписанием.</w:t>
      </w:r>
    </w:p>
    <w:p w:rsidR="005C5B5C" w:rsidRDefault="005C5B5C" w:rsidP="005C5B5C">
      <w:pPr>
        <w:pStyle w:val="ConsPlusNormal"/>
        <w:numPr>
          <w:ilvl w:val="0"/>
          <w:numId w:val="8"/>
        </w:numPr>
        <w:ind w:left="0" w:firstLine="709"/>
        <w:rPr>
          <w:sz w:val="24"/>
          <w:szCs w:val="24"/>
        </w:rPr>
      </w:pPr>
      <w:r w:rsidRPr="00C1519C">
        <w:rPr>
          <w:sz w:val="24"/>
          <w:szCs w:val="24"/>
        </w:rPr>
        <w:t xml:space="preserve">Размер должностного оклада руководителя учреждения </w:t>
      </w:r>
      <w:r w:rsidRPr="00C1519C">
        <w:rPr>
          <w:sz w:val="24"/>
          <w:szCs w:val="24"/>
        </w:rPr>
        <w:lastRenderedPageBreak/>
        <w:t>устанавливается в трудовом договоре и определяется в кратном отношении к среднему размеру оклада (должностного оклада), ставки заработной платы работников, которые относятся к основному персоналу возглавляемого им учреждения (далее - работники), и составляет до 3размеров должностного оклада (ставки заработной платы).</w:t>
      </w:r>
    </w:p>
    <w:p w:rsidR="005C5B5C" w:rsidRPr="00C1519C" w:rsidRDefault="005C5B5C" w:rsidP="005C5B5C">
      <w:pPr>
        <w:pStyle w:val="ConsPlusNormal"/>
        <w:ind w:firstLine="709"/>
        <w:rPr>
          <w:sz w:val="24"/>
          <w:szCs w:val="24"/>
        </w:rPr>
      </w:pPr>
      <w:r w:rsidRPr="00C1519C">
        <w:rPr>
          <w:sz w:val="24"/>
          <w:szCs w:val="24"/>
        </w:rPr>
        <w:t xml:space="preserve">Средний размер оклада (должностного оклада), ставки заработной платы работников учреждения рассчитывается и определяется в соответствии с </w:t>
      </w:r>
      <w:hyperlink r:id="rId7" w:history="1">
        <w:r w:rsidRPr="00C1519C">
          <w:rPr>
            <w:color w:val="000000" w:themeColor="text1"/>
            <w:sz w:val="24"/>
            <w:szCs w:val="24"/>
          </w:rPr>
          <w:t>Порядком</w:t>
        </w:r>
      </w:hyperlink>
      <w:r w:rsidRPr="00C1519C">
        <w:rPr>
          <w:sz w:val="24"/>
          <w:szCs w:val="24"/>
        </w:rPr>
        <w:t xml:space="preserve"> определения размера должностного оклада руководителя образовательного учреждения, установленным правовым актом Осинского муниципального района.</w:t>
      </w:r>
    </w:p>
    <w:p w:rsidR="005C5B5C" w:rsidRPr="00221EC1" w:rsidRDefault="005C5B5C" w:rsidP="005C5B5C">
      <w:pPr>
        <w:pStyle w:val="ConsPlusNormal"/>
        <w:numPr>
          <w:ilvl w:val="0"/>
          <w:numId w:val="8"/>
        </w:numPr>
        <w:ind w:left="0" w:firstLine="709"/>
        <w:rPr>
          <w:sz w:val="24"/>
          <w:szCs w:val="24"/>
        </w:rPr>
      </w:pPr>
      <w:r w:rsidRPr="00221EC1">
        <w:rPr>
          <w:sz w:val="24"/>
          <w:szCs w:val="24"/>
        </w:rPr>
        <w:t>Должностные оклады заместителей руководителя учреждения устанавливаются на 10 - 45 процентов ниже должностного оклада руководителя учреждения.</w:t>
      </w:r>
    </w:p>
    <w:p w:rsidR="005C5B5C" w:rsidRPr="00221EC1" w:rsidRDefault="005C5B5C" w:rsidP="005C5B5C">
      <w:pPr>
        <w:pStyle w:val="ConsPlusNormal"/>
        <w:numPr>
          <w:ilvl w:val="0"/>
          <w:numId w:val="8"/>
        </w:numPr>
        <w:ind w:left="0" w:firstLine="709"/>
        <w:rPr>
          <w:sz w:val="24"/>
          <w:szCs w:val="24"/>
        </w:rPr>
      </w:pPr>
      <w:r w:rsidRPr="00221EC1">
        <w:rPr>
          <w:sz w:val="24"/>
          <w:szCs w:val="24"/>
        </w:rPr>
        <w:t>Должностной оклад главного бухгалтера учреждения устанавливается на 10 - 60 процентов ниже должностного оклада руководителя учреждения.</w:t>
      </w:r>
    </w:p>
    <w:p w:rsidR="005C5B5C" w:rsidRPr="00221EC1" w:rsidRDefault="005C5B5C" w:rsidP="005C5B5C">
      <w:pPr>
        <w:pStyle w:val="ConsPlusNormal"/>
        <w:numPr>
          <w:ilvl w:val="0"/>
          <w:numId w:val="8"/>
        </w:numPr>
        <w:ind w:left="0" w:firstLine="709"/>
        <w:rPr>
          <w:sz w:val="24"/>
          <w:szCs w:val="24"/>
        </w:rPr>
      </w:pPr>
      <w:r w:rsidRPr="00221EC1">
        <w:rPr>
          <w:sz w:val="24"/>
          <w:szCs w:val="24"/>
        </w:rPr>
        <w:t xml:space="preserve">Компенсационные выплаты руководителю, заместителям руководителя и главному бухгалтеру учреждения устанавливаются в соответствии с </w:t>
      </w:r>
      <w:hyperlink w:anchor="P83" w:history="1">
        <w:r w:rsidRPr="00221EC1">
          <w:rPr>
            <w:color w:val="000000" w:themeColor="text1"/>
            <w:sz w:val="24"/>
            <w:szCs w:val="24"/>
          </w:rPr>
          <w:t>главой 3</w:t>
        </w:r>
      </w:hyperlink>
      <w:r w:rsidRPr="00221EC1">
        <w:rPr>
          <w:sz w:val="24"/>
          <w:szCs w:val="24"/>
        </w:rPr>
        <w:t xml:space="preserve"> настоящего Положения с учетом условий труда.</w:t>
      </w:r>
    </w:p>
    <w:p w:rsidR="005C5B5C" w:rsidRPr="00221EC1" w:rsidRDefault="005C5B5C" w:rsidP="005C5B5C">
      <w:pPr>
        <w:pStyle w:val="ConsPlusNormal"/>
        <w:numPr>
          <w:ilvl w:val="0"/>
          <w:numId w:val="8"/>
        </w:numPr>
        <w:ind w:left="0" w:firstLine="709"/>
        <w:rPr>
          <w:sz w:val="24"/>
          <w:szCs w:val="24"/>
        </w:rPr>
      </w:pPr>
      <w:r w:rsidRPr="00221EC1">
        <w:rPr>
          <w:sz w:val="24"/>
          <w:szCs w:val="24"/>
        </w:rPr>
        <w:t>Размеры выплат стимулирующего характера и премиальных выплат руководителю учреждения устанавливаются приказом начальника Осинского МУО.</w:t>
      </w:r>
    </w:p>
    <w:p w:rsidR="005C5B5C" w:rsidRDefault="005C5B5C" w:rsidP="005C5B5C">
      <w:pPr>
        <w:pStyle w:val="a4"/>
        <w:ind w:left="0" w:right="4"/>
        <w:rPr>
          <w:rFonts w:ascii="Arial" w:hAnsi="Arial" w:cs="Arial"/>
          <w:spacing w:val="2"/>
          <w:shd w:val="clear" w:color="auto" w:fill="FFFFFF"/>
        </w:rPr>
      </w:pPr>
      <w:r w:rsidRPr="009A4D6F">
        <w:rPr>
          <w:rFonts w:ascii="Arial" w:hAnsi="Arial" w:cs="Arial"/>
          <w:spacing w:val="2"/>
          <w:shd w:val="clear" w:color="auto" w:fill="FFFFFF"/>
        </w:rPr>
        <w:t xml:space="preserve">Выплаты стимулирующего характера руководителю учреждения производятся в виде премиальных выплат по итогам работы на основании показателей эффективности деятельности руководителя учреждения, </w:t>
      </w:r>
      <w:r>
        <w:rPr>
          <w:rFonts w:ascii="Arial" w:hAnsi="Arial" w:cs="Arial"/>
          <w:spacing w:val="2"/>
          <w:shd w:val="clear" w:color="auto" w:fill="FFFFFF"/>
        </w:rPr>
        <w:t>в соответствии с Приложением 7 к настоящему положению</w:t>
      </w:r>
      <w:r w:rsidRPr="009A4D6F">
        <w:rPr>
          <w:rFonts w:ascii="Arial" w:hAnsi="Arial" w:cs="Arial"/>
          <w:spacing w:val="2"/>
          <w:shd w:val="clear" w:color="auto" w:fill="FFFFFF"/>
        </w:rPr>
        <w:t>.</w:t>
      </w:r>
    </w:p>
    <w:p w:rsidR="005C5B5C" w:rsidRPr="00221EC1" w:rsidRDefault="005C5B5C" w:rsidP="005C5B5C">
      <w:pPr>
        <w:pStyle w:val="a4"/>
        <w:numPr>
          <w:ilvl w:val="0"/>
          <w:numId w:val="8"/>
        </w:numPr>
        <w:ind w:left="0" w:right="4" w:firstLine="709"/>
        <w:rPr>
          <w:rFonts w:ascii="Arial" w:hAnsi="Arial" w:cs="Arial"/>
        </w:rPr>
      </w:pPr>
      <w:proofErr w:type="gramStart"/>
      <w:r w:rsidRPr="009850B8">
        <w:rPr>
          <w:rFonts w:ascii="Arial" w:hAnsi="Arial" w:cs="Arial"/>
          <w:spacing w:val="2"/>
          <w:shd w:val="clear" w:color="auto" w:fill="FFFFFF"/>
        </w:rPr>
        <w:t>Выплаты стимулирующего характера заместителям руководителя и главному бухгалтеру учреждения производятся в виде премиальных выплат по итогам работы за полугодие, установленных в абсолютном значении либо в процентном отношении к должностному окладу на основании утвержденных руководителем учреждения показателей и критериев эффективности их деятельности с учетом показателей и критериев эффективности деятельности руководителя учреждения, утвержденных министерством.</w:t>
      </w:r>
      <w:proofErr w:type="gramEnd"/>
      <w:r w:rsidRPr="009850B8">
        <w:rPr>
          <w:rFonts w:ascii="Arial" w:hAnsi="Arial" w:cs="Arial"/>
          <w:spacing w:val="2"/>
          <w:shd w:val="clear" w:color="auto" w:fill="FFFFFF"/>
        </w:rPr>
        <w:t xml:space="preserve"> Максимальный размер (100%) премиальной выплаты по итогам работы за полугодие в соответствии с показателями эффективности деятельности составляет 3 </w:t>
      </w:r>
      <w:proofErr w:type="gramStart"/>
      <w:r w:rsidRPr="009850B8">
        <w:rPr>
          <w:rFonts w:ascii="Arial" w:hAnsi="Arial" w:cs="Arial"/>
          <w:spacing w:val="2"/>
          <w:shd w:val="clear" w:color="auto" w:fill="FFFFFF"/>
        </w:rPr>
        <w:t>должностных</w:t>
      </w:r>
      <w:proofErr w:type="gramEnd"/>
      <w:r w:rsidRPr="009850B8">
        <w:rPr>
          <w:rFonts w:ascii="Arial" w:hAnsi="Arial" w:cs="Arial"/>
          <w:spacing w:val="2"/>
          <w:shd w:val="clear" w:color="auto" w:fill="FFFFFF"/>
        </w:rPr>
        <w:t xml:space="preserve"> оклада заместителя руководителя или главного бухгалтера соответственно. Премиальная выплата в соответствии с показателями эффективности деятельности устанавливается комиссией, созданной в учреждении, и согласовывается с Управлением</w:t>
      </w:r>
      <w:r>
        <w:rPr>
          <w:rFonts w:ascii="Arial" w:hAnsi="Arial" w:cs="Arial"/>
          <w:spacing w:val="2"/>
          <w:shd w:val="clear" w:color="auto" w:fill="FFFFFF"/>
        </w:rPr>
        <w:t xml:space="preserve"> образования Осинского муниципального района </w:t>
      </w:r>
      <w:r w:rsidRPr="00221EC1">
        <w:rPr>
          <w:rFonts w:ascii="Arial" w:hAnsi="Arial" w:cs="Arial"/>
        </w:rPr>
        <w:t>(таблица 2 Приложения 5 к настоящему положению);</w:t>
      </w:r>
    </w:p>
    <w:p w:rsidR="005C5B5C" w:rsidRPr="009850B8" w:rsidRDefault="005C5B5C" w:rsidP="005C5B5C">
      <w:pPr>
        <w:pStyle w:val="a4"/>
        <w:numPr>
          <w:ilvl w:val="0"/>
          <w:numId w:val="8"/>
        </w:numPr>
        <w:ind w:left="0" w:right="4" w:firstLine="709"/>
        <w:rPr>
          <w:rFonts w:ascii="Arial" w:hAnsi="Arial" w:cs="Arial"/>
        </w:rPr>
      </w:pPr>
      <w:r w:rsidRPr="009850B8">
        <w:rPr>
          <w:rFonts w:ascii="Arial" w:hAnsi="Arial" w:cs="Arial"/>
          <w:spacing w:val="2"/>
        </w:rPr>
        <w:t>В случае образования экономии годового объема средств на выплаты стимулирующего характера руководителю, заместителям руководителя и главному бухгалтеру учреждения данный объем средств направляется на увеличение годового объема средств на выплаты стимулирующего характера работникам учреждения, за исключением руководителя, заместителей руководителя и главного бухгалтера учреждения.</w:t>
      </w:r>
    </w:p>
    <w:p w:rsidR="005C5B5C" w:rsidRPr="009A4D6F" w:rsidRDefault="005C5B5C" w:rsidP="005C5B5C">
      <w:pPr>
        <w:pStyle w:val="ConsPlusNormal"/>
        <w:ind w:left="709" w:firstLine="0"/>
        <w:rPr>
          <w:sz w:val="24"/>
          <w:szCs w:val="24"/>
          <w:highlight w:val="green"/>
        </w:rPr>
      </w:pPr>
    </w:p>
    <w:p w:rsidR="005C5B5C" w:rsidRPr="00221EC1" w:rsidRDefault="005C5B5C" w:rsidP="005C5B5C">
      <w:pPr>
        <w:pStyle w:val="ConsPlusNormal"/>
        <w:ind w:firstLine="709"/>
        <w:jc w:val="center"/>
        <w:rPr>
          <w:b/>
          <w:sz w:val="24"/>
          <w:szCs w:val="24"/>
        </w:rPr>
      </w:pPr>
      <w:r w:rsidRPr="00221EC1">
        <w:rPr>
          <w:b/>
          <w:sz w:val="24"/>
          <w:szCs w:val="24"/>
        </w:rPr>
        <w:t>Глава 7. Иные вопросы, связанные с оплатой труда</w:t>
      </w:r>
    </w:p>
    <w:p w:rsidR="005C5B5C" w:rsidRPr="00221EC1" w:rsidRDefault="005C5B5C" w:rsidP="005C5B5C">
      <w:pPr>
        <w:pStyle w:val="ConsPlusNormal"/>
        <w:ind w:firstLine="709"/>
        <w:rPr>
          <w:b/>
          <w:sz w:val="24"/>
          <w:szCs w:val="24"/>
        </w:rPr>
      </w:pPr>
    </w:p>
    <w:p w:rsidR="005C5B5C" w:rsidRDefault="005C5B5C" w:rsidP="005C5B5C">
      <w:pPr>
        <w:pStyle w:val="formattext"/>
        <w:numPr>
          <w:ilvl w:val="0"/>
          <w:numId w:val="21"/>
        </w:numPr>
        <w:shd w:val="clear" w:color="auto" w:fill="FFFFFF"/>
        <w:spacing w:before="0" w:beforeAutospacing="0" w:after="0" w:afterAutospacing="0"/>
        <w:ind w:left="0" w:firstLine="709"/>
        <w:textAlignment w:val="baseline"/>
        <w:rPr>
          <w:rFonts w:ascii="Arial" w:hAnsi="Arial" w:cs="Arial"/>
          <w:spacing w:val="2"/>
        </w:rPr>
      </w:pPr>
      <w:r w:rsidRPr="00721A94">
        <w:rPr>
          <w:rFonts w:ascii="Arial" w:hAnsi="Arial" w:cs="Arial"/>
          <w:spacing w:val="2"/>
        </w:rPr>
        <w:t>Работникам учреждения за счет средств фонда оплаты труда может быть оказана материальная помощь в следующих случаях:</w:t>
      </w:r>
      <w:r w:rsidRPr="00721A94">
        <w:rPr>
          <w:rFonts w:ascii="Arial" w:hAnsi="Arial" w:cs="Arial"/>
          <w:spacing w:val="2"/>
        </w:rPr>
        <w:br/>
        <w:t xml:space="preserve">      - причинение работнику материального ущерба в результате стихийного бедствия, пожара, кражи, грабежа, иного противопр</w:t>
      </w:r>
      <w:r>
        <w:rPr>
          <w:rFonts w:ascii="Arial" w:hAnsi="Arial" w:cs="Arial"/>
          <w:spacing w:val="2"/>
        </w:rPr>
        <w:t xml:space="preserve">авного посягательства на жизнь, </w:t>
      </w:r>
      <w:r w:rsidRPr="00721A94">
        <w:rPr>
          <w:rFonts w:ascii="Arial" w:hAnsi="Arial" w:cs="Arial"/>
          <w:spacing w:val="2"/>
        </w:rPr>
        <w:t>здоровье, имущество работника;</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sidRPr="00721A94">
        <w:rPr>
          <w:rFonts w:ascii="Arial" w:hAnsi="Arial" w:cs="Arial"/>
          <w:spacing w:val="2"/>
        </w:rPr>
        <w:lastRenderedPageBreak/>
        <w:t>- материальные затруднения, вызванные болезнью (травмой) работника или члена его семьи;</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Pr>
          <w:rFonts w:ascii="Arial" w:hAnsi="Arial" w:cs="Arial"/>
          <w:spacing w:val="2"/>
        </w:rPr>
        <w:t xml:space="preserve">- </w:t>
      </w:r>
      <w:r w:rsidRPr="00721A94">
        <w:rPr>
          <w:rFonts w:ascii="Arial" w:hAnsi="Arial" w:cs="Arial"/>
          <w:spacing w:val="2"/>
        </w:rPr>
        <w:t>смерть члена семьи работника;</w:t>
      </w:r>
    </w:p>
    <w:p w:rsidR="005C5B5C" w:rsidRDefault="005C5B5C" w:rsidP="005C5B5C">
      <w:pPr>
        <w:pStyle w:val="formattext"/>
        <w:shd w:val="clear" w:color="auto" w:fill="FFFFFF"/>
        <w:spacing w:before="0" w:beforeAutospacing="0" w:after="0" w:afterAutospacing="0"/>
        <w:textAlignment w:val="baseline"/>
        <w:rPr>
          <w:rFonts w:ascii="Arial" w:hAnsi="Arial" w:cs="Arial"/>
          <w:spacing w:val="2"/>
        </w:rPr>
      </w:pPr>
      <w:r>
        <w:rPr>
          <w:rFonts w:ascii="Arial" w:hAnsi="Arial" w:cs="Arial"/>
          <w:spacing w:val="2"/>
        </w:rPr>
        <w:t>-</w:t>
      </w:r>
      <w:r w:rsidRPr="00721A94">
        <w:rPr>
          <w:rFonts w:ascii="Arial" w:hAnsi="Arial" w:cs="Arial"/>
          <w:spacing w:val="2"/>
        </w:rPr>
        <w:t xml:space="preserve"> регистрация брака работника;</w:t>
      </w:r>
    </w:p>
    <w:p w:rsidR="005C5B5C" w:rsidRPr="00721A94" w:rsidRDefault="005C5B5C" w:rsidP="005C5B5C">
      <w:pPr>
        <w:pStyle w:val="formattext"/>
        <w:shd w:val="clear" w:color="auto" w:fill="FFFFFF"/>
        <w:spacing w:before="0" w:beforeAutospacing="0" w:after="0" w:afterAutospacing="0"/>
        <w:textAlignment w:val="baseline"/>
        <w:rPr>
          <w:rFonts w:ascii="Arial" w:hAnsi="Arial" w:cs="Arial"/>
          <w:spacing w:val="2"/>
        </w:rPr>
      </w:pPr>
      <w:r>
        <w:rPr>
          <w:rFonts w:ascii="Arial" w:hAnsi="Arial" w:cs="Arial"/>
          <w:spacing w:val="2"/>
        </w:rPr>
        <w:t xml:space="preserve">- </w:t>
      </w:r>
      <w:r w:rsidRPr="00721A94">
        <w:rPr>
          <w:rFonts w:ascii="Arial" w:hAnsi="Arial" w:cs="Arial"/>
          <w:spacing w:val="2"/>
        </w:rPr>
        <w:t>рождение ребенка у работника.</w:t>
      </w:r>
    </w:p>
    <w:p w:rsidR="005C5B5C" w:rsidRDefault="005C5B5C" w:rsidP="005C5B5C">
      <w:pPr>
        <w:pStyle w:val="ConsPlusNormal"/>
        <w:numPr>
          <w:ilvl w:val="0"/>
          <w:numId w:val="21"/>
        </w:numPr>
        <w:ind w:left="0" w:firstLine="709"/>
        <w:rPr>
          <w:sz w:val="24"/>
          <w:szCs w:val="24"/>
        </w:rPr>
      </w:pPr>
      <w:r w:rsidRPr="00221EC1">
        <w:rPr>
          <w:sz w:val="24"/>
          <w:szCs w:val="24"/>
        </w:rPr>
        <w:t xml:space="preserve">Членами семьи признаются супруги, дети (в </w:t>
      </w:r>
      <w:proofErr w:type="spellStart"/>
      <w:r w:rsidRPr="00221EC1">
        <w:rPr>
          <w:sz w:val="24"/>
          <w:szCs w:val="24"/>
        </w:rPr>
        <w:t>т.ч</w:t>
      </w:r>
      <w:proofErr w:type="spellEnd"/>
      <w:r w:rsidRPr="00221EC1">
        <w:rPr>
          <w:sz w:val="24"/>
          <w:szCs w:val="24"/>
        </w:rPr>
        <w:t>. усыновленные), родители работников учреждения.</w:t>
      </w:r>
    </w:p>
    <w:p w:rsidR="005C5B5C" w:rsidRDefault="005C5B5C" w:rsidP="005C5B5C">
      <w:pPr>
        <w:pStyle w:val="ConsPlusNormal"/>
        <w:numPr>
          <w:ilvl w:val="0"/>
          <w:numId w:val="21"/>
        </w:numPr>
        <w:ind w:left="0" w:firstLine="709"/>
        <w:rPr>
          <w:sz w:val="24"/>
          <w:szCs w:val="24"/>
        </w:rPr>
      </w:pPr>
      <w:proofErr w:type="gramStart"/>
      <w:r w:rsidRPr="00721A94">
        <w:rPr>
          <w:sz w:val="24"/>
          <w:szCs w:val="24"/>
        </w:rPr>
        <w:t>Условия выплаты материальной помощи, ее размеры и критерии их определения устанавливаются для бюджетных учреждений в пределах объема предоставляемой на соответствующий финансовый год субсидии на выполнение муниципального задания, а также с учетом средств приносящей доход деятельности, направленных учреждением на оплату труда, коллективными договорами, соглашениями, локальными нормативными актами учреждения, принимаемыми с учетом мнения выборного органа первичной профсоюзной организации</w:t>
      </w:r>
      <w:r>
        <w:rPr>
          <w:sz w:val="24"/>
          <w:szCs w:val="24"/>
        </w:rPr>
        <w:t>.</w:t>
      </w:r>
      <w:proofErr w:type="gramEnd"/>
    </w:p>
    <w:p w:rsidR="005C5B5C" w:rsidRDefault="005C5B5C" w:rsidP="005C5B5C">
      <w:pPr>
        <w:pStyle w:val="ConsPlusNormal"/>
        <w:numPr>
          <w:ilvl w:val="0"/>
          <w:numId w:val="21"/>
        </w:numPr>
        <w:ind w:left="0" w:firstLine="709"/>
        <w:rPr>
          <w:sz w:val="24"/>
          <w:szCs w:val="24"/>
        </w:rPr>
      </w:pPr>
      <w:r w:rsidRPr="00721A94">
        <w:rPr>
          <w:sz w:val="24"/>
          <w:szCs w:val="24"/>
        </w:rPr>
        <w:t xml:space="preserve">Решение об оказании материальной помощи работнику учреждения и ее конкретных размерах принимает руководитель учреждения на основании </w:t>
      </w:r>
      <w:r>
        <w:rPr>
          <w:sz w:val="24"/>
          <w:szCs w:val="24"/>
        </w:rPr>
        <w:t>письменного заявления работника, с приложением к нему документов, подтверждающих случаи, установленные пунктом 1 настоящего положения и размер понесенных расходов.</w:t>
      </w:r>
    </w:p>
    <w:p w:rsidR="005C5B5C" w:rsidRPr="00721A94" w:rsidRDefault="005C5B5C" w:rsidP="005C5B5C">
      <w:pPr>
        <w:pStyle w:val="ConsPlusNormal"/>
        <w:numPr>
          <w:ilvl w:val="0"/>
          <w:numId w:val="21"/>
        </w:numPr>
        <w:ind w:left="0" w:firstLine="709"/>
        <w:rPr>
          <w:sz w:val="24"/>
          <w:szCs w:val="24"/>
        </w:rPr>
      </w:pPr>
      <w:r w:rsidRPr="00721A94">
        <w:rPr>
          <w:sz w:val="24"/>
          <w:szCs w:val="24"/>
        </w:rPr>
        <w:t xml:space="preserve">Решение об оказании материальной помощи руководителю учреждения и ее конкретных размерах принимается </w:t>
      </w:r>
      <w:proofErr w:type="spellStart"/>
      <w:r w:rsidRPr="00721A94">
        <w:rPr>
          <w:sz w:val="24"/>
          <w:szCs w:val="24"/>
        </w:rPr>
        <w:t>Осинским</w:t>
      </w:r>
      <w:proofErr w:type="spellEnd"/>
      <w:r w:rsidRPr="00721A94">
        <w:rPr>
          <w:sz w:val="24"/>
          <w:szCs w:val="24"/>
        </w:rPr>
        <w:t xml:space="preserve"> МУО на основании письменного заявления руководителя учреждения.</w:t>
      </w:r>
    </w:p>
    <w:p w:rsidR="005C5B5C" w:rsidRDefault="005C5B5C" w:rsidP="005C5B5C">
      <w:pPr>
        <w:pStyle w:val="ConsPlusNormal"/>
        <w:ind w:firstLine="709"/>
        <w:rPr>
          <w:sz w:val="24"/>
          <w:szCs w:val="24"/>
        </w:rPr>
      </w:pPr>
      <w:r w:rsidRPr="00221EC1">
        <w:rPr>
          <w:sz w:val="24"/>
          <w:szCs w:val="24"/>
        </w:rPr>
        <w:t xml:space="preserve">Материальная помощь работнику учреждения предоставляется в размере до 3 окладов (должностных окладов), а руководителю учреждения и работникам, чей оклад (должностной оклад) установлен в процентном отношении к окладу (должностному окладу) руководителя учреждения, - в размере до 1 оклада (должностного оклада). Материальная помощь устанавливается в пределах </w:t>
      </w:r>
      <w:proofErr w:type="gramStart"/>
      <w:r w:rsidRPr="00221EC1">
        <w:rPr>
          <w:sz w:val="24"/>
          <w:szCs w:val="24"/>
        </w:rPr>
        <w:t>фонда оплаты труда работников учреждения</w:t>
      </w:r>
      <w:proofErr w:type="gramEnd"/>
      <w:r w:rsidRPr="00221EC1">
        <w:rPr>
          <w:sz w:val="24"/>
          <w:szCs w:val="24"/>
        </w:rPr>
        <w:t xml:space="preserve"> или в случае экономии фонда.</w:t>
      </w:r>
    </w:p>
    <w:p w:rsidR="005C5B5C" w:rsidRDefault="005C5B5C" w:rsidP="005C5B5C">
      <w:pPr>
        <w:pStyle w:val="ConsPlusNormal"/>
        <w:ind w:firstLine="709"/>
        <w:rPr>
          <w:sz w:val="24"/>
          <w:szCs w:val="24"/>
        </w:rPr>
      </w:pPr>
    </w:p>
    <w:p w:rsidR="005C5B5C" w:rsidRDefault="005C5B5C" w:rsidP="005C5B5C">
      <w:pPr>
        <w:pStyle w:val="ConsPlusNormal"/>
        <w:ind w:firstLine="709"/>
        <w:rPr>
          <w:sz w:val="24"/>
          <w:szCs w:val="24"/>
        </w:rPr>
      </w:pPr>
    </w:p>
    <w:p w:rsidR="005C5B5C" w:rsidRDefault="005C5B5C" w:rsidP="005C5B5C">
      <w:pPr>
        <w:pStyle w:val="ConsPlusNormal"/>
        <w:ind w:firstLine="709"/>
        <w:rPr>
          <w:sz w:val="24"/>
          <w:szCs w:val="24"/>
        </w:rPr>
      </w:pPr>
    </w:p>
    <w:p w:rsidR="005C5B5C" w:rsidRDefault="005C5B5C" w:rsidP="005C5B5C">
      <w:pPr>
        <w:pStyle w:val="ConsPlusNormal"/>
        <w:ind w:firstLine="709"/>
        <w:rPr>
          <w:sz w:val="24"/>
          <w:szCs w:val="24"/>
        </w:rPr>
      </w:pPr>
    </w:p>
    <w:p w:rsidR="005C5B5C" w:rsidRDefault="005C5B5C" w:rsidP="005C5B5C">
      <w:pPr>
        <w:pStyle w:val="ConsPlusNormal"/>
        <w:ind w:firstLine="709"/>
        <w:rPr>
          <w:sz w:val="24"/>
          <w:szCs w:val="24"/>
        </w:rPr>
      </w:pPr>
    </w:p>
    <w:p w:rsidR="005C5B5C" w:rsidRPr="00221EC1" w:rsidRDefault="005C5B5C" w:rsidP="005C5B5C">
      <w:pPr>
        <w:pStyle w:val="ConsPlusNormal"/>
        <w:ind w:firstLine="709"/>
        <w:rPr>
          <w:sz w:val="24"/>
          <w:szCs w:val="24"/>
        </w:rPr>
      </w:pPr>
    </w:p>
    <w:p w:rsidR="005C5B5C" w:rsidRPr="00811C6D" w:rsidRDefault="005C5B5C" w:rsidP="005C5B5C">
      <w:pPr>
        <w:tabs>
          <w:tab w:val="num" w:pos="0"/>
        </w:tabs>
        <w:spacing w:after="0" w:line="240" w:lineRule="auto"/>
        <w:ind w:right="-279"/>
        <w:rPr>
          <w:rFonts w:ascii="Times New Roman" w:hAnsi="Times New Roman" w:cs="Times New Roman"/>
        </w:rPr>
      </w:pPr>
    </w:p>
    <w:p w:rsidR="005C5B5C" w:rsidRPr="00221EC1" w:rsidRDefault="005C5B5C" w:rsidP="005C5B5C">
      <w:pPr>
        <w:tabs>
          <w:tab w:val="num" w:pos="0"/>
        </w:tabs>
        <w:spacing w:after="0" w:line="240" w:lineRule="auto"/>
        <w:ind w:left="-567" w:right="4"/>
        <w:jc w:val="right"/>
        <w:rPr>
          <w:rFonts w:ascii="Courier New" w:hAnsi="Courier New" w:cs="Courier New"/>
        </w:rPr>
      </w:pPr>
      <w:r w:rsidRPr="00221EC1">
        <w:rPr>
          <w:rFonts w:ascii="Courier New" w:hAnsi="Courier New" w:cs="Courier New"/>
        </w:rPr>
        <w:t>Приложение 1</w:t>
      </w:r>
    </w:p>
    <w:p w:rsidR="005C5B5C" w:rsidRPr="00956A17" w:rsidRDefault="005C5B5C" w:rsidP="005C5B5C">
      <w:pPr>
        <w:spacing w:after="0" w:line="240" w:lineRule="auto"/>
        <w:ind w:left="-567" w:right="4"/>
        <w:jc w:val="right"/>
        <w:rPr>
          <w:rFonts w:ascii="Courier New" w:hAnsi="Courier New" w:cs="Courier New"/>
        </w:rPr>
      </w:pPr>
      <w:r w:rsidRPr="00221EC1">
        <w:rPr>
          <w:rFonts w:ascii="Courier New" w:hAnsi="Courier New" w:cs="Courier New"/>
        </w:rPr>
        <w:t>к  Положению</w:t>
      </w:r>
      <w:r w:rsidRPr="008A70BC">
        <w:rPr>
          <w:rFonts w:ascii="Courier New" w:hAnsi="Courier New" w:cs="Courier New"/>
        </w:rPr>
        <w:t xml:space="preserve"> об</w:t>
      </w:r>
      <w:r>
        <w:rPr>
          <w:rFonts w:ascii="Courier New" w:hAnsi="Courier New" w:cs="Courier New"/>
        </w:rPr>
        <w:t xml:space="preserve"> </w:t>
      </w:r>
      <w:r w:rsidRPr="00956A17">
        <w:rPr>
          <w:rFonts w:ascii="Courier New" w:hAnsi="Courier New" w:cs="Courier New"/>
        </w:rPr>
        <w:t>оплате труда</w:t>
      </w:r>
    </w:p>
    <w:p w:rsidR="005C5B5C" w:rsidRPr="00956A17" w:rsidRDefault="005C5B5C" w:rsidP="005C5B5C">
      <w:pPr>
        <w:tabs>
          <w:tab w:val="left" w:pos="8222"/>
        </w:tabs>
        <w:spacing w:after="0" w:line="240" w:lineRule="auto"/>
        <w:ind w:left="-567" w:right="4"/>
        <w:jc w:val="right"/>
        <w:rPr>
          <w:rFonts w:ascii="Times New Roman" w:hAnsi="Times New Roman" w:cs="Times New Roman"/>
        </w:rPr>
      </w:pPr>
      <w:r w:rsidRPr="00956A17">
        <w:rPr>
          <w:rFonts w:ascii="Courier New" w:hAnsi="Courier New" w:cs="Courier New"/>
        </w:rPr>
        <w:t xml:space="preserve"> работников и руководителей Учреждений</w:t>
      </w:r>
    </w:p>
    <w:tbl>
      <w:tblPr>
        <w:tblStyle w:val="a8"/>
        <w:tblW w:w="9464" w:type="dxa"/>
        <w:tblLayout w:type="fixed"/>
        <w:tblLook w:val="0000" w:firstRow="0" w:lastRow="0" w:firstColumn="0" w:lastColumn="0" w:noHBand="0" w:noVBand="0"/>
      </w:tblPr>
      <w:tblGrid>
        <w:gridCol w:w="6771"/>
        <w:gridCol w:w="2693"/>
      </w:tblGrid>
      <w:tr w:rsidR="005C5B5C" w:rsidRPr="00460CC0" w:rsidTr="00B15FD7">
        <w:trPr>
          <w:trHeight w:val="20"/>
        </w:trPr>
        <w:tc>
          <w:tcPr>
            <w:tcW w:w="9464" w:type="dxa"/>
            <w:gridSpan w:val="2"/>
            <w:tcBorders>
              <w:top w:val="nil"/>
              <w:left w:val="nil"/>
              <w:right w:val="nil"/>
            </w:tcBorders>
          </w:tcPr>
          <w:p w:rsidR="005C5B5C" w:rsidRPr="00460CC0" w:rsidRDefault="005C5B5C" w:rsidP="00B15FD7">
            <w:pPr>
              <w:snapToGrid w:val="0"/>
              <w:spacing w:after="0" w:line="240" w:lineRule="auto"/>
              <w:ind w:left="-1312" w:right="-279"/>
              <w:jc w:val="center"/>
              <w:rPr>
                <w:rFonts w:ascii="Times New Roman" w:hAnsi="Times New Roman" w:cs="Times New Roman"/>
                <w:b/>
                <w:bCs/>
                <w:sz w:val="22"/>
                <w:szCs w:val="22"/>
              </w:rPr>
            </w:pPr>
          </w:p>
          <w:p w:rsidR="005C5B5C" w:rsidRDefault="005C5B5C" w:rsidP="005C5B5C">
            <w:pPr>
              <w:pStyle w:val="a4"/>
              <w:numPr>
                <w:ilvl w:val="0"/>
                <w:numId w:val="9"/>
              </w:numPr>
              <w:snapToGrid w:val="0"/>
              <w:ind w:right="-279"/>
              <w:jc w:val="center"/>
              <w:rPr>
                <w:rFonts w:ascii="Arial" w:hAnsi="Arial" w:cs="Arial"/>
                <w:b/>
                <w:bCs/>
              </w:rPr>
            </w:pPr>
            <w:r>
              <w:rPr>
                <w:rFonts w:ascii="Arial" w:hAnsi="Arial" w:cs="Arial"/>
                <w:b/>
                <w:bCs/>
              </w:rPr>
              <w:t xml:space="preserve">Профессиональная квалификационная группа </w:t>
            </w:r>
          </w:p>
          <w:p w:rsidR="005C5B5C" w:rsidRDefault="005C5B5C" w:rsidP="00B15FD7">
            <w:pPr>
              <w:pStyle w:val="a4"/>
              <w:snapToGrid w:val="0"/>
              <w:ind w:left="-243" w:right="-279"/>
              <w:jc w:val="center"/>
              <w:rPr>
                <w:rFonts w:ascii="Arial" w:hAnsi="Arial" w:cs="Arial"/>
                <w:b/>
                <w:bCs/>
              </w:rPr>
            </w:pPr>
            <w:r>
              <w:rPr>
                <w:rFonts w:ascii="Arial" w:hAnsi="Arial" w:cs="Arial"/>
                <w:b/>
                <w:bCs/>
              </w:rPr>
              <w:t>должностей работников</w:t>
            </w:r>
            <w:r w:rsidRPr="00221EC1">
              <w:rPr>
                <w:rFonts w:ascii="Arial" w:hAnsi="Arial" w:cs="Arial"/>
                <w:b/>
                <w:bCs/>
              </w:rPr>
              <w:t xml:space="preserve"> образования</w:t>
            </w:r>
          </w:p>
          <w:p w:rsidR="005C5B5C" w:rsidRPr="00221EC1" w:rsidRDefault="005C5B5C" w:rsidP="00B15FD7">
            <w:pPr>
              <w:pStyle w:val="a4"/>
              <w:snapToGrid w:val="0"/>
              <w:ind w:left="-243" w:right="-279"/>
              <w:rPr>
                <w:rFonts w:ascii="Arial" w:hAnsi="Arial" w:cs="Arial"/>
                <w:b/>
                <w:bCs/>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jc w:val="center"/>
              <w:rPr>
                <w:rFonts w:ascii="Courier New" w:hAnsi="Courier New" w:cs="Courier New"/>
                <w:sz w:val="22"/>
                <w:szCs w:val="22"/>
              </w:rPr>
            </w:pPr>
          </w:p>
          <w:p w:rsidR="005C5B5C" w:rsidRPr="00DF2320" w:rsidRDefault="005C5B5C" w:rsidP="00B15FD7">
            <w:pPr>
              <w:snapToGrid w:val="0"/>
              <w:spacing w:after="0" w:line="240" w:lineRule="auto"/>
              <w:ind w:left="142" w:right="146"/>
              <w:jc w:val="center"/>
              <w:rPr>
                <w:rFonts w:ascii="Courier New" w:hAnsi="Courier New" w:cs="Courier New"/>
                <w:sz w:val="22"/>
                <w:szCs w:val="22"/>
              </w:rPr>
            </w:pPr>
          </w:p>
          <w:p w:rsidR="005C5B5C" w:rsidRPr="00DF2320" w:rsidRDefault="005C5B5C" w:rsidP="00B15FD7">
            <w:pPr>
              <w:snapToGrid w:val="0"/>
              <w:spacing w:after="0" w:line="240" w:lineRule="auto"/>
              <w:ind w:left="142" w:right="146"/>
              <w:jc w:val="center"/>
              <w:rPr>
                <w:rFonts w:ascii="Courier New" w:hAnsi="Courier New" w:cs="Courier New"/>
                <w:sz w:val="22"/>
                <w:szCs w:val="22"/>
              </w:rPr>
            </w:pPr>
            <w:r w:rsidRPr="00DF2320">
              <w:rPr>
                <w:rFonts w:ascii="Courier New" w:hAnsi="Courier New" w:cs="Courier New"/>
                <w:sz w:val="22"/>
                <w:szCs w:val="22"/>
              </w:rPr>
              <w:t>Наименование должности (профессии)</w:t>
            </w:r>
          </w:p>
        </w:tc>
        <w:tc>
          <w:tcPr>
            <w:tcW w:w="2693" w:type="dxa"/>
          </w:tcPr>
          <w:p w:rsidR="005C5B5C" w:rsidRPr="00DF2320" w:rsidRDefault="005C5B5C" w:rsidP="00B15FD7">
            <w:pPr>
              <w:snapToGrid w:val="0"/>
              <w:spacing w:after="0" w:line="240" w:lineRule="auto"/>
              <w:ind w:right="146" w:firstLine="0"/>
              <w:jc w:val="center"/>
              <w:rPr>
                <w:rFonts w:ascii="Courier New" w:hAnsi="Courier New" w:cs="Courier New"/>
                <w:sz w:val="22"/>
                <w:szCs w:val="22"/>
              </w:rPr>
            </w:pPr>
            <w:r w:rsidRPr="00DF2320">
              <w:rPr>
                <w:rFonts w:ascii="Courier New" w:hAnsi="Courier New" w:cs="Courier New"/>
                <w:sz w:val="22"/>
                <w:szCs w:val="22"/>
              </w:rPr>
              <w:t>Размеры окладов (должностных окладов), ставок заработной платы руб.</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Профессиональная квалификационная группа должностей работников учебно-вспомогательного персонала первого уровня</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Помощник воспитателя</w:t>
            </w:r>
          </w:p>
        </w:tc>
        <w:tc>
          <w:tcPr>
            <w:tcW w:w="2693" w:type="dxa"/>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7825</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 xml:space="preserve">Профессиональная квалификационная группа должностей работников учебно-вспомогательного персонала второго уровня           </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Младший воспитатель</w:t>
            </w:r>
          </w:p>
        </w:tc>
        <w:tc>
          <w:tcPr>
            <w:tcW w:w="2693" w:type="dxa"/>
          </w:tcPr>
          <w:p w:rsidR="005C5B5C" w:rsidRDefault="005C5B5C" w:rsidP="00B15FD7">
            <w:pPr>
              <w:spacing w:after="0" w:line="240" w:lineRule="auto"/>
              <w:ind w:left="142" w:right="146"/>
              <w:jc w:val="center"/>
              <w:rPr>
                <w:rFonts w:ascii="Courier New" w:hAnsi="Courier New" w:cs="Courier New"/>
                <w:b/>
                <w:bCs/>
                <w:sz w:val="22"/>
                <w:szCs w:val="22"/>
              </w:rPr>
            </w:pPr>
          </w:p>
          <w:p w:rsidR="005C5B5C" w:rsidRPr="00DF2320" w:rsidRDefault="005C5B5C" w:rsidP="00B15FD7">
            <w:pPr>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7845</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lastRenderedPageBreak/>
              <w:t>2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Диспетчер  образовательного   учреждения</w:t>
            </w:r>
          </w:p>
        </w:tc>
        <w:tc>
          <w:tcPr>
            <w:tcW w:w="2693" w:type="dxa"/>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7864</w:t>
            </w:r>
          </w:p>
        </w:tc>
      </w:tr>
      <w:tr w:rsidR="005C5B5C" w:rsidRPr="00DF2320" w:rsidTr="00B15FD7">
        <w:trPr>
          <w:trHeight w:val="20"/>
        </w:trPr>
        <w:tc>
          <w:tcPr>
            <w:tcW w:w="9464" w:type="dxa"/>
            <w:gridSpan w:val="2"/>
          </w:tcPr>
          <w:p w:rsidR="005C5B5C" w:rsidRPr="00DF2320" w:rsidRDefault="005C5B5C" w:rsidP="00B15FD7">
            <w:pPr>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Профессиональная квалификационная группа</w:t>
            </w:r>
            <w:r w:rsidRPr="00DF2320">
              <w:rPr>
                <w:rFonts w:ascii="Courier New" w:hAnsi="Courier New" w:cs="Courier New"/>
                <w:b/>
                <w:bCs/>
                <w:sz w:val="22"/>
                <w:szCs w:val="22"/>
              </w:rPr>
              <w:br/>
              <w:t xml:space="preserve"> должностей педагогических работников</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Старший вожатый</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7884</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Инструктор по труду </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Инструктор по физической культуре</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Музыкальный руководитель</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2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Инструктор-методист</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7904</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Концертмейстер</w:t>
            </w:r>
          </w:p>
        </w:tc>
        <w:tc>
          <w:tcPr>
            <w:tcW w:w="2693" w:type="dxa"/>
            <w:vMerge/>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Педагог дополнительного образования</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Педаго</w:t>
            </w:r>
            <w:proofErr w:type="gramStart"/>
            <w:r w:rsidRPr="00DF2320">
              <w:rPr>
                <w:rFonts w:ascii="Courier New" w:hAnsi="Courier New" w:cs="Courier New"/>
                <w:sz w:val="22"/>
                <w:szCs w:val="22"/>
              </w:rPr>
              <w:t>г-</w:t>
            </w:r>
            <w:proofErr w:type="gramEnd"/>
            <w:r w:rsidRPr="00DF2320">
              <w:rPr>
                <w:rFonts w:ascii="Courier New" w:hAnsi="Courier New" w:cs="Courier New"/>
                <w:sz w:val="22"/>
                <w:szCs w:val="22"/>
              </w:rPr>
              <w:t xml:space="preserve"> организатор</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Социальный педагог</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Тренер - преподаватель </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3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Мастер производственного обучения</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7944</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Воспитатель</w:t>
            </w:r>
          </w:p>
        </w:tc>
        <w:tc>
          <w:tcPr>
            <w:tcW w:w="2693" w:type="dxa"/>
            <w:vMerge/>
          </w:tcPr>
          <w:p w:rsidR="005C5B5C" w:rsidRPr="00DF2320" w:rsidRDefault="005C5B5C" w:rsidP="00B15FD7">
            <w:pPr>
              <w:snapToGrid w:val="0"/>
              <w:spacing w:after="0" w:line="240" w:lineRule="auto"/>
              <w:ind w:left="142" w:right="146"/>
              <w:jc w:val="center"/>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Методист</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Педагог-психолог</w:t>
            </w:r>
          </w:p>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Педагог – библиотекарь </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4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Преподаватель (кроме преподавателей, отнесенных к ППС)</w:t>
            </w:r>
          </w:p>
        </w:tc>
        <w:tc>
          <w:tcPr>
            <w:tcW w:w="2693" w:type="dxa"/>
            <w:tcBorders>
              <w:bottom w:val="nil"/>
            </w:tcBorders>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7983</w:t>
            </w: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Преподаватель-организатор основ безопасности жизнедеятельности</w:t>
            </w:r>
          </w:p>
        </w:tc>
        <w:tc>
          <w:tcPr>
            <w:tcW w:w="2693" w:type="dxa"/>
            <w:vMerge w:val="restart"/>
            <w:tcBorders>
              <w:top w:val="nil"/>
            </w:tcBorders>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7983</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Руководитель физического воспитания</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Старший  воспитатель</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Старший методист</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proofErr w:type="spellStart"/>
            <w:r w:rsidRPr="00DF2320">
              <w:rPr>
                <w:rFonts w:ascii="Courier New" w:hAnsi="Courier New" w:cs="Courier New"/>
                <w:sz w:val="22"/>
                <w:szCs w:val="22"/>
              </w:rPr>
              <w:t>Тъютор</w:t>
            </w:r>
            <w:proofErr w:type="spellEnd"/>
            <w:r w:rsidRPr="00DF2320">
              <w:rPr>
                <w:rFonts w:ascii="Courier New" w:hAnsi="Courier New" w:cs="Courier New"/>
                <w:sz w:val="22"/>
                <w:szCs w:val="22"/>
              </w:rPr>
              <w:t xml:space="preserve"> (за исключением </w:t>
            </w:r>
            <w:proofErr w:type="spellStart"/>
            <w:r w:rsidRPr="00DF2320">
              <w:rPr>
                <w:rFonts w:ascii="Courier New" w:hAnsi="Courier New" w:cs="Courier New"/>
                <w:sz w:val="22"/>
                <w:szCs w:val="22"/>
              </w:rPr>
              <w:t>тьюторов</w:t>
            </w:r>
            <w:proofErr w:type="spellEnd"/>
            <w:r w:rsidRPr="00DF2320">
              <w:rPr>
                <w:rFonts w:ascii="Courier New" w:hAnsi="Courier New" w:cs="Courier New"/>
                <w:sz w:val="22"/>
                <w:szCs w:val="22"/>
              </w:rPr>
              <w:t xml:space="preserve">, </w:t>
            </w:r>
            <w:proofErr w:type="gramStart"/>
            <w:r w:rsidRPr="00DF2320">
              <w:rPr>
                <w:rFonts w:ascii="Courier New" w:hAnsi="Courier New" w:cs="Courier New"/>
                <w:sz w:val="22"/>
                <w:szCs w:val="22"/>
              </w:rPr>
              <w:t>занятых</w:t>
            </w:r>
            <w:proofErr w:type="gramEnd"/>
            <w:r w:rsidRPr="00DF2320">
              <w:rPr>
                <w:rFonts w:ascii="Courier New" w:hAnsi="Courier New" w:cs="Courier New"/>
                <w:sz w:val="22"/>
                <w:szCs w:val="22"/>
              </w:rPr>
              <w:t xml:space="preserve"> в сфере ВПО и ДПО)</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Учитель</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Учитель-дефектолог</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Учитель-логопед</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Педагог-библиотекарь</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 xml:space="preserve">Профессиональная квалификационная группа </w:t>
            </w:r>
            <w:r w:rsidRPr="00DF2320">
              <w:rPr>
                <w:rFonts w:ascii="Courier New" w:hAnsi="Courier New" w:cs="Courier New"/>
                <w:b/>
                <w:bCs/>
                <w:sz w:val="22"/>
                <w:szCs w:val="22"/>
              </w:rPr>
              <w:br/>
              <w:t xml:space="preserve">должностей руководителей структурных подразделений                           </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Заведующий (начальник) структурным подразделением:</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Pr>
                <w:rFonts w:ascii="Courier New" w:hAnsi="Courier New" w:cs="Courier New"/>
                <w:b/>
                <w:bCs/>
                <w:sz w:val="22"/>
                <w:szCs w:val="22"/>
              </w:rPr>
              <w:t>8023</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Отделом</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 Отделением</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Pr>
                <w:rFonts w:ascii="Courier New" w:hAnsi="Courier New" w:cs="Courier New"/>
                <w:sz w:val="22"/>
                <w:szCs w:val="22"/>
              </w:rPr>
              <w:t xml:space="preserve"> учебно-консультационным </w:t>
            </w:r>
            <w:r w:rsidRPr="00DF2320">
              <w:rPr>
                <w:rFonts w:ascii="Courier New" w:hAnsi="Courier New" w:cs="Courier New"/>
                <w:sz w:val="22"/>
                <w:szCs w:val="22"/>
              </w:rPr>
              <w:t>пунктом</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2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right="146"/>
              <w:rPr>
                <w:rFonts w:ascii="Courier New" w:hAnsi="Courier New" w:cs="Courier New"/>
                <w:sz w:val="22"/>
                <w:szCs w:val="22"/>
              </w:rPr>
            </w:pPr>
            <w:r w:rsidRPr="00DF2320">
              <w:rPr>
                <w:rFonts w:ascii="Courier New" w:hAnsi="Courier New" w:cs="Courier New"/>
                <w:sz w:val="22"/>
                <w:szCs w:val="22"/>
              </w:rPr>
              <w:t>Заведующий (директор, руководитель) обособленным структурным подразделением, реализующим общеобразовательные программы и дополнительные общеобразовательные программы</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Pr>
                <w:rFonts w:ascii="Courier New" w:hAnsi="Courier New" w:cs="Courier New"/>
                <w:b/>
                <w:bCs/>
                <w:sz w:val="22"/>
                <w:szCs w:val="22"/>
              </w:rPr>
              <w:t>8062</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   Отдела</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   Филиала</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 xml:space="preserve">   учебно-консультационного пункта</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Borders>
              <w:left w:val="nil"/>
              <w:right w:val="nil"/>
            </w:tcBorders>
          </w:tcPr>
          <w:p w:rsidR="005C5B5C" w:rsidRPr="00DF2320" w:rsidRDefault="005C5B5C" w:rsidP="00B15FD7">
            <w:pPr>
              <w:spacing w:after="0" w:line="240" w:lineRule="auto"/>
              <w:ind w:left="142" w:right="146"/>
              <w:rPr>
                <w:rFonts w:ascii="Courier New" w:hAnsi="Courier New" w:cs="Courier New"/>
                <w:sz w:val="22"/>
                <w:szCs w:val="22"/>
              </w:rPr>
            </w:pPr>
          </w:p>
          <w:p w:rsidR="005C5B5C" w:rsidRPr="00DF2320" w:rsidRDefault="005C5B5C" w:rsidP="00B15FD7">
            <w:pPr>
              <w:spacing w:after="0" w:line="240" w:lineRule="auto"/>
              <w:ind w:left="142" w:right="146"/>
              <w:jc w:val="center"/>
              <w:rPr>
                <w:rFonts w:ascii="Courier New" w:hAnsi="Courier New" w:cs="Courier New"/>
                <w:b/>
                <w:bCs/>
                <w:sz w:val="22"/>
                <w:szCs w:val="22"/>
              </w:rPr>
            </w:pPr>
          </w:p>
          <w:p w:rsidR="005C5B5C" w:rsidRPr="00DF2320" w:rsidRDefault="005C5B5C" w:rsidP="005C5B5C">
            <w:pPr>
              <w:pStyle w:val="a4"/>
              <w:numPr>
                <w:ilvl w:val="0"/>
                <w:numId w:val="9"/>
              </w:numPr>
              <w:ind w:right="146"/>
              <w:jc w:val="center"/>
              <w:rPr>
                <w:rFonts w:ascii="Courier New" w:hAnsi="Courier New" w:cs="Courier New"/>
                <w:b/>
                <w:bCs/>
                <w:sz w:val="22"/>
                <w:szCs w:val="22"/>
              </w:rPr>
            </w:pPr>
            <w:r w:rsidRPr="00DF2320">
              <w:rPr>
                <w:rFonts w:ascii="Courier New" w:hAnsi="Courier New" w:cs="Courier New"/>
                <w:b/>
                <w:bCs/>
                <w:sz w:val="22"/>
                <w:szCs w:val="22"/>
              </w:rPr>
              <w:t>Служащие</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Наименование должности (профессии)</w:t>
            </w:r>
          </w:p>
        </w:tc>
        <w:tc>
          <w:tcPr>
            <w:tcW w:w="2693" w:type="dxa"/>
          </w:tcPr>
          <w:p w:rsidR="005C5B5C" w:rsidRPr="00DF2320" w:rsidRDefault="005C5B5C" w:rsidP="00B15FD7">
            <w:pPr>
              <w:snapToGrid w:val="0"/>
              <w:spacing w:after="0" w:line="240" w:lineRule="auto"/>
              <w:ind w:right="146" w:firstLine="0"/>
              <w:jc w:val="center"/>
              <w:rPr>
                <w:rFonts w:ascii="Courier New" w:hAnsi="Courier New" w:cs="Courier New"/>
                <w:sz w:val="22"/>
                <w:szCs w:val="22"/>
              </w:rPr>
            </w:pPr>
            <w:r>
              <w:rPr>
                <w:rFonts w:ascii="Courier New" w:hAnsi="Courier New" w:cs="Courier New"/>
                <w:sz w:val="22"/>
                <w:szCs w:val="22"/>
              </w:rPr>
              <w:t xml:space="preserve">Размеры окладов </w:t>
            </w:r>
            <w:r w:rsidRPr="00DF2320">
              <w:rPr>
                <w:rFonts w:ascii="Courier New" w:hAnsi="Courier New" w:cs="Courier New"/>
                <w:sz w:val="22"/>
                <w:szCs w:val="22"/>
              </w:rPr>
              <w:t xml:space="preserve">(должностных </w:t>
            </w:r>
            <w:r w:rsidRPr="00DF2320">
              <w:rPr>
                <w:rFonts w:ascii="Courier New" w:hAnsi="Courier New" w:cs="Courier New"/>
                <w:sz w:val="22"/>
                <w:szCs w:val="22"/>
              </w:rPr>
              <w:lastRenderedPageBreak/>
              <w:t>окладов), ставок заработной платы</w:t>
            </w:r>
          </w:p>
          <w:p w:rsidR="005C5B5C" w:rsidRPr="00DF2320" w:rsidRDefault="005C5B5C" w:rsidP="00B15FD7">
            <w:pPr>
              <w:snapToGrid w:val="0"/>
              <w:spacing w:after="0" w:line="240" w:lineRule="auto"/>
              <w:ind w:right="146" w:firstLine="0"/>
              <w:jc w:val="center"/>
              <w:rPr>
                <w:rFonts w:ascii="Courier New" w:hAnsi="Courier New" w:cs="Courier New"/>
                <w:b/>
                <w:bCs/>
                <w:sz w:val="22"/>
                <w:szCs w:val="22"/>
              </w:rPr>
            </w:pPr>
            <w:r w:rsidRPr="00DF2320">
              <w:rPr>
                <w:rFonts w:ascii="Courier New" w:hAnsi="Courier New" w:cs="Courier New"/>
                <w:sz w:val="22"/>
                <w:szCs w:val="22"/>
              </w:rPr>
              <w:t>руб.</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lastRenderedPageBreak/>
              <w:t xml:space="preserve">Профессиональная квалификационная группа </w:t>
            </w:r>
            <w:r w:rsidRPr="00DF2320">
              <w:rPr>
                <w:rFonts w:ascii="Courier New" w:hAnsi="Courier New" w:cs="Courier New"/>
                <w:b/>
                <w:bCs/>
                <w:sz w:val="22"/>
                <w:szCs w:val="22"/>
              </w:rPr>
              <w:br/>
              <w:t>"Общеотраслевые должности служащих первого уровня"</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Делопроизводитель</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7509</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Секретарь-машинистка</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Кассир</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 xml:space="preserve">2 квалификационный уровень </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693" w:type="dxa"/>
          </w:tcPr>
          <w:p w:rsidR="005C5B5C" w:rsidRDefault="005C5B5C" w:rsidP="00B15FD7">
            <w:pPr>
              <w:snapToGrid w:val="0"/>
              <w:spacing w:after="0" w:line="240" w:lineRule="auto"/>
              <w:ind w:right="146"/>
              <w:jc w:val="center"/>
              <w:rPr>
                <w:rFonts w:ascii="Courier New" w:hAnsi="Courier New" w:cs="Courier New"/>
                <w:b/>
                <w:bCs/>
                <w:sz w:val="22"/>
                <w:szCs w:val="22"/>
              </w:rPr>
            </w:pPr>
          </w:p>
          <w:p w:rsidR="005C5B5C" w:rsidRPr="00DF2320" w:rsidRDefault="005C5B5C" w:rsidP="00B15FD7">
            <w:pPr>
              <w:snapToGrid w:val="0"/>
              <w:spacing w:after="0" w:line="240" w:lineRule="auto"/>
              <w:ind w:right="146"/>
              <w:rPr>
                <w:rFonts w:ascii="Courier New" w:hAnsi="Courier New" w:cs="Courier New"/>
                <w:b/>
                <w:bCs/>
                <w:sz w:val="22"/>
                <w:szCs w:val="22"/>
              </w:rPr>
            </w:pPr>
            <w:r>
              <w:rPr>
                <w:rFonts w:ascii="Courier New" w:hAnsi="Courier New" w:cs="Courier New"/>
                <w:b/>
                <w:bCs/>
                <w:sz w:val="22"/>
                <w:szCs w:val="22"/>
              </w:rPr>
              <w:t>7535</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 xml:space="preserve">Профессиональная квалификационная группа </w:t>
            </w:r>
            <w:r w:rsidRPr="00DF2320">
              <w:rPr>
                <w:rFonts w:ascii="Courier New" w:hAnsi="Courier New" w:cs="Courier New"/>
                <w:b/>
                <w:bCs/>
                <w:sz w:val="22"/>
                <w:szCs w:val="22"/>
              </w:rPr>
              <w:br/>
              <w:t xml:space="preserve">"Общеотраслевые должности служащих второго уровня"                        </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Инспектор по кадрам</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7548</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Лаборант</w:t>
            </w:r>
          </w:p>
        </w:tc>
        <w:tc>
          <w:tcPr>
            <w:tcW w:w="2693" w:type="dxa"/>
            <w:vMerge/>
          </w:tcPr>
          <w:p w:rsidR="005C5B5C" w:rsidRPr="00DF2320" w:rsidRDefault="005C5B5C" w:rsidP="00B15FD7">
            <w:pPr>
              <w:snapToGrid w:val="0"/>
              <w:spacing w:after="0" w:line="240" w:lineRule="auto"/>
              <w:ind w:left="142" w:right="146"/>
              <w:jc w:val="center"/>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2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Заведующий хозяйством</w:t>
            </w:r>
          </w:p>
        </w:tc>
        <w:tc>
          <w:tcPr>
            <w:tcW w:w="2693" w:type="dxa"/>
          </w:tcPr>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7588</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3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Заведующий столовой</w:t>
            </w:r>
          </w:p>
        </w:tc>
        <w:tc>
          <w:tcPr>
            <w:tcW w:w="2693" w:type="dxa"/>
          </w:tcPr>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7627</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 xml:space="preserve">Профессиональная квалификационная группа </w:t>
            </w:r>
            <w:r w:rsidRPr="00DF2320">
              <w:rPr>
                <w:rFonts w:ascii="Courier New" w:hAnsi="Courier New" w:cs="Courier New"/>
                <w:b/>
                <w:bCs/>
                <w:sz w:val="22"/>
                <w:szCs w:val="22"/>
              </w:rPr>
              <w:br/>
              <w:t xml:space="preserve">"Общеотраслевые должности служащих третьего уровня"                        </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Психолог</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7746</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Бухгалтер</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Экономист</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2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Бухгалтер 2 категории</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7785</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Экономист 2 категории</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3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Бухгалтер 1 категории</w:t>
            </w:r>
          </w:p>
        </w:tc>
        <w:tc>
          <w:tcPr>
            <w:tcW w:w="2693" w:type="dxa"/>
            <w:vMerge w:val="restart"/>
          </w:tcPr>
          <w:p w:rsidR="005C5B5C" w:rsidRDefault="005C5B5C" w:rsidP="00B15FD7">
            <w:pPr>
              <w:snapToGrid w:val="0"/>
              <w:spacing w:after="0" w:line="240" w:lineRule="auto"/>
              <w:ind w:left="142" w:right="146"/>
              <w:jc w:val="center"/>
              <w:rPr>
                <w:rFonts w:ascii="Courier New" w:hAnsi="Courier New" w:cs="Courier New"/>
                <w:b/>
                <w:bCs/>
                <w:sz w:val="22"/>
                <w:szCs w:val="22"/>
              </w:rPr>
            </w:pPr>
          </w:p>
          <w:p w:rsidR="005C5B5C" w:rsidRPr="00DF2320" w:rsidRDefault="005C5B5C" w:rsidP="00B15FD7">
            <w:pPr>
              <w:snapToGrid w:val="0"/>
              <w:spacing w:after="0" w:line="240" w:lineRule="auto"/>
              <w:ind w:left="142" w:right="146"/>
              <w:rPr>
                <w:rFonts w:ascii="Courier New" w:hAnsi="Courier New" w:cs="Courier New"/>
                <w:b/>
                <w:bCs/>
                <w:sz w:val="22"/>
                <w:szCs w:val="22"/>
              </w:rPr>
            </w:pPr>
            <w:r>
              <w:rPr>
                <w:rFonts w:ascii="Courier New" w:hAnsi="Courier New" w:cs="Courier New"/>
                <w:b/>
                <w:bCs/>
                <w:sz w:val="22"/>
                <w:szCs w:val="22"/>
              </w:rPr>
              <w:t>7825</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Экономист 1 категории</w:t>
            </w:r>
          </w:p>
        </w:tc>
        <w:tc>
          <w:tcPr>
            <w:tcW w:w="2693" w:type="dxa"/>
            <w:vMerge/>
          </w:tcPr>
          <w:p w:rsidR="005C5B5C" w:rsidRPr="00DF2320" w:rsidRDefault="005C5B5C" w:rsidP="00B15FD7">
            <w:pPr>
              <w:snapToGrid w:val="0"/>
              <w:spacing w:after="0" w:line="240" w:lineRule="auto"/>
              <w:ind w:left="142" w:right="146"/>
              <w:rPr>
                <w:rFonts w:ascii="Courier New" w:hAnsi="Courier New" w:cs="Courier New"/>
                <w:sz w:val="22"/>
                <w:szCs w:val="22"/>
              </w:rPr>
            </w:pP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 xml:space="preserve">Профессиональная квалификационная группа </w:t>
            </w:r>
            <w:r w:rsidRPr="00DF2320">
              <w:rPr>
                <w:rFonts w:ascii="Courier New" w:hAnsi="Courier New" w:cs="Courier New"/>
                <w:b/>
                <w:bCs/>
                <w:sz w:val="22"/>
                <w:szCs w:val="22"/>
              </w:rPr>
              <w:br/>
              <w:t xml:space="preserve">"Общеотраслевые должности служащих четвертого уровня"                        </w:t>
            </w:r>
          </w:p>
        </w:tc>
      </w:tr>
      <w:tr w:rsidR="005C5B5C" w:rsidRPr="00DF2320" w:rsidTr="00B15FD7">
        <w:trPr>
          <w:trHeight w:val="20"/>
        </w:trPr>
        <w:tc>
          <w:tcPr>
            <w:tcW w:w="9464" w:type="dxa"/>
            <w:gridSpan w:val="2"/>
            <w:tcBorders>
              <w:bottom w:val="single" w:sz="4" w:space="0" w:color="auto"/>
            </w:tcBorders>
          </w:tcPr>
          <w:p w:rsidR="005C5B5C" w:rsidRPr="00DF2320" w:rsidRDefault="005C5B5C" w:rsidP="00B15FD7">
            <w:pPr>
              <w:snapToGrid w:val="0"/>
              <w:spacing w:after="0" w:line="240" w:lineRule="auto"/>
              <w:ind w:left="142" w:right="146"/>
              <w:jc w:val="center"/>
              <w:rPr>
                <w:rFonts w:ascii="Courier New" w:hAnsi="Courier New" w:cs="Courier New"/>
                <w:b/>
                <w:bCs/>
                <w:sz w:val="22"/>
                <w:szCs w:val="22"/>
              </w:rPr>
            </w:pPr>
            <w:r w:rsidRPr="00DF2320">
              <w:rPr>
                <w:rFonts w:ascii="Courier New" w:hAnsi="Courier New" w:cs="Courier New"/>
                <w:b/>
                <w:bCs/>
                <w:sz w:val="22"/>
                <w:szCs w:val="22"/>
              </w:rPr>
              <w:t>3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142" w:right="146"/>
              <w:rPr>
                <w:rFonts w:ascii="Courier New" w:hAnsi="Courier New" w:cs="Courier New"/>
                <w:sz w:val="22"/>
                <w:szCs w:val="22"/>
              </w:rPr>
            </w:pPr>
            <w:r w:rsidRPr="00DF2320">
              <w:rPr>
                <w:rFonts w:ascii="Courier New" w:hAnsi="Courier New" w:cs="Courier New"/>
                <w:sz w:val="22"/>
                <w:szCs w:val="22"/>
              </w:rPr>
              <w:t>Директор (заведующий, руководитель) филиала, другого обособленного структурного подразделения</w:t>
            </w:r>
          </w:p>
        </w:tc>
        <w:tc>
          <w:tcPr>
            <w:tcW w:w="2693" w:type="dxa"/>
          </w:tcPr>
          <w:p w:rsidR="005C5B5C" w:rsidRDefault="005C5B5C" w:rsidP="00B15FD7">
            <w:pPr>
              <w:snapToGrid w:val="0"/>
              <w:spacing w:after="0" w:line="240" w:lineRule="auto"/>
              <w:ind w:right="146" w:firstLine="0"/>
              <w:rPr>
                <w:rFonts w:ascii="Courier New" w:hAnsi="Courier New" w:cs="Courier New"/>
                <w:b/>
                <w:bCs/>
                <w:sz w:val="22"/>
                <w:szCs w:val="22"/>
              </w:rPr>
            </w:pPr>
          </w:p>
          <w:p w:rsidR="005C5B5C" w:rsidRPr="00DF2320" w:rsidRDefault="005C5B5C" w:rsidP="00B15FD7">
            <w:pPr>
              <w:snapToGrid w:val="0"/>
              <w:spacing w:after="0" w:line="240" w:lineRule="auto"/>
              <w:ind w:right="146" w:firstLine="0"/>
              <w:jc w:val="center"/>
              <w:rPr>
                <w:rFonts w:ascii="Courier New" w:hAnsi="Courier New" w:cs="Courier New"/>
                <w:b/>
                <w:bCs/>
                <w:sz w:val="22"/>
                <w:szCs w:val="22"/>
              </w:rPr>
            </w:pPr>
            <w:r>
              <w:rPr>
                <w:rFonts w:ascii="Courier New" w:hAnsi="Courier New" w:cs="Courier New"/>
                <w:b/>
                <w:bCs/>
                <w:sz w:val="22"/>
                <w:szCs w:val="22"/>
              </w:rPr>
              <w:t>7904</w:t>
            </w:r>
          </w:p>
        </w:tc>
      </w:tr>
    </w:tbl>
    <w:p w:rsidR="005C5B5C" w:rsidRPr="00DF2320" w:rsidRDefault="005C5B5C" w:rsidP="005C5B5C">
      <w:pPr>
        <w:spacing w:after="0" w:line="240" w:lineRule="auto"/>
        <w:ind w:left="-567" w:right="-279"/>
        <w:rPr>
          <w:rFonts w:ascii="Courier New" w:hAnsi="Courier New" w:cs="Courier New"/>
        </w:rPr>
      </w:pPr>
    </w:p>
    <w:tbl>
      <w:tblPr>
        <w:tblStyle w:val="a8"/>
        <w:tblW w:w="9464" w:type="dxa"/>
        <w:tblLayout w:type="fixed"/>
        <w:tblLook w:val="0000" w:firstRow="0" w:lastRow="0" w:firstColumn="0" w:lastColumn="0" w:noHBand="0" w:noVBand="0"/>
      </w:tblPr>
      <w:tblGrid>
        <w:gridCol w:w="6771"/>
        <w:gridCol w:w="2693"/>
      </w:tblGrid>
      <w:tr w:rsidR="005C5B5C" w:rsidRPr="00DF2320" w:rsidTr="00B15FD7">
        <w:trPr>
          <w:trHeight w:val="20"/>
        </w:trPr>
        <w:tc>
          <w:tcPr>
            <w:tcW w:w="9464" w:type="dxa"/>
            <w:gridSpan w:val="2"/>
            <w:tcBorders>
              <w:top w:val="nil"/>
              <w:left w:val="nil"/>
              <w:right w:val="nil"/>
            </w:tcBorders>
          </w:tcPr>
          <w:p w:rsidR="005C5B5C" w:rsidRPr="00DF2320" w:rsidRDefault="005C5B5C" w:rsidP="005C5B5C">
            <w:pPr>
              <w:pStyle w:val="a4"/>
              <w:numPr>
                <w:ilvl w:val="0"/>
                <w:numId w:val="9"/>
              </w:numPr>
              <w:snapToGrid w:val="0"/>
              <w:ind w:right="-279"/>
              <w:jc w:val="center"/>
              <w:rPr>
                <w:rFonts w:ascii="Courier New" w:hAnsi="Courier New" w:cs="Courier New"/>
                <w:b/>
                <w:bCs/>
                <w:sz w:val="22"/>
                <w:szCs w:val="22"/>
              </w:rPr>
            </w:pPr>
            <w:r w:rsidRPr="00DF2320">
              <w:rPr>
                <w:rFonts w:ascii="Courier New" w:hAnsi="Courier New" w:cs="Courier New"/>
                <w:b/>
                <w:bCs/>
                <w:sz w:val="22"/>
                <w:szCs w:val="22"/>
              </w:rPr>
              <w:t xml:space="preserve">Общеотраслевые профессии рабочих </w:t>
            </w:r>
          </w:p>
        </w:tc>
      </w:tr>
      <w:tr w:rsidR="005C5B5C" w:rsidRPr="00DF2320" w:rsidTr="00B15FD7">
        <w:trPr>
          <w:trHeight w:val="20"/>
        </w:trPr>
        <w:tc>
          <w:tcPr>
            <w:tcW w:w="6771" w:type="dxa"/>
          </w:tcPr>
          <w:p w:rsidR="005C5B5C" w:rsidRPr="00DF2320" w:rsidRDefault="005C5B5C" w:rsidP="00B15FD7">
            <w:pPr>
              <w:snapToGrid w:val="0"/>
              <w:spacing w:after="0" w:line="240" w:lineRule="auto"/>
              <w:ind w:left="-567" w:right="-279"/>
              <w:jc w:val="center"/>
              <w:rPr>
                <w:rFonts w:ascii="Courier New" w:hAnsi="Courier New" w:cs="Courier New"/>
                <w:b/>
                <w:bCs/>
                <w:sz w:val="22"/>
                <w:szCs w:val="22"/>
              </w:rPr>
            </w:pPr>
            <w:r w:rsidRPr="00DF2320">
              <w:rPr>
                <w:rFonts w:ascii="Courier New" w:hAnsi="Courier New" w:cs="Courier New"/>
                <w:b/>
                <w:bCs/>
                <w:sz w:val="22"/>
                <w:szCs w:val="22"/>
              </w:rPr>
              <w:t>Наименование должности (профессии)</w:t>
            </w:r>
          </w:p>
        </w:tc>
        <w:tc>
          <w:tcPr>
            <w:tcW w:w="2693" w:type="dxa"/>
          </w:tcPr>
          <w:p w:rsidR="005C5B5C" w:rsidRPr="00DF2320" w:rsidRDefault="005C5B5C" w:rsidP="00B15FD7">
            <w:pPr>
              <w:snapToGrid w:val="0"/>
              <w:spacing w:after="0" w:line="240" w:lineRule="auto"/>
              <w:ind w:left="-123"/>
              <w:jc w:val="center"/>
              <w:rPr>
                <w:rFonts w:ascii="Courier New" w:hAnsi="Courier New" w:cs="Courier New"/>
                <w:b/>
                <w:bCs/>
                <w:sz w:val="22"/>
                <w:szCs w:val="22"/>
              </w:rPr>
            </w:pPr>
            <w:r w:rsidRPr="00DF2320">
              <w:rPr>
                <w:rFonts w:ascii="Courier New" w:hAnsi="Courier New" w:cs="Courier New"/>
                <w:sz w:val="22"/>
                <w:szCs w:val="22"/>
              </w:rPr>
              <w:t>Размеры окладов (должностных окладов), ставок заработной платы руб.</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left="-567" w:right="-279"/>
              <w:jc w:val="center"/>
              <w:rPr>
                <w:rFonts w:ascii="Courier New" w:hAnsi="Courier New" w:cs="Courier New"/>
                <w:b/>
                <w:bCs/>
                <w:sz w:val="22"/>
                <w:szCs w:val="22"/>
              </w:rPr>
            </w:pPr>
            <w:r w:rsidRPr="00DF2320">
              <w:rPr>
                <w:rFonts w:ascii="Courier New" w:hAnsi="Courier New" w:cs="Courier New"/>
                <w:b/>
                <w:bCs/>
                <w:sz w:val="22"/>
                <w:szCs w:val="22"/>
              </w:rPr>
              <w:t xml:space="preserve">Профессиональная квалификационная группа </w:t>
            </w:r>
            <w:r w:rsidRPr="00DF2320">
              <w:rPr>
                <w:rFonts w:ascii="Courier New" w:hAnsi="Courier New" w:cs="Courier New"/>
                <w:b/>
                <w:bCs/>
                <w:sz w:val="22"/>
                <w:szCs w:val="22"/>
              </w:rPr>
              <w:br/>
              <w:t xml:space="preserve">«Общеотраслевые профессии рабочих первого уровня»  </w:t>
            </w:r>
          </w:p>
        </w:tc>
      </w:tr>
      <w:tr w:rsidR="005C5B5C" w:rsidRPr="00DF2320" w:rsidTr="00B15FD7">
        <w:trPr>
          <w:trHeight w:val="20"/>
        </w:trPr>
        <w:tc>
          <w:tcPr>
            <w:tcW w:w="9464" w:type="dxa"/>
            <w:gridSpan w:val="2"/>
          </w:tcPr>
          <w:p w:rsidR="005C5B5C" w:rsidRPr="00DF2320" w:rsidRDefault="005C5B5C" w:rsidP="00B15FD7">
            <w:pPr>
              <w:snapToGrid w:val="0"/>
              <w:spacing w:after="0" w:line="240" w:lineRule="auto"/>
              <w:ind w:right="-279"/>
              <w:jc w:val="center"/>
              <w:rPr>
                <w:rFonts w:ascii="Courier New" w:hAnsi="Courier New" w:cs="Courier New"/>
                <w:b/>
                <w:bCs/>
                <w:sz w:val="22"/>
                <w:szCs w:val="22"/>
              </w:rPr>
            </w:pPr>
            <w:r w:rsidRPr="00DF2320">
              <w:rPr>
                <w:rFonts w:ascii="Courier New" w:hAnsi="Courier New" w:cs="Courier New"/>
                <w:b/>
                <w:bCs/>
                <w:sz w:val="22"/>
                <w:szCs w:val="22"/>
              </w:rPr>
              <w:t>1 квалификационный уровень</w:t>
            </w:r>
          </w:p>
        </w:tc>
      </w:tr>
      <w:tr w:rsidR="005C5B5C" w:rsidRPr="00DF2320" w:rsidTr="00B15FD7">
        <w:trPr>
          <w:trHeight w:val="20"/>
        </w:trPr>
        <w:tc>
          <w:tcPr>
            <w:tcW w:w="6771" w:type="dxa"/>
          </w:tcPr>
          <w:p w:rsidR="005C5B5C" w:rsidRPr="00DF2320" w:rsidRDefault="005C5B5C" w:rsidP="00B15FD7">
            <w:pPr>
              <w:snapToGrid w:val="0"/>
              <w:spacing w:after="0" w:line="240" w:lineRule="auto"/>
              <w:ind w:right="-279"/>
              <w:rPr>
                <w:rFonts w:ascii="Courier New" w:hAnsi="Courier New" w:cs="Courier New"/>
                <w:sz w:val="22"/>
                <w:szCs w:val="22"/>
              </w:rPr>
            </w:pPr>
            <w:r w:rsidRPr="00DF2320">
              <w:rPr>
                <w:rFonts w:ascii="Courier New" w:hAnsi="Courier New" w:cs="Courier New"/>
                <w:sz w:val="22"/>
                <w:szCs w:val="2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693" w:type="dxa"/>
            <w:vMerge w:val="restart"/>
          </w:tcPr>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r>
              <w:rPr>
                <w:rFonts w:ascii="Courier New" w:hAnsi="Courier New" w:cs="Courier New"/>
                <w:b/>
                <w:bCs/>
                <w:sz w:val="22"/>
                <w:szCs w:val="22"/>
              </w:rPr>
              <w:t>7098</w:t>
            </w: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p w:rsidR="005C5B5C" w:rsidRPr="00DF2320" w:rsidRDefault="005C5B5C" w:rsidP="00B15FD7">
            <w:pPr>
              <w:snapToGrid w:val="0"/>
              <w:spacing w:after="0" w:line="240" w:lineRule="auto"/>
              <w:ind w:right="-279"/>
              <w:jc w:val="center"/>
              <w:rPr>
                <w:rFonts w:ascii="Courier New" w:hAnsi="Courier New" w:cs="Courier New"/>
                <w:b/>
                <w:bCs/>
                <w:sz w:val="22"/>
                <w:szCs w:val="22"/>
                <w:lang w:val="en-US"/>
              </w:rPr>
            </w:pPr>
          </w:p>
        </w:tc>
      </w:tr>
      <w:tr w:rsidR="005C5B5C" w:rsidRPr="00960D06" w:rsidTr="00B15FD7">
        <w:trPr>
          <w:trHeight w:val="20"/>
        </w:trPr>
        <w:tc>
          <w:tcPr>
            <w:tcW w:w="6771" w:type="dxa"/>
          </w:tcPr>
          <w:p w:rsidR="005C5B5C" w:rsidRPr="00960D06" w:rsidRDefault="005C5B5C" w:rsidP="00B15FD7">
            <w:pPr>
              <w:tabs>
                <w:tab w:val="left" w:pos="709"/>
              </w:tabs>
              <w:snapToGrid w:val="0"/>
              <w:spacing w:after="0" w:line="240" w:lineRule="auto"/>
              <w:ind w:left="709" w:right="-278" w:firstLine="0"/>
              <w:rPr>
                <w:rFonts w:ascii="Courier New" w:hAnsi="Courier New" w:cs="Courier New"/>
                <w:sz w:val="22"/>
                <w:szCs w:val="22"/>
              </w:rPr>
            </w:pPr>
            <w:r w:rsidRPr="00960D06">
              <w:rPr>
                <w:rFonts w:ascii="Courier New" w:hAnsi="Courier New" w:cs="Courier New"/>
                <w:sz w:val="22"/>
                <w:szCs w:val="22"/>
              </w:rPr>
              <w:t>Банщик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rPr>
              <w:t>Буфетчица</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sz w:val="22"/>
                <w:szCs w:val="22"/>
              </w:rPr>
              <w:lastRenderedPageBreak/>
              <w:t>Гардеробщик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rPr>
              <w:lastRenderedPageBreak/>
              <w:t xml:space="preserve">Грузчик </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sz w:val="22"/>
                <w:szCs w:val="22"/>
              </w:rPr>
            </w:pPr>
            <w:r w:rsidRPr="00960D06">
              <w:rPr>
                <w:rFonts w:ascii="Courier New" w:hAnsi="Courier New" w:cs="Courier New"/>
                <w:sz w:val="22"/>
                <w:szCs w:val="22"/>
              </w:rPr>
              <w:t>Кухонный работник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sz w:val="22"/>
                <w:szCs w:val="22"/>
              </w:rPr>
            </w:pPr>
            <w:r w:rsidRPr="00960D06">
              <w:rPr>
                <w:rFonts w:ascii="Courier New" w:hAnsi="Courier New" w:cs="Courier New"/>
                <w:sz w:val="22"/>
                <w:szCs w:val="22"/>
              </w:rPr>
              <w:t>Подсобный рабочий</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sz w:val="22"/>
                <w:szCs w:val="22"/>
              </w:rPr>
            </w:pPr>
            <w:r w:rsidRPr="00960D06">
              <w:rPr>
                <w:rFonts w:ascii="Courier New" w:hAnsi="Courier New" w:cs="Courier New"/>
                <w:sz w:val="22"/>
                <w:szCs w:val="22"/>
              </w:rPr>
              <w:t>Дворник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proofErr w:type="spellStart"/>
            <w:r w:rsidRPr="00960D06">
              <w:rPr>
                <w:rFonts w:ascii="Courier New" w:hAnsi="Courier New" w:cs="Courier New"/>
                <w:sz w:val="22"/>
                <w:szCs w:val="22"/>
              </w:rPr>
              <w:t>Зольщик</w:t>
            </w:r>
            <w:proofErr w:type="spellEnd"/>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Истопник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Кастелянша</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rPr>
            </w:pPr>
            <w:r w:rsidRPr="00960D06">
              <w:rPr>
                <w:rFonts w:ascii="Courier New" w:hAnsi="Courier New" w:cs="Courier New"/>
                <w:sz w:val="22"/>
                <w:szCs w:val="22"/>
              </w:rPr>
              <w:t>Кладовщик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 xml:space="preserve">Кондитер </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Кочегар</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70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Кухонный работник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709"/>
              </w:tabs>
              <w:snapToGrid w:val="0"/>
              <w:spacing w:after="0" w:line="240" w:lineRule="auto"/>
              <w:ind w:left="709" w:right="-279" w:firstLine="0"/>
              <w:rPr>
                <w:rFonts w:ascii="Courier New" w:hAnsi="Courier New" w:cs="Courier New"/>
                <w:sz w:val="22"/>
                <w:szCs w:val="22"/>
              </w:rPr>
            </w:pPr>
            <w:r w:rsidRPr="00960D06">
              <w:rPr>
                <w:rFonts w:ascii="Courier New" w:hAnsi="Courier New" w:cs="Courier New"/>
                <w:sz w:val="22"/>
                <w:szCs w:val="22"/>
              </w:rPr>
              <w:t>Мойщик посуды</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 xml:space="preserve">Оператор </w:t>
            </w:r>
            <w:proofErr w:type="spellStart"/>
            <w:r w:rsidRPr="00960D06">
              <w:rPr>
                <w:rFonts w:ascii="Courier New" w:hAnsi="Courier New" w:cs="Courier New"/>
                <w:sz w:val="22"/>
                <w:szCs w:val="22"/>
              </w:rPr>
              <w:t>хлораторной</w:t>
            </w:r>
            <w:proofErr w:type="spellEnd"/>
            <w:r w:rsidRPr="00960D06">
              <w:rPr>
                <w:rFonts w:ascii="Courier New" w:hAnsi="Courier New" w:cs="Courier New"/>
                <w:sz w:val="22"/>
                <w:szCs w:val="22"/>
              </w:rPr>
              <w:t xml:space="preserve"> установки</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 xml:space="preserve">Оператор </w:t>
            </w:r>
            <w:proofErr w:type="spellStart"/>
            <w:r w:rsidRPr="00960D06">
              <w:rPr>
                <w:rFonts w:ascii="Courier New" w:hAnsi="Courier New" w:cs="Courier New"/>
                <w:sz w:val="22"/>
                <w:szCs w:val="22"/>
              </w:rPr>
              <w:t>электрокотельной</w:t>
            </w:r>
            <w:proofErr w:type="spellEnd"/>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sz w:val="22"/>
                <w:szCs w:val="22"/>
              </w:rPr>
            </w:pPr>
            <w:r w:rsidRPr="00960D06">
              <w:rPr>
                <w:rFonts w:ascii="Courier New" w:hAnsi="Courier New" w:cs="Courier New"/>
                <w:sz w:val="22"/>
                <w:szCs w:val="22"/>
              </w:rPr>
              <w:t>Повар</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rPr>
              <w:t>Рабочий бассейна</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sz w:val="22"/>
                <w:szCs w:val="22"/>
              </w:rPr>
              <w:t>Подсобный работник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sz w:val="22"/>
                <w:szCs w:val="22"/>
              </w:rPr>
              <w:t>Рабочий бассейна</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sz w:val="22"/>
                <w:szCs w:val="22"/>
              </w:rPr>
            </w:pPr>
            <w:r w:rsidRPr="00960D06">
              <w:rPr>
                <w:rFonts w:ascii="Courier New" w:hAnsi="Courier New" w:cs="Courier New"/>
                <w:sz w:val="22"/>
                <w:szCs w:val="22"/>
              </w:rPr>
              <w:t>Рабочий по комплексному обслуживанию и</w:t>
            </w:r>
          </w:p>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sz w:val="22"/>
                <w:szCs w:val="22"/>
              </w:rPr>
              <w:t>ремонту зданий</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rPr>
              <w:t>Рабочий по стирке и ремонту спецодежды</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8"/>
              <w:rPr>
                <w:rFonts w:ascii="Courier New" w:hAnsi="Courier New" w:cs="Courier New"/>
              </w:rPr>
            </w:pPr>
            <w:r w:rsidRPr="00960D06">
              <w:rPr>
                <w:rFonts w:ascii="Courier New" w:hAnsi="Courier New" w:cs="Courier New"/>
                <w:sz w:val="22"/>
                <w:szCs w:val="22"/>
              </w:rPr>
              <w:t>Слесарь-сантехник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Слесарь-электрик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Столяр плотник</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Сторож (вахтер)</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tabs>
                <w:tab w:val="left" w:pos="49"/>
              </w:tabs>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Тракторист</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 xml:space="preserve">Уборщик служебных помещений, </w:t>
            </w:r>
          </w:p>
          <w:p w:rsidR="005C5B5C" w:rsidRPr="00960D06" w:rsidRDefault="005C5B5C" w:rsidP="00B15FD7">
            <w:pPr>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уборщик производственных помещений</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6771" w:type="dxa"/>
          </w:tcPr>
          <w:p w:rsidR="005C5B5C" w:rsidRPr="00960D06" w:rsidRDefault="005C5B5C" w:rsidP="00B15FD7">
            <w:pPr>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Швея по ремонту одежды</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9464" w:type="dxa"/>
            <w:gridSpan w:val="2"/>
          </w:tcPr>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2 квалификационный уровень</w:t>
            </w:r>
          </w:p>
        </w:tc>
      </w:tr>
      <w:tr w:rsidR="005C5B5C" w:rsidRPr="00960D06" w:rsidTr="00B15FD7">
        <w:trPr>
          <w:trHeight w:val="20"/>
        </w:trPr>
        <w:tc>
          <w:tcPr>
            <w:tcW w:w="6771" w:type="dxa"/>
          </w:tcPr>
          <w:p w:rsidR="005C5B5C" w:rsidRPr="00960D06" w:rsidRDefault="005C5B5C" w:rsidP="00B15FD7">
            <w:pPr>
              <w:snapToGrid w:val="0"/>
              <w:spacing w:after="0" w:line="240" w:lineRule="auto"/>
              <w:ind w:right="176"/>
              <w:rPr>
                <w:rFonts w:ascii="Courier New" w:hAnsi="Courier New" w:cs="Courier New"/>
                <w:sz w:val="22"/>
                <w:szCs w:val="22"/>
              </w:rPr>
            </w:pPr>
            <w:r w:rsidRPr="00960D06">
              <w:rPr>
                <w:rFonts w:ascii="Courier New" w:hAnsi="Courier New" w:cs="Courier New"/>
                <w:sz w:val="22"/>
                <w:szCs w:val="22"/>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693" w:type="dxa"/>
          </w:tcPr>
          <w:p w:rsidR="005C5B5C" w:rsidRPr="00960D06" w:rsidRDefault="005C5B5C" w:rsidP="00B15FD7">
            <w:pPr>
              <w:snapToGrid w:val="0"/>
              <w:spacing w:after="0" w:line="240" w:lineRule="auto"/>
              <w:ind w:right="-279"/>
              <w:jc w:val="center"/>
              <w:rPr>
                <w:rFonts w:ascii="Courier New" w:hAnsi="Courier New" w:cs="Courier New"/>
                <w:b/>
                <w:bCs/>
                <w:sz w:val="22"/>
                <w:szCs w:val="22"/>
              </w:rPr>
            </w:pPr>
          </w:p>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7107</w:t>
            </w:r>
          </w:p>
        </w:tc>
      </w:tr>
      <w:tr w:rsidR="005C5B5C" w:rsidRPr="00960D06" w:rsidTr="00B15FD7">
        <w:trPr>
          <w:trHeight w:val="20"/>
        </w:trPr>
        <w:tc>
          <w:tcPr>
            <w:tcW w:w="9464" w:type="dxa"/>
            <w:gridSpan w:val="2"/>
          </w:tcPr>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Профессиональная квалификационная группа</w:t>
            </w:r>
          </w:p>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"Общеотраслевые профессии рабочих второго уровня"</w:t>
            </w:r>
          </w:p>
        </w:tc>
      </w:tr>
      <w:tr w:rsidR="005C5B5C" w:rsidRPr="00960D06" w:rsidTr="00B15FD7">
        <w:trPr>
          <w:trHeight w:val="20"/>
        </w:trPr>
        <w:tc>
          <w:tcPr>
            <w:tcW w:w="9464" w:type="dxa"/>
            <w:gridSpan w:val="2"/>
          </w:tcPr>
          <w:p w:rsidR="005C5B5C" w:rsidRPr="00960D06" w:rsidRDefault="005C5B5C" w:rsidP="00B15FD7">
            <w:pPr>
              <w:snapToGrid w:val="0"/>
              <w:spacing w:after="0" w:line="240" w:lineRule="auto"/>
              <w:ind w:right="-108"/>
              <w:jc w:val="center"/>
              <w:rPr>
                <w:rFonts w:ascii="Courier New" w:hAnsi="Courier New" w:cs="Courier New"/>
                <w:b/>
                <w:bCs/>
                <w:sz w:val="22"/>
                <w:szCs w:val="22"/>
              </w:rPr>
            </w:pPr>
            <w:r w:rsidRPr="00960D06">
              <w:rPr>
                <w:rFonts w:ascii="Courier New" w:hAnsi="Courier New" w:cs="Courier New"/>
                <w:b/>
                <w:bCs/>
                <w:sz w:val="22"/>
                <w:szCs w:val="22"/>
              </w:rPr>
              <w:t>1 квалификационный уровень</w:t>
            </w:r>
          </w:p>
        </w:tc>
      </w:tr>
      <w:tr w:rsidR="005C5B5C" w:rsidRPr="00960D06" w:rsidTr="00B15FD7">
        <w:trPr>
          <w:trHeight w:val="20"/>
        </w:trPr>
        <w:tc>
          <w:tcPr>
            <w:tcW w:w="6771" w:type="dxa"/>
          </w:tcPr>
          <w:p w:rsidR="005C5B5C" w:rsidRPr="00960D06" w:rsidRDefault="005C5B5C" w:rsidP="00B15FD7">
            <w:pPr>
              <w:snapToGrid w:val="0"/>
              <w:spacing w:after="0" w:line="240" w:lineRule="auto"/>
              <w:ind w:right="176"/>
              <w:rPr>
                <w:rFonts w:ascii="Courier New" w:hAnsi="Courier New" w:cs="Courier New"/>
                <w:sz w:val="22"/>
                <w:szCs w:val="22"/>
              </w:rPr>
            </w:pPr>
            <w:r w:rsidRPr="00960D06">
              <w:rPr>
                <w:rFonts w:ascii="Courier New" w:hAnsi="Courier New" w:cs="Courier New"/>
                <w:sz w:val="22"/>
                <w:szCs w:val="2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693" w:type="dxa"/>
            <w:vMerge w:val="restart"/>
          </w:tcPr>
          <w:p w:rsidR="005C5B5C" w:rsidRPr="00960D06" w:rsidRDefault="005C5B5C" w:rsidP="00B15FD7">
            <w:pPr>
              <w:snapToGrid w:val="0"/>
              <w:spacing w:after="0" w:line="240" w:lineRule="auto"/>
              <w:ind w:right="-279"/>
              <w:jc w:val="center"/>
              <w:rPr>
                <w:rFonts w:ascii="Courier New" w:hAnsi="Courier New" w:cs="Courier New"/>
                <w:b/>
                <w:bCs/>
                <w:sz w:val="22"/>
                <w:szCs w:val="22"/>
              </w:rPr>
            </w:pPr>
          </w:p>
          <w:p w:rsidR="005C5B5C" w:rsidRPr="00960D06" w:rsidRDefault="005C5B5C" w:rsidP="00B15FD7">
            <w:pPr>
              <w:snapToGrid w:val="0"/>
              <w:spacing w:after="0" w:line="240" w:lineRule="auto"/>
              <w:ind w:right="-279"/>
              <w:jc w:val="center"/>
              <w:rPr>
                <w:rFonts w:ascii="Courier New" w:hAnsi="Courier New" w:cs="Courier New"/>
                <w:b/>
                <w:bCs/>
                <w:sz w:val="22"/>
                <w:szCs w:val="22"/>
              </w:rPr>
            </w:pPr>
          </w:p>
          <w:p w:rsidR="005C5B5C" w:rsidRPr="00960D06" w:rsidRDefault="005C5B5C" w:rsidP="00B15FD7">
            <w:pPr>
              <w:snapToGrid w:val="0"/>
              <w:spacing w:after="0" w:line="240" w:lineRule="auto"/>
              <w:ind w:right="-279"/>
              <w:jc w:val="center"/>
              <w:rPr>
                <w:rFonts w:ascii="Courier New" w:hAnsi="Courier New" w:cs="Courier New"/>
                <w:b/>
                <w:bCs/>
                <w:sz w:val="22"/>
                <w:szCs w:val="22"/>
              </w:rPr>
            </w:pPr>
          </w:p>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7134</w:t>
            </w:r>
          </w:p>
        </w:tc>
      </w:tr>
      <w:tr w:rsidR="005C5B5C" w:rsidRPr="00960D06" w:rsidTr="00B15FD7">
        <w:trPr>
          <w:trHeight w:val="20"/>
        </w:trPr>
        <w:tc>
          <w:tcPr>
            <w:tcW w:w="6771" w:type="dxa"/>
          </w:tcPr>
          <w:p w:rsidR="005C5B5C" w:rsidRPr="00960D06" w:rsidRDefault="005C5B5C" w:rsidP="00B15FD7">
            <w:pPr>
              <w:snapToGrid w:val="0"/>
              <w:spacing w:after="0" w:line="240" w:lineRule="auto"/>
              <w:ind w:right="-279"/>
              <w:rPr>
                <w:rFonts w:ascii="Courier New" w:hAnsi="Courier New" w:cs="Courier New"/>
                <w:sz w:val="22"/>
                <w:szCs w:val="22"/>
              </w:rPr>
            </w:pPr>
            <w:r w:rsidRPr="00960D06">
              <w:rPr>
                <w:rFonts w:ascii="Courier New" w:hAnsi="Courier New" w:cs="Courier New"/>
                <w:sz w:val="22"/>
                <w:szCs w:val="22"/>
              </w:rPr>
              <w:t>Водитель автомобиля</w:t>
            </w:r>
          </w:p>
        </w:tc>
        <w:tc>
          <w:tcPr>
            <w:tcW w:w="2693" w:type="dxa"/>
            <w:vMerge/>
          </w:tcPr>
          <w:p w:rsidR="005C5B5C" w:rsidRPr="00960D06" w:rsidRDefault="005C5B5C" w:rsidP="00B15FD7">
            <w:pPr>
              <w:snapToGrid w:val="0"/>
              <w:spacing w:after="0" w:line="240" w:lineRule="auto"/>
              <w:ind w:right="-279"/>
              <w:rPr>
                <w:rFonts w:ascii="Courier New" w:hAnsi="Courier New" w:cs="Courier New"/>
                <w:b/>
                <w:bCs/>
                <w:sz w:val="22"/>
                <w:szCs w:val="22"/>
              </w:rPr>
            </w:pPr>
          </w:p>
        </w:tc>
      </w:tr>
      <w:tr w:rsidR="005C5B5C" w:rsidRPr="00960D06" w:rsidTr="00B15FD7">
        <w:trPr>
          <w:trHeight w:val="20"/>
        </w:trPr>
        <w:tc>
          <w:tcPr>
            <w:tcW w:w="9464" w:type="dxa"/>
            <w:gridSpan w:val="2"/>
          </w:tcPr>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2 квалификационный уровень</w:t>
            </w:r>
          </w:p>
        </w:tc>
      </w:tr>
      <w:tr w:rsidR="005C5B5C" w:rsidRPr="00960D06" w:rsidTr="00B15FD7">
        <w:trPr>
          <w:trHeight w:val="20"/>
        </w:trPr>
        <w:tc>
          <w:tcPr>
            <w:tcW w:w="6771" w:type="dxa"/>
          </w:tcPr>
          <w:p w:rsidR="005C5B5C" w:rsidRPr="00960D06" w:rsidRDefault="005C5B5C" w:rsidP="00B15FD7">
            <w:pPr>
              <w:snapToGrid w:val="0"/>
              <w:ind w:right="176"/>
              <w:rPr>
                <w:rFonts w:ascii="Courier New" w:hAnsi="Courier New" w:cs="Courier New"/>
                <w:sz w:val="22"/>
                <w:szCs w:val="22"/>
              </w:rPr>
            </w:pPr>
            <w:r w:rsidRPr="00960D06">
              <w:rPr>
                <w:rFonts w:ascii="Courier New" w:hAnsi="Courier New" w:cs="Courier New"/>
                <w:sz w:val="22"/>
                <w:szCs w:val="2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693" w:type="dxa"/>
            <w:vMerge w:val="restart"/>
          </w:tcPr>
          <w:p w:rsidR="005C5B5C" w:rsidRPr="00960D06" w:rsidRDefault="005C5B5C" w:rsidP="00B15FD7">
            <w:pPr>
              <w:snapToGrid w:val="0"/>
              <w:spacing w:after="0" w:line="240" w:lineRule="auto"/>
              <w:ind w:right="-279"/>
              <w:jc w:val="center"/>
              <w:rPr>
                <w:rFonts w:ascii="Courier New" w:hAnsi="Courier New" w:cs="Courier New"/>
                <w:b/>
                <w:bCs/>
                <w:sz w:val="22"/>
                <w:szCs w:val="22"/>
              </w:rPr>
            </w:pPr>
          </w:p>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7155</w:t>
            </w:r>
          </w:p>
        </w:tc>
      </w:tr>
      <w:tr w:rsidR="005C5B5C" w:rsidRPr="00960D06" w:rsidTr="00B15FD7">
        <w:trPr>
          <w:trHeight w:val="20"/>
        </w:trPr>
        <w:tc>
          <w:tcPr>
            <w:tcW w:w="6771" w:type="dxa"/>
          </w:tcPr>
          <w:p w:rsidR="005C5B5C" w:rsidRPr="00960D06" w:rsidRDefault="005C5B5C" w:rsidP="00B15FD7">
            <w:pPr>
              <w:snapToGrid w:val="0"/>
              <w:spacing w:after="0" w:line="240" w:lineRule="auto"/>
              <w:ind w:right="176"/>
              <w:rPr>
                <w:rFonts w:ascii="Courier New" w:hAnsi="Courier New" w:cs="Courier New"/>
              </w:rPr>
            </w:pPr>
            <w:r w:rsidRPr="00960D06">
              <w:rPr>
                <w:rFonts w:ascii="Courier New" w:hAnsi="Courier New" w:cs="Courier New"/>
              </w:rPr>
              <w:t>Машинист (кочегар</w:t>
            </w:r>
            <w:proofErr w:type="gramStart"/>
            <w:r w:rsidRPr="00960D06">
              <w:rPr>
                <w:rFonts w:ascii="Courier New" w:hAnsi="Courier New" w:cs="Courier New"/>
              </w:rPr>
              <w:t>)к</w:t>
            </w:r>
            <w:proofErr w:type="gramEnd"/>
            <w:r w:rsidRPr="00960D06">
              <w:rPr>
                <w:rFonts w:ascii="Courier New" w:hAnsi="Courier New" w:cs="Courier New"/>
              </w:rPr>
              <w:t>отельной</w:t>
            </w:r>
          </w:p>
        </w:tc>
        <w:tc>
          <w:tcPr>
            <w:tcW w:w="2693" w:type="dxa"/>
            <w:vMerge/>
          </w:tcPr>
          <w:p w:rsidR="005C5B5C" w:rsidRPr="00960D06" w:rsidRDefault="005C5B5C" w:rsidP="00B15FD7">
            <w:pPr>
              <w:snapToGrid w:val="0"/>
              <w:spacing w:after="0" w:line="240" w:lineRule="auto"/>
              <w:ind w:right="-279"/>
              <w:jc w:val="center"/>
              <w:rPr>
                <w:rFonts w:ascii="Courier New" w:hAnsi="Courier New" w:cs="Courier New"/>
                <w:b/>
                <w:bCs/>
              </w:rPr>
            </w:pPr>
          </w:p>
        </w:tc>
      </w:tr>
      <w:tr w:rsidR="005C5B5C" w:rsidRPr="00960D06" w:rsidTr="00B15FD7">
        <w:trPr>
          <w:trHeight w:val="20"/>
        </w:trPr>
        <w:tc>
          <w:tcPr>
            <w:tcW w:w="6771" w:type="dxa"/>
          </w:tcPr>
          <w:p w:rsidR="005C5B5C" w:rsidRPr="00960D06" w:rsidRDefault="005C5B5C" w:rsidP="00B15FD7">
            <w:pPr>
              <w:snapToGrid w:val="0"/>
              <w:spacing w:after="0" w:line="240" w:lineRule="auto"/>
              <w:ind w:right="176"/>
              <w:rPr>
                <w:rFonts w:ascii="Courier New" w:hAnsi="Courier New" w:cs="Courier New"/>
              </w:rPr>
            </w:pPr>
            <w:proofErr w:type="spellStart"/>
            <w:r w:rsidRPr="00960D06">
              <w:rPr>
                <w:rFonts w:ascii="Courier New" w:hAnsi="Courier New" w:cs="Courier New"/>
              </w:rPr>
              <w:t>Электрогазосварщик</w:t>
            </w:r>
            <w:proofErr w:type="spellEnd"/>
          </w:p>
        </w:tc>
        <w:tc>
          <w:tcPr>
            <w:tcW w:w="2693" w:type="dxa"/>
            <w:vMerge/>
          </w:tcPr>
          <w:p w:rsidR="005C5B5C" w:rsidRPr="00960D06" w:rsidRDefault="005C5B5C" w:rsidP="00B15FD7">
            <w:pPr>
              <w:snapToGrid w:val="0"/>
              <w:spacing w:after="0" w:line="240" w:lineRule="auto"/>
              <w:ind w:right="-279"/>
              <w:jc w:val="center"/>
              <w:rPr>
                <w:rFonts w:ascii="Courier New" w:hAnsi="Courier New" w:cs="Courier New"/>
                <w:b/>
                <w:bCs/>
              </w:rPr>
            </w:pPr>
          </w:p>
        </w:tc>
      </w:tr>
      <w:tr w:rsidR="005C5B5C" w:rsidRPr="00960D06" w:rsidTr="00B15FD7">
        <w:trPr>
          <w:trHeight w:val="20"/>
        </w:trPr>
        <w:tc>
          <w:tcPr>
            <w:tcW w:w="9464" w:type="dxa"/>
            <w:gridSpan w:val="2"/>
          </w:tcPr>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4 квалификационный уровень</w:t>
            </w:r>
          </w:p>
        </w:tc>
      </w:tr>
      <w:tr w:rsidR="005C5B5C" w:rsidRPr="00960D06" w:rsidTr="00B15FD7">
        <w:trPr>
          <w:trHeight w:val="20"/>
        </w:trPr>
        <w:tc>
          <w:tcPr>
            <w:tcW w:w="6771" w:type="dxa"/>
          </w:tcPr>
          <w:p w:rsidR="005C5B5C" w:rsidRPr="00960D06" w:rsidRDefault="005C5B5C" w:rsidP="00B15FD7">
            <w:pPr>
              <w:snapToGrid w:val="0"/>
              <w:spacing w:after="0" w:line="240" w:lineRule="auto"/>
              <w:ind w:right="176"/>
              <w:rPr>
                <w:rFonts w:ascii="Courier New" w:hAnsi="Courier New" w:cs="Courier New"/>
                <w:sz w:val="22"/>
                <w:szCs w:val="22"/>
              </w:rPr>
            </w:pPr>
            <w:r w:rsidRPr="00960D06">
              <w:rPr>
                <w:rFonts w:ascii="Courier New" w:hAnsi="Courier New" w:cs="Courier New"/>
                <w:sz w:val="22"/>
                <w:szCs w:val="22"/>
              </w:rPr>
              <w:t xml:space="preserve">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w:t>
            </w:r>
            <w:r w:rsidRPr="00960D06">
              <w:rPr>
                <w:rFonts w:ascii="Courier New" w:hAnsi="Courier New" w:cs="Courier New"/>
                <w:sz w:val="22"/>
                <w:szCs w:val="22"/>
              </w:rPr>
              <w:lastRenderedPageBreak/>
              <w:t>ответственные (особо ответственные) работы</w:t>
            </w:r>
          </w:p>
        </w:tc>
        <w:tc>
          <w:tcPr>
            <w:tcW w:w="2693" w:type="dxa"/>
          </w:tcPr>
          <w:p w:rsidR="005C5B5C" w:rsidRPr="00960D06" w:rsidRDefault="005C5B5C" w:rsidP="00B15FD7">
            <w:pPr>
              <w:snapToGrid w:val="0"/>
              <w:spacing w:after="0" w:line="240" w:lineRule="auto"/>
              <w:ind w:right="-279"/>
              <w:jc w:val="center"/>
              <w:rPr>
                <w:rFonts w:ascii="Courier New" w:hAnsi="Courier New" w:cs="Courier New"/>
                <w:b/>
                <w:bCs/>
                <w:sz w:val="22"/>
                <w:szCs w:val="22"/>
              </w:rPr>
            </w:pPr>
          </w:p>
          <w:p w:rsidR="005C5B5C" w:rsidRPr="00960D06" w:rsidRDefault="005C5B5C" w:rsidP="00B15FD7">
            <w:pPr>
              <w:snapToGrid w:val="0"/>
              <w:spacing w:after="0" w:line="240" w:lineRule="auto"/>
              <w:ind w:right="-279"/>
              <w:jc w:val="center"/>
              <w:rPr>
                <w:rFonts w:ascii="Courier New" w:hAnsi="Courier New" w:cs="Courier New"/>
                <w:b/>
                <w:bCs/>
                <w:sz w:val="22"/>
                <w:szCs w:val="22"/>
              </w:rPr>
            </w:pPr>
            <w:r w:rsidRPr="00960D06">
              <w:rPr>
                <w:rFonts w:ascii="Courier New" w:hAnsi="Courier New" w:cs="Courier New"/>
                <w:b/>
                <w:bCs/>
                <w:sz w:val="22"/>
                <w:szCs w:val="22"/>
              </w:rPr>
              <w:t>7244</w:t>
            </w:r>
          </w:p>
        </w:tc>
      </w:tr>
    </w:tbl>
    <w:tbl>
      <w:tblPr>
        <w:tblW w:w="10065" w:type="dxa"/>
        <w:tblInd w:w="-106" w:type="dxa"/>
        <w:tblLayout w:type="fixed"/>
        <w:tblLook w:val="0000" w:firstRow="0" w:lastRow="0" w:firstColumn="0" w:lastColumn="0" w:noHBand="0" w:noVBand="0"/>
      </w:tblPr>
      <w:tblGrid>
        <w:gridCol w:w="10065"/>
      </w:tblGrid>
      <w:tr w:rsidR="005C5B5C" w:rsidRPr="00DF2320" w:rsidTr="00B15FD7">
        <w:trPr>
          <w:trHeight w:val="635"/>
        </w:trPr>
        <w:tc>
          <w:tcPr>
            <w:tcW w:w="10065" w:type="dxa"/>
            <w:vAlign w:val="center"/>
          </w:tcPr>
          <w:p w:rsidR="005C5B5C" w:rsidRPr="00960D06" w:rsidRDefault="005C5B5C" w:rsidP="00B15FD7">
            <w:pPr>
              <w:snapToGrid w:val="0"/>
              <w:spacing w:after="0" w:line="240" w:lineRule="auto"/>
              <w:ind w:left="-567" w:right="-279"/>
              <w:jc w:val="center"/>
              <w:rPr>
                <w:rFonts w:ascii="Courier New" w:hAnsi="Courier New" w:cs="Courier New"/>
                <w:b/>
                <w:bCs/>
              </w:rPr>
            </w:pPr>
            <w:bookmarkStart w:id="9" w:name="RANGE_A2"/>
            <w:bookmarkEnd w:id="9"/>
            <w:r w:rsidRPr="00960D06">
              <w:rPr>
                <w:rFonts w:ascii="Courier New" w:hAnsi="Courier New" w:cs="Courier New"/>
                <w:b/>
                <w:bCs/>
              </w:rPr>
              <w:lastRenderedPageBreak/>
              <w:t>Профессиональные квалификационные группы должностей работников</w:t>
            </w:r>
          </w:p>
          <w:p w:rsidR="005C5B5C" w:rsidRPr="00DF2320" w:rsidRDefault="005C5B5C" w:rsidP="00B15FD7">
            <w:pPr>
              <w:spacing w:after="0" w:line="240" w:lineRule="auto"/>
              <w:ind w:left="-567" w:right="-279"/>
              <w:jc w:val="center"/>
              <w:rPr>
                <w:rFonts w:ascii="Courier New" w:hAnsi="Courier New" w:cs="Courier New"/>
                <w:b/>
                <w:bCs/>
              </w:rPr>
            </w:pPr>
            <w:r w:rsidRPr="00960D06">
              <w:rPr>
                <w:rFonts w:ascii="Courier New" w:hAnsi="Courier New" w:cs="Courier New"/>
                <w:b/>
                <w:bCs/>
              </w:rPr>
              <w:t xml:space="preserve"> культуры, искусства и кинематографии</w:t>
            </w:r>
          </w:p>
        </w:tc>
      </w:tr>
    </w:tbl>
    <w:p w:rsidR="005C5B5C" w:rsidRPr="00DF2320" w:rsidRDefault="005C5B5C" w:rsidP="005C5B5C">
      <w:pPr>
        <w:spacing w:after="0" w:line="240" w:lineRule="auto"/>
        <w:ind w:left="-567" w:right="-279"/>
        <w:rPr>
          <w:rFonts w:ascii="Courier New" w:hAnsi="Courier New" w:cs="Courier New"/>
        </w:rPr>
      </w:pPr>
    </w:p>
    <w:tbl>
      <w:tblPr>
        <w:tblW w:w="9570" w:type="dxa"/>
        <w:tblInd w:w="-106" w:type="dxa"/>
        <w:tblLayout w:type="fixed"/>
        <w:tblLook w:val="0000" w:firstRow="0" w:lastRow="0" w:firstColumn="0" w:lastColumn="0" w:noHBand="0" w:noVBand="0"/>
      </w:tblPr>
      <w:tblGrid>
        <w:gridCol w:w="6877"/>
        <w:gridCol w:w="2693"/>
      </w:tblGrid>
      <w:tr w:rsidR="005C5B5C" w:rsidRPr="00DF2320" w:rsidTr="00B15FD7">
        <w:trPr>
          <w:trHeight w:val="20"/>
        </w:trPr>
        <w:tc>
          <w:tcPr>
            <w:tcW w:w="6877" w:type="dxa"/>
            <w:tcBorders>
              <w:top w:val="single" w:sz="4" w:space="0" w:color="000000"/>
              <w:left w:val="single" w:sz="4" w:space="0" w:color="000000"/>
              <w:bottom w:val="single" w:sz="4" w:space="0" w:color="000000"/>
            </w:tcBorders>
            <w:vAlign w:val="center"/>
          </w:tcPr>
          <w:p w:rsidR="005C5B5C" w:rsidRPr="00DF2320" w:rsidRDefault="005C5B5C" w:rsidP="00B15FD7">
            <w:pPr>
              <w:snapToGrid w:val="0"/>
              <w:spacing w:after="0" w:line="240" w:lineRule="auto"/>
              <w:ind w:left="106" w:right="-279"/>
              <w:jc w:val="center"/>
              <w:rPr>
                <w:rFonts w:ascii="Courier New" w:hAnsi="Courier New" w:cs="Courier New"/>
                <w:b/>
                <w:bCs/>
              </w:rPr>
            </w:pPr>
            <w:r w:rsidRPr="00DF2320">
              <w:rPr>
                <w:rFonts w:ascii="Courier New" w:hAnsi="Courier New" w:cs="Courier New"/>
                <w:b/>
                <w:bCs/>
              </w:rPr>
              <w:t>Наименование должности (профессии)</w:t>
            </w:r>
          </w:p>
        </w:tc>
        <w:tc>
          <w:tcPr>
            <w:tcW w:w="2693" w:type="dxa"/>
            <w:tcBorders>
              <w:top w:val="single" w:sz="4" w:space="0" w:color="000000"/>
              <w:left w:val="single" w:sz="4" w:space="0" w:color="000000"/>
              <w:bottom w:val="single" w:sz="4" w:space="0" w:color="000000"/>
              <w:right w:val="single" w:sz="4" w:space="0" w:color="auto"/>
            </w:tcBorders>
            <w:vAlign w:val="center"/>
          </w:tcPr>
          <w:p w:rsidR="005C5B5C" w:rsidRPr="00DF2320" w:rsidRDefault="005C5B5C" w:rsidP="00B15FD7">
            <w:pPr>
              <w:snapToGrid w:val="0"/>
              <w:spacing w:after="0" w:line="240" w:lineRule="auto"/>
              <w:ind w:left="106" w:right="-279"/>
              <w:jc w:val="center"/>
              <w:rPr>
                <w:rFonts w:ascii="Courier New" w:hAnsi="Courier New" w:cs="Courier New"/>
                <w:b/>
                <w:bCs/>
              </w:rPr>
            </w:pPr>
            <w:r w:rsidRPr="00DF2320">
              <w:rPr>
                <w:rFonts w:ascii="Courier New" w:hAnsi="Courier New" w:cs="Courier New"/>
              </w:rPr>
              <w:t>Размеры окладов (должностных окладов), ставок заработной платы руб.</w:t>
            </w:r>
          </w:p>
        </w:tc>
      </w:tr>
      <w:tr w:rsidR="005C5B5C" w:rsidRPr="00DF2320" w:rsidTr="00B15FD7">
        <w:trPr>
          <w:trHeight w:val="20"/>
        </w:trPr>
        <w:tc>
          <w:tcPr>
            <w:tcW w:w="6877" w:type="dxa"/>
            <w:tcBorders>
              <w:top w:val="single" w:sz="4" w:space="0" w:color="000000"/>
              <w:left w:val="single" w:sz="4" w:space="0" w:color="000000"/>
              <w:bottom w:val="single" w:sz="4" w:space="0" w:color="000000"/>
            </w:tcBorders>
            <w:vAlign w:val="bottom"/>
          </w:tcPr>
          <w:p w:rsidR="005C5B5C" w:rsidRPr="00DF2320" w:rsidRDefault="005C5B5C" w:rsidP="00B15FD7">
            <w:pPr>
              <w:snapToGrid w:val="0"/>
              <w:spacing w:after="0" w:line="240" w:lineRule="auto"/>
              <w:ind w:left="106" w:right="-279"/>
              <w:rPr>
                <w:rFonts w:ascii="Courier New" w:hAnsi="Courier New" w:cs="Courier New"/>
              </w:rPr>
            </w:pPr>
            <w:r w:rsidRPr="00DF2320">
              <w:rPr>
                <w:rFonts w:ascii="Courier New" w:hAnsi="Courier New" w:cs="Courier New"/>
              </w:rPr>
              <w:t xml:space="preserve">Библиотекарь </w:t>
            </w:r>
          </w:p>
        </w:tc>
        <w:tc>
          <w:tcPr>
            <w:tcW w:w="2693" w:type="dxa"/>
            <w:tcBorders>
              <w:top w:val="single" w:sz="4" w:space="0" w:color="000000"/>
              <w:left w:val="single" w:sz="4" w:space="0" w:color="000000"/>
              <w:bottom w:val="single" w:sz="4" w:space="0" w:color="000000"/>
              <w:right w:val="single" w:sz="4" w:space="0" w:color="auto"/>
            </w:tcBorders>
            <w:vAlign w:val="center"/>
          </w:tcPr>
          <w:p w:rsidR="005C5B5C" w:rsidRPr="00DF2320" w:rsidRDefault="005C5B5C" w:rsidP="00B15FD7">
            <w:pPr>
              <w:snapToGrid w:val="0"/>
              <w:spacing w:after="0" w:line="240" w:lineRule="auto"/>
              <w:ind w:left="106" w:right="-279"/>
              <w:rPr>
                <w:rFonts w:ascii="Courier New" w:hAnsi="Courier New" w:cs="Courier New"/>
                <w:b/>
                <w:bCs/>
              </w:rPr>
            </w:pPr>
            <w:r>
              <w:rPr>
                <w:rFonts w:ascii="Courier New" w:hAnsi="Courier New" w:cs="Courier New"/>
                <w:b/>
                <w:bCs/>
              </w:rPr>
              <w:t>7538</w:t>
            </w:r>
          </w:p>
        </w:tc>
      </w:tr>
    </w:tbl>
    <w:p w:rsidR="005C5B5C" w:rsidRPr="00DF2320" w:rsidRDefault="005C5B5C" w:rsidP="005C5B5C">
      <w:pPr>
        <w:spacing w:after="0" w:line="240" w:lineRule="auto"/>
        <w:ind w:left="-567" w:right="-279"/>
        <w:jc w:val="right"/>
        <w:rPr>
          <w:rFonts w:ascii="Courier New" w:hAnsi="Courier New" w:cs="Courier New"/>
        </w:rPr>
      </w:pPr>
    </w:p>
    <w:tbl>
      <w:tblPr>
        <w:tblW w:w="9570" w:type="dxa"/>
        <w:tblInd w:w="-106" w:type="dxa"/>
        <w:tblLayout w:type="fixed"/>
        <w:tblLook w:val="0000" w:firstRow="0" w:lastRow="0" w:firstColumn="0" w:lastColumn="0" w:noHBand="0" w:noVBand="0"/>
      </w:tblPr>
      <w:tblGrid>
        <w:gridCol w:w="6877"/>
        <w:gridCol w:w="2693"/>
      </w:tblGrid>
      <w:tr w:rsidR="005C5B5C" w:rsidRPr="00DF2320" w:rsidTr="00B15FD7">
        <w:trPr>
          <w:trHeight w:val="20"/>
        </w:trPr>
        <w:tc>
          <w:tcPr>
            <w:tcW w:w="9570" w:type="dxa"/>
            <w:gridSpan w:val="2"/>
            <w:tcBorders>
              <w:bottom w:val="single" w:sz="4" w:space="0" w:color="000000"/>
            </w:tcBorders>
            <w:vAlign w:val="center"/>
          </w:tcPr>
          <w:p w:rsidR="005C5B5C" w:rsidRPr="00DF2320" w:rsidRDefault="005C5B5C" w:rsidP="005C5B5C">
            <w:pPr>
              <w:pStyle w:val="a4"/>
              <w:numPr>
                <w:ilvl w:val="0"/>
                <w:numId w:val="9"/>
              </w:numPr>
              <w:snapToGrid w:val="0"/>
              <w:ind w:right="-279"/>
              <w:jc w:val="center"/>
              <w:rPr>
                <w:rFonts w:ascii="Courier New" w:hAnsi="Courier New" w:cs="Courier New"/>
                <w:b/>
                <w:bCs/>
              </w:rPr>
            </w:pPr>
            <w:r w:rsidRPr="00DF2320">
              <w:rPr>
                <w:rFonts w:ascii="Courier New" w:hAnsi="Courier New" w:cs="Courier New"/>
                <w:b/>
                <w:bCs/>
              </w:rPr>
              <w:t xml:space="preserve">Профессиональные квалификационные группы должностей </w:t>
            </w:r>
          </w:p>
          <w:p w:rsidR="005C5B5C" w:rsidRPr="00DF2320" w:rsidRDefault="005C5B5C" w:rsidP="00B15FD7">
            <w:pPr>
              <w:snapToGrid w:val="0"/>
              <w:spacing w:after="0" w:line="240" w:lineRule="auto"/>
              <w:ind w:left="-567" w:right="-279"/>
              <w:jc w:val="center"/>
              <w:rPr>
                <w:rFonts w:ascii="Courier New" w:hAnsi="Courier New" w:cs="Courier New"/>
                <w:b/>
                <w:bCs/>
              </w:rPr>
            </w:pPr>
            <w:r w:rsidRPr="00DF2320">
              <w:rPr>
                <w:rFonts w:ascii="Courier New" w:hAnsi="Courier New" w:cs="Courier New"/>
                <w:b/>
                <w:bCs/>
              </w:rPr>
              <w:t xml:space="preserve">работников физической культуры и спорта </w:t>
            </w:r>
          </w:p>
        </w:tc>
      </w:tr>
      <w:tr w:rsidR="005C5B5C" w:rsidRPr="00DF2320" w:rsidTr="00B15FD7">
        <w:trPr>
          <w:trHeight w:val="20"/>
        </w:trPr>
        <w:tc>
          <w:tcPr>
            <w:tcW w:w="6877" w:type="dxa"/>
            <w:tcBorders>
              <w:left w:val="single" w:sz="4" w:space="0" w:color="000000"/>
              <w:bottom w:val="single" w:sz="4" w:space="0" w:color="000000"/>
            </w:tcBorders>
            <w:vAlign w:val="center"/>
          </w:tcPr>
          <w:p w:rsidR="005C5B5C" w:rsidRPr="00DF2320" w:rsidRDefault="005C5B5C" w:rsidP="00B15FD7">
            <w:pPr>
              <w:snapToGrid w:val="0"/>
              <w:spacing w:after="0" w:line="240" w:lineRule="auto"/>
              <w:ind w:left="-567" w:right="-279"/>
              <w:jc w:val="center"/>
              <w:rPr>
                <w:rFonts w:ascii="Courier New" w:hAnsi="Courier New" w:cs="Courier New"/>
                <w:b/>
                <w:bCs/>
              </w:rPr>
            </w:pPr>
            <w:r w:rsidRPr="00DF2320">
              <w:rPr>
                <w:rFonts w:ascii="Courier New" w:hAnsi="Courier New" w:cs="Courier New"/>
                <w:b/>
                <w:bCs/>
              </w:rPr>
              <w:t>Наименование должности (профессии)</w:t>
            </w:r>
          </w:p>
        </w:tc>
        <w:tc>
          <w:tcPr>
            <w:tcW w:w="2693" w:type="dxa"/>
            <w:tcBorders>
              <w:left w:val="single" w:sz="4" w:space="0" w:color="000000"/>
              <w:bottom w:val="single" w:sz="4" w:space="0" w:color="000000"/>
              <w:right w:val="single" w:sz="4" w:space="0" w:color="auto"/>
            </w:tcBorders>
            <w:vAlign w:val="center"/>
          </w:tcPr>
          <w:p w:rsidR="005C5B5C" w:rsidRPr="00DF2320" w:rsidRDefault="005C5B5C" w:rsidP="00B15FD7">
            <w:pPr>
              <w:snapToGrid w:val="0"/>
              <w:spacing w:after="0" w:line="240" w:lineRule="auto"/>
              <w:ind w:left="6" w:right="-279"/>
              <w:jc w:val="center"/>
              <w:rPr>
                <w:rFonts w:ascii="Courier New" w:hAnsi="Courier New" w:cs="Courier New"/>
                <w:b/>
                <w:bCs/>
              </w:rPr>
            </w:pPr>
            <w:r w:rsidRPr="00DF2320">
              <w:rPr>
                <w:rFonts w:ascii="Courier New" w:hAnsi="Courier New" w:cs="Courier New"/>
              </w:rPr>
              <w:t>Размеры окладов (должностных окладов), ставок заработной платы руб.</w:t>
            </w:r>
          </w:p>
        </w:tc>
      </w:tr>
      <w:tr w:rsidR="005C5B5C" w:rsidRPr="00DF2320" w:rsidTr="00B15FD7">
        <w:trPr>
          <w:trHeight w:val="20"/>
        </w:trPr>
        <w:tc>
          <w:tcPr>
            <w:tcW w:w="9570" w:type="dxa"/>
            <w:gridSpan w:val="2"/>
            <w:tcBorders>
              <w:top w:val="single" w:sz="4" w:space="0" w:color="000000"/>
              <w:left w:val="single" w:sz="4" w:space="0" w:color="000000"/>
              <w:bottom w:val="single" w:sz="4" w:space="0" w:color="000000"/>
              <w:right w:val="single" w:sz="4" w:space="0" w:color="000000"/>
            </w:tcBorders>
            <w:vAlign w:val="bottom"/>
          </w:tcPr>
          <w:p w:rsidR="005C5B5C" w:rsidRPr="00DF2320" w:rsidRDefault="005C5B5C" w:rsidP="00B15FD7">
            <w:pPr>
              <w:snapToGrid w:val="0"/>
              <w:spacing w:after="0" w:line="240" w:lineRule="auto"/>
              <w:ind w:left="-567" w:right="-279"/>
              <w:jc w:val="center"/>
              <w:rPr>
                <w:rFonts w:ascii="Courier New" w:hAnsi="Courier New" w:cs="Courier New"/>
                <w:b/>
                <w:bCs/>
              </w:rPr>
            </w:pPr>
            <w:r w:rsidRPr="00DF2320">
              <w:rPr>
                <w:rFonts w:ascii="Courier New" w:hAnsi="Courier New" w:cs="Courier New"/>
                <w:b/>
                <w:bCs/>
              </w:rPr>
              <w:t xml:space="preserve">Профессиональная квалификационная группа должностей работников </w:t>
            </w:r>
          </w:p>
          <w:p w:rsidR="005C5B5C" w:rsidRPr="00DF2320" w:rsidRDefault="005C5B5C" w:rsidP="00B15FD7">
            <w:pPr>
              <w:spacing w:after="0" w:line="240" w:lineRule="auto"/>
              <w:ind w:left="-567" w:right="-279"/>
              <w:jc w:val="center"/>
              <w:rPr>
                <w:rFonts w:ascii="Courier New" w:hAnsi="Courier New" w:cs="Courier New"/>
                <w:b/>
                <w:bCs/>
              </w:rPr>
            </w:pPr>
            <w:r w:rsidRPr="00DF2320">
              <w:rPr>
                <w:rFonts w:ascii="Courier New" w:hAnsi="Courier New" w:cs="Courier New"/>
                <w:b/>
                <w:bCs/>
              </w:rPr>
              <w:t>физической культуры и спорта второго уровня</w:t>
            </w:r>
          </w:p>
        </w:tc>
      </w:tr>
      <w:tr w:rsidR="005C5B5C" w:rsidRPr="00DF2320" w:rsidTr="00B15FD7">
        <w:trPr>
          <w:trHeight w:val="20"/>
        </w:trPr>
        <w:tc>
          <w:tcPr>
            <w:tcW w:w="9570" w:type="dxa"/>
            <w:gridSpan w:val="2"/>
            <w:tcBorders>
              <w:top w:val="single" w:sz="4" w:space="0" w:color="000000"/>
              <w:left w:val="single" w:sz="4" w:space="0" w:color="000000"/>
              <w:bottom w:val="single" w:sz="4" w:space="0" w:color="000000"/>
              <w:right w:val="single" w:sz="4" w:space="0" w:color="000000"/>
            </w:tcBorders>
          </w:tcPr>
          <w:p w:rsidR="005C5B5C" w:rsidRPr="00DF2320" w:rsidRDefault="005C5B5C" w:rsidP="00B15FD7">
            <w:pPr>
              <w:snapToGrid w:val="0"/>
              <w:spacing w:after="0" w:line="240" w:lineRule="auto"/>
              <w:ind w:left="-567" w:right="-279"/>
              <w:jc w:val="center"/>
              <w:rPr>
                <w:rFonts w:ascii="Courier New" w:hAnsi="Courier New" w:cs="Courier New"/>
                <w:b/>
                <w:bCs/>
              </w:rPr>
            </w:pPr>
            <w:r w:rsidRPr="00DF2320">
              <w:rPr>
                <w:rFonts w:ascii="Courier New" w:hAnsi="Courier New" w:cs="Courier New"/>
                <w:b/>
                <w:bCs/>
              </w:rPr>
              <w:t>1 квалификационный уровень</w:t>
            </w:r>
          </w:p>
        </w:tc>
      </w:tr>
      <w:tr w:rsidR="005C5B5C" w:rsidRPr="00DF2320" w:rsidTr="00B15FD7">
        <w:trPr>
          <w:trHeight w:val="20"/>
        </w:trPr>
        <w:tc>
          <w:tcPr>
            <w:tcW w:w="6877" w:type="dxa"/>
            <w:tcBorders>
              <w:left w:val="single" w:sz="4" w:space="0" w:color="000000"/>
              <w:bottom w:val="single" w:sz="4" w:space="0" w:color="000000"/>
            </w:tcBorders>
            <w:vAlign w:val="center"/>
          </w:tcPr>
          <w:p w:rsidR="005C5B5C" w:rsidRPr="00DF2320" w:rsidRDefault="005C5B5C" w:rsidP="00B15FD7">
            <w:pPr>
              <w:snapToGrid w:val="0"/>
              <w:spacing w:after="0" w:line="240" w:lineRule="auto"/>
              <w:ind w:left="106" w:right="-279"/>
              <w:rPr>
                <w:rFonts w:ascii="Courier New" w:hAnsi="Courier New" w:cs="Courier New"/>
              </w:rPr>
            </w:pPr>
            <w:r w:rsidRPr="00DF2320">
              <w:rPr>
                <w:rFonts w:ascii="Courier New" w:hAnsi="Courier New" w:cs="Courier New"/>
              </w:rPr>
              <w:t>Спортсмен-инструктор</w:t>
            </w:r>
          </w:p>
        </w:tc>
        <w:tc>
          <w:tcPr>
            <w:tcW w:w="2693" w:type="dxa"/>
            <w:tcBorders>
              <w:left w:val="single" w:sz="4" w:space="0" w:color="000000"/>
              <w:bottom w:val="single" w:sz="4" w:space="0" w:color="000000"/>
              <w:right w:val="single" w:sz="4" w:space="0" w:color="auto"/>
            </w:tcBorders>
            <w:vAlign w:val="center"/>
          </w:tcPr>
          <w:p w:rsidR="005C5B5C" w:rsidRPr="00DF2320" w:rsidRDefault="005C5B5C" w:rsidP="00B15FD7">
            <w:pPr>
              <w:snapToGrid w:val="0"/>
              <w:spacing w:after="0" w:line="240" w:lineRule="auto"/>
              <w:ind w:left="106" w:right="-279"/>
              <w:rPr>
                <w:rFonts w:ascii="Courier New" w:hAnsi="Courier New" w:cs="Courier New"/>
                <w:b/>
                <w:bCs/>
              </w:rPr>
            </w:pPr>
            <w:r>
              <w:rPr>
                <w:rFonts w:ascii="Courier New" w:hAnsi="Courier New" w:cs="Courier New"/>
                <w:b/>
                <w:bCs/>
              </w:rPr>
              <w:t>6864</w:t>
            </w:r>
          </w:p>
        </w:tc>
      </w:tr>
    </w:tbl>
    <w:p w:rsidR="005C5B5C" w:rsidRDefault="005C5B5C" w:rsidP="005C5B5C">
      <w:pPr>
        <w:spacing w:after="0" w:line="240" w:lineRule="auto"/>
        <w:ind w:right="-279"/>
        <w:rPr>
          <w:rFonts w:ascii="Courier New" w:hAnsi="Courier New" w:cs="Courier New"/>
        </w:rPr>
      </w:pPr>
    </w:p>
    <w:p w:rsidR="005C5B5C" w:rsidRDefault="005C5B5C" w:rsidP="005C5B5C">
      <w:pPr>
        <w:spacing w:after="0" w:line="240" w:lineRule="auto"/>
        <w:ind w:right="-279"/>
        <w:rPr>
          <w:rFonts w:ascii="Courier New" w:hAnsi="Courier New" w:cs="Courier New"/>
        </w:rPr>
      </w:pPr>
    </w:p>
    <w:p w:rsidR="005C5B5C" w:rsidRDefault="005C5B5C" w:rsidP="005C5B5C">
      <w:pPr>
        <w:spacing w:after="0" w:line="240" w:lineRule="auto"/>
        <w:ind w:right="-279"/>
        <w:rPr>
          <w:rFonts w:ascii="Courier New" w:hAnsi="Courier New" w:cs="Courier New"/>
        </w:rPr>
      </w:pPr>
    </w:p>
    <w:p w:rsidR="005C5B5C" w:rsidRDefault="005C5B5C" w:rsidP="005C5B5C">
      <w:pPr>
        <w:spacing w:after="0" w:line="240" w:lineRule="auto"/>
        <w:ind w:right="-279"/>
        <w:rPr>
          <w:rFonts w:ascii="Courier New" w:hAnsi="Courier New" w:cs="Courier New"/>
        </w:rPr>
      </w:pPr>
    </w:p>
    <w:p w:rsidR="005C5B5C" w:rsidRDefault="005C5B5C" w:rsidP="005C5B5C">
      <w:pPr>
        <w:spacing w:after="0" w:line="240" w:lineRule="auto"/>
        <w:ind w:right="-279"/>
        <w:rPr>
          <w:rFonts w:ascii="Courier New" w:hAnsi="Courier New" w:cs="Courier New"/>
        </w:rPr>
      </w:pPr>
    </w:p>
    <w:p w:rsidR="005C5B5C" w:rsidRDefault="005C5B5C" w:rsidP="005C5B5C">
      <w:pPr>
        <w:spacing w:after="0" w:line="240" w:lineRule="auto"/>
        <w:ind w:right="-279"/>
        <w:rPr>
          <w:rFonts w:ascii="Courier New" w:hAnsi="Courier New" w:cs="Courier New"/>
        </w:rPr>
      </w:pPr>
    </w:p>
    <w:p w:rsidR="005C5B5C" w:rsidRPr="00DF2320" w:rsidRDefault="005C5B5C" w:rsidP="005C5B5C">
      <w:pPr>
        <w:spacing w:after="0" w:line="240" w:lineRule="auto"/>
        <w:ind w:right="-279"/>
        <w:rPr>
          <w:rFonts w:ascii="Courier New" w:hAnsi="Courier New" w:cs="Courier New"/>
        </w:rPr>
      </w:pPr>
    </w:p>
    <w:p w:rsidR="005C5B5C" w:rsidRPr="00221EC1" w:rsidRDefault="005C5B5C" w:rsidP="005C5B5C">
      <w:pPr>
        <w:tabs>
          <w:tab w:val="num" w:pos="0"/>
        </w:tabs>
        <w:spacing w:after="0" w:line="240" w:lineRule="auto"/>
        <w:ind w:left="-567" w:right="4"/>
        <w:jc w:val="right"/>
        <w:rPr>
          <w:rFonts w:ascii="Courier New" w:hAnsi="Courier New" w:cs="Courier New"/>
        </w:rPr>
      </w:pPr>
      <w:r w:rsidRPr="00221EC1">
        <w:rPr>
          <w:rFonts w:ascii="Courier New" w:hAnsi="Courier New" w:cs="Courier New"/>
        </w:rPr>
        <w:t>Приложение 2</w:t>
      </w:r>
    </w:p>
    <w:p w:rsidR="005C5B5C" w:rsidRPr="009D1D16" w:rsidRDefault="005C5B5C" w:rsidP="005C5B5C">
      <w:pPr>
        <w:spacing w:after="0" w:line="240" w:lineRule="auto"/>
        <w:ind w:left="-567" w:right="4"/>
        <w:jc w:val="right"/>
        <w:rPr>
          <w:rFonts w:ascii="Courier New" w:hAnsi="Courier New" w:cs="Courier New"/>
        </w:rPr>
      </w:pPr>
      <w:r w:rsidRPr="00221EC1">
        <w:rPr>
          <w:rFonts w:ascii="Courier New" w:hAnsi="Courier New" w:cs="Courier New"/>
        </w:rPr>
        <w:t xml:space="preserve">к  Положению </w:t>
      </w:r>
      <w:r w:rsidRPr="008A70BC">
        <w:rPr>
          <w:rFonts w:ascii="Courier New" w:hAnsi="Courier New" w:cs="Courier New"/>
        </w:rPr>
        <w:t>об оплате</w:t>
      </w:r>
      <w:r>
        <w:rPr>
          <w:rFonts w:ascii="Courier New" w:hAnsi="Courier New" w:cs="Courier New"/>
        </w:rPr>
        <w:t xml:space="preserve"> </w:t>
      </w:r>
      <w:r w:rsidRPr="009D1D16">
        <w:rPr>
          <w:rFonts w:ascii="Courier New" w:hAnsi="Courier New" w:cs="Courier New"/>
        </w:rPr>
        <w:t>труда</w:t>
      </w:r>
    </w:p>
    <w:p w:rsidR="005C5B5C" w:rsidRPr="009D1D16" w:rsidRDefault="005C5B5C" w:rsidP="005C5B5C">
      <w:pPr>
        <w:tabs>
          <w:tab w:val="left" w:pos="8222"/>
        </w:tabs>
        <w:spacing w:after="0" w:line="240" w:lineRule="auto"/>
        <w:ind w:left="-567" w:right="4"/>
        <w:jc w:val="right"/>
        <w:rPr>
          <w:rFonts w:ascii="Courier New" w:hAnsi="Courier New" w:cs="Courier New"/>
        </w:rPr>
      </w:pPr>
      <w:r w:rsidRPr="009D1D16">
        <w:rPr>
          <w:rFonts w:ascii="Courier New" w:hAnsi="Courier New" w:cs="Courier New"/>
        </w:rPr>
        <w:t xml:space="preserve"> работников и руководителей Учреждений </w:t>
      </w:r>
    </w:p>
    <w:p w:rsidR="005C5B5C" w:rsidRPr="00221EC1" w:rsidRDefault="005C5B5C" w:rsidP="005C5B5C">
      <w:pPr>
        <w:spacing w:after="0" w:line="240" w:lineRule="auto"/>
        <w:ind w:left="-567" w:right="-279"/>
        <w:jc w:val="right"/>
        <w:rPr>
          <w:rFonts w:ascii="Courier New" w:hAnsi="Courier New" w:cs="Courier New"/>
        </w:rPr>
      </w:pPr>
    </w:p>
    <w:p w:rsidR="005C5B5C" w:rsidRDefault="005C5B5C" w:rsidP="005C5B5C">
      <w:pPr>
        <w:spacing w:after="0" w:line="240" w:lineRule="auto"/>
        <w:ind w:left="-567" w:right="4" w:firstLine="425"/>
        <w:jc w:val="center"/>
        <w:rPr>
          <w:rFonts w:ascii="Arial" w:hAnsi="Arial" w:cs="Arial"/>
          <w:b/>
        </w:rPr>
      </w:pPr>
      <w:r w:rsidRPr="008A70BC">
        <w:rPr>
          <w:rFonts w:ascii="Arial" w:hAnsi="Arial" w:cs="Arial"/>
          <w:b/>
        </w:rPr>
        <w:t xml:space="preserve">Компенсационные выплаты при выполнении работ, </w:t>
      </w:r>
    </w:p>
    <w:p w:rsidR="005C5B5C" w:rsidRPr="008A70BC" w:rsidRDefault="005C5B5C" w:rsidP="005C5B5C">
      <w:pPr>
        <w:spacing w:after="0" w:line="240" w:lineRule="auto"/>
        <w:ind w:left="-567" w:right="4" w:firstLine="425"/>
        <w:jc w:val="center"/>
        <w:rPr>
          <w:rFonts w:ascii="Arial" w:hAnsi="Arial" w:cs="Arial"/>
          <w:b/>
        </w:rPr>
      </w:pPr>
      <w:r w:rsidRPr="008A70BC">
        <w:rPr>
          <w:rFonts w:ascii="Arial" w:hAnsi="Arial" w:cs="Arial"/>
          <w:b/>
        </w:rPr>
        <w:t>отклоняющихся от нормальных</w:t>
      </w:r>
    </w:p>
    <w:p w:rsidR="005C5B5C" w:rsidRPr="00221EC1" w:rsidRDefault="005C5B5C" w:rsidP="005C5B5C">
      <w:pPr>
        <w:spacing w:after="0" w:line="240" w:lineRule="auto"/>
        <w:ind w:left="-567" w:right="-279"/>
        <w:jc w:val="center"/>
        <w:rPr>
          <w:rFonts w:ascii="Courier New" w:hAnsi="Courier New" w:cs="Courier New"/>
        </w:rPr>
      </w:pPr>
    </w:p>
    <w:tbl>
      <w:tblPr>
        <w:tblStyle w:val="a8"/>
        <w:tblW w:w="9464" w:type="dxa"/>
        <w:tblLayout w:type="fixed"/>
        <w:tblLook w:val="0000" w:firstRow="0" w:lastRow="0" w:firstColumn="0" w:lastColumn="0" w:noHBand="0" w:noVBand="0"/>
      </w:tblPr>
      <w:tblGrid>
        <w:gridCol w:w="675"/>
        <w:gridCol w:w="2552"/>
        <w:gridCol w:w="6237"/>
      </w:tblGrid>
      <w:tr w:rsidR="005C5B5C" w:rsidRPr="005777BE" w:rsidTr="00B15FD7">
        <w:tc>
          <w:tcPr>
            <w:tcW w:w="675" w:type="dxa"/>
          </w:tcPr>
          <w:p w:rsidR="005C5B5C" w:rsidRPr="005777BE" w:rsidRDefault="005C5B5C" w:rsidP="00B15FD7">
            <w:pPr>
              <w:pStyle w:val="ConsPlusNormal"/>
              <w:jc w:val="center"/>
              <w:rPr>
                <w:rFonts w:ascii="Courier New" w:hAnsi="Courier New" w:cs="Courier New"/>
                <w:sz w:val="22"/>
                <w:szCs w:val="22"/>
              </w:rPr>
            </w:pPr>
            <w:r w:rsidRPr="005777BE">
              <w:rPr>
                <w:rFonts w:ascii="Courier New" w:hAnsi="Courier New" w:cs="Courier New"/>
                <w:sz w:val="22"/>
                <w:szCs w:val="22"/>
              </w:rPr>
              <w:t xml:space="preserve">N </w:t>
            </w:r>
            <w:proofErr w:type="gramStart"/>
            <w:r w:rsidRPr="005777BE">
              <w:rPr>
                <w:rFonts w:ascii="Courier New" w:hAnsi="Courier New" w:cs="Courier New"/>
                <w:sz w:val="22"/>
                <w:szCs w:val="22"/>
              </w:rPr>
              <w:t>п</w:t>
            </w:r>
            <w:proofErr w:type="gramEnd"/>
            <w:r w:rsidRPr="005777BE">
              <w:rPr>
                <w:rFonts w:ascii="Courier New" w:hAnsi="Courier New" w:cs="Courier New"/>
                <w:sz w:val="22"/>
                <w:szCs w:val="22"/>
              </w:rPr>
              <w:t>/п</w:t>
            </w:r>
          </w:p>
        </w:tc>
        <w:tc>
          <w:tcPr>
            <w:tcW w:w="2552" w:type="dxa"/>
          </w:tcPr>
          <w:p w:rsidR="005C5B5C" w:rsidRPr="005777BE" w:rsidRDefault="005C5B5C" w:rsidP="00B15FD7">
            <w:pPr>
              <w:pStyle w:val="ConsPlusNormal"/>
              <w:jc w:val="center"/>
              <w:rPr>
                <w:rFonts w:ascii="Courier New" w:hAnsi="Courier New" w:cs="Courier New"/>
                <w:sz w:val="22"/>
                <w:szCs w:val="22"/>
              </w:rPr>
            </w:pPr>
            <w:r w:rsidRPr="005777BE">
              <w:rPr>
                <w:rFonts w:ascii="Courier New" w:hAnsi="Courier New" w:cs="Courier New"/>
                <w:sz w:val="22"/>
                <w:szCs w:val="22"/>
              </w:rPr>
              <w:t>Наименование компенсационной выплаты</w:t>
            </w:r>
          </w:p>
        </w:tc>
        <w:tc>
          <w:tcPr>
            <w:tcW w:w="6237" w:type="dxa"/>
          </w:tcPr>
          <w:p w:rsidR="005C5B5C" w:rsidRPr="005777BE" w:rsidRDefault="005C5B5C" w:rsidP="00B15FD7">
            <w:pPr>
              <w:pStyle w:val="ConsPlusNormal"/>
              <w:jc w:val="center"/>
              <w:rPr>
                <w:rFonts w:ascii="Courier New" w:hAnsi="Courier New" w:cs="Courier New"/>
                <w:sz w:val="22"/>
                <w:szCs w:val="22"/>
              </w:rPr>
            </w:pPr>
            <w:r w:rsidRPr="005777BE">
              <w:rPr>
                <w:rFonts w:ascii="Courier New" w:hAnsi="Courier New" w:cs="Courier New"/>
                <w:sz w:val="22"/>
                <w:szCs w:val="22"/>
              </w:rPr>
              <w:t>Основание и размер компенсационной выплаты</w:t>
            </w:r>
          </w:p>
        </w:tc>
      </w:tr>
      <w:tr w:rsidR="005C5B5C" w:rsidRPr="005777BE" w:rsidTr="00B15FD7">
        <w:tc>
          <w:tcPr>
            <w:tcW w:w="675" w:type="dxa"/>
          </w:tcPr>
          <w:p w:rsidR="005C5B5C" w:rsidRPr="005777BE" w:rsidRDefault="005C5B5C" w:rsidP="00B15FD7">
            <w:pPr>
              <w:pStyle w:val="ConsPlusNormal"/>
              <w:ind w:right="-273"/>
              <w:jc w:val="center"/>
              <w:rPr>
                <w:rFonts w:ascii="Courier New" w:hAnsi="Courier New" w:cs="Courier New"/>
                <w:sz w:val="22"/>
                <w:szCs w:val="22"/>
              </w:rPr>
            </w:pPr>
            <w:r w:rsidRPr="005777BE">
              <w:rPr>
                <w:rFonts w:ascii="Courier New" w:hAnsi="Courier New" w:cs="Courier New"/>
                <w:sz w:val="22"/>
                <w:szCs w:val="22"/>
              </w:rPr>
              <w:t>1</w:t>
            </w:r>
          </w:p>
          <w:p w:rsidR="005C5B5C" w:rsidRPr="005777BE" w:rsidRDefault="005C5B5C" w:rsidP="00B15FD7">
            <w:pPr>
              <w:rPr>
                <w:rFonts w:ascii="Courier New" w:hAnsi="Courier New" w:cs="Courier New"/>
                <w:sz w:val="22"/>
                <w:szCs w:val="22"/>
                <w:lang w:eastAsia="ar-SA"/>
              </w:rPr>
            </w:pPr>
            <w:r w:rsidRPr="005777BE">
              <w:rPr>
                <w:rFonts w:ascii="Courier New" w:hAnsi="Courier New" w:cs="Courier New"/>
                <w:sz w:val="22"/>
                <w:szCs w:val="22"/>
                <w:lang w:eastAsia="ar-SA"/>
              </w:rPr>
              <w:t>11.</w:t>
            </w:r>
          </w:p>
        </w:tc>
        <w:tc>
          <w:tcPr>
            <w:tcW w:w="2552"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Классное руководство</w:t>
            </w:r>
          </w:p>
        </w:tc>
        <w:tc>
          <w:tcPr>
            <w:tcW w:w="6237" w:type="dxa"/>
          </w:tcPr>
          <w:p w:rsidR="005C5B5C" w:rsidRPr="005777BE" w:rsidRDefault="005C5B5C" w:rsidP="005C5B5C">
            <w:pPr>
              <w:pStyle w:val="a4"/>
              <w:numPr>
                <w:ilvl w:val="0"/>
                <w:numId w:val="18"/>
              </w:numPr>
              <w:ind w:left="92" w:firstLine="421"/>
              <w:rPr>
                <w:rFonts w:ascii="Courier New" w:hAnsi="Courier New" w:cs="Courier New"/>
                <w:sz w:val="22"/>
                <w:szCs w:val="22"/>
              </w:rPr>
            </w:pPr>
            <w:r w:rsidRPr="005777BE">
              <w:rPr>
                <w:rFonts w:ascii="Courier New" w:hAnsi="Courier New" w:cs="Courier New"/>
                <w:sz w:val="22"/>
                <w:szCs w:val="22"/>
              </w:rPr>
              <w:t xml:space="preserve">педагогическим работникам за выполнение обязанностей классного руководителя, кураторство группы - в размере </w:t>
            </w:r>
          </w:p>
          <w:p w:rsidR="005C5B5C" w:rsidRPr="005777BE" w:rsidRDefault="005C5B5C" w:rsidP="00B15FD7">
            <w:pPr>
              <w:spacing w:after="0" w:line="240" w:lineRule="auto"/>
              <w:ind w:firstLine="0"/>
              <w:rPr>
                <w:rFonts w:ascii="Courier New" w:hAnsi="Courier New" w:cs="Courier New"/>
                <w:sz w:val="22"/>
                <w:szCs w:val="22"/>
              </w:rPr>
            </w:pPr>
            <w:r w:rsidRPr="005777BE">
              <w:rPr>
                <w:rFonts w:ascii="Courier New" w:hAnsi="Courier New" w:cs="Courier New"/>
                <w:sz w:val="22"/>
                <w:szCs w:val="22"/>
              </w:rPr>
              <w:t xml:space="preserve"> 15% оклад</w:t>
            </w:r>
            <w:proofErr w:type="gramStart"/>
            <w:r w:rsidRPr="005777BE">
              <w:rPr>
                <w:rFonts w:ascii="Courier New" w:hAnsi="Courier New" w:cs="Courier New"/>
                <w:sz w:val="22"/>
                <w:szCs w:val="22"/>
              </w:rPr>
              <w:t>а(</w:t>
            </w:r>
            <w:proofErr w:type="gramEnd"/>
            <w:r w:rsidRPr="005777BE">
              <w:rPr>
                <w:rFonts w:ascii="Courier New" w:hAnsi="Courier New" w:cs="Courier New"/>
                <w:sz w:val="22"/>
                <w:szCs w:val="22"/>
              </w:rPr>
              <w:t>ставки заработной платы;</w:t>
            </w:r>
          </w:p>
          <w:p w:rsidR="005C5B5C" w:rsidRPr="005777BE" w:rsidRDefault="005C5B5C" w:rsidP="005C5B5C">
            <w:pPr>
              <w:pStyle w:val="ConsPlusNormal"/>
              <w:numPr>
                <w:ilvl w:val="0"/>
                <w:numId w:val="18"/>
              </w:numPr>
              <w:ind w:left="92" w:firstLine="421"/>
              <w:rPr>
                <w:rFonts w:ascii="Courier New" w:hAnsi="Courier New" w:cs="Courier New"/>
                <w:sz w:val="22"/>
                <w:szCs w:val="22"/>
              </w:rPr>
            </w:pPr>
            <w:proofErr w:type="gramStart"/>
            <w:r w:rsidRPr="005777BE">
              <w:rPr>
                <w:rFonts w:ascii="Courier New" w:hAnsi="Courier New" w:cs="Courier New"/>
                <w:sz w:val="22"/>
                <w:szCs w:val="22"/>
              </w:rPr>
              <w:t xml:space="preserve">педагогическим работникам общеобразовательных организаций, выполняющим функции классного руководителя, за организацию работы с обучающимися - в размере 1000 рублей в месяц в классе с наполняемостью не менее установленной </w:t>
            </w:r>
            <w:hyperlink r:id="rId8" w:history="1">
              <w:r w:rsidRPr="005777BE">
                <w:rPr>
                  <w:rFonts w:ascii="Courier New" w:hAnsi="Courier New" w:cs="Courier New"/>
                  <w:sz w:val="22"/>
                  <w:szCs w:val="22"/>
                </w:rPr>
                <w:t>Порядком</w:t>
              </w:r>
            </w:hyperlink>
            <w:r w:rsidRPr="005777BE">
              <w:rPr>
                <w:rFonts w:ascii="Courier New" w:hAnsi="Courier New" w:cs="Courier New"/>
                <w:sz w:val="22"/>
                <w:szCs w:val="22"/>
              </w:rPr>
              <w:t xml:space="preserve"> учреждения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года N</w:t>
            </w:r>
            <w:proofErr w:type="gramEnd"/>
            <w:r w:rsidRPr="005777BE">
              <w:rPr>
                <w:rFonts w:ascii="Courier New" w:hAnsi="Courier New" w:cs="Courier New"/>
                <w:sz w:val="22"/>
                <w:szCs w:val="22"/>
              </w:rPr>
              <w:t xml:space="preserve"> </w:t>
            </w:r>
            <w:proofErr w:type="gramStart"/>
            <w:r w:rsidRPr="005777BE">
              <w:rPr>
                <w:rFonts w:ascii="Courier New" w:hAnsi="Courier New" w:cs="Courier New"/>
                <w:sz w:val="22"/>
                <w:szCs w:val="22"/>
              </w:rPr>
              <w:t xml:space="preserve">1015, </w:t>
            </w:r>
            <w:hyperlink r:id="rId9" w:history="1">
              <w:r w:rsidRPr="005777BE">
                <w:rPr>
                  <w:rFonts w:ascii="Courier New" w:hAnsi="Courier New" w:cs="Courier New"/>
                  <w:sz w:val="22"/>
                  <w:szCs w:val="22"/>
                </w:rPr>
                <w:t>СанПиН 2.4.2.2821-10</w:t>
              </w:r>
            </w:hyperlink>
            <w:r w:rsidRPr="005777BE">
              <w:rPr>
                <w:rFonts w:ascii="Courier New" w:hAnsi="Courier New" w:cs="Courier New"/>
                <w:sz w:val="22"/>
                <w:szCs w:val="22"/>
              </w:rPr>
              <w:t xml:space="preserve"> "Санитарно-эпидемиологические требования к условиям и </w:t>
            </w:r>
            <w:r w:rsidRPr="005777BE">
              <w:rPr>
                <w:rFonts w:ascii="Courier New" w:hAnsi="Courier New" w:cs="Courier New"/>
                <w:sz w:val="22"/>
                <w:szCs w:val="22"/>
              </w:rPr>
              <w:lastRenderedPageBreak/>
              <w:t>учреждения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N 189, либо в классе с наполняемостью 14 человек и более в расположенных в сельской местности общеобразовательных организациях.</w:t>
            </w:r>
            <w:proofErr w:type="gramEnd"/>
          </w:p>
          <w:p w:rsidR="005C5B5C" w:rsidRPr="005777BE" w:rsidRDefault="005C5B5C" w:rsidP="00B15FD7">
            <w:pPr>
              <w:pStyle w:val="ConsPlusNormal"/>
              <w:rPr>
                <w:rFonts w:ascii="Courier New" w:hAnsi="Courier New" w:cs="Courier New"/>
                <w:sz w:val="22"/>
                <w:szCs w:val="22"/>
              </w:rPr>
            </w:pPr>
            <w:r w:rsidRPr="005777BE">
              <w:rPr>
                <w:rFonts w:ascii="Courier New" w:hAnsi="Courier New" w:cs="Courier New"/>
                <w:sz w:val="22"/>
                <w:szCs w:val="22"/>
              </w:rPr>
              <w:t>Для классов, наполняемость которых меньше установленной, размер компенсационной выплаты уменьшается пропорционально численности обучающихся;</w:t>
            </w:r>
          </w:p>
          <w:p w:rsidR="005C5B5C" w:rsidRPr="005777BE" w:rsidRDefault="005C5B5C" w:rsidP="00B15FD7">
            <w:pPr>
              <w:pStyle w:val="ConsPlusNormal"/>
              <w:rPr>
                <w:rFonts w:ascii="Courier New" w:hAnsi="Courier New" w:cs="Courier New"/>
                <w:sz w:val="22"/>
                <w:szCs w:val="22"/>
              </w:rPr>
            </w:pPr>
            <w:r w:rsidRPr="005777BE">
              <w:rPr>
                <w:rFonts w:ascii="Courier New" w:hAnsi="Courier New" w:cs="Courier New"/>
                <w:sz w:val="22"/>
                <w:szCs w:val="22"/>
              </w:rPr>
              <w:t>3) педагогическим работникам общеобразовательных организаций, выполняющим функции классного руководителя, куратора группы одновременно в двух и более классах (группах), размер компенсационной выплаты определяется с учетом наполняемости в каждом классе (группы);</w:t>
            </w:r>
          </w:p>
        </w:tc>
      </w:tr>
      <w:tr w:rsidR="005C5B5C" w:rsidRPr="005777BE" w:rsidTr="00B15FD7">
        <w:tc>
          <w:tcPr>
            <w:tcW w:w="675"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lastRenderedPageBreak/>
              <w:t>2.</w:t>
            </w:r>
          </w:p>
        </w:tc>
        <w:tc>
          <w:tcPr>
            <w:tcW w:w="2552" w:type="dxa"/>
          </w:tcPr>
          <w:p w:rsidR="005C5B5C" w:rsidRPr="005777BE" w:rsidRDefault="005C5B5C" w:rsidP="00B15FD7">
            <w:pPr>
              <w:pStyle w:val="ConsPlusNormal"/>
              <w:ind w:right="826" w:firstLine="0"/>
              <w:rPr>
                <w:rFonts w:ascii="Courier New" w:hAnsi="Courier New" w:cs="Courier New"/>
                <w:sz w:val="22"/>
                <w:szCs w:val="22"/>
              </w:rPr>
            </w:pPr>
            <w:r w:rsidRPr="005777BE">
              <w:rPr>
                <w:rFonts w:ascii="Courier New" w:hAnsi="Courier New" w:cs="Courier New"/>
                <w:sz w:val="22"/>
                <w:szCs w:val="22"/>
              </w:rPr>
              <w:t>Проверка письменных работ</w:t>
            </w:r>
          </w:p>
        </w:tc>
        <w:tc>
          <w:tcPr>
            <w:tcW w:w="6237" w:type="dxa"/>
          </w:tcPr>
          <w:p w:rsidR="005C5B5C" w:rsidRPr="005777BE" w:rsidRDefault="005C5B5C" w:rsidP="005C5B5C">
            <w:pPr>
              <w:pStyle w:val="ConsPlusNormal"/>
              <w:numPr>
                <w:ilvl w:val="0"/>
                <w:numId w:val="19"/>
              </w:numPr>
              <w:ind w:left="92" w:firstLine="567"/>
              <w:rPr>
                <w:rFonts w:ascii="Courier New" w:hAnsi="Courier New" w:cs="Courier New"/>
                <w:sz w:val="22"/>
                <w:szCs w:val="22"/>
              </w:rPr>
            </w:pPr>
            <w:r w:rsidRPr="005777BE">
              <w:rPr>
                <w:rFonts w:ascii="Courier New" w:hAnsi="Courier New" w:cs="Courier New"/>
                <w:sz w:val="22"/>
                <w:szCs w:val="22"/>
              </w:rPr>
              <w:t>педагогическим работникам за проверку письменных работ в расчете за учебные часы, по русскому языку, родному языку, литературе, математике, иностранному языку, технологии и черчению, химии и физике – 10-15%  оклада (должностного оклада), ставки заработной платы;</w:t>
            </w:r>
          </w:p>
        </w:tc>
      </w:tr>
      <w:tr w:rsidR="005C5B5C" w:rsidRPr="005777BE" w:rsidTr="00B15FD7">
        <w:trPr>
          <w:trHeight w:val="1944"/>
        </w:trPr>
        <w:tc>
          <w:tcPr>
            <w:tcW w:w="675"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3.</w:t>
            </w:r>
          </w:p>
        </w:tc>
        <w:tc>
          <w:tcPr>
            <w:tcW w:w="2552" w:type="dxa"/>
          </w:tcPr>
          <w:p w:rsidR="005C5B5C" w:rsidRPr="005777BE" w:rsidRDefault="005C5B5C" w:rsidP="00B15FD7">
            <w:pPr>
              <w:pStyle w:val="ConsPlusNormal"/>
              <w:ind w:firstLine="0"/>
              <w:rPr>
                <w:rFonts w:ascii="Courier New" w:hAnsi="Courier New" w:cs="Courier New"/>
                <w:sz w:val="22"/>
                <w:szCs w:val="22"/>
              </w:rPr>
            </w:pPr>
            <w:proofErr w:type="gramStart"/>
            <w:r w:rsidRPr="005777BE">
              <w:rPr>
                <w:rFonts w:ascii="Courier New" w:hAnsi="Courier New" w:cs="Courier New"/>
                <w:sz w:val="22"/>
                <w:szCs w:val="22"/>
              </w:rPr>
              <w:t>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w:t>
            </w:r>
            <w:proofErr w:type="gramEnd"/>
          </w:p>
        </w:tc>
        <w:tc>
          <w:tcPr>
            <w:tcW w:w="6237" w:type="dxa"/>
          </w:tcPr>
          <w:p w:rsidR="005C5B5C" w:rsidRPr="005777BE" w:rsidRDefault="005C5B5C" w:rsidP="005C5B5C">
            <w:pPr>
              <w:pStyle w:val="ConsPlusNormal"/>
              <w:numPr>
                <w:ilvl w:val="0"/>
                <w:numId w:val="20"/>
              </w:numPr>
              <w:ind w:left="92" w:firstLine="628"/>
              <w:rPr>
                <w:rFonts w:ascii="Courier New" w:hAnsi="Courier New" w:cs="Courier New"/>
                <w:sz w:val="22"/>
                <w:szCs w:val="22"/>
              </w:rPr>
            </w:pPr>
            <w:r w:rsidRPr="005777BE">
              <w:rPr>
                <w:rFonts w:ascii="Courier New" w:hAnsi="Courier New" w:cs="Courier New"/>
                <w:spacing w:val="2"/>
                <w:sz w:val="22"/>
                <w:szCs w:val="22"/>
                <w:shd w:val="clear" w:color="auto" w:fill="FFFFFF"/>
              </w:rPr>
              <w:t>педагогическим работникам за заведование учебно-консультационными пунктами, кабинетами, учебными мастерскими, лабораториями, учебно-опытными участками - в размере до 15% оклада (ставки заработной платы);</w:t>
            </w:r>
          </w:p>
        </w:tc>
      </w:tr>
      <w:tr w:rsidR="005C5B5C" w:rsidRPr="005777BE" w:rsidTr="00B15FD7">
        <w:tc>
          <w:tcPr>
            <w:tcW w:w="675"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4.</w:t>
            </w:r>
          </w:p>
        </w:tc>
        <w:tc>
          <w:tcPr>
            <w:tcW w:w="2552"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Руководство предметными, цикловыми и методическими комиссиями</w:t>
            </w:r>
          </w:p>
        </w:tc>
        <w:tc>
          <w:tcPr>
            <w:tcW w:w="6237" w:type="dxa"/>
          </w:tcPr>
          <w:p w:rsidR="005C5B5C" w:rsidRPr="005777BE" w:rsidRDefault="005C5B5C" w:rsidP="00B15FD7">
            <w:pPr>
              <w:pStyle w:val="ConsPlusNormal"/>
              <w:rPr>
                <w:rFonts w:ascii="Courier New" w:hAnsi="Courier New" w:cs="Courier New"/>
                <w:sz w:val="22"/>
                <w:szCs w:val="22"/>
              </w:rPr>
            </w:pPr>
            <w:r w:rsidRPr="005777BE">
              <w:rPr>
                <w:rFonts w:ascii="Courier New" w:hAnsi="Courier New" w:cs="Courier New"/>
                <w:sz w:val="22"/>
                <w:szCs w:val="22"/>
              </w:rPr>
              <w:t>1) педагогическим работникам за руководство предметными, цикловыми, методическими комиссиями - в размере 15% оклада (ставки заработной платы);</w:t>
            </w:r>
          </w:p>
        </w:tc>
      </w:tr>
      <w:tr w:rsidR="005C5B5C" w:rsidRPr="005777BE" w:rsidTr="00B15FD7">
        <w:tc>
          <w:tcPr>
            <w:tcW w:w="675"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5.</w:t>
            </w:r>
          </w:p>
        </w:tc>
        <w:tc>
          <w:tcPr>
            <w:tcW w:w="2552"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За работу в образовательных организациях, осуществляющих образовательную деятельность, реализующих основные общеобразовательные адаптированные программы</w:t>
            </w:r>
          </w:p>
        </w:tc>
        <w:tc>
          <w:tcPr>
            <w:tcW w:w="6237" w:type="dxa"/>
          </w:tcPr>
          <w:p w:rsidR="005C5B5C" w:rsidRPr="005777BE" w:rsidRDefault="005C5B5C" w:rsidP="00B15FD7">
            <w:pPr>
              <w:pStyle w:val="formattext"/>
              <w:shd w:val="clear" w:color="auto" w:fill="FFFFFF"/>
              <w:spacing w:before="0" w:beforeAutospacing="0" w:after="0" w:afterAutospacing="0"/>
              <w:ind w:firstLine="658"/>
              <w:textAlignment w:val="baseline"/>
              <w:rPr>
                <w:rFonts w:ascii="Courier New" w:hAnsi="Courier New" w:cs="Courier New"/>
                <w:spacing w:val="2"/>
                <w:sz w:val="22"/>
                <w:szCs w:val="22"/>
              </w:rPr>
            </w:pPr>
            <w:r w:rsidRPr="005777BE">
              <w:rPr>
                <w:rFonts w:ascii="Courier New" w:hAnsi="Courier New" w:cs="Courier New"/>
                <w:spacing w:val="2"/>
                <w:sz w:val="22"/>
                <w:szCs w:val="22"/>
              </w:rPr>
              <w:t>1) руководителям учреждений, заместителям руководителя, за исключением заместителя административно-хозяйственной части, -15 %   должностного оклада;</w:t>
            </w:r>
          </w:p>
          <w:p w:rsidR="005C5B5C" w:rsidRPr="005777BE" w:rsidRDefault="005C5B5C" w:rsidP="00B15FD7">
            <w:pPr>
              <w:pStyle w:val="formattext"/>
              <w:shd w:val="clear" w:color="auto" w:fill="FFFFFF"/>
              <w:spacing w:before="0" w:beforeAutospacing="0" w:after="0" w:afterAutospacing="0"/>
              <w:ind w:firstLine="658"/>
              <w:textAlignment w:val="baseline"/>
              <w:rPr>
                <w:rFonts w:ascii="Courier New" w:hAnsi="Courier New" w:cs="Courier New"/>
                <w:spacing w:val="2"/>
                <w:sz w:val="22"/>
                <w:szCs w:val="22"/>
              </w:rPr>
            </w:pPr>
            <w:r w:rsidRPr="005777BE">
              <w:rPr>
                <w:rFonts w:ascii="Courier New" w:hAnsi="Courier New" w:cs="Courier New"/>
                <w:spacing w:val="2"/>
                <w:sz w:val="22"/>
                <w:szCs w:val="22"/>
              </w:rPr>
              <w:t>2) работникам общеобразовательных организаций (отделений, классов, групп), реализующих адаптированные основные общеобразовательные программы, деятельность которых связана непосредственно с обучением, присмотром и уходом, воспитанием обучающихся с ограниченными возможностями здоровья, - 15% оклада (ставки заработной платы);</w:t>
            </w:r>
          </w:p>
          <w:p w:rsidR="005C5B5C" w:rsidRPr="005777BE" w:rsidRDefault="005C5B5C" w:rsidP="00B15FD7">
            <w:pPr>
              <w:pStyle w:val="formattext"/>
              <w:shd w:val="clear" w:color="auto" w:fill="FFFFFF"/>
              <w:spacing w:before="0" w:beforeAutospacing="0" w:after="0" w:afterAutospacing="0"/>
              <w:ind w:firstLine="658"/>
              <w:textAlignment w:val="baseline"/>
              <w:rPr>
                <w:rFonts w:ascii="Courier New" w:hAnsi="Courier New" w:cs="Courier New"/>
                <w:spacing w:val="2"/>
                <w:sz w:val="22"/>
                <w:szCs w:val="22"/>
              </w:rPr>
            </w:pPr>
            <w:r w:rsidRPr="005777BE">
              <w:rPr>
                <w:rFonts w:ascii="Courier New" w:hAnsi="Courier New" w:cs="Courier New"/>
                <w:spacing w:val="2"/>
                <w:sz w:val="22"/>
                <w:szCs w:val="22"/>
              </w:rPr>
              <w:t>3) педагогическим работникам, имеющим педагогическую нагрузку, - 15% оклада (ставки заработной платы) с учетом педагогической нагрузки;</w:t>
            </w:r>
          </w:p>
        </w:tc>
      </w:tr>
      <w:tr w:rsidR="005C5B5C" w:rsidRPr="005777BE" w:rsidTr="00B15FD7">
        <w:tc>
          <w:tcPr>
            <w:tcW w:w="675" w:type="dxa"/>
          </w:tcPr>
          <w:p w:rsidR="005C5B5C" w:rsidRPr="005777BE" w:rsidRDefault="005C5B5C" w:rsidP="00B15FD7">
            <w:pPr>
              <w:pStyle w:val="ConsPlusNormal"/>
              <w:ind w:firstLine="0"/>
              <w:rPr>
                <w:rFonts w:ascii="Courier New" w:hAnsi="Courier New" w:cs="Courier New"/>
                <w:sz w:val="22"/>
                <w:szCs w:val="22"/>
              </w:rPr>
            </w:pPr>
            <w:r w:rsidRPr="005777BE">
              <w:rPr>
                <w:rFonts w:ascii="Courier New" w:hAnsi="Courier New" w:cs="Courier New"/>
                <w:sz w:val="22"/>
                <w:szCs w:val="22"/>
              </w:rPr>
              <w:t>6.</w:t>
            </w:r>
          </w:p>
        </w:tc>
        <w:tc>
          <w:tcPr>
            <w:tcW w:w="2552" w:type="dxa"/>
          </w:tcPr>
          <w:p w:rsidR="005C5B5C" w:rsidRPr="005777BE" w:rsidRDefault="005C5B5C" w:rsidP="00B15FD7">
            <w:pPr>
              <w:pStyle w:val="ConsPlusNormal"/>
              <w:ind w:firstLine="34"/>
              <w:rPr>
                <w:rFonts w:ascii="Courier New" w:hAnsi="Courier New" w:cs="Courier New"/>
                <w:sz w:val="22"/>
                <w:szCs w:val="22"/>
              </w:rPr>
            </w:pPr>
            <w:r w:rsidRPr="005777BE">
              <w:rPr>
                <w:rFonts w:ascii="Courier New" w:hAnsi="Courier New" w:cs="Courier New"/>
                <w:sz w:val="22"/>
                <w:szCs w:val="22"/>
              </w:rPr>
              <w:t xml:space="preserve">За индивидуальное </w:t>
            </w:r>
            <w:r w:rsidRPr="005777BE">
              <w:rPr>
                <w:rFonts w:ascii="Courier New" w:hAnsi="Courier New" w:cs="Courier New"/>
                <w:sz w:val="22"/>
                <w:szCs w:val="22"/>
              </w:rPr>
              <w:lastRenderedPageBreak/>
              <w:t>обучение на дому детей, имеющих ограниченные возможности здоровья, на основании медицинского заключения</w:t>
            </w:r>
          </w:p>
        </w:tc>
        <w:tc>
          <w:tcPr>
            <w:tcW w:w="6237" w:type="dxa"/>
          </w:tcPr>
          <w:p w:rsidR="005C5B5C" w:rsidRPr="005777BE" w:rsidRDefault="005C5B5C" w:rsidP="00B15FD7">
            <w:pPr>
              <w:pStyle w:val="ConsPlusNormal"/>
              <w:rPr>
                <w:rFonts w:ascii="Courier New" w:hAnsi="Courier New" w:cs="Courier New"/>
                <w:sz w:val="22"/>
                <w:szCs w:val="22"/>
              </w:rPr>
            </w:pPr>
            <w:r w:rsidRPr="005777BE">
              <w:rPr>
                <w:rFonts w:ascii="Courier New" w:hAnsi="Courier New" w:cs="Courier New"/>
                <w:spacing w:val="2"/>
                <w:sz w:val="22"/>
                <w:szCs w:val="22"/>
                <w:shd w:val="clear" w:color="auto" w:fill="FFFFFF"/>
              </w:rPr>
              <w:lastRenderedPageBreak/>
              <w:t xml:space="preserve">1) учителям и другим педагогическим </w:t>
            </w:r>
            <w:r w:rsidRPr="005777BE">
              <w:rPr>
                <w:rFonts w:ascii="Courier New" w:hAnsi="Courier New" w:cs="Courier New"/>
                <w:spacing w:val="2"/>
                <w:sz w:val="22"/>
                <w:szCs w:val="22"/>
                <w:shd w:val="clear" w:color="auto" w:fill="FFFFFF"/>
              </w:rPr>
              <w:lastRenderedPageBreak/>
              <w:t xml:space="preserve">работникам - на 20% оклада (ставки заработной платы) с учетом педагогической нагрузки по </w:t>
            </w:r>
            <w:proofErr w:type="gramStart"/>
            <w:r w:rsidRPr="005777BE">
              <w:rPr>
                <w:rFonts w:ascii="Courier New" w:hAnsi="Courier New" w:cs="Courier New"/>
                <w:spacing w:val="2"/>
                <w:sz w:val="22"/>
                <w:szCs w:val="22"/>
                <w:shd w:val="clear" w:color="auto" w:fill="FFFFFF"/>
              </w:rPr>
              <w:t>обучению детей</w:t>
            </w:r>
            <w:proofErr w:type="gramEnd"/>
            <w:r w:rsidRPr="005777BE">
              <w:rPr>
                <w:rFonts w:ascii="Courier New" w:hAnsi="Courier New" w:cs="Courier New"/>
                <w:spacing w:val="2"/>
                <w:sz w:val="22"/>
                <w:szCs w:val="22"/>
                <w:shd w:val="clear" w:color="auto" w:fill="FFFFFF"/>
              </w:rPr>
              <w:t xml:space="preserve"> по индивидуальному учебному плану на дому;</w:t>
            </w:r>
          </w:p>
        </w:tc>
      </w:tr>
      <w:tr w:rsidR="005C5B5C" w:rsidRPr="005777BE" w:rsidTr="00B15FD7">
        <w:tc>
          <w:tcPr>
            <w:tcW w:w="9464" w:type="dxa"/>
            <w:gridSpan w:val="3"/>
            <w:tcBorders>
              <w:left w:val="nil"/>
              <w:bottom w:val="nil"/>
              <w:right w:val="nil"/>
            </w:tcBorders>
          </w:tcPr>
          <w:p w:rsidR="005C5B5C" w:rsidRPr="005777BE" w:rsidRDefault="005C5B5C" w:rsidP="00B15FD7">
            <w:pPr>
              <w:pStyle w:val="ConsPlusNormal"/>
              <w:rPr>
                <w:rFonts w:ascii="Courier New" w:hAnsi="Courier New" w:cs="Courier New"/>
                <w:sz w:val="22"/>
                <w:szCs w:val="22"/>
              </w:rPr>
            </w:pPr>
          </w:p>
        </w:tc>
      </w:tr>
    </w:tbl>
    <w:p w:rsidR="005C5B5C" w:rsidRPr="00943AF3" w:rsidRDefault="005C5B5C" w:rsidP="005C5B5C">
      <w:pPr>
        <w:tabs>
          <w:tab w:val="num" w:pos="0"/>
        </w:tabs>
        <w:spacing w:after="0" w:line="240" w:lineRule="auto"/>
        <w:ind w:left="-567" w:right="4"/>
        <w:jc w:val="right"/>
        <w:rPr>
          <w:rFonts w:ascii="Courier New" w:hAnsi="Courier New" w:cs="Courier New"/>
        </w:rPr>
      </w:pPr>
      <w:r w:rsidRPr="00943AF3">
        <w:rPr>
          <w:rFonts w:ascii="Courier New" w:hAnsi="Courier New" w:cs="Courier New"/>
        </w:rPr>
        <w:t>Приложение 3</w:t>
      </w:r>
    </w:p>
    <w:p w:rsidR="005C5B5C" w:rsidRPr="009D1D16" w:rsidRDefault="005C5B5C" w:rsidP="005C5B5C">
      <w:pPr>
        <w:spacing w:after="0" w:line="240" w:lineRule="auto"/>
        <w:ind w:left="-567" w:right="4"/>
        <w:jc w:val="right"/>
        <w:rPr>
          <w:rFonts w:ascii="Courier New" w:hAnsi="Courier New" w:cs="Courier New"/>
        </w:rPr>
      </w:pPr>
      <w:r w:rsidRPr="00943AF3">
        <w:rPr>
          <w:rFonts w:ascii="Courier New" w:hAnsi="Courier New" w:cs="Courier New"/>
        </w:rPr>
        <w:t xml:space="preserve">к  Положению </w:t>
      </w:r>
      <w:r w:rsidRPr="00390CAF">
        <w:rPr>
          <w:rFonts w:ascii="Courier New" w:hAnsi="Courier New" w:cs="Courier New"/>
        </w:rPr>
        <w:t>об оплате</w:t>
      </w:r>
      <w:r>
        <w:rPr>
          <w:rFonts w:ascii="Courier New" w:hAnsi="Courier New" w:cs="Courier New"/>
        </w:rPr>
        <w:t xml:space="preserve"> </w:t>
      </w:r>
      <w:r w:rsidRPr="009D1D16">
        <w:rPr>
          <w:rFonts w:ascii="Courier New" w:hAnsi="Courier New" w:cs="Courier New"/>
        </w:rPr>
        <w:t>труда</w:t>
      </w:r>
    </w:p>
    <w:p w:rsidR="005C5B5C" w:rsidRPr="009D1D16" w:rsidRDefault="005C5B5C" w:rsidP="005C5B5C">
      <w:pPr>
        <w:tabs>
          <w:tab w:val="left" w:pos="8222"/>
        </w:tabs>
        <w:spacing w:after="0" w:line="240" w:lineRule="auto"/>
        <w:ind w:left="-567" w:right="4"/>
        <w:jc w:val="right"/>
        <w:rPr>
          <w:rFonts w:ascii="Courier New" w:hAnsi="Courier New" w:cs="Courier New"/>
        </w:rPr>
      </w:pPr>
      <w:r w:rsidRPr="009D1D16">
        <w:rPr>
          <w:rFonts w:ascii="Courier New" w:hAnsi="Courier New" w:cs="Courier New"/>
        </w:rPr>
        <w:t xml:space="preserve"> работников и руководителей Учреждений </w:t>
      </w:r>
    </w:p>
    <w:p w:rsidR="005C5B5C" w:rsidRDefault="005C5B5C" w:rsidP="005C5B5C">
      <w:pPr>
        <w:spacing w:after="0" w:line="240" w:lineRule="auto"/>
        <w:ind w:left="-567" w:right="-279"/>
        <w:jc w:val="right"/>
        <w:rPr>
          <w:rFonts w:ascii="Times New Roman" w:hAnsi="Times New Roman" w:cs="Times New Roman"/>
        </w:rPr>
      </w:pPr>
    </w:p>
    <w:p w:rsidR="005C5B5C" w:rsidRPr="00390CAF" w:rsidRDefault="005C5B5C" w:rsidP="005C5B5C">
      <w:pPr>
        <w:pStyle w:val="ConsPlusNormal"/>
        <w:jc w:val="center"/>
        <w:rPr>
          <w:b/>
          <w:sz w:val="22"/>
          <w:szCs w:val="22"/>
        </w:rPr>
      </w:pPr>
      <w:r w:rsidRPr="00390CAF">
        <w:rPr>
          <w:b/>
          <w:sz w:val="22"/>
          <w:szCs w:val="22"/>
        </w:rPr>
        <w:t>Размеры выплат за стаж непрерывной работы работников учреждения</w:t>
      </w:r>
    </w:p>
    <w:p w:rsidR="005C5B5C" w:rsidRPr="00292C87" w:rsidRDefault="005C5B5C" w:rsidP="005C5B5C">
      <w:pPr>
        <w:pStyle w:val="ConsPlusNormal"/>
        <w:rPr>
          <w:rFonts w:ascii="Courier New" w:hAnsi="Courier New"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237"/>
      </w:tblGrid>
      <w:tr w:rsidR="005C5B5C" w:rsidRPr="00292C87" w:rsidTr="00B15FD7">
        <w:trPr>
          <w:trHeight w:val="20"/>
        </w:trPr>
        <w:tc>
          <w:tcPr>
            <w:tcW w:w="3181"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Стаж непрерывной работы</w:t>
            </w:r>
          </w:p>
        </w:tc>
        <w:tc>
          <w:tcPr>
            <w:tcW w:w="6237"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Размеры выплат за стаж непрерывной работы, в процентах от оклада (должностного оклада)</w:t>
            </w:r>
          </w:p>
        </w:tc>
      </w:tr>
      <w:tr w:rsidR="005C5B5C" w:rsidRPr="00292C87" w:rsidTr="00B15FD7">
        <w:trPr>
          <w:trHeight w:val="148"/>
        </w:trPr>
        <w:tc>
          <w:tcPr>
            <w:tcW w:w="3181"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от 3 до 5 лет</w:t>
            </w:r>
          </w:p>
        </w:tc>
        <w:tc>
          <w:tcPr>
            <w:tcW w:w="6237"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5</w:t>
            </w:r>
          </w:p>
        </w:tc>
      </w:tr>
      <w:tr w:rsidR="005C5B5C" w:rsidRPr="00292C87" w:rsidTr="00B15FD7">
        <w:trPr>
          <w:trHeight w:val="20"/>
        </w:trPr>
        <w:tc>
          <w:tcPr>
            <w:tcW w:w="3181"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от 5 до 10 лет</w:t>
            </w:r>
          </w:p>
        </w:tc>
        <w:tc>
          <w:tcPr>
            <w:tcW w:w="6237"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10</w:t>
            </w:r>
          </w:p>
        </w:tc>
      </w:tr>
      <w:tr w:rsidR="005C5B5C" w:rsidRPr="00292C87" w:rsidTr="00B15FD7">
        <w:trPr>
          <w:trHeight w:val="20"/>
        </w:trPr>
        <w:tc>
          <w:tcPr>
            <w:tcW w:w="3181"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от 10 лет</w:t>
            </w:r>
          </w:p>
        </w:tc>
        <w:tc>
          <w:tcPr>
            <w:tcW w:w="6237" w:type="dxa"/>
          </w:tcPr>
          <w:p w:rsidR="005C5B5C" w:rsidRPr="00292C87" w:rsidRDefault="005C5B5C" w:rsidP="00B15FD7">
            <w:pPr>
              <w:pStyle w:val="ConsPlusNormal"/>
              <w:jc w:val="center"/>
              <w:rPr>
                <w:rFonts w:ascii="Courier New" w:hAnsi="Courier New" w:cs="Courier New"/>
                <w:sz w:val="22"/>
              </w:rPr>
            </w:pPr>
            <w:r w:rsidRPr="00292C87">
              <w:rPr>
                <w:rFonts w:ascii="Courier New" w:hAnsi="Courier New" w:cs="Courier New"/>
                <w:sz w:val="22"/>
              </w:rPr>
              <w:t>15</w:t>
            </w:r>
          </w:p>
        </w:tc>
      </w:tr>
    </w:tbl>
    <w:p w:rsidR="005C5B5C" w:rsidRPr="00943AF3" w:rsidRDefault="005C5B5C" w:rsidP="005C5B5C">
      <w:pPr>
        <w:spacing w:after="0" w:line="240" w:lineRule="auto"/>
        <w:ind w:left="-567" w:right="-279"/>
        <w:jc w:val="center"/>
        <w:rPr>
          <w:rFonts w:ascii="Courier New" w:hAnsi="Courier New" w:cs="Courier New"/>
        </w:rPr>
      </w:pPr>
    </w:p>
    <w:p w:rsidR="005C5B5C" w:rsidRPr="00292C87" w:rsidRDefault="005C5B5C" w:rsidP="005C5B5C">
      <w:pPr>
        <w:tabs>
          <w:tab w:val="num" w:pos="0"/>
        </w:tabs>
        <w:spacing w:after="0" w:line="240" w:lineRule="auto"/>
        <w:ind w:left="-567" w:right="4"/>
        <w:jc w:val="right"/>
        <w:rPr>
          <w:rFonts w:ascii="Courier New" w:hAnsi="Courier New" w:cs="Courier New"/>
        </w:rPr>
      </w:pPr>
      <w:r w:rsidRPr="00292C87">
        <w:rPr>
          <w:rFonts w:ascii="Courier New" w:hAnsi="Courier New" w:cs="Courier New"/>
        </w:rPr>
        <w:t>Приложение 4</w:t>
      </w:r>
    </w:p>
    <w:p w:rsidR="005C5B5C" w:rsidRPr="009D1D16" w:rsidRDefault="005C5B5C" w:rsidP="005C5B5C">
      <w:pPr>
        <w:spacing w:after="0" w:line="240" w:lineRule="auto"/>
        <w:ind w:left="-567" w:right="4"/>
        <w:jc w:val="right"/>
        <w:rPr>
          <w:rFonts w:ascii="Courier New" w:hAnsi="Courier New" w:cs="Courier New"/>
        </w:rPr>
      </w:pPr>
      <w:r w:rsidRPr="00292C87">
        <w:rPr>
          <w:rFonts w:ascii="Courier New" w:hAnsi="Courier New" w:cs="Courier New"/>
        </w:rPr>
        <w:t>к  Положению</w:t>
      </w:r>
      <w:r w:rsidRPr="00F968B0">
        <w:rPr>
          <w:rFonts w:ascii="Courier New" w:hAnsi="Courier New" w:cs="Courier New"/>
        </w:rPr>
        <w:t xml:space="preserve"> об</w:t>
      </w:r>
      <w:r>
        <w:rPr>
          <w:rFonts w:ascii="Courier New" w:hAnsi="Courier New" w:cs="Courier New"/>
        </w:rPr>
        <w:t xml:space="preserve"> </w:t>
      </w:r>
      <w:r w:rsidRPr="009D1D16">
        <w:rPr>
          <w:rFonts w:ascii="Courier New" w:hAnsi="Courier New" w:cs="Courier New"/>
        </w:rPr>
        <w:t>оплате труда</w:t>
      </w:r>
    </w:p>
    <w:p w:rsidR="005C5B5C" w:rsidRPr="009D1D16" w:rsidRDefault="005C5B5C" w:rsidP="005C5B5C">
      <w:pPr>
        <w:tabs>
          <w:tab w:val="left" w:pos="8222"/>
        </w:tabs>
        <w:spacing w:after="0" w:line="240" w:lineRule="auto"/>
        <w:ind w:left="-567" w:right="4"/>
        <w:jc w:val="right"/>
        <w:rPr>
          <w:rFonts w:ascii="Courier New" w:hAnsi="Courier New" w:cs="Courier New"/>
        </w:rPr>
      </w:pPr>
      <w:r w:rsidRPr="009D1D16">
        <w:rPr>
          <w:rFonts w:ascii="Courier New" w:hAnsi="Courier New" w:cs="Courier New"/>
        </w:rPr>
        <w:t xml:space="preserve"> работников и руководителей Учреждений </w:t>
      </w:r>
    </w:p>
    <w:p w:rsidR="005C5B5C" w:rsidRPr="00292C87" w:rsidRDefault="005C5B5C" w:rsidP="005C5B5C">
      <w:pPr>
        <w:spacing w:after="0" w:line="240" w:lineRule="auto"/>
        <w:ind w:left="-567" w:right="-279"/>
        <w:jc w:val="right"/>
        <w:rPr>
          <w:rFonts w:ascii="Courier New" w:hAnsi="Courier New" w:cs="Courier New"/>
        </w:rPr>
      </w:pPr>
    </w:p>
    <w:p w:rsidR="005C5B5C" w:rsidRPr="00F968B0" w:rsidRDefault="005C5B5C" w:rsidP="005C5B5C">
      <w:pPr>
        <w:pStyle w:val="ConsPlusNormal"/>
        <w:jc w:val="center"/>
        <w:rPr>
          <w:b/>
          <w:sz w:val="22"/>
          <w:szCs w:val="22"/>
        </w:rPr>
      </w:pPr>
      <w:r w:rsidRPr="00F968B0">
        <w:rPr>
          <w:b/>
          <w:sz w:val="22"/>
          <w:szCs w:val="22"/>
        </w:rPr>
        <w:t xml:space="preserve">Стимулирующие выплаты за профессиональное развитие </w:t>
      </w:r>
      <w:proofErr w:type="gramStart"/>
      <w:r w:rsidRPr="00F968B0">
        <w:rPr>
          <w:b/>
          <w:sz w:val="22"/>
          <w:szCs w:val="22"/>
        </w:rPr>
        <w:t>по</w:t>
      </w:r>
      <w:proofErr w:type="gramEnd"/>
      <w:r w:rsidRPr="00F968B0">
        <w:rPr>
          <w:b/>
          <w:sz w:val="22"/>
          <w:szCs w:val="22"/>
        </w:rPr>
        <w:t xml:space="preserve"> </w:t>
      </w:r>
    </w:p>
    <w:p w:rsidR="005C5B5C" w:rsidRPr="00F968B0" w:rsidRDefault="005C5B5C" w:rsidP="005C5B5C">
      <w:pPr>
        <w:pStyle w:val="ConsPlusNormal"/>
        <w:jc w:val="center"/>
        <w:rPr>
          <w:b/>
          <w:sz w:val="22"/>
          <w:szCs w:val="22"/>
        </w:rPr>
      </w:pPr>
      <w:r w:rsidRPr="00F968B0">
        <w:rPr>
          <w:b/>
          <w:sz w:val="22"/>
          <w:szCs w:val="22"/>
        </w:rPr>
        <w:t>Занимаемой должности устанавливаются с учетом педагогической нагрузки за наличие квалификационной категории, установленной по результатам аттестации педагогических работников</w:t>
      </w:r>
    </w:p>
    <w:p w:rsidR="005C5B5C" w:rsidRPr="00292C87" w:rsidRDefault="005C5B5C" w:rsidP="005C5B5C">
      <w:pPr>
        <w:pStyle w:val="ConsPlusNormal"/>
        <w:rPr>
          <w:rFonts w:ascii="Courier New" w:hAnsi="Courier New"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6"/>
        <w:gridCol w:w="2552"/>
      </w:tblGrid>
      <w:tr w:rsidR="005C5B5C" w:rsidRPr="00292C87" w:rsidTr="00B15FD7">
        <w:trPr>
          <w:trHeight w:val="868"/>
        </w:trPr>
        <w:tc>
          <w:tcPr>
            <w:tcW w:w="6866" w:type="dxa"/>
            <w:vAlign w:val="center"/>
          </w:tcPr>
          <w:p w:rsidR="005C5B5C" w:rsidRPr="00292C87" w:rsidRDefault="005C5B5C" w:rsidP="00B15FD7">
            <w:pPr>
              <w:pStyle w:val="ConsPlusNormal"/>
              <w:jc w:val="center"/>
              <w:rPr>
                <w:rFonts w:ascii="Courier New" w:hAnsi="Courier New" w:cs="Courier New"/>
                <w:sz w:val="22"/>
                <w:szCs w:val="22"/>
              </w:rPr>
            </w:pPr>
            <w:r w:rsidRPr="00292C87">
              <w:rPr>
                <w:rFonts w:ascii="Courier New" w:hAnsi="Courier New" w:cs="Courier New"/>
                <w:sz w:val="22"/>
                <w:szCs w:val="22"/>
              </w:rPr>
              <w:t>Наименование должности (профессии)</w:t>
            </w:r>
          </w:p>
        </w:tc>
        <w:tc>
          <w:tcPr>
            <w:tcW w:w="2552" w:type="dxa"/>
            <w:vAlign w:val="center"/>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Размер стимулирующих выплат к окладу (ставке) за квалификационную категорию</w:t>
            </w: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Старший вожатый</w:t>
            </w:r>
          </w:p>
        </w:tc>
        <w:tc>
          <w:tcPr>
            <w:tcW w:w="2552" w:type="dxa"/>
            <w:vMerge w:val="restart"/>
            <w:vAlign w:val="center"/>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30 процентов - для первой категории; 50 процентов - для высшей категории</w:t>
            </w: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Инструктор по труду</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Инструктор по физической культуре</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Музыкальный руководитель</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Концертмейстер</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Педагог дополнительного образования</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Инструктор-методист</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rPr>
          <w:trHeight w:val="315"/>
        </w:trPr>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Педагог-организатор</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Социальный педагог</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Тренер-преподаватель</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lastRenderedPageBreak/>
              <w:t>Мастер производственного обучения</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Воспитатель</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Методист</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Педагог-психолог</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Преподаватель (кроме преподавателей, отнесенных к ППС)</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Преподаватель-организатор основ безопасности жизнедеятельности</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Руководитель физического воспитания</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Старший воспитатель</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Старший методист</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rPr>
          <w:trHeight w:val="484"/>
        </w:trPr>
        <w:tc>
          <w:tcPr>
            <w:tcW w:w="6866" w:type="dxa"/>
            <w:vAlign w:val="center"/>
          </w:tcPr>
          <w:p w:rsidR="005C5B5C" w:rsidRPr="00292C87" w:rsidRDefault="005C5B5C" w:rsidP="00B15FD7">
            <w:pPr>
              <w:pStyle w:val="ConsPlusNormal"/>
              <w:rPr>
                <w:rFonts w:ascii="Courier New" w:hAnsi="Courier New" w:cs="Courier New"/>
                <w:sz w:val="22"/>
                <w:szCs w:val="22"/>
              </w:rPr>
            </w:pPr>
            <w:proofErr w:type="spellStart"/>
            <w:r w:rsidRPr="00292C87">
              <w:rPr>
                <w:rFonts w:ascii="Courier New" w:hAnsi="Courier New" w:cs="Courier New"/>
                <w:sz w:val="22"/>
                <w:szCs w:val="22"/>
              </w:rPr>
              <w:t>Тьютор</w:t>
            </w:r>
            <w:proofErr w:type="spellEnd"/>
            <w:r w:rsidRPr="00292C87">
              <w:rPr>
                <w:rFonts w:ascii="Courier New" w:hAnsi="Courier New" w:cs="Courier New"/>
                <w:sz w:val="22"/>
                <w:szCs w:val="22"/>
              </w:rPr>
              <w:t xml:space="preserve"> (за исключением </w:t>
            </w:r>
            <w:proofErr w:type="spellStart"/>
            <w:r w:rsidRPr="00292C87">
              <w:rPr>
                <w:rFonts w:ascii="Courier New" w:hAnsi="Courier New" w:cs="Courier New"/>
                <w:sz w:val="22"/>
                <w:szCs w:val="22"/>
              </w:rPr>
              <w:t>тьюторов</w:t>
            </w:r>
            <w:proofErr w:type="spellEnd"/>
            <w:r w:rsidRPr="00292C87">
              <w:rPr>
                <w:rFonts w:ascii="Courier New" w:hAnsi="Courier New" w:cs="Courier New"/>
                <w:sz w:val="22"/>
                <w:szCs w:val="22"/>
              </w:rPr>
              <w:t xml:space="preserve">, </w:t>
            </w:r>
            <w:proofErr w:type="gramStart"/>
            <w:r w:rsidRPr="00292C87">
              <w:rPr>
                <w:rFonts w:ascii="Courier New" w:hAnsi="Courier New" w:cs="Courier New"/>
                <w:sz w:val="22"/>
                <w:szCs w:val="22"/>
              </w:rPr>
              <w:t>занятых</w:t>
            </w:r>
            <w:proofErr w:type="gramEnd"/>
            <w:r w:rsidRPr="00292C87">
              <w:rPr>
                <w:rFonts w:ascii="Courier New" w:hAnsi="Courier New" w:cs="Courier New"/>
                <w:sz w:val="22"/>
                <w:szCs w:val="22"/>
              </w:rPr>
              <w:t xml:space="preserve"> в сфере ВПО и ДПО)</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Учитель</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Учитель-дефектолог</w:t>
            </w:r>
          </w:p>
        </w:tc>
        <w:tc>
          <w:tcPr>
            <w:tcW w:w="2552" w:type="dxa"/>
            <w:vMerge/>
          </w:tcPr>
          <w:p w:rsidR="005C5B5C" w:rsidRPr="00292C87" w:rsidRDefault="005C5B5C" w:rsidP="00B15FD7">
            <w:pPr>
              <w:spacing w:after="0" w:line="240" w:lineRule="auto"/>
              <w:rPr>
                <w:rFonts w:ascii="Courier New" w:hAnsi="Courier New" w:cs="Courier New"/>
              </w:rPr>
            </w:pPr>
          </w:p>
        </w:tc>
      </w:tr>
      <w:tr w:rsidR="005C5B5C" w:rsidRPr="00292C87" w:rsidTr="00B15FD7">
        <w:tc>
          <w:tcPr>
            <w:tcW w:w="6866" w:type="dxa"/>
            <w:vAlign w:val="center"/>
          </w:tcPr>
          <w:p w:rsidR="005C5B5C" w:rsidRPr="00292C87" w:rsidRDefault="005C5B5C" w:rsidP="00B15FD7">
            <w:pPr>
              <w:pStyle w:val="ConsPlusNormal"/>
              <w:rPr>
                <w:rFonts w:ascii="Courier New" w:hAnsi="Courier New" w:cs="Courier New"/>
                <w:sz w:val="22"/>
                <w:szCs w:val="22"/>
              </w:rPr>
            </w:pPr>
            <w:r w:rsidRPr="00292C87">
              <w:rPr>
                <w:rFonts w:ascii="Courier New" w:hAnsi="Courier New" w:cs="Courier New"/>
                <w:sz w:val="22"/>
                <w:szCs w:val="22"/>
              </w:rPr>
              <w:t>Учитель-логопед</w:t>
            </w:r>
          </w:p>
        </w:tc>
        <w:tc>
          <w:tcPr>
            <w:tcW w:w="2552" w:type="dxa"/>
            <w:vMerge/>
          </w:tcPr>
          <w:p w:rsidR="005C5B5C" w:rsidRPr="00292C87" w:rsidRDefault="005C5B5C" w:rsidP="00B15FD7">
            <w:pPr>
              <w:spacing w:after="0" w:line="240" w:lineRule="auto"/>
              <w:rPr>
                <w:rFonts w:ascii="Courier New" w:hAnsi="Courier New" w:cs="Courier New"/>
              </w:rPr>
            </w:pPr>
          </w:p>
        </w:tc>
      </w:tr>
    </w:tbl>
    <w:p w:rsidR="005C5B5C" w:rsidRPr="00292C87" w:rsidRDefault="005C5B5C" w:rsidP="005C5B5C">
      <w:pPr>
        <w:spacing w:after="0" w:line="240" w:lineRule="auto"/>
        <w:ind w:left="-567" w:right="-279"/>
        <w:jc w:val="center"/>
        <w:rPr>
          <w:rFonts w:ascii="Courier New" w:hAnsi="Courier New" w:cs="Courier New"/>
        </w:rPr>
      </w:pPr>
    </w:p>
    <w:p w:rsidR="005C5B5C" w:rsidRPr="00292C87" w:rsidRDefault="005C5B5C" w:rsidP="005C5B5C">
      <w:pPr>
        <w:tabs>
          <w:tab w:val="num" w:pos="0"/>
        </w:tabs>
        <w:spacing w:after="0" w:line="240" w:lineRule="auto"/>
        <w:ind w:left="-567" w:right="4"/>
        <w:jc w:val="right"/>
        <w:rPr>
          <w:rFonts w:ascii="Courier New" w:hAnsi="Courier New" w:cs="Courier New"/>
        </w:rPr>
      </w:pPr>
      <w:r w:rsidRPr="00292C87">
        <w:rPr>
          <w:rFonts w:ascii="Courier New" w:hAnsi="Courier New" w:cs="Courier New"/>
        </w:rPr>
        <w:t>Приложение 5</w:t>
      </w:r>
    </w:p>
    <w:p w:rsidR="005C5B5C" w:rsidRPr="009D1D16" w:rsidRDefault="005C5B5C" w:rsidP="005C5B5C">
      <w:pPr>
        <w:spacing w:after="0" w:line="240" w:lineRule="auto"/>
        <w:ind w:left="-567" w:right="4"/>
        <w:jc w:val="right"/>
        <w:rPr>
          <w:rFonts w:ascii="Courier New" w:hAnsi="Courier New" w:cs="Courier New"/>
        </w:rPr>
      </w:pPr>
      <w:r w:rsidRPr="00292C87">
        <w:rPr>
          <w:rFonts w:ascii="Courier New" w:hAnsi="Courier New" w:cs="Courier New"/>
        </w:rPr>
        <w:t xml:space="preserve">к  Положению </w:t>
      </w:r>
      <w:r w:rsidRPr="00F968B0">
        <w:rPr>
          <w:rFonts w:ascii="Courier New" w:hAnsi="Courier New" w:cs="Courier New"/>
        </w:rPr>
        <w:t>об</w:t>
      </w:r>
      <w:r>
        <w:rPr>
          <w:rFonts w:ascii="Courier New" w:hAnsi="Courier New" w:cs="Courier New"/>
        </w:rPr>
        <w:t xml:space="preserve"> </w:t>
      </w:r>
      <w:r w:rsidRPr="009D1D16">
        <w:rPr>
          <w:rFonts w:ascii="Courier New" w:hAnsi="Courier New" w:cs="Courier New"/>
        </w:rPr>
        <w:t>оплате труда</w:t>
      </w:r>
    </w:p>
    <w:p w:rsidR="005C5B5C" w:rsidRPr="009D1D16" w:rsidRDefault="005C5B5C" w:rsidP="005C5B5C">
      <w:pPr>
        <w:tabs>
          <w:tab w:val="left" w:pos="8222"/>
        </w:tabs>
        <w:spacing w:after="0" w:line="240" w:lineRule="auto"/>
        <w:ind w:left="-567" w:right="4"/>
        <w:jc w:val="right"/>
        <w:rPr>
          <w:rFonts w:ascii="Courier New" w:hAnsi="Courier New" w:cs="Courier New"/>
        </w:rPr>
      </w:pPr>
      <w:r w:rsidRPr="009D1D16">
        <w:rPr>
          <w:rFonts w:ascii="Courier New" w:hAnsi="Courier New" w:cs="Courier New"/>
        </w:rPr>
        <w:t xml:space="preserve"> работников и руководителей Учреждений </w:t>
      </w:r>
    </w:p>
    <w:p w:rsidR="005C5B5C" w:rsidRPr="00292C87" w:rsidRDefault="005C5B5C" w:rsidP="005C5B5C">
      <w:pPr>
        <w:spacing w:after="0" w:line="240" w:lineRule="auto"/>
        <w:ind w:left="-567" w:right="-279"/>
        <w:jc w:val="right"/>
        <w:rPr>
          <w:rFonts w:ascii="Courier New" w:hAnsi="Courier New" w:cs="Courier New"/>
        </w:rPr>
      </w:pPr>
    </w:p>
    <w:p w:rsidR="005C5B5C" w:rsidRDefault="005C5B5C" w:rsidP="005C5B5C">
      <w:pPr>
        <w:spacing w:after="0" w:line="240" w:lineRule="auto"/>
        <w:ind w:left="-567" w:right="4"/>
        <w:jc w:val="center"/>
        <w:rPr>
          <w:rFonts w:ascii="Arial" w:hAnsi="Arial" w:cs="Arial"/>
          <w:b/>
        </w:rPr>
      </w:pPr>
      <w:r w:rsidRPr="00F968B0">
        <w:rPr>
          <w:rFonts w:ascii="Arial" w:hAnsi="Arial" w:cs="Arial"/>
          <w:b/>
        </w:rPr>
        <w:t xml:space="preserve">Показатели и критерии эффективности  деятельности </w:t>
      </w:r>
    </w:p>
    <w:p w:rsidR="005C5B5C" w:rsidRPr="00F968B0" w:rsidRDefault="005C5B5C" w:rsidP="005C5B5C">
      <w:pPr>
        <w:spacing w:after="0" w:line="240" w:lineRule="auto"/>
        <w:ind w:left="-567" w:right="4"/>
        <w:jc w:val="center"/>
        <w:rPr>
          <w:rFonts w:ascii="Arial" w:hAnsi="Arial" w:cs="Arial"/>
          <w:b/>
        </w:rPr>
      </w:pPr>
      <w:r w:rsidRPr="00F968B0">
        <w:rPr>
          <w:rFonts w:ascii="Arial" w:hAnsi="Arial" w:cs="Arial"/>
          <w:b/>
        </w:rPr>
        <w:t>работников учреждения</w:t>
      </w:r>
    </w:p>
    <w:p w:rsidR="005C5B5C" w:rsidRPr="00292C87" w:rsidRDefault="005C5B5C" w:rsidP="005C5B5C">
      <w:pPr>
        <w:pStyle w:val="ConsPlusNormal"/>
        <w:widowControl/>
        <w:ind w:left="-567" w:right="-279" w:firstLine="709"/>
        <w:jc w:val="right"/>
        <w:rPr>
          <w:rFonts w:ascii="Courier New" w:hAnsi="Courier New" w:cs="Courier New"/>
          <w:b/>
          <w:bCs/>
          <w:sz w:val="22"/>
          <w:szCs w:val="22"/>
        </w:rPr>
      </w:pPr>
    </w:p>
    <w:p w:rsidR="005C5B5C" w:rsidRPr="00292C87" w:rsidRDefault="005C5B5C" w:rsidP="005C5B5C">
      <w:pPr>
        <w:pStyle w:val="ConsPlusNormal"/>
        <w:widowControl/>
        <w:ind w:left="-567" w:right="-279" w:firstLine="709"/>
        <w:jc w:val="right"/>
        <w:rPr>
          <w:rFonts w:ascii="Courier New" w:hAnsi="Courier New" w:cs="Courier New"/>
          <w:b/>
          <w:bCs/>
          <w:sz w:val="22"/>
          <w:szCs w:val="22"/>
        </w:rPr>
      </w:pPr>
      <w:r>
        <w:rPr>
          <w:rFonts w:ascii="Courier New" w:hAnsi="Courier New" w:cs="Courier New"/>
          <w:b/>
          <w:bCs/>
          <w:sz w:val="22"/>
          <w:szCs w:val="22"/>
        </w:rPr>
        <w:t>Таблица 1</w:t>
      </w:r>
    </w:p>
    <w:p w:rsidR="005C5B5C" w:rsidRDefault="005C5B5C" w:rsidP="005C5B5C">
      <w:pPr>
        <w:spacing w:after="0" w:line="240" w:lineRule="auto"/>
        <w:jc w:val="center"/>
        <w:outlineLvl w:val="2"/>
        <w:rPr>
          <w:rFonts w:ascii="Courier New" w:hAnsi="Courier New" w:cs="Courier New"/>
        </w:rPr>
      </w:pPr>
      <w:r w:rsidRPr="00292C87">
        <w:rPr>
          <w:rFonts w:ascii="Courier New" w:hAnsi="Courier New" w:cs="Courier New"/>
        </w:rPr>
        <w:t xml:space="preserve">Перечень критериев и показателей эффективности деятельности педагогических работников образовательных учреждений, являющихся основаниями для начисления стимулирующих выплат </w:t>
      </w:r>
    </w:p>
    <w:p w:rsidR="005C5B5C" w:rsidRPr="00292C87" w:rsidRDefault="005C5B5C" w:rsidP="005C5B5C">
      <w:pPr>
        <w:spacing w:after="0" w:line="240" w:lineRule="auto"/>
        <w:jc w:val="center"/>
        <w:outlineLvl w:val="2"/>
        <w:rPr>
          <w:rFonts w:ascii="Courier New" w:hAnsi="Courier New" w:cs="Courier New"/>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268"/>
        <w:gridCol w:w="3544"/>
        <w:gridCol w:w="79"/>
        <w:gridCol w:w="1480"/>
      </w:tblGrid>
      <w:tr w:rsidR="005C5B5C" w:rsidRPr="00292C87" w:rsidTr="00B15FD7">
        <w:tc>
          <w:tcPr>
            <w:tcW w:w="1843"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Должности</w:t>
            </w:r>
          </w:p>
        </w:tc>
        <w:tc>
          <w:tcPr>
            <w:tcW w:w="2268" w:type="dxa"/>
            <w:tcBorders>
              <w:bottom w:val="single" w:sz="4" w:space="0" w:color="auto"/>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Наименование критерия</w:t>
            </w:r>
          </w:p>
        </w:tc>
        <w:tc>
          <w:tcPr>
            <w:tcW w:w="3544"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Наименование показателя</w:t>
            </w:r>
          </w:p>
        </w:tc>
        <w:tc>
          <w:tcPr>
            <w:tcW w:w="1559" w:type="dxa"/>
            <w:gridSpan w:val="2"/>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Количество баллов</w:t>
            </w:r>
          </w:p>
        </w:tc>
      </w:tr>
      <w:tr w:rsidR="005C5B5C" w:rsidRPr="00292C87" w:rsidTr="00B15FD7">
        <w:trPr>
          <w:trHeight w:val="546"/>
        </w:trPr>
        <w:tc>
          <w:tcPr>
            <w:tcW w:w="1843" w:type="dxa"/>
            <w:vMerge w:val="restart"/>
          </w:tcPr>
          <w:p w:rsidR="005C5B5C" w:rsidRPr="00292C87" w:rsidRDefault="005C5B5C" w:rsidP="00B15FD7">
            <w:pPr>
              <w:pStyle w:val="ConsPlusNormal"/>
              <w:ind w:firstLine="0"/>
              <w:jc w:val="center"/>
              <w:outlineLvl w:val="3"/>
              <w:rPr>
                <w:rFonts w:ascii="Courier New" w:hAnsi="Courier New" w:cs="Courier New"/>
                <w:sz w:val="22"/>
                <w:szCs w:val="22"/>
              </w:rPr>
            </w:pPr>
            <w:r w:rsidRPr="00292C87">
              <w:rPr>
                <w:rFonts w:ascii="Courier New" w:hAnsi="Courier New" w:cs="Courier New"/>
                <w:sz w:val="22"/>
                <w:szCs w:val="22"/>
              </w:rPr>
              <w:t>Учителя, воспитатели, педагоги дополнительного образования, музыкальный руководитель, педагог-библиотекарь, инструктор по ФК, тренер-</w:t>
            </w:r>
            <w:proofErr w:type="spellStart"/>
            <w:r w:rsidRPr="00292C87">
              <w:rPr>
                <w:rFonts w:ascii="Courier New" w:hAnsi="Courier New" w:cs="Courier New"/>
                <w:sz w:val="22"/>
                <w:szCs w:val="22"/>
              </w:rPr>
              <w:t>преподаватель</w:t>
            </w:r>
            <w:proofErr w:type="gramStart"/>
            <w:r w:rsidRPr="00292C87">
              <w:rPr>
                <w:rFonts w:ascii="Courier New" w:hAnsi="Courier New" w:cs="Courier New"/>
                <w:sz w:val="22"/>
                <w:szCs w:val="22"/>
              </w:rPr>
              <w:t>,п</w:t>
            </w:r>
            <w:proofErr w:type="gramEnd"/>
            <w:r w:rsidRPr="00292C87">
              <w:rPr>
                <w:rFonts w:ascii="Courier New" w:hAnsi="Courier New" w:cs="Courier New"/>
                <w:sz w:val="22"/>
                <w:szCs w:val="22"/>
              </w:rPr>
              <w:t>едагог</w:t>
            </w:r>
            <w:proofErr w:type="spellEnd"/>
            <w:r w:rsidRPr="00292C87">
              <w:rPr>
                <w:rFonts w:ascii="Courier New" w:hAnsi="Courier New" w:cs="Courier New"/>
                <w:sz w:val="22"/>
                <w:szCs w:val="22"/>
              </w:rPr>
              <w:t>-психолог, педагог-</w:t>
            </w:r>
            <w:r w:rsidRPr="00292C87">
              <w:rPr>
                <w:rFonts w:ascii="Courier New" w:hAnsi="Courier New" w:cs="Courier New"/>
                <w:sz w:val="22"/>
                <w:szCs w:val="22"/>
              </w:rPr>
              <w:lastRenderedPageBreak/>
              <w:t>организатор, социальный педагог, старший вожатый, учитель-логопед,</w:t>
            </w:r>
          </w:p>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методист</w:t>
            </w:r>
          </w:p>
          <w:p w:rsidR="005C5B5C" w:rsidRPr="00292C87" w:rsidRDefault="005C5B5C" w:rsidP="00B15FD7">
            <w:pPr>
              <w:spacing w:after="0" w:line="240" w:lineRule="auto"/>
              <w:rPr>
                <w:rFonts w:ascii="Courier New" w:hAnsi="Courier New" w:cs="Courier New"/>
                <w:lang w:eastAsia="ar-SA"/>
              </w:rPr>
            </w:pPr>
          </w:p>
        </w:tc>
        <w:tc>
          <w:tcPr>
            <w:tcW w:w="2268" w:type="dxa"/>
            <w:vMerge w:val="restart"/>
            <w:tcBorders>
              <w:bottom w:val="single" w:sz="4" w:space="0" w:color="auto"/>
            </w:tcBorders>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lastRenderedPageBreak/>
              <w:t>1.Динамика индивидуальных образовательных результатов (по результатам контрольных мероприятий, промежуточной и итоговой аттестации)</w:t>
            </w:r>
          </w:p>
        </w:tc>
        <w:tc>
          <w:tcPr>
            <w:tcW w:w="3544" w:type="dxa"/>
            <w:tcBorders>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Положительная динамика качества знаний у обучающихся и воспитанников при 100% успеваемости:</w:t>
            </w:r>
          </w:p>
        </w:tc>
        <w:tc>
          <w:tcPr>
            <w:tcW w:w="1559" w:type="dxa"/>
            <w:gridSpan w:val="2"/>
            <w:tcBorders>
              <w:bottom w:val="nil"/>
            </w:tcBorders>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на 10% и более;</w:t>
            </w:r>
          </w:p>
        </w:tc>
        <w:tc>
          <w:tcPr>
            <w:tcW w:w="1559" w:type="dxa"/>
            <w:gridSpan w:val="2"/>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10 баллов</w:t>
            </w: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5% до 9%;</w:t>
            </w:r>
          </w:p>
        </w:tc>
        <w:tc>
          <w:tcPr>
            <w:tcW w:w="1559" w:type="dxa"/>
            <w:gridSpan w:val="2"/>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blPrEx>
          <w:tblBorders>
            <w:insideH w:val="nil"/>
          </w:tblBorders>
        </w:tblPrEx>
        <w:trPr>
          <w:trHeight w:val="258"/>
        </w:trPr>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1% до 4%</w:t>
            </w:r>
          </w:p>
        </w:tc>
        <w:tc>
          <w:tcPr>
            <w:tcW w:w="1559" w:type="dxa"/>
            <w:gridSpan w:val="2"/>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Показатели ЕГЭ:</w:t>
            </w:r>
          </w:p>
        </w:tc>
        <w:tc>
          <w:tcPr>
            <w:tcW w:w="1559" w:type="dxa"/>
            <w:gridSpan w:val="2"/>
            <w:tcBorders>
              <w:bottom w:val="nil"/>
            </w:tcBorders>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xml:space="preserve">не ниже средних показателей по области среди общеобразовательных </w:t>
            </w:r>
            <w:r w:rsidRPr="00292C87">
              <w:rPr>
                <w:rFonts w:ascii="Courier New" w:hAnsi="Courier New" w:cs="Courier New"/>
                <w:sz w:val="22"/>
                <w:szCs w:val="22"/>
              </w:rPr>
              <w:lastRenderedPageBreak/>
              <w:t>учреждений, единовременная выплата при 100 % сдачи ЕГЭ</w:t>
            </w:r>
          </w:p>
        </w:tc>
        <w:tc>
          <w:tcPr>
            <w:tcW w:w="1559" w:type="dxa"/>
            <w:gridSpan w:val="2"/>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lastRenderedPageBreak/>
              <w:t>10 баллов</w:t>
            </w: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Показатели ОГЭ:</w:t>
            </w:r>
          </w:p>
        </w:tc>
        <w:tc>
          <w:tcPr>
            <w:tcW w:w="1559" w:type="dxa"/>
            <w:gridSpan w:val="2"/>
            <w:tcBorders>
              <w:bottom w:val="nil"/>
            </w:tcBorders>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не ниже средних показателей по Иркутской области среди общеобразовательных учреждений, единовременная выплата при 100 % сдачи ОГЭ</w:t>
            </w:r>
          </w:p>
        </w:tc>
        <w:tc>
          <w:tcPr>
            <w:tcW w:w="1559" w:type="dxa"/>
            <w:gridSpan w:val="2"/>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10 баллов</w:t>
            </w:r>
          </w:p>
        </w:tc>
      </w:tr>
      <w:tr w:rsidR="005C5B5C" w:rsidRPr="00292C87" w:rsidTr="00B15FD7">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Результат ЕГЭ по предмету не ниже 80 баллов</w:t>
            </w:r>
          </w:p>
        </w:tc>
        <w:tc>
          <w:tcPr>
            <w:tcW w:w="1559" w:type="dxa"/>
            <w:gridSpan w:val="2"/>
            <w:tcBorders>
              <w:bottom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10 баллов за одного обучающегося</w:t>
            </w:r>
          </w:p>
        </w:tc>
      </w:tr>
      <w:tr w:rsidR="005C5B5C" w:rsidRPr="00292C87" w:rsidTr="00B15FD7">
        <w:tblPrEx>
          <w:tblBorders>
            <w:insideH w:val="nil"/>
          </w:tblBorders>
        </w:tblPrEx>
        <w:trPr>
          <w:trHeight w:val="1404"/>
        </w:trPr>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single" w:sz="4" w:space="0" w:color="auto"/>
              <w:bottom w:val="single" w:sz="4" w:space="0" w:color="auto"/>
            </w:tcBorders>
          </w:tcPr>
          <w:p w:rsidR="005C5B5C"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xml:space="preserve">Положительная динамика индивидуальной работы педагога с </w:t>
            </w:r>
            <w:proofErr w:type="gramStart"/>
            <w:r w:rsidRPr="00292C87">
              <w:rPr>
                <w:rFonts w:ascii="Courier New" w:hAnsi="Courier New" w:cs="Courier New"/>
                <w:sz w:val="22"/>
                <w:szCs w:val="22"/>
              </w:rPr>
              <w:t>неуспевающими</w:t>
            </w:r>
            <w:proofErr w:type="gramEnd"/>
            <w:r w:rsidRPr="00292C87">
              <w:rPr>
                <w:rFonts w:ascii="Courier New" w:hAnsi="Courier New" w:cs="Courier New"/>
                <w:sz w:val="22"/>
                <w:szCs w:val="22"/>
              </w:rPr>
              <w:t xml:space="preserve"> обучающимися (снижение количества неуспевающих обучающихся):</w:t>
            </w:r>
          </w:p>
          <w:p w:rsidR="005C5B5C" w:rsidRPr="00292C87" w:rsidRDefault="005C5B5C" w:rsidP="00B15FD7">
            <w:pPr>
              <w:pStyle w:val="ConsPlusNormal"/>
              <w:ind w:firstLine="709"/>
              <w:rPr>
                <w:rFonts w:ascii="Courier New" w:hAnsi="Courier New" w:cs="Courier New"/>
                <w:sz w:val="22"/>
                <w:szCs w:val="22"/>
              </w:rPr>
            </w:pPr>
          </w:p>
        </w:tc>
        <w:tc>
          <w:tcPr>
            <w:tcW w:w="1559" w:type="dxa"/>
            <w:gridSpan w:val="2"/>
            <w:tcBorders>
              <w:top w:val="single" w:sz="4" w:space="0" w:color="auto"/>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single" w:sz="4" w:space="0" w:color="auto"/>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на 10% и более;</w:t>
            </w:r>
          </w:p>
        </w:tc>
        <w:tc>
          <w:tcPr>
            <w:tcW w:w="1559" w:type="dxa"/>
            <w:gridSpan w:val="2"/>
            <w:tcBorders>
              <w:top w:val="single" w:sz="4" w:space="0" w:color="auto"/>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blPrEx>
          <w:tblBorders>
            <w:insideH w:val="nil"/>
          </w:tblBorders>
        </w:tblPrEx>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5% до 9%;</w:t>
            </w:r>
          </w:p>
        </w:tc>
        <w:tc>
          <w:tcPr>
            <w:tcW w:w="1559" w:type="dxa"/>
            <w:gridSpan w:val="2"/>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c>
          <w:tcPr>
            <w:tcW w:w="1843" w:type="dxa"/>
            <w:vMerge/>
          </w:tcPr>
          <w:p w:rsidR="005C5B5C" w:rsidRPr="00292C87" w:rsidRDefault="005C5B5C" w:rsidP="00B15FD7">
            <w:pPr>
              <w:spacing w:after="0" w:line="240" w:lineRule="auto"/>
              <w:rPr>
                <w:rFonts w:ascii="Courier New" w:hAnsi="Courier New" w:cs="Courier New"/>
              </w:rPr>
            </w:pPr>
          </w:p>
        </w:tc>
        <w:tc>
          <w:tcPr>
            <w:tcW w:w="2268" w:type="dxa"/>
            <w:vMerge/>
            <w:tcBorders>
              <w:bottom w:val="single" w:sz="4" w:space="0" w:color="auto"/>
            </w:tcBorders>
          </w:tcPr>
          <w:p w:rsidR="005C5B5C" w:rsidRPr="00292C87" w:rsidRDefault="005C5B5C" w:rsidP="00B15FD7">
            <w:pPr>
              <w:spacing w:after="0" w:line="240" w:lineRule="auto"/>
              <w:rPr>
                <w:rFonts w:ascii="Courier New" w:hAnsi="Courier New" w:cs="Courier New"/>
              </w:rPr>
            </w:pPr>
          </w:p>
        </w:tc>
        <w:tc>
          <w:tcPr>
            <w:tcW w:w="3544" w:type="dxa"/>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1% до 4%</w:t>
            </w:r>
          </w:p>
        </w:tc>
        <w:tc>
          <w:tcPr>
            <w:tcW w:w="1559" w:type="dxa"/>
            <w:gridSpan w:val="2"/>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c>
          <w:tcPr>
            <w:tcW w:w="1843" w:type="dxa"/>
            <w:vMerge w:val="restart"/>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p w:rsidR="005C5B5C" w:rsidRPr="00292C87" w:rsidRDefault="005C5B5C" w:rsidP="00B15FD7">
            <w:pPr>
              <w:spacing w:after="0" w:line="240" w:lineRule="auto"/>
              <w:rPr>
                <w:rFonts w:ascii="Courier New" w:hAnsi="Courier New" w:cs="Courier New"/>
                <w:lang w:eastAsia="ar-SA"/>
              </w:rPr>
            </w:pPr>
          </w:p>
        </w:tc>
        <w:tc>
          <w:tcPr>
            <w:tcW w:w="2268" w:type="dxa"/>
            <w:vMerge w:val="restart"/>
            <w:tcBorders>
              <w:top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2.Результативность участия в олимпиадах, научно-практических конференциях, конкурсах, соревнованиях (очно)</w:t>
            </w:r>
          </w:p>
        </w:tc>
        <w:tc>
          <w:tcPr>
            <w:tcW w:w="5103" w:type="dxa"/>
            <w:gridSpan w:val="3"/>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Всероссийская олимпиада школьников: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544" w:type="dxa"/>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 (победители и призеры)</w:t>
            </w:r>
          </w:p>
        </w:tc>
        <w:tc>
          <w:tcPr>
            <w:tcW w:w="1559" w:type="dxa"/>
            <w:gridSpan w:val="2"/>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Победитель 15б</w:t>
            </w:r>
            <w:r>
              <w:rPr>
                <w:rFonts w:ascii="Courier New" w:hAnsi="Courier New" w:cs="Courier New"/>
                <w:sz w:val="22"/>
                <w:szCs w:val="22"/>
              </w:rPr>
              <w:t>.</w:t>
            </w:r>
          </w:p>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Призер10</w:t>
            </w:r>
            <w:r>
              <w:rPr>
                <w:rFonts w:ascii="Courier New" w:hAnsi="Courier New" w:cs="Courier New"/>
                <w:sz w:val="22"/>
                <w:szCs w:val="22"/>
              </w:rPr>
              <w:t>б.</w:t>
            </w:r>
          </w:p>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544" w:type="dxa"/>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(победители, призеры)</w:t>
            </w:r>
          </w:p>
        </w:tc>
        <w:tc>
          <w:tcPr>
            <w:tcW w:w="1559" w:type="dxa"/>
            <w:gridSpan w:val="2"/>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Победитель 10б</w:t>
            </w:r>
            <w:r>
              <w:rPr>
                <w:rFonts w:ascii="Courier New" w:hAnsi="Courier New" w:cs="Courier New"/>
                <w:sz w:val="22"/>
                <w:szCs w:val="22"/>
              </w:rPr>
              <w:t>.</w:t>
            </w:r>
          </w:p>
          <w:p w:rsidR="005C5B5C" w:rsidRPr="00292C87" w:rsidRDefault="005C5B5C" w:rsidP="00B15FD7">
            <w:pPr>
              <w:pStyle w:val="ConsPlusNormal"/>
              <w:ind w:firstLine="0"/>
              <w:rPr>
                <w:rFonts w:ascii="Courier New" w:hAnsi="Courier New" w:cs="Courier New"/>
                <w:sz w:val="22"/>
                <w:szCs w:val="22"/>
              </w:rPr>
            </w:pPr>
            <w:r>
              <w:rPr>
                <w:rFonts w:ascii="Courier New" w:hAnsi="Courier New" w:cs="Courier New"/>
                <w:sz w:val="22"/>
                <w:szCs w:val="22"/>
              </w:rPr>
              <w:t>Призер 7</w:t>
            </w:r>
            <w:r w:rsidRPr="00292C87">
              <w:rPr>
                <w:rFonts w:ascii="Courier New" w:hAnsi="Courier New" w:cs="Courier New"/>
                <w:sz w:val="22"/>
                <w:szCs w:val="22"/>
              </w:rPr>
              <w:t>б</w:t>
            </w:r>
            <w:r>
              <w:rPr>
                <w:rFonts w:ascii="Courier New" w:hAnsi="Courier New" w:cs="Courier New"/>
                <w:sz w:val="22"/>
                <w:szCs w:val="22"/>
              </w:rPr>
              <w:t>.</w:t>
            </w:r>
            <w:r w:rsidRPr="00292C87">
              <w:rPr>
                <w:rFonts w:ascii="Courier New" w:hAnsi="Courier New" w:cs="Courier New"/>
                <w:sz w:val="22"/>
                <w:szCs w:val="22"/>
              </w:rPr>
              <w:t xml:space="preserve">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544" w:type="dxa"/>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(победители, призеры)</w:t>
            </w:r>
          </w:p>
        </w:tc>
        <w:tc>
          <w:tcPr>
            <w:tcW w:w="1559" w:type="dxa"/>
            <w:gridSpan w:val="2"/>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Победитель 5б</w:t>
            </w:r>
            <w:proofErr w:type="gramStart"/>
            <w:r w:rsidRPr="00292C87">
              <w:rPr>
                <w:rFonts w:ascii="Courier New" w:hAnsi="Courier New" w:cs="Courier New"/>
                <w:sz w:val="22"/>
                <w:szCs w:val="22"/>
              </w:rPr>
              <w:t>.П</w:t>
            </w:r>
            <w:proofErr w:type="gramEnd"/>
            <w:r w:rsidRPr="00292C87">
              <w:rPr>
                <w:rFonts w:ascii="Courier New" w:hAnsi="Courier New" w:cs="Courier New"/>
                <w:sz w:val="22"/>
                <w:szCs w:val="22"/>
              </w:rPr>
              <w:t>ризеры 3б.за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Научно-практические конференции (очные):</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Подготовка научно-исследовательской работы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 за работу</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 (победители и призеры)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Победитель 10б</w:t>
            </w:r>
            <w:r>
              <w:rPr>
                <w:rFonts w:ascii="Courier New" w:hAnsi="Courier New" w:cs="Courier New"/>
                <w:sz w:val="22"/>
                <w:szCs w:val="22"/>
              </w:rPr>
              <w:t>.</w:t>
            </w:r>
            <w:r w:rsidRPr="00292C87">
              <w:rPr>
                <w:rFonts w:ascii="Courier New" w:hAnsi="Courier New" w:cs="Courier New"/>
                <w:sz w:val="22"/>
                <w:szCs w:val="22"/>
              </w:rPr>
              <w:t xml:space="preserve"> Призер7</w:t>
            </w:r>
            <w:r>
              <w:rPr>
                <w:rFonts w:ascii="Courier New" w:hAnsi="Courier New" w:cs="Courier New"/>
                <w:sz w:val="22"/>
                <w:szCs w:val="22"/>
              </w:rPr>
              <w:t>б.</w:t>
            </w:r>
            <w:r w:rsidRPr="00292C87">
              <w:rPr>
                <w:rFonts w:ascii="Courier New" w:hAnsi="Courier New" w:cs="Courier New"/>
                <w:sz w:val="22"/>
                <w:szCs w:val="22"/>
              </w:rPr>
              <w:t xml:space="preserve">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(победитель)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(призер)</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(победитель)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 балла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(призер)</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Результативное участие обучающихся, воспитанников в очных творческих конкурсах:</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Международный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10 баллов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 (победители и призеры)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7-5 баллов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(победитель)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6 балла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(призер)</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 балла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(победитель)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 за каждого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(призер)</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 xml:space="preserve">2 балл за каждого </w:t>
            </w:r>
            <w:r w:rsidRPr="00292C87">
              <w:rPr>
                <w:rFonts w:ascii="Courier New" w:hAnsi="Courier New" w:cs="Courier New"/>
                <w:sz w:val="22"/>
                <w:szCs w:val="22"/>
              </w:rPr>
              <w:lastRenderedPageBreak/>
              <w:t>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Результативность участия в дистанционных конкурсах для воспитанников ДОУ</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 (победители, призеры)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 балла за всех обучающихся в одном конкурсе</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(победители, призеры)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 за всех обучающихся в одном конкурсе</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(победители, призеры)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 за всех обучающихся в одном конкурсе</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Borders>
              <w:bottom w:val="single" w:sz="4" w:space="0" w:color="auto"/>
            </w:tcBorders>
          </w:tcPr>
          <w:p w:rsidR="005C5B5C" w:rsidRPr="00292C87" w:rsidRDefault="005C5B5C" w:rsidP="00B15FD7">
            <w:pPr>
              <w:pStyle w:val="ConsPlusNormal"/>
              <w:ind w:firstLine="709"/>
              <w:jc w:val="center"/>
              <w:rPr>
                <w:rFonts w:ascii="Courier New" w:hAnsi="Courier New" w:cs="Courier New"/>
                <w:sz w:val="22"/>
                <w:szCs w:val="22"/>
              </w:rPr>
            </w:pPr>
            <w:proofErr w:type="gramStart"/>
            <w:r w:rsidRPr="00292C87">
              <w:rPr>
                <w:rFonts w:ascii="Courier New" w:hAnsi="Courier New" w:cs="Courier New"/>
                <w:sz w:val="22"/>
                <w:szCs w:val="22"/>
              </w:rPr>
              <w:t>Организация результативного участия обучающихся</w:t>
            </w:r>
            <w:r>
              <w:rPr>
                <w:rFonts w:ascii="Courier New" w:hAnsi="Courier New" w:cs="Courier New"/>
                <w:sz w:val="22"/>
                <w:szCs w:val="22"/>
              </w:rPr>
              <w:t xml:space="preserve"> </w:t>
            </w:r>
            <w:r w:rsidRPr="00292C87">
              <w:rPr>
                <w:rFonts w:ascii="Courier New" w:hAnsi="Courier New" w:cs="Courier New"/>
                <w:sz w:val="22"/>
                <w:szCs w:val="22"/>
              </w:rPr>
              <w:t>в спортивных соревнованиях:</w:t>
            </w:r>
            <w:proofErr w:type="gramEnd"/>
          </w:p>
        </w:tc>
      </w:tr>
      <w:tr w:rsidR="005C5B5C" w:rsidRPr="00292C87" w:rsidTr="00B15FD7">
        <w:trPr>
          <w:trHeight w:val="838"/>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Международный уровень (победители и призеры)</w:t>
            </w:r>
          </w:p>
        </w:tc>
        <w:tc>
          <w:tcPr>
            <w:tcW w:w="1480" w:type="dxa"/>
            <w:tcBorders>
              <w:top w:val="single" w:sz="4" w:space="0" w:color="auto"/>
            </w:tcBorders>
          </w:tcPr>
          <w:p w:rsidR="005C5B5C" w:rsidRPr="00292C87" w:rsidRDefault="005C5B5C" w:rsidP="00B15FD7">
            <w:pPr>
              <w:pStyle w:val="ConsPlusNormal"/>
              <w:ind w:firstLine="0"/>
              <w:rPr>
                <w:rFonts w:ascii="Courier New" w:hAnsi="Courier New" w:cs="Courier New"/>
                <w:sz w:val="22"/>
                <w:szCs w:val="22"/>
              </w:rPr>
            </w:pPr>
            <w:r>
              <w:rPr>
                <w:rFonts w:ascii="Courier New" w:hAnsi="Courier New" w:cs="Courier New"/>
                <w:sz w:val="22"/>
                <w:szCs w:val="22"/>
              </w:rPr>
              <w:t xml:space="preserve">10-7 </w:t>
            </w:r>
            <w:r w:rsidRPr="00292C87">
              <w:rPr>
                <w:rFonts w:ascii="Courier New" w:hAnsi="Courier New" w:cs="Courier New"/>
                <w:sz w:val="22"/>
                <w:szCs w:val="22"/>
              </w:rPr>
              <w:t xml:space="preserve">баллов за команду, </w:t>
            </w:r>
            <w:proofErr w:type="gramStart"/>
            <w:r w:rsidRPr="00292C87">
              <w:rPr>
                <w:rFonts w:ascii="Courier New" w:hAnsi="Courier New" w:cs="Courier New"/>
                <w:sz w:val="22"/>
                <w:szCs w:val="22"/>
              </w:rPr>
              <w:t>обучающегося</w:t>
            </w:r>
            <w:proofErr w:type="gramEnd"/>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 (победители и призеры)</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 xml:space="preserve">7-5 баллов за команду, </w:t>
            </w:r>
            <w:proofErr w:type="gramStart"/>
            <w:r w:rsidRPr="00292C87">
              <w:rPr>
                <w:rFonts w:ascii="Courier New" w:hAnsi="Courier New" w:cs="Courier New"/>
                <w:sz w:val="22"/>
                <w:szCs w:val="22"/>
              </w:rPr>
              <w:t>обучающегося</w:t>
            </w:r>
            <w:proofErr w:type="gramEnd"/>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(победитель)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 xml:space="preserve">5 баллов за команду, </w:t>
            </w:r>
            <w:proofErr w:type="gramStart"/>
            <w:r w:rsidRPr="00292C87">
              <w:rPr>
                <w:rFonts w:ascii="Courier New" w:hAnsi="Courier New" w:cs="Courier New"/>
                <w:sz w:val="22"/>
                <w:szCs w:val="22"/>
              </w:rPr>
              <w:t>обучающегося</w:t>
            </w:r>
            <w:proofErr w:type="gramEnd"/>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 (призер)</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 балла за команду,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(победитель)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 за команду, обучающегося</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 (призер)</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 за команду, обучающегося</w:t>
            </w:r>
          </w:p>
        </w:tc>
      </w:tr>
      <w:tr w:rsidR="005C5B5C" w:rsidRPr="00292C87" w:rsidTr="00B15FD7">
        <w:tc>
          <w:tcPr>
            <w:tcW w:w="1843" w:type="dxa"/>
            <w:vMerge w:val="restart"/>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tc>
        <w:tc>
          <w:tcPr>
            <w:tcW w:w="2268" w:type="dxa"/>
            <w:vMerge w:val="restart"/>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3.Обобщение и распространение передового педагогического опыта</w:t>
            </w:r>
          </w:p>
        </w:tc>
        <w:tc>
          <w:tcPr>
            <w:tcW w:w="5103" w:type="dxa"/>
            <w:gridSpan w:val="3"/>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Открытые уроки, мастер-классы, выступление на районных методических объединениях, выступление на форумах, конференциях, педагогических чтениях, семинарах</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7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10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Публикации в печатных изданиях, СМИ, онлайн-публикации (расчет баллов производится не более чем за две публикации различного содержания в рамках основной образовательной программы)</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Всероссийский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Наставничество</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c>
          <w:tcPr>
            <w:tcW w:w="1843" w:type="dxa"/>
            <w:vMerge w:val="restart"/>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p w:rsidR="005C5B5C" w:rsidRPr="00292C87" w:rsidRDefault="005C5B5C" w:rsidP="00B15FD7">
            <w:pPr>
              <w:pStyle w:val="ConsPlusNormal"/>
              <w:ind w:firstLine="709"/>
              <w:outlineLvl w:val="3"/>
              <w:rPr>
                <w:rFonts w:ascii="Courier New" w:hAnsi="Courier New" w:cs="Courier New"/>
                <w:sz w:val="22"/>
                <w:szCs w:val="22"/>
              </w:rPr>
            </w:pPr>
          </w:p>
          <w:p w:rsidR="005C5B5C" w:rsidRPr="00292C87" w:rsidRDefault="005C5B5C" w:rsidP="00B15FD7">
            <w:pPr>
              <w:spacing w:after="0" w:line="240" w:lineRule="auto"/>
              <w:jc w:val="center"/>
              <w:rPr>
                <w:rFonts w:ascii="Courier New" w:hAnsi="Courier New" w:cs="Courier New"/>
              </w:rPr>
            </w:pPr>
          </w:p>
        </w:tc>
        <w:tc>
          <w:tcPr>
            <w:tcW w:w="2268" w:type="dxa"/>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4.Участие педагога в разработке и реализации основной образовательной программы</w:t>
            </w: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Наличие изданных авторских разработок, программ, пособий, методических рекомендаций, имеющих внешнюю экспертизу, и их использование в образовательном процессе</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jc w:val="center"/>
              <w:rPr>
                <w:rFonts w:ascii="Courier New" w:hAnsi="Courier New" w:cs="Courier New"/>
                <w:lang w:eastAsia="ar-SA"/>
              </w:rPr>
            </w:pPr>
          </w:p>
        </w:tc>
        <w:tc>
          <w:tcPr>
            <w:tcW w:w="2268" w:type="dxa"/>
            <w:vMerge w:val="restart"/>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5.Реализация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w:t>
            </w:r>
          </w:p>
        </w:tc>
        <w:tc>
          <w:tcPr>
            <w:tcW w:w="5103" w:type="dxa"/>
            <w:gridSpan w:val="3"/>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Разработка и реализация учебного, социального проекта, ведение мониторинга по реализации проекта: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Региональный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Муниципальный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Школьный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Реализация проектов в рамках основной образовательной программы (расчет баллов производится по представлению руководителя творческой проектной группы):</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Координатор проекта, в системе осуществляющий работу в творческой проектной группе и мониторинг</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Активный участник проекта</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Летние профильные практики</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Организатор - 3 б, учитель-участник - 2 балла</w:t>
            </w:r>
          </w:p>
        </w:tc>
      </w:tr>
      <w:tr w:rsidR="005C5B5C" w:rsidRPr="00292C87" w:rsidTr="00B15FD7">
        <w:tc>
          <w:tcPr>
            <w:tcW w:w="1843" w:type="dxa"/>
            <w:vMerge w:val="restart"/>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tc>
        <w:tc>
          <w:tcPr>
            <w:tcW w:w="2268" w:type="dxa"/>
            <w:vMerge w:val="restart"/>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6.Участие в очных профессиональных конкурсах</w:t>
            </w: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Участник:</w:t>
            </w:r>
          </w:p>
        </w:tc>
        <w:tc>
          <w:tcPr>
            <w:tcW w:w="1480" w:type="dxa"/>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Муниципальный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Региональный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Всероссийский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Победитель, лауреат:</w:t>
            </w:r>
          </w:p>
        </w:tc>
        <w:tc>
          <w:tcPr>
            <w:tcW w:w="1480" w:type="dxa"/>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Муниципальный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7-5 баллов</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Региональный уровень</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10-8 баллов</w:t>
            </w:r>
          </w:p>
        </w:tc>
      </w:tr>
      <w:tr w:rsidR="005C5B5C" w:rsidRPr="00292C87" w:rsidTr="00B15FD7">
        <w:tc>
          <w:tcPr>
            <w:tcW w:w="1843" w:type="dxa"/>
            <w:vMerge/>
            <w:tcBorders>
              <w:top w:val="nil"/>
              <w:bottom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bottom w:val="single" w:sz="4" w:space="0" w:color="auto"/>
            </w:tcBorders>
          </w:tcPr>
          <w:p w:rsidR="005C5B5C" w:rsidRDefault="005C5B5C" w:rsidP="00B15FD7">
            <w:pPr>
              <w:pStyle w:val="ConsPlusNormal"/>
              <w:ind w:firstLine="647"/>
              <w:rPr>
                <w:rFonts w:ascii="Courier New" w:hAnsi="Courier New" w:cs="Courier New"/>
                <w:sz w:val="22"/>
                <w:szCs w:val="22"/>
              </w:rPr>
            </w:pPr>
            <w:r w:rsidRPr="00292C87">
              <w:rPr>
                <w:rFonts w:ascii="Courier New" w:hAnsi="Courier New" w:cs="Courier New"/>
                <w:sz w:val="22"/>
                <w:szCs w:val="22"/>
              </w:rPr>
              <w:t>Всероссийский уровень</w:t>
            </w:r>
          </w:p>
          <w:p w:rsidR="005C5B5C" w:rsidRPr="00292C87" w:rsidRDefault="005C5B5C" w:rsidP="00B15FD7">
            <w:pPr>
              <w:pStyle w:val="ConsPlusNormal"/>
              <w:ind w:firstLine="647"/>
              <w:rPr>
                <w:rFonts w:ascii="Courier New" w:hAnsi="Courier New" w:cs="Courier New"/>
                <w:sz w:val="22"/>
                <w:szCs w:val="22"/>
              </w:rPr>
            </w:pPr>
          </w:p>
        </w:tc>
        <w:tc>
          <w:tcPr>
            <w:tcW w:w="1480" w:type="dxa"/>
            <w:tcBorders>
              <w:bottom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20-15 баллов</w:t>
            </w:r>
          </w:p>
        </w:tc>
      </w:tr>
      <w:tr w:rsidR="005C5B5C" w:rsidRPr="00292C87" w:rsidTr="00B15FD7">
        <w:tc>
          <w:tcPr>
            <w:tcW w:w="1843" w:type="dxa"/>
            <w:vMerge w:val="restart"/>
            <w:tcBorders>
              <w:top w:val="nil"/>
              <w:bottom w:val="single" w:sz="4" w:space="0" w:color="auto"/>
            </w:tcBorders>
          </w:tcPr>
          <w:p w:rsidR="005C5B5C" w:rsidRPr="00292C87" w:rsidRDefault="005C5B5C" w:rsidP="00B15FD7">
            <w:pPr>
              <w:pStyle w:val="ConsPlusNormal"/>
              <w:ind w:firstLine="709"/>
              <w:jc w:val="center"/>
              <w:outlineLvl w:val="3"/>
              <w:rPr>
                <w:rFonts w:ascii="Courier New" w:hAnsi="Courier New" w:cs="Courier New"/>
                <w:sz w:val="22"/>
                <w:szCs w:val="22"/>
              </w:rPr>
            </w:pPr>
          </w:p>
          <w:p w:rsidR="005C5B5C" w:rsidRDefault="005C5B5C" w:rsidP="00B15FD7">
            <w:pPr>
              <w:spacing w:after="0" w:line="240" w:lineRule="auto"/>
              <w:jc w:val="center"/>
              <w:rPr>
                <w:rFonts w:ascii="Courier New" w:hAnsi="Courier New" w:cs="Courier New"/>
                <w:lang w:eastAsia="ar-SA"/>
              </w:rPr>
            </w:pPr>
          </w:p>
          <w:p w:rsidR="005C5B5C" w:rsidRDefault="005C5B5C" w:rsidP="00B15FD7">
            <w:pPr>
              <w:spacing w:after="0" w:line="240" w:lineRule="auto"/>
              <w:jc w:val="center"/>
              <w:rPr>
                <w:rFonts w:ascii="Courier New" w:hAnsi="Courier New" w:cs="Courier New"/>
                <w:lang w:eastAsia="ar-SA"/>
              </w:rPr>
            </w:pPr>
          </w:p>
          <w:p w:rsidR="005C5B5C" w:rsidRDefault="005C5B5C" w:rsidP="00B15FD7">
            <w:pPr>
              <w:spacing w:after="0" w:line="240" w:lineRule="auto"/>
              <w:jc w:val="center"/>
              <w:rPr>
                <w:rFonts w:ascii="Courier New" w:hAnsi="Courier New" w:cs="Courier New"/>
                <w:lang w:eastAsia="ar-SA"/>
              </w:rPr>
            </w:pPr>
          </w:p>
          <w:p w:rsidR="005C5B5C" w:rsidRPr="00292C87" w:rsidRDefault="005C5B5C" w:rsidP="00B15FD7">
            <w:pPr>
              <w:spacing w:after="0" w:line="240" w:lineRule="auto"/>
              <w:jc w:val="center"/>
              <w:rPr>
                <w:rFonts w:ascii="Courier New" w:hAnsi="Courier New" w:cs="Courier New"/>
                <w:lang w:eastAsia="ar-SA"/>
              </w:rPr>
            </w:pPr>
          </w:p>
        </w:tc>
        <w:tc>
          <w:tcPr>
            <w:tcW w:w="2268" w:type="dxa"/>
            <w:vMerge w:val="restart"/>
          </w:tcPr>
          <w:p w:rsidR="005C5B5C" w:rsidRPr="00292C87" w:rsidRDefault="005C5B5C" w:rsidP="00B15FD7">
            <w:pPr>
              <w:pStyle w:val="ConsPlusNormal"/>
              <w:ind w:firstLine="505"/>
              <w:rPr>
                <w:rFonts w:ascii="Courier New" w:hAnsi="Courier New" w:cs="Courier New"/>
                <w:sz w:val="22"/>
                <w:szCs w:val="22"/>
              </w:rPr>
            </w:pPr>
            <w:r w:rsidRPr="00292C87">
              <w:rPr>
                <w:rFonts w:ascii="Courier New" w:hAnsi="Courier New" w:cs="Courier New"/>
                <w:sz w:val="22"/>
                <w:szCs w:val="22"/>
              </w:rPr>
              <w:t>7.Работа с детьми из социально неблагополучных семей</w:t>
            </w:r>
          </w:p>
        </w:tc>
        <w:tc>
          <w:tcPr>
            <w:tcW w:w="5103" w:type="dxa"/>
            <w:gridSpan w:val="3"/>
            <w:tcBorders>
              <w:bottom w:val="single" w:sz="4" w:space="0" w:color="auto"/>
            </w:tcBorders>
          </w:tcPr>
          <w:p w:rsidR="005C5B5C" w:rsidRDefault="005C5B5C" w:rsidP="00B15FD7">
            <w:pPr>
              <w:pStyle w:val="ConsPlusNormal"/>
              <w:ind w:firstLine="0"/>
              <w:rPr>
                <w:rFonts w:ascii="Courier New" w:hAnsi="Courier New" w:cs="Courier New"/>
                <w:sz w:val="22"/>
                <w:szCs w:val="22"/>
              </w:rPr>
            </w:pPr>
            <w:proofErr w:type="gramStart"/>
            <w:r w:rsidRPr="00292C87">
              <w:rPr>
                <w:rFonts w:ascii="Courier New" w:hAnsi="Courier New" w:cs="Courier New"/>
                <w:sz w:val="22"/>
                <w:szCs w:val="22"/>
              </w:rPr>
              <w:t>Положительная динамика сокращения доли обучающихся, состоящих на профилактических учетах:</w:t>
            </w:r>
            <w:proofErr w:type="gramEnd"/>
          </w:p>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blPrEx>
          <w:tblBorders>
            <w:insideH w:val="nil"/>
          </w:tblBorders>
        </w:tblPrEx>
        <w:tc>
          <w:tcPr>
            <w:tcW w:w="1843" w:type="dxa"/>
            <w:vMerge/>
            <w:tcBorders>
              <w:top w:val="single" w:sz="4" w:space="0" w:color="auto"/>
              <w:bottom w:val="single" w:sz="4" w:space="0" w:color="auto"/>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single" w:sz="4" w:space="0" w:color="auto"/>
              <w:bottom w:val="nil"/>
            </w:tcBorders>
          </w:tcPr>
          <w:p w:rsidR="005C5B5C" w:rsidRDefault="005C5B5C" w:rsidP="00B15FD7">
            <w:pPr>
              <w:pStyle w:val="ConsPlusNormal"/>
              <w:ind w:firstLine="709"/>
              <w:rPr>
                <w:rFonts w:ascii="Courier New" w:hAnsi="Courier New" w:cs="Courier New"/>
                <w:sz w:val="22"/>
                <w:szCs w:val="22"/>
              </w:rPr>
            </w:pPr>
          </w:p>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до 5%;</w:t>
            </w:r>
          </w:p>
        </w:tc>
        <w:tc>
          <w:tcPr>
            <w:tcW w:w="1480" w:type="dxa"/>
            <w:tcBorders>
              <w:top w:val="single" w:sz="4" w:space="0" w:color="auto"/>
              <w:bottom w:val="nil"/>
            </w:tcBorders>
          </w:tcPr>
          <w:p w:rsidR="005C5B5C" w:rsidRDefault="005C5B5C" w:rsidP="00B15FD7">
            <w:pPr>
              <w:pStyle w:val="ConsPlusNormal"/>
              <w:ind w:firstLine="0"/>
              <w:rPr>
                <w:rFonts w:ascii="Courier New" w:hAnsi="Courier New" w:cs="Courier New"/>
                <w:sz w:val="22"/>
                <w:szCs w:val="22"/>
              </w:rPr>
            </w:pPr>
          </w:p>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blPrEx>
          <w:tblBorders>
            <w:insideH w:val="nil"/>
          </w:tblBorders>
        </w:tblPrEx>
        <w:tc>
          <w:tcPr>
            <w:tcW w:w="1843" w:type="dxa"/>
            <w:vMerge/>
            <w:tcBorders>
              <w:top w:val="single" w:sz="4" w:space="0" w:color="auto"/>
              <w:bottom w:val="single" w:sz="4" w:space="0" w:color="auto"/>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- 5 до 10%;</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blPrEx>
          <w:tblBorders>
            <w:insideH w:val="nil"/>
          </w:tblBorders>
        </w:tblPrEx>
        <w:tc>
          <w:tcPr>
            <w:tcW w:w="1843" w:type="dxa"/>
            <w:vMerge/>
            <w:tcBorders>
              <w:top w:val="single" w:sz="4" w:space="0" w:color="auto"/>
              <w:bottom w:val="single" w:sz="4" w:space="0" w:color="auto"/>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свыше 10%;</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rPr>
          <w:trHeight w:val="512"/>
        </w:trPr>
        <w:tc>
          <w:tcPr>
            <w:tcW w:w="1843" w:type="dxa"/>
            <w:vMerge/>
            <w:tcBorders>
              <w:top w:val="single" w:sz="4" w:space="0" w:color="auto"/>
              <w:bottom w:val="single" w:sz="4" w:space="0" w:color="auto"/>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tcBorders>
          </w:tcPr>
          <w:p w:rsidR="005C5B5C" w:rsidRPr="00292C87" w:rsidRDefault="005C5B5C" w:rsidP="00B15FD7">
            <w:pPr>
              <w:pStyle w:val="ConsPlusNormal"/>
              <w:ind w:firstLine="709"/>
              <w:rPr>
                <w:rFonts w:ascii="Courier New" w:hAnsi="Courier New" w:cs="Courier New"/>
                <w:sz w:val="22"/>
                <w:szCs w:val="22"/>
              </w:rPr>
            </w:pPr>
            <w:proofErr w:type="gramStart"/>
            <w:r>
              <w:rPr>
                <w:rFonts w:ascii="Courier New" w:hAnsi="Courier New" w:cs="Courier New"/>
                <w:sz w:val="22"/>
                <w:szCs w:val="22"/>
              </w:rPr>
              <w:t xml:space="preserve">- </w:t>
            </w:r>
            <w:r w:rsidRPr="00292C87">
              <w:rPr>
                <w:rFonts w:ascii="Courier New" w:hAnsi="Courier New" w:cs="Courier New"/>
                <w:sz w:val="22"/>
                <w:szCs w:val="22"/>
              </w:rPr>
              <w:t>отсутствие обучающихся, состоящих на профилактических учетах</w:t>
            </w:r>
            <w:proofErr w:type="gramEnd"/>
          </w:p>
        </w:tc>
        <w:tc>
          <w:tcPr>
            <w:tcW w:w="1480" w:type="dxa"/>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 баллов</w:t>
            </w:r>
          </w:p>
        </w:tc>
      </w:tr>
      <w:tr w:rsidR="005C5B5C" w:rsidRPr="00292C87" w:rsidTr="00B15FD7">
        <w:trPr>
          <w:trHeight w:val="750"/>
        </w:trPr>
        <w:tc>
          <w:tcPr>
            <w:tcW w:w="1843" w:type="dxa"/>
            <w:vMerge w:val="restart"/>
            <w:tcBorders>
              <w:top w:val="single" w:sz="4" w:space="0" w:color="auto"/>
            </w:tcBorders>
          </w:tcPr>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tc>
        <w:tc>
          <w:tcPr>
            <w:tcW w:w="2268" w:type="dxa"/>
            <w:vMerge w:val="restart"/>
          </w:tcPr>
          <w:p w:rsidR="005C5B5C" w:rsidRPr="00292C87" w:rsidRDefault="005C5B5C" w:rsidP="00B15FD7">
            <w:pPr>
              <w:pStyle w:val="ConsPlusNormal"/>
              <w:ind w:firstLine="505"/>
              <w:rPr>
                <w:rFonts w:ascii="Courier New" w:hAnsi="Courier New" w:cs="Courier New"/>
                <w:sz w:val="22"/>
                <w:szCs w:val="22"/>
              </w:rPr>
            </w:pPr>
            <w:r w:rsidRPr="00292C87">
              <w:rPr>
                <w:rFonts w:ascii="Courier New" w:hAnsi="Courier New" w:cs="Courier New"/>
                <w:sz w:val="22"/>
                <w:szCs w:val="22"/>
              </w:rPr>
              <w:lastRenderedPageBreak/>
              <w:t>8.Реализация мероприятий, обеспечивающих взаимодействие с родителями обучающихся, воспитанников</w:t>
            </w:r>
          </w:p>
        </w:tc>
        <w:tc>
          <w:tcPr>
            <w:tcW w:w="5103" w:type="dxa"/>
            <w:gridSpan w:val="3"/>
            <w:tcBorders>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Вовлечение родительской общественности в проведение внеклассных мероприятий, занятий, участие в мероприятиях:</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до 5% родителей класса, группы;</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blPrEx>
          <w:tblBorders>
            <w:insideH w:val="nil"/>
          </w:tblBorders>
        </w:tblPrEx>
        <w:trPr>
          <w:trHeight w:val="513"/>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5 до 10% родителей класса, группы;</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свыше 10% родителей класса, группы.</w:t>
            </w:r>
          </w:p>
        </w:tc>
        <w:tc>
          <w:tcPr>
            <w:tcW w:w="1480" w:type="dxa"/>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xml:space="preserve">Проведение родительских собраний в интерактивных формах (деловая игра, </w:t>
            </w:r>
            <w:proofErr w:type="spellStart"/>
            <w:r w:rsidRPr="00292C87">
              <w:rPr>
                <w:rFonts w:ascii="Courier New" w:hAnsi="Courier New" w:cs="Courier New"/>
                <w:sz w:val="22"/>
                <w:szCs w:val="22"/>
              </w:rPr>
              <w:t>тренинговые</w:t>
            </w:r>
            <w:proofErr w:type="spellEnd"/>
            <w:r w:rsidRPr="00292C87">
              <w:rPr>
                <w:rFonts w:ascii="Courier New" w:hAnsi="Courier New" w:cs="Courier New"/>
                <w:sz w:val="22"/>
                <w:szCs w:val="22"/>
              </w:rPr>
              <w:t xml:space="preserve"> занятия, дискуссионный клуб и т.д.) - </w:t>
            </w:r>
            <w:r w:rsidRPr="00292C87">
              <w:rPr>
                <w:rFonts w:ascii="Courier New" w:hAnsi="Courier New" w:cs="Courier New"/>
                <w:i/>
                <w:sz w:val="22"/>
                <w:szCs w:val="22"/>
              </w:rPr>
              <w:t xml:space="preserve">по представлению </w:t>
            </w:r>
            <w:proofErr w:type="gramStart"/>
            <w:r w:rsidRPr="00292C87">
              <w:rPr>
                <w:rFonts w:ascii="Courier New" w:hAnsi="Courier New" w:cs="Courier New"/>
                <w:i/>
                <w:sz w:val="22"/>
                <w:szCs w:val="22"/>
              </w:rPr>
              <w:t>заведующей</w:t>
            </w:r>
            <w:proofErr w:type="gramEnd"/>
            <w:r w:rsidRPr="00292C87">
              <w:rPr>
                <w:rFonts w:ascii="Courier New" w:hAnsi="Courier New" w:cs="Courier New"/>
                <w:i/>
                <w:sz w:val="22"/>
                <w:szCs w:val="22"/>
              </w:rPr>
              <w:t xml:space="preserve"> детского сада</w:t>
            </w:r>
            <w:r>
              <w:rPr>
                <w:rFonts w:ascii="Courier New" w:hAnsi="Courier New" w:cs="Courier New"/>
                <w:i/>
                <w:sz w:val="22"/>
                <w:szCs w:val="22"/>
              </w:rPr>
              <w:t xml:space="preserve">, структурных </w:t>
            </w:r>
            <w:r w:rsidRPr="00292C87">
              <w:rPr>
                <w:rFonts w:ascii="Courier New" w:hAnsi="Courier New" w:cs="Courier New"/>
                <w:i/>
                <w:sz w:val="22"/>
                <w:szCs w:val="22"/>
              </w:rPr>
              <w:lastRenderedPageBreak/>
              <w:t>подразделений, зам</w:t>
            </w:r>
            <w:r>
              <w:rPr>
                <w:rFonts w:ascii="Courier New" w:hAnsi="Courier New" w:cs="Courier New"/>
                <w:i/>
                <w:sz w:val="22"/>
                <w:szCs w:val="22"/>
              </w:rPr>
              <w:t xml:space="preserve">естителя </w:t>
            </w:r>
            <w:r w:rsidRPr="00292C87">
              <w:rPr>
                <w:rFonts w:ascii="Courier New" w:hAnsi="Courier New" w:cs="Courier New"/>
                <w:i/>
                <w:sz w:val="22"/>
                <w:szCs w:val="22"/>
              </w:rPr>
              <w:t xml:space="preserve">директора по УВР, ВР, </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lastRenderedPageBreak/>
              <w:t>2 балла - 1 собрание</w:t>
            </w:r>
          </w:p>
        </w:tc>
      </w:tr>
      <w:tr w:rsidR="005C5B5C" w:rsidRPr="00292C87" w:rsidTr="00B15FD7">
        <w:tblPrEx>
          <w:tblBorders>
            <w:insideH w:val="nil"/>
          </w:tblBorders>
        </w:tblPrEx>
        <w:trPr>
          <w:trHeight w:val="518"/>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5103" w:type="dxa"/>
            <w:gridSpan w:val="3"/>
            <w:tcBorders>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Уровень удовлетворенности родителей работой классного руководителя, воспитателя (</w:t>
            </w:r>
            <w:r w:rsidRPr="00292C87">
              <w:rPr>
                <w:rFonts w:ascii="Courier New" w:hAnsi="Courier New" w:cs="Courier New"/>
                <w:i/>
                <w:sz w:val="22"/>
                <w:szCs w:val="22"/>
              </w:rPr>
              <w:t>по итогам анкетирования):</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свыше 90%;</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80 до 89%;</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от 79 до 80%</w:t>
            </w:r>
          </w:p>
        </w:tc>
        <w:tc>
          <w:tcPr>
            <w:tcW w:w="1480" w:type="dxa"/>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Отсутствие объективных жалоб участников образовательного процесса</w:t>
            </w:r>
          </w:p>
        </w:tc>
        <w:tc>
          <w:tcPr>
            <w:tcW w:w="1480" w:type="dxa"/>
            <w:tcBorders>
              <w:bottom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rPr>
          <w:trHeight w:val="1103"/>
        </w:trPr>
        <w:tc>
          <w:tcPr>
            <w:tcW w:w="1843" w:type="dxa"/>
            <w:vMerge/>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tc>
        <w:tc>
          <w:tcPr>
            <w:tcW w:w="2268" w:type="dxa"/>
            <w:vMerge w:val="restart"/>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10.Организация физкультурно-оздоровительной и спортивной работы</w:t>
            </w:r>
          </w:p>
        </w:tc>
        <w:tc>
          <w:tcPr>
            <w:tcW w:w="5103" w:type="dxa"/>
            <w:gridSpan w:val="3"/>
            <w:tcBorders>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Организация и качественное проведение мероприятий, способствующих сохранению и укреплению здоровья обучающихся, воспитанников (праздники здоровья, спартакиады, дни здоровья, походы и т.д.):</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менее 20%;</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0 баллов</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- 20 - 39%;</w:t>
            </w:r>
          </w:p>
        </w:tc>
        <w:tc>
          <w:tcPr>
            <w:tcW w:w="1480" w:type="dxa"/>
            <w:tcBorders>
              <w:top w:val="nil"/>
              <w:bottom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single" w:sz="4" w:space="0" w:color="auto"/>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- 40 - 59%;</w:t>
            </w:r>
          </w:p>
        </w:tc>
        <w:tc>
          <w:tcPr>
            <w:tcW w:w="1480" w:type="dxa"/>
            <w:tcBorders>
              <w:top w:val="single" w:sz="4" w:space="0" w:color="auto"/>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- 60 - 79%;</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blPrEx>
          <w:tblBorders>
            <w:insideH w:val="nil"/>
          </w:tblBorders>
        </w:tblPrEx>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- 80% и более</w:t>
            </w:r>
          </w:p>
        </w:tc>
        <w:tc>
          <w:tcPr>
            <w:tcW w:w="1480" w:type="dxa"/>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 балла</w:t>
            </w:r>
          </w:p>
        </w:tc>
      </w:tr>
      <w:tr w:rsidR="005C5B5C" w:rsidRPr="00292C87" w:rsidTr="00B15FD7">
        <w:tc>
          <w:tcPr>
            <w:tcW w:w="1843" w:type="dxa"/>
            <w:vMerge/>
            <w:tcBorders>
              <w:top w:val="nil"/>
              <w:bottom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Отсутствие травматизма обучающихся, воспитанников в ходе проведения занятий и внеклассных мероприятий</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c>
          <w:tcPr>
            <w:tcW w:w="1843" w:type="dxa"/>
            <w:vMerge w:val="restart"/>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p w:rsidR="005C5B5C" w:rsidRPr="00292C87" w:rsidRDefault="005C5B5C" w:rsidP="00B15FD7">
            <w:pPr>
              <w:pStyle w:val="ConsPlusNormal"/>
              <w:ind w:firstLine="709"/>
              <w:jc w:val="center"/>
              <w:outlineLvl w:val="3"/>
              <w:rPr>
                <w:rFonts w:ascii="Courier New" w:hAnsi="Courier New" w:cs="Courier New"/>
                <w:sz w:val="22"/>
                <w:szCs w:val="22"/>
                <w:lang w:val="en-US"/>
              </w:rPr>
            </w:pPr>
          </w:p>
        </w:tc>
        <w:tc>
          <w:tcPr>
            <w:tcW w:w="2268" w:type="dxa"/>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lastRenderedPageBreak/>
              <w:t>11.Создание элементов образовательной инфраструктуры (оформление кабинета, группы, музея и пр.)</w:t>
            </w: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xml:space="preserve">Наличие паспорта кабинета, группы, включающего план и анализ развития кабинета </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c>
          <w:tcPr>
            <w:tcW w:w="1843" w:type="dxa"/>
            <w:vMerge/>
            <w:tcBorders>
              <w:top w:val="nil"/>
            </w:tcBorders>
          </w:tcPr>
          <w:p w:rsidR="005C5B5C" w:rsidRPr="00292C87" w:rsidRDefault="005C5B5C" w:rsidP="00B15FD7">
            <w:pPr>
              <w:pStyle w:val="ConsPlusNormal"/>
              <w:ind w:firstLine="709"/>
              <w:jc w:val="center"/>
              <w:outlineLvl w:val="3"/>
              <w:rPr>
                <w:rFonts w:ascii="Courier New" w:hAnsi="Courier New" w:cs="Courier New"/>
                <w:sz w:val="22"/>
                <w:szCs w:val="22"/>
              </w:rPr>
            </w:pPr>
          </w:p>
        </w:tc>
        <w:tc>
          <w:tcPr>
            <w:tcW w:w="2268" w:type="dxa"/>
            <w:vMerge w:val="restart"/>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12.Выполнение особо важных, непредвиденных, сверхурочных работ</w:t>
            </w: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Организация и проведение дистанционных всероссийских конкурсов по предмету (Кенгуру, Бульдог, Медвежонок, Чип и т.д.)</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Организатор - 1 балл</w:t>
            </w:r>
          </w:p>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Организатор и ассистент на мониторинге</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день - 1 балл</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Ведение протоколов</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-участие в экспертных муниципальных комиссиях, жюри, судейство  и т.д.</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-участие в экспертных региональных комиссиях, жюри, судейство и т.д.</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 балла</w:t>
            </w:r>
          </w:p>
        </w:tc>
      </w:tr>
      <w:tr w:rsidR="005C5B5C" w:rsidRPr="00292C87" w:rsidTr="00B15FD7">
        <w:tblPrEx>
          <w:tblBorders>
            <w:insideH w:val="nil"/>
          </w:tblBorders>
        </w:tblPrEx>
        <w:trPr>
          <w:trHeight w:val="452"/>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Участие в работе конкурсных комиссий по анализу результатов мониторингов:</w:t>
            </w:r>
          </w:p>
        </w:tc>
        <w:tc>
          <w:tcPr>
            <w:tcW w:w="1480" w:type="dxa"/>
            <w:tcBorders>
              <w:bottom w:val="nil"/>
            </w:tcBorders>
          </w:tcPr>
          <w:p w:rsidR="005C5B5C" w:rsidRPr="00292C87" w:rsidRDefault="005C5B5C" w:rsidP="00B15FD7">
            <w:pPr>
              <w:pStyle w:val="ConsPlusNormal"/>
              <w:ind w:firstLine="709"/>
              <w:rPr>
                <w:rFonts w:ascii="Courier New" w:hAnsi="Courier New" w:cs="Courier New"/>
                <w:sz w:val="22"/>
                <w:szCs w:val="22"/>
              </w:rPr>
            </w:pPr>
          </w:p>
        </w:tc>
      </w:tr>
      <w:tr w:rsidR="005C5B5C" w:rsidRPr="00292C87" w:rsidTr="00B15FD7">
        <w:tblPrEx>
          <w:tblBorders>
            <w:insideH w:val="nil"/>
          </w:tblBorders>
        </w:tblPrEx>
        <w:trPr>
          <w:trHeight w:val="191"/>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bottom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председатель;</w:t>
            </w:r>
          </w:p>
        </w:tc>
        <w:tc>
          <w:tcPr>
            <w:tcW w:w="1480" w:type="dxa"/>
            <w:tcBorders>
              <w:top w:val="nil"/>
              <w:bottom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 балла</w:t>
            </w:r>
          </w:p>
        </w:tc>
      </w:tr>
      <w:tr w:rsidR="005C5B5C" w:rsidRPr="00292C87" w:rsidTr="00B15FD7">
        <w:tblPrEx>
          <w:tblBorders>
            <w:insideH w:val="nil"/>
          </w:tblBorders>
        </w:tblPrEx>
        <w:trPr>
          <w:trHeight w:val="286"/>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Borders>
              <w:top w:val="nil"/>
            </w:tcBorders>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член комиссии</w:t>
            </w:r>
          </w:p>
        </w:tc>
        <w:tc>
          <w:tcPr>
            <w:tcW w:w="1480" w:type="dxa"/>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балл</w:t>
            </w:r>
          </w:p>
        </w:tc>
      </w:tr>
      <w:tr w:rsidR="005C5B5C" w:rsidRPr="00292C87" w:rsidTr="00B15FD7">
        <w:trPr>
          <w:trHeight w:val="934"/>
        </w:trPr>
        <w:tc>
          <w:tcPr>
            <w:tcW w:w="1843" w:type="dxa"/>
            <w:vMerge/>
            <w:tcBorders>
              <w:top w:val="nil"/>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 xml:space="preserve">Выезды с </w:t>
            </w:r>
            <w:proofErr w:type="gramStart"/>
            <w:r w:rsidRPr="00292C87">
              <w:rPr>
                <w:rFonts w:ascii="Courier New" w:hAnsi="Courier New" w:cs="Courier New"/>
                <w:sz w:val="22"/>
                <w:szCs w:val="22"/>
              </w:rPr>
              <w:t>обучающимися</w:t>
            </w:r>
            <w:proofErr w:type="gramEnd"/>
            <w:r w:rsidRPr="00292C87">
              <w:rPr>
                <w:rFonts w:ascii="Courier New" w:hAnsi="Courier New" w:cs="Courier New"/>
                <w:sz w:val="22"/>
                <w:szCs w:val="22"/>
              </w:rPr>
              <w:t xml:space="preserve"> за пределы населенного пункта, (экскурсии, соревнования </w:t>
            </w:r>
            <w:proofErr w:type="spellStart"/>
            <w:r w:rsidRPr="00292C87">
              <w:rPr>
                <w:rFonts w:ascii="Courier New" w:hAnsi="Courier New" w:cs="Courier New"/>
                <w:sz w:val="22"/>
                <w:szCs w:val="22"/>
              </w:rPr>
              <w:t>и.т.д</w:t>
            </w:r>
            <w:proofErr w:type="spellEnd"/>
            <w:r w:rsidRPr="00292C87">
              <w:rPr>
                <w:rFonts w:ascii="Courier New" w:hAnsi="Courier New" w:cs="Courier New"/>
                <w:sz w:val="22"/>
                <w:szCs w:val="22"/>
              </w:rPr>
              <w:t>.)</w:t>
            </w:r>
          </w:p>
        </w:tc>
        <w:tc>
          <w:tcPr>
            <w:tcW w:w="1480"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день - 1 балл</w:t>
            </w:r>
          </w:p>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 сутки - 2 балла</w:t>
            </w:r>
          </w:p>
        </w:tc>
      </w:tr>
      <w:tr w:rsidR="005C5B5C" w:rsidRPr="00292C87" w:rsidTr="00B15FD7">
        <w:trPr>
          <w:trHeight w:val="169"/>
        </w:trPr>
        <w:tc>
          <w:tcPr>
            <w:tcW w:w="1843" w:type="dxa"/>
            <w:vMerge/>
            <w:tcBorders>
              <w:top w:val="nil"/>
              <w:bottom w:val="single" w:sz="4" w:space="0" w:color="auto"/>
            </w:tcBorders>
          </w:tcPr>
          <w:p w:rsidR="005C5B5C" w:rsidRPr="00292C87" w:rsidRDefault="005C5B5C" w:rsidP="00B15FD7">
            <w:pPr>
              <w:spacing w:after="0" w:line="240" w:lineRule="auto"/>
              <w:rPr>
                <w:rFonts w:ascii="Courier New" w:hAnsi="Courier New" w:cs="Courier New"/>
              </w:rPr>
            </w:pPr>
          </w:p>
        </w:tc>
        <w:tc>
          <w:tcPr>
            <w:tcW w:w="2268" w:type="dxa"/>
            <w:vMerge/>
          </w:tcPr>
          <w:p w:rsidR="005C5B5C" w:rsidRPr="00292C87" w:rsidRDefault="005C5B5C" w:rsidP="00B15FD7">
            <w:pPr>
              <w:spacing w:after="0" w:line="240" w:lineRule="auto"/>
              <w:rPr>
                <w:rFonts w:ascii="Courier New" w:hAnsi="Courier New" w:cs="Courier New"/>
              </w:rPr>
            </w:pPr>
          </w:p>
        </w:tc>
        <w:tc>
          <w:tcPr>
            <w:tcW w:w="3623" w:type="dxa"/>
            <w:gridSpan w:val="2"/>
          </w:tcPr>
          <w:p w:rsidR="005C5B5C" w:rsidRPr="00292C87" w:rsidRDefault="005C5B5C" w:rsidP="00B15FD7">
            <w:pPr>
              <w:pStyle w:val="ConsPlusNormal"/>
              <w:ind w:firstLine="709"/>
              <w:rPr>
                <w:rFonts w:ascii="Courier New" w:hAnsi="Courier New" w:cs="Courier New"/>
                <w:sz w:val="22"/>
                <w:szCs w:val="22"/>
              </w:rPr>
            </w:pPr>
            <w:r w:rsidRPr="00292C87">
              <w:rPr>
                <w:rFonts w:ascii="Courier New" w:hAnsi="Courier New" w:cs="Courier New"/>
                <w:sz w:val="22"/>
                <w:szCs w:val="22"/>
              </w:rPr>
              <w:t>-участие в общественных, спортивных, мероприятиях, конкурсах фестивалях для повышения имиджа учреждения</w:t>
            </w:r>
          </w:p>
        </w:tc>
        <w:tc>
          <w:tcPr>
            <w:tcW w:w="1480" w:type="dxa"/>
          </w:tcPr>
          <w:p w:rsidR="005C5B5C" w:rsidRDefault="005C5B5C" w:rsidP="00B15FD7">
            <w:pPr>
              <w:pStyle w:val="ConsPlusNormal"/>
              <w:ind w:firstLine="0"/>
              <w:jc w:val="center"/>
              <w:rPr>
                <w:rFonts w:ascii="Courier New" w:hAnsi="Courier New" w:cs="Courier New"/>
                <w:sz w:val="22"/>
                <w:szCs w:val="22"/>
              </w:rPr>
            </w:pPr>
          </w:p>
          <w:p w:rsidR="005C5B5C" w:rsidRDefault="005C5B5C" w:rsidP="00B15FD7">
            <w:pPr>
              <w:pStyle w:val="ConsPlusNormal"/>
              <w:ind w:firstLine="0"/>
              <w:jc w:val="center"/>
              <w:rPr>
                <w:rFonts w:ascii="Courier New" w:hAnsi="Courier New" w:cs="Courier New"/>
                <w:sz w:val="22"/>
                <w:szCs w:val="22"/>
              </w:rPr>
            </w:pPr>
          </w:p>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bl>
    <w:p w:rsidR="005C5B5C" w:rsidRDefault="005C5B5C" w:rsidP="005C5B5C">
      <w:pPr>
        <w:pStyle w:val="ConsPlusNormal"/>
        <w:widowControl/>
        <w:ind w:right="4" w:firstLine="0"/>
        <w:rPr>
          <w:rFonts w:ascii="Courier New" w:hAnsi="Courier New" w:cs="Courier New"/>
          <w:b/>
          <w:bCs/>
          <w:sz w:val="22"/>
          <w:szCs w:val="22"/>
        </w:rPr>
      </w:pPr>
    </w:p>
    <w:p w:rsidR="005C5B5C" w:rsidRPr="00931C2F" w:rsidRDefault="005C5B5C" w:rsidP="005C5B5C">
      <w:pPr>
        <w:pStyle w:val="ConsPlusNormal"/>
        <w:widowControl/>
        <w:ind w:left="-567" w:right="4" w:firstLine="709"/>
        <w:jc w:val="right"/>
        <w:rPr>
          <w:rFonts w:ascii="Courier New" w:hAnsi="Courier New" w:cs="Courier New"/>
          <w:b/>
          <w:bCs/>
          <w:sz w:val="22"/>
          <w:szCs w:val="22"/>
        </w:rPr>
      </w:pPr>
      <w:r w:rsidRPr="00931C2F">
        <w:rPr>
          <w:rFonts w:ascii="Courier New" w:hAnsi="Courier New" w:cs="Courier New"/>
          <w:b/>
          <w:bCs/>
          <w:sz w:val="22"/>
          <w:szCs w:val="22"/>
        </w:rPr>
        <w:t>Таблица 2</w:t>
      </w:r>
    </w:p>
    <w:p w:rsidR="005C5B5C" w:rsidRPr="00931C2F" w:rsidRDefault="005C5B5C" w:rsidP="005C5B5C">
      <w:pPr>
        <w:pStyle w:val="ConsPlusNormal"/>
        <w:widowControl/>
        <w:ind w:left="-567" w:right="-279" w:firstLine="709"/>
        <w:jc w:val="right"/>
        <w:rPr>
          <w:rFonts w:ascii="Courier New" w:hAnsi="Courier New" w:cs="Courier New"/>
          <w:b/>
          <w:bCs/>
          <w:sz w:val="22"/>
          <w:szCs w:val="22"/>
        </w:rPr>
      </w:pPr>
    </w:p>
    <w:p w:rsidR="005C5B5C" w:rsidRPr="00931C2F" w:rsidRDefault="005C5B5C" w:rsidP="005C5B5C">
      <w:pPr>
        <w:spacing w:after="0" w:line="240" w:lineRule="auto"/>
        <w:jc w:val="center"/>
        <w:outlineLvl w:val="2"/>
        <w:rPr>
          <w:rFonts w:ascii="Courier New" w:hAnsi="Courier New" w:cs="Courier New"/>
        </w:rPr>
      </w:pPr>
      <w:r w:rsidRPr="00931C2F">
        <w:rPr>
          <w:rFonts w:ascii="Courier New" w:hAnsi="Courier New" w:cs="Courier New"/>
        </w:rPr>
        <w:t xml:space="preserve">Перечень критериев и показателей эффективности деятельности </w:t>
      </w:r>
    </w:p>
    <w:p w:rsidR="005C5B5C" w:rsidRDefault="005C5B5C" w:rsidP="005C5B5C">
      <w:pPr>
        <w:spacing w:after="0" w:line="240" w:lineRule="auto"/>
        <w:jc w:val="center"/>
        <w:outlineLvl w:val="2"/>
        <w:rPr>
          <w:rFonts w:ascii="Courier New" w:hAnsi="Courier New" w:cs="Courier New"/>
        </w:rPr>
      </w:pPr>
      <w:r w:rsidRPr="00931C2F">
        <w:rPr>
          <w:rFonts w:ascii="Courier New" w:hAnsi="Courier New" w:cs="Courier New"/>
        </w:rPr>
        <w:t xml:space="preserve">АУП  образовательных учреждений, являющихся основаниями для начисления стимулирующих выплат </w:t>
      </w:r>
    </w:p>
    <w:p w:rsidR="005C5B5C" w:rsidRPr="00931C2F" w:rsidRDefault="005C5B5C" w:rsidP="005C5B5C">
      <w:pPr>
        <w:spacing w:after="0" w:line="240" w:lineRule="auto"/>
        <w:jc w:val="center"/>
        <w:outlineLvl w:val="2"/>
        <w:rPr>
          <w:rFonts w:ascii="Courier New" w:hAnsi="Courier New" w:cs="Courier New"/>
        </w:rPr>
      </w:pPr>
    </w:p>
    <w:tbl>
      <w:tblPr>
        <w:tblW w:w="90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843"/>
        <w:gridCol w:w="4961"/>
        <w:gridCol w:w="1418"/>
      </w:tblGrid>
      <w:tr w:rsidR="005C5B5C" w:rsidRPr="00931C2F" w:rsidTr="00B15FD7">
        <w:tc>
          <w:tcPr>
            <w:tcW w:w="851" w:type="dxa"/>
          </w:tcPr>
          <w:p w:rsidR="005C5B5C" w:rsidRPr="00931C2F" w:rsidRDefault="005C5B5C" w:rsidP="00B15FD7">
            <w:pPr>
              <w:pStyle w:val="ConsPlusNormal"/>
              <w:ind w:firstLine="709"/>
              <w:jc w:val="center"/>
              <w:rPr>
                <w:rFonts w:ascii="Courier New" w:hAnsi="Courier New" w:cs="Courier New"/>
                <w:sz w:val="22"/>
                <w:szCs w:val="22"/>
              </w:rPr>
            </w:pPr>
            <w:r w:rsidRPr="00931C2F">
              <w:rPr>
                <w:rFonts w:ascii="Courier New" w:hAnsi="Courier New" w:cs="Courier New"/>
                <w:sz w:val="22"/>
                <w:szCs w:val="22"/>
              </w:rPr>
              <w:t xml:space="preserve"> </w:t>
            </w:r>
            <w:proofErr w:type="gramStart"/>
            <w:r w:rsidRPr="00931C2F">
              <w:rPr>
                <w:rFonts w:ascii="Courier New" w:hAnsi="Courier New" w:cs="Courier New"/>
                <w:sz w:val="22"/>
                <w:szCs w:val="22"/>
              </w:rPr>
              <w:t>п</w:t>
            </w:r>
            <w:proofErr w:type="gramEnd"/>
            <w:r w:rsidRPr="00931C2F">
              <w:rPr>
                <w:rFonts w:ascii="Courier New" w:hAnsi="Courier New" w:cs="Courier New"/>
                <w:sz w:val="22"/>
                <w:szCs w:val="22"/>
              </w:rPr>
              <w:t>/п</w:t>
            </w:r>
          </w:p>
        </w:tc>
        <w:tc>
          <w:tcPr>
            <w:tcW w:w="1843" w:type="dxa"/>
          </w:tcPr>
          <w:p w:rsidR="005C5B5C" w:rsidRPr="00931C2F" w:rsidRDefault="005C5B5C" w:rsidP="00B15FD7">
            <w:pPr>
              <w:pStyle w:val="ConsPlusNormal"/>
              <w:ind w:firstLine="709"/>
              <w:jc w:val="center"/>
              <w:rPr>
                <w:rFonts w:ascii="Courier New" w:hAnsi="Courier New" w:cs="Courier New"/>
                <w:sz w:val="22"/>
                <w:szCs w:val="22"/>
              </w:rPr>
            </w:pPr>
            <w:r w:rsidRPr="00931C2F">
              <w:rPr>
                <w:rFonts w:ascii="Courier New" w:hAnsi="Courier New" w:cs="Courier New"/>
                <w:sz w:val="22"/>
                <w:szCs w:val="22"/>
              </w:rPr>
              <w:t>Наименование критерия</w:t>
            </w:r>
          </w:p>
        </w:tc>
        <w:tc>
          <w:tcPr>
            <w:tcW w:w="4961" w:type="dxa"/>
          </w:tcPr>
          <w:p w:rsidR="005C5B5C" w:rsidRPr="00931C2F" w:rsidRDefault="005C5B5C" w:rsidP="00B15FD7">
            <w:pPr>
              <w:pStyle w:val="ConsPlusNormal"/>
              <w:ind w:firstLine="709"/>
              <w:jc w:val="center"/>
              <w:rPr>
                <w:rFonts w:ascii="Courier New" w:hAnsi="Courier New" w:cs="Courier New"/>
                <w:sz w:val="22"/>
                <w:szCs w:val="22"/>
              </w:rPr>
            </w:pPr>
            <w:r w:rsidRPr="00931C2F">
              <w:rPr>
                <w:rFonts w:ascii="Courier New" w:hAnsi="Courier New" w:cs="Courier New"/>
                <w:sz w:val="22"/>
                <w:szCs w:val="22"/>
              </w:rPr>
              <w:t>Наименование показателя</w:t>
            </w:r>
          </w:p>
        </w:tc>
        <w:tc>
          <w:tcPr>
            <w:tcW w:w="1418" w:type="dxa"/>
          </w:tcPr>
          <w:p w:rsidR="005C5B5C" w:rsidRPr="00931C2F" w:rsidRDefault="005C5B5C" w:rsidP="00B15FD7">
            <w:pPr>
              <w:pStyle w:val="ConsPlusNormal"/>
              <w:ind w:firstLine="0"/>
              <w:rPr>
                <w:rFonts w:ascii="Courier New" w:hAnsi="Courier New" w:cs="Courier New"/>
                <w:sz w:val="22"/>
                <w:szCs w:val="22"/>
              </w:rPr>
            </w:pPr>
            <w:r w:rsidRPr="00931C2F">
              <w:rPr>
                <w:rFonts w:ascii="Courier New" w:hAnsi="Courier New" w:cs="Courier New"/>
                <w:sz w:val="22"/>
                <w:szCs w:val="22"/>
              </w:rPr>
              <w:t>Количество баллов</w:t>
            </w:r>
          </w:p>
        </w:tc>
      </w:tr>
      <w:tr w:rsidR="005C5B5C" w:rsidRPr="00931C2F" w:rsidTr="00B15FD7">
        <w:trPr>
          <w:trHeight w:val="608"/>
        </w:trPr>
        <w:tc>
          <w:tcPr>
            <w:tcW w:w="851" w:type="dxa"/>
            <w:vMerge w:val="restart"/>
          </w:tcPr>
          <w:p w:rsidR="005C5B5C" w:rsidRPr="00931C2F" w:rsidRDefault="005C5B5C" w:rsidP="00B15FD7">
            <w:pPr>
              <w:pStyle w:val="ConsPlusNormal"/>
              <w:ind w:firstLine="0"/>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w:t>
            </w:r>
          </w:p>
        </w:tc>
        <w:tc>
          <w:tcPr>
            <w:tcW w:w="1843" w:type="dxa"/>
            <w:vMerge w:val="restart"/>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Главный бухгалтер, бухгалтер</w:t>
            </w: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-качественное ведение бухгалтерского учета сре</w:t>
            </w:r>
            <w:proofErr w:type="gramStart"/>
            <w:r w:rsidRPr="00931C2F">
              <w:rPr>
                <w:rFonts w:ascii="Courier New" w:hAnsi="Courier New" w:cs="Courier New"/>
              </w:rPr>
              <w:t>дств шк</w:t>
            </w:r>
            <w:proofErr w:type="gramEnd"/>
            <w:r w:rsidRPr="00931C2F">
              <w:rPr>
                <w:rFonts w:ascii="Courier New" w:hAnsi="Courier New" w:cs="Courier New"/>
              </w:rPr>
              <w:t>олы, детского сада</w:t>
            </w:r>
          </w:p>
        </w:tc>
        <w:tc>
          <w:tcPr>
            <w:tcW w:w="1418" w:type="dxa"/>
          </w:tcPr>
          <w:p w:rsidR="005C5B5C" w:rsidRPr="00931C2F" w:rsidRDefault="005C5B5C" w:rsidP="00B15FD7">
            <w:pPr>
              <w:pStyle w:val="ConsPlusNormal"/>
              <w:ind w:firstLine="0"/>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383"/>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-эффективное планирование и исполнение бюджета школы, ориентированного на результат</w:t>
            </w:r>
          </w:p>
        </w:tc>
        <w:tc>
          <w:tcPr>
            <w:tcW w:w="1418" w:type="dxa"/>
          </w:tcPr>
          <w:p w:rsidR="005C5B5C" w:rsidRPr="00931C2F" w:rsidRDefault="005C5B5C" w:rsidP="00B15FD7">
            <w:pPr>
              <w:spacing w:after="0" w:line="240" w:lineRule="auto"/>
              <w:rPr>
                <w:rFonts w:ascii="Courier New" w:hAnsi="Courier New" w:cs="Courier New"/>
              </w:rPr>
            </w:pPr>
          </w:p>
          <w:p w:rsidR="005C5B5C" w:rsidRPr="00931C2F" w:rsidRDefault="005C5B5C" w:rsidP="00B15FD7">
            <w:pPr>
              <w:spacing w:after="0" w:line="240" w:lineRule="auto"/>
              <w:jc w:val="center"/>
              <w:rPr>
                <w:rFonts w:ascii="Courier New" w:hAnsi="Courier New" w:cs="Courier New"/>
              </w:rPr>
            </w:pPr>
            <w:r w:rsidRPr="00931C2F">
              <w:rPr>
                <w:rFonts w:ascii="Courier New" w:hAnsi="Courier New" w:cs="Courier New"/>
              </w:rPr>
              <w:t>1-5</w:t>
            </w:r>
          </w:p>
        </w:tc>
      </w:tr>
      <w:tr w:rsidR="005C5B5C" w:rsidRPr="00931C2F" w:rsidTr="00B15FD7">
        <w:trPr>
          <w:trHeight w:val="828"/>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качественная подготовка экономических расчетов способствующих укреплению учебно-материальной базы</w:t>
            </w:r>
          </w:p>
        </w:tc>
        <w:tc>
          <w:tcPr>
            <w:tcW w:w="1418" w:type="dxa"/>
          </w:tcPr>
          <w:p w:rsidR="005C5B5C" w:rsidRPr="00931C2F" w:rsidRDefault="005C5B5C" w:rsidP="00B15FD7">
            <w:pPr>
              <w:spacing w:after="0" w:line="240" w:lineRule="auto"/>
              <w:rPr>
                <w:rFonts w:ascii="Courier New" w:hAnsi="Courier New" w:cs="Courier New"/>
              </w:rPr>
            </w:pPr>
          </w:p>
          <w:p w:rsidR="005C5B5C" w:rsidRPr="00931C2F" w:rsidRDefault="005C5B5C" w:rsidP="00B15FD7">
            <w:pPr>
              <w:spacing w:after="0" w:line="240" w:lineRule="auto"/>
              <w:jc w:val="center"/>
              <w:rPr>
                <w:rFonts w:ascii="Courier New" w:hAnsi="Courier New" w:cs="Courier New"/>
              </w:rPr>
            </w:pPr>
            <w:r w:rsidRPr="00931C2F">
              <w:rPr>
                <w:rFonts w:ascii="Courier New" w:hAnsi="Courier New" w:cs="Courier New"/>
              </w:rPr>
              <w:t>1-5</w:t>
            </w:r>
          </w:p>
        </w:tc>
      </w:tr>
      <w:tr w:rsidR="005C5B5C" w:rsidRPr="00931C2F" w:rsidTr="00B15FD7">
        <w:trPr>
          <w:trHeight w:val="772"/>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-использование новых программ, направленных на совершенствование качества бухгалтерского учета</w:t>
            </w:r>
          </w:p>
        </w:tc>
        <w:tc>
          <w:tcPr>
            <w:tcW w:w="1418" w:type="dxa"/>
          </w:tcPr>
          <w:p w:rsidR="005C5B5C" w:rsidRDefault="005C5B5C" w:rsidP="00B15FD7">
            <w:pPr>
              <w:spacing w:after="0" w:line="240" w:lineRule="auto"/>
              <w:rPr>
                <w:rFonts w:ascii="Courier New" w:hAnsi="Courier New" w:cs="Courier New"/>
              </w:rPr>
            </w:pPr>
          </w:p>
          <w:p w:rsidR="005C5B5C" w:rsidRPr="00931C2F" w:rsidRDefault="005C5B5C" w:rsidP="00B15FD7">
            <w:pPr>
              <w:spacing w:after="0" w:line="240" w:lineRule="auto"/>
              <w:jc w:val="center"/>
              <w:rPr>
                <w:rFonts w:ascii="Courier New" w:hAnsi="Courier New" w:cs="Courier New"/>
              </w:rPr>
            </w:pPr>
            <w:r w:rsidRPr="00931C2F">
              <w:rPr>
                <w:rFonts w:ascii="Courier New" w:hAnsi="Courier New" w:cs="Courier New"/>
              </w:rPr>
              <w:t>1-5</w:t>
            </w:r>
          </w:p>
        </w:tc>
      </w:tr>
      <w:tr w:rsidR="005C5B5C" w:rsidRPr="00931C2F" w:rsidTr="00B15FD7">
        <w:trPr>
          <w:trHeight w:val="462"/>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-участие в общественных, спортивных, мероприятиях, конкурсах фестивалях для повышения имиджа учреждения</w:t>
            </w:r>
          </w:p>
        </w:tc>
        <w:tc>
          <w:tcPr>
            <w:tcW w:w="1418" w:type="dxa"/>
          </w:tcPr>
          <w:p w:rsidR="005C5B5C" w:rsidRPr="00931C2F" w:rsidRDefault="005C5B5C" w:rsidP="00B15FD7">
            <w:pPr>
              <w:pStyle w:val="ConsPlusNormal"/>
              <w:ind w:firstLine="0"/>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595"/>
        </w:trPr>
        <w:tc>
          <w:tcPr>
            <w:tcW w:w="851" w:type="dxa"/>
            <w:vMerge w:val="restart"/>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lastRenderedPageBreak/>
              <w:t>2.</w:t>
            </w:r>
          </w:p>
        </w:tc>
        <w:tc>
          <w:tcPr>
            <w:tcW w:w="1843" w:type="dxa"/>
            <w:vMerge w:val="restart"/>
          </w:tcPr>
          <w:p w:rsidR="005C5B5C" w:rsidRPr="00931C2F" w:rsidRDefault="005C5B5C" w:rsidP="00B15FD7">
            <w:pPr>
              <w:snapToGrid w:val="0"/>
              <w:spacing w:after="0" w:line="240" w:lineRule="auto"/>
              <w:ind w:left="142" w:right="146" w:hanging="62"/>
              <w:rPr>
                <w:rFonts w:ascii="Courier New" w:hAnsi="Courier New" w:cs="Courier New"/>
              </w:rPr>
            </w:pPr>
            <w:proofErr w:type="gramStart"/>
            <w:r w:rsidRPr="00931C2F">
              <w:rPr>
                <w:rFonts w:ascii="Courier New" w:hAnsi="Courier New" w:cs="Courier New"/>
              </w:rPr>
              <w:t>Заведующий (директор, руководитель</w:t>
            </w:r>
            <w:proofErr w:type="gramEnd"/>
          </w:p>
          <w:p w:rsidR="005C5B5C" w:rsidRPr="00931C2F" w:rsidRDefault="005C5B5C" w:rsidP="00B15FD7">
            <w:pPr>
              <w:pStyle w:val="ConsPlusNormal"/>
              <w:ind w:firstLine="0"/>
              <w:rPr>
                <w:rFonts w:ascii="Courier New" w:hAnsi="Courier New" w:cs="Courier New"/>
                <w:sz w:val="22"/>
                <w:szCs w:val="22"/>
              </w:rPr>
            </w:pPr>
            <w:r w:rsidRPr="00931C2F">
              <w:rPr>
                <w:rFonts w:ascii="Courier New" w:hAnsi="Courier New" w:cs="Courier New"/>
                <w:sz w:val="22"/>
                <w:szCs w:val="22"/>
              </w:rPr>
              <w:t>структурным подразделением)</w:t>
            </w:r>
            <w:proofErr w:type="gramStart"/>
            <w:r w:rsidRPr="00931C2F">
              <w:rPr>
                <w:rFonts w:ascii="Courier New" w:hAnsi="Courier New" w:cs="Courier New"/>
                <w:sz w:val="22"/>
                <w:szCs w:val="22"/>
              </w:rPr>
              <w:t>,з</w:t>
            </w:r>
            <w:proofErr w:type="gramEnd"/>
            <w:r w:rsidRPr="00931C2F">
              <w:rPr>
                <w:rFonts w:ascii="Courier New" w:hAnsi="Courier New" w:cs="Courier New"/>
                <w:sz w:val="22"/>
                <w:szCs w:val="22"/>
              </w:rPr>
              <w:t>аместители директоров по УВР, ВР, старшие воспитатели,</w:t>
            </w:r>
          </w:p>
          <w:p w:rsidR="005C5B5C" w:rsidRPr="00931C2F" w:rsidRDefault="005C5B5C" w:rsidP="00B15FD7">
            <w:pPr>
              <w:pStyle w:val="ConsPlusNormal"/>
              <w:ind w:firstLine="0"/>
              <w:rPr>
                <w:rFonts w:ascii="Courier New" w:hAnsi="Courier New" w:cs="Courier New"/>
                <w:sz w:val="22"/>
                <w:szCs w:val="22"/>
              </w:rPr>
            </w:pPr>
            <w:r w:rsidRPr="00931C2F">
              <w:rPr>
                <w:rFonts w:ascii="Courier New" w:hAnsi="Courier New" w:cs="Courier New"/>
                <w:sz w:val="22"/>
                <w:szCs w:val="22"/>
              </w:rPr>
              <w:t>заместитель по АХЧ</w:t>
            </w: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-качественное выполнение плана </w:t>
            </w:r>
            <w:proofErr w:type="spellStart"/>
            <w:r w:rsidRPr="00931C2F">
              <w:rPr>
                <w:rFonts w:ascii="Courier New" w:hAnsi="Courier New" w:cs="Courier New"/>
              </w:rPr>
              <w:t>внутришкольного</w:t>
            </w:r>
            <w:proofErr w:type="spellEnd"/>
            <w:r w:rsidRPr="00931C2F">
              <w:rPr>
                <w:rFonts w:ascii="Courier New" w:hAnsi="Courier New" w:cs="Courier New"/>
              </w:rPr>
              <w:t xml:space="preserve"> контроля,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315"/>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-качественное выполнение плана работы</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214"/>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-высокий уровень организации и контроля (мониторинга) учебно-воспитательного процесса</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518"/>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-качественная организация работы общественных органов, участвующих в управлении школой (экспертных и  методических советов, педагогического совета, органов ученического самоуправления и т.д.)</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50"/>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-высокий уровень организации аттестации педагогических работников школы</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371"/>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организация, контроль и качество питания в столовой ОУ, ДОУ и структурных подразделений</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1-7</w:t>
            </w:r>
          </w:p>
        </w:tc>
      </w:tr>
      <w:tr w:rsidR="005C5B5C" w:rsidRPr="00931C2F" w:rsidTr="00B15FD7">
        <w:trPr>
          <w:trHeight w:val="270"/>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-высокий уровень организации текущего и перспективного планирования деятельности ОУ, ДОУ и структурных подразделений</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270"/>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-своевременное и качественное выполнение отчетности, ведение документации в структурных подразделениях </w:t>
            </w:r>
          </w:p>
        </w:tc>
        <w:tc>
          <w:tcPr>
            <w:tcW w:w="1418" w:type="dxa"/>
          </w:tcPr>
          <w:p w:rsidR="005C5B5C" w:rsidRPr="00931C2F" w:rsidRDefault="005C5B5C" w:rsidP="00B15FD7">
            <w:pPr>
              <w:pStyle w:val="ConsPlusNormal"/>
              <w:ind w:firstLine="709"/>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1-10</w:t>
            </w:r>
          </w:p>
        </w:tc>
      </w:tr>
      <w:tr w:rsidR="005C5B5C" w:rsidRPr="00931C2F" w:rsidTr="00B15FD7">
        <w:trPr>
          <w:trHeight w:val="394"/>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-обеспечение высокого уровня освоения и разработки инновационных программ и технологий</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326"/>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-участие в творческих конкурсах, проектах, НПК</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225"/>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-публикация в средствах массовой информации</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188"/>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-выполнение непредвиденных и срочных работ</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312"/>
        </w:trPr>
        <w:tc>
          <w:tcPr>
            <w:tcW w:w="851"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-участие в </w:t>
            </w:r>
            <w:proofErr w:type="gramStart"/>
            <w:r w:rsidRPr="00931C2F">
              <w:rPr>
                <w:rFonts w:ascii="Courier New" w:hAnsi="Courier New" w:cs="Courier New"/>
              </w:rPr>
              <w:t>общественных</w:t>
            </w:r>
            <w:proofErr w:type="gramEnd"/>
            <w:r w:rsidRPr="00931C2F">
              <w:rPr>
                <w:rFonts w:ascii="Courier New" w:hAnsi="Courier New" w:cs="Courier New"/>
              </w:rPr>
              <w:t>, спортивных,</w:t>
            </w:r>
          </w:p>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 мероприятиях, конкурсах фестивалях </w:t>
            </w:r>
            <w:proofErr w:type="gramStart"/>
            <w:r w:rsidRPr="00931C2F">
              <w:rPr>
                <w:rFonts w:ascii="Courier New" w:hAnsi="Courier New" w:cs="Courier New"/>
              </w:rPr>
              <w:t>для</w:t>
            </w:r>
            <w:proofErr w:type="gramEnd"/>
            <w:r w:rsidRPr="00931C2F">
              <w:rPr>
                <w:rFonts w:ascii="Courier New" w:hAnsi="Courier New" w:cs="Courier New"/>
              </w:rPr>
              <w:t xml:space="preserve"> </w:t>
            </w:r>
          </w:p>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повышения имиджа учреждения</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val="restart"/>
            <w:tcBorders>
              <w:top w:val="nil"/>
            </w:tcBorders>
          </w:tcPr>
          <w:p w:rsidR="005C5B5C" w:rsidRPr="00931C2F" w:rsidRDefault="005C5B5C" w:rsidP="00B15FD7">
            <w:pPr>
              <w:pStyle w:val="ConsPlusNormal"/>
              <w:ind w:firstLine="0"/>
              <w:rPr>
                <w:rFonts w:ascii="Courier New" w:hAnsi="Courier New" w:cs="Courier New"/>
                <w:sz w:val="22"/>
                <w:szCs w:val="22"/>
              </w:rPr>
            </w:pPr>
          </w:p>
        </w:tc>
        <w:tc>
          <w:tcPr>
            <w:tcW w:w="1843" w:type="dxa"/>
            <w:vMerge w:val="restart"/>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-организация подвоза обучающихся в ОУ, структурных подразделениях</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-обеспечение сани</w:t>
            </w:r>
            <w:r>
              <w:rPr>
                <w:rFonts w:ascii="Courier New" w:hAnsi="Courier New" w:cs="Courier New"/>
              </w:rPr>
              <w:t xml:space="preserve">тарно-гигиенических условий в </w:t>
            </w:r>
            <w:r w:rsidRPr="00931C2F">
              <w:rPr>
                <w:rFonts w:ascii="Courier New" w:hAnsi="Courier New" w:cs="Courier New"/>
              </w:rPr>
              <w:t xml:space="preserve">помещениях и на территории ОУ, ДОУ, структурных подразделений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-обеспечение выполнения требований пожарной и  электробезопасности, охраны труда в ОУ, ДОУ, структурных подразделениях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-обеспечение системы отопления, санузла в учреждении (выгребные ямы)</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-качественное, своевременное обеспечение продуктами питания в структурных подразделениях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-обеспечение бесперебойного питьевого режима школы в структурных подразделениях</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-высокое качество подготовки и организации ремонтных работ в ОУ, ДОУ, структурных подразделениях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-своевременная сдача отчетов по электроэнергии, ведение документации</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222"/>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-экономия электроэнергии в ОУ</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-активная работа по укреплению и развитию материальной базы школы в  ОУ, ДОУ, структурных подразделениях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-качественный </w:t>
            </w:r>
            <w:proofErr w:type="gramStart"/>
            <w:r w:rsidRPr="00931C2F">
              <w:rPr>
                <w:rFonts w:ascii="Courier New" w:hAnsi="Courier New" w:cs="Courier New"/>
              </w:rPr>
              <w:t>контроль за</w:t>
            </w:r>
            <w:proofErr w:type="gramEnd"/>
            <w:r w:rsidRPr="00931C2F">
              <w:rPr>
                <w:rFonts w:ascii="Courier New" w:hAnsi="Courier New" w:cs="Courier New"/>
              </w:rPr>
              <w:t xml:space="preserve"> обеспечением сохранности школьного имущества в ОУ, ДОУ, структурных подразделениях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-организация и проведение мероприятий направленных на повышение авторитета и имиджа ОУ, ДОУ, структурных подразделений   </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-немеханизированный ручной труд, выполнение погрузочно-разгрузочных работ.</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-участие в </w:t>
            </w:r>
            <w:proofErr w:type="gramStart"/>
            <w:r w:rsidRPr="00931C2F">
              <w:rPr>
                <w:rFonts w:ascii="Courier New" w:hAnsi="Courier New" w:cs="Courier New"/>
              </w:rPr>
              <w:t>общественных</w:t>
            </w:r>
            <w:proofErr w:type="gramEnd"/>
            <w:r w:rsidRPr="00931C2F">
              <w:rPr>
                <w:rFonts w:ascii="Courier New" w:hAnsi="Courier New" w:cs="Courier New"/>
              </w:rPr>
              <w:t>, спортивных,</w:t>
            </w:r>
          </w:p>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xml:space="preserve"> </w:t>
            </w:r>
            <w:proofErr w:type="gramStart"/>
            <w:r w:rsidRPr="00931C2F">
              <w:rPr>
                <w:rFonts w:ascii="Courier New" w:hAnsi="Courier New" w:cs="Courier New"/>
              </w:rPr>
              <w:t>мероприятиях</w:t>
            </w:r>
            <w:proofErr w:type="gramEnd"/>
            <w:r w:rsidRPr="00931C2F">
              <w:rPr>
                <w:rFonts w:ascii="Courier New" w:hAnsi="Courier New" w:cs="Courier New"/>
              </w:rPr>
              <w:t xml:space="preserve">, конкурсах фестивалях </w:t>
            </w:r>
          </w:p>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для повышения имиджа учреждения</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r w:rsidR="005C5B5C" w:rsidRPr="00931C2F" w:rsidTr="00B15FD7">
        <w:trPr>
          <w:trHeight w:val="416"/>
        </w:trPr>
        <w:tc>
          <w:tcPr>
            <w:tcW w:w="851"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931C2F" w:rsidRDefault="005C5B5C" w:rsidP="00B15FD7">
            <w:pPr>
              <w:pStyle w:val="ConsPlusNormal"/>
              <w:ind w:firstLine="709"/>
              <w:jc w:val="center"/>
              <w:rPr>
                <w:rFonts w:ascii="Courier New" w:hAnsi="Courier New" w:cs="Courier New"/>
                <w:sz w:val="22"/>
                <w:szCs w:val="22"/>
              </w:rPr>
            </w:pPr>
          </w:p>
        </w:tc>
        <w:tc>
          <w:tcPr>
            <w:tcW w:w="4961" w:type="dxa"/>
          </w:tcPr>
          <w:p w:rsidR="005C5B5C" w:rsidRPr="00931C2F" w:rsidRDefault="005C5B5C" w:rsidP="00B15FD7">
            <w:pPr>
              <w:snapToGrid w:val="0"/>
              <w:spacing w:after="0" w:line="240" w:lineRule="auto"/>
              <w:rPr>
                <w:rFonts w:ascii="Courier New" w:hAnsi="Courier New" w:cs="Courier New"/>
              </w:rPr>
            </w:pPr>
            <w:r w:rsidRPr="00931C2F">
              <w:rPr>
                <w:rFonts w:ascii="Courier New" w:hAnsi="Courier New" w:cs="Courier New"/>
              </w:rPr>
              <w:t>- досрочное и качественное выполнение работ не входящих в должностные обязанности</w:t>
            </w:r>
          </w:p>
        </w:tc>
        <w:tc>
          <w:tcPr>
            <w:tcW w:w="1418" w:type="dxa"/>
          </w:tcPr>
          <w:p w:rsidR="005C5B5C" w:rsidRPr="00931C2F" w:rsidRDefault="005C5B5C" w:rsidP="00B15FD7">
            <w:pPr>
              <w:pStyle w:val="ConsPlusNormal"/>
              <w:ind w:firstLine="0"/>
              <w:jc w:val="center"/>
              <w:rPr>
                <w:rFonts w:ascii="Courier New" w:hAnsi="Courier New" w:cs="Courier New"/>
                <w:sz w:val="22"/>
                <w:szCs w:val="22"/>
              </w:rPr>
            </w:pPr>
          </w:p>
          <w:p w:rsidR="005C5B5C" w:rsidRPr="00931C2F" w:rsidRDefault="005C5B5C" w:rsidP="00B15FD7">
            <w:pPr>
              <w:pStyle w:val="ConsPlusNormal"/>
              <w:ind w:firstLine="0"/>
              <w:jc w:val="center"/>
              <w:rPr>
                <w:rFonts w:ascii="Courier New" w:hAnsi="Courier New" w:cs="Courier New"/>
                <w:sz w:val="22"/>
                <w:szCs w:val="22"/>
              </w:rPr>
            </w:pPr>
            <w:r w:rsidRPr="00931C2F">
              <w:rPr>
                <w:rFonts w:ascii="Courier New" w:hAnsi="Courier New" w:cs="Courier New"/>
                <w:sz w:val="22"/>
                <w:szCs w:val="22"/>
              </w:rPr>
              <w:t>1-5</w:t>
            </w:r>
          </w:p>
        </w:tc>
      </w:tr>
    </w:tbl>
    <w:p w:rsidR="005C5B5C" w:rsidRDefault="005C5B5C" w:rsidP="005C5B5C">
      <w:pPr>
        <w:pStyle w:val="ConsPlusNormal"/>
        <w:widowControl/>
        <w:ind w:left="-567" w:right="4" w:firstLine="709"/>
        <w:jc w:val="right"/>
        <w:rPr>
          <w:rFonts w:ascii="Courier New" w:hAnsi="Courier New" w:cs="Courier New"/>
          <w:b/>
          <w:bCs/>
          <w:sz w:val="22"/>
          <w:szCs w:val="22"/>
        </w:rPr>
      </w:pPr>
    </w:p>
    <w:p w:rsidR="005C5B5C" w:rsidRPr="009850B8" w:rsidRDefault="005C5B5C" w:rsidP="005C5B5C">
      <w:pPr>
        <w:pStyle w:val="ConsPlusNormal"/>
        <w:widowControl/>
        <w:ind w:left="-567" w:right="4" w:firstLine="709"/>
        <w:jc w:val="right"/>
        <w:rPr>
          <w:rFonts w:ascii="Courier New" w:hAnsi="Courier New" w:cs="Courier New"/>
          <w:b/>
          <w:bCs/>
          <w:sz w:val="22"/>
          <w:szCs w:val="22"/>
        </w:rPr>
      </w:pPr>
      <w:r w:rsidRPr="00292C87">
        <w:rPr>
          <w:rFonts w:ascii="Courier New" w:hAnsi="Courier New" w:cs="Courier New"/>
          <w:b/>
          <w:bCs/>
          <w:sz w:val="22"/>
          <w:szCs w:val="22"/>
        </w:rPr>
        <w:t xml:space="preserve">Таблица </w:t>
      </w:r>
      <w:r>
        <w:rPr>
          <w:rFonts w:ascii="Courier New" w:hAnsi="Courier New" w:cs="Courier New"/>
          <w:b/>
          <w:bCs/>
          <w:sz w:val="22"/>
          <w:szCs w:val="22"/>
        </w:rPr>
        <w:t>3</w:t>
      </w:r>
    </w:p>
    <w:p w:rsidR="005C5B5C" w:rsidRPr="00292C87" w:rsidRDefault="005C5B5C" w:rsidP="005C5B5C">
      <w:pPr>
        <w:pStyle w:val="ConsPlusNormal"/>
        <w:widowControl/>
        <w:ind w:left="-567" w:right="-279" w:firstLine="709"/>
        <w:jc w:val="right"/>
        <w:rPr>
          <w:rFonts w:ascii="Courier New" w:hAnsi="Courier New" w:cs="Courier New"/>
          <w:b/>
          <w:bCs/>
          <w:sz w:val="22"/>
          <w:szCs w:val="22"/>
        </w:rPr>
      </w:pPr>
    </w:p>
    <w:p w:rsidR="005C5B5C" w:rsidRDefault="005C5B5C" w:rsidP="005C5B5C">
      <w:pPr>
        <w:spacing w:after="0" w:line="240" w:lineRule="auto"/>
        <w:jc w:val="center"/>
        <w:outlineLvl w:val="2"/>
        <w:rPr>
          <w:rFonts w:ascii="Courier New" w:hAnsi="Courier New" w:cs="Courier New"/>
        </w:rPr>
      </w:pPr>
      <w:r w:rsidRPr="00292C87">
        <w:rPr>
          <w:rFonts w:ascii="Courier New" w:hAnsi="Courier New" w:cs="Courier New"/>
        </w:rPr>
        <w:t xml:space="preserve">Перечень критериев и показателей эффективности деятельности </w:t>
      </w:r>
    </w:p>
    <w:p w:rsidR="005C5B5C" w:rsidRDefault="005C5B5C" w:rsidP="005C5B5C">
      <w:pPr>
        <w:spacing w:after="0" w:line="240" w:lineRule="auto"/>
        <w:jc w:val="center"/>
        <w:outlineLvl w:val="2"/>
        <w:rPr>
          <w:rFonts w:ascii="Courier New" w:hAnsi="Courier New" w:cs="Courier New"/>
        </w:rPr>
      </w:pPr>
      <w:r w:rsidRPr="00292C87">
        <w:rPr>
          <w:rFonts w:ascii="Courier New" w:hAnsi="Courier New" w:cs="Courier New"/>
        </w:rPr>
        <w:t xml:space="preserve">УВП (учебно-вспомогательного персонала) образовательных учреждений, являющихся основаниями для начисления </w:t>
      </w:r>
    </w:p>
    <w:p w:rsidR="005C5B5C" w:rsidRDefault="005C5B5C" w:rsidP="005C5B5C">
      <w:pPr>
        <w:spacing w:after="0" w:line="240" w:lineRule="auto"/>
        <w:jc w:val="center"/>
        <w:outlineLvl w:val="2"/>
        <w:rPr>
          <w:rFonts w:ascii="Courier New" w:hAnsi="Courier New" w:cs="Courier New"/>
        </w:rPr>
      </w:pPr>
      <w:r w:rsidRPr="00292C87">
        <w:rPr>
          <w:rFonts w:ascii="Courier New" w:hAnsi="Courier New" w:cs="Courier New"/>
        </w:rPr>
        <w:t xml:space="preserve">стимулирующих выплат </w:t>
      </w:r>
    </w:p>
    <w:p w:rsidR="005C5B5C" w:rsidRPr="00292C87" w:rsidRDefault="005C5B5C" w:rsidP="005C5B5C">
      <w:pPr>
        <w:spacing w:after="0" w:line="240" w:lineRule="auto"/>
        <w:jc w:val="center"/>
        <w:outlineLvl w:val="2"/>
        <w:rPr>
          <w:rFonts w:ascii="Courier New" w:hAnsi="Courier New" w:cs="Courier New"/>
        </w:rPr>
      </w:pP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047"/>
        <w:gridCol w:w="5182"/>
        <w:gridCol w:w="1418"/>
      </w:tblGrid>
      <w:tr w:rsidR="005C5B5C" w:rsidRPr="00292C87" w:rsidTr="00B15FD7">
        <w:tc>
          <w:tcPr>
            <w:tcW w:w="851" w:type="dxa"/>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 xml:space="preserve"> </w:t>
            </w:r>
            <w:proofErr w:type="gramStart"/>
            <w:r w:rsidRPr="00292C87">
              <w:rPr>
                <w:rFonts w:ascii="Courier New" w:hAnsi="Courier New" w:cs="Courier New"/>
                <w:sz w:val="22"/>
                <w:szCs w:val="22"/>
              </w:rPr>
              <w:t>п</w:t>
            </w:r>
            <w:proofErr w:type="gramEnd"/>
            <w:r w:rsidRPr="00292C87">
              <w:rPr>
                <w:rFonts w:ascii="Courier New" w:hAnsi="Courier New" w:cs="Courier New"/>
                <w:sz w:val="22"/>
                <w:szCs w:val="22"/>
              </w:rPr>
              <w:t>/п</w:t>
            </w:r>
          </w:p>
        </w:tc>
        <w:tc>
          <w:tcPr>
            <w:tcW w:w="2047"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Должности</w:t>
            </w:r>
          </w:p>
        </w:tc>
        <w:tc>
          <w:tcPr>
            <w:tcW w:w="5182"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Наименование показателя</w:t>
            </w:r>
          </w:p>
        </w:tc>
        <w:tc>
          <w:tcPr>
            <w:tcW w:w="1418"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Количество баллов</w:t>
            </w:r>
          </w:p>
        </w:tc>
      </w:tr>
      <w:tr w:rsidR="005C5B5C" w:rsidRPr="00292C87" w:rsidTr="00B15FD7">
        <w:trPr>
          <w:trHeight w:val="349"/>
        </w:trPr>
        <w:tc>
          <w:tcPr>
            <w:tcW w:w="851"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lastRenderedPageBreak/>
              <w:t>1</w:t>
            </w:r>
            <w:r>
              <w:rPr>
                <w:rFonts w:ascii="Courier New" w:hAnsi="Courier New" w:cs="Courier New"/>
                <w:sz w:val="22"/>
                <w:szCs w:val="22"/>
              </w:rPr>
              <w:t>.</w:t>
            </w:r>
          </w:p>
        </w:tc>
        <w:tc>
          <w:tcPr>
            <w:tcW w:w="2047"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Библиотекарь</w:t>
            </w: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-высокая читательская активность </w:t>
            </w:r>
            <w:proofErr w:type="gramStart"/>
            <w:r w:rsidRPr="00292C87">
              <w:rPr>
                <w:rFonts w:ascii="Courier New" w:hAnsi="Courier New" w:cs="Courier New"/>
              </w:rPr>
              <w:t>обучающихся</w:t>
            </w:r>
            <w:proofErr w:type="gramEnd"/>
            <w:r w:rsidRPr="00292C87">
              <w:rPr>
                <w:rFonts w:ascii="Courier New" w:hAnsi="Courier New" w:cs="Courier New"/>
              </w:rPr>
              <w:t>, %</w:t>
            </w:r>
          </w:p>
        </w:tc>
        <w:tc>
          <w:tcPr>
            <w:tcW w:w="1418"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25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-систематическое проведение мероприятий, направленных на популяризацию детской и юношеской книги, проведение недели детской и юношеской книги в школе.</w:t>
            </w:r>
          </w:p>
        </w:tc>
        <w:tc>
          <w:tcPr>
            <w:tcW w:w="1418" w:type="dxa"/>
          </w:tcPr>
          <w:p w:rsidR="005C5B5C" w:rsidRDefault="005C5B5C" w:rsidP="00B15FD7">
            <w:pPr>
              <w:pStyle w:val="ConsPlusNormal"/>
              <w:ind w:firstLine="0"/>
              <w:jc w:val="center"/>
              <w:rPr>
                <w:rFonts w:ascii="Courier New" w:hAnsi="Courier New" w:cs="Courier New"/>
                <w:sz w:val="22"/>
                <w:szCs w:val="22"/>
              </w:rPr>
            </w:pPr>
          </w:p>
          <w:p w:rsidR="005C5B5C" w:rsidRDefault="005C5B5C" w:rsidP="00B15FD7">
            <w:pPr>
              <w:pStyle w:val="ConsPlusNormal"/>
              <w:ind w:firstLine="0"/>
              <w:jc w:val="center"/>
              <w:rPr>
                <w:rFonts w:ascii="Courier New" w:hAnsi="Courier New" w:cs="Courier New"/>
                <w:sz w:val="22"/>
                <w:szCs w:val="22"/>
              </w:rPr>
            </w:pPr>
          </w:p>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31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-участие в общешкольных и районных мероприятиях</w:t>
            </w:r>
          </w:p>
        </w:tc>
        <w:tc>
          <w:tcPr>
            <w:tcW w:w="1418"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40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-систематическое оформление тематических выставок</w:t>
            </w:r>
          </w:p>
        </w:tc>
        <w:tc>
          <w:tcPr>
            <w:tcW w:w="1418"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394"/>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-систематическая деятельность, направленная на сохранение, пополнение и развитие книжного и </w:t>
            </w:r>
            <w:proofErr w:type="spellStart"/>
            <w:r w:rsidRPr="00292C87">
              <w:rPr>
                <w:rFonts w:ascii="Courier New" w:hAnsi="Courier New" w:cs="Courier New"/>
              </w:rPr>
              <w:t>медиафонда</w:t>
            </w:r>
            <w:proofErr w:type="spellEnd"/>
            <w:r w:rsidRPr="00292C87">
              <w:rPr>
                <w:rFonts w:ascii="Courier New" w:hAnsi="Courier New" w:cs="Courier New"/>
              </w:rPr>
              <w:t xml:space="preserve"> библиотеки, фонда учебников и учебных пособий.</w:t>
            </w:r>
          </w:p>
        </w:tc>
        <w:tc>
          <w:tcPr>
            <w:tcW w:w="1418"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416"/>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-активное использование информационных технологий в работе школьной библиотеки.</w:t>
            </w:r>
          </w:p>
        </w:tc>
        <w:tc>
          <w:tcPr>
            <w:tcW w:w="1418" w:type="dxa"/>
          </w:tcPr>
          <w:p w:rsidR="005C5B5C" w:rsidRDefault="005C5B5C" w:rsidP="00B15FD7">
            <w:pPr>
              <w:pStyle w:val="ConsPlusNormal"/>
              <w:ind w:firstLine="0"/>
              <w:jc w:val="center"/>
              <w:rPr>
                <w:rFonts w:ascii="Courier New" w:hAnsi="Courier New" w:cs="Courier New"/>
                <w:sz w:val="22"/>
                <w:szCs w:val="22"/>
              </w:rPr>
            </w:pPr>
          </w:p>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35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-публикации в средствах массовой информации</w:t>
            </w:r>
          </w:p>
        </w:tc>
        <w:tc>
          <w:tcPr>
            <w:tcW w:w="1418"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236"/>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-оперативность выполнения работ при проведении мероприятий различных уровней</w:t>
            </w:r>
          </w:p>
        </w:tc>
        <w:tc>
          <w:tcPr>
            <w:tcW w:w="1418" w:type="dxa"/>
          </w:tcPr>
          <w:p w:rsidR="005C5B5C" w:rsidRDefault="005C5B5C" w:rsidP="00B15FD7">
            <w:pPr>
              <w:pStyle w:val="ConsPlusNormal"/>
              <w:ind w:firstLine="0"/>
              <w:rPr>
                <w:rFonts w:ascii="Courier New" w:hAnsi="Courier New" w:cs="Courier New"/>
                <w:sz w:val="22"/>
                <w:szCs w:val="22"/>
              </w:rPr>
            </w:pPr>
          </w:p>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28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Pr>
          <w:p w:rsidR="005C5B5C" w:rsidRDefault="005C5B5C" w:rsidP="00B15FD7">
            <w:pPr>
              <w:pStyle w:val="ConsPlusNormal"/>
              <w:ind w:firstLine="0"/>
              <w:jc w:val="center"/>
              <w:rPr>
                <w:rFonts w:ascii="Courier New" w:hAnsi="Courier New" w:cs="Courier New"/>
                <w:sz w:val="22"/>
                <w:szCs w:val="22"/>
              </w:rPr>
            </w:pPr>
          </w:p>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43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r w:rsidR="005C5B5C" w:rsidRPr="00292C87" w:rsidTr="00B15FD7">
        <w:trPr>
          <w:trHeight w:val="24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2047"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182"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-участие в общественных, спортивных, мероприятиях, конкурсах фестивалях для повышения имиджа учреждения</w:t>
            </w:r>
          </w:p>
        </w:tc>
        <w:tc>
          <w:tcPr>
            <w:tcW w:w="1418" w:type="dxa"/>
          </w:tcPr>
          <w:p w:rsidR="005C5B5C" w:rsidRDefault="005C5B5C" w:rsidP="00B15FD7">
            <w:pPr>
              <w:pStyle w:val="ConsPlusNormal"/>
              <w:ind w:firstLine="0"/>
              <w:jc w:val="center"/>
              <w:rPr>
                <w:rFonts w:ascii="Courier New" w:hAnsi="Courier New" w:cs="Courier New"/>
                <w:sz w:val="22"/>
                <w:szCs w:val="22"/>
              </w:rPr>
            </w:pPr>
          </w:p>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1-5</w:t>
            </w:r>
          </w:p>
        </w:tc>
      </w:tr>
    </w:tbl>
    <w:p w:rsidR="005C5B5C" w:rsidRPr="00292C87" w:rsidRDefault="005C5B5C" w:rsidP="005C5B5C">
      <w:pPr>
        <w:pStyle w:val="ConsPlusNormal"/>
        <w:widowControl/>
        <w:ind w:left="-567" w:right="-279" w:firstLine="709"/>
        <w:jc w:val="right"/>
        <w:rPr>
          <w:rFonts w:ascii="Courier New" w:hAnsi="Courier New" w:cs="Courier New"/>
          <w:b/>
          <w:bCs/>
          <w:sz w:val="22"/>
          <w:szCs w:val="22"/>
        </w:rPr>
      </w:pPr>
    </w:p>
    <w:p w:rsidR="005C5B5C" w:rsidRPr="00292C87" w:rsidRDefault="005C5B5C" w:rsidP="005C5B5C">
      <w:pPr>
        <w:pStyle w:val="ConsPlusNormal"/>
        <w:widowControl/>
        <w:ind w:left="-567" w:right="-279" w:firstLine="709"/>
        <w:jc w:val="right"/>
        <w:rPr>
          <w:rFonts w:ascii="Courier New" w:hAnsi="Courier New" w:cs="Courier New"/>
          <w:b/>
          <w:bCs/>
          <w:sz w:val="22"/>
          <w:szCs w:val="22"/>
        </w:rPr>
      </w:pPr>
    </w:p>
    <w:p w:rsidR="005C5B5C" w:rsidRPr="00D37655" w:rsidRDefault="005C5B5C" w:rsidP="005C5B5C">
      <w:pPr>
        <w:pStyle w:val="ConsPlusNormal"/>
        <w:widowControl/>
        <w:ind w:left="-567" w:right="4" w:firstLine="709"/>
        <w:jc w:val="right"/>
        <w:rPr>
          <w:rFonts w:ascii="Courier New" w:hAnsi="Courier New" w:cs="Courier New"/>
          <w:b/>
          <w:bCs/>
          <w:sz w:val="22"/>
          <w:szCs w:val="22"/>
          <w:lang w:val="en-US"/>
        </w:rPr>
      </w:pPr>
      <w:r w:rsidRPr="00292C87">
        <w:rPr>
          <w:rFonts w:ascii="Courier New" w:hAnsi="Courier New" w:cs="Courier New"/>
          <w:b/>
          <w:bCs/>
          <w:sz w:val="22"/>
          <w:szCs w:val="22"/>
        </w:rPr>
        <w:t xml:space="preserve">Таблица </w:t>
      </w:r>
      <w:r>
        <w:rPr>
          <w:rFonts w:ascii="Courier New" w:hAnsi="Courier New" w:cs="Courier New"/>
          <w:b/>
          <w:bCs/>
          <w:sz w:val="22"/>
          <w:szCs w:val="22"/>
          <w:lang w:val="en-US"/>
        </w:rPr>
        <w:t>4</w:t>
      </w:r>
    </w:p>
    <w:p w:rsidR="005C5B5C" w:rsidRPr="00292C87" w:rsidRDefault="005C5B5C" w:rsidP="005C5B5C">
      <w:pPr>
        <w:pStyle w:val="ConsPlusNormal"/>
        <w:widowControl/>
        <w:ind w:left="-567" w:right="-279" w:firstLine="709"/>
        <w:jc w:val="right"/>
        <w:rPr>
          <w:rFonts w:ascii="Courier New" w:hAnsi="Courier New" w:cs="Courier New"/>
          <w:b/>
          <w:bCs/>
          <w:sz w:val="22"/>
          <w:szCs w:val="22"/>
        </w:rPr>
      </w:pPr>
    </w:p>
    <w:p w:rsidR="005C5B5C" w:rsidRDefault="005C5B5C" w:rsidP="005C5B5C">
      <w:pPr>
        <w:spacing w:after="0" w:line="240" w:lineRule="auto"/>
        <w:jc w:val="center"/>
        <w:outlineLvl w:val="2"/>
        <w:rPr>
          <w:rFonts w:ascii="Courier New" w:hAnsi="Courier New" w:cs="Courier New"/>
        </w:rPr>
      </w:pPr>
      <w:r w:rsidRPr="00292C87">
        <w:rPr>
          <w:rFonts w:ascii="Courier New" w:hAnsi="Courier New" w:cs="Courier New"/>
        </w:rPr>
        <w:t xml:space="preserve">Перечень критериев и показателей эффективности деятельности </w:t>
      </w:r>
    </w:p>
    <w:p w:rsidR="005C5B5C" w:rsidRDefault="005C5B5C" w:rsidP="005C5B5C">
      <w:pPr>
        <w:spacing w:after="0" w:line="240" w:lineRule="auto"/>
        <w:jc w:val="center"/>
        <w:outlineLvl w:val="2"/>
        <w:rPr>
          <w:rFonts w:ascii="Courier New" w:hAnsi="Courier New" w:cs="Courier New"/>
        </w:rPr>
      </w:pPr>
      <w:r w:rsidRPr="00292C87">
        <w:rPr>
          <w:rFonts w:ascii="Courier New" w:hAnsi="Courier New" w:cs="Courier New"/>
        </w:rPr>
        <w:t xml:space="preserve">МОП (младший обслуживающий персонал) образовательных учреждений, являющихся основаниями для начисления стимулирующих выплат </w:t>
      </w:r>
    </w:p>
    <w:p w:rsidR="005C5B5C" w:rsidRPr="00292C87" w:rsidRDefault="005C5B5C" w:rsidP="005C5B5C">
      <w:pPr>
        <w:spacing w:after="0" w:line="240" w:lineRule="auto"/>
        <w:jc w:val="center"/>
        <w:outlineLvl w:val="2"/>
        <w:rPr>
          <w:rFonts w:ascii="Courier New" w:hAnsi="Courier New" w:cs="Courier New"/>
        </w:rPr>
      </w:pP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843"/>
        <w:gridCol w:w="5386"/>
        <w:gridCol w:w="1418"/>
      </w:tblGrid>
      <w:tr w:rsidR="005C5B5C" w:rsidRPr="00292C87" w:rsidTr="00B15FD7">
        <w:tc>
          <w:tcPr>
            <w:tcW w:w="851" w:type="dxa"/>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 xml:space="preserve"> </w:t>
            </w:r>
            <w:proofErr w:type="gramStart"/>
            <w:r w:rsidRPr="00292C87">
              <w:rPr>
                <w:rFonts w:ascii="Courier New" w:hAnsi="Courier New" w:cs="Courier New"/>
                <w:sz w:val="22"/>
                <w:szCs w:val="22"/>
              </w:rPr>
              <w:t>п</w:t>
            </w:r>
            <w:proofErr w:type="gramEnd"/>
            <w:r w:rsidRPr="00292C87">
              <w:rPr>
                <w:rFonts w:ascii="Courier New" w:hAnsi="Courier New" w:cs="Courier New"/>
                <w:sz w:val="22"/>
                <w:szCs w:val="22"/>
              </w:rPr>
              <w:t>/п</w:t>
            </w:r>
          </w:p>
        </w:tc>
        <w:tc>
          <w:tcPr>
            <w:tcW w:w="1843" w:type="dxa"/>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Должности</w:t>
            </w:r>
          </w:p>
        </w:tc>
        <w:tc>
          <w:tcPr>
            <w:tcW w:w="5386" w:type="dxa"/>
          </w:tcPr>
          <w:p w:rsidR="005C5B5C" w:rsidRPr="00292C87" w:rsidRDefault="005C5B5C" w:rsidP="00B15FD7">
            <w:pPr>
              <w:pStyle w:val="ConsPlusNormal"/>
              <w:ind w:firstLine="709"/>
              <w:jc w:val="center"/>
              <w:rPr>
                <w:rFonts w:ascii="Courier New" w:hAnsi="Courier New" w:cs="Courier New"/>
                <w:sz w:val="22"/>
                <w:szCs w:val="22"/>
              </w:rPr>
            </w:pPr>
            <w:r w:rsidRPr="00292C87">
              <w:rPr>
                <w:rFonts w:ascii="Courier New" w:hAnsi="Courier New" w:cs="Courier New"/>
                <w:sz w:val="22"/>
                <w:szCs w:val="22"/>
              </w:rPr>
              <w:t>Наименование показателя</w:t>
            </w:r>
          </w:p>
        </w:tc>
        <w:tc>
          <w:tcPr>
            <w:tcW w:w="1418" w:type="dxa"/>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Количество баллов</w:t>
            </w:r>
          </w:p>
        </w:tc>
      </w:tr>
      <w:tr w:rsidR="005C5B5C" w:rsidRPr="00292C87" w:rsidTr="00B15FD7">
        <w:trPr>
          <w:trHeight w:val="500"/>
        </w:trPr>
        <w:tc>
          <w:tcPr>
            <w:tcW w:w="851" w:type="dxa"/>
            <w:vMerge w:val="restart"/>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1.</w:t>
            </w:r>
          </w:p>
        </w:tc>
        <w:tc>
          <w:tcPr>
            <w:tcW w:w="1843"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Водитель</w:t>
            </w: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исправного технического состояния  автотранспорта</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65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безопасной перевозки детей, пассажиров</w:t>
            </w:r>
          </w:p>
        </w:tc>
        <w:tc>
          <w:tcPr>
            <w:tcW w:w="1418" w:type="dxa"/>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3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-отсутствие ДТП, замечаний, жалоб </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1-10</w:t>
            </w:r>
          </w:p>
        </w:tc>
      </w:tr>
      <w:tr w:rsidR="005C5B5C" w:rsidRPr="00292C87" w:rsidTr="00B15FD7">
        <w:trPr>
          <w:trHeight w:val="63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-требование санитарии и гигиены в автотранспорте</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85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-участие в общественных, спортивных, мероприятиях, конкурсах фестивалях для повышения имиджа учреждения</w:t>
            </w:r>
          </w:p>
        </w:tc>
        <w:tc>
          <w:tcPr>
            <w:tcW w:w="1418" w:type="dxa"/>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59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16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bottom w:val="single" w:sz="4" w:space="0" w:color="auto"/>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c>
          <w:tcPr>
            <w:tcW w:w="851" w:type="dxa"/>
            <w:vMerge w:val="restart"/>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2.</w:t>
            </w:r>
          </w:p>
        </w:tc>
        <w:tc>
          <w:tcPr>
            <w:tcW w:w="1843" w:type="dxa"/>
            <w:vMerge w:val="restart"/>
            <w:tcBorders>
              <w:top w:val="nil"/>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Уборщик служебных помещений</w:t>
            </w: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-содержание прикрепленного участка в соответствии с требованиями СанПиН</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50"/>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-проведение генеральных уборок, субботников</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1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-оперативность выполнения работ при проведении мероприятий различных уровней</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6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4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981"/>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-участие в общественных, спортивных, мероприятиях, конкурсах фестивалях для повышения имиджа учреждения</w:t>
            </w:r>
          </w:p>
        </w:tc>
        <w:tc>
          <w:tcPr>
            <w:tcW w:w="1418" w:type="dxa"/>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c>
          <w:tcPr>
            <w:tcW w:w="851" w:type="dxa"/>
            <w:vMerge w:val="restart"/>
            <w:tcBorders>
              <w:top w:val="nil"/>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3.</w:t>
            </w:r>
          </w:p>
        </w:tc>
        <w:tc>
          <w:tcPr>
            <w:tcW w:w="1843" w:type="dxa"/>
            <w:vMerge w:val="restart"/>
            <w:tcBorders>
              <w:top w:val="nil"/>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Старший повар, шеф повар, повар, кухонный рабочий, помощник повара, кладовщик</w:t>
            </w: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качественного, рационального питания обучающихся, воспитанников  разнообразного меню</w:t>
            </w:r>
          </w:p>
        </w:tc>
        <w:tc>
          <w:tcPr>
            <w:tcW w:w="1418" w:type="dxa"/>
          </w:tcPr>
          <w:p w:rsidR="005C5B5C" w:rsidRPr="00292C87" w:rsidRDefault="005C5B5C" w:rsidP="00B15FD7">
            <w:pPr>
              <w:spacing w:after="0" w:line="240" w:lineRule="auto"/>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1-7</w:t>
            </w:r>
          </w:p>
        </w:tc>
      </w:tr>
      <w:tr w:rsidR="005C5B5C" w:rsidRPr="00292C87" w:rsidTr="00B15FD7">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-своевременное и качественное выполнение отчетности, ведение документации</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работы столовой в полном соответствии с  требованиями СанПиН</w:t>
            </w:r>
          </w:p>
        </w:tc>
        <w:tc>
          <w:tcPr>
            <w:tcW w:w="1418" w:type="dxa"/>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1-10</w:t>
            </w:r>
          </w:p>
        </w:tc>
      </w:tr>
      <w:tr w:rsidR="005C5B5C" w:rsidRPr="00292C87" w:rsidTr="00B15FD7">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бесперебойного питьевого режима школы.</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81"/>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-выполнение непредвиденных и срочных работ</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27"/>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-немеханизированный ручной труд, выполнение погрузочно-разгрузочных работ.</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83"/>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-проведение генеральных уборок, </w:t>
            </w:r>
            <w:r w:rsidRPr="00292C87">
              <w:rPr>
                <w:rFonts w:ascii="Courier New" w:hAnsi="Courier New" w:cs="Courier New"/>
              </w:rPr>
              <w:lastRenderedPageBreak/>
              <w:t>субботников</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lastRenderedPageBreak/>
              <w:t>1-5</w:t>
            </w:r>
          </w:p>
        </w:tc>
      </w:tr>
      <w:tr w:rsidR="005C5B5C" w:rsidRPr="00292C87" w:rsidTr="00B15FD7">
        <w:trPr>
          <w:trHeight w:val="338"/>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-качественное, своевременное обеспечение продуктами питания</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71"/>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71"/>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71"/>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1334"/>
        </w:trPr>
        <w:tc>
          <w:tcPr>
            <w:tcW w:w="851"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top w:val="nil"/>
            </w:tcBorders>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82"/>
        </w:trPr>
        <w:tc>
          <w:tcPr>
            <w:tcW w:w="851" w:type="dxa"/>
            <w:vMerge w:val="restart"/>
            <w:tcBorders>
              <w:top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4.</w:t>
            </w:r>
          </w:p>
        </w:tc>
        <w:tc>
          <w:tcPr>
            <w:tcW w:w="1843" w:type="dxa"/>
            <w:vMerge w:val="restart"/>
            <w:tcBorders>
              <w:top w:val="single" w:sz="4" w:space="0" w:color="auto"/>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 xml:space="preserve">Электрик, </w:t>
            </w:r>
            <w:proofErr w:type="spellStart"/>
            <w:r w:rsidRPr="00292C87">
              <w:rPr>
                <w:rFonts w:ascii="Courier New" w:hAnsi="Courier New" w:cs="Courier New"/>
                <w:sz w:val="22"/>
                <w:szCs w:val="22"/>
              </w:rPr>
              <w:t>электробойлерщик</w:t>
            </w:r>
            <w:proofErr w:type="spellEnd"/>
            <w:r w:rsidRPr="00292C87">
              <w:rPr>
                <w:rFonts w:ascii="Courier New" w:hAnsi="Courier New" w:cs="Courier New"/>
                <w:sz w:val="22"/>
                <w:szCs w:val="22"/>
              </w:rPr>
              <w:t xml:space="preserve">, кочегар,  </w:t>
            </w:r>
            <w:proofErr w:type="spellStart"/>
            <w:r w:rsidRPr="00292C87">
              <w:rPr>
                <w:rFonts w:ascii="Courier New" w:hAnsi="Courier New" w:cs="Courier New"/>
                <w:sz w:val="22"/>
                <w:szCs w:val="22"/>
              </w:rPr>
              <w:t>зольщик</w:t>
            </w:r>
            <w:proofErr w:type="spellEnd"/>
            <w:r w:rsidRPr="00292C87">
              <w:rPr>
                <w:rFonts w:ascii="Courier New" w:hAnsi="Courier New" w:cs="Courier New"/>
                <w:sz w:val="22"/>
                <w:szCs w:val="22"/>
              </w:rPr>
              <w:t xml:space="preserve">, слесарь-сантехник, слесарь-электрик, оператор </w:t>
            </w:r>
            <w:proofErr w:type="spellStart"/>
            <w:r w:rsidRPr="00292C87">
              <w:rPr>
                <w:rFonts w:ascii="Courier New" w:hAnsi="Courier New" w:cs="Courier New"/>
                <w:sz w:val="22"/>
                <w:szCs w:val="22"/>
              </w:rPr>
              <w:t>электрокотельной</w:t>
            </w:r>
            <w:proofErr w:type="spellEnd"/>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безаварийного теплового снабжения, соблюдение температурного режима</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2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досрочный и качественный  ремонт электрооборудования  в ОУ</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8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-своевременная сдача отчетов по электроэнергии, ведение документации</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60"/>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-экономия электроэнергии в ОУ</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94"/>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-своевременное устранение неполадок</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2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2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0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83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94"/>
        </w:trPr>
        <w:tc>
          <w:tcPr>
            <w:tcW w:w="851" w:type="dxa"/>
            <w:vMerge w:val="restart"/>
            <w:tcBorders>
              <w:top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5.</w:t>
            </w:r>
          </w:p>
        </w:tc>
        <w:tc>
          <w:tcPr>
            <w:tcW w:w="1843" w:type="dxa"/>
            <w:vMerge w:val="restart"/>
            <w:tcBorders>
              <w:top w:val="single" w:sz="4" w:space="0" w:color="auto"/>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Сторож-дворник, РОЗ, сторож, дворник</w:t>
            </w: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сохранности имущества, инвентаря и оборудования в здании и на территории ОУ, ДОУ</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60"/>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-каждодневная и своевременная  уборка территории</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30"/>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-уборка туалетов</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26"/>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-своевременный ремонт </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4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-выполнение заданий не входящих в круг его обязанностей</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3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50"/>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7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3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6"/>
        </w:trPr>
        <w:tc>
          <w:tcPr>
            <w:tcW w:w="851" w:type="dxa"/>
            <w:vMerge/>
            <w:tcBorders>
              <w:bottom w:val="single" w:sz="4" w:space="0" w:color="auto"/>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Borders>
              <w:bottom w:val="single" w:sz="4" w:space="0" w:color="auto"/>
            </w:tcBorders>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-отсутствие жалоб</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59"/>
        </w:trPr>
        <w:tc>
          <w:tcPr>
            <w:tcW w:w="851" w:type="dxa"/>
            <w:vMerge w:val="restart"/>
            <w:tcBorders>
              <w:top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6.</w:t>
            </w:r>
          </w:p>
        </w:tc>
        <w:tc>
          <w:tcPr>
            <w:tcW w:w="1843" w:type="dxa"/>
            <w:vMerge w:val="restart"/>
            <w:tcBorders>
              <w:top w:val="single" w:sz="4" w:space="0" w:color="auto"/>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Помощник воспитателя, младший воспитатель</w:t>
            </w: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-обеспечение порядка на рабочем месте в соответствии требованиям </w:t>
            </w:r>
            <w:proofErr w:type="spellStart"/>
            <w:r w:rsidRPr="00292C87">
              <w:rPr>
                <w:rFonts w:ascii="Courier New" w:hAnsi="Courier New" w:cs="Courier New"/>
              </w:rPr>
              <w:t>СанПин</w:t>
            </w:r>
            <w:proofErr w:type="spellEnd"/>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-обеспечение горячего питания воспитанников</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3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-сохранность инвентаря, оборудования групповой ячейки</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15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0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19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101"/>
        </w:trPr>
        <w:tc>
          <w:tcPr>
            <w:tcW w:w="851" w:type="dxa"/>
            <w:vMerge w:val="restart"/>
            <w:tcBorders>
              <w:top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7.</w:t>
            </w:r>
          </w:p>
        </w:tc>
        <w:tc>
          <w:tcPr>
            <w:tcW w:w="1843" w:type="dxa"/>
            <w:vMerge w:val="restart"/>
            <w:tcBorders>
              <w:top w:val="single" w:sz="4" w:space="0" w:color="auto"/>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Заведующий хозяйством</w:t>
            </w: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-обеспечение санитарно-гигиенических условий в    помещениях и на территории школы   </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57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-обеспечение выполнения требований пожарной и  электробезопасности, охраны труда  </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57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-качественное, своевременное обеспечение продуктами питания</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-высокое качество подготовки и организации ремонтных работ</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-немеханизированный ручной труд, </w:t>
            </w:r>
            <w:r w:rsidRPr="00292C87">
              <w:rPr>
                <w:rFonts w:ascii="Courier New" w:hAnsi="Courier New" w:cs="Courier New"/>
              </w:rPr>
              <w:lastRenderedPageBreak/>
              <w:t>выполнение погрузочно-разгрузочных работ.</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lastRenderedPageBreak/>
              <w:t>1-5</w:t>
            </w:r>
          </w:p>
        </w:tc>
      </w:tr>
      <w:tr w:rsidR="005C5B5C" w:rsidRPr="00292C87" w:rsidTr="00B15FD7">
        <w:trPr>
          <w:trHeight w:val="29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-активная работа по укреплению и развитию материальной базы школы</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16"/>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-качественный </w:t>
            </w:r>
            <w:proofErr w:type="gramStart"/>
            <w:r w:rsidRPr="00292C87">
              <w:rPr>
                <w:rFonts w:ascii="Courier New" w:hAnsi="Courier New" w:cs="Courier New"/>
              </w:rPr>
              <w:t>контроль за</w:t>
            </w:r>
            <w:proofErr w:type="gramEnd"/>
            <w:r w:rsidRPr="00292C87">
              <w:rPr>
                <w:rFonts w:ascii="Courier New" w:hAnsi="Courier New" w:cs="Courier New"/>
              </w:rPr>
              <w:t xml:space="preserve"> обеспечением сохранности школьного имущества</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83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-организация и проведение мероприятий направленных на повышение авторитета и имиджа ОУ</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16"/>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-ремонт и подготовка ОУ к новому учебному году</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73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39"/>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04"/>
        </w:trPr>
        <w:tc>
          <w:tcPr>
            <w:tcW w:w="851" w:type="dxa"/>
            <w:vMerge/>
            <w:tcBorders>
              <w:bottom w:val="single" w:sz="4" w:space="0" w:color="auto"/>
            </w:tcBorders>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2"/>
        </w:trPr>
        <w:tc>
          <w:tcPr>
            <w:tcW w:w="851" w:type="dxa"/>
            <w:vMerge w:val="restart"/>
            <w:tcBorders>
              <w:top w:val="single" w:sz="4" w:space="0" w:color="auto"/>
            </w:tcBorders>
          </w:tcPr>
          <w:p w:rsidR="005C5B5C" w:rsidRPr="00292C87" w:rsidRDefault="005C5B5C" w:rsidP="00B15FD7">
            <w:pPr>
              <w:pStyle w:val="ConsPlusNormal"/>
              <w:ind w:firstLine="0"/>
              <w:rPr>
                <w:rFonts w:ascii="Courier New" w:hAnsi="Courier New" w:cs="Courier New"/>
                <w:sz w:val="22"/>
                <w:szCs w:val="22"/>
              </w:rPr>
            </w:pPr>
            <w:r w:rsidRPr="00292C87">
              <w:rPr>
                <w:rFonts w:ascii="Courier New" w:hAnsi="Courier New" w:cs="Courier New"/>
                <w:sz w:val="22"/>
                <w:szCs w:val="22"/>
              </w:rPr>
              <w:t>8.</w:t>
            </w:r>
          </w:p>
        </w:tc>
        <w:tc>
          <w:tcPr>
            <w:tcW w:w="1843"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Гардеробщица, вахтер</w:t>
            </w: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-сохранность верхней одежды </w:t>
            </w:r>
            <w:proofErr w:type="gramStart"/>
            <w:r w:rsidRPr="00292C87">
              <w:rPr>
                <w:rFonts w:ascii="Courier New" w:hAnsi="Courier New" w:cs="Courier New"/>
              </w:rPr>
              <w:t>обучающихся</w:t>
            </w:r>
            <w:proofErr w:type="gramEnd"/>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2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-своевременная подача звонков</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0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2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1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8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3"/>
        </w:trPr>
        <w:tc>
          <w:tcPr>
            <w:tcW w:w="851" w:type="dxa"/>
            <w:vMerge w:val="restart"/>
            <w:tcBorders>
              <w:top w:val="single" w:sz="4" w:space="0" w:color="auto"/>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9.</w:t>
            </w:r>
          </w:p>
        </w:tc>
        <w:tc>
          <w:tcPr>
            <w:tcW w:w="1843" w:type="dxa"/>
            <w:vMerge w:val="restart"/>
          </w:tcPr>
          <w:p w:rsidR="005C5B5C" w:rsidRPr="00292C87" w:rsidRDefault="005C5B5C" w:rsidP="00B15FD7">
            <w:pPr>
              <w:pStyle w:val="ConsPlusNormal"/>
              <w:ind w:firstLine="0"/>
              <w:jc w:val="center"/>
              <w:rPr>
                <w:rFonts w:ascii="Courier New" w:hAnsi="Courier New" w:cs="Courier New"/>
                <w:sz w:val="22"/>
                <w:szCs w:val="22"/>
              </w:rPr>
            </w:pPr>
            <w:proofErr w:type="spellStart"/>
            <w:r w:rsidRPr="00292C87">
              <w:rPr>
                <w:rFonts w:ascii="Courier New" w:hAnsi="Courier New" w:cs="Courier New"/>
                <w:sz w:val="22"/>
                <w:szCs w:val="22"/>
              </w:rPr>
              <w:t>Документовед</w:t>
            </w:r>
            <w:proofErr w:type="spellEnd"/>
            <w:r w:rsidRPr="00292C87">
              <w:rPr>
                <w:rFonts w:ascii="Courier New" w:hAnsi="Courier New" w:cs="Courier New"/>
                <w:sz w:val="22"/>
                <w:szCs w:val="22"/>
              </w:rPr>
              <w:t>, отдел кадров, делопроизводитель, инспектор по кадрам</w:t>
            </w:r>
          </w:p>
        </w:tc>
        <w:tc>
          <w:tcPr>
            <w:tcW w:w="5386" w:type="dxa"/>
            <w:tcBorders>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-досрочное и качественное выполнение непредвиденных работ</w:t>
            </w:r>
          </w:p>
        </w:tc>
        <w:tc>
          <w:tcPr>
            <w:tcW w:w="1418" w:type="dxa"/>
            <w:tcBorders>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9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51"/>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25"/>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70"/>
        </w:trPr>
        <w:tc>
          <w:tcPr>
            <w:tcW w:w="851" w:type="dxa"/>
            <w:vMerge w:val="restart"/>
            <w:tcBorders>
              <w:top w:val="nil"/>
            </w:tcBorders>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10.</w:t>
            </w:r>
          </w:p>
        </w:tc>
        <w:tc>
          <w:tcPr>
            <w:tcW w:w="1843"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 xml:space="preserve">Рабочий по </w:t>
            </w:r>
            <w:r w:rsidRPr="00292C87">
              <w:rPr>
                <w:rFonts w:ascii="Courier New" w:hAnsi="Courier New" w:cs="Courier New"/>
                <w:sz w:val="22"/>
                <w:szCs w:val="22"/>
              </w:rPr>
              <w:lastRenderedPageBreak/>
              <w:t>стирке белья, кастелянша, швея</w:t>
            </w:r>
          </w:p>
        </w:tc>
        <w:tc>
          <w:tcPr>
            <w:tcW w:w="5386" w:type="dxa"/>
            <w:tcBorders>
              <w:top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lastRenderedPageBreak/>
              <w:t>-своевременная смена и стирка белья</w:t>
            </w:r>
          </w:p>
        </w:tc>
        <w:tc>
          <w:tcPr>
            <w:tcW w:w="1418" w:type="dxa"/>
            <w:tcBorders>
              <w:top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04"/>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-своевременный ремонт белья, мягкого инвентаря и т.д.</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04"/>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2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324"/>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76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169"/>
        </w:trPr>
        <w:tc>
          <w:tcPr>
            <w:tcW w:w="851"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11.</w:t>
            </w:r>
          </w:p>
        </w:tc>
        <w:tc>
          <w:tcPr>
            <w:tcW w:w="1843"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Грузчик</w:t>
            </w: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-немеханизированный ручной труд, выполнение погрузочно-разгрузочных работ.</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37"/>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03"/>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4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506"/>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81"/>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-отсутствие жалоб</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93"/>
        </w:trPr>
        <w:tc>
          <w:tcPr>
            <w:tcW w:w="851"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12.</w:t>
            </w:r>
          </w:p>
        </w:tc>
        <w:tc>
          <w:tcPr>
            <w:tcW w:w="1843" w:type="dxa"/>
            <w:vMerge w:val="restart"/>
          </w:tcPr>
          <w:p w:rsidR="005C5B5C" w:rsidRPr="00292C87" w:rsidRDefault="005C5B5C" w:rsidP="00B15FD7">
            <w:pPr>
              <w:pStyle w:val="ConsPlusNormal"/>
              <w:ind w:firstLine="0"/>
              <w:jc w:val="center"/>
              <w:rPr>
                <w:rFonts w:ascii="Courier New" w:hAnsi="Courier New" w:cs="Courier New"/>
                <w:sz w:val="22"/>
                <w:szCs w:val="22"/>
              </w:rPr>
            </w:pPr>
            <w:r w:rsidRPr="00292C87">
              <w:rPr>
                <w:rFonts w:ascii="Courier New" w:hAnsi="Courier New" w:cs="Courier New"/>
                <w:sz w:val="22"/>
                <w:szCs w:val="22"/>
              </w:rPr>
              <w:t xml:space="preserve">Оператор </w:t>
            </w:r>
            <w:proofErr w:type="spellStart"/>
            <w:r w:rsidRPr="00292C87">
              <w:rPr>
                <w:rFonts w:ascii="Courier New" w:hAnsi="Courier New" w:cs="Courier New"/>
                <w:sz w:val="22"/>
                <w:szCs w:val="22"/>
              </w:rPr>
              <w:t>хлоранаторной</w:t>
            </w:r>
            <w:proofErr w:type="spellEnd"/>
            <w:r w:rsidRPr="00292C87">
              <w:rPr>
                <w:rFonts w:ascii="Courier New" w:hAnsi="Courier New" w:cs="Courier New"/>
                <w:sz w:val="22"/>
                <w:szCs w:val="22"/>
              </w:rPr>
              <w:t xml:space="preserve"> установки</w:t>
            </w: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-оперативность выполнения работ </w:t>
            </w:r>
            <w:proofErr w:type="gramStart"/>
            <w:r w:rsidRPr="00292C87">
              <w:rPr>
                <w:rFonts w:ascii="Courier New" w:hAnsi="Courier New" w:cs="Courier New"/>
              </w:rPr>
              <w:t>при</w:t>
            </w:r>
            <w:proofErr w:type="gramEnd"/>
            <w:r w:rsidRPr="00292C87">
              <w:rPr>
                <w:rFonts w:ascii="Courier New" w:hAnsi="Courier New" w:cs="Courier New"/>
              </w:rPr>
              <w:t xml:space="preserve"> </w:t>
            </w:r>
          </w:p>
          <w:p w:rsidR="005C5B5C" w:rsidRPr="00292C87" w:rsidRDefault="005C5B5C" w:rsidP="00B15FD7">
            <w:pPr>
              <w:snapToGrid w:val="0"/>
              <w:spacing w:after="0" w:line="240" w:lineRule="auto"/>
              <w:rPr>
                <w:rFonts w:ascii="Courier New" w:hAnsi="Courier New" w:cs="Courier New"/>
              </w:rPr>
            </w:pPr>
            <w:proofErr w:type="gramStart"/>
            <w:r w:rsidRPr="00292C87">
              <w:rPr>
                <w:rFonts w:ascii="Courier New" w:hAnsi="Courier New" w:cs="Courier New"/>
              </w:rPr>
              <w:t>проведении</w:t>
            </w:r>
            <w:proofErr w:type="gramEnd"/>
            <w:r w:rsidRPr="00292C87">
              <w:rPr>
                <w:rFonts w:ascii="Courier New" w:hAnsi="Courier New" w:cs="Courier New"/>
              </w:rPr>
              <w:t xml:space="preserve"> мероприятий различных уровней</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61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highlight w:val="yellow"/>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досрочное и качественное выполнение работ не входящих в должностные обязанности</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282"/>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highlight w:val="yellow"/>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-высокий уровень исполнительской дисциплины</w:t>
            </w:r>
          </w:p>
        </w:tc>
        <w:tc>
          <w:tcPr>
            <w:tcW w:w="1418" w:type="dxa"/>
            <w:tcBorders>
              <w:top w:val="single" w:sz="4" w:space="0" w:color="auto"/>
              <w:bottom w:val="single" w:sz="4" w:space="0" w:color="auto"/>
            </w:tcBorders>
          </w:tcPr>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r w:rsidR="005C5B5C" w:rsidRPr="00292C87" w:rsidTr="00B15FD7">
        <w:trPr>
          <w:trHeight w:val="428"/>
        </w:trPr>
        <w:tc>
          <w:tcPr>
            <w:tcW w:w="851" w:type="dxa"/>
            <w:vMerge/>
          </w:tcPr>
          <w:p w:rsidR="005C5B5C" w:rsidRPr="00292C87" w:rsidRDefault="005C5B5C" w:rsidP="00B15FD7">
            <w:pPr>
              <w:pStyle w:val="ConsPlusNormal"/>
              <w:ind w:firstLine="709"/>
              <w:jc w:val="center"/>
              <w:rPr>
                <w:rFonts w:ascii="Courier New" w:hAnsi="Courier New" w:cs="Courier New"/>
                <w:sz w:val="22"/>
                <w:szCs w:val="22"/>
              </w:rPr>
            </w:pPr>
          </w:p>
        </w:tc>
        <w:tc>
          <w:tcPr>
            <w:tcW w:w="1843" w:type="dxa"/>
            <w:vMerge/>
          </w:tcPr>
          <w:p w:rsidR="005C5B5C" w:rsidRPr="00292C87" w:rsidRDefault="005C5B5C" w:rsidP="00B15FD7">
            <w:pPr>
              <w:pStyle w:val="ConsPlusNormal"/>
              <w:ind w:firstLine="709"/>
              <w:rPr>
                <w:rFonts w:ascii="Courier New" w:hAnsi="Courier New" w:cs="Courier New"/>
                <w:sz w:val="22"/>
                <w:szCs w:val="22"/>
                <w:highlight w:val="yellow"/>
              </w:rPr>
            </w:pPr>
          </w:p>
        </w:tc>
        <w:tc>
          <w:tcPr>
            <w:tcW w:w="5386" w:type="dxa"/>
            <w:tcBorders>
              <w:top w:val="single" w:sz="4" w:space="0" w:color="auto"/>
              <w:bottom w:val="single" w:sz="4" w:space="0" w:color="auto"/>
            </w:tcBorders>
          </w:tcPr>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-участие в </w:t>
            </w:r>
            <w:proofErr w:type="gramStart"/>
            <w:r w:rsidRPr="00292C87">
              <w:rPr>
                <w:rFonts w:ascii="Courier New" w:hAnsi="Courier New" w:cs="Courier New"/>
              </w:rPr>
              <w:t>общественных</w:t>
            </w:r>
            <w:proofErr w:type="gramEnd"/>
            <w:r w:rsidRPr="00292C87">
              <w:rPr>
                <w:rFonts w:ascii="Courier New" w:hAnsi="Courier New" w:cs="Courier New"/>
              </w:rPr>
              <w:t>, спортивных,</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 xml:space="preserve"> </w:t>
            </w:r>
            <w:proofErr w:type="gramStart"/>
            <w:r w:rsidRPr="00292C87">
              <w:rPr>
                <w:rFonts w:ascii="Courier New" w:hAnsi="Courier New" w:cs="Courier New"/>
              </w:rPr>
              <w:t>мероприятиях</w:t>
            </w:r>
            <w:proofErr w:type="gramEnd"/>
            <w:r w:rsidRPr="00292C87">
              <w:rPr>
                <w:rFonts w:ascii="Courier New" w:hAnsi="Courier New" w:cs="Courier New"/>
              </w:rPr>
              <w:t xml:space="preserve">, конкурсах фестивалях </w:t>
            </w:r>
          </w:p>
          <w:p w:rsidR="005C5B5C" w:rsidRPr="00292C87" w:rsidRDefault="005C5B5C" w:rsidP="00B15FD7">
            <w:pPr>
              <w:snapToGrid w:val="0"/>
              <w:spacing w:after="0" w:line="240" w:lineRule="auto"/>
              <w:rPr>
                <w:rFonts w:ascii="Courier New" w:hAnsi="Courier New" w:cs="Courier New"/>
              </w:rPr>
            </w:pPr>
            <w:r w:rsidRPr="00292C87">
              <w:rPr>
                <w:rFonts w:ascii="Courier New" w:hAnsi="Courier New" w:cs="Courier New"/>
              </w:rPr>
              <w:t>для повышения имиджа учреждения</w:t>
            </w:r>
          </w:p>
        </w:tc>
        <w:tc>
          <w:tcPr>
            <w:tcW w:w="1418" w:type="dxa"/>
            <w:tcBorders>
              <w:top w:val="single" w:sz="4" w:space="0" w:color="auto"/>
              <w:bottom w:val="single" w:sz="4" w:space="0" w:color="auto"/>
            </w:tcBorders>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292C87" w:rsidRDefault="005C5B5C" w:rsidP="00B15FD7">
            <w:pPr>
              <w:spacing w:after="0" w:line="240" w:lineRule="auto"/>
              <w:jc w:val="center"/>
              <w:rPr>
                <w:rFonts w:ascii="Courier New" w:hAnsi="Courier New" w:cs="Courier New"/>
              </w:rPr>
            </w:pPr>
            <w:r w:rsidRPr="00292C87">
              <w:rPr>
                <w:rFonts w:ascii="Courier New" w:hAnsi="Courier New" w:cs="Courier New"/>
              </w:rPr>
              <w:t>1-5</w:t>
            </w:r>
          </w:p>
        </w:tc>
      </w:tr>
    </w:tbl>
    <w:p w:rsidR="005C5B5C" w:rsidRDefault="005C5B5C" w:rsidP="005C5B5C">
      <w:pPr>
        <w:spacing w:after="0" w:line="240" w:lineRule="auto"/>
        <w:ind w:right="4"/>
        <w:jc w:val="right"/>
        <w:rPr>
          <w:rFonts w:ascii="Times New Roman" w:hAnsi="Times New Roman" w:cs="Times New Roman"/>
        </w:rPr>
      </w:pPr>
    </w:p>
    <w:p w:rsidR="005C5B5C" w:rsidRDefault="005C5B5C" w:rsidP="005C5B5C">
      <w:pPr>
        <w:spacing w:after="0" w:line="240" w:lineRule="auto"/>
        <w:ind w:right="4"/>
        <w:jc w:val="right"/>
        <w:rPr>
          <w:rFonts w:ascii="Times New Roman" w:hAnsi="Times New Roman" w:cs="Times New Roman"/>
        </w:rPr>
      </w:pPr>
    </w:p>
    <w:p w:rsidR="005C5B5C" w:rsidRDefault="005C5B5C" w:rsidP="005C5B5C">
      <w:pPr>
        <w:spacing w:after="0" w:line="240" w:lineRule="auto"/>
        <w:ind w:right="4"/>
        <w:jc w:val="right"/>
        <w:rPr>
          <w:rFonts w:ascii="Times New Roman" w:hAnsi="Times New Roman" w:cs="Times New Roman"/>
        </w:rPr>
      </w:pPr>
    </w:p>
    <w:p w:rsidR="005C5B5C" w:rsidRDefault="005C5B5C" w:rsidP="005C5B5C">
      <w:pPr>
        <w:spacing w:after="0" w:line="240" w:lineRule="auto"/>
        <w:ind w:right="4"/>
        <w:jc w:val="right"/>
        <w:rPr>
          <w:rFonts w:ascii="Times New Roman" w:hAnsi="Times New Roman" w:cs="Times New Roman"/>
        </w:rPr>
      </w:pPr>
    </w:p>
    <w:p w:rsidR="005C5B5C" w:rsidRDefault="005C5B5C" w:rsidP="005C5B5C">
      <w:pPr>
        <w:spacing w:after="0" w:line="240" w:lineRule="auto"/>
        <w:ind w:right="4"/>
        <w:jc w:val="right"/>
        <w:rPr>
          <w:rFonts w:ascii="Times New Roman" w:hAnsi="Times New Roman" w:cs="Times New Roman"/>
        </w:rPr>
      </w:pPr>
    </w:p>
    <w:p w:rsidR="005C5B5C" w:rsidRPr="00460CC0" w:rsidRDefault="005C5B5C" w:rsidP="005C5B5C">
      <w:pPr>
        <w:spacing w:after="0" w:line="240" w:lineRule="auto"/>
        <w:ind w:right="4"/>
        <w:jc w:val="right"/>
        <w:rPr>
          <w:rFonts w:ascii="Times New Roman" w:hAnsi="Times New Roman" w:cs="Times New Roman"/>
        </w:rPr>
      </w:pPr>
    </w:p>
    <w:p w:rsidR="005C5B5C" w:rsidRPr="00B91B6C" w:rsidRDefault="005C5B5C" w:rsidP="005C5B5C">
      <w:pPr>
        <w:tabs>
          <w:tab w:val="num" w:pos="0"/>
        </w:tabs>
        <w:spacing w:after="0" w:line="240" w:lineRule="auto"/>
        <w:ind w:left="-567" w:right="4"/>
        <w:jc w:val="right"/>
        <w:rPr>
          <w:rFonts w:ascii="Courier New" w:hAnsi="Courier New" w:cs="Courier New"/>
        </w:rPr>
      </w:pPr>
      <w:r w:rsidRPr="00B91B6C">
        <w:rPr>
          <w:rFonts w:ascii="Courier New" w:hAnsi="Courier New" w:cs="Courier New"/>
        </w:rPr>
        <w:t>Приложение 6</w:t>
      </w:r>
    </w:p>
    <w:p w:rsidR="005C5B5C" w:rsidRPr="009D1D16" w:rsidRDefault="005C5B5C" w:rsidP="005C5B5C">
      <w:pPr>
        <w:spacing w:after="0" w:line="240" w:lineRule="auto"/>
        <w:ind w:left="-567" w:right="4"/>
        <w:jc w:val="right"/>
        <w:rPr>
          <w:rFonts w:ascii="Courier New" w:hAnsi="Courier New" w:cs="Courier New"/>
        </w:rPr>
      </w:pPr>
      <w:r w:rsidRPr="00B91B6C">
        <w:rPr>
          <w:rFonts w:ascii="Courier New" w:hAnsi="Courier New" w:cs="Courier New"/>
        </w:rPr>
        <w:t xml:space="preserve">к  Положению </w:t>
      </w:r>
      <w:r w:rsidRPr="00F968B0">
        <w:rPr>
          <w:rFonts w:ascii="Courier New" w:hAnsi="Courier New" w:cs="Courier New"/>
        </w:rPr>
        <w:t>об оплате</w:t>
      </w:r>
      <w:r>
        <w:rPr>
          <w:rFonts w:ascii="Courier New" w:hAnsi="Courier New" w:cs="Courier New"/>
        </w:rPr>
        <w:t xml:space="preserve"> </w:t>
      </w:r>
      <w:r w:rsidRPr="009D1D16">
        <w:rPr>
          <w:rFonts w:ascii="Courier New" w:hAnsi="Courier New" w:cs="Courier New"/>
        </w:rPr>
        <w:t>труда</w:t>
      </w:r>
    </w:p>
    <w:p w:rsidR="005C5B5C" w:rsidRPr="009D1D16" w:rsidRDefault="005C5B5C" w:rsidP="005C5B5C">
      <w:pPr>
        <w:tabs>
          <w:tab w:val="left" w:pos="8222"/>
        </w:tabs>
        <w:spacing w:after="0" w:line="240" w:lineRule="auto"/>
        <w:ind w:left="-567" w:right="4"/>
        <w:jc w:val="right"/>
        <w:rPr>
          <w:rFonts w:ascii="Times New Roman" w:hAnsi="Times New Roman" w:cs="Times New Roman"/>
        </w:rPr>
      </w:pPr>
      <w:r w:rsidRPr="009D1D16">
        <w:rPr>
          <w:rFonts w:ascii="Courier New" w:hAnsi="Courier New" w:cs="Courier New"/>
        </w:rPr>
        <w:lastRenderedPageBreak/>
        <w:t xml:space="preserve"> работников и руководителей Учреждений</w:t>
      </w:r>
    </w:p>
    <w:p w:rsidR="005C5B5C" w:rsidRPr="009D1D16" w:rsidRDefault="005C5B5C" w:rsidP="005C5B5C">
      <w:pPr>
        <w:spacing w:after="0" w:line="240" w:lineRule="auto"/>
        <w:ind w:right="4"/>
        <w:jc w:val="center"/>
        <w:rPr>
          <w:rFonts w:ascii="Times New Roman" w:hAnsi="Times New Roman" w:cs="Times New Roman"/>
          <w:bCs/>
        </w:rPr>
      </w:pPr>
    </w:p>
    <w:p w:rsidR="005C5B5C" w:rsidRPr="00B91B6C" w:rsidRDefault="005C5B5C" w:rsidP="005C5B5C">
      <w:pPr>
        <w:pStyle w:val="ConsPlusNormal"/>
        <w:ind w:firstLine="709"/>
        <w:jc w:val="center"/>
        <w:outlineLvl w:val="2"/>
        <w:rPr>
          <w:b/>
          <w:sz w:val="24"/>
          <w:szCs w:val="24"/>
        </w:rPr>
      </w:pPr>
      <w:r w:rsidRPr="00B91B6C">
        <w:rPr>
          <w:b/>
          <w:sz w:val="24"/>
          <w:szCs w:val="24"/>
        </w:rPr>
        <w:t>Перечень</w:t>
      </w:r>
    </w:p>
    <w:p w:rsidR="005C5B5C" w:rsidRPr="00B91B6C" w:rsidRDefault="005C5B5C" w:rsidP="005C5B5C">
      <w:pPr>
        <w:pStyle w:val="ConsPlusNormal"/>
        <w:ind w:firstLine="709"/>
        <w:jc w:val="center"/>
        <w:outlineLvl w:val="2"/>
        <w:rPr>
          <w:b/>
          <w:sz w:val="24"/>
          <w:szCs w:val="24"/>
        </w:rPr>
      </w:pPr>
      <w:r w:rsidRPr="00B91B6C">
        <w:rPr>
          <w:b/>
          <w:sz w:val="24"/>
          <w:szCs w:val="24"/>
        </w:rPr>
        <w:t xml:space="preserve">должностей работников, относимых к основному персоналу для расчета средней заработной </w:t>
      </w:r>
      <w:proofErr w:type="gramStart"/>
      <w:r w:rsidRPr="00B91B6C">
        <w:rPr>
          <w:b/>
          <w:sz w:val="24"/>
          <w:szCs w:val="24"/>
        </w:rPr>
        <w:t>платы и определения размера должностного оклада руководителя муниципального бюджетного образовательного</w:t>
      </w:r>
      <w:r>
        <w:rPr>
          <w:b/>
          <w:sz w:val="24"/>
          <w:szCs w:val="24"/>
        </w:rPr>
        <w:t xml:space="preserve"> </w:t>
      </w:r>
      <w:r w:rsidRPr="00B91B6C">
        <w:rPr>
          <w:b/>
          <w:sz w:val="24"/>
          <w:szCs w:val="24"/>
        </w:rPr>
        <w:t>учреждения</w:t>
      </w:r>
      <w:proofErr w:type="gramEnd"/>
    </w:p>
    <w:p w:rsidR="005C5B5C" w:rsidRPr="00B91B6C" w:rsidRDefault="005C5B5C" w:rsidP="005C5B5C">
      <w:pPr>
        <w:pStyle w:val="ConsPlusNormal"/>
        <w:ind w:firstLine="0"/>
        <w:rPr>
          <w:sz w:val="24"/>
          <w:szCs w:val="24"/>
        </w:rPr>
      </w:pPr>
    </w:p>
    <w:p w:rsidR="005C5B5C" w:rsidRPr="00B91B6C" w:rsidRDefault="005C5B5C" w:rsidP="005C5B5C">
      <w:pPr>
        <w:pStyle w:val="ConsPlusNormal"/>
        <w:numPr>
          <w:ilvl w:val="1"/>
          <w:numId w:val="17"/>
        </w:numPr>
        <w:ind w:left="0" w:firstLine="709"/>
        <w:rPr>
          <w:sz w:val="24"/>
          <w:szCs w:val="24"/>
        </w:rPr>
      </w:pPr>
      <w:r w:rsidRPr="00B91B6C">
        <w:rPr>
          <w:sz w:val="24"/>
          <w:szCs w:val="24"/>
        </w:rPr>
        <w:t>Учитель;</w:t>
      </w:r>
    </w:p>
    <w:p w:rsidR="005C5B5C" w:rsidRPr="00B91B6C" w:rsidRDefault="005C5B5C" w:rsidP="005C5B5C">
      <w:pPr>
        <w:pStyle w:val="ConsPlusNormal"/>
        <w:numPr>
          <w:ilvl w:val="1"/>
          <w:numId w:val="17"/>
        </w:numPr>
        <w:ind w:left="1418" w:hanging="709"/>
        <w:rPr>
          <w:sz w:val="24"/>
          <w:szCs w:val="24"/>
        </w:rPr>
      </w:pPr>
      <w:r w:rsidRPr="00B91B6C">
        <w:rPr>
          <w:sz w:val="24"/>
          <w:szCs w:val="24"/>
        </w:rPr>
        <w:t>Педагог дополнительного образования;</w:t>
      </w:r>
    </w:p>
    <w:p w:rsidR="005C5B5C" w:rsidRPr="00B91B6C" w:rsidRDefault="005C5B5C" w:rsidP="005C5B5C">
      <w:pPr>
        <w:pStyle w:val="ConsPlusNormal"/>
        <w:numPr>
          <w:ilvl w:val="1"/>
          <w:numId w:val="17"/>
        </w:numPr>
        <w:ind w:left="1418" w:hanging="709"/>
        <w:rPr>
          <w:sz w:val="24"/>
          <w:szCs w:val="24"/>
        </w:rPr>
      </w:pPr>
      <w:r w:rsidRPr="00B91B6C">
        <w:rPr>
          <w:sz w:val="24"/>
          <w:szCs w:val="24"/>
        </w:rPr>
        <w:t>Социальный педагог;</w:t>
      </w:r>
    </w:p>
    <w:p w:rsidR="005C5B5C" w:rsidRPr="00B91B6C" w:rsidRDefault="005C5B5C" w:rsidP="005C5B5C">
      <w:pPr>
        <w:pStyle w:val="ConsPlusNormal"/>
        <w:numPr>
          <w:ilvl w:val="1"/>
          <w:numId w:val="17"/>
        </w:numPr>
        <w:ind w:left="1418" w:hanging="709"/>
        <w:rPr>
          <w:sz w:val="24"/>
          <w:szCs w:val="24"/>
        </w:rPr>
      </w:pPr>
      <w:r w:rsidRPr="00B91B6C">
        <w:rPr>
          <w:sz w:val="24"/>
          <w:szCs w:val="24"/>
        </w:rPr>
        <w:t>Педагог-психолог;</w:t>
      </w:r>
    </w:p>
    <w:p w:rsidR="005C5B5C" w:rsidRPr="00B91B6C" w:rsidRDefault="005C5B5C" w:rsidP="005C5B5C">
      <w:pPr>
        <w:pStyle w:val="ConsPlusNormal"/>
        <w:numPr>
          <w:ilvl w:val="1"/>
          <w:numId w:val="17"/>
        </w:numPr>
        <w:ind w:left="1418" w:hanging="709"/>
        <w:rPr>
          <w:sz w:val="24"/>
          <w:szCs w:val="24"/>
        </w:rPr>
      </w:pPr>
      <w:r w:rsidRPr="00B91B6C">
        <w:rPr>
          <w:sz w:val="24"/>
          <w:szCs w:val="24"/>
        </w:rPr>
        <w:t>Педагог-организатор;</w:t>
      </w:r>
    </w:p>
    <w:p w:rsidR="005C5B5C" w:rsidRPr="00B91B6C" w:rsidRDefault="005C5B5C" w:rsidP="005C5B5C">
      <w:pPr>
        <w:pStyle w:val="ConsPlusNormal"/>
        <w:numPr>
          <w:ilvl w:val="1"/>
          <w:numId w:val="17"/>
        </w:numPr>
        <w:ind w:left="1418" w:hanging="709"/>
        <w:rPr>
          <w:sz w:val="24"/>
          <w:szCs w:val="24"/>
        </w:rPr>
      </w:pPr>
      <w:r w:rsidRPr="00B91B6C">
        <w:rPr>
          <w:sz w:val="24"/>
          <w:szCs w:val="24"/>
        </w:rPr>
        <w:t>Педагог-библиотекарь;</w:t>
      </w:r>
    </w:p>
    <w:p w:rsidR="005C5B5C" w:rsidRPr="00B91B6C" w:rsidRDefault="005C5B5C" w:rsidP="005C5B5C">
      <w:pPr>
        <w:pStyle w:val="ConsPlusNormal"/>
        <w:numPr>
          <w:ilvl w:val="1"/>
          <w:numId w:val="17"/>
        </w:numPr>
        <w:ind w:left="1418" w:hanging="709"/>
        <w:rPr>
          <w:sz w:val="24"/>
          <w:szCs w:val="24"/>
        </w:rPr>
      </w:pPr>
      <w:r w:rsidRPr="00B91B6C">
        <w:rPr>
          <w:sz w:val="24"/>
          <w:szCs w:val="24"/>
        </w:rPr>
        <w:t>Инструктор по труду;</w:t>
      </w:r>
    </w:p>
    <w:p w:rsidR="005C5B5C" w:rsidRPr="00B91B6C" w:rsidRDefault="005C5B5C" w:rsidP="005C5B5C">
      <w:pPr>
        <w:pStyle w:val="ConsPlusNormal"/>
        <w:numPr>
          <w:ilvl w:val="1"/>
          <w:numId w:val="17"/>
        </w:numPr>
        <w:ind w:left="1418" w:hanging="709"/>
        <w:rPr>
          <w:sz w:val="24"/>
          <w:szCs w:val="24"/>
        </w:rPr>
      </w:pPr>
      <w:r w:rsidRPr="00B91B6C">
        <w:rPr>
          <w:sz w:val="24"/>
          <w:szCs w:val="24"/>
        </w:rPr>
        <w:t>Инструктор по физической культуре;</w:t>
      </w:r>
    </w:p>
    <w:p w:rsidR="005C5B5C" w:rsidRPr="00B91B6C" w:rsidRDefault="005C5B5C" w:rsidP="005C5B5C">
      <w:pPr>
        <w:pStyle w:val="ConsPlusNormal"/>
        <w:numPr>
          <w:ilvl w:val="1"/>
          <w:numId w:val="17"/>
        </w:numPr>
        <w:ind w:left="1418" w:hanging="709"/>
        <w:rPr>
          <w:sz w:val="24"/>
          <w:szCs w:val="24"/>
        </w:rPr>
      </w:pPr>
      <w:r w:rsidRPr="00B91B6C">
        <w:rPr>
          <w:sz w:val="24"/>
          <w:szCs w:val="24"/>
        </w:rPr>
        <w:t>Музыкальный руководитель;</w:t>
      </w:r>
    </w:p>
    <w:p w:rsidR="005C5B5C" w:rsidRPr="00B91B6C" w:rsidRDefault="005C5B5C" w:rsidP="005C5B5C">
      <w:pPr>
        <w:pStyle w:val="ConsPlusNormal"/>
        <w:numPr>
          <w:ilvl w:val="1"/>
          <w:numId w:val="17"/>
        </w:numPr>
        <w:ind w:left="1418" w:hanging="709"/>
        <w:rPr>
          <w:sz w:val="24"/>
          <w:szCs w:val="24"/>
        </w:rPr>
      </w:pPr>
      <w:r w:rsidRPr="00B91B6C">
        <w:rPr>
          <w:sz w:val="24"/>
          <w:szCs w:val="24"/>
        </w:rPr>
        <w:t>Мастер производственного обучения;</w:t>
      </w:r>
    </w:p>
    <w:p w:rsidR="005C5B5C" w:rsidRPr="00B91B6C" w:rsidRDefault="005C5B5C" w:rsidP="005C5B5C">
      <w:pPr>
        <w:pStyle w:val="ConsPlusNormal"/>
        <w:numPr>
          <w:ilvl w:val="1"/>
          <w:numId w:val="17"/>
        </w:numPr>
        <w:ind w:left="1418" w:hanging="709"/>
        <w:rPr>
          <w:sz w:val="24"/>
          <w:szCs w:val="24"/>
        </w:rPr>
      </w:pPr>
      <w:r w:rsidRPr="00B91B6C">
        <w:rPr>
          <w:sz w:val="24"/>
          <w:szCs w:val="24"/>
        </w:rPr>
        <w:t>Воспитатель;</w:t>
      </w:r>
    </w:p>
    <w:p w:rsidR="005C5B5C" w:rsidRPr="00B91B6C" w:rsidRDefault="005C5B5C" w:rsidP="005C5B5C">
      <w:pPr>
        <w:pStyle w:val="ConsPlusNormal"/>
        <w:numPr>
          <w:ilvl w:val="1"/>
          <w:numId w:val="17"/>
        </w:numPr>
        <w:ind w:left="0" w:firstLine="709"/>
        <w:rPr>
          <w:sz w:val="24"/>
          <w:szCs w:val="24"/>
        </w:rPr>
      </w:pPr>
      <w:r>
        <w:rPr>
          <w:sz w:val="24"/>
          <w:szCs w:val="24"/>
        </w:rPr>
        <w:t xml:space="preserve">Преподаватель-организатор </w:t>
      </w:r>
      <w:r w:rsidRPr="00B91B6C">
        <w:rPr>
          <w:sz w:val="24"/>
          <w:szCs w:val="24"/>
        </w:rPr>
        <w:t>основ безопасности жизнедеятельности;</w:t>
      </w:r>
    </w:p>
    <w:p w:rsidR="005C5B5C" w:rsidRPr="00B91B6C" w:rsidRDefault="005C5B5C" w:rsidP="005C5B5C">
      <w:pPr>
        <w:pStyle w:val="ConsPlusNormal"/>
        <w:numPr>
          <w:ilvl w:val="1"/>
          <w:numId w:val="17"/>
        </w:numPr>
        <w:ind w:left="1418" w:hanging="709"/>
        <w:rPr>
          <w:sz w:val="24"/>
          <w:szCs w:val="24"/>
        </w:rPr>
      </w:pPr>
      <w:r w:rsidRPr="00B91B6C">
        <w:rPr>
          <w:sz w:val="24"/>
          <w:szCs w:val="24"/>
        </w:rPr>
        <w:t>Руководитель физического воспитания;</w:t>
      </w:r>
    </w:p>
    <w:p w:rsidR="005C5B5C" w:rsidRPr="00B91B6C" w:rsidRDefault="005C5B5C" w:rsidP="005C5B5C">
      <w:pPr>
        <w:pStyle w:val="ConsPlusNormal"/>
        <w:numPr>
          <w:ilvl w:val="1"/>
          <w:numId w:val="17"/>
        </w:numPr>
        <w:ind w:left="1418" w:hanging="709"/>
        <w:rPr>
          <w:sz w:val="24"/>
          <w:szCs w:val="24"/>
        </w:rPr>
      </w:pPr>
      <w:r w:rsidRPr="00B91B6C">
        <w:rPr>
          <w:sz w:val="24"/>
          <w:szCs w:val="24"/>
        </w:rPr>
        <w:t>Старший вожатый;</w:t>
      </w:r>
    </w:p>
    <w:p w:rsidR="005C5B5C" w:rsidRPr="00B91B6C" w:rsidRDefault="005C5B5C" w:rsidP="005C5B5C">
      <w:pPr>
        <w:pStyle w:val="ConsPlusNormal"/>
        <w:numPr>
          <w:ilvl w:val="1"/>
          <w:numId w:val="17"/>
        </w:numPr>
        <w:ind w:left="1418" w:hanging="709"/>
        <w:rPr>
          <w:sz w:val="24"/>
          <w:szCs w:val="24"/>
        </w:rPr>
      </w:pPr>
      <w:r w:rsidRPr="00B91B6C">
        <w:rPr>
          <w:sz w:val="24"/>
          <w:szCs w:val="24"/>
        </w:rPr>
        <w:t>Вожатый;</w:t>
      </w:r>
    </w:p>
    <w:p w:rsidR="005C5B5C" w:rsidRPr="00B91B6C" w:rsidRDefault="005C5B5C" w:rsidP="005C5B5C">
      <w:pPr>
        <w:pStyle w:val="ConsPlusNormal"/>
        <w:numPr>
          <w:ilvl w:val="1"/>
          <w:numId w:val="17"/>
        </w:numPr>
        <w:ind w:left="1418" w:hanging="709"/>
        <w:rPr>
          <w:sz w:val="24"/>
          <w:szCs w:val="24"/>
        </w:rPr>
      </w:pPr>
      <w:r w:rsidRPr="00B91B6C">
        <w:rPr>
          <w:sz w:val="24"/>
          <w:szCs w:val="24"/>
        </w:rPr>
        <w:t>Старший воспитатель;</w:t>
      </w:r>
    </w:p>
    <w:p w:rsidR="005C5B5C" w:rsidRPr="00B91B6C" w:rsidRDefault="005C5B5C" w:rsidP="005C5B5C">
      <w:pPr>
        <w:pStyle w:val="ConsPlusNormal"/>
        <w:numPr>
          <w:ilvl w:val="1"/>
          <w:numId w:val="17"/>
        </w:numPr>
        <w:ind w:left="1418" w:hanging="709"/>
        <w:rPr>
          <w:sz w:val="24"/>
          <w:szCs w:val="24"/>
        </w:rPr>
      </w:pPr>
      <w:proofErr w:type="spellStart"/>
      <w:r w:rsidRPr="00B91B6C">
        <w:rPr>
          <w:sz w:val="24"/>
          <w:szCs w:val="24"/>
        </w:rPr>
        <w:t>Тьютор</w:t>
      </w:r>
      <w:proofErr w:type="spellEnd"/>
      <w:r w:rsidRPr="00B91B6C">
        <w:rPr>
          <w:sz w:val="24"/>
          <w:szCs w:val="24"/>
        </w:rPr>
        <w:t>;</w:t>
      </w:r>
    </w:p>
    <w:p w:rsidR="005C5B5C" w:rsidRPr="00B91B6C" w:rsidRDefault="005C5B5C" w:rsidP="005C5B5C">
      <w:pPr>
        <w:pStyle w:val="ConsPlusNormal"/>
        <w:numPr>
          <w:ilvl w:val="1"/>
          <w:numId w:val="17"/>
        </w:numPr>
        <w:ind w:left="1418" w:hanging="709"/>
        <w:rPr>
          <w:sz w:val="24"/>
          <w:szCs w:val="24"/>
        </w:rPr>
      </w:pPr>
      <w:r w:rsidRPr="00B91B6C">
        <w:rPr>
          <w:sz w:val="24"/>
          <w:szCs w:val="24"/>
        </w:rPr>
        <w:t>Учитель-дефектолог;</w:t>
      </w:r>
    </w:p>
    <w:p w:rsidR="005C5B5C" w:rsidRPr="00B91B6C" w:rsidRDefault="005C5B5C" w:rsidP="005C5B5C">
      <w:pPr>
        <w:pStyle w:val="ConsPlusNormal"/>
        <w:numPr>
          <w:ilvl w:val="1"/>
          <w:numId w:val="17"/>
        </w:numPr>
        <w:ind w:left="1418" w:hanging="709"/>
        <w:rPr>
          <w:sz w:val="24"/>
          <w:szCs w:val="24"/>
        </w:rPr>
      </w:pPr>
      <w:r w:rsidRPr="00B91B6C">
        <w:rPr>
          <w:sz w:val="24"/>
          <w:szCs w:val="24"/>
        </w:rPr>
        <w:t>Учитель-логопед;</w:t>
      </w:r>
    </w:p>
    <w:p w:rsidR="005C5B5C" w:rsidRPr="00B91B6C" w:rsidRDefault="005C5B5C" w:rsidP="005C5B5C">
      <w:pPr>
        <w:pStyle w:val="ConsPlusNormal"/>
        <w:numPr>
          <w:ilvl w:val="1"/>
          <w:numId w:val="17"/>
        </w:numPr>
        <w:ind w:left="1418" w:hanging="709"/>
        <w:rPr>
          <w:sz w:val="24"/>
          <w:szCs w:val="24"/>
        </w:rPr>
      </w:pPr>
      <w:r w:rsidRPr="00B91B6C">
        <w:rPr>
          <w:sz w:val="24"/>
          <w:szCs w:val="24"/>
        </w:rPr>
        <w:t>Педагог дополнительного образования;</w:t>
      </w:r>
    </w:p>
    <w:p w:rsidR="005C5B5C" w:rsidRPr="00B91B6C" w:rsidRDefault="005C5B5C" w:rsidP="005C5B5C">
      <w:pPr>
        <w:pStyle w:val="ConsPlusNormal"/>
        <w:numPr>
          <w:ilvl w:val="1"/>
          <w:numId w:val="17"/>
        </w:numPr>
        <w:ind w:left="1418" w:hanging="709"/>
        <w:rPr>
          <w:sz w:val="24"/>
          <w:szCs w:val="24"/>
        </w:rPr>
      </w:pPr>
      <w:r w:rsidRPr="00B91B6C">
        <w:rPr>
          <w:sz w:val="24"/>
          <w:szCs w:val="24"/>
        </w:rPr>
        <w:t>Тренер - преподаватель.</w:t>
      </w:r>
    </w:p>
    <w:p w:rsidR="005C5B5C" w:rsidRPr="00B91B6C" w:rsidRDefault="005C5B5C" w:rsidP="005C5B5C">
      <w:pPr>
        <w:pStyle w:val="ConsPlusNormal"/>
        <w:ind w:left="1418" w:hanging="709"/>
        <w:rPr>
          <w:sz w:val="24"/>
          <w:szCs w:val="24"/>
        </w:rPr>
      </w:pPr>
    </w:p>
    <w:p w:rsidR="005C5B5C" w:rsidRPr="00B91B6C" w:rsidRDefault="005C5B5C" w:rsidP="005C5B5C">
      <w:pPr>
        <w:pStyle w:val="ConsPlusNormal"/>
        <w:ind w:firstLine="709"/>
        <w:rPr>
          <w:sz w:val="24"/>
          <w:szCs w:val="24"/>
        </w:rPr>
      </w:pPr>
    </w:p>
    <w:p w:rsidR="005C5B5C" w:rsidRPr="00460CC0" w:rsidRDefault="005C5B5C" w:rsidP="005C5B5C">
      <w:pPr>
        <w:pStyle w:val="ConsPlusNormal"/>
        <w:ind w:firstLine="709"/>
        <w:rPr>
          <w:rFonts w:ascii="Times New Roman" w:hAnsi="Times New Roman" w:cs="Times New Roman"/>
          <w:color w:val="C0504D" w:themeColor="accent2"/>
          <w:sz w:val="22"/>
          <w:szCs w:val="22"/>
        </w:rPr>
      </w:pPr>
    </w:p>
    <w:p w:rsidR="005C5B5C" w:rsidRPr="00B91B6C" w:rsidRDefault="005C5B5C" w:rsidP="005C5B5C">
      <w:pPr>
        <w:tabs>
          <w:tab w:val="num" w:pos="0"/>
        </w:tabs>
        <w:spacing w:after="0" w:line="240" w:lineRule="auto"/>
        <w:ind w:left="-567" w:right="4"/>
        <w:jc w:val="right"/>
        <w:rPr>
          <w:rFonts w:ascii="Courier New" w:hAnsi="Courier New" w:cs="Courier New"/>
        </w:rPr>
      </w:pPr>
      <w:r w:rsidRPr="00B91B6C">
        <w:rPr>
          <w:rFonts w:ascii="Courier New" w:hAnsi="Courier New" w:cs="Courier New"/>
        </w:rPr>
        <w:t>Приложение 7</w:t>
      </w:r>
    </w:p>
    <w:p w:rsidR="005C5B5C" w:rsidRPr="002E7305" w:rsidRDefault="005C5B5C" w:rsidP="005C5B5C">
      <w:pPr>
        <w:tabs>
          <w:tab w:val="left" w:pos="9356"/>
        </w:tabs>
        <w:spacing w:after="0" w:line="240" w:lineRule="auto"/>
        <w:ind w:left="-567" w:right="4"/>
        <w:jc w:val="right"/>
        <w:rPr>
          <w:rFonts w:ascii="Courier New" w:hAnsi="Courier New" w:cs="Courier New"/>
        </w:rPr>
      </w:pPr>
      <w:r w:rsidRPr="00B91B6C">
        <w:rPr>
          <w:rFonts w:ascii="Courier New" w:hAnsi="Courier New" w:cs="Courier New"/>
        </w:rPr>
        <w:t xml:space="preserve">к  Положению </w:t>
      </w:r>
      <w:r w:rsidRPr="00F968B0">
        <w:rPr>
          <w:rFonts w:ascii="Courier New" w:hAnsi="Courier New" w:cs="Courier New"/>
        </w:rPr>
        <w:t>об оплате</w:t>
      </w:r>
      <w:r>
        <w:rPr>
          <w:rFonts w:ascii="Courier New" w:hAnsi="Courier New" w:cs="Courier New"/>
        </w:rPr>
        <w:t xml:space="preserve"> </w:t>
      </w:r>
      <w:r w:rsidRPr="002E7305">
        <w:rPr>
          <w:rFonts w:ascii="Courier New" w:hAnsi="Courier New" w:cs="Courier New"/>
        </w:rPr>
        <w:t>труда</w:t>
      </w:r>
    </w:p>
    <w:p w:rsidR="005C5B5C" w:rsidRPr="002E7305" w:rsidRDefault="005C5B5C" w:rsidP="005C5B5C">
      <w:pPr>
        <w:tabs>
          <w:tab w:val="left" w:pos="8222"/>
        </w:tabs>
        <w:spacing w:after="0" w:line="240" w:lineRule="auto"/>
        <w:ind w:left="-567" w:right="4"/>
        <w:jc w:val="right"/>
        <w:rPr>
          <w:rFonts w:ascii="Courier New" w:hAnsi="Courier New" w:cs="Courier New"/>
        </w:rPr>
      </w:pPr>
      <w:r w:rsidRPr="002E7305">
        <w:rPr>
          <w:rFonts w:ascii="Courier New" w:hAnsi="Courier New" w:cs="Courier New"/>
        </w:rPr>
        <w:t xml:space="preserve"> работников и руководителей Учреждений </w:t>
      </w:r>
    </w:p>
    <w:p w:rsidR="005C5B5C" w:rsidRPr="00460CC0" w:rsidRDefault="005C5B5C" w:rsidP="005C5B5C">
      <w:pPr>
        <w:spacing w:after="0" w:line="240" w:lineRule="auto"/>
        <w:ind w:right="4"/>
        <w:jc w:val="center"/>
        <w:rPr>
          <w:rFonts w:ascii="Times New Roman" w:hAnsi="Times New Roman" w:cs="Times New Roman"/>
          <w:b/>
          <w:bCs/>
        </w:rPr>
      </w:pPr>
    </w:p>
    <w:p w:rsidR="005C5B5C" w:rsidRPr="00B91B6C" w:rsidRDefault="005C5B5C" w:rsidP="005C5B5C">
      <w:pPr>
        <w:spacing w:after="0" w:line="240" w:lineRule="auto"/>
        <w:jc w:val="center"/>
        <w:rPr>
          <w:rFonts w:ascii="Arial" w:hAnsi="Arial" w:cs="Arial"/>
          <w:b/>
          <w:sz w:val="24"/>
          <w:szCs w:val="24"/>
        </w:rPr>
      </w:pPr>
      <w:r w:rsidRPr="00B91B6C">
        <w:rPr>
          <w:rFonts w:ascii="Arial" w:hAnsi="Arial" w:cs="Arial"/>
          <w:b/>
          <w:sz w:val="24"/>
          <w:szCs w:val="24"/>
        </w:rPr>
        <w:t xml:space="preserve">Глава 1. </w:t>
      </w:r>
      <w:r>
        <w:rPr>
          <w:rFonts w:ascii="Arial" w:hAnsi="Arial" w:cs="Arial"/>
          <w:b/>
          <w:sz w:val="24"/>
          <w:szCs w:val="24"/>
        </w:rPr>
        <w:t xml:space="preserve">Порядок </w:t>
      </w:r>
      <w:r w:rsidRPr="00B91B6C">
        <w:rPr>
          <w:rFonts w:ascii="Arial" w:hAnsi="Arial" w:cs="Arial"/>
          <w:b/>
          <w:sz w:val="24"/>
          <w:szCs w:val="24"/>
        </w:rPr>
        <w:t>выплат стимулирующего характера</w:t>
      </w:r>
    </w:p>
    <w:p w:rsidR="005C5B5C" w:rsidRPr="00B91B6C" w:rsidRDefault="005C5B5C" w:rsidP="005C5B5C">
      <w:pPr>
        <w:spacing w:after="0" w:line="240" w:lineRule="auto"/>
        <w:jc w:val="center"/>
        <w:rPr>
          <w:rFonts w:ascii="Arial" w:hAnsi="Arial" w:cs="Arial"/>
          <w:b/>
          <w:sz w:val="24"/>
          <w:szCs w:val="24"/>
        </w:rPr>
      </w:pP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1.      Для определения размера выплаты стимулирующего характера руководителям в соответствии с подпунктом «б» пункта 3 Порядка устанавливаются следующие показатели эффективности:</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а) соответствие деятельности образовательного учреждения требованиям  законодательства в сфере образования;</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б) функционирование системы государственно-общественного управления;</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в) кадровое обеспечение образовательного процесса;</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г) информационная открытость;</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д) обеспечение качества и доступности образования в учреждении;</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е) реализация мероприятий по профилактике правонарушений у несовершеннолетних;</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ж)  реализация социокультурных проектов;</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з) реализация программ по сохранению и укреплению здоровья детей;</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и) организация управления и исполнительская дисциплина руководителя учреждения;</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t>к) реализация программ, направленных на работу с одаренными детьми.</w:t>
      </w:r>
    </w:p>
    <w:p w:rsidR="005C5B5C" w:rsidRPr="00B91B6C" w:rsidRDefault="005C5B5C" w:rsidP="005C5B5C">
      <w:pPr>
        <w:spacing w:after="0" w:line="240" w:lineRule="auto"/>
        <w:rPr>
          <w:rFonts w:ascii="Arial" w:hAnsi="Arial" w:cs="Arial"/>
          <w:sz w:val="24"/>
          <w:szCs w:val="24"/>
        </w:rPr>
      </w:pPr>
      <w:r w:rsidRPr="00B91B6C">
        <w:rPr>
          <w:rFonts w:ascii="Arial" w:hAnsi="Arial" w:cs="Arial"/>
          <w:sz w:val="24"/>
          <w:szCs w:val="24"/>
        </w:rPr>
        <w:lastRenderedPageBreak/>
        <w:t xml:space="preserve">2.      Размер выплаты стимулирующего характера, устанавливается указанной в подпункте «а» пункта 1 Порядка, пропорционально количеству баллов, указанных в Таблице № 1 к настоящему Порядку. </w:t>
      </w:r>
    </w:p>
    <w:p w:rsidR="005C5B5C" w:rsidRDefault="005C5B5C" w:rsidP="005C5B5C">
      <w:pPr>
        <w:spacing w:after="0" w:line="240" w:lineRule="auto"/>
        <w:jc w:val="right"/>
        <w:rPr>
          <w:rFonts w:ascii="Times New Roman" w:hAnsi="Times New Roman" w:cs="Times New Roman"/>
          <w:b/>
        </w:rPr>
      </w:pPr>
    </w:p>
    <w:p w:rsidR="005C5B5C" w:rsidRDefault="005C5B5C" w:rsidP="005C5B5C">
      <w:pPr>
        <w:spacing w:after="0" w:line="240" w:lineRule="auto"/>
        <w:jc w:val="right"/>
        <w:rPr>
          <w:rFonts w:ascii="Times New Roman" w:hAnsi="Times New Roman" w:cs="Times New Roman"/>
          <w:b/>
        </w:rPr>
      </w:pPr>
    </w:p>
    <w:p w:rsidR="005C5B5C" w:rsidRPr="00B91B6C" w:rsidRDefault="005C5B5C" w:rsidP="005C5B5C">
      <w:pPr>
        <w:spacing w:after="0" w:line="240" w:lineRule="auto"/>
        <w:jc w:val="right"/>
        <w:rPr>
          <w:rFonts w:ascii="Courier New" w:hAnsi="Courier New" w:cs="Courier New"/>
          <w:b/>
        </w:rPr>
      </w:pPr>
      <w:r w:rsidRPr="00B91B6C">
        <w:rPr>
          <w:rFonts w:ascii="Courier New" w:hAnsi="Courier New" w:cs="Courier New"/>
          <w:b/>
        </w:rPr>
        <w:t>Таблица 1</w:t>
      </w:r>
    </w:p>
    <w:p w:rsidR="005C5B5C" w:rsidRPr="00B91B6C" w:rsidRDefault="005C5B5C" w:rsidP="005C5B5C">
      <w:pPr>
        <w:spacing w:after="0" w:line="240" w:lineRule="auto"/>
        <w:jc w:val="right"/>
        <w:rPr>
          <w:rFonts w:ascii="Courier New" w:hAnsi="Courier New" w:cs="Courier New"/>
          <w:b/>
        </w:rPr>
      </w:pPr>
    </w:p>
    <w:p w:rsidR="005C5B5C" w:rsidRDefault="005C5B5C" w:rsidP="005C5B5C">
      <w:pPr>
        <w:spacing w:after="0" w:line="240" w:lineRule="auto"/>
        <w:jc w:val="center"/>
        <w:rPr>
          <w:rFonts w:ascii="Courier New" w:hAnsi="Courier New" w:cs="Courier New"/>
          <w:b/>
          <w:bCs/>
        </w:rPr>
      </w:pPr>
      <w:r w:rsidRPr="00B91B6C">
        <w:rPr>
          <w:rFonts w:ascii="Courier New" w:hAnsi="Courier New" w:cs="Courier New"/>
          <w:b/>
          <w:bCs/>
        </w:rPr>
        <w:t xml:space="preserve">Показатели эффективности деятельности руководителя образовательного учреждения за выполнение особо </w:t>
      </w:r>
    </w:p>
    <w:p w:rsidR="005C5B5C" w:rsidRPr="00B91B6C" w:rsidRDefault="005C5B5C" w:rsidP="005C5B5C">
      <w:pPr>
        <w:spacing w:after="0" w:line="240" w:lineRule="auto"/>
        <w:jc w:val="center"/>
        <w:rPr>
          <w:rFonts w:ascii="Courier New" w:hAnsi="Courier New" w:cs="Courier New"/>
          <w:b/>
          <w:bCs/>
        </w:rPr>
      </w:pPr>
      <w:r w:rsidRPr="00B91B6C">
        <w:rPr>
          <w:rFonts w:ascii="Courier New" w:hAnsi="Courier New" w:cs="Courier New"/>
          <w:b/>
          <w:bCs/>
        </w:rPr>
        <w:t>важных и срочных работ</w:t>
      </w:r>
    </w:p>
    <w:p w:rsidR="005C5B5C" w:rsidRPr="00B91B6C" w:rsidRDefault="005C5B5C" w:rsidP="005C5B5C">
      <w:pPr>
        <w:spacing w:after="0" w:line="240" w:lineRule="auto"/>
        <w:jc w:val="center"/>
        <w:rPr>
          <w:rFonts w:ascii="Courier New" w:hAnsi="Courier New" w:cs="Courier New"/>
        </w:rPr>
      </w:pP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2126"/>
        <w:gridCol w:w="1715"/>
        <w:gridCol w:w="1418"/>
        <w:gridCol w:w="1120"/>
      </w:tblGrid>
      <w:tr w:rsidR="005C5B5C" w:rsidRPr="00B91B6C" w:rsidTr="00B15FD7">
        <w:trPr>
          <w:tblCellSpacing w:w="0" w:type="dxa"/>
        </w:trPr>
        <w:tc>
          <w:tcPr>
            <w:tcW w:w="2977"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Показатели эффективности</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Критерии оценки</w:t>
            </w:r>
          </w:p>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 </w:t>
            </w:r>
          </w:p>
        </w:tc>
        <w:tc>
          <w:tcPr>
            <w:tcW w:w="4253" w:type="dxa"/>
            <w:gridSpan w:val="3"/>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Значение критериев в баллах</w:t>
            </w:r>
          </w:p>
        </w:tc>
      </w:tr>
      <w:tr w:rsidR="005C5B5C" w:rsidRPr="00B91B6C" w:rsidTr="00B15FD7">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Образовательные учреждения</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r w:rsidRPr="00B91B6C">
              <w:rPr>
                <w:rFonts w:ascii="Courier New" w:hAnsi="Courier New" w:cs="Courier New"/>
                <w:b/>
              </w:rPr>
              <w:t>Дошкольные учреждения</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Учреждения дополнительного образования</w:t>
            </w:r>
          </w:p>
        </w:tc>
      </w:tr>
      <w:tr w:rsidR="005C5B5C" w:rsidRPr="00B91B6C" w:rsidTr="00B15FD7">
        <w:trPr>
          <w:trHeight w:val="600"/>
          <w:tblCellSpacing w:w="0" w:type="dxa"/>
        </w:trPr>
        <w:tc>
          <w:tcPr>
            <w:tcW w:w="2977"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1.Организация и проведение мероприятий</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rPr>
                <w:rFonts w:ascii="Courier New" w:hAnsi="Courier New" w:cs="Courier New"/>
              </w:rPr>
            </w:pPr>
            <w:r w:rsidRPr="00B91B6C">
              <w:rPr>
                <w:rFonts w:ascii="Courier New" w:hAnsi="Courier New" w:cs="Courier New"/>
              </w:rPr>
              <w:t>региональный уровень</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r>
      <w:tr w:rsidR="005C5B5C" w:rsidRPr="00B91B6C" w:rsidTr="00B15FD7">
        <w:trPr>
          <w:trHeight w:val="315"/>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rPr>
                <w:rFonts w:ascii="Courier New" w:hAnsi="Courier New" w:cs="Courier New"/>
              </w:rPr>
            </w:pPr>
            <w:r w:rsidRPr="00B91B6C">
              <w:rPr>
                <w:rFonts w:ascii="Courier New" w:hAnsi="Courier New" w:cs="Courier New"/>
              </w:rPr>
              <w:t>муниципальный уровень</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3</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3</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3</w:t>
            </w:r>
          </w:p>
        </w:tc>
      </w:tr>
      <w:tr w:rsidR="005C5B5C" w:rsidRPr="00B91B6C" w:rsidTr="00B15FD7">
        <w:trPr>
          <w:trHeight w:val="1365"/>
          <w:tblCellSpacing w:w="0" w:type="dxa"/>
        </w:trPr>
        <w:tc>
          <w:tcPr>
            <w:tcW w:w="2977"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2. Стабильно высокие значения и положительная динамика основных показателей индивидуальных образовательных результатов обучающихся (кроме дополнительного и дошкольного образования)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за качество</w:t>
            </w: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w:t>
            </w: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Default="005C5B5C" w:rsidP="00B15FD7">
            <w:pPr>
              <w:spacing w:after="0" w:line="240" w:lineRule="auto"/>
              <w:jc w:val="center"/>
              <w:rPr>
                <w:rFonts w:ascii="Courier New" w:hAnsi="Courier New" w:cs="Courier New"/>
              </w:rPr>
            </w:pPr>
          </w:p>
          <w:p w:rsidR="005C5B5C" w:rsidRDefault="005C5B5C" w:rsidP="00B15FD7">
            <w:pPr>
              <w:spacing w:after="0" w:line="240" w:lineRule="auto"/>
              <w:jc w:val="center"/>
              <w:rPr>
                <w:rFonts w:ascii="Courier New" w:hAnsi="Courier New" w:cs="Courier New"/>
              </w:rPr>
            </w:pPr>
          </w:p>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 </w:t>
            </w:r>
          </w:p>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973"/>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за  успеваемость</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285"/>
          <w:tblCellSpacing w:w="0" w:type="dxa"/>
        </w:trPr>
        <w:tc>
          <w:tcPr>
            <w:tcW w:w="2977"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3. Показатель результата участия в олимпиадах, конкурсах, соревнованиях</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Межрегиональный</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5</w:t>
            </w:r>
          </w:p>
        </w:tc>
      </w:tr>
      <w:tr w:rsidR="005C5B5C" w:rsidRPr="00B91B6C" w:rsidTr="00B15FD7">
        <w:trPr>
          <w:trHeight w:val="315"/>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Региональный</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3</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4</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4</w:t>
            </w:r>
          </w:p>
        </w:tc>
      </w:tr>
      <w:tr w:rsidR="005C5B5C" w:rsidRPr="00B91B6C" w:rsidTr="00B15FD7">
        <w:trPr>
          <w:trHeight w:val="330"/>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Муниципальный</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3</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3</w:t>
            </w:r>
          </w:p>
        </w:tc>
      </w:tr>
      <w:tr w:rsidR="005C5B5C" w:rsidRPr="00B91B6C" w:rsidTr="00B15FD7">
        <w:trPr>
          <w:tblCellSpacing w:w="0" w:type="dxa"/>
        </w:trPr>
        <w:tc>
          <w:tcPr>
            <w:tcW w:w="5103" w:type="dxa"/>
            <w:gridSpan w:val="2"/>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ИТОГО:</w:t>
            </w:r>
          </w:p>
        </w:tc>
        <w:tc>
          <w:tcPr>
            <w:tcW w:w="1715"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28</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20</w:t>
            </w:r>
          </w:p>
        </w:tc>
        <w:tc>
          <w:tcPr>
            <w:tcW w:w="1120"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20</w:t>
            </w:r>
          </w:p>
        </w:tc>
      </w:tr>
    </w:tbl>
    <w:p w:rsidR="005C5B5C" w:rsidRPr="00B91B6C" w:rsidRDefault="005C5B5C" w:rsidP="005C5B5C">
      <w:pPr>
        <w:spacing w:after="0" w:line="240" w:lineRule="auto"/>
        <w:rPr>
          <w:rFonts w:ascii="Courier New" w:hAnsi="Courier New" w:cs="Courier New"/>
          <w:i/>
        </w:rPr>
      </w:pPr>
    </w:p>
    <w:p w:rsidR="005C5B5C" w:rsidRPr="00B91B6C" w:rsidRDefault="005C5B5C" w:rsidP="005C5B5C">
      <w:pPr>
        <w:pStyle w:val="a4"/>
        <w:numPr>
          <w:ilvl w:val="0"/>
          <w:numId w:val="7"/>
        </w:numPr>
        <w:rPr>
          <w:rFonts w:ascii="Courier New" w:hAnsi="Courier New" w:cs="Courier New"/>
        </w:rPr>
      </w:pPr>
      <w:r w:rsidRPr="00B91B6C">
        <w:rPr>
          <w:rFonts w:ascii="Courier New" w:hAnsi="Courier New" w:cs="Courier New"/>
        </w:rPr>
        <w:t xml:space="preserve">Размер выплат стимулирующего характера, указанных в подпунктах «б» пункта 1 Порядка, устанавливается пропорционально количеству баллов, указанных в </w:t>
      </w:r>
      <w:r w:rsidRPr="002E7305">
        <w:rPr>
          <w:rFonts w:ascii="Courier New" w:hAnsi="Courier New" w:cs="Courier New"/>
        </w:rPr>
        <w:t>Таблице № 2</w:t>
      </w:r>
      <w:r w:rsidRPr="00B91B6C">
        <w:rPr>
          <w:rFonts w:ascii="Courier New" w:hAnsi="Courier New" w:cs="Courier New"/>
        </w:rPr>
        <w:t xml:space="preserve"> к настоящему Порядку. </w:t>
      </w:r>
    </w:p>
    <w:p w:rsidR="005C5B5C" w:rsidRPr="00B91B6C" w:rsidRDefault="005C5B5C" w:rsidP="005C5B5C">
      <w:pPr>
        <w:spacing w:after="0" w:line="240" w:lineRule="auto"/>
        <w:jc w:val="right"/>
        <w:rPr>
          <w:rFonts w:ascii="Courier New" w:hAnsi="Courier New" w:cs="Courier New"/>
          <w:b/>
        </w:rPr>
      </w:pPr>
    </w:p>
    <w:p w:rsidR="005C5B5C" w:rsidRPr="00B91B6C" w:rsidRDefault="005C5B5C" w:rsidP="005C5B5C">
      <w:pPr>
        <w:spacing w:after="0" w:line="240" w:lineRule="auto"/>
        <w:jc w:val="right"/>
        <w:rPr>
          <w:rFonts w:ascii="Courier New" w:hAnsi="Courier New" w:cs="Courier New"/>
          <w:b/>
        </w:rPr>
      </w:pPr>
    </w:p>
    <w:p w:rsidR="005C5B5C" w:rsidRPr="00B91B6C" w:rsidRDefault="005C5B5C" w:rsidP="005C5B5C">
      <w:pPr>
        <w:spacing w:after="0" w:line="240" w:lineRule="auto"/>
        <w:jc w:val="right"/>
        <w:rPr>
          <w:rFonts w:ascii="Courier New" w:hAnsi="Courier New" w:cs="Courier New"/>
          <w:b/>
        </w:rPr>
      </w:pPr>
      <w:r w:rsidRPr="00B91B6C">
        <w:rPr>
          <w:rFonts w:ascii="Courier New" w:hAnsi="Courier New" w:cs="Courier New"/>
          <w:b/>
        </w:rPr>
        <w:t>Таблица 2</w:t>
      </w:r>
    </w:p>
    <w:p w:rsidR="005C5B5C" w:rsidRPr="00B91B6C" w:rsidRDefault="005C5B5C" w:rsidP="005C5B5C">
      <w:pPr>
        <w:spacing w:after="0" w:line="240" w:lineRule="auto"/>
        <w:jc w:val="right"/>
        <w:rPr>
          <w:rFonts w:ascii="Courier New" w:hAnsi="Courier New" w:cs="Courier New"/>
          <w:b/>
        </w:rPr>
      </w:pPr>
    </w:p>
    <w:p w:rsidR="005C5B5C" w:rsidRPr="00B91B6C" w:rsidRDefault="005C5B5C" w:rsidP="005C5B5C">
      <w:pPr>
        <w:spacing w:after="0" w:line="240" w:lineRule="auto"/>
        <w:jc w:val="center"/>
        <w:rPr>
          <w:rFonts w:ascii="Courier New" w:hAnsi="Courier New" w:cs="Courier New"/>
        </w:rPr>
      </w:pPr>
      <w:r w:rsidRPr="00B91B6C">
        <w:rPr>
          <w:rFonts w:ascii="Courier New" w:hAnsi="Courier New" w:cs="Courier New"/>
          <w:b/>
          <w:bCs/>
        </w:rPr>
        <w:t>Показатели за интенсивность и высокие результаты работы,</w:t>
      </w:r>
    </w:p>
    <w:p w:rsidR="005C5B5C" w:rsidRPr="00B91B6C" w:rsidRDefault="005C5B5C" w:rsidP="005C5B5C">
      <w:pPr>
        <w:spacing w:after="0" w:line="240" w:lineRule="auto"/>
        <w:jc w:val="center"/>
        <w:rPr>
          <w:rFonts w:ascii="Courier New" w:hAnsi="Courier New" w:cs="Courier New"/>
          <w:b/>
          <w:bCs/>
        </w:rPr>
      </w:pPr>
      <w:r w:rsidRPr="00B91B6C">
        <w:rPr>
          <w:rFonts w:ascii="Courier New" w:hAnsi="Courier New" w:cs="Courier New"/>
          <w:b/>
          <w:bCs/>
        </w:rPr>
        <w:t>за качество выполняемых работ, по итогам работы</w:t>
      </w:r>
    </w:p>
    <w:p w:rsidR="005C5B5C" w:rsidRPr="00B91B6C" w:rsidRDefault="005C5B5C" w:rsidP="005C5B5C">
      <w:pPr>
        <w:spacing w:after="0" w:line="240" w:lineRule="auto"/>
        <w:jc w:val="center"/>
        <w:rPr>
          <w:rFonts w:ascii="Courier New" w:hAnsi="Courier New" w:cs="Courier New"/>
        </w:rPr>
      </w:pPr>
    </w:p>
    <w:tbl>
      <w:tblPr>
        <w:tblpPr w:leftFromText="45" w:rightFromText="45" w:bottomFromText="200" w:vertAnchor="text" w:tblpXSpec="center"/>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2126"/>
        <w:gridCol w:w="1843"/>
        <w:gridCol w:w="1134"/>
        <w:gridCol w:w="1417"/>
        <w:gridCol w:w="1418"/>
      </w:tblGrid>
      <w:tr w:rsidR="005C5B5C" w:rsidRPr="00B91B6C" w:rsidTr="00B15FD7">
        <w:trPr>
          <w:trHeight w:val="360"/>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p>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Направления</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r w:rsidRPr="00B91B6C">
              <w:rPr>
                <w:rFonts w:ascii="Courier New" w:hAnsi="Courier New" w:cs="Courier New"/>
                <w:b/>
              </w:rPr>
              <w:t>Показатели эффективности</w:t>
            </w:r>
          </w:p>
        </w:tc>
        <w:tc>
          <w:tcPr>
            <w:tcW w:w="1843"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r w:rsidRPr="00B91B6C">
              <w:rPr>
                <w:rFonts w:ascii="Courier New" w:hAnsi="Courier New" w:cs="Courier New"/>
                <w:b/>
              </w:rPr>
              <w:t>Критерии оценки</w:t>
            </w:r>
          </w:p>
        </w:tc>
        <w:tc>
          <w:tcPr>
            <w:tcW w:w="3969" w:type="dxa"/>
            <w:gridSpan w:val="3"/>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b/>
              </w:rPr>
            </w:pPr>
            <w:r w:rsidRPr="00B91B6C">
              <w:rPr>
                <w:rFonts w:ascii="Courier New" w:hAnsi="Courier New" w:cs="Courier New"/>
                <w:b/>
              </w:rPr>
              <w:t>Значение критериев в баллах</w:t>
            </w:r>
          </w:p>
        </w:tc>
      </w:tr>
      <w:tr w:rsidR="005C5B5C" w:rsidRPr="00B91B6C" w:rsidTr="00B15FD7">
        <w:trPr>
          <w:trHeight w:val="270"/>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r w:rsidRPr="00B91B6C">
              <w:rPr>
                <w:rFonts w:ascii="Courier New" w:hAnsi="Courier New" w:cs="Courier New"/>
                <w:b/>
              </w:rPr>
              <w:t>Образовательные учреждения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r w:rsidRPr="00B91B6C">
              <w:rPr>
                <w:rFonts w:ascii="Courier New" w:hAnsi="Courier New" w:cs="Courier New"/>
                <w:b/>
              </w:rPr>
              <w:t>Дошкольные учреждения</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b/>
              </w:rPr>
            </w:pPr>
            <w:r w:rsidRPr="00B91B6C">
              <w:rPr>
                <w:rFonts w:ascii="Courier New" w:hAnsi="Courier New" w:cs="Courier New"/>
                <w:b/>
              </w:rPr>
              <w:t>Учреждения дополнительного образования</w:t>
            </w:r>
          </w:p>
        </w:tc>
      </w:tr>
      <w:tr w:rsidR="005C5B5C" w:rsidRPr="00B91B6C" w:rsidTr="00B15FD7">
        <w:trPr>
          <w:trHeight w:val="675"/>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lastRenderedPageBreak/>
              <w:t>1.Соответствие деятельности образовательного учреждения требованиям законодательства в сфере образования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отсутствие обоснованных жалоб населения на деятельность руководителя;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отсутствие жалоб</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99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отсутствие нарушений финансово-хозяйственной деятельности, нарушений при осуществлении закупок, заключении, регистрации и исполнения государственных контрактов для нужд учреждения;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66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отсутствие неудовлетворительной оценки деятельности учреждения контролирующих органов, </w:t>
            </w:r>
            <w:proofErr w:type="spellStart"/>
            <w:r w:rsidRPr="00B91B6C">
              <w:rPr>
                <w:rFonts w:ascii="Courier New" w:hAnsi="Courier New" w:cs="Courier New"/>
              </w:rPr>
              <w:t>Минобрнауки</w:t>
            </w:r>
            <w:proofErr w:type="spellEnd"/>
            <w:r w:rsidRPr="00B91B6C">
              <w:rPr>
                <w:rFonts w:ascii="Courier New" w:hAnsi="Courier New" w:cs="Courier New"/>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97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bCs/>
              </w:rPr>
              <w:t xml:space="preserve">- отсутствие предписаний и замечаний со стороны надзорных органов в части нарушения законодательства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bCs/>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97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2.Реализация Указа Президента РФ от 7 мая 2012 года № 597 в части повышения размера заработной платы педагогических работников</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Доведение показателя средней заработной платы педагогических работников организации до показателя средней заработной платы в экономике региона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645"/>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w:t>
            </w: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3.Функционирование системы государственно-</w:t>
            </w:r>
            <w:r w:rsidRPr="00B91B6C">
              <w:rPr>
                <w:rFonts w:ascii="Courier New" w:hAnsi="Courier New" w:cs="Courier New"/>
              </w:rPr>
              <w:lastRenderedPageBreak/>
              <w:t>общественного управления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lastRenderedPageBreak/>
              <w:t xml:space="preserve">- наличие органов общественного управления ОУ, в котором представлены </w:t>
            </w:r>
            <w:r w:rsidRPr="002E7305">
              <w:rPr>
                <w:rFonts w:ascii="Courier New" w:hAnsi="Courier New" w:cs="Courier New"/>
                <w:bCs/>
              </w:rPr>
              <w:t>все</w:t>
            </w:r>
            <w:r>
              <w:rPr>
                <w:rFonts w:ascii="Courier New" w:hAnsi="Courier New" w:cs="Courier New"/>
                <w:bCs/>
              </w:rPr>
              <w:t xml:space="preserve"> </w:t>
            </w:r>
            <w:r w:rsidRPr="00B91B6C">
              <w:rPr>
                <w:rFonts w:ascii="Courier New" w:hAnsi="Courier New" w:cs="Courier New"/>
              </w:rPr>
              <w:t xml:space="preserve">участники </w:t>
            </w:r>
            <w:r w:rsidRPr="00B91B6C">
              <w:rPr>
                <w:rFonts w:ascii="Courier New" w:hAnsi="Courier New" w:cs="Courier New"/>
              </w:rPr>
              <w:lastRenderedPageBreak/>
              <w:t>образовательного процесса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lastRenderedPageBreak/>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27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наличие и активная деятельность органов самоуправления детей</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66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наличие и активная деятельность управляющего (попечительского) совета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1275"/>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вклад полномочий органов самоуправления и органов государственно-общественного управления по решению актуальных задач функционирования и развития общеобразовательного учреждения;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102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привлечение внебюджетных сре</w:t>
            </w:r>
            <w:proofErr w:type="gramStart"/>
            <w:r w:rsidRPr="00B91B6C">
              <w:rPr>
                <w:rFonts w:ascii="Courier New" w:hAnsi="Courier New" w:cs="Courier New"/>
              </w:rPr>
              <w:t>дств дл</w:t>
            </w:r>
            <w:proofErr w:type="gramEnd"/>
            <w:r w:rsidRPr="00B91B6C">
              <w:rPr>
                <w:rFonts w:ascii="Courier New" w:hAnsi="Courier New" w:cs="Courier New"/>
              </w:rPr>
              <w:t>я развития учреждения;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добровольные пожертвования родителей</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660"/>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спонсорская помощь</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4.Кадровое обеспечение образовательного процесса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-укомплектованность образовательного учреждения кадрами -100%;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соответствие квалификации работников ОУ занимаемым должностям;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повышение квалификации педагогов 1 раз в 5 лет (не менее 72 ч.) – 100%;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- 100 % персонала, заявленного на аттестацию, успешно прошли </w:t>
            </w:r>
            <w:r w:rsidRPr="00B91B6C">
              <w:rPr>
                <w:rFonts w:ascii="Courier New" w:hAnsi="Courier New" w:cs="Courier New"/>
              </w:rPr>
              <w:lastRenderedPageBreak/>
              <w:t>аттестацию;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lastRenderedPageBreak/>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доля педагогических работников в возрасте до 30 лет;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не менее 13%</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динамика закрепление молодых специалистов в образовательной организации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Положительная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255"/>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5.Информационная открытость</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наличие активного сайта образовательной организации, количественные характеристики посещаемости, форум;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1635"/>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своевременное обновление информации, размещаемой на сайте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69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полнота предоставляемой информации в соответствии с ФЗ-273;</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97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размещение протоколов комиссии по распределению стимулирующего фонда; участие в процедуре независимой оценке качества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1786"/>
          <w:tblCellSpacing w:w="0" w:type="dxa"/>
        </w:trPr>
        <w:tc>
          <w:tcPr>
            <w:tcW w:w="1433" w:type="dxa"/>
            <w:tcBorders>
              <w:top w:val="nil"/>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nil"/>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результаты итоговой аттестации обучающихся (ЕГЭ, ГИА) по обязательным предметам, по выбору превышаемый муниципальный уровень</w:t>
            </w:r>
          </w:p>
        </w:tc>
        <w:tc>
          <w:tcPr>
            <w:tcW w:w="1843"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right w:val="outset" w:sz="6" w:space="0" w:color="auto"/>
            </w:tcBorders>
            <w:vAlign w:val="center"/>
            <w:hideMark/>
          </w:tcPr>
          <w:p w:rsidR="005C5B5C" w:rsidRPr="00B91B6C" w:rsidRDefault="005C5B5C" w:rsidP="00B15FD7">
            <w:pPr>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690"/>
          <w:tblCellSpacing w:w="0" w:type="dxa"/>
        </w:trPr>
        <w:tc>
          <w:tcPr>
            <w:tcW w:w="1433" w:type="dxa"/>
            <w:vMerge w:val="restart"/>
            <w:tcBorders>
              <w:top w:val="single" w:sz="4"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rPr>
                <w:rFonts w:ascii="Courier New" w:hAnsi="Courier New" w:cs="Courier New"/>
              </w:rPr>
            </w:pPr>
            <w:r w:rsidRPr="00B91B6C">
              <w:rPr>
                <w:rFonts w:ascii="Courier New" w:hAnsi="Courier New" w:cs="Courier New"/>
              </w:rPr>
              <w:t>6.Обеспечение качества и доступности образования в учреждении</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позитивная динамика результатов итоговой аттестации обучающихся по обязательным предметам, предметам по выбору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30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результаты итоговой аттестации выпускников 9 </w:t>
            </w:r>
            <w:r w:rsidRPr="00B91B6C">
              <w:rPr>
                <w:rFonts w:ascii="Courier New" w:hAnsi="Courier New" w:cs="Courier New"/>
              </w:rPr>
              <w:lastRenderedPageBreak/>
              <w:t>классов (средний балл по предметам) превышает региональный уровень;</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lastRenderedPageBreak/>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615"/>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наличие выпускников 11(12) классов, получивших по предметам ЕГЭ 80 и более баллов;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148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организация </w:t>
            </w:r>
            <w:proofErr w:type="spellStart"/>
            <w:r w:rsidRPr="00B91B6C">
              <w:rPr>
                <w:rFonts w:ascii="Courier New" w:hAnsi="Courier New" w:cs="Courier New"/>
              </w:rPr>
              <w:t>предпрофильной</w:t>
            </w:r>
            <w:proofErr w:type="spellEnd"/>
            <w:r w:rsidRPr="00B91B6C">
              <w:rPr>
                <w:rFonts w:ascii="Courier New" w:hAnsi="Courier New" w:cs="Courier New"/>
              </w:rPr>
              <w:t xml:space="preserve"> подготовки для обучающихся 9 классов</w:t>
            </w:r>
          </w:p>
        </w:tc>
        <w:tc>
          <w:tcPr>
            <w:tcW w:w="1843"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645"/>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организация профильного обучения и углубленного изучения предметов в ОУ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123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организация </w:t>
            </w:r>
            <w:proofErr w:type="gramStart"/>
            <w:r w:rsidRPr="00B91B6C">
              <w:rPr>
                <w:rFonts w:ascii="Courier New" w:hAnsi="Courier New" w:cs="Courier New"/>
              </w:rPr>
              <w:t>обучения по программам</w:t>
            </w:r>
            <w:proofErr w:type="gramEnd"/>
            <w:r w:rsidRPr="00B91B6C">
              <w:rPr>
                <w:rFonts w:ascii="Courier New" w:hAnsi="Courier New" w:cs="Courier New"/>
              </w:rPr>
              <w:t xml:space="preserve"> для детей с особыми образовательными потребностями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реализация технологии дистанционного обучения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1290"/>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proofErr w:type="gramStart"/>
            <w:r w:rsidRPr="00B91B6C">
              <w:rPr>
                <w:rFonts w:ascii="Courier New" w:hAnsi="Courier New" w:cs="Courier New"/>
              </w:rPr>
              <w:t>обучение</w:t>
            </w:r>
            <w:proofErr w:type="gramEnd"/>
            <w:r w:rsidRPr="00B91B6C">
              <w:rPr>
                <w:rFonts w:ascii="Courier New" w:hAnsi="Courier New" w:cs="Courier New"/>
              </w:rPr>
              <w:t xml:space="preserve"> по индивидуальным учебным планам</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1 </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 -</w:t>
            </w:r>
          </w:p>
        </w:tc>
      </w:tr>
      <w:tr w:rsidR="005C5B5C" w:rsidRPr="00B91B6C" w:rsidTr="00B15FD7">
        <w:trPr>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7.Реализация мероприятий по профилактике правонарушений у несовершеннолетних</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положительная динамика снижения количества </w:t>
            </w:r>
            <w:proofErr w:type="gramStart"/>
            <w:r w:rsidRPr="00B91B6C">
              <w:rPr>
                <w:rFonts w:ascii="Courier New" w:hAnsi="Courier New" w:cs="Courier New"/>
              </w:rPr>
              <w:t>обучающихся</w:t>
            </w:r>
            <w:proofErr w:type="gramEnd"/>
            <w:r w:rsidRPr="00B91B6C">
              <w:rPr>
                <w:rFonts w:ascii="Courier New" w:hAnsi="Courier New" w:cs="Courier New"/>
              </w:rPr>
              <w:t>, стоящих на учете в КДН и ЗП, ПДН</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имеется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стабильно низкие показатели или отрицательная динамика пропусков учебных занятий без уважительной причины;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691"/>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наличие положительной динамики снижения количества преступлений и </w:t>
            </w:r>
            <w:r w:rsidRPr="00B91B6C">
              <w:rPr>
                <w:rFonts w:ascii="Courier New" w:hAnsi="Courier New" w:cs="Courier New"/>
              </w:rPr>
              <w:lastRenderedPageBreak/>
              <w:t xml:space="preserve">иных правонарушений, совершенных </w:t>
            </w:r>
            <w:proofErr w:type="gramStart"/>
            <w:r w:rsidRPr="00B91B6C">
              <w:rPr>
                <w:rFonts w:ascii="Courier New" w:hAnsi="Courier New" w:cs="Courier New"/>
              </w:rPr>
              <w:t>обучающимися</w:t>
            </w:r>
            <w:proofErr w:type="gramEnd"/>
            <w:r w:rsidRPr="00B91B6C">
              <w:rPr>
                <w:rFonts w:ascii="Courier New" w:hAnsi="Courier New" w:cs="Courier New"/>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lastRenderedPageBreak/>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28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организация занятости детей, стоящих на учете в ПДН</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8.Реализация социокультурных проектов</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реализация социокультурных проектов;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70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работа по развитию исследовательской деятельности учащихся (воспитанников);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555"/>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9.Реализация программ по сохранению и укреплению здоровья детей</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эффективность реализации программ по сохранению и укреплению здоровья детей;</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наличие программы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39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полнота в соответствии с этапами реализации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450"/>
          <w:tblCellSpacing w:w="0" w:type="dxa"/>
        </w:trPr>
        <w:tc>
          <w:tcPr>
            <w:tcW w:w="1433" w:type="dxa"/>
            <w:vMerge/>
            <w:tcBorders>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доля </w:t>
            </w:r>
            <w:proofErr w:type="gramStart"/>
            <w:r w:rsidRPr="00B91B6C">
              <w:rPr>
                <w:rFonts w:ascii="Courier New" w:hAnsi="Courier New" w:cs="Courier New"/>
              </w:rPr>
              <w:t>обучающихся</w:t>
            </w:r>
            <w:proofErr w:type="gramEnd"/>
            <w:r w:rsidRPr="00B91B6C">
              <w:rPr>
                <w:rFonts w:ascii="Courier New" w:hAnsi="Courier New" w:cs="Courier New"/>
              </w:rPr>
              <w:t>, охваченных горячим питанием;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w:t>
            </w:r>
          </w:p>
        </w:tc>
      </w:tr>
      <w:tr w:rsidR="005C5B5C" w:rsidRPr="00B91B6C" w:rsidTr="00B15FD7">
        <w:trPr>
          <w:trHeight w:val="76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сохранность контингента </w:t>
            </w:r>
            <w:proofErr w:type="gramStart"/>
            <w:r w:rsidRPr="00B91B6C">
              <w:rPr>
                <w:rFonts w:ascii="Courier New" w:hAnsi="Courier New" w:cs="Courier New"/>
              </w:rPr>
              <w:t>обучающихся</w:t>
            </w:r>
            <w:proofErr w:type="gramEnd"/>
            <w:r w:rsidRPr="00B91B6C">
              <w:rPr>
                <w:rFonts w:ascii="Courier New" w:hAnsi="Courier New" w:cs="Courier New"/>
              </w:rPr>
              <w:t>, имеющих первую и вторую группы здоровья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w:t>
            </w:r>
          </w:p>
          <w:p w:rsidR="005C5B5C" w:rsidRPr="00B91B6C" w:rsidRDefault="005C5B5C" w:rsidP="00B15FD7">
            <w:pPr>
              <w:spacing w:after="0" w:line="240" w:lineRule="auto"/>
              <w:jc w:val="center"/>
              <w:rPr>
                <w:rFonts w:ascii="Courier New" w:hAnsi="Courier New" w:cs="Courier New"/>
              </w:rPr>
            </w:pPr>
            <w:proofErr w:type="gramStart"/>
            <w:r w:rsidRPr="00B91B6C">
              <w:rPr>
                <w:rFonts w:ascii="Courier New" w:hAnsi="Courier New" w:cs="Courier New"/>
              </w:rPr>
              <w:t>объеме</w:t>
            </w:r>
            <w:proofErr w:type="gramEnd"/>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660"/>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10.Организация управления и исполнительная дисциплина руководителя учреждения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уровень управленческой культуры в учреждении (качественное ведение документации, своевременное представление материалов и др.)</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в полном объеме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660"/>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отсутствие дисциплинарных взысканий</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отсутствие дисциплинарных взысканий</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660"/>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11.Реализация программ, направленных на работу с одаренными детьми</w:t>
            </w: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доля обучающихся по дополнительным программам подготовки к олимпиадам всех уровней;</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не менее 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70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xml:space="preserve">- разработка и наличие </w:t>
            </w:r>
            <w:r w:rsidRPr="00B91B6C">
              <w:rPr>
                <w:rFonts w:ascii="Courier New" w:hAnsi="Courier New" w:cs="Courier New"/>
              </w:rPr>
              <w:lastRenderedPageBreak/>
              <w:t>программ по работе с одаренными детьми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lastRenderedPageBreak/>
              <w:t>наличие рецензированн</w:t>
            </w:r>
            <w:r w:rsidRPr="00B91B6C">
              <w:rPr>
                <w:rFonts w:ascii="Courier New" w:hAnsi="Courier New" w:cs="Courier New"/>
              </w:rPr>
              <w:lastRenderedPageBreak/>
              <w:t>ой программы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lastRenderedPageBreak/>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2</w:t>
            </w:r>
          </w:p>
        </w:tc>
      </w:tr>
      <w:tr w:rsidR="005C5B5C" w:rsidRPr="00B91B6C" w:rsidTr="00B15FD7">
        <w:trPr>
          <w:trHeight w:val="585"/>
          <w:tblCellSpacing w:w="0" w:type="dxa"/>
        </w:trPr>
        <w:tc>
          <w:tcPr>
            <w:tcW w:w="1433" w:type="dxa"/>
            <w:vMerge w:val="restart"/>
            <w:tcBorders>
              <w:top w:val="outset" w:sz="6" w:space="0" w:color="auto"/>
              <w:left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lastRenderedPageBreak/>
              <w:t>12.Реализация программы развития ОУ</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 наличие и полнота реализации программы развития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наличие программы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1305"/>
          <w:tblCellSpacing w:w="0" w:type="dxa"/>
        </w:trPr>
        <w:tc>
          <w:tcPr>
            <w:tcW w:w="1433" w:type="dxa"/>
            <w:vMerge/>
            <w:tcBorders>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полнота в соответствии с этапами реализации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1</w:t>
            </w:r>
          </w:p>
        </w:tc>
      </w:tr>
      <w:tr w:rsidR="005C5B5C" w:rsidRPr="00B91B6C" w:rsidTr="00B15FD7">
        <w:trPr>
          <w:trHeight w:val="557"/>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rPr>
                <w:rFonts w:ascii="Courier New" w:hAnsi="Courier New" w:cs="Courier New"/>
              </w:rPr>
            </w:pPr>
            <w:r w:rsidRPr="00B91B6C">
              <w:rPr>
                <w:rFonts w:ascii="Courier New" w:hAnsi="Courier New" w:cs="Courier New"/>
              </w:rPr>
              <w:t>ИТОГО:</w:t>
            </w:r>
          </w:p>
        </w:tc>
        <w:tc>
          <w:tcPr>
            <w:tcW w:w="2126" w:type="dxa"/>
            <w:tcBorders>
              <w:top w:val="outset" w:sz="6" w:space="0" w:color="auto"/>
              <w:left w:val="outset" w:sz="6" w:space="0" w:color="auto"/>
              <w:bottom w:val="outset" w:sz="6" w:space="0" w:color="auto"/>
              <w:right w:val="outset" w:sz="6" w:space="0" w:color="auto"/>
            </w:tcBorders>
            <w:vAlign w:val="center"/>
          </w:tcPr>
          <w:p w:rsidR="005C5B5C" w:rsidRPr="00B91B6C" w:rsidRDefault="005C5B5C" w:rsidP="00B15FD7">
            <w:pPr>
              <w:spacing w:after="0" w:line="240" w:lineRule="auto"/>
              <w:jc w:val="center"/>
              <w:rPr>
                <w:rFonts w:ascii="Courier New" w:hAnsi="Courier New" w:cs="Courier New"/>
              </w:rPr>
            </w:pPr>
          </w:p>
        </w:tc>
        <w:tc>
          <w:tcPr>
            <w:tcW w:w="1843" w:type="dxa"/>
            <w:tcBorders>
              <w:top w:val="outset" w:sz="6" w:space="0" w:color="auto"/>
              <w:left w:val="outset" w:sz="6" w:space="0" w:color="auto"/>
              <w:bottom w:val="outset" w:sz="6" w:space="0" w:color="auto"/>
              <w:right w:val="outset" w:sz="6" w:space="0" w:color="auto"/>
            </w:tcBorders>
            <w:vAlign w:val="center"/>
          </w:tcPr>
          <w:p w:rsidR="005C5B5C" w:rsidRPr="00B91B6C" w:rsidRDefault="005C5B5C" w:rsidP="00B15FD7">
            <w:pPr>
              <w:spacing w:after="0" w:line="240" w:lineRule="auto"/>
              <w:jc w:val="center"/>
              <w:rPr>
                <w:rFonts w:ascii="Courier New" w:hAnsi="Courier New" w:cs="Courier New"/>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ind w:hanging="15"/>
              <w:jc w:val="center"/>
              <w:rPr>
                <w:rFonts w:ascii="Courier New" w:hAnsi="Courier New" w:cs="Courier New"/>
              </w:rPr>
            </w:pPr>
            <w:r w:rsidRPr="00B91B6C">
              <w:rPr>
                <w:rFonts w:ascii="Courier New" w:hAnsi="Courier New" w:cs="Courier New"/>
              </w:rPr>
              <w:t>62</w:t>
            </w:r>
          </w:p>
        </w:tc>
        <w:tc>
          <w:tcPr>
            <w:tcW w:w="1417"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43</w:t>
            </w:r>
          </w:p>
        </w:tc>
        <w:tc>
          <w:tcPr>
            <w:tcW w:w="1418" w:type="dxa"/>
            <w:tcBorders>
              <w:top w:val="outset" w:sz="6" w:space="0" w:color="auto"/>
              <w:left w:val="outset" w:sz="6" w:space="0" w:color="auto"/>
              <w:bottom w:val="outset" w:sz="6" w:space="0" w:color="auto"/>
              <w:right w:val="outset" w:sz="6" w:space="0" w:color="auto"/>
            </w:tcBorders>
            <w:vAlign w:val="center"/>
            <w:hideMark/>
          </w:tcPr>
          <w:p w:rsidR="005C5B5C" w:rsidRPr="00B91B6C" w:rsidRDefault="005C5B5C" w:rsidP="00B15FD7">
            <w:pPr>
              <w:spacing w:after="0" w:line="240" w:lineRule="auto"/>
              <w:jc w:val="center"/>
              <w:rPr>
                <w:rFonts w:ascii="Courier New" w:hAnsi="Courier New" w:cs="Courier New"/>
              </w:rPr>
            </w:pPr>
            <w:r w:rsidRPr="00B91B6C">
              <w:rPr>
                <w:rFonts w:ascii="Courier New" w:hAnsi="Courier New" w:cs="Courier New"/>
              </w:rPr>
              <w:t>43</w:t>
            </w:r>
          </w:p>
        </w:tc>
      </w:tr>
    </w:tbl>
    <w:p w:rsidR="005C5B5C" w:rsidRPr="00B91B6C" w:rsidRDefault="005C5B5C" w:rsidP="005C5B5C">
      <w:pPr>
        <w:spacing w:after="0" w:line="240" w:lineRule="auto"/>
        <w:rPr>
          <w:rFonts w:ascii="Courier New" w:hAnsi="Courier New" w:cs="Courier New"/>
        </w:rPr>
      </w:pPr>
    </w:p>
    <w:p w:rsidR="005C5B5C" w:rsidRPr="00785E6A" w:rsidRDefault="005C5B5C" w:rsidP="005C5B5C">
      <w:pPr>
        <w:pStyle w:val="a4"/>
        <w:numPr>
          <w:ilvl w:val="0"/>
          <w:numId w:val="7"/>
        </w:numPr>
        <w:ind w:left="0" w:firstLine="709"/>
        <w:rPr>
          <w:rFonts w:ascii="Courier New" w:hAnsi="Courier New" w:cs="Courier New"/>
        </w:rPr>
      </w:pPr>
      <w:r w:rsidRPr="00785E6A">
        <w:rPr>
          <w:rFonts w:ascii="Courier New" w:hAnsi="Courier New" w:cs="Courier New"/>
        </w:rPr>
        <w:t>Критерии пересматриваются 1 раз в год по результатам работы за истекший период.</w:t>
      </w:r>
    </w:p>
    <w:p w:rsidR="005C5B5C" w:rsidRDefault="005C5B5C" w:rsidP="005C5B5C">
      <w:pPr>
        <w:spacing w:after="0" w:line="240" w:lineRule="auto"/>
        <w:jc w:val="center"/>
        <w:rPr>
          <w:rFonts w:ascii="Arial" w:hAnsi="Arial" w:cs="Arial"/>
          <w:b/>
          <w:sz w:val="24"/>
          <w:szCs w:val="24"/>
        </w:rPr>
      </w:pPr>
    </w:p>
    <w:p w:rsidR="005C5B5C" w:rsidRPr="0085261B" w:rsidRDefault="005C5B5C" w:rsidP="005C5B5C">
      <w:pPr>
        <w:spacing w:after="0" w:line="240" w:lineRule="auto"/>
        <w:jc w:val="center"/>
        <w:rPr>
          <w:rFonts w:ascii="Arial" w:hAnsi="Arial" w:cs="Arial"/>
          <w:b/>
          <w:sz w:val="24"/>
          <w:szCs w:val="24"/>
        </w:rPr>
      </w:pPr>
      <w:r>
        <w:rPr>
          <w:rFonts w:ascii="Arial" w:hAnsi="Arial" w:cs="Arial"/>
          <w:b/>
          <w:sz w:val="24"/>
          <w:szCs w:val="24"/>
        </w:rPr>
        <w:t>Глава 2</w:t>
      </w:r>
      <w:r w:rsidRPr="0085261B">
        <w:rPr>
          <w:rFonts w:ascii="Arial" w:hAnsi="Arial" w:cs="Arial"/>
          <w:b/>
          <w:sz w:val="24"/>
          <w:szCs w:val="24"/>
        </w:rPr>
        <w:t>. Порядок установления выплат стимулирующего характера</w:t>
      </w:r>
    </w:p>
    <w:p w:rsidR="005C5B5C" w:rsidRPr="0085261B" w:rsidRDefault="005C5B5C" w:rsidP="005C5B5C">
      <w:pPr>
        <w:spacing w:after="0" w:line="240" w:lineRule="auto"/>
        <w:jc w:val="center"/>
        <w:rPr>
          <w:rFonts w:ascii="Arial" w:hAnsi="Arial" w:cs="Arial"/>
          <w:b/>
          <w:sz w:val="24"/>
          <w:szCs w:val="24"/>
        </w:rPr>
      </w:pP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1.  Выплаты стимулирующего характера руководителям устанавливаются комиссией по определению размера стимулирования руководителей (далее – комиссия).</w:t>
      </w:r>
    </w:p>
    <w:p w:rsidR="005C5B5C" w:rsidRPr="0085261B" w:rsidRDefault="005C5B5C" w:rsidP="005C5B5C">
      <w:pPr>
        <w:spacing w:after="0" w:line="240" w:lineRule="auto"/>
        <w:rPr>
          <w:rFonts w:ascii="Arial" w:hAnsi="Arial" w:cs="Arial"/>
          <w:i/>
          <w:sz w:val="24"/>
          <w:szCs w:val="24"/>
        </w:rPr>
      </w:pPr>
      <w:r w:rsidRPr="0085261B">
        <w:rPr>
          <w:rFonts w:ascii="Arial" w:hAnsi="Arial" w:cs="Arial"/>
          <w:sz w:val="24"/>
          <w:szCs w:val="24"/>
        </w:rPr>
        <w:t>2.  Состав комиссии утверждается приказом Осинского МУО.</w:t>
      </w:r>
      <w:r w:rsidRPr="0085261B">
        <w:rPr>
          <w:rFonts w:ascii="Arial" w:hAnsi="Arial" w:cs="Arial"/>
          <w:i/>
          <w:sz w:val="24"/>
          <w:szCs w:val="24"/>
        </w:rPr>
        <w:t>       </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3.  В состав комиссии входит нечетное число членов:</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а) специалисты Осинского МУО;</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б) представители общественных организаций, профсоюза работников образования.</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Члены комиссии осуществляют свою деятельность на безвозмездной основе.</w:t>
      </w:r>
    </w:p>
    <w:p w:rsidR="005C5B5C" w:rsidRPr="0085261B" w:rsidRDefault="005C5B5C" w:rsidP="005C5B5C">
      <w:pPr>
        <w:spacing w:after="0" w:line="240" w:lineRule="auto"/>
        <w:rPr>
          <w:rFonts w:ascii="Arial" w:hAnsi="Arial" w:cs="Arial"/>
          <w:i/>
          <w:sz w:val="24"/>
          <w:szCs w:val="24"/>
        </w:rPr>
      </w:pPr>
      <w:r w:rsidRPr="0085261B">
        <w:rPr>
          <w:rFonts w:ascii="Arial" w:hAnsi="Arial" w:cs="Arial"/>
          <w:sz w:val="24"/>
          <w:szCs w:val="24"/>
        </w:rPr>
        <w:t>4. Комиссию возглавляет председатель комиссии, а в его отсутствие – заместитель председателя комиссии.</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5. Заседания комиссии, по вопросам установления выплаты стимулирующего характера, проводятся 2 раз в год, не позднее 10 июля и 20 декабря текущего года. По вопросам установления выплаты стимулирующего характера, руководителя подают информацию по выполнению показателей (Таблиц №1, 2), согласованную со специалистами Осинского МУО, курирующими деятельность учреждений секретарю, комиссии не позднее, чем за 10 рабочих дней до окончания отчетного периода (полугодия).</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6.  На основании решения комиссии издается приказ Осинского МУО об установлении выплат стимулирующего характера.</w:t>
      </w:r>
    </w:p>
    <w:p w:rsidR="005C5B5C" w:rsidRPr="0085261B" w:rsidRDefault="005C5B5C" w:rsidP="005C5B5C">
      <w:pPr>
        <w:spacing w:after="0" w:line="240" w:lineRule="auto"/>
        <w:rPr>
          <w:rFonts w:ascii="Arial" w:hAnsi="Arial" w:cs="Arial"/>
          <w:b/>
          <w:sz w:val="24"/>
          <w:szCs w:val="24"/>
        </w:rPr>
      </w:pPr>
    </w:p>
    <w:p w:rsidR="005C5B5C" w:rsidRPr="0085261B" w:rsidRDefault="005C5B5C" w:rsidP="005C5B5C">
      <w:pPr>
        <w:spacing w:after="0" w:line="240" w:lineRule="auto"/>
        <w:jc w:val="center"/>
        <w:rPr>
          <w:rFonts w:ascii="Arial" w:hAnsi="Arial" w:cs="Arial"/>
          <w:b/>
          <w:sz w:val="24"/>
          <w:szCs w:val="24"/>
        </w:rPr>
      </w:pPr>
      <w:r>
        <w:rPr>
          <w:rFonts w:ascii="Arial" w:hAnsi="Arial" w:cs="Arial"/>
          <w:b/>
          <w:sz w:val="24"/>
          <w:szCs w:val="24"/>
        </w:rPr>
        <w:t>Глава 3</w:t>
      </w:r>
      <w:r w:rsidRPr="0085261B">
        <w:rPr>
          <w:rFonts w:ascii="Arial" w:hAnsi="Arial" w:cs="Arial"/>
          <w:b/>
          <w:sz w:val="24"/>
          <w:szCs w:val="24"/>
        </w:rPr>
        <w:t>. Заключительные положения</w:t>
      </w:r>
    </w:p>
    <w:p w:rsidR="005C5B5C" w:rsidRPr="0085261B" w:rsidRDefault="005C5B5C" w:rsidP="005C5B5C">
      <w:pPr>
        <w:spacing w:after="0" w:line="240" w:lineRule="auto"/>
        <w:jc w:val="center"/>
        <w:rPr>
          <w:rFonts w:ascii="Arial" w:hAnsi="Arial" w:cs="Arial"/>
          <w:b/>
          <w:sz w:val="24"/>
          <w:szCs w:val="24"/>
        </w:rPr>
      </w:pP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1.  Все вопросы, не урегулированные Порядком, регулируются действующим законодательством Российской Федерации.</w:t>
      </w:r>
    </w:p>
    <w:p w:rsidR="005C5B5C" w:rsidRPr="0085261B" w:rsidRDefault="005C5B5C" w:rsidP="005C5B5C">
      <w:pPr>
        <w:spacing w:after="0" w:line="240" w:lineRule="auto"/>
        <w:rPr>
          <w:rFonts w:ascii="Arial" w:hAnsi="Arial" w:cs="Arial"/>
          <w:sz w:val="24"/>
          <w:szCs w:val="24"/>
        </w:rPr>
      </w:pPr>
      <w:r w:rsidRPr="0085261B">
        <w:rPr>
          <w:rFonts w:ascii="Arial" w:hAnsi="Arial" w:cs="Arial"/>
          <w:sz w:val="24"/>
          <w:szCs w:val="24"/>
        </w:rPr>
        <w:t>2.  Денежные средства фонда оплаты труда, предусматриваемые на выплаты стимулирующего характера руководителям, неиспользованные в течение финансового года, направляются на стимулирование работников Учреждения.</w:t>
      </w:r>
    </w:p>
    <w:p w:rsidR="005C5B5C" w:rsidRDefault="005C5B5C" w:rsidP="005C5B5C">
      <w:pPr>
        <w:spacing w:after="0" w:line="240" w:lineRule="auto"/>
        <w:rPr>
          <w:rFonts w:ascii="Times New Roman" w:hAnsi="Times New Roman" w:cs="Times New Roman"/>
        </w:rPr>
      </w:pPr>
    </w:p>
    <w:p w:rsidR="005C5B5C" w:rsidRDefault="005C5B5C" w:rsidP="005C5B5C">
      <w:pPr>
        <w:spacing w:after="0" w:line="240" w:lineRule="auto"/>
        <w:rPr>
          <w:rFonts w:ascii="Times New Roman" w:hAnsi="Times New Roman" w:cs="Times New Roman"/>
        </w:rPr>
      </w:pPr>
    </w:p>
    <w:p w:rsidR="005C5B5C" w:rsidRDefault="005C5B5C" w:rsidP="005C5B5C">
      <w:pPr>
        <w:spacing w:after="0" w:line="240" w:lineRule="auto"/>
        <w:rPr>
          <w:rFonts w:ascii="Times New Roman" w:hAnsi="Times New Roman" w:cs="Times New Roman"/>
        </w:rPr>
      </w:pPr>
    </w:p>
    <w:p w:rsidR="005C5B5C" w:rsidRDefault="005C5B5C" w:rsidP="005C5B5C">
      <w:pPr>
        <w:spacing w:after="0" w:line="240" w:lineRule="auto"/>
        <w:rPr>
          <w:rFonts w:ascii="Times New Roman" w:hAnsi="Times New Roman" w:cs="Times New Roman"/>
        </w:rPr>
      </w:pPr>
    </w:p>
    <w:p w:rsidR="005C5B5C" w:rsidRDefault="005C5B5C" w:rsidP="005C5B5C">
      <w:pPr>
        <w:spacing w:after="0" w:line="240" w:lineRule="auto"/>
        <w:rPr>
          <w:rFonts w:ascii="Times New Roman" w:hAnsi="Times New Roman" w:cs="Times New Roman"/>
        </w:rPr>
      </w:pPr>
    </w:p>
    <w:p w:rsidR="005C5B5C" w:rsidRPr="0086229C" w:rsidRDefault="005C5B5C">
      <w:pPr>
        <w:rPr>
          <w:rFonts w:ascii="Arial" w:hAnsi="Arial" w:cs="Arial"/>
          <w:sz w:val="24"/>
          <w:szCs w:val="24"/>
        </w:rPr>
      </w:pPr>
    </w:p>
    <w:sectPr w:rsidR="005C5B5C" w:rsidRPr="0086229C" w:rsidSect="005C5B5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175"/>
    <w:multiLevelType w:val="hybridMultilevel"/>
    <w:tmpl w:val="ECB8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F1E98"/>
    <w:multiLevelType w:val="hybridMultilevel"/>
    <w:tmpl w:val="A7AE6A7E"/>
    <w:lvl w:ilvl="0" w:tplc="F1A280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802EC1"/>
    <w:multiLevelType w:val="hybridMultilevel"/>
    <w:tmpl w:val="AED6D35A"/>
    <w:lvl w:ilvl="0" w:tplc="080045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9BE2234"/>
    <w:multiLevelType w:val="hybridMultilevel"/>
    <w:tmpl w:val="1A7EBA5C"/>
    <w:lvl w:ilvl="0" w:tplc="335EE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4214AA"/>
    <w:multiLevelType w:val="hybridMultilevel"/>
    <w:tmpl w:val="26B6980C"/>
    <w:lvl w:ilvl="0" w:tplc="F1A280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5A7C94"/>
    <w:multiLevelType w:val="hybridMultilevel"/>
    <w:tmpl w:val="1E5E4B9C"/>
    <w:lvl w:ilvl="0" w:tplc="BF88349E">
      <w:start w:val="1"/>
      <w:numFmt w:val="decimal"/>
      <w:lvlText w:val="%1."/>
      <w:lvlJc w:val="left"/>
      <w:pPr>
        <w:ind w:left="-243" w:hanging="360"/>
      </w:pPr>
      <w:rPr>
        <w:rFonts w:hint="default"/>
      </w:rPr>
    </w:lvl>
    <w:lvl w:ilvl="1" w:tplc="04190019" w:tentative="1">
      <w:start w:val="1"/>
      <w:numFmt w:val="lowerLetter"/>
      <w:lvlText w:val="%2."/>
      <w:lvlJc w:val="left"/>
      <w:pPr>
        <w:ind w:left="477" w:hanging="360"/>
      </w:pPr>
    </w:lvl>
    <w:lvl w:ilvl="2" w:tplc="0419001B" w:tentative="1">
      <w:start w:val="1"/>
      <w:numFmt w:val="lowerRoman"/>
      <w:lvlText w:val="%3."/>
      <w:lvlJc w:val="right"/>
      <w:pPr>
        <w:ind w:left="1197" w:hanging="180"/>
      </w:pPr>
    </w:lvl>
    <w:lvl w:ilvl="3" w:tplc="0419000F" w:tentative="1">
      <w:start w:val="1"/>
      <w:numFmt w:val="decimal"/>
      <w:lvlText w:val="%4."/>
      <w:lvlJc w:val="left"/>
      <w:pPr>
        <w:ind w:left="191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3357" w:hanging="180"/>
      </w:pPr>
    </w:lvl>
    <w:lvl w:ilvl="6" w:tplc="0419000F" w:tentative="1">
      <w:start w:val="1"/>
      <w:numFmt w:val="decimal"/>
      <w:lvlText w:val="%7."/>
      <w:lvlJc w:val="left"/>
      <w:pPr>
        <w:ind w:left="4077" w:hanging="360"/>
      </w:pPr>
    </w:lvl>
    <w:lvl w:ilvl="7" w:tplc="04190019" w:tentative="1">
      <w:start w:val="1"/>
      <w:numFmt w:val="lowerLetter"/>
      <w:lvlText w:val="%8."/>
      <w:lvlJc w:val="left"/>
      <w:pPr>
        <w:ind w:left="4797" w:hanging="360"/>
      </w:pPr>
    </w:lvl>
    <w:lvl w:ilvl="8" w:tplc="0419001B" w:tentative="1">
      <w:start w:val="1"/>
      <w:numFmt w:val="lowerRoman"/>
      <w:lvlText w:val="%9."/>
      <w:lvlJc w:val="right"/>
      <w:pPr>
        <w:ind w:left="5517" w:hanging="180"/>
      </w:pPr>
    </w:lvl>
  </w:abstractNum>
  <w:abstractNum w:abstractNumId="6">
    <w:nsid w:val="370F68DB"/>
    <w:multiLevelType w:val="hybridMultilevel"/>
    <w:tmpl w:val="CFE293A6"/>
    <w:lvl w:ilvl="0" w:tplc="F1A280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8FC5100"/>
    <w:multiLevelType w:val="hybridMultilevel"/>
    <w:tmpl w:val="845E9B50"/>
    <w:lvl w:ilvl="0" w:tplc="3634E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873662"/>
    <w:multiLevelType w:val="hybridMultilevel"/>
    <w:tmpl w:val="3404D86C"/>
    <w:lvl w:ilvl="0" w:tplc="F1A28042">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9">
    <w:nsid w:val="3EBE2D5E"/>
    <w:multiLevelType w:val="hybridMultilevel"/>
    <w:tmpl w:val="4DD69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7E494C"/>
    <w:multiLevelType w:val="hybridMultilevel"/>
    <w:tmpl w:val="16AC1232"/>
    <w:lvl w:ilvl="0" w:tplc="75D6FCFC">
      <w:start w:val="1"/>
      <w:numFmt w:val="decimal"/>
      <w:lvlText w:val="%1."/>
      <w:lvlJc w:val="left"/>
      <w:pPr>
        <w:ind w:left="1218" w:hanging="1065"/>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nsid w:val="4C330A9C"/>
    <w:multiLevelType w:val="hybridMultilevel"/>
    <w:tmpl w:val="72B27192"/>
    <w:lvl w:ilvl="0" w:tplc="F1A28042">
      <w:start w:val="1"/>
      <w:numFmt w:val="decimal"/>
      <w:lvlText w:val="%1)"/>
      <w:lvlJc w:val="left"/>
      <w:pPr>
        <w:ind w:left="1260" w:hanging="360"/>
      </w:pPr>
      <w:rPr>
        <w:rFonts w:hint="default"/>
      </w:rPr>
    </w:lvl>
    <w:lvl w:ilvl="1" w:tplc="B84852D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4E6274C"/>
    <w:multiLevelType w:val="hybridMultilevel"/>
    <w:tmpl w:val="C9AC87A2"/>
    <w:lvl w:ilvl="0" w:tplc="D77088CE">
      <w:start w:val="1"/>
      <w:numFmt w:val="decimal"/>
      <w:lvlText w:val="%1."/>
      <w:lvlJc w:val="left"/>
      <w:pPr>
        <w:ind w:left="10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BA69CC"/>
    <w:multiLevelType w:val="hybridMultilevel"/>
    <w:tmpl w:val="4B2C53B8"/>
    <w:lvl w:ilvl="0" w:tplc="A6A0C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2407FC"/>
    <w:multiLevelType w:val="hybridMultilevel"/>
    <w:tmpl w:val="94A2A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E56C9D"/>
    <w:multiLevelType w:val="hybridMultilevel"/>
    <w:tmpl w:val="7804ABA8"/>
    <w:lvl w:ilvl="0" w:tplc="43A0A214">
      <w:start w:val="1"/>
      <w:numFmt w:val="decimal"/>
      <w:lvlText w:val="%1)"/>
      <w:lvlJc w:val="left"/>
      <w:pPr>
        <w:ind w:left="210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C3F7D56"/>
    <w:multiLevelType w:val="hybridMultilevel"/>
    <w:tmpl w:val="3DA43198"/>
    <w:lvl w:ilvl="0" w:tplc="84A08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667EF0"/>
    <w:multiLevelType w:val="multilevel"/>
    <w:tmpl w:val="27160376"/>
    <w:lvl w:ilvl="0">
      <w:start w:val="1"/>
      <w:numFmt w:val="decimal"/>
      <w:lvlText w:val="%1."/>
      <w:lvlJc w:val="left"/>
      <w:pPr>
        <w:ind w:left="1819" w:hanging="111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31" w:hanging="1200"/>
      </w:pPr>
      <w:rPr>
        <w:rFonts w:hint="default"/>
      </w:rPr>
    </w:lvl>
    <w:lvl w:ilvl="3">
      <w:start w:val="1"/>
      <w:numFmt w:val="decimal"/>
      <w:isLgl/>
      <w:lvlText w:val="%1.%2.%3.%4."/>
      <w:lvlJc w:val="left"/>
      <w:pPr>
        <w:ind w:left="1942" w:hanging="1200"/>
      </w:pPr>
      <w:rPr>
        <w:rFonts w:hint="default"/>
      </w:rPr>
    </w:lvl>
    <w:lvl w:ilvl="4">
      <w:start w:val="1"/>
      <w:numFmt w:val="decimal"/>
      <w:isLgl/>
      <w:lvlText w:val="%1.%2.%3.%4.%5."/>
      <w:lvlJc w:val="left"/>
      <w:pPr>
        <w:ind w:left="1953" w:hanging="120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8">
    <w:nsid w:val="724C292B"/>
    <w:multiLevelType w:val="hybridMultilevel"/>
    <w:tmpl w:val="40F42704"/>
    <w:lvl w:ilvl="0" w:tplc="F1A280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3735C22"/>
    <w:multiLevelType w:val="hybridMultilevel"/>
    <w:tmpl w:val="79180EBA"/>
    <w:lvl w:ilvl="0" w:tplc="EE62EB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4ED6F3A"/>
    <w:multiLevelType w:val="hybridMultilevel"/>
    <w:tmpl w:val="C6762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4F3DBB"/>
    <w:multiLevelType w:val="hybridMultilevel"/>
    <w:tmpl w:val="6AFE34DC"/>
    <w:lvl w:ilvl="0" w:tplc="81BA3D2E">
      <w:start w:val="1"/>
      <w:numFmt w:val="decimal"/>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2"/>
  </w:num>
  <w:num w:numId="6">
    <w:abstractNumId w:val="0"/>
  </w:num>
  <w:num w:numId="7">
    <w:abstractNumId w:val="19"/>
  </w:num>
  <w:num w:numId="8">
    <w:abstractNumId w:val="7"/>
  </w:num>
  <w:num w:numId="9">
    <w:abstractNumId w:val="5"/>
  </w:num>
  <w:num w:numId="10">
    <w:abstractNumId w:val="3"/>
  </w:num>
  <w:num w:numId="11">
    <w:abstractNumId w:val="20"/>
  </w:num>
  <w:num w:numId="12">
    <w:abstractNumId w:val="16"/>
  </w:num>
  <w:num w:numId="13">
    <w:abstractNumId w:val="6"/>
  </w:num>
  <w:num w:numId="14">
    <w:abstractNumId w:val="18"/>
  </w:num>
  <w:num w:numId="15">
    <w:abstractNumId w:val="1"/>
  </w:num>
  <w:num w:numId="16">
    <w:abstractNumId w:val="4"/>
  </w:num>
  <w:num w:numId="17">
    <w:abstractNumId w:val="11"/>
  </w:num>
  <w:num w:numId="18">
    <w:abstractNumId w:val="8"/>
  </w:num>
  <w:num w:numId="19">
    <w:abstractNumId w:val="21"/>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C0"/>
    <w:rsid w:val="0003068D"/>
    <w:rsid w:val="00057118"/>
    <w:rsid w:val="00065EB8"/>
    <w:rsid w:val="000D52FE"/>
    <w:rsid w:val="00102026"/>
    <w:rsid w:val="00144B88"/>
    <w:rsid w:val="001C1DDE"/>
    <w:rsid w:val="002528A1"/>
    <w:rsid w:val="00371E3E"/>
    <w:rsid w:val="00382455"/>
    <w:rsid w:val="003D2B81"/>
    <w:rsid w:val="00455DF6"/>
    <w:rsid w:val="00520867"/>
    <w:rsid w:val="005C5B5C"/>
    <w:rsid w:val="00622067"/>
    <w:rsid w:val="0066663A"/>
    <w:rsid w:val="00690E13"/>
    <w:rsid w:val="00746D6B"/>
    <w:rsid w:val="007C3206"/>
    <w:rsid w:val="0086229C"/>
    <w:rsid w:val="00882DCF"/>
    <w:rsid w:val="00885F7E"/>
    <w:rsid w:val="008B2DCA"/>
    <w:rsid w:val="008D05A6"/>
    <w:rsid w:val="009310D8"/>
    <w:rsid w:val="00932EC0"/>
    <w:rsid w:val="009A693C"/>
    <w:rsid w:val="00B12FDB"/>
    <w:rsid w:val="00C05B15"/>
    <w:rsid w:val="00C468AB"/>
    <w:rsid w:val="00CB7602"/>
    <w:rsid w:val="00D0051C"/>
    <w:rsid w:val="00D57A7B"/>
    <w:rsid w:val="00D77D08"/>
    <w:rsid w:val="00DE2278"/>
    <w:rsid w:val="00E1153E"/>
    <w:rsid w:val="00F271B1"/>
    <w:rsid w:val="00F8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6B"/>
  </w:style>
  <w:style w:type="paragraph" w:styleId="1">
    <w:name w:val="heading 1"/>
    <w:basedOn w:val="a"/>
    <w:next w:val="a"/>
    <w:link w:val="10"/>
    <w:uiPriority w:val="99"/>
    <w:qFormat/>
    <w:rsid w:val="00932EC0"/>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2EC0"/>
    <w:rPr>
      <w:rFonts w:ascii="Arial" w:eastAsia="Times New Roman" w:hAnsi="Arial" w:cs="Arial"/>
      <w:b/>
      <w:bCs/>
      <w:color w:val="26282F"/>
      <w:sz w:val="24"/>
      <w:szCs w:val="24"/>
    </w:rPr>
  </w:style>
  <w:style w:type="paragraph" w:customStyle="1" w:styleId="a3">
    <w:name w:val="Базовый"/>
    <w:uiPriority w:val="99"/>
    <w:rsid w:val="00932EC0"/>
    <w:pPr>
      <w:tabs>
        <w:tab w:val="left" w:pos="709"/>
      </w:tabs>
      <w:suppressAutoHyphens/>
      <w:spacing w:after="0" w:line="240" w:lineRule="auto"/>
      <w:jc w:val="right"/>
    </w:pPr>
    <w:rPr>
      <w:rFonts w:ascii="Calibri" w:eastAsia="Times New Roman" w:hAnsi="Calibri" w:cs="Calibri"/>
      <w:color w:val="00000A"/>
      <w:lang w:eastAsia="en-US"/>
    </w:rPr>
  </w:style>
  <w:style w:type="paragraph" w:styleId="a4">
    <w:name w:val="List Paragraph"/>
    <w:basedOn w:val="a"/>
    <w:uiPriority w:val="99"/>
    <w:qFormat/>
    <w:rsid w:val="003D2B81"/>
    <w:pPr>
      <w:spacing w:after="0" w:line="240" w:lineRule="auto"/>
      <w:ind w:left="720"/>
      <w:contextualSpacing/>
      <w:jc w:val="both"/>
    </w:pPr>
    <w:rPr>
      <w:rFonts w:ascii="Times New Roman" w:eastAsia="Times New Roman" w:hAnsi="Times New Roman" w:cs="Times New Roman"/>
      <w:sz w:val="24"/>
      <w:szCs w:val="24"/>
    </w:rPr>
  </w:style>
  <w:style w:type="paragraph" w:styleId="a5">
    <w:name w:val="Body Text"/>
    <w:basedOn w:val="a"/>
    <w:link w:val="a6"/>
    <w:uiPriority w:val="99"/>
    <w:semiHidden/>
    <w:rsid w:val="005C5B5C"/>
    <w:pPr>
      <w:widowControl w:val="0"/>
      <w:suppressAutoHyphens/>
      <w:spacing w:after="120" w:line="240" w:lineRule="auto"/>
      <w:ind w:firstLine="400"/>
      <w:jc w:val="both"/>
    </w:pPr>
    <w:rPr>
      <w:rFonts w:ascii="Calibri" w:eastAsia="Times New Roman" w:hAnsi="Calibri" w:cs="Calibri"/>
      <w:sz w:val="24"/>
      <w:szCs w:val="24"/>
      <w:lang w:eastAsia="ar-SA"/>
    </w:rPr>
  </w:style>
  <w:style w:type="character" w:customStyle="1" w:styleId="a6">
    <w:name w:val="Основной текст Знак"/>
    <w:basedOn w:val="a0"/>
    <w:link w:val="a5"/>
    <w:uiPriority w:val="99"/>
    <w:semiHidden/>
    <w:rsid w:val="005C5B5C"/>
    <w:rPr>
      <w:rFonts w:ascii="Calibri" w:eastAsia="Times New Roman" w:hAnsi="Calibri" w:cs="Calibri"/>
      <w:sz w:val="24"/>
      <w:szCs w:val="24"/>
      <w:lang w:eastAsia="ar-SA"/>
    </w:rPr>
  </w:style>
  <w:style w:type="paragraph" w:customStyle="1" w:styleId="ConsPlusTitle">
    <w:name w:val="ConsPlusTitle"/>
    <w:uiPriority w:val="99"/>
    <w:rsid w:val="005C5B5C"/>
    <w:pPr>
      <w:widowControl w:val="0"/>
      <w:tabs>
        <w:tab w:val="left" w:pos="709"/>
      </w:tabs>
      <w:suppressAutoHyphens/>
      <w:spacing w:after="0" w:line="240" w:lineRule="auto"/>
      <w:ind w:firstLine="709"/>
      <w:jc w:val="both"/>
    </w:pPr>
    <w:rPr>
      <w:rFonts w:ascii="Calibri" w:eastAsia="Times New Roman" w:hAnsi="Calibri" w:cs="Calibri"/>
      <w:sz w:val="24"/>
      <w:szCs w:val="24"/>
      <w:lang w:eastAsia="zh-CN"/>
    </w:rPr>
  </w:style>
  <w:style w:type="paragraph" w:customStyle="1" w:styleId="a7">
    <w:name w:val="Нормальный"/>
    <w:uiPriority w:val="99"/>
    <w:rsid w:val="005C5B5C"/>
    <w:pPr>
      <w:widowControl w:val="0"/>
      <w:autoSpaceDE w:val="0"/>
      <w:autoSpaceDN w:val="0"/>
      <w:adjustRightInd w:val="0"/>
      <w:spacing w:after="0" w:line="240" w:lineRule="auto"/>
      <w:ind w:firstLine="709"/>
      <w:jc w:val="both"/>
    </w:pPr>
    <w:rPr>
      <w:rFonts w:ascii="Calibri" w:eastAsia="Times New Roman" w:hAnsi="Calibri" w:cs="Calibri"/>
      <w:color w:val="000000"/>
      <w:sz w:val="26"/>
      <w:szCs w:val="26"/>
    </w:rPr>
  </w:style>
  <w:style w:type="paragraph" w:customStyle="1" w:styleId="ConsPlusNormal">
    <w:name w:val="ConsPlusNormal"/>
    <w:rsid w:val="005C5B5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21">
    <w:name w:val="Основной текст с отступом 21"/>
    <w:basedOn w:val="a"/>
    <w:uiPriority w:val="99"/>
    <w:rsid w:val="005C5B5C"/>
    <w:pPr>
      <w:tabs>
        <w:tab w:val="left" w:pos="0"/>
      </w:tabs>
      <w:suppressAutoHyphens/>
      <w:spacing w:after="0" w:line="240" w:lineRule="auto"/>
      <w:ind w:firstLine="360"/>
      <w:jc w:val="both"/>
    </w:pPr>
    <w:rPr>
      <w:rFonts w:ascii="Calibri" w:eastAsia="Times New Roman" w:hAnsi="Calibri" w:cs="Calibri"/>
      <w:sz w:val="28"/>
      <w:szCs w:val="28"/>
      <w:lang w:eastAsia="ar-SA"/>
    </w:rPr>
  </w:style>
  <w:style w:type="table" w:styleId="a8">
    <w:name w:val="Table Grid"/>
    <w:basedOn w:val="a1"/>
    <w:uiPriority w:val="59"/>
    <w:rsid w:val="005C5B5C"/>
    <w:pPr>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5C5B5C"/>
    <w:rPr>
      <w:b/>
      <w:bCs/>
    </w:rPr>
  </w:style>
  <w:style w:type="paragraph" w:customStyle="1" w:styleId="210">
    <w:name w:val="Основной текст 21"/>
    <w:basedOn w:val="a"/>
    <w:uiPriority w:val="99"/>
    <w:rsid w:val="005C5B5C"/>
    <w:pPr>
      <w:widowControl w:val="0"/>
      <w:suppressAutoHyphens/>
      <w:spacing w:after="120" w:line="480" w:lineRule="auto"/>
      <w:ind w:firstLine="400"/>
      <w:jc w:val="both"/>
    </w:pPr>
    <w:rPr>
      <w:rFonts w:ascii="Calibri" w:eastAsia="Times New Roman" w:hAnsi="Calibri" w:cs="Calibri"/>
      <w:sz w:val="24"/>
      <w:szCs w:val="24"/>
      <w:lang w:eastAsia="ar-SA"/>
    </w:rPr>
  </w:style>
  <w:style w:type="paragraph" w:customStyle="1" w:styleId="ConsNormal">
    <w:name w:val="ConsNormal"/>
    <w:uiPriority w:val="99"/>
    <w:rsid w:val="005C5B5C"/>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a">
    <w:name w:val="Normal (Web)"/>
    <w:basedOn w:val="a"/>
    <w:rsid w:val="005C5B5C"/>
    <w:pPr>
      <w:suppressAutoHyphens/>
      <w:spacing w:before="100" w:after="100" w:line="240" w:lineRule="auto"/>
      <w:ind w:firstLine="709"/>
      <w:jc w:val="both"/>
    </w:pPr>
    <w:rPr>
      <w:rFonts w:ascii="Calibri" w:eastAsia="Times New Roman" w:hAnsi="Calibri" w:cs="Calibri"/>
      <w:sz w:val="24"/>
      <w:szCs w:val="24"/>
      <w:lang w:eastAsia="ar-SA"/>
    </w:rPr>
  </w:style>
  <w:style w:type="paragraph" w:styleId="2">
    <w:name w:val="Body Text Indent 2"/>
    <w:basedOn w:val="a"/>
    <w:link w:val="20"/>
    <w:uiPriority w:val="99"/>
    <w:rsid w:val="005C5B5C"/>
    <w:pPr>
      <w:widowControl w:val="0"/>
      <w:shd w:val="clear" w:color="auto" w:fill="FFFFFF"/>
      <w:tabs>
        <w:tab w:val="left" w:pos="1159"/>
      </w:tabs>
      <w:suppressAutoHyphens/>
      <w:spacing w:after="0" w:line="353" w:lineRule="exact"/>
      <w:ind w:left="727" w:firstLine="709"/>
      <w:jc w:val="both"/>
    </w:pPr>
    <w:rPr>
      <w:rFonts w:ascii="Calibri" w:eastAsia="Times New Roman" w:hAnsi="Calibri" w:cs="Calibri"/>
      <w:sz w:val="28"/>
      <w:szCs w:val="28"/>
      <w:lang w:eastAsia="ar-SA"/>
    </w:rPr>
  </w:style>
  <w:style w:type="character" w:customStyle="1" w:styleId="20">
    <w:name w:val="Основной текст с отступом 2 Знак"/>
    <w:basedOn w:val="a0"/>
    <w:link w:val="2"/>
    <w:uiPriority w:val="99"/>
    <w:rsid w:val="005C5B5C"/>
    <w:rPr>
      <w:rFonts w:ascii="Calibri" w:eastAsia="Times New Roman" w:hAnsi="Calibri" w:cs="Calibri"/>
      <w:sz w:val="28"/>
      <w:szCs w:val="28"/>
      <w:shd w:val="clear" w:color="auto" w:fill="FFFFFF"/>
      <w:lang w:eastAsia="ar-SA"/>
    </w:rPr>
  </w:style>
  <w:style w:type="paragraph" w:customStyle="1" w:styleId="ab">
    <w:name w:val="список с точками"/>
    <w:basedOn w:val="a"/>
    <w:uiPriority w:val="99"/>
    <w:rsid w:val="005C5B5C"/>
    <w:pPr>
      <w:tabs>
        <w:tab w:val="num" w:pos="900"/>
      </w:tabs>
      <w:suppressAutoHyphens/>
      <w:spacing w:after="0" w:line="360" w:lineRule="auto"/>
      <w:ind w:firstLine="709"/>
      <w:jc w:val="both"/>
    </w:pPr>
    <w:rPr>
      <w:rFonts w:ascii="Calibri" w:eastAsia="Times New Roman" w:hAnsi="Calibri" w:cs="Calibri"/>
      <w:sz w:val="28"/>
      <w:szCs w:val="28"/>
      <w:lang w:eastAsia="ar-SA"/>
    </w:rPr>
  </w:style>
  <w:style w:type="paragraph" w:styleId="ac">
    <w:name w:val="header"/>
    <w:basedOn w:val="a"/>
    <w:link w:val="ad"/>
    <w:uiPriority w:val="99"/>
    <w:unhideWhenUsed/>
    <w:rsid w:val="005C5B5C"/>
    <w:pPr>
      <w:tabs>
        <w:tab w:val="center" w:pos="4677"/>
        <w:tab w:val="right" w:pos="9355"/>
      </w:tabs>
      <w:spacing w:after="0" w:line="240" w:lineRule="auto"/>
      <w:ind w:firstLine="709"/>
      <w:jc w:val="both"/>
    </w:pPr>
    <w:rPr>
      <w:rFonts w:ascii="Calibri" w:eastAsia="Times New Roman" w:hAnsi="Calibri" w:cs="Calibri"/>
    </w:rPr>
  </w:style>
  <w:style w:type="character" w:customStyle="1" w:styleId="ad">
    <w:name w:val="Верхний колонтитул Знак"/>
    <w:basedOn w:val="a0"/>
    <w:link w:val="ac"/>
    <w:uiPriority w:val="99"/>
    <w:rsid w:val="005C5B5C"/>
    <w:rPr>
      <w:rFonts w:ascii="Calibri" w:eastAsia="Times New Roman" w:hAnsi="Calibri" w:cs="Calibri"/>
    </w:rPr>
  </w:style>
  <w:style w:type="paragraph" w:styleId="ae">
    <w:name w:val="footer"/>
    <w:basedOn w:val="a"/>
    <w:link w:val="af"/>
    <w:uiPriority w:val="99"/>
    <w:unhideWhenUsed/>
    <w:rsid w:val="005C5B5C"/>
    <w:pPr>
      <w:tabs>
        <w:tab w:val="center" w:pos="4677"/>
        <w:tab w:val="right" w:pos="9355"/>
      </w:tabs>
      <w:spacing w:after="0" w:line="240" w:lineRule="auto"/>
      <w:ind w:firstLine="709"/>
      <w:jc w:val="both"/>
    </w:pPr>
    <w:rPr>
      <w:rFonts w:ascii="Calibri" w:eastAsia="Times New Roman" w:hAnsi="Calibri" w:cs="Calibri"/>
    </w:rPr>
  </w:style>
  <w:style w:type="character" w:customStyle="1" w:styleId="af">
    <w:name w:val="Нижний колонтитул Знак"/>
    <w:basedOn w:val="a0"/>
    <w:link w:val="ae"/>
    <w:uiPriority w:val="99"/>
    <w:rsid w:val="005C5B5C"/>
    <w:rPr>
      <w:rFonts w:ascii="Calibri" w:eastAsia="Times New Roman" w:hAnsi="Calibri" w:cs="Calibri"/>
    </w:rPr>
  </w:style>
  <w:style w:type="paragraph" w:customStyle="1" w:styleId="ConsPlusJurTerm">
    <w:name w:val="ConsPlusJurTerm"/>
    <w:rsid w:val="005C5B5C"/>
    <w:pPr>
      <w:widowControl w:val="0"/>
      <w:autoSpaceDE w:val="0"/>
      <w:autoSpaceDN w:val="0"/>
      <w:spacing w:after="0" w:line="240" w:lineRule="auto"/>
      <w:ind w:firstLine="709"/>
      <w:jc w:val="both"/>
    </w:pPr>
    <w:rPr>
      <w:rFonts w:ascii="Tahoma" w:eastAsia="Times New Roman" w:hAnsi="Tahoma" w:cs="Tahoma"/>
      <w:szCs w:val="20"/>
    </w:rPr>
  </w:style>
  <w:style w:type="paragraph" w:styleId="af0">
    <w:name w:val="Balloon Text"/>
    <w:basedOn w:val="a"/>
    <w:link w:val="af1"/>
    <w:uiPriority w:val="99"/>
    <w:semiHidden/>
    <w:unhideWhenUsed/>
    <w:rsid w:val="005C5B5C"/>
    <w:pPr>
      <w:spacing w:after="0" w:line="240" w:lineRule="auto"/>
      <w:ind w:firstLine="709"/>
      <w:jc w:val="both"/>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C5B5C"/>
    <w:rPr>
      <w:rFonts w:ascii="Tahoma" w:eastAsia="Times New Roman" w:hAnsi="Tahoma" w:cs="Tahoma"/>
      <w:sz w:val="16"/>
      <w:szCs w:val="16"/>
    </w:rPr>
  </w:style>
  <w:style w:type="paragraph" w:customStyle="1" w:styleId="formattext">
    <w:name w:val="formattext"/>
    <w:basedOn w:val="a"/>
    <w:rsid w:val="005C5B5C"/>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6B"/>
  </w:style>
  <w:style w:type="paragraph" w:styleId="1">
    <w:name w:val="heading 1"/>
    <w:basedOn w:val="a"/>
    <w:next w:val="a"/>
    <w:link w:val="10"/>
    <w:uiPriority w:val="99"/>
    <w:qFormat/>
    <w:rsid w:val="00932EC0"/>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2EC0"/>
    <w:rPr>
      <w:rFonts w:ascii="Arial" w:eastAsia="Times New Roman" w:hAnsi="Arial" w:cs="Arial"/>
      <w:b/>
      <w:bCs/>
      <w:color w:val="26282F"/>
      <w:sz w:val="24"/>
      <w:szCs w:val="24"/>
    </w:rPr>
  </w:style>
  <w:style w:type="paragraph" w:customStyle="1" w:styleId="a3">
    <w:name w:val="Базовый"/>
    <w:uiPriority w:val="99"/>
    <w:rsid w:val="00932EC0"/>
    <w:pPr>
      <w:tabs>
        <w:tab w:val="left" w:pos="709"/>
      </w:tabs>
      <w:suppressAutoHyphens/>
      <w:spacing w:after="0" w:line="240" w:lineRule="auto"/>
      <w:jc w:val="right"/>
    </w:pPr>
    <w:rPr>
      <w:rFonts w:ascii="Calibri" w:eastAsia="Times New Roman" w:hAnsi="Calibri" w:cs="Calibri"/>
      <w:color w:val="00000A"/>
      <w:lang w:eastAsia="en-US"/>
    </w:rPr>
  </w:style>
  <w:style w:type="paragraph" w:styleId="a4">
    <w:name w:val="List Paragraph"/>
    <w:basedOn w:val="a"/>
    <w:uiPriority w:val="99"/>
    <w:qFormat/>
    <w:rsid w:val="003D2B81"/>
    <w:pPr>
      <w:spacing w:after="0" w:line="240" w:lineRule="auto"/>
      <w:ind w:left="720"/>
      <w:contextualSpacing/>
      <w:jc w:val="both"/>
    </w:pPr>
    <w:rPr>
      <w:rFonts w:ascii="Times New Roman" w:eastAsia="Times New Roman" w:hAnsi="Times New Roman" w:cs="Times New Roman"/>
      <w:sz w:val="24"/>
      <w:szCs w:val="24"/>
    </w:rPr>
  </w:style>
  <w:style w:type="paragraph" w:styleId="a5">
    <w:name w:val="Body Text"/>
    <w:basedOn w:val="a"/>
    <w:link w:val="a6"/>
    <w:uiPriority w:val="99"/>
    <w:semiHidden/>
    <w:rsid w:val="005C5B5C"/>
    <w:pPr>
      <w:widowControl w:val="0"/>
      <w:suppressAutoHyphens/>
      <w:spacing w:after="120" w:line="240" w:lineRule="auto"/>
      <w:ind w:firstLine="400"/>
      <w:jc w:val="both"/>
    </w:pPr>
    <w:rPr>
      <w:rFonts w:ascii="Calibri" w:eastAsia="Times New Roman" w:hAnsi="Calibri" w:cs="Calibri"/>
      <w:sz w:val="24"/>
      <w:szCs w:val="24"/>
      <w:lang w:eastAsia="ar-SA"/>
    </w:rPr>
  </w:style>
  <w:style w:type="character" w:customStyle="1" w:styleId="a6">
    <w:name w:val="Основной текст Знак"/>
    <w:basedOn w:val="a0"/>
    <w:link w:val="a5"/>
    <w:uiPriority w:val="99"/>
    <w:semiHidden/>
    <w:rsid w:val="005C5B5C"/>
    <w:rPr>
      <w:rFonts w:ascii="Calibri" w:eastAsia="Times New Roman" w:hAnsi="Calibri" w:cs="Calibri"/>
      <w:sz w:val="24"/>
      <w:szCs w:val="24"/>
      <w:lang w:eastAsia="ar-SA"/>
    </w:rPr>
  </w:style>
  <w:style w:type="paragraph" w:customStyle="1" w:styleId="ConsPlusTitle">
    <w:name w:val="ConsPlusTitle"/>
    <w:uiPriority w:val="99"/>
    <w:rsid w:val="005C5B5C"/>
    <w:pPr>
      <w:widowControl w:val="0"/>
      <w:tabs>
        <w:tab w:val="left" w:pos="709"/>
      </w:tabs>
      <w:suppressAutoHyphens/>
      <w:spacing w:after="0" w:line="240" w:lineRule="auto"/>
      <w:ind w:firstLine="709"/>
      <w:jc w:val="both"/>
    </w:pPr>
    <w:rPr>
      <w:rFonts w:ascii="Calibri" w:eastAsia="Times New Roman" w:hAnsi="Calibri" w:cs="Calibri"/>
      <w:sz w:val="24"/>
      <w:szCs w:val="24"/>
      <w:lang w:eastAsia="zh-CN"/>
    </w:rPr>
  </w:style>
  <w:style w:type="paragraph" w:customStyle="1" w:styleId="a7">
    <w:name w:val="Нормальный"/>
    <w:uiPriority w:val="99"/>
    <w:rsid w:val="005C5B5C"/>
    <w:pPr>
      <w:widowControl w:val="0"/>
      <w:autoSpaceDE w:val="0"/>
      <w:autoSpaceDN w:val="0"/>
      <w:adjustRightInd w:val="0"/>
      <w:spacing w:after="0" w:line="240" w:lineRule="auto"/>
      <w:ind w:firstLine="709"/>
      <w:jc w:val="both"/>
    </w:pPr>
    <w:rPr>
      <w:rFonts w:ascii="Calibri" w:eastAsia="Times New Roman" w:hAnsi="Calibri" w:cs="Calibri"/>
      <w:color w:val="000000"/>
      <w:sz w:val="26"/>
      <w:szCs w:val="26"/>
    </w:rPr>
  </w:style>
  <w:style w:type="paragraph" w:customStyle="1" w:styleId="ConsPlusNormal">
    <w:name w:val="ConsPlusNormal"/>
    <w:rsid w:val="005C5B5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21">
    <w:name w:val="Основной текст с отступом 21"/>
    <w:basedOn w:val="a"/>
    <w:uiPriority w:val="99"/>
    <w:rsid w:val="005C5B5C"/>
    <w:pPr>
      <w:tabs>
        <w:tab w:val="left" w:pos="0"/>
      </w:tabs>
      <w:suppressAutoHyphens/>
      <w:spacing w:after="0" w:line="240" w:lineRule="auto"/>
      <w:ind w:firstLine="360"/>
      <w:jc w:val="both"/>
    </w:pPr>
    <w:rPr>
      <w:rFonts w:ascii="Calibri" w:eastAsia="Times New Roman" w:hAnsi="Calibri" w:cs="Calibri"/>
      <w:sz w:val="28"/>
      <w:szCs w:val="28"/>
      <w:lang w:eastAsia="ar-SA"/>
    </w:rPr>
  </w:style>
  <w:style w:type="table" w:styleId="a8">
    <w:name w:val="Table Grid"/>
    <w:basedOn w:val="a1"/>
    <w:uiPriority w:val="59"/>
    <w:rsid w:val="005C5B5C"/>
    <w:pPr>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5C5B5C"/>
    <w:rPr>
      <w:b/>
      <w:bCs/>
    </w:rPr>
  </w:style>
  <w:style w:type="paragraph" w:customStyle="1" w:styleId="210">
    <w:name w:val="Основной текст 21"/>
    <w:basedOn w:val="a"/>
    <w:uiPriority w:val="99"/>
    <w:rsid w:val="005C5B5C"/>
    <w:pPr>
      <w:widowControl w:val="0"/>
      <w:suppressAutoHyphens/>
      <w:spacing w:after="120" w:line="480" w:lineRule="auto"/>
      <w:ind w:firstLine="400"/>
      <w:jc w:val="both"/>
    </w:pPr>
    <w:rPr>
      <w:rFonts w:ascii="Calibri" w:eastAsia="Times New Roman" w:hAnsi="Calibri" w:cs="Calibri"/>
      <w:sz w:val="24"/>
      <w:szCs w:val="24"/>
      <w:lang w:eastAsia="ar-SA"/>
    </w:rPr>
  </w:style>
  <w:style w:type="paragraph" w:customStyle="1" w:styleId="ConsNormal">
    <w:name w:val="ConsNormal"/>
    <w:uiPriority w:val="99"/>
    <w:rsid w:val="005C5B5C"/>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a">
    <w:name w:val="Normal (Web)"/>
    <w:basedOn w:val="a"/>
    <w:rsid w:val="005C5B5C"/>
    <w:pPr>
      <w:suppressAutoHyphens/>
      <w:spacing w:before="100" w:after="100" w:line="240" w:lineRule="auto"/>
      <w:ind w:firstLine="709"/>
      <w:jc w:val="both"/>
    </w:pPr>
    <w:rPr>
      <w:rFonts w:ascii="Calibri" w:eastAsia="Times New Roman" w:hAnsi="Calibri" w:cs="Calibri"/>
      <w:sz w:val="24"/>
      <w:szCs w:val="24"/>
      <w:lang w:eastAsia="ar-SA"/>
    </w:rPr>
  </w:style>
  <w:style w:type="paragraph" w:styleId="2">
    <w:name w:val="Body Text Indent 2"/>
    <w:basedOn w:val="a"/>
    <w:link w:val="20"/>
    <w:uiPriority w:val="99"/>
    <w:rsid w:val="005C5B5C"/>
    <w:pPr>
      <w:widowControl w:val="0"/>
      <w:shd w:val="clear" w:color="auto" w:fill="FFFFFF"/>
      <w:tabs>
        <w:tab w:val="left" w:pos="1159"/>
      </w:tabs>
      <w:suppressAutoHyphens/>
      <w:spacing w:after="0" w:line="353" w:lineRule="exact"/>
      <w:ind w:left="727" w:firstLine="709"/>
      <w:jc w:val="both"/>
    </w:pPr>
    <w:rPr>
      <w:rFonts w:ascii="Calibri" w:eastAsia="Times New Roman" w:hAnsi="Calibri" w:cs="Calibri"/>
      <w:sz w:val="28"/>
      <w:szCs w:val="28"/>
      <w:lang w:eastAsia="ar-SA"/>
    </w:rPr>
  </w:style>
  <w:style w:type="character" w:customStyle="1" w:styleId="20">
    <w:name w:val="Основной текст с отступом 2 Знак"/>
    <w:basedOn w:val="a0"/>
    <w:link w:val="2"/>
    <w:uiPriority w:val="99"/>
    <w:rsid w:val="005C5B5C"/>
    <w:rPr>
      <w:rFonts w:ascii="Calibri" w:eastAsia="Times New Roman" w:hAnsi="Calibri" w:cs="Calibri"/>
      <w:sz w:val="28"/>
      <w:szCs w:val="28"/>
      <w:shd w:val="clear" w:color="auto" w:fill="FFFFFF"/>
      <w:lang w:eastAsia="ar-SA"/>
    </w:rPr>
  </w:style>
  <w:style w:type="paragraph" w:customStyle="1" w:styleId="ab">
    <w:name w:val="список с точками"/>
    <w:basedOn w:val="a"/>
    <w:uiPriority w:val="99"/>
    <w:rsid w:val="005C5B5C"/>
    <w:pPr>
      <w:tabs>
        <w:tab w:val="num" w:pos="900"/>
      </w:tabs>
      <w:suppressAutoHyphens/>
      <w:spacing w:after="0" w:line="360" w:lineRule="auto"/>
      <w:ind w:firstLine="709"/>
      <w:jc w:val="both"/>
    </w:pPr>
    <w:rPr>
      <w:rFonts w:ascii="Calibri" w:eastAsia="Times New Roman" w:hAnsi="Calibri" w:cs="Calibri"/>
      <w:sz w:val="28"/>
      <w:szCs w:val="28"/>
      <w:lang w:eastAsia="ar-SA"/>
    </w:rPr>
  </w:style>
  <w:style w:type="paragraph" w:styleId="ac">
    <w:name w:val="header"/>
    <w:basedOn w:val="a"/>
    <w:link w:val="ad"/>
    <w:uiPriority w:val="99"/>
    <w:unhideWhenUsed/>
    <w:rsid w:val="005C5B5C"/>
    <w:pPr>
      <w:tabs>
        <w:tab w:val="center" w:pos="4677"/>
        <w:tab w:val="right" w:pos="9355"/>
      </w:tabs>
      <w:spacing w:after="0" w:line="240" w:lineRule="auto"/>
      <w:ind w:firstLine="709"/>
      <w:jc w:val="both"/>
    </w:pPr>
    <w:rPr>
      <w:rFonts w:ascii="Calibri" w:eastAsia="Times New Roman" w:hAnsi="Calibri" w:cs="Calibri"/>
    </w:rPr>
  </w:style>
  <w:style w:type="character" w:customStyle="1" w:styleId="ad">
    <w:name w:val="Верхний колонтитул Знак"/>
    <w:basedOn w:val="a0"/>
    <w:link w:val="ac"/>
    <w:uiPriority w:val="99"/>
    <w:rsid w:val="005C5B5C"/>
    <w:rPr>
      <w:rFonts w:ascii="Calibri" w:eastAsia="Times New Roman" w:hAnsi="Calibri" w:cs="Calibri"/>
    </w:rPr>
  </w:style>
  <w:style w:type="paragraph" w:styleId="ae">
    <w:name w:val="footer"/>
    <w:basedOn w:val="a"/>
    <w:link w:val="af"/>
    <w:uiPriority w:val="99"/>
    <w:unhideWhenUsed/>
    <w:rsid w:val="005C5B5C"/>
    <w:pPr>
      <w:tabs>
        <w:tab w:val="center" w:pos="4677"/>
        <w:tab w:val="right" w:pos="9355"/>
      </w:tabs>
      <w:spacing w:after="0" w:line="240" w:lineRule="auto"/>
      <w:ind w:firstLine="709"/>
      <w:jc w:val="both"/>
    </w:pPr>
    <w:rPr>
      <w:rFonts w:ascii="Calibri" w:eastAsia="Times New Roman" w:hAnsi="Calibri" w:cs="Calibri"/>
    </w:rPr>
  </w:style>
  <w:style w:type="character" w:customStyle="1" w:styleId="af">
    <w:name w:val="Нижний колонтитул Знак"/>
    <w:basedOn w:val="a0"/>
    <w:link w:val="ae"/>
    <w:uiPriority w:val="99"/>
    <w:rsid w:val="005C5B5C"/>
    <w:rPr>
      <w:rFonts w:ascii="Calibri" w:eastAsia="Times New Roman" w:hAnsi="Calibri" w:cs="Calibri"/>
    </w:rPr>
  </w:style>
  <w:style w:type="paragraph" w:customStyle="1" w:styleId="ConsPlusJurTerm">
    <w:name w:val="ConsPlusJurTerm"/>
    <w:rsid w:val="005C5B5C"/>
    <w:pPr>
      <w:widowControl w:val="0"/>
      <w:autoSpaceDE w:val="0"/>
      <w:autoSpaceDN w:val="0"/>
      <w:spacing w:after="0" w:line="240" w:lineRule="auto"/>
      <w:ind w:firstLine="709"/>
      <w:jc w:val="both"/>
    </w:pPr>
    <w:rPr>
      <w:rFonts w:ascii="Tahoma" w:eastAsia="Times New Roman" w:hAnsi="Tahoma" w:cs="Tahoma"/>
      <w:szCs w:val="20"/>
    </w:rPr>
  </w:style>
  <w:style w:type="paragraph" w:styleId="af0">
    <w:name w:val="Balloon Text"/>
    <w:basedOn w:val="a"/>
    <w:link w:val="af1"/>
    <w:uiPriority w:val="99"/>
    <w:semiHidden/>
    <w:unhideWhenUsed/>
    <w:rsid w:val="005C5B5C"/>
    <w:pPr>
      <w:spacing w:after="0" w:line="240" w:lineRule="auto"/>
      <w:ind w:firstLine="709"/>
      <w:jc w:val="both"/>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C5B5C"/>
    <w:rPr>
      <w:rFonts w:ascii="Tahoma" w:eastAsia="Times New Roman" w:hAnsi="Tahoma" w:cs="Tahoma"/>
      <w:sz w:val="16"/>
      <w:szCs w:val="16"/>
    </w:rPr>
  </w:style>
  <w:style w:type="paragraph" w:customStyle="1" w:styleId="formattext">
    <w:name w:val="formattext"/>
    <w:basedOn w:val="a"/>
    <w:rsid w:val="005C5B5C"/>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635DC8263D3C9910257D43E842F8E65D134BA80887EB0E04956D810477B56878172B1C43316E4m6LBI" TargetMode="External"/><Relationship Id="rId3" Type="http://schemas.microsoft.com/office/2007/relationships/stylesWithEffects" Target="stylesWithEffects.xml"/><Relationship Id="rId7" Type="http://schemas.openxmlformats.org/officeDocument/2006/relationships/hyperlink" Target="consultantplus://offline/ref=37487C4A00EE7F4B021D585F9CF6591ED822F1EDF85DB4376FCE694E0082B0E5FF94A80D4E4C44FF4A2E9AC0lAL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487C4A00EE7F4B021D46528A9A0312DB21A8E1F95DBB62329E6F195FlDL2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7635DC8263D3C9910257D43E842F8E65D031BF8A887EB0E04956D810477B56878172mBL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BEBE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11254</Words>
  <Characters>64152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Image&amp;Matros ®</cp:lastModifiedBy>
  <cp:revision>4</cp:revision>
  <cp:lastPrinted>2019-09-09T07:01:00Z</cp:lastPrinted>
  <dcterms:created xsi:type="dcterms:W3CDTF">2019-09-12T02:12:00Z</dcterms:created>
  <dcterms:modified xsi:type="dcterms:W3CDTF">2019-11-11T07:10:00Z</dcterms:modified>
</cp:coreProperties>
</file>