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DE" w:rsidRDefault="00D063DE" w:rsidP="00D063DE">
      <w:pPr>
        <w:pStyle w:val="61"/>
        <w:ind w:left="-397"/>
        <w:rPr>
          <w:sz w:val="28"/>
        </w:rPr>
      </w:pPr>
      <w:bookmarkStart w:id="0" w:name="_GoBack"/>
      <w:r>
        <w:rPr>
          <w:sz w:val="28"/>
        </w:rPr>
        <w:t>Администрация  муниципального образования</w:t>
      </w:r>
    </w:p>
    <w:p w:rsidR="00D063DE" w:rsidRDefault="00D063DE" w:rsidP="00D063DE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D063DE" w:rsidRPr="004D3A11" w:rsidRDefault="00D063DE" w:rsidP="00D063DE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p w:rsidR="00D063DE" w:rsidRPr="00590F7B" w:rsidRDefault="00A32CBE" w:rsidP="00D063DE">
      <w:pPr>
        <w:ind w:left="-180"/>
      </w:pPr>
      <w:r>
        <w:t>«</w:t>
      </w:r>
      <w:r w:rsidR="00BF6364">
        <w:t xml:space="preserve">14» ноября </w:t>
      </w:r>
      <w:r>
        <w:t>2017г.№</w:t>
      </w:r>
      <w:r w:rsidR="00BF6364">
        <w:t>138</w:t>
      </w:r>
    </w:p>
    <w:p w:rsidR="00D063DE" w:rsidRDefault="00D063DE" w:rsidP="00D063DE"/>
    <w:p w:rsidR="00D063DE" w:rsidRDefault="00D063DE" w:rsidP="00655B40">
      <w:pPr>
        <w:jc w:val="both"/>
      </w:pPr>
      <w:r w:rsidRPr="00691526">
        <w:t>Об утверждении</w:t>
      </w:r>
      <w:r>
        <w:t xml:space="preserve"> </w:t>
      </w:r>
      <w:r w:rsidRPr="00691526">
        <w:t>состава комиссии</w:t>
      </w:r>
      <w:r w:rsidR="007954E5">
        <w:t xml:space="preserve"> </w:t>
      </w:r>
      <w:r w:rsidRPr="00691526">
        <w:t>по делам несовершеннолетних</w:t>
      </w:r>
      <w:r w:rsidR="007954E5">
        <w:t xml:space="preserve"> </w:t>
      </w:r>
      <w:r w:rsidRPr="00691526">
        <w:t>и защите их прав</w:t>
      </w:r>
      <w:r w:rsidR="0043775E">
        <w:t xml:space="preserve"> </w:t>
      </w:r>
      <w:r w:rsidR="00A32CBE">
        <w:t>муниципального</w:t>
      </w:r>
      <w:r>
        <w:t xml:space="preserve"> образовани</w:t>
      </w:r>
      <w:r w:rsidR="00A32CBE">
        <w:t>я</w:t>
      </w:r>
      <w:r>
        <w:t xml:space="preserve"> «Жигаловский район»</w:t>
      </w:r>
      <w:r w:rsidR="007954E5">
        <w:t xml:space="preserve"> </w:t>
      </w:r>
      <w:r>
        <w:t>Иркутской области</w:t>
      </w:r>
    </w:p>
    <w:p w:rsidR="00D063DE" w:rsidRDefault="00D063DE" w:rsidP="00D063DE"/>
    <w:p w:rsidR="00D063DE" w:rsidRDefault="00D063DE" w:rsidP="00A32CBE">
      <w:pPr>
        <w:ind w:left="-181" w:firstLine="709"/>
        <w:jc w:val="both"/>
      </w:pPr>
      <w:proofErr w:type="gramStart"/>
      <w:r>
        <w:t>В соответствии с Законом Иркутск</w:t>
      </w:r>
      <w:r w:rsidR="00195F93">
        <w:t>ой области от 12.11.2007 года №</w:t>
      </w:r>
      <w:r>
        <w:t>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10.10.2008 года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</w:t>
      </w:r>
      <w:proofErr w:type="gramEnd"/>
      <w:r>
        <w:t xml:space="preserve"> несовершеннолетних и защите их прав», распоряжением администрации Иркутской области от 28.05.2012 года №263-пп «О формировании районных (городских), районных в городах комиссий по делам несовершеннолетних и защите их прав в Иркутс</w:t>
      </w:r>
      <w:r w:rsidR="00195F93">
        <w:t xml:space="preserve">кой области», руководствуясь статьями </w:t>
      </w:r>
      <w:r>
        <w:t>31,42, Уст</w:t>
      </w:r>
      <w:r w:rsidR="0043775E">
        <w:t xml:space="preserve">ава муниципального образования </w:t>
      </w:r>
      <w:r>
        <w:t>«Жигаловский район»,</w:t>
      </w:r>
    </w:p>
    <w:p w:rsidR="00D063DE" w:rsidRPr="00000EB7" w:rsidRDefault="00D063DE" w:rsidP="00D063DE">
      <w:pPr>
        <w:ind w:left="-180" w:firstLine="888"/>
        <w:jc w:val="both"/>
        <w:rPr>
          <w:sz w:val="28"/>
          <w:szCs w:val="28"/>
        </w:rPr>
      </w:pPr>
      <w:r w:rsidRPr="00DC1588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DC1588">
        <w:rPr>
          <w:sz w:val="28"/>
          <w:szCs w:val="28"/>
        </w:rPr>
        <w:t>:</w:t>
      </w:r>
    </w:p>
    <w:p w:rsidR="00A32CBE" w:rsidRDefault="00A32CBE" w:rsidP="00A32CBE">
      <w:pPr>
        <w:ind w:left="-142" w:firstLine="709"/>
        <w:jc w:val="both"/>
      </w:pPr>
      <w:r>
        <w:t>1.Утвердить состав комиссии по делам несовершеннолетних и защите их прав муниципального образования «Жигаловский район» Иркутской области (приложение 1).</w:t>
      </w:r>
    </w:p>
    <w:p w:rsidR="00A32CBE" w:rsidRPr="00A32CBE" w:rsidRDefault="00A32CBE" w:rsidP="00A32CBE">
      <w:pPr>
        <w:ind w:left="-142" w:firstLine="709"/>
        <w:jc w:val="both"/>
        <w:rPr>
          <w:b/>
        </w:rPr>
      </w:pPr>
      <w:r>
        <w:t xml:space="preserve">2. Утвердить регламент </w:t>
      </w:r>
      <w:r w:rsidRPr="00FA0225">
        <w:t xml:space="preserve">работы комиссии по делам несовершеннолетних и защите </w:t>
      </w:r>
      <w:r>
        <w:t xml:space="preserve">их прав </w:t>
      </w:r>
      <w:r w:rsidRPr="00FA0225">
        <w:t>муниципально</w:t>
      </w:r>
      <w:r>
        <w:t>го</w:t>
      </w:r>
      <w:r w:rsidRPr="00FA0225">
        <w:t xml:space="preserve"> образовани</w:t>
      </w:r>
      <w:r>
        <w:t>я</w:t>
      </w:r>
      <w:r w:rsidRPr="00FA0225">
        <w:t xml:space="preserve"> «Жигаловский район» </w:t>
      </w:r>
      <w:r>
        <w:t>(приложение 2).</w:t>
      </w:r>
    </w:p>
    <w:p w:rsidR="00BF66F5" w:rsidRDefault="00A32CBE" w:rsidP="00A32CBE">
      <w:pPr>
        <w:ind w:left="-180" w:right="21" w:firstLine="709"/>
        <w:jc w:val="both"/>
      </w:pPr>
      <w:r>
        <w:t>3. Признать утратившим</w:t>
      </w:r>
      <w:r w:rsidR="00195F93">
        <w:t>и</w:t>
      </w:r>
      <w:r>
        <w:t xml:space="preserve"> силу постановлени</w:t>
      </w:r>
      <w:r w:rsidR="00BF66F5">
        <w:t>я</w:t>
      </w:r>
      <w:r>
        <w:t xml:space="preserve"> администрации муниципального образования «Жигаловский район»</w:t>
      </w:r>
      <w:r w:rsidR="00BF66F5">
        <w:t>:</w:t>
      </w:r>
    </w:p>
    <w:p w:rsidR="00A32CBE" w:rsidRDefault="00BF66F5" w:rsidP="00A32CBE">
      <w:pPr>
        <w:ind w:left="-180" w:right="21" w:firstLine="709"/>
        <w:jc w:val="both"/>
      </w:pPr>
      <w:r>
        <w:t xml:space="preserve">3.1 </w:t>
      </w:r>
      <w:r w:rsidR="00195F93">
        <w:t>от 16.12.</w:t>
      </w:r>
      <w:r w:rsidR="00A32CBE">
        <w:t>2013 года №350 «</w:t>
      </w:r>
      <w:r w:rsidR="00A32CBE" w:rsidRPr="00FA0225">
        <w:t xml:space="preserve">Об утверждении </w:t>
      </w:r>
      <w:r w:rsidR="00A32CBE">
        <w:t>состава комиссии</w:t>
      </w:r>
      <w:r w:rsidR="00A32CBE" w:rsidRPr="00FA0225">
        <w:t xml:space="preserve"> по делам несовершеннолетних и защите </w:t>
      </w:r>
      <w:r w:rsidR="00A32CBE">
        <w:t>их прав</w:t>
      </w:r>
      <w:r w:rsidR="00A32CBE" w:rsidRPr="00FA0225">
        <w:t xml:space="preserve"> </w:t>
      </w:r>
      <w:r w:rsidR="00A32CBE">
        <w:t xml:space="preserve">в </w:t>
      </w:r>
      <w:r w:rsidR="00A32CBE" w:rsidRPr="00FA0225">
        <w:t>муниципально</w:t>
      </w:r>
      <w:r w:rsidR="00A32CBE">
        <w:t>м</w:t>
      </w:r>
      <w:r w:rsidR="00A32CBE" w:rsidRPr="00FA0225">
        <w:t xml:space="preserve"> образовани</w:t>
      </w:r>
      <w:r w:rsidR="00A32CBE">
        <w:t>и</w:t>
      </w:r>
      <w:r w:rsidR="00A32CBE" w:rsidRPr="00FA0225">
        <w:t xml:space="preserve"> «Жигаловский район» Иркутской области</w:t>
      </w:r>
      <w:r w:rsidR="00195F93">
        <w:t>»;</w:t>
      </w:r>
    </w:p>
    <w:p w:rsidR="00195F93" w:rsidRDefault="00195F93" w:rsidP="00A32CBE">
      <w:pPr>
        <w:ind w:left="-180" w:right="21" w:firstLine="709"/>
        <w:jc w:val="both"/>
      </w:pPr>
      <w:r>
        <w:t>3.2 от 07.07.2014 года №191 «О внесении изменений в постановление администрации муниципального образования «Жигаловский район» от 16.12.2013г. №350 ««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195F93" w:rsidRDefault="00195F93" w:rsidP="00195F93">
      <w:pPr>
        <w:ind w:left="-180" w:right="21" w:firstLine="709"/>
        <w:jc w:val="both"/>
      </w:pPr>
      <w:r>
        <w:t>3.3. от 09.07.2014 года №193 «О внесении изменений в постановление администрации муниципального образования «Жигаловский район» от 16.12.2013г. №350 ««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195F93" w:rsidRPr="007954E5" w:rsidRDefault="00195F93" w:rsidP="00A32CBE">
      <w:pPr>
        <w:ind w:left="-180" w:right="21" w:firstLine="709"/>
        <w:jc w:val="both"/>
      </w:pPr>
      <w:r>
        <w:t xml:space="preserve">3.4. от 13.10.2014 года </w:t>
      </w:r>
      <w:r w:rsidRPr="007954E5">
        <w:t>№273 «О внесении изменений в постановление администрации муниципального образования «Жигаловский район» от 16.12.2013г. №350 ««Об утверждении состава комиссии по делам несовершеннолетних и защите их прав в муниципальном образовании «Жигаловский район» Иркутской области»;</w:t>
      </w:r>
    </w:p>
    <w:p w:rsidR="00195F93" w:rsidRDefault="007954E5" w:rsidP="00A32CBE">
      <w:pPr>
        <w:ind w:left="-180" w:right="21" w:firstLine="709"/>
        <w:jc w:val="both"/>
      </w:pPr>
      <w:r w:rsidRPr="007954E5">
        <w:t>3.5. от 05.12.2014</w:t>
      </w:r>
      <w:r>
        <w:t xml:space="preserve"> </w:t>
      </w:r>
      <w:r w:rsidRPr="007954E5">
        <w:t>г</w:t>
      </w:r>
      <w:r>
        <w:t>ода</w:t>
      </w:r>
      <w:r w:rsidRPr="007954E5">
        <w:t xml:space="preserve"> №331 «О внесении изменений в постановление администрации муниципального образования «Жигаловский район» от 16.12.2013г. №350 ««Об утверждении состава комиссии по делам несовершеннолетних и защите их прав в муниципальном образовании «Жигаловский район» Иркутской области»;</w:t>
      </w:r>
    </w:p>
    <w:p w:rsidR="007954E5" w:rsidRDefault="007954E5" w:rsidP="00A32CBE">
      <w:pPr>
        <w:ind w:left="-180" w:right="21" w:firstLine="709"/>
        <w:jc w:val="both"/>
      </w:pPr>
      <w:r>
        <w:t>3.6. от 28.04.2015 года №106 «О внесении изменений в постановление администрации муниципального образования «Жигаловский район» от 16.12.2013г. №350 ««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7954E5" w:rsidRDefault="007954E5" w:rsidP="00A32CBE">
      <w:pPr>
        <w:ind w:left="-180" w:right="21" w:firstLine="709"/>
        <w:jc w:val="both"/>
      </w:pPr>
      <w:r>
        <w:t>3.7. от 28.12.2012г. №214 «О внесении изменений в постановление администрации муниципального образования «Жигаловский район» от 16.12.2013г. №350 ««</w:t>
      </w:r>
      <w:r w:rsidRPr="00FA0225">
        <w:t xml:space="preserve">Об утверждении </w:t>
      </w:r>
      <w:r>
        <w:lastRenderedPageBreak/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7954E5" w:rsidRDefault="007954E5" w:rsidP="00A32CBE">
      <w:pPr>
        <w:ind w:left="-180" w:right="21" w:firstLine="709"/>
        <w:jc w:val="both"/>
      </w:pPr>
      <w:r>
        <w:t>3.8. от 18.02.2016 года №14 «О внесении изменений в постановление администрации муниципального образования «Жигаловский район» от 16.12.2013г. №350 ««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7954E5" w:rsidRDefault="007954E5" w:rsidP="00A32CBE">
      <w:pPr>
        <w:ind w:left="-180" w:right="21" w:firstLine="709"/>
        <w:jc w:val="both"/>
      </w:pPr>
      <w:r>
        <w:t>3.9. от 08.08.2016 года №81 «О внесении изменений в постановление администрации муниципального образования «Жигаловский район» от 16.12.2013г. №350 ««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7954E5" w:rsidRDefault="007954E5" w:rsidP="00A32CBE">
      <w:pPr>
        <w:ind w:left="-180" w:right="21" w:firstLine="709"/>
        <w:jc w:val="both"/>
      </w:pPr>
      <w:r>
        <w:t>3.10. от 21.09.2016 года №101 «О внесении изменений в постановление администрации муниципального образования «Жигаловский район» от 16.12.2013г. №350 ««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7954E5" w:rsidRDefault="007954E5" w:rsidP="00A32CBE">
      <w:pPr>
        <w:ind w:left="-180" w:right="21" w:firstLine="709"/>
        <w:jc w:val="both"/>
      </w:pPr>
      <w:r>
        <w:t>3.11. от 08.02.2017 года №16 «О внесении изменений в постановление администрации муниципального образования «Жигаловский район» от 16.12.2013г. №350 ««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7954E5" w:rsidRDefault="007954E5" w:rsidP="00A32CBE">
      <w:pPr>
        <w:ind w:left="-180" w:right="21" w:firstLine="709"/>
        <w:jc w:val="both"/>
      </w:pPr>
      <w:r>
        <w:t>3.12. от 15.05.2017 года №59 «О внесении изменений в постановление администрации муниципального образования «Жигаловск</w:t>
      </w:r>
      <w:r w:rsidR="00B810B5">
        <w:t xml:space="preserve">ий район» от 16.12.2013г. №350 </w:t>
      </w:r>
      <w:r>
        <w:t>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7954E5" w:rsidRDefault="007954E5" w:rsidP="00A32CBE">
      <w:pPr>
        <w:ind w:left="-180" w:right="21" w:firstLine="709"/>
        <w:jc w:val="both"/>
      </w:pPr>
      <w:r>
        <w:t>3.13. от 11.07.2017 года №91 «О внесении изменений в постановление администрации муниципального образования «Жигаловск</w:t>
      </w:r>
      <w:r w:rsidR="00B810B5">
        <w:t xml:space="preserve">ий район» от 16.12.2013г. №350 </w:t>
      </w:r>
      <w:r>
        <w:t>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»;</w:t>
      </w:r>
    </w:p>
    <w:p w:rsidR="007954E5" w:rsidRPr="007954E5" w:rsidRDefault="007954E5" w:rsidP="00A32CBE">
      <w:pPr>
        <w:ind w:left="-180" w:right="21" w:firstLine="709"/>
        <w:jc w:val="both"/>
      </w:pPr>
      <w:r>
        <w:t>3.14. от 06.09.2017 года №110 «О внесении изменений в постановление администрации муниципального образования «Жигаловск</w:t>
      </w:r>
      <w:r w:rsidR="00B810B5">
        <w:t xml:space="preserve">ий район» от 16.12.2013г. №350 </w:t>
      </w:r>
      <w:r>
        <w:t>«</w:t>
      </w:r>
      <w:r w:rsidRPr="00FA0225">
        <w:t xml:space="preserve">Об утверждении </w:t>
      </w:r>
      <w:r>
        <w:t>состава комиссии</w:t>
      </w:r>
      <w:r w:rsidRPr="00FA0225">
        <w:t xml:space="preserve"> по делам несовершеннолетних и защите </w:t>
      </w:r>
      <w:r>
        <w:t>их прав</w:t>
      </w:r>
      <w:r w:rsidRPr="00FA0225">
        <w:t xml:space="preserve"> </w:t>
      </w:r>
      <w:r>
        <w:t xml:space="preserve">в </w:t>
      </w:r>
      <w:r w:rsidRPr="00FA0225">
        <w:t>муниципально</w:t>
      </w:r>
      <w:r>
        <w:t>м</w:t>
      </w:r>
      <w:r w:rsidRPr="00FA0225">
        <w:t xml:space="preserve"> образовани</w:t>
      </w:r>
      <w:r>
        <w:t>и</w:t>
      </w:r>
      <w:r w:rsidRPr="00FA0225">
        <w:t xml:space="preserve"> «Жигаловский район» Иркутской области</w:t>
      </w:r>
      <w:r>
        <w:t>».</w:t>
      </w:r>
    </w:p>
    <w:p w:rsidR="00A32CBE" w:rsidRDefault="00A32CBE" w:rsidP="00A32CBE">
      <w:pPr>
        <w:ind w:left="-142" w:right="21" w:firstLine="709"/>
        <w:jc w:val="both"/>
      </w:pPr>
      <w:r>
        <w:t xml:space="preserve">4. </w:t>
      </w:r>
      <w:proofErr w:type="gramStart"/>
      <w:r w:rsidRPr="00FA0225">
        <w:t>Контроль за</w:t>
      </w:r>
      <w:proofErr w:type="gramEnd"/>
      <w:r w:rsidRPr="00FA0225">
        <w:t xml:space="preserve"> исполнением </w:t>
      </w:r>
      <w:r w:rsidR="00832ABD">
        <w:t xml:space="preserve">настоящего постановления </w:t>
      </w:r>
      <w:r w:rsidRPr="00FA0225">
        <w:t xml:space="preserve">возложить на заместителя мэра по социально - культурным </w:t>
      </w:r>
      <w:r>
        <w:t xml:space="preserve">вопросам </w:t>
      </w:r>
      <w:r w:rsidRPr="00FA0225">
        <w:t>муниципального образования «Жигаловский район» Молчанова А.Л.</w:t>
      </w:r>
    </w:p>
    <w:p w:rsidR="00A32CBE" w:rsidRPr="005779A1" w:rsidRDefault="00A32CBE" w:rsidP="00A32CBE">
      <w:pPr>
        <w:ind w:left="-142" w:right="21" w:firstLine="709"/>
        <w:jc w:val="both"/>
      </w:pPr>
      <w:r>
        <w:t>5.</w:t>
      </w:r>
      <w:r w:rsidRPr="005779A1">
        <w:t>Опубликовать (обнародовать) настоящее постановление в му</w:t>
      </w:r>
      <w:r>
        <w:t xml:space="preserve">ниципальной газете «Жигаловский </w:t>
      </w:r>
      <w:r w:rsidRPr="005779A1">
        <w:t xml:space="preserve">район» и разместить на официальном сайте муниципального </w:t>
      </w:r>
      <w:r>
        <w:t xml:space="preserve">образования «Жигаловский район» </w:t>
      </w:r>
      <w:r w:rsidRPr="005779A1">
        <w:t>в информационно-телекоммуникационной сети «Интернет».</w:t>
      </w:r>
    </w:p>
    <w:p w:rsidR="00D063DE" w:rsidRDefault="00D063DE" w:rsidP="00D063DE">
      <w:pPr>
        <w:tabs>
          <w:tab w:val="left" w:pos="915"/>
        </w:tabs>
        <w:ind w:left="-180"/>
      </w:pPr>
    </w:p>
    <w:p w:rsidR="00A32CBE" w:rsidRDefault="00A32CBE" w:rsidP="00D063DE">
      <w:pPr>
        <w:tabs>
          <w:tab w:val="left" w:pos="915"/>
        </w:tabs>
        <w:ind w:left="-180"/>
      </w:pPr>
    </w:p>
    <w:p w:rsidR="00D063DE" w:rsidRDefault="00036389" w:rsidP="00D063DE">
      <w:pPr>
        <w:tabs>
          <w:tab w:val="left" w:pos="915"/>
        </w:tabs>
        <w:ind w:left="-180"/>
      </w:pPr>
      <w:proofErr w:type="spellStart"/>
      <w:r>
        <w:t>И.о</w:t>
      </w:r>
      <w:proofErr w:type="spellEnd"/>
      <w:r>
        <w:t>. мэра</w:t>
      </w:r>
      <w:r w:rsidR="00D063DE">
        <w:t xml:space="preserve"> муниципального образования</w:t>
      </w:r>
    </w:p>
    <w:p w:rsidR="00D063DE" w:rsidRDefault="00D063DE" w:rsidP="00D063DE">
      <w:pPr>
        <w:tabs>
          <w:tab w:val="left" w:pos="915"/>
        </w:tabs>
        <w:ind w:left="-180"/>
      </w:pPr>
      <w:r>
        <w:t xml:space="preserve"> «Жигаловский район»                                                                           </w:t>
      </w:r>
      <w:r w:rsidR="00036389">
        <w:t xml:space="preserve">             </w:t>
      </w:r>
      <w:r>
        <w:t xml:space="preserve">           </w:t>
      </w:r>
      <w:r w:rsidR="00036389">
        <w:t>А.Л. Молчанов</w:t>
      </w:r>
    </w:p>
    <w:p w:rsidR="00D063DE" w:rsidRDefault="00D063DE" w:rsidP="00D063DE">
      <w:pPr>
        <w:tabs>
          <w:tab w:val="left" w:pos="915"/>
        </w:tabs>
        <w:ind w:left="-180"/>
      </w:pPr>
    </w:p>
    <w:p w:rsidR="007954E5" w:rsidRDefault="007954E5" w:rsidP="00D063DE">
      <w:pPr>
        <w:jc w:val="both"/>
      </w:pPr>
    </w:p>
    <w:p w:rsidR="00832ABD" w:rsidRDefault="00832ABD" w:rsidP="00D063DE">
      <w:pPr>
        <w:jc w:val="right"/>
      </w:pPr>
      <w:r>
        <w:t>Утверждено:</w:t>
      </w:r>
    </w:p>
    <w:p w:rsidR="00D063DE" w:rsidRPr="009131FE" w:rsidRDefault="00D063DE" w:rsidP="00D063DE">
      <w:pPr>
        <w:jc w:val="right"/>
      </w:pPr>
      <w:r w:rsidRPr="009131FE">
        <w:t>Приложение 1</w:t>
      </w:r>
    </w:p>
    <w:p w:rsidR="00D063DE" w:rsidRPr="009131FE" w:rsidRDefault="00A32CBE" w:rsidP="00D063DE">
      <w:pPr>
        <w:jc w:val="right"/>
      </w:pPr>
      <w:r>
        <w:t xml:space="preserve">к постановлению </w:t>
      </w:r>
      <w:r w:rsidR="00D063DE">
        <w:t>администрации</w:t>
      </w:r>
    </w:p>
    <w:p w:rsidR="00D063DE" w:rsidRPr="009131FE" w:rsidRDefault="00D063DE" w:rsidP="00D063DE">
      <w:pPr>
        <w:jc w:val="right"/>
      </w:pPr>
      <w:r w:rsidRPr="009131FE">
        <w:t xml:space="preserve"> муниципального образования</w:t>
      </w:r>
    </w:p>
    <w:p w:rsidR="00D063DE" w:rsidRPr="009131FE" w:rsidRDefault="00D063DE" w:rsidP="00D063DE">
      <w:pPr>
        <w:jc w:val="right"/>
      </w:pPr>
      <w:r w:rsidRPr="009131FE">
        <w:t xml:space="preserve"> «Жигаловский район»</w:t>
      </w:r>
    </w:p>
    <w:p w:rsidR="00D063DE" w:rsidRPr="00113FD4" w:rsidRDefault="00A32CBE" w:rsidP="00D063DE">
      <w:pPr>
        <w:jc w:val="right"/>
        <w:rPr>
          <w:sz w:val="28"/>
          <w:szCs w:val="28"/>
        </w:rPr>
      </w:pPr>
      <w:r>
        <w:t>«</w:t>
      </w:r>
      <w:r w:rsidR="00BF6364">
        <w:t>14</w:t>
      </w:r>
      <w:r w:rsidR="00D063DE">
        <w:t>»</w:t>
      </w:r>
      <w:r w:rsidR="00BF6364">
        <w:t xml:space="preserve"> ноября </w:t>
      </w:r>
      <w:r>
        <w:t>2017</w:t>
      </w:r>
      <w:r w:rsidR="00D063DE" w:rsidRPr="009131FE">
        <w:t>г</w:t>
      </w:r>
      <w:r>
        <w:t>.</w:t>
      </w:r>
      <w:r w:rsidR="00BF6364">
        <w:t xml:space="preserve"> №138</w:t>
      </w:r>
    </w:p>
    <w:p w:rsidR="00D063DE" w:rsidRDefault="00D063DE" w:rsidP="00D063DE">
      <w:pPr>
        <w:tabs>
          <w:tab w:val="left" w:pos="915"/>
        </w:tabs>
        <w:jc w:val="center"/>
      </w:pPr>
    </w:p>
    <w:p w:rsidR="00D063DE" w:rsidRDefault="00D063DE" w:rsidP="00D063DE">
      <w:pPr>
        <w:tabs>
          <w:tab w:val="left" w:pos="915"/>
        </w:tabs>
        <w:jc w:val="center"/>
        <w:rPr>
          <w:sz w:val="52"/>
          <w:szCs w:val="52"/>
        </w:rPr>
      </w:pPr>
      <w:r>
        <w:t>Состав комиссии по делам несове</w:t>
      </w:r>
      <w:r w:rsidR="00A32CBE">
        <w:t>ршеннолетних и защите их прав муниципального образования</w:t>
      </w:r>
      <w:r>
        <w:t xml:space="preserve"> «Жигаловский район»</w:t>
      </w:r>
      <w:r w:rsidR="0043775E">
        <w:t xml:space="preserve"> И</w:t>
      </w:r>
      <w:r w:rsidR="00832ABD">
        <w:t>ркутской области</w:t>
      </w:r>
    </w:p>
    <w:p w:rsidR="00D063DE" w:rsidRPr="00000EB7" w:rsidRDefault="00D063DE" w:rsidP="00D063DE">
      <w:pPr>
        <w:tabs>
          <w:tab w:val="left" w:pos="915"/>
        </w:tabs>
        <w:jc w:val="center"/>
        <w:rPr>
          <w:sz w:val="28"/>
          <w:szCs w:val="28"/>
        </w:rPr>
      </w:pPr>
    </w:p>
    <w:p w:rsidR="00D063DE" w:rsidRDefault="00D063DE" w:rsidP="00B810B5">
      <w:pPr>
        <w:ind w:firstLine="709"/>
        <w:jc w:val="both"/>
      </w:pPr>
      <w:r>
        <w:lastRenderedPageBreak/>
        <w:t xml:space="preserve">1. </w:t>
      </w:r>
      <w:r w:rsidRPr="00DC1588">
        <w:rPr>
          <w:b/>
        </w:rPr>
        <w:t>Председатель комиссии</w:t>
      </w:r>
      <w:r>
        <w:rPr>
          <w:b/>
        </w:rPr>
        <w:t xml:space="preserve"> </w:t>
      </w:r>
      <w:r>
        <w:t>- Молчанов</w:t>
      </w:r>
      <w:r w:rsidRPr="00112381">
        <w:t xml:space="preserve"> </w:t>
      </w:r>
      <w:r>
        <w:t xml:space="preserve">А.Л, заместитель мэра по социально-культурным вопросам муниципального </w:t>
      </w:r>
      <w:r w:rsidR="00832ABD">
        <w:t>образования «Жигаловский район»;</w:t>
      </w:r>
    </w:p>
    <w:p w:rsidR="00D063DE" w:rsidRPr="00C741CA" w:rsidRDefault="00D063DE" w:rsidP="00B810B5">
      <w:pPr>
        <w:ind w:firstLine="709"/>
        <w:jc w:val="both"/>
        <w:rPr>
          <w:b/>
        </w:rPr>
      </w:pPr>
      <w:r w:rsidRPr="00000EB7">
        <w:t>2.</w:t>
      </w:r>
      <w:r>
        <w:rPr>
          <w:b/>
        </w:rPr>
        <w:t xml:space="preserve"> </w:t>
      </w:r>
      <w:r w:rsidRPr="001F1F71">
        <w:rPr>
          <w:b/>
        </w:rPr>
        <w:t>Заместитель председателя комиссии</w:t>
      </w:r>
      <w:r>
        <w:rPr>
          <w:b/>
        </w:rPr>
        <w:t xml:space="preserve"> </w:t>
      </w:r>
      <w:r w:rsidR="00A32CBE">
        <w:rPr>
          <w:b/>
        </w:rPr>
        <w:t>–</w:t>
      </w:r>
      <w:r>
        <w:rPr>
          <w:b/>
        </w:rPr>
        <w:t xml:space="preserve"> </w:t>
      </w:r>
      <w:r w:rsidR="00A32CBE">
        <w:t>Богатова Ю.Л</w:t>
      </w:r>
      <w:r>
        <w:t>.</w:t>
      </w:r>
      <w:r w:rsidRPr="001F1F71">
        <w:t>, начальник управле</w:t>
      </w:r>
      <w:r>
        <w:t>ния образования администрации муниципального образования</w:t>
      </w:r>
      <w:r w:rsidR="00832ABD">
        <w:t xml:space="preserve"> «Жигаловский район»;</w:t>
      </w:r>
    </w:p>
    <w:p w:rsidR="00D063DE" w:rsidRPr="00C741CA" w:rsidRDefault="00D063DE" w:rsidP="00B810B5">
      <w:pPr>
        <w:ind w:firstLine="709"/>
        <w:jc w:val="both"/>
        <w:rPr>
          <w:b/>
        </w:rPr>
      </w:pPr>
      <w:r w:rsidRPr="00000EB7">
        <w:t>3.</w:t>
      </w:r>
      <w:r w:rsidR="00B810B5">
        <w:rPr>
          <w:b/>
        </w:rPr>
        <w:t xml:space="preserve"> Ответственный секретарь </w:t>
      </w:r>
      <w:r>
        <w:rPr>
          <w:b/>
        </w:rPr>
        <w:t xml:space="preserve">– </w:t>
      </w:r>
      <w:r>
        <w:t>Чувашова Е.Н.</w:t>
      </w:r>
      <w:r w:rsidR="00832ABD">
        <w:t>- ответственный секретарь комиссии по делам несовершеннолетних и защите их прав муниципального образования «Жигаловский район»;</w:t>
      </w:r>
    </w:p>
    <w:p w:rsidR="00D063DE" w:rsidRDefault="00D063DE" w:rsidP="00B810B5">
      <w:pPr>
        <w:ind w:firstLine="709"/>
        <w:jc w:val="both"/>
        <w:rPr>
          <w:b/>
        </w:rPr>
      </w:pPr>
      <w:r w:rsidRPr="001F1F71">
        <w:rPr>
          <w:b/>
        </w:rPr>
        <w:t>Члены комиссии:</w:t>
      </w:r>
    </w:p>
    <w:p w:rsidR="00D063DE" w:rsidRPr="00533FC2" w:rsidRDefault="00D063DE" w:rsidP="00B810B5">
      <w:pPr>
        <w:ind w:firstLine="709"/>
        <w:jc w:val="both"/>
      </w:pPr>
      <w:r>
        <w:t xml:space="preserve">4. </w:t>
      </w:r>
      <w:proofErr w:type="spellStart"/>
      <w:proofErr w:type="gramStart"/>
      <w:r w:rsidR="004B5A20">
        <w:t>Педай</w:t>
      </w:r>
      <w:proofErr w:type="spellEnd"/>
      <w:r w:rsidR="004B5A20">
        <w:t xml:space="preserve"> Роман Олегович, </w:t>
      </w:r>
      <w:r w:rsidR="004B5A20" w:rsidRPr="004B5A20">
        <w:t>начальник ОУУП и ГДН</w:t>
      </w:r>
      <w:r w:rsidR="00A32CBE">
        <w:t xml:space="preserve"> отделения полиции (дислокация </w:t>
      </w:r>
      <w:proofErr w:type="spellStart"/>
      <w:r w:rsidR="00A32CBE">
        <w:t>пгт</w:t>
      </w:r>
      <w:proofErr w:type="spellEnd"/>
      <w:r w:rsidR="004B5A20">
        <w:t>.</w:t>
      </w:r>
      <w:proofErr w:type="gramEnd"/>
      <w:r w:rsidR="00A32CBE">
        <w:t xml:space="preserve"> </w:t>
      </w:r>
      <w:proofErr w:type="gramStart"/>
      <w:r w:rsidR="00A32CBE">
        <w:t>Жигалово)</w:t>
      </w:r>
      <w:r>
        <w:t xml:space="preserve"> МО</w:t>
      </w:r>
      <w:r w:rsidRPr="00541E2D">
        <w:t xml:space="preserve"> </w:t>
      </w:r>
      <w:r>
        <w:t>МВД «Качугский» (по согласованию);</w:t>
      </w:r>
      <w:proofErr w:type="gramEnd"/>
    </w:p>
    <w:p w:rsidR="00D063DE" w:rsidRDefault="007954E5" w:rsidP="00B810B5">
      <w:pPr>
        <w:tabs>
          <w:tab w:val="left" w:pos="915"/>
        </w:tabs>
        <w:ind w:firstLine="709"/>
        <w:jc w:val="both"/>
      </w:pPr>
      <w:r>
        <w:t>5.</w:t>
      </w:r>
      <w:r w:rsidR="00A32CBE">
        <w:t xml:space="preserve"> </w:t>
      </w:r>
      <w:r w:rsidR="004B5A20">
        <w:t>Тарасов Александр Сергеевич</w:t>
      </w:r>
      <w:r w:rsidR="00A32CBE">
        <w:t xml:space="preserve">, </w:t>
      </w:r>
      <w:r w:rsidR="004B5A20">
        <w:t xml:space="preserve">заместитель </w:t>
      </w:r>
      <w:r w:rsidR="00D063DE">
        <w:t>гл</w:t>
      </w:r>
      <w:r w:rsidR="00B810B5">
        <w:t>авного врача</w:t>
      </w:r>
      <w:r w:rsidR="004B5A20">
        <w:t xml:space="preserve"> по лечебной части </w:t>
      </w:r>
      <w:r w:rsidR="00A32CBE">
        <w:t xml:space="preserve">ОГБУЗ «Жигаловская </w:t>
      </w:r>
      <w:r w:rsidR="00D063DE">
        <w:t>РБ» (по согласованию);</w:t>
      </w:r>
    </w:p>
    <w:p w:rsidR="00D063DE" w:rsidRDefault="004B5A20" w:rsidP="00B810B5">
      <w:pPr>
        <w:ind w:firstLine="709"/>
        <w:jc w:val="both"/>
      </w:pPr>
      <w:r>
        <w:t>6. Белякова Светлана Владимировна</w:t>
      </w:r>
      <w:r w:rsidR="00D063DE">
        <w:t xml:space="preserve">, </w:t>
      </w:r>
      <w:r w:rsidR="00A32CBE">
        <w:t>директор ОГКУ «Управление</w:t>
      </w:r>
      <w:r w:rsidR="00D063DE">
        <w:t xml:space="preserve"> </w:t>
      </w:r>
      <w:r w:rsidR="00A32CBE">
        <w:t>социальной</w:t>
      </w:r>
      <w:r w:rsidR="00D063DE">
        <w:t xml:space="preserve"> </w:t>
      </w:r>
      <w:r w:rsidR="00A32CBE">
        <w:t xml:space="preserve">защиты населения </w:t>
      </w:r>
      <w:r w:rsidR="00D063DE">
        <w:t>по Жигаловскому району (по согласованию);</w:t>
      </w:r>
    </w:p>
    <w:p w:rsidR="00D063DE" w:rsidRDefault="00D063DE" w:rsidP="00B810B5">
      <w:pPr>
        <w:ind w:firstLine="709"/>
        <w:jc w:val="both"/>
      </w:pPr>
      <w:r>
        <w:t>7. Потапова</w:t>
      </w:r>
      <w:r w:rsidRPr="00112381">
        <w:t xml:space="preserve"> </w:t>
      </w:r>
      <w:r w:rsidR="004B5A20">
        <w:t>Екатерина Геннадьевна</w:t>
      </w:r>
      <w:r>
        <w:t>, директор ОГКУ ЦЗН Жигаловского района (по согласованию);</w:t>
      </w:r>
    </w:p>
    <w:p w:rsidR="00D063DE" w:rsidRDefault="00D063DE" w:rsidP="00B810B5">
      <w:pPr>
        <w:tabs>
          <w:tab w:val="left" w:pos="915"/>
        </w:tabs>
        <w:ind w:firstLine="709"/>
        <w:jc w:val="both"/>
      </w:pPr>
      <w:r>
        <w:t xml:space="preserve">8. </w:t>
      </w:r>
      <w:r w:rsidR="004B5A20">
        <w:t>Рудых Синильга Сергеевна</w:t>
      </w:r>
      <w:r>
        <w:t>, председатель районного Совета Женщин (по согласованию);</w:t>
      </w:r>
    </w:p>
    <w:p w:rsidR="00D063DE" w:rsidRDefault="004B5A20" w:rsidP="00B810B5">
      <w:pPr>
        <w:tabs>
          <w:tab w:val="left" w:pos="915"/>
        </w:tabs>
        <w:ind w:firstLine="709"/>
        <w:jc w:val="both"/>
      </w:pPr>
      <w:r>
        <w:t xml:space="preserve">9. </w:t>
      </w:r>
      <w:proofErr w:type="spellStart"/>
      <w:r>
        <w:t>Полханова</w:t>
      </w:r>
      <w:proofErr w:type="spellEnd"/>
      <w:r>
        <w:t xml:space="preserve"> Юлия Сергеевна</w:t>
      </w:r>
      <w:r w:rsidR="00D063DE">
        <w:t xml:space="preserve">, начальник управления культуры, молодежной политики и спорта </w:t>
      </w:r>
      <w:r w:rsidR="00B810B5">
        <w:t xml:space="preserve">администрации </w:t>
      </w:r>
      <w:r w:rsidR="00D063DE">
        <w:t>муниципального образования  «Жигаловский район»;</w:t>
      </w:r>
    </w:p>
    <w:p w:rsidR="00D063DE" w:rsidRDefault="00D063DE" w:rsidP="00B810B5">
      <w:pPr>
        <w:ind w:firstLine="709"/>
        <w:jc w:val="both"/>
      </w:pPr>
      <w:r>
        <w:t xml:space="preserve">10. </w:t>
      </w:r>
      <w:proofErr w:type="spellStart"/>
      <w:proofErr w:type="gramStart"/>
      <w:r w:rsidR="004B5A20">
        <w:t>Винокурова</w:t>
      </w:r>
      <w:proofErr w:type="spellEnd"/>
      <w:r w:rsidR="004B5A20">
        <w:t xml:space="preserve"> Ирина Александровна</w:t>
      </w:r>
      <w:r>
        <w:t>,</w:t>
      </w:r>
      <w:r w:rsidRPr="00533FC2">
        <w:t xml:space="preserve"> и</w:t>
      </w:r>
      <w:r>
        <w:t>н</w:t>
      </w:r>
      <w:r w:rsidR="00A32CBE">
        <w:t>спектор Г</w:t>
      </w:r>
      <w:r w:rsidRPr="00533FC2">
        <w:t>ДН</w:t>
      </w:r>
      <w:r w:rsidR="00A32CBE">
        <w:t xml:space="preserve"> отделения полиции (</w:t>
      </w:r>
      <w:r>
        <w:t xml:space="preserve">дислокация </w:t>
      </w:r>
      <w:proofErr w:type="spellStart"/>
      <w:r>
        <w:t>пгт</w:t>
      </w:r>
      <w:proofErr w:type="spellEnd"/>
      <w:r w:rsidR="00A32CBE">
        <w:t>.</w:t>
      </w:r>
      <w:proofErr w:type="gramEnd"/>
      <w:r>
        <w:t xml:space="preserve"> </w:t>
      </w:r>
      <w:r w:rsidR="00A32CBE">
        <w:t>Жигалово)</w:t>
      </w:r>
      <w:r>
        <w:t xml:space="preserve"> МО МВД «Качугский» (по согласованию);</w:t>
      </w:r>
    </w:p>
    <w:p w:rsidR="00D063DE" w:rsidRDefault="004B5A20" w:rsidP="00B810B5">
      <w:pPr>
        <w:ind w:firstLine="709"/>
        <w:jc w:val="both"/>
      </w:pPr>
      <w:r>
        <w:t>11. Пономарева Светлана Григорьевна</w:t>
      </w:r>
      <w:r w:rsidR="00D063DE">
        <w:t xml:space="preserve">, заведующая отделением помощи семье и детям ОГКУ </w:t>
      </w:r>
      <w:proofErr w:type="gramStart"/>
      <w:r w:rsidR="00D063DE">
        <w:t>СО</w:t>
      </w:r>
      <w:proofErr w:type="gramEnd"/>
      <w:r w:rsidR="00D063DE">
        <w:t xml:space="preserve"> «Комплексный центр социального обслуживания населения Жигаловского района»</w:t>
      </w:r>
      <w:r w:rsidR="00D063DE" w:rsidRPr="00307297">
        <w:t xml:space="preserve"> </w:t>
      </w:r>
      <w:r w:rsidR="00D063DE">
        <w:t>(по согласованию);</w:t>
      </w:r>
    </w:p>
    <w:p w:rsidR="00D063DE" w:rsidRDefault="00D063DE" w:rsidP="00B810B5">
      <w:pPr>
        <w:ind w:firstLine="709"/>
        <w:jc w:val="both"/>
      </w:pPr>
      <w:r>
        <w:t xml:space="preserve">12. </w:t>
      </w:r>
      <w:r w:rsidR="004B5A20">
        <w:t>Рыкова Наталья Владимировна</w:t>
      </w:r>
      <w:r>
        <w:t xml:space="preserve">, </w:t>
      </w:r>
      <w:r w:rsidR="00A32CBE">
        <w:t xml:space="preserve">заместитель </w:t>
      </w:r>
      <w:r w:rsidR="001F45E1">
        <w:t>начальника управлен</w:t>
      </w:r>
      <w:r w:rsidR="004B5A20">
        <w:t xml:space="preserve">ия - начальника отдела опеки и </w:t>
      </w:r>
      <w:r w:rsidR="001F45E1">
        <w:t>попечительства граждан по Качугскому и Жигаловскому районам Межрайонного управления министерства социального развития, опеки и попечительства Иркутской области №2 (по согласованию);</w:t>
      </w:r>
    </w:p>
    <w:p w:rsidR="001F45E1" w:rsidRDefault="001F45E1" w:rsidP="00B810B5">
      <w:pPr>
        <w:ind w:firstLine="709"/>
        <w:jc w:val="both"/>
      </w:pPr>
      <w:r>
        <w:t xml:space="preserve">13. </w:t>
      </w:r>
      <w:proofErr w:type="spellStart"/>
      <w:r>
        <w:t>Парыгина</w:t>
      </w:r>
      <w:proofErr w:type="spellEnd"/>
      <w:r>
        <w:t xml:space="preserve"> Светлана Сергеевна – старший инспектор </w:t>
      </w:r>
      <w:proofErr w:type="spellStart"/>
      <w:r>
        <w:t>Качугского</w:t>
      </w:r>
      <w:proofErr w:type="spellEnd"/>
      <w:r>
        <w:t xml:space="preserve"> межмуниц</w:t>
      </w:r>
      <w:r w:rsidR="008D3B0D">
        <w:t xml:space="preserve">ипального филиала (дислокация </w:t>
      </w:r>
      <w:proofErr w:type="spellStart"/>
      <w:r w:rsidR="008D3B0D">
        <w:t>рп</w:t>
      </w:r>
      <w:proofErr w:type="gramStart"/>
      <w:r>
        <w:t>.Ж</w:t>
      </w:r>
      <w:proofErr w:type="gramEnd"/>
      <w:r>
        <w:t>игалово</w:t>
      </w:r>
      <w:proofErr w:type="spellEnd"/>
      <w:r>
        <w:t>) ФКУ УИИ ГУФСИН России по Иркутской области (по согласованию);</w:t>
      </w:r>
    </w:p>
    <w:p w:rsidR="001F45E1" w:rsidRDefault="001F45E1" w:rsidP="00B810B5">
      <w:pPr>
        <w:ind w:firstLine="709"/>
        <w:jc w:val="both"/>
      </w:pPr>
      <w:r>
        <w:t>14. Бурков Сергей Сергеевич – специалист по молодежной политике Управления культуры, молодежной политики и спорта администрации муниципального образования «Жигаловский район», региональный специалист исполнитель системы профилактики наркомании и других социально-негативных явлений.</w:t>
      </w:r>
    </w:p>
    <w:p w:rsidR="001F45E1" w:rsidRDefault="001F45E1" w:rsidP="00D063DE">
      <w:pPr>
        <w:jc w:val="both"/>
      </w:pPr>
    </w:p>
    <w:p w:rsidR="00D063DE" w:rsidRPr="009131FE" w:rsidRDefault="00D063DE" w:rsidP="00D063DE">
      <w:pPr>
        <w:tabs>
          <w:tab w:val="left" w:pos="915"/>
        </w:tabs>
      </w:pPr>
    </w:p>
    <w:p w:rsidR="00D063DE" w:rsidRPr="009131FE" w:rsidRDefault="00D063DE" w:rsidP="00D063DE">
      <w:r w:rsidRPr="009131FE">
        <w:t xml:space="preserve">Заместитель мэра </w:t>
      </w:r>
      <w:proofErr w:type="gramStart"/>
      <w:r w:rsidRPr="009131FE">
        <w:t>по</w:t>
      </w:r>
      <w:proofErr w:type="gramEnd"/>
      <w:r w:rsidRPr="009131FE">
        <w:t xml:space="preserve"> социально- </w:t>
      </w:r>
    </w:p>
    <w:p w:rsidR="008D3B0D" w:rsidRPr="009131FE" w:rsidRDefault="008D3B0D" w:rsidP="008D3B0D">
      <w:r>
        <w:t xml:space="preserve">культурным вопросам </w:t>
      </w:r>
      <w:proofErr w:type="gramStart"/>
      <w:r w:rsidRPr="009131FE">
        <w:t>муниципального</w:t>
      </w:r>
      <w:proofErr w:type="gramEnd"/>
    </w:p>
    <w:p w:rsidR="00D063DE" w:rsidRPr="009131FE" w:rsidRDefault="008D3B0D" w:rsidP="00D063DE">
      <w:r>
        <w:t xml:space="preserve">образования «Жигаловский район»                            </w:t>
      </w:r>
      <w:r w:rsidR="00D063DE" w:rsidRPr="009131FE">
        <w:t xml:space="preserve">        </w:t>
      </w:r>
      <w:r w:rsidR="00D063DE">
        <w:t xml:space="preserve">              </w:t>
      </w:r>
      <w:r w:rsidR="0043775E">
        <w:t xml:space="preserve">     </w:t>
      </w:r>
      <w:r w:rsidR="00D063DE">
        <w:t xml:space="preserve">        </w:t>
      </w:r>
      <w:r w:rsidR="00D063DE" w:rsidRPr="009131FE">
        <w:t xml:space="preserve">            А.Л.Молчанов</w:t>
      </w:r>
    </w:p>
    <w:p w:rsidR="00D063DE" w:rsidRPr="009131FE" w:rsidRDefault="00D063DE" w:rsidP="00D063DE"/>
    <w:p w:rsidR="008D3B0D" w:rsidRDefault="0043775E" w:rsidP="0043775E">
      <w:pPr>
        <w:pStyle w:val="a"/>
        <w:widowControl w:val="0"/>
        <w:numPr>
          <w:ilvl w:val="0"/>
          <w:numId w:val="0"/>
        </w:numPr>
        <w:ind w:left="3538"/>
        <w:jc w:val="right"/>
        <w:rPr>
          <w:sz w:val="24"/>
        </w:rPr>
      </w:pPr>
      <w:r>
        <w:rPr>
          <w:sz w:val="24"/>
        </w:rPr>
        <w:t>Утверждено</w:t>
      </w:r>
      <w:r w:rsidR="008D3B0D">
        <w:rPr>
          <w:sz w:val="24"/>
        </w:rPr>
        <w:t>:</w:t>
      </w:r>
    </w:p>
    <w:p w:rsidR="00D063DE" w:rsidRPr="007954E5" w:rsidRDefault="00D063DE" w:rsidP="0043775E">
      <w:pPr>
        <w:pStyle w:val="a"/>
        <w:widowControl w:val="0"/>
        <w:numPr>
          <w:ilvl w:val="0"/>
          <w:numId w:val="0"/>
        </w:numPr>
        <w:ind w:left="3538"/>
        <w:jc w:val="right"/>
        <w:rPr>
          <w:sz w:val="24"/>
        </w:rPr>
      </w:pPr>
      <w:r w:rsidRPr="007954E5">
        <w:rPr>
          <w:sz w:val="24"/>
        </w:rPr>
        <w:t>Приложение 2</w:t>
      </w:r>
    </w:p>
    <w:p w:rsidR="00D063DE" w:rsidRPr="007954E5" w:rsidRDefault="0043775E" w:rsidP="0043775E">
      <w:pPr>
        <w:pStyle w:val="a"/>
        <w:numPr>
          <w:ilvl w:val="0"/>
          <w:numId w:val="0"/>
        </w:numPr>
        <w:ind w:left="1080" w:hanging="720"/>
        <w:jc w:val="right"/>
        <w:rPr>
          <w:sz w:val="24"/>
        </w:rPr>
      </w:pPr>
      <w:r>
        <w:rPr>
          <w:sz w:val="24"/>
        </w:rPr>
        <w:t>к</w:t>
      </w:r>
      <w:r w:rsidR="00D063DE" w:rsidRPr="007954E5">
        <w:rPr>
          <w:sz w:val="24"/>
        </w:rPr>
        <w:t xml:space="preserve"> постановлению администрации</w:t>
      </w:r>
    </w:p>
    <w:p w:rsidR="00D063DE" w:rsidRPr="007954E5" w:rsidRDefault="00D063DE" w:rsidP="0043775E">
      <w:pPr>
        <w:pStyle w:val="a"/>
        <w:numPr>
          <w:ilvl w:val="0"/>
          <w:numId w:val="0"/>
        </w:numPr>
        <w:ind w:left="360"/>
        <w:jc w:val="right"/>
        <w:rPr>
          <w:sz w:val="24"/>
        </w:rPr>
      </w:pPr>
      <w:r w:rsidRPr="007954E5">
        <w:rPr>
          <w:sz w:val="24"/>
        </w:rPr>
        <w:t>муниципального образования</w:t>
      </w:r>
    </w:p>
    <w:p w:rsidR="00D063DE" w:rsidRPr="007954E5" w:rsidRDefault="00D063DE" w:rsidP="0043775E">
      <w:pPr>
        <w:pStyle w:val="a"/>
        <w:numPr>
          <w:ilvl w:val="0"/>
          <w:numId w:val="0"/>
        </w:numPr>
        <w:ind w:left="4944"/>
        <w:jc w:val="right"/>
        <w:rPr>
          <w:sz w:val="24"/>
        </w:rPr>
      </w:pPr>
      <w:r w:rsidRPr="007954E5">
        <w:rPr>
          <w:sz w:val="24"/>
        </w:rPr>
        <w:t>«Жигаловский район»</w:t>
      </w:r>
    </w:p>
    <w:p w:rsidR="00D063DE" w:rsidRPr="007954E5" w:rsidRDefault="001F45E1" w:rsidP="0043775E">
      <w:pPr>
        <w:pStyle w:val="a"/>
        <w:numPr>
          <w:ilvl w:val="0"/>
          <w:numId w:val="0"/>
        </w:numPr>
        <w:ind w:left="4956"/>
        <w:jc w:val="right"/>
        <w:rPr>
          <w:sz w:val="24"/>
        </w:rPr>
      </w:pPr>
      <w:r w:rsidRPr="007954E5">
        <w:rPr>
          <w:sz w:val="24"/>
        </w:rPr>
        <w:t>от «</w:t>
      </w:r>
      <w:r w:rsidR="00BF6364">
        <w:rPr>
          <w:sz w:val="24"/>
        </w:rPr>
        <w:t>14</w:t>
      </w:r>
      <w:r w:rsidR="00D063DE" w:rsidRPr="007954E5">
        <w:rPr>
          <w:sz w:val="24"/>
        </w:rPr>
        <w:t>»</w:t>
      </w:r>
      <w:r w:rsidR="00BF6364">
        <w:rPr>
          <w:sz w:val="24"/>
        </w:rPr>
        <w:t xml:space="preserve"> ноября </w:t>
      </w:r>
      <w:r w:rsidRPr="007954E5">
        <w:rPr>
          <w:sz w:val="24"/>
        </w:rPr>
        <w:t xml:space="preserve">2017 </w:t>
      </w:r>
      <w:r w:rsidR="00D063DE" w:rsidRPr="007954E5">
        <w:rPr>
          <w:sz w:val="24"/>
        </w:rPr>
        <w:t>года</w:t>
      </w:r>
      <w:r w:rsidR="00BF6364">
        <w:rPr>
          <w:sz w:val="24"/>
        </w:rPr>
        <w:t xml:space="preserve"> №138</w:t>
      </w:r>
    </w:p>
    <w:p w:rsidR="00D063DE" w:rsidRPr="007954E5" w:rsidRDefault="00D063DE" w:rsidP="0043775E">
      <w:pPr>
        <w:pStyle w:val="a"/>
        <w:numPr>
          <w:ilvl w:val="0"/>
          <w:numId w:val="0"/>
        </w:numPr>
        <w:ind w:left="360"/>
        <w:jc w:val="right"/>
        <w:rPr>
          <w:sz w:val="24"/>
        </w:rPr>
      </w:pPr>
    </w:p>
    <w:p w:rsidR="00D063DE" w:rsidRPr="004B5A20" w:rsidRDefault="0043775E" w:rsidP="0043775E">
      <w:pPr>
        <w:pStyle w:val="a"/>
        <w:numPr>
          <w:ilvl w:val="0"/>
          <w:numId w:val="0"/>
        </w:numPr>
        <w:ind w:left="360"/>
        <w:rPr>
          <w:b/>
          <w:sz w:val="32"/>
          <w:szCs w:val="32"/>
        </w:rPr>
      </w:pPr>
      <w:r>
        <w:rPr>
          <w:sz w:val="32"/>
          <w:szCs w:val="32"/>
        </w:rPr>
        <w:t>РЕ</w:t>
      </w:r>
      <w:r w:rsidR="00D063DE" w:rsidRPr="004B5A20">
        <w:rPr>
          <w:sz w:val="32"/>
          <w:szCs w:val="32"/>
        </w:rPr>
        <w:t>Г</w:t>
      </w:r>
      <w:r>
        <w:rPr>
          <w:sz w:val="32"/>
          <w:szCs w:val="32"/>
        </w:rPr>
        <w:t>ЛАМЕН</w:t>
      </w:r>
      <w:r w:rsidR="00D063DE" w:rsidRPr="004B5A20">
        <w:rPr>
          <w:sz w:val="32"/>
          <w:szCs w:val="32"/>
        </w:rPr>
        <w:t>Т</w:t>
      </w: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sz w:val="24"/>
        </w:rPr>
      </w:pPr>
      <w:r w:rsidRPr="004B5A20">
        <w:rPr>
          <w:sz w:val="24"/>
        </w:rPr>
        <w:t>работы комиссии по делам несовершеннолетних и защите их прав</w:t>
      </w:r>
    </w:p>
    <w:p w:rsidR="00D063DE" w:rsidRPr="004B5A20" w:rsidRDefault="00F5450D" w:rsidP="0043775E">
      <w:pPr>
        <w:pStyle w:val="a"/>
        <w:numPr>
          <w:ilvl w:val="0"/>
          <w:numId w:val="0"/>
        </w:numPr>
        <w:rPr>
          <w:sz w:val="24"/>
        </w:rPr>
      </w:pPr>
      <w:r w:rsidRPr="004B5A20">
        <w:rPr>
          <w:sz w:val="24"/>
        </w:rPr>
        <w:t>муниципального образования</w:t>
      </w:r>
      <w:r w:rsidR="00D063DE" w:rsidRPr="004B5A20">
        <w:rPr>
          <w:sz w:val="24"/>
        </w:rPr>
        <w:t xml:space="preserve"> «Жигаловский район» Иркутской области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left="360"/>
        <w:rPr>
          <w:b/>
          <w:sz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suppressAutoHyphens/>
        <w:rPr>
          <w:b/>
          <w:sz w:val="24"/>
        </w:rPr>
      </w:pPr>
      <w:r w:rsidRPr="004B5A20">
        <w:rPr>
          <w:b/>
          <w:sz w:val="24"/>
        </w:rPr>
        <w:t>1. Общие положения</w:t>
      </w:r>
    </w:p>
    <w:p w:rsidR="00D063DE" w:rsidRPr="004B5A20" w:rsidRDefault="00D063DE" w:rsidP="0043775E">
      <w:pPr>
        <w:pStyle w:val="a"/>
        <w:numPr>
          <w:ilvl w:val="0"/>
          <w:numId w:val="0"/>
        </w:numPr>
        <w:suppressAutoHyphens/>
        <w:rPr>
          <w:b/>
          <w:sz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1.1. </w:t>
      </w:r>
      <w:proofErr w:type="gramStart"/>
      <w:r w:rsidRPr="004B5A20">
        <w:rPr>
          <w:sz w:val="24"/>
        </w:rPr>
        <w:t>Настоящий Регламент разработан в соответствии с Законом Иркутской области от 12 ноября 2007 года № 100-оз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</w:t>
      </w:r>
      <w:proofErr w:type="gramEnd"/>
      <w:r w:rsidRPr="004B5A20">
        <w:rPr>
          <w:sz w:val="24"/>
        </w:rPr>
        <w:t xml:space="preserve"> (</w:t>
      </w:r>
      <w:proofErr w:type="gramStart"/>
      <w:r w:rsidRPr="004B5A20">
        <w:rPr>
          <w:sz w:val="24"/>
        </w:rPr>
        <w:t>городских), районных в городах комиссий по делам несовершеннолетних и защите их прав», постановлением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 и определяет порядок деятельности комиссии по делам несове</w:t>
      </w:r>
      <w:r w:rsidR="00BF66F5" w:rsidRPr="004B5A20">
        <w:rPr>
          <w:sz w:val="24"/>
        </w:rPr>
        <w:t>ршеннолетних и защите их прав муниципального</w:t>
      </w:r>
      <w:r w:rsidRPr="004B5A20">
        <w:rPr>
          <w:sz w:val="24"/>
        </w:rPr>
        <w:t xml:space="preserve"> о</w:t>
      </w:r>
      <w:r w:rsidR="00BF66F5" w:rsidRPr="004B5A20">
        <w:rPr>
          <w:sz w:val="24"/>
        </w:rPr>
        <w:t>бразования</w:t>
      </w:r>
      <w:r w:rsidRPr="004B5A20">
        <w:rPr>
          <w:sz w:val="24"/>
        </w:rPr>
        <w:t xml:space="preserve"> «Жигаловский район» Иркутской области (далее – комиссия).</w:t>
      </w:r>
      <w:proofErr w:type="gramEnd"/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1.2. Комиссия является постоянно действующим коллегиальным органом системы профилактики безнадзорности и правонарушений несовершеннолетних. 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1.3. Комиссия в своей деятельности руководствуется Конституцией Российской Федерации, федеральным законодательством, </w:t>
      </w:r>
      <w:r w:rsidR="00B810B5" w:rsidRPr="004B5A20">
        <w:rPr>
          <w:sz w:val="24"/>
        </w:rPr>
        <w:t xml:space="preserve">Законами Иркутской области, </w:t>
      </w:r>
      <w:r w:rsidRPr="004B5A20">
        <w:rPr>
          <w:sz w:val="24"/>
        </w:rPr>
        <w:t>постановлениями  Правительства Иркутской области, Уставом муниципального образования «Жигаловский район», постановлениями и распоряжениями администрации муниципального образования «Жигаловский район», а так же настоящим Регламентом.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1.4. Комиссия не является юридическим лицом, имеет бланк. Место нахождения комиссии: </w:t>
      </w:r>
      <w:r w:rsidR="0043775E">
        <w:rPr>
          <w:sz w:val="24"/>
        </w:rPr>
        <w:t xml:space="preserve">666402, </w:t>
      </w:r>
      <w:r w:rsidRPr="004B5A20">
        <w:rPr>
          <w:sz w:val="24"/>
        </w:rPr>
        <w:t>Иркутская область, п.</w:t>
      </w:r>
      <w:r w:rsidR="0043775E">
        <w:rPr>
          <w:sz w:val="24"/>
        </w:rPr>
        <w:t xml:space="preserve"> </w:t>
      </w:r>
      <w:r w:rsidRPr="004B5A20">
        <w:rPr>
          <w:sz w:val="24"/>
        </w:rPr>
        <w:t>Жигалово, ул.</w:t>
      </w:r>
      <w:r w:rsidR="0043775E">
        <w:rPr>
          <w:sz w:val="24"/>
        </w:rPr>
        <w:t xml:space="preserve"> </w:t>
      </w:r>
      <w:r w:rsidRPr="004B5A20">
        <w:rPr>
          <w:sz w:val="24"/>
        </w:rPr>
        <w:t>Советская, 25.</w:t>
      </w:r>
    </w:p>
    <w:p w:rsidR="00D063DE" w:rsidRPr="004B5A20" w:rsidRDefault="00D063DE" w:rsidP="0043775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1.5. </w:t>
      </w:r>
      <w:proofErr w:type="gramStart"/>
      <w:r w:rsidRPr="004B5A20">
        <w:rPr>
          <w:sz w:val="24"/>
        </w:rPr>
        <w:t>Контроль за</w:t>
      </w:r>
      <w:proofErr w:type="gramEnd"/>
      <w:r w:rsidRPr="004B5A20">
        <w:rPr>
          <w:sz w:val="24"/>
        </w:rPr>
        <w:t xml:space="preserve"> деятельностью комиссии осуществляется мэром муниципального образования «Жига</w:t>
      </w:r>
      <w:r w:rsidR="008D3B0D">
        <w:rPr>
          <w:sz w:val="24"/>
        </w:rPr>
        <w:t>ловский район»</w:t>
      </w:r>
      <w:r w:rsidRPr="004B5A20">
        <w:rPr>
          <w:sz w:val="24"/>
        </w:rPr>
        <w:t>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1.6. Количество членов комиссии по делам несо</w:t>
      </w:r>
      <w:r w:rsidR="00F5450D" w:rsidRPr="004B5A20">
        <w:t>вершеннолетних составляет 14</w:t>
      </w:r>
      <w:r w:rsidRPr="004B5A20">
        <w:t xml:space="preserve"> человек (в соответствии с постановлением Правительства Иркутско</w:t>
      </w:r>
      <w:r w:rsidR="0043775E">
        <w:t>й области от 28 мая 2012 года №</w:t>
      </w:r>
      <w:r w:rsidRPr="004B5A20">
        <w:t>263-пп «О формировании районных (городских), районных в городах комиссий по делам несовершеннолетних и защите их прав в Иркутской области»).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1.7.</w:t>
      </w:r>
      <w:r w:rsidRPr="004B5A20">
        <w:rPr>
          <w:b/>
        </w:rPr>
        <w:t xml:space="preserve"> </w:t>
      </w:r>
      <w:r w:rsidRPr="004B5A20">
        <w:t>В состав комиссии входят председатель, ответственный секретарь и члены комиссии.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1.8. Полномочия председателя комиссии осуществляет заместитель мэра по социально-культурным вопросам</w:t>
      </w:r>
      <w:r w:rsidR="008D3B0D" w:rsidRPr="008D3B0D">
        <w:t xml:space="preserve"> </w:t>
      </w:r>
      <w:r w:rsidR="008D3B0D" w:rsidRPr="004B5A20">
        <w:t>муниципального образования</w:t>
      </w:r>
      <w:r w:rsidR="008D3B0D">
        <w:t xml:space="preserve"> «Жигаловский район»</w:t>
      </w:r>
      <w:r w:rsidRPr="004B5A20">
        <w:t xml:space="preserve">. 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1.9. Ответственный секретарь комиссии работает на постоянной (штатной) основе.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1.10. В зависимости от условий, влияющих на профилактику безнадзорности и правонарушений несовершеннолетних, в состав комиссии могут также входить заместитель председателя и инспектор комиссии.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  <w:outlineLvl w:val="0"/>
      </w:pPr>
      <w:r w:rsidRPr="004B5A20">
        <w:t>1.11. Заместителем председателя комиссии назначается лицо, замещающее должность муниципальной службы.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1.12. Ответственный секретарь комиссии, не может замещать должности в иных органах и учреждениях системы профилактики безнадзорности и правонарушений несовершеннолетних, действующих в пределах муниципального образования «Жигаловский район».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b/>
          <w:sz w:val="24"/>
        </w:rPr>
      </w:pPr>
      <w:r w:rsidRPr="004B5A20">
        <w:rPr>
          <w:b/>
          <w:sz w:val="24"/>
        </w:rPr>
        <w:t>2. Основные направления деятельности комиссии</w:t>
      </w:r>
    </w:p>
    <w:p w:rsidR="00D063DE" w:rsidRPr="004B5A20" w:rsidRDefault="00D063DE" w:rsidP="0043775E">
      <w:pPr>
        <w:autoSpaceDE w:val="0"/>
        <w:autoSpaceDN w:val="0"/>
        <w:adjustRightInd w:val="0"/>
        <w:ind w:firstLine="540"/>
        <w:jc w:val="both"/>
      </w:pP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Комиссия в пределах своей компетенции обеспечивает на территории муниципального образования «Жигаловский район» Иркутской области: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1) осуществление мер, по координации деятельности органов и учреждений системы профилактики безнадзорности и правонарушений несовершеннолетних, находящихся на территории муниципального образования «Жигаловский район» Иркутской области (далее – органы и учреждения системы профилактики);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lastRenderedPageBreak/>
        <w:t xml:space="preserve">2) рассмотрение дел об административных правонарушениях в порядке, установленном </w:t>
      </w:r>
      <w:hyperlink r:id="rId7" w:history="1">
        <w:r w:rsidRPr="004B5A20">
          <w:t>Кодексом</w:t>
        </w:r>
      </w:hyperlink>
      <w:r w:rsidRPr="004B5A20">
        <w:t xml:space="preserve"> Российской Федерации об административных правонарушениях;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3) применение мер воздействия в отношении несовершеннолетних, их родителей или иных законных представителей в случаях и порядке, которые предусмотрены федеральным и областным законодательством;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4) осуществление мер по защите и восстановлению прав и законных интересов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5)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6) осуществление мер,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7) совместно с органами или учреждениями системы профилактики подготовку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8) рассмотрение представлений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</w:t>
      </w:r>
      <w:hyperlink r:id="rId8" w:history="1">
        <w:r w:rsidRPr="004B5A20">
          <w:t>Законом</w:t>
        </w:r>
      </w:hyperlink>
      <w:r w:rsidRPr="004B5A20">
        <w:t xml:space="preserve"> Российской Федер</w:t>
      </w:r>
      <w:r w:rsidR="0043775E">
        <w:t>ации от 29 декабря  2012 года №</w:t>
      </w:r>
      <w:r w:rsidRPr="004B5A20">
        <w:t>273-ФЗ «Об образовании в Российской Федерации»;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 xml:space="preserve">9)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учреждений; 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10) содействие в определении форм устройства несовершеннолетних, нуждающихся в помощи государства.</w:t>
      </w:r>
    </w:p>
    <w:p w:rsidR="00D063DE" w:rsidRPr="004B5A20" w:rsidRDefault="00D063DE" w:rsidP="0043775E">
      <w:pPr>
        <w:pStyle w:val="1"/>
        <w:ind w:firstLine="600"/>
        <w:jc w:val="both"/>
        <w:rPr>
          <w:szCs w:val="24"/>
        </w:rPr>
      </w:pPr>
    </w:p>
    <w:p w:rsidR="00D063DE" w:rsidRPr="004B5A20" w:rsidRDefault="00D063DE" w:rsidP="0043775E">
      <w:pPr>
        <w:pStyle w:val="a"/>
        <w:numPr>
          <w:ilvl w:val="0"/>
          <w:numId w:val="0"/>
        </w:numPr>
        <w:rPr>
          <w:b/>
          <w:sz w:val="24"/>
        </w:rPr>
      </w:pPr>
      <w:r w:rsidRPr="004B5A20">
        <w:rPr>
          <w:b/>
          <w:sz w:val="24"/>
        </w:rPr>
        <w:t>3. Права и обязанности комиссии</w:t>
      </w:r>
    </w:p>
    <w:p w:rsidR="00D063DE" w:rsidRPr="004B5A20" w:rsidRDefault="00D063DE" w:rsidP="0043775E">
      <w:pPr>
        <w:pStyle w:val="1"/>
        <w:ind w:firstLine="600"/>
        <w:jc w:val="both"/>
        <w:rPr>
          <w:szCs w:val="24"/>
        </w:rPr>
      </w:pP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3.1. В соответствии с возложенными задачами комиссия осуществляет  следующие функции: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принимает участие в разработке муниципальных правовых актов, программ по вопросам защиты прав и законных интересов, профилактики  безнадзорности  и  правонарушений несовершеннолетних;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- в пределах предоставленных полномочий осуществляет </w:t>
      </w:r>
      <w:proofErr w:type="gramStart"/>
      <w:r w:rsidRPr="004B5A20">
        <w:rPr>
          <w:szCs w:val="24"/>
        </w:rPr>
        <w:t>контроль за</w:t>
      </w:r>
      <w:proofErr w:type="gramEnd"/>
      <w:r w:rsidRPr="004B5A20">
        <w:rPr>
          <w:szCs w:val="24"/>
        </w:rPr>
        <w:t xml:space="preserve"> реализацией этих программ;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обеспечивает организацию и проведение мероприятий, направленных на  решение проблем профилактики безнадзорности и правонарушений несовершеннолетних, защиту их прав и законных интересов;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взаимодействует с государственными органами и органами местного самоуправления,</w:t>
      </w:r>
      <w:r w:rsidRPr="004B5A20">
        <w:rPr>
          <w:b/>
          <w:szCs w:val="24"/>
        </w:rPr>
        <w:t xml:space="preserve"> </w:t>
      </w:r>
      <w:r w:rsidRPr="004B5A20">
        <w:rPr>
          <w:szCs w:val="24"/>
        </w:rPr>
        <w:t>органами и учреждениями системы профилактики,  осуществляющими свою деятельность на территории муниципального образования «Жигаловский район» Иркутской области, общественными  объединениями и иными организациями, занимающимися проблемами профилактики безнадзорности и правонарушений несовершеннолетних,  независимо от их организационно-правовых форм и форм собственности.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запрашивает в установленном порядке информацию и материалы, необходимые для рассмотрения  вопросов, отнесенных к ее компетенции;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- вносит предложения по формированию плана заседаний комиссии по делам несовершеннолетних и защите их прав Иркутской области (далее – Областная комиссия) ежегодно </w:t>
      </w:r>
      <w:r w:rsidRPr="004B5A20">
        <w:rPr>
          <w:szCs w:val="24"/>
          <w:u w:val="single"/>
        </w:rPr>
        <w:t>в срок до 25 ноября</w:t>
      </w:r>
      <w:r w:rsidRPr="004B5A20">
        <w:rPr>
          <w:szCs w:val="24"/>
        </w:rPr>
        <w:t xml:space="preserve"> текущего планового года.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lastRenderedPageBreak/>
        <w:t>3.2. Комиссия в целях реализации возложенных на нее задач в соответствии с федеральным и областным законодательством имеет право: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заслушивать на заседаниях представителей органов местного самоуправления  муниципального образования «Жигаловский район» Иркутской области, органов и учреждений системы профилактики, объединений и организаций по вопросам, отнесенным к компетенции комиссии;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интересов;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- п</w:t>
      </w:r>
      <w:r w:rsidR="004B5A20">
        <w:rPr>
          <w:szCs w:val="24"/>
        </w:rPr>
        <w:t>ривлекать при необходимости для участия в работе, в том числе к работе</w:t>
      </w:r>
      <w:r w:rsidRPr="004B5A20">
        <w:rPr>
          <w:szCs w:val="24"/>
        </w:rPr>
        <w:t xml:space="preserve"> в создаваемых ею рабочих группах, специалистов</w:t>
      </w:r>
      <w:r w:rsidRPr="004B5A20">
        <w:rPr>
          <w:b/>
          <w:szCs w:val="24"/>
        </w:rPr>
        <w:t xml:space="preserve"> </w:t>
      </w:r>
      <w:r w:rsidR="004B5A20">
        <w:rPr>
          <w:szCs w:val="24"/>
        </w:rPr>
        <w:t>органов местного</w:t>
      </w:r>
      <w:r w:rsidRPr="004B5A20">
        <w:rPr>
          <w:szCs w:val="24"/>
        </w:rPr>
        <w:t xml:space="preserve"> самоуправления муниципального образования «Жигаловский район» Иркутской области</w:t>
      </w:r>
      <w:r w:rsidRPr="004B5A20">
        <w:rPr>
          <w:b/>
          <w:szCs w:val="24"/>
        </w:rPr>
        <w:t xml:space="preserve">, </w:t>
      </w:r>
      <w:r w:rsidR="004B5A20">
        <w:rPr>
          <w:szCs w:val="24"/>
        </w:rPr>
        <w:t xml:space="preserve">образовательных  </w:t>
      </w:r>
      <w:r w:rsidRPr="004B5A20">
        <w:rPr>
          <w:szCs w:val="24"/>
        </w:rPr>
        <w:t xml:space="preserve">учреждений, </w:t>
      </w:r>
      <w:r w:rsidR="004B5A20">
        <w:rPr>
          <w:szCs w:val="24"/>
        </w:rPr>
        <w:t xml:space="preserve">представителей </w:t>
      </w:r>
      <w:r w:rsidRPr="004B5A20">
        <w:rPr>
          <w:szCs w:val="24"/>
        </w:rPr>
        <w:t>органов и учреждений системы профилактики, объединений и организаций.</w:t>
      </w:r>
    </w:p>
    <w:p w:rsidR="00D063DE" w:rsidRPr="004B5A20" w:rsidRDefault="00D063DE" w:rsidP="0043775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3.3. В целях реализации основных направлений деятельности комиссии, предусмотренных разделом 2 настоящего Регламента, комиссия обязана: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анализировать причины и условия, порождающие нарушение прав несовершеннолетних, их безнадзорность, беспризорность, правонарушения и антиобщественное поведение (разрабатывать практические рекомендации по их устранению);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анализировать деятельность органов и учреждений системы профилактики (разрабатывать рекомендации по ее совершенствованию);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обобщать и распространять положительный опыт работы органов и учреждений системы профилактики;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«Жигаловский район» Иркутской области;</w:t>
      </w:r>
    </w:p>
    <w:p w:rsidR="00D063DE" w:rsidRPr="004B5A20" w:rsidRDefault="00D063DE" w:rsidP="0043775E">
      <w:pPr>
        <w:autoSpaceDE w:val="0"/>
        <w:autoSpaceDN w:val="0"/>
        <w:adjustRightInd w:val="0"/>
        <w:ind w:firstLine="709"/>
        <w:jc w:val="both"/>
      </w:pPr>
      <w:r w:rsidRPr="004B5A20">
        <w:t>- знакомиться и проверять в пределах предоставленных полномочий условия содержания, воспитания и обращения с несовершеннолетними, соблюдение их прав и законных интересов в органах и учреждениях системы профилактики, а также в семьях, находящихся в социально опасном положении;</w:t>
      </w:r>
    </w:p>
    <w:p w:rsidR="00D063DE" w:rsidRPr="004B5A20" w:rsidRDefault="00D063DE" w:rsidP="0043775E">
      <w:pPr>
        <w:ind w:firstLine="709"/>
        <w:jc w:val="both"/>
      </w:pPr>
      <w:r w:rsidRPr="004B5A20">
        <w:t xml:space="preserve">- ежеквартально, </w:t>
      </w:r>
      <w:r w:rsidRPr="004B5A20">
        <w:rPr>
          <w:u w:val="single"/>
        </w:rPr>
        <w:t>не позднее 10 числа</w:t>
      </w:r>
      <w:r w:rsidRPr="004B5A20">
        <w:t xml:space="preserve"> следующего за отчетным периодом текущего года, направлять статистический отчет и аналитическую справку в отдел по обеспечению деятельности комиссии по делам несовершеннолетних и защите их прав Иркутской области (далее – отдел) на электронный </w:t>
      </w:r>
      <w:hyperlink r:id="rId9" w:history="1">
        <w:r w:rsidRPr="004B5A20">
          <w:rPr>
            <w:rStyle w:val="a4"/>
          </w:rPr>
          <w:t>komissiya@govirk.ru</w:t>
        </w:r>
      </w:hyperlink>
      <w:r w:rsidRPr="004B5A20">
        <w:t xml:space="preserve"> и почтовый адрес: </w:t>
      </w:r>
      <w:smartTag w:uri="urn:schemas-microsoft-com:office:smarttags" w:element="metricconverter">
        <w:smartTagPr>
          <w:attr w:name="ProductID" w:val="664027, г"/>
        </w:smartTagPr>
        <w:r w:rsidRPr="004B5A20">
          <w:t>664027, г</w:t>
        </w:r>
      </w:smartTag>
      <w:r w:rsidRPr="004B5A20">
        <w:t>. Иркутск, улица Ленина, 1а;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- </w:t>
      </w:r>
      <w:proofErr w:type="gramStart"/>
      <w:r w:rsidRPr="004B5A20">
        <w:t>предоставлять итоговый годовой статистический отчет</w:t>
      </w:r>
      <w:proofErr w:type="gramEnd"/>
      <w:r w:rsidRPr="004B5A20">
        <w:t xml:space="preserve"> и аналитическую справку в отдел </w:t>
      </w:r>
      <w:r w:rsidRPr="004B5A20">
        <w:rPr>
          <w:u w:val="single"/>
        </w:rPr>
        <w:t>не позднее 15 января</w:t>
      </w:r>
      <w:r w:rsidRPr="004B5A20">
        <w:t xml:space="preserve"> текущего года;</w:t>
      </w:r>
    </w:p>
    <w:p w:rsidR="00D063DE" w:rsidRPr="004B5A20" w:rsidRDefault="00D063DE" w:rsidP="00D063DE">
      <w:pPr>
        <w:ind w:firstLine="709"/>
        <w:jc w:val="both"/>
      </w:pPr>
      <w:r w:rsidRPr="004B5A20">
        <w:t>- систематически информировать Областную комиссию о выявленных нарушениях прав и законных интересов несовершеннолетних с нап</w:t>
      </w:r>
      <w:r w:rsidRPr="004B5A20">
        <w:rPr>
          <w:color w:val="000000"/>
        </w:rPr>
        <w:t xml:space="preserve">равлением актуальной информации о ходе рассмотрения дел по каждому факту жестокого обращения с детьми, а также о суицидах и  несчастных случаях с несовершеннолетними </w:t>
      </w:r>
      <w:r w:rsidRPr="004B5A20">
        <w:t>в муниципальном образовании «Жигаловский район» Иркутской области;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рассматривать предложения и исполнять решения заседаний Областной комиссии (в соответствии с пунктами Протокола);</w:t>
      </w:r>
    </w:p>
    <w:p w:rsidR="00D063DE" w:rsidRPr="004B5A20" w:rsidRDefault="00D063DE" w:rsidP="00D063DE">
      <w:pPr>
        <w:ind w:firstLine="709"/>
        <w:jc w:val="both"/>
      </w:pPr>
      <w:r w:rsidRPr="004B5A20">
        <w:t>- информировать органы местного самоуправления муниципального образования «Жигаловский район» Иркутской области о своих планах работы (не реже двух раз в год) и о состоянии профилактики безнадзорности и правонарушений несовершеннолетних на соответствующей территории по направлениям деятельности комиссии по запросу указанных органов;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контролировать в пределах полномочий исполнение решений комиссии соответствующими органами, организациями, должностными лицами, гражданами;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lastRenderedPageBreak/>
        <w:t>- вносить в установленном порядке в соответствующие органы государственной власти, органы местного самоуправления, общественные и иные организации, осуществляющие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ими решений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рассматривать обращения несовершеннолетних, их родителей (законных представителей) и других лиц, связанные с нарушением прав и законных интересов несовершеннолетних, вести прием указанных лиц;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информировать соответствующие органы государственной власти, органы местного самоуправления, органы и учреждения системы профилактики о выявленных фактах нарушения прав и законных интересов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обеспечивать в пределах своих полномочий организацию индивидуально-профилактической и реабилитационной работы с несовершеннолетними и семьями, находящимися в социально опасном положении, выявление и учет детей и семей, находящихся в социально опасном положении;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исполнять иные обязанности в соответствии с федеральным и областным законодательством.</w:t>
      </w:r>
    </w:p>
    <w:p w:rsidR="00D063DE" w:rsidRPr="004B5A20" w:rsidRDefault="00D063DE" w:rsidP="00D063DE">
      <w:pPr>
        <w:pStyle w:val="1"/>
        <w:jc w:val="both"/>
        <w:rPr>
          <w:szCs w:val="24"/>
        </w:rPr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4. Права и обязанности председателя, заместителя председателя,</w:t>
      </w: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ответственного секретаря и членов комиссии</w:t>
      </w:r>
    </w:p>
    <w:p w:rsidR="00D063DE" w:rsidRPr="004B5A20" w:rsidRDefault="00D063DE" w:rsidP="00D063DE">
      <w:pPr>
        <w:pStyle w:val="1"/>
        <w:ind w:firstLine="600"/>
        <w:jc w:val="both"/>
        <w:rPr>
          <w:szCs w:val="24"/>
        </w:rPr>
      </w:pP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>4.1.  Председатель комиссии возглавляет комиссию и организует ее работу.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rPr>
          <w:u w:val="single"/>
        </w:rPr>
        <w:t>Председатель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представляет комиссию в отношениях с органами государственной власти, органами местного самоуправления, органами и учреждениями системы профилактики,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представляет на заседание комиссии проект плана работы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распределяет обязанности между заместителем председателя комиссии, ответственным секретарем комиссии, членами комиссии и контролирует их исполнение;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дает поручения членам комиссии, связанные с выполнением основных направлений деятельности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заслушивает отчеты членов комиссии на заседании о ходе выполнения ими полученных поручений и мероприятий календарного плана, за подготовку и проведение которых они несут ответственность;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 xml:space="preserve">- осуществляет </w:t>
      </w:r>
      <w:proofErr w:type="gramStart"/>
      <w:r w:rsidRPr="004B5A20">
        <w:t>контроль за</w:t>
      </w:r>
      <w:proofErr w:type="gramEnd"/>
      <w:r w:rsidRPr="004B5A20">
        <w:t xml:space="preserve"> выполнением принятых комиссией решений;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определяет повестку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созывает и ведет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обладает правом решающего голоса на заседании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подписывает протокол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подписывает решения, принимаемые комиссией;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вносит предложения в соответствующий орган по изменению состава комиссии.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t xml:space="preserve">4.2. </w:t>
      </w:r>
      <w:r w:rsidRPr="004B5A20">
        <w:rPr>
          <w:u w:val="single"/>
        </w:rPr>
        <w:t>Заместитель председателя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полномочия председателя комиссии в период отсутствия председателя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координирует в соответствии с распределением обязанностей работу комиссии, дает поручения ответственному секретарю и контролирует его деятельность;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 выполняет поручения председателя комиссии и осуществляет полномочия, возложенные на него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готовит и представляет председателю комиссии и членам комиссии материалы, подлежащие обсуждению на заседании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lastRenderedPageBreak/>
        <w:t>- участвует в подготовке решений комиссии, представляет их на рассмотрение комиссии, предварительно их визирует и обеспечивает в пределах своих полномочий исполнение принятых комиссией актов.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 xml:space="preserve">4.3. </w:t>
      </w:r>
      <w:r w:rsidRPr="004B5A20">
        <w:rPr>
          <w:u w:val="single"/>
        </w:rPr>
        <w:t>Ответственный секретарь комиссии</w:t>
      </w:r>
      <w:r w:rsidRPr="004B5A20">
        <w:t>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сбор, обобщение и анализ информации по вопросам деятельности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отправляет по поручению комиссии органам государственной власти, органам местного самоуправления, органам и учреждениям системы профилактики, общественным и иным организациям, осуществляющим деятельность в сфере профилактики социальных проблем несовершеннолетних, информацию, предложения, иные материалы;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осуществляет документооборот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обеспечивает взаимодействие комиссии с руководителями и иными должностными лицами органов государственной власти, органов местного самоуправления, органов и учреждений системы профилактики, общественных и иных организаций, осуществляющих деятельность в сфере профилактики социальных проблем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докладывает председателю комиссии текущую информацию;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выполняет поручения председателя, заместителя председателя комиссии и осуществляет полномочия, возложенные на него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организует проведение заседаний комиссии и оформляет принятые на них решения;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подготавливает необходимые материалы (к заседанию комиссии, к докладам и выступлениям председателя комиссии, заместителя председателя комиссии, информацию для соответствующих органов и организаций, осуществляющих деятельность в сфере профилактики социальных проблем несовершеннолетних);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оповещает лиц, входящих в состав комиссии, и приглашенных лиц о сроках и месте проведения заседаний, рассматриваемых на них вопросах;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участвует с правом решающего голоса в заседаниях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ведет и подписывает протокол заседания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4B5A20">
        <w:t xml:space="preserve">-  </w:t>
      </w:r>
      <w:r w:rsidRPr="004B5A20">
        <w:rPr>
          <w:u w:val="single"/>
        </w:rPr>
        <w:t>Члены комиссии: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 установленном порядке осуществляют взаимодействие с органами и учреждениями системы профилактики с целью обследования условий воспитания, обучения и содержания в них несовершеннолетних;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планируют свою работу по реализации конкретных мероприятий плана работы комиссии, за подготовку и проведение которых они несут ответственность;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выполняют поручения председателя комиссии и осуществляют полномочия, возложенные на них председателем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представляют необходимую информацию и материалы к заседанию комиссии;</w:t>
      </w:r>
    </w:p>
    <w:p w:rsidR="00D063DE" w:rsidRPr="004B5A20" w:rsidRDefault="00D063DE" w:rsidP="00D063DE">
      <w:pPr>
        <w:autoSpaceDE w:val="0"/>
        <w:autoSpaceDN w:val="0"/>
        <w:adjustRightInd w:val="0"/>
        <w:ind w:firstLine="709"/>
        <w:jc w:val="both"/>
      </w:pPr>
      <w:r w:rsidRPr="004B5A20">
        <w:t>- участвуют с правом решающего голоса в заседаниях комиссии.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5. Организация деятельности комиссии</w:t>
      </w:r>
    </w:p>
    <w:p w:rsidR="00D063DE" w:rsidRPr="004B5A20" w:rsidRDefault="00D063DE" w:rsidP="00D063DE">
      <w:pPr>
        <w:pStyle w:val="1"/>
        <w:jc w:val="both"/>
        <w:rPr>
          <w:b/>
          <w:szCs w:val="24"/>
        </w:rPr>
      </w:pP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5.1. Организация деятельности комиссии осуществляется в соответствии с планом работы комиссии.  </w:t>
      </w:r>
    </w:p>
    <w:p w:rsidR="00D063DE" w:rsidRPr="004B5A20" w:rsidRDefault="00D063DE" w:rsidP="00D063D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 xml:space="preserve">5.2. Организационная работа по составлению плана работы комиссии на следующий год начинается в конце ноября текущего года. 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5.3. План работы комиссии составляется на год на основании предложений, поступивших от членов комиссии, с учетом </w:t>
      </w:r>
      <w:proofErr w:type="gramStart"/>
      <w:r w:rsidRPr="004B5A20">
        <w:t>планирования работы других субъектов системы профилактики безнадзорности правонарушений несовершеннолетних муниципального</w:t>
      </w:r>
      <w:proofErr w:type="gramEnd"/>
      <w:r w:rsidRPr="004B5A20">
        <w:t xml:space="preserve"> </w:t>
      </w:r>
      <w:r w:rsidR="0095654A" w:rsidRPr="004B5A20">
        <w:t>образования «Жигаловский район»</w:t>
      </w:r>
      <w:r w:rsidRPr="004B5A20">
        <w:t xml:space="preserve"> Иркутской области.</w:t>
      </w:r>
    </w:p>
    <w:p w:rsidR="00D063DE" w:rsidRPr="004B5A20" w:rsidRDefault="00D063DE" w:rsidP="00D063DE">
      <w:pPr>
        <w:pStyle w:val="a"/>
        <w:numPr>
          <w:ilvl w:val="0"/>
          <w:numId w:val="0"/>
        </w:numPr>
        <w:ind w:firstLine="709"/>
        <w:jc w:val="both"/>
        <w:rPr>
          <w:sz w:val="24"/>
        </w:rPr>
      </w:pPr>
      <w:r w:rsidRPr="004B5A20">
        <w:rPr>
          <w:sz w:val="24"/>
        </w:rPr>
        <w:t>5.4. Проект плана направляется в указанные органы и ведомства для внесения предложений и замечаний.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5.5. С учетом поступивших в адрес комиссии замечаний и предложений, план согласовывается и утверждается председателем комиссии. </w:t>
      </w:r>
    </w:p>
    <w:p w:rsidR="00D063DE" w:rsidRPr="004B5A20" w:rsidRDefault="00D063DE" w:rsidP="00D063DE">
      <w:pPr>
        <w:ind w:firstLine="709"/>
        <w:jc w:val="both"/>
      </w:pPr>
      <w:r w:rsidRPr="004B5A20">
        <w:lastRenderedPageBreak/>
        <w:t xml:space="preserve">5.6. </w:t>
      </w:r>
      <w:proofErr w:type="gramStart"/>
      <w:r w:rsidRPr="004B5A20">
        <w:t>Контроль за</w:t>
      </w:r>
      <w:proofErr w:type="gramEnd"/>
      <w:r w:rsidRPr="004B5A20">
        <w:t xml:space="preserve"> выполнением плана работы комиссии осуществляется ответственным секретарем комиссии.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5.7. Заседание является основной формой работы комиссии.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5.8. Заседания проводятся по мере необходимости, но не реже 2 раз в месяц.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5.9. В случае необходимости комиссия может принять решение о проведении выездного заседания по месту работы или жительства лиц, в отношении которых рассматриваются материалы.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5.10. Заседание комиссии считается правомочным, если на нем присутствует не менее половины ее состава.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5.11. Решения комиссии принимаются путем проведения открытого голосования большинством голосов от установленного числа лиц, входящих в состав комиссии.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5.12. О дне заседания  извещается прокурор Жигаловского района.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>5.13. Председательствует на заседании комиссии председатель, либо по его поручению заместитель председателя комиссии или член комиссии.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5.14. Присутствие на заседании членов комиссии обязательно.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5.15. Члены комиссии не могут делегировать свои полномочия иным лицам. </w:t>
      </w:r>
    </w:p>
    <w:p w:rsidR="00D063DE" w:rsidRPr="004B5A20" w:rsidRDefault="00D063DE" w:rsidP="00D063DE">
      <w:pPr>
        <w:pStyle w:val="21"/>
        <w:rPr>
          <w:szCs w:val="24"/>
        </w:rPr>
      </w:pPr>
      <w:r w:rsidRPr="004B5A20">
        <w:rPr>
          <w:szCs w:val="24"/>
        </w:rPr>
        <w:t xml:space="preserve">При невозможности присутствия на заседании по уважительной причине член комиссии уведомляет об этом председателя комиссии, либо заместителя председателя комиссии.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5.16. Ответственный секретарь ведет протокол, который подписывается председательствующим и ответственным секретарем.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5.17. Решения комиссии по административным правонарушениям принимаются и оформляются в соответствии с Кодексом Российской Федерации об административных правонарушениях.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5.18. Комиссия в пределах своей компетенции принимает представления (определения), а в случае, установленном федеральным законом – выносит представления.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5.19. Постановления и представления комиссии обязательны для исполнения соответствующими органами, должностными лицами и гражданами, в соответствии с федеральным и областным законодательством.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5.20. Копия постановления комиссии или выписка из  него вручается  под роспись заинтересованным лицам, направляется в соответствующие  организации в течение 5 рабочих дней со дня вынесения указанного постановления, копия постановления по делу об административном правонарушении – в течение 3 рабочих дней со дня вынесения указанного постановления.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5.21. Постановление комиссии может быть обжаловано в порядке, установленном федеральным законодательством.</w:t>
      </w:r>
    </w:p>
    <w:p w:rsidR="00D063DE" w:rsidRPr="004B5A20" w:rsidRDefault="00D063DE" w:rsidP="00D063DE">
      <w:pPr>
        <w:jc w:val="both"/>
        <w:rPr>
          <w:b/>
        </w:rPr>
      </w:pPr>
    </w:p>
    <w:p w:rsidR="00D063DE" w:rsidRPr="004B5A20" w:rsidRDefault="00D063DE" w:rsidP="00D063DE">
      <w:pPr>
        <w:jc w:val="center"/>
        <w:rPr>
          <w:b/>
        </w:rPr>
      </w:pPr>
      <w:r w:rsidRPr="004B5A20">
        <w:rPr>
          <w:b/>
        </w:rPr>
        <w:t>6. Дела, рассматриваемые комиссией</w:t>
      </w:r>
    </w:p>
    <w:p w:rsidR="00D063DE" w:rsidRPr="004B5A20" w:rsidRDefault="00D063DE" w:rsidP="00D063DE">
      <w:pPr>
        <w:jc w:val="both"/>
        <w:rPr>
          <w:b/>
        </w:rPr>
      </w:pP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6.1 Заседания комиссии являются открытыми.</w:t>
      </w: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В целях обеспечения конфиденциальности информации о несовершеннолетнем, родителях (законных представителях), в отношении которых поступили материалы, комиссия с учетом характера  рассматриваемых материалов может принять мотивированное решение </w:t>
      </w:r>
      <w:proofErr w:type="gramStart"/>
      <w:r w:rsidRPr="004B5A20">
        <w:rPr>
          <w:rFonts w:ascii="Times New Roman" w:hAnsi="Times New Roman"/>
          <w:sz w:val="24"/>
          <w:szCs w:val="24"/>
        </w:rPr>
        <w:t>об</w:t>
      </w:r>
      <w:proofErr w:type="gramEnd"/>
      <w:r w:rsidRPr="004B5A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A20">
        <w:rPr>
          <w:rFonts w:ascii="Times New Roman" w:hAnsi="Times New Roman"/>
          <w:sz w:val="24"/>
          <w:szCs w:val="24"/>
        </w:rPr>
        <w:t>их</w:t>
      </w:r>
      <w:proofErr w:type="gramEnd"/>
    </w:p>
    <w:p w:rsidR="00EF6F34" w:rsidRPr="004B5A20" w:rsidRDefault="00EF6F34" w:rsidP="00EF6F3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закрытом </w:t>
      </w:r>
      <w:proofErr w:type="gramStart"/>
      <w:r w:rsidRPr="004B5A20">
        <w:rPr>
          <w:rFonts w:ascii="Times New Roman" w:hAnsi="Times New Roman"/>
          <w:sz w:val="24"/>
          <w:szCs w:val="24"/>
        </w:rPr>
        <w:t>рассмотрении</w:t>
      </w:r>
      <w:proofErr w:type="gramEnd"/>
      <w:r w:rsidRPr="004B5A20">
        <w:rPr>
          <w:rFonts w:ascii="Times New Roman" w:hAnsi="Times New Roman"/>
          <w:sz w:val="24"/>
          <w:szCs w:val="24"/>
        </w:rPr>
        <w:t>.</w:t>
      </w:r>
    </w:p>
    <w:p w:rsidR="00D063DE" w:rsidRPr="004B5A20" w:rsidRDefault="00D063DE" w:rsidP="00EF6F34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</w:t>
      </w:r>
      <w:r w:rsidR="00EF6F34" w:rsidRPr="004B5A20">
        <w:rPr>
          <w:rFonts w:ascii="Times New Roman" w:hAnsi="Times New Roman"/>
          <w:sz w:val="24"/>
          <w:szCs w:val="24"/>
        </w:rPr>
        <w:t>.2</w:t>
      </w:r>
      <w:r w:rsidRPr="004B5A20">
        <w:rPr>
          <w:rFonts w:ascii="Times New Roman" w:hAnsi="Times New Roman"/>
          <w:sz w:val="24"/>
          <w:szCs w:val="24"/>
        </w:rPr>
        <w:t xml:space="preserve">. Для рассмотрения дела на заседание комиссии приглашается несовершеннолетний, его родитель (законный представитель), по необходимости могут быть приглашены потерпевший, педагог, инспектор подразделения по делам несовершеннолетних, </w:t>
      </w:r>
      <w:r w:rsidR="00EF6F34" w:rsidRPr="004B5A20">
        <w:rPr>
          <w:rFonts w:ascii="Times New Roman" w:hAnsi="Times New Roman"/>
          <w:sz w:val="24"/>
          <w:szCs w:val="24"/>
        </w:rPr>
        <w:t>направивший материал в комиссию и др.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bCs/>
          <w:iCs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</w:t>
      </w:r>
      <w:r w:rsidR="00EF6F34" w:rsidRPr="004B5A20">
        <w:rPr>
          <w:rFonts w:ascii="Times New Roman" w:hAnsi="Times New Roman"/>
          <w:sz w:val="24"/>
          <w:szCs w:val="24"/>
        </w:rPr>
        <w:t>.3</w:t>
      </w:r>
      <w:r w:rsidRPr="004B5A20">
        <w:rPr>
          <w:rFonts w:ascii="Times New Roman" w:hAnsi="Times New Roman"/>
          <w:sz w:val="24"/>
          <w:szCs w:val="24"/>
        </w:rPr>
        <w:t>. Комиссия в течение 15 дней с момента поступления материала рассматривает поступившее дело.</w:t>
      </w:r>
      <w:r w:rsidRPr="004B5A20">
        <w:rPr>
          <w:bCs/>
          <w:iCs/>
          <w:sz w:val="24"/>
          <w:szCs w:val="24"/>
        </w:rPr>
        <w:t xml:space="preserve"> 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4</w:t>
      </w:r>
      <w:r w:rsidRPr="004B5A20">
        <w:rPr>
          <w:rFonts w:ascii="Times New Roman" w:hAnsi="Times New Roman"/>
          <w:sz w:val="24"/>
          <w:szCs w:val="24"/>
        </w:rPr>
        <w:t>. Срок рассмотрения дела может быть продлен комиссией, рассматривающей дело, но не более чем на один месяц.</w:t>
      </w:r>
    </w:p>
    <w:p w:rsidR="00EF6F34" w:rsidRPr="004B5A20" w:rsidRDefault="00EF6F34" w:rsidP="008D3B0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6.5. Несовершеннолетний, в отношении которого поступили материалы, может быть </w:t>
      </w:r>
      <w:r w:rsidRPr="004B5A20">
        <w:rPr>
          <w:rFonts w:ascii="Times New Roman" w:hAnsi="Times New Roman"/>
          <w:sz w:val="24"/>
          <w:szCs w:val="24"/>
        </w:rPr>
        <w:lastRenderedPageBreak/>
        <w:t>удален с заседания комиссии на время рассмотрения</w:t>
      </w:r>
      <w:r w:rsidR="008D3B0D">
        <w:rPr>
          <w:rFonts w:ascii="Times New Roman" w:hAnsi="Times New Roman"/>
          <w:sz w:val="24"/>
          <w:szCs w:val="24"/>
        </w:rPr>
        <w:t xml:space="preserve"> </w:t>
      </w:r>
      <w:r w:rsidRPr="004B5A20">
        <w:rPr>
          <w:rFonts w:ascii="Times New Roman" w:hAnsi="Times New Roman"/>
          <w:sz w:val="24"/>
          <w:szCs w:val="24"/>
        </w:rPr>
        <w:t>обстоятельств, обсуждение которых может оказать на него отрицательное влияние.</w:t>
      </w:r>
    </w:p>
    <w:p w:rsidR="00EF6F34" w:rsidRPr="004B5A20" w:rsidRDefault="00EF6F34" w:rsidP="008D3B0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6.6. Материалы могут быть рассмотрены в отсутствие несовершеннолетнего, родителей (законных представителей), в отношении которых поступили материалы, если имеются данные об их повторном надлежащем </w:t>
      </w:r>
      <w:proofErr w:type="gramStart"/>
      <w:r w:rsidRPr="004B5A20">
        <w:rPr>
          <w:rFonts w:ascii="Times New Roman" w:hAnsi="Times New Roman"/>
          <w:sz w:val="24"/>
          <w:szCs w:val="24"/>
        </w:rPr>
        <w:t>извещении</w:t>
      </w:r>
      <w:proofErr w:type="gramEnd"/>
      <w:r w:rsidRPr="004B5A20">
        <w:rPr>
          <w:rFonts w:ascii="Times New Roman" w:hAnsi="Times New Roman"/>
          <w:sz w:val="24"/>
          <w:szCs w:val="24"/>
        </w:rPr>
        <w:t xml:space="preserve"> о дате, времени и месте проведения заседания комиссии, и если от указанных лиц не поступило ходатайство об отложении</w:t>
      </w:r>
      <w:r w:rsidR="008D3B0D">
        <w:rPr>
          <w:rFonts w:ascii="Times New Roman" w:hAnsi="Times New Roman"/>
          <w:sz w:val="24"/>
          <w:szCs w:val="24"/>
        </w:rPr>
        <w:t xml:space="preserve"> </w:t>
      </w:r>
      <w:r w:rsidRPr="004B5A20">
        <w:rPr>
          <w:rFonts w:ascii="Times New Roman" w:hAnsi="Times New Roman"/>
          <w:sz w:val="24"/>
          <w:szCs w:val="24"/>
        </w:rPr>
        <w:t>рассмотрения материалов.</w:t>
      </w:r>
    </w:p>
    <w:p w:rsidR="00EF6F34" w:rsidRPr="004B5A20" w:rsidRDefault="00EF6F34" w:rsidP="00EF6F3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6.7. Несовершеннолетний, родители (законные представители), в отношении которых поступили материалы, имеют право знакомиться с материалами, давать объяснения, представлять доказательства, пользоваться услугами переводчика, юридической помощью и иными правами, предусмотренными законодательством.</w:t>
      </w:r>
    </w:p>
    <w:p w:rsidR="00D063DE" w:rsidRPr="004B5A20" w:rsidRDefault="00EF6F34" w:rsidP="00EF6F34">
      <w:pPr>
        <w:ind w:firstLine="709"/>
        <w:jc w:val="both"/>
        <w:rPr>
          <w:b/>
          <w:u w:val="single"/>
        </w:rPr>
      </w:pPr>
      <w:r w:rsidRPr="004B5A20">
        <w:rPr>
          <w:color w:val="000000"/>
        </w:rPr>
        <w:t>6.8. Решение комиссии принимается путем проведения открытого</w:t>
      </w:r>
      <w:r w:rsidRPr="004B5A20">
        <w:rPr>
          <w:color w:val="000000"/>
        </w:rPr>
        <w:br/>
        <w:t>голосования большинством голосов присутствующих на заседании членов</w:t>
      </w:r>
      <w:r w:rsidRPr="004B5A20">
        <w:rPr>
          <w:color w:val="000000"/>
        </w:rPr>
        <w:br/>
        <w:t>комиссии. При равном количестве голосов председательствующий на</w:t>
      </w:r>
      <w:r w:rsidRPr="004B5A20">
        <w:rPr>
          <w:color w:val="000000"/>
        </w:rPr>
        <w:br/>
        <w:t>заседании имеет право решающего голоса.</w:t>
      </w:r>
    </w:p>
    <w:p w:rsidR="00EF6F34" w:rsidRPr="004B5A20" w:rsidRDefault="00EF6F34" w:rsidP="00D063DE">
      <w:pPr>
        <w:jc w:val="center"/>
        <w:rPr>
          <w:b/>
          <w:u w:val="single"/>
        </w:rPr>
      </w:pPr>
    </w:p>
    <w:p w:rsidR="00D063DE" w:rsidRPr="004B5A20" w:rsidRDefault="00D063DE" w:rsidP="00D063DE">
      <w:pPr>
        <w:jc w:val="center"/>
        <w:rPr>
          <w:b/>
          <w:u w:val="single"/>
        </w:rPr>
      </w:pPr>
      <w:r w:rsidRPr="004B5A20">
        <w:rPr>
          <w:b/>
          <w:u w:val="single"/>
        </w:rPr>
        <w:t>На несовершеннолетних и принимаемые меры к ним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9</w:t>
      </w:r>
      <w:r w:rsidRPr="004B5A20">
        <w:rPr>
          <w:rFonts w:ascii="Times New Roman" w:hAnsi="Times New Roman"/>
          <w:sz w:val="24"/>
          <w:szCs w:val="24"/>
        </w:rPr>
        <w:t>. Комиссия рассматривает дела на несовершеннолетних: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B5A20">
        <w:rPr>
          <w:rFonts w:ascii="Times New Roman" w:hAnsi="Times New Roman"/>
          <w:sz w:val="24"/>
          <w:szCs w:val="24"/>
        </w:rPr>
        <w:t>совершивших</w:t>
      </w:r>
      <w:proofErr w:type="gramEnd"/>
      <w:r w:rsidRPr="004B5A20">
        <w:rPr>
          <w:rFonts w:ascii="Times New Roman" w:hAnsi="Times New Roman"/>
          <w:sz w:val="24"/>
          <w:szCs w:val="24"/>
        </w:rPr>
        <w:t xml:space="preserve"> правонарушения.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совершивших общественно опасное деяние и не подлежащих уголовной ответственности в связи с </w:t>
      </w:r>
      <w:proofErr w:type="spellStart"/>
      <w:r w:rsidRPr="004B5A20">
        <w:rPr>
          <w:rFonts w:ascii="Times New Roman" w:hAnsi="Times New Roman"/>
          <w:sz w:val="24"/>
          <w:szCs w:val="24"/>
        </w:rPr>
        <w:t>недостижением</w:t>
      </w:r>
      <w:proofErr w:type="spellEnd"/>
      <w:r w:rsidRPr="004B5A20">
        <w:rPr>
          <w:rFonts w:ascii="Times New Roman" w:hAnsi="Times New Roman"/>
          <w:sz w:val="24"/>
          <w:szCs w:val="24"/>
        </w:rPr>
        <w:t xml:space="preserve"> возраста, с которого наступает уголовная ответственность;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B5A20">
        <w:rPr>
          <w:rFonts w:ascii="Times New Roman" w:hAnsi="Times New Roman"/>
          <w:sz w:val="24"/>
          <w:szCs w:val="24"/>
        </w:rPr>
        <w:t>совершивших</w:t>
      </w:r>
      <w:proofErr w:type="gramEnd"/>
      <w:r w:rsidRPr="004B5A20">
        <w:rPr>
          <w:rFonts w:ascii="Times New Roman" w:hAnsi="Times New Roman"/>
          <w:sz w:val="24"/>
          <w:szCs w:val="24"/>
        </w:rPr>
        <w:t xml:space="preserve"> иные антиобщественные поступки;</w:t>
      </w:r>
    </w:p>
    <w:p w:rsidR="00D063DE" w:rsidRPr="004B5A20" w:rsidRDefault="00D063DE" w:rsidP="00D063DE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B5A20">
        <w:rPr>
          <w:rFonts w:ascii="Times New Roman" w:hAnsi="Times New Roman"/>
          <w:sz w:val="24"/>
          <w:szCs w:val="24"/>
        </w:rPr>
        <w:t>уклоняющихся</w:t>
      </w:r>
      <w:proofErr w:type="gramEnd"/>
      <w:r w:rsidRPr="004B5A20">
        <w:rPr>
          <w:rFonts w:ascii="Times New Roman" w:hAnsi="Times New Roman"/>
          <w:sz w:val="24"/>
          <w:szCs w:val="24"/>
        </w:rPr>
        <w:t xml:space="preserve"> от учебы.</w:t>
      </w:r>
    </w:p>
    <w:p w:rsidR="00D063DE" w:rsidRPr="004B5A20" w:rsidRDefault="00D063DE" w:rsidP="00D063DE">
      <w:pPr>
        <w:ind w:firstLine="567"/>
        <w:jc w:val="both"/>
      </w:pPr>
      <w:r w:rsidRPr="004B5A20">
        <w:t>6.</w:t>
      </w:r>
      <w:r w:rsidR="00EF6F34" w:rsidRPr="004B5A20">
        <w:t>10</w:t>
      </w:r>
      <w:r w:rsidRPr="004B5A20">
        <w:t>. По результатам рассмотрения материалов в отношении несовершеннолетнего комиссия с учетом личности, мотивов, характера, причин, тяжести и степени участия в совершенном деянии, социального положения и поведения несовершеннолетнего применяет к нему следующие меры воспитательного воздействия:</w:t>
      </w:r>
    </w:p>
    <w:p w:rsidR="00D063DE" w:rsidRPr="004B5A20" w:rsidRDefault="00D063DE" w:rsidP="00D063DE">
      <w:pPr>
        <w:ind w:firstLine="709"/>
        <w:jc w:val="both"/>
      </w:pPr>
      <w:r w:rsidRPr="004B5A20">
        <w:t>- принесение публичного или в иной форме извинения несовершеннолетним потерпевшему за причинение морального или материального ущерба;</w:t>
      </w:r>
    </w:p>
    <w:p w:rsidR="00D063DE" w:rsidRPr="004B5A20" w:rsidRDefault="00D063DE" w:rsidP="00D063DE">
      <w:pPr>
        <w:ind w:firstLine="709"/>
        <w:jc w:val="both"/>
      </w:pPr>
      <w:r w:rsidRPr="004B5A20">
        <w:t>- предупреждение;</w:t>
      </w:r>
    </w:p>
    <w:p w:rsidR="00D063DE" w:rsidRPr="004B5A20" w:rsidRDefault="00D063DE" w:rsidP="00D063DE">
      <w:pPr>
        <w:ind w:firstLine="709"/>
        <w:jc w:val="both"/>
      </w:pPr>
      <w:r w:rsidRPr="004B5A20">
        <w:t>- передача под надзор родителей (законных представителей);</w:t>
      </w:r>
    </w:p>
    <w:p w:rsidR="00D063DE" w:rsidRPr="004B5A20" w:rsidRDefault="00D063DE" w:rsidP="00D063DE">
      <w:pPr>
        <w:ind w:firstLine="709"/>
        <w:jc w:val="both"/>
      </w:pPr>
      <w:r w:rsidRPr="004B5A20">
        <w:t>- подготовка в суд ходатайства о помещении несовершеннолетнего, совершившего общественно-опасное деяние до достижения возраста уголовной ответственности, в специальное учебно-воспитательное учреждение закрытого типа;</w:t>
      </w:r>
    </w:p>
    <w:p w:rsidR="00D063DE" w:rsidRPr="004B5A20" w:rsidRDefault="00D063DE" w:rsidP="00D063DE">
      <w:pPr>
        <w:ind w:firstLine="709"/>
        <w:jc w:val="both"/>
      </w:pPr>
      <w:r w:rsidRPr="004B5A20">
        <w:t>- подготовка ходатайства о помещении несовершеннолетнего, совершившего общественно-опасное деяние до достижения возраста уголовной ответственности на срок 30 суток в центр временного содержания несовершеннолетних правонарушителей органов внутренних дел.</w:t>
      </w:r>
    </w:p>
    <w:p w:rsidR="00D063DE" w:rsidRPr="004B5A20" w:rsidRDefault="00D063DE" w:rsidP="00D063DE">
      <w:pPr>
        <w:ind w:firstLine="709"/>
        <w:jc w:val="both"/>
      </w:pPr>
      <w:r w:rsidRPr="004B5A20">
        <w:t>6.</w:t>
      </w:r>
      <w:r w:rsidR="00EF6F34" w:rsidRPr="004B5A20">
        <w:t>11</w:t>
      </w:r>
      <w:r w:rsidRPr="004B5A20">
        <w:t>. Профилактические, психолого - педагогические и социально - реабилитационные меры, применяемые комиссией к несовершеннолетним:</w:t>
      </w:r>
    </w:p>
    <w:p w:rsidR="00D063DE" w:rsidRPr="004B5A20" w:rsidRDefault="00D063DE" w:rsidP="00D063DE">
      <w:pPr>
        <w:ind w:firstLine="709"/>
        <w:jc w:val="both"/>
      </w:pPr>
      <w:r w:rsidRPr="004B5A20">
        <w:t>- направление в учреждения здравоохранения для обследования, наблюдения или лечения в связи с употреблением спиртных напитков, наркотических средств, психотропных и одурманивающих веществ, а также оказания иной медицинской помощи;</w:t>
      </w:r>
    </w:p>
    <w:p w:rsidR="00D063DE" w:rsidRPr="004B5A20" w:rsidRDefault="00D063DE" w:rsidP="00D063DE">
      <w:pPr>
        <w:ind w:firstLine="709"/>
        <w:jc w:val="both"/>
      </w:pPr>
      <w:r w:rsidRPr="004B5A20">
        <w:t>- направление в реабилитационные учреждения различных типов и видов;</w:t>
      </w:r>
    </w:p>
    <w:p w:rsidR="00D063DE" w:rsidRPr="004B5A20" w:rsidRDefault="00D063DE" w:rsidP="00D063DE">
      <w:pPr>
        <w:ind w:firstLine="709"/>
        <w:jc w:val="both"/>
      </w:pPr>
      <w:r w:rsidRPr="004B5A20">
        <w:t>- оказание помощи в получении образования, в трудоустройстве.</w:t>
      </w:r>
    </w:p>
    <w:p w:rsidR="00D063DE" w:rsidRPr="004B5A20" w:rsidRDefault="00EF6F34" w:rsidP="00D063DE">
      <w:pPr>
        <w:ind w:firstLine="709"/>
        <w:jc w:val="both"/>
      </w:pPr>
      <w:r w:rsidRPr="004B5A20">
        <w:t>6.12</w:t>
      </w:r>
      <w:r w:rsidR="00D063DE" w:rsidRPr="004B5A20">
        <w:t>. Меры, принимаемые комиссией по защите и восстановлению прав несовершеннолетних, устранению причин и условий их безнадзорности и правонарушений:</w:t>
      </w:r>
    </w:p>
    <w:p w:rsidR="00D063DE" w:rsidRPr="004B5A20" w:rsidRDefault="00D063DE" w:rsidP="00D063DE">
      <w:pPr>
        <w:ind w:firstLine="709"/>
        <w:jc w:val="both"/>
      </w:pPr>
      <w:r w:rsidRPr="004B5A20">
        <w:t>- обращение в орган опеки и попечительства о рассмотрении вопроса о немедленном отобрании ребёнка у родителей или законных представителей при непосредственной угрозе жизни и здоровью несовершеннолетнего;</w:t>
      </w:r>
    </w:p>
    <w:p w:rsidR="00D063DE" w:rsidRPr="004B5A20" w:rsidRDefault="00D063DE" w:rsidP="00D063DE">
      <w:pPr>
        <w:ind w:firstLine="709"/>
        <w:jc w:val="both"/>
      </w:pPr>
      <w:r w:rsidRPr="004B5A20">
        <w:t>- подготовка документов об  ограничении или лишении родительских прав;</w:t>
      </w:r>
    </w:p>
    <w:p w:rsidR="00D063DE" w:rsidRPr="004B5A20" w:rsidRDefault="00D063DE" w:rsidP="00D063DE">
      <w:pPr>
        <w:ind w:firstLine="709"/>
        <w:jc w:val="both"/>
      </w:pPr>
      <w:r w:rsidRPr="004B5A20">
        <w:lastRenderedPageBreak/>
        <w:t>- согласование перевода на иную форму обучения или в иное образовательное учреждение, исключения несовершеннолетних, не получивших основного общего образования, из образовательных учреждений;</w:t>
      </w:r>
    </w:p>
    <w:p w:rsidR="00D063DE" w:rsidRPr="004B5A20" w:rsidRDefault="00D063DE" w:rsidP="00D063DE">
      <w:pPr>
        <w:ind w:firstLine="709"/>
        <w:jc w:val="both"/>
      </w:pPr>
      <w:r w:rsidRPr="004B5A20">
        <w:t>- внесение представлений об устранении нарушений прав и законных интересов несовершеннолетних, причин и условий, способствующих его безнадзорности, совершению им правонарушений или антиобщественных действий, в орган или должностному лицу, уполномоченному устранить нарушение;</w:t>
      </w:r>
    </w:p>
    <w:p w:rsidR="00D063DE" w:rsidRPr="004B5A20" w:rsidRDefault="00D063DE" w:rsidP="00D063DE">
      <w:pPr>
        <w:ind w:firstLine="709"/>
        <w:jc w:val="both"/>
      </w:pPr>
      <w:r w:rsidRPr="004B5A20">
        <w:t>- направление в компетентные органы обращений о привлечении к дисциплинарной, административной или уголовной ответственности лиц, решения или действие (бездействие) которых повлекли нарушение прав, свобод и законных интересов несовершеннолетнего, а также не обеспечивающих исполнение постановлений комиссии по устранению нарушенных прав и законных интересов несовершеннолетнего, причин, условий их безнадзорности и правонарушений;</w:t>
      </w:r>
    </w:p>
    <w:p w:rsidR="00D063DE" w:rsidRPr="004B5A20" w:rsidRDefault="00D063DE" w:rsidP="00D063DE">
      <w:pPr>
        <w:ind w:firstLine="709"/>
        <w:jc w:val="both"/>
      </w:pPr>
      <w:r w:rsidRPr="004B5A20">
        <w:t xml:space="preserve">- в случае выявления нарушения прав и законных интересов несовершеннолетнего, защищаемых в порядке гражданского судопроизводства, информирование органов прокуратуры и разъяснение </w:t>
      </w:r>
      <w:proofErr w:type="gramStart"/>
      <w:r w:rsidRPr="004B5A20">
        <w:t>обратившемуся</w:t>
      </w:r>
      <w:proofErr w:type="gramEnd"/>
      <w:r w:rsidRPr="004B5A20">
        <w:t xml:space="preserve"> его прав и законных интересов.</w:t>
      </w:r>
    </w:p>
    <w:p w:rsidR="00D063DE" w:rsidRPr="004B5A20" w:rsidRDefault="00D063DE" w:rsidP="00D063DE">
      <w:pPr>
        <w:jc w:val="both"/>
        <w:rPr>
          <w:b/>
          <w:u w:val="single"/>
        </w:rPr>
      </w:pPr>
    </w:p>
    <w:p w:rsidR="00D063DE" w:rsidRPr="004B5A20" w:rsidRDefault="00D063DE" w:rsidP="00D063DE">
      <w:pPr>
        <w:jc w:val="center"/>
        <w:rPr>
          <w:b/>
          <w:u w:val="single"/>
        </w:rPr>
      </w:pPr>
      <w:r w:rsidRPr="004B5A20">
        <w:rPr>
          <w:b/>
          <w:u w:val="single"/>
        </w:rPr>
        <w:t>На родителей и принимаемые меры к ним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>6.</w:t>
      </w:r>
      <w:r w:rsidR="00EF6F34" w:rsidRPr="004B5A20">
        <w:rPr>
          <w:rFonts w:ascii="Times New Roman" w:hAnsi="Times New Roman"/>
          <w:sz w:val="24"/>
          <w:szCs w:val="24"/>
        </w:rPr>
        <w:t>13</w:t>
      </w:r>
      <w:r w:rsidRPr="004B5A20">
        <w:rPr>
          <w:rFonts w:ascii="Times New Roman" w:hAnsi="Times New Roman"/>
          <w:sz w:val="24"/>
          <w:szCs w:val="24"/>
        </w:rPr>
        <w:t>. Комиссия обеспечивает рассмотрение дел на родителей (законных представителей) несовершеннолетних: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об административных правонарушениях (по ст.5.35, 5.36, 6.10, 20.22 </w:t>
      </w:r>
      <w:r w:rsidR="0095654A" w:rsidRPr="004B5A20">
        <w:rPr>
          <w:rFonts w:ascii="Times New Roman" w:hAnsi="Times New Roman"/>
          <w:sz w:val="24"/>
          <w:szCs w:val="24"/>
        </w:rPr>
        <w:t xml:space="preserve">и иным статьям </w:t>
      </w:r>
      <w:r w:rsidRPr="004B5A20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правонарушениях)</w:t>
      </w:r>
    </w:p>
    <w:p w:rsidR="00D063DE" w:rsidRPr="004B5A20" w:rsidRDefault="00D063DE" w:rsidP="00D063D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B5A20">
        <w:rPr>
          <w:rFonts w:ascii="Times New Roman" w:hAnsi="Times New Roman"/>
          <w:sz w:val="24"/>
          <w:szCs w:val="24"/>
        </w:rPr>
        <w:t xml:space="preserve">- об административных правонарушениях (предусмотренных законами Иркутской области). </w:t>
      </w:r>
    </w:p>
    <w:p w:rsidR="00D063DE" w:rsidRPr="004B5A20" w:rsidRDefault="00EF6F34" w:rsidP="00D063DE">
      <w:pPr>
        <w:ind w:firstLine="709"/>
        <w:jc w:val="both"/>
      </w:pPr>
      <w:r w:rsidRPr="004B5A20">
        <w:t>6.14</w:t>
      </w:r>
      <w:r w:rsidR="00D063DE" w:rsidRPr="004B5A20">
        <w:t>. К родителям (иным законным представителям) несовершеннолетних применяются следующие меры воздействия:</w:t>
      </w:r>
    </w:p>
    <w:p w:rsidR="00924DB8" w:rsidRPr="004B5A20" w:rsidRDefault="00D063DE" w:rsidP="00924DB8">
      <w:pPr>
        <w:ind w:firstLine="709"/>
        <w:jc w:val="both"/>
      </w:pPr>
      <w:r w:rsidRPr="004B5A20">
        <w:t>-</w:t>
      </w:r>
      <w:r w:rsidR="00924DB8" w:rsidRPr="004B5A20">
        <w:t xml:space="preserve"> о разъяснении недопустимости совершения действий, ставших</w:t>
      </w:r>
    </w:p>
    <w:p w:rsidR="00924DB8" w:rsidRPr="004B5A20" w:rsidRDefault="00924DB8" w:rsidP="00EF6F34">
      <w:pPr>
        <w:jc w:val="both"/>
      </w:pPr>
      <w:r w:rsidRPr="004B5A20">
        <w:t>основанием для рассмотрения материалов на заседании комиссии;</w:t>
      </w:r>
    </w:p>
    <w:p w:rsidR="00EF6F34" w:rsidRPr="004B5A20" w:rsidRDefault="00EF6F34" w:rsidP="00924DB8">
      <w:pPr>
        <w:ind w:firstLine="709"/>
        <w:jc w:val="both"/>
      </w:pPr>
      <w:r w:rsidRPr="004B5A20">
        <w:t>- предупреждение;</w:t>
      </w:r>
    </w:p>
    <w:p w:rsidR="00EF6F34" w:rsidRPr="004B5A20" w:rsidRDefault="00EF6F34" w:rsidP="00EF6F34">
      <w:pPr>
        <w:ind w:firstLine="709"/>
        <w:jc w:val="both"/>
      </w:pPr>
      <w:r w:rsidRPr="004B5A20">
        <w:t>-возложение обязанности возместить причинённый несовершеннолетним ущерб в результате противоправных действий несовершеннолетнего при отсутствии спора о размере ущерба и согласия потерпевшего;</w:t>
      </w:r>
    </w:p>
    <w:p w:rsidR="00EF6F34" w:rsidRPr="004B5A20" w:rsidRDefault="00EF6F34" w:rsidP="00EF6F34">
      <w:pPr>
        <w:ind w:firstLine="709"/>
        <w:jc w:val="both"/>
      </w:pPr>
      <w:r w:rsidRPr="004B5A20">
        <w:t>- наложение штрафа, в случаях, предусмотренных федеральным и региональным законодательством.</w:t>
      </w:r>
    </w:p>
    <w:p w:rsidR="00924DB8" w:rsidRPr="004B5A20" w:rsidRDefault="00EF6F34" w:rsidP="00EF6F34">
      <w:pPr>
        <w:ind w:firstLine="709"/>
        <w:jc w:val="both"/>
      </w:pPr>
      <w:proofErr w:type="gramStart"/>
      <w:r w:rsidRPr="004B5A20">
        <w:t>-</w:t>
      </w:r>
      <w:r w:rsidR="00924DB8" w:rsidRPr="004B5A20">
        <w:t xml:space="preserve"> о признании несоверше</w:t>
      </w:r>
      <w:r w:rsidRPr="004B5A20">
        <w:t xml:space="preserve">ннолетнего, родителей (законных </w:t>
      </w:r>
      <w:r w:rsidR="00924DB8" w:rsidRPr="004B5A20">
        <w:t>представителей) находящимися в со</w:t>
      </w:r>
      <w:r w:rsidRPr="004B5A20">
        <w:t xml:space="preserve">циально опасном положении и </w:t>
      </w:r>
      <w:r w:rsidR="00924DB8" w:rsidRPr="004B5A20">
        <w:t>проведении с ними индивидуальной профилактической работы;</w:t>
      </w:r>
      <w:proofErr w:type="gramEnd"/>
    </w:p>
    <w:p w:rsidR="00924DB8" w:rsidRPr="004B5A20" w:rsidRDefault="00EF6F34" w:rsidP="00EF6F34">
      <w:pPr>
        <w:ind w:firstLine="709"/>
        <w:jc w:val="both"/>
      </w:pPr>
      <w:r w:rsidRPr="004B5A20">
        <w:t>-</w:t>
      </w:r>
      <w:r w:rsidR="00924DB8" w:rsidRPr="004B5A20">
        <w:t xml:space="preserve"> об обращении в суд по воп</w:t>
      </w:r>
      <w:r w:rsidRPr="004B5A20">
        <w:t xml:space="preserve">росам, отнесенным к компетенции </w:t>
      </w:r>
      <w:r w:rsidR="00924DB8" w:rsidRPr="004B5A20">
        <w:t>комиссии, в соответствии с законодательством;</w:t>
      </w:r>
    </w:p>
    <w:p w:rsidR="00D063DE" w:rsidRPr="004B5A20" w:rsidRDefault="00D063DE" w:rsidP="00D063DE">
      <w:pPr>
        <w:ind w:firstLine="709"/>
        <w:jc w:val="both"/>
      </w:pPr>
    </w:p>
    <w:p w:rsidR="00D063DE" w:rsidRPr="004B5A20" w:rsidRDefault="00D063DE" w:rsidP="00D063DE">
      <w:pPr>
        <w:pStyle w:val="1"/>
        <w:jc w:val="center"/>
        <w:rPr>
          <w:b/>
          <w:szCs w:val="24"/>
        </w:rPr>
      </w:pPr>
      <w:r w:rsidRPr="004B5A20">
        <w:rPr>
          <w:b/>
          <w:szCs w:val="24"/>
        </w:rPr>
        <w:t>7. Делопроизводство</w:t>
      </w:r>
    </w:p>
    <w:p w:rsidR="00D063DE" w:rsidRPr="004B5A20" w:rsidRDefault="00D063DE" w:rsidP="00D063DE">
      <w:pPr>
        <w:pStyle w:val="1"/>
        <w:jc w:val="both"/>
        <w:rPr>
          <w:b/>
          <w:szCs w:val="24"/>
        </w:rPr>
      </w:pP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7.1. Для решения </w:t>
      </w:r>
      <w:proofErr w:type="gramStart"/>
      <w:r w:rsidRPr="004B5A20">
        <w:rPr>
          <w:szCs w:val="24"/>
        </w:rPr>
        <w:t>вопросов, отнесенных федеральным и областным законодательством к компетенции комиссии в обязательном порядке ведется</w:t>
      </w:r>
      <w:proofErr w:type="gramEnd"/>
      <w:r w:rsidRPr="004B5A20">
        <w:rPr>
          <w:szCs w:val="24"/>
        </w:rPr>
        <w:t xml:space="preserve">   следующая документация:</w:t>
      </w:r>
    </w:p>
    <w:p w:rsidR="00D063DE" w:rsidRPr="004B5A20" w:rsidRDefault="00D063DE" w:rsidP="00D063DE">
      <w:pPr>
        <w:pStyle w:val="1"/>
        <w:ind w:firstLine="709"/>
        <w:jc w:val="both"/>
        <w:rPr>
          <w:szCs w:val="24"/>
        </w:rPr>
      </w:pPr>
      <w:r w:rsidRPr="004B5A20">
        <w:rPr>
          <w:szCs w:val="24"/>
        </w:rPr>
        <w:t xml:space="preserve"> - утвержденная номенклатура дел в муниципальном образовании «Жигаловский район» Иркутской области.</w:t>
      </w:r>
    </w:p>
    <w:p w:rsidR="00D063DE" w:rsidRPr="004B5A20" w:rsidRDefault="00D063DE" w:rsidP="00D063DE">
      <w:pPr>
        <w:pStyle w:val="2"/>
        <w:keepNext/>
        <w:spacing w:after="0" w:line="240" w:lineRule="auto"/>
        <w:ind w:left="0" w:firstLine="709"/>
        <w:jc w:val="both"/>
      </w:pPr>
      <w:r w:rsidRPr="004B5A20">
        <w:t>7.2. При необходимости председателем комиссии может быть признано  целесообразным ведение иной документации, способствующей улучшению организации  работы комиссии.</w:t>
      </w:r>
    </w:p>
    <w:p w:rsidR="00D063DE" w:rsidRPr="004B5A20" w:rsidRDefault="00D063DE" w:rsidP="00D063DE"/>
    <w:p w:rsidR="008D3B0D" w:rsidRDefault="00D063DE" w:rsidP="008D3B0D">
      <w:r w:rsidRPr="004B5A20">
        <w:t xml:space="preserve">Заместитель мэра по социально- культурным вопросам </w:t>
      </w:r>
    </w:p>
    <w:p w:rsidR="00640A05" w:rsidRPr="004B5A20" w:rsidRDefault="008D3B0D">
      <w:r>
        <w:t>м</w:t>
      </w:r>
      <w:r w:rsidRPr="004B5A20">
        <w:t>униципального</w:t>
      </w:r>
      <w:r>
        <w:t xml:space="preserve"> </w:t>
      </w:r>
      <w:r w:rsidRPr="004B5A20">
        <w:t xml:space="preserve">образования «Жигаловский район» </w:t>
      </w:r>
      <w:r w:rsidR="00D063DE" w:rsidRPr="004B5A20">
        <w:t xml:space="preserve">                         </w:t>
      </w:r>
      <w:r>
        <w:t xml:space="preserve">    </w:t>
      </w:r>
      <w:r w:rsidR="0043775E">
        <w:t xml:space="preserve">      </w:t>
      </w:r>
      <w:r w:rsidR="00233ABF">
        <w:t xml:space="preserve"> </w:t>
      </w:r>
      <w:r>
        <w:t xml:space="preserve">     </w:t>
      </w:r>
      <w:r w:rsidR="00D063DE" w:rsidRPr="004B5A20">
        <w:t xml:space="preserve">  А.Л.</w:t>
      </w:r>
      <w:r w:rsidR="0043775E">
        <w:t xml:space="preserve"> </w:t>
      </w:r>
      <w:r w:rsidR="00D063DE" w:rsidRPr="004B5A20">
        <w:t>Молчанов</w:t>
      </w:r>
      <w:bookmarkEnd w:id="0"/>
    </w:p>
    <w:sectPr w:rsidR="00640A05" w:rsidRPr="004B5A20" w:rsidSect="004377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4E7A"/>
    <w:multiLevelType w:val="hybridMultilevel"/>
    <w:tmpl w:val="B5B21626"/>
    <w:lvl w:ilvl="0" w:tplc="634CCC66">
      <w:start w:val="1"/>
      <w:numFmt w:val="bullet"/>
      <w:pStyle w:val="a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E"/>
    <w:rsid w:val="00036389"/>
    <w:rsid w:val="000F707C"/>
    <w:rsid w:val="00195F93"/>
    <w:rsid w:val="001F45E1"/>
    <w:rsid w:val="00233ABF"/>
    <w:rsid w:val="0043775E"/>
    <w:rsid w:val="0046161B"/>
    <w:rsid w:val="004B5A20"/>
    <w:rsid w:val="00640A05"/>
    <w:rsid w:val="00655B40"/>
    <w:rsid w:val="00787380"/>
    <w:rsid w:val="007954E5"/>
    <w:rsid w:val="00814609"/>
    <w:rsid w:val="00832ABD"/>
    <w:rsid w:val="008D3B0D"/>
    <w:rsid w:val="00924DB8"/>
    <w:rsid w:val="0095654A"/>
    <w:rsid w:val="00A31499"/>
    <w:rsid w:val="00A32CBE"/>
    <w:rsid w:val="00B647F4"/>
    <w:rsid w:val="00B810B5"/>
    <w:rsid w:val="00BF6364"/>
    <w:rsid w:val="00BF66F5"/>
    <w:rsid w:val="00D063DE"/>
    <w:rsid w:val="00EF6F34"/>
    <w:rsid w:val="00F5450D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063DE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063DE"/>
    <w:pPr>
      <w:keepNext/>
      <w:ind w:left="-1701"/>
      <w:jc w:val="center"/>
      <w:outlineLvl w:val="5"/>
    </w:pPr>
    <w:rPr>
      <w:b/>
      <w:sz w:val="32"/>
    </w:rPr>
  </w:style>
  <w:style w:type="character" w:styleId="a4">
    <w:name w:val="Hyperlink"/>
    <w:basedOn w:val="a1"/>
    <w:rsid w:val="00D063DE"/>
    <w:rPr>
      <w:color w:val="0000FF"/>
      <w:u w:val="single"/>
    </w:rPr>
  </w:style>
  <w:style w:type="paragraph" w:styleId="2">
    <w:name w:val="Body Text Indent 2"/>
    <w:basedOn w:val="a0"/>
    <w:link w:val="20"/>
    <w:rsid w:val="00D06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0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5"/>
    <w:qFormat/>
    <w:rsid w:val="00D063DE"/>
    <w:pPr>
      <w:numPr>
        <w:numId w:val="1"/>
      </w:numPr>
      <w:jc w:val="center"/>
    </w:pPr>
    <w:rPr>
      <w:sz w:val="36"/>
    </w:rPr>
  </w:style>
  <w:style w:type="character" w:customStyle="1" w:styleId="a5">
    <w:name w:val="Название Знак"/>
    <w:basedOn w:val="a1"/>
    <w:link w:val="a"/>
    <w:rsid w:val="00D063D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D063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063D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BF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6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063DE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063DE"/>
    <w:pPr>
      <w:keepNext/>
      <w:ind w:left="-1701"/>
      <w:jc w:val="center"/>
      <w:outlineLvl w:val="5"/>
    </w:pPr>
    <w:rPr>
      <w:b/>
      <w:sz w:val="32"/>
    </w:rPr>
  </w:style>
  <w:style w:type="character" w:styleId="a4">
    <w:name w:val="Hyperlink"/>
    <w:basedOn w:val="a1"/>
    <w:rsid w:val="00D063DE"/>
    <w:rPr>
      <w:color w:val="0000FF"/>
      <w:u w:val="single"/>
    </w:rPr>
  </w:style>
  <w:style w:type="paragraph" w:styleId="2">
    <w:name w:val="Body Text Indent 2"/>
    <w:basedOn w:val="a0"/>
    <w:link w:val="20"/>
    <w:rsid w:val="00D06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D0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5"/>
    <w:qFormat/>
    <w:rsid w:val="00D063DE"/>
    <w:pPr>
      <w:numPr>
        <w:numId w:val="1"/>
      </w:numPr>
      <w:jc w:val="center"/>
    </w:pPr>
    <w:rPr>
      <w:sz w:val="36"/>
    </w:rPr>
  </w:style>
  <w:style w:type="character" w:customStyle="1" w:styleId="a5">
    <w:name w:val="Название Знак"/>
    <w:basedOn w:val="a1"/>
    <w:link w:val="a"/>
    <w:rsid w:val="00D063D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D063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D063D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BF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F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5171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966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missiy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AF0B-EF6C-4D9E-97E4-226778E2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5181</Words>
  <Characters>29537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Газета</cp:lastModifiedBy>
  <cp:revision>11</cp:revision>
  <cp:lastPrinted>2017-11-14T08:08:00Z</cp:lastPrinted>
  <dcterms:created xsi:type="dcterms:W3CDTF">2017-10-31T05:49:00Z</dcterms:created>
  <dcterms:modified xsi:type="dcterms:W3CDTF">2017-11-20T08:25:00Z</dcterms:modified>
</cp:coreProperties>
</file>